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Default Extension="png" ContentType="image/png"/>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0"/>
        <w:ind w:left="0"/>
        <w:rPr>
          <w:rFonts w:ascii="Times New Roman"/>
          <w:sz w:val="24"/>
        </w:rPr>
      </w:pPr>
    </w:p>
    <w:p>
      <w:pPr>
        <w:pStyle w:val="BodyText"/>
        <w:spacing w:before="82"/>
        <w:ind w:left="0"/>
        <w:rPr>
          <w:rFonts w:ascii="Times New Roman"/>
          <w:sz w:val="24"/>
        </w:rPr>
      </w:pPr>
    </w:p>
    <w:p>
      <w:pPr>
        <w:pStyle w:val="Heading4"/>
        <w:numPr>
          <w:ilvl w:val="0"/>
          <w:numId w:val="1"/>
        </w:numPr>
        <w:tabs>
          <w:tab w:pos="1140" w:val="left" w:leader="none"/>
        </w:tabs>
        <w:spacing w:line="240" w:lineRule="auto" w:before="0" w:after="0"/>
        <w:ind w:left="1140" w:right="0" w:hanging="240"/>
        <w:jc w:val="left"/>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ragraph">
                  <wp:posOffset>-3042537</wp:posOffset>
                </wp:positionV>
                <wp:extent cx="7560309" cy="29591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2959100"/>
                          <a:chExt cx="7560309" cy="2959100"/>
                        </a:xfrm>
                      </wpg:grpSpPr>
                      <wps:wsp>
                        <wps:cNvPr id="2" name="Graphic 2"/>
                        <wps:cNvSpPr/>
                        <wps:spPr>
                          <a:xfrm>
                            <a:off x="0" y="0"/>
                            <a:ext cx="7560309" cy="2857500"/>
                          </a:xfrm>
                          <a:custGeom>
                            <a:avLst/>
                            <a:gdLst/>
                            <a:ahLst/>
                            <a:cxnLst/>
                            <a:rect l="l" t="t" r="r" b="b"/>
                            <a:pathLst>
                              <a:path w="7560309" h="2857500">
                                <a:moveTo>
                                  <a:pt x="7560000" y="0"/>
                                </a:moveTo>
                                <a:lnTo>
                                  <a:pt x="0" y="0"/>
                                </a:lnTo>
                                <a:lnTo>
                                  <a:pt x="0" y="2857500"/>
                                </a:lnTo>
                                <a:lnTo>
                                  <a:pt x="7560000" y="2857500"/>
                                </a:lnTo>
                                <a:lnTo>
                                  <a:pt x="7560000" y="0"/>
                                </a:lnTo>
                                <a:close/>
                              </a:path>
                            </a:pathLst>
                          </a:custGeom>
                          <a:solidFill>
                            <a:srgbClr val="1F4D79"/>
                          </a:solidFill>
                        </wps:spPr>
                        <wps:bodyPr wrap="square" lIns="0" tIns="0" rIns="0" bIns="0" rtlCol="0">
                          <a:prstTxWarp prst="textNoShape">
                            <a:avLst/>
                          </a:prstTxWarp>
                          <a:noAutofit/>
                        </wps:bodyPr>
                      </wps:wsp>
                      <wps:wsp>
                        <wps:cNvPr id="3" name="Graphic 3"/>
                        <wps:cNvSpPr/>
                        <wps:spPr>
                          <a:xfrm>
                            <a:off x="0" y="2857500"/>
                            <a:ext cx="7560309" cy="101600"/>
                          </a:xfrm>
                          <a:custGeom>
                            <a:avLst/>
                            <a:gdLst/>
                            <a:ahLst/>
                            <a:cxnLst/>
                            <a:rect l="l" t="t" r="r" b="b"/>
                            <a:pathLst>
                              <a:path w="7560309" h="101600">
                                <a:moveTo>
                                  <a:pt x="7560000" y="0"/>
                                </a:moveTo>
                                <a:lnTo>
                                  <a:pt x="0" y="0"/>
                                </a:lnTo>
                                <a:lnTo>
                                  <a:pt x="0" y="101600"/>
                                </a:lnTo>
                                <a:lnTo>
                                  <a:pt x="7560000" y="101600"/>
                                </a:lnTo>
                                <a:lnTo>
                                  <a:pt x="7560000" y="0"/>
                                </a:lnTo>
                                <a:close/>
                              </a:path>
                            </a:pathLst>
                          </a:custGeom>
                          <a:solidFill>
                            <a:srgbClr val="2D5B89"/>
                          </a:solidFill>
                        </wps:spPr>
                        <wps:bodyPr wrap="square" lIns="0" tIns="0" rIns="0" bIns="0" rtlCol="0">
                          <a:prstTxWarp prst="textNoShape">
                            <a:avLst/>
                          </a:prstTxWarp>
                          <a:noAutofit/>
                        </wps:bodyPr>
                      </wps:wsp>
                      <wps:wsp>
                        <wps:cNvPr id="4" name="Textbox 4"/>
                        <wps:cNvSpPr txBox="1"/>
                        <wps:spPr>
                          <a:xfrm>
                            <a:off x="0" y="0"/>
                            <a:ext cx="7560309" cy="2959100"/>
                          </a:xfrm>
                          <a:prstGeom prst="rect">
                            <a:avLst/>
                          </a:prstGeom>
                        </wps:spPr>
                        <wps:txbx>
                          <w:txbxContent>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116"/>
                                <w:rPr>
                                  <w:b/>
                                  <w:sz w:val="22"/>
                                </w:rPr>
                              </w:pPr>
                            </w:p>
                            <w:p>
                              <w:pPr>
                                <w:spacing w:before="0"/>
                                <w:ind w:left="900" w:right="0" w:firstLine="0"/>
                                <w:jc w:val="left"/>
                                <w:rPr>
                                  <w:b/>
                                  <w:sz w:val="22"/>
                                </w:rPr>
                              </w:pPr>
                              <w:r>
                                <w:rPr>
                                  <w:b/>
                                  <w:color w:val="BCD6ED"/>
                                  <w:sz w:val="22"/>
                                </w:rPr>
                                <w:t>A STEP-BY-STEP </w:t>
                              </w:r>
                              <w:r>
                                <w:rPr>
                                  <w:b/>
                                  <w:color w:val="BCD6ED"/>
                                  <w:spacing w:val="-2"/>
                                  <w:sz w:val="22"/>
                                </w:rPr>
                                <w:t>GUIDE</w:t>
                              </w:r>
                            </w:p>
                            <w:p>
                              <w:pPr>
                                <w:spacing w:line="216" w:lineRule="auto" w:before="215"/>
                                <w:ind w:left="900" w:right="3585" w:firstLine="0"/>
                                <w:jc w:val="left"/>
                                <w:rPr>
                                  <w:b/>
                                  <w:sz w:val="80"/>
                                </w:rPr>
                              </w:pPr>
                              <w:r>
                                <w:rPr>
                                  <w:b/>
                                  <w:color w:val="FFFFFF"/>
                                  <w:sz w:val="80"/>
                                </w:rPr>
                                <w:t>Excel</w:t>
                              </w:r>
                              <w:r>
                                <w:rPr>
                                  <w:b/>
                                  <w:color w:val="FFFFFF"/>
                                  <w:spacing w:val="-19"/>
                                  <w:sz w:val="80"/>
                                </w:rPr>
                                <w:t> </w:t>
                              </w:r>
                              <w:r>
                                <w:rPr>
                                  <w:b/>
                                  <w:color w:val="FFFFFF"/>
                                  <w:sz w:val="80"/>
                                </w:rPr>
                                <w:t>Full</w:t>
                              </w:r>
                              <w:r>
                                <w:rPr>
                                  <w:b/>
                                  <w:color w:val="FFFFFF"/>
                                  <w:spacing w:val="-19"/>
                                  <w:sz w:val="80"/>
                                </w:rPr>
                                <w:t> </w:t>
                              </w:r>
                              <w:r>
                                <w:rPr>
                                  <w:b/>
                                  <w:color w:val="FFFFFF"/>
                                  <w:sz w:val="80"/>
                                </w:rPr>
                                <w:t>Course </w:t>
                              </w:r>
                              <w:r>
                                <w:rPr>
                                  <w:b/>
                                  <w:color w:val="FFFFFF"/>
                                  <w:spacing w:val="-2"/>
                                  <w:sz w:val="80"/>
                                </w:rPr>
                                <w:t>Notes</w:t>
                              </w:r>
                            </w:p>
                            <w:p>
                              <w:pPr>
                                <w:spacing w:before="121"/>
                                <w:ind w:left="900" w:right="0" w:firstLine="0"/>
                                <w:jc w:val="left"/>
                                <w:rPr>
                                  <w:i/>
                                  <w:sz w:val="26"/>
                                </w:rPr>
                              </w:pPr>
                              <w:r>
                                <w:rPr>
                                  <w:i/>
                                  <w:color w:val="DBE6F0"/>
                                  <w:sz w:val="26"/>
                                </w:rPr>
                                <w:t>From the interface to dashboards, one clear page at a </w:t>
                              </w:r>
                              <w:r>
                                <w:rPr>
                                  <w:i/>
                                  <w:color w:val="DBE6F0"/>
                                  <w:spacing w:val="-4"/>
                                  <w:sz w:val="26"/>
                                </w:rPr>
                                <w:t>time</w:t>
                              </w:r>
                            </w:p>
                          </w:txbxContent>
                        </wps:txbx>
                        <wps:bodyPr wrap="square" lIns="0" tIns="0" rIns="0" bIns="0" rtlCol="0">
                          <a:noAutofit/>
                        </wps:bodyPr>
                      </wps:wsp>
                    </wpg:wgp>
                  </a:graphicData>
                </a:graphic>
              </wp:anchor>
            </w:drawing>
          </mc:Choice>
          <mc:Fallback>
            <w:pict>
              <v:group style="position:absolute;margin-left:0pt;margin-top:-239.569885pt;width:595.3pt;height:233pt;mso-position-horizontal-relative:page;mso-position-vertical-relative:paragraph;z-index:15728640" id="docshapegroup1" coordorigin="0,-4791" coordsize="11906,4660">
                <v:rect style="position:absolute;left:0;top:-4792;width:11906;height:4500" id="docshape2" filled="true" fillcolor="#1f4d79" stroked="false">
                  <v:fill type="solid"/>
                </v:rect>
                <v:rect style="position:absolute;left:0;top:-292;width:11906;height:160" id="docshape3" filled="true" fillcolor="#2d5b89" stroked="false">
                  <v:fill type="solid"/>
                </v:rect>
                <v:shapetype id="_x0000_t202" o:spt="202" coordsize="21600,21600" path="m,l,21600r21600,l21600,xe">
                  <v:stroke joinstyle="miter"/>
                  <v:path gradientshapeok="t" o:connecttype="rect"/>
                </v:shapetype>
                <v:shape style="position:absolute;left:0;top:-4792;width:11906;height:4660" type="#_x0000_t202" id="docshape4" filled="false" stroked="false">
                  <v:textbox inset="0,0,0,0">
                    <w:txbxContent>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116"/>
                          <w:rPr>
                            <w:b/>
                            <w:sz w:val="22"/>
                          </w:rPr>
                        </w:pPr>
                      </w:p>
                      <w:p>
                        <w:pPr>
                          <w:spacing w:before="0"/>
                          <w:ind w:left="900" w:right="0" w:firstLine="0"/>
                          <w:jc w:val="left"/>
                          <w:rPr>
                            <w:b/>
                            <w:sz w:val="22"/>
                          </w:rPr>
                        </w:pPr>
                        <w:r>
                          <w:rPr>
                            <w:b/>
                            <w:color w:val="BCD6ED"/>
                            <w:sz w:val="22"/>
                          </w:rPr>
                          <w:t>A STEP-BY-STEP </w:t>
                        </w:r>
                        <w:r>
                          <w:rPr>
                            <w:b/>
                            <w:color w:val="BCD6ED"/>
                            <w:spacing w:val="-2"/>
                            <w:sz w:val="22"/>
                          </w:rPr>
                          <w:t>GUIDE</w:t>
                        </w:r>
                      </w:p>
                      <w:p>
                        <w:pPr>
                          <w:spacing w:line="216" w:lineRule="auto" w:before="215"/>
                          <w:ind w:left="900" w:right="3585" w:firstLine="0"/>
                          <w:jc w:val="left"/>
                          <w:rPr>
                            <w:b/>
                            <w:sz w:val="80"/>
                          </w:rPr>
                        </w:pPr>
                        <w:r>
                          <w:rPr>
                            <w:b/>
                            <w:color w:val="FFFFFF"/>
                            <w:sz w:val="80"/>
                          </w:rPr>
                          <w:t>Excel</w:t>
                        </w:r>
                        <w:r>
                          <w:rPr>
                            <w:b/>
                            <w:color w:val="FFFFFF"/>
                            <w:spacing w:val="-19"/>
                            <w:sz w:val="80"/>
                          </w:rPr>
                          <w:t> </w:t>
                        </w:r>
                        <w:r>
                          <w:rPr>
                            <w:b/>
                            <w:color w:val="FFFFFF"/>
                            <w:sz w:val="80"/>
                          </w:rPr>
                          <w:t>Full</w:t>
                        </w:r>
                        <w:r>
                          <w:rPr>
                            <w:b/>
                            <w:color w:val="FFFFFF"/>
                            <w:spacing w:val="-19"/>
                            <w:sz w:val="80"/>
                          </w:rPr>
                          <w:t> </w:t>
                        </w:r>
                        <w:r>
                          <w:rPr>
                            <w:b/>
                            <w:color w:val="FFFFFF"/>
                            <w:sz w:val="80"/>
                          </w:rPr>
                          <w:t>Course </w:t>
                        </w:r>
                        <w:r>
                          <w:rPr>
                            <w:b/>
                            <w:color w:val="FFFFFF"/>
                            <w:spacing w:val="-2"/>
                            <w:sz w:val="80"/>
                          </w:rPr>
                          <w:t>Notes</w:t>
                        </w:r>
                      </w:p>
                      <w:p>
                        <w:pPr>
                          <w:spacing w:before="121"/>
                          <w:ind w:left="900" w:right="0" w:firstLine="0"/>
                          <w:jc w:val="left"/>
                          <w:rPr>
                            <w:i/>
                            <w:sz w:val="26"/>
                          </w:rPr>
                        </w:pPr>
                        <w:r>
                          <w:rPr>
                            <w:i/>
                            <w:color w:val="DBE6F0"/>
                            <w:sz w:val="26"/>
                          </w:rPr>
                          <w:t>From the interface to dashboards, one clear page at a </w:t>
                        </w:r>
                        <w:r>
                          <w:rPr>
                            <w:i/>
                            <w:color w:val="DBE6F0"/>
                            <w:spacing w:val="-4"/>
                            <w:sz w:val="26"/>
                          </w:rPr>
                          <w:t>time</w:t>
                        </w:r>
                      </w:p>
                    </w:txbxContent>
                  </v:textbox>
                  <w10:wrap type="none"/>
                </v:shape>
                <w10:wrap type="none"/>
              </v:group>
            </w:pict>
          </mc:Fallback>
        </mc:AlternateContent>
      </w:r>
      <w:r>
        <w:rPr>
          <w:color w:val="2D5B89"/>
        </w:rPr>
        <w:t>What Are These </w:t>
      </w:r>
      <w:r>
        <w:rPr>
          <w:color w:val="2D5B89"/>
          <w:spacing w:val="-2"/>
        </w:rPr>
        <w:t>Notes?</w:t>
      </w:r>
    </w:p>
    <w:p>
      <w:pPr>
        <w:pStyle w:val="BodyText"/>
        <w:spacing w:line="256" w:lineRule="auto" w:before="58"/>
        <w:ind w:left="900" w:right="899"/>
        <w:jc w:val="both"/>
      </w:pPr>
      <w:r>
        <w:rPr/>
        <w:t>These notes walk through Excel from the interface to dashboards. This volume holds Modules 1 to 4 (pages 3 to 14). Every page follows the same pattern: what the topic is, the syntax or key shortcuts, worked examples, when to use it, important points, common mistakes and a Data Analyst tip.</w:t>
      </w:r>
    </w:p>
    <w:p>
      <w:pPr>
        <w:pStyle w:val="Heading4"/>
        <w:numPr>
          <w:ilvl w:val="0"/>
          <w:numId w:val="1"/>
        </w:numPr>
        <w:tabs>
          <w:tab w:pos="1140" w:val="left" w:leader="none"/>
        </w:tabs>
        <w:spacing w:line="240" w:lineRule="auto" w:before="140" w:after="41"/>
        <w:ind w:left="1140" w:right="0" w:hanging="240"/>
        <w:jc w:val="left"/>
      </w:pPr>
      <w:r>
        <w:rPr>
          <w:color w:val="2D5B89"/>
          <w:spacing w:val="-2"/>
        </w:rPr>
        <w:t>Contents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800"/>
        <w:gridCol w:w="7300"/>
        <w:gridCol w:w="2000"/>
      </w:tblGrid>
      <w:tr>
        <w:trPr>
          <w:trHeight w:val="294" w:hRule="atLeast"/>
        </w:trPr>
        <w:tc>
          <w:tcPr>
            <w:tcW w:w="800" w:type="dxa"/>
            <w:shd w:val="clear" w:color="auto" w:fill="DBE6F0"/>
          </w:tcPr>
          <w:p>
            <w:pPr>
              <w:pStyle w:val="TableParagraph"/>
              <w:spacing w:line="240" w:lineRule="auto" w:before="49"/>
              <w:ind w:left="80"/>
              <w:rPr>
                <w:b/>
                <w:sz w:val="17"/>
              </w:rPr>
            </w:pPr>
            <w:r>
              <w:rPr>
                <w:b/>
                <w:spacing w:val="-5"/>
                <w:w w:val="105"/>
                <w:sz w:val="17"/>
              </w:rPr>
              <w:t>No.</w:t>
            </w:r>
          </w:p>
        </w:tc>
        <w:tc>
          <w:tcPr>
            <w:tcW w:w="7300" w:type="dxa"/>
            <w:shd w:val="clear" w:color="auto" w:fill="DBE6F0"/>
          </w:tcPr>
          <w:p>
            <w:pPr>
              <w:pStyle w:val="TableParagraph"/>
              <w:spacing w:line="240" w:lineRule="auto" w:before="49"/>
              <w:ind w:left="80"/>
              <w:rPr>
                <w:b/>
                <w:sz w:val="17"/>
              </w:rPr>
            </w:pPr>
            <w:r>
              <w:rPr>
                <w:b/>
                <w:spacing w:val="-2"/>
                <w:w w:val="105"/>
                <w:sz w:val="17"/>
              </w:rPr>
              <w:t>Module</w:t>
            </w:r>
          </w:p>
        </w:tc>
        <w:tc>
          <w:tcPr>
            <w:tcW w:w="2000" w:type="dxa"/>
            <w:shd w:val="clear" w:color="auto" w:fill="DBE6F0"/>
          </w:tcPr>
          <w:p>
            <w:pPr>
              <w:pStyle w:val="TableParagraph"/>
              <w:spacing w:line="240" w:lineRule="auto" w:before="49"/>
              <w:ind w:left="80"/>
              <w:rPr>
                <w:b/>
                <w:sz w:val="17"/>
              </w:rPr>
            </w:pPr>
            <w:r>
              <w:rPr>
                <w:b/>
                <w:spacing w:val="-4"/>
                <w:w w:val="105"/>
                <w:sz w:val="17"/>
              </w:rPr>
              <w:t>Page</w:t>
            </w:r>
          </w:p>
        </w:tc>
      </w:tr>
      <w:tr>
        <w:trPr>
          <w:trHeight w:val="294" w:hRule="atLeast"/>
        </w:trPr>
        <w:tc>
          <w:tcPr>
            <w:tcW w:w="800" w:type="dxa"/>
          </w:tcPr>
          <w:p>
            <w:pPr>
              <w:pStyle w:val="TableParagraph"/>
              <w:spacing w:line="240" w:lineRule="auto" w:before="49"/>
              <w:ind w:left="80"/>
              <w:rPr>
                <w:sz w:val="17"/>
              </w:rPr>
            </w:pPr>
            <w:r>
              <w:rPr>
                <w:spacing w:val="-10"/>
                <w:w w:val="105"/>
                <w:sz w:val="17"/>
              </w:rPr>
              <w:t>1</w:t>
            </w:r>
          </w:p>
        </w:tc>
        <w:tc>
          <w:tcPr>
            <w:tcW w:w="7300" w:type="dxa"/>
          </w:tcPr>
          <w:p>
            <w:pPr>
              <w:pStyle w:val="TableParagraph"/>
              <w:spacing w:line="240" w:lineRule="auto" w:before="49"/>
              <w:ind w:left="80"/>
              <w:rPr>
                <w:sz w:val="17"/>
              </w:rPr>
            </w:pPr>
            <w:r>
              <w:rPr>
                <w:w w:val="105"/>
                <w:sz w:val="17"/>
              </w:rPr>
              <w:t>Excel</w:t>
            </w:r>
            <w:r>
              <w:rPr>
                <w:spacing w:val="-7"/>
                <w:w w:val="105"/>
                <w:sz w:val="17"/>
              </w:rPr>
              <w:t> </w:t>
            </w:r>
            <w:r>
              <w:rPr>
                <w:w w:val="105"/>
                <w:sz w:val="17"/>
              </w:rPr>
              <w:t>Basics</w:t>
            </w:r>
            <w:r>
              <w:rPr>
                <w:spacing w:val="-7"/>
                <w:w w:val="105"/>
                <w:sz w:val="17"/>
              </w:rPr>
              <w:t> </w:t>
            </w:r>
            <w:r>
              <w:rPr>
                <w:w w:val="105"/>
                <w:sz w:val="17"/>
              </w:rPr>
              <w:t>&amp;</w:t>
            </w:r>
            <w:r>
              <w:rPr>
                <w:spacing w:val="-7"/>
                <w:w w:val="105"/>
                <w:sz w:val="17"/>
              </w:rPr>
              <w:t> </w:t>
            </w:r>
            <w:r>
              <w:rPr>
                <w:spacing w:val="-2"/>
                <w:w w:val="105"/>
                <w:sz w:val="17"/>
              </w:rPr>
              <w:t>Interface</w:t>
            </w:r>
          </w:p>
        </w:tc>
        <w:tc>
          <w:tcPr>
            <w:tcW w:w="2000" w:type="dxa"/>
          </w:tcPr>
          <w:p>
            <w:pPr>
              <w:pStyle w:val="TableParagraph"/>
              <w:spacing w:line="240" w:lineRule="auto" w:before="49"/>
              <w:ind w:left="80"/>
              <w:rPr>
                <w:sz w:val="17"/>
              </w:rPr>
            </w:pPr>
            <w:r>
              <w:rPr>
                <w:spacing w:val="-10"/>
                <w:w w:val="105"/>
                <w:sz w:val="17"/>
              </w:rPr>
              <w:t>3</w:t>
            </w:r>
          </w:p>
        </w:tc>
      </w:tr>
      <w:tr>
        <w:trPr>
          <w:trHeight w:val="293" w:hRule="atLeast"/>
        </w:trPr>
        <w:tc>
          <w:tcPr>
            <w:tcW w:w="800" w:type="dxa"/>
          </w:tcPr>
          <w:p>
            <w:pPr>
              <w:pStyle w:val="TableParagraph"/>
              <w:spacing w:line="240" w:lineRule="auto" w:before="49"/>
              <w:ind w:left="80"/>
              <w:rPr>
                <w:sz w:val="17"/>
              </w:rPr>
            </w:pPr>
            <w:r>
              <w:rPr>
                <w:spacing w:val="-10"/>
                <w:w w:val="105"/>
                <w:sz w:val="17"/>
              </w:rPr>
              <w:t>2</w:t>
            </w:r>
          </w:p>
        </w:tc>
        <w:tc>
          <w:tcPr>
            <w:tcW w:w="7300" w:type="dxa"/>
          </w:tcPr>
          <w:p>
            <w:pPr>
              <w:pStyle w:val="TableParagraph"/>
              <w:spacing w:line="240" w:lineRule="auto" w:before="49"/>
              <w:ind w:left="80"/>
              <w:rPr>
                <w:sz w:val="17"/>
              </w:rPr>
            </w:pPr>
            <w:r>
              <w:rPr>
                <w:sz w:val="17"/>
              </w:rPr>
              <w:t>Entering</w:t>
            </w:r>
            <w:r>
              <w:rPr>
                <w:spacing w:val="15"/>
                <w:sz w:val="17"/>
              </w:rPr>
              <w:t> </w:t>
            </w:r>
            <w:r>
              <w:rPr>
                <w:sz w:val="17"/>
              </w:rPr>
              <w:t>&amp;</w:t>
            </w:r>
            <w:r>
              <w:rPr>
                <w:spacing w:val="16"/>
                <w:sz w:val="17"/>
              </w:rPr>
              <w:t> </w:t>
            </w:r>
            <w:r>
              <w:rPr>
                <w:sz w:val="17"/>
              </w:rPr>
              <w:t>Formatting</w:t>
            </w:r>
            <w:r>
              <w:rPr>
                <w:spacing w:val="15"/>
                <w:sz w:val="17"/>
              </w:rPr>
              <w:t> </w:t>
            </w:r>
            <w:r>
              <w:rPr>
                <w:spacing w:val="-4"/>
                <w:sz w:val="17"/>
              </w:rPr>
              <w:t>Data</w:t>
            </w:r>
          </w:p>
        </w:tc>
        <w:tc>
          <w:tcPr>
            <w:tcW w:w="2000" w:type="dxa"/>
          </w:tcPr>
          <w:p>
            <w:pPr>
              <w:pStyle w:val="TableParagraph"/>
              <w:spacing w:line="240" w:lineRule="auto" w:before="49"/>
              <w:ind w:left="80"/>
              <w:rPr>
                <w:sz w:val="17"/>
              </w:rPr>
            </w:pPr>
            <w:r>
              <w:rPr>
                <w:spacing w:val="-10"/>
                <w:w w:val="105"/>
                <w:sz w:val="17"/>
              </w:rPr>
              <w:t>6</w:t>
            </w:r>
          </w:p>
        </w:tc>
      </w:tr>
      <w:tr>
        <w:trPr>
          <w:trHeight w:val="294" w:hRule="atLeast"/>
        </w:trPr>
        <w:tc>
          <w:tcPr>
            <w:tcW w:w="800" w:type="dxa"/>
          </w:tcPr>
          <w:p>
            <w:pPr>
              <w:pStyle w:val="TableParagraph"/>
              <w:spacing w:line="240" w:lineRule="auto" w:before="49"/>
              <w:ind w:left="80"/>
              <w:rPr>
                <w:sz w:val="17"/>
              </w:rPr>
            </w:pPr>
            <w:r>
              <w:rPr>
                <w:spacing w:val="-10"/>
                <w:w w:val="105"/>
                <w:sz w:val="17"/>
              </w:rPr>
              <w:t>3</w:t>
            </w:r>
          </w:p>
        </w:tc>
        <w:tc>
          <w:tcPr>
            <w:tcW w:w="7300" w:type="dxa"/>
          </w:tcPr>
          <w:p>
            <w:pPr>
              <w:pStyle w:val="TableParagraph"/>
              <w:spacing w:line="240" w:lineRule="auto" w:before="49"/>
              <w:ind w:left="80"/>
              <w:rPr>
                <w:sz w:val="17"/>
              </w:rPr>
            </w:pPr>
            <w:r>
              <w:rPr>
                <w:sz w:val="17"/>
              </w:rPr>
              <w:t>Formulas</w:t>
            </w:r>
            <w:r>
              <w:rPr>
                <w:spacing w:val="20"/>
                <w:sz w:val="17"/>
              </w:rPr>
              <w:t> </w:t>
            </w:r>
            <w:r>
              <w:rPr>
                <w:spacing w:val="-2"/>
                <w:sz w:val="17"/>
              </w:rPr>
              <w:t>Fundamentals</w:t>
            </w:r>
          </w:p>
        </w:tc>
        <w:tc>
          <w:tcPr>
            <w:tcW w:w="2000" w:type="dxa"/>
          </w:tcPr>
          <w:p>
            <w:pPr>
              <w:pStyle w:val="TableParagraph"/>
              <w:spacing w:line="240" w:lineRule="auto" w:before="49"/>
              <w:ind w:left="80"/>
              <w:rPr>
                <w:sz w:val="17"/>
              </w:rPr>
            </w:pPr>
            <w:r>
              <w:rPr>
                <w:spacing w:val="-10"/>
                <w:w w:val="105"/>
                <w:sz w:val="17"/>
              </w:rPr>
              <w:t>9</w:t>
            </w:r>
          </w:p>
        </w:tc>
      </w:tr>
      <w:tr>
        <w:trPr>
          <w:trHeight w:val="293" w:hRule="atLeast"/>
        </w:trPr>
        <w:tc>
          <w:tcPr>
            <w:tcW w:w="800" w:type="dxa"/>
          </w:tcPr>
          <w:p>
            <w:pPr>
              <w:pStyle w:val="TableParagraph"/>
              <w:spacing w:line="240" w:lineRule="auto" w:before="49"/>
              <w:ind w:left="80"/>
              <w:rPr>
                <w:sz w:val="17"/>
              </w:rPr>
            </w:pPr>
            <w:r>
              <w:rPr>
                <w:spacing w:val="-10"/>
                <w:w w:val="105"/>
                <w:sz w:val="17"/>
              </w:rPr>
              <w:t>4</w:t>
            </w:r>
          </w:p>
        </w:tc>
        <w:tc>
          <w:tcPr>
            <w:tcW w:w="7300" w:type="dxa"/>
          </w:tcPr>
          <w:p>
            <w:pPr>
              <w:pStyle w:val="TableParagraph"/>
              <w:spacing w:line="240" w:lineRule="auto" w:before="49"/>
              <w:ind w:left="80"/>
              <w:rPr>
                <w:sz w:val="17"/>
              </w:rPr>
            </w:pPr>
            <w:r>
              <w:rPr>
                <w:sz w:val="17"/>
              </w:rPr>
              <w:t>Essential</w:t>
            </w:r>
            <w:r>
              <w:rPr>
                <w:spacing w:val="19"/>
                <w:sz w:val="17"/>
              </w:rPr>
              <w:t> </w:t>
            </w:r>
            <w:r>
              <w:rPr>
                <w:spacing w:val="-2"/>
                <w:sz w:val="17"/>
              </w:rPr>
              <w:t>Functions</w:t>
            </w:r>
          </w:p>
        </w:tc>
        <w:tc>
          <w:tcPr>
            <w:tcW w:w="2000" w:type="dxa"/>
          </w:tcPr>
          <w:p>
            <w:pPr>
              <w:pStyle w:val="TableParagraph"/>
              <w:spacing w:line="240" w:lineRule="auto" w:before="49"/>
              <w:ind w:left="80"/>
              <w:rPr>
                <w:sz w:val="17"/>
              </w:rPr>
            </w:pPr>
            <w:r>
              <w:rPr>
                <w:spacing w:val="-5"/>
                <w:w w:val="105"/>
                <w:sz w:val="17"/>
              </w:rPr>
              <w:t>12</w:t>
            </w:r>
          </w:p>
        </w:tc>
      </w:tr>
      <w:tr>
        <w:trPr>
          <w:trHeight w:val="293" w:hRule="atLeast"/>
        </w:trPr>
        <w:tc>
          <w:tcPr>
            <w:tcW w:w="800" w:type="dxa"/>
          </w:tcPr>
          <w:p>
            <w:pPr>
              <w:pStyle w:val="TableParagraph"/>
              <w:spacing w:line="240" w:lineRule="auto" w:before="49"/>
              <w:ind w:left="80"/>
              <w:rPr>
                <w:sz w:val="17"/>
              </w:rPr>
            </w:pPr>
            <w:r>
              <w:rPr>
                <w:spacing w:val="-10"/>
                <w:w w:val="105"/>
                <w:sz w:val="17"/>
              </w:rPr>
              <w:t>5</w:t>
            </w:r>
          </w:p>
        </w:tc>
        <w:tc>
          <w:tcPr>
            <w:tcW w:w="7300" w:type="dxa"/>
          </w:tcPr>
          <w:p>
            <w:pPr>
              <w:pStyle w:val="TableParagraph"/>
              <w:spacing w:line="240" w:lineRule="auto" w:before="49"/>
              <w:ind w:left="80"/>
              <w:rPr>
                <w:sz w:val="17"/>
              </w:rPr>
            </w:pPr>
            <w:r>
              <w:rPr>
                <w:sz w:val="17"/>
              </w:rPr>
              <w:t>Logical</w:t>
            </w:r>
            <w:r>
              <w:rPr>
                <w:spacing w:val="15"/>
                <w:sz w:val="17"/>
              </w:rPr>
              <w:t> </w:t>
            </w:r>
            <w:r>
              <w:rPr>
                <w:spacing w:val="-2"/>
                <w:sz w:val="17"/>
              </w:rPr>
              <w:t>Functions</w:t>
            </w:r>
          </w:p>
        </w:tc>
        <w:tc>
          <w:tcPr>
            <w:tcW w:w="2000" w:type="dxa"/>
          </w:tcPr>
          <w:p>
            <w:pPr>
              <w:pStyle w:val="TableParagraph"/>
              <w:spacing w:line="240" w:lineRule="auto" w:before="49"/>
              <w:ind w:left="80"/>
              <w:rPr>
                <w:sz w:val="17"/>
              </w:rPr>
            </w:pPr>
            <w:r>
              <w:rPr>
                <w:spacing w:val="-5"/>
                <w:w w:val="105"/>
                <w:sz w:val="17"/>
              </w:rPr>
              <w:t>15</w:t>
            </w:r>
          </w:p>
        </w:tc>
      </w:tr>
      <w:tr>
        <w:trPr>
          <w:trHeight w:val="294" w:hRule="atLeast"/>
        </w:trPr>
        <w:tc>
          <w:tcPr>
            <w:tcW w:w="800" w:type="dxa"/>
          </w:tcPr>
          <w:p>
            <w:pPr>
              <w:pStyle w:val="TableParagraph"/>
              <w:spacing w:line="240" w:lineRule="auto" w:before="49"/>
              <w:ind w:left="80"/>
              <w:rPr>
                <w:sz w:val="17"/>
              </w:rPr>
            </w:pPr>
            <w:r>
              <w:rPr>
                <w:spacing w:val="-10"/>
                <w:w w:val="105"/>
                <w:sz w:val="17"/>
              </w:rPr>
              <w:t>6</w:t>
            </w:r>
          </w:p>
        </w:tc>
        <w:tc>
          <w:tcPr>
            <w:tcW w:w="7300" w:type="dxa"/>
          </w:tcPr>
          <w:p>
            <w:pPr>
              <w:pStyle w:val="TableParagraph"/>
              <w:spacing w:line="240" w:lineRule="auto" w:before="49"/>
              <w:ind w:left="80"/>
              <w:rPr>
                <w:sz w:val="17"/>
              </w:rPr>
            </w:pPr>
            <w:r>
              <w:rPr>
                <w:sz w:val="17"/>
              </w:rPr>
              <w:t>Conditional</w:t>
            </w:r>
            <w:r>
              <w:rPr>
                <w:spacing w:val="16"/>
                <w:sz w:val="17"/>
              </w:rPr>
              <w:t> </w:t>
            </w:r>
            <w:r>
              <w:rPr>
                <w:sz w:val="17"/>
              </w:rPr>
              <w:t>Math</w:t>
            </w:r>
            <w:r>
              <w:rPr>
                <w:spacing w:val="19"/>
                <w:sz w:val="17"/>
              </w:rPr>
              <w:t> </w:t>
            </w:r>
            <w:r>
              <w:rPr>
                <w:spacing w:val="-2"/>
                <w:sz w:val="17"/>
              </w:rPr>
              <w:t>Functions</w:t>
            </w:r>
          </w:p>
        </w:tc>
        <w:tc>
          <w:tcPr>
            <w:tcW w:w="2000" w:type="dxa"/>
          </w:tcPr>
          <w:p>
            <w:pPr>
              <w:pStyle w:val="TableParagraph"/>
              <w:spacing w:line="240" w:lineRule="auto" w:before="49"/>
              <w:ind w:left="80"/>
              <w:rPr>
                <w:sz w:val="17"/>
              </w:rPr>
            </w:pPr>
            <w:r>
              <w:rPr>
                <w:spacing w:val="-5"/>
                <w:w w:val="105"/>
                <w:sz w:val="17"/>
              </w:rPr>
              <w:t>18</w:t>
            </w:r>
          </w:p>
        </w:tc>
      </w:tr>
      <w:tr>
        <w:trPr>
          <w:trHeight w:val="293" w:hRule="atLeast"/>
        </w:trPr>
        <w:tc>
          <w:tcPr>
            <w:tcW w:w="800" w:type="dxa"/>
          </w:tcPr>
          <w:p>
            <w:pPr>
              <w:pStyle w:val="TableParagraph"/>
              <w:spacing w:line="240" w:lineRule="auto" w:before="49"/>
              <w:ind w:left="80"/>
              <w:rPr>
                <w:sz w:val="17"/>
              </w:rPr>
            </w:pPr>
            <w:r>
              <w:rPr>
                <w:spacing w:val="-10"/>
                <w:w w:val="105"/>
                <w:sz w:val="17"/>
              </w:rPr>
              <w:t>7</w:t>
            </w:r>
          </w:p>
        </w:tc>
        <w:tc>
          <w:tcPr>
            <w:tcW w:w="7300" w:type="dxa"/>
          </w:tcPr>
          <w:p>
            <w:pPr>
              <w:pStyle w:val="TableParagraph"/>
              <w:spacing w:line="240" w:lineRule="auto" w:before="49"/>
              <w:ind w:left="80"/>
              <w:rPr>
                <w:sz w:val="17"/>
              </w:rPr>
            </w:pPr>
            <w:r>
              <w:rPr>
                <w:w w:val="105"/>
                <w:sz w:val="17"/>
              </w:rPr>
              <w:t>Lookup</w:t>
            </w:r>
            <w:r>
              <w:rPr>
                <w:spacing w:val="-8"/>
                <w:w w:val="105"/>
                <w:sz w:val="17"/>
              </w:rPr>
              <w:t> </w:t>
            </w:r>
            <w:r>
              <w:rPr>
                <w:w w:val="105"/>
                <w:sz w:val="17"/>
              </w:rPr>
              <w:t>&amp;</w:t>
            </w:r>
            <w:r>
              <w:rPr>
                <w:spacing w:val="-7"/>
                <w:w w:val="105"/>
                <w:sz w:val="17"/>
              </w:rPr>
              <w:t> </w:t>
            </w:r>
            <w:r>
              <w:rPr>
                <w:spacing w:val="-2"/>
                <w:w w:val="105"/>
                <w:sz w:val="17"/>
              </w:rPr>
              <w:t>Reference</w:t>
            </w:r>
          </w:p>
        </w:tc>
        <w:tc>
          <w:tcPr>
            <w:tcW w:w="2000" w:type="dxa"/>
          </w:tcPr>
          <w:p>
            <w:pPr>
              <w:pStyle w:val="TableParagraph"/>
              <w:spacing w:line="240" w:lineRule="auto" w:before="49"/>
              <w:ind w:left="80"/>
              <w:rPr>
                <w:sz w:val="17"/>
              </w:rPr>
            </w:pPr>
            <w:r>
              <w:rPr>
                <w:spacing w:val="-5"/>
                <w:w w:val="105"/>
                <w:sz w:val="17"/>
              </w:rPr>
              <w:t>20</w:t>
            </w:r>
          </w:p>
        </w:tc>
      </w:tr>
      <w:tr>
        <w:trPr>
          <w:trHeight w:val="294" w:hRule="atLeast"/>
        </w:trPr>
        <w:tc>
          <w:tcPr>
            <w:tcW w:w="800" w:type="dxa"/>
          </w:tcPr>
          <w:p>
            <w:pPr>
              <w:pStyle w:val="TableParagraph"/>
              <w:spacing w:line="240" w:lineRule="auto" w:before="49"/>
              <w:ind w:left="80"/>
              <w:rPr>
                <w:sz w:val="17"/>
              </w:rPr>
            </w:pPr>
            <w:r>
              <w:rPr>
                <w:spacing w:val="-10"/>
                <w:w w:val="105"/>
                <w:sz w:val="17"/>
              </w:rPr>
              <w:t>8</w:t>
            </w:r>
          </w:p>
        </w:tc>
        <w:tc>
          <w:tcPr>
            <w:tcW w:w="7300" w:type="dxa"/>
          </w:tcPr>
          <w:p>
            <w:pPr>
              <w:pStyle w:val="TableParagraph"/>
              <w:spacing w:line="240" w:lineRule="auto" w:before="49"/>
              <w:ind w:left="80"/>
              <w:rPr>
                <w:sz w:val="17"/>
              </w:rPr>
            </w:pPr>
            <w:r>
              <w:rPr>
                <w:w w:val="105"/>
                <w:sz w:val="17"/>
              </w:rPr>
              <w:t>Text</w:t>
            </w:r>
            <w:r>
              <w:rPr>
                <w:spacing w:val="-7"/>
                <w:w w:val="105"/>
                <w:sz w:val="17"/>
              </w:rPr>
              <w:t> </w:t>
            </w:r>
            <w:r>
              <w:rPr>
                <w:spacing w:val="-2"/>
                <w:w w:val="105"/>
                <w:sz w:val="17"/>
              </w:rPr>
              <w:t>Functions</w:t>
            </w:r>
          </w:p>
        </w:tc>
        <w:tc>
          <w:tcPr>
            <w:tcW w:w="2000" w:type="dxa"/>
          </w:tcPr>
          <w:p>
            <w:pPr>
              <w:pStyle w:val="TableParagraph"/>
              <w:spacing w:line="240" w:lineRule="auto" w:before="49"/>
              <w:ind w:left="80"/>
              <w:rPr>
                <w:sz w:val="17"/>
              </w:rPr>
            </w:pPr>
            <w:r>
              <w:rPr>
                <w:spacing w:val="-5"/>
                <w:w w:val="105"/>
                <w:sz w:val="17"/>
              </w:rPr>
              <w:t>23</w:t>
            </w:r>
          </w:p>
        </w:tc>
      </w:tr>
      <w:tr>
        <w:trPr>
          <w:trHeight w:val="293" w:hRule="atLeast"/>
        </w:trPr>
        <w:tc>
          <w:tcPr>
            <w:tcW w:w="800" w:type="dxa"/>
          </w:tcPr>
          <w:p>
            <w:pPr>
              <w:pStyle w:val="TableParagraph"/>
              <w:spacing w:line="240" w:lineRule="auto" w:before="49"/>
              <w:ind w:left="80"/>
              <w:rPr>
                <w:sz w:val="17"/>
              </w:rPr>
            </w:pPr>
            <w:r>
              <w:rPr>
                <w:spacing w:val="-10"/>
                <w:w w:val="105"/>
                <w:sz w:val="17"/>
              </w:rPr>
              <w:t>9</w:t>
            </w:r>
          </w:p>
        </w:tc>
        <w:tc>
          <w:tcPr>
            <w:tcW w:w="7300" w:type="dxa"/>
          </w:tcPr>
          <w:p>
            <w:pPr>
              <w:pStyle w:val="TableParagraph"/>
              <w:spacing w:line="240" w:lineRule="auto" w:before="49"/>
              <w:ind w:left="80"/>
              <w:rPr>
                <w:sz w:val="17"/>
              </w:rPr>
            </w:pPr>
            <w:r>
              <w:rPr>
                <w:w w:val="105"/>
                <w:sz w:val="17"/>
              </w:rPr>
              <w:t>Date</w:t>
            </w:r>
            <w:r>
              <w:rPr>
                <w:spacing w:val="-7"/>
                <w:w w:val="105"/>
                <w:sz w:val="17"/>
              </w:rPr>
              <w:t> </w:t>
            </w:r>
            <w:r>
              <w:rPr>
                <w:w w:val="105"/>
                <w:sz w:val="17"/>
              </w:rPr>
              <w:t>&amp;</w:t>
            </w:r>
            <w:r>
              <w:rPr>
                <w:spacing w:val="-6"/>
                <w:w w:val="105"/>
                <w:sz w:val="17"/>
              </w:rPr>
              <w:t> </w:t>
            </w:r>
            <w:r>
              <w:rPr>
                <w:w w:val="105"/>
                <w:sz w:val="17"/>
              </w:rPr>
              <w:t>Time</w:t>
            </w:r>
            <w:r>
              <w:rPr>
                <w:spacing w:val="-6"/>
                <w:w w:val="105"/>
                <w:sz w:val="17"/>
              </w:rPr>
              <w:t> </w:t>
            </w:r>
            <w:r>
              <w:rPr>
                <w:spacing w:val="-2"/>
                <w:w w:val="105"/>
                <w:sz w:val="17"/>
              </w:rPr>
              <w:t>Functions</w:t>
            </w:r>
          </w:p>
        </w:tc>
        <w:tc>
          <w:tcPr>
            <w:tcW w:w="2000" w:type="dxa"/>
          </w:tcPr>
          <w:p>
            <w:pPr>
              <w:pStyle w:val="TableParagraph"/>
              <w:spacing w:line="240" w:lineRule="auto" w:before="49"/>
              <w:ind w:left="80"/>
              <w:rPr>
                <w:sz w:val="17"/>
              </w:rPr>
            </w:pPr>
            <w:r>
              <w:rPr>
                <w:spacing w:val="-5"/>
                <w:w w:val="105"/>
                <w:sz w:val="17"/>
              </w:rPr>
              <w:t>26</w:t>
            </w:r>
          </w:p>
        </w:tc>
      </w:tr>
      <w:tr>
        <w:trPr>
          <w:trHeight w:val="293" w:hRule="atLeast"/>
        </w:trPr>
        <w:tc>
          <w:tcPr>
            <w:tcW w:w="800" w:type="dxa"/>
          </w:tcPr>
          <w:p>
            <w:pPr>
              <w:pStyle w:val="TableParagraph"/>
              <w:spacing w:line="240" w:lineRule="auto" w:before="49"/>
              <w:ind w:left="80"/>
              <w:rPr>
                <w:sz w:val="17"/>
              </w:rPr>
            </w:pPr>
            <w:r>
              <w:rPr>
                <w:spacing w:val="-5"/>
                <w:w w:val="105"/>
                <w:sz w:val="17"/>
              </w:rPr>
              <w:t>10</w:t>
            </w:r>
          </w:p>
        </w:tc>
        <w:tc>
          <w:tcPr>
            <w:tcW w:w="7300" w:type="dxa"/>
          </w:tcPr>
          <w:p>
            <w:pPr>
              <w:pStyle w:val="TableParagraph"/>
              <w:spacing w:line="240" w:lineRule="auto" w:before="49"/>
              <w:ind w:left="80"/>
              <w:rPr>
                <w:sz w:val="17"/>
              </w:rPr>
            </w:pPr>
            <w:r>
              <w:rPr>
                <w:sz w:val="17"/>
              </w:rPr>
              <w:t>Data</w:t>
            </w:r>
            <w:r>
              <w:rPr>
                <w:spacing w:val="19"/>
                <w:sz w:val="17"/>
              </w:rPr>
              <w:t> </w:t>
            </w:r>
            <w:r>
              <w:rPr>
                <w:sz w:val="17"/>
              </w:rPr>
              <w:t>Management</w:t>
            </w:r>
            <w:r>
              <w:rPr>
                <w:spacing w:val="20"/>
                <w:sz w:val="17"/>
              </w:rPr>
              <w:t> </w:t>
            </w:r>
            <w:r>
              <w:rPr>
                <w:spacing w:val="-2"/>
                <w:sz w:val="17"/>
              </w:rPr>
              <w:t>Tools</w:t>
            </w:r>
          </w:p>
        </w:tc>
        <w:tc>
          <w:tcPr>
            <w:tcW w:w="2000" w:type="dxa"/>
          </w:tcPr>
          <w:p>
            <w:pPr>
              <w:pStyle w:val="TableParagraph"/>
              <w:spacing w:line="240" w:lineRule="auto" w:before="49"/>
              <w:ind w:left="80"/>
              <w:rPr>
                <w:sz w:val="17"/>
              </w:rPr>
            </w:pPr>
            <w:r>
              <w:rPr>
                <w:spacing w:val="-5"/>
                <w:w w:val="105"/>
                <w:sz w:val="17"/>
              </w:rPr>
              <w:t>29</w:t>
            </w:r>
          </w:p>
        </w:tc>
      </w:tr>
      <w:tr>
        <w:trPr>
          <w:trHeight w:val="293" w:hRule="atLeast"/>
        </w:trPr>
        <w:tc>
          <w:tcPr>
            <w:tcW w:w="800" w:type="dxa"/>
          </w:tcPr>
          <w:p>
            <w:pPr>
              <w:pStyle w:val="TableParagraph"/>
              <w:spacing w:line="240" w:lineRule="auto" w:before="49"/>
              <w:ind w:left="80"/>
              <w:rPr>
                <w:sz w:val="17"/>
              </w:rPr>
            </w:pPr>
            <w:r>
              <w:rPr>
                <w:spacing w:val="-5"/>
                <w:w w:val="105"/>
                <w:sz w:val="17"/>
              </w:rPr>
              <w:t>11</w:t>
            </w:r>
          </w:p>
        </w:tc>
        <w:tc>
          <w:tcPr>
            <w:tcW w:w="7300" w:type="dxa"/>
          </w:tcPr>
          <w:p>
            <w:pPr>
              <w:pStyle w:val="TableParagraph"/>
              <w:spacing w:line="240" w:lineRule="auto" w:before="49"/>
              <w:ind w:left="80"/>
              <w:rPr>
                <w:sz w:val="17"/>
              </w:rPr>
            </w:pPr>
            <w:r>
              <w:rPr>
                <w:sz w:val="17"/>
              </w:rPr>
              <w:t>Dynamic</w:t>
            </w:r>
            <w:r>
              <w:rPr>
                <w:spacing w:val="15"/>
                <w:sz w:val="17"/>
              </w:rPr>
              <w:t> </w:t>
            </w:r>
            <w:r>
              <w:rPr>
                <w:sz w:val="17"/>
              </w:rPr>
              <w:t>Array</w:t>
            </w:r>
            <w:r>
              <w:rPr>
                <w:spacing w:val="16"/>
                <w:sz w:val="17"/>
              </w:rPr>
              <w:t> </w:t>
            </w:r>
            <w:r>
              <w:rPr>
                <w:spacing w:val="-2"/>
                <w:sz w:val="17"/>
              </w:rPr>
              <w:t>Functions</w:t>
            </w:r>
          </w:p>
        </w:tc>
        <w:tc>
          <w:tcPr>
            <w:tcW w:w="2000" w:type="dxa"/>
          </w:tcPr>
          <w:p>
            <w:pPr>
              <w:pStyle w:val="TableParagraph"/>
              <w:spacing w:line="240" w:lineRule="auto" w:before="49"/>
              <w:ind w:left="80"/>
              <w:rPr>
                <w:sz w:val="17"/>
              </w:rPr>
            </w:pPr>
            <w:r>
              <w:rPr>
                <w:spacing w:val="-5"/>
                <w:w w:val="105"/>
                <w:sz w:val="17"/>
              </w:rPr>
              <w:t>33</w:t>
            </w:r>
          </w:p>
        </w:tc>
      </w:tr>
      <w:tr>
        <w:trPr>
          <w:trHeight w:val="293" w:hRule="atLeast"/>
        </w:trPr>
        <w:tc>
          <w:tcPr>
            <w:tcW w:w="800" w:type="dxa"/>
          </w:tcPr>
          <w:p>
            <w:pPr>
              <w:pStyle w:val="TableParagraph"/>
              <w:spacing w:line="240" w:lineRule="auto" w:before="49"/>
              <w:ind w:left="80"/>
              <w:rPr>
                <w:sz w:val="17"/>
              </w:rPr>
            </w:pPr>
            <w:r>
              <w:rPr>
                <w:spacing w:val="-5"/>
                <w:w w:val="105"/>
                <w:sz w:val="17"/>
              </w:rPr>
              <w:t>12</w:t>
            </w:r>
          </w:p>
        </w:tc>
        <w:tc>
          <w:tcPr>
            <w:tcW w:w="7300" w:type="dxa"/>
          </w:tcPr>
          <w:p>
            <w:pPr>
              <w:pStyle w:val="TableParagraph"/>
              <w:spacing w:line="240" w:lineRule="auto" w:before="49"/>
              <w:ind w:left="80"/>
              <w:rPr>
                <w:sz w:val="17"/>
              </w:rPr>
            </w:pPr>
            <w:r>
              <w:rPr>
                <w:w w:val="105"/>
                <w:sz w:val="17"/>
              </w:rPr>
              <w:t>Pivot</w:t>
            </w:r>
            <w:r>
              <w:rPr>
                <w:spacing w:val="-8"/>
                <w:w w:val="105"/>
                <w:sz w:val="17"/>
              </w:rPr>
              <w:t> </w:t>
            </w:r>
            <w:r>
              <w:rPr>
                <w:spacing w:val="-2"/>
                <w:w w:val="105"/>
                <w:sz w:val="17"/>
              </w:rPr>
              <w:t>Tables</w:t>
            </w:r>
          </w:p>
        </w:tc>
        <w:tc>
          <w:tcPr>
            <w:tcW w:w="2000" w:type="dxa"/>
          </w:tcPr>
          <w:p>
            <w:pPr>
              <w:pStyle w:val="TableParagraph"/>
              <w:spacing w:line="240" w:lineRule="auto" w:before="49"/>
              <w:ind w:left="80"/>
              <w:rPr>
                <w:sz w:val="17"/>
              </w:rPr>
            </w:pPr>
            <w:r>
              <w:rPr>
                <w:spacing w:val="-5"/>
                <w:w w:val="105"/>
                <w:sz w:val="17"/>
              </w:rPr>
              <w:t>36</w:t>
            </w:r>
          </w:p>
        </w:tc>
      </w:tr>
      <w:tr>
        <w:trPr>
          <w:trHeight w:val="294" w:hRule="atLeast"/>
        </w:trPr>
        <w:tc>
          <w:tcPr>
            <w:tcW w:w="800" w:type="dxa"/>
          </w:tcPr>
          <w:p>
            <w:pPr>
              <w:pStyle w:val="TableParagraph"/>
              <w:spacing w:line="240" w:lineRule="auto" w:before="49"/>
              <w:ind w:left="80"/>
              <w:rPr>
                <w:sz w:val="17"/>
              </w:rPr>
            </w:pPr>
            <w:r>
              <w:rPr>
                <w:spacing w:val="-5"/>
                <w:w w:val="105"/>
                <w:sz w:val="17"/>
              </w:rPr>
              <w:t>13</w:t>
            </w:r>
          </w:p>
        </w:tc>
        <w:tc>
          <w:tcPr>
            <w:tcW w:w="7300" w:type="dxa"/>
          </w:tcPr>
          <w:p>
            <w:pPr>
              <w:pStyle w:val="TableParagraph"/>
              <w:spacing w:line="240" w:lineRule="auto" w:before="49"/>
              <w:ind w:left="80"/>
              <w:rPr>
                <w:sz w:val="17"/>
              </w:rPr>
            </w:pPr>
            <w:r>
              <w:rPr>
                <w:w w:val="105"/>
                <w:sz w:val="17"/>
              </w:rPr>
              <w:t>Charts</w:t>
            </w:r>
            <w:r>
              <w:rPr>
                <w:spacing w:val="-7"/>
                <w:w w:val="105"/>
                <w:sz w:val="17"/>
              </w:rPr>
              <w:t> </w:t>
            </w:r>
            <w:r>
              <w:rPr>
                <w:w w:val="105"/>
                <w:sz w:val="17"/>
              </w:rPr>
              <w:t>&amp;</w:t>
            </w:r>
            <w:r>
              <w:rPr>
                <w:spacing w:val="-7"/>
                <w:w w:val="105"/>
                <w:sz w:val="17"/>
              </w:rPr>
              <w:t> </w:t>
            </w:r>
            <w:r>
              <w:rPr>
                <w:spacing w:val="-2"/>
                <w:w w:val="105"/>
                <w:sz w:val="17"/>
              </w:rPr>
              <w:t>Visualisation</w:t>
            </w:r>
          </w:p>
        </w:tc>
        <w:tc>
          <w:tcPr>
            <w:tcW w:w="2000" w:type="dxa"/>
          </w:tcPr>
          <w:p>
            <w:pPr>
              <w:pStyle w:val="TableParagraph"/>
              <w:spacing w:line="240" w:lineRule="auto" w:before="49"/>
              <w:ind w:left="80"/>
              <w:rPr>
                <w:sz w:val="17"/>
              </w:rPr>
            </w:pPr>
            <w:r>
              <w:rPr>
                <w:spacing w:val="-5"/>
                <w:w w:val="105"/>
                <w:sz w:val="17"/>
              </w:rPr>
              <w:t>38</w:t>
            </w:r>
          </w:p>
        </w:tc>
      </w:tr>
      <w:tr>
        <w:trPr>
          <w:trHeight w:val="293" w:hRule="atLeast"/>
        </w:trPr>
        <w:tc>
          <w:tcPr>
            <w:tcW w:w="800" w:type="dxa"/>
          </w:tcPr>
          <w:p>
            <w:pPr>
              <w:pStyle w:val="TableParagraph"/>
              <w:spacing w:line="240" w:lineRule="auto" w:before="49"/>
              <w:ind w:left="80"/>
              <w:rPr>
                <w:sz w:val="17"/>
              </w:rPr>
            </w:pPr>
            <w:r>
              <w:rPr>
                <w:spacing w:val="-5"/>
                <w:w w:val="105"/>
                <w:sz w:val="17"/>
              </w:rPr>
              <w:t>14</w:t>
            </w:r>
          </w:p>
        </w:tc>
        <w:tc>
          <w:tcPr>
            <w:tcW w:w="7300" w:type="dxa"/>
          </w:tcPr>
          <w:p>
            <w:pPr>
              <w:pStyle w:val="TableParagraph"/>
              <w:spacing w:line="240" w:lineRule="auto" w:before="49"/>
              <w:ind w:left="80"/>
              <w:rPr>
                <w:sz w:val="17"/>
              </w:rPr>
            </w:pPr>
            <w:r>
              <w:rPr>
                <w:w w:val="105"/>
                <w:sz w:val="17"/>
              </w:rPr>
              <w:t>Power</w:t>
            </w:r>
            <w:r>
              <w:rPr>
                <w:spacing w:val="-9"/>
                <w:w w:val="105"/>
                <w:sz w:val="17"/>
              </w:rPr>
              <w:t> </w:t>
            </w:r>
            <w:r>
              <w:rPr>
                <w:w w:val="105"/>
                <w:sz w:val="17"/>
              </w:rPr>
              <w:t>Query</w:t>
            </w:r>
            <w:r>
              <w:rPr>
                <w:spacing w:val="-8"/>
                <w:w w:val="105"/>
                <w:sz w:val="17"/>
              </w:rPr>
              <w:t> </w:t>
            </w:r>
            <w:r>
              <w:rPr>
                <w:w w:val="105"/>
                <w:sz w:val="17"/>
              </w:rPr>
              <w:t>&amp;</w:t>
            </w:r>
            <w:r>
              <w:rPr>
                <w:spacing w:val="-8"/>
                <w:w w:val="105"/>
                <w:sz w:val="17"/>
              </w:rPr>
              <w:t> </w:t>
            </w:r>
            <w:r>
              <w:rPr>
                <w:w w:val="105"/>
                <w:sz w:val="17"/>
              </w:rPr>
              <w:t>Power</w:t>
            </w:r>
            <w:r>
              <w:rPr>
                <w:spacing w:val="-8"/>
                <w:w w:val="105"/>
                <w:sz w:val="17"/>
              </w:rPr>
              <w:t> </w:t>
            </w:r>
            <w:r>
              <w:rPr>
                <w:spacing w:val="-2"/>
                <w:w w:val="105"/>
                <w:sz w:val="17"/>
              </w:rPr>
              <w:t>Pivot</w:t>
            </w:r>
          </w:p>
        </w:tc>
        <w:tc>
          <w:tcPr>
            <w:tcW w:w="2000" w:type="dxa"/>
          </w:tcPr>
          <w:p>
            <w:pPr>
              <w:pStyle w:val="TableParagraph"/>
              <w:spacing w:line="240" w:lineRule="auto" w:before="49"/>
              <w:ind w:left="80"/>
              <w:rPr>
                <w:sz w:val="17"/>
              </w:rPr>
            </w:pPr>
            <w:r>
              <w:rPr>
                <w:spacing w:val="-5"/>
                <w:w w:val="105"/>
                <w:sz w:val="17"/>
              </w:rPr>
              <w:t>40</w:t>
            </w:r>
          </w:p>
        </w:tc>
      </w:tr>
      <w:tr>
        <w:trPr>
          <w:trHeight w:val="293" w:hRule="atLeast"/>
        </w:trPr>
        <w:tc>
          <w:tcPr>
            <w:tcW w:w="800" w:type="dxa"/>
          </w:tcPr>
          <w:p>
            <w:pPr>
              <w:pStyle w:val="TableParagraph"/>
              <w:spacing w:line="240" w:lineRule="auto" w:before="49"/>
              <w:ind w:left="80"/>
              <w:rPr>
                <w:sz w:val="17"/>
              </w:rPr>
            </w:pPr>
            <w:r>
              <w:rPr>
                <w:spacing w:val="-5"/>
                <w:w w:val="105"/>
                <w:sz w:val="17"/>
              </w:rPr>
              <w:t>15</w:t>
            </w:r>
          </w:p>
        </w:tc>
        <w:tc>
          <w:tcPr>
            <w:tcW w:w="7300" w:type="dxa"/>
          </w:tcPr>
          <w:p>
            <w:pPr>
              <w:pStyle w:val="TableParagraph"/>
              <w:spacing w:line="240" w:lineRule="auto" w:before="49"/>
              <w:ind w:left="80"/>
              <w:rPr>
                <w:sz w:val="17"/>
              </w:rPr>
            </w:pPr>
            <w:r>
              <w:rPr>
                <w:w w:val="105"/>
                <w:sz w:val="17"/>
              </w:rPr>
              <w:t>What-If</w:t>
            </w:r>
            <w:r>
              <w:rPr>
                <w:spacing w:val="-9"/>
                <w:w w:val="105"/>
                <w:sz w:val="17"/>
              </w:rPr>
              <w:t> </w:t>
            </w:r>
            <w:r>
              <w:rPr>
                <w:w w:val="105"/>
                <w:sz w:val="17"/>
              </w:rPr>
              <w:t>Analysis</w:t>
            </w:r>
            <w:r>
              <w:rPr>
                <w:spacing w:val="-9"/>
                <w:w w:val="105"/>
                <w:sz w:val="17"/>
              </w:rPr>
              <w:t> </w:t>
            </w:r>
            <w:r>
              <w:rPr>
                <w:w w:val="105"/>
                <w:sz w:val="17"/>
              </w:rPr>
              <w:t>&amp;</w:t>
            </w:r>
            <w:r>
              <w:rPr>
                <w:spacing w:val="-9"/>
                <w:w w:val="105"/>
                <w:sz w:val="17"/>
              </w:rPr>
              <w:t> </w:t>
            </w:r>
            <w:r>
              <w:rPr>
                <w:spacing w:val="-2"/>
                <w:w w:val="105"/>
                <w:sz w:val="17"/>
              </w:rPr>
              <w:t>Macros</w:t>
            </w:r>
          </w:p>
        </w:tc>
        <w:tc>
          <w:tcPr>
            <w:tcW w:w="2000" w:type="dxa"/>
          </w:tcPr>
          <w:p>
            <w:pPr>
              <w:pStyle w:val="TableParagraph"/>
              <w:spacing w:line="240" w:lineRule="auto" w:before="49"/>
              <w:ind w:left="80"/>
              <w:rPr>
                <w:sz w:val="17"/>
              </w:rPr>
            </w:pPr>
            <w:r>
              <w:rPr>
                <w:spacing w:val="-5"/>
                <w:w w:val="105"/>
                <w:sz w:val="17"/>
              </w:rPr>
              <w:t>42</w:t>
            </w:r>
          </w:p>
        </w:tc>
      </w:tr>
      <w:tr>
        <w:trPr>
          <w:trHeight w:val="293" w:hRule="atLeast"/>
        </w:trPr>
        <w:tc>
          <w:tcPr>
            <w:tcW w:w="800" w:type="dxa"/>
          </w:tcPr>
          <w:p>
            <w:pPr>
              <w:pStyle w:val="TableParagraph"/>
              <w:spacing w:line="240" w:lineRule="auto" w:before="49"/>
              <w:ind w:left="80"/>
              <w:rPr>
                <w:sz w:val="17"/>
              </w:rPr>
            </w:pPr>
            <w:r>
              <w:rPr>
                <w:spacing w:val="-5"/>
                <w:w w:val="105"/>
                <w:sz w:val="17"/>
              </w:rPr>
              <w:t>16</w:t>
            </w:r>
          </w:p>
        </w:tc>
        <w:tc>
          <w:tcPr>
            <w:tcW w:w="7300" w:type="dxa"/>
          </w:tcPr>
          <w:p>
            <w:pPr>
              <w:pStyle w:val="TableParagraph"/>
              <w:spacing w:line="240" w:lineRule="auto" w:before="49"/>
              <w:ind w:left="80"/>
              <w:rPr>
                <w:sz w:val="17"/>
              </w:rPr>
            </w:pPr>
            <w:r>
              <w:rPr>
                <w:w w:val="105"/>
                <w:sz w:val="17"/>
              </w:rPr>
              <w:t>Building</w:t>
            </w:r>
            <w:r>
              <w:rPr>
                <w:spacing w:val="-8"/>
                <w:w w:val="105"/>
                <w:sz w:val="17"/>
              </w:rPr>
              <w:t> </w:t>
            </w:r>
            <w:r>
              <w:rPr>
                <w:w w:val="105"/>
                <w:sz w:val="17"/>
              </w:rPr>
              <w:t>a</w:t>
            </w:r>
            <w:r>
              <w:rPr>
                <w:spacing w:val="-7"/>
                <w:w w:val="105"/>
                <w:sz w:val="17"/>
              </w:rPr>
              <w:t> </w:t>
            </w:r>
            <w:r>
              <w:rPr>
                <w:spacing w:val="-2"/>
                <w:w w:val="105"/>
                <w:sz w:val="17"/>
              </w:rPr>
              <w:t>Dashboard</w:t>
            </w:r>
          </w:p>
        </w:tc>
        <w:tc>
          <w:tcPr>
            <w:tcW w:w="2000" w:type="dxa"/>
          </w:tcPr>
          <w:p>
            <w:pPr>
              <w:pStyle w:val="TableParagraph"/>
              <w:spacing w:line="240" w:lineRule="auto" w:before="49"/>
              <w:ind w:left="80"/>
              <w:rPr>
                <w:sz w:val="17"/>
              </w:rPr>
            </w:pPr>
            <w:r>
              <w:rPr>
                <w:spacing w:val="-5"/>
                <w:w w:val="105"/>
                <w:sz w:val="17"/>
              </w:rPr>
              <w:t>44</w:t>
            </w:r>
          </w:p>
        </w:tc>
      </w:tr>
      <w:tr>
        <w:trPr>
          <w:trHeight w:val="294" w:hRule="atLeast"/>
        </w:trPr>
        <w:tc>
          <w:tcPr>
            <w:tcW w:w="800" w:type="dxa"/>
          </w:tcPr>
          <w:p>
            <w:pPr>
              <w:pStyle w:val="TableParagraph"/>
              <w:spacing w:line="240" w:lineRule="auto" w:before="49"/>
              <w:ind w:left="80"/>
              <w:rPr>
                <w:sz w:val="17"/>
              </w:rPr>
            </w:pPr>
            <w:r>
              <w:rPr>
                <w:spacing w:val="-5"/>
                <w:w w:val="105"/>
                <w:sz w:val="17"/>
              </w:rPr>
              <w:t>17</w:t>
            </w:r>
          </w:p>
        </w:tc>
        <w:tc>
          <w:tcPr>
            <w:tcW w:w="7300" w:type="dxa"/>
          </w:tcPr>
          <w:p>
            <w:pPr>
              <w:pStyle w:val="TableParagraph"/>
              <w:spacing w:line="240" w:lineRule="auto" w:before="49"/>
              <w:ind w:left="80"/>
              <w:rPr>
                <w:sz w:val="17"/>
              </w:rPr>
            </w:pPr>
            <w:r>
              <w:rPr>
                <w:sz w:val="17"/>
              </w:rPr>
              <w:t>Shortcuts,</w:t>
            </w:r>
            <w:r>
              <w:rPr>
                <w:spacing w:val="16"/>
                <w:sz w:val="17"/>
              </w:rPr>
              <w:t> </w:t>
            </w:r>
            <w:r>
              <w:rPr>
                <w:sz w:val="17"/>
              </w:rPr>
              <w:t>Practice</w:t>
            </w:r>
            <w:r>
              <w:rPr>
                <w:spacing w:val="16"/>
                <w:sz w:val="17"/>
              </w:rPr>
              <w:t> </w:t>
            </w:r>
            <w:r>
              <w:rPr>
                <w:sz w:val="17"/>
              </w:rPr>
              <w:t>&amp;</w:t>
            </w:r>
            <w:r>
              <w:rPr>
                <w:spacing w:val="16"/>
                <w:sz w:val="17"/>
              </w:rPr>
              <w:t> </w:t>
            </w:r>
            <w:r>
              <w:rPr>
                <w:sz w:val="17"/>
              </w:rPr>
              <w:t>Interview</w:t>
            </w:r>
            <w:r>
              <w:rPr>
                <w:spacing w:val="16"/>
                <w:sz w:val="17"/>
              </w:rPr>
              <w:t> </w:t>
            </w:r>
            <w:r>
              <w:rPr>
                <w:spacing w:val="-4"/>
                <w:sz w:val="17"/>
              </w:rPr>
              <w:t>Prep</w:t>
            </w:r>
          </w:p>
        </w:tc>
        <w:tc>
          <w:tcPr>
            <w:tcW w:w="2000" w:type="dxa"/>
          </w:tcPr>
          <w:p>
            <w:pPr>
              <w:pStyle w:val="TableParagraph"/>
              <w:spacing w:line="240" w:lineRule="auto" w:before="49"/>
              <w:ind w:left="80"/>
              <w:rPr>
                <w:sz w:val="17"/>
              </w:rPr>
            </w:pPr>
            <w:r>
              <w:rPr>
                <w:spacing w:val="-5"/>
                <w:w w:val="105"/>
                <w:sz w:val="17"/>
              </w:rPr>
              <w:t>46</w:t>
            </w:r>
          </w:p>
        </w:tc>
      </w:tr>
    </w:tbl>
    <w:p>
      <w:pPr>
        <w:pStyle w:val="Heading4"/>
        <w:numPr>
          <w:ilvl w:val="0"/>
          <w:numId w:val="1"/>
        </w:numPr>
        <w:tabs>
          <w:tab w:pos="1140" w:val="left" w:leader="none"/>
        </w:tabs>
        <w:spacing w:line="240" w:lineRule="auto" w:before="157" w:after="41"/>
        <w:ind w:left="1140" w:right="0" w:hanging="240"/>
        <w:jc w:val="left"/>
      </w:pPr>
      <w:r>
        <w:rPr>
          <w:color w:val="2D5B89"/>
        </w:rPr>
        <w:t>How to Read These </w:t>
      </w:r>
      <w:r>
        <w:rPr>
          <w:color w:val="2D5B89"/>
          <w:spacing w:val="-2"/>
        </w:rPr>
        <w:t>Notes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3400"/>
        <w:gridCol w:w="6700"/>
      </w:tblGrid>
      <w:tr>
        <w:trPr>
          <w:trHeight w:val="293" w:hRule="atLeast"/>
        </w:trPr>
        <w:tc>
          <w:tcPr>
            <w:tcW w:w="3400" w:type="dxa"/>
            <w:shd w:val="clear" w:color="auto" w:fill="DBE6F0"/>
          </w:tcPr>
          <w:p>
            <w:pPr>
              <w:pStyle w:val="TableParagraph"/>
              <w:spacing w:line="240" w:lineRule="auto" w:before="49"/>
              <w:ind w:left="80"/>
              <w:rPr>
                <w:b/>
                <w:sz w:val="17"/>
              </w:rPr>
            </w:pPr>
            <w:r>
              <w:rPr>
                <w:b/>
                <w:spacing w:val="-2"/>
                <w:w w:val="105"/>
                <w:sz w:val="17"/>
              </w:rPr>
              <w:t>Style</w:t>
            </w:r>
          </w:p>
        </w:tc>
        <w:tc>
          <w:tcPr>
            <w:tcW w:w="6700" w:type="dxa"/>
            <w:shd w:val="clear" w:color="auto" w:fill="DBE6F0"/>
          </w:tcPr>
          <w:p>
            <w:pPr>
              <w:pStyle w:val="TableParagraph"/>
              <w:spacing w:line="240" w:lineRule="auto" w:before="49"/>
              <w:ind w:left="80"/>
              <w:rPr>
                <w:b/>
                <w:sz w:val="17"/>
              </w:rPr>
            </w:pPr>
            <w:r>
              <w:rPr>
                <w:b/>
                <w:spacing w:val="-2"/>
                <w:w w:val="105"/>
                <w:sz w:val="17"/>
              </w:rPr>
              <w:t>Meaning</w:t>
            </w:r>
          </w:p>
        </w:tc>
      </w:tr>
      <w:tr>
        <w:trPr>
          <w:trHeight w:val="293" w:hRule="atLeast"/>
        </w:trPr>
        <w:tc>
          <w:tcPr>
            <w:tcW w:w="3400" w:type="dxa"/>
          </w:tcPr>
          <w:p>
            <w:pPr>
              <w:pStyle w:val="TableParagraph"/>
              <w:spacing w:line="240" w:lineRule="auto" w:before="49"/>
              <w:ind w:left="80"/>
              <w:rPr>
                <w:sz w:val="17"/>
              </w:rPr>
            </w:pPr>
            <w:r>
              <w:rPr>
                <w:w w:val="105"/>
                <w:sz w:val="17"/>
              </w:rPr>
              <w:t>Bold</w:t>
            </w:r>
            <w:r>
              <w:rPr>
                <w:spacing w:val="-8"/>
                <w:w w:val="105"/>
                <w:sz w:val="17"/>
              </w:rPr>
              <w:t> </w:t>
            </w:r>
            <w:r>
              <w:rPr>
                <w:spacing w:val="-4"/>
                <w:w w:val="105"/>
                <w:sz w:val="17"/>
              </w:rPr>
              <w:t>text</w:t>
            </w:r>
          </w:p>
        </w:tc>
        <w:tc>
          <w:tcPr>
            <w:tcW w:w="6700" w:type="dxa"/>
          </w:tcPr>
          <w:p>
            <w:pPr>
              <w:pStyle w:val="TableParagraph"/>
              <w:spacing w:line="240" w:lineRule="auto" w:before="49"/>
              <w:ind w:left="80"/>
              <w:rPr>
                <w:sz w:val="17"/>
              </w:rPr>
            </w:pPr>
            <w:r>
              <w:rPr>
                <w:w w:val="105"/>
                <w:sz w:val="17"/>
              </w:rPr>
              <w:t>A</w:t>
            </w:r>
            <w:r>
              <w:rPr>
                <w:spacing w:val="-6"/>
                <w:w w:val="105"/>
                <w:sz w:val="17"/>
              </w:rPr>
              <w:t> </w:t>
            </w:r>
            <w:r>
              <w:rPr>
                <w:w w:val="105"/>
                <w:sz w:val="17"/>
              </w:rPr>
              <w:t>key</w:t>
            </w:r>
            <w:r>
              <w:rPr>
                <w:spacing w:val="-5"/>
                <w:w w:val="105"/>
                <w:sz w:val="17"/>
              </w:rPr>
              <w:t> </w:t>
            </w:r>
            <w:r>
              <w:rPr>
                <w:w w:val="105"/>
                <w:sz w:val="17"/>
              </w:rPr>
              <w:t>term</w:t>
            </w:r>
            <w:r>
              <w:rPr>
                <w:spacing w:val="-5"/>
                <w:w w:val="105"/>
                <w:sz w:val="17"/>
              </w:rPr>
              <w:t> </w:t>
            </w:r>
            <w:r>
              <w:rPr>
                <w:w w:val="105"/>
                <w:sz w:val="17"/>
              </w:rPr>
              <w:t>to</w:t>
            </w:r>
            <w:r>
              <w:rPr>
                <w:spacing w:val="-5"/>
                <w:w w:val="105"/>
                <w:sz w:val="17"/>
              </w:rPr>
              <w:t> </w:t>
            </w:r>
            <w:r>
              <w:rPr>
                <w:spacing w:val="-2"/>
                <w:w w:val="105"/>
                <w:sz w:val="17"/>
              </w:rPr>
              <w:t>remember</w:t>
            </w:r>
          </w:p>
        </w:tc>
      </w:tr>
      <w:tr>
        <w:trPr>
          <w:trHeight w:val="294" w:hRule="atLeast"/>
        </w:trPr>
        <w:tc>
          <w:tcPr>
            <w:tcW w:w="34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S</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M</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1</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5</w:t>
            </w:r>
            <w:r>
              <w:rPr>
                <w:rFonts w:ascii="Arial Narrow"/>
                <w:color w:val="000000"/>
                <w:spacing w:val="5"/>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6700" w:type="dxa"/>
          </w:tcPr>
          <w:p>
            <w:pPr>
              <w:pStyle w:val="TableParagraph"/>
              <w:spacing w:line="240" w:lineRule="auto" w:before="49"/>
              <w:ind w:left="80"/>
              <w:rPr>
                <w:sz w:val="17"/>
              </w:rPr>
            </w:pPr>
            <w:r>
              <w:rPr>
                <w:w w:val="105"/>
                <w:sz w:val="17"/>
              </w:rPr>
              <w:t>A</w:t>
            </w:r>
            <w:r>
              <w:rPr>
                <w:spacing w:val="-7"/>
                <w:w w:val="105"/>
                <w:sz w:val="17"/>
              </w:rPr>
              <w:t> </w:t>
            </w:r>
            <w:r>
              <w:rPr>
                <w:w w:val="105"/>
                <w:sz w:val="17"/>
              </w:rPr>
              <w:t>formula</w:t>
            </w:r>
            <w:r>
              <w:rPr>
                <w:spacing w:val="-6"/>
                <w:w w:val="105"/>
                <w:sz w:val="17"/>
              </w:rPr>
              <w:t> </w:t>
            </w:r>
            <w:r>
              <w:rPr>
                <w:w w:val="105"/>
                <w:sz w:val="17"/>
              </w:rPr>
              <w:t>or</w:t>
            </w:r>
            <w:r>
              <w:rPr>
                <w:spacing w:val="-6"/>
                <w:w w:val="105"/>
                <w:sz w:val="17"/>
              </w:rPr>
              <w:t> </w:t>
            </w:r>
            <w:r>
              <w:rPr>
                <w:w w:val="105"/>
                <w:sz w:val="17"/>
              </w:rPr>
              <w:t>key</w:t>
            </w:r>
            <w:r>
              <w:rPr>
                <w:spacing w:val="-6"/>
                <w:w w:val="105"/>
                <w:sz w:val="17"/>
              </w:rPr>
              <w:t> </w:t>
            </w:r>
            <w:r>
              <w:rPr>
                <w:w w:val="105"/>
                <w:sz w:val="17"/>
              </w:rPr>
              <w:t>you</w:t>
            </w:r>
            <w:r>
              <w:rPr>
                <w:spacing w:val="-6"/>
                <w:w w:val="105"/>
                <w:sz w:val="17"/>
              </w:rPr>
              <w:t> </w:t>
            </w:r>
            <w:r>
              <w:rPr>
                <w:w w:val="105"/>
                <w:sz w:val="17"/>
              </w:rPr>
              <w:t>can</w:t>
            </w:r>
            <w:r>
              <w:rPr>
                <w:spacing w:val="-6"/>
                <w:w w:val="105"/>
                <w:sz w:val="17"/>
              </w:rPr>
              <w:t> </w:t>
            </w:r>
            <w:r>
              <w:rPr>
                <w:spacing w:val="-4"/>
                <w:w w:val="105"/>
                <w:sz w:val="17"/>
              </w:rPr>
              <w:t>type</w:t>
            </w:r>
          </w:p>
        </w:tc>
      </w:tr>
      <w:tr>
        <w:trPr>
          <w:trHeight w:val="293" w:hRule="atLeast"/>
        </w:trPr>
        <w:tc>
          <w:tcPr>
            <w:tcW w:w="3400" w:type="dxa"/>
          </w:tcPr>
          <w:p>
            <w:pPr>
              <w:pStyle w:val="TableParagraph"/>
              <w:spacing w:line="240" w:lineRule="auto" w:before="49"/>
              <w:ind w:left="80"/>
              <w:rPr>
                <w:sz w:val="17"/>
              </w:rPr>
            </w:pPr>
            <w:r>
              <w:rPr>
                <w:w w:val="105"/>
                <w:sz w:val="17"/>
              </w:rPr>
              <w:t>Important</w:t>
            </w:r>
            <w:r>
              <w:rPr>
                <w:spacing w:val="-10"/>
                <w:w w:val="105"/>
                <w:sz w:val="17"/>
              </w:rPr>
              <w:t> </w:t>
            </w:r>
            <w:r>
              <w:rPr>
                <w:w w:val="105"/>
                <w:sz w:val="17"/>
              </w:rPr>
              <w:t>Things</w:t>
            </w:r>
            <w:r>
              <w:rPr>
                <w:spacing w:val="-10"/>
                <w:w w:val="105"/>
                <w:sz w:val="17"/>
              </w:rPr>
              <w:t> </w:t>
            </w:r>
            <w:r>
              <w:rPr>
                <w:w w:val="105"/>
                <w:sz w:val="17"/>
              </w:rPr>
              <w:t>to</w:t>
            </w:r>
            <w:r>
              <w:rPr>
                <w:spacing w:val="-9"/>
                <w:w w:val="105"/>
                <w:sz w:val="17"/>
              </w:rPr>
              <w:t> </w:t>
            </w:r>
            <w:r>
              <w:rPr>
                <w:spacing w:val="-2"/>
                <w:w w:val="105"/>
                <w:sz w:val="17"/>
              </w:rPr>
              <w:t>Remember</w:t>
            </w:r>
          </w:p>
        </w:tc>
        <w:tc>
          <w:tcPr>
            <w:tcW w:w="6700" w:type="dxa"/>
          </w:tcPr>
          <w:p>
            <w:pPr>
              <w:pStyle w:val="TableParagraph"/>
              <w:spacing w:line="240" w:lineRule="auto" w:before="49"/>
              <w:ind w:left="80"/>
              <w:rPr>
                <w:sz w:val="17"/>
              </w:rPr>
            </w:pPr>
            <w:r>
              <w:rPr>
                <w:w w:val="105"/>
                <w:sz w:val="17"/>
              </w:rPr>
              <w:t>The</w:t>
            </w:r>
            <w:r>
              <w:rPr>
                <w:spacing w:val="-8"/>
                <w:w w:val="105"/>
                <w:sz w:val="17"/>
              </w:rPr>
              <w:t> </w:t>
            </w:r>
            <w:r>
              <w:rPr>
                <w:w w:val="105"/>
                <w:sz w:val="17"/>
              </w:rPr>
              <w:t>points</w:t>
            </w:r>
            <w:r>
              <w:rPr>
                <w:spacing w:val="-7"/>
                <w:w w:val="105"/>
                <w:sz w:val="17"/>
              </w:rPr>
              <w:t> </w:t>
            </w:r>
            <w:r>
              <w:rPr>
                <w:w w:val="105"/>
                <w:sz w:val="17"/>
              </w:rPr>
              <w:t>most</w:t>
            </w:r>
            <w:r>
              <w:rPr>
                <w:spacing w:val="-7"/>
                <w:w w:val="105"/>
                <w:sz w:val="17"/>
              </w:rPr>
              <w:t> </w:t>
            </w:r>
            <w:r>
              <w:rPr>
                <w:w w:val="105"/>
                <w:sz w:val="17"/>
              </w:rPr>
              <w:t>likely</w:t>
            </w:r>
            <w:r>
              <w:rPr>
                <w:spacing w:val="-7"/>
                <w:w w:val="105"/>
                <w:sz w:val="17"/>
              </w:rPr>
              <w:t> </w:t>
            </w:r>
            <w:r>
              <w:rPr>
                <w:w w:val="105"/>
                <w:sz w:val="17"/>
              </w:rPr>
              <w:t>to</w:t>
            </w:r>
            <w:r>
              <w:rPr>
                <w:spacing w:val="-7"/>
                <w:w w:val="105"/>
                <w:sz w:val="17"/>
              </w:rPr>
              <w:t> </w:t>
            </w:r>
            <w:r>
              <w:rPr>
                <w:w w:val="105"/>
                <w:sz w:val="17"/>
              </w:rPr>
              <w:t>matter</w:t>
            </w:r>
            <w:r>
              <w:rPr>
                <w:spacing w:val="-7"/>
                <w:w w:val="105"/>
                <w:sz w:val="17"/>
              </w:rPr>
              <w:t> </w:t>
            </w:r>
            <w:r>
              <w:rPr>
                <w:w w:val="105"/>
                <w:sz w:val="17"/>
              </w:rPr>
              <w:t>in</w:t>
            </w:r>
            <w:r>
              <w:rPr>
                <w:spacing w:val="-7"/>
                <w:w w:val="105"/>
                <w:sz w:val="17"/>
              </w:rPr>
              <w:t> </w:t>
            </w:r>
            <w:r>
              <w:rPr>
                <w:w w:val="105"/>
                <w:sz w:val="17"/>
              </w:rPr>
              <w:t>practice</w:t>
            </w:r>
            <w:r>
              <w:rPr>
                <w:spacing w:val="-7"/>
                <w:w w:val="105"/>
                <w:sz w:val="17"/>
              </w:rPr>
              <w:t> </w:t>
            </w:r>
            <w:r>
              <w:rPr>
                <w:w w:val="105"/>
                <w:sz w:val="17"/>
              </w:rPr>
              <w:t>and</w:t>
            </w:r>
            <w:r>
              <w:rPr>
                <w:spacing w:val="-7"/>
                <w:w w:val="105"/>
                <w:sz w:val="17"/>
              </w:rPr>
              <w:t> </w:t>
            </w:r>
            <w:r>
              <w:rPr>
                <w:w w:val="105"/>
                <w:sz w:val="17"/>
              </w:rPr>
              <w:t>in</w:t>
            </w:r>
            <w:r>
              <w:rPr>
                <w:spacing w:val="-7"/>
                <w:w w:val="105"/>
                <w:sz w:val="17"/>
              </w:rPr>
              <w:t> </w:t>
            </w:r>
            <w:r>
              <w:rPr>
                <w:spacing w:val="-2"/>
                <w:w w:val="105"/>
                <w:sz w:val="17"/>
              </w:rPr>
              <w:t>exams</w:t>
            </w:r>
          </w:p>
        </w:tc>
      </w:tr>
      <w:tr>
        <w:trPr>
          <w:trHeight w:val="294" w:hRule="atLeast"/>
        </w:trPr>
        <w:tc>
          <w:tcPr>
            <w:tcW w:w="3400" w:type="dxa"/>
          </w:tcPr>
          <w:p>
            <w:pPr>
              <w:pStyle w:val="TableParagraph"/>
              <w:spacing w:line="240" w:lineRule="auto" w:before="49"/>
              <w:ind w:left="80"/>
              <w:rPr>
                <w:sz w:val="17"/>
              </w:rPr>
            </w:pPr>
            <w:r>
              <w:rPr>
                <w:sz w:val="17"/>
              </w:rPr>
              <w:t>Common</w:t>
            </w:r>
            <w:r>
              <w:rPr>
                <w:spacing w:val="19"/>
                <w:sz w:val="17"/>
              </w:rPr>
              <w:t> </w:t>
            </w:r>
            <w:r>
              <w:rPr>
                <w:spacing w:val="-2"/>
                <w:sz w:val="17"/>
              </w:rPr>
              <w:t>Mistakes</w:t>
            </w:r>
          </w:p>
        </w:tc>
        <w:tc>
          <w:tcPr>
            <w:tcW w:w="6700" w:type="dxa"/>
          </w:tcPr>
          <w:p>
            <w:pPr>
              <w:pStyle w:val="TableParagraph"/>
              <w:spacing w:line="240" w:lineRule="auto" w:before="49"/>
              <w:ind w:left="80"/>
              <w:rPr>
                <w:sz w:val="17"/>
              </w:rPr>
            </w:pPr>
            <w:r>
              <w:rPr>
                <w:w w:val="105"/>
                <w:sz w:val="17"/>
              </w:rPr>
              <w:t>Errors</w:t>
            </w:r>
            <w:r>
              <w:rPr>
                <w:spacing w:val="-9"/>
                <w:w w:val="105"/>
                <w:sz w:val="17"/>
              </w:rPr>
              <w:t> </w:t>
            </w:r>
            <w:r>
              <w:rPr>
                <w:w w:val="105"/>
                <w:sz w:val="17"/>
              </w:rPr>
              <w:t>learners</w:t>
            </w:r>
            <w:r>
              <w:rPr>
                <w:spacing w:val="-9"/>
                <w:w w:val="105"/>
                <w:sz w:val="17"/>
              </w:rPr>
              <w:t> </w:t>
            </w:r>
            <w:r>
              <w:rPr>
                <w:w w:val="105"/>
                <w:sz w:val="17"/>
              </w:rPr>
              <w:t>often</w:t>
            </w:r>
            <w:r>
              <w:rPr>
                <w:spacing w:val="-8"/>
                <w:w w:val="105"/>
                <w:sz w:val="17"/>
              </w:rPr>
              <w:t> </w:t>
            </w:r>
            <w:r>
              <w:rPr>
                <w:w w:val="105"/>
                <w:sz w:val="17"/>
              </w:rPr>
              <w:t>make,</w:t>
            </w:r>
            <w:r>
              <w:rPr>
                <w:spacing w:val="-9"/>
                <w:w w:val="105"/>
                <w:sz w:val="17"/>
              </w:rPr>
              <w:t> </w:t>
            </w:r>
            <w:r>
              <w:rPr>
                <w:w w:val="105"/>
                <w:sz w:val="17"/>
              </w:rPr>
              <w:t>with</w:t>
            </w:r>
            <w:r>
              <w:rPr>
                <w:spacing w:val="-9"/>
                <w:w w:val="105"/>
                <w:sz w:val="17"/>
              </w:rPr>
              <w:t> </w:t>
            </w:r>
            <w:r>
              <w:rPr>
                <w:w w:val="105"/>
                <w:sz w:val="17"/>
              </w:rPr>
              <w:t>the</w:t>
            </w:r>
            <w:r>
              <w:rPr>
                <w:spacing w:val="-8"/>
                <w:w w:val="105"/>
                <w:sz w:val="17"/>
              </w:rPr>
              <w:t> </w:t>
            </w:r>
            <w:r>
              <w:rPr>
                <w:spacing w:val="-5"/>
                <w:w w:val="105"/>
                <w:sz w:val="17"/>
              </w:rPr>
              <w:t>fix</w:t>
            </w:r>
          </w:p>
        </w:tc>
      </w:tr>
      <w:tr>
        <w:trPr>
          <w:trHeight w:val="293" w:hRule="atLeast"/>
        </w:trPr>
        <w:tc>
          <w:tcPr>
            <w:tcW w:w="3400" w:type="dxa"/>
          </w:tcPr>
          <w:p>
            <w:pPr>
              <w:pStyle w:val="TableParagraph"/>
              <w:spacing w:line="240" w:lineRule="auto" w:before="49"/>
              <w:ind w:left="80"/>
              <w:rPr>
                <w:sz w:val="17"/>
              </w:rPr>
            </w:pPr>
            <w:r>
              <w:rPr>
                <w:w w:val="105"/>
                <w:sz w:val="17"/>
              </w:rPr>
              <w:t>Data</w:t>
            </w:r>
            <w:r>
              <w:rPr>
                <w:spacing w:val="-10"/>
                <w:w w:val="105"/>
                <w:sz w:val="17"/>
              </w:rPr>
              <w:t> </w:t>
            </w:r>
            <w:r>
              <w:rPr>
                <w:w w:val="105"/>
                <w:sz w:val="17"/>
              </w:rPr>
              <w:t>Analyst</w:t>
            </w:r>
            <w:r>
              <w:rPr>
                <w:spacing w:val="-9"/>
                <w:w w:val="105"/>
                <w:sz w:val="17"/>
              </w:rPr>
              <w:t> </w:t>
            </w:r>
            <w:r>
              <w:rPr>
                <w:spacing w:val="-5"/>
                <w:w w:val="105"/>
                <w:sz w:val="17"/>
              </w:rPr>
              <w:t>Tip</w:t>
            </w:r>
          </w:p>
        </w:tc>
        <w:tc>
          <w:tcPr>
            <w:tcW w:w="6700" w:type="dxa"/>
          </w:tcPr>
          <w:p>
            <w:pPr>
              <w:pStyle w:val="TableParagraph"/>
              <w:spacing w:line="240" w:lineRule="auto" w:before="49"/>
              <w:ind w:left="80"/>
              <w:rPr>
                <w:sz w:val="17"/>
              </w:rPr>
            </w:pPr>
            <w:r>
              <w:rPr>
                <w:w w:val="105"/>
                <w:sz w:val="17"/>
              </w:rPr>
              <w:t>A</w:t>
            </w:r>
            <w:r>
              <w:rPr>
                <w:spacing w:val="-8"/>
                <w:w w:val="105"/>
                <w:sz w:val="17"/>
              </w:rPr>
              <w:t> </w:t>
            </w:r>
            <w:r>
              <w:rPr>
                <w:w w:val="105"/>
                <w:sz w:val="17"/>
              </w:rPr>
              <w:t>habit</w:t>
            </w:r>
            <w:r>
              <w:rPr>
                <w:spacing w:val="-8"/>
                <w:w w:val="105"/>
                <w:sz w:val="17"/>
              </w:rPr>
              <w:t> </w:t>
            </w:r>
            <w:r>
              <w:rPr>
                <w:w w:val="105"/>
                <w:sz w:val="17"/>
              </w:rPr>
              <w:t>that</w:t>
            </w:r>
            <w:r>
              <w:rPr>
                <w:spacing w:val="-8"/>
                <w:w w:val="105"/>
                <w:sz w:val="17"/>
              </w:rPr>
              <w:t> </w:t>
            </w:r>
            <w:r>
              <w:rPr>
                <w:w w:val="105"/>
                <w:sz w:val="17"/>
              </w:rPr>
              <w:t>makes</w:t>
            </w:r>
            <w:r>
              <w:rPr>
                <w:spacing w:val="-8"/>
                <w:w w:val="105"/>
                <w:sz w:val="17"/>
              </w:rPr>
              <w:t> </w:t>
            </w:r>
            <w:r>
              <w:rPr>
                <w:w w:val="105"/>
                <w:sz w:val="17"/>
              </w:rPr>
              <w:t>your</w:t>
            </w:r>
            <w:r>
              <w:rPr>
                <w:spacing w:val="-8"/>
                <w:w w:val="105"/>
                <w:sz w:val="17"/>
              </w:rPr>
              <w:t> </w:t>
            </w:r>
            <w:r>
              <w:rPr>
                <w:w w:val="105"/>
                <w:sz w:val="17"/>
              </w:rPr>
              <w:t>analysis</w:t>
            </w:r>
            <w:r>
              <w:rPr>
                <w:spacing w:val="-7"/>
                <w:w w:val="105"/>
                <w:sz w:val="17"/>
              </w:rPr>
              <w:t> </w:t>
            </w:r>
            <w:r>
              <w:rPr>
                <w:w w:val="105"/>
                <w:sz w:val="17"/>
              </w:rPr>
              <w:t>more</w:t>
            </w:r>
            <w:r>
              <w:rPr>
                <w:spacing w:val="-8"/>
                <w:w w:val="105"/>
                <w:sz w:val="17"/>
              </w:rPr>
              <w:t> </w:t>
            </w:r>
            <w:r>
              <w:rPr>
                <w:spacing w:val="-2"/>
                <w:w w:val="105"/>
                <w:sz w:val="17"/>
              </w:rPr>
              <w:t>reliable</w:t>
            </w:r>
          </w:p>
        </w:tc>
      </w:tr>
    </w:tbl>
    <w:p>
      <w:pPr>
        <w:pStyle w:val="TableParagraph"/>
        <w:spacing w:after="0" w:line="240" w:lineRule="auto"/>
        <w:rPr>
          <w:sz w:val="17"/>
        </w:rPr>
        <w:sectPr>
          <w:type w:val="continuous"/>
          <w:pgSz w:w="11910" w:h="16840"/>
          <w:pgMar w:top="0" w:bottom="280" w:left="0" w:right="0"/>
        </w:sectPr>
      </w:pPr>
    </w:p>
    <w:p>
      <w:pPr>
        <w:pStyle w:val="Heading1"/>
      </w:pPr>
      <w:r>
        <w:rPr/>
        <mc:AlternateContent>
          <mc:Choice Requires="wps">
            <w:drawing>
              <wp:anchor distT="0" distB="0" distL="0" distR="0" allowOverlap="1" layoutInCell="1" locked="0" behindDoc="1" simplePos="0" relativeHeight="487588352">
                <wp:simplePos x="0" y="0"/>
                <wp:positionH relativeFrom="page">
                  <wp:posOffset>571500</wp:posOffset>
                </wp:positionH>
                <wp:positionV relativeFrom="paragraph">
                  <wp:posOffset>494684</wp:posOffset>
                </wp:positionV>
                <wp:extent cx="641731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8128;mso-wrap-distance-left:0;mso-wrap-distance-right:0" id="docshape7" coordorigin="900,779" coordsize="10106,0" path="m900,779l11006,779e" filled="false" stroked="true" strokeweight="1.1pt" strokecolor="#2d5b89">
                <v:path arrowok="t"/>
                <v:stroke dashstyle="solid"/>
                <w10:wrap type="topAndBottom"/>
              </v:shape>
            </w:pict>
          </mc:Fallback>
        </mc:AlternateContent>
      </w:r>
      <w:r>
        <w:rPr>
          <w:color w:val="1F4D79"/>
        </w:rPr>
        <w:t>Excel </w:t>
      </w:r>
      <w:r>
        <w:rPr>
          <w:color w:val="1F4D79"/>
          <w:spacing w:val="-2"/>
        </w:rPr>
        <w:t>Basics</w:t>
      </w:r>
    </w:p>
    <w:p>
      <w:pPr>
        <w:spacing w:before="38"/>
        <w:ind w:left="900" w:right="0" w:firstLine="0"/>
        <w:jc w:val="left"/>
        <w:rPr>
          <w:i/>
          <w:sz w:val="19"/>
        </w:rPr>
      </w:pPr>
      <w:r>
        <w:rPr>
          <w:i/>
          <w:color w:val="595959"/>
          <w:sz w:val="19"/>
        </w:rPr>
        <w:t>Module 1 | Know your way around before you </w:t>
      </w:r>
      <w:r>
        <w:rPr>
          <w:i/>
          <w:color w:val="595959"/>
          <w:spacing w:val="-2"/>
          <w:sz w:val="19"/>
        </w:rPr>
        <w:t>calculate</w:t>
      </w:r>
    </w:p>
    <w:p>
      <w:pPr>
        <w:pStyle w:val="Heading4"/>
        <w:numPr>
          <w:ilvl w:val="0"/>
          <w:numId w:val="2"/>
        </w:numPr>
        <w:tabs>
          <w:tab w:pos="1140" w:val="left" w:leader="none"/>
        </w:tabs>
        <w:spacing w:line="240" w:lineRule="auto" w:before="150" w:after="0"/>
        <w:ind w:left="1140" w:right="0" w:hanging="240"/>
        <w:jc w:val="left"/>
      </w:pPr>
      <w:r>
        <w:rPr>
          <w:color w:val="2D5B89"/>
        </w:rPr>
        <w:t>What is </w:t>
      </w:r>
      <w:r>
        <w:rPr>
          <w:color w:val="2D5B89"/>
          <w:spacing w:val="-2"/>
        </w:rPr>
        <w:t>Excel?</w:t>
      </w:r>
    </w:p>
    <w:p>
      <w:pPr>
        <w:pStyle w:val="BodyText"/>
        <w:spacing w:line="256" w:lineRule="auto" w:before="58"/>
        <w:ind w:left="900" w:right="899"/>
      </w:pPr>
      <w:r>
        <w:rPr/>
        <w:t>Excel</w:t>
      </w:r>
      <w:r>
        <w:rPr>
          <w:spacing w:val="12"/>
        </w:rPr>
        <w:t> </w:t>
      </w:r>
      <w:r>
        <w:rPr/>
        <w:t>is</w:t>
      </w:r>
      <w:r>
        <w:rPr>
          <w:spacing w:val="12"/>
        </w:rPr>
        <w:t> </w:t>
      </w:r>
      <w:r>
        <w:rPr/>
        <w:t>a</w:t>
      </w:r>
      <w:r>
        <w:rPr>
          <w:spacing w:val="12"/>
        </w:rPr>
        <w:t> </w:t>
      </w:r>
      <w:r>
        <w:rPr>
          <w:b/>
        </w:rPr>
        <w:t>spreadsheet</w:t>
      </w:r>
      <w:r>
        <w:rPr>
          <w:b/>
          <w:spacing w:val="12"/>
        </w:rPr>
        <w:t> </w:t>
      </w:r>
      <w:r>
        <w:rPr/>
        <w:t>program</w:t>
      </w:r>
      <w:r>
        <w:rPr>
          <w:spacing w:val="12"/>
        </w:rPr>
        <w:t> </w:t>
      </w:r>
      <w:r>
        <w:rPr/>
        <w:t>from</w:t>
      </w:r>
      <w:r>
        <w:rPr>
          <w:spacing w:val="12"/>
        </w:rPr>
        <w:t> </w:t>
      </w:r>
      <w:r>
        <w:rPr/>
        <w:t>Microsoft.</w:t>
      </w:r>
      <w:r>
        <w:rPr>
          <w:spacing w:val="12"/>
        </w:rPr>
        <w:t> </w:t>
      </w:r>
      <w:r>
        <w:rPr/>
        <w:t>It</w:t>
      </w:r>
      <w:r>
        <w:rPr>
          <w:spacing w:val="12"/>
        </w:rPr>
        <w:t> </w:t>
      </w:r>
      <w:r>
        <w:rPr/>
        <w:t>is</w:t>
      </w:r>
      <w:r>
        <w:rPr>
          <w:spacing w:val="12"/>
        </w:rPr>
        <w:t> </w:t>
      </w:r>
      <w:r>
        <w:rPr/>
        <w:t>used</w:t>
      </w:r>
      <w:r>
        <w:rPr>
          <w:spacing w:val="12"/>
        </w:rPr>
        <w:t> </w:t>
      </w:r>
      <w:r>
        <w:rPr/>
        <w:t>to</w:t>
      </w:r>
      <w:r>
        <w:rPr>
          <w:spacing w:val="12"/>
        </w:rPr>
        <w:t> </w:t>
      </w:r>
      <w:r>
        <w:rPr/>
        <w:t>store,</w:t>
      </w:r>
      <w:r>
        <w:rPr>
          <w:spacing w:val="12"/>
        </w:rPr>
        <w:t> </w:t>
      </w:r>
      <w:r>
        <w:rPr/>
        <w:t>calculate,</w:t>
      </w:r>
      <w:r>
        <w:rPr>
          <w:spacing w:val="12"/>
        </w:rPr>
        <w:t> </w:t>
      </w:r>
      <w:r>
        <w:rPr/>
        <w:t>analyse</w:t>
      </w:r>
      <w:r>
        <w:rPr>
          <w:spacing w:val="12"/>
        </w:rPr>
        <w:t> </w:t>
      </w:r>
      <w:r>
        <w:rPr/>
        <w:t>and</w:t>
      </w:r>
      <w:r>
        <w:rPr>
          <w:spacing w:val="12"/>
        </w:rPr>
        <w:t> </w:t>
      </w:r>
      <w:r>
        <w:rPr/>
        <w:t>visualise</w:t>
      </w:r>
      <w:r>
        <w:rPr>
          <w:spacing w:val="12"/>
        </w:rPr>
        <w:t> </w:t>
      </w:r>
      <w:r>
        <w:rPr/>
        <w:t>data.</w:t>
      </w:r>
      <w:r>
        <w:rPr>
          <w:spacing w:val="12"/>
        </w:rPr>
        <w:t> </w:t>
      </w:r>
      <w:r>
        <w:rPr/>
        <w:t>Everything</w:t>
      </w:r>
      <w:r>
        <w:rPr>
          <w:spacing w:val="12"/>
        </w:rPr>
        <w:t> </w:t>
      </w:r>
      <w:r>
        <w:rPr/>
        <w:t>lives</w:t>
      </w:r>
      <w:r>
        <w:rPr>
          <w:spacing w:val="12"/>
        </w:rPr>
        <w:t> </w:t>
      </w:r>
      <w:r>
        <w:rPr/>
        <w:t>in</w:t>
      </w:r>
      <w:r>
        <w:rPr>
          <w:spacing w:val="12"/>
        </w:rPr>
        <w:t> </w:t>
      </w:r>
      <w:r>
        <w:rPr/>
        <w:t>a</w:t>
      </w:r>
      <w:r>
        <w:rPr>
          <w:spacing w:val="12"/>
        </w:rPr>
        <w:t> </w:t>
      </w:r>
      <w:r>
        <w:rPr/>
        <w:t>grid</w:t>
      </w:r>
      <w:r>
        <w:rPr>
          <w:spacing w:val="12"/>
        </w:rPr>
        <w:t> </w:t>
      </w:r>
      <w:r>
        <w:rPr/>
        <w:t>made of </w:t>
      </w:r>
      <w:r>
        <w:rPr>
          <w:b/>
        </w:rPr>
        <w:t>rows </w:t>
      </w:r>
      <w:r>
        <w:rPr/>
        <w:t>and </w:t>
      </w:r>
      <w:r>
        <w:rPr>
          <w:b/>
        </w:rPr>
        <w:t>columns</w:t>
      </w:r>
      <w:r>
        <w:rPr/>
        <w:t>. Rows run across the sheet and are numbered (1, 2, 3...). Columns run down the sheet and are lettered (A, B, C...).</w:t>
      </w:r>
    </w:p>
    <w:p>
      <w:pPr>
        <w:pStyle w:val="Heading4"/>
        <w:numPr>
          <w:ilvl w:val="0"/>
          <w:numId w:val="2"/>
        </w:numPr>
        <w:tabs>
          <w:tab w:pos="1140" w:val="left" w:leader="none"/>
        </w:tabs>
        <w:spacing w:line="240" w:lineRule="auto" w:before="140" w:after="41"/>
        <w:ind w:left="1140" w:right="0" w:hanging="240"/>
        <w:jc w:val="left"/>
      </w:pPr>
      <w:r>
        <w:rPr>
          <w:color w:val="2D5B89"/>
        </w:rPr>
        <w:t>Key </w:t>
      </w:r>
      <w:r>
        <w:rPr>
          <w:color w:val="2D5B89"/>
          <w:spacing w:val="-2"/>
        </w:rPr>
        <w:t>Terms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900"/>
        <w:gridCol w:w="5600"/>
        <w:gridCol w:w="2600"/>
      </w:tblGrid>
      <w:tr>
        <w:trPr>
          <w:trHeight w:val="294" w:hRule="atLeast"/>
        </w:trPr>
        <w:tc>
          <w:tcPr>
            <w:tcW w:w="1900" w:type="dxa"/>
            <w:shd w:val="clear" w:color="auto" w:fill="DBE6F0"/>
          </w:tcPr>
          <w:p>
            <w:pPr>
              <w:pStyle w:val="TableParagraph"/>
              <w:spacing w:line="240" w:lineRule="auto" w:before="49"/>
              <w:ind w:left="80"/>
              <w:rPr>
                <w:b/>
                <w:sz w:val="17"/>
              </w:rPr>
            </w:pPr>
            <w:r>
              <w:rPr>
                <w:b/>
                <w:spacing w:val="-4"/>
                <w:w w:val="105"/>
                <w:sz w:val="17"/>
              </w:rPr>
              <w:t>Term</w:t>
            </w:r>
          </w:p>
        </w:tc>
        <w:tc>
          <w:tcPr>
            <w:tcW w:w="5600" w:type="dxa"/>
            <w:shd w:val="clear" w:color="auto" w:fill="DBE6F0"/>
          </w:tcPr>
          <w:p>
            <w:pPr>
              <w:pStyle w:val="TableParagraph"/>
              <w:spacing w:line="240" w:lineRule="auto" w:before="49"/>
              <w:ind w:left="80"/>
              <w:rPr>
                <w:b/>
                <w:sz w:val="17"/>
              </w:rPr>
            </w:pPr>
            <w:r>
              <w:rPr>
                <w:b/>
                <w:spacing w:val="-2"/>
                <w:w w:val="105"/>
                <w:sz w:val="17"/>
              </w:rPr>
              <w:t>Meaning</w:t>
            </w:r>
          </w:p>
        </w:tc>
        <w:tc>
          <w:tcPr>
            <w:tcW w:w="2600" w:type="dxa"/>
            <w:shd w:val="clear" w:color="auto" w:fill="DBE6F0"/>
          </w:tcPr>
          <w:p>
            <w:pPr>
              <w:pStyle w:val="TableParagraph"/>
              <w:spacing w:line="240" w:lineRule="auto" w:before="49"/>
              <w:ind w:left="80"/>
              <w:rPr>
                <w:b/>
                <w:sz w:val="17"/>
              </w:rPr>
            </w:pPr>
            <w:r>
              <w:rPr>
                <w:b/>
                <w:spacing w:val="-2"/>
                <w:w w:val="105"/>
                <w:sz w:val="17"/>
              </w:rPr>
              <w:t>Example</w:t>
            </w:r>
          </w:p>
        </w:tc>
      </w:tr>
      <w:tr>
        <w:trPr>
          <w:trHeight w:val="294" w:hRule="atLeast"/>
        </w:trPr>
        <w:tc>
          <w:tcPr>
            <w:tcW w:w="1900" w:type="dxa"/>
          </w:tcPr>
          <w:p>
            <w:pPr>
              <w:pStyle w:val="TableParagraph"/>
              <w:spacing w:line="240" w:lineRule="auto" w:before="49"/>
              <w:ind w:left="80"/>
              <w:rPr>
                <w:sz w:val="17"/>
              </w:rPr>
            </w:pPr>
            <w:r>
              <w:rPr>
                <w:spacing w:val="-2"/>
                <w:w w:val="105"/>
                <w:sz w:val="17"/>
              </w:rPr>
              <w:t>Workbook</w:t>
            </w:r>
          </w:p>
        </w:tc>
        <w:tc>
          <w:tcPr>
            <w:tcW w:w="5600" w:type="dxa"/>
          </w:tcPr>
          <w:p>
            <w:pPr>
              <w:pStyle w:val="TableParagraph"/>
              <w:spacing w:line="240" w:lineRule="auto" w:before="49"/>
              <w:ind w:left="80"/>
              <w:rPr>
                <w:sz w:val="17"/>
              </w:rPr>
            </w:pPr>
            <w:r>
              <w:rPr>
                <w:w w:val="105"/>
                <w:sz w:val="17"/>
              </w:rPr>
              <w:t>The</w:t>
            </w:r>
            <w:r>
              <w:rPr>
                <w:spacing w:val="-8"/>
                <w:w w:val="105"/>
                <w:sz w:val="17"/>
              </w:rPr>
              <w:t> </w:t>
            </w:r>
            <w:r>
              <w:rPr>
                <w:w w:val="105"/>
                <w:sz w:val="17"/>
              </w:rPr>
              <w:t>whole</w:t>
            </w:r>
            <w:r>
              <w:rPr>
                <w:spacing w:val="-8"/>
                <w:w w:val="105"/>
                <w:sz w:val="17"/>
              </w:rPr>
              <w:t> </w:t>
            </w:r>
            <w:r>
              <w:rPr>
                <w:w w:val="105"/>
                <w:sz w:val="17"/>
              </w:rPr>
              <w:t>Excel</w:t>
            </w:r>
            <w:r>
              <w:rPr>
                <w:spacing w:val="-8"/>
                <w:w w:val="105"/>
                <w:sz w:val="17"/>
              </w:rPr>
              <w:t> </w:t>
            </w:r>
            <w:r>
              <w:rPr>
                <w:spacing w:val="-4"/>
                <w:w w:val="105"/>
                <w:sz w:val="17"/>
              </w:rPr>
              <w:t>file</w:t>
            </w:r>
          </w:p>
        </w:tc>
        <w:tc>
          <w:tcPr>
            <w:tcW w:w="26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S</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a</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l</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e</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s</w:t>
            </w:r>
            <w:r>
              <w:rPr>
                <w:rFonts w:ascii="Arial Narrow"/>
                <w:color w:val="000000"/>
                <w:spacing w:val="-2"/>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x</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l</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s</w:t>
            </w:r>
            <w:r>
              <w:rPr>
                <w:rFonts w:ascii="Arial Narrow"/>
                <w:color w:val="000000"/>
                <w:spacing w:val="-2"/>
                <w:w w:val="90"/>
                <w:sz w:val="16"/>
                <w:shd w:fill="EDEDED" w:color="auto" w:val="clear"/>
              </w:rPr>
              <w:t> </w:t>
            </w:r>
            <w:r>
              <w:rPr>
                <w:rFonts w:ascii="Arial Narrow"/>
                <w:color w:val="000000"/>
                <w:spacing w:val="-10"/>
                <w:w w:val="90"/>
                <w:sz w:val="16"/>
                <w:shd w:fill="EDEDED" w:color="auto" w:val="clear"/>
              </w:rPr>
              <w:t>x</w:t>
            </w:r>
            <w:r>
              <w:rPr>
                <w:rFonts w:ascii="Arial Narrow"/>
                <w:color w:val="000000"/>
                <w:spacing w:val="80"/>
                <w:sz w:val="16"/>
                <w:shd w:fill="EDEDED" w:color="auto" w:val="clear"/>
              </w:rPr>
              <w:t> </w:t>
            </w:r>
          </w:p>
        </w:tc>
      </w:tr>
      <w:tr>
        <w:trPr>
          <w:trHeight w:val="293" w:hRule="atLeast"/>
        </w:trPr>
        <w:tc>
          <w:tcPr>
            <w:tcW w:w="1900" w:type="dxa"/>
          </w:tcPr>
          <w:p>
            <w:pPr>
              <w:pStyle w:val="TableParagraph"/>
              <w:spacing w:line="240" w:lineRule="auto" w:before="49"/>
              <w:ind w:left="80"/>
              <w:rPr>
                <w:sz w:val="17"/>
              </w:rPr>
            </w:pPr>
            <w:r>
              <w:rPr>
                <w:spacing w:val="-2"/>
                <w:w w:val="105"/>
                <w:sz w:val="17"/>
              </w:rPr>
              <w:t>Worksheet</w:t>
            </w:r>
          </w:p>
        </w:tc>
        <w:tc>
          <w:tcPr>
            <w:tcW w:w="5600" w:type="dxa"/>
          </w:tcPr>
          <w:p>
            <w:pPr>
              <w:pStyle w:val="TableParagraph"/>
              <w:spacing w:line="240" w:lineRule="auto" w:before="49"/>
              <w:ind w:left="80"/>
              <w:rPr>
                <w:sz w:val="17"/>
              </w:rPr>
            </w:pPr>
            <w:r>
              <w:rPr>
                <w:w w:val="105"/>
                <w:sz w:val="17"/>
              </w:rPr>
              <w:t>One</w:t>
            </w:r>
            <w:r>
              <w:rPr>
                <w:spacing w:val="-7"/>
                <w:w w:val="105"/>
                <w:sz w:val="17"/>
              </w:rPr>
              <w:t> </w:t>
            </w:r>
            <w:r>
              <w:rPr>
                <w:w w:val="105"/>
                <w:sz w:val="17"/>
              </w:rPr>
              <w:t>sheet</w:t>
            </w:r>
            <w:r>
              <w:rPr>
                <w:spacing w:val="-7"/>
                <w:w w:val="105"/>
                <w:sz w:val="17"/>
              </w:rPr>
              <w:t> </w:t>
            </w:r>
            <w:r>
              <w:rPr>
                <w:w w:val="105"/>
                <w:sz w:val="17"/>
              </w:rPr>
              <w:t>(tab)</w:t>
            </w:r>
            <w:r>
              <w:rPr>
                <w:spacing w:val="-7"/>
                <w:w w:val="105"/>
                <w:sz w:val="17"/>
              </w:rPr>
              <w:t> </w:t>
            </w:r>
            <w:r>
              <w:rPr>
                <w:w w:val="105"/>
                <w:sz w:val="17"/>
              </w:rPr>
              <w:t>inside</w:t>
            </w:r>
            <w:r>
              <w:rPr>
                <w:spacing w:val="-7"/>
                <w:w w:val="105"/>
                <w:sz w:val="17"/>
              </w:rPr>
              <w:t> </w:t>
            </w:r>
            <w:r>
              <w:rPr>
                <w:w w:val="105"/>
                <w:sz w:val="17"/>
              </w:rPr>
              <w:t>a</w:t>
            </w:r>
            <w:r>
              <w:rPr>
                <w:spacing w:val="-7"/>
                <w:w w:val="105"/>
                <w:sz w:val="17"/>
              </w:rPr>
              <w:t> </w:t>
            </w:r>
            <w:r>
              <w:rPr>
                <w:spacing w:val="-2"/>
                <w:w w:val="105"/>
                <w:sz w:val="17"/>
              </w:rPr>
              <w:t>workbook</w:t>
            </w:r>
          </w:p>
        </w:tc>
        <w:tc>
          <w:tcPr>
            <w:tcW w:w="26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S</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h</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e</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e</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t</w:t>
            </w:r>
            <w:r>
              <w:rPr>
                <w:rFonts w:ascii="Arial Narrow"/>
                <w:color w:val="000000"/>
                <w:spacing w:val="4"/>
                <w:w w:val="75"/>
                <w:sz w:val="16"/>
                <w:shd w:fill="EDEDED" w:color="auto" w:val="clear"/>
              </w:rPr>
              <w:t> </w:t>
            </w:r>
            <w:r>
              <w:rPr>
                <w:rFonts w:ascii="Arial Narrow"/>
                <w:color w:val="000000"/>
                <w:spacing w:val="-10"/>
                <w:w w:val="75"/>
                <w:sz w:val="16"/>
                <w:shd w:fill="EDEDED" w:color="auto" w:val="clear"/>
              </w:rPr>
              <w:t>1</w:t>
            </w:r>
            <w:r>
              <w:rPr>
                <w:rFonts w:ascii="Arial Narrow"/>
                <w:color w:val="000000"/>
                <w:spacing w:val="80"/>
                <w:sz w:val="16"/>
                <w:shd w:fill="EDEDED" w:color="auto" w:val="clear"/>
              </w:rPr>
              <w:t> </w:t>
            </w:r>
          </w:p>
        </w:tc>
      </w:tr>
      <w:tr>
        <w:trPr>
          <w:trHeight w:val="294" w:hRule="atLeast"/>
        </w:trPr>
        <w:tc>
          <w:tcPr>
            <w:tcW w:w="1900" w:type="dxa"/>
          </w:tcPr>
          <w:p>
            <w:pPr>
              <w:pStyle w:val="TableParagraph"/>
              <w:spacing w:line="240" w:lineRule="auto" w:before="49"/>
              <w:ind w:left="80"/>
              <w:rPr>
                <w:sz w:val="17"/>
              </w:rPr>
            </w:pPr>
            <w:r>
              <w:rPr>
                <w:spacing w:val="-4"/>
                <w:w w:val="105"/>
                <w:sz w:val="17"/>
              </w:rPr>
              <w:t>Cell</w:t>
            </w:r>
          </w:p>
        </w:tc>
        <w:tc>
          <w:tcPr>
            <w:tcW w:w="5600" w:type="dxa"/>
          </w:tcPr>
          <w:p>
            <w:pPr>
              <w:pStyle w:val="TableParagraph"/>
              <w:spacing w:line="240" w:lineRule="auto" w:before="49"/>
              <w:ind w:left="80"/>
              <w:rPr>
                <w:sz w:val="17"/>
              </w:rPr>
            </w:pPr>
            <w:r>
              <w:rPr>
                <w:w w:val="105"/>
                <w:sz w:val="17"/>
              </w:rPr>
              <w:t>One</w:t>
            </w:r>
            <w:r>
              <w:rPr>
                <w:spacing w:val="-7"/>
                <w:w w:val="105"/>
                <w:sz w:val="17"/>
              </w:rPr>
              <w:t> </w:t>
            </w:r>
            <w:r>
              <w:rPr>
                <w:w w:val="105"/>
                <w:sz w:val="17"/>
              </w:rPr>
              <w:t>box</w:t>
            </w:r>
            <w:r>
              <w:rPr>
                <w:spacing w:val="-6"/>
                <w:w w:val="105"/>
                <w:sz w:val="17"/>
              </w:rPr>
              <w:t> </w:t>
            </w:r>
            <w:r>
              <w:rPr>
                <w:w w:val="105"/>
                <w:sz w:val="17"/>
              </w:rPr>
              <w:t>where</w:t>
            </w:r>
            <w:r>
              <w:rPr>
                <w:spacing w:val="-7"/>
                <w:w w:val="105"/>
                <w:sz w:val="17"/>
              </w:rPr>
              <w:t> </w:t>
            </w:r>
            <w:r>
              <w:rPr>
                <w:w w:val="105"/>
                <w:sz w:val="17"/>
              </w:rPr>
              <w:t>a</w:t>
            </w:r>
            <w:r>
              <w:rPr>
                <w:spacing w:val="-6"/>
                <w:w w:val="105"/>
                <w:sz w:val="17"/>
              </w:rPr>
              <w:t> </w:t>
            </w:r>
            <w:r>
              <w:rPr>
                <w:w w:val="105"/>
                <w:sz w:val="17"/>
              </w:rPr>
              <w:t>row</w:t>
            </w:r>
            <w:r>
              <w:rPr>
                <w:spacing w:val="-6"/>
                <w:w w:val="105"/>
                <w:sz w:val="17"/>
              </w:rPr>
              <w:t> </w:t>
            </w:r>
            <w:r>
              <w:rPr>
                <w:w w:val="105"/>
                <w:sz w:val="17"/>
              </w:rPr>
              <w:t>and</w:t>
            </w:r>
            <w:r>
              <w:rPr>
                <w:spacing w:val="-7"/>
                <w:w w:val="105"/>
                <w:sz w:val="17"/>
              </w:rPr>
              <w:t> </w:t>
            </w:r>
            <w:r>
              <w:rPr>
                <w:w w:val="105"/>
                <w:sz w:val="17"/>
              </w:rPr>
              <w:t>a</w:t>
            </w:r>
            <w:r>
              <w:rPr>
                <w:spacing w:val="-6"/>
                <w:w w:val="105"/>
                <w:sz w:val="17"/>
              </w:rPr>
              <w:t> </w:t>
            </w:r>
            <w:r>
              <w:rPr>
                <w:w w:val="105"/>
                <w:sz w:val="17"/>
              </w:rPr>
              <w:t>column</w:t>
            </w:r>
            <w:r>
              <w:rPr>
                <w:spacing w:val="-7"/>
                <w:w w:val="105"/>
                <w:sz w:val="17"/>
              </w:rPr>
              <w:t> </w:t>
            </w:r>
            <w:r>
              <w:rPr>
                <w:spacing w:val="-4"/>
                <w:w w:val="105"/>
                <w:sz w:val="17"/>
              </w:rPr>
              <w:t>meet</w:t>
            </w:r>
          </w:p>
        </w:tc>
        <w:tc>
          <w:tcPr>
            <w:tcW w:w="2600" w:type="dxa"/>
          </w:tcPr>
          <w:p>
            <w:pPr>
              <w:pStyle w:val="TableParagraph"/>
              <w:spacing w:line="240" w:lineRule="auto" w:before="45"/>
              <w:ind w:left="80"/>
              <w:rPr>
                <w:rFonts w:ascii="Arial Narrow"/>
                <w:sz w:val="16"/>
              </w:rPr>
            </w:pPr>
            <w:r>
              <w:rPr>
                <w:rFonts w:ascii="Arial Narrow"/>
                <w:color w:val="000000"/>
                <w:spacing w:val="12"/>
                <w:w w:val="65"/>
                <w:sz w:val="16"/>
                <w:shd w:fill="EDEDED" w:color="auto" w:val="clear"/>
              </w:rPr>
              <w:t>B</w:t>
            </w:r>
            <w:r>
              <w:rPr>
                <w:rFonts w:ascii="Arial Narrow"/>
                <w:color w:val="000000"/>
                <w:spacing w:val="6"/>
                <w:w w:val="65"/>
                <w:sz w:val="16"/>
                <w:shd w:fill="EDEDED" w:color="auto" w:val="clear"/>
              </w:rPr>
              <w:t> </w:t>
            </w:r>
            <w:r>
              <w:rPr>
                <w:rFonts w:ascii="Arial Narrow"/>
                <w:color w:val="000000"/>
                <w:spacing w:val="-10"/>
                <w:w w:val="70"/>
                <w:sz w:val="16"/>
                <w:shd w:fill="EDEDED" w:color="auto" w:val="clear"/>
              </w:rPr>
              <w:t>3</w:t>
            </w:r>
            <w:r>
              <w:rPr>
                <w:rFonts w:ascii="Arial Narrow"/>
                <w:color w:val="000000"/>
                <w:spacing w:val="80"/>
                <w:sz w:val="16"/>
                <w:shd w:fill="EDEDED" w:color="auto" w:val="clear"/>
              </w:rPr>
              <w:t> </w:t>
            </w:r>
          </w:p>
        </w:tc>
      </w:tr>
      <w:tr>
        <w:trPr>
          <w:trHeight w:val="293" w:hRule="atLeast"/>
        </w:trPr>
        <w:tc>
          <w:tcPr>
            <w:tcW w:w="1900" w:type="dxa"/>
          </w:tcPr>
          <w:p>
            <w:pPr>
              <w:pStyle w:val="TableParagraph"/>
              <w:spacing w:line="240" w:lineRule="auto" w:before="49"/>
              <w:ind w:left="80"/>
              <w:rPr>
                <w:sz w:val="17"/>
              </w:rPr>
            </w:pPr>
            <w:r>
              <w:rPr>
                <w:spacing w:val="-2"/>
                <w:w w:val="105"/>
                <w:sz w:val="17"/>
              </w:rPr>
              <w:t>Range</w:t>
            </w:r>
          </w:p>
        </w:tc>
        <w:tc>
          <w:tcPr>
            <w:tcW w:w="5600" w:type="dxa"/>
          </w:tcPr>
          <w:p>
            <w:pPr>
              <w:pStyle w:val="TableParagraph"/>
              <w:spacing w:line="240" w:lineRule="auto" w:before="49"/>
              <w:ind w:left="80"/>
              <w:rPr>
                <w:sz w:val="17"/>
              </w:rPr>
            </w:pPr>
            <w:r>
              <w:rPr>
                <w:w w:val="105"/>
                <w:sz w:val="17"/>
              </w:rPr>
              <w:t>A</w:t>
            </w:r>
            <w:r>
              <w:rPr>
                <w:spacing w:val="-7"/>
                <w:w w:val="105"/>
                <w:sz w:val="17"/>
              </w:rPr>
              <w:t> </w:t>
            </w:r>
            <w:r>
              <w:rPr>
                <w:w w:val="105"/>
                <w:sz w:val="17"/>
              </w:rPr>
              <w:t>group</w:t>
            </w:r>
            <w:r>
              <w:rPr>
                <w:spacing w:val="-7"/>
                <w:w w:val="105"/>
                <w:sz w:val="17"/>
              </w:rPr>
              <w:t> </w:t>
            </w:r>
            <w:r>
              <w:rPr>
                <w:w w:val="105"/>
                <w:sz w:val="17"/>
              </w:rPr>
              <w:t>of</w:t>
            </w:r>
            <w:r>
              <w:rPr>
                <w:spacing w:val="-7"/>
                <w:w w:val="105"/>
                <w:sz w:val="17"/>
              </w:rPr>
              <w:t> </w:t>
            </w:r>
            <w:r>
              <w:rPr>
                <w:w w:val="105"/>
                <w:sz w:val="17"/>
              </w:rPr>
              <w:t>cells</w:t>
            </w:r>
            <w:r>
              <w:rPr>
                <w:spacing w:val="-7"/>
                <w:w w:val="105"/>
                <w:sz w:val="17"/>
              </w:rPr>
              <w:t> </w:t>
            </w:r>
            <w:r>
              <w:rPr>
                <w:w w:val="105"/>
                <w:sz w:val="17"/>
              </w:rPr>
              <w:t>(the</w:t>
            </w:r>
            <w:r>
              <w:rPr>
                <w:spacing w:val="-7"/>
                <w:w w:val="105"/>
                <w:sz w:val="17"/>
              </w:rPr>
              <w:t> </w:t>
            </w:r>
            <w:r>
              <w:rPr>
                <w:w w:val="105"/>
                <w:sz w:val="17"/>
              </w:rPr>
              <w:t>colon</w:t>
            </w:r>
            <w:r>
              <w:rPr>
                <w:spacing w:val="-6"/>
                <w:w w:val="105"/>
                <w:sz w:val="17"/>
              </w:rPr>
              <w:t> </w:t>
            </w:r>
            <w:r>
              <w:rPr>
                <w:w w:val="105"/>
                <w:sz w:val="17"/>
              </w:rPr>
              <w:t>means</w:t>
            </w:r>
            <w:r>
              <w:rPr>
                <w:spacing w:val="-7"/>
                <w:w w:val="105"/>
                <w:sz w:val="17"/>
              </w:rPr>
              <w:t> </w:t>
            </w:r>
            <w:r>
              <w:rPr>
                <w:spacing w:val="-2"/>
                <w:w w:val="105"/>
                <w:sz w:val="17"/>
              </w:rPr>
              <w:t>"to")</w:t>
            </w:r>
          </w:p>
        </w:tc>
        <w:tc>
          <w:tcPr>
            <w:tcW w:w="26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A</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1</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C</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1</w:t>
            </w:r>
            <w:r>
              <w:rPr>
                <w:rFonts w:ascii="Arial Narrow"/>
                <w:color w:val="000000"/>
                <w:spacing w:val="1"/>
                <w:w w:val="75"/>
                <w:sz w:val="16"/>
                <w:shd w:fill="EDEDED" w:color="auto" w:val="clear"/>
              </w:rPr>
              <w:t> </w:t>
            </w:r>
            <w:r>
              <w:rPr>
                <w:rFonts w:ascii="Arial Narrow"/>
                <w:color w:val="000000"/>
                <w:spacing w:val="-10"/>
                <w:w w:val="75"/>
                <w:sz w:val="16"/>
                <w:shd w:fill="EDEDED" w:color="auto" w:val="clear"/>
              </w:rPr>
              <w:t>0</w:t>
            </w:r>
            <w:r>
              <w:rPr>
                <w:rFonts w:ascii="Arial Narrow"/>
                <w:color w:val="000000"/>
                <w:spacing w:val="80"/>
                <w:sz w:val="16"/>
                <w:shd w:fill="EDEDED" w:color="auto" w:val="clear"/>
              </w:rPr>
              <w:t> </w:t>
            </w:r>
          </w:p>
        </w:tc>
      </w:tr>
      <w:tr>
        <w:trPr>
          <w:trHeight w:val="294" w:hRule="atLeast"/>
        </w:trPr>
        <w:tc>
          <w:tcPr>
            <w:tcW w:w="1900" w:type="dxa"/>
          </w:tcPr>
          <w:p>
            <w:pPr>
              <w:pStyle w:val="TableParagraph"/>
              <w:spacing w:line="240" w:lineRule="auto" w:before="49"/>
              <w:ind w:left="80"/>
              <w:rPr>
                <w:sz w:val="17"/>
              </w:rPr>
            </w:pPr>
            <w:r>
              <w:rPr>
                <w:w w:val="105"/>
                <w:sz w:val="17"/>
              </w:rPr>
              <w:t>Active</w:t>
            </w:r>
            <w:r>
              <w:rPr>
                <w:spacing w:val="-10"/>
                <w:w w:val="105"/>
                <w:sz w:val="17"/>
              </w:rPr>
              <w:t> </w:t>
            </w:r>
            <w:r>
              <w:rPr>
                <w:spacing w:val="-4"/>
                <w:w w:val="105"/>
                <w:sz w:val="17"/>
              </w:rPr>
              <w:t>cell</w:t>
            </w:r>
          </w:p>
        </w:tc>
        <w:tc>
          <w:tcPr>
            <w:tcW w:w="5600" w:type="dxa"/>
          </w:tcPr>
          <w:p>
            <w:pPr>
              <w:pStyle w:val="TableParagraph"/>
              <w:spacing w:line="240" w:lineRule="auto" w:before="49"/>
              <w:ind w:left="80"/>
              <w:rPr>
                <w:sz w:val="17"/>
              </w:rPr>
            </w:pPr>
            <w:r>
              <w:rPr>
                <w:w w:val="105"/>
                <w:sz w:val="17"/>
              </w:rPr>
              <w:t>The</w:t>
            </w:r>
            <w:r>
              <w:rPr>
                <w:spacing w:val="-8"/>
                <w:w w:val="105"/>
                <w:sz w:val="17"/>
              </w:rPr>
              <w:t> </w:t>
            </w:r>
            <w:r>
              <w:rPr>
                <w:w w:val="105"/>
                <w:sz w:val="17"/>
              </w:rPr>
              <w:t>cell</w:t>
            </w:r>
            <w:r>
              <w:rPr>
                <w:spacing w:val="-8"/>
                <w:w w:val="105"/>
                <w:sz w:val="17"/>
              </w:rPr>
              <w:t> </w:t>
            </w:r>
            <w:r>
              <w:rPr>
                <w:w w:val="105"/>
                <w:sz w:val="17"/>
              </w:rPr>
              <w:t>with</w:t>
            </w:r>
            <w:r>
              <w:rPr>
                <w:spacing w:val="-7"/>
                <w:w w:val="105"/>
                <w:sz w:val="17"/>
              </w:rPr>
              <w:t> </w:t>
            </w:r>
            <w:r>
              <w:rPr>
                <w:w w:val="105"/>
                <w:sz w:val="17"/>
              </w:rPr>
              <w:t>the</w:t>
            </w:r>
            <w:r>
              <w:rPr>
                <w:spacing w:val="-8"/>
                <w:w w:val="105"/>
                <w:sz w:val="17"/>
              </w:rPr>
              <w:t> </w:t>
            </w:r>
            <w:r>
              <w:rPr>
                <w:w w:val="105"/>
                <w:sz w:val="17"/>
              </w:rPr>
              <w:t>thick</w:t>
            </w:r>
            <w:r>
              <w:rPr>
                <w:spacing w:val="-7"/>
                <w:w w:val="105"/>
                <w:sz w:val="17"/>
              </w:rPr>
              <w:t> </w:t>
            </w:r>
            <w:r>
              <w:rPr>
                <w:w w:val="105"/>
                <w:sz w:val="17"/>
              </w:rPr>
              <w:t>green</w:t>
            </w:r>
            <w:r>
              <w:rPr>
                <w:spacing w:val="-8"/>
                <w:w w:val="105"/>
                <w:sz w:val="17"/>
              </w:rPr>
              <w:t> </w:t>
            </w:r>
            <w:r>
              <w:rPr>
                <w:w w:val="105"/>
                <w:sz w:val="17"/>
              </w:rPr>
              <w:t>border,</w:t>
            </w:r>
            <w:r>
              <w:rPr>
                <w:spacing w:val="-7"/>
                <w:w w:val="105"/>
                <w:sz w:val="17"/>
              </w:rPr>
              <w:t> </w:t>
            </w:r>
            <w:r>
              <w:rPr>
                <w:w w:val="105"/>
                <w:sz w:val="17"/>
              </w:rPr>
              <w:t>where</w:t>
            </w:r>
            <w:r>
              <w:rPr>
                <w:spacing w:val="-8"/>
                <w:w w:val="105"/>
                <w:sz w:val="17"/>
              </w:rPr>
              <w:t> </w:t>
            </w:r>
            <w:r>
              <w:rPr>
                <w:w w:val="105"/>
                <w:sz w:val="17"/>
              </w:rPr>
              <w:t>you</w:t>
            </w:r>
            <w:r>
              <w:rPr>
                <w:spacing w:val="-7"/>
                <w:w w:val="105"/>
                <w:sz w:val="17"/>
              </w:rPr>
              <w:t> </w:t>
            </w:r>
            <w:r>
              <w:rPr>
                <w:spacing w:val="-4"/>
                <w:w w:val="105"/>
                <w:sz w:val="17"/>
              </w:rPr>
              <w:t>type</w:t>
            </w:r>
          </w:p>
        </w:tc>
        <w:tc>
          <w:tcPr>
            <w:tcW w:w="26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h</w:t>
            </w:r>
            <w:r>
              <w:rPr>
                <w:rFonts w:ascii="Arial Narrow"/>
                <w:color w:val="000000"/>
                <w:spacing w:val="5"/>
                <w:w w:val="75"/>
                <w:sz w:val="16"/>
                <w:shd w:fill="EDEDED" w:color="auto" w:val="clear"/>
              </w:rPr>
              <w:t> </w:t>
            </w:r>
            <w:r>
              <w:rPr>
                <w:rFonts w:ascii="Arial Narrow"/>
                <w:color w:val="000000"/>
                <w:spacing w:val="12"/>
                <w:w w:val="75"/>
                <w:sz w:val="16"/>
                <w:shd w:fill="EDEDED" w:color="auto" w:val="clear"/>
              </w:rPr>
              <w:t>e</w:t>
            </w:r>
            <w:r>
              <w:rPr>
                <w:rFonts w:ascii="Arial Narrow"/>
                <w:color w:val="000000"/>
                <w:spacing w:val="5"/>
                <w:w w:val="75"/>
                <w:sz w:val="16"/>
                <w:shd w:fill="EDEDED" w:color="auto" w:val="clear"/>
              </w:rPr>
              <w:t> </w:t>
            </w:r>
            <w:r>
              <w:rPr>
                <w:rFonts w:ascii="Arial Narrow"/>
                <w:color w:val="000000"/>
                <w:w w:val="75"/>
                <w:sz w:val="16"/>
                <w:shd w:fill="EDEDED" w:color="auto" w:val="clear"/>
              </w:rPr>
              <w:t>r</w:t>
            </w:r>
            <w:r>
              <w:rPr>
                <w:rFonts w:ascii="Arial Narrow"/>
                <w:color w:val="000000"/>
                <w:spacing w:val="7"/>
                <w:sz w:val="16"/>
                <w:shd w:fill="EDEDED" w:color="auto" w:val="clear"/>
              </w:rPr>
              <w:t> </w:t>
            </w:r>
            <w:r>
              <w:rPr>
                <w:rFonts w:ascii="Arial Narrow"/>
                <w:color w:val="000000"/>
                <w:w w:val="75"/>
                <w:sz w:val="16"/>
                <w:shd w:fill="EDEDED" w:color="auto" w:val="clear"/>
              </w:rPr>
              <w:t>e</w:t>
            </w:r>
            <w:r>
              <w:rPr>
                <w:rFonts w:ascii="Arial Narrow"/>
                <w:color w:val="000000"/>
                <w:spacing w:val="73"/>
                <w:w w:val="150"/>
                <w:sz w:val="16"/>
                <w:shd w:fill="EDEDED" w:color="auto" w:val="clear"/>
              </w:rPr>
              <w:t> </w:t>
            </w:r>
            <w:r>
              <w:rPr>
                <w:rFonts w:ascii="Arial Narrow"/>
                <w:color w:val="000000"/>
                <w:spacing w:val="12"/>
                <w:w w:val="75"/>
                <w:sz w:val="16"/>
                <w:shd w:fill="EDEDED" w:color="auto" w:val="clear"/>
              </w:rPr>
              <w:t>y</w:t>
            </w:r>
            <w:r>
              <w:rPr>
                <w:rFonts w:ascii="Arial Narrow"/>
                <w:color w:val="000000"/>
                <w:spacing w:val="5"/>
                <w:w w:val="75"/>
                <w:sz w:val="16"/>
                <w:shd w:fill="EDEDED" w:color="auto" w:val="clear"/>
              </w:rPr>
              <w:t> </w:t>
            </w:r>
            <w:r>
              <w:rPr>
                <w:rFonts w:ascii="Arial Narrow"/>
                <w:color w:val="000000"/>
                <w:w w:val="75"/>
                <w:sz w:val="16"/>
                <w:shd w:fill="EDEDED" w:color="auto" w:val="clear"/>
              </w:rPr>
              <w:t>o</w:t>
            </w:r>
            <w:r>
              <w:rPr>
                <w:rFonts w:ascii="Arial Narrow"/>
                <w:color w:val="000000"/>
                <w:spacing w:val="6"/>
                <w:sz w:val="16"/>
                <w:shd w:fill="EDEDED" w:color="auto" w:val="clear"/>
              </w:rPr>
              <w:t> </w:t>
            </w:r>
            <w:r>
              <w:rPr>
                <w:rFonts w:ascii="Arial Narrow"/>
                <w:color w:val="000000"/>
                <w:w w:val="75"/>
                <w:sz w:val="16"/>
                <w:shd w:fill="EDEDED" w:color="auto" w:val="clear"/>
              </w:rPr>
              <w:t>u</w:t>
            </w:r>
            <w:r>
              <w:rPr>
                <w:rFonts w:ascii="Arial Narrow"/>
                <w:color w:val="000000"/>
                <w:spacing w:val="73"/>
                <w:w w:val="150"/>
                <w:sz w:val="16"/>
                <w:shd w:fill="EDEDED" w:color="auto" w:val="clear"/>
              </w:rPr>
              <w:t> </w:t>
            </w:r>
            <w:r>
              <w:rPr>
                <w:rFonts w:ascii="Arial Narrow"/>
                <w:color w:val="000000"/>
                <w:spacing w:val="12"/>
                <w:w w:val="75"/>
                <w:sz w:val="16"/>
                <w:shd w:fill="EDEDED" w:color="auto" w:val="clear"/>
              </w:rPr>
              <w:t>t</w:t>
            </w:r>
            <w:r>
              <w:rPr>
                <w:rFonts w:ascii="Arial Narrow"/>
                <w:color w:val="000000"/>
                <w:spacing w:val="5"/>
                <w:w w:val="75"/>
                <w:sz w:val="16"/>
                <w:shd w:fill="EDEDED" w:color="auto" w:val="clear"/>
              </w:rPr>
              <w:t> </w:t>
            </w:r>
            <w:r>
              <w:rPr>
                <w:rFonts w:ascii="Arial Narrow"/>
                <w:color w:val="000000"/>
                <w:spacing w:val="12"/>
                <w:w w:val="75"/>
                <w:sz w:val="16"/>
                <w:shd w:fill="EDEDED" w:color="auto" w:val="clear"/>
              </w:rPr>
              <w:t>y</w:t>
            </w:r>
            <w:r>
              <w:rPr>
                <w:rFonts w:ascii="Arial Narrow"/>
                <w:color w:val="000000"/>
                <w:spacing w:val="5"/>
                <w:w w:val="75"/>
                <w:sz w:val="16"/>
                <w:shd w:fill="EDEDED" w:color="auto" w:val="clear"/>
              </w:rPr>
              <w:t> </w:t>
            </w:r>
            <w:r>
              <w:rPr>
                <w:rFonts w:ascii="Arial Narrow"/>
                <w:color w:val="000000"/>
                <w:spacing w:val="12"/>
                <w:w w:val="75"/>
                <w:sz w:val="16"/>
                <w:shd w:fill="EDEDED" w:color="auto" w:val="clear"/>
              </w:rPr>
              <w:t>p</w:t>
            </w:r>
            <w:r>
              <w:rPr>
                <w:rFonts w:ascii="Arial Narrow"/>
                <w:color w:val="000000"/>
                <w:spacing w:val="5"/>
                <w:w w:val="75"/>
                <w:sz w:val="16"/>
                <w:shd w:fill="EDEDED" w:color="auto" w:val="clear"/>
              </w:rPr>
              <w:t> </w:t>
            </w:r>
            <w:r>
              <w:rPr>
                <w:rFonts w:ascii="Arial Narrow"/>
                <w:color w:val="000000"/>
                <w:spacing w:val="-12"/>
                <w:w w:val="75"/>
                <w:sz w:val="16"/>
                <w:shd w:fill="EDEDED" w:color="auto" w:val="clear"/>
              </w:rPr>
              <w:t>e</w:t>
            </w:r>
            <w:r>
              <w:rPr>
                <w:rFonts w:ascii="Arial Narrow"/>
                <w:color w:val="000000"/>
                <w:spacing w:val="80"/>
                <w:sz w:val="16"/>
                <w:shd w:fill="EDEDED" w:color="auto" w:val="clear"/>
              </w:rPr>
              <w:t> </w:t>
            </w:r>
          </w:p>
        </w:tc>
      </w:tr>
    </w:tbl>
    <w:p>
      <w:pPr>
        <w:pStyle w:val="Heading4"/>
        <w:numPr>
          <w:ilvl w:val="0"/>
          <w:numId w:val="2"/>
        </w:numPr>
        <w:tabs>
          <w:tab w:pos="1142" w:val="left" w:leader="none"/>
          <w:tab w:pos="5732" w:val="left" w:leader="none"/>
        </w:tabs>
        <w:spacing w:line="240" w:lineRule="auto" w:before="128" w:after="0"/>
        <w:ind w:left="1142" w:right="0" w:hanging="240"/>
        <w:jc w:val="left"/>
      </w:pPr>
      <w:r>
        <w:rPr/>
        <mc:AlternateContent>
          <mc:Choice Requires="wps">
            <w:drawing>
              <wp:anchor distT="0" distB="0" distL="0" distR="0" allowOverlap="1" layoutInCell="1" locked="0" behindDoc="1" simplePos="0" relativeHeight="487587840">
                <wp:simplePos x="0" y="0"/>
                <wp:positionH relativeFrom="page">
                  <wp:posOffset>570075</wp:posOffset>
                </wp:positionH>
                <wp:positionV relativeFrom="paragraph">
                  <wp:posOffset>293370</wp:posOffset>
                </wp:positionV>
                <wp:extent cx="2927350" cy="97155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2927350" cy="971550"/>
                        </a:xfrm>
                        <a:prstGeom prst="rect">
                          <a:avLst/>
                        </a:prstGeom>
                      </wps:spPr>
                      <wps:txbx>
                        <w:txbxContent>
                          <w:tbl>
                            <w:tblPr>
                              <w:tblW w:w="0" w:type="auto"/>
                              <w:jc w:val="left"/>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200"/>
                              <w:gridCol w:w="20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2200" w:type="dxa"/>
                                  <w:shd w:val="clear" w:color="auto" w:fill="DBE6F0"/>
                                </w:tcPr>
                                <w:p>
                                  <w:pPr>
                                    <w:pStyle w:val="TableParagraph"/>
                                    <w:spacing w:line="240" w:lineRule="auto" w:before="49"/>
                                    <w:ind w:right="69"/>
                                    <w:jc w:val="right"/>
                                    <w:rPr>
                                      <w:b/>
                                      <w:sz w:val="17"/>
                                    </w:rPr>
                                  </w:pPr>
                                  <w:r>
                                    <w:rPr>
                                      <w:b/>
                                      <w:spacing w:val="-10"/>
                                      <w:w w:val="105"/>
                                      <w:sz w:val="17"/>
                                    </w:rPr>
                                    <w:t>A</w:t>
                                  </w:r>
                                </w:p>
                              </w:tc>
                              <w:tc>
                                <w:tcPr>
                                  <w:tcW w:w="20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200" w:type="dxa"/>
                                </w:tcPr>
                                <w:p>
                                  <w:pPr>
                                    <w:pStyle w:val="TableParagraph"/>
                                    <w:spacing w:line="240" w:lineRule="auto" w:before="49"/>
                                    <w:ind w:left="80"/>
                                    <w:rPr>
                                      <w:sz w:val="17"/>
                                    </w:rPr>
                                  </w:pPr>
                                  <w:r>
                                    <w:rPr>
                                      <w:spacing w:val="-4"/>
                                      <w:w w:val="105"/>
                                      <w:sz w:val="17"/>
                                    </w:rPr>
                                    <w:t>Item</w:t>
                                  </w:r>
                                </w:p>
                              </w:tc>
                              <w:tc>
                                <w:tcPr>
                                  <w:tcW w:w="2000" w:type="dxa"/>
                                </w:tcPr>
                                <w:p>
                                  <w:pPr>
                                    <w:pStyle w:val="TableParagraph"/>
                                    <w:spacing w:line="240" w:lineRule="auto" w:before="49"/>
                                    <w:ind w:left="80"/>
                                    <w:rPr>
                                      <w:sz w:val="17"/>
                                    </w:rPr>
                                  </w:pPr>
                                  <w:r>
                                    <w:rPr>
                                      <w:spacing w:val="-5"/>
                                      <w:w w:val="105"/>
                                      <w:sz w:val="17"/>
                                    </w:rPr>
                                    <w:t>Qty</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200" w:type="dxa"/>
                                </w:tcPr>
                                <w:p>
                                  <w:pPr>
                                    <w:pStyle w:val="TableParagraph"/>
                                    <w:spacing w:line="240" w:lineRule="auto" w:before="49"/>
                                    <w:ind w:left="80"/>
                                    <w:rPr>
                                      <w:sz w:val="17"/>
                                    </w:rPr>
                                  </w:pPr>
                                  <w:r>
                                    <w:rPr>
                                      <w:spacing w:val="-5"/>
                                      <w:w w:val="105"/>
                                      <w:sz w:val="17"/>
                                    </w:rPr>
                                    <w:t>Pen</w:t>
                                  </w:r>
                                </w:p>
                              </w:tc>
                              <w:tc>
                                <w:tcPr>
                                  <w:tcW w:w="2000" w:type="dxa"/>
                                </w:tcPr>
                                <w:p>
                                  <w:pPr>
                                    <w:pStyle w:val="TableParagraph"/>
                                    <w:spacing w:line="240" w:lineRule="auto" w:before="49"/>
                                    <w:ind w:right="69"/>
                                    <w:jc w:val="right"/>
                                    <w:rPr>
                                      <w:sz w:val="17"/>
                                    </w:rPr>
                                  </w:pPr>
                                  <w:r>
                                    <w:rPr>
                                      <w:spacing w:val="-5"/>
                                      <w:w w:val="105"/>
                                      <w:sz w:val="17"/>
                                    </w:rPr>
                                    <w:t>10</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200" w:type="dxa"/>
                                </w:tcPr>
                                <w:p>
                                  <w:pPr>
                                    <w:pStyle w:val="TableParagraph"/>
                                    <w:spacing w:line="240" w:lineRule="auto" w:before="49"/>
                                    <w:ind w:left="80"/>
                                    <w:rPr>
                                      <w:sz w:val="17"/>
                                    </w:rPr>
                                  </w:pPr>
                                  <w:r>
                                    <w:rPr>
                                      <w:spacing w:val="-4"/>
                                      <w:w w:val="105"/>
                                      <w:sz w:val="17"/>
                                    </w:rPr>
                                    <w:t>Book</w:t>
                                  </w:r>
                                </w:p>
                              </w:tc>
                              <w:tc>
                                <w:tcPr>
                                  <w:tcW w:w="2000" w:type="dxa"/>
                                </w:tcPr>
                                <w:p>
                                  <w:pPr>
                                    <w:pStyle w:val="TableParagraph"/>
                                    <w:spacing w:line="240" w:lineRule="auto" w:before="49"/>
                                    <w:ind w:right="68"/>
                                    <w:jc w:val="right"/>
                                    <w:rPr>
                                      <w:sz w:val="17"/>
                                    </w:rPr>
                                  </w:pPr>
                                  <w:r>
                                    <w:rPr>
                                      <w:spacing w:val="-10"/>
                                      <w:w w:val="105"/>
                                      <w:sz w:val="17"/>
                                    </w:rPr>
                                    <w:t>5</w:t>
                                  </w:r>
                                </w:p>
                              </w:tc>
                            </w:tr>
                            <w:tr>
                              <w:trPr>
                                <w:trHeight w:val="293" w:hRule="atLeast"/>
                              </w:trPr>
                              <w:tc>
                                <w:tcPr>
                                  <w:tcW w:w="400" w:type="dxa"/>
                                  <w:shd w:val="clear" w:color="auto" w:fill="E2EFDA"/>
                                </w:tcPr>
                                <w:p>
                                  <w:pPr>
                                    <w:pStyle w:val="TableParagraph"/>
                                    <w:spacing w:line="240" w:lineRule="auto" w:before="49"/>
                                    <w:ind w:left="80"/>
                                    <w:rPr>
                                      <w:b/>
                                      <w:sz w:val="17"/>
                                    </w:rPr>
                                  </w:pPr>
                                  <w:r>
                                    <w:rPr>
                                      <w:b/>
                                      <w:spacing w:val="-10"/>
                                      <w:w w:val="105"/>
                                      <w:sz w:val="17"/>
                                    </w:rPr>
                                    <w:t>4</w:t>
                                  </w:r>
                                </w:p>
                              </w:tc>
                              <w:tc>
                                <w:tcPr>
                                  <w:tcW w:w="2200" w:type="dxa"/>
                                  <w:shd w:val="clear" w:color="auto" w:fill="E2EFDA"/>
                                </w:tcPr>
                                <w:p>
                                  <w:pPr>
                                    <w:pStyle w:val="TableParagraph"/>
                                    <w:spacing w:line="240" w:lineRule="auto" w:before="49"/>
                                    <w:ind w:left="80"/>
                                    <w:rPr>
                                      <w:b/>
                                      <w:sz w:val="17"/>
                                    </w:rPr>
                                  </w:pPr>
                                  <w:r>
                                    <w:rPr>
                                      <w:b/>
                                      <w:spacing w:val="-2"/>
                                      <w:w w:val="105"/>
                                      <w:sz w:val="17"/>
                                    </w:rPr>
                                    <w:t>Total</w:t>
                                  </w:r>
                                </w:p>
                              </w:tc>
                              <w:tc>
                                <w:tcPr>
                                  <w:tcW w:w="2000" w:type="dxa"/>
                                  <w:shd w:val="clear" w:color="auto" w:fill="E2EFDA"/>
                                </w:tcPr>
                                <w:p>
                                  <w:pPr>
                                    <w:pStyle w:val="TableParagraph"/>
                                    <w:spacing w:line="240" w:lineRule="auto" w:before="49"/>
                                    <w:ind w:right="69"/>
                                    <w:jc w:val="right"/>
                                    <w:rPr>
                                      <w:b/>
                                      <w:sz w:val="17"/>
                                    </w:rPr>
                                  </w:pPr>
                                  <w:r>
                                    <w:rPr>
                                      <w:b/>
                                      <w:spacing w:val="-5"/>
                                      <w:w w:val="105"/>
                                      <w:sz w:val="17"/>
                                    </w:rPr>
                                    <w:t>15</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44.887798pt;margin-top:23.1pt;width:230.5pt;height:76.5pt;mso-position-horizontal-relative:page;mso-position-vertical-relative:paragraph;z-index:-15728640;mso-wrap-distance-left:0;mso-wrap-distance-right:0" type="#_x0000_t202" id="docshape8" filled="false" stroked="false">
                <v:textbox inset="0,0,0,0">
                  <w:txbxContent>
                    <w:tbl>
                      <w:tblPr>
                        <w:tblW w:w="0" w:type="auto"/>
                        <w:jc w:val="left"/>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200"/>
                        <w:gridCol w:w="20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2200" w:type="dxa"/>
                            <w:shd w:val="clear" w:color="auto" w:fill="DBE6F0"/>
                          </w:tcPr>
                          <w:p>
                            <w:pPr>
                              <w:pStyle w:val="TableParagraph"/>
                              <w:spacing w:line="240" w:lineRule="auto" w:before="49"/>
                              <w:ind w:right="69"/>
                              <w:jc w:val="right"/>
                              <w:rPr>
                                <w:b/>
                                <w:sz w:val="17"/>
                              </w:rPr>
                            </w:pPr>
                            <w:r>
                              <w:rPr>
                                <w:b/>
                                <w:spacing w:val="-10"/>
                                <w:w w:val="105"/>
                                <w:sz w:val="17"/>
                              </w:rPr>
                              <w:t>A</w:t>
                            </w:r>
                          </w:p>
                        </w:tc>
                        <w:tc>
                          <w:tcPr>
                            <w:tcW w:w="20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200" w:type="dxa"/>
                          </w:tcPr>
                          <w:p>
                            <w:pPr>
                              <w:pStyle w:val="TableParagraph"/>
                              <w:spacing w:line="240" w:lineRule="auto" w:before="49"/>
                              <w:ind w:left="80"/>
                              <w:rPr>
                                <w:sz w:val="17"/>
                              </w:rPr>
                            </w:pPr>
                            <w:r>
                              <w:rPr>
                                <w:spacing w:val="-4"/>
                                <w:w w:val="105"/>
                                <w:sz w:val="17"/>
                              </w:rPr>
                              <w:t>Item</w:t>
                            </w:r>
                          </w:p>
                        </w:tc>
                        <w:tc>
                          <w:tcPr>
                            <w:tcW w:w="2000" w:type="dxa"/>
                          </w:tcPr>
                          <w:p>
                            <w:pPr>
                              <w:pStyle w:val="TableParagraph"/>
                              <w:spacing w:line="240" w:lineRule="auto" w:before="49"/>
                              <w:ind w:left="80"/>
                              <w:rPr>
                                <w:sz w:val="17"/>
                              </w:rPr>
                            </w:pPr>
                            <w:r>
                              <w:rPr>
                                <w:spacing w:val="-5"/>
                                <w:w w:val="105"/>
                                <w:sz w:val="17"/>
                              </w:rPr>
                              <w:t>Qty</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200" w:type="dxa"/>
                          </w:tcPr>
                          <w:p>
                            <w:pPr>
                              <w:pStyle w:val="TableParagraph"/>
                              <w:spacing w:line="240" w:lineRule="auto" w:before="49"/>
                              <w:ind w:left="80"/>
                              <w:rPr>
                                <w:sz w:val="17"/>
                              </w:rPr>
                            </w:pPr>
                            <w:r>
                              <w:rPr>
                                <w:spacing w:val="-5"/>
                                <w:w w:val="105"/>
                                <w:sz w:val="17"/>
                              </w:rPr>
                              <w:t>Pen</w:t>
                            </w:r>
                          </w:p>
                        </w:tc>
                        <w:tc>
                          <w:tcPr>
                            <w:tcW w:w="2000" w:type="dxa"/>
                          </w:tcPr>
                          <w:p>
                            <w:pPr>
                              <w:pStyle w:val="TableParagraph"/>
                              <w:spacing w:line="240" w:lineRule="auto" w:before="49"/>
                              <w:ind w:right="69"/>
                              <w:jc w:val="right"/>
                              <w:rPr>
                                <w:sz w:val="17"/>
                              </w:rPr>
                            </w:pPr>
                            <w:r>
                              <w:rPr>
                                <w:spacing w:val="-5"/>
                                <w:w w:val="105"/>
                                <w:sz w:val="17"/>
                              </w:rPr>
                              <w:t>10</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200" w:type="dxa"/>
                          </w:tcPr>
                          <w:p>
                            <w:pPr>
                              <w:pStyle w:val="TableParagraph"/>
                              <w:spacing w:line="240" w:lineRule="auto" w:before="49"/>
                              <w:ind w:left="80"/>
                              <w:rPr>
                                <w:sz w:val="17"/>
                              </w:rPr>
                            </w:pPr>
                            <w:r>
                              <w:rPr>
                                <w:spacing w:val="-4"/>
                                <w:w w:val="105"/>
                                <w:sz w:val="17"/>
                              </w:rPr>
                              <w:t>Book</w:t>
                            </w:r>
                          </w:p>
                        </w:tc>
                        <w:tc>
                          <w:tcPr>
                            <w:tcW w:w="2000" w:type="dxa"/>
                          </w:tcPr>
                          <w:p>
                            <w:pPr>
                              <w:pStyle w:val="TableParagraph"/>
                              <w:spacing w:line="240" w:lineRule="auto" w:before="49"/>
                              <w:ind w:right="68"/>
                              <w:jc w:val="right"/>
                              <w:rPr>
                                <w:sz w:val="17"/>
                              </w:rPr>
                            </w:pPr>
                            <w:r>
                              <w:rPr>
                                <w:spacing w:val="-10"/>
                                <w:w w:val="105"/>
                                <w:sz w:val="17"/>
                              </w:rPr>
                              <w:t>5</w:t>
                            </w:r>
                          </w:p>
                        </w:tc>
                      </w:tr>
                      <w:tr>
                        <w:trPr>
                          <w:trHeight w:val="293" w:hRule="atLeast"/>
                        </w:trPr>
                        <w:tc>
                          <w:tcPr>
                            <w:tcW w:w="400" w:type="dxa"/>
                            <w:shd w:val="clear" w:color="auto" w:fill="E2EFDA"/>
                          </w:tcPr>
                          <w:p>
                            <w:pPr>
                              <w:pStyle w:val="TableParagraph"/>
                              <w:spacing w:line="240" w:lineRule="auto" w:before="49"/>
                              <w:ind w:left="80"/>
                              <w:rPr>
                                <w:b/>
                                <w:sz w:val="17"/>
                              </w:rPr>
                            </w:pPr>
                            <w:r>
                              <w:rPr>
                                <w:b/>
                                <w:spacing w:val="-10"/>
                                <w:w w:val="105"/>
                                <w:sz w:val="17"/>
                              </w:rPr>
                              <w:t>4</w:t>
                            </w:r>
                          </w:p>
                        </w:tc>
                        <w:tc>
                          <w:tcPr>
                            <w:tcW w:w="2200" w:type="dxa"/>
                            <w:shd w:val="clear" w:color="auto" w:fill="E2EFDA"/>
                          </w:tcPr>
                          <w:p>
                            <w:pPr>
                              <w:pStyle w:val="TableParagraph"/>
                              <w:spacing w:line="240" w:lineRule="auto" w:before="49"/>
                              <w:ind w:left="80"/>
                              <w:rPr>
                                <w:b/>
                                <w:sz w:val="17"/>
                              </w:rPr>
                            </w:pPr>
                            <w:r>
                              <w:rPr>
                                <w:b/>
                                <w:spacing w:val="-2"/>
                                <w:w w:val="105"/>
                                <w:sz w:val="17"/>
                              </w:rPr>
                              <w:t>Total</w:t>
                            </w:r>
                          </w:p>
                        </w:tc>
                        <w:tc>
                          <w:tcPr>
                            <w:tcW w:w="2000" w:type="dxa"/>
                            <w:shd w:val="clear" w:color="auto" w:fill="E2EFDA"/>
                          </w:tcPr>
                          <w:p>
                            <w:pPr>
                              <w:pStyle w:val="TableParagraph"/>
                              <w:spacing w:line="240" w:lineRule="auto" w:before="49"/>
                              <w:ind w:right="69"/>
                              <w:jc w:val="right"/>
                              <w:rPr>
                                <w:b/>
                                <w:sz w:val="17"/>
                              </w:rPr>
                            </w:pPr>
                            <w:r>
                              <w:rPr>
                                <w:b/>
                                <w:spacing w:val="-5"/>
                                <w:w w:val="105"/>
                                <w:sz w:val="17"/>
                              </w:rPr>
                              <w:t>15</w:t>
                            </w:r>
                          </w:p>
                        </w:tc>
                      </w:tr>
                    </w:tbl>
                    <w:p>
                      <w:pPr>
                        <w:pStyle w:val="BodyText"/>
                        <w:spacing w:before="0"/>
                        <w:ind w:left="0"/>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3637124</wp:posOffset>
                </wp:positionH>
                <wp:positionV relativeFrom="paragraph">
                  <wp:posOffset>293370</wp:posOffset>
                </wp:positionV>
                <wp:extent cx="2927350" cy="97155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2927350" cy="971550"/>
                        </a:xfrm>
                        <a:prstGeom prst="rect">
                          <a:avLst/>
                        </a:prstGeom>
                      </wps:spPr>
                      <wps:txbx>
                        <w:txbxContent>
                          <w:tbl>
                            <w:tblPr>
                              <w:tblW w:w="0" w:type="auto"/>
                              <w:jc w:val="left"/>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300"/>
                              <w:gridCol w:w="2300"/>
                            </w:tblGrid>
                            <w:tr>
                              <w:trPr>
                                <w:trHeight w:val="294" w:hRule="atLeast"/>
                              </w:trPr>
                              <w:tc>
                                <w:tcPr>
                                  <w:tcW w:w="2300" w:type="dxa"/>
                                  <w:shd w:val="clear" w:color="auto" w:fill="DBE6F0"/>
                                </w:tcPr>
                                <w:p>
                                  <w:pPr>
                                    <w:pStyle w:val="TableParagraph"/>
                                    <w:spacing w:line="240" w:lineRule="auto" w:before="49"/>
                                    <w:ind w:left="80"/>
                                    <w:rPr>
                                      <w:b/>
                                      <w:sz w:val="17"/>
                                    </w:rPr>
                                  </w:pPr>
                                  <w:r>
                                    <w:rPr>
                                      <w:b/>
                                      <w:spacing w:val="-4"/>
                                      <w:w w:val="105"/>
                                      <w:sz w:val="17"/>
                                    </w:rPr>
                                    <w:t>Item</w:t>
                                  </w:r>
                                </w:p>
                              </w:tc>
                              <w:tc>
                                <w:tcPr>
                                  <w:tcW w:w="2300" w:type="dxa"/>
                                  <w:shd w:val="clear" w:color="auto" w:fill="DBE6F0"/>
                                </w:tcPr>
                                <w:p>
                                  <w:pPr>
                                    <w:pStyle w:val="TableParagraph"/>
                                    <w:spacing w:line="240" w:lineRule="auto" w:before="49"/>
                                    <w:ind w:left="80"/>
                                    <w:rPr>
                                      <w:b/>
                                      <w:sz w:val="17"/>
                                    </w:rPr>
                                  </w:pPr>
                                  <w:r>
                                    <w:rPr>
                                      <w:b/>
                                      <w:spacing w:val="-2"/>
                                      <w:w w:val="105"/>
                                      <w:sz w:val="17"/>
                                    </w:rPr>
                                    <w:t>Limit</w:t>
                                  </w:r>
                                </w:p>
                              </w:tc>
                            </w:tr>
                            <w:tr>
                              <w:trPr>
                                <w:trHeight w:val="293" w:hRule="atLeast"/>
                              </w:trPr>
                              <w:tc>
                                <w:tcPr>
                                  <w:tcW w:w="2300" w:type="dxa"/>
                                </w:tcPr>
                                <w:p>
                                  <w:pPr>
                                    <w:pStyle w:val="TableParagraph"/>
                                    <w:spacing w:line="240" w:lineRule="auto" w:before="49"/>
                                    <w:ind w:left="80"/>
                                    <w:rPr>
                                      <w:sz w:val="17"/>
                                    </w:rPr>
                                  </w:pPr>
                                  <w:r>
                                    <w:rPr>
                                      <w:w w:val="105"/>
                                      <w:sz w:val="17"/>
                                    </w:rPr>
                                    <w:t>Rows</w:t>
                                  </w:r>
                                  <w:r>
                                    <w:rPr>
                                      <w:spacing w:val="-7"/>
                                      <w:w w:val="105"/>
                                      <w:sz w:val="17"/>
                                    </w:rPr>
                                    <w:t> </w:t>
                                  </w:r>
                                  <w:r>
                                    <w:rPr>
                                      <w:w w:val="105"/>
                                      <w:sz w:val="17"/>
                                    </w:rPr>
                                    <w:t>per</w:t>
                                  </w:r>
                                  <w:r>
                                    <w:rPr>
                                      <w:spacing w:val="-7"/>
                                      <w:w w:val="105"/>
                                      <w:sz w:val="17"/>
                                    </w:rPr>
                                    <w:t> </w:t>
                                  </w:r>
                                  <w:r>
                                    <w:rPr>
                                      <w:spacing w:val="-2"/>
                                      <w:w w:val="105"/>
                                      <w:sz w:val="17"/>
                                    </w:rPr>
                                    <w:t>sheet</w:t>
                                  </w:r>
                                </w:p>
                              </w:tc>
                              <w:tc>
                                <w:tcPr>
                                  <w:tcW w:w="2300" w:type="dxa"/>
                                </w:tcPr>
                                <w:p>
                                  <w:pPr>
                                    <w:pStyle w:val="TableParagraph"/>
                                    <w:spacing w:line="240" w:lineRule="auto" w:before="49"/>
                                    <w:ind w:left="80"/>
                                    <w:rPr>
                                      <w:sz w:val="17"/>
                                    </w:rPr>
                                  </w:pPr>
                                  <w:r>
                                    <w:rPr>
                                      <w:spacing w:val="-2"/>
                                      <w:w w:val="105"/>
                                      <w:sz w:val="17"/>
                                    </w:rPr>
                                    <w:t>1,048,576</w:t>
                                  </w:r>
                                </w:p>
                              </w:tc>
                            </w:tr>
                            <w:tr>
                              <w:trPr>
                                <w:trHeight w:val="294" w:hRule="atLeast"/>
                              </w:trPr>
                              <w:tc>
                                <w:tcPr>
                                  <w:tcW w:w="2300" w:type="dxa"/>
                                </w:tcPr>
                                <w:p>
                                  <w:pPr>
                                    <w:pStyle w:val="TableParagraph"/>
                                    <w:spacing w:line="240" w:lineRule="auto" w:before="49"/>
                                    <w:ind w:left="80"/>
                                    <w:rPr>
                                      <w:sz w:val="17"/>
                                    </w:rPr>
                                  </w:pPr>
                                  <w:r>
                                    <w:rPr>
                                      <w:w w:val="105"/>
                                      <w:sz w:val="17"/>
                                    </w:rPr>
                                    <w:t>Columns</w:t>
                                  </w:r>
                                  <w:r>
                                    <w:rPr>
                                      <w:spacing w:val="-10"/>
                                      <w:w w:val="105"/>
                                      <w:sz w:val="17"/>
                                    </w:rPr>
                                    <w:t> </w:t>
                                  </w:r>
                                  <w:r>
                                    <w:rPr>
                                      <w:w w:val="105"/>
                                      <w:sz w:val="17"/>
                                    </w:rPr>
                                    <w:t>per</w:t>
                                  </w:r>
                                  <w:r>
                                    <w:rPr>
                                      <w:spacing w:val="-9"/>
                                      <w:w w:val="105"/>
                                      <w:sz w:val="17"/>
                                    </w:rPr>
                                    <w:t> </w:t>
                                  </w:r>
                                  <w:r>
                                    <w:rPr>
                                      <w:spacing w:val="-2"/>
                                      <w:w w:val="105"/>
                                      <w:sz w:val="17"/>
                                    </w:rPr>
                                    <w:t>sheet</w:t>
                                  </w:r>
                                </w:p>
                              </w:tc>
                              <w:tc>
                                <w:tcPr>
                                  <w:tcW w:w="2300" w:type="dxa"/>
                                </w:tcPr>
                                <w:p>
                                  <w:pPr>
                                    <w:pStyle w:val="TableParagraph"/>
                                    <w:spacing w:line="240" w:lineRule="auto" w:before="49"/>
                                    <w:ind w:left="80"/>
                                    <w:rPr>
                                      <w:sz w:val="17"/>
                                    </w:rPr>
                                  </w:pPr>
                                  <w:r>
                                    <w:rPr>
                                      <w:w w:val="105"/>
                                      <w:sz w:val="17"/>
                                    </w:rPr>
                                    <w:t>16,384</w:t>
                                  </w:r>
                                  <w:r>
                                    <w:rPr>
                                      <w:spacing w:val="-7"/>
                                      <w:w w:val="105"/>
                                      <w:sz w:val="17"/>
                                    </w:rPr>
                                    <w:t> </w:t>
                                  </w:r>
                                  <w:r>
                                    <w:rPr>
                                      <w:w w:val="105"/>
                                      <w:sz w:val="17"/>
                                    </w:rPr>
                                    <w:t>(A</w:t>
                                  </w:r>
                                  <w:r>
                                    <w:rPr>
                                      <w:spacing w:val="-6"/>
                                      <w:w w:val="105"/>
                                      <w:sz w:val="17"/>
                                    </w:rPr>
                                    <w:t> </w:t>
                                  </w:r>
                                  <w:r>
                                    <w:rPr>
                                      <w:w w:val="105"/>
                                      <w:sz w:val="17"/>
                                    </w:rPr>
                                    <w:t>to</w:t>
                                  </w:r>
                                  <w:r>
                                    <w:rPr>
                                      <w:spacing w:val="-6"/>
                                      <w:w w:val="105"/>
                                      <w:sz w:val="17"/>
                                    </w:rPr>
                                    <w:t> </w:t>
                                  </w:r>
                                  <w:r>
                                    <w:rPr>
                                      <w:spacing w:val="-4"/>
                                      <w:w w:val="105"/>
                                      <w:sz w:val="17"/>
                                    </w:rPr>
                                    <w:t>XFD)</w:t>
                                  </w:r>
                                </w:p>
                              </w:tc>
                            </w:tr>
                            <w:tr>
                              <w:trPr>
                                <w:trHeight w:val="293" w:hRule="atLeast"/>
                              </w:trPr>
                              <w:tc>
                                <w:tcPr>
                                  <w:tcW w:w="2300" w:type="dxa"/>
                                </w:tcPr>
                                <w:p>
                                  <w:pPr>
                                    <w:pStyle w:val="TableParagraph"/>
                                    <w:spacing w:line="240" w:lineRule="auto" w:before="49"/>
                                    <w:ind w:left="80"/>
                                    <w:rPr>
                                      <w:sz w:val="17"/>
                                    </w:rPr>
                                  </w:pPr>
                                  <w:r>
                                    <w:rPr>
                                      <w:w w:val="105"/>
                                      <w:sz w:val="17"/>
                                    </w:rPr>
                                    <w:t>Characters</w:t>
                                  </w:r>
                                  <w:r>
                                    <w:rPr>
                                      <w:spacing w:val="-9"/>
                                      <w:w w:val="105"/>
                                      <w:sz w:val="17"/>
                                    </w:rPr>
                                    <w:t> </w:t>
                                  </w:r>
                                  <w:r>
                                    <w:rPr>
                                      <w:w w:val="105"/>
                                      <w:sz w:val="17"/>
                                    </w:rPr>
                                    <w:t>in</w:t>
                                  </w:r>
                                  <w:r>
                                    <w:rPr>
                                      <w:spacing w:val="-8"/>
                                      <w:w w:val="105"/>
                                      <w:sz w:val="17"/>
                                    </w:rPr>
                                    <w:t> </w:t>
                                  </w:r>
                                  <w:r>
                                    <w:rPr>
                                      <w:w w:val="105"/>
                                      <w:sz w:val="17"/>
                                    </w:rPr>
                                    <w:t>one</w:t>
                                  </w:r>
                                  <w:r>
                                    <w:rPr>
                                      <w:spacing w:val="-9"/>
                                      <w:w w:val="105"/>
                                      <w:sz w:val="17"/>
                                    </w:rPr>
                                    <w:t> </w:t>
                                  </w:r>
                                  <w:r>
                                    <w:rPr>
                                      <w:spacing w:val="-4"/>
                                      <w:w w:val="105"/>
                                      <w:sz w:val="17"/>
                                    </w:rPr>
                                    <w:t>cell</w:t>
                                  </w:r>
                                </w:p>
                              </w:tc>
                              <w:tc>
                                <w:tcPr>
                                  <w:tcW w:w="2300" w:type="dxa"/>
                                </w:tcPr>
                                <w:p>
                                  <w:pPr>
                                    <w:pStyle w:val="TableParagraph"/>
                                    <w:spacing w:line="240" w:lineRule="auto" w:before="49"/>
                                    <w:ind w:left="80"/>
                                    <w:rPr>
                                      <w:sz w:val="17"/>
                                    </w:rPr>
                                  </w:pPr>
                                  <w:r>
                                    <w:rPr>
                                      <w:spacing w:val="-2"/>
                                      <w:w w:val="105"/>
                                      <w:sz w:val="17"/>
                                    </w:rPr>
                                    <w:t>32,767</w:t>
                                  </w:r>
                                </w:p>
                              </w:tc>
                            </w:tr>
                            <w:tr>
                              <w:trPr>
                                <w:trHeight w:val="293" w:hRule="atLeast"/>
                              </w:trPr>
                              <w:tc>
                                <w:tcPr>
                                  <w:tcW w:w="2300" w:type="dxa"/>
                                </w:tcPr>
                                <w:p>
                                  <w:pPr>
                                    <w:pStyle w:val="TableParagraph"/>
                                    <w:spacing w:line="240" w:lineRule="auto" w:before="49"/>
                                    <w:ind w:left="80"/>
                                    <w:rPr>
                                      <w:sz w:val="17"/>
                                    </w:rPr>
                                  </w:pPr>
                                  <w:r>
                                    <w:rPr>
                                      <w:w w:val="105"/>
                                      <w:sz w:val="17"/>
                                    </w:rPr>
                                    <w:t>Sheets</w:t>
                                  </w:r>
                                  <w:r>
                                    <w:rPr>
                                      <w:spacing w:val="-6"/>
                                      <w:w w:val="105"/>
                                      <w:sz w:val="17"/>
                                    </w:rPr>
                                    <w:t> </w:t>
                                  </w:r>
                                  <w:r>
                                    <w:rPr>
                                      <w:w w:val="105"/>
                                      <w:sz w:val="17"/>
                                    </w:rPr>
                                    <w:t>in</w:t>
                                  </w:r>
                                  <w:r>
                                    <w:rPr>
                                      <w:spacing w:val="-5"/>
                                      <w:w w:val="105"/>
                                      <w:sz w:val="17"/>
                                    </w:rPr>
                                    <w:t> </w:t>
                                  </w:r>
                                  <w:r>
                                    <w:rPr>
                                      <w:w w:val="105"/>
                                      <w:sz w:val="17"/>
                                    </w:rPr>
                                    <w:t>a</w:t>
                                  </w:r>
                                  <w:r>
                                    <w:rPr>
                                      <w:spacing w:val="-6"/>
                                      <w:w w:val="105"/>
                                      <w:sz w:val="17"/>
                                    </w:rPr>
                                    <w:t> </w:t>
                                  </w:r>
                                  <w:r>
                                    <w:rPr>
                                      <w:spacing w:val="-2"/>
                                      <w:w w:val="105"/>
                                      <w:sz w:val="17"/>
                                    </w:rPr>
                                    <w:t>workbook</w:t>
                                  </w:r>
                                </w:p>
                              </w:tc>
                              <w:tc>
                                <w:tcPr>
                                  <w:tcW w:w="2300" w:type="dxa"/>
                                </w:tcPr>
                                <w:p>
                                  <w:pPr>
                                    <w:pStyle w:val="TableParagraph"/>
                                    <w:spacing w:line="240" w:lineRule="auto" w:before="49"/>
                                    <w:ind w:left="80"/>
                                    <w:rPr>
                                      <w:sz w:val="17"/>
                                    </w:rPr>
                                  </w:pPr>
                                  <w:r>
                                    <w:rPr>
                                      <w:w w:val="105"/>
                                      <w:sz w:val="17"/>
                                    </w:rPr>
                                    <w:t>Limited</w:t>
                                  </w:r>
                                  <w:r>
                                    <w:rPr>
                                      <w:spacing w:val="-8"/>
                                      <w:w w:val="105"/>
                                      <w:sz w:val="17"/>
                                    </w:rPr>
                                    <w:t> </w:t>
                                  </w:r>
                                  <w:r>
                                    <w:rPr>
                                      <w:w w:val="105"/>
                                      <w:sz w:val="17"/>
                                    </w:rPr>
                                    <w:t>only</w:t>
                                  </w:r>
                                  <w:r>
                                    <w:rPr>
                                      <w:spacing w:val="-7"/>
                                      <w:w w:val="105"/>
                                      <w:sz w:val="17"/>
                                    </w:rPr>
                                    <w:t> </w:t>
                                  </w:r>
                                  <w:r>
                                    <w:rPr>
                                      <w:w w:val="105"/>
                                      <w:sz w:val="17"/>
                                    </w:rPr>
                                    <w:t>by</w:t>
                                  </w:r>
                                  <w:r>
                                    <w:rPr>
                                      <w:spacing w:val="-8"/>
                                      <w:w w:val="105"/>
                                      <w:sz w:val="17"/>
                                    </w:rPr>
                                    <w:t> </w:t>
                                  </w:r>
                                  <w:r>
                                    <w:rPr>
                                      <w:spacing w:val="-2"/>
                                      <w:w w:val="105"/>
                                      <w:sz w:val="17"/>
                                    </w:rPr>
                                    <w:t>memory</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286.387787pt;margin-top:23.1pt;width:230.5pt;height:76.5pt;mso-position-horizontal-relative:page;mso-position-vertical-relative:paragraph;z-index:-15728640;mso-wrap-distance-left:0;mso-wrap-distance-right:0" type="#_x0000_t202" id="docshape9" filled="false" stroked="false">
                <v:textbox inset="0,0,0,0">
                  <w:txbxContent>
                    <w:tbl>
                      <w:tblPr>
                        <w:tblW w:w="0" w:type="auto"/>
                        <w:jc w:val="left"/>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300"/>
                        <w:gridCol w:w="2300"/>
                      </w:tblGrid>
                      <w:tr>
                        <w:trPr>
                          <w:trHeight w:val="294" w:hRule="atLeast"/>
                        </w:trPr>
                        <w:tc>
                          <w:tcPr>
                            <w:tcW w:w="2300" w:type="dxa"/>
                            <w:shd w:val="clear" w:color="auto" w:fill="DBE6F0"/>
                          </w:tcPr>
                          <w:p>
                            <w:pPr>
                              <w:pStyle w:val="TableParagraph"/>
                              <w:spacing w:line="240" w:lineRule="auto" w:before="49"/>
                              <w:ind w:left="80"/>
                              <w:rPr>
                                <w:b/>
                                <w:sz w:val="17"/>
                              </w:rPr>
                            </w:pPr>
                            <w:r>
                              <w:rPr>
                                <w:b/>
                                <w:spacing w:val="-4"/>
                                <w:w w:val="105"/>
                                <w:sz w:val="17"/>
                              </w:rPr>
                              <w:t>Item</w:t>
                            </w:r>
                          </w:p>
                        </w:tc>
                        <w:tc>
                          <w:tcPr>
                            <w:tcW w:w="2300" w:type="dxa"/>
                            <w:shd w:val="clear" w:color="auto" w:fill="DBE6F0"/>
                          </w:tcPr>
                          <w:p>
                            <w:pPr>
                              <w:pStyle w:val="TableParagraph"/>
                              <w:spacing w:line="240" w:lineRule="auto" w:before="49"/>
                              <w:ind w:left="80"/>
                              <w:rPr>
                                <w:b/>
                                <w:sz w:val="17"/>
                              </w:rPr>
                            </w:pPr>
                            <w:r>
                              <w:rPr>
                                <w:b/>
                                <w:spacing w:val="-2"/>
                                <w:w w:val="105"/>
                                <w:sz w:val="17"/>
                              </w:rPr>
                              <w:t>Limit</w:t>
                            </w:r>
                          </w:p>
                        </w:tc>
                      </w:tr>
                      <w:tr>
                        <w:trPr>
                          <w:trHeight w:val="293" w:hRule="atLeast"/>
                        </w:trPr>
                        <w:tc>
                          <w:tcPr>
                            <w:tcW w:w="2300" w:type="dxa"/>
                          </w:tcPr>
                          <w:p>
                            <w:pPr>
                              <w:pStyle w:val="TableParagraph"/>
                              <w:spacing w:line="240" w:lineRule="auto" w:before="49"/>
                              <w:ind w:left="80"/>
                              <w:rPr>
                                <w:sz w:val="17"/>
                              </w:rPr>
                            </w:pPr>
                            <w:r>
                              <w:rPr>
                                <w:w w:val="105"/>
                                <w:sz w:val="17"/>
                              </w:rPr>
                              <w:t>Rows</w:t>
                            </w:r>
                            <w:r>
                              <w:rPr>
                                <w:spacing w:val="-7"/>
                                <w:w w:val="105"/>
                                <w:sz w:val="17"/>
                              </w:rPr>
                              <w:t> </w:t>
                            </w:r>
                            <w:r>
                              <w:rPr>
                                <w:w w:val="105"/>
                                <w:sz w:val="17"/>
                              </w:rPr>
                              <w:t>per</w:t>
                            </w:r>
                            <w:r>
                              <w:rPr>
                                <w:spacing w:val="-7"/>
                                <w:w w:val="105"/>
                                <w:sz w:val="17"/>
                              </w:rPr>
                              <w:t> </w:t>
                            </w:r>
                            <w:r>
                              <w:rPr>
                                <w:spacing w:val="-2"/>
                                <w:w w:val="105"/>
                                <w:sz w:val="17"/>
                              </w:rPr>
                              <w:t>sheet</w:t>
                            </w:r>
                          </w:p>
                        </w:tc>
                        <w:tc>
                          <w:tcPr>
                            <w:tcW w:w="2300" w:type="dxa"/>
                          </w:tcPr>
                          <w:p>
                            <w:pPr>
                              <w:pStyle w:val="TableParagraph"/>
                              <w:spacing w:line="240" w:lineRule="auto" w:before="49"/>
                              <w:ind w:left="80"/>
                              <w:rPr>
                                <w:sz w:val="17"/>
                              </w:rPr>
                            </w:pPr>
                            <w:r>
                              <w:rPr>
                                <w:spacing w:val="-2"/>
                                <w:w w:val="105"/>
                                <w:sz w:val="17"/>
                              </w:rPr>
                              <w:t>1,048,576</w:t>
                            </w:r>
                          </w:p>
                        </w:tc>
                      </w:tr>
                      <w:tr>
                        <w:trPr>
                          <w:trHeight w:val="294" w:hRule="atLeast"/>
                        </w:trPr>
                        <w:tc>
                          <w:tcPr>
                            <w:tcW w:w="2300" w:type="dxa"/>
                          </w:tcPr>
                          <w:p>
                            <w:pPr>
                              <w:pStyle w:val="TableParagraph"/>
                              <w:spacing w:line="240" w:lineRule="auto" w:before="49"/>
                              <w:ind w:left="80"/>
                              <w:rPr>
                                <w:sz w:val="17"/>
                              </w:rPr>
                            </w:pPr>
                            <w:r>
                              <w:rPr>
                                <w:w w:val="105"/>
                                <w:sz w:val="17"/>
                              </w:rPr>
                              <w:t>Columns</w:t>
                            </w:r>
                            <w:r>
                              <w:rPr>
                                <w:spacing w:val="-10"/>
                                <w:w w:val="105"/>
                                <w:sz w:val="17"/>
                              </w:rPr>
                              <w:t> </w:t>
                            </w:r>
                            <w:r>
                              <w:rPr>
                                <w:w w:val="105"/>
                                <w:sz w:val="17"/>
                              </w:rPr>
                              <w:t>per</w:t>
                            </w:r>
                            <w:r>
                              <w:rPr>
                                <w:spacing w:val="-9"/>
                                <w:w w:val="105"/>
                                <w:sz w:val="17"/>
                              </w:rPr>
                              <w:t> </w:t>
                            </w:r>
                            <w:r>
                              <w:rPr>
                                <w:spacing w:val="-2"/>
                                <w:w w:val="105"/>
                                <w:sz w:val="17"/>
                              </w:rPr>
                              <w:t>sheet</w:t>
                            </w:r>
                          </w:p>
                        </w:tc>
                        <w:tc>
                          <w:tcPr>
                            <w:tcW w:w="2300" w:type="dxa"/>
                          </w:tcPr>
                          <w:p>
                            <w:pPr>
                              <w:pStyle w:val="TableParagraph"/>
                              <w:spacing w:line="240" w:lineRule="auto" w:before="49"/>
                              <w:ind w:left="80"/>
                              <w:rPr>
                                <w:sz w:val="17"/>
                              </w:rPr>
                            </w:pPr>
                            <w:r>
                              <w:rPr>
                                <w:w w:val="105"/>
                                <w:sz w:val="17"/>
                              </w:rPr>
                              <w:t>16,384</w:t>
                            </w:r>
                            <w:r>
                              <w:rPr>
                                <w:spacing w:val="-7"/>
                                <w:w w:val="105"/>
                                <w:sz w:val="17"/>
                              </w:rPr>
                              <w:t> </w:t>
                            </w:r>
                            <w:r>
                              <w:rPr>
                                <w:w w:val="105"/>
                                <w:sz w:val="17"/>
                              </w:rPr>
                              <w:t>(A</w:t>
                            </w:r>
                            <w:r>
                              <w:rPr>
                                <w:spacing w:val="-6"/>
                                <w:w w:val="105"/>
                                <w:sz w:val="17"/>
                              </w:rPr>
                              <w:t> </w:t>
                            </w:r>
                            <w:r>
                              <w:rPr>
                                <w:w w:val="105"/>
                                <w:sz w:val="17"/>
                              </w:rPr>
                              <w:t>to</w:t>
                            </w:r>
                            <w:r>
                              <w:rPr>
                                <w:spacing w:val="-6"/>
                                <w:w w:val="105"/>
                                <w:sz w:val="17"/>
                              </w:rPr>
                              <w:t> </w:t>
                            </w:r>
                            <w:r>
                              <w:rPr>
                                <w:spacing w:val="-4"/>
                                <w:w w:val="105"/>
                                <w:sz w:val="17"/>
                              </w:rPr>
                              <w:t>XFD)</w:t>
                            </w:r>
                          </w:p>
                        </w:tc>
                      </w:tr>
                      <w:tr>
                        <w:trPr>
                          <w:trHeight w:val="293" w:hRule="atLeast"/>
                        </w:trPr>
                        <w:tc>
                          <w:tcPr>
                            <w:tcW w:w="2300" w:type="dxa"/>
                          </w:tcPr>
                          <w:p>
                            <w:pPr>
                              <w:pStyle w:val="TableParagraph"/>
                              <w:spacing w:line="240" w:lineRule="auto" w:before="49"/>
                              <w:ind w:left="80"/>
                              <w:rPr>
                                <w:sz w:val="17"/>
                              </w:rPr>
                            </w:pPr>
                            <w:r>
                              <w:rPr>
                                <w:w w:val="105"/>
                                <w:sz w:val="17"/>
                              </w:rPr>
                              <w:t>Characters</w:t>
                            </w:r>
                            <w:r>
                              <w:rPr>
                                <w:spacing w:val="-9"/>
                                <w:w w:val="105"/>
                                <w:sz w:val="17"/>
                              </w:rPr>
                              <w:t> </w:t>
                            </w:r>
                            <w:r>
                              <w:rPr>
                                <w:w w:val="105"/>
                                <w:sz w:val="17"/>
                              </w:rPr>
                              <w:t>in</w:t>
                            </w:r>
                            <w:r>
                              <w:rPr>
                                <w:spacing w:val="-8"/>
                                <w:w w:val="105"/>
                                <w:sz w:val="17"/>
                              </w:rPr>
                              <w:t> </w:t>
                            </w:r>
                            <w:r>
                              <w:rPr>
                                <w:w w:val="105"/>
                                <w:sz w:val="17"/>
                              </w:rPr>
                              <w:t>one</w:t>
                            </w:r>
                            <w:r>
                              <w:rPr>
                                <w:spacing w:val="-9"/>
                                <w:w w:val="105"/>
                                <w:sz w:val="17"/>
                              </w:rPr>
                              <w:t> </w:t>
                            </w:r>
                            <w:r>
                              <w:rPr>
                                <w:spacing w:val="-4"/>
                                <w:w w:val="105"/>
                                <w:sz w:val="17"/>
                              </w:rPr>
                              <w:t>cell</w:t>
                            </w:r>
                          </w:p>
                        </w:tc>
                        <w:tc>
                          <w:tcPr>
                            <w:tcW w:w="2300" w:type="dxa"/>
                          </w:tcPr>
                          <w:p>
                            <w:pPr>
                              <w:pStyle w:val="TableParagraph"/>
                              <w:spacing w:line="240" w:lineRule="auto" w:before="49"/>
                              <w:ind w:left="80"/>
                              <w:rPr>
                                <w:sz w:val="17"/>
                              </w:rPr>
                            </w:pPr>
                            <w:r>
                              <w:rPr>
                                <w:spacing w:val="-2"/>
                                <w:w w:val="105"/>
                                <w:sz w:val="17"/>
                              </w:rPr>
                              <w:t>32,767</w:t>
                            </w:r>
                          </w:p>
                        </w:tc>
                      </w:tr>
                      <w:tr>
                        <w:trPr>
                          <w:trHeight w:val="293" w:hRule="atLeast"/>
                        </w:trPr>
                        <w:tc>
                          <w:tcPr>
                            <w:tcW w:w="2300" w:type="dxa"/>
                          </w:tcPr>
                          <w:p>
                            <w:pPr>
                              <w:pStyle w:val="TableParagraph"/>
                              <w:spacing w:line="240" w:lineRule="auto" w:before="49"/>
                              <w:ind w:left="80"/>
                              <w:rPr>
                                <w:sz w:val="17"/>
                              </w:rPr>
                            </w:pPr>
                            <w:r>
                              <w:rPr>
                                <w:w w:val="105"/>
                                <w:sz w:val="17"/>
                              </w:rPr>
                              <w:t>Sheets</w:t>
                            </w:r>
                            <w:r>
                              <w:rPr>
                                <w:spacing w:val="-6"/>
                                <w:w w:val="105"/>
                                <w:sz w:val="17"/>
                              </w:rPr>
                              <w:t> </w:t>
                            </w:r>
                            <w:r>
                              <w:rPr>
                                <w:w w:val="105"/>
                                <w:sz w:val="17"/>
                              </w:rPr>
                              <w:t>in</w:t>
                            </w:r>
                            <w:r>
                              <w:rPr>
                                <w:spacing w:val="-5"/>
                                <w:w w:val="105"/>
                                <w:sz w:val="17"/>
                              </w:rPr>
                              <w:t> </w:t>
                            </w:r>
                            <w:r>
                              <w:rPr>
                                <w:w w:val="105"/>
                                <w:sz w:val="17"/>
                              </w:rPr>
                              <w:t>a</w:t>
                            </w:r>
                            <w:r>
                              <w:rPr>
                                <w:spacing w:val="-6"/>
                                <w:w w:val="105"/>
                                <w:sz w:val="17"/>
                              </w:rPr>
                              <w:t> </w:t>
                            </w:r>
                            <w:r>
                              <w:rPr>
                                <w:spacing w:val="-2"/>
                                <w:w w:val="105"/>
                                <w:sz w:val="17"/>
                              </w:rPr>
                              <w:t>workbook</w:t>
                            </w:r>
                          </w:p>
                        </w:tc>
                        <w:tc>
                          <w:tcPr>
                            <w:tcW w:w="2300" w:type="dxa"/>
                          </w:tcPr>
                          <w:p>
                            <w:pPr>
                              <w:pStyle w:val="TableParagraph"/>
                              <w:spacing w:line="240" w:lineRule="auto" w:before="49"/>
                              <w:ind w:left="80"/>
                              <w:rPr>
                                <w:sz w:val="17"/>
                              </w:rPr>
                            </w:pPr>
                            <w:r>
                              <w:rPr>
                                <w:w w:val="105"/>
                                <w:sz w:val="17"/>
                              </w:rPr>
                              <w:t>Limited</w:t>
                            </w:r>
                            <w:r>
                              <w:rPr>
                                <w:spacing w:val="-8"/>
                                <w:w w:val="105"/>
                                <w:sz w:val="17"/>
                              </w:rPr>
                              <w:t> </w:t>
                            </w:r>
                            <w:r>
                              <w:rPr>
                                <w:w w:val="105"/>
                                <w:sz w:val="17"/>
                              </w:rPr>
                              <w:t>only</w:t>
                            </w:r>
                            <w:r>
                              <w:rPr>
                                <w:spacing w:val="-7"/>
                                <w:w w:val="105"/>
                                <w:sz w:val="17"/>
                              </w:rPr>
                              <w:t> </w:t>
                            </w:r>
                            <w:r>
                              <w:rPr>
                                <w:w w:val="105"/>
                                <w:sz w:val="17"/>
                              </w:rPr>
                              <w:t>by</w:t>
                            </w:r>
                            <w:r>
                              <w:rPr>
                                <w:spacing w:val="-8"/>
                                <w:w w:val="105"/>
                                <w:sz w:val="17"/>
                              </w:rPr>
                              <w:t> </w:t>
                            </w:r>
                            <w:r>
                              <w:rPr>
                                <w:spacing w:val="-2"/>
                                <w:w w:val="105"/>
                                <w:sz w:val="17"/>
                              </w:rPr>
                              <w:t>memory</w:t>
                            </w:r>
                          </w:p>
                        </w:tc>
                      </w:tr>
                    </w:tbl>
                    <w:p>
                      <w:pPr>
                        <w:pStyle w:val="BodyText"/>
                        <w:spacing w:before="0"/>
                        <w:ind w:left="0"/>
                      </w:pPr>
                    </w:p>
                  </w:txbxContent>
                </v:textbox>
                <w10:wrap type="topAndBottom"/>
              </v:shape>
            </w:pict>
          </mc:Fallback>
        </mc:AlternateContent>
      </w:r>
      <w:r>
        <w:rPr>
          <w:color w:val="2D5B89"/>
        </w:rPr>
        <w:t>Simple </w:t>
      </w:r>
      <w:r>
        <w:rPr>
          <w:color w:val="2D5B89"/>
          <w:spacing w:val="-2"/>
        </w:rPr>
        <w:t>Example</w:t>
      </w:r>
      <w:r>
        <w:rPr>
          <w:color w:val="2D5B89"/>
        </w:rPr>
        <w:tab/>
        <w:t>4.</w:t>
      </w:r>
      <w:r>
        <w:rPr>
          <w:color w:val="2D5B89"/>
          <w:spacing w:val="-2"/>
        </w:rPr>
        <w:t> </w:t>
      </w:r>
      <w:r>
        <w:rPr>
          <w:color w:val="2D5B89"/>
        </w:rPr>
        <w:t>Size Limits (Good to </w:t>
      </w:r>
      <w:r>
        <w:rPr>
          <w:color w:val="2D5B89"/>
          <w:spacing w:val="-2"/>
        </w:rPr>
        <w:t>Know)</w:t>
      </w:r>
    </w:p>
    <w:p>
      <w:pPr>
        <w:spacing w:before="87"/>
        <w:ind w:left="902" w:right="0" w:firstLine="0"/>
        <w:jc w:val="left"/>
        <w:rPr>
          <w:rFonts w:ascii="Arial Narrow"/>
          <w:sz w:val="16"/>
        </w:rPr>
      </w:pPr>
      <w:r>
        <w:rPr>
          <w:w w:val="95"/>
          <w:sz w:val="18"/>
        </w:rPr>
        <w:t>Formula:</w:t>
      </w:r>
      <w:r>
        <w:rPr>
          <w:spacing w:val="-7"/>
          <w:w w:val="95"/>
          <w:sz w:val="18"/>
        </w:rPr>
        <w:t> </w:t>
      </w:r>
      <w:r>
        <w:rPr>
          <w:rFonts w:ascii="Arial Narrow"/>
          <w:color w:val="000000"/>
          <w:spacing w:val="12"/>
          <w:w w:val="80"/>
          <w:sz w:val="16"/>
          <w:shd w:fill="EDEDED" w:color="auto" w:val="clear"/>
        </w:rPr>
        <w:t>=</w:t>
      </w:r>
      <w:r>
        <w:rPr>
          <w:rFonts w:ascii="Arial Narrow"/>
          <w:color w:val="000000"/>
          <w:w w:val="80"/>
          <w:sz w:val="16"/>
          <w:shd w:fill="EDEDED" w:color="auto" w:val="clear"/>
        </w:rPr>
        <w:t> </w:t>
      </w:r>
      <w:r>
        <w:rPr>
          <w:rFonts w:ascii="Arial Narrow"/>
          <w:color w:val="000000"/>
          <w:spacing w:val="12"/>
          <w:w w:val="80"/>
          <w:sz w:val="16"/>
          <w:shd w:fill="EDEDED" w:color="auto" w:val="clear"/>
        </w:rPr>
        <w:t>S</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U</w:t>
      </w:r>
      <w:r>
        <w:rPr>
          <w:rFonts w:ascii="Arial Narrow"/>
          <w:color w:val="000000"/>
          <w:w w:val="80"/>
          <w:sz w:val="16"/>
          <w:shd w:fill="EDEDED" w:color="auto" w:val="clear"/>
        </w:rPr>
        <w:t> </w:t>
      </w:r>
      <w:r>
        <w:rPr>
          <w:rFonts w:ascii="Arial Narrow"/>
          <w:color w:val="000000"/>
          <w:spacing w:val="12"/>
          <w:w w:val="80"/>
          <w:sz w:val="16"/>
          <w:shd w:fill="EDEDED" w:color="auto" w:val="clear"/>
        </w:rPr>
        <w:t>M</w:t>
      </w:r>
      <w:r>
        <w:rPr>
          <w:rFonts w:ascii="Arial Narrow"/>
          <w:color w:val="000000"/>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B</w:t>
      </w:r>
      <w:r>
        <w:rPr>
          <w:rFonts w:ascii="Arial Narrow"/>
          <w:color w:val="000000"/>
          <w:w w:val="80"/>
          <w:sz w:val="16"/>
          <w:shd w:fill="EDEDED" w:color="auto" w:val="clear"/>
        </w:rPr>
        <w:t> </w:t>
      </w:r>
      <w:r>
        <w:rPr>
          <w:rFonts w:ascii="Arial Narrow"/>
          <w:color w:val="000000"/>
          <w:spacing w:val="12"/>
          <w:w w:val="80"/>
          <w:sz w:val="16"/>
          <w:shd w:fill="EDEDED" w:color="auto" w:val="clear"/>
        </w:rPr>
        <w:t>2</w:t>
      </w:r>
      <w:r>
        <w:rPr>
          <w:rFonts w:ascii="Arial Narrow"/>
          <w:color w:val="000000"/>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B</w:t>
      </w:r>
      <w:r>
        <w:rPr>
          <w:rFonts w:ascii="Arial Narrow"/>
          <w:color w:val="000000"/>
          <w:w w:val="80"/>
          <w:sz w:val="16"/>
          <w:shd w:fill="EDEDED" w:color="auto" w:val="clear"/>
        </w:rPr>
        <w:t> </w:t>
      </w:r>
      <w:r>
        <w:rPr>
          <w:rFonts w:ascii="Arial Narrow"/>
          <w:color w:val="000000"/>
          <w:spacing w:val="12"/>
          <w:w w:val="80"/>
          <w:sz w:val="16"/>
          <w:shd w:fill="EDEDED" w:color="auto" w:val="clear"/>
        </w:rPr>
        <w:t>3</w:t>
      </w:r>
      <w:r>
        <w:rPr>
          <w:rFonts w:ascii="Arial Narrow"/>
          <w:color w:val="000000"/>
          <w:w w:val="80"/>
          <w:sz w:val="16"/>
          <w:shd w:fill="EDEDED" w:color="auto" w:val="clear"/>
        </w:rPr>
        <w:t> </w:t>
      </w:r>
      <w:r>
        <w:rPr>
          <w:rFonts w:ascii="Arial Narrow"/>
          <w:color w:val="000000"/>
          <w:spacing w:val="-10"/>
          <w:w w:val="80"/>
          <w:sz w:val="16"/>
          <w:shd w:fill="EDEDED" w:color="auto" w:val="clear"/>
        </w:rPr>
        <w:t>)</w:t>
      </w:r>
      <w:r>
        <w:rPr>
          <w:rFonts w:ascii="Arial Narrow"/>
          <w:color w:val="000000"/>
          <w:spacing w:val="80"/>
          <w:sz w:val="16"/>
          <w:shd w:fill="EDEDED" w:color="auto" w:val="clear"/>
        </w:rPr>
        <w:t> </w:t>
      </w:r>
    </w:p>
    <w:p>
      <w:pPr>
        <w:pStyle w:val="BodyText"/>
        <w:spacing w:before="16"/>
        <w:ind w:left="902"/>
      </w:pPr>
      <w:r>
        <w:rPr/>
        <w:t>B2</w:t>
      </w:r>
      <w:r>
        <w:rPr>
          <w:spacing w:val="4"/>
        </w:rPr>
        <w:t> </w:t>
      </w:r>
      <w:r>
        <w:rPr/>
        <w:t>is</w:t>
      </w:r>
      <w:r>
        <w:rPr>
          <w:spacing w:val="5"/>
        </w:rPr>
        <w:t> </w:t>
      </w:r>
      <w:r>
        <w:rPr/>
        <w:t>a</w:t>
      </w:r>
      <w:r>
        <w:rPr>
          <w:spacing w:val="5"/>
        </w:rPr>
        <w:t> </w:t>
      </w:r>
      <w:r>
        <w:rPr>
          <w:b/>
        </w:rPr>
        <w:t>cell</w:t>
      </w:r>
      <w:r>
        <w:rPr/>
        <w:t>.</w:t>
      </w:r>
      <w:r>
        <w:rPr>
          <w:spacing w:val="4"/>
        </w:rPr>
        <w:t> </w:t>
      </w:r>
      <w:r>
        <w:rPr/>
        <w:t>B2:B3</w:t>
      </w:r>
      <w:r>
        <w:rPr>
          <w:spacing w:val="5"/>
        </w:rPr>
        <w:t> </w:t>
      </w:r>
      <w:r>
        <w:rPr/>
        <w:t>is</w:t>
      </w:r>
      <w:r>
        <w:rPr>
          <w:spacing w:val="5"/>
        </w:rPr>
        <w:t> </w:t>
      </w:r>
      <w:r>
        <w:rPr/>
        <w:t>a</w:t>
      </w:r>
      <w:r>
        <w:rPr>
          <w:spacing w:val="5"/>
        </w:rPr>
        <w:t> </w:t>
      </w:r>
      <w:r>
        <w:rPr>
          <w:b/>
        </w:rPr>
        <w:t>range</w:t>
      </w:r>
      <w:r>
        <w:rPr>
          <w:b/>
          <w:spacing w:val="4"/>
        </w:rPr>
        <w:t> </w:t>
      </w:r>
      <w:r>
        <w:rPr/>
        <w:t>(B2</w:t>
      </w:r>
      <w:r>
        <w:rPr>
          <w:spacing w:val="5"/>
        </w:rPr>
        <w:t> </w:t>
      </w:r>
      <w:r>
        <w:rPr/>
        <w:t>"to"</w:t>
      </w:r>
      <w:r>
        <w:rPr>
          <w:spacing w:val="5"/>
        </w:rPr>
        <w:t> </w:t>
      </w:r>
      <w:r>
        <w:rPr/>
        <w:t>B3).</w:t>
      </w:r>
      <w:r>
        <w:rPr>
          <w:spacing w:val="5"/>
        </w:rPr>
        <w:t> </w:t>
      </w:r>
      <w:r>
        <w:rPr/>
        <w:t>Excel</w:t>
      </w:r>
      <w:r>
        <w:rPr>
          <w:spacing w:val="4"/>
        </w:rPr>
        <w:t> </w:t>
      </w:r>
      <w:r>
        <w:rPr/>
        <w:t>adds</w:t>
      </w:r>
      <w:r>
        <w:rPr>
          <w:spacing w:val="5"/>
        </w:rPr>
        <w:t> </w:t>
      </w:r>
      <w:r>
        <w:rPr/>
        <w:t>10</w:t>
      </w:r>
      <w:r>
        <w:rPr>
          <w:spacing w:val="5"/>
        </w:rPr>
        <w:t> </w:t>
      </w:r>
      <w:r>
        <w:rPr/>
        <w:t>+</w:t>
      </w:r>
      <w:r>
        <w:rPr>
          <w:spacing w:val="5"/>
        </w:rPr>
        <w:t> </w:t>
      </w:r>
      <w:r>
        <w:rPr>
          <w:spacing w:val="-5"/>
        </w:rPr>
        <w:t>5.</w:t>
      </w:r>
    </w:p>
    <w:p>
      <w:pPr>
        <w:spacing w:before="16"/>
        <w:ind w:left="902" w:right="0" w:firstLine="0"/>
        <w:jc w:val="left"/>
        <w:rPr>
          <w:b/>
          <w:sz w:val="18"/>
        </w:rPr>
      </w:pPr>
      <w:r>
        <w:rPr>
          <w:b/>
          <w:sz w:val="18"/>
        </w:rPr>
        <w:t>Result:</w:t>
      </w:r>
      <w:r>
        <w:rPr>
          <w:b/>
          <w:spacing w:val="10"/>
          <w:sz w:val="18"/>
        </w:rPr>
        <w:t> </w:t>
      </w:r>
      <w:r>
        <w:rPr>
          <w:b/>
          <w:spacing w:val="-5"/>
          <w:sz w:val="18"/>
        </w:rPr>
        <w:t>15</w:t>
      </w:r>
    </w:p>
    <w:p>
      <w:pPr>
        <w:pStyle w:val="Heading4"/>
        <w:numPr>
          <w:ilvl w:val="0"/>
          <w:numId w:val="3"/>
        </w:numPr>
        <w:tabs>
          <w:tab w:pos="1140" w:val="left" w:leader="none"/>
        </w:tabs>
        <w:spacing w:line="240" w:lineRule="auto" w:before="155" w:after="0"/>
        <w:ind w:left="1140" w:right="0" w:hanging="240"/>
        <w:jc w:val="left"/>
      </w:pPr>
      <w:r>
        <w:rPr>
          <w:color w:val="2D5B89"/>
        </w:rPr>
        <w:t>When to Use </w:t>
      </w:r>
      <w:r>
        <w:rPr>
          <w:color w:val="2D5B89"/>
          <w:spacing w:val="-5"/>
        </w:rPr>
        <w:t>It</w:t>
      </w:r>
    </w:p>
    <w:p>
      <w:pPr>
        <w:pStyle w:val="ListParagraph"/>
        <w:numPr>
          <w:ilvl w:val="1"/>
          <w:numId w:val="3"/>
        </w:numPr>
        <w:tabs>
          <w:tab w:pos="1199" w:val="left" w:leader="none"/>
        </w:tabs>
        <w:spacing w:line="240" w:lineRule="auto" w:before="42" w:after="0"/>
        <w:ind w:left="1199" w:right="0" w:hanging="199"/>
        <w:jc w:val="left"/>
        <w:rPr>
          <w:sz w:val="18"/>
        </w:rPr>
      </w:pPr>
      <w:r>
        <w:rPr>
          <w:sz w:val="18"/>
        </w:rPr>
        <w:t>Store</w:t>
      </w:r>
      <w:r>
        <w:rPr>
          <w:spacing w:val="6"/>
          <w:sz w:val="18"/>
        </w:rPr>
        <w:t> </w:t>
      </w:r>
      <w:r>
        <w:rPr>
          <w:sz w:val="18"/>
        </w:rPr>
        <w:t>lists</w:t>
      </w:r>
      <w:r>
        <w:rPr>
          <w:spacing w:val="7"/>
          <w:sz w:val="18"/>
        </w:rPr>
        <w:t> </w:t>
      </w:r>
      <w:r>
        <w:rPr>
          <w:sz w:val="18"/>
        </w:rPr>
        <w:t>such</w:t>
      </w:r>
      <w:r>
        <w:rPr>
          <w:spacing w:val="7"/>
          <w:sz w:val="18"/>
        </w:rPr>
        <w:t> </w:t>
      </w:r>
      <w:r>
        <w:rPr>
          <w:sz w:val="18"/>
        </w:rPr>
        <w:t>as</w:t>
      </w:r>
      <w:r>
        <w:rPr>
          <w:spacing w:val="7"/>
          <w:sz w:val="18"/>
        </w:rPr>
        <w:t> </w:t>
      </w:r>
      <w:r>
        <w:rPr>
          <w:sz w:val="18"/>
        </w:rPr>
        <w:t>customers,</w:t>
      </w:r>
      <w:r>
        <w:rPr>
          <w:spacing w:val="7"/>
          <w:sz w:val="18"/>
        </w:rPr>
        <w:t> </w:t>
      </w:r>
      <w:r>
        <w:rPr>
          <w:sz w:val="18"/>
        </w:rPr>
        <w:t>orders</w:t>
      </w:r>
      <w:r>
        <w:rPr>
          <w:spacing w:val="7"/>
          <w:sz w:val="18"/>
        </w:rPr>
        <w:t> </w:t>
      </w:r>
      <w:r>
        <w:rPr>
          <w:sz w:val="18"/>
        </w:rPr>
        <w:t>or</w:t>
      </w:r>
      <w:r>
        <w:rPr>
          <w:spacing w:val="7"/>
          <w:sz w:val="18"/>
        </w:rPr>
        <w:t> </w:t>
      </w:r>
      <w:r>
        <w:rPr>
          <w:sz w:val="18"/>
        </w:rPr>
        <w:t>marks</w:t>
      </w:r>
      <w:r>
        <w:rPr>
          <w:spacing w:val="7"/>
          <w:sz w:val="18"/>
        </w:rPr>
        <w:t> </w:t>
      </w:r>
      <w:r>
        <w:rPr>
          <w:sz w:val="18"/>
        </w:rPr>
        <w:t>in</w:t>
      </w:r>
      <w:r>
        <w:rPr>
          <w:spacing w:val="7"/>
          <w:sz w:val="18"/>
        </w:rPr>
        <w:t> </w:t>
      </w:r>
      <w:r>
        <w:rPr>
          <w:sz w:val="18"/>
        </w:rPr>
        <w:t>rows</w:t>
      </w:r>
      <w:r>
        <w:rPr>
          <w:spacing w:val="7"/>
          <w:sz w:val="18"/>
        </w:rPr>
        <w:t> </w:t>
      </w:r>
      <w:r>
        <w:rPr>
          <w:sz w:val="18"/>
        </w:rPr>
        <w:t>and</w:t>
      </w:r>
      <w:r>
        <w:rPr>
          <w:spacing w:val="7"/>
          <w:sz w:val="18"/>
        </w:rPr>
        <w:t> </w:t>
      </w:r>
      <w:r>
        <w:rPr>
          <w:spacing w:val="-2"/>
          <w:sz w:val="18"/>
        </w:rPr>
        <w:t>columns</w:t>
      </w:r>
    </w:p>
    <w:p>
      <w:pPr>
        <w:pStyle w:val="ListParagraph"/>
        <w:numPr>
          <w:ilvl w:val="1"/>
          <w:numId w:val="3"/>
        </w:numPr>
        <w:tabs>
          <w:tab w:pos="1199" w:val="left" w:leader="none"/>
        </w:tabs>
        <w:spacing w:line="240" w:lineRule="auto" w:before="15" w:after="0"/>
        <w:ind w:left="1199" w:right="0" w:hanging="199"/>
        <w:jc w:val="left"/>
        <w:rPr>
          <w:sz w:val="18"/>
        </w:rPr>
      </w:pPr>
      <w:r>
        <w:rPr>
          <w:sz w:val="18"/>
        </w:rPr>
        <w:t>Calculate</w:t>
      </w:r>
      <w:r>
        <w:rPr>
          <w:spacing w:val="11"/>
          <w:sz w:val="18"/>
        </w:rPr>
        <w:t> </w:t>
      </w:r>
      <w:r>
        <w:rPr>
          <w:sz w:val="18"/>
        </w:rPr>
        <w:t>totals,</w:t>
      </w:r>
      <w:r>
        <w:rPr>
          <w:spacing w:val="12"/>
          <w:sz w:val="18"/>
        </w:rPr>
        <w:t> </w:t>
      </w:r>
      <w:r>
        <w:rPr>
          <w:sz w:val="18"/>
        </w:rPr>
        <w:t>averages</w:t>
      </w:r>
      <w:r>
        <w:rPr>
          <w:spacing w:val="12"/>
          <w:sz w:val="18"/>
        </w:rPr>
        <w:t> </w:t>
      </w:r>
      <w:r>
        <w:rPr>
          <w:sz w:val="18"/>
        </w:rPr>
        <w:t>and</w:t>
      </w:r>
      <w:r>
        <w:rPr>
          <w:spacing w:val="12"/>
          <w:sz w:val="18"/>
        </w:rPr>
        <w:t> </w:t>
      </w:r>
      <w:r>
        <w:rPr>
          <w:sz w:val="18"/>
        </w:rPr>
        <w:t>percentages</w:t>
      </w:r>
      <w:r>
        <w:rPr>
          <w:spacing w:val="12"/>
          <w:sz w:val="18"/>
        </w:rPr>
        <w:t> </w:t>
      </w:r>
      <w:r>
        <w:rPr>
          <w:spacing w:val="-2"/>
          <w:sz w:val="18"/>
        </w:rPr>
        <w:t>automatically</w:t>
      </w:r>
    </w:p>
    <w:p>
      <w:pPr>
        <w:pStyle w:val="ListParagraph"/>
        <w:numPr>
          <w:ilvl w:val="1"/>
          <w:numId w:val="3"/>
        </w:numPr>
        <w:tabs>
          <w:tab w:pos="1199" w:val="left" w:leader="none"/>
        </w:tabs>
        <w:spacing w:line="240" w:lineRule="auto" w:before="16" w:after="0"/>
        <w:ind w:left="1199" w:right="0" w:hanging="199"/>
        <w:jc w:val="left"/>
        <w:rPr>
          <w:sz w:val="18"/>
        </w:rPr>
      </w:pPr>
      <w:r>
        <w:rPr>
          <w:sz w:val="18"/>
        </w:rPr>
        <w:t>Analyse</w:t>
      </w:r>
      <w:r>
        <w:rPr>
          <w:spacing w:val="10"/>
          <w:sz w:val="18"/>
        </w:rPr>
        <w:t> </w:t>
      </w:r>
      <w:r>
        <w:rPr>
          <w:sz w:val="18"/>
        </w:rPr>
        <w:t>data</w:t>
      </w:r>
      <w:r>
        <w:rPr>
          <w:spacing w:val="10"/>
          <w:sz w:val="18"/>
        </w:rPr>
        <w:t> </w:t>
      </w:r>
      <w:r>
        <w:rPr>
          <w:sz w:val="18"/>
        </w:rPr>
        <w:t>with</w:t>
      </w:r>
      <w:r>
        <w:rPr>
          <w:spacing w:val="10"/>
          <w:sz w:val="18"/>
        </w:rPr>
        <w:t> </w:t>
      </w:r>
      <w:r>
        <w:rPr>
          <w:sz w:val="18"/>
        </w:rPr>
        <w:t>sorting,</w:t>
      </w:r>
      <w:r>
        <w:rPr>
          <w:spacing w:val="10"/>
          <w:sz w:val="18"/>
        </w:rPr>
        <w:t> </w:t>
      </w:r>
      <w:r>
        <w:rPr>
          <w:sz w:val="18"/>
        </w:rPr>
        <w:t>filtering,</w:t>
      </w:r>
      <w:r>
        <w:rPr>
          <w:spacing w:val="10"/>
          <w:sz w:val="18"/>
        </w:rPr>
        <w:t> </w:t>
      </w:r>
      <w:r>
        <w:rPr>
          <w:sz w:val="18"/>
        </w:rPr>
        <w:t>PivotTables</w:t>
      </w:r>
      <w:r>
        <w:rPr>
          <w:spacing w:val="10"/>
          <w:sz w:val="18"/>
        </w:rPr>
        <w:t> </w:t>
      </w:r>
      <w:r>
        <w:rPr>
          <w:sz w:val="18"/>
        </w:rPr>
        <w:t>and</w:t>
      </w:r>
      <w:r>
        <w:rPr>
          <w:spacing w:val="10"/>
          <w:sz w:val="18"/>
        </w:rPr>
        <w:t> </w:t>
      </w:r>
      <w:r>
        <w:rPr>
          <w:spacing w:val="-2"/>
          <w:sz w:val="18"/>
        </w:rPr>
        <w:t>charts</w:t>
      </w:r>
    </w:p>
    <w:p>
      <w:pPr>
        <w:pStyle w:val="ListParagraph"/>
        <w:numPr>
          <w:ilvl w:val="1"/>
          <w:numId w:val="3"/>
        </w:numPr>
        <w:tabs>
          <w:tab w:pos="1199" w:val="left" w:leader="none"/>
        </w:tabs>
        <w:spacing w:line="240" w:lineRule="auto" w:before="15" w:after="0"/>
        <w:ind w:left="1199" w:right="0" w:hanging="199"/>
        <w:jc w:val="left"/>
        <w:rPr>
          <w:sz w:val="18"/>
        </w:rPr>
      </w:pPr>
      <w:r>
        <w:rPr>
          <w:sz w:val="18"/>
        </w:rPr>
        <w:t>Share</w:t>
      </w:r>
      <w:r>
        <w:rPr>
          <w:spacing w:val="7"/>
          <w:sz w:val="18"/>
        </w:rPr>
        <w:t> </w:t>
      </w:r>
      <w:r>
        <w:rPr>
          <w:sz w:val="18"/>
        </w:rPr>
        <w:t>results</w:t>
      </w:r>
      <w:r>
        <w:rPr>
          <w:spacing w:val="7"/>
          <w:sz w:val="18"/>
        </w:rPr>
        <w:t> </w:t>
      </w:r>
      <w:r>
        <w:rPr>
          <w:sz w:val="18"/>
        </w:rPr>
        <w:t>as</w:t>
      </w:r>
      <w:r>
        <w:rPr>
          <w:spacing w:val="7"/>
          <w:sz w:val="18"/>
        </w:rPr>
        <w:t> </w:t>
      </w:r>
      <w:r>
        <w:rPr>
          <w:sz w:val="18"/>
        </w:rPr>
        <w:t>tables,</w:t>
      </w:r>
      <w:r>
        <w:rPr>
          <w:spacing w:val="7"/>
          <w:sz w:val="18"/>
        </w:rPr>
        <w:t> </w:t>
      </w:r>
      <w:r>
        <w:rPr>
          <w:sz w:val="18"/>
        </w:rPr>
        <w:t>charts</w:t>
      </w:r>
      <w:r>
        <w:rPr>
          <w:spacing w:val="7"/>
          <w:sz w:val="18"/>
        </w:rPr>
        <w:t> </w:t>
      </w:r>
      <w:r>
        <w:rPr>
          <w:sz w:val="18"/>
        </w:rPr>
        <w:t>or</w:t>
      </w:r>
      <w:r>
        <w:rPr>
          <w:spacing w:val="8"/>
          <w:sz w:val="18"/>
        </w:rPr>
        <w:t> </w:t>
      </w:r>
      <w:r>
        <w:rPr>
          <w:spacing w:val="-2"/>
          <w:sz w:val="18"/>
        </w:rPr>
        <w:t>dashboards</w:t>
      </w:r>
    </w:p>
    <w:p>
      <w:pPr>
        <w:pStyle w:val="Heading4"/>
        <w:numPr>
          <w:ilvl w:val="0"/>
          <w:numId w:val="3"/>
        </w:numPr>
        <w:tabs>
          <w:tab w:pos="1140" w:val="left" w:leader="none"/>
        </w:tabs>
        <w:spacing w:line="240" w:lineRule="auto" w:before="155" w:after="0"/>
        <w:ind w:left="1140" w:right="0" w:hanging="240"/>
        <w:jc w:val="left"/>
      </w:pPr>
      <w:r>
        <w:rPr>
          <w:color w:val="2D5B89"/>
        </w:rPr>
        <w:t>Important Things to </w:t>
      </w:r>
      <w:r>
        <w:rPr>
          <w:color w:val="2D5B89"/>
          <w:spacing w:val="-2"/>
        </w:rPr>
        <w:t>Remember</w:t>
      </w:r>
    </w:p>
    <w:p>
      <w:pPr>
        <w:pStyle w:val="ListParagraph"/>
        <w:numPr>
          <w:ilvl w:val="1"/>
          <w:numId w:val="3"/>
        </w:numPr>
        <w:tabs>
          <w:tab w:pos="1199" w:val="left" w:leader="none"/>
        </w:tabs>
        <w:spacing w:line="240" w:lineRule="auto" w:before="42" w:after="0"/>
        <w:ind w:left="1199" w:right="0" w:hanging="199"/>
        <w:jc w:val="left"/>
        <w:rPr>
          <w:sz w:val="18"/>
        </w:rPr>
      </w:pPr>
      <w:r>
        <w:rPr>
          <w:sz w:val="18"/>
        </w:rPr>
        <w:t>A</w:t>
      </w:r>
      <w:r>
        <w:rPr>
          <w:spacing w:val="6"/>
          <w:sz w:val="18"/>
        </w:rPr>
        <w:t> </w:t>
      </w:r>
      <w:r>
        <w:rPr>
          <w:sz w:val="18"/>
        </w:rPr>
        <w:t>cell</w:t>
      </w:r>
      <w:r>
        <w:rPr>
          <w:spacing w:val="6"/>
          <w:sz w:val="18"/>
        </w:rPr>
        <w:t> </w:t>
      </w:r>
      <w:r>
        <w:rPr>
          <w:sz w:val="18"/>
        </w:rPr>
        <w:t>address</w:t>
      </w:r>
      <w:r>
        <w:rPr>
          <w:spacing w:val="7"/>
          <w:sz w:val="18"/>
        </w:rPr>
        <w:t> </w:t>
      </w:r>
      <w:r>
        <w:rPr>
          <w:sz w:val="18"/>
        </w:rPr>
        <w:t>is</w:t>
      </w:r>
      <w:r>
        <w:rPr>
          <w:spacing w:val="6"/>
          <w:sz w:val="18"/>
        </w:rPr>
        <w:t> </w:t>
      </w:r>
      <w:r>
        <w:rPr>
          <w:sz w:val="18"/>
        </w:rPr>
        <w:t>the</w:t>
      </w:r>
      <w:r>
        <w:rPr>
          <w:spacing w:val="7"/>
          <w:sz w:val="18"/>
        </w:rPr>
        <w:t> </w:t>
      </w:r>
      <w:r>
        <w:rPr>
          <w:sz w:val="18"/>
        </w:rPr>
        <w:t>column</w:t>
      </w:r>
      <w:r>
        <w:rPr>
          <w:spacing w:val="6"/>
          <w:sz w:val="18"/>
        </w:rPr>
        <w:t> </w:t>
      </w:r>
      <w:r>
        <w:rPr>
          <w:sz w:val="18"/>
        </w:rPr>
        <w:t>letter</w:t>
      </w:r>
      <w:r>
        <w:rPr>
          <w:spacing w:val="7"/>
          <w:sz w:val="18"/>
        </w:rPr>
        <w:t> </w:t>
      </w:r>
      <w:r>
        <w:rPr>
          <w:sz w:val="18"/>
        </w:rPr>
        <w:t>first,</w:t>
      </w:r>
      <w:r>
        <w:rPr>
          <w:spacing w:val="6"/>
          <w:sz w:val="18"/>
        </w:rPr>
        <w:t> </w:t>
      </w:r>
      <w:r>
        <w:rPr>
          <w:sz w:val="18"/>
        </w:rPr>
        <w:t>then</w:t>
      </w:r>
      <w:r>
        <w:rPr>
          <w:spacing w:val="7"/>
          <w:sz w:val="18"/>
        </w:rPr>
        <w:t> </w:t>
      </w:r>
      <w:r>
        <w:rPr>
          <w:sz w:val="18"/>
        </w:rPr>
        <w:t>the</w:t>
      </w:r>
      <w:r>
        <w:rPr>
          <w:spacing w:val="6"/>
          <w:sz w:val="18"/>
        </w:rPr>
        <w:t> </w:t>
      </w:r>
      <w:r>
        <w:rPr>
          <w:sz w:val="18"/>
        </w:rPr>
        <w:t>row</w:t>
      </w:r>
      <w:r>
        <w:rPr>
          <w:spacing w:val="7"/>
          <w:sz w:val="18"/>
        </w:rPr>
        <w:t> </w:t>
      </w:r>
      <w:r>
        <w:rPr>
          <w:sz w:val="18"/>
        </w:rPr>
        <w:t>number:</w:t>
      </w:r>
      <w:r>
        <w:rPr>
          <w:spacing w:val="6"/>
          <w:sz w:val="18"/>
        </w:rPr>
        <w:t> </w:t>
      </w:r>
      <w:r>
        <w:rPr>
          <w:sz w:val="18"/>
        </w:rPr>
        <w:t>B3,</w:t>
      </w:r>
      <w:r>
        <w:rPr>
          <w:spacing w:val="7"/>
          <w:sz w:val="18"/>
        </w:rPr>
        <w:t> </w:t>
      </w:r>
      <w:r>
        <w:rPr>
          <w:sz w:val="18"/>
        </w:rPr>
        <w:t>not</w:t>
      </w:r>
      <w:r>
        <w:rPr>
          <w:spacing w:val="6"/>
          <w:sz w:val="18"/>
        </w:rPr>
        <w:t> </w:t>
      </w:r>
      <w:r>
        <w:rPr>
          <w:spacing w:val="-5"/>
          <w:sz w:val="18"/>
        </w:rPr>
        <w:t>3B.</w:t>
      </w:r>
    </w:p>
    <w:p>
      <w:pPr>
        <w:pStyle w:val="ListParagraph"/>
        <w:numPr>
          <w:ilvl w:val="1"/>
          <w:numId w:val="3"/>
        </w:numPr>
        <w:tabs>
          <w:tab w:pos="1199" w:val="left" w:leader="none"/>
        </w:tabs>
        <w:spacing w:line="240" w:lineRule="auto" w:before="15" w:after="0"/>
        <w:ind w:left="1199" w:right="0" w:hanging="199"/>
        <w:jc w:val="left"/>
        <w:rPr>
          <w:sz w:val="18"/>
        </w:rPr>
      </w:pPr>
      <w:r>
        <w:rPr>
          <w:sz w:val="18"/>
        </w:rPr>
        <w:t>A</w:t>
      </w:r>
      <w:r>
        <w:rPr>
          <w:spacing w:val="-6"/>
          <w:sz w:val="18"/>
        </w:rPr>
        <w:t> </w:t>
      </w:r>
      <w:r>
        <w:rPr>
          <w:sz w:val="18"/>
        </w:rPr>
        <w:t>range</w:t>
      </w:r>
      <w:r>
        <w:rPr>
          <w:spacing w:val="-5"/>
          <w:sz w:val="18"/>
        </w:rPr>
        <w:t> </w:t>
      </w:r>
      <w:r>
        <w:rPr>
          <w:sz w:val="18"/>
        </w:rPr>
        <w:t>uses</w:t>
      </w:r>
      <w:r>
        <w:rPr>
          <w:spacing w:val="-5"/>
          <w:sz w:val="18"/>
        </w:rPr>
        <w:t> </w:t>
      </w:r>
      <w:r>
        <w:rPr>
          <w:sz w:val="18"/>
        </w:rPr>
        <w:t>a</w:t>
      </w:r>
      <w:r>
        <w:rPr>
          <w:spacing w:val="-6"/>
          <w:sz w:val="18"/>
        </w:rPr>
        <w:t> </w:t>
      </w:r>
      <w:r>
        <w:rPr>
          <w:sz w:val="18"/>
        </w:rPr>
        <w:t>colon:</w:t>
      </w:r>
      <w:r>
        <w:rPr>
          <w:spacing w:val="-5"/>
          <w:sz w:val="18"/>
        </w:rPr>
        <w:t> </w:t>
      </w:r>
      <w:r>
        <w:rPr>
          <w:rFonts w:ascii="Arial Narrow" w:hAnsi="Arial Narrow"/>
          <w:color w:val="000000"/>
          <w:spacing w:val="12"/>
          <w:sz w:val="16"/>
          <w:shd w:fill="EDEDED" w:color="auto" w:val="clear"/>
        </w:rPr>
        <w:t>A</w:t>
      </w:r>
      <w:r>
        <w:rPr>
          <w:rFonts w:ascii="Arial Narrow" w:hAnsi="Arial Narrow"/>
          <w:color w:val="000000"/>
          <w:spacing w:val="-4"/>
          <w:sz w:val="16"/>
          <w:shd w:fill="EDEDED" w:color="auto" w:val="clear"/>
        </w:rPr>
        <w:t> </w:t>
      </w:r>
      <w:r>
        <w:rPr>
          <w:rFonts w:ascii="Arial Narrow" w:hAnsi="Arial Narrow"/>
          <w:color w:val="000000"/>
          <w:spacing w:val="12"/>
          <w:sz w:val="16"/>
          <w:shd w:fill="EDEDED" w:color="auto" w:val="clear"/>
        </w:rPr>
        <w:t>1</w:t>
      </w:r>
      <w:r>
        <w:rPr>
          <w:rFonts w:ascii="Arial Narrow" w:hAnsi="Arial Narrow"/>
          <w:color w:val="000000"/>
          <w:spacing w:val="-5"/>
          <w:sz w:val="16"/>
          <w:shd w:fill="EDEDED" w:color="auto" w:val="clear"/>
        </w:rPr>
        <w:t> </w:t>
      </w:r>
      <w:r>
        <w:rPr>
          <w:rFonts w:ascii="Arial Narrow" w:hAnsi="Arial Narrow"/>
          <w:color w:val="000000"/>
          <w:spacing w:val="12"/>
          <w:sz w:val="16"/>
          <w:shd w:fill="EDEDED" w:color="auto" w:val="clear"/>
        </w:rPr>
        <w:t>:</w:t>
      </w:r>
      <w:r>
        <w:rPr>
          <w:rFonts w:ascii="Arial Narrow" w:hAnsi="Arial Narrow"/>
          <w:color w:val="000000"/>
          <w:spacing w:val="-5"/>
          <w:sz w:val="16"/>
          <w:shd w:fill="EDEDED" w:color="auto" w:val="clear"/>
        </w:rPr>
        <w:t> </w:t>
      </w:r>
      <w:r>
        <w:rPr>
          <w:rFonts w:ascii="Arial Narrow" w:hAnsi="Arial Narrow"/>
          <w:color w:val="000000"/>
          <w:spacing w:val="12"/>
          <w:sz w:val="16"/>
          <w:shd w:fill="EDEDED" w:color="auto" w:val="clear"/>
        </w:rPr>
        <w:t>C</w:t>
      </w:r>
      <w:r>
        <w:rPr>
          <w:rFonts w:ascii="Arial Narrow" w:hAnsi="Arial Narrow"/>
          <w:color w:val="000000"/>
          <w:spacing w:val="-5"/>
          <w:sz w:val="16"/>
          <w:shd w:fill="EDEDED" w:color="auto" w:val="clear"/>
        </w:rPr>
        <w:t> </w:t>
      </w:r>
      <w:r>
        <w:rPr>
          <w:rFonts w:ascii="Arial Narrow" w:hAnsi="Arial Narrow"/>
          <w:color w:val="000000"/>
          <w:spacing w:val="12"/>
          <w:sz w:val="16"/>
          <w:shd w:fill="EDEDED" w:color="auto" w:val="clear"/>
        </w:rPr>
        <w:t>1</w:t>
      </w:r>
      <w:r>
        <w:rPr>
          <w:rFonts w:ascii="Arial Narrow" w:hAnsi="Arial Narrow"/>
          <w:color w:val="000000"/>
          <w:spacing w:val="-4"/>
          <w:sz w:val="16"/>
          <w:shd w:fill="EDEDED" w:color="auto" w:val="clear"/>
        </w:rPr>
        <w:t> </w:t>
      </w:r>
      <w:r>
        <w:rPr>
          <w:rFonts w:ascii="Arial Narrow" w:hAnsi="Arial Narrow"/>
          <w:color w:val="000000"/>
          <w:sz w:val="16"/>
          <w:shd w:fill="EDEDED" w:color="auto" w:val="clear"/>
        </w:rPr>
        <w:t>0</w:t>
      </w:r>
      <w:r>
        <w:rPr>
          <w:rFonts w:ascii="Arial Narrow" w:hAnsi="Arial Narrow"/>
          <w:color w:val="000000"/>
          <w:spacing w:val="5"/>
          <w:sz w:val="16"/>
          <w:shd w:fill="EDEDED" w:color="auto" w:val="clear"/>
        </w:rPr>
        <w:t> </w:t>
      </w:r>
      <w:r>
        <w:rPr>
          <w:rFonts w:ascii="Arial Narrow" w:hAnsi="Arial Narrow"/>
          <w:color w:val="000000"/>
          <w:sz w:val="16"/>
        </w:rPr>
        <w:t> </w:t>
      </w:r>
      <w:r>
        <w:rPr>
          <w:color w:val="000000"/>
          <w:sz w:val="18"/>
        </w:rPr>
        <w:t>means</w:t>
      </w:r>
      <w:r>
        <w:rPr>
          <w:color w:val="000000"/>
          <w:spacing w:val="-5"/>
          <w:sz w:val="18"/>
        </w:rPr>
        <w:t> </w:t>
      </w:r>
      <w:r>
        <w:rPr>
          <w:color w:val="000000"/>
          <w:sz w:val="18"/>
        </w:rPr>
        <w:t>every</w:t>
      </w:r>
      <w:r>
        <w:rPr>
          <w:color w:val="000000"/>
          <w:spacing w:val="-5"/>
          <w:sz w:val="18"/>
        </w:rPr>
        <w:t> </w:t>
      </w:r>
      <w:r>
        <w:rPr>
          <w:color w:val="000000"/>
          <w:sz w:val="18"/>
        </w:rPr>
        <w:t>cell</w:t>
      </w:r>
      <w:r>
        <w:rPr>
          <w:color w:val="000000"/>
          <w:spacing w:val="-6"/>
          <w:sz w:val="18"/>
        </w:rPr>
        <w:t> </w:t>
      </w:r>
      <w:r>
        <w:rPr>
          <w:color w:val="000000"/>
          <w:sz w:val="18"/>
        </w:rPr>
        <w:t>from</w:t>
      </w:r>
      <w:r>
        <w:rPr>
          <w:color w:val="000000"/>
          <w:spacing w:val="-5"/>
          <w:sz w:val="18"/>
        </w:rPr>
        <w:t> </w:t>
      </w:r>
      <w:r>
        <w:rPr>
          <w:color w:val="000000"/>
          <w:sz w:val="18"/>
        </w:rPr>
        <w:t>A1</w:t>
      </w:r>
      <w:r>
        <w:rPr>
          <w:color w:val="000000"/>
          <w:spacing w:val="-5"/>
          <w:sz w:val="18"/>
        </w:rPr>
        <w:t> </w:t>
      </w:r>
      <w:r>
        <w:rPr>
          <w:color w:val="000000"/>
          <w:sz w:val="18"/>
        </w:rPr>
        <w:t>to</w:t>
      </w:r>
      <w:r>
        <w:rPr>
          <w:color w:val="000000"/>
          <w:spacing w:val="-5"/>
          <w:sz w:val="18"/>
        </w:rPr>
        <w:t> </w:t>
      </w:r>
      <w:r>
        <w:rPr>
          <w:color w:val="000000"/>
          <w:spacing w:val="-4"/>
          <w:sz w:val="18"/>
        </w:rPr>
        <w:t>C10.</w:t>
      </w:r>
    </w:p>
    <w:p>
      <w:pPr>
        <w:pStyle w:val="ListParagraph"/>
        <w:numPr>
          <w:ilvl w:val="1"/>
          <w:numId w:val="3"/>
        </w:numPr>
        <w:tabs>
          <w:tab w:pos="1199" w:val="left" w:leader="none"/>
        </w:tabs>
        <w:spacing w:line="240" w:lineRule="auto" w:before="16" w:after="0"/>
        <w:ind w:left="1199" w:right="0" w:hanging="199"/>
        <w:jc w:val="left"/>
        <w:rPr>
          <w:sz w:val="18"/>
        </w:rPr>
      </w:pPr>
      <w:r>
        <w:rPr>
          <w:sz w:val="18"/>
        </w:rPr>
        <w:t>The</w:t>
      </w:r>
      <w:r>
        <w:rPr>
          <w:spacing w:val="6"/>
          <w:sz w:val="18"/>
        </w:rPr>
        <w:t> </w:t>
      </w:r>
      <w:r>
        <w:rPr>
          <w:sz w:val="18"/>
        </w:rPr>
        <w:t>active</w:t>
      </w:r>
      <w:r>
        <w:rPr>
          <w:spacing w:val="7"/>
          <w:sz w:val="18"/>
        </w:rPr>
        <w:t> </w:t>
      </w:r>
      <w:r>
        <w:rPr>
          <w:sz w:val="18"/>
        </w:rPr>
        <w:t>cell</w:t>
      </w:r>
      <w:r>
        <w:rPr>
          <w:spacing w:val="7"/>
          <w:sz w:val="18"/>
        </w:rPr>
        <w:t> </w:t>
      </w:r>
      <w:r>
        <w:rPr>
          <w:sz w:val="18"/>
        </w:rPr>
        <w:t>is</w:t>
      </w:r>
      <w:r>
        <w:rPr>
          <w:spacing w:val="6"/>
          <w:sz w:val="18"/>
        </w:rPr>
        <w:t> </w:t>
      </w:r>
      <w:r>
        <w:rPr>
          <w:sz w:val="18"/>
        </w:rPr>
        <w:t>where</w:t>
      </w:r>
      <w:r>
        <w:rPr>
          <w:spacing w:val="7"/>
          <w:sz w:val="18"/>
        </w:rPr>
        <w:t> </w:t>
      </w:r>
      <w:r>
        <w:rPr>
          <w:sz w:val="18"/>
        </w:rPr>
        <w:t>anything</w:t>
      </w:r>
      <w:r>
        <w:rPr>
          <w:spacing w:val="7"/>
          <w:sz w:val="18"/>
        </w:rPr>
        <w:t> </w:t>
      </w:r>
      <w:r>
        <w:rPr>
          <w:sz w:val="18"/>
        </w:rPr>
        <w:t>you</w:t>
      </w:r>
      <w:r>
        <w:rPr>
          <w:spacing w:val="6"/>
          <w:sz w:val="18"/>
        </w:rPr>
        <w:t> </w:t>
      </w:r>
      <w:r>
        <w:rPr>
          <w:sz w:val="18"/>
        </w:rPr>
        <w:t>type</w:t>
      </w:r>
      <w:r>
        <w:rPr>
          <w:spacing w:val="7"/>
          <w:sz w:val="18"/>
        </w:rPr>
        <w:t> </w:t>
      </w:r>
      <w:r>
        <w:rPr>
          <w:sz w:val="18"/>
        </w:rPr>
        <w:t>will</w:t>
      </w:r>
      <w:r>
        <w:rPr>
          <w:spacing w:val="7"/>
          <w:sz w:val="18"/>
        </w:rPr>
        <w:t> </w:t>
      </w:r>
      <w:r>
        <w:rPr>
          <w:spacing w:val="-5"/>
          <w:sz w:val="18"/>
        </w:rPr>
        <w:t>go.</w:t>
      </w:r>
    </w:p>
    <w:p>
      <w:pPr>
        <w:pStyle w:val="ListParagraph"/>
        <w:numPr>
          <w:ilvl w:val="1"/>
          <w:numId w:val="3"/>
        </w:numPr>
        <w:tabs>
          <w:tab w:pos="1199" w:val="left" w:leader="none"/>
        </w:tabs>
        <w:spacing w:line="240" w:lineRule="auto" w:before="16" w:after="0"/>
        <w:ind w:left="1199" w:right="0" w:hanging="199"/>
        <w:jc w:val="left"/>
        <w:rPr>
          <w:sz w:val="18"/>
        </w:rPr>
      </w:pPr>
      <w:r>
        <w:rPr>
          <w:sz w:val="18"/>
        </w:rPr>
        <w:t>A</w:t>
      </w:r>
      <w:r>
        <w:rPr>
          <w:spacing w:val="5"/>
          <w:sz w:val="18"/>
        </w:rPr>
        <w:t> </w:t>
      </w:r>
      <w:r>
        <w:rPr>
          <w:sz w:val="18"/>
        </w:rPr>
        <w:t>worksheet</w:t>
      </w:r>
      <w:r>
        <w:rPr>
          <w:spacing w:val="6"/>
          <w:sz w:val="18"/>
        </w:rPr>
        <w:t> </w:t>
      </w:r>
      <w:r>
        <w:rPr>
          <w:sz w:val="18"/>
        </w:rPr>
        <w:t>is</w:t>
      </w:r>
      <w:r>
        <w:rPr>
          <w:spacing w:val="6"/>
          <w:sz w:val="18"/>
        </w:rPr>
        <w:t> </w:t>
      </w:r>
      <w:r>
        <w:rPr>
          <w:sz w:val="18"/>
        </w:rPr>
        <w:t>one</w:t>
      </w:r>
      <w:r>
        <w:rPr>
          <w:spacing w:val="6"/>
          <w:sz w:val="18"/>
        </w:rPr>
        <w:t> </w:t>
      </w:r>
      <w:r>
        <w:rPr>
          <w:sz w:val="18"/>
        </w:rPr>
        <w:t>tab.</w:t>
      </w:r>
      <w:r>
        <w:rPr>
          <w:spacing w:val="6"/>
          <w:sz w:val="18"/>
        </w:rPr>
        <w:t> </w:t>
      </w:r>
      <w:r>
        <w:rPr>
          <w:sz w:val="18"/>
        </w:rPr>
        <w:t>A</w:t>
      </w:r>
      <w:r>
        <w:rPr>
          <w:spacing w:val="6"/>
          <w:sz w:val="18"/>
        </w:rPr>
        <w:t> </w:t>
      </w:r>
      <w:r>
        <w:rPr>
          <w:sz w:val="18"/>
        </w:rPr>
        <w:t>workbook</w:t>
      </w:r>
      <w:r>
        <w:rPr>
          <w:spacing w:val="5"/>
          <w:sz w:val="18"/>
        </w:rPr>
        <w:t> </w:t>
      </w:r>
      <w:r>
        <w:rPr>
          <w:sz w:val="18"/>
        </w:rPr>
        <w:t>is</w:t>
      </w:r>
      <w:r>
        <w:rPr>
          <w:spacing w:val="6"/>
          <w:sz w:val="18"/>
        </w:rPr>
        <w:t> </w:t>
      </w:r>
      <w:r>
        <w:rPr>
          <w:sz w:val="18"/>
        </w:rPr>
        <w:t>the</w:t>
      </w:r>
      <w:r>
        <w:rPr>
          <w:spacing w:val="6"/>
          <w:sz w:val="18"/>
        </w:rPr>
        <w:t> </w:t>
      </w:r>
      <w:r>
        <w:rPr>
          <w:sz w:val="18"/>
        </w:rPr>
        <w:t>whole</w:t>
      </w:r>
      <w:r>
        <w:rPr>
          <w:spacing w:val="6"/>
          <w:sz w:val="18"/>
        </w:rPr>
        <w:t> </w:t>
      </w:r>
      <w:r>
        <w:rPr>
          <w:sz w:val="18"/>
        </w:rPr>
        <w:t>file</w:t>
      </w:r>
      <w:r>
        <w:rPr>
          <w:spacing w:val="6"/>
          <w:sz w:val="18"/>
        </w:rPr>
        <w:t> </w:t>
      </w:r>
      <w:r>
        <w:rPr>
          <w:sz w:val="18"/>
        </w:rPr>
        <w:t>with</w:t>
      </w:r>
      <w:r>
        <w:rPr>
          <w:spacing w:val="6"/>
          <w:sz w:val="18"/>
        </w:rPr>
        <w:t> </w:t>
      </w:r>
      <w:r>
        <w:rPr>
          <w:sz w:val="18"/>
        </w:rPr>
        <w:t>all</w:t>
      </w:r>
      <w:r>
        <w:rPr>
          <w:spacing w:val="5"/>
          <w:sz w:val="18"/>
        </w:rPr>
        <w:t> </w:t>
      </w:r>
      <w:r>
        <w:rPr>
          <w:sz w:val="18"/>
        </w:rPr>
        <w:t>its</w:t>
      </w:r>
      <w:r>
        <w:rPr>
          <w:spacing w:val="6"/>
          <w:sz w:val="18"/>
        </w:rPr>
        <w:t> </w:t>
      </w:r>
      <w:r>
        <w:rPr>
          <w:spacing w:val="-2"/>
          <w:sz w:val="18"/>
        </w:rPr>
        <w:t>tabs.</w:t>
      </w:r>
    </w:p>
    <w:p>
      <w:pPr>
        <w:pStyle w:val="Heading4"/>
        <w:numPr>
          <w:ilvl w:val="0"/>
          <w:numId w:val="3"/>
        </w:numPr>
        <w:tabs>
          <w:tab w:pos="1140" w:val="left" w:leader="none"/>
        </w:tabs>
        <w:spacing w:line="240" w:lineRule="auto" w:before="154" w:after="0"/>
        <w:ind w:left="1140" w:right="0" w:hanging="240"/>
        <w:jc w:val="left"/>
      </w:pPr>
      <w:r>
        <w:rPr>
          <w:color w:val="2D5B89"/>
        </w:rPr>
        <w:t>Common </w:t>
      </w:r>
      <w:r>
        <w:rPr>
          <w:color w:val="2D5B89"/>
          <w:spacing w:val="-2"/>
        </w:rPr>
        <w:t>Mistakes</w:t>
      </w:r>
    </w:p>
    <w:p>
      <w:pPr>
        <w:pStyle w:val="BodyText"/>
        <w:spacing w:before="58"/>
        <w:ind w:left="900"/>
      </w:pPr>
      <w:r>
        <w:rPr>
          <w:b/>
        </w:rPr>
        <w:t>Mistake:</w:t>
      </w:r>
      <w:r>
        <w:rPr>
          <w:b/>
          <w:spacing w:val="7"/>
        </w:rPr>
        <w:t> </w:t>
      </w:r>
      <w:r>
        <w:rPr/>
        <w:t>Writing</w:t>
      </w:r>
      <w:r>
        <w:rPr>
          <w:spacing w:val="8"/>
        </w:rPr>
        <w:t> </w:t>
      </w:r>
      <w:r>
        <w:rPr/>
        <w:t>the</w:t>
      </w:r>
      <w:r>
        <w:rPr>
          <w:spacing w:val="8"/>
        </w:rPr>
        <w:t> </w:t>
      </w:r>
      <w:r>
        <w:rPr/>
        <w:t>row</w:t>
      </w:r>
      <w:r>
        <w:rPr>
          <w:spacing w:val="7"/>
        </w:rPr>
        <w:t> </w:t>
      </w:r>
      <w:r>
        <w:rPr/>
        <w:t>number</w:t>
      </w:r>
      <w:r>
        <w:rPr>
          <w:spacing w:val="8"/>
        </w:rPr>
        <w:t> </w:t>
      </w:r>
      <w:r>
        <w:rPr/>
        <w:t>before</w:t>
      </w:r>
      <w:r>
        <w:rPr>
          <w:spacing w:val="8"/>
        </w:rPr>
        <w:t> </w:t>
      </w:r>
      <w:r>
        <w:rPr/>
        <w:t>the</w:t>
      </w:r>
      <w:r>
        <w:rPr>
          <w:spacing w:val="7"/>
        </w:rPr>
        <w:t> </w:t>
      </w:r>
      <w:r>
        <w:rPr/>
        <w:t>column</w:t>
      </w:r>
      <w:r>
        <w:rPr>
          <w:spacing w:val="8"/>
        </w:rPr>
        <w:t> </w:t>
      </w:r>
      <w:r>
        <w:rPr/>
        <w:t>letter,</w:t>
      </w:r>
      <w:r>
        <w:rPr>
          <w:spacing w:val="7"/>
        </w:rPr>
        <w:t> </w:t>
      </w:r>
      <w:r>
        <w:rPr/>
        <w:t>such</w:t>
      </w:r>
      <w:r>
        <w:rPr>
          <w:spacing w:val="8"/>
        </w:rPr>
        <w:t> </w:t>
      </w:r>
      <w:r>
        <w:rPr/>
        <w:t>as</w:t>
      </w:r>
      <w:r>
        <w:rPr>
          <w:spacing w:val="8"/>
        </w:rPr>
        <w:t> </w:t>
      </w:r>
      <w:r>
        <w:rPr/>
        <w:t>3B.</w:t>
      </w:r>
      <w:r>
        <w:rPr>
          <w:spacing w:val="7"/>
        </w:rPr>
        <w:t> </w:t>
      </w:r>
      <w:r>
        <w:rPr>
          <w:b/>
        </w:rPr>
        <w:t>Fix:</w:t>
      </w:r>
      <w:r>
        <w:rPr>
          <w:b/>
          <w:spacing w:val="8"/>
        </w:rPr>
        <w:t> </w:t>
      </w:r>
      <w:r>
        <w:rPr/>
        <w:t>Always</w:t>
      </w:r>
      <w:r>
        <w:rPr>
          <w:spacing w:val="8"/>
        </w:rPr>
        <w:t> </w:t>
      </w:r>
      <w:r>
        <w:rPr/>
        <w:t>write</w:t>
      </w:r>
      <w:r>
        <w:rPr>
          <w:spacing w:val="7"/>
        </w:rPr>
        <w:t> </w:t>
      </w:r>
      <w:r>
        <w:rPr/>
        <w:t>the</w:t>
      </w:r>
      <w:r>
        <w:rPr>
          <w:spacing w:val="8"/>
        </w:rPr>
        <w:t> </w:t>
      </w:r>
      <w:r>
        <w:rPr/>
        <w:t>letter</w:t>
      </w:r>
      <w:r>
        <w:rPr>
          <w:spacing w:val="8"/>
        </w:rPr>
        <w:t> </w:t>
      </w:r>
      <w:r>
        <w:rPr/>
        <w:t>first:</w:t>
      </w:r>
      <w:r>
        <w:rPr>
          <w:spacing w:val="7"/>
        </w:rPr>
        <w:t> </w:t>
      </w:r>
      <w:r>
        <w:rPr>
          <w:spacing w:val="-5"/>
        </w:rPr>
        <w:t>B3.</w:t>
      </w:r>
    </w:p>
    <w:p>
      <w:pPr>
        <w:pStyle w:val="BodyText"/>
        <w:spacing w:line="256" w:lineRule="auto" w:before="60"/>
        <w:ind w:left="900" w:right="899"/>
      </w:pPr>
      <w:r>
        <w:rPr>
          <w:b/>
        </w:rPr>
        <w:t>Mistake: </w:t>
      </w:r>
      <w:r>
        <w:rPr/>
        <w:t>Typing into the wrong cell because you did not notice which cell was active. </w:t>
      </w:r>
      <w:r>
        <w:rPr>
          <w:b/>
        </w:rPr>
        <w:t>Fix: </w:t>
      </w:r>
      <w:r>
        <w:rPr/>
        <w:t>Look for the thick green border, or check the Name Box before typing.</w:t>
      </w:r>
    </w:p>
    <w:p>
      <w:pPr>
        <w:pStyle w:val="Heading4"/>
        <w:numPr>
          <w:ilvl w:val="0"/>
          <w:numId w:val="3"/>
        </w:numPr>
        <w:tabs>
          <w:tab w:pos="1140" w:val="left" w:leader="none"/>
        </w:tabs>
        <w:spacing w:line="240" w:lineRule="auto" w:before="140" w:after="0"/>
        <w:ind w:left="1140" w:right="0" w:hanging="240"/>
        <w:jc w:val="left"/>
      </w:pPr>
      <w:r>
        <w:rPr>
          <w:color w:val="2D5B89"/>
        </w:rPr>
        <w:t>Data Analyst </w:t>
      </w:r>
      <w:r>
        <w:rPr>
          <w:color w:val="2D5B89"/>
          <w:spacing w:val="-5"/>
        </w:rPr>
        <w:t>Tip</w:t>
      </w:r>
    </w:p>
    <w:p>
      <w:pPr>
        <w:pStyle w:val="BodyText"/>
        <w:spacing w:line="256" w:lineRule="auto" w:before="58"/>
        <w:ind w:left="900" w:right="1080"/>
      </w:pPr>
      <w:r>
        <w:rPr/>
        <w:t>Know the limits before you import data. A sheet holds 1,048,576 rows, and a larger CSV file will be cut off when opened in Excel. For bigger data, load it with Power Query (Module 14).</w:t>
      </w:r>
    </w:p>
    <w:p>
      <w:pPr>
        <w:pStyle w:val="BodyText"/>
        <w:spacing w:after="0" w:line="256" w:lineRule="auto"/>
        <w:sectPr>
          <w:headerReference w:type="default" r:id="rId5"/>
          <w:pgSz w:w="11910" w:h="16840"/>
          <w:pgMar w:header="163" w:footer="0" w:top="600" w:bottom="280" w:left="0" w:right="0"/>
          <w:pgNumType w:start="3"/>
        </w:sectPr>
      </w:pPr>
    </w:p>
    <w:p>
      <w:pPr>
        <w:pStyle w:val="Heading1"/>
      </w:pPr>
      <w:r>
        <w:rPr/>
        <mc:AlternateContent>
          <mc:Choice Requires="wps">
            <w:drawing>
              <wp:anchor distT="0" distB="0" distL="0" distR="0" allowOverlap="1" layoutInCell="1" locked="0" behindDoc="1" simplePos="0" relativeHeight="487588864">
                <wp:simplePos x="0" y="0"/>
                <wp:positionH relativeFrom="page">
                  <wp:posOffset>571500</wp:posOffset>
                </wp:positionH>
                <wp:positionV relativeFrom="paragraph">
                  <wp:posOffset>494684</wp:posOffset>
                </wp:positionV>
                <wp:extent cx="641731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7616;mso-wrap-distance-left:0;mso-wrap-distance-right:0" id="docshape10" coordorigin="900,779" coordsize="10106,0" path="m900,779l11006,779e" filled="false" stroked="true" strokeweight="1.1pt" strokecolor="#2d5b89">
                <v:path arrowok="t"/>
                <v:stroke dashstyle="solid"/>
                <w10:wrap type="topAndBottom"/>
              </v:shape>
            </w:pict>
          </mc:Fallback>
        </mc:AlternateContent>
      </w:r>
      <w:r>
        <w:rPr>
          <w:color w:val="1F4D79"/>
        </w:rPr>
        <w:t>Interface Tour &amp; File </w:t>
      </w:r>
      <w:r>
        <w:rPr>
          <w:color w:val="1F4D79"/>
          <w:spacing w:val="-2"/>
        </w:rPr>
        <w:t>Types</w:t>
      </w:r>
    </w:p>
    <w:p>
      <w:pPr>
        <w:spacing w:before="38"/>
        <w:ind w:left="900" w:right="0" w:firstLine="0"/>
        <w:jc w:val="left"/>
        <w:rPr>
          <w:i/>
          <w:sz w:val="19"/>
        </w:rPr>
      </w:pPr>
      <w:r>
        <w:rPr>
          <w:i/>
          <w:color w:val="595959"/>
          <w:sz w:val="19"/>
        </w:rPr>
        <w:t>Module 1 | Know your way around before you </w:t>
      </w:r>
      <w:r>
        <w:rPr>
          <w:i/>
          <w:color w:val="595959"/>
          <w:spacing w:val="-2"/>
          <w:sz w:val="19"/>
        </w:rPr>
        <w:t>calculate</w:t>
      </w:r>
    </w:p>
    <w:p>
      <w:pPr>
        <w:pStyle w:val="Heading4"/>
        <w:numPr>
          <w:ilvl w:val="0"/>
          <w:numId w:val="4"/>
        </w:numPr>
        <w:tabs>
          <w:tab w:pos="1140" w:val="left" w:leader="none"/>
        </w:tabs>
        <w:spacing w:line="240" w:lineRule="auto" w:before="150" w:after="0"/>
        <w:ind w:left="1140" w:right="0" w:hanging="240"/>
        <w:jc w:val="left"/>
      </w:pPr>
      <w:r>
        <w:rPr>
          <w:color w:val="2D5B89"/>
        </w:rPr>
        <w:t>What is the </w:t>
      </w:r>
      <w:r>
        <w:rPr>
          <w:color w:val="2D5B89"/>
          <w:spacing w:val="-2"/>
        </w:rPr>
        <w:t>Interface?</w:t>
      </w:r>
    </w:p>
    <w:p>
      <w:pPr>
        <w:pStyle w:val="BodyText"/>
        <w:spacing w:line="256" w:lineRule="auto" w:before="58"/>
        <w:ind w:left="900" w:right="1080"/>
      </w:pPr>
      <w:r>
        <w:rPr/>
        <w:t>The interface is everything you see around the grid: the toolbars, the Ribbon, the bars that show cell contents and the tabs at the bottom. Knowing where each part is saves a lot of time.</w:t>
      </w:r>
    </w:p>
    <w:p>
      <w:pPr>
        <w:pStyle w:val="Heading4"/>
        <w:numPr>
          <w:ilvl w:val="0"/>
          <w:numId w:val="4"/>
        </w:numPr>
        <w:tabs>
          <w:tab w:pos="1140" w:val="left" w:leader="none"/>
        </w:tabs>
        <w:spacing w:line="240" w:lineRule="auto" w:before="140" w:after="41"/>
        <w:ind w:left="1140" w:right="0" w:hanging="240"/>
        <w:jc w:val="left"/>
      </w:pPr>
      <w:r>
        <w:rPr>
          <w:color w:val="2D5B89"/>
        </w:rPr>
        <w:t>Parts of the </w:t>
      </w:r>
      <w:r>
        <w:rPr>
          <w:color w:val="2D5B89"/>
          <w:spacing w:val="-2"/>
        </w:rPr>
        <w:t>Screen</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400"/>
        <w:gridCol w:w="7700"/>
      </w:tblGrid>
      <w:tr>
        <w:trPr>
          <w:trHeight w:val="293" w:hRule="atLeast"/>
        </w:trPr>
        <w:tc>
          <w:tcPr>
            <w:tcW w:w="2400" w:type="dxa"/>
            <w:shd w:val="clear" w:color="auto" w:fill="DBE6F0"/>
          </w:tcPr>
          <w:p>
            <w:pPr>
              <w:pStyle w:val="TableParagraph"/>
              <w:spacing w:line="240" w:lineRule="auto" w:before="49"/>
              <w:ind w:left="80"/>
              <w:rPr>
                <w:b/>
                <w:sz w:val="17"/>
              </w:rPr>
            </w:pPr>
            <w:r>
              <w:rPr>
                <w:b/>
                <w:spacing w:val="-4"/>
                <w:w w:val="105"/>
                <w:sz w:val="17"/>
              </w:rPr>
              <w:t>Part</w:t>
            </w:r>
          </w:p>
        </w:tc>
        <w:tc>
          <w:tcPr>
            <w:tcW w:w="7700" w:type="dxa"/>
            <w:shd w:val="clear" w:color="auto" w:fill="DBE6F0"/>
          </w:tcPr>
          <w:p>
            <w:pPr>
              <w:pStyle w:val="TableParagraph"/>
              <w:spacing w:line="240" w:lineRule="auto" w:before="49"/>
              <w:ind w:left="80"/>
              <w:rPr>
                <w:b/>
                <w:sz w:val="17"/>
              </w:rPr>
            </w:pPr>
            <w:r>
              <w:rPr>
                <w:b/>
                <w:w w:val="105"/>
                <w:sz w:val="17"/>
              </w:rPr>
              <w:t>What</w:t>
            </w:r>
            <w:r>
              <w:rPr>
                <w:b/>
                <w:spacing w:val="-6"/>
                <w:w w:val="105"/>
                <w:sz w:val="17"/>
              </w:rPr>
              <w:t> </w:t>
            </w:r>
            <w:r>
              <w:rPr>
                <w:b/>
                <w:w w:val="105"/>
                <w:sz w:val="17"/>
              </w:rPr>
              <w:t>it</w:t>
            </w:r>
            <w:r>
              <w:rPr>
                <w:b/>
                <w:spacing w:val="-6"/>
                <w:w w:val="105"/>
                <w:sz w:val="17"/>
              </w:rPr>
              <w:t> </w:t>
            </w:r>
            <w:r>
              <w:rPr>
                <w:b/>
                <w:spacing w:val="-4"/>
                <w:w w:val="105"/>
                <w:sz w:val="17"/>
              </w:rPr>
              <w:t>does</w:t>
            </w:r>
          </w:p>
        </w:tc>
      </w:tr>
      <w:tr>
        <w:trPr>
          <w:trHeight w:val="294" w:hRule="atLeast"/>
        </w:trPr>
        <w:tc>
          <w:tcPr>
            <w:tcW w:w="2400" w:type="dxa"/>
          </w:tcPr>
          <w:p>
            <w:pPr>
              <w:pStyle w:val="TableParagraph"/>
              <w:spacing w:line="240" w:lineRule="auto" w:before="49"/>
              <w:ind w:left="80"/>
              <w:rPr>
                <w:sz w:val="17"/>
              </w:rPr>
            </w:pPr>
            <w:r>
              <w:rPr>
                <w:w w:val="105"/>
                <w:sz w:val="17"/>
              </w:rPr>
              <w:t>Quick</w:t>
            </w:r>
            <w:r>
              <w:rPr>
                <w:spacing w:val="-10"/>
                <w:w w:val="105"/>
                <w:sz w:val="17"/>
              </w:rPr>
              <w:t> </w:t>
            </w:r>
            <w:r>
              <w:rPr>
                <w:w w:val="105"/>
                <w:sz w:val="17"/>
              </w:rPr>
              <w:t>Access</w:t>
            </w:r>
            <w:r>
              <w:rPr>
                <w:spacing w:val="-9"/>
                <w:w w:val="105"/>
                <w:sz w:val="17"/>
              </w:rPr>
              <w:t> </w:t>
            </w:r>
            <w:r>
              <w:rPr>
                <w:spacing w:val="-2"/>
                <w:w w:val="105"/>
                <w:sz w:val="17"/>
              </w:rPr>
              <w:t>Toolbar</w:t>
            </w:r>
          </w:p>
        </w:tc>
        <w:tc>
          <w:tcPr>
            <w:tcW w:w="7700" w:type="dxa"/>
          </w:tcPr>
          <w:p>
            <w:pPr>
              <w:pStyle w:val="TableParagraph"/>
              <w:spacing w:line="240" w:lineRule="auto" w:before="49"/>
              <w:ind w:left="80"/>
              <w:rPr>
                <w:sz w:val="17"/>
              </w:rPr>
            </w:pPr>
            <w:r>
              <w:rPr>
                <w:w w:val="105"/>
                <w:sz w:val="17"/>
              </w:rPr>
              <w:t>Save,</w:t>
            </w:r>
            <w:r>
              <w:rPr>
                <w:spacing w:val="-7"/>
                <w:w w:val="105"/>
                <w:sz w:val="17"/>
              </w:rPr>
              <w:t> </w:t>
            </w:r>
            <w:r>
              <w:rPr>
                <w:w w:val="105"/>
                <w:sz w:val="17"/>
              </w:rPr>
              <w:t>Undo</w:t>
            </w:r>
            <w:r>
              <w:rPr>
                <w:spacing w:val="-7"/>
                <w:w w:val="105"/>
                <w:sz w:val="17"/>
              </w:rPr>
              <w:t> </w:t>
            </w:r>
            <w:r>
              <w:rPr>
                <w:w w:val="105"/>
                <w:sz w:val="17"/>
              </w:rPr>
              <w:t>and</w:t>
            </w:r>
            <w:r>
              <w:rPr>
                <w:spacing w:val="-7"/>
                <w:w w:val="105"/>
                <w:sz w:val="17"/>
              </w:rPr>
              <w:t> </w:t>
            </w:r>
            <w:r>
              <w:rPr>
                <w:w w:val="105"/>
                <w:sz w:val="17"/>
              </w:rPr>
              <w:t>Redo</w:t>
            </w:r>
            <w:r>
              <w:rPr>
                <w:spacing w:val="-6"/>
                <w:w w:val="105"/>
                <w:sz w:val="17"/>
              </w:rPr>
              <w:t> </w:t>
            </w:r>
            <w:r>
              <w:rPr>
                <w:w w:val="105"/>
                <w:sz w:val="17"/>
              </w:rPr>
              <w:t>at</w:t>
            </w:r>
            <w:r>
              <w:rPr>
                <w:spacing w:val="-7"/>
                <w:w w:val="105"/>
                <w:sz w:val="17"/>
              </w:rPr>
              <w:t> </w:t>
            </w:r>
            <w:r>
              <w:rPr>
                <w:w w:val="105"/>
                <w:sz w:val="17"/>
              </w:rPr>
              <w:t>the</w:t>
            </w:r>
            <w:r>
              <w:rPr>
                <w:spacing w:val="-7"/>
                <w:w w:val="105"/>
                <w:sz w:val="17"/>
              </w:rPr>
              <w:t> </w:t>
            </w:r>
            <w:r>
              <w:rPr>
                <w:w w:val="105"/>
                <w:sz w:val="17"/>
              </w:rPr>
              <w:t>very</w:t>
            </w:r>
            <w:r>
              <w:rPr>
                <w:spacing w:val="-6"/>
                <w:w w:val="105"/>
                <w:sz w:val="17"/>
              </w:rPr>
              <w:t> </w:t>
            </w:r>
            <w:r>
              <w:rPr>
                <w:spacing w:val="-5"/>
                <w:w w:val="105"/>
                <w:sz w:val="17"/>
              </w:rPr>
              <w:t>top</w:t>
            </w:r>
          </w:p>
        </w:tc>
      </w:tr>
      <w:tr>
        <w:trPr>
          <w:trHeight w:val="294" w:hRule="atLeast"/>
        </w:trPr>
        <w:tc>
          <w:tcPr>
            <w:tcW w:w="2400" w:type="dxa"/>
          </w:tcPr>
          <w:p>
            <w:pPr>
              <w:pStyle w:val="TableParagraph"/>
              <w:spacing w:line="240" w:lineRule="auto" w:before="49"/>
              <w:ind w:left="80"/>
              <w:rPr>
                <w:sz w:val="17"/>
              </w:rPr>
            </w:pPr>
            <w:r>
              <w:rPr>
                <w:spacing w:val="-2"/>
                <w:w w:val="105"/>
                <w:sz w:val="17"/>
              </w:rPr>
              <w:t>Ribbon</w:t>
            </w:r>
          </w:p>
        </w:tc>
        <w:tc>
          <w:tcPr>
            <w:tcW w:w="7700" w:type="dxa"/>
          </w:tcPr>
          <w:p>
            <w:pPr>
              <w:pStyle w:val="TableParagraph"/>
              <w:spacing w:line="240" w:lineRule="auto" w:before="49"/>
              <w:ind w:left="80"/>
              <w:rPr>
                <w:sz w:val="17"/>
              </w:rPr>
            </w:pPr>
            <w:r>
              <w:rPr>
                <w:w w:val="105"/>
                <w:sz w:val="17"/>
              </w:rPr>
              <w:t>Tabs</w:t>
            </w:r>
            <w:r>
              <w:rPr>
                <w:spacing w:val="-10"/>
                <w:w w:val="105"/>
                <w:sz w:val="17"/>
              </w:rPr>
              <w:t> </w:t>
            </w:r>
            <w:r>
              <w:rPr>
                <w:w w:val="105"/>
                <w:sz w:val="17"/>
              </w:rPr>
              <w:t>that</w:t>
            </w:r>
            <w:r>
              <w:rPr>
                <w:spacing w:val="-10"/>
                <w:w w:val="105"/>
                <w:sz w:val="17"/>
              </w:rPr>
              <w:t> </w:t>
            </w:r>
            <w:r>
              <w:rPr>
                <w:w w:val="105"/>
                <w:sz w:val="17"/>
              </w:rPr>
              <w:t>hold</w:t>
            </w:r>
            <w:r>
              <w:rPr>
                <w:spacing w:val="-9"/>
                <w:w w:val="105"/>
                <w:sz w:val="17"/>
              </w:rPr>
              <w:t> </w:t>
            </w:r>
            <w:r>
              <w:rPr>
                <w:w w:val="105"/>
                <w:sz w:val="17"/>
              </w:rPr>
              <w:t>all</w:t>
            </w:r>
            <w:r>
              <w:rPr>
                <w:spacing w:val="-10"/>
                <w:w w:val="105"/>
                <w:sz w:val="17"/>
              </w:rPr>
              <w:t> </w:t>
            </w:r>
            <w:r>
              <w:rPr>
                <w:w w:val="105"/>
                <w:sz w:val="17"/>
              </w:rPr>
              <w:t>commands:</w:t>
            </w:r>
            <w:r>
              <w:rPr>
                <w:spacing w:val="-10"/>
                <w:w w:val="105"/>
                <w:sz w:val="17"/>
              </w:rPr>
              <w:t> </w:t>
            </w:r>
            <w:r>
              <w:rPr>
                <w:w w:val="105"/>
                <w:sz w:val="17"/>
              </w:rPr>
              <w:t>Home,</w:t>
            </w:r>
            <w:r>
              <w:rPr>
                <w:spacing w:val="-9"/>
                <w:w w:val="105"/>
                <w:sz w:val="17"/>
              </w:rPr>
              <w:t> </w:t>
            </w:r>
            <w:r>
              <w:rPr>
                <w:w w:val="105"/>
                <w:sz w:val="17"/>
              </w:rPr>
              <w:t>Insert,</w:t>
            </w:r>
            <w:r>
              <w:rPr>
                <w:spacing w:val="-10"/>
                <w:w w:val="105"/>
                <w:sz w:val="17"/>
              </w:rPr>
              <w:t> </w:t>
            </w:r>
            <w:r>
              <w:rPr>
                <w:w w:val="105"/>
                <w:sz w:val="17"/>
              </w:rPr>
              <w:t>Page</w:t>
            </w:r>
            <w:r>
              <w:rPr>
                <w:spacing w:val="-9"/>
                <w:w w:val="105"/>
                <w:sz w:val="17"/>
              </w:rPr>
              <w:t> </w:t>
            </w:r>
            <w:r>
              <w:rPr>
                <w:w w:val="105"/>
                <w:sz w:val="17"/>
              </w:rPr>
              <w:t>Layout,</w:t>
            </w:r>
            <w:r>
              <w:rPr>
                <w:spacing w:val="-10"/>
                <w:w w:val="105"/>
                <w:sz w:val="17"/>
              </w:rPr>
              <w:t> </w:t>
            </w:r>
            <w:r>
              <w:rPr>
                <w:w w:val="105"/>
                <w:sz w:val="17"/>
              </w:rPr>
              <w:t>Formulas,</w:t>
            </w:r>
            <w:r>
              <w:rPr>
                <w:spacing w:val="-10"/>
                <w:w w:val="105"/>
                <w:sz w:val="17"/>
              </w:rPr>
              <w:t> </w:t>
            </w:r>
            <w:r>
              <w:rPr>
                <w:w w:val="105"/>
                <w:sz w:val="17"/>
              </w:rPr>
              <w:t>Data,</w:t>
            </w:r>
            <w:r>
              <w:rPr>
                <w:spacing w:val="-9"/>
                <w:w w:val="105"/>
                <w:sz w:val="17"/>
              </w:rPr>
              <w:t> </w:t>
            </w:r>
            <w:r>
              <w:rPr>
                <w:w w:val="105"/>
                <w:sz w:val="17"/>
              </w:rPr>
              <w:t>Review,</w:t>
            </w:r>
            <w:r>
              <w:rPr>
                <w:spacing w:val="-10"/>
                <w:w w:val="105"/>
                <w:sz w:val="17"/>
              </w:rPr>
              <w:t> </w:t>
            </w:r>
            <w:r>
              <w:rPr>
                <w:spacing w:val="-4"/>
                <w:w w:val="105"/>
                <w:sz w:val="17"/>
              </w:rPr>
              <w:t>View</w:t>
            </w:r>
          </w:p>
        </w:tc>
      </w:tr>
      <w:tr>
        <w:trPr>
          <w:trHeight w:val="293" w:hRule="atLeast"/>
        </w:trPr>
        <w:tc>
          <w:tcPr>
            <w:tcW w:w="2400" w:type="dxa"/>
          </w:tcPr>
          <w:p>
            <w:pPr>
              <w:pStyle w:val="TableParagraph"/>
              <w:spacing w:line="240" w:lineRule="auto" w:before="49"/>
              <w:ind w:left="80"/>
              <w:rPr>
                <w:sz w:val="17"/>
              </w:rPr>
            </w:pPr>
            <w:r>
              <w:rPr>
                <w:w w:val="105"/>
                <w:sz w:val="17"/>
              </w:rPr>
              <w:t>Name</w:t>
            </w:r>
            <w:r>
              <w:rPr>
                <w:spacing w:val="-10"/>
                <w:w w:val="105"/>
                <w:sz w:val="17"/>
              </w:rPr>
              <w:t> </w:t>
            </w:r>
            <w:r>
              <w:rPr>
                <w:spacing w:val="-5"/>
                <w:w w:val="105"/>
                <w:sz w:val="17"/>
              </w:rPr>
              <w:t>Box</w:t>
            </w:r>
          </w:p>
        </w:tc>
        <w:tc>
          <w:tcPr>
            <w:tcW w:w="7700" w:type="dxa"/>
          </w:tcPr>
          <w:p>
            <w:pPr>
              <w:pStyle w:val="TableParagraph"/>
              <w:spacing w:line="240" w:lineRule="auto" w:before="49"/>
              <w:ind w:left="80"/>
              <w:rPr>
                <w:sz w:val="17"/>
              </w:rPr>
            </w:pPr>
            <w:r>
              <w:rPr>
                <w:w w:val="105"/>
                <w:sz w:val="17"/>
              </w:rPr>
              <w:t>Shows</w:t>
            </w:r>
            <w:r>
              <w:rPr>
                <w:spacing w:val="-8"/>
                <w:w w:val="105"/>
                <w:sz w:val="17"/>
              </w:rPr>
              <w:t> </w:t>
            </w:r>
            <w:r>
              <w:rPr>
                <w:w w:val="105"/>
                <w:sz w:val="17"/>
              </w:rPr>
              <w:t>the</w:t>
            </w:r>
            <w:r>
              <w:rPr>
                <w:spacing w:val="-8"/>
                <w:w w:val="105"/>
                <w:sz w:val="17"/>
              </w:rPr>
              <w:t> </w:t>
            </w:r>
            <w:r>
              <w:rPr>
                <w:w w:val="105"/>
                <w:sz w:val="17"/>
              </w:rPr>
              <w:t>active</w:t>
            </w:r>
            <w:r>
              <w:rPr>
                <w:spacing w:val="-8"/>
                <w:w w:val="105"/>
                <w:sz w:val="17"/>
              </w:rPr>
              <w:t> </w:t>
            </w:r>
            <w:r>
              <w:rPr>
                <w:w w:val="105"/>
                <w:sz w:val="17"/>
              </w:rPr>
              <w:t>cell</w:t>
            </w:r>
            <w:r>
              <w:rPr>
                <w:spacing w:val="-8"/>
                <w:w w:val="105"/>
                <w:sz w:val="17"/>
              </w:rPr>
              <w:t> </w:t>
            </w:r>
            <w:r>
              <w:rPr>
                <w:w w:val="105"/>
                <w:sz w:val="17"/>
              </w:rPr>
              <w:t>address.</w:t>
            </w:r>
            <w:r>
              <w:rPr>
                <w:spacing w:val="-7"/>
                <w:w w:val="105"/>
                <w:sz w:val="17"/>
              </w:rPr>
              <w:t> </w:t>
            </w:r>
            <w:r>
              <w:rPr>
                <w:w w:val="105"/>
                <w:sz w:val="17"/>
              </w:rPr>
              <w:t>Type</w:t>
            </w:r>
            <w:r>
              <w:rPr>
                <w:spacing w:val="-8"/>
                <w:w w:val="105"/>
                <w:sz w:val="17"/>
              </w:rPr>
              <w:t> </w:t>
            </w:r>
            <w:r>
              <w:rPr>
                <w:w w:val="105"/>
                <w:sz w:val="17"/>
              </w:rPr>
              <w:t>an</w:t>
            </w:r>
            <w:r>
              <w:rPr>
                <w:spacing w:val="-8"/>
                <w:w w:val="105"/>
                <w:sz w:val="17"/>
              </w:rPr>
              <w:t> </w:t>
            </w:r>
            <w:r>
              <w:rPr>
                <w:w w:val="105"/>
                <w:sz w:val="17"/>
              </w:rPr>
              <w:t>address</w:t>
            </w:r>
            <w:r>
              <w:rPr>
                <w:spacing w:val="-8"/>
                <w:w w:val="105"/>
                <w:sz w:val="17"/>
              </w:rPr>
              <w:t> </w:t>
            </w:r>
            <w:r>
              <w:rPr>
                <w:w w:val="105"/>
                <w:sz w:val="17"/>
              </w:rPr>
              <w:t>here</w:t>
            </w:r>
            <w:r>
              <w:rPr>
                <w:spacing w:val="-7"/>
                <w:w w:val="105"/>
                <w:sz w:val="17"/>
              </w:rPr>
              <w:t> </w:t>
            </w:r>
            <w:r>
              <w:rPr>
                <w:w w:val="105"/>
                <w:sz w:val="17"/>
              </w:rPr>
              <w:t>to</w:t>
            </w:r>
            <w:r>
              <w:rPr>
                <w:spacing w:val="-8"/>
                <w:w w:val="105"/>
                <w:sz w:val="17"/>
              </w:rPr>
              <w:t> </w:t>
            </w:r>
            <w:r>
              <w:rPr>
                <w:w w:val="105"/>
                <w:sz w:val="17"/>
              </w:rPr>
              <w:t>jump</w:t>
            </w:r>
            <w:r>
              <w:rPr>
                <w:spacing w:val="-8"/>
                <w:w w:val="105"/>
                <w:sz w:val="17"/>
              </w:rPr>
              <w:t> </w:t>
            </w:r>
            <w:r>
              <w:rPr>
                <w:spacing w:val="-2"/>
                <w:w w:val="105"/>
                <w:sz w:val="17"/>
              </w:rPr>
              <w:t>there</w:t>
            </w:r>
          </w:p>
        </w:tc>
      </w:tr>
      <w:tr>
        <w:trPr>
          <w:trHeight w:val="294" w:hRule="atLeast"/>
        </w:trPr>
        <w:tc>
          <w:tcPr>
            <w:tcW w:w="2400" w:type="dxa"/>
          </w:tcPr>
          <w:p>
            <w:pPr>
              <w:pStyle w:val="TableParagraph"/>
              <w:spacing w:line="240" w:lineRule="auto" w:before="49"/>
              <w:ind w:left="80"/>
              <w:rPr>
                <w:sz w:val="17"/>
              </w:rPr>
            </w:pPr>
            <w:r>
              <w:rPr>
                <w:sz w:val="17"/>
              </w:rPr>
              <w:t>Formula</w:t>
            </w:r>
            <w:r>
              <w:rPr>
                <w:spacing w:val="18"/>
                <w:sz w:val="17"/>
              </w:rPr>
              <w:t> </w:t>
            </w:r>
            <w:r>
              <w:rPr>
                <w:spacing w:val="-5"/>
                <w:sz w:val="17"/>
              </w:rPr>
              <w:t>Bar</w:t>
            </w:r>
          </w:p>
        </w:tc>
        <w:tc>
          <w:tcPr>
            <w:tcW w:w="7700" w:type="dxa"/>
          </w:tcPr>
          <w:p>
            <w:pPr>
              <w:pStyle w:val="TableParagraph"/>
              <w:spacing w:line="240" w:lineRule="auto" w:before="49"/>
              <w:ind w:left="80"/>
              <w:rPr>
                <w:sz w:val="17"/>
              </w:rPr>
            </w:pPr>
            <w:r>
              <w:rPr>
                <w:w w:val="105"/>
                <w:sz w:val="17"/>
              </w:rPr>
              <w:t>Shows</w:t>
            </w:r>
            <w:r>
              <w:rPr>
                <w:spacing w:val="-8"/>
                <w:w w:val="105"/>
                <w:sz w:val="17"/>
              </w:rPr>
              <w:t> </w:t>
            </w:r>
            <w:r>
              <w:rPr>
                <w:w w:val="105"/>
                <w:sz w:val="17"/>
              </w:rPr>
              <w:t>what</w:t>
            </w:r>
            <w:r>
              <w:rPr>
                <w:spacing w:val="-8"/>
                <w:w w:val="105"/>
                <w:sz w:val="17"/>
              </w:rPr>
              <w:t> </w:t>
            </w:r>
            <w:r>
              <w:rPr>
                <w:w w:val="105"/>
                <w:sz w:val="17"/>
              </w:rPr>
              <w:t>is</w:t>
            </w:r>
            <w:r>
              <w:rPr>
                <w:spacing w:val="-7"/>
                <w:w w:val="105"/>
                <w:sz w:val="17"/>
              </w:rPr>
              <w:t> </w:t>
            </w:r>
            <w:r>
              <w:rPr>
                <w:w w:val="105"/>
                <w:sz w:val="17"/>
              </w:rPr>
              <w:t>really</w:t>
            </w:r>
            <w:r>
              <w:rPr>
                <w:spacing w:val="-8"/>
                <w:w w:val="105"/>
                <w:sz w:val="17"/>
              </w:rPr>
              <w:t> </w:t>
            </w:r>
            <w:r>
              <w:rPr>
                <w:w w:val="105"/>
                <w:sz w:val="17"/>
              </w:rPr>
              <w:t>inside</w:t>
            </w:r>
            <w:r>
              <w:rPr>
                <w:spacing w:val="-7"/>
                <w:w w:val="105"/>
                <w:sz w:val="17"/>
              </w:rPr>
              <w:t> </w:t>
            </w:r>
            <w:r>
              <w:rPr>
                <w:w w:val="105"/>
                <w:sz w:val="17"/>
              </w:rPr>
              <w:t>the</w:t>
            </w:r>
            <w:r>
              <w:rPr>
                <w:spacing w:val="-8"/>
                <w:w w:val="105"/>
                <w:sz w:val="17"/>
              </w:rPr>
              <w:t> </w:t>
            </w:r>
            <w:r>
              <w:rPr>
                <w:w w:val="105"/>
                <w:sz w:val="17"/>
              </w:rPr>
              <w:t>active</w:t>
            </w:r>
            <w:r>
              <w:rPr>
                <w:spacing w:val="-8"/>
                <w:w w:val="105"/>
                <w:sz w:val="17"/>
              </w:rPr>
              <w:t> </w:t>
            </w:r>
            <w:r>
              <w:rPr>
                <w:spacing w:val="-4"/>
                <w:w w:val="105"/>
                <w:sz w:val="17"/>
              </w:rPr>
              <w:t>cell</w:t>
            </w:r>
          </w:p>
        </w:tc>
      </w:tr>
      <w:tr>
        <w:trPr>
          <w:trHeight w:val="293" w:hRule="atLeast"/>
        </w:trPr>
        <w:tc>
          <w:tcPr>
            <w:tcW w:w="2400" w:type="dxa"/>
          </w:tcPr>
          <w:p>
            <w:pPr>
              <w:pStyle w:val="TableParagraph"/>
              <w:spacing w:line="240" w:lineRule="auto" w:before="49"/>
              <w:ind w:left="80"/>
              <w:rPr>
                <w:sz w:val="17"/>
              </w:rPr>
            </w:pPr>
            <w:r>
              <w:rPr>
                <w:w w:val="105"/>
                <w:sz w:val="17"/>
              </w:rPr>
              <w:t>Sheet</w:t>
            </w:r>
            <w:r>
              <w:rPr>
                <w:spacing w:val="-9"/>
                <w:w w:val="105"/>
                <w:sz w:val="17"/>
              </w:rPr>
              <w:t> </w:t>
            </w:r>
            <w:r>
              <w:rPr>
                <w:spacing w:val="-4"/>
                <w:w w:val="105"/>
                <w:sz w:val="17"/>
              </w:rPr>
              <w:t>tabs</w:t>
            </w:r>
          </w:p>
        </w:tc>
        <w:tc>
          <w:tcPr>
            <w:tcW w:w="7700" w:type="dxa"/>
          </w:tcPr>
          <w:p>
            <w:pPr>
              <w:pStyle w:val="TableParagraph"/>
              <w:spacing w:line="240" w:lineRule="auto" w:before="49"/>
              <w:ind w:left="80"/>
              <w:rPr>
                <w:sz w:val="17"/>
              </w:rPr>
            </w:pPr>
            <w:r>
              <w:rPr>
                <w:w w:val="105"/>
                <w:sz w:val="17"/>
              </w:rPr>
              <w:t>Bottom</w:t>
            </w:r>
            <w:r>
              <w:rPr>
                <w:spacing w:val="-6"/>
                <w:w w:val="105"/>
                <w:sz w:val="17"/>
              </w:rPr>
              <w:t> </w:t>
            </w:r>
            <w:r>
              <w:rPr>
                <w:w w:val="105"/>
                <w:sz w:val="17"/>
              </w:rPr>
              <w:t>left.</w:t>
            </w:r>
            <w:r>
              <w:rPr>
                <w:spacing w:val="-6"/>
                <w:w w:val="105"/>
                <w:sz w:val="17"/>
              </w:rPr>
              <w:t> </w:t>
            </w:r>
            <w:r>
              <w:rPr>
                <w:w w:val="105"/>
                <w:sz w:val="17"/>
              </w:rPr>
              <w:t>Click</w:t>
            </w:r>
            <w:r>
              <w:rPr>
                <w:spacing w:val="-6"/>
                <w:w w:val="105"/>
                <w:sz w:val="17"/>
              </w:rPr>
              <w:t> </w:t>
            </w:r>
            <w:r>
              <w:rPr>
                <w:w w:val="105"/>
                <w:sz w:val="17"/>
              </w:rPr>
              <w:t>+</w:t>
            </w:r>
            <w:r>
              <w:rPr>
                <w:spacing w:val="-6"/>
                <w:w w:val="105"/>
                <w:sz w:val="17"/>
              </w:rPr>
              <w:t> </w:t>
            </w:r>
            <w:r>
              <w:rPr>
                <w:w w:val="105"/>
                <w:sz w:val="17"/>
              </w:rPr>
              <w:t>to</w:t>
            </w:r>
            <w:r>
              <w:rPr>
                <w:spacing w:val="-6"/>
                <w:w w:val="105"/>
                <w:sz w:val="17"/>
              </w:rPr>
              <w:t> </w:t>
            </w:r>
            <w:r>
              <w:rPr>
                <w:w w:val="105"/>
                <w:sz w:val="17"/>
              </w:rPr>
              <w:t>add</w:t>
            </w:r>
            <w:r>
              <w:rPr>
                <w:spacing w:val="-6"/>
                <w:w w:val="105"/>
                <w:sz w:val="17"/>
              </w:rPr>
              <w:t> </w:t>
            </w:r>
            <w:r>
              <w:rPr>
                <w:w w:val="105"/>
                <w:sz w:val="17"/>
              </w:rPr>
              <w:t>a</w:t>
            </w:r>
            <w:r>
              <w:rPr>
                <w:spacing w:val="-6"/>
                <w:w w:val="105"/>
                <w:sz w:val="17"/>
              </w:rPr>
              <w:t> </w:t>
            </w:r>
            <w:r>
              <w:rPr>
                <w:w w:val="105"/>
                <w:sz w:val="17"/>
              </w:rPr>
              <w:t>new</w:t>
            </w:r>
            <w:r>
              <w:rPr>
                <w:spacing w:val="-6"/>
                <w:w w:val="105"/>
                <w:sz w:val="17"/>
              </w:rPr>
              <w:t> </w:t>
            </w:r>
            <w:r>
              <w:rPr>
                <w:spacing w:val="-4"/>
                <w:w w:val="105"/>
                <w:sz w:val="17"/>
              </w:rPr>
              <w:t>sheet</w:t>
            </w:r>
          </w:p>
        </w:tc>
      </w:tr>
      <w:tr>
        <w:trPr>
          <w:trHeight w:val="294" w:hRule="atLeast"/>
        </w:trPr>
        <w:tc>
          <w:tcPr>
            <w:tcW w:w="2400" w:type="dxa"/>
          </w:tcPr>
          <w:p>
            <w:pPr>
              <w:pStyle w:val="TableParagraph"/>
              <w:spacing w:line="240" w:lineRule="auto" w:before="49"/>
              <w:ind w:left="80"/>
              <w:rPr>
                <w:sz w:val="17"/>
              </w:rPr>
            </w:pPr>
            <w:r>
              <w:rPr>
                <w:w w:val="105"/>
                <w:sz w:val="17"/>
              </w:rPr>
              <w:t>Status</w:t>
            </w:r>
            <w:r>
              <w:rPr>
                <w:spacing w:val="-10"/>
                <w:w w:val="105"/>
                <w:sz w:val="17"/>
              </w:rPr>
              <w:t> </w:t>
            </w:r>
            <w:r>
              <w:rPr>
                <w:spacing w:val="-5"/>
                <w:w w:val="105"/>
                <w:sz w:val="17"/>
              </w:rPr>
              <w:t>Bar</w:t>
            </w:r>
          </w:p>
        </w:tc>
        <w:tc>
          <w:tcPr>
            <w:tcW w:w="7700" w:type="dxa"/>
          </w:tcPr>
          <w:p>
            <w:pPr>
              <w:pStyle w:val="TableParagraph"/>
              <w:spacing w:line="240" w:lineRule="auto" w:before="49"/>
              <w:ind w:left="80"/>
              <w:rPr>
                <w:sz w:val="17"/>
              </w:rPr>
            </w:pPr>
            <w:r>
              <w:rPr>
                <w:w w:val="105"/>
                <w:sz w:val="17"/>
              </w:rPr>
              <w:t>Bottom.</w:t>
            </w:r>
            <w:r>
              <w:rPr>
                <w:spacing w:val="-9"/>
                <w:w w:val="105"/>
                <w:sz w:val="17"/>
              </w:rPr>
              <w:t> </w:t>
            </w:r>
            <w:r>
              <w:rPr>
                <w:w w:val="105"/>
                <w:sz w:val="17"/>
              </w:rPr>
              <w:t>Shows</w:t>
            </w:r>
            <w:r>
              <w:rPr>
                <w:spacing w:val="-9"/>
                <w:w w:val="105"/>
                <w:sz w:val="17"/>
              </w:rPr>
              <w:t> </w:t>
            </w:r>
            <w:r>
              <w:rPr>
                <w:w w:val="105"/>
                <w:sz w:val="17"/>
              </w:rPr>
              <w:t>Sum,</w:t>
            </w:r>
            <w:r>
              <w:rPr>
                <w:spacing w:val="-9"/>
                <w:w w:val="105"/>
                <w:sz w:val="17"/>
              </w:rPr>
              <w:t> </w:t>
            </w:r>
            <w:r>
              <w:rPr>
                <w:w w:val="105"/>
                <w:sz w:val="17"/>
              </w:rPr>
              <w:t>Average</w:t>
            </w:r>
            <w:r>
              <w:rPr>
                <w:spacing w:val="-9"/>
                <w:w w:val="105"/>
                <w:sz w:val="17"/>
              </w:rPr>
              <w:t> </w:t>
            </w:r>
            <w:r>
              <w:rPr>
                <w:w w:val="105"/>
                <w:sz w:val="17"/>
              </w:rPr>
              <w:t>and</w:t>
            </w:r>
            <w:r>
              <w:rPr>
                <w:spacing w:val="-8"/>
                <w:w w:val="105"/>
                <w:sz w:val="17"/>
              </w:rPr>
              <w:t> </w:t>
            </w:r>
            <w:r>
              <w:rPr>
                <w:w w:val="105"/>
                <w:sz w:val="17"/>
              </w:rPr>
              <w:t>Count</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selected</w:t>
            </w:r>
            <w:r>
              <w:rPr>
                <w:spacing w:val="-9"/>
                <w:w w:val="105"/>
                <w:sz w:val="17"/>
              </w:rPr>
              <w:t> </w:t>
            </w:r>
            <w:r>
              <w:rPr>
                <w:spacing w:val="-2"/>
                <w:w w:val="105"/>
                <w:sz w:val="17"/>
              </w:rPr>
              <w:t>cells</w:t>
            </w:r>
          </w:p>
        </w:tc>
      </w:tr>
    </w:tbl>
    <w:p>
      <w:pPr>
        <w:pStyle w:val="Heading4"/>
        <w:numPr>
          <w:ilvl w:val="0"/>
          <w:numId w:val="4"/>
        </w:numPr>
        <w:tabs>
          <w:tab w:pos="1140" w:val="left" w:leader="none"/>
        </w:tabs>
        <w:spacing w:line="240" w:lineRule="auto" w:before="149" w:after="41"/>
        <w:ind w:left="1140" w:right="0" w:hanging="240"/>
        <w:jc w:val="left"/>
      </w:pPr>
      <w:r>
        <w:rPr>
          <w:color w:val="2D5B89"/>
        </w:rPr>
        <w:t>What Each Ribbon Tab is </w:t>
      </w:r>
      <w:r>
        <w:rPr>
          <w:color w:val="2D5B89"/>
          <w:spacing w:val="-5"/>
        </w:rPr>
        <w:t>For</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400"/>
        <w:gridCol w:w="7700"/>
      </w:tblGrid>
      <w:tr>
        <w:trPr>
          <w:trHeight w:val="294" w:hRule="atLeast"/>
        </w:trPr>
        <w:tc>
          <w:tcPr>
            <w:tcW w:w="2400" w:type="dxa"/>
            <w:shd w:val="clear" w:color="auto" w:fill="DBE6F0"/>
          </w:tcPr>
          <w:p>
            <w:pPr>
              <w:pStyle w:val="TableParagraph"/>
              <w:spacing w:line="240" w:lineRule="auto" w:before="49"/>
              <w:ind w:left="80"/>
              <w:rPr>
                <w:b/>
                <w:sz w:val="17"/>
              </w:rPr>
            </w:pPr>
            <w:r>
              <w:rPr>
                <w:b/>
                <w:spacing w:val="-5"/>
                <w:w w:val="105"/>
                <w:sz w:val="17"/>
              </w:rPr>
              <w:t>Tab</w:t>
            </w:r>
          </w:p>
        </w:tc>
        <w:tc>
          <w:tcPr>
            <w:tcW w:w="7700" w:type="dxa"/>
            <w:shd w:val="clear" w:color="auto" w:fill="DBE6F0"/>
          </w:tcPr>
          <w:p>
            <w:pPr>
              <w:pStyle w:val="TableParagraph"/>
              <w:spacing w:line="240" w:lineRule="auto" w:before="49"/>
              <w:ind w:left="80"/>
              <w:rPr>
                <w:b/>
                <w:sz w:val="17"/>
              </w:rPr>
            </w:pPr>
            <w:r>
              <w:rPr>
                <w:b/>
                <w:w w:val="105"/>
                <w:sz w:val="17"/>
              </w:rPr>
              <w:t>Use</w:t>
            </w:r>
            <w:r>
              <w:rPr>
                <w:b/>
                <w:spacing w:val="-5"/>
                <w:w w:val="105"/>
                <w:sz w:val="17"/>
              </w:rPr>
              <w:t> </w:t>
            </w:r>
            <w:r>
              <w:rPr>
                <w:b/>
                <w:w w:val="105"/>
                <w:sz w:val="17"/>
              </w:rPr>
              <w:t>it</w:t>
            </w:r>
            <w:r>
              <w:rPr>
                <w:b/>
                <w:spacing w:val="-5"/>
                <w:w w:val="105"/>
                <w:sz w:val="17"/>
              </w:rPr>
              <w:t> for</w:t>
            </w:r>
          </w:p>
        </w:tc>
      </w:tr>
      <w:tr>
        <w:trPr>
          <w:trHeight w:val="293" w:hRule="atLeast"/>
        </w:trPr>
        <w:tc>
          <w:tcPr>
            <w:tcW w:w="2400" w:type="dxa"/>
          </w:tcPr>
          <w:p>
            <w:pPr>
              <w:pStyle w:val="TableParagraph"/>
              <w:spacing w:line="240" w:lineRule="auto" w:before="49"/>
              <w:ind w:left="80"/>
              <w:rPr>
                <w:sz w:val="17"/>
              </w:rPr>
            </w:pPr>
            <w:r>
              <w:rPr>
                <w:spacing w:val="-4"/>
                <w:w w:val="105"/>
                <w:sz w:val="17"/>
              </w:rPr>
              <w:t>Home</w:t>
            </w:r>
          </w:p>
        </w:tc>
        <w:tc>
          <w:tcPr>
            <w:tcW w:w="7700" w:type="dxa"/>
          </w:tcPr>
          <w:p>
            <w:pPr>
              <w:pStyle w:val="TableParagraph"/>
              <w:spacing w:line="240" w:lineRule="auto" w:before="49"/>
              <w:ind w:left="80"/>
              <w:rPr>
                <w:sz w:val="17"/>
              </w:rPr>
            </w:pPr>
            <w:r>
              <w:rPr>
                <w:w w:val="105"/>
                <w:sz w:val="17"/>
              </w:rPr>
              <w:t>Fonts,</w:t>
            </w:r>
            <w:r>
              <w:rPr>
                <w:spacing w:val="-11"/>
                <w:w w:val="105"/>
                <w:sz w:val="17"/>
              </w:rPr>
              <w:t> </w:t>
            </w:r>
            <w:r>
              <w:rPr>
                <w:w w:val="105"/>
                <w:sz w:val="17"/>
              </w:rPr>
              <w:t>alignment,</w:t>
            </w:r>
            <w:r>
              <w:rPr>
                <w:spacing w:val="-10"/>
                <w:w w:val="105"/>
                <w:sz w:val="17"/>
              </w:rPr>
              <w:t> </w:t>
            </w:r>
            <w:r>
              <w:rPr>
                <w:w w:val="105"/>
                <w:sz w:val="17"/>
              </w:rPr>
              <w:t>number</w:t>
            </w:r>
            <w:r>
              <w:rPr>
                <w:spacing w:val="-10"/>
                <w:w w:val="105"/>
                <w:sz w:val="17"/>
              </w:rPr>
              <w:t> </w:t>
            </w:r>
            <w:r>
              <w:rPr>
                <w:w w:val="105"/>
                <w:sz w:val="17"/>
              </w:rPr>
              <w:t>format,</w:t>
            </w:r>
            <w:r>
              <w:rPr>
                <w:spacing w:val="-10"/>
                <w:w w:val="105"/>
                <w:sz w:val="17"/>
              </w:rPr>
              <w:t> </w:t>
            </w:r>
            <w:r>
              <w:rPr>
                <w:w w:val="105"/>
                <w:sz w:val="17"/>
              </w:rPr>
              <w:t>styles,</w:t>
            </w:r>
            <w:r>
              <w:rPr>
                <w:spacing w:val="-10"/>
                <w:w w:val="105"/>
                <w:sz w:val="17"/>
              </w:rPr>
              <w:t> </w:t>
            </w:r>
            <w:r>
              <w:rPr>
                <w:w w:val="105"/>
                <w:sz w:val="17"/>
              </w:rPr>
              <w:t>sort</w:t>
            </w:r>
            <w:r>
              <w:rPr>
                <w:spacing w:val="-10"/>
                <w:w w:val="105"/>
                <w:sz w:val="17"/>
              </w:rPr>
              <w:t> </w:t>
            </w:r>
            <w:r>
              <w:rPr>
                <w:w w:val="105"/>
                <w:sz w:val="17"/>
              </w:rPr>
              <w:t>and</w:t>
            </w:r>
            <w:r>
              <w:rPr>
                <w:spacing w:val="-10"/>
                <w:w w:val="105"/>
                <w:sz w:val="17"/>
              </w:rPr>
              <w:t> </w:t>
            </w:r>
            <w:r>
              <w:rPr>
                <w:spacing w:val="-2"/>
                <w:w w:val="105"/>
                <w:sz w:val="17"/>
              </w:rPr>
              <w:t>filter</w:t>
            </w:r>
          </w:p>
        </w:tc>
      </w:tr>
      <w:tr>
        <w:trPr>
          <w:trHeight w:val="294" w:hRule="atLeast"/>
        </w:trPr>
        <w:tc>
          <w:tcPr>
            <w:tcW w:w="2400" w:type="dxa"/>
          </w:tcPr>
          <w:p>
            <w:pPr>
              <w:pStyle w:val="TableParagraph"/>
              <w:spacing w:line="240" w:lineRule="auto" w:before="49"/>
              <w:ind w:left="80"/>
              <w:rPr>
                <w:sz w:val="17"/>
              </w:rPr>
            </w:pPr>
            <w:r>
              <w:rPr>
                <w:spacing w:val="-2"/>
                <w:w w:val="105"/>
                <w:sz w:val="17"/>
              </w:rPr>
              <w:t>Insert</w:t>
            </w:r>
          </w:p>
        </w:tc>
        <w:tc>
          <w:tcPr>
            <w:tcW w:w="7700" w:type="dxa"/>
          </w:tcPr>
          <w:p>
            <w:pPr>
              <w:pStyle w:val="TableParagraph"/>
              <w:spacing w:line="240" w:lineRule="auto" w:before="49"/>
              <w:ind w:left="80"/>
              <w:rPr>
                <w:sz w:val="17"/>
              </w:rPr>
            </w:pPr>
            <w:r>
              <w:rPr>
                <w:sz w:val="17"/>
              </w:rPr>
              <w:t>Tables,</w:t>
            </w:r>
            <w:r>
              <w:rPr>
                <w:spacing w:val="19"/>
                <w:sz w:val="17"/>
              </w:rPr>
              <w:t> </w:t>
            </w:r>
            <w:r>
              <w:rPr>
                <w:sz w:val="17"/>
              </w:rPr>
              <w:t>PivotTables,</w:t>
            </w:r>
            <w:r>
              <w:rPr>
                <w:spacing w:val="20"/>
                <w:sz w:val="17"/>
              </w:rPr>
              <w:t> </w:t>
            </w:r>
            <w:r>
              <w:rPr>
                <w:sz w:val="17"/>
              </w:rPr>
              <w:t>charts,</w:t>
            </w:r>
            <w:r>
              <w:rPr>
                <w:spacing w:val="20"/>
                <w:sz w:val="17"/>
              </w:rPr>
              <w:t> </w:t>
            </w:r>
            <w:r>
              <w:rPr>
                <w:sz w:val="17"/>
              </w:rPr>
              <w:t>sparklines,</w:t>
            </w:r>
            <w:r>
              <w:rPr>
                <w:spacing w:val="20"/>
                <w:sz w:val="17"/>
              </w:rPr>
              <w:t> </w:t>
            </w:r>
            <w:r>
              <w:rPr>
                <w:spacing w:val="-2"/>
                <w:sz w:val="17"/>
              </w:rPr>
              <w:t>shapes</w:t>
            </w:r>
          </w:p>
        </w:tc>
      </w:tr>
      <w:tr>
        <w:trPr>
          <w:trHeight w:val="293" w:hRule="atLeast"/>
        </w:trPr>
        <w:tc>
          <w:tcPr>
            <w:tcW w:w="2400" w:type="dxa"/>
          </w:tcPr>
          <w:p>
            <w:pPr>
              <w:pStyle w:val="TableParagraph"/>
              <w:spacing w:line="240" w:lineRule="auto" w:before="49"/>
              <w:ind w:left="80"/>
              <w:rPr>
                <w:sz w:val="17"/>
              </w:rPr>
            </w:pPr>
            <w:r>
              <w:rPr>
                <w:w w:val="105"/>
                <w:sz w:val="17"/>
              </w:rPr>
              <w:t>Page</w:t>
            </w:r>
            <w:r>
              <w:rPr>
                <w:spacing w:val="-8"/>
                <w:w w:val="105"/>
                <w:sz w:val="17"/>
              </w:rPr>
              <w:t> </w:t>
            </w:r>
            <w:r>
              <w:rPr>
                <w:spacing w:val="-2"/>
                <w:w w:val="105"/>
                <w:sz w:val="17"/>
              </w:rPr>
              <w:t>Layout</w:t>
            </w:r>
          </w:p>
        </w:tc>
        <w:tc>
          <w:tcPr>
            <w:tcW w:w="7700" w:type="dxa"/>
          </w:tcPr>
          <w:p>
            <w:pPr>
              <w:pStyle w:val="TableParagraph"/>
              <w:spacing w:line="240" w:lineRule="auto" w:before="49"/>
              <w:ind w:left="80"/>
              <w:rPr>
                <w:sz w:val="17"/>
              </w:rPr>
            </w:pPr>
            <w:r>
              <w:rPr>
                <w:sz w:val="17"/>
              </w:rPr>
              <w:t>Margins,</w:t>
            </w:r>
            <w:r>
              <w:rPr>
                <w:spacing w:val="16"/>
                <w:sz w:val="17"/>
              </w:rPr>
              <w:t> </w:t>
            </w:r>
            <w:r>
              <w:rPr>
                <w:sz w:val="17"/>
              </w:rPr>
              <w:t>orientation,</w:t>
            </w:r>
            <w:r>
              <w:rPr>
                <w:spacing w:val="17"/>
                <w:sz w:val="17"/>
              </w:rPr>
              <w:t> </w:t>
            </w:r>
            <w:r>
              <w:rPr>
                <w:sz w:val="17"/>
              </w:rPr>
              <w:t>print</w:t>
            </w:r>
            <w:r>
              <w:rPr>
                <w:spacing w:val="17"/>
                <w:sz w:val="17"/>
              </w:rPr>
              <w:t> </w:t>
            </w:r>
            <w:r>
              <w:rPr>
                <w:sz w:val="17"/>
              </w:rPr>
              <w:t>area,</w:t>
            </w:r>
            <w:r>
              <w:rPr>
                <w:spacing w:val="17"/>
                <w:sz w:val="17"/>
              </w:rPr>
              <w:t> </w:t>
            </w:r>
            <w:r>
              <w:rPr>
                <w:spacing w:val="-2"/>
                <w:sz w:val="17"/>
              </w:rPr>
              <w:t>themes</w:t>
            </w:r>
          </w:p>
        </w:tc>
      </w:tr>
      <w:tr>
        <w:trPr>
          <w:trHeight w:val="293" w:hRule="atLeast"/>
        </w:trPr>
        <w:tc>
          <w:tcPr>
            <w:tcW w:w="2400" w:type="dxa"/>
          </w:tcPr>
          <w:p>
            <w:pPr>
              <w:pStyle w:val="TableParagraph"/>
              <w:spacing w:line="240" w:lineRule="auto" w:before="49"/>
              <w:ind w:left="80"/>
              <w:rPr>
                <w:sz w:val="17"/>
              </w:rPr>
            </w:pPr>
            <w:r>
              <w:rPr>
                <w:spacing w:val="-2"/>
                <w:w w:val="105"/>
                <w:sz w:val="17"/>
              </w:rPr>
              <w:t>Formulas</w:t>
            </w:r>
          </w:p>
        </w:tc>
        <w:tc>
          <w:tcPr>
            <w:tcW w:w="7700" w:type="dxa"/>
          </w:tcPr>
          <w:p>
            <w:pPr>
              <w:pStyle w:val="TableParagraph"/>
              <w:spacing w:line="240" w:lineRule="auto" w:before="49"/>
              <w:ind w:left="80"/>
              <w:rPr>
                <w:sz w:val="17"/>
              </w:rPr>
            </w:pPr>
            <w:r>
              <w:rPr>
                <w:sz w:val="17"/>
              </w:rPr>
              <w:t>Function</w:t>
            </w:r>
            <w:r>
              <w:rPr>
                <w:spacing w:val="17"/>
                <w:sz w:val="17"/>
              </w:rPr>
              <w:t> </w:t>
            </w:r>
            <w:r>
              <w:rPr>
                <w:sz w:val="17"/>
              </w:rPr>
              <w:t>library,</w:t>
            </w:r>
            <w:r>
              <w:rPr>
                <w:spacing w:val="17"/>
                <w:sz w:val="17"/>
              </w:rPr>
              <w:t> </w:t>
            </w:r>
            <w:r>
              <w:rPr>
                <w:sz w:val="17"/>
              </w:rPr>
              <w:t>Name</w:t>
            </w:r>
            <w:r>
              <w:rPr>
                <w:spacing w:val="18"/>
                <w:sz w:val="17"/>
              </w:rPr>
              <w:t> </w:t>
            </w:r>
            <w:r>
              <w:rPr>
                <w:sz w:val="17"/>
              </w:rPr>
              <w:t>Manager,</w:t>
            </w:r>
            <w:r>
              <w:rPr>
                <w:spacing w:val="17"/>
                <w:sz w:val="17"/>
              </w:rPr>
              <w:t> </w:t>
            </w:r>
            <w:r>
              <w:rPr>
                <w:sz w:val="17"/>
              </w:rPr>
              <w:t>auditing</w:t>
            </w:r>
            <w:r>
              <w:rPr>
                <w:spacing w:val="17"/>
                <w:sz w:val="17"/>
              </w:rPr>
              <w:t> </w:t>
            </w:r>
            <w:r>
              <w:rPr>
                <w:spacing w:val="-2"/>
                <w:sz w:val="17"/>
              </w:rPr>
              <w:t>tools</w:t>
            </w:r>
          </w:p>
        </w:tc>
      </w:tr>
      <w:tr>
        <w:trPr>
          <w:trHeight w:val="294" w:hRule="atLeast"/>
        </w:trPr>
        <w:tc>
          <w:tcPr>
            <w:tcW w:w="2400" w:type="dxa"/>
          </w:tcPr>
          <w:p>
            <w:pPr>
              <w:pStyle w:val="TableParagraph"/>
              <w:spacing w:line="240" w:lineRule="auto" w:before="49"/>
              <w:ind w:left="80"/>
              <w:rPr>
                <w:sz w:val="17"/>
              </w:rPr>
            </w:pPr>
            <w:r>
              <w:rPr>
                <w:spacing w:val="-4"/>
                <w:w w:val="105"/>
                <w:sz w:val="17"/>
              </w:rPr>
              <w:t>Data</w:t>
            </w:r>
          </w:p>
        </w:tc>
        <w:tc>
          <w:tcPr>
            <w:tcW w:w="7700" w:type="dxa"/>
          </w:tcPr>
          <w:p>
            <w:pPr>
              <w:pStyle w:val="TableParagraph"/>
              <w:spacing w:line="240" w:lineRule="auto" w:before="49"/>
              <w:ind w:left="80"/>
              <w:rPr>
                <w:sz w:val="17"/>
              </w:rPr>
            </w:pPr>
            <w:r>
              <w:rPr>
                <w:sz w:val="17"/>
              </w:rPr>
              <w:t>Import</w:t>
            </w:r>
            <w:r>
              <w:rPr>
                <w:spacing w:val="16"/>
                <w:sz w:val="17"/>
              </w:rPr>
              <w:t> </w:t>
            </w:r>
            <w:r>
              <w:rPr>
                <w:sz w:val="17"/>
              </w:rPr>
              <w:t>data,</w:t>
            </w:r>
            <w:r>
              <w:rPr>
                <w:spacing w:val="17"/>
                <w:sz w:val="17"/>
              </w:rPr>
              <w:t> </w:t>
            </w:r>
            <w:r>
              <w:rPr>
                <w:sz w:val="17"/>
              </w:rPr>
              <w:t>sort,</w:t>
            </w:r>
            <w:r>
              <w:rPr>
                <w:spacing w:val="17"/>
                <w:sz w:val="17"/>
              </w:rPr>
              <w:t> </w:t>
            </w:r>
            <w:r>
              <w:rPr>
                <w:sz w:val="17"/>
              </w:rPr>
              <w:t>filter,</w:t>
            </w:r>
            <w:r>
              <w:rPr>
                <w:spacing w:val="17"/>
                <w:sz w:val="17"/>
              </w:rPr>
              <w:t> </w:t>
            </w:r>
            <w:r>
              <w:rPr>
                <w:sz w:val="17"/>
              </w:rPr>
              <w:t>validation,</w:t>
            </w:r>
            <w:r>
              <w:rPr>
                <w:spacing w:val="17"/>
                <w:sz w:val="17"/>
              </w:rPr>
              <w:t> </w:t>
            </w:r>
            <w:r>
              <w:rPr>
                <w:sz w:val="17"/>
              </w:rPr>
              <w:t>what-</w:t>
            </w:r>
            <w:r>
              <w:rPr>
                <w:spacing w:val="-5"/>
                <w:sz w:val="17"/>
              </w:rPr>
              <w:t>if</w:t>
            </w:r>
          </w:p>
        </w:tc>
      </w:tr>
      <w:tr>
        <w:trPr>
          <w:trHeight w:val="293" w:hRule="atLeast"/>
        </w:trPr>
        <w:tc>
          <w:tcPr>
            <w:tcW w:w="2400" w:type="dxa"/>
          </w:tcPr>
          <w:p>
            <w:pPr>
              <w:pStyle w:val="TableParagraph"/>
              <w:spacing w:line="240" w:lineRule="auto" w:before="49"/>
              <w:ind w:left="80"/>
              <w:rPr>
                <w:sz w:val="17"/>
              </w:rPr>
            </w:pPr>
            <w:r>
              <w:rPr>
                <w:spacing w:val="-2"/>
                <w:w w:val="105"/>
                <w:sz w:val="17"/>
              </w:rPr>
              <w:t>Review</w:t>
            </w:r>
          </w:p>
        </w:tc>
        <w:tc>
          <w:tcPr>
            <w:tcW w:w="7700" w:type="dxa"/>
          </w:tcPr>
          <w:p>
            <w:pPr>
              <w:pStyle w:val="TableParagraph"/>
              <w:spacing w:line="240" w:lineRule="auto" w:before="49"/>
              <w:ind w:left="80"/>
              <w:rPr>
                <w:sz w:val="17"/>
              </w:rPr>
            </w:pPr>
            <w:r>
              <w:rPr>
                <w:w w:val="105"/>
                <w:sz w:val="17"/>
              </w:rPr>
              <w:t>Spell</w:t>
            </w:r>
            <w:r>
              <w:rPr>
                <w:spacing w:val="-10"/>
                <w:w w:val="105"/>
                <w:sz w:val="17"/>
              </w:rPr>
              <w:t> </w:t>
            </w:r>
            <w:r>
              <w:rPr>
                <w:w w:val="105"/>
                <w:sz w:val="17"/>
              </w:rPr>
              <w:t>check,</w:t>
            </w:r>
            <w:r>
              <w:rPr>
                <w:spacing w:val="-9"/>
                <w:w w:val="105"/>
                <w:sz w:val="17"/>
              </w:rPr>
              <w:t> </w:t>
            </w:r>
            <w:r>
              <w:rPr>
                <w:w w:val="105"/>
                <w:sz w:val="17"/>
              </w:rPr>
              <w:t>notes,</w:t>
            </w:r>
            <w:r>
              <w:rPr>
                <w:spacing w:val="-10"/>
                <w:w w:val="105"/>
                <w:sz w:val="17"/>
              </w:rPr>
              <w:t> </w:t>
            </w:r>
            <w:r>
              <w:rPr>
                <w:w w:val="105"/>
                <w:sz w:val="17"/>
              </w:rPr>
              <w:t>protect</w:t>
            </w:r>
            <w:r>
              <w:rPr>
                <w:spacing w:val="-9"/>
                <w:w w:val="105"/>
                <w:sz w:val="17"/>
              </w:rPr>
              <w:t> </w:t>
            </w:r>
            <w:r>
              <w:rPr>
                <w:spacing w:val="-2"/>
                <w:w w:val="105"/>
                <w:sz w:val="17"/>
              </w:rPr>
              <w:t>sheet</w:t>
            </w:r>
          </w:p>
        </w:tc>
      </w:tr>
      <w:tr>
        <w:trPr>
          <w:trHeight w:val="293" w:hRule="atLeast"/>
        </w:trPr>
        <w:tc>
          <w:tcPr>
            <w:tcW w:w="2400" w:type="dxa"/>
          </w:tcPr>
          <w:p>
            <w:pPr>
              <w:pStyle w:val="TableParagraph"/>
              <w:spacing w:line="240" w:lineRule="auto" w:before="49"/>
              <w:ind w:left="80"/>
              <w:rPr>
                <w:sz w:val="17"/>
              </w:rPr>
            </w:pPr>
            <w:r>
              <w:rPr>
                <w:spacing w:val="-4"/>
                <w:w w:val="105"/>
                <w:sz w:val="17"/>
              </w:rPr>
              <w:t>View</w:t>
            </w:r>
          </w:p>
        </w:tc>
        <w:tc>
          <w:tcPr>
            <w:tcW w:w="7700" w:type="dxa"/>
          </w:tcPr>
          <w:p>
            <w:pPr>
              <w:pStyle w:val="TableParagraph"/>
              <w:spacing w:line="240" w:lineRule="auto" w:before="49"/>
              <w:ind w:left="80"/>
              <w:rPr>
                <w:sz w:val="17"/>
              </w:rPr>
            </w:pPr>
            <w:r>
              <w:rPr>
                <w:w w:val="105"/>
                <w:sz w:val="17"/>
              </w:rPr>
              <w:t>Freeze</w:t>
            </w:r>
            <w:r>
              <w:rPr>
                <w:spacing w:val="-10"/>
                <w:w w:val="105"/>
                <w:sz w:val="17"/>
              </w:rPr>
              <w:t> </w:t>
            </w:r>
            <w:r>
              <w:rPr>
                <w:w w:val="105"/>
                <w:sz w:val="17"/>
              </w:rPr>
              <w:t>panes,</w:t>
            </w:r>
            <w:r>
              <w:rPr>
                <w:spacing w:val="-10"/>
                <w:w w:val="105"/>
                <w:sz w:val="17"/>
              </w:rPr>
              <w:t> </w:t>
            </w:r>
            <w:r>
              <w:rPr>
                <w:w w:val="105"/>
                <w:sz w:val="17"/>
              </w:rPr>
              <w:t>zoom,</w:t>
            </w:r>
            <w:r>
              <w:rPr>
                <w:spacing w:val="-10"/>
                <w:w w:val="105"/>
                <w:sz w:val="17"/>
              </w:rPr>
              <w:t> </w:t>
            </w:r>
            <w:r>
              <w:rPr>
                <w:w w:val="105"/>
                <w:sz w:val="17"/>
              </w:rPr>
              <w:t>gridlines,</w:t>
            </w:r>
            <w:r>
              <w:rPr>
                <w:spacing w:val="-10"/>
                <w:w w:val="105"/>
                <w:sz w:val="17"/>
              </w:rPr>
              <w:t> </w:t>
            </w:r>
            <w:r>
              <w:rPr>
                <w:w w:val="105"/>
                <w:sz w:val="17"/>
              </w:rPr>
              <w:t>page</w:t>
            </w:r>
            <w:r>
              <w:rPr>
                <w:spacing w:val="-10"/>
                <w:w w:val="105"/>
                <w:sz w:val="17"/>
              </w:rPr>
              <w:t> </w:t>
            </w:r>
            <w:r>
              <w:rPr>
                <w:w w:val="105"/>
                <w:sz w:val="17"/>
              </w:rPr>
              <w:t>break</w:t>
            </w:r>
            <w:r>
              <w:rPr>
                <w:spacing w:val="-10"/>
                <w:w w:val="105"/>
                <w:sz w:val="17"/>
              </w:rPr>
              <w:t> </w:t>
            </w:r>
            <w:r>
              <w:rPr>
                <w:spacing w:val="-2"/>
                <w:w w:val="105"/>
                <w:sz w:val="17"/>
              </w:rPr>
              <w:t>preview</w:t>
            </w:r>
          </w:p>
        </w:tc>
      </w:tr>
    </w:tbl>
    <w:p>
      <w:pPr>
        <w:pStyle w:val="BodyText"/>
        <w:spacing w:before="8"/>
        <w:ind w:left="0"/>
        <w:rPr>
          <w:b/>
          <w:sz w:val="5"/>
        </w:rPr>
      </w:pPr>
    </w:p>
    <w:p>
      <w:pPr>
        <w:pStyle w:val="BodyText"/>
        <w:spacing w:after="0"/>
        <w:rPr>
          <w:b/>
          <w:sz w:val="5"/>
        </w:rPr>
        <w:sectPr>
          <w:pgSz w:w="11910" w:h="16840"/>
          <w:pgMar w:header="163" w:footer="0" w:top="600" w:bottom="280" w:left="0" w:right="0"/>
        </w:sectPr>
      </w:pPr>
    </w:p>
    <w:p>
      <w:pPr>
        <w:pStyle w:val="Heading4"/>
        <w:numPr>
          <w:ilvl w:val="0"/>
          <w:numId w:val="4"/>
        </w:numPr>
        <w:tabs>
          <w:tab w:pos="1142" w:val="left" w:leader="none"/>
        </w:tabs>
        <w:spacing w:line="240" w:lineRule="auto" w:before="62" w:after="41"/>
        <w:ind w:left="1142" w:right="0" w:hanging="240"/>
        <w:jc w:val="left"/>
      </w:pPr>
      <w:r>
        <w:rPr>
          <w:color w:val="2D5B89"/>
        </w:rPr>
        <w:t>File </w:t>
      </w:r>
      <w:r>
        <w:rPr>
          <w:color w:val="2D5B89"/>
          <w:spacing w:val="-2"/>
        </w:rPr>
        <w:t>Types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000"/>
        <w:gridCol w:w="3600"/>
      </w:tblGrid>
      <w:tr>
        <w:trPr>
          <w:trHeight w:val="293" w:hRule="atLeast"/>
        </w:trPr>
        <w:tc>
          <w:tcPr>
            <w:tcW w:w="1000" w:type="dxa"/>
            <w:shd w:val="clear" w:color="auto" w:fill="DBE6F0"/>
          </w:tcPr>
          <w:p>
            <w:pPr>
              <w:pStyle w:val="TableParagraph"/>
              <w:spacing w:line="240" w:lineRule="auto" w:before="49"/>
              <w:ind w:left="80"/>
              <w:rPr>
                <w:b/>
                <w:sz w:val="17"/>
              </w:rPr>
            </w:pPr>
            <w:r>
              <w:rPr>
                <w:b/>
                <w:spacing w:val="-4"/>
                <w:w w:val="105"/>
                <w:sz w:val="17"/>
              </w:rPr>
              <w:t>Type</w:t>
            </w:r>
          </w:p>
        </w:tc>
        <w:tc>
          <w:tcPr>
            <w:tcW w:w="3600" w:type="dxa"/>
            <w:shd w:val="clear" w:color="auto" w:fill="DBE6F0"/>
          </w:tcPr>
          <w:p>
            <w:pPr>
              <w:pStyle w:val="TableParagraph"/>
              <w:spacing w:line="240" w:lineRule="auto" w:before="49"/>
              <w:ind w:left="80"/>
              <w:rPr>
                <w:b/>
                <w:sz w:val="17"/>
              </w:rPr>
            </w:pPr>
            <w:r>
              <w:rPr>
                <w:b/>
                <w:w w:val="105"/>
                <w:sz w:val="17"/>
              </w:rPr>
              <w:t>What</w:t>
            </w:r>
            <w:r>
              <w:rPr>
                <w:b/>
                <w:spacing w:val="-6"/>
                <w:w w:val="105"/>
                <w:sz w:val="17"/>
              </w:rPr>
              <w:t> </w:t>
            </w:r>
            <w:r>
              <w:rPr>
                <w:b/>
                <w:w w:val="105"/>
                <w:sz w:val="17"/>
              </w:rPr>
              <w:t>it</w:t>
            </w:r>
            <w:r>
              <w:rPr>
                <w:b/>
                <w:spacing w:val="-6"/>
                <w:w w:val="105"/>
                <w:sz w:val="17"/>
              </w:rPr>
              <w:t> </w:t>
            </w:r>
            <w:r>
              <w:rPr>
                <w:b/>
                <w:spacing w:val="-7"/>
                <w:w w:val="105"/>
                <w:sz w:val="17"/>
              </w:rPr>
              <w:t>is</w:t>
            </w:r>
          </w:p>
        </w:tc>
      </w:tr>
      <w:tr>
        <w:trPr>
          <w:trHeight w:val="293" w:hRule="atLeast"/>
        </w:trPr>
        <w:tc>
          <w:tcPr>
            <w:tcW w:w="1000" w:type="dxa"/>
          </w:tcPr>
          <w:p>
            <w:pPr>
              <w:pStyle w:val="TableParagraph"/>
              <w:spacing w:line="240" w:lineRule="auto" w:before="45"/>
              <w:ind w:left="80"/>
              <w:rPr>
                <w:rFonts w:ascii="Arial Narrow"/>
                <w:sz w:val="16"/>
              </w:rPr>
            </w:pPr>
            <w:r>
              <w:rPr>
                <w:rFonts w:ascii="Arial Narrow"/>
                <w:color w:val="000000"/>
                <w:spacing w:val="12"/>
                <w:sz w:val="16"/>
                <w:shd w:fill="EDEDED" w:color="auto" w:val="clear"/>
              </w:rPr>
              <w:t>.</w:t>
            </w:r>
            <w:r>
              <w:rPr>
                <w:rFonts w:ascii="Arial Narrow"/>
                <w:color w:val="000000"/>
                <w:spacing w:val="-6"/>
                <w:sz w:val="16"/>
                <w:shd w:fill="EDEDED" w:color="auto" w:val="clear"/>
              </w:rPr>
              <w:t> </w:t>
            </w:r>
            <w:r>
              <w:rPr>
                <w:rFonts w:ascii="Arial Narrow"/>
                <w:color w:val="000000"/>
                <w:spacing w:val="12"/>
                <w:sz w:val="16"/>
                <w:shd w:fill="EDEDED" w:color="auto" w:val="clear"/>
              </w:rPr>
              <w:t>x</w:t>
            </w:r>
            <w:r>
              <w:rPr>
                <w:rFonts w:ascii="Arial Narrow"/>
                <w:color w:val="000000"/>
                <w:spacing w:val="-5"/>
                <w:sz w:val="16"/>
                <w:shd w:fill="EDEDED" w:color="auto" w:val="clear"/>
              </w:rPr>
              <w:t> </w:t>
            </w:r>
            <w:r>
              <w:rPr>
                <w:rFonts w:ascii="Arial Narrow"/>
                <w:color w:val="000000"/>
                <w:spacing w:val="12"/>
                <w:sz w:val="16"/>
                <w:shd w:fill="EDEDED" w:color="auto" w:val="clear"/>
              </w:rPr>
              <w:t>l</w:t>
            </w:r>
            <w:r>
              <w:rPr>
                <w:rFonts w:ascii="Arial Narrow"/>
                <w:color w:val="000000"/>
                <w:spacing w:val="-6"/>
                <w:sz w:val="16"/>
                <w:shd w:fill="EDEDED" w:color="auto" w:val="clear"/>
              </w:rPr>
              <w:t> </w:t>
            </w:r>
            <w:r>
              <w:rPr>
                <w:rFonts w:ascii="Arial Narrow"/>
                <w:color w:val="000000"/>
                <w:spacing w:val="12"/>
                <w:sz w:val="16"/>
                <w:shd w:fill="EDEDED" w:color="auto" w:val="clear"/>
              </w:rPr>
              <w:t>s</w:t>
            </w:r>
            <w:r>
              <w:rPr>
                <w:rFonts w:ascii="Arial Narrow"/>
                <w:color w:val="000000"/>
                <w:spacing w:val="-5"/>
                <w:sz w:val="16"/>
                <w:shd w:fill="EDEDED" w:color="auto" w:val="clear"/>
              </w:rPr>
              <w:t> </w:t>
            </w:r>
            <w:r>
              <w:rPr>
                <w:rFonts w:ascii="Arial Narrow"/>
                <w:color w:val="000000"/>
                <w:spacing w:val="-10"/>
                <w:sz w:val="16"/>
                <w:shd w:fill="EDEDED" w:color="auto" w:val="clear"/>
              </w:rPr>
              <w:t>x</w:t>
            </w:r>
            <w:r>
              <w:rPr>
                <w:rFonts w:ascii="Arial Narrow"/>
                <w:color w:val="000000"/>
                <w:spacing w:val="80"/>
                <w:sz w:val="16"/>
                <w:shd w:fill="EDEDED" w:color="auto" w:val="clear"/>
              </w:rPr>
              <w:t> </w:t>
            </w:r>
          </w:p>
        </w:tc>
        <w:tc>
          <w:tcPr>
            <w:tcW w:w="3600" w:type="dxa"/>
          </w:tcPr>
          <w:p>
            <w:pPr>
              <w:pStyle w:val="TableParagraph"/>
              <w:spacing w:line="240" w:lineRule="auto" w:before="49"/>
              <w:ind w:left="80"/>
              <w:rPr>
                <w:sz w:val="17"/>
              </w:rPr>
            </w:pPr>
            <w:r>
              <w:rPr>
                <w:sz w:val="17"/>
              </w:rPr>
              <w:t>Normal</w:t>
            </w:r>
            <w:r>
              <w:rPr>
                <w:spacing w:val="16"/>
                <w:sz w:val="17"/>
              </w:rPr>
              <w:t> </w:t>
            </w:r>
            <w:r>
              <w:rPr>
                <w:spacing w:val="-2"/>
                <w:sz w:val="17"/>
              </w:rPr>
              <w:t>workbook</w:t>
            </w:r>
          </w:p>
        </w:tc>
      </w:tr>
      <w:tr>
        <w:trPr>
          <w:trHeight w:val="294" w:hRule="atLeast"/>
        </w:trPr>
        <w:tc>
          <w:tcPr>
            <w:tcW w:w="10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x</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l</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s</w:t>
            </w:r>
            <w:r>
              <w:rPr>
                <w:rFonts w:ascii="Arial Narrow"/>
                <w:color w:val="000000"/>
                <w:spacing w:val="1"/>
                <w:w w:val="85"/>
                <w:sz w:val="16"/>
                <w:shd w:fill="EDEDED" w:color="auto" w:val="clear"/>
              </w:rPr>
              <w:t> </w:t>
            </w:r>
            <w:r>
              <w:rPr>
                <w:rFonts w:ascii="Arial Narrow"/>
                <w:color w:val="000000"/>
                <w:spacing w:val="-10"/>
                <w:w w:val="85"/>
                <w:sz w:val="16"/>
                <w:shd w:fill="EDEDED" w:color="auto" w:val="clear"/>
              </w:rPr>
              <w:t>m</w:t>
            </w:r>
            <w:r>
              <w:rPr>
                <w:rFonts w:ascii="Arial Narrow"/>
                <w:color w:val="000000"/>
                <w:spacing w:val="80"/>
                <w:sz w:val="16"/>
                <w:shd w:fill="EDEDED" w:color="auto" w:val="clear"/>
              </w:rPr>
              <w:t> </w:t>
            </w:r>
          </w:p>
        </w:tc>
        <w:tc>
          <w:tcPr>
            <w:tcW w:w="3600" w:type="dxa"/>
          </w:tcPr>
          <w:p>
            <w:pPr>
              <w:pStyle w:val="TableParagraph"/>
              <w:spacing w:line="240" w:lineRule="auto" w:before="49"/>
              <w:ind w:left="80"/>
              <w:rPr>
                <w:sz w:val="17"/>
              </w:rPr>
            </w:pPr>
            <w:r>
              <w:rPr>
                <w:sz w:val="17"/>
              </w:rPr>
              <w:t>Workbook</w:t>
            </w:r>
            <w:r>
              <w:rPr>
                <w:spacing w:val="16"/>
                <w:sz w:val="17"/>
              </w:rPr>
              <w:t> </w:t>
            </w:r>
            <w:r>
              <w:rPr>
                <w:sz w:val="17"/>
              </w:rPr>
              <w:t>with</w:t>
            </w:r>
            <w:r>
              <w:rPr>
                <w:spacing w:val="16"/>
                <w:sz w:val="17"/>
              </w:rPr>
              <w:t> </w:t>
            </w:r>
            <w:r>
              <w:rPr>
                <w:spacing w:val="-2"/>
                <w:sz w:val="17"/>
              </w:rPr>
              <w:t>macros</w:t>
            </w:r>
          </w:p>
        </w:tc>
      </w:tr>
      <w:tr>
        <w:trPr>
          <w:trHeight w:val="510" w:hRule="atLeast"/>
        </w:trPr>
        <w:tc>
          <w:tcPr>
            <w:tcW w:w="1000" w:type="dxa"/>
          </w:tcPr>
          <w:p>
            <w:pPr>
              <w:pStyle w:val="TableParagraph"/>
              <w:spacing w:line="240" w:lineRule="auto" w:before="153"/>
              <w:ind w:left="80"/>
              <w:rPr>
                <w:rFonts w:ascii="Arial Narrow"/>
                <w:sz w:val="16"/>
              </w:rPr>
            </w:pPr>
            <w:r>
              <w:rPr>
                <w:rFonts w:ascii="Arial Narrow"/>
                <w:color w:val="000000"/>
                <w:spacing w:val="12"/>
                <w:w w:val="90"/>
                <w:sz w:val="16"/>
                <w:shd w:fill="EDEDED" w:color="auto" w:val="clear"/>
              </w:rPr>
              <w:t>.</w:t>
            </w:r>
            <w:r>
              <w:rPr>
                <w:rFonts w:ascii="Arial Narrow"/>
                <w:color w:val="000000"/>
                <w:spacing w:val="-2"/>
                <w:w w:val="90"/>
                <w:sz w:val="16"/>
                <w:shd w:fill="EDEDED" w:color="auto" w:val="clear"/>
              </w:rPr>
              <w:t> </w:t>
            </w:r>
            <w:r>
              <w:rPr>
                <w:rFonts w:ascii="Arial Narrow"/>
                <w:color w:val="000000"/>
                <w:spacing w:val="12"/>
                <w:w w:val="90"/>
                <w:sz w:val="16"/>
                <w:shd w:fill="EDEDED" w:color="auto" w:val="clear"/>
              </w:rPr>
              <w:t>c</w:t>
            </w:r>
            <w:r>
              <w:rPr>
                <w:rFonts w:ascii="Arial Narrow"/>
                <w:color w:val="000000"/>
                <w:spacing w:val="-2"/>
                <w:w w:val="90"/>
                <w:sz w:val="16"/>
                <w:shd w:fill="EDEDED" w:color="auto" w:val="clear"/>
              </w:rPr>
              <w:t> </w:t>
            </w:r>
            <w:r>
              <w:rPr>
                <w:rFonts w:ascii="Arial Narrow"/>
                <w:color w:val="000000"/>
                <w:spacing w:val="12"/>
                <w:w w:val="90"/>
                <w:sz w:val="16"/>
                <w:shd w:fill="EDEDED" w:color="auto" w:val="clear"/>
              </w:rPr>
              <w:t>s</w:t>
            </w:r>
            <w:r>
              <w:rPr>
                <w:rFonts w:ascii="Arial Narrow"/>
                <w:color w:val="000000"/>
                <w:spacing w:val="-2"/>
                <w:w w:val="90"/>
                <w:sz w:val="16"/>
                <w:shd w:fill="EDEDED" w:color="auto" w:val="clear"/>
              </w:rPr>
              <w:t> </w:t>
            </w:r>
            <w:r>
              <w:rPr>
                <w:rFonts w:ascii="Arial Narrow"/>
                <w:color w:val="000000"/>
                <w:spacing w:val="-10"/>
                <w:w w:val="90"/>
                <w:sz w:val="16"/>
                <w:shd w:fill="EDEDED" w:color="auto" w:val="clear"/>
              </w:rPr>
              <w:t>v</w:t>
            </w:r>
            <w:r>
              <w:rPr>
                <w:rFonts w:ascii="Arial Narrow"/>
                <w:color w:val="000000"/>
                <w:spacing w:val="80"/>
                <w:sz w:val="16"/>
                <w:shd w:fill="EDEDED" w:color="auto" w:val="clear"/>
              </w:rPr>
              <w:t> </w:t>
            </w:r>
          </w:p>
        </w:tc>
        <w:tc>
          <w:tcPr>
            <w:tcW w:w="3600" w:type="dxa"/>
          </w:tcPr>
          <w:p>
            <w:pPr>
              <w:pStyle w:val="TableParagraph"/>
              <w:spacing w:line="249" w:lineRule="auto" w:before="49"/>
              <w:ind w:left="80" w:right="420"/>
              <w:rPr>
                <w:sz w:val="17"/>
              </w:rPr>
            </w:pPr>
            <w:r>
              <w:rPr>
                <w:w w:val="105"/>
                <w:sz w:val="17"/>
              </w:rPr>
              <w:t>Plain</w:t>
            </w:r>
            <w:r>
              <w:rPr>
                <w:spacing w:val="-11"/>
                <w:w w:val="105"/>
                <w:sz w:val="17"/>
              </w:rPr>
              <w:t> </w:t>
            </w:r>
            <w:r>
              <w:rPr>
                <w:w w:val="105"/>
                <w:sz w:val="17"/>
              </w:rPr>
              <w:t>text,</w:t>
            </w:r>
            <w:r>
              <w:rPr>
                <w:spacing w:val="-10"/>
                <w:w w:val="105"/>
                <w:sz w:val="17"/>
              </w:rPr>
              <w:t> </w:t>
            </w:r>
            <w:r>
              <w:rPr>
                <w:w w:val="105"/>
                <w:sz w:val="17"/>
              </w:rPr>
              <w:t>values</w:t>
            </w:r>
            <w:r>
              <w:rPr>
                <w:spacing w:val="-10"/>
                <w:w w:val="105"/>
                <w:sz w:val="17"/>
              </w:rPr>
              <w:t> </w:t>
            </w:r>
            <w:r>
              <w:rPr>
                <w:w w:val="105"/>
                <w:sz w:val="17"/>
              </w:rPr>
              <w:t>separated</w:t>
            </w:r>
            <w:r>
              <w:rPr>
                <w:spacing w:val="-10"/>
                <w:w w:val="105"/>
                <w:sz w:val="17"/>
              </w:rPr>
              <w:t> </w:t>
            </w:r>
            <w:r>
              <w:rPr>
                <w:w w:val="105"/>
                <w:sz w:val="17"/>
              </w:rPr>
              <w:t>by</w:t>
            </w:r>
            <w:r>
              <w:rPr>
                <w:spacing w:val="-10"/>
                <w:w w:val="105"/>
                <w:sz w:val="17"/>
              </w:rPr>
              <w:t> </w:t>
            </w:r>
            <w:r>
              <w:rPr>
                <w:w w:val="105"/>
                <w:sz w:val="17"/>
              </w:rPr>
              <w:t>commas,</w:t>
            </w:r>
            <w:r>
              <w:rPr>
                <w:spacing w:val="-10"/>
                <w:w w:val="105"/>
                <w:sz w:val="17"/>
              </w:rPr>
              <w:t> </w:t>
            </w:r>
            <w:r>
              <w:rPr>
                <w:w w:val="105"/>
                <w:sz w:val="17"/>
              </w:rPr>
              <w:t>no </w:t>
            </w:r>
            <w:r>
              <w:rPr>
                <w:spacing w:val="-2"/>
                <w:w w:val="105"/>
                <w:sz w:val="17"/>
              </w:rPr>
              <w:t>formatting</w:t>
            </w:r>
          </w:p>
        </w:tc>
      </w:tr>
      <w:tr>
        <w:trPr>
          <w:trHeight w:val="293" w:hRule="atLeast"/>
        </w:trPr>
        <w:tc>
          <w:tcPr>
            <w:tcW w:w="1000" w:type="dxa"/>
          </w:tcPr>
          <w:p>
            <w:pPr>
              <w:pStyle w:val="TableParagraph"/>
              <w:spacing w:line="240" w:lineRule="auto" w:before="45"/>
              <w:ind w:left="80"/>
              <w:rPr>
                <w:rFonts w:ascii="Arial Narrow"/>
                <w:sz w:val="16"/>
              </w:rPr>
            </w:pPr>
            <w:r>
              <w:rPr>
                <w:rFonts w:ascii="Arial Narrow"/>
                <w:color w:val="000000"/>
                <w:spacing w:val="12"/>
                <w:sz w:val="16"/>
                <w:shd w:fill="EDEDED" w:color="auto" w:val="clear"/>
              </w:rPr>
              <w:t>.</w:t>
            </w:r>
            <w:r>
              <w:rPr>
                <w:rFonts w:ascii="Arial Narrow"/>
                <w:color w:val="000000"/>
                <w:spacing w:val="-3"/>
                <w:sz w:val="16"/>
                <w:shd w:fill="EDEDED" w:color="auto" w:val="clear"/>
              </w:rPr>
              <w:t> </w:t>
            </w:r>
            <w:r>
              <w:rPr>
                <w:rFonts w:ascii="Arial Narrow"/>
                <w:color w:val="000000"/>
                <w:spacing w:val="12"/>
                <w:sz w:val="16"/>
                <w:shd w:fill="EDEDED" w:color="auto" w:val="clear"/>
              </w:rPr>
              <w:t>x</w:t>
            </w:r>
            <w:r>
              <w:rPr>
                <w:rFonts w:ascii="Arial Narrow"/>
                <w:color w:val="000000"/>
                <w:spacing w:val="-2"/>
                <w:sz w:val="16"/>
                <w:shd w:fill="EDEDED" w:color="auto" w:val="clear"/>
              </w:rPr>
              <w:t> </w:t>
            </w:r>
            <w:r>
              <w:rPr>
                <w:rFonts w:ascii="Arial Narrow"/>
                <w:color w:val="000000"/>
                <w:spacing w:val="12"/>
                <w:sz w:val="16"/>
                <w:shd w:fill="EDEDED" w:color="auto" w:val="clear"/>
              </w:rPr>
              <w:t>l</w:t>
            </w:r>
            <w:r>
              <w:rPr>
                <w:rFonts w:ascii="Arial Narrow"/>
                <w:color w:val="000000"/>
                <w:spacing w:val="-2"/>
                <w:sz w:val="16"/>
                <w:shd w:fill="EDEDED" w:color="auto" w:val="clear"/>
              </w:rPr>
              <w:t> </w:t>
            </w:r>
            <w:r>
              <w:rPr>
                <w:rFonts w:ascii="Arial Narrow"/>
                <w:color w:val="000000"/>
                <w:spacing w:val="-10"/>
                <w:sz w:val="16"/>
                <w:shd w:fill="EDEDED" w:color="auto" w:val="clear"/>
              </w:rPr>
              <w:t>s</w:t>
            </w:r>
            <w:r>
              <w:rPr>
                <w:rFonts w:ascii="Arial Narrow"/>
                <w:color w:val="000000"/>
                <w:spacing w:val="80"/>
                <w:sz w:val="16"/>
                <w:shd w:fill="EDEDED" w:color="auto" w:val="clear"/>
              </w:rPr>
              <w:t> </w:t>
            </w:r>
          </w:p>
        </w:tc>
        <w:tc>
          <w:tcPr>
            <w:tcW w:w="3600" w:type="dxa"/>
          </w:tcPr>
          <w:p>
            <w:pPr>
              <w:pStyle w:val="TableParagraph"/>
              <w:spacing w:line="240" w:lineRule="auto" w:before="49"/>
              <w:ind w:left="80"/>
              <w:rPr>
                <w:sz w:val="17"/>
              </w:rPr>
            </w:pPr>
            <w:r>
              <w:rPr>
                <w:w w:val="105"/>
                <w:sz w:val="17"/>
              </w:rPr>
              <w:t>Old</w:t>
            </w:r>
            <w:r>
              <w:rPr>
                <w:spacing w:val="-11"/>
                <w:w w:val="105"/>
                <w:sz w:val="17"/>
              </w:rPr>
              <w:t> </w:t>
            </w:r>
            <w:r>
              <w:rPr>
                <w:w w:val="105"/>
                <w:sz w:val="17"/>
              </w:rPr>
              <w:t>Excel</w:t>
            </w:r>
            <w:r>
              <w:rPr>
                <w:spacing w:val="-9"/>
                <w:w w:val="105"/>
                <w:sz w:val="17"/>
              </w:rPr>
              <w:t> </w:t>
            </w:r>
            <w:r>
              <w:rPr>
                <w:w w:val="105"/>
                <w:sz w:val="17"/>
              </w:rPr>
              <w:t>97-2003</w:t>
            </w:r>
            <w:r>
              <w:rPr>
                <w:spacing w:val="-8"/>
                <w:w w:val="105"/>
                <w:sz w:val="17"/>
              </w:rPr>
              <w:t> </w:t>
            </w:r>
            <w:r>
              <w:rPr>
                <w:spacing w:val="-2"/>
                <w:w w:val="105"/>
                <w:sz w:val="17"/>
              </w:rPr>
              <w:t>format</w:t>
            </w:r>
          </w:p>
        </w:tc>
      </w:tr>
      <w:tr>
        <w:trPr>
          <w:trHeight w:val="293" w:hRule="atLeast"/>
        </w:trPr>
        <w:tc>
          <w:tcPr>
            <w:tcW w:w="1000" w:type="dxa"/>
          </w:tcPr>
          <w:p>
            <w:pPr>
              <w:pStyle w:val="TableParagraph"/>
              <w:spacing w:line="240" w:lineRule="auto" w:before="45"/>
              <w:ind w:left="80"/>
              <w:rPr>
                <w:rFonts w:ascii="Arial Narrow"/>
                <w:sz w:val="16"/>
              </w:rPr>
            </w:pPr>
            <w:r>
              <w:rPr>
                <w:rFonts w:ascii="Arial Narrow"/>
                <w:color w:val="000000"/>
                <w:spacing w:val="12"/>
                <w:w w:val="95"/>
                <w:sz w:val="16"/>
                <w:shd w:fill="EDEDED" w:color="auto" w:val="clear"/>
              </w:rPr>
              <w:t>.</w:t>
            </w:r>
            <w:r>
              <w:rPr>
                <w:rFonts w:ascii="Arial Narrow"/>
                <w:color w:val="000000"/>
                <w:spacing w:val="-5"/>
                <w:w w:val="95"/>
                <w:sz w:val="16"/>
                <w:shd w:fill="EDEDED" w:color="auto" w:val="clear"/>
              </w:rPr>
              <w:t> </w:t>
            </w:r>
            <w:r>
              <w:rPr>
                <w:rFonts w:ascii="Arial Narrow"/>
                <w:color w:val="000000"/>
                <w:spacing w:val="12"/>
                <w:w w:val="95"/>
                <w:sz w:val="16"/>
                <w:shd w:fill="EDEDED" w:color="auto" w:val="clear"/>
              </w:rPr>
              <w:t>p</w:t>
            </w:r>
            <w:r>
              <w:rPr>
                <w:rFonts w:ascii="Arial Narrow"/>
                <w:color w:val="000000"/>
                <w:spacing w:val="-4"/>
                <w:w w:val="95"/>
                <w:sz w:val="16"/>
                <w:shd w:fill="EDEDED" w:color="auto" w:val="clear"/>
              </w:rPr>
              <w:t> </w:t>
            </w:r>
            <w:r>
              <w:rPr>
                <w:rFonts w:ascii="Arial Narrow"/>
                <w:color w:val="000000"/>
                <w:spacing w:val="12"/>
                <w:w w:val="95"/>
                <w:sz w:val="16"/>
                <w:shd w:fill="EDEDED" w:color="auto" w:val="clear"/>
              </w:rPr>
              <w:t>d</w:t>
            </w:r>
            <w:r>
              <w:rPr>
                <w:rFonts w:ascii="Arial Narrow"/>
                <w:color w:val="000000"/>
                <w:spacing w:val="-4"/>
                <w:w w:val="95"/>
                <w:sz w:val="16"/>
                <w:shd w:fill="EDEDED" w:color="auto" w:val="clear"/>
              </w:rPr>
              <w:t> </w:t>
            </w:r>
            <w:r>
              <w:rPr>
                <w:rFonts w:ascii="Arial Narrow"/>
                <w:color w:val="000000"/>
                <w:spacing w:val="-12"/>
                <w:w w:val="95"/>
                <w:sz w:val="16"/>
                <w:shd w:fill="EDEDED" w:color="auto" w:val="clear"/>
              </w:rPr>
              <w:t>f</w:t>
            </w:r>
            <w:r>
              <w:rPr>
                <w:rFonts w:ascii="Arial Narrow"/>
                <w:color w:val="000000"/>
                <w:spacing w:val="80"/>
                <w:sz w:val="16"/>
                <w:shd w:fill="EDEDED" w:color="auto" w:val="clear"/>
              </w:rPr>
              <w:t> </w:t>
            </w:r>
          </w:p>
        </w:tc>
        <w:tc>
          <w:tcPr>
            <w:tcW w:w="3600" w:type="dxa"/>
          </w:tcPr>
          <w:p>
            <w:pPr>
              <w:pStyle w:val="TableParagraph"/>
              <w:spacing w:line="240" w:lineRule="auto" w:before="49"/>
              <w:ind w:left="80"/>
              <w:rPr>
                <w:sz w:val="17"/>
              </w:rPr>
            </w:pPr>
            <w:r>
              <w:rPr>
                <w:w w:val="105"/>
                <w:sz w:val="17"/>
              </w:rPr>
              <w:t>Export</w:t>
            </w:r>
            <w:r>
              <w:rPr>
                <w:spacing w:val="-8"/>
                <w:w w:val="105"/>
                <w:sz w:val="17"/>
              </w:rPr>
              <w:t> </w:t>
            </w:r>
            <w:r>
              <w:rPr>
                <w:w w:val="105"/>
                <w:sz w:val="17"/>
              </w:rPr>
              <w:t>to</w:t>
            </w:r>
            <w:r>
              <w:rPr>
                <w:spacing w:val="-8"/>
                <w:w w:val="105"/>
                <w:sz w:val="17"/>
              </w:rPr>
              <w:t> </w:t>
            </w:r>
            <w:r>
              <w:rPr>
                <w:w w:val="105"/>
                <w:sz w:val="17"/>
              </w:rPr>
              <w:t>share</w:t>
            </w:r>
            <w:r>
              <w:rPr>
                <w:spacing w:val="-8"/>
                <w:w w:val="105"/>
                <w:sz w:val="17"/>
              </w:rPr>
              <w:t> </w:t>
            </w:r>
            <w:r>
              <w:rPr>
                <w:w w:val="105"/>
                <w:sz w:val="17"/>
              </w:rPr>
              <w:t>a</w:t>
            </w:r>
            <w:r>
              <w:rPr>
                <w:spacing w:val="-8"/>
                <w:w w:val="105"/>
                <w:sz w:val="17"/>
              </w:rPr>
              <w:t> </w:t>
            </w:r>
            <w:r>
              <w:rPr>
                <w:w w:val="105"/>
                <w:sz w:val="17"/>
              </w:rPr>
              <w:t>read-only</w:t>
            </w:r>
            <w:r>
              <w:rPr>
                <w:spacing w:val="-8"/>
                <w:w w:val="105"/>
                <w:sz w:val="17"/>
              </w:rPr>
              <w:t> </w:t>
            </w:r>
            <w:r>
              <w:rPr>
                <w:spacing w:val="-4"/>
                <w:w w:val="105"/>
                <w:sz w:val="17"/>
              </w:rPr>
              <w:t>copy</w:t>
            </w:r>
          </w:p>
        </w:tc>
      </w:tr>
    </w:tbl>
    <w:p>
      <w:pPr>
        <w:pStyle w:val="BodyText"/>
        <w:spacing w:before="0"/>
        <w:ind w:left="0"/>
        <w:rPr>
          <w:b/>
          <w:sz w:val="24"/>
        </w:rPr>
      </w:pPr>
    </w:p>
    <w:p>
      <w:pPr>
        <w:pStyle w:val="BodyText"/>
        <w:spacing w:before="203"/>
        <w:ind w:left="0"/>
        <w:rPr>
          <w:b/>
          <w:sz w:val="24"/>
        </w:rPr>
      </w:pPr>
    </w:p>
    <w:p>
      <w:pPr>
        <w:pStyle w:val="Heading4"/>
        <w:numPr>
          <w:ilvl w:val="0"/>
          <w:numId w:val="5"/>
        </w:numPr>
        <w:tabs>
          <w:tab w:pos="1140" w:val="left" w:leader="none"/>
        </w:tabs>
        <w:spacing w:line="240" w:lineRule="auto" w:before="0" w:after="0"/>
        <w:ind w:left="1140" w:right="0" w:hanging="240"/>
        <w:jc w:val="left"/>
      </w:pPr>
      <w:r>
        <w:rPr>
          <w:color w:val="2D5B89"/>
        </w:rPr>
        <w:t>When to Use </w:t>
      </w:r>
      <w:r>
        <w:rPr>
          <w:color w:val="2D5B89"/>
          <w:spacing w:val="-5"/>
        </w:rPr>
        <w:t>It</w:t>
      </w:r>
    </w:p>
    <w:p>
      <w:pPr>
        <w:pStyle w:val="ListParagraph"/>
        <w:numPr>
          <w:ilvl w:val="1"/>
          <w:numId w:val="5"/>
        </w:numPr>
        <w:tabs>
          <w:tab w:pos="1199" w:val="left" w:leader="none"/>
        </w:tabs>
        <w:spacing w:line="240" w:lineRule="auto" w:before="42" w:after="0"/>
        <w:ind w:left="1199" w:right="0" w:hanging="199"/>
        <w:jc w:val="left"/>
        <w:rPr>
          <w:sz w:val="18"/>
        </w:rPr>
      </w:pPr>
      <w:r>
        <w:rPr>
          <w:sz w:val="18"/>
        </w:rPr>
        <w:t>Check</w:t>
      </w:r>
      <w:r>
        <w:rPr>
          <w:spacing w:val="7"/>
          <w:sz w:val="18"/>
        </w:rPr>
        <w:t> </w:t>
      </w:r>
      <w:r>
        <w:rPr>
          <w:sz w:val="18"/>
        </w:rPr>
        <w:t>a</w:t>
      </w:r>
      <w:r>
        <w:rPr>
          <w:spacing w:val="7"/>
          <w:sz w:val="18"/>
        </w:rPr>
        <w:t> </w:t>
      </w:r>
      <w:r>
        <w:rPr>
          <w:sz w:val="18"/>
        </w:rPr>
        <w:t>total</w:t>
      </w:r>
      <w:r>
        <w:rPr>
          <w:spacing w:val="7"/>
          <w:sz w:val="18"/>
        </w:rPr>
        <w:t> </w:t>
      </w:r>
      <w:r>
        <w:rPr>
          <w:sz w:val="18"/>
        </w:rPr>
        <w:t>or</w:t>
      </w:r>
      <w:r>
        <w:rPr>
          <w:spacing w:val="7"/>
          <w:sz w:val="18"/>
        </w:rPr>
        <w:t> </w:t>
      </w:r>
      <w:r>
        <w:rPr>
          <w:sz w:val="18"/>
        </w:rPr>
        <w:t>average</w:t>
      </w:r>
      <w:r>
        <w:rPr>
          <w:spacing w:val="7"/>
          <w:sz w:val="18"/>
        </w:rPr>
        <w:t> </w:t>
      </w:r>
      <w:r>
        <w:rPr>
          <w:sz w:val="18"/>
        </w:rPr>
        <w:t>quickly</w:t>
      </w:r>
      <w:r>
        <w:rPr>
          <w:spacing w:val="8"/>
          <w:sz w:val="18"/>
        </w:rPr>
        <w:t> </w:t>
      </w:r>
      <w:r>
        <w:rPr>
          <w:sz w:val="18"/>
        </w:rPr>
        <w:t>without</w:t>
      </w:r>
      <w:r>
        <w:rPr>
          <w:spacing w:val="7"/>
          <w:sz w:val="18"/>
        </w:rPr>
        <w:t> </w:t>
      </w:r>
      <w:r>
        <w:rPr>
          <w:sz w:val="18"/>
        </w:rPr>
        <w:t>typing</w:t>
      </w:r>
      <w:r>
        <w:rPr>
          <w:spacing w:val="7"/>
          <w:sz w:val="18"/>
        </w:rPr>
        <w:t> </w:t>
      </w:r>
      <w:r>
        <w:rPr>
          <w:sz w:val="18"/>
        </w:rPr>
        <w:t>a</w:t>
      </w:r>
      <w:r>
        <w:rPr>
          <w:spacing w:val="7"/>
          <w:sz w:val="18"/>
        </w:rPr>
        <w:t> </w:t>
      </w:r>
      <w:r>
        <w:rPr>
          <w:spacing w:val="-2"/>
          <w:sz w:val="18"/>
        </w:rPr>
        <w:t>formula</w:t>
      </w:r>
    </w:p>
    <w:p>
      <w:pPr>
        <w:pStyle w:val="ListParagraph"/>
        <w:numPr>
          <w:ilvl w:val="1"/>
          <w:numId w:val="5"/>
        </w:numPr>
        <w:tabs>
          <w:tab w:pos="1199" w:val="left" w:leader="none"/>
        </w:tabs>
        <w:spacing w:line="240" w:lineRule="auto" w:before="16" w:after="0"/>
        <w:ind w:left="1199" w:right="0" w:hanging="199"/>
        <w:jc w:val="left"/>
        <w:rPr>
          <w:sz w:val="18"/>
        </w:rPr>
      </w:pPr>
      <w:r>
        <w:rPr>
          <w:sz w:val="18"/>
        </w:rPr>
        <w:t>Jump</w:t>
      </w:r>
      <w:r>
        <w:rPr>
          <w:spacing w:val="6"/>
          <w:sz w:val="18"/>
        </w:rPr>
        <w:t> </w:t>
      </w:r>
      <w:r>
        <w:rPr>
          <w:sz w:val="18"/>
        </w:rPr>
        <w:t>to</w:t>
      </w:r>
      <w:r>
        <w:rPr>
          <w:spacing w:val="6"/>
          <w:sz w:val="18"/>
        </w:rPr>
        <w:t> </w:t>
      </w:r>
      <w:r>
        <w:rPr>
          <w:sz w:val="18"/>
        </w:rPr>
        <w:t>a</w:t>
      </w:r>
      <w:r>
        <w:rPr>
          <w:spacing w:val="7"/>
          <w:sz w:val="18"/>
        </w:rPr>
        <w:t> </w:t>
      </w:r>
      <w:r>
        <w:rPr>
          <w:sz w:val="18"/>
        </w:rPr>
        <w:t>far-away</w:t>
      </w:r>
      <w:r>
        <w:rPr>
          <w:spacing w:val="6"/>
          <w:sz w:val="18"/>
        </w:rPr>
        <w:t> </w:t>
      </w:r>
      <w:r>
        <w:rPr>
          <w:sz w:val="18"/>
        </w:rPr>
        <w:t>cell</w:t>
      </w:r>
      <w:r>
        <w:rPr>
          <w:spacing w:val="7"/>
          <w:sz w:val="18"/>
        </w:rPr>
        <w:t> </w:t>
      </w:r>
      <w:r>
        <w:rPr>
          <w:sz w:val="18"/>
        </w:rPr>
        <w:t>using</w:t>
      </w:r>
      <w:r>
        <w:rPr>
          <w:spacing w:val="6"/>
          <w:sz w:val="18"/>
        </w:rPr>
        <w:t> </w:t>
      </w:r>
      <w:r>
        <w:rPr>
          <w:sz w:val="18"/>
        </w:rPr>
        <w:t>the</w:t>
      </w:r>
      <w:r>
        <w:rPr>
          <w:spacing w:val="7"/>
          <w:sz w:val="18"/>
        </w:rPr>
        <w:t> </w:t>
      </w:r>
      <w:r>
        <w:rPr>
          <w:sz w:val="18"/>
        </w:rPr>
        <w:t>Name</w:t>
      </w:r>
      <w:r>
        <w:rPr>
          <w:spacing w:val="6"/>
          <w:sz w:val="18"/>
        </w:rPr>
        <w:t> </w:t>
      </w:r>
      <w:r>
        <w:rPr>
          <w:spacing w:val="-5"/>
          <w:sz w:val="18"/>
        </w:rPr>
        <w:t>Box</w:t>
      </w:r>
    </w:p>
    <w:p>
      <w:pPr>
        <w:pStyle w:val="ListParagraph"/>
        <w:numPr>
          <w:ilvl w:val="1"/>
          <w:numId w:val="5"/>
        </w:numPr>
        <w:tabs>
          <w:tab w:pos="1199" w:val="left" w:leader="none"/>
        </w:tabs>
        <w:spacing w:line="240" w:lineRule="auto" w:before="15" w:after="0"/>
        <w:ind w:left="1199" w:right="0" w:hanging="199"/>
        <w:jc w:val="left"/>
        <w:rPr>
          <w:sz w:val="18"/>
        </w:rPr>
      </w:pPr>
      <w:r>
        <w:rPr>
          <w:sz w:val="18"/>
        </w:rPr>
        <w:t>Find</w:t>
      </w:r>
      <w:r>
        <w:rPr>
          <w:spacing w:val="7"/>
          <w:sz w:val="18"/>
        </w:rPr>
        <w:t> </w:t>
      </w:r>
      <w:r>
        <w:rPr>
          <w:sz w:val="18"/>
        </w:rPr>
        <w:t>the</w:t>
      </w:r>
      <w:r>
        <w:rPr>
          <w:spacing w:val="8"/>
          <w:sz w:val="18"/>
        </w:rPr>
        <w:t> </w:t>
      </w:r>
      <w:r>
        <w:rPr>
          <w:sz w:val="18"/>
        </w:rPr>
        <w:t>right</w:t>
      </w:r>
      <w:r>
        <w:rPr>
          <w:spacing w:val="8"/>
          <w:sz w:val="18"/>
        </w:rPr>
        <w:t> </w:t>
      </w:r>
      <w:r>
        <w:rPr>
          <w:sz w:val="18"/>
        </w:rPr>
        <w:t>command</w:t>
      </w:r>
      <w:r>
        <w:rPr>
          <w:spacing w:val="8"/>
          <w:sz w:val="18"/>
        </w:rPr>
        <w:t> </w:t>
      </w:r>
      <w:r>
        <w:rPr>
          <w:sz w:val="18"/>
        </w:rPr>
        <w:t>by</w:t>
      </w:r>
      <w:r>
        <w:rPr>
          <w:spacing w:val="8"/>
          <w:sz w:val="18"/>
        </w:rPr>
        <w:t> </w:t>
      </w:r>
      <w:r>
        <w:rPr>
          <w:sz w:val="18"/>
        </w:rPr>
        <w:t>knowing</w:t>
      </w:r>
      <w:r>
        <w:rPr>
          <w:spacing w:val="7"/>
          <w:sz w:val="18"/>
        </w:rPr>
        <w:t> </w:t>
      </w:r>
      <w:r>
        <w:rPr>
          <w:sz w:val="18"/>
        </w:rPr>
        <w:t>its</w:t>
      </w:r>
      <w:r>
        <w:rPr>
          <w:spacing w:val="8"/>
          <w:sz w:val="18"/>
        </w:rPr>
        <w:t> </w:t>
      </w:r>
      <w:r>
        <w:rPr>
          <w:sz w:val="18"/>
        </w:rPr>
        <w:t>Ribbon</w:t>
      </w:r>
      <w:r>
        <w:rPr>
          <w:spacing w:val="8"/>
          <w:sz w:val="18"/>
        </w:rPr>
        <w:t> </w:t>
      </w:r>
      <w:r>
        <w:rPr>
          <w:spacing w:val="-5"/>
          <w:sz w:val="18"/>
        </w:rPr>
        <w:t>tab</w:t>
      </w:r>
    </w:p>
    <w:p>
      <w:pPr>
        <w:pStyle w:val="ListParagraph"/>
        <w:numPr>
          <w:ilvl w:val="1"/>
          <w:numId w:val="5"/>
        </w:numPr>
        <w:tabs>
          <w:tab w:pos="1199" w:val="left" w:leader="none"/>
        </w:tabs>
        <w:spacing w:line="240" w:lineRule="auto" w:before="16" w:after="0"/>
        <w:ind w:left="1199" w:right="0" w:hanging="199"/>
        <w:jc w:val="left"/>
        <w:rPr>
          <w:sz w:val="18"/>
        </w:rPr>
      </w:pPr>
      <w:r>
        <w:rPr>
          <w:sz w:val="18"/>
        </w:rPr>
        <w:t>Choose</w:t>
      </w:r>
      <w:r>
        <w:rPr>
          <w:spacing w:val="7"/>
          <w:sz w:val="18"/>
        </w:rPr>
        <w:t> </w:t>
      </w:r>
      <w:r>
        <w:rPr>
          <w:sz w:val="18"/>
        </w:rPr>
        <w:t>the</w:t>
      </w:r>
      <w:r>
        <w:rPr>
          <w:spacing w:val="7"/>
          <w:sz w:val="18"/>
        </w:rPr>
        <w:t> </w:t>
      </w:r>
      <w:r>
        <w:rPr>
          <w:sz w:val="18"/>
        </w:rPr>
        <w:t>correct</w:t>
      </w:r>
      <w:r>
        <w:rPr>
          <w:spacing w:val="8"/>
          <w:sz w:val="18"/>
        </w:rPr>
        <w:t> </w:t>
      </w:r>
      <w:r>
        <w:rPr>
          <w:sz w:val="18"/>
        </w:rPr>
        <w:t>file</w:t>
      </w:r>
      <w:r>
        <w:rPr>
          <w:spacing w:val="7"/>
          <w:sz w:val="18"/>
        </w:rPr>
        <w:t> </w:t>
      </w:r>
      <w:r>
        <w:rPr>
          <w:sz w:val="18"/>
        </w:rPr>
        <w:t>type</w:t>
      </w:r>
      <w:r>
        <w:rPr>
          <w:spacing w:val="8"/>
          <w:sz w:val="18"/>
        </w:rPr>
        <w:t> </w:t>
      </w:r>
      <w:r>
        <w:rPr>
          <w:sz w:val="18"/>
        </w:rPr>
        <w:t>before</w:t>
      </w:r>
      <w:r>
        <w:rPr>
          <w:spacing w:val="7"/>
          <w:sz w:val="18"/>
        </w:rPr>
        <w:t> </w:t>
      </w:r>
      <w:r>
        <w:rPr>
          <w:sz w:val="18"/>
        </w:rPr>
        <w:t>saving</w:t>
      </w:r>
      <w:r>
        <w:rPr>
          <w:spacing w:val="7"/>
          <w:sz w:val="18"/>
        </w:rPr>
        <w:t> </w:t>
      </w:r>
      <w:r>
        <w:rPr>
          <w:sz w:val="18"/>
        </w:rPr>
        <w:t>or</w:t>
      </w:r>
      <w:r>
        <w:rPr>
          <w:spacing w:val="8"/>
          <w:sz w:val="18"/>
        </w:rPr>
        <w:t> </w:t>
      </w:r>
      <w:r>
        <w:rPr>
          <w:spacing w:val="-2"/>
          <w:sz w:val="18"/>
        </w:rPr>
        <w:t>sharing</w:t>
      </w:r>
    </w:p>
    <w:p>
      <w:pPr>
        <w:pStyle w:val="Heading4"/>
        <w:numPr>
          <w:ilvl w:val="0"/>
          <w:numId w:val="5"/>
        </w:numPr>
        <w:tabs>
          <w:tab w:pos="1140" w:val="left" w:leader="none"/>
        </w:tabs>
        <w:spacing w:line="240" w:lineRule="auto" w:before="155" w:after="0"/>
        <w:ind w:left="1140" w:right="0" w:hanging="240"/>
        <w:jc w:val="left"/>
      </w:pPr>
      <w:r>
        <w:rPr>
          <w:color w:val="2D5B89"/>
        </w:rPr>
        <w:t>Important Things to </w:t>
      </w:r>
      <w:r>
        <w:rPr>
          <w:color w:val="2D5B89"/>
          <w:spacing w:val="-2"/>
        </w:rPr>
        <w:t>Remember</w:t>
      </w:r>
    </w:p>
    <w:p>
      <w:pPr>
        <w:pStyle w:val="ListParagraph"/>
        <w:numPr>
          <w:ilvl w:val="0"/>
          <w:numId w:val="4"/>
        </w:numPr>
        <w:tabs>
          <w:tab w:pos="430" w:val="left" w:leader="none"/>
        </w:tabs>
        <w:spacing w:line="240" w:lineRule="auto" w:before="62" w:after="0"/>
        <w:ind w:left="430" w:right="0" w:hanging="240"/>
        <w:jc w:val="left"/>
        <w:rPr>
          <w:b/>
          <w:sz w:val="24"/>
        </w:rPr>
      </w:pPr>
      <w:r>
        <w:rPr/>
        <w:br w:type="column"/>
      </w:r>
      <w:r>
        <w:rPr>
          <w:b/>
          <w:color w:val="2D5B89"/>
          <w:sz w:val="24"/>
        </w:rPr>
        <w:t>Simple Example: Status </w:t>
      </w:r>
      <w:r>
        <w:rPr>
          <w:b/>
          <w:color w:val="2D5B89"/>
          <w:spacing w:val="-5"/>
          <w:sz w:val="24"/>
        </w:rPr>
        <w:t>Bar</w:t>
      </w:r>
    </w:p>
    <w:p>
      <w:pPr>
        <w:pStyle w:val="BodyText"/>
        <w:spacing w:before="4"/>
        <w:ind w:left="0"/>
        <w:rPr>
          <w:b/>
          <w:sz w:val="3"/>
        </w:rPr>
      </w:pPr>
    </w:p>
    <w:tbl>
      <w:tblPr>
        <w:tblW w:w="0" w:type="auto"/>
        <w:jc w:val="left"/>
        <w:tblInd w:w="19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200"/>
        <w:gridCol w:w="2000"/>
      </w:tblGrid>
      <w:tr>
        <w:trPr>
          <w:trHeight w:val="293" w:hRule="atLeast"/>
        </w:trPr>
        <w:tc>
          <w:tcPr>
            <w:tcW w:w="400" w:type="dxa"/>
            <w:shd w:val="clear" w:color="auto" w:fill="DBE6F0"/>
          </w:tcPr>
          <w:p>
            <w:pPr>
              <w:pStyle w:val="TableParagraph"/>
              <w:spacing w:line="240" w:lineRule="auto" w:before="0"/>
              <w:rPr>
                <w:rFonts w:ascii="Times New Roman"/>
                <w:sz w:val="18"/>
              </w:rPr>
            </w:pPr>
          </w:p>
        </w:tc>
        <w:tc>
          <w:tcPr>
            <w:tcW w:w="2200" w:type="dxa"/>
            <w:shd w:val="clear" w:color="auto" w:fill="DBE6F0"/>
          </w:tcPr>
          <w:p>
            <w:pPr>
              <w:pStyle w:val="TableParagraph"/>
              <w:spacing w:line="240" w:lineRule="auto" w:before="49"/>
              <w:ind w:right="69"/>
              <w:jc w:val="right"/>
              <w:rPr>
                <w:b/>
                <w:sz w:val="17"/>
              </w:rPr>
            </w:pPr>
            <w:r>
              <w:rPr>
                <w:b/>
                <w:spacing w:val="-10"/>
                <w:w w:val="105"/>
                <w:sz w:val="17"/>
              </w:rPr>
              <w:t>A</w:t>
            </w:r>
          </w:p>
        </w:tc>
        <w:tc>
          <w:tcPr>
            <w:tcW w:w="20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200" w:type="dxa"/>
          </w:tcPr>
          <w:p>
            <w:pPr>
              <w:pStyle w:val="TableParagraph"/>
              <w:spacing w:line="240" w:lineRule="auto" w:before="49"/>
              <w:ind w:left="80"/>
              <w:rPr>
                <w:sz w:val="17"/>
              </w:rPr>
            </w:pPr>
            <w:r>
              <w:rPr>
                <w:spacing w:val="-2"/>
                <w:w w:val="105"/>
                <w:sz w:val="17"/>
              </w:rPr>
              <w:t>Student</w:t>
            </w:r>
          </w:p>
        </w:tc>
        <w:tc>
          <w:tcPr>
            <w:tcW w:w="2000" w:type="dxa"/>
          </w:tcPr>
          <w:p>
            <w:pPr>
              <w:pStyle w:val="TableParagraph"/>
              <w:spacing w:line="240" w:lineRule="auto" w:before="49"/>
              <w:ind w:left="80"/>
              <w:rPr>
                <w:sz w:val="17"/>
              </w:rPr>
            </w:pPr>
            <w:r>
              <w:rPr>
                <w:spacing w:val="-2"/>
                <w:w w:val="105"/>
                <w:sz w:val="17"/>
              </w:rPr>
              <w:t>Marks</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200" w:type="dxa"/>
          </w:tcPr>
          <w:p>
            <w:pPr>
              <w:pStyle w:val="TableParagraph"/>
              <w:spacing w:line="240" w:lineRule="auto" w:before="49"/>
              <w:ind w:left="80"/>
              <w:rPr>
                <w:sz w:val="17"/>
              </w:rPr>
            </w:pPr>
            <w:r>
              <w:rPr>
                <w:spacing w:val="-2"/>
                <w:w w:val="105"/>
                <w:sz w:val="17"/>
              </w:rPr>
              <w:t>Rahim</w:t>
            </w:r>
          </w:p>
        </w:tc>
        <w:tc>
          <w:tcPr>
            <w:tcW w:w="2000" w:type="dxa"/>
          </w:tcPr>
          <w:p>
            <w:pPr>
              <w:pStyle w:val="TableParagraph"/>
              <w:spacing w:line="240" w:lineRule="auto" w:before="49"/>
              <w:ind w:right="69"/>
              <w:jc w:val="right"/>
              <w:rPr>
                <w:sz w:val="17"/>
              </w:rPr>
            </w:pPr>
            <w:r>
              <w:rPr>
                <w:spacing w:val="-5"/>
                <w:w w:val="105"/>
                <w:sz w:val="17"/>
              </w:rPr>
              <w:t>78</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200" w:type="dxa"/>
          </w:tcPr>
          <w:p>
            <w:pPr>
              <w:pStyle w:val="TableParagraph"/>
              <w:spacing w:line="240" w:lineRule="auto" w:before="49"/>
              <w:ind w:left="80"/>
              <w:rPr>
                <w:sz w:val="17"/>
              </w:rPr>
            </w:pPr>
            <w:r>
              <w:rPr>
                <w:spacing w:val="-4"/>
                <w:w w:val="105"/>
                <w:sz w:val="17"/>
              </w:rPr>
              <w:t>Karim</w:t>
            </w:r>
          </w:p>
        </w:tc>
        <w:tc>
          <w:tcPr>
            <w:tcW w:w="2000" w:type="dxa"/>
          </w:tcPr>
          <w:p>
            <w:pPr>
              <w:pStyle w:val="TableParagraph"/>
              <w:spacing w:line="240" w:lineRule="auto" w:before="49"/>
              <w:ind w:right="69"/>
              <w:jc w:val="right"/>
              <w:rPr>
                <w:sz w:val="17"/>
              </w:rPr>
            </w:pPr>
            <w:r>
              <w:rPr>
                <w:spacing w:val="-5"/>
                <w:w w:val="105"/>
                <w:sz w:val="17"/>
              </w:rPr>
              <w:t>85</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4</w:t>
            </w:r>
          </w:p>
        </w:tc>
        <w:tc>
          <w:tcPr>
            <w:tcW w:w="2200" w:type="dxa"/>
          </w:tcPr>
          <w:p>
            <w:pPr>
              <w:pStyle w:val="TableParagraph"/>
              <w:spacing w:line="240" w:lineRule="auto" w:before="49"/>
              <w:ind w:left="80"/>
              <w:rPr>
                <w:sz w:val="17"/>
              </w:rPr>
            </w:pPr>
            <w:r>
              <w:rPr>
                <w:spacing w:val="-2"/>
                <w:w w:val="105"/>
                <w:sz w:val="17"/>
              </w:rPr>
              <w:t>Hasan</w:t>
            </w:r>
          </w:p>
        </w:tc>
        <w:tc>
          <w:tcPr>
            <w:tcW w:w="2000" w:type="dxa"/>
          </w:tcPr>
          <w:p>
            <w:pPr>
              <w:pStyle w:val="TableParagraph"/>
              <w:spacing w:line="240" w:lineRule="auto" w:before="49"/>
              <w:ind w:right="69"/>
              <w:jc w:val="right"/>
              <w:rPr>
                <w:sz w:val="17"/>
              </w:rPr>
            </w:pPr>
            <w:r>
              <w:rPr>
                <w:spacing w:val="-5"/>
                <w:w w:val="105"/>
                <w:sz w:val="17"/>
              </w:rPr>
              <w:t>92</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5</w:t>
            </w:r>
          </w:p>
        </w:tc>
        <w:tc>
          <w:tcPr>
            <w:tcW w:w="2200" w:type="dxa"/>
          </w:tcPr>
          <w:p>
            <w:pPr>
              <w:pStyle w:val="TableParagraph"/>
              <w:spacing w:line="240" w:lineRule="auto" w:before="49"/>
              <w:ind w:left="80"/>
              <w:rPr>
                <w:sz w:val="17"/>
              </w:rPr>
            </w:pPr>
            <w:r>
              <w:rPr>
                <w:spacing w:val="-2"/>
                <w:w w:val="105"/>
                <w:sz w:val="17"/>
              </w:rPr>
              <w:t>Nabil</w:t>
            </w:r>
          </w:p>
        </w:tc>
        <w:tc>
          <w:tcPr>
            <w:tcW w:w="2000" w:type="dxa"/>
          </w:tcPr>
          <w:p>
            <w:pPr>
              <w:pStyle w:val="TableParagraph"/>
              <w:spacing w:line="240" w:lineRule="auto" w:before="49"/>
              <w:ind w:right="69"/>
              <w:jc w:val="right"/>
              <w:rPr>
                <w:sz w:val="17"/>
              </w:rPr>
            </w:pPr>
            <w:r>
              <w:rPr>
                <w:spacing w:val="-5"/>
                <w:w w:val="105"/>
                <w:sz w:val="17"/>
              </w:rPr>
              <w:t>66</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6</w:t>
            </w:r>
          </w:p>
        </w:tc>
        <w:tc>
          <w:tcPr>
            <w:tcW w:w="2200" w:type="dxa"/>
          </w:tcPr>
          <w:p>
            <w:pPr>
              <w:pStyle w:val="TableParagraph"/>
              <w:spacing w:line="240" w:lineRule="auto" w:before="49"/>
              <w:ind w:left="80"/>
              <w:rPr>
                <w:sz w:val="17"/>
              </w:rPr>
            </w:pPr>
            <w:r>
              <w:rPr>
                <w:spacing w:val="-4"/>
                <w:w w:val="105"/>
                <w:sz w:val="17"/>
              </w:rPr>
              <w:t>Sara</w:t>
            </w:r>
          </w:p>
        </w:tc>
        <w:tc>
          <w:tcPr>
            <w:tcW w:w="2000" w:type="dxa"/>
          </w:tcPr>
          <w:p>
            <w:pPr>
              <w:pStyle w:val="TableParagraph"/>
              <w:spacing w:line="240" w:lineRule="auto" w:before="49"/>
              <w:ind w:right="69"/>
              <w:jc w:val="right"/>
              <w:rPr>
                <w:sz w:val="17"/>
              </w:rPr>
            </w:pPr>
            <w:r>
              <w:rPr>
                <w:spacing w:val="-5"/>
                <w:w w:val="105"/>
                <w:sz w:val="17"/>
              </w:rPr>
              <w:t>79</w:t>
            </w:r>
          </w:p>
        </w:tc>
      </w:tr>
    </w:tbl>
    <w:p>
      <w:pPr>
        <w:spacing w:line="256" w:lineRule="auto" w:before="94"/>
        <w:ind w:left="190" w:right="1024" w:firstLine="0"/>
        <w:jc w:val="left"/>
        <w:rPr>
          <w:sz w:val="18"/>
        </w:rPr>
      </w:pPr>
      <w:r>
        <w:rPr>
          <w:sz w:val="18"/>
        </w:rPr>
        <w:t>Select B2:B6 and look at the Status Bar. It shows </w:t>
      </w:r>
      <w:r>
        <w:rPr>
          <w:b/>
          <w:sz w:val="18"/>
        </w:rPr>
        <w:t>Average: 80, Count: 5, Sum: 400</w:t>
      </w:r>
      <w:r>
        <w:rPr>
          <w:sz w:val="18"/>
        </w:rPr>
        <w:t>. No formula is needed.</w:t>
      </w:r>
    </w:p>
    <w:p>
      <w:pPr>
        <w:spacing w:after="0" w:line="256" w:lineRule="auto"/>
        <w:jc w:val="left"/>
        <w:rPr>
          <w:sz w:val="18"/>
        </w:rPr>
        <w:sectPr>
          <w:type w:val="continuous"/>
          <w:pgSz w:w="11910" w:h="16840"/>
          <w:pgMar w:header="163" w:footer="0" w:top="0" w:bottom="280" w:left="0" w:right="0"/>
          <w:cols w:num="2" w:equalWidth="0">
            <w:col w:w="5503" w:space="40"/>
            <w:col w:w="6367"/>
          </w:cols>
        </w:sectPr>
      </w:pPr>
    </w:p>
    <w:p>
      <w:pPr>
        <w:pStyle w:val="ListParagraph"/>
        <w:numPr>
          <w:ilvl w:val="1"/>
          <w:numId w:val="4"/>
        </w:numPr>
        <w:tabs>
          <w:tab w:pos="1199" w:val="left" w:leader="none"/>
        </w:tabs>
        <w:spacing w:line="240" w:lineRule="auto" w:before="42" w:after="0"/>
        <w:ind w:left="1199" w:right="0" w:hanging="199"/>
        <w:jc w:val="left"/>
        <w:rPr>
          <w:sz w:val="18"/>
        </w:rPr>
      </w:pPr>
      <w:r>
        <w:rPr>
          <w:sz w:val="18"/>
        </w:rPr>
        <w:t>The</w:t>
      </w:r>
      <w:r>
        <w:rPr>
          <w:spacing w:val="6"/>
          <w:sz w:val="18"/>
        </w:rPr>
        <w:t> </w:t>
      </w:r>
      <w:r>
        <w:rPr>
          <w:sz w:val="18"/>
        </w:rPr>
        <w:t>cell</w:t>
      </w:r>
      <w:r>
        <w:rPr>
          <w:spacing w:val="6"/>
          <w:sz w:val="18"/>
        </w:rPr>
        <w:t> </w:t>
      </w:r>
      <w:r>
        <w:rPr>
          <w:sz w:val="18"/>
        </w:rPr>
        <w:t>shows</w:t>
      </w:r>
      <w:r>
        <w:rPr>
          <w:spacing w:val="7"/>
          <w:sz w:val="18"/>
        </w:rPr>
        <w:t> </w:t>
      </w:r>
      <w:r>
        <w:rPr>
          <w:sz w:val="18"/>
        </w:rPr>
        <w:t>a</w:t>
      </w:r>
      <w:r>
        <w:rPr>
          <w:spacing w:val="6"/>
          <w:sz w:val="18"/>
        </w:rPr>
        <w:t> </w:t>
      </w:r>
      <w:r>
        <w:rPr>
          <w:sz w:val="18"/>
        </w:rPr>
        <w:t>result,</w:t>
      </w:r>
      <w:r>
        <w:rPr>
          <w:spacing w:val="7"/>
          <w:sz w:val="18"/>
        </w:rPr>
        <w:t> </w:t>
      </w:r>
      <w:r>
        <w:rPr>
          <w:sz w:val="18"/>
        </w:rPr>
        <w:t>but</w:t>
      </w:r>
      <w:r>
        <w:rPr>
          <w:spacing w:val="6"/>
          <w:sz w:val="18"/>
        </w:rPr>
        <w:t> </w:t>
      </w:r>
      <w:r>
        <w:rPr>
          <w:sz w:val="18"/>
        </w:rPr>
        <w:t>the</w:t>
      </w:r>
      <w:r>
        <w:rPr>
          <w:spacing w:val="7"/>
          <w:sz w:val="18"/>
        </w:rPr>
        <w:t> </w:t>
      </w:r>
      <w:r>
        <w:rPr>
          <w:sz w:val="18"/>
        </w:rPr>
        <w:t>Formula</w:t>
      </w:r>
      <w:r>
        <w:rPr>
          <w:spacing w:val="6"/>
          <w:sz w:val="18"/>
        </w:rPr>
        <w:t> </w:t>
      </w:r>
      <w:r>
        <w:rPr>
          <w:sz w:val="18"/>
        </w:rPr>
        <w:t>Bar</w:t>
      </w:r>
      <w:r>
        <w:rPr>
          <w:spacing w:val="7"/>
          <w:sz w:val="18"/>
        </w:rPr>
        <w:t> </w:t>
      </w:r>
      <w:r>
        <w:rPr>
          <w:sz w:val="18"/>
        </w:rPr>
        <w:t>shows</w:t>
      </w:r>
      <w:r>
        <w:rPr>
          <w:spacing w:val="6"/>
          <w:sz w:val="18"/>
        </w:rPr>
        <w:t> </w:t>
      </w:r>
      <w:r>
        <w:rPr>
          <w:sz w:val="18"/>
        </w:rPr>
        <w:t>what</w:t>
      </w:r>
      <w:r>
        <w:rPr>
          <w:spacing w:val="7"/>
          <w:sz w:val="18"/>
        </w:rPr>
        <w:t> </w:t>
      </w:r>
      <w:r>
        <w:rPr>
          <w:sz w:val="18"/>
        </w:rPr>
        <w:t>is</w:t>
      </w:r>
      <w:r>
        <w:rPr>
          <w:spacing w:val="6"/>
          <w:sz w:val="18"/>
        </w:rPr>
        <w:t> </w:t>
      </w:r>
      <w:r>
        <w:rPr>
          <w:sz w:val="18"/>
        </w:rPr>
        <w:t>really</w:t>
      </w:r>
      <w:r>
        <w:rPr>
          <w:spacing w:val="7"/>
          <w:sz w:val="18"/>
        </w:rPr>
        <w:t> </w:t>
      </w:r>
      <w:r>
        <w:rPr>
          <w:spacing w:val="-2"/>
          <w:sz w:val="18"/>
        </w:rPr>
        <w:t>stored.</w:t>
      </w:r>
    </w:p>
    <w:p>
      <w:pPr>
        <w:pStyle w:val="ListParagraph"/>
        <w:numPr>
          <w:ilvl w:val="1"/>
          <w:numId w:val="4"/>
        </w:numPr>
        <w:tabs>
          <w:tab w:pos="1199" w:val="left" w:leader="none"/>
        </w:tabs>
        <w:spacing w:line="240" w:lineRule="auto" w:before="15" w:after="0"/>
        <w:ind w:left="1199" w:right="0" w:hanging="199"/>
        <w:jc w:val="left"/>
        <w:rPr>
          <w:sz w:val="18"/>
        </w:rPr>
      </w:pPr>
      <w:r>
        <w:rPr>
          <w:sz w:val="18"/>
        </w:rPr>
        <w:t>Save</w:t>
      </w:r>
      <w:r>
        <w:rPr>
          <w:spacing w:val="7"/>
          <w:sz w:val="18"/>
        </w:rPr>
        <w:t> </w:t>
      </w:r>
      <w:r>
        <w:rPr>
          <w:sz w:val="18"/>
        </w:rPr>
        <w:t>as</w:t>
      </w:r>
      <w:r>
        <w:rPr>
          <w:spacing w:val="8"/>
          <w:sz w:val="18"/>
        </w:rPr>
        <w:t> </w:t>
      </w:r>
      <w:r>
        <w:rPr>
          <w:sz w:val="18"/>
        </w:rPr>
        <w:t>.xlsm</w:t>
      </w:r>
      <w:r>
        <w:rPr>
          <w:spacing w:val="8"/>
          <w:sz w:val="18"/>
        </w:rPr>
        <w:t> </w:t>
      </w:r>
      <w:r>
        <w:rPr>
          <w:sz w:val="18"/>
        </w:rPr>
        <w:t>only</w:t>
      </w:r>
      <w:r>
        <w:rPr>
          <w:spacing w:val="8"/>
          <w:sz w:val="18"/>
        </w:rPr>
        <w:t> </w:t>
      </w:r>
      <w:r>
        <w:rPr>
          <w:sz w:val="18"/>
        </w:rPr>
        <w:t>when</w:t>
      </w:r>
      <w:r>
        <w:rPr>
          <w:spacing w:val="8"/>
          <w:sz w:val="18"/>
        </w:rPr>
        <w:t> </w:t>
      </w:r>
      <w:r>
        <w:rPr>
          <w:sz w:val="18"/>
        </w:rPr>
        <w:t>the</w:t>
      </w:r>
      <w:r>
        <w:rPr>
          <w:spacing w:val="8"/>
          <w:sz w:val="18"/>
        </w:rPr>
        <w:t> </w:t>
      </w:r>
      <w:r>
        <w:rPr>
          <w:sz w:val="18"/>
        </w:rPr>
        <w:t>workbook</w:t>
      </w:r>
      <w:r>
        <w:rPr>
          <w:spacing w:val="8"/>
          <w:sz w:val="18"/>
        </w:rPr>
        <w:t> </w:t>
      </w:r>
      <w:r>
        <w:rPr>
          <w:sz w:val="18"/>
        </w:rPr>
        <w:t>contains</w:t>
      </w:r>
      <w:r>
        <w:rPr>
          <w:spacing w:val="8"/>
          <w:sz w:val="18"/>
        </w:rPr>
        <w:t> </w:t>
      </w:r>
      <w:r>
        <w:rPr>
          <w:sz w:val="18"/>
        </w:rPr>
        <w:t>macros.</w:t>
      </w:r>
      <w:r>
        <w:rPr>
          <w:spacing w:val="8"/>
          <w:sz w:val="18"/>
        </w:rPr>
        <w:t> </w:t>
      </w:r>
      <w:r>
        <w:rPr>
          <w:sz w:val="18"/>
        </w:rPr>
        <w:t>A</w:t>
      </w:r>
      <w:r>
        <w:rPr>
          <w:spacing w:val="8"/>
          <w:sz w:val="18"/>
        </w:rPr>
        <w:t> </w:t>
      </w:r>
      <w:r>
        <w:rPr>
          <w:sz w:val="18"/>
        </w:rPr>
        <w:t>normal</w:t>
      </w:r>
      <w:r>
        <w:rPr>
          <w:spacing w:val="8"/>
          <w:sz w:val="18"/>
        </w:rPr>
        <w:t> </w:t>
      </w:r>
      <w:r>
        <w:rPr>
          <w:sz w:val="18"/>
        </w:rPr>
        <w:t>.xlsx</w:t>
      </w:r>
      <w:r>
        <w:rPr>
          <w:spacing w:val="8"/>
          <w:sz w:val="18"/>
        </w:rPr>
        <w:t> </w:t>
      </w:r>
      <w:r>
        <w:rPr>
          <w:sz w:val="18"/>
        </w:rPr>
        <w:t>cannot</w:t>
      </w:r>
      <w:r>
        <w:rPr>
          <w:spacing w:val="7"/>
          <w:sz w:val="18"/>
        </w:rPr>
        <w:t> </w:t>
      </w:r>
      <w:r>
        <w:rPr>
          <w:sz w:val="18"/>
        </w:rPr>
        <w:t>hold</w:t>
      </w:r>
      <w:r>
        <w:rPr>
          <w:spacing w:val="8"/>
          <w:sz w:val="18"/>
        </w:rPr>
        <w:t> </w:t>
      </w:r>
      <w:r>
        <w:rPr>
          <w:spacing w:val="-2"/>
          <w:sz w:val="18"/>
        </w:rPr>
        <w:t>them.</w:t>
      </w:r>
    </w:p>
    <w:p>
      <w:pPr>
        <w:pStyle w:val="ListParagraph"/>
        <w:numPr>
          <w:ilvl w:val="1"/>
          <w:numId w:val="4"/>
        </w:numPr>
        <w:tabs>
          <w:tab w:pos="1199" w:val="left" w:leader="none"/>
        </w:tabs>
        <w:spacing w:line="240" w:lineRule="auto" w:before="16" w:after="0"/>
        <w:ind w:left="1199" w:right="0" w:hanging="199"/>
        <w:jc w:val="left"/>
        <w:rPr>
          <w:sz w:val="18"/>
        </w:rPr>
      </w:pPr>
      <w:r>
        <w:rPr>
          <w:sz w:val="18"/>
        </w:rPr>
        <w:t>A</w:t>
      </w:r>
      <w:r>
        <w:rPr>
          <w:spacing w:val="7"/>
          <w:sz w:val="18"/>
        </w:rPr>
        <w:t> </w:t>
      </w:r>
      <w:r>
        <w:rPr>
          <w:sz w:val="18"/>
        </w:rPr>
        <w:t>.csv</w:t>
      </w:r>
      <w:r>
        <w:rPr>
          <w:spacing w:val="7"/>
          <w:sz w:val="18"/>
        </w:rPr>
        <w:t> </w:t>
      </w:r>
      <w:r>
        <w:rPr>
          <w:sz w:val="18"/>
        </w:rPr>
        <w:t>file</w:t>
      </w:r>
      <w:r>
        <w:rPr>
          <w:spacing w:val="8"/>
          <w:sz w:val="18"/>
        </w:rPr>
        <w:t> </w:t>
      </w:r>
      <w:r>
        <w:rPr>
          <w:sz w:val="18"/>
        </w:rPr>
        <w:t>keeps</w:t>
      </w:r>
      <w:r>
        <w:rPr>
          <w:spacing w:val="7"/>
          <w:sz w:val="18"/>
        </w:rPr>
        <w:t> </w:t>
      </w:r>
      <w:r>
        <w:rPr>
          <w:sz w:val="18"/>
        </w:rPr>
        <w:t>values</w:t>
      </w:r>
      <w:r>
        <w:rPr>
          <w:spacing w:val="8"/>
          <w:sz w:val="18"/>
        </w:rPr>
        <w:t> </w:t>
      </w:r>
      <w:r>
        <w:rPr>
          <w:sz w:val="18"/>
        </w:rPr>
        <w:t>only.</w:t>
      </w:r>
      <w:r>
        <w:rPr>
          <w:spacing w:val="7"/>
          <w:sz w:val="18"/>
        </w:rPr>
        <w:t> </w:t>
      </w:r>
      <w:r>
        <w:rPr>
          <w:sz w:val="18"/>
        </w:rPr>
        <w:t>Formulas,</w:t>
      </w:r>
      <w:r>
        <w:rPr>
          <w:spacing w:val="8"/>
          <w:sz w:val="18"/>
        </w:rPr>
        <w:t> </w:t>
      </w:r>
      <w:r>
        <w:rPr>
          <w:sz w:val="18"/>
        </w:rPr>
        <w:t>colours</w:t>
      </w:r>
      <w:r>
        <w:rPr>
          <w:spacing w:val="7"/>
          <w:sz w:val="18"/>
        </w:rPr>
        <w:t> </w:t>
      </w:r>
      <w:r>
        <w:rPr>
          <w:sz w:val="18"/>
        </w:rPr>
        <w:t>and</w:t>
      </w:r>
      <w:r>
        <w:rPr>
          <w:spacing w:val="8"/>
          <w:sz w:val="18"/>
        </w:rPr>
        <w:t> </w:t>
      </w:r>
      <w:r>
        <w:rPr>
          <w:sz w:val="18"/>
        </w:rPr>
        <w:t>extra</w:t>
      </w:r>
      <w:r>
        <w:rPr>
          <w:spacing w:val="7"/>
          <w:sz w:val="18"/>
        </w:rPr>
        <w:t> </w:t>
      </w:r>
      <w:r>
        <w:rPr>
          <w:sz w:val="18"/>
        </w:rPr>
        <w:t>sheets</w:t>
      </w:r>
      <w:r>
        <w:rPr>
          <w:spacing w:val="8"/>
          <w:sz w:val="18"/>
        </w:rPr>
        <w:t> </w:t>
      </w:r>
      <w:r>
        <w:rPr>
          <w:sz w:val="18"/>
        </w:rPr>
        <w:t>are</w:t>
      </w:r>
      <w:r>
        <w:rPr>
          <w:spacing w:val="7"/>
          <w:sz w:val="18"/>
        </w:rPr>
        <w:t> </w:t>
      </w:r>
      <w:r>
        <w:rPr>
          <w:spacing w:val="-2"/>
          <w:sz w:val="18"/>
        </w:rPr>
        <w:t>lost.</w:t>
      </w:r>
    </w:p>
    <w:p>
      <w:pPr>
        <w:pStyle w:val="Heading4"/>
        <w:numPr>
          <w:ilvl w:val="0"/>
          <w:numId w:val="5"/>
        </w:numPr>
        <w:tabs>
          <w:tab w:pos="1140" w:val="left" w:leader="none"/>
        </w:tabs>
        <w:spacing w:line="240" w:lineRule="auto" w:before="154" w:after="0"/>
        <w:ind w:left="1140" w:right="0" w:hanging="240"/>
        <w:jc w:val="left"/>
      </w:pPr>
      <w:r>
        <w:rPr>
          <w:color w:val="2D5B89"/>
        </w:rPr>
        <w:t>Common </w:t>
      </w:r>
      <w:r>
        <w:rPr>
          <w:color w:val="2D5B89"/>
          <w:spacing w:val="-2"/>
        </w:rPr>
        <w:t>Mistakes</w:t>
      </w:r>
    </w:p>
    <w:p>
      <w:pPr>
        <w:pStyle w:val="BodyText"/>
        <w:spacing w:line="256" w:lineRule="auto" w:before="59"/>
        <w:ind w:left="900" w:right="899"/>
      </w:pPr>
      <w:r>
        <w:rPr>
          <w:b/>
        </w:rPr>
        <w:t>Mistake: </w:t>
      </w:r>
      <w:r>
        <w:rPr/>
        <w:t>Saving a workbook with formatting and several sheets as .csv. </w:t>
      </w:r>
      <w:r>
        <w:rPr>
          <w:b/>
        </w:rPr>
        <w:t>Fix: </w:t>
      </w:r>
      <w:r>
        <w:rPr/>
        <w:t>Save as .xlsx and export a .csv copy only when another program needs it.</w:t>
      </w:r>
    </w:p>
    <w:p>
      <w:pPr>
        <w:pStyle w:val="Heading4"/>
        <w:numPr>
          <w:ilvl w:val="0"/>
          <w:numId w:val="5"/>
        </w:numPr>
        <w:tabs>
          <w:tab w:pos="1140" w:val="left" w:leader="none"/>
        </w:tabs>
        <w:spacing w:line="240" w:lineRule="auto" w:before="139" w:after="0"/>
        <w:ind w:left="1140" w:right="0" w:hanging="240"/>
        <w:jc w:val="left"/>
      </w:pPr>
      <w:r>
        <w:rPr>
          <w:color w:val="2D5B89"/>
        </w:rPr>
        <w:t>Data Analyst </w:t>
      </w:r>
      <w:r>
        <w:rPr>
          <w:color w:val="2D5B89"/>
          <w:spacing w:val="-5"/>
        </w:rPr>
        <w:t>Tip</w:t>
      </w:r>
    </w:p>
    <w:p>
      <w:pPr>
        <w:pStyle w:val="BodyText"/>
        <w:spacing w:line="256" w:lineRule="auto" w:before="58"/>
        <w:ind w:left="900" w:right="1080"/>
      </w:pPr>
      <w:r>
        <w:rPr/>
        <w:t>Select a column of numbers and check the Status Bar. If Count is lower than the number of rows, some cells are blank or stored as text,</w:t>
      </w:r>
      <w:r>
        <w:rPr>
          <w:spacing w:val="80"/>
        </w:rPr>
        <w:t> </w:t>
      </w:r>
      <w:r>
        <w:rPr/>
        <w:t>so investigate before you analyse.</w:t>
      </w:r>
    </w:p>
    <w:p>
      <w:pPr>
        <w:pStyle w:val="BodyText"/>
        <w:spacing w:after="0" w:line="256" w:lineRule="auto"/>
        <w:sectPr>
          <w:type w:val="continuous"/>
          <w:pgSz w:w="11910" w:h="16840"/>
          <w:pgMar w:header="163" w:footer="0" w:top="0" w:bottom="280" w:left="0" w:right="0"/>
        </w:sectPr>
      </w:pPr>
    </w:p>
    <w:p>
      <w:pPr>
        <w:pStyle w:val="Heading1"/>
      </w:pPr>
      <w:r>
        <w:rPr/>
        <mc:AlternateContent>
          <mc:Choice Requires="wps">
            <w:drawing>
              <wp:anchor distT="0" distB="0" distL="0" distR="0" allowOverlap="1" layoutInCell="1" locked="0" behindDoc="1" simplePos="0" relativeHeight="487589376">
                <wp:simplePos x="0" y="0"/>
                <wp:positionH relativeFrom="page">
                  <wp:posOffset>571500</wp:posOffset>
                </wp:positionH>
                <wp:positionV relativeFrom="paragraph">
                  <wp:posOffset>494684</wp:posOffset>
                </wp:positionV>
                <wp:extent cx="641731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7104;mso-wrap-distance-left:0;mso-wrap-distance-right:0" id="docshape11" coordorigin="900,779" coordsize="10106,0" path="m900,779l11006,779e" filled="false" stroked="true" strokeweight="1.1pt" strokecolor="#2d5b89">
                <v:path arrowok="t"/>
                <v:stroke dashstyle="solid"/>
                <w10:wrap type="topAndBottom"/>
              </v:shape>
            </w:pict>
          </mc:Fallback>
        </mc:AlternateContent>
      </w:r>
      <w:r>
        <w:rPr>
          <w:color w:val="1F4D79"/>
        </w:rPr>
        <w:t>Navigation </w:t>
      </w:r>
      <w:r>
        <w:rPr>
          <w:color w:val="1F4D79"/>
          <w:spacing w:val="-2"/>
        </w:rPr>
        <w:t>Shortcuts</w:t>
      </w:r>
    </w:p>
    <w:p>
      <w:pPr>
        <w:spacing w:before="38"/>
        <w:ind w:left="900" w:right="0" w:firstLine="0"/>
        <w:jc w:val="left"/>
        <w:rPr>
          <w:i/>
          <w:sz w:val="19"/>
        </w:rPr>
      </w:pPr>
      <w:r>
        <w:rPr>
          <w:i/>
          <w:color w:val="595959"/>
          <w:sz w:val="19"/>
        </w:rPr>
        <w:t>Module 1 | Know your way around before you </w:t>
      </w:r>
      <w:r>
        <w:rPr>
          <w:i/>
          <w:color w:val="595959"/>
          <w:spacing w:val="-2"/>
          <w:sz w:val="19"/>
        </w:rPr>
        <w:t>calculate</w:t>
      </w:r>
    </w:p>
    <w:p>
      <w:pPr>
        <w:pStyle w:val="Heading4"/>
        <w:numPr>
          <w:ilvl w:val="0"/>
          <w:numId w:val="6"/>
        </w:numPr>
        <w:tabs>
          <w:tab w:pos="1140" w:val="left" w:leader="none"/>
        </w:tabs>
        <w:spacing w:line="240" w:lineRule="auto" w:before="150" w:after="0"/>
        <w:ind w:left="1140" w:right="0" w:hanging="240"/>
        <w:jc w:val="left"/>
      </w:pPr>
      <w:r>
        <w:rPr>
          <w:color w:val="2D5B89"/>
        </w:rPr>
        <w:t>What are Navigation </w:t>
      </w:r>
      <w:r>
        <w:rPr>
          <w:color w:val="2D5B89"/>
          <w:spacing w:val="-2"/>
        </w:rPr>
        <w:t>Shortcuts?</w:t>
      </w:r>
    </w:p>
    <w:p>
      <w:pPr>
        <w:pStyle w:val="BodyText"/>
        <w:spacing w:line="256" w:lineRule="auto" w:before="58"/>
        <w:ind w:left="900" w:right="899"/>
      </w:pPr>
      <w:r>
        <w:rPr/>
        <w:t>Navigation shortcuts move or select around a sheet using only the keyboard. In a sheet with thousands of rows they are far faster than scrolling with the mouse.</w:t>
      </w:r>
    </w:p>
    <w:p>
      <w:pPr>
        <w:pStyle w:val="Heading4"/>
        <w:numPr>
          <w:ilvl w:val="0"/>
          <w:numId w:val="6"/>
        </w:numPr>
        <w:tabs>
          <w:tab w:pos="1140" w:val="left" w:leader="none"/>
        </w:tabs>
        <w:spacing w:line="240" w:lineRule="auto" w:before="140" w:after="41"/>
        <w:ind w:left="1140" w:right="0" w:hanging="240"/>
        <w:jc w:val="left"/>
      </w:pPr>
      <w:r>
        <w:rPr>
          <w:color w:val="2D5B89"/>
          <w:spacing w:val="-2"/>
        </w:rPr>
        <w:t>Shortcuts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800"/>
        <w:gridCol w:w="7300"/>
      </w:tblGrid>
      <w:tr>
        <w:trPr>
          <w:trHeight w:val="294" w:hRule="atLeast"/>
        </w:trPr>
        <w:tc>
          <w:tcPr>
            <w:tcW w:w="2800" w:type="dxa"/>
            <w:shd w:val="clear" w:color="auto" w:fill="DBE6F0"/>
          </w:tcPr>
          <w:p>
            <w:pPr>
              <w:pStyle w:val="TableParagraph"/>
              <w:spacing w:line="240" w:lineRule="auto" w:before="49"/>
              <w:ind w:left="80"/>
              <w:rPr>
                <w:b/>
                <w:sz w:val="17"/>
              </w:rPr>
            </w:pPr>
            <w:r>
              <w:rPr>
                <w:b/>
                <w:spacing w:val="-2"/>
                <w:w w:val="105"/>
                <w:sz w:val="17"/>
              </w:rPr>
              <w:t>Shortcut</w:t>
            </w:r>
          </w:p>
        </w:tc>
        <w:tc>
          <w:tcPr>
            <w:tcW w:w="7300" w:type="dxa"/>
            <w:shd w:val="clear" w:color="auto" w:fill="DBE6F0"/>
          </w:tcPr>
          <w:p>
            <w:pPr>
              <w:pStyle w:val="TableParagraph"/>
              <w:spacing w:line="240" w:lineRule="auto" w:before="49"/>
              <w:ind w:left="80"/>
              <w:rPr>
                <w:b/>
                <w:sz w:val="17"/>
              </w:rPr>
            </w:pPr>
            <w:r>
              <w:rPr>
                <w:b/>
                <w:w w:val="105"/>
                <w:sz w:val="17"/>
              </w:rPr>
              <w:t>What</w:t>
            </w:r>
            <w:r>
              <w:rPr>
                <w:b/>
                <w:spacing w:val="-6"/>
                <w:w w:val="105"/>
                <w:sz w:val="17"/>
              </w:rPr>
              <w:t> </w:t>
            </w:r>
            <w:r>
              <w:rPr>
                <w:b/>
                <w:w w:val="105"/>
                <w:sz w:val="17"/>
              </w:rPr>
              <w:t>it</w:t>
            </w:r>
            <w:r>
              <w:rPr>
                <w:b/>
                <w:spacing w:val="-6"/>
                <w:w w:val="105"/>
                <w:sz w:val="17"/>
              </w:rPr>
              <w:t> </w:t>
            </w:r>
            <w:r>
              <w:rPr>
                <w:b/>
                <w:spacing w:val="-4"/>
                <w:w w:val="105"/>
                <w:sz w:val="17"/>
              </w:rPr>
              <w:t>does</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C</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t</w:t>
            </w:r>
            <w:r>
              <w:rPr>
                <w:rFonts w:ascii="Arial Narrow"/>
                <w:color w:val="000000"/>
                <w:spacing w:val="1"/>
                <w:w w:val="85"/>
                <w:sz w:val="16"/>
                <w:shd w:fill="EDEDED" w:color="auto" w:val="clear"/>
              </w:rPr>
              <w:t> </w:t>
            </w:r>
            <w:r>
              <w:rPr>
                <w:rFonts w:ascii="Arial Narrow"/>
                <w:color w:val="000000"/>
                <w:w w:val="85"/>
                <w:sz w:val="16"/>
                <w:shd w:fill="EDEDED" w:color="auto" w:val="clear"/>
              </w:rPr>
              <w:t>r</w:t>
            </w:r>
            <w:r>
              <w:rPr>
                <w:rFonts w:ascii="Arial Narrow"/>
                <w:color w:val="000000"/>
                <w:spacing w:val="-8"/>
                <w:w w:val="140"/>
                <w:sz w:val="16"/>
                <w:shd w:fill="EDEDED" w:color="auto" w:val="clear"/>
              </w:rPr>
              <w:t> </w:t>
            </w:r>
            <w:r>
              <w:rPr>
                <w:rFonts w:ascii="Arial Narrow"/>
                <w:color w:val="000000"/>
                <w:w w:val="140"/>
                <w:sz w:val="16"/>
                <w:shd w:fill="EDEDED" w:color="auto" w:val="clear"/>
              </w:rPr>
              <w:t>l</w:t>
            </w:r>
            <w:r>
              <w:rPr>
                <w:rFonts w:ascii="Arial Narrow"/>
                <w:color w:val="000000"/>
                <w:spacing w:val="76"/>
                <w:w w:val="140"/>
                <w:sz w:val="16"/>
                <w:shd w:fill="EDEDED" w:color="auto" w:val="clear"/>
              </w:rPr>
              <w:t> </w:t>
            </w:r>
            <w:r>
              <w:rPr>
                <w:rFonts w:ascii="Arial Narrow"/>
                <w:color w:val="000000"/>
                <w:w w:val="85"/>
                <w:sz w:val="16"/>
                <w:shd w:fill="EDEDED" w:color="auto" w:val="clear"/>
              </w:rPr>
              <w:t>+</w:t>
            </w:r>
            <w:r>
              <w:rPr>
                <w:rFonts w:ascii="Arial Narrow"/>
                <w:color w:val="000000"/>
                <w:spacing w:val="73"/>
                <w:w w:val="150"/>
                <w:sz w:val="16"/>
                <w:shd w:fill="EDEDED" w:color="auto" w:val="clear"/>
              </w:rPr>
              <w:t> </w:t>
            </w:r>
            <w:r>
              <w:rPr>
                <w:rFonts w:ascii="Arial Narrow"/>
                <w:color w:val="000000"/>
                <w:spacing w:val="12"/>
                <w:w w:val="85"/>
                <w:sz w:val="16"/>
                <w:shd w:fill="EDEDED" w:color="auto" w:val="clear"/>
              </w:rPr>
              <w:t>A</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r</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r</w:t>
            </w:r>
            <w:r>
              <w:rPr>
                <w:rFonts w:ascii="Arial Narrow"/>
                <w:color w:val="000000"/>
                <w:spacing w:val="1"/>
                <w:w w:val="85"/>
                <w:sz w:val="16"/>
                <w:shd w:fill="EDEDED" w:color="auto" w:val="clear"/>
              </w:rPr>
              <w:t> </w:t>
            </w:r>
            <w:r>
              <w:rPr>
                <w:rFonts w:ascii="Arial Narrow"/>
                <w:color w:val="000000"/>
                <w:w w:val="85"/>
                <w:sz w:val="16"/>
                <w:shd w:fill="EDEDED" w:color="auto" w:val="clear"/>
              </w:rPr>
              <w:t>o</w:t>
            </w:r>
            <w:r>
              <w:rPr>
                <w:rFonts w:ascii="Arial Narrow"/>
                <w:color w:val="000000"/>
                <w:spacing w:val="6"/>
                <w:sz w:val="16"/>
                <w:shd w:fill="EDEDED" w:color="auto" w:val="clear"/>
              </w:rPr>
              <w:t> </w:t>
            </w:r>
            <w:r>
              <w:rPr>
                <w:rFonts w:ascii="Arial Narrow"/>
                <w:color w:val="000000"/>
                <w:w w:val="75"/>
                <w:sz w:val="16"/>
                <w:shd w:fill="EDEDED" w:color="auto" w:val="clear"/>
              </w:rPr>
              <w:t>w</w:t>
            </w:r>
            <w:r>
              <w:rPr>
                <w:rFonts w:ascii="Arial Narrow"/>
                <w:color w:val="000000"/>
                <w:spacing w:val="73"/>
                <w:w w:val="150"/>
                <w:sz w:val="16"/>
                <w:shd w:fill="EDEDED" w:color="auto" w:val="clear"/>
              </w:rPr>
              <w:t> </w:t>
            </w:r>
            <w:r>
              <w:rPr>
                <w:rFonts w:ascii="Arial Narrow"/>
                <w:color w:val="000000"/>
                <w:spacing w:val="12"/>
                <w:w w:val="85"/>
                <w:sz w:val="16"/>
                <w:shd w:fill="EDEDED" w:color="auto" w:val="clear"/>
              </w:rPr>
              <w:t>k</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e</w:t>
            </w:r>
            <w:r>
              <w:rPr>
                <w:rFonts w:ascii="Arial Narrow"/>
                <w:color w:val="000000"/>
                <w:spacing w:val="2"/>
                <w:w w:val="85"/>
                <w:sz w:val="16"/>
                <w:shd w:fill="EDEDED" w:color="auto" w:val="clear"/>
              </w:rPr>
              <w:t> </w:t>
            </w:r>
            <w:r>
              <w:rPr>
                <w:rFonts w:ascii="Arial Narrow"/>
                <w:color w:val="000000"/>
                <w:spacing w:val="-10"/>
                <w:w w:val="85"/>
                <w:sz w:val="16"/>
                <w:shd w:fill="EDEDED" w:color="auto" w:val="clear"/>
              </w:rPr>
              <w:t>y</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Jump</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edge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data</w:t>
            </w:r>
            <w:r>
              <w:rPr>
                <w:spacing w:val="-6"/>
                <w:w w:val="105"/>
                <w:sz w:val="17"/>
              </w:rPr>
              <w:t> </w:t>
            </w:r>
            <w:r>
              <w:rPr>
                <w:spacing w:val="-2"/>
                <w:w w:val="105"/>
                <w:sz w:val="17"/>
              </w:rPr>
              <w:t>block</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C</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t</w:t>
            </w:r>
            <w:r>
              <w:rPr>
                <w:rFonts w:ascii="Arial Narrow"/>
                <w:color w:val="000000"/>
                <w:w w:val="85"/>
                <w:sz w:val="16"/>
                <w:shd w:fill="EDEDED" w:color="auto" w:val="clear"/>
              </w:rPr>
              <w:t> r</w:t>
            </w:r>
            <w:r>
              <w:rPr>
                <w:rFonts w:ascii="Arial Narrow"/>
                <w:color w:val="000000"/>
                <w:spacing w:val="-10"/>
                <w:w w:val="140"/>
                <w:sz w:val="16"/>
                <w:shd w:fill="EDEDED" w:color="auto" w:val="clear"/>
              </w:rPr>
              <w:t> </w:t>
            </w:r>
            <w:r>
              <w:rPr>
                <w:rFonts w:ascii="Arial Narrow"/>
                <w:color w:val="000000"/>
                <w:w w:val="140"/>
                <w:sz w:val="16"/>
                <w:shd w:fill="EDEDED" w:color="auto" w:val="clear"/>
              </w:rPr>
              <w:t>l</w:t>
            </w:r>
            <w:r>
              <w:rPr>
                <w:rFonts w:ascii="Arial Narrow"/>
                <w:color w:val="000000"/>
                <w:spacing w:val="70"/>
                <w:w w:val="140"/>
                <w:sz w:val="16"/>
                <w:shd w:fill="EDEDED" w:color="auto" w:val="clear"/>
              </w:rPr>
              <w:t> </w:t>
            </w:r>
            <w:r>
              <w:rPr>
                <w:rFonts w:ascii="Arial Narrow"/>
                <w:color w:val="000000"/>
                <w:w w:val="85"/>
                <w:sz w:val="16"/>
                <w:shd w:fill="EDEDED" w:color="auto" w:val="clear"/>
              </w:rPr>
              <w:t>+</w:t>
            </w:r>
            <w:r>
              <w:rPr>
                <w:rFonts w:ascii="Arial Narrow"/>
                <w:color w:val="000000"/>
                <w:spacing w:val="67"/>
                <w:w w:val="150"/>
                <w:sz w:val="16"/>
                <w:shd w:fill="EDEDED" w:color="auto" w:val="clear"/>
              </w:rPr>
              <w:t> </w:t>
            </w:r>
            <w:r>
              <w:rPr>
                <w:rFonts w:ascii="Arial Narrow"/>
                <w:color w:val="000000"/>
                <w:spacing w:val="12"/>
                <w:w w:val="75"/>
                <w:sz w:val="16"/>
                <w:shd w:fill="EDEDED" w:color="auto" w:val="clear"/>
              </w:rPr>
              <w:t>H</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o</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m</w:t>
            </w:r>
            <w:r>
              <w:rPr>
                <w:rFonts w:ascii="Arial Narrow"/>
                <w:color w:val="000000"/>
                <w:spacing w:val="3"/>
                <w:w w:val="75"/>
                <w:sz w:val="16"/>
                <w:shd w:fill="EDEDED" w:color="auto" w:val="clear"/>
              </w:rPr>
              <w:t> </w:t>
            </w:r>
            <w:r>
              <w:rPr>
                <w:rFonts w:ascii="Arial Narrow"/>
                <w:color w:val="000000"/>
                <w:spacing w:val="-10"/>
                <w:w w:val="75"/>
                <w:sz w:val="16"/>
                <w:shd w:fill="EDEDED" w:color="auto" w:val="clear"/>
              </w:rPr>
              <w:t>e</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Go</w:t>
            </w:r>
            <w:r>
              <w:rPr>
                <w:spacing w:val="-5"/>
                <w:w w:val="105"/>
                <w:sz w:val="17"/>
              </w:rPr>
              <w:t> </w:t>
            </w:r>
            <w:r>
              <w:rPr>
                <w:w w:val="105"/>
                <w:sz w:val="17"/>
              </w:rPr>
              <w:t>to</w:t>
            </w:r>
            <w:r>
              <w:rPr>
                <w:spacing w:val="-5"/>
                <w:w w:val="105"/>
                <w:sz w:val="17"/>
              </w:rPr>
              <w:t> </w:t>
            </w:r>
            <w:r>
              <w:rPr>
                <w:w w:val="105"/>
                <w:sz w:val="17"/>
              </w:rPr>
              <w:t>cell</w:t>
            </w:r>
            <w:r>
              <w:rPr>
                <w:spacing w:val="-5"/>
                <w:w w:val="105"/>
                <w:sz w:val="17"/>
              </w:rPr>
              <w:t> A1</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80"/>
                <w:sz w:val="16"/>
                <w:shd w:fill="EDEDED" w:color="auto" w:val="clear"/>
              </w:rPr>
              <w:t>C</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t</w:t>
            </w:r>
            <w:r>
              <w:rPr>
                <w:rFonts w:ascii="Arial Narrow"/>
                <w:color w:val="000000"/>
                <w:spacing w:val="4"/>
                <w:w w:val="80"/>
                <w:sz w:val="16"/>
                <w:shd w:fill="EDEDED" w:color="auto" w:val="clear"/>
              </w:rPr>
              <w:t> </w:t>
            </w:r>
            <w:r>
              <w:rPr>
                <w:rFonts w:ascii="Arial Narrow"/>
                <w:color w:val="000000"/>
                <w:w w:val="80"/>
                <w:sz w:val="16"/>
                <w:shd w:fill="EDEDED" w:color="auto" w:val="clear"/>
              </w:rPr>
              <w:t>r</w:t>
            </w:r>
            <w:r>
              <w:rPr>
                <w:rFonts w:ascii="Arial Narrow"/>
                <w:color w:val="000000"/>
                <w:spacing w:val="-7"/>
                <w:w w:val="140"/>
                <w:sz w:val="16"/>
                <w:shd w:fill="EDEDED" w:color="auto" w:val="clear"/>
              </w:rPr>
              <w:t> </w:t>
            </w:r>
            <w:r>
              <w:rPr>
                <w:rFonts w:ascii="Arial Narrow"/>
                <w:color w:val="000000"/>
                <w:w w:val="140"/>
                <w:sz w:val="16"/>
                <w:shd w:fill="EDEDED" w:color="auto" w:val="clear"/>
              </w:rPr>
              <w:t>l</w:t>
            </w:r>
            <w:r>
              <w:rPr>
                <w:rFonts w:ascii="Arial Narrow"/>
                <w:color w:val="000000"/>
                <w:spacing w:val="78"/>
                <w:w w:val="150"/>
                <w:sz w:val="16"/>
                <w:shd w:fill="EDEDED" w:color="auto" w:val="clear"/>
              </w:rPr>
              <w:t> </w:t>
            </w:r>
            <w:r>
              <w:rPr>
                <w:rFonts w:ascii="Arial Narrow"/>
                <w:color w:val="000000"/>
                <w:w w:val="80"/>
                <w:sz w:val="16"/>
                <w:shd w:fill="EDEDED" w:color="auto" w:val="clear"/>
              </w:rPr>
              <w:t>+</w:t>
            </w:r>
            <w:r>
              <w:rPr>
                <w:rFonts w:ascii="Arial Narrow"/>
                <w:color w:val="000000"/>
                <w:spacing w:val="78"/>
                <w:w w:val="150"/>
                <w:sz w:val="16"/>
                <w:shd w:fill="EDEDED" w:color="auto" w:val="clear"/>
              </w:rPr>
              <w:t> </w:t>
            </w:r>
            <w:r>
              <w:rPr>
                <w:rFonts w:ascii="Arial Narrow"/>
                <w:color w:val="000000"/>
                <w:spacing w:val="12"/>
                <w:w w:val="80"/>
                <w:sz w:val="16"/>
                <w:shd w:fill="EDEDED" w:color="auto" w:val="clear"/>
              </w:rPr>
              <w:t>E</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n</w:t>
            </w:r>
            <w:r>
              <w:rPr>
                <w:rFonts w:ascii="Arial Narrow"/>
                <w:color w:val="000000"/>
                <w:spacing w:val="4"/>
                <w:w w:val="80"/>
                <w:sz w:val="16"/>
                <w:shd w:fill="EDEDED" w:color="auto" w:val="clear"/>
              </w:rPr>
              <w:t> </w:t>
            </w:r>
            <w:r>
              <w:rPr>
                <w:rFonts w:ascii="Arial Narrow"/>
                <w:color w:val="000000"/>
                <w:spacing w:val="-10"/>
                <w:w w:val="80"/>
                <w:sz w:val="16"/>
                <w:shd w:fill="EDEDED" w:color="auto" w:val="clear"/>
              </w:rPr>
              <w:t>d</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Go</w:t>
            </w:r>
            <w:r>
              <w:rPr>
                <w:spacing w:val="-6"/>
                <w:w w:val="105"/>
                <w:sz w:val="17"/>
              </w:rPr>
              <w:t> </w:t>
            </w:r>
            <w:r>
              <w:rPr>
                <w:w w:val="105"/>
                <w:sz w:val="17"/>
              </w:rPr>
              <w:t>to</w:t>
            </w:r>
            <w:r>
              <w:rPr>
                <w:spacing w:val="-6"/>
                <w:w w:val="105"/>
                <w:sz w:val="17"/>
              </w:rPr>
              <w:t> </w:t>
            </w:r>
            <w:r>
              <w:rPr>
                <w:w w:val="105"/>
                <w:sz w:val="17"/>
              </w:rPr>
              <w:t>the</w:t>
            </w:r>
            <w:r>
              <w:rPr>
                <w:spacing w:val="-5"/>
                <w:w w:val="105"/>
                <w:sz w:val="17"/>
              </w:rPr>
              <w:t> </w:t>
            </w:r>
            <w:r>
              <w:rPr>
                <w:w w:val="105"/>
                <w:sz w:val="17"/>
              </w:rPr>
              <w:t>last</w:t>
            </w:r>
            <w:r>
              <w:rPr>
                <w:spacing w:val="-6"/>
                <w:w w:val="105"/>
                <w:sz w:val="17"/>
              </w:rPr>
              <w:t> </w:t>
            </w:r>
            <w:r>
              <w:rPr>
                <w:w w:val="105"/>
                <w:sz w:val="17"/>
              </w:rPr>
              <w:t>used</w:t>
            </w:r>
            <w:r>
              <w:rPr>
                <w:spacing w:val="-5"/>
                <w:w w:val="105"/>
                <w:sz w:val="17"/>
              </w:rPr>
              <w:t> </w:t>
            </w:r>
            <w:r>
              <w:rPr>
                <w:spacing w:val="-4"/>
                <w:w w:val="105"/>
                <w:sz w:val="17"/>
              </w:rPr>
              <w:t>cell</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C</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t</w:t>
            </w:r>
            <w:r>
              <w:rPr>
                <w:rFonts w:ascii="Arial Narrow"/>
                <w:color w:val="000000"/>
                <w:w w:val="85"/>
                <w:sz w:val="16"/>
                <w:shd w:fill="EDEDED" w:color="auto" w:val="clear"/>
              </w:rPr>
              <w:t> r</w:t>
            </w:r>
            <w:r>
              <w:rPr>
                <w:rFonts w:ascii="Arial Narrow"/>
                <w:color w:val="000000"/>
                <w:spacing w:val="-10"/>
                <w:w w:val="140"/>
                <w:sz w:val="16"/>
                <w:shd w:fill="EDEDED" w:color="auto" w:val="clear"/>
              </w:rPr>
              <w:t> </w:t>
            </w:r>
            <w:r>
              <w:rPr>
                <w:rFonts w:ascii="Arial Narrow"/>
                <w:color w:val="000000"/>
                <w:w w:val="140"/>
                <w:sz w:val="16"/>
                <w:shd w:fill="EDEDED" w:color="auto" w:val="clear"/>
              </w:rPr>
              <w:t>l</w:t>
            </w:r>
            <w:r>
              <w:rPr>
                <w:rFonts w:ascii="Arial Narrow"/>
                <w:color w:val="000000"/>
                <w:spacing w:val="71"/>
                <w:w w:val="140"/>
                <w:sz w:val="16"/>
                <w:shd w:fill="EDEDED" w:color="auto" w:val="clear"/>
              </w:rPr>
              <w:t> </w:t>
            </w:r>
            <w:r>
              <w:rPr>
                <w:rFonts w:ascii="Arial Narrow"/>
                <w:color w:val="000000"/>
                <w:w w:val="85"/>
                <w:sz w:val="16"/>
                <w:shd w:fill="EDEDED" w:color="auto" w:val="clear"/>
              </w:rPr>
              <w:t>+</w:t>
            </w:r>
            <w:r>
              <w:rPr>
                <w:rFonts w:ascii="Arial Narrow"/>
                <w:color w:val="000000"/>
                <w:spacing w:val="67"/>
                <w:w w:val="150"/>
                <w:sz w:val="16"/>
                <w:shd w:fill="EDEDED" w:color="auto" w:val="clear"/>
              </w:rPr>
              <w:t> </w:t>
            </w:r>
            <w:r>
              <w:rPr>
                <w:rFonts w:ascii="Arial Narrow"/>
                <w:color w:val="000000"/>
                <w:spacing w:val="12"/>
                <w:w w:val="85"/>
                <w:sz w:val="16"/>
                <w:shd w:fill="EDEDED" w:color="auto" w:val="clear"/>
              </w:rPr>
              <w:t>S</w:t>
            </w:r>
            <w:r>
              <w:rPr>
                <w:rFonts w:ascii="Arial Narrow"/>
                <w:color w:val="000000"/>
                <w:w w:val="85"/>
                <w:sz w:val="16"/>
                <w:shd w:fill="EDEDED" w:color="auto" w:val="clear"/>
              </w:rPr>
              <w:t> </w:t>
            </w:r>
            <w:r>
              <w:rPr>
                <w:rFonts w:ascii="Arial Narrow"/>
                <w:color w:val="000000"/>
                <w:spacing w:val="12"/>
                <w:w w:val="85"/>
                <w:sz w:val="16"/>
                <w:shd w:fill="EDEDED" w:color="auto" w:val="clear"/>
              </w:rPr>
              <w:t>p</w:t>
            </w:r>
            <w:r>
              <w:rPr>
                <w:rFonts w:ascii="Arial Narrow"/>
                <w:color w:val="000000"/>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c</w:t>
            </w:r>
            <w:r>
              <w:rPr>
                <w:rFonts w:ascii="Arial Narrow"/>
                <w:color w:val="000000"/>
                <w:w w:val="85"/>
                <w:sz w:val="16"/>
                <w:shd w:fill="EDEDED" w:color="auto" w:val="clear"/>
              </w:rPr>
              <w:t> </w:t>
            </w:r>
            <w:r>
              <w:rPr>
                <w:rFonts w:ascii="Arial Narrow"/>
                <w:color w:val="000000"/>
                <w:spacing w:val="-10"/>
                <w:w w:val="85"/>
                <w:sz w:val="16"/>
                <w:shd w:fill="EDEDED" w:color="auto" w:val="clear"/>
              </w:rPr>
              <w:t>e</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Select</w:t>
            </w:r>
            <w:r>
              <w:rPr>
                <w:spacing w:val="-9"/>
                <w:w w:val="105"/>
                <w:sz w:val="17"/>
              </w:rPr>
              <w:t> </w:t>
            </w:r>
            <w:r>
              <w:rPr>
                <w:w w:val="105"/>
                <w:sz w:val="17"/>
              </w:rPr>
              <w:t>the</w:t>
            </w:r>
            <w:r>
              <w:rPr>
                <w:spacing w:val="-8"/>
                <w:w w:val="105"/>
                <w:sz w:val="17"/>
              </w:rPr>
              <w:t> </w:t>
            </w:r>
            <w:r>
              <w:rPr>
                <w:w w:val="105"/>
                <w:sz w:val="17"/>
              </w:rPr>
              <w:t>whole</w:t>
            </w:r>
            <w:r>
              <w:rPr>
                <w:spacing w:val="-8"/>
                <w:w w:val="105"/>
                <w:sz w:val="17"/>
              </w:rPr>
              <w:t> </w:t>
            </w:r>
            <w:r>
              <w:rPr>
                <w:spacing w:val="-2"/>
                <w:w w:val="105"/>
                <w:sz w:val="17"/>
              </w:rPr>
              <w:t>column</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S</w:t>
            </w:r>
            <w:r>
              <w:rPr>
                <w:rFonts w:ascii="Arial Narrow"/>
                <w:color w:val="000000"/>
                <w:w w:val="85"/>
                <w:sz w:val="16"/>
                <w:shd w:fill="EDEDED" w:color="auto" w:val="clear"/>
              </w:rPr>
              <w:t> </w:t>
            </w:r>
            <w:r>
              <w:rPr>
                <w:rFonts w:ascii="Arial Narrow"/>
                <w:color w:val="000000"/>
                <w:spacing w:val="12"/>
                <w:w w:val="85"/>
                <w:sz w:val="16"/>
                <w:shd w:fill="EDEDED" w:color="auto" w:val="clear"/>
              </w:rPr>
              <w:t>h</w:t>
            </w:r>
            <w:r>
              <w:rPr>
                <w:rFonts w:ascii="Arial Narrow"/>
                <w:color w:val="000000"/>
                <w:w w:val="85"/>
                <w:sz w:val="16"/>
                <w:shd w:fill="EDEDED" w:color="auto" w:val="clear"/>
              </w:rPr>
              <w:t> </w:t>
            </w:r>
            <w:r>
              <w:rPr>
                <w:rFonts w:ascii="Arial Narrow"/>
                <w:color w:val="000000"/>
                <w:spacing w:val="12"/>
                <w:w w:val="85"/>
                <w:sz w:val="16"/>
                <w:shd w:fill="EDEDED" w:color="auto" w:val="clear"/>
              </w:rPr>
              <w:t>i</w:t>
            </w:r>
            <w:r>
              <w:rPr>
                <w:rFonts w:ascii="Arial Narrow"/>
                <w:color w:val="000000"/>
                <w:spacing w:val="1"/>
                <w:w w:val="85"/>
                <w:sz w:val="16"/>
                <w:shd w:fill="EDEDED" w:color="auto" w:val="clear"/>
              </w:rPr>
              <w:t> </w:t>
            </w:r>
            <w:r>
              <w:rPr>
                <w:rFonts w:ascii="Arial Narrow"/>
                <w:color w:val="000000"/>
                <w:w w:val="85"/>
                <w:sz w:val="16"/>
                <w:shd w:fill="EDEDED" w:color="auto" w:val="clear"/>
              </w:rPr>
              <w:t>f</w:t>
            </w:r>
            <w:r>
              <w:rPr>
                <w:rFonts w:ascii="Arial Narrow"/>
                <w:color w:val="000000"/>
                <w:spacing w:val="1"/>
                <w:w w:val="110"/>
                <w:sz w:val="16"/>
                <w:shd w:fill="EDEDED" w:color="auto" w:val="clear"/>
              </w:rPr>
              <w:t> </w:t>
            </w:r>
            <w:r>
              <w:rPr>
                <w:rFonts w:ascii="Arial Narrow"/>
                <w:color w:val="000000"/>
                <w:w w:val="110"/>
                <w:sz w:val="16"/>
                <w:shd w:fill="EDEDED" w:color="auto" w:val="clear"/>
              </w:rPr>
              <w:t>t</w:t>
            </w:r>
            <w:r>
              <w:rPr>
                <w:rFonts w:ascii="Arial Narrow"/>
                <w:color w:val="000000"/>
                <w:spacing w:val="70"/>
                <w:w w:val="150"/>
                <w:sz w:val="16"/>
                <w:shd w:fill="EDEDED" w:color="auto" w:val="clear"/>
              </w:rPr>
              <w:t> </w:t>
            </w:r>
            <w:r>
              <w:rPr>
                <w:rFonts w:ascii="Arial Narrow"/>
                <w:color w:val="000000"/>
                <w:w w:val="85"/>
                <w:sz w:val="16"/>
                <w:shd w:fill="EDEDED" w:color="auto" w:val="clear"/>
              </w:rPr>
              <w:t>+</w:t>
            </w:r>
            <w:r>
              <w:rPr>
                <w:rFonts w:ascii="Arial Narrow"/>
                <w:color w:val="000000"/>
                <w:spacing w:val="70"/>
                <w:w w:val="150"/>
                <w:sz w:val="16"/>
                <w:shd w:fill="EDEDED" w:color="auto" w:val="clear"/>
              </w:rPr>
              <w:t> </w:t>
            </w:r>
            <w:r>
              <w:rPr>
                <w:rFonts w:ascii="Arial Narrow"/>
                <w:color w:val="000000"/>
                <w:spacing w:val="12"/>
                <w:w w:val="85"/>
                <w:sz w:val="16"/>
                <w:shd w:fill="EDEDED" w:color="auto" w:val="clear"/>
              </w:rPr>
              <w:t>S</w:t>
            </w:r>
            <w:r>
              <w:rPr>
                <w:rFonts w:ascii="Arial Narrow"/>
                <w:color w:val="000000"/>
                <w:w w:val="85"/>
                <w:sz w:val="16"/>
                <w:shd w:fill="EDEDED" w:color="auto" w:val="clear"/>
              </w:rPr>
              <w:t> </w:t>
            </w:r>
            <w:r>
              <w:rPr>
                <w:rFonts w:ascii="Arial Narrow"/>
                <w:color w:val="000000"/>
                <w:spacing w:val="12"/>
                <w:w w:val="85"/>
                <w:sz w:val="16"/>
                <w:shd w:fill="EDEDED" w:color="auto" w:val="clear"/>
              </w:rPr>
              <w:t>p</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a</w:t>
            </w:r>
            <w:r>
              <w:rPr>
                <w:rFonts w:ascii="Arial Narrow"/>
                <w:color w:val="000000"/>
                <w:w w:val="85"/>
                <w:sz w:val="16"/>
                <w:shd w:fill="EDEDED" w:color="auto" w:val="clear"/>
              </w:rPr>
              <w:t> </w:t>
            </w:r>
            <w:r>
              <w:rPr>
                <w:rFonts w:ascii="Arial Narrow"/>
                <w:color w:val="000000"/>
                <w:spacing w:val="12"/>
                <w:w w:val="85"/>
                <w:sz w:val="16"/>
                <w:shd w:fill="EDEDED" w:color="auto" w:val="clear"/>
              </w:rPr>
              <w:t>c</w:t>
            </w:r>
            <w:r>
              <w:rPr>
                <w:rFonts w:ascii="Arial Narrow"/>
                <w:color w:val="000000"/>
                <w:spacing w:val="1"/>
                <w:w w:val="85"/>
                <w:sz w:val="16"/>
                <w:shd w:fill="EDEDED" w:color="auto" w:val="clear"/>
              </w:rPr>
              <w:t> </w:t>
            </w:r>
            <w:r>
              <w:rPr>
                <w:rFonts w:ascii="Arial Narrow"/>
                <w:color w:val="000000"/>
                <w:spacing w:val="-10"/>
                <w:w w:val="85"/>
                <w:sz w:val="16"/>
                <w:shd w:fill="EDEDED" w:color="auto" w:val="clear"/>
              </w:rPr>
              <w:t>e</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Select</w:t>
            </w:r>
            <w:r>
              <w:rPr>
                <w:spacing w:val="-9"/>
                <w:w w:val="105"/>
                <w:sz w:val="17"/>
              </w:rPr>
              <w:t> </w:t>
            </w:r>
            <w:r>
              <w:rPr>
                <w:w w:val="105"/>
                <w:sz w:val="17"/>
              </w:rPr>
              <w:t>the</w:t>
            </w:r>
            <w:r>
              <w:rPr>
                <w:spacing w:val="-8"/>
                <w:w w:val="105"/>
                <w:sz w:val="17"/>
              </w:rPr>
              <w:t> </w:t>
            </w:r>
            <w:r>
              <w:rPr>
                <w:w w:val="105"/>
                <w:sz w:val="17"/>
              </w:rPr>
              <w:t>whole</w:t>
            </w:r>
            <w:r>
              <w:rPr>
                <w:spacing w:val="-8"/>
                <w:w w:val="105"/>
                <w:sz w:val="17"/>
              </w:rPr>
              <w:t> </w:t>
            </w:r>
            <w:r>
              <w:rPr>
                <w:spacing w:val="-5"/>
                <w:w w:val="105"/>
                <w:sz w:val="17"/>
              </w:rPr>
              <w:t>row</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C</w:t>
            </w:r>
            <w:r>
              <w:rPr>
                <w:rFonts w:ascii="Arial Narrow"/>
                <w:color w:val="000000"/>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1"/>
                <w:w w:val="90"/>
                <w:sz w:val="16"/>
                <w:shd w:fill="EDEDED" w:color="auto" w:val="clear"/>
              </w:rPr>
              <w:t> </w:t>
            </w:r>
            <w:r>
              <w:rPr>
                <w:rFonts w:ascii="Arial Narrow"/>
                <w:color w:val="000000"/>
                <w:w w:val="90"/>
                <w:sz w:val="16"/>
                <w:shd w:fill="EDEDED" w:color="auto" w:val="clear"/>
              </w:rPr>
              <w:t>r</w:t>
            </w:r>
            <w:r>
              <w:rPr>
                <w:rFonts w:ascii="Arial Narrow"/>
                <w:color w:val="000000"/>
                <w:spacing w:val="-7"/>
                <w:w w:val="140"/>
                <w:sz w:val="16"/>
                <w:shd w:fill="EDEDED" w:color="auto" w:val="clear"/>
              </w:rPr>
              <w:t> </w:t>
            </w:r>
            <w:r>
              <w:rPr>
                <w:rFonts w:ascii="Arial Narrow"/>
                <w:color w:val="000000"/>
                <w:w w:val="140"/>
                <w:sz w:val="16"/>
                <w:shd w:fill="EDEDED" w:color="auto" w:val="clear"/>
              </w:rPr>
              <w:t>l</w:t>
            </w:r>
            <w:r>
              <w:rPr>
                <w:rFonts w:ascii="Arial Narrow"/>
                <w:color w:val="000000"/>
                <w:spacing w:val="78"/>
                <w:w w:val="150"/>
                <w:sz w:val="16"/>
                <w:shd w:fill="EDEDED" w:color="auto" w:val="clear"/>
              </w:rPr>
              <w:t> </w:t>
            </w:r>
            <w:r>
              <w:rPr>
                <w:rFonts w:ascii="Arial Narrow"/>
                <w:color w:val="000000"/>
                <w:w w:val="90"/>
                <w:sz w:val="16"/>
                <w:shd w:fill="EDEDED" w:color="auto" w:val="clear"/>
              </w:rPr>
              <w:t>+</w:t>
            </w:r>
            <w:r>
              <w:rPr>
                <w:rFonts w:ascii="Arial Narrow"/>
                <w:color w:val="000000"/>
                <w:spacing w:val="78"/>
                <w:w w:val="150"/>
                <w:sz w:val="16"/>
                <w:shd w:fill="EDEDED" w:color="auto" w:val="clear"/>
              </w:rPr>
              <w:t> </w:t>
            </w:r>
            <w:r>
              <w:rPr>
                <w:rFonts w:ascii="Arial Narrow"/>
                <w:color w:val="000000"/>
                <w:spacing w:val="-10"/>
                <w:w w:val="80"/>
                <w:sz w:val="16"/>
                <w:shd w:fill="EDEDED" w:color="auto" w:val="clear"/>
              </w:rPr>
              <w:t>A</w:t>
            </w:r>
          </w:p>
        </w:tc>
        <w:tc>
          <w:tcPr>
            <w:tcW w:w="7300" w:type="dxa"/>
          </w:tcPr>
          <w:p>
            <w:pPr>
              <w:pStyle w:val="TableParagraph"/>
              <w:spacing w:line="240" w:lineRule="auto" w:before="49"/>
              <w:ind w:left="80"/>
              <w:rPr>
                <w:sz w:val="17"/>
              </w:rPr>
            </w:pPr>
            <w:r>
              <w:rPr>
                <w:w w:val="105"/>
                <w:sz w:val="17"/>
              </w:rPr>
              <w:t>Select</w:t>
            </w:r>
            <w:r>
              <w:rPr>
                <w:spacing w:val="-8"/>
                <w:w w:val="105"/>
                <w:sz w:val="17"/>
              </w:rPr>
              <w:t> </w:t>
            </w:r>
            <w:r>
              <w:rPr>
                <w:w w:val="105"/>
                <w:sz w:val="17"/>
              </w:rPr>
              <w:t>all</w:t>
            </w:r>
            <w:r>
              <w:rPr>
                <w:spacing w:val="-7"/>
                <w:w w:val="105"/>
                <w:sz w:val="17"/>
              </w:rPr>
              <w:t> </w:t>
            </w:r>
            <w:r>
              <w:rPr>
                <w:w w:val="105"/>
                <w:sz w:val="17"/>
              </w:rPr>
              <w:t>(press</w:t>
            </w:r>
            <w:r>
              <w:rPr>
                <w:spacing w:val="-7"/>
                <w:w w:val="105"/>
                <w:sz w:val="17"/>
              </w:rPr>
              <w:t> </w:t>
            </w:r>
            <w:r>
              <w:rPr>
                <w:w w:val="105"/>
                <w:sz w:val="17"/>
              </w:rPr>
              <w:t>twice</w:t>
            </w:r>
            <w:r>
              <w:rPr>
                <w:spacing w:val="-7"/>
                <w:w w:val="105"/>
                <w:sz w:val="17"/>
              </w:rPr>
              <w:t> </w:t>
            </w:r>
            <w:r>
              <w:rPr>
                <w:w w:val="105"/>
                <w:sz w:val="17"/>
              </w:rPr>
              <w:t>inside</w:t>
            </w:r>
            <w:r>
              <w:rPr>
                <w:spacing w:val="-7"/>
                <w:w w:val="105"/>
                <w:sz w:val="17"/>
              </w:rPr>
              <w:t> </w:t>
            </w:r>
            <w:r>
              <w:rPr>
                <w:w w:val="105"/>
                <w:sz w:val="17"/>
              </w:rPr>
              <w:t>a</w:t>
            </w:r>
            <w:r>
              <w:rPr>
                <w:spacing w:val="-7"/>
                <w:w w:val="105"/>
                <w:sz w:val="17"/>
              </w:rPr>
              <w:t> </w:t>
            </w:r>
            <w:r>
              <w:rPr>
                <w:spacing w:val="-2"/>
                <w:w w:val="105"/>
                <w:sz w:val="17"/>
              </w:rPr>
              <w:t>table)</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C</w:t>
            </w:r>
            <w:r>
              <w:rPr>
                <w:rFonts w:ascii="Arial Narrow"/>
                <w:color w:val="000000"/>
                <w:w w:val="85"/>
                <w:sz w:val="16"/>
                <w:shd w:fill="EDEDED" w:color="auto" w:val="clear"/>
              </w:rPr>
              <w:t> </w:t>
            </w:r>
            <w:r>
              <w:rPr>
                <w:rFonts w:ascii="Arial Narrow"/>
                <w:color w:val="000000"/>
                <w:spacing w:val="12"/>
                <w:w w:val="85"/>
                <w:sz w:val="16"/>
                <w:shd w:fill="EDEDED" w:color="auto" w:val="clear"/>
              </w:rPr>
              <w:t>t</w:t>
            </w:r>
            <w:r>
              <w:rPr>
                <w:rFonts w:ascii="Arial Narrow"/>
                <w:color w:val="000000"/>
                <w:spacing w:val="1"/>
                <w:w w:val="85"/>
                <w:sz w:val="16"/>
                <w:shd w:fill="EDEDED" w:color="auto" w:val="clear"/>
              </w:rPr>
              <w:t> </w:t>
            </w:r>
            <w:r>
              <w:rPr>
                <w:rFonts w:ascii="Arial Narrow"/>
                <w:color w:val="000000"/>
                <w:w w:val="85"/>
                <w:sz w:val="16"/>
                <w:shd w:fill="EDEDED" w:color="auto" w:val="clear"/>
              </w:rPr>
              <w:t>r</w:t>
            </w:r>
            <w:r>
              <w:rPr>
                <w:rFonts w:ascii="Arial Narrow"/>
                <w:color w:val="000000"/>
                <w:spacing w:val="-10"/>
                <w:w w:val="140"/>
                <w:sz w:val="16"/>
                <w:shd w:fill="EDEDED" w:color="auto" w:val="clear"/>
              </w:rPr>
              <w:t> </w:t>
            </w:r>
            <w:r>
              <w:rPr>
                <w:rFonts w:ascii="Arial Narrow"/>
                <w:color w:val="000000"/>
                <w:w w:val="140"/>
                <w:sz w:val="16"/>
                <w:shd w:fill="EDEDED" w:color="auto" w:val="clear"/>
              </w:rPr>
              <w:t>l</w:t>
            </w:r>
            <w:r>
              <w:rPr>
                <w:rFonts w:ascii="Arial Narrow"/>
                <w:color w:val="000000"/>
                <w:spacing w:val="74"/>
                <w:w w:val="140"/>
                <w:sz w:val="16"/>
                <w:shd w:fill="EDEDED" w:color="auto" w:val="clear"/>
              </w:rPr>
              <w:t> </w:t>
            </w:r>
            <w:r>
              <w:rPr>
                <w:rFonts w:ascii="Arial Narrow"/>
                <w:color w:val="000000"/>
                <w:w w:val="85"/>
                <w:sz w:val="16"/>
                <w:shd w:fill="EDEDED" w:color="auto" w:val="clear"/>
              </w:rPr>
              <w:t>+</w:t>
            </w:r>
            <w:r>
              <w:rPr>
                <w:rFonts w:ascii="Arial Narrow"/>
                <w:color w:val="000000"/>
                <w:spacing w:val="70"/>
                <w:w w:val="150"/>
                <w:sz w:val="16"/>
                <w:shd w:fill="EDEDED" w:color="auto" w:val="clear"/>
              </w:rPr>
              <w:t> </w:t>
            </w:r>
            <w:r>
              <w:rPr>
                <w:rFonts w:ascii="Arial Narrow"/>
                <w:color w:val="000000"/>
                <w:spacing w:val="12"/>
                <w:w w:val="75"/>
                <w:sz w:val="16"/>
                <w:shd w:fill="EDEDED" w:color="auto" w:val="clear"/>
              </w:rPr>
              <w:t>P</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g</w:t>
            </w:r>
            <w:r>
              <w:rPr>
                <w:rFonts w:ascii="Arial Narrow"/>
                <w:color w:val="000000"/>
                <w:spacing w:val="4"/>
                <w:w w:val="75"/>
                <w:sz w:val="16"/>
                <w:shd w:fill="EDEDED" w:color="auto" w:val="clear"/>
              </w:rPr>
              <w:t> </w:t>
            </w:r>
            <w:r>
              <w:rPr>
                <w:rFonts w:ascii="Arial Narrow"/>
                <w:color w:val="000000"/>
                <w:w w:val="75"/>
                <w:sz w:val="16"/>
                <w:shd w:fill="EDEDED" w:color="auto" w:val="clear"/>
              </w:rPr>
              <w:t>D</w:t>
            </w:r>
            <w:r>
              <w:rPr>
                <w:rFonts w:ascii="Arial Narrow"/>
                <w:color w:val="000000"/>
                <w:spacing w:val="6"/>
                <w:sz w:val="16"/>
                <w:shd w:fill="EDEDED" w:color="auto" w:val="clear"/>
              </w:rPr>
              <w:t> </w:t>
            </w:r>
            <w:r>
              <w:rPr>
                <w:rFonts w:ascii="Arial Narrow"/>
                <w:color w:val="000000"/>
                <w:w w:val="85"/>
                <w:sz w:val="16"/>
                <w:shd w:fill="EDEDED" w:color="auto" w:val="clear"/>
              </w:rPr>
              <w:t>n</w:t>
            </w:r>
            <w:r>
              <w:rPr>
                <w:rFonts w:ascii="Arial Narrow"/>
                <w:color w:val="000000"/>
                <w:spacing w:val="70"/>
                <w:w w:val="150"/>
                <w:sz w:val="16"/>
                <w:shd w:fill="EDEDED" w:color="auto" w:val="clear"/>
              </w:rPr>
              <w:t> </w:t>
            </w:r>
            <w:r>
              <w:rPr>
                <w:rFonts w:ascii="Arial Narrow"/>
                <w:color w:val="000000"/>
                <w:w w:val="110"/>
                <w:sz w:val="16"/>
                <w:shd w:fill="EDEDED" w:color="auto" w:val="clear"/>
              </w:rPr>
              <w:t>/</w:t>
            </w:r>
            <w:r>
              <w:rPr>
                <w:rFonts w:ascii="Arial Narrow"/>
                <w:color w:val="000000"/>
                <w:spacing w:val="70"/>
                <w:w w:val="150"/>
                <w:sz w:val="16"/>
                <w:shd w:fill="EDEDED" w:color="auto" w:val="clear"/>
              </w:rPr>
              <w:t> </w:t>
            </w:r>
            <w:r>
              <w:rPr>
                <w:rFonts w:ascii="Arial Narrow"/>
                <w:color w:val="000000"/>
                <w:spacing w:val="12"/>
                <w:w w:val="75"/>
                <w:sz w:val="16"/>
                <w:shd w:fill="EDEDED" w:color="auto" w:val="clear"/>
              </w:rPr>
              <w:t>P</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g</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U</w:t>
            </w:r>
            <w:r>
              <w:rPr>
                <w:rFonts w:ascii="Arial Narrow"/>
                <w:color w:val="000000"/>
                <w:spacing w:val="4"/>
                <w:w w:val="75"/>
                <w:sz w:val="16"/>
                <w:shd w:fill="EDEDED" w:color="auto" w:val="clear"/>
              </w:rPr>
              <w:t> </w:t>
            </w:r>
            <w:r>
              <w:rPr>
                <w:rFonts w:ascii="Arial Narrow"/>
                <w:color w:val="000000"/>
                <w:spacing w:val="-10"/>
                <w:w w:val="75"/>
                <w:sz w:val="16"/>
                <w:shd w:fill="EDEDED" w:color="auto" w:val="clear"/>
              </w:rPr>
              <w:t>p</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Next</w:t>
            </w:r>
            <w:r>
              <w:rPr>
                <w:spacing w:val="-8"/>
                <w:w w:val="105"/>
                <w:sz w:val="17"/>
              </w:rPr>
              <w:t> </w:t>
            </w:r>
            <w:r>
              <w:rPr>
                <w:w w:val="105"/>
                <w:sz w:val="17"/>
              </w:rPr>
              <w:t>/</w:t>
            </w:r>
            <w:r>
              <w:rPr>
                <w:spacing w:val="-7"/>
                <w:w w:val="105"/>
                <w:sz w:val="17"/>
              </w:rPr>
              <w:t> </w:t>
            </w:r>
            <w:r>
              <w:rPr>
                <w:w w:val="105"/>
                <w:sz w:val="17"/>
              </w:rPr>
              <w:t>previous</w:t>
            </w:r>
            <w:r>
              <w:rPr>
                <w:spacing w:val="-8"/>
                <w:w w:val="105"/>
                <w:sz w:val="17"/>
              </w:rPr>
              <w:t> </w:t>
            </w:r>
            <w:r>
              <w:rPr>
                <w:spacing w:val="-2"/>
                <w:w w:val="105"/>
                <w:sz w:val="17"/>
              </w:rPr>
              <w:t>sheet</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w w:val="80"/>
                <w:sz w:val="16"/>
                <w:shd w:fill="EDEDED" w:color="auto" w:val="clear"/>
              </w:rPr>
              <w:t>F</w:t>
            </w:r>
            <w:r>
              <w:rPr>
                <w:rFonts w:ascii="Arial Narrow"/>
                <w:color w:val="000000"/>
                <w:spacing w:val="9"/>
                <w:sz w:val="16"/>
                <w:shd w:fill="EDEDED" w:color="auto" w:val="clear"/>
              </w:rPr>
              <w:t> </w:t>
            </w:r>
            <w:r>
              <w:rPr>
                <w:rFonts w:ascii="Arial Narrow"/>
                <w:color w:val="000000"/>
                <w:w w:val="80"/>
                <w:sz w:val="16"/>
                <w:shd w:fill="EDEDED" w:color="auto" w:val="clear"/>
              </w:rPr>
              <w:t>5</w:t>
            </w:r>
            <w:r>
              <w:rPr>
                <w:rFonts w:ascii="Arial Narrow"/>
                <w:color w:val="000000"/>
                <w:spacing w:val="31"/>
                <w:sz w:val="16"/>
                <w:shd w:fill="EDEDED" w:color="auto" w:val="clear"/>
              </w:rPr>
              <w:t>  </w:t>
            </w:r>
            <w:r>
              <w:rPr>
                <w:rFonts w:ascii="Arial Narrow"/>
                <w:color w:val="000000"/>
                <w:w w:val="80"/>
                <w:sz w:val="16"/>
                <w:shd w:fill="EDEDED" w:color="auto" w:val="clear"/>
              </w:rPr>
              <w:t>o</w:t>
            </w:r>
            <w:r>
              <w:rPr>
                <w:rFonts w:ascii="Arial Narrow"/>
                <w:color w:val="000000"/>
                <w:spacing w:val="10"/>
                <w:sz w:val="16"/>
                <w:shd w:fill="EDEDED" w:color="auto" w:val="clear"/>
              </w:rPr>
              <w:t> </w:t>
            </w:r>
            <w:r>
              <w:rPr>
                <w:rFonts w:ascii="Arial Narrow"/>
                <w:color w:val="000000"/>
                <w:sz w:val="16"/>
                <w:shd w:fill="EDEDED" w:color="auto" w:val="clear"/>
              </w:rPr>
              <w:t>r</w:t>
            </w:r>
            <w:r>
              <w:rPr>
                <w:rFonts w:ascii="Arial Narrow"/>
                <w:color w:val="000000"/>
                <w:spacing w:val="31"/>
                <w:sz w:val="16"/>
                <w:shd w:fill="EDEDED" w:color="auto" w:val="clear"/>
              </w:rPr>
              <w:t>  </w:t>
            </w:r>
            <w:r>
              <w:rPr>
                <w:rFonts w:ascii="Arial Narrow"/>
                <w:color w:val="000000"/>
                <w:spacing w:val="12"/>
                <w:w w:val="80"/>
                <w:sz w:val="16"/>
                <w:shd w:fill="EDEDED" w:color="auto" w:val="clear"/>
              </w:rPr>
              <w:t>C</w:t>
            </w:r>
            <w:r>
              <w:rPr>
                <w:rFonts w:ascii="Arial Narrow"/>
                <w:color w:val="000000"/>
                <w:spacing w:val="6"/>
                <w:w w:val="80"/>
                <w:sz w:val="16"/>
                <w:shd w:fill="EDEDED" w:color="auto" w:val="clear"/>
              </w:rPr>
              <w:t> </w:t>
            </w:r>
            <w:r>
              <w:rPr>
                <w:rFonts w:ascii="Arial Narrow"/>
                <w:color w:val="000000"/>
                <w:spacing w:val="12"/>
                <w:w w:val="80"/>
                <w:sz w:val="16"/>
                <w:shd w:fill="EDEDED" w:color="auto" w:val="clear"/>
              </w:rPr>
              <w:t>t</w:t>
            </w:r>
            <w:r>
              <w:rPr>
                <w:rFonts w:ascii="Arial Narrow"/>
                <w:color w:val="000000"/>
                <w:spacing w:val="5"/>
                <w:w w:val="80"/>
                <w:sz w:val="16"/>
                <w:shd w:fill="EDEDED" w:color="auto" w:val="clear"/>
              </w:rPr>
              <w:t> </w:t>
            </w:r>
            <w:r>
              <w:rPr>
                <w:rFonts w:ascii="Arial Narrow"/>
                <w:color w:val="000000"/>
                <w:w w:val="80"/>
                <w:sz w:val="16"/>
                <w:shd w:fill="EDEDED" w:color="auto" w:val="clear"/>
              </w:rPr>
              <w:t>r</w:t>
            </w:r>
            <w:r>
              <w:rPr>
                <w:rFonts w:ascii="Arial Narrow"/>
                <w:color w:val="000000"/>
                <w:spacing w:val="-5"/>
                <w:w w:val="140"/>
                <w:sz w:val="16"/>
                <w:shd w:fill="EDEDED" w:color="auto" w:val="clear"/>
              </w:rPr>
              <w:t> </w:t>
            </w:r>
            <w:r>
              <w:rPr>
                <w:rFonts w:ascii="Arial Narrow"/>
                <w:color w:val="000000"/>
                <w:w w:val="140"/>
                <w:sz w:val="16"/>
                <w:shd w:fill="EDEDED" w:color="auto" w:val="clear"/>
              </w:rPr>
              <w:t>l</w:t>
            </w:r>
            <w:r>
              <w:rPr>
                <w:rFonts w:ascii="Arial Narrow"/>
                <w:color w:val="000000"/>
                <w:spacing w:val="17"/>
                <w:w w:val="140"/>
                <w:sz w:val="16"/>
                <w:shd w:fill="EDEDED" w:color="auto" w:val="clear"/>
              </w:rPr>
              <w:t>  </w:t>
            </w:r>
            <w:r>
              <w:rPr>
                <w:rFonts w:ascii="Arial Narrow"/>
                <w:color w:val="000000"/>
                <w:w w:val="80"/>
                <w:sz w:val="16"/>
                <w:shd w:fill="EDEDED" w:color="auto" w:val="clear"/>
              </w:rPr>
              <w:t>+</w:t>
            </w:r>
            <w:r>
              <w:rPr>
                <w:rFonts w:ascii="Arial Narrow"/>
                <w:color w:val="000000"/>
                <w:spacing w:val="31"/>
                <w:sz w:val="16"/>
                <w:shd w:fill="EDEDED" w:color="auto" w:val="clear"/>
              </w:rPr>
              <w:t>  </w:t>
            </w:r>
            <w:r>
              <w:rPr>
                <w:rFonts w:ascii="Arial Narrow"/>
                <w:color w:val="000000"/>
                <w:spacing w:val="-10"/>
                <w:w w:val="75"/>
                <w:sz w:val="16"/>
                <w:shd w:fill="EDEDED" w:color="auto" w:val="clear"/>
              </w:rPr>
              <w:t>G</w:t>
            </w:r>
          </w:p>
        </w:tc>
        <w:tc>
          <w:tcPr>
            <w:tcW w:w="7300" w:type="dxa"/>
          </w:tcPr>
          <w:p>
            <w:pPr>
              <w:pStyle w:val="TableParagraph"/>
              <w:spacing w:line="240" w:lineRule="auto" w:before="49"/>
              <w:ind w:left="80"/>
              <w:rPr>
                <w:sz w:val="17"/>
              </w:rPr>
            </w:pPr>
            <w:r>
              <w:rPr>
                <w:w w:val="105"/>
                <w:sz w:val="17"/>
              </w:rPr>
              <w:t>Go</w:t>
            </w:r>
            <w:r>
              <w:rPr>
                <w:spacing w:val="-5"/>
                <w:w w:val="105"/>
                <w:sz w:val="17"/>
              </w:rPr>
              <w:t> </w:t>
            </w:r>
            <w:r>
              <w:rPr>
                <w:w w:val="105"/>
                <w:sz w:val="17"/>
              </w:rPr>
              <w:t>To</w:t>
            </w:r>
            <w:r>
              <w:rPr>
                <w:spacing w:val="-5"/>
                <w:w w:val="105"/>
                <w:sz w:val="17"/>
              </w:rPr>
              <w:t> </w:t>
            </w:r>
            <w:r>
              <w:rPr>
                <w:spacing w:val="-2"/>
                <w:w w:val="105"/>
                <w:sz w:val="17"/>
              </w:rPr>
              <w:t>dialog</w:t>
            </w:r>
          </w:p>
        </w:tc>
      </w:tr>
    </w:tbl>
    <w:p>
      <w:pPr>
        <w:pStyle w:val="BodyText"/>
        <w:spacing w:before="8"/>
        <w:ind w:left="0"/>
        <w:rPr>
          <w:b/>
          <w:sz w:val="5"/>
        </w:rPr>
      </w:pPr>
    </w:p>
    <w:p>
      <w:pPr>
        <w:pStyle w:val="BodyText"/>
        <w:spacing w:after="0"/>
        <w:rPr>
          <w:b/>
          <w:sz w:val="5"/>
        </w:rPr>
        <w:sectPr>
          <w:pgSz w:w="11910" w:h="16840"/>
          <w:pgMar w:header="163" w:footer="0" w:top="600" w:bottom="280" w:left="0" w:right="0"/>
        </w:sectPr>
      </w:pPr>
    </w:p>
    <w:p>
      <w:pPr>
        <w:pStyle w:val="Heading4"/>
        <w:numPr>
          <w:ilvl w:val="0"/>
          <w:numId w:val="6"/>
        </w:numPr>
        <w:tabs>
          <w:tab w:pos="1142" w:val="left" w:leader="none"/>
        </w:tabs>
        <w:spacing w:line="240" w:lineRule="auto" w:before="60" w:after="0"/>
        <w:ind w:left="1142" w:right="0" w:hanging="240"/>
        <w:jc w:val="left"/>
      </w:pPr>
      <w:r>
        <w:rPr>
          <w:color w:val="2D5B89"/>
        </w:rPr>
        <w:t>Simple </w:t>
      </w:r>
      <w:r>
        <w:rPr>
          <w:color w:val="2D5B89"/>
          <w:spacing w:val="-2"/>
        </w:rPr>
        <w:t>Example</w:t>
      </w:r>
    </w:p>
    <w:p>
      <w:pPr>
        <w:pStyle w:val="ListParagraph"/>
        <w:numPr>
          <w:ilvl w:val="0"/>
          <w:numId w:val="6"/>
        </w:numPr>
        <w:tabs>
          <w:tab w:pos="1142" w:val="left" w:leader="none"/>
        </w:tabs>
        <w:spacing w:line="240" w:lineRule="auto" w:before="60" w:after="0"/>
        <w:ind w:left="1142" w:right="0" w:hanging="240"/>
        <w:jc w:val="left"/>
        <w:rPr>
          <w:b/>
          <w:sz w:val="24"/>
        </w:rPr>
      </w:pPr>
      <w:r>
        <w:rPr/>
        <w:br w:type="column"/>
      </w:r>
      <w:r>
        <w:rPr>
          <w:b/>
          <w:color w:val="2D5B89"/>
          <w:sz w:val="24"/>
        </w:rPr>
        <w:t>Another </w:t>
      </w:r>
      <w:r>
        <w:rPr>
          <w:b/>
          <w:color w:val="2D5B89"/>
          <w:spacing w:val="-2"/>
          <w:sz w:val="24"/>
        </w:rPr>
        <w:t>Example</w:t>
      </w:r>
    </w:p>
    <w:p>
      <w:pPr>
        <w:spacing w:line="256" w:lineRule="auto" w:before="58"/>
        <w:ind w:left="902" w:right="1394" w:firstLine="0"/>
        <w:jc w:val="left"/>
        <w:rPr>
          <w:sz w:val="18"/>
        </w:rPr>
      </w:pPr>
      <w:r>
        <w:rPr>
          <w:sz w:val="18"/>
        </w:rPr>
        <mc:AlternateContent>
          <mc:Choice Requires="wps">
            <w:drawing>
              <wp:anchor distT="0" distB="0" distL="0" distR="0" allowOverlap="1" layoutInCell="1" locked="0" behindDoc="0" simplePos="0" relativeHeight="15730688">
                <wp:simplePos x="0" y="0"/>
                <wp:positionH relativeFrom="page">
                  <wp:posOffset>531975</wp:posOffset>
                </wp:positionH>
                <wp:positionV relativeFrom="paragraph">
                  <wp:posOffset>26032</wp:posOffset>
                </wp:positionV>
                <wp:extent cx="3003550" cy="15468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003550" cy="1546860"/>
                        </a:xfrm>
                        <a:prstGeom prst="rect">
                          <a:avLst/>
                        </a:prstGeom>
                      </wps:spPr>
                      <wps:txbx>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200"/>
                              <w:gridCol w:w="20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2200" w:type="dxa"/>
                                  <w:shd w:val="clear" w:color="auto" w:fill="DBE6F0"/>
                                </w:tcPr>
                                <w:p>
                                  <w:pPr>
                                    <w:pStyle w:val="TableParagraph"/>
                                    <w:spacing w:line="240" w:lineRule="auto" w:before="49"/>
                                    <w:ind w:right="69"/>
                                    <w:jc w:val="right"/>
                                    <w:rPr>
                                      <w:b/>
                                      <w:sz w:val="17"/>
                                    </w:rPr>
                                  </w:pPr>
                                  <w:r>
                                    <w:rPr>
                                      <w:b/>
                                      <w:spacing w:val="-10"/>
                                      <w:w w:val="105"/>
                                      <w:sz w:val="17"/>
                                    </w:rPr>
                                    <w:t>A</w:t>
                                  </w:r>
                                </w:p>
                              </w:tc>
                              <w:tc>
                                <w:tcPr>
                                  <w:tcW w:w="20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200" w:type="dxa"/>
                                </w:tcPr>
                                <w:p>
                                  <w:pPr>
                                    <w:pStyle w:val="TableParagraph"/>
                                    <w:spacing w:line="240" w:lineRule="auto" w:before="49"/>
                                    <w:ind w:left="80"/>
                                    <w:rPr>
                                      <w:sz w:val="17"/>
                                    </w:rPr>
                                  </w:pPr>
                                  <w:r>
                                    <w:rPr>
                                      <w:spacing w:val="-4"/>
                                      <w:w w:val="105"/>
                                      <w:sz w:val="17"/>
                                    </w:rPr>
                                    <w:t>Name</w:t>
                                  </w:r>
                                </w:p>
                              </w:tc>
                              <w:tc>
                                <w:tcPr>
                                  <w:tcW w:w="2000" w:type="dxa"/>
                                </w:tcPr>
                                <w:p>
                                  <w:pPr>
                                    <w:pStyle w:val="TableParagraph"/>
                                    <w:spacing w:line="240" w:lineRule="auto" w:before="49"/>
                                    <w:ind w:left="80"/>
                                    <w:rPr>
                                      <w:sz w:val="17"/>
                                    </w:rPr>
                                  </w:pPr>
                                  <w:r>
                                    <w:rPr>
                                      <w:spacing w:val="-2"/>
                                      <w:w w:val="105"/>
                                      <w:sz w:val="17"/>
                                    </w:rPr>
                                    <w:t>Marks</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200" w:type="dxa"/>
                                </w:tcPr>
                                <w:p>
                                  <w:pPr>
                                    <w:pStyle w:val="TableParagraph"/>
                                    <w:spacing w:line="240" w:lineRule="auto" w:before="49"/>
                                    <w:ind w:left="80"/>
                                    <w:rPr>
                                      <w:sz w:val="17"/>
                                    </w:rPr>
                                  </w:pPr>
                                  <w:r>
                                    <w:rPr>
                                      <w:spacing w:val="-2"/>
                                      <w:w w:val="105"/>
                                      <w:sz w:val="17"/>
                                    </w:rPr>
                                    <w:t>Rahim</w:t>
                                  </w:r>
                                </w:p>
                              </w:tc>
                              <w:tc>
                                <w:tcPr>
                                  <w:tcW w:w="2000" w:type="dxa"/>
                                </w:tcPr>
                                <w:p>
                                  <w:pPr>
                                    <w:pStyle w:val="TableParagraph"/>
                                    <w:spacing w:line="240" w:lineRule="auto" w:before="49"/>
                                    <w:ind w:right="69"/>
                                    <w:jc w:val="right"/>
                                    <w:rPr>
                                      <w:sz w:val="17"/>
                                    </w:rPr>
                                  </w:pPr>
                                  <w:r>
                                    <w:rPr>
                                      <w:spacing w:val="-5"/>
                                      <w:w w:val="105"/>
                                      <w:sz w:val="17"/>
                                    </w:rPr>
                                    <w:t>70</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200" w:type="dxa"/>
                                </w:tcPr>
                                <w:p>
                                  <w:pPr>
                                    <w:pStyle w:val="TableParagraph"/>
                                    <w:spacing w:line="240" w:lineRule="auto" w:before="49"/>
                                    <w:ind w:left="80"/>
                                    <w:rPr>
                                      <w:sz w:val="17"/>
                                    </w:rPr>
                                  </w:pPr>
                                  <w:r>
                                    <w:rPr>
                                      <w:spacing w:val="-4"/>
                                      <w:w w:val="105"/>
                                      <w:sz w:val="17"/>
                                    </w:rPr>
                                    <w:t>Karim</w:t>
                                  </w:r>
                                </w:p>
                              </w:tc>
                              <w:tc>
                                <w:tcPr>
                                  <w:tcW w:w="2000" w:type="dxa"/>
                                </w:tcPr>
                                <w:p>
                                  <w:pPr>
                                    <w:pStyle w:val="TableParagraph"/>
                                    <w:spacing w:line="240" w:lineRule="auto" w:before="49"/>
                                    <w:ind w:right="69"/>
                                    <w:jc w:val="right"/>
                                    <w:rPr>
                                      <w:sz w:val="17"/>
                                    </w:rPr>
                                  </w:pPr>
                                  <w:r>
                                    <w:rPr>
                                      <w:spacing w:val="-5"/>
                                      <w:w w:val="105"/>
                                      <w:sz w:val="17"/>
                                    </w:rPr>
                                    <w:t>80</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4</w:t>
                                  </w:r>
                                </w:p>
                              </w:tc>
                              <w:tc>
                                <w:tcPr>
                                  <w:tcW w:w="2200" w:type="dxa"/>
                                </w:tcPr>
                                <w:p>
                                  <w:pPr>
                                    <w:pStyle w:val="TableParagraph"/>
                                    <w:spacing w:line="240" w:lineRule="auto" w:before="49"/>
                                    <w:ind w:left="80"/>
                                    <w:rPr>
                                      <w:sz w:val="17"/>
                                    </w:rPr>
                                  </w:pPr>
                                  <w:r>
                                    <w:rPr>
                                      <w:spacing w:val="-2"/>
                                      <w:w w:val="105"/>
                                      <w:sz w:val="17"/>
                                    </w:rPr>
                                    <w:t>Hasan</w:t>
                                  </w:r>
                                </w:p>
                              </w:tc>
                              <w:tc>
                                <w:tcPr>
                                  <w:tcW w:w="2000" w:type="dxa"/>
                                </w:tcPr>
                                <w:p>
                                  <w:pPr>
                                    <w:pStyle w:val="TableParagraph"/>
                                    <w:spacing w:line="240" w:lineRule="auto" w:before="49"/>
                                    <w:ind w:right="69"/>
                                    <w:jc w:val="right"/>
                                    <w:rPr>
                                      <w:sz w:val="17"/>
                                    </w:rPr>
                                  </w:pPr>
                                  <w:r>
                                    <w:rPr>
                                      <w:spacing w:val="-5"/>
                                      <w:w w:val="105"/>
                                      <w:sz w:val="17"/>
                                    </w:rPr>
                                    <w:t>60</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5</w:t>
                                  </w:r>
                                </w:p>
                              </w:tc>
                              <w:tc>
                                <w:tcPr>
                                  <w:tcW w:w="2200" w:type="dxa"/>
                                </w:tcPr>
                                <w:p>
                                  <w:pPr>
                                    <w:pStyle w:val="TableParagraph"/>
                                    <w:spacing w:line="240" w:lineRule="auto" w:before="0"/>
                                    <w:rPr>
                                      <w:rFonts w:ascii="Times New Roman"/>
                                      <w:sz w:val="18"/>
                                    </w:rPr>
                                  </w:pPr>
                                </w:p>
                              </w:tc>
                              <w:tc>
                                <w:tcPr>
                                  <w:tcW w:w="2000" w:type="dxa"/>
                                </w:tcPr>
                                <w:p>
                                  <w:pPr>
                                    <w:pStyle w:val="TableParagraph"/>
                                    <w:spacing w:line="240" w:lineRule="auto" w:before="0"/>
                                    <w:rPr>
                                      <w:rFonts w:ascii="Times New Roman"/>
                                      <w:sz w:val="18"/>
                                    </w:rPr>
                                  </w:pP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6</w:t>
                                  </w:r>
                                </w:p>
                              </w:tc>
                              <w:tc>
                                <w:tcPr>
                                  <w:tcW w:w="2200" w:type="dxa"/>
                                </w:tcPr>
                                <w:p>
                                  <w:pPr>
                                    <w:pStyle w:val="TableParagraph"/>
                                    <w:spacing w:line="240" w:lineRule="auto" w:before="0"/>
                                    <w:rPr>
                                      <w:rFonts w:ascii="Times New Roman"/>
                                      <w:sz w:val="18"/>
                                    </w:rPr>
                                  </w:pPr>
                                </w:p>
                              </w:tc>
                              <w:tc>
                                <w:tcPr>
                                  <w:tcW w:w="2000" w:type="dxa"/>
                                </w:tcPr>
                                <w:p>
                                  <w:pPr>
                                    <w:pStyle w:val="TableParagraph"/>
                                    <w:spacing w:line="240" w:lineRule="auto" w:before="0"/>
                                    <w:rPr>
                                      <w:rFonts w:ascii="Times New Roman"/>
                                      <w:sz w:val="18"/>
                                    </w:rPr>
                                  </w:pP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7</w:t>
                                  </w:r>
                                </w:p>
                              </w:tc>
                              <w:tc>
                                <w:tcPr>
                                  <w:tcW w:w="2200" w:type="dxa"/>
                                </w:tcPr>
                                <w:p>
                                  <w:pPr>
                                    <w:pStyle w:val="TableParagraph"/>
                                    <w:spacing w:line="240" w:lineRule="auto" w:before="49"/>
                                    <w:ind w:left="80"/>
                                    <w:rPr>
                                      <w:sz w:val="17"/>
                                    </w:rPr>
                                  </w:pPr>
                                  <w:r>
                                    <w:rPr>
                                      <w:spacing w:val="-4"/>
                                      <w:w w:val="105"/>
                                      <w:sz w:val="17"/>
                                    </w:rPr>
                                    <w:t>Sara</w:t>
                                  </w:r>
                                </w:p>
                              </w:tc>
                              <w:tc>
                                <w:tcPr>
                                  <w:tcW w:w="2000" w:type="dxa"/>
                                </w:tcPr>
                                <w:p>
                                  <w:pPr>
                                    <w:pStyle w:val="TableParagraph"/>
                                    <w:spacing w:line="240" w:lineRule="auto" w:before="49"/>
                                    <w:ind w:right="69"/>
                                    <w:jc w:val="right"/>
                                    <w:rPr>
                                      <w:sz w:val="17"/>
                                    </w:rPr>
                                  </w:pPr>
                                  <w:r>
                                    <w:rPr>
                                      <w:spacing w:val="-5"/>
                                      <w:w w:val="105"/>
                                      <w:sz w:val="17"/>
                                    </w:rPr>
                                    <w:t>90</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41.887798pt;margin-top:2.049805pt;width:236.5pt;height:121.8pt;mso-position-horizontal-relative:page;mso-position-vertical-relative:paragraph;z-index:15730688" type="#_x0000_t202" id="docshape12" filled="false" stroked="false">
                <v:textbox inset="0,0,0,0">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200"/>
                        <w:gridCol w:w="20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2200" w:type="dxa"/>
                            <w:shd w:val="clear" w:color="auto" w:fill="DBE6F0"/>
                          </w:tcPr>
                          <w:p>
                            <w:pPr>
                              <w:pStyle w:val="TableParagraph"/>
                              <w:spacing w:line="240" w:lineRule="auto" w:before="49"/>
                              <w:ind w:right="69"/>
                              <w:jc w:val="right"/>
                              <w:rPr>
                                <w:b/>
                                <w:sz w:val="17"/>
                              </w:rPr>
                            </w:pPr>
                            <w:r>
                              <w:rPr>
                                <w:b/>
                                <w:spacing w:val="-10"/>
                                <w:w w:val="105"/>
                                <w:sz w:val="17"/>
                              </w:rPr>
                              <w:t>A</w:t>
                            </w:r>
                          </w:p>
                        </w:tc>
                        <w:tc>
                          <w:tcPr>
                            <w:tcW w:w="20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200" w:type="dxa"/>
                          </w:tcPr>
                          <w:p>
                            <w:pPr>
                              <w:pStyle w:val="TableParagraph"/>
                              <w:spacing w:line="240" w:lineRule="auto" w:before="49"/>
                              <w:ind w:left="80"/>
                              <w:rPr>
                                <w:sz w:val="17"/>
                              </w:rPr>
                            </w:pPr>
                            <w:r>
                              <w:rPr>
                                <w:spacing w:val="-4"/>
                                <w:w w:val="105"/>
                                <w:sz w:val="17"/>
                              </w:rPr>
                              <w:t>Name</w:t>
                            </w:r>
                          </w:p>
                        </w:tc>
                        <w:tc>
                          <w:tcPr>
                            <w:tcW w:w="2000" w:type="dxa"/>
                          </w:tcPr>
                          <w:p>
                            <w:pPr>
                              <w:pStyle w:val="TableParagraph"/>
                              <w:spacing w:line="240" w:lineRule="auto" w:before="49"/>
                              <w:ind w:left="80"/>
                              <w:rPr>
                                <w:sz w:val="17"/>
                              </w:rPr>
                            </w:pPr>
                            <w:r>
                              <w:rPr>
                                <w:spacing w:val="-2"/>
                                <w:w w:val="105"/>
                                <w:sz w:val="17"/>
                              </w:rPr>
                              <w:t>Marks</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200" w:type="dxa"/>
                          </w:tcPr>
                          <w:p>
                            <w:pPr>
                              <w:pStyle w:val="TableParagraph"/>
                              <w:spacing w:line="240" w:lineRule="auto" w:before="49"/>
                              <w:ind w:left="80"/>
                              <w:rPr>
                                <w:sz w:val="17"/>
                              </w:rPr>
                            </w:pPr>
                            <w:r>
                              <w:rPr>
                                <w:spacing w:val="-2"/>
                                <w:w w:val="105"/>
                                <w:sz w:val="17"/>
                              </w:rPr>
                              <w:t>Rahim</w:t>
                            </w:r>
                          </w:p>
                        </w:tc>
                        <w:tc>
                          <w:tcPr>
                            <w:tcW w:w="2000" w:type="dxa"/>
                          </w:tcPr>
                          <w:p>
                            <w:pPr>
                              <w:pStyle w:val="TableParagraph"/>
                              <w:spacing w:line="240" w:lineRule="auto" w:before="49"/>
                              <w:ind w:right="69"/>
                              <w:jc w:val="right"/>
                              <w:rPr>
                                <w:sz w:val="17"/>
                              </w:rPr>
                            </w:pPr>
                            <w:r>
                              <w:rPr>
                                <w:spacing w:val="-5"/>
                                <w:w w:val="105"/>
                                <w:sz w:val="17"/>
                              </w:rPr>
                              <w:t>70</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200" w:type="dxa"/>
                          </w:tcPr>
                          <w:p>
                            <w:pPr>
                              <w:pStyle w:val="TableParagraph"/>
                              <w:spacing w:line="240" w:lineRule="auto" w:before="49"/>
                              <w:ind w:left="80"/>
                              <w:rPr>
                                <w:sz w:val="17"/>
                              </w:rPr>
                            </w:pPr>
                            <w:r>
                              <w:rPr>
                                <w:spacing w:val="-4"/>
                                <w:w w:val="105"/>
                                <w:sz w:val="17"/>
                              </w:rPr>
                              <w:t>Karim</w:t>
                            </w:r>
                          </w:p>
                        </w:tc>
                        <w:tc>
                          <w:tcPr>
                            <w:tcW w:w="2000" w:type="dxa"/>
                          </w:tcPr>
                          <w:p>
                            <w:pPr>
                              <w:pStyle w:val="TableParagraph"/>
                              <w:spacing w:line="240" w:lineRule="auto" w:before="49"/>
                              <w:ind w:right="69"/>
                              <w:jc w:val="right"/>
                              <w:rPr>
                                <w:sz w:val="17"/>
                              </w:rPr>
                            </w:pPr>
                            <w:r>
                              <w:rPr>
                                <w:spacing w:val="-5"/>
                                <w:w w:val="105"/>
                                <w:sz w:val="17"/>
                              </w:rPr>
                              <w:t>80</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4</w:t>
                            </w:r>
                          </w:p>
                        </w:tc>
                        <w:tc>
                          <w:tcPr>
                            <w:tcW w:w="2200" w:type="dxa"/>
                          </w:tcPr>
                          <w:p>
                            <w:pPr>
                              <w:pStyle w:val="TableParagraph"/>
                              <w:spacing w:line="240" w:lineRule="auto" w:before="49"/>
                              <w:ind w:left="80"/>
                              <w:rPr>
                                <w:sz w:val="17"/>
                              </w:rPr>
                            </w:pPr>
                            <w:r>
                              <w:rPr>
                                <w:spacing w:val="-2"/>
                                <w:w w:val="105"/>
                                <w:sz w:val="17"/>
                              </w:rPr>
                              <w:t>Hasan</w:t>
                            </w:r>
                          </w:p>
                        </w:tc>
                        <w:tc>
                          <w:tcPr>
                            <w:tcW w:w="2000" w:type="dxa"/>
                          </w:tcPr>
                          <w:p>
                            <w:pPr>
                              <w:pStyle w:val="TableParagraph"/>
                              <w:spacing w:line="240" w:lineRule="auto" w:before="49"/>
                              <w:ind w:right="69"/>
                              <w:jc w:val="right"/>
                              <w:rPr>
                                <w:sz w:val="17"/>
                              </w:rPr>
                            </w:pPr>
                            <w:r>
                              <w:rPr>
                                <w:spacing w:val="-5"/>
                                <w:w w:val="105"/>
                                <w:sz w:val="17"/>
                              </w:rPr>
                              <w:t>60</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5</w:t>
                            </w:r>
                          </w:p>
                        </w:tc>
                        <w:tc>
                          <w:tcPr>
                            <w:tcW w:w="2200" w:type="dxa"/>
                          </w:tcPr>
                          <w:p>
                            <w:pPr>
                              <w:pStyle w:val="TableParagraph"/>
                              <w:spacing w:line="240" w:lineRule="auto" w:before="0"/>
                              <w:rPr>
                                <w:rFonts w:ascii="Times New Roman"/>
                                <w:sz w:val="18"/>
                              </w:rPr>
                            </w:pPr>
                          </w:p>
                        </w:tc>
                        <w:tc>
                          <w:tcPr>
                            <w:tcW w:w="2000" w:type="dxa"/>
                          </w:tcPr>
                          <w:p>
                            <w:pPr>
                              <w:pStyle w:val="TableParagraph"/>
                              <w:spacing w:line="240" w:lineRule="auto" w:before="0"/>
                              <w:rPr>
                                <w:rFonts w:ascii="Times New Roman"/>
                                <w:sz w:val="18"/>
                              </w:rPr>
                            </w:pP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6</w:t>
                            </w:r>
                          </w:p>
                        </w:tc>
                        <w:tc>
                          <w:tcPr>
                            <w:tcW w:w="2200" w:type="dxa"/>
                          </w:tcPr>
                          <w:p>
                            <w:pPr>
                              <w:pStyle w:val="TableParagraph"/>
                              <w:spacing w:line="240" w:lineRule="auto" w:before="0"/>
                              <w:rPr>
                                <w:rFonts w:ascii="Times New Roman"/>
                                <w:sz w:val="18"/>
                              </w:rPr>
                            </w:pPr>
                          </w:p>
                        </w:tc>
                        <w:tc>
                          <w:tcPr>
                            <w:tcW w:w="2000" w:type="dxa"/>
                          </w:tcPr>
                          <w:p>
                            <w:pPr>
                              <w:pStyle w:val="TableParagraph"/>
                              <w:spacing w:line="240" w:lineRule="auto" w:before="0"/>
                              <w:rPr>
                                <w:rFonts w:ascii="Times New Roman"/>
                                <w:sz w:val="18"/>
                              </w:rPr>
                            </w:pP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7</w:t>
                            </w:r>
                          </w:p>
                        </w:tc>
                        <w:tc>
                          <w:tcPr>
                            <w:tcW w:w="2200" w:type="dxa"/>
                          </w:tcPr>
                          <w:p>
                            <w:pPr>
                              <w:pStyle w:val="TableParagraph"/>
                              <w:spacing w:line="240" w:lineRule="auto" w:before="49"/>
                              <w:ind w:left="80"/>
                              <w:rPr>
                                <w:sz w:val="17"/>
                              </w:rPr>
                            </w:pPr>
                            <w:r>
                              <w:rPr>
                                <w:spacing w:val="-4"/>
                                <w:w w:val="105"/>
                                <w:sz w:val="17"/>
                              </w:rPr>
                              <w:t>Sara</w:t>
                            </w:r>
                          </w:p>
                        </w:tc>
                        <w:tc>
                          <w:tcPr>
                            <w:tcW w:w="2000" w:type="dxa"/>
                          </w:tcPr>
                          <w:p>
                            <w:pPr>
                              <w:pStyle w:val="TableParagraph"/>
                              <w:spacing w:line="240" w:lineRule="auto" w:before="49"/>
                              <w:ind w:right="69"/>
                              <w:jc w:val="right"/>
                              <w:rPr>
                                <w:sz w:val="17"/>
                              </w:rPr>
                            </w:pPr>
                            <w:r>
                              <w:rPr>
                                <w:spacing w:val="-5"/>
                                <w:w w:val="105"/>
                                <w:sz w:val="17"/>
                              </w:rPr>
                              <w:t>90</w:t>
                            </w:r>
                          </w:p>
                        </w:tc>
                      </w:tr>
                    </w:tbl>
                    <w:p>
                      <w:pPr>
                        <w:pStyle w:val="BodyText"/>
                        <w:spacing w:before="0"/>
                        <w:ind w:left="0"/>
                      </w:pPr>
                    </w:p>
                  </w:txbxContent>
                </v:textbox>
                <w10:wrap type="none"/>
              </v:shape>
            </w:pict>
          </mc:Fallback>
        </mc:AlternateContent>
      </w:r>
      <w:r>
        <w:rPr>
          <w:sz w:val="18"/>
        </w:rPr>
        <w:t>Press</w:t>
      </w:r>
      <w:r>
        <w:rPr>
          <w:spacing w:val="-6"/>
          <w:sz w:val="18"/>
        </w:rPr>
        <w:t> </w:t>
      </w:r>
      <w:r>
        <w:rPr>
          <w:rFonts w:ascii="Arial Narrow"/>
          <w:color w:val="000000"/>
          <w:spacing w:val="12"/>
          <w:w w:val="85"/>
          <w:sz w:val="16"/>
          <w:shd w:fill="EDEDED" w:color="auto" w:val="clear"/>
        </w:rPr>
        <w:t>F</w:t>
      </w:r>
      <w:r>
        <w:rPr>
          <w:rFonts w:ascii="Arial Narrow"/>
          <w:color w:val="000000"/>
          <w:w w:val="85"/>
          <w:sz w:val="16"/>
          <w:shd w:fill="EDEDED" w:color="auto" w:val="clear"/>
        </w:rPr>
        <w:t> 5</w:t>
      </w:r>
      <w:r>
        <w:rPr>
          <w:rFonts w:ascii="Arial Narrow"/>
          <w:color w:val="000000"/>
          <w:spacing w:val="5"/>
          <w:w w:val="85"/>
          <w:sz w:val="16"/>
          <w:shd w:fill="EDEDED" w:color="auto" w:val="clear"/>
        </w:rPr>
        <w:t> </w:t>
      </w:r>
      <w:r>
        <w:rPr>
          <w:rFonts w:ascii="Arial Narrow"/>
          <w:color w:val="000000"/>
          <w:spacing w:val="5"/>
          <w:w w:val="85"/>
          <w:sz w:val="16"/>
        </w:rPr>
        <w:t> </w:t>
      </w:r>
      <w:r>
        <w:rPr>
          <w:color w:val="000000"/>
          <w:sz w:val="18"/>
        </w:rPr>
        <w:t>(or</w:t>
      </w:r>
      <w:r>
        <w:rPr>
          <w:color w:val="000000"/>
          <w:spacing w:val="-6"/>
          <w:sz w:val="18"/>
        </w:rPr>
        <w:t> </w:t>
      </w:r>
      <w:r>
        <w:rPr>
          <w:rFonts w:ascii="Arial Narrow"/>
          <w:color w:val="000000"/>
          <w:spacing w:val="12"/>
          <w:sz w:val="16"/>
          <w:shd w:fill="EDEDED" w:color="auto" w:val="clear"/>
        </w:rPr>
        <w:t>C</w:t>
      </w:r>
      <w:r>
        <w:rPr>
          <w:rFonts w:ascii="Arial Narrow"/>
          <w:color w:val="000000"/>
          <w:spacing w:val="-5"/>
          <w:sz w:val="16"/>
          <w:shd w:fill="EDEDED" w:color="auto" w:val="clear"/>
        </w:rPr>
        <w:t> </w:t>
      </w:r>
      <w:r>
        <w:rPr>
          <w:rFonts w:ascii="Arial Narrow"/>
          <w:color w:val="000000"/>
          <w:spacing w:val="12"/>
          <w:sz w:val="16"/>
          <w:shd w:fill="EDEDED" w:color="auto" w:val="clear"/>
        </w:rPr>
        <w:t>t</w:t>
      </w:r>
      <w:r>
        <w:rPr>
          <w:rFonts w:ascii="Arial Narrow"/>
          <w:color w:val="000000"/>
          <w:spacing w:val="-5"/>
          <w:sz w:val="16"/>
          <w:shd w:fill="EDEDED" w:color="auto" w:val="clear"/>
        </w:rPr>
        <w:t> </w:t>
      </w:r>
      <w:r>
        <w:rPr>
          <w:rFonts w:ascii="Arial Narrow"/>
          <w:color w:val="000000"/>
          <w:sz w:val="16"/>
          <w:shd w:fill="EDEDED" w:color="auto" w:val="clear"/>
        </w:rPr>
        <w:t>r </w:t>
      </w:r>
      <w:r>
        <w:rPr>
          <w:rFonts w:ascii="Arial Narrow"/>
          <w:color w:val="000000"/>
          <w:w w:val="130"/>
          <w:sz w:val="16"/>
          <w:shd w:fill="EDEDED" w:color="auto" w:val="clear"/>
        </w:rPr>
        <w:t>l</w:t>
      </w:r>
      <w:r>
        <w:rPr>
          <w:rFonts w:ascii="Arial Narrow"/>
          <w:color w:val="000000"/>
          <w:spacing w:val="78"/>
          <w:w w:val="130"/>
          <w:sz w:val="16"/>
          <w:shd w:fill="EDEDED" w:color="auto" w:val="clear"/>
        </w:rPr>
        <w:t> </w:t>
      </w:r>
      <w:r>
        <w:rPr>
          <w:rFonts w:ascii="Arial Narrow"/>
          <w:color w:val="000000"/>
          <w:w w:val="85"/>
          <w:sz w:val="16"/>
          <w:shd w:fill="EDEDED" w:color="auto" w:val="clear"/>
        </w:rPr>
        <w:t>+</w:t>
      </w:r>
      <w:r>
        <w:rPr>
          <w:rFonts w:ascii="Arial Narrow"/>
          <w:color w:val="000000"/>
          <w:spacing w:val="80"/>
          <w:sz w:val="16"/>
          <w:shd w:fill="EDEDED" w:color="auto" w:val="clear"/>
        </w:rPr>
        <w:t> </w:t>
      </w:r>
      <w:r>
        <w:rPr>
          <w:rFonts w:ascii="Arial Narrow"/>
          <w:color w:val="000000"/>
          <w:w w:val="85"/>
          <w:sz w:val="16"/>
          <w:shd w:fill="EDEDED" w:color="auto" w:val="clear"/>
        </w:rPr>
        <w:t>G</w:t>
      </w:r>
      <w:r>
        <w:rPr>
          <w:rFonts w:ascii="Arial Narrow"/>
          <w:color w:val="000000"/>
          <w:sz w:val="16"/>
        </w:rPr>
        <w:t> </w:t>
      </w:r>
      <w:r>
        <w:rPr>
          <w:color w:val="000000"/>
          <w:sz w:val="18"/>
        </w:rPr>
        <w:t>),</w:t>
      </w:r>
      <w:r>
        <w:rPr>
          <w:color w:val="000000"/>
          <w:spacing w:val="-6"/>
          <w:sz w:val="18"/>
        </w:rPr>
        <w:t> </w:t>
      </w:r>
      <w:r>
        <w:rPr>
          <w:color w:val="000000"/>
          <w:sz w:val="18"/>
        </w:rPr>
        <w:t>type</w:t>
      </w:r>
      <w:r>
        <w:rPr>
          <w:color w:val="000000"/>
          <w:spacing w:val="-6"/>
          <w:sz w:val="18"/>
        </w:rPr>
        <w:t> </w:t>
      </w:r>
      <w:r>
        <w:rPr>
          <w:rFonts w:ascii="Arial Narrow"/>
          <w:color w:val="000000"/>
          <w:spacing w:val="12"/>
          <w:w w:val="85"/>
          <w:sz w:val="16"/>
          <w:shd w:fill="EDEDED" w:color="auto" w:val="clear"/>
        </w:rPr>
        <w:t>D</w:t>
      </w:r>
      <w:r>
        <w:rPr>
          <w:rFonts w:ascii="Arial Narrow"/>
          <w:color w:val="000000"/>
          <w:w w:val="85"/>
          <w:sz w:val="16"/>
          <w:shd w:fill="EDEDED" w:color="auto" w:val="clear"/>
        </w:rPr>
        <w:t> </w:t>
      </w:r>
      <w:r>
        <w:rPr>
          <w:rFonts w:ascii="Arial Narrow"/>
          <w:color w:val="000000"/>
          <w:spacing w:val="12"/>
          <w:w w:val="85"/>
          <w:sz w:val="16"/>
          <w:shd w:fill="EDEDED" w:color="auto" w:val="clear"/>
        </w:rPr>
        <w:t>5</w:t>
      </w:r>
      <w:r>
        <w:rPr>
          <w:rFonts w:ascii="Arial Narrow"/>
          <w:color w:val="000000"/>
          <w:w w:val="85"/>
          <w:sz w:val="16"/>
          <w:shd w:fill="EDEDED" w:color="auto" w:val="clear"/>
        </w:rPr>
        <w:t> </w:t>
      </w:r>
      <w:r>
        <w:rPr>
          <w:rFonts w:ascii="Arial Narrow"/>
          <w:color w:val="000000"/>
          <w:spacing w:val="12"/>
          <w:w w:val="85"/>
          <w:sz w:val="16"/>
          <w:shd w:fill="EDEDED" w:color="auto" w:val="clear"/>
        </w:rPr>
        <w:t>0</w:t>
      </w:r>
      <w:r>
        <w:rPr>
          <w:rFonts w:ascii="Arial Narrow"/>
          <w:color w:val="000000"/>
          <w:w w:val="85"/>
          <w:sz w:val="16"/>
          <w:shd w:fill="EDEDED" w:color="auto" w:val="clear"/>
        </w:rPr>
        <w:t> 0</w:t>
      </w:r>
      <w:r>
        <w:rPr>
          <w:rFonts w:ascii="Arial Narrow"/>
          <w:color w:val="000000"/>
          <w:spacing w:val="5"/>
          <w:w w:val="85"/>
          <w:sz w:val="16"/>
          <w:shd w:fill="EDEDED" w:color="auto" w:val="clear"/>
        </w:rPr>
        <w:t> </w:t>
      </w:r>
      <w:r>
        <w:rPr>
          <w:rFonts w:ascii="Arial Narrow"/>
          <w:color w:val="000000"/>
          <w:spacing w:val="5"/>
          <w:w w:val="85"/>
          <w:sz w:val="16"/>
        </w:rPr>
        <w:t> </w:t>
      </w:r>
      <w:r>
        <w:rPr>
          <w:color w:val="000000"/>
          <w:sz w:val="18"/>
        </w:rPr>
        <w:t>and</w:t>
      </w:r>
      <w:r>
        <w:rPr>
          <w:color w:val="000000"/>
          <w:spacing w:val="-6"/>
          <w:sz w:val="18"/>
        </w:rPr>
        <w:t> </w:t>
      </w:r>
      <w:r>
        <w:rPr>
          <w:color w:val="000000"/>
          <w:sz w:val="18"/>
        </w:rPr>
        <w:t>press</w:t>
      </w:r>
      <w:r>
        <w:rPr>
          <w:color w:val="000000"/>
          <w:spacing w:val="-6"/>
          <w:sz w:val="18"/>
        </w:rPr>
        <w:t> </w:t>
      </w:r>
      <w:r>
        <w:rPr>
          <w:color w:val="000000"/>
          <w:sz w:val="18"/>
        </w:rPr>
        <w:t>Enter.</w:t>
      </w:r>
      <w:r>
        <w:rPr>
          <w:color w:val="000000"/>
          <w:spacing w:val="-6"/>
          <w:sz w:val="18"/>
        </w:rPr>
        <w:t> </w:t>
      </w:r>
      <w:r>
        <w:rPr>
          <w:color w:val="000000"/>
          <w:sz w:val="18"/>
        </w:rPr>
        <w:t>Excel</w:t>
      </w:r>
      <w:r>
        <w:rPr>
          <w:color w:val="000000"/>
          <w:spacing w:val="-6"/>
          <w:sz w:val="18"/>
        </w:rPr>
        <w:t> </w:t>
      </w:r>
      <w:r>
        <w:rPr>
          <w:color w:val="000000"/>
          <w:sz w:val="18"/>
        </w:rPr>
        <w:t>jumps straight to cell D500.</w:t>
      </w:r>
    </w:p>
    <w:p>
      <w:pPr>
        <w:spacing w:line="256" w:lineRule="auto" w:before="101"/>
        <w:ind w:left="902" w:right="911" w:firstLine="0"/>
        <w:jc w:val="left"/>
        <w:rPr>
          <w:sz w:val="18"/>
        </w:rPr>
      </w:pPr>
      <w:r>
        <w:rPr>
          <w:sz w:val="18"/>
        </w:rPr>
        <w:t>Press</w:t>
      </w:r>
      <w:r>
        <w:rPr>
          <w:spacing w:val="-6"/>
          <w:sz w:val="18"/>
        </w:rPr>
        <w:t> </w:t>
      </w:r>
      <w:r>
        <w:rPr>
          <w:rFonts w:ascii="Arial Narrow"/>
          <w:color w:val="000000"/>
          <w:spacing w:val="12"/>
          <w:sz w:val="16"/>
          <w:shd w:fill="EDEDED" w:color="auto" w:val="clear"/>
        </w:rPr>
        <w:t>C</w:t>
      </w:r>
      <w:r>
        <w:rPr>
          <w:rFonts w:ascii="Arial Narrow"/>
          <w:color w:val="000000"/>
          <w:spacing w:val="-5"/>
          <w:sz w:val="16"/>
          <w:shd w:fill="EDEDED" w:color="auto" w:val="clear"/>
        </w:rPr>
        <w:t> </w:t>
      </w:r>
      <w:r>
        <w:rPr>
          <w:rFonts w:ascii="Arial Narrow"/>
          <w:color w:val="000000"/>
          <w:spacing w:val="12"/>
          <w:sz w:val="16"/>
          <w:shd w:fill="EDEDED" w:color="auto" w:val="clear"/>
        </w:rPr>
        <w:t>t</w:t>
      </w:r>
      <w:r>
        <w:rPr>
          <w:rFonts w:ascii="Arial Narrow"/>
          <w:color w:val="000000"/>
          <w:spacing w:val="-5"/>
          <w:sz w:val="16"/>
          <w:shd w:fill="EDEDED" w:color="auto" w:val="clear"/>
        </w:rPr>
        <w:t> </w:t>
      </w:r>
      <w:r>
        <w:rPr>
          <w:rFonts w:ascii="Arial Narrow"/>
          <w:color w:val="000000"/>
          <w:sz w:val="16"/>
          <w:shd w:fill="EDEDED" w:color="auto" w:val="clear"/>
        </w:rPr>
        <w:t>r </w:t>
      </w:r>
      <w:r>
        <w:rPr>
          <w:rFonts w:ascii="Arial Narrow"/>
          <w:color w:val="000000"/>
          <w:w w:val="130"/>
          <w:sz w:val="16"/>
          <w:shd w:fill="EDEDED" w:color="auto" w:val="clear"/>
        </w:rPr>
        <w:t>l</w:t>
      </w:r>
      <w:r>
        <w:rPr>
          <w:rFonts w:ascii="Arial Narrow"/>
          <w:color w:val="000000"/>
          <w:spacing w:val="78"/>
          <w:w w:val="130"/>
          <w:sz w:val="16"/>
          <w:shd w:fill="EDEDED" w:color="auto" w:val="clear"/>
        </w:rPr>
        <w:t> </w:t>
      </w:r>
      <w:r>
        <w:rPr>
          <w:rFonts w:ascii="Arial Narrow"/>
          <w:color w:val="000000"/>
          <w:w w:val="85"/>
          <w:sz w:val="16"/>
          <w:shd w:fill="EDEDED" w:color="auto" w:val="clear"/>
        </w:rPr>
        <w:t>+</w:t>
      </w:r>
      <w:r>
        <w:rPr>
          <w:rFonts w:ascii="Arial Narrow"/>
          <w:color w:val="000000"/>
          <w:spacing w:val="80"/>
          <w:sz w:val="16"/>
          <w:shd w:fill="EDEDED" w:color="auto" w:val="clear"/>
        </w:rPr>
        <w:t> </w:t>
      </w:r>
      <w:r>
        <w:rPr>
          <w:rFonts w:ascii="Arial Narrow"/>
          <w:color w:val="000000"/>
          <w:spacing w:val="12"/>
          <w:w w:val="85"/>
          <w:sz w:val="16"/>
          <w:shd w:fill="EDEDED" w:color="auto" w:val="clear"/>
        </w:rPr>
        <w:t>H</w:t>
      </w:r>
      <w:r>
        <w:rPr>
          <w:rFonts w:ascii="Arial Narrow"/>
          <w:color w:val="000000"/>
          <w:w w:val="85"/>
          <w:sz w:val="16"/>
          <w:shd w:fill="EDEDED" w:color="auto" w:val="clear"/>
        </w:rPr>
        <w:t> </w:t>
      </w:r>
      <w:r>
        <w:rPr>
          <w:rFonts w:ascii="Arial Narrow"/>
          <w:color w:val="000000"/>
          <w:spacing w:val="12"/>
          <w:w w:val="85"/>
          <w:sz w:val="16"/>
          <w:shd w:fill="EDEDED" w:color="auto" w:val="clear"/>
        </w:rPr>
        <w:t>o</w:t>
      </w:r>
      <w:r>
        <w:rPr>
          <w:rFonts w:ascii="Arial Narrow"/>
          <w:color w:val="000000"/>
          <w:w w:val="85"/>
          <w:sz w:val="16"/>
          <w:shd w:fill="EDEDED" w:color="auto" w:val="clear"/>
        </w:rPr>
        <w:t> </w:t>
      </w:r>
      <w:r>
        <w:rPr>
          <w:rFonts w:ascii="Arial Narrow"/>
          <w:color w:val="000000"/>
          <w:spacing w:val="12"/>
          <w:w w:val="85"/>
          <w:sz w:val="16"/>
          <w:shd w:fill="EDEDED" w:color="auto" w:val="clear"/>
        </w:rPr>
        <w:t>m</w:t>
      </w:r>
      <w:r>
        <w:rPr>
          <w:rFonts w:ascii="Arial Narrow"/>
          <w:color w:val="000000"/>
          <w:w w:val="85"/>
          <w:sz w:val="16"/>
          <w:shd w:fill="EDEDED" w:color="auto" w:val="clear"/>
        </w:rPr>
        <w:t> e</w:t>
      </w:r>
      <w:r>
        <w:rPr>
          <w:rFonts w:ascii="Arial Narrow"/>
          <w:color w:val="000000"/>
          <w:spacing w:val="5"/>
          <w:w w:val="85"/>
          <w:sz w:val="16"/>
          <w:shd w:fill="EDEDED" w:color="auto" w:val="clear"/>
        </w:rPr>
        <w:t> </w:t>
      </w:r>
      <w:r>
        <w:rPr>
          <w:rFonts w:ascii="Arial Narrow"/>
          <w:color w:val="000000"/>
          <w:spacing w:val="5"/>
          <w:w w:val="85"/>
          <w:sz w:val="16"/>
        </w:rPr>
        <w:t> </w:t>
      </w:r>
      <w:r>
        <w:rPr>
          <w:color w:val="000000"/>
          <w:sz w:val="18"/>
        </w:rPr>
        <w:t>to</w:t>
      </w:r>
      <w:r>
        <w:rPr>
          <w:color w:val="000000"/>
          <w:spacing w:val="-6"/>
          <w:sz w:val="18"/>
        </w:rPr>
        <w:t> </w:t>
      </w:r>
      <w:r>
        <w:rPr>
          <w:color w:val="000000"/>
          <w:sz w:val="18"/>
        </w:rPr>
        <w:t>return</w:t>
      </w:r>
      <w:r>
        <w:rPr>
          <w:color w:val="000000"/>
          <w:spacing w:val="-6"/>
          <w:sz w:val="18"/>
        </w:rPr>
        <w:t> </w:t>
      </w:r>
      <w:r>
        <w:rPr>
          <w:color w:val="000000"/>
          <w:sz w:val="18"/>
        </w:rPr>
        <w:t>to</w:t>
      </w:r>
      <w:r>
        <w:rPr>
          <w:color w:val="000000"/>
          <w:spacing w:val="-6"/>
          <w:sz w:val="18"/>
        </w:rPr>
        <w:t> </w:t>
      </w:r>
      <w:r>
        <w:rPr>
          <w:color w:val="000000"/>
          <w:sz w:val="18"/>
        </w:rPr>
        <w:t>A1,</w:t>
      </w:r>
      <w:r>
        <w:rPr>
          <w:color w:val="000000"/>
          <w:spacing w:val="-6"/>
          <w:sz w:val="18"/>
        </w:rPr>
        <w:t> </w:t>
      </w:r>
      <w:r>
        <w:rPr>
          <w:color w:val="000000"/>
          <w:sz w:val="18"/>
        </w:rPr>
        <w:t>and</w:t>
      </w:r>
      <w:r>
        <w:rPr>
          <w:color w:val="000000"/>
          <w:spacing w:val="-6"/>
          <w:sz w:val="18"/>
        </w:rPr>
        <w:t> </w:t>
      </w:r>
      <w:r>
        <w:rPr>
          <w:rFonts w:ascii="Arial Narrow"/>
          <w:color w:val="000000"/>
          <w:spacing w:val="12"/>
          <w:sz w:val="16"/>
          <w:shd w:fill="EDEDED" w:color="auto" w:val="clear"/>
        </w:rPr>
        <w:t>C</w:t>
      </w:r>
      <w:r>
        <w:rPr>
          <w:rFonts w:ascii="Arial Narrow"/>
          <w:color w:val="000000"/>
          <w:spacing w:val="-5"/>
          <w:sz w:val="16"/>
          <w:shd w:fill="EDEDED" w:color="auto" w:val="clear"/>
        </w:rPr>
        <w:t> </w:t>
      </w:r>
      <w:r>
        <w:rPr>
          <w:rFonts w:ascii="Arial Narrow"/>
          <w:color w:val="000000"/>
          <w:spacing w:val="12"/>
          <w:sz w:val="16"/>
          <w:shd w:fill="EDEDED" w:color="auto" w:val="clear"/>
        </w:rPr>
        <w:t>t</w:t>
      </w:r>
      <w:r>
        <w:rPr>
          <w:rFonts w:ascii="Arial Narrow"/>
          <w:color w:val="000000"/>
          <w:spacing w:val="-5"/>
          <w:sz w:val="16"/>
          <w:shd w:fill="EDEDED" w:color="auto" w:val="clear"/>
        </w:rPr>
        <w:t> </w:t>
      </w:r>
      <w:r>
        <w:rPr>
          <w:rFonts w:ascii="Arial Narrow"/>
          <w:color w:val="000000"/>
          <w:sz w:val="16"/>
          <w:shd w:fill="EDEDED" w:color="auto" w:val="clear"/>
        </w:rPr>
        <w:t>r </w:t>
      </w:r>
      <w:r>
        <w:rPr>
          <w:rFonts w:ascii="Arial Narrow"/>
          <w:color w:val="000000"/>
          <w:w w:val="130"/>
          <w:sz w:val="16"/>
          <w:shd w:fill="EDEDED" w:color="auto" w:val="clear"/>
        </w:rPr>
        <w:t>l</w:t>
      </w:r>
      <w:r>
        <w:rPr>
          <w:rFonts w:ascii="Arial Narrow"/>
          <w:color w:val="000000"/>
          <w:spacing w:val="78"/>
          <w:w w:val="130"/>
          <w:sz w:val="16"/>
          <w:shd w:fill="EDEDED" w:color="auto" w:val="clear"/>
        </w:rPr>
        <w:t> </w:t>
      </w:r>
      <w:r>
        <w:rPr>
          <w:rFonts w:ascii="Arial Narrow"/>
          <w:color w:val="000000"/>
          <w:w w:val="85"/>
          <w:sz w:val="16"/>
          <w:shd w:fill="EDEDED" w:color="auto" w:val="clear"/>
        </w:rPr>
        <w:t>+</w:t>
      </w:r>
      <w:r>
        <w:rPr>
          <w:rFonts w:ascii="Arial Narrow"/>
          <w:color w:val="000000"/>
          <w:spacing w:val="80"/>
          <w:sz w:val="16"/>
          <w:shd w:fill="EDEDED" w:color="auto" w:val="clear"/>
        </w:rPr>
        <w:t> </w:t>
      </w:r>
      <w:r>
        <w:rPr>
          <w:rFonts w:ascii="Arial Narrow"/>
          <w:color w:val="000000"/>
          <w:spacing w:val="12"/>
          <w:w w:val="85"/>
          <w:sz w:val="16"/>
          <w:shd w:fill="EDEDED" w:color="auto" w:val="clear"/>
        </w:rPr>
        <w:t>E</w:t>
      </w:r>
      <w:r>
        <w:rPr>
          <w:rFonts w:ascii="Arial Narrow"/>
          <w:color w:val="000000"/>
          <w:w w:val="85"/>
          <w:sz w:val="16"/>
          <w:shd w:fill="EDEDED" w:color="auto" w:val="clear"/>
        </w:rPr>
        <w:t> </w:t>
      </w:r>
      <w:r>
        <w:rPr>
          <w:rFonts w:ascii="Arial Narrow"/>
          <w:color w:val="000000"/>
          <w:spacing w:val="12"/>
          <w:w w:val="85"/>
          <w:sz w:val="16"/>
          <w:shd w:fill="EDEDED" w:color="auto" w:val="clear"/>
        </w:rPr>
        <w:t>n</w:t>
      </w:r>
      <w:r>
        <w:rPr>
          <w:rFonts w:ascii="Arial Narrow"/>
          <w:color w:val="000000"/>
          <w:w w:val="85"/>
          <w:sz w:val="16"/>
          <w:shd w:fill="EDEDED" w:color="auto" w:val="clear"/>
        </w:rPr>
        <w:t> d</w:t>
      </w:r>
      <w:r>
        <w:rPr>
          <w:rFonts w:ascii="Arial Narrow"/>
          <w:color w:val="000000"/>
          <w:spacing w:val="5"/>
          <w:w w:val="85"/>
          <w:sz w:val="16"/>
          <w:shd w:fill="EDEDED" w:color="auto" w:val="clear"/>
        </w:rPr>
        <w:t> </w:t>
      </w:r>
      <w:r>
        <w:rPr>
          <w:rFonts w:ascii="Arial Narrow"/>
          <w:color w:val="000000"/>
          <w:spacing w:val="5"/>
          <w:w w:val="85"/>
          <w:sz w:val="16"/>
        </w:rPr>
        <w:t> </w:t>
      </w:r>
      <w:r>
        <w:rPr>
          <w:color w:val="000000"/>
          <w:sz w:val="18"/>
        </w:rPr>
        <w:t>to</w:t>
      </w:r>
      <w:r>
        <w:rPr>
          <w:color w:val="000000"/>
          <w:spacing w:val="-6"/>
          <w:sz w:val="18"/>
        </w:rPr>
        <w:t> </w:t>
      </w:r>
      <w:r>
        <w:rPr>
          <w:color w:val="000000"/>
          <w:sz w:val="18"/>
        </w:rPr>
        <w:t>see</w:t>
      </w:r>
      <w:r>
        <w:rPr>
          <w:color w:val="000000"/>
          <w:spacing w:val="-6"/>
          <w:sz w:val="18"/>
        </w:rPr>
        <w:t> </w:t>
      </w:r>
      <w:r>
        <w:rPr>
          <w:color w:val="000000"/>
          <w:sz w:val="18"/>
        </w:rPr>
        <w:t>the</w:t>
      </w:r>
      <w:r>
        <w:rPr>
          <w:color w:val="000000"/>
          <w:spacing w:val="-6"/>
          <w:sz w:val="18"/>
        </w:rPr>
        <w:t> </w:t>
      </w:r>
      <w:r>
        <w:rPr>
          <w:color w:val="000000"/>
          <w:sz w:val="18"/>
        </w:rPr>
        <w:t>last cell Excel considers used.</w:t>
      </w:r>
    </w:p>
    <w:p>
      <w:pPr>
        <w:spacing w:after="0" w:line="256" w:lineRule="auto"/>
        <w:jc w:val="left"/>
        <w:rPr>
          <w:sz w:val="18"/>
        </w:rPr>
        <w:sectPr>
          <w:type w:val="continuous"/>
          <w:pgSz w:w="11910" w:h="16840"/>
          <w:pgMar w:header="163" w:footer="0" w:top="0" w:bottom="280" w:left="0" w:right="0"/>
          <w:cols w:num="2" w:equalWidth="0">
            <w:col w:w="2763" w:space="2067"/>
            <w:col w:w="7080"/>
          </w:cols>
        </w:sectPr>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152"/>
        <w:ind w:left="0"/>
      </w:pPr>
    </w:p>
    <w:p>
      <w:pPr>
        <w:pStyle w:val="BodyText"/>
        <w:spacing w:line="256" w:lineRule="auto" w:before="1"/>
        <w:ind w:left="902" w:right="6980"/>
        <w:jc w:val="both"/>
      </w:pPr>
      <w:r>
        <w:rPr/>
        <w:t>Select</w:t>
      </w:r>
      <w:r>
        <w:rPr>
          <w:spacing w:val="-8"/>
        </w:rPr>
        <w:t> </w:t>
      </w:r>
      <w:r>
        <w:rPr/>
        <w:t>B2</w:t>
      </w:r>
      <w:r>
        <w:rPr>
          <w:spacing w:val="-8"/>
        </w:rPr>
        <w:t> </w:t>
      </w:r>
      <w:r>
        <w:rPr/>
        <w:t>and</w:t>
      </w:r>
      <w:r>
        <w:rPr>
          <w:spacing w:val="-8"/>
        </w:rPr>
        <w:t> </w:t>
      </w:r>
      <w:r>
        <w:rPr/>
        <w:t>press</w:t>
      </w:r>
      <w:r>
        <w:rPr>
          <w:spacing w:val="-8"/>
        </w:rPr>
        <w:t> </w:t>
      </w:r>
      <w:r>
        <w:rPr>
          <w:rFonts w:ascii="Arial Narrow"/>
          <w:color w:val="000000"/>
          <w:spacing w:val="12"/>
          <w:sz w:val="16"/>
          <w:shd w:fill="EDEDED" w:color="auto" w:val="clear"/>
        </w:rPr>
        <w:t>C</w:t>
      </w:r>
      <w:r>
        <w:rPr>
          <w:rFonts w:ascii="Arial Narrow"/>
          <w:color w:val="000000"/>
          <w:spacing w:val="-7"/>
          <w:sz w:val="16"/>
          <w:shd w:fill="EDEDED" w:color="auto" w:val="clear"/>
        </w:rPr>
        <w:t> </w:t>
      </w:r>
      <w:r>
        <w:rPr>
          <w:rFonts w:ascii="Arial Narrow"/>
          <w:color w:val="000000"/>
          <w:spacing w:val="12"/>
          <w:sz w:val="16"/>
          <w:shd w:fill="EDEDED" w:color="auto" w:val="clear"/>
        </w:rPr>
        <w:t>t</w:t>
      </w:r>
      <w:r>
        <w:rPr>
          <w:rFonts w:ascii="Arial Narrow"/>
          <w:color w:val="000000"/>
          <w:spacing w:val="-7"/>
          <w:sz w:val="16"/>
          <w:shd w:fill="EDEDED" w:color="auto" w:val="clear"/>
        </w:rPr>
        <w:t> </w:t>
      </w:r>
      <w:r>
        <w:rPr>
          <w:rFonts w:ascii="Arial Narrow"/>
          <w:color w:val="000000"/>
          <w:sz w:val="16"/>
          <w:shd w:fill="EDEDED" w:color="auto" w:val="clear"/>
        </w:rPr>
        <w:t>r </w:t>
      </w:r>
      <w:r>
        <w:rPr>
          <w:rFonts w:ascii="Arial Narrow"/>
          <w:color w:val="000000"/>
          <w:w w:val="130"/>
          <w:sz w:val="16"/>
          <w:shd w:fill="EDEDED" w:color="auto" w:val="clear"/>
        </w:rPr>
        <w:t>l</w:t>
      </w:r>
      <w:r>
        <w:rPr>
          <w:rFonts w:ascii="Arial Narrow"/>
          <w:color w:val="000000"/>
          <w:spacing w:val="40"/>
          <w:w w:val="130"/>
          <w:sz w:val="16"/>
          <w:shd w:fill="EDEDED" w:color="auto" w:val="clear"/>
        </w:rPr>
        <w:t> </w:t>
      </w:r>
      <w:r>
        <w:rPr>
          <w:rFonts w:ascii="Arial Narrow"/>
          <w:color w:val="000000"/>
          <w:w w:val="85"/>
          <w:sz w:val="16"/>
          <w:shd w:fill="EDEDED" w:color="auto" w:val="clear"/>
        </w:rPr>
        <w:t>+</w:t>
      </w:r>
      <w:r>
        <w:rPr>
          <w:rFonts w:ascii="Arial Narrow"/>
          <w:color w:val="000000"/>
          <w:spacing w:val="40"/>
          <w:sz w:val="16"/>
          <w:shd w:fill="EDEDED" w:color="auto" w:val="clear"/>
        </w:rPr>
        <w:t> </w:t>
      </w:r>
      <w:r>
        <w:rPr>
          <w:rFonts w:ascii="Arial Narrow"/>
          <w:color w:val="000000"/>
          <w:spacing w:val="12"/>
          <w:w w:val="85"/>
          <w:sz w:val="16"/>
          <w:shd w:fill="EDEDED" w:color="auto" w:val="clear"/>
        </w:rPr>
        <w:t>D</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o</w:t>
      </w:r>
      <w:r>
        <w:rPr>
          <w:rFonts w:ascii="Arial Narrow"/>
          <w:color w:val="000000"/>
          <w:spacing w:val="-2"/>
          <w:w w:val="85"/>
          <w:sz w:val="16"/>
          <w:shd w:fill="EDEDED" w:color="auto" w:val="clear"/>
        </w:rPr>
        <w:t> </w:t>
      </w:r>
      <w:r>
        <w:rPr>
          <w:rFonts w:ascii="Arial Narrow"/>
          <w:color w:val="000000"/>
          <w:w w:val="85"/>
          <w:sz w:val="16"/>
          <w:shd w:fill="EDEDED" w:color="auto" w:val="clear"/>
        </w:rPr>
        <w:t>w n</w:t>
      </w:r>
      <w:r>
        <w:rPr>
          <w:rFonts w:ascii="Arial Narrow"/>
          <w:color w:val="000000"/>
          <w:spacing w:val="40"/>
          <w:sz w:val="16"/>
          <w:shd w:fill="EDEDED" w:color="auto" w:val="clear"/>
        </w:rPr>
        <w:t> </w:t>
      </w:r>
      <w:r>
        <w:rPr>
          <w:rFonts w:ascii="Arial Narrow"/>
          <w:color w:val="000000"/>
          <w:spacing w:val="12"/>
          <w:sz w:val="16"/>
          <w:shd w:fill="EDEDED" w:color="auto" w:val="clear"/>
        </w:rPr>
        <w:t>A</w:t>
      </w:r>
      <w:r>
        <w:rPr>
          <w:rFonts w:ascii="Arial Narrow"/>
          <w:color w:val="000000"/>
          <w:spacing w:val="-7"/>
          <w:sz w:val="16"/>
          <w:shd w:fill="EDEDED" w:color="auto" w:val="clear"/>
        </w:rPr>
        <w:t> </w:t>
      </w:r>
      <w:r>
        <w:rPr>
          <w:rFonts w:ascii="Arial Narrow"/>
          <w:color w:val="000000"/>
          <w:spacing w:val="12"/>
          <w:sz w:val="16"/>
          <w:shd w:fill="EDEDED" w:color="auto" w:val="clear"/>
        </w:rPr>
        <w:t>r</w:t>
      </w:r>
      <w:r>
        <w:rPr>
          <w:rFonts w:ascii="Arial Narrow"/>
          <w:color w:val="000000"/>
          <w:spacing w:val="-7"/>
          <w:sz w:val="16"/>
          <w:shd w:fill="EDEDED" w:color="auto" w:val="clear"/>
        </w:rPr>
        <w:t> </w:t>
      </w:r>
      <w:r>
        <w:rPr>
          <w:rFonts w:ascii="Arial Narrow"/>
          <w:color w:val="000000"/>
          <w:spacing w:val="12"/>
          <w:sz w:val="16"/>
          <w:shd w:fill="EDEDED" w:color="auto" w:val="clear"/>
        </w:rPr>
        <w:t>r</w:t>
      </w:r>
      <w:r>
        <w:rPr>
          <w:rFonts w:ascii="Arial Narrow"/>
          <w:color w:val="000000"/>
          <w:spacing w:val="-7"/>
          <w:sz w:val="16"/>
          <w:shd w:fill="EDEDED" w:color="auto" w:val="clear"/>
        </w:rPr>
        <w:t> </w:t>
      </w:r>
      <w:r>
        <w:rPr>
          <w:rFonts w:ascii="Arial Narrow"/>
          <w:color w:val="000000"/>
          <w:spacing w:val="12"/>
          <w:sz w:val="16"/>
          <w:shd w:fill="EDEDED" w:color="auto" w:val="clear"/>
        </w:rPr>
        <w:t>o</w:t>
      </w:r>
      <w:r>
        <w:rPr>
          <w:rFonts w:ascii="Arial Narrow"/>
          <w:color w:val="000000"/>
          <w:spacing w:val="-7"/>
          <w:sz w:val="16"/>
          <w:shd w:fill="EDEDED" w:color="auto" w:val="clear"/>
        </w:rPr>
        <w:t> </w:t>
      </w:r>
      <w:r>
        <w:rPr>
          <w:rFonts w:ascii="Arial Narrow"/>
          <w:color w:val="000000"/>
          <w:sz w:val="16"/>
          <w:shd w:fill="EDEDED" w:color="auto" w:val="clear"/>
        </w:rPr>
        <w:t>w </w:t>
      </w:r>
      <w:r>
        <w:rPr>
          <w:color w:val="000000"/>
        </w:rPr>
        <w:t>.</w:t>
      </w:r>
      <w:r>
        <w:rPr>
          <w:color w:val="000000"/>
          <w:spacing w:val="-8"/>
        </w:rPr>
        <w:t> </w:t>
      </w:r>
      <w:r>
        <w:rPr>
          <w:color w:val="000000"/>
        </w:rPr>
        <w:t>The</w:t>
      </w:r>
      <w:r>
        <w:rPr>
          <w:color w:val="000000"/>
          <w:spacing w:val="-8"/>
        </w:rPr>
        <w:t> </w:t>
      </w:r>
      <w:r>
        <w:rPr>
          <w:color w:val="000000"/>
        </w:rPr>
        <w:t>cursor jumps to B4, the end of the block. Press it again and it jumps to B7, the next filled cell.</w:t>
      </w:r>
    </w:p>
    <w:p>
      <w:pPr>
        <w:pStyle w:val="Heading4"/>
        <w:numPr>
          <w:ilvl w:val="0"/>
          <w:numId w:val="6"/>
        </w:numPr>
        <w:tabs>
          <w:tab w:pos="1140" w:val="left" w:leader="none"/>
        </w:tabs>
        <w:spacing w:line="240" w:lineRule="auto" w:before="140" w:after="0"/>
        <w:ind w:left="1140" w:right="0" w:hanging="240"/>
        <w:jc w:val="left"/>
      </w:pPr>
      <w:r>
        <w:rPr>
          <w:color w:val="2D5B89"/>
        </w:rPr>
        <w:t>When to Use </w:t>
      </w:r>
      <w:r>
        <w:rPr>
          <w:color w:val="2D5B89"/>
          <w:spacing w:val="-5"/>
        </w:rPr>
        <w:t>It</w:t>
      </w:r>
    </w:p>
    <w:p>
      <w:pPr>
        <w:pStyle w:val="ListParagraph"/>
        <w:numPr>
          <w:ilvl w:val="1"/>
          <w:numId w:val="6"/>
        </w:numPr>
        <w:tabs>
          <w:tab w:pos="1199" w:val="left" w:leader="none"/>
        </w:tabs>
        <w:spacing w:line="240" w:lineRule="auto" w:before="42" w:after="0"/>
        <w:ind w:left="1199" w:right="0" w:hanging="199"/>
        <w:jc w:val="left"/>
        <w:rPr>
          <w:sz w:val="18"/>
        </w:rPr>
      </w:pPr>
      <w:r>
        <w:rPr>
          <w:sz w:val="18"/>
        </w:rPr>
        <w:t>Reach</w:t>
      </w:r>
      <w:r>
        <w:rPr>
          <w:spacing w:val="5"/>
          <w:sz w:val="18"/>
        </w:rPr>
        <w:t> </w:t>
      </w:r>
      <w:r>
        <w:rPr>
          <w:sz w:val="18"/>
        </w:rPr>
        <w:t>the</w:t>
      </w:r>
      <w:r>
        <w:rPr>
          <w:spacing w:val="5"/>
          <w:sz w:val="18"/>
        </w:rPr>
        <w:t> </w:t>
      </w:r>
      <w:r>
        <w:rPr>
          <w:sz w:val="18"/>
        </w:rPr>
        <w:t>bottom</w:t>
      </w:r>
      <w:r>
        <w:rPr>
          <w:spacing w:val="6"/>
          <w:sz w:val="18"/>
        </w:rPr>
        <w:t> </w:t>
      </w:r>
      <w:r>
        <w:rPr>
          <w:sz w:val="18"/>
        </w:rPr>
        <w:t>of</w:t>
      </w:r>
      <w:r>
        <w:rPr>
          <w:spacing w:val="5"/>
          <w:sz w:val="18"/>
        </w:rPr>
        <w:t> </w:t>
      </w:r>
      <w:r>
        <w:rPr>
          <w:sz w:val="18"/>
        </w:rPr>
        <w:t>a</w:t>
      </w:r>
      <w:r>
        <w:rPr>
          <w:spacing w:val="5"/>
          <w:sz w:val="18"/>
        </w:rPr>
        <w:t> </w:t>
      </w:r>
      <w:r>
        <w:rPr>
          <w:sz w:val="18"/>
        </w:rPr>
        <w:t>long</w:t>
      </w:r>
      <w:r>
        <w:rPr>
          <w:spacing w:val="6"/>
          <w:sz w:val="18"/>
        </w:rPr>
        <w:t> </w:t>
      </w:r>
      <w:r>
        <w:rPr>
          <w:sz w:val="18"/>
        </w:rPr>
        <w:t>list</w:t>
      </w:r>
      <w:r>
        <w:rPr>
          <w:spacing w:val="5"/>
          <w:sz w:val="18"/>
        </w:rPr>
        <w:t> </w:t>
      </w:r>
      <w:r>
        <w:rPr>
          <w:sz w:val="18"/>
        </w:rPr>
        <w:t>in</w:t>
      </w:r>
      <w:r>
        <w:rPr>
          <w:spacing w:val="5"/>
          <w:sz w:val="18"/>
        </w:rPr>
        <w:t> </w:t>
      </w:r>
      <w:r>
        <w:rPr>
          <w:sz w:val="18"/>
        </w:rPr>
        <w:t>one</w:t>
      </w:r>
      <w:r>
        <w:rPr>
          <w:spacing w:val="6"/>
          <w:sz w:val="18"/>
        </w:rPr>
        <w:t> </w:t>
      </w:r>
      <w:r>
        <w:rPr>
          <w:spacing w:val="-2"/>
          <w:sz w:val="18"/>
        </w:rPr>
        <w:t>keystroke</w:t>
      </w:r>
    </w:p>
    <w:p>
      <w:pPr>
        <w:pStyle w:val="ListParagraph"/>
        <w:numPr>
          <w:ilvl w:val="1"/>
          <w:numId w:val="6"/>
        </w:numPr>
        <w:tabs>
          <w:tab w:pos="1199" w:val="left" w:leader="none"/>
        </w:tabs>
        <w:spacing w:line="240" w:lineRule="auto" w:before="15" w:after="0"/>
        <w:ind w:left="1199" w:right="0" w:hanging="199"/>
        <w:jc w:val="left"/>
        <w:rPr>
          <w:sz w:val="18"/>
        </w:rPr>
      </w:pPr>
      <w:r>
        <w:rPr>
          <w:sz w:val="18"/>
        </w:rPr>
        <w:t>Select</w:t>
      </w:r>
      <w:r>
        <w:rPr>
          <w:spacing w:val="8"/>
          <w:sz w:val="18"/>
        </w:rPr>
        <w:t> </w:t>
      </w:r>
      <w:r>
        <w:rPr>
          <w:sz w:val="18"/>
        </w:rPr>
        <w:t>an</w:t>
      </w:r>
      <w:r>
        <w:rPr>
          <w:spacing w:val="8"/>
          <w:sz w:val="18"/>
        </w:rPr>
        <w:t> </w:t>
      </w:r>
      <w:r>
        <w:rPr>
          <w:sz w:val="18"/>
        </w:rPr>
        <w:t>entire</w:t>
      </w:r>
      <w:r>
        <w:rPr>
          <w:spacing w:val="8"/>
          <w:sz w:val="18"/>
        </w:rPr>
        <w:t> </w:t>
      </w:r>
      <w:r>
        <w:rPr>
          <w:sz w:val="18"/>
        </w:rPr>
        <w:t>column</w:t>
      </w:r>
      <w:r>
        <w:rPr>
          <w:spacing w:val="9"/>
          <w:sz w:val="18"/>
        </w:rPr>
        <w:t> </w:t>
      </w:r>
      <w:r>
        <w:rPr>
          <w:sz w:val="18"/>
        </w:rPr>
        <w:t>or</w:t>
      </w:r>
      <w:r>
        <w:rPr>
          <w:spacing w:val="8"/>
          <w:sz w:val="18"/>
        </w:rPr>
        <w:t> </w:t>
      </w:r>
      <w:r>
        <w:rPr>
          <w:sz w:val="18"/>
        </w:rPr>
        <w:t>row</w:t>
      </w:r>
      <w:r>
        <w:rPr>
          <w:spacing w:val="8"/>
          <w:sz w:val="18"/>
        </w:rPr>
        <w:t> </w:t>
      </w:r>
      <w:r>
        <w:rPr>
          <w:sz w:val="18"/>
        </w:rPr>
        <w:t>before</w:t>
      </w:r>
      <w:r>
        <w:rPr>
          <w:spacing w:val="9"/>
          <w:sz w:val="18"/>
        </w:rPr>
        <w:t> </w:t>
      </w:r>
      <w:r>
        <w:rPr>
          <w:sz w:val="18"/>
        </w:rPr>
        <w:t>formatting</w:t>
      </w:r>
      <w:r>
        <w:rPr>
          <w:spacing w:val="8"/>
          <w:sz w:val="18"/>
        </w:rPr>
        <w:t> </w:t>
      </w:r>
      <w:r>
        <w:rPr>
          <w:spacing w:val="-5"/>
          <w:sz w:val="18"/>
        </w:rPr>
        <w:t>it</w:t>
      </w:r>
    </w:p>
    <w:p>
      <w:pPr>
        <w:pStyle w:val="ListParagraph"/>
        <w:numPr>
          <w:ilvl w:val="1"/>
          <w:numId w:val="6"/>
        </w:numPr>
        <w:tabs>
          <w:tab w:pos="1199" w:val="left" w:leader="none"/>
        </w:tabs>
        <w:spacing w:line="240" w:lineRule="auto" w:before="16" w:after="0"/>
        <w:ind w:left="1199" w:right="0" w:hanging="199"/>
        <w:jc w:val="left"/>
        <w:rPr>
          <w:sz w:val="18"/>
        </w:rPr>
      </w:pPr>
      <w:r>
        <w:rPr>
          <w:sz w:val="18"/>
        </w:rPr>
        <w:t>Move</w:t>
      </w:r>
      <w:r>
        <w:rPr>
          <w:spacing w:val="9"/>
          <w:sz w:val="18"/>
        </w:rPr>
        <w:t> </w:t>
      </w:r>
      <w:r>
        <w:rPr>
          <w:sz w:val="18"/>
        </w:rPr>
        <w:t>between</w:t>
      </w:r>
      <w:r>
        <w:rPr>
          <w:spacing w:val="9"/>
          <w:sz w:val="18"/>
        </w:rPr>
        <w:t> </w:t>
      </w:r>
      <w:r>
        <w:rPr>
          <w:sz w:val="18"/>
        </w:rPr>
        <w:t>sheets</w:t>
      </w:r>
      <w:r>
        <w:rPr>
          <w:spacing w:val="10"/>
          <w:sz w:val="18"/>
        </w:rPr>
        <w:t> </w:t>
      </w:r>
      <w:r>
        <w:rPr>
          <w:sz w:val="18"/>
        </w:rPr>
        <w:t>without</w:t>
      </w:r>
      <w:r>
        <w:rPr>
          <w:spacing w:val="9"/>
          <w:sz w:val="18"/>
        </w:rPr>
        <w:t> </w:t>
      </w:r>
      <w:r>
        <w:rPr>
          <w:sz w:val="18"/>
        </w:rPr>
        <w:t>the</w:t>
      </w:r>
      <w:r>
        <w:rPr>
          <w:spacing w:val="10"/>
          <w:sz w:val="18"/>
        </w:rPr>
        <w:t> </w:t>
      </w:r>
      <w:r>
        <w:rPr>
          <w:spacing w:val="-2"/>
          <w:sz w:val="18"/>
        </w:rPr>
        <w:t>mouse</w:t>
      </w:r>
    </w:p>
    <w:p>
      <w:pPr>
        <w:pStyle w:val="ListParagraph"/>
        <w:numPr>
          <w:ilvl w:val="1"/>
          <w:numId w:val="6"/>
        </w:numPr>
        <w:tabs>
          <w:tab w:pos="1199" w:val="left" w:leader="none"/>
        </w:tabs>
        <w:spacing w:line="240" w:lineRule="auto" w:before="15" w:after="0"/>
        <w:ind w:left="1199" w:right="0" w:hanging="199"/>
        <w:jc w:val="left"/>
        <w:rPr>
          <w:sz w:val="18"/>
        </w:rPr>
      </w:pPr>
      <w:r>
        <w:rPr>
          <w:sz w:val="18"/>
        </w:rPr>
        <w:t>Check</w:t>
      </w:r>
      <w:r>
        <w:rPr>
          <w:spacing w:val="7"/>
          <w:sz w:val="18"/>
        </w:rPr>
        <w:t> </w:t>
      </w:r>
      <w:r>
        <w:rPr>
          <w:sz w:val="18"/>
        </w:rPr>
        <w:t>whether</w:t>
      </w:r>
      <w:r>
        <w:rPr>
          <w:spacing w:val="7"/>
          <w:sz w:val="18"/>
        </w:rPr>
        <w:t> </w:t>
      </w:r>
      <w:r>
        <w:rPr>
          <w:sz w:val="18"/>
        </w:rPr>
        <w:t>stray</w:t>
      </w:r>
      <w:r>
        <w:rPr>
          <w:spacing w:val="8"/>
          <w:sz w:val="18"/>
        </w:rPr>
        <w:t> </w:t>
      </w:r>
      <w:r>
        <w:rPr>
          <w:sz w:val="18"/>
        </w:rPr>
        <w:t>cells</w:t>
      </w:r>
      <w:r>
        <w:rPr>
          <w:spacing w:val="7"/>
          <w:sz w:val="18"/>
        </w:rPr>
        <w:t> </w:t>
      </w:r>
      <w:r>
        <w:rPr>
          <w:sz w:val="18"/>
        </w:rPr>
        <w:t>exist</w:t>
      </w:r>
      <w:r>
        <w:rPr>
          <w:spacing w:val="8"/>
          <w:sz w:val="18"/>
        </w:rPr>
        <w:t> </w:t>
      </w:r>
      <w:r>
        <w:rPr>
          <w:sz w:val="18"/>
        </w:rPr>
        <w:t>far</w:t>
      </w:r>
      <w:r>
        <w:rPr>
          <w:spacing w:val="7"/>
          <w:sz w:val="18"/>
        </w:rPr>
        <w:t> </w:t>
      </w:r>
      <w:r>
        <w:rPr>
          <w:sz w:val="18"/>
        </w:rPr>
        <w:t>from</w:t>
      </w:r>
      <w:r>
        <w:rPr>
          <w:spacing w:val="8"/>
          <w:sz w:val="18"/>
        </w:rPr>
        <w:t> </w:t>
      </w:r>
      <w:r>
        <w:rPr>
          <w:sz w:val="18"/>
        </w:rPr>
        <w:t>your</w:t>
      </w:r>
      <w:r>
        <w:rPr>
          <w:spacing w:val="7"/>
          <w:sz w:val="18"/>
        </w:rPr>
        <w:t> </w:t>
      </w:r>
      <w:r>
        <w:rPr>
          <w:spacing w:val="-4"/>
          <w:sz w:val="18"/>
        </w:rPr>
        <w:t>data</w:t>
      </w:r>
    </w:p>
    <w:p>
      <w:pPr>
        <w:pStyle w:val="Heading4"/>
        <w:numPr>
          <w:ilvl w:val="0"/>
          <w:numId w:val="6"/>
        </w:numPr>
        <w:tabs>
          <w:tab w:pos="1140" w:val="left" w:leader="none"/>
        </w:tabs>
        <w:spacing w:line="240" w:lineRule="auto" w:before="155" w:after="0"/>
        <w:ind w:left="1140" w:right="0" w:hanging="240"/>
        <w:jc w:val="left"/>
      </w:pPr>
      <w:r>
        <w:rPr>
          <w:color w:val="2D5B89"/>
        </w:rPr>
        <w:t>Important Things to </w:t>
      </w:r>
      <w:r>
        <w:rPr>
          <w:color w:val="2D5B89"/>
          <w:spacing w:val="-2"/>
        </w:rPr>
        <w:t>Remember</w:t>
      </w:r>
    </w:p>
    <w:p>
      <w:pPr>
        <w:pStyle w:val="ListParagraph"/>
        <w:numPr>
          <w:ilvl w:val="1"/>
          <w:numId w:val="6"/>
        </w:numPr>
        <w:tabs>
          <w:tab w:pos="1199" w:val="left" w:leader="none"/>
        </w:tabs>
        <w:spacing w:line="240" w:lineRule="auto" w:before="42" w:after="0"/>
        <w:ind w:left="1199" w:right="0" w:hanging="199"/>
        <w:jc w:val="left"/>
        <w:rPr>
          <w:sz w:val="18"/>
        </w:rPr>
      </w:pPr>
      <w:r>
        <w:rPr>
          <w:rFonts w:ascii="Arial Narrow" w:hAnsi="Arial Narrow"/>
          <w:color w:val="000000"/>
          <w:spacing w:val="12"/>
          <w:sz w:val="16"/>
          <w:shd w:fill="EDEDED" w:color="auto" w:val="clear"/>
        </w:rPr>
        <w:t>C</w:t>
      </w:r>
      <w:r>
        <w:rPr>
          <w:rFonts w:ascii="Arial Narrow" w:hAnsi="Arial Narrow"/>
          <w:color w:val="000000"/>
          <w:spacing w:val="-2"/>
          <w:sz w:val="16"/>
          <w:shd w:fill="EDEDED" w:color="auto" w:val="clear"/>
        </w:rPr>
        <w:t> </w:t>
      </w:r>
      <w:r>
        <w:rPr>
          <w:rFonts w:ascii="Arial Narrow" w:hAnsi="Arial Narrow"/>
          <w:color w:val="000000"/>
          <w:spacing w:val="12"/>
          <w:sz w:val="16"/>
          <w:shd w:fill="EDEDED" w:color="auto" w:val="clear"/>
        </w:rPr>
        <w:t>t</w:t>
      </w:r>
      <w:r>
        <w:rPr>
          <w:rFonts w:ascii="Arial Narrow" w:hAnsi="Arial Narrow"/>
          <w:color w:val="000000"/>
          <w:spacing w:val="-2"/>
          <w:sz w:val="16"/>
          <w:shd w:fill="EDEDED" w:color="auto" w:val="clear"/>
        </w:rPr>
        <w:t> </w:t>
      </w:r>
      <w:r>
        <w:rPr>
          <w:rFonts w:ascii="Arial Narrow" w:hAnsi="Arial Narrow"/>
          <w:color w:val="000000"/>
          <w:sz w:val="16"/>
          <w:shd w:fill="EDEDED" w:color="auto" w:val="clear"/>
        </w:rPr>
        <w:t>r</w:t>
      </w:r>
      <w:r>
        <w:rPr>
          <w:rFonts w:ascii="Arial Narrow" w:hAnsi="Arial Narrow"/>
          <w:color w:val="000000"/>
          <w:spacing w:val="-2"/>
          <w:w w:val="130"/>
          <w:sz w:val="16"/>
          <w:shd w:fill="EDEDED" w:color="auto" w:val="clear"/>
        </w:rPr>
        <w:t> </w:t>
      </w:r>
      <w:r>
        <w:rPr>
          <w:rFonts w:ascii="Arial Narrow" w:hAnsi="Arial Narrow"/>
          <w:color w:val="000000"/>
          <w:w w:val="130"/>
          <w:sz w:val="16"/>
          <w:shd w:fill="EDEDED" w:color="auto" w:val="clear"/>
        </w:rPr>
        <w:t>l</w:t>
      </w:r>
      <w:r>
        <w:rPr>
          <w:rFonts w:ascii="Arial Narrow" w:hAnsi="Arial Narrow"/>
          <w:color w:val="000000"/>
          <w:spacing w:val="21"/>
          <w:w w:val="130"/>
          <w:sz w:val="16"/>
          <w:shd w:fill="EDEDED" w:color="auto" w:val="clear"/>
        </w:rPr>
        <w:t>  </w:t>
      </w:r>
      <w:r>
        <w:rPr>
          <w:rFonts w:ascii="Arial Narrow" w:hAnsi="Arial Narrow"/>
          <w:color w:val="000000"/>
          <w:w w:val="95"/>
          <w:sz w:val="16"/>
          <w:shd w:fill="EDEDED" w:color="auto" w:val="clear"/>
        </w:rPr>
        <w:t>+</w:t>
      </w:r>
      <w:r>
        <w:rPr>
          <w:rFonts w:ascii="Arial Narrow" w:hAnsi="Arial Narrow"/>
          <w:color w:val="000000"/>
          <w:spacing w:val="32"/>
          <w:sz w:val="16"/>
          <w:shd w:fill="EDEDED" w:color="auto" w:val="clear"/>
        </w:rPr>
        <w:t>  </w:t>
      </w:r>
      <w:r>
        <w:rPr>
          <w:rFonts w:ascii="Arial Narrow" w:hAnsi="Arial Narrow"/>
          <w:color w:val="000000"/>
          <w:spacing w:val="12"/>
          <w:sz w:val="16"/>
          <w:shd w:fill="EDEDED" w:color="auto" w:val="clear"/>
        </w:rPr>
        <w:t>A</w:t>
      </w:r>
      <w:r>
        <w:rPr>
          <w:rFonts w:ascii="Arial Narrow" w:hAnsi="Arial Narrow"/>
          <w:color w:val="000000"/>
          <w:spacing w:val="-1"/>
          <w:sz w:val="16"/>
          <w:shd w:fill="EDEDED" w:color="auto" w:val="clear"/>
        </w:rPr>
        <w:t> </w:t>
      </w:r>
      <w:r>
        <w:rPr>
          <w:rFonts w:ascii="Arial Narrow" w:hAnsi="Arial Narrow"/>
          <w:color w:val="000000"/>
          <w:spacing w:val="12"/>
          <w:sz w:val="16"/>
          <w:shd w:fill="EDEDED" w:color="auto" w:val="clear"/>
        </w:rPr>
        <w:t>r</w:t>
      </w:r>
      <w:r>
        <w:rPr>
          <w:rFonts w:ascii="Arial Narrow" w:hAnsi="Arial Narrow"/>
          <w:color w:val="000000"/>
          <w:spacing w:val="-2"/>
          <w:sz w:val="16"/>
          <w:shd w:fill="EDEDED" w:color="auto" w:val="clear"/>
        </w:rPr>
        <w:t> </w:t>
      </w:r>
      <w:r>
        <w:rPr>
          <w:rFonts w:ascii="Arial Narrow" w:hAnsi="Arial Narrow"/>
          <w:color w:val="000000"/>
          <w:spacing w:val="12"/>
          <w:sz w:val="16"/>
          <w:shd w:fill="EDEDED" w:color="auto" w:val="clear"/>
        </w:rPr>
        <w:t>r</w:t>
      </w:r>
      <w:r>
        <w:rPr>
          <w:rFonts w:ascii="Arial Narrow" w:hAnsi="Arial Narrow"/>
          <w:color w:val="000000"/>
          <w:spacing w:val="-2"/>
          <w:sz w:val="16"/>
          <w:shd w:fill="EDEDED" w:color="auto" w:val="clear"/>
        </w:rPr>
        <w:t> </w:t>
      </w:r>
      <w:r>
        <w:rPr>
          <w:rFonts w:ascii="Arial Narrow" w:hAnsi="Arial Narrow"/>
          <w:color w:val="000000"/>
          <w:spacing w:val="12"/>
          <w:sz w:val="16"/>
          <w:shd w:fill="EDEDED" w:color="auto" w:val="clear"/>
        </w:rPr>
        <w:t>o</w:t>
      </w:r>
      <w:r>
        <w:rPr>
          <w:rFonts w:ascii="Arial Narrow" w:hAnsi="Arial Narrow"/>
          <w:color w:val="000000"/>
          <w:spacing w:val="-1"/>
          <w:sz w:val="16"/>
          <w:shd w:fill="EDEDED" w:color="auto" w:val="clear"/>
        </w:rPr>
        <w:t> </w:t>
      </w:r>
      <w:r>
        <w:rPr>
          <w:rFonts w:ascii="Arial Narrow" w:hAnsi="Arial Narrow"/>
          <w:color w:val="000000"/>
          <w:sz w:val="16"/>
          <w:shd w:fill="EDEDED" w:color="auto" w:val="clear"/>
        </w:rPr>
        <w:t>w</w:t>
      </w:r>
      <w:r>
        <w:rPr>
          <w:rFonts w:ascii="Arial Narrow" w:hAnsi="Arial Narrow"/>
          <w:color w:val="000000"/>
          <w:spacing w:val="9"/>
          <w:sz w:val="16"/>
          <w:shd w:fill="EDEDED" w:color="auto" w:val="clear"/>
        </w:rPr>
        <w:t> </w:t>
      </w:r>
      <w:r>
        <w:rPr>
          <w:rFonts w:ascii="Arial Narrow" w:hAnsi="Arial Narrow"/>
          <w:color w:val="000000"/>
          <w:spacing w:val="3"/>
          <w:sz w:val="16"/>
        </w:rPr>
        <w:t> </w:t>
      </w:r>
      <w:r>
        <w:rPr>
          <w:color w:val="000000"/>
          <w:sz w:val="18"/>
        </w:rPr>
        <w:t>stops</w:t>
      </w:r>
      <w:r>
        <w:rPr>
          <w:color w:val="000000"/>
          <w:spacing w:val="-2"/>
          <w:sz w:val="18"/>
        </w:rPr>
        <w:t> </w:t>
      </w:r>
      <w:r>
        <w:rPr>
          <w:color w:val="000000"/>
          <w:sz w:val="18"/>
        </w:rPr>
        <w:t>at</w:t>
      </w:r>
      <w:r>
        <w:rPr>
          <w:color w:val="000000"/>
          <w:spacing w:val="-2"/>
          <w:sz w:val="18"/>
        </w:rPr>
        <w:t> </w:t>
      </w:r>
      <w:r>
        <w:rPr>
          <w:color w:val="000000"/>
          <w:sz w:val="18"/>
        </w:rPr>
        <w:t>blank</w:t>
      </w:r>
      <w:r>
        <w:rPr>
          <w:color w:val="000000"/>
          <w:spacing w:val="-2"/>
          <w:sz w:val="18"/>
        </w:rPr>
        <w:t> </w:t>
      </w:r>
      <w:r>
        <w:rPr>
          <w:color w:val="000000"/>
          <w:sz w:val="18"/>
        </w:rPr>
        <w:t>cells</w:t>
      </w:r>
      <w:r>
        <w:rPr>
          <w:color w:val="000000"/>
          <w:spacing w:val="-2"/>
          <w:sz w:val="18"/>
        </w:rPr>
        <w:t> </w:t>
      </w:r>
      <w:r>
        <w:rPr>
          <w:color w:val="000000"/>
          <w:sz w:val="18"/>
        </w:rPr>
        <w:t>inside</w:t>
      </w:r>
      <w:r>
        <w:rPr>
          <w:color w:val="000000"/>
          <w:spacing w:val="-2"/>
          <w:sz w:val="18"/>
        </w:rPr>
        <w:t> </w:t>
      </w:r>
      <w:r>
        <w:rPr>
          <w:color w:val="000000"/>
          <w:sz w:val="18"/>
        </w:rPr>
        <w:t>the</w:t>
      </w:r>
      <w:r>
        <w:rPr>
          <w:color w:val="000000"/>
          <w:spacing w:val="-2"/>
          <w:sz w:val="18"/>
        </w:rPr>
        <w:t> </w:t>
      </w:r>
      <w:r>
        <w:rPr>
          <w:color w:val="000000"/>
          <w:sz w:val="18"/>
        </w:rPr>
        <w:t>data.</w:t>
      </w:r>
      <w:r>
        <w:rPr>
          <w:color w:val="000000"/>
          <w:spacing w:val="-2"/>
          <w:sz w:val="18"/>
        </w:rPr>
        <w:t> </w:t>
      </w:r>
      <w:r>
        <w:rPr>
          <w:color w:val="000000"/>
          <w:sz w:val="18"/>
        </w:rPr>
        <w:t>Press</w:t>
      </w:r>
      <w:r>
        <w:rPr>
          <w:color w:val="000000"/>
          <w:spacing w:val="-2"/>
          <w:sz w:val="18"/>
        </w:rPr>
        <w:t> </w:t>
      </w:r>
      <w:r>
        <w:rPr>
          <w:color w:val="000000"/>
          <w:sz w:val="18"/>
        </w:rPr>
        <w:t>it</w:t>
      </w:r>
      <w:r>
        <w:rPr>
          <w:color w:val="000000"/>
          <w:spacing w:val="-2"/>
          <w:sz w:val="18"/>
        </w:rPr>
        <w:t> </w:t>
      </w:r>
      <w:r>
        <w:rPr>
          <w:color w:val="000000"/>
          <w:sz w:val="18"/>
        </w:rPr>
        <w:t>again</w:t>
      </w:r>
      <w:r>
        <w:rPr>
          <w:color w:val="000000"/>
          <w:spacing w:val="-3"/>
          <w:sz w:val="18"/>
        </w:rPr>
        <w:t> </w:t>
      </w:r>
      <w:r>
        <w:rPr>
          <w:color w:val="000000"/>
          <w:sz w:val="18"/>
        </w:rPr>
        <w:t>to</w:t>
      </w:r>
      <w:r>
        <w:rPr>
          <w:color w:val="000000"/>
          <w:spacing w:val="-2"/>
          <w:sz w:val="18"/>
        </w:rPr>
        <w:t> </w:t>
      </w:r>
      <w:r>
        <w:rPr>
          <w:color w:val="000000"/>
          <w:sz w:val="18"/>
        </w:rPr>
        <w:t>jump</w:t>
      </w:r>
      <w:r>
        <w:rPr>
          <w:color w:val="000000"/>
          <w:spacing w:val="-2"/>
          <w:sz w:val="18"/>
        </w:rPr>
        <w:t> </w:t>
      </w:r>
      <w:r>
        <w:rPr>
          <w:color w:val="000000"/>
          <w:sz w:val="18"/>
        </w:rPr>
        <w:t>to</w:t>
      </w:r>
      <w:r>
        <w:rPr>
          <w:color w:val="000000"/>
          <w:spacing w:val="-2"/>
          <w:sz w:val="18"/>
        </w:rPr>
        <w:t> </w:t>
      </w:r>
      <w:r>
        <w:rPr>
          <w:color w:val="000000"/>
          <w:sz w:val="18"/>
        </w:rPr>
        <w:t>the</w:t>
      </w:r>
      <w:r>
        <w:rPr>
          <w:color w:val="000000"/>
          <w:spacing w:val="-2"/>
          <w:sz w:val="18"/>
        </w:rPr>
        <w:t> </w:t>
      </w:r>
      <w:r>
        <w:rPr>
          <w:color w:val="000000"/>
          <w:sz w:val="18"/>
        </w:rPr>
        <w:t>next</w:t>
      </w:r>
      <w:r>
        <w:rPr>
          <w:color w:val="000000"/>
          <w:spacing w:val="-2"/>
          <w:sz w:val="18"/>
        </w:rPr>
        <w:t> </w:t>
      </w:r>
      <w:r>
        <w:rPr>
          <w:color w:val="000000"/>
          <w:sz w:val="18"/>
        </w:rPr>
        <w:t>filled</w:t>
      </w:r>
      <w:r>
        <w:rPr>
          <w:color w:val="000000"/>
          <w:spacing w:val="-2"/>
          <w:sz w:val="18"/>
        </w:rPr>
        <w:t> cell.</w:t>
      </w:r>
    </w:p>
    <w:p>
      <w:pPr>
        <w:pStyle w:val="ListParagraph"/>
        <w:numPr>
          <w:ilvl w:val="1"/>
          <w:numId w:val="6"/>
        </w:numPr>
        <w:tabs>
          <w:tab w:pos="1199" w:val="left" w:leader="none"/>
        </w:tabs>
        <w:spacing w:line="240" w:lineRule="auto" w:before="16" w:after="0"/>
        <w:ind w:left="1199" w:right="0" w:hanging="199"/>
        <w:jc w:val="left"/>
        <w:rPr>
          <w:sz w:val="18"/>
        </w:rPr>
      </w:pPr>
      <w:r>
        <w:rPr>
          <w:rFonts w:ascii="Arial Narrow" w:hAnsi="Arial Narrow"/>
          <w:color w:val="000000"/>
          <w:spacing w:val="12"/>
          <w:sz w:val="16"/>
          <w:shd w:fill="EDEDED" w:color="auto" w:val="clear"/>
        </w:rPr>
        <w:t>C</w:t>
      </w:r>
      <w:r>
        <w:rPr>
          <w:rFonts w:ascii="Arial Narrow" w:hAnsi="Arial Narrow"/>
          <w:color w:val="000000"/>
          <w:spacing w:val="-1"/>
          <w:sz w:val="16"/>
          <w:shd w:fill="EDEDED" w:color="auto" w:val="clear"/>
        </w:rPr>
        <w:t> </w:t>
      </w:r>
      <w:r>
        <w:rPr>
          <w:rFonts w:ascii="Arial Narrow" w:hAnsi="Arial Narrow"/>
          <w:color w:val="000000"/>
          <w:spacing w:val="12"/>
          <w:sz w:val="16"/>
          <w:shd w:fill="EDEDED" w:color="auto" w:val="clear"/>
        </w:rPr>
        <w:t>t</w:t>
      </w:r>
      <w:r>
        <w:rPr>
          <w:rFonts w:ascii="Arial Narrow" w:hAnsi="Arial Narrow"/>
          <w:color w:val="000000"/>
          <w:spacing w:val="-1"/>
          <w:sz w:val="16"/>
          <w:shd w:fill="EDEDED" w:color="auto" w:val="clear"/>
        </w:rPr>
        <w:t> </w:t>
      </w:r>
      <w:r>
        <w:rPr>
          <w:rFonts w:ascii="Arial Narrow" w:hAnsi="Arial Narrow"/>
          <w:color w:val="000000"/>
          <w:sz w:val="16"/>
          <w:shd w:fill="EDEDED" w:color="auto" w:val="clear"/>
        </w:rPr>
        <w:t>r</w:t>
      </w:r>
      <w:r>
        <w:rPr>
          <w:rFonts w:ascii="Arial Narrow" w:hAnsi="Arial Narrow"/>
          <w:color w:val="000000"/>
          <w:w w:val="130"/>
          <w:sz w:val="16"/>
          <w:shd w:fill="EDEDED" w:color="auto" w:val="clear"/>
        </w:rPr>
        <w:t> l</w:t>
      </w:r>
      <w:r>
        <w:rPr>
          <w:rFonts w:ascii="Arial Narrow" w:hAnsi="Arial Narrow"/>
          <w:color w:val="000000"/>
          <w:spacing w:val="23"/>
          <w:w w:val="130"/>
          <w:sz w:val="16"/>
          <w:shd w:fill="EDEDED" w:color="auto" w:val="clear"/>
        </w:rPr>
        <w:t>  </w:t>
      </w:r>
      <w:r>
        <w:rPr>
          <w:rFonts w:ascii="Arial Narrow" w:hAnsi="Arial Narrow"/>
          <w:color w:val="000000"/>
          <w:sz w:val="16"/>
          <w:shd w:fill="EDEDED" w:color="auto" w:val="clear"/>
        </w:rPr>
        <w:t>+</w:t>
      </w:r>
      <w:r>
        <w:rPr>
          <w:rFonts w:ascii="Arial Narrow" w:hAnsi="Arial Narrow"/>
          <w:color w:val="000000"/>
          <w:spacing w:val="34"/>
          <w:sz w:val="16"/>
          <w:shd w:fill="EDEDED" w:color="auto" w:val="clear"/>
        </w:rPr>
        <w:t>  </w:t>
      </w:r>
      <w:r>
        <w:rPr>
          <w:rFonts w:ascii="Arial Narrow" w:hAnsi="Arial Narrow"/>
          <w:color w:val="000000"/>
          <w:spacing w:val="12"/>
          <w:sz w:val="16"/>
          <w:shd w:fill="EDEDED" w:color="auto" w:val="clear"/>
        </w:rPr>
        <w:t>E</w:t>
      </w:r>
      <w:r>
        <w:rPr>
          <w:rFonts w:ascii="Arial Narrow" w:hAnsi="Arial Narrow"/>
          <w:color w:val="000000"/>
          <w:spacing w:val="-1"/>
          <w:sz w:val="16"/>
          <w:shd w:fill="EDEDED" w:color="auto" w:val="clear"/>
        </w:rPr>
        <w:t> </w:t>
      </w:r>
      <w:r>
        <w:rPr>
          <w:rFonts w:ascii="Arial Narrow" w:hAnsi="Arial Narrow"/>
          <w:color w:val="000000"/>
          <w:spacing w:val="12"/>
          <w:sz w:val="16"/>
          <w:shd w:fill="EDEDED" w:color="auto" w:val="clear"/>
        </w:rPr>
        <w:t>n</w:t>
      </w:r>
      <w:r>
        <w:rPr>
          <w:rFonts w:ascii="Arial Narrow" w:hAnsi="Arial Narrow"/>
          <w:color w:val="000000"/>
          <w:spacing w:val="-1"/>
          <w:sz w:val="16"/>
          <w:shd w:fill="EDEDED" w:color="auto" w:val="clear"/>
        </w:rPr>
        <w:t> </w:t>
      </w:r>
      <w:r>
        <w:rPr>
          <w:rFonts w:ascii="Arial Narrow" w:hAnsi="Arial Narrow"/>
          <w:color w:val="000000"/>
          <w:sz w:val="16"/>
          <w:shd w:fill="EDEDED" w:color="auto" w:val="clear"/>
        </w:rPr>
        <w:t>d</w:t>
      </w:r>
      <w:r>
        <w:rPr>
          <w:rFonts w:ascii="Arial Narrow" w:hAnsi="Arial Narrow"/>
          <w:color w:val="000000"/>
          <w:spacing w:val="11"/>
          <w:sz w:val="16"/>
          <w:shd w:fill="EDEDED" w:color="auto" w:val="clear"/>
        </w:rPr>
        <w:t> </w:t>
      </w:r>
      <w:r>
        <w:rPr>
          <w:rFonts w:ascii="Arial Narrow" w:hAnsi="Arial Narrow"/>
          <w:color w:val="000000"/>
          <w:spacing w:val="4"/>
          <w:sz w:val="16"/>
        </w:rPr>
        <w:t> </w:t>
      </w:r>
      <w:r>
        <w:rPr>
          <w:color w:val="000000"/>
          <w:sz w:val="18"/>
        </w:rPr>
        <w:t>goes</w:t>
      </w:r>
      <w:r>
        <w:rPr>
          <w:color w:val="000000"/>
          <w:spacing w:val="-1"/>
          <w:sz w:val="18"/>
        </w:rPr>
        <w:t> </w:t>
      </w:r>
      <w:r>
        <w:rPr>
          <w:color w:val="000000"/>
          <w:sz w:val="18"/>
        </w:rPr>
        <w:t>to</w:t>
      </w:r>
      <w:r>
        <w:rPr>
          <w:color w:val="000000"/>
          <w:spacing w:val="-1"/>
          <w:sz w:val="18"/>
        </w:rPr>
        <w:t> </w:t>
      </w:r>
      <w:r>
        <w:rPr>
          <w:color w:val="000000"/>
          <w:sz w:val="18"/>
        </w:rPr>
        <w:t>the</w:t>
      </w:r>
      <w:r>
        <w:rPr>
          <w:color w:val="000000"/>
          <w:spacing w:val="-1"/>
          <w:sz w:val="18"/>
        </w:rPr>
        <w:t> </w:t>
      </w:r>
      <w:r>
        <w:rPr>
          <w:color w:val="000000"/>
          <w:sz w:val="18"/>
        </w:rPr>
        <w:t>last</w:t>
      </w:r>
      <w:r>
        <w:rPr>
          <w:color w:val="000000"/>
          <w:spacing w:val="-1"/>
          <w:sz w:val="18"/>
        </w:rPr>
        <w:t> </w:t>
      </w:r>
      <w:r>
        <w:rPr>
          <w:b/>
          <w:color w:val="000000"/>
          <w:sz w:val="18"/>
        </w:rPr>
        <w:t>used</w:t>
      </w:r>
      <w:r>
        <w:rPr>
          <w:b/>
          <w:color w:val="000000"/>
          <w:spacing w:val="-1"/>
          <w:sz w:val="18"/>
        </w:rPr>
        <w:t> </w:t>
      </w:r>
      <w:r>
        <w:rPr>
          <w:color w:val="000000"/>
          <w:sz w:val="18"/>
        </w:rPr>
        <w:t>cell.</w:t>
      </w:r>
      <w:r>
        <w:rPr>
          <w:color w:val="000000"/>
          <w:spacing w:val="-1"/>
          <w:sz w:val="18"/>
        </w:rPr>
        <w:t> </w:t>
      </w:r>
      <w:r>
        <w:rPr>
          <w:color w:val="000000"/>
          <w:sz w:val="18"/>
        </w:rPr>
        <w:t>This</w:t>
      </w:r>
      <w:r>
        <w:rPr>
          <w:color w:val="000000"/>
          <w:spacing w:val="-1"/>
          <w:sz w:val="18"/>
        </w:rPr>
        <w:t> </w:t>
      </w:r>
      <w:r>
        <w:rPr>
          <w:color w:val="000000"/>
          <w:sz w:val="18"/>
        </w:rPr>
        <w:t>can</w:t>
      </w:r>
      <w:r>
        <w:rPr>
          <w:color w:val="000000"/>
          <w:spacing w:val="-1"/>
          <w:sz w:val="18"/>
        </w:rPr>
        <w:t> </w:t>
      </w:r>
      <w:r>
        <w:rPr>
          <w:color w:val="000000"/>
          <w:sz w:val="18"/>
        </w:rPr>
        <w:t>be</w:t>
      </w:r>
      <w:r>
        <w:rPr>
          <w:color w:val="000000"/>
          <w:spacing w:val="-1"/>
          <w:sz w:val="18"/>
        </w:rPr>
        <w:t> </w:t>
      </w:r>
      <w:r>
        <w:rPr>
          <w:color w:val="000000"/>
          <w:sz w:val="18"/>
        </w:rPr>
        <w:t>further</w:t>
      </w:r>
      <w:r>
        <w:rPr>
          <w:color w:val="000000"/>
          <w:spacing w:val="-1"/>
          <w:sz w:val="18"/>
        </w:rPr>
        <w:t> </w:t>
      </w:r>
      <w:r>
        <w:rPr>
          <w:color w:val="000000"/>
          <w:sz w:val="18"/>
        </w:rPr>
        <w:t>than</w:t>
      </w:r>
      <w:r>
        <w:rPr>
          <w:color w:val="000000"/>
          <w:spacing w:val="-1"/>
          <w:sz w:val="18"/>
        </w:rPr>
        <w:t> </w:t>
      </w:r>
      <w:r>
        <w:rPr>
          <w:color w:val="000000"/>
          <w:sz w:val="18"/>
        </w:rPr>
        <w:t>your</w:t>
      </w:r>
      <w:r>
        <w:rPr>
          <w:color w:val="000000"/>
          <w:spacing w:val="-1"/>
          <w:sz w:val="18"/>
        </w:rPr>
        <w:t> </w:t>
      </w:r>
      <w:r>
        <w:rPr>
          <w:color w:val="000000"/>
          <w:sz w:val="18"/>
        </w:rPr>
        <w:t>visible</w:t>
      </w:r>
      <w:r>
        <w:rPr>
          <w:color w:val="000000"/>
          <w:spacing w:val="-1"/>
          <w:sz w:val="18"/>
        </w:rPr>
        <w:t> </w:t>
      </w:r>
      <w:r>
        <w:rPr>
          <w:color w:val="000000"/>
          <w:sz w:val="18"/>
        </w:rPr>
        <w:t>data</w:t>
      </w:r>
      <w:r>
        <w:rPr>
          <w:color w:val="000000"/>
          <w:spacing w:val="-1"/>
          <w:sz w:val="18"/>
        </w:rPr>
        <w:t> </w:t>
      </w:r>
      <w:r>
        <w:rPr>
          <w:color w:val="000000"/>
          <w:sz w:val="18"/>
        </w:rPr>
        <w:t>if</w:t>
      </w:r>
      <w:r>
        <w:rPr>
          <w:color w:val="000000"/>
          <w:spacing w:val="-1"/>
          <w:sz w:val="18"/>
        </w:rPr>
        <w:t> </w:t>
      </w:r>
      <w:r>
        <w:rPr>
          <w:color w:val="000000"/>
          <w:sz w:val="18"/>
        </w:rPr>
        <w:t>old</w:t>
      </w:r>
      <w:r>
        <w:rPr>
          <w:color w:val="000000"/>
          <w:spacing w:val="-1"/>
          <w:sz w:val="18"/>
        </w:rPr>
        <w:t> </w:t>
      </w:r>
      <w:r>
        <w:rPr>
          <w:color w:val="000000"/>
          <w:sz w:val="18"/>
        </w:rPr>
        <w:t>formatting</w:t>
      </w:r>
      <w:r>
        <w:rPr>
          <w:color w:val="000000"/>
          <w:spacing w:val="-1"/>
          <w:sz w:val="18"/>
        </w:rPr>
        <w:t> </w:t>
      </w:r>
      <w:r>
        <w:rPr>
          <w:color w:val="000000"/>
          <w:sz w:val="18"/>
        </w:rPr>
        <w:t>is</w:t>
      </w:r>
      <w:r>
        <w:rPr>
          <w:color w:val="000000"/>
          <w:spacing w:val="-1"/>
          <w:sz w:val="18"/>
        </w:rPr>
        <w:t> </w:t>
      </w:r>
      <w:r>
        <w:rPr>
          <w:color w:val="000000"/>
          <w:sz w:val="18"/>
        </w:rPr>
        <w:t>left</w:t>
      </w:r>
      <w:r>
        <w:rPr>
          <w:color w:val="000000"/>
          <w:spacing w:val="-1"/>
          <w:sz w:val="18"/>
        </w:rPr>
        <w:t> </w:t>
      </w:r>
      <w:r>
        <w:rPr>
          <w:color w:val="000000"/>
          <w:spacing w:val="-2"/>
          <w:sz w:val="18"/>
        </w:rPr>
        <w:t>behind.</w:t>
      </w:r>
    </w:p>
    <w:p>
      <w:pPr>
        <w:pStyle w:val="ListParagraph"/>
        <w:numPr>
          <w:ilvl w:val="1"/>
          <w:numId w:val="6"/>
        </w:numPr>
        <w:tabs>
          <w:tab w:pos="1199" w:val="left" w:leader="none"/>
        </w:tabs>
        <w:spacing w:line="240" w:lineRule="auto" w:before="15" w:after="0"/>
        <w:ind w:left="1199" w:right="0" w:hanging="199"/>
        <w:jc w:val="left"/>
        <w:rPr>
          <w:sz w:val="18"/>
        </w:rPr>
      </w:pPr>
      <w:r>
        <w:rPr>
          <w:sz w:val="18"/>
        </w:rPr>
        <w:t>Inside a</w:t>
      </w:r>
      <w:r>
        <w:rPr>
          <w:spacing w:val="1"/>
          <w:sz w:val="18"/>
        </w:rPr>
        <w:t> </w:t>
      </w:r>
      <w:r>
        <w:rPr>
          <w:sz w:val="18"/>
        </w:rPr>
        <w:t>table,</w:t>
      </w:r>
      <w:r>
        <w:rPr>
          <w:spacing w:val="1"/>
          <w:sz w:val="18"/>
        </w:rPr>
        <w:t> </w:t>
      </w:r>
      <w:r>
        <w:rPr>
          <w:rFonts w:ascii="Arial Narrow" w:hAnsi="Arial Narrow"/>
          <w:color w:val="000000"/>
          <w:spacing w:val="12"/>
          <w:sz w:val="16"/>
          <w:shd w:fill="EDEDED" w:color="auto" w:val="clear"/>
        </w:rPr>
        <w:t>C</w:t>
      </w:r>
      <w:r>
        <w:rPr>
          <w:rFonts w:ascii="Arial Narrow" w:hAnsi="Arial Narrow"/>
          <w:color w:val="000000"/>
          <w:spacing w:val="1"/>
          <w:sz w:val="16"/>
          <w:shd w:fill="EDEDED" w:color="auto" w:val="clear"/>
        </w:rPr>
        <w:t> </w:t>
      </w:r>
      <w:r>
        <w:rPr>
          <w:rFonts w:ascii="Arial Narrow" w:hAnsi="Arial Narrow"/>
          <w:color w:val="000000"/>
          <w:spacing w:val="12"/>
          <w:sz w:val="16"/>
          <w:shd w:fill="EDEDED" w:color="auto" w:val="clear"/>
        </w:rPr>
        <w:t>t</w:t>
      </w:r>
      <w:r>
        <w:rPr>
          <w:rFonts w:ascii="Arial Narrow" w:hAnsi="Arial Narrow"/>
          <w:color w:val="000000"/>
          <w:spacing w:val="1"/>
          <w:sz w:val="16"/>
          <w:shd w:fill="EDEDED" w:color="auto" w:val="clear"/>
        </w:rPr>
        <w:t> </w:t>
      </w:r>
      <w:r>
        <w:rPr>
          <w:rFonts w:ascii="Arial Narrow" w:hAnsi="Arial Narrow"/>
          <w:color w:val="000000"/>
          <w:sz w:val="16"/>
          <w:shd w:fill="EDEDED" w:color="auto" w:val="clear"/>
        </w:rPr>
        <w:t>r</w:t>
      </w:r>
      <w:r>
        <w:rPr>
          <w:rFonts w:ascii="Arial Narrow" w:hAnsi="Arial Narrow"/>
          <w:color w:val="000000"/>
          <w:spacing w:val="2"/>
          <w:w w:val="130"/>
          <w:sz w:val="16"/>
          <w:shd w:fill="EDEDED" w:color="auto" w:val="clear"/>
        </w:rPr>
        <w:t> </w:t>
      </w:r>
      <w:r>
        <w:rPr>
          <w:rFonts w:ascii="Arial Narrow" w:hAnsi="Arial Narrow"/>
          <w:color w:val="000000"/>
          <w:w w:val="130"/>
          <w:sz w:val="16"/>
          <w:shd w:fill="EDEDED" w:color="auto" w:val="clear"/>
        </w:rPr>
        <w:t>l</w:t>
      </w:r>
      <w:r>
        <w:rPr>
          <w:rFonts w:ascii="Arial Narrow" w:hAnsi="Arial Narrow"/>
          <w:color w:val="000000"/>
          <w:spacing w:val="26"/>
          <w:w w:val="130"/>
          <w:sz w:val="16"/>
          <w:shd w:fill="EDEDED" w:color="auto" w:val="clear"/>
        </w:rPr>
        <w:t>  </w:t>
      </w:r>
      <w:r>
        <w:rPr>
          <w:rFonts w:ascii="Arial Narrow" w:hAnsi="Arial Narrow"/>
          <w:color w:val="000000"/>
          <w:w w:val="90"/>
          <w:sz w:val="16"/>
          <w:shd w:fill="EDEDED" w:color="auto" w:val="clear"/>
        </w:rPr>
        <w:t>+</w:t>
      </w:r>
      <w:r>
        <w:rPr>
          <w:rFonts w:ascii="Arial Narrow" w:hAnsi="Arial Narrow"/>
          <w:color w:val="000000"/>
          <w:spacing w:val="38"/>
          <w:sz w:val="16"/>
          <w:shd w:fill="EDEDED" w:color="auto" w:val="clear"/>
        </w:rPr>
        <w:t>  </w:t>
      </w:r>
      <w:r>
        <w:rPr>
          <w:rFonts w:ascii="Arial Narrow" w:hAnsi="Arial Narrow"/>
          <w:color w:val="000000"/>
          <w:w w:val="90"/>
          <w:sz w:val="16"/>
          <w:shd w:fill="EDEDED" w:color="auto" w:val="clear"/>
        </w:rPr>
        <w:t>A</w:t>
      </w:r>
      <w:r>
        <w:rPr>
          <w:rFonts w:ascii="Arial Narrow" w:hAnsi="Arial Narrow"/>
          <w:color w:val="000000"/>
          <w:spacing w:val="55"/>
          <w:sz w:val="16"/>
        </w:rPr>
        <w:t> </w:t>
      </w:r>
      <w:r>
        <w:rPr>
          <w:color w:val="000000"/>
          <w:sz w:val="18"/>
        </w:rPr>
        <w:t>first</w:t>
      </w:r>
      <w:r>
        <w:rPr>
          <w:color w:val="000000"/>
          <w:spacing w:val="1"/>
          <w:sz w:val="18"/>
        </w:rPr>
        <w:t> </w:t>
      </w:r>
      <w:r>
        <w:rPr>
          <w:color w:val="000000"/>
          <w:sz w:val="18"/>
        </w:rPr>
        <w:t>selects</w:t>
      </w:r>
      <w:r>
        <w:rPr>
          <w:color w:val="000000"/>
          <w:spacing w:val="1"/>
          <w:sz w:val="18"/>
        </w:rPr>
        <w:t> </w:t>
      </w:r>
      <w:r>
        <w:rPr>
          <w:color w:val="000000"/>
          <w:sz w:val="18"/>
        </w:rPr>
        <w:t>the</w:t>
      </w:r>
      <w:r>
        <w:rPr>
          <w:color w:val="000000"/>
          <w:spacing w:val="1"/>
          <w:sz w:val="18"/>
        </w:rPr>
        <w:t> </w:t>
      </w:r>
      <w:r>
        <w:rPr>
          <w:color w:val="000000"/>
          <w:sz w:val="18"/>
        </w:rPr>
        <w:t>table</w:t>
      </w:r>
      <w:r>
        <w:rPr>
          <w:color w:val="000000"/>
          <w:spacing w:val="1"/>
          <w:sz w:val="18"/>
        </w:rPr>
        <w:t> </w:t>
      </w:r>
      <w:r>
        <w:rPr>
          <w:color w:val="000000"/>
          <w:sz w:val="18"/>
        </w:rPr>
        <w:t>data.</w:t>
      </w:r>
      <w:r>
        <w:rPr>
          <w:color w:val="000000"/>
          <w:spacing w:val="1"/>
          <w:sz w:val="18"/>
        </w:rPr>
        <w:t> </w:t>
      </w:r>
      <w:r>
        <w:rPr>
          <w:color w:val="000000"/>
          <w:sz w:val="18"/>
        </w:rPr>
        <w:t>Press</w:t>
      </w:r>
      <w:r>
        <w:rPr>
          <w:color w:val="000000"/>
          <w:spacing w:val="1"/>
          <w:sz w:val="18"/>
        </w:rPr>
        <w:t> </w:t>
      </w:r>
      <w:r>
        <w:rPr>
          <w:color w:val="000000"/>
          <w:sz w:val="18"/>
        </w:rPr>
        <w:t>it</w:t>
      </w:r>
      <w:r>
        <w:rPr>
          <w:color w:val="000000"/>
          <w:spacing w:val="1"/>
          <w:sz w:val="18"/>
        </w:rPr>
        <w:t> </w:t>
      </w:r>
      <w:r>
        <w:rPr>
          <w:color w:val="000000"/>
          <w:sz w:val="18"/>
        </w:rPr>
        <w:t>a</w:t>
      </w:r>
      <w:r>
        <w:rPr>
          <w:color w:val="000000"/>
          <w:spacing w:val="1"/>
          <w:sz w:val="18"/>
        </w:rPr>
        <w:t> </w:t>
      </w:r>
      <w:r>
        <w:rPr>
          <w:color w:val="000000"/>
          <w:sz w:val="18"/>
        </w:rPr>
        <w:t>second</w:t>
      </w:r>
      <w:r>
        <w:rPr>
          <w:color w:val="000000"/>
          <w:spacing w:val="1"/>
          <w:sz w:val="18"/>
        </w:rPr>
        <w:t> </w:t>
      </w:r>
      <w:r>
        <w:rPr>
          <w:color w:val="000000"/>
          <w:sz w:val="18"/>
        </w:rPr>
        <w:t>time</w:t>
      </w:r>
      <w:r>
        <w:rPr>
          <w:color w:val="000000"/>
          <w:spacing w:val="1"/>
          <w:sz w:val="18"/>
        </w:rPr>
        <w:t> </w:t>
      </w:r>
      <w:r>
        <w:rPr>
          <w:color w:val="000000"/>
          <w:sz w:val="18"/>
        </w:rPr>
        <w:t>to</w:t>
      </w:r>
      <w:r>
        <w:rPr>
          <w:color w:val="000000"/>
          <w:spacing w:val="1"/>
          <w:sz w:val="18"/>
        </w:rPr>
        <w:t> </w:t>
      </w:r>
      <w:r>
        <w:rPr>
          <w:color w:val="000000"/>
          <w:sz w:val="18"/>
        </w:rPr>
        <w:t>select</w:t>
      </w:r>
      <w:r>
        <w:rPr>
          <w:color w:val="000000"/>
          <w:spacing w:val="1"/>
          <w:sz w:val="18"/>
        </w:rPr>
        <w:t> </w:t>
      </w:r>
      <w:r>
        <w:rPr>
          <w:color w:val="000000"/>
          <w:sz w:val="18"/>
        </w:rPr>
        <w:t>the</w:t>
      </w:r>
      <w:r>
        <w:rPr>
          <w:color w:val="000000"/>
          <w:spacing w:val="1"/>
          <w:sz w:val="18"/>
        </w:rPr>
        <w:t> </w:t>
      </w:r>
      <w:r>
        <w:rPr>
          <w:color w:val="000000"/>
          <w:sz w:val="18"/>
        </w:rPr>
        <w:t>whole</w:t>
      </w:r>
      <w:r>
        <w:rPr>
          <w:color w:val="000000"/>
          <w:spacing w:val="1"/>
          <w:sz w:val="18"/>
        </w:rPr>
        <w:t> </w:t>
      </w:r>
      <w:r>
        <w:rPr>
          <w:color w:val="000000"/>
          <w:spacing w:val="-2"/>
          <w:sz w:val="18"/>
        </w:rPr>
        <w:t>sheet.</w:t>
      </w:r>
    </w:p>
    <w:p>
      <w:pPr>
        <w:pStyle w:val="ListParagraph"/>
        <w:numPr>
          <w:ilvl w:val="1"/>
          <w:numId w:val="6"/>
        </w:numPr>
        <w:tabs>
          <w:tab w:pos="1199" w:val="left" w:leader="none"/>
        </w:tabs>
        <w:spacing w:line="240" w:lineRule="auto" w:before="16" w:after="0"/>
        <w:ind w:left="1199" w:right="0" w:hanging="199"/>
        <w:jc w:val="left"/>
        <w:rPr>
          <w:sz w:val="18"/>
        </w:rPr>
      </w:pPr>
      <w:r>
        <w:rPr>
          <w:sz w:val="18"/>
        </w:rPr>
        <w:t>Add</w:t>
      </w:r>
      <w:r>
        <w:rPr>
          <w:spacing w:val="-4"/>
          <w:sz w:val="18"/>
        </w:rPr>
        <w:t> </w:t>
      </w:r>
      <w:r>
        <w:rPr>
          <w:rFonts w:ascii="Arial Narrow" w:hAnsi="Arial Narrow"/>
          <w:color w:val="000000"/>
          <w:spacing w:val="12"/>
          <w:sz w:val="16"/>
          <w:shd w:fill="EDEDED" w:color="auto" w:val="clear"/>
        </w:rPr>
        <w:t>S</w:t>
      </w:r>
      <w:r>
        <w:rPr>
          <w:rFonts w:ascii="Arial Narrow" w:hAnsi="Arial Narrow"/>
          <w:color w:val="000000"/>
          <w:spacing w:val="-4"/>
          <w:sz w:val="16"/>
          <w:shd w:fill="EDEDED" w:color="auto" w:val="clear"/>
        </w:rPr>
        <w:t> </w:t>
      </w:r>
      <w:r>
        <w:rPr>
          <w:rFonts w:ascii="Arial Narrow" w:hAnsi="Arial Narrow"/>
          <w:color w:val="000000"/>
          <w:spacing w:val="12"/>
          <w:sz w:val="16"/>
          <w:shd w:fill="EDEDED" w:color="auto" w:val="clear"/>
        </w:rPr>
        <w:t>h</w:t>
      </w:r>
      <w:r>
        <w:rPr>
          <w:rFonts w:ascii="Arial Narrow" w:hAnsi="Arial Narrow"/>
          <w:color w:val="000000"/>
          <w:spacing w:val="-3"/>
          <w:sz w:val="16"/>
          <w:shd w:fill="EDEDED" w:color="auto" w:val="clear"/>
        </w:rPr>
        <w:t> </w:t>
      </w:r>
      <w:r>
        <w:rPr>
          <w:rFonts w:ascii="Arial Narrow" w:hAnsi="Arial Narrow"/>
          <w:color w:val="000000"/>
          <w:spacing w:val="12"/>
          <w:sz w:val="16"/>
          <w:shd w:fill="EDEDED" w:color="auto" w:val="clear"/>
        </w:rPr>
        <w:t>i</w:t>
      </w:r>
      <w:r>
        <w:rPr>
          <w:rFonts w:ascii="Arial Narrow" w:hAnsi="Arial Narrow"/>
          <w:color w:val="000000"/>
          <w:spacing w:val="-4"/>
          <w:sz w:val="16"/>
          <w:shd w:fill="EDEDED" w:color="auto" w:val="clear"/>
        </w:rPr>
        <w:t> </w:t>
      </w:r>
      <w:r>
        <w:rPr>
          <w:rFonts w:ascii="Arial Narrow" w:hAnsi="Arial Narrow"/>
          <w:color w:val="000000"/>
          <w:spacing w:val="12"/>
          <w:sz w:val="16"/>
          <w:shd w:fill="EDEDED" w:color="auto" w:val="clear"/>
        </w:rPr>
        <w:t>f</w:t>
      </w:r>
      <w:r>
        <w:rPr>
          <w:rFonts w:ascii="Arial Narrow" w:hAnsi="Arial Narrow"/>
          <w:color w:val="000000"/>
          <w:spacing w:val="-3"/>
          <w:sz w:val="16"/>
          <w:shd w:fill="EDEDED" w:color="auto" w:val="clear"/>
        </w:rPr>
        <w:t> </w:t>
      </w:r>
      <w:r>
        <w:rPr>
          <w:rFonts w:ascii="Arial Narrow" w:hAnsi="Arial Narrow"/>
          <w:color w:val="000000"/>
          <w:sz w:val="16"/>
          <w:shd w:fill="EDEDED" w:color="auto" w:val="clear"/>
        </w:rPr>
        <w:t>t</w:t>
      </w:r>
      <w:r>
        <w:rPr>
          <w:rFonts w:ascii="Arial Narrow" w:hAnsi="Arial Narrow"/>
          <w:color w:val="000000"/>
          <w:spacing w:val="7"/>
          <w:sz w:val="16"/>
          <w:shd w:fill="EDEDED" w:color="auto" w:val="clear"/>
        </w:rPr>
        <w:t> </w:t>
      </w:r>
      <w:r>
        <w:rPr>
          <w:rFonts w:ascii="Arial Narrow" w:hAnsi="Arial Narrow"/>
          <w:color w:val="000000"/>
          <w:spacing w:val="1"/>
          <w:sz w:val="16"/>
        </w:rPr>
        <w:t> </w:t>
      </w:r>
      <w:r>
        <w:rPr>
          <w:color w:val="000000"/>
          <w:sz w:val="18"/>
        </w:rPr>
        <w:t>to</w:t>
      </w:r>
      <w:r>
        <w:rPr>
          <w:color w:val="000000"/>
          <w:spacing w:val="-4"/>
          <w:sz w:val="18"/>
        </w:rPr>
        <w:t> </w:t>
      </w:r>
      <w:r>
        <w:rPr>
          <w:color w:val="000000"/>
          <w:sz w:val="18"/>
        </w:rPr>
        <w:t>any</w:t>
      </w:r>
      <w:r>
        <w:rPr>
          <w:color w:val="000000"/>
          <w:spacing w:val="-4"/>
          <w:sz w:val="18"/>
        </w:rPr>
        <w:t> </w:t>
      </w:r>
      <w:r>
        <w:rPr>
          <w:rFonts w:ascii="Arial Narrow" w:hAnsi="Arial Narrow"/>
          <w:color w:val="000000"/>
          <w:spacing w:val="12"/>
          <w:sz w:val="16"/>
          <w:shd w:fill="EDEDED" w:color="auto" w:val="clear"/>
        </w:rPr>
        <w:t>C</w:t>
      </w:r>
      <w:r>
        <w:rPr>
          <w:rFonts w:ascii="Arial Narrow" w:hAnsi="Arial Narrow"/>
          <w:color w:val="000000"/>
          <w:spacing w:val="-3"/>
          <w:sz w:val="16"/>
          <w:shd w:fill="EDEDED" w:color="auto" w:val="clear"/>
        </w:rPr>
        <w:t> </w:t>
      </w:r>
      <w:r>
        <w:rPr>
          <w:rFonts w:ascii="Arial Narrow" w:hAnsi="Arial Narrow"/>
          <w:color w:val="000000"/>
          <w:spacing w:val="12"/>
          <w:sz w:val="16"/>
          <w:shd w:fill="EDEDED" w:color="auto" w:val="clear"/>
        </w:rPr>
        <w:t>t</w:t>
      </w:r>
      <w:r>
        <w:rPr>
          <w:rFonts w:ascii="Arial Narrow" w:hAnsi="Arial Narrow"/>
          <w:color w:val="000000"/>
          <w:spacing w:val="-4"/>
          <w:sz w:val="16"/>
          <w:shd w:fill="EDEDED" w:color="auto" w:val="clear"/>
        </w:rPr>
        <w:t> </w:t>
      </w:r>
      <w:r>
        <w:rPr>
          <w:rFonts w:ascii="Arial Narrow" w:hAnsi="Arial Narrow"/>
          <w:color w:val="000000"/>
          <w:sz w:val="16"/>
          <w:shd w:fill="EDEDED" w:color="auto" w:val="clear"/>
        </w:rPr>
        <w:t>r</w:t>
      </w:r>
      <w:r>
        <w:rPr>
          <w:rFonts w:ascii="Arial Narrow" w:hAnsi="Arial Narrow"/>
          <w:color w:val="000000"/>
          <w:spacing w:val="-4"/>
          <w:w w:val="130"/>
          <w:sz w:val="16"/>
          <w:shd w:fill="EDEDED" w:color="auto" w:val="clear"/>
        </w:rPr>
        <w:t> </w:t>
      </w:r>
      <w:r>
        <w:rPr>
          <w:rFonts w:ascii="Arial Narrow" w:hAnsi="Arial Narrow"/>
          <w:color w:val="000000"/>
          <w:w w:val="130"/>
          <w:sz w:val="16"/>
          <w:shd w:fill="EDEDED" w:color="auto" w:val="clear"/>
        </w:rPr>
        <w:t>l</w:t>
      </w:r>
      <w:r>
        <w:rPr>
          <w:rFonts w:ascii="Arial Narrow" w:hAnsi="Arial Narrow"/>
          <w:color w:val="000000"/>
          <w:spacing w:val="76"/>
          <w:w w:val="150"/>
          <w:sz w:val="16"/>
          <w:shd w:fill="EDEDED" w:color="auto" w:val="clear"/>
        </w:rPr>
        <w:t> </w:t>
      </w:r>
      <w:r>
        <w:rPr>
          <w:rFonts w:ascii="Arial Narrow" w:hAnsi="Arial Narrow"/>
          <w:color w:val="000000"/>
          <w:w w:val="95"/>
          <w:sz w:val="16"/>
          <w:shd w:fill="EDEDED" w:color="auto" w:val="clear"/>
        </w:rPr>
        <w:t>+</w:t>
      </w:r>
      <w:r>
        <w:rPr>
          <w:rFonts w:ascii="Arial Narrow" w:hAnsi="Arial Narrow"/>
          <w:color w:val="000000"/>
          <w:spacing w:val="76"/>
          <w:w w:val="150"/>
          <w:sz w:val="16"/>
          <w:shd w:fill="EDEDED" w:color="auto" w:val="clear"/>
        </w:rPr>
        <w:t> </w:t>
      </w:r>
      <w:r>
        <w:rPr>
          <w:rFonts w:ascii="Arial Narrow" w:hAnsi="Arial Narrow"/>
          <w:color w:val="000000"/>
          <w:spacing w:val="12"/>
          <w:w w:val="95"/>
          <w:sz w:val="16"/>
          <w:shd w:fill="EDEDED" w:color="auto" w:val="clear"/>
        </w:rPr>
        <w:t>A</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r</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r</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o</w:t>
      </w:r>
      <w:r>
        <w:rPr>
          <w:rFonts w:ascii="Arial Narrow" w:hAnsi="Arial Narrow"/>
          <w:color w:val="000000"/>
          <w:spacing w:val="-2"/>
          <w:w w:val="95"/>
          <w:sz w:val="16"/>
          <w:shd w:fill="EDEDED" w:color="auto" w:val="clear"/>
        </w:rPr>
        <w:t> </w:t>
      </w:r>
      <w:r>
        <w:rPr>
          <w:rFonts w:ascii="Arial Narrow" w:hAnsi="Arial Narrow"/>
          <w:color w:val="000000"/>
          <w:w w:val="95"/>
          <w:sz w:val="16"/>
          <w:shd w:fill="EDEDED" w:color="auto" w:val="clear"/>
        </w:rPr>
        <w:t>w</w:t>
      </w:r>
      <w:r>
        <w:rPr>
          <w:rFonts w:ascii="Arial Narrow" w:hAnsi="Arial Narrow"/>
          <w:color w:val="000000"/>
          <w:spacing w:val="8"/>
          <w:sz w:val="16"/>
          <w:shd w:fill="EDEDED" w:color="auto" w:val="clear"/>
        </w:rPr>
        <w:t> </w:t>
      </w:r>
      <w:r>
        <w:rPr>
          <w:rFonts w:ascii="Arial Narrow" w:hAnsi="Arial Narrow"/>
          <w:color w:val="000000"/>
          <w:spacing w:val="1"/>
          <w:sz w:val="16"/>
        </w:rPr>
        <w:t> </w:t>
      </w:r>
      <w:r>
        <w:rPr>
          <w:color w:val="000000"/>
          <w:sz w:val="18"/>
        </w:rPr>
        <w:t>move</w:t>
      </w:r>
      <w:r>
        <w:rPr>
          <w:color w:val="000000"/>
          <w:spacing w:val="-4"/>
          <w:sz w:val="18"/>
        </w:rPr>
        <w:t> </w:t>
      </w:r>
      <w:r>
        <w:rPr>
          <w:color w:val="000000"/>
          <w:sz w:val="18"/>
        </w:rPr>
        <w:t>to</w:t>
      </w:r>
      <w:r>
        <w:rPr>
          <w:color w:val="000000"/>
          <w:spacing w:val="-4"/>
          <w:sz w:val="18"/>
        </w:rPr>
        <w:t> </w:t>
      </w:r>
      <w:r>
        <w:rPr>
          <w:color w:val="000000"/>
          <w:sz w:val="18"/>
        </w:rPr>
        <w:t>select</w:t>
      </w:r>
      <w:r>
        <w:rPr>
          <w:color w:val="000000"/>
          <w:spacing w:val="-4"/>
          <w:sz w:val="18"/>
        </w:rPr>
        <w:t> </w:t>
      </w:r>
      <w:r>
        <w:rPr>
          <w:color w:val="000000"/>
          <w:sz w:val="18"/>
        </w:rPr>
        <w:t>cells</w:t>
      </w:r>
      <w:r>
        <w:rPr>
          <w:color w:val="000000"/>
          <w:spacing w:val="-4"/>
          <w:sz w:val="18"/>
        </w:rPr>
        <w:t> </w:t>
      </w:r>
      <w:r>
        <w:rPr>
          <w:color w:val="000000"/>
          <w:sz w:val="18"/>
        </w:rPr>
        <w:t>along</w:t>
      </w:r>
      <w:r>
        <w:rPr>
          <w:color w:val="000000"/>
          <w:spacing w:val="-4"/>
          <w:sz w:val="18"/>
        </w:rPr>
        <w:t> </w:t>
      </w:r>
      <w:r>
        <w:rPr>
          <w:color w:val="000000"/>
          <w:sz w:val="18"/>
        </w:rPr>
        <w:t>the</w:t>
      </w:r>
      <w:r>
        <w:rPr>
          <w:color w:val="000000"/>
          <w:spacing w:val="-4"/>
          <w:sz w:val="18"/>
        </w:rPr>
        <w:t> way.</w:t>
      </w:r>
    </w:p>
    <w:p>
      <w:pPr>
        <w:pStyle w:val="Heading4"/>
        <w:numPr>
          <w:ilvl w:val="0"/>
          <w:numId w:val="6"/>
        </w:numPr>
        <w:tabs>
          <w:tab w:pos="1140" w:val="left" w:leader="none"/>
        </w:tabs>
        <w:spacing w:line="240" w:lineRule="auto" w:before="154" w:after="0"/>
        <w:ind w:left="1140" w:right="0" w:hanging="240"/>
        <w:jc w:val="left"/>
      </w:pPr>
      <w:r>
        <w:rPr>
          <w:color w:val="2D5B89"/>
        </w:rPr>
        <w:t>Common </w:t>
      </w:r>
      <w:r>
        <w:rPr>
          <w:color w:val="2D5B89"/>
          <w:spacing w:val="-2"/>
        </w:rPr>
        <w:t>Mistakes</w:t>
      </w:r>
    </w:p>
    <w:p>
      <w:pPr>
        <w:pStyle w:val="BodyText"/>
        <w:spacing w:line="256" w:lineRule="auto" w:before="59"/>
        <w:ind w:left="900" w:right="899"/>
      </w:pPr>
      <w:r>
        <w:rPr>
          <w:b/>
        </w:rPr>
        <w:t>Mistake: </w:t>
      </w:r>
      <w:r>
        <w:rPr/>
        <w:t>Pressing Ctrl + Down Arrow and assuming the end of the data was reached, when a blank cell stopped the jump. </w:t>
      </w:r>
      <w:r>
        <w:rPr>
          <w:b/>
        </w:rPr>
        <w:t>Fix: </w:t>
      </w:r>
      <w:r>
        <w:rPr/>
        <w:t>Check for blank rows, or press Ctrl + End to confirm the real last cell.</w:t>
      </w:r>
    </w:p>
    <w:p>
      <w:pPr>
        <w:pStyle w:val="BodyText"/>
        <w:spacing w:before="44"/>
        <w:ind w:left="900"/>
      </w:pPr>
      <w:r>
        <w:rPr>
          <w:b/>
        </w:rPr>
        <w:t>Mistake:</w:t>
      </w:r>
      <w:r>
        <w:rPr>
          <w:b/>
          <w:spacing w:val="7"/>
        </w:rPr>
        <w:t> </w:t>
      </w:r>
      <w:r>
        <w:rPr/>
        <w:t>Scrolling</w:t>
      </w:r>
      <w:r>
        <w:rPr>
          <w:spacing w:val="7"/>
        </w:rPr>
        <w:t> </w:t>
      </w:r>
      <w:r>
        <w:rPr/>
        <w:t>with</w:t>
      </w:r>
      <w:r>
        <w:rPr>
          <w:spacing w:val="7"/>
        </w:rPr>
        <w:t> </w:t>
      </w:r>
      <w:r>
        <w:rPr/>
        <w:t>the</w:t>
      </w:r>
      <w:r>
        <w:rPr>
          <w:spacing w:val="7"/>
        </w:rPr>
        <w:t> </w:t>
      </w:r>
      <w:r>
        <w:rPr/>
        <w:t>mouse</w:t>
      </w:r>
      <w:r>
        <w:rPr>
          <w:spacing w:val="7"/>
        </w:rPr>
        <w:t> </w:t>
      </w:r>
      <w:r>
        <w:rPr/>
        <w:t>through</w:t>
      </w:r>
      <w:r>
        <w:rPr>
          <w:spacing w:val="7"/>
        </w:rPr>
        <w:t> </w:t>
      </w:r>
      <w:r>
        <w:rPr/>
        <w:t>thousands</w:t>
      </w:r>
      <w:r>
        <w:rPr>
          <w:spacing w:val="7"/>
        </w:rPr>
        <w:t> </w:t>
      </w:r>
      <w:r>
        <w:rPr/>
        <w:t>of</w:t>
      </w:r>
      <w:r>
        <w:rPr>
          <w:spacing w:val="7"/>
        </w:rPr>
        <w:t> </w:t>
      </w:r>
      <w:r>
        <w:rPr/>
        <w:t>rows.</w:t>
      </w:r>
      <w:r>
        <w:rPr>
          <w:spacing w:val="7"/>
        </w:rPr>
        <w:t> </w:t>
      </w:r>
      <w:r>
        <w:rPr>
          <w:b/>
        </w:rPr>
        <w:t>Fix:</w:t>
      </w:r>
      <w:r>
        <w:rPr>
          <w:b/>
          <w:spacing w:val="7"/>
        </w:rPr>
        <w:t> </w:t>
      </w:r>
      <w:r>
        <w:rPr/>
        <w:t>Use</w:t>
      </w:r>
      <w:r>
        <w:rPr>
          <w:spacing w:val="7"/>
        </w:rPr>
        <w:t> </w:t>
      </w:r>
      <w:r>
        <w:rPr/>
        <w:t>Ctrl</w:t>
      </w:r>
      <w:r>
        <w:rPr>
          <w:spacing w:val="7"/>
        </w:rPr>
        <w:t> </w:t>
      </w:r>
      <w:r>
        <w:rPr/>
        <w:t>+</w:t>
      </w:r>
      <w:r>
        <w:rPr>
          <w:spacing w:val="7"/>
        </w:rPr>
        <w:t> </w:t>
      </w:r>
      <w:r>
        <w:rPr/>
        <w:t>Arrow,</w:t>
      </w:r>
      <w:r>
        <w:rPr>
          <w:spacing w:val="7"/>
        </w:rPr>
        <w:t> </w:t>
      </w:r>
      <w:r>
        <w:rPr/>
        <w:t>Ctrl</w:t>
      </w:r>
      <w:r>
        <w:rPr>
          <w:spacing w:val="7"/>
        </w:rPr>
        <w:t> </w:t>
      </w:r>
      <w:r>
        <w:rPr/>
        <w:t>+</w:t>
      </w:r>
      <w:r>
        <w:rPr>
          <w:spacing w:val="7"/>
        </w:rPr>
        <w:t> </w:t>
      </w:r>
      <w:r>
        <w:rPr/>
        <w:t>Home</w:t>
      </w:r>
      <w:r>
        <w:rPr>
          <w:spacing w:val="7"/>
        </w:rPr>
        <w:t> </w:t>
      </w:r>
      <w:r>
        <w:rPr/>
        <w:t>and</w:t>
      </w:r>
      <w:r>
        <w:rPr>
          <w:spacing w:val="7"/>
        </w:rPr>
        <w:t> </w:t>
      </w:r>
      <w:r>
        <w:rPr/>
        <w:t>Ctrl</w:t>
      </w:r>
      <w:r>
        <w:rPr>
          <w:spacing w:val="7"/>
        </w:rPr>
        <w:t> </w:t>
      </w:r>
      <w:r>
        <w:rPr/>
        <w:t>+</w:t>
      </w:r>
      <w:r>
        <w:rPr>
          <w:spacing w:val="7"/>
        </w:rPr>
        <w:t> </w:t>
      </w:r>
      <w:r>
        <w:rPr>
          <w:spacing w:val="-4"/>
        </w:rPr>
        <w:t>End.</w:t>
      </w:r>
    </w:p>
    <w:p>
      <w:pPr>
        <w:pStyle w:val="Heading4"/>
        <w:numPr>
          <w:ilvl w:val="0"/>
          <w:numId w:val="6"/>
        </w:numPr>
        <w:tabs>
          <w:tab w:pos="1140" w:val="left" w:leader="none"/>
        </w:tabs>
        <w:spacing w:line="240" w:lineRule="auto" w:before="155" w:after="0"/>
        <w:ind w:left="1140" w:right="0" w:hanging="240"/>
        <w:jc w:val="left"/>
      </w:pPr>
      <w:r>
        <w:rPr>
          <w:color w:val="2D5B89"/>
        </w:rPr>
        <w:t>Data Analyst </w:t>
      </w:r>
      <w:r>
        <w:rPr>
          <w:color w:val="2D5B89"/>
          <w:spacing w:val="-5"/>
        </w:rPr>
        <w:t>Tip</w:t>
      </w:r>
    </w:p>
    <w:p>
      <w:pPr>
        <w:pStyle w:val="BodyText"/>
        <w:spacing w:line="256" w:lineRule="auto" w:before="58"/>
        <w:ind w:left="900" w:right="899"/>
      </w:pPr>
      <w:r>
        <w:rPr/>
        <w:t>Select</w:t>
      </w:r>
      <w:r>
        <w:rPr>
          <w:spacing w:val="-3"/>
        </w:rPr>
        <w:t> </w:t>
      </w:r>
      <w:r>
        <w:rPr/>
        <w:t>a</w:t>
      </w:r>
      <w:r>
        <w:rPr>
          <w:spacing w:val="-3"/>
        </w:rPr>
        <w:t> </w:t>
      </w:r>
      <w:r>
        <w:rPr/>
        <w:t>whole</w:t>
      </w:r>
      <w:r>
        <w:rPr>
          <w:spacing w:val="-3"/>
        </w:rPr>
        <w:t> </w:t>
      </w:r>
      <w:r>
        <w:rPr/>
        <w:t>data</w:t>
      </w:r>
      <w:r>
        <w:rPr>
          <w:spacing w:val="-3"/>
        </w:rPr>
        <w:t> </w:t>
      </w:r>
      <w:r>
        <w:rPr/>
        <w:t>column</w:t>
      </w:r>
      <w:r>
        <w:rPr>
          <w:spacing w:val="-3"/>
        </w:rPr>
        <w:t> </w:t>
      </w:r>
      <w:r>
        <w:rPr/>
        <w:t>quickly</w:t>
      </w:r>
      <w:r>
        <w:rPr>
          <w:spacing w:val="-3"/>
        </w:rPr>
        <w:t> </w:t>
      </w:r>
      <w:r>
        <w:rPr/>
        <w:t>with</w:t>
      </w:r>
      <w:r>
        <w:rPr>
          <w:spacing w:val="-3"/>
        </w:rPr>
        <w:t> </w:t>
      </w:r>
      <w:r>
        <w:rPr>
          <w:rFonts w:ascii="Arial Narrow"/>
          <w:color w:val="000000"/>
          <w:spacing w:val="12"/>
          <w:sz w:val="16"/>
          <w:shd w:fill="EDEDED" w:color="auto" w:val="clear"/>
        </w:rPr>
        <w:t>C</w:t>
      </w:r>
      <w:r>
        <w:rPr>
          <w:rFonts w:ascii="Arial Narrow"/>
          <w:color w:val="000000"/>
          <w:spacing w:val="-2"/>
          <w:sz w:val="16"/>
          <w:shd w:fill="EDEDED" w:color="auto" w:val="clear"/>
        </w:rPr>
        <w:t> </w:t>
      </w:r>
      <w:r>
        <w:rPr>
          <w:rFonts w:ascii="Arial Narrow"/>
          <w:color w:val="000000"/>
          <w:spacing w:val="12"/>
          <w:sz w:val="16"/>
          <w:shd w:fill="EDEDED" w:color="auto" w:val="clear"/>
        </w:rPr>
        <w:t>t</w:t>
      </w:r>
      <w:r>
        <w:rPr>
          <w:rFonts w:ascii="Arial Narrow"/>
          <w:color w:val="000000"/>
          <w:spacing w:val="-2"/>
          <w:sz w:val="16"/>
          <w:shd w:fill="EDEDED" w:color="auto" w:val="clear"/>
        </w:rPr>
        <w:t> </w:t>
      </w:r>
      <w:r>
        <w:rPr>
          <w:rFonts w:ascii="Arial Narrow"/>
          <w:color w:val="000000"/>
          <w:sz w:val="16"/>
          <w:shd w:fill="EDEDED" w:color="auto" w:val="clear"/>
        </w:rPr>
        <w:t>r</w:t>
      </w:r>
      <w:r>
        <w:rPr>
          <w:rFonts w:ascii="Arial Narrow"/>
          <w:color w:val="000000"/>
          <w:spacing w:val="-2"/>
          <w:w w:val="130"/>
          <w:sz w:val="16"/>
          <w:shd w:fill="EDEDED" w:color="auto" w:val="clear"/>
        </w:rPr>
        <w:t> </w:t>
      </w:r>
      <w:r>
        <w:rPr>
          <w:rFonts w:ascii="Arial Narrow"/>
          <w:color w:val="000000"/>
          <w:w w:val="130"/>
          <w:sz w:val="16"/>
          <w:shd w:fill="EDEDED" w:color="auto" w:val="clear"/>
        </w:rPr>
        <w:t>l</w:t>
      </w:r>
      <w:r>
        <w:rPr>
          <w:rFonts w:ascii="Arial Narrow"/>
          <w:color w:val="000000"/>
          <w:spacing w:val="80"/>
          <w:w w:val="130"/>
          <w:sz w:val="16"/>
          <w:shd w:fill="EDEDED" w:color="auto" w:val="clear"/>
        </w:rPr>
        <w:t> </w:t>
      </w:r>
      <w:r>
        <w:rPr>
          <w:rFonts w:ascii="Arial Narrow"/>
          <w:color w:val="000000"/>
          <w:w w:val="85"/>
          <w:sz w:val="16"/>
          <w:shd w:fill="EDEDED" w:color="auto" w:val="clear"/>
        </w:rPr>
        <w:t>+</w:t>
      </w:r>
      <w:r>
        <w:rPr>
          <w:rFonts w:ascii="Arial Narrow"/>
          <w:color w:val="000000"/>
          <w:spacing w:val="80"/>
          <w:w w:val="150"/>
          <w:sz w:val="16"/>
          <w:shd w:fill="EDEDED" w:color="auto" w:val="clear"/>
        </w:rPr>
        <w:t> </w:t>
      </w:r>
      <w:r>
        <w:rPr>
          <w:rFonts w:ascii="Arial Narrow"/>
          <w:color w:val="000000"/>
          <w:spacing w:val="12"/>
          <w:sz w:val="16"/>
          <w:shd w:fill="EDEDED" w:color="auto" w:val="clear"/>
        </w:rPr>
        <w:t>S</w:t>
      </w:r>
      <w:r>
        <w:rPr>
          <w:rFonts w:ascii="Arial Narrow"/>
          <w:color w:val="000000"/>
          <w:spacing w:val="-2"/>
          <w:sz w:val="16"/>
          <w:shd w:fill="EDEDED" w:color="auto" w:val="clear"/>
        </w:rPr>
        <w:t> </w:t>
      </w:r>
      <w:r>
        <w:rPr>
          <w:rFonts w:ascii="Arial Narrow"/>
          <w:color w:val="000000"/>
          <w:spacing w:val="12"/>
          <w:sz w:val="16"/>
          <w:shd w:fill="EDEDED" w:color="auto" w:val="clear"/>
        </w:rPr>
        <w:t>h</w:t>
      </w:r>
      <w:r>
        <w:rPr>
          <w:rFonts w:ascii="Arial Narrow"/>
          <w:color w:val="000000"/>
          <w:spacing w:val="-2"/>
          <w:sz w:val="16"/>
          <w:shd w:fill="EDEDED" w:color="auto" w:val="clear"/>
        </w:rPr>
        <w:t> </w:t>
      </w:r>
      <w:r>
        <w:rPr>
          <w:rFonts w:ascii="Arial Narrow"/>
          <w:color w:val="000000"/>
          <w:spacing w:val="12"/>
          <w:sz w:val="16"/>
          <w:shd w:fill="EDEDED" w:color="auto" w:val="clear"/>
        </w:rPr>
        <w:t>i</w:t>
      </w:r>
      <w:r>
        <w:rPr>
          <w:rFonts w:ascii="Arial Narrow"/>
          <w:color w:val="000000"/>
          <w:spacing w:val="-2"/>
          <w:sz w:val="16"/>
          <w:shd w:fill="EDEDED" w:color="auto" w:val="clear"/>
        </w:rPr>
        <w:t> </w:t>
      </w:r>
      <w:r>
        <w:rPr>
          <w:rFonts w:ascii="Arial Narrow"/>
          <w:color w:val="000000"/>
          <w:sz w:val="16"/>
          <w:shd w:fill="EDEDED" w:color="auto" w:val="clear"/>
        </w:rPr>
        <w:t>f</w:t>
      </w:r>
      <w:r>
        <w:rPr>
          <w:rFonts w:ascii="Arial Narrow"/>
          <w:color w:val="000000"/>
          <w:spacing w:val="-2"/>
          <w:w w:val="130"/>
          <w:sz w:val="16"/>
          <w:shd w:fill="EDEDED" w:color="auto" w:val="clear"/>
        </w:rPr>
        <w:t> </w:t>
      </w:r>
      <w:r>
        <w:rPr>
          <w:rFonts w:ascii="Arial Narrow"/>
          <w:color w:val="000000"/>
          <w:w w:val="130"/>
          <w:sz w:val="16"/>
          <w:shd w:fill="EDEDED" w:color="auto" w:val="clear"/>
        </w:rPr>
        <w:t>t</w:t>
      </w:r>
      <w:r>
        <w:rPr>
          <w:rFonts w:ascii="Arial Narrow"/>
          <w:color w:val="000000"/>
          <w:spacing w:val="80"/>
          <w:w w:val="130"/>
          <w:sz w:val="16"/>
          <w:shd w:fill="EDEDED" w:color="auto" w:val="clear"/>
        </w:rPr>
        <w:t> </w:t>
      </w:r>
      <w:r>
        <w:rPr>
          <w:rFonts w:ascii="Arial Narrow"/>
          <w:color w:val="000000"/>
          <w:w w:val="85"/>
          <w:sz w:val="16"/>
          <w:shd w:fill="EDEDED" w:color="auto" w:val="clear"/>
        </w:rPr>
        <w:t>+</w:t>
      </w:r>
      <w:r>
        <w:rPr>
          <w:rFonts w:ascii="Arial Narrow"/>
          <w:color w:val="000000"/>
          <w:spacing w:val="80"/>
          <w:w w:val="150"/>
          <w:sz w:val="16"/>
          <w:shd w:fill="EDEDED" w:color="auto" w:val="clear"/>
        </w:rPr>
        <w:t> </w:t>
      </w:r>
      <w:r>
        <w:rPr>
          <w:rFonts w:ascii="Arial Narrow"/>
          <w:color w:val="000000"/>
          <w:spacing w:val="12"/>
          <w:w w:val="85"/>
          <w:sz w:val="16"/>
          <w:shd w:fill="EDEDED" w:color="auto" w:val="clear"/>
        </w:rPr>
        <w:t>D</w:t>
      </w:r>
      <w:r>
        <w:rPr>
          <w:rFonts w:ascii="Arial Narrow"/>
          <w:color w:val="000000"/>
          <w:spacing w:val="3"/>
          <w:w w:val="85"/>
          <w:sz w:val="16"/>
          <w:shd w:fill="EDEDED" w:color="auto" w:val="clear"/>
        </w:rPr>
        <w:t> </w:t>
      </w:r>
      <w:r>
        <w:rPr>
          <w:rFonts w:ascii="Arial Narrow"/>
          <w:color w:val="000000"/>
          <w:spacing w:val="12"/>
          <w:w w:val="85"/>
          <w:sz w:val="16"/>
          <w:shd w:fill="EDEDED" w:color="auto" w:val="clear"/>
        </w:rPr>
        <w:t>o</w:t>
      </w:r>
      <w:r>
        <w:rPr>
          <w:rFonts w:ascii="Arial Narrow"/>
          <w:color w:val="000000"/>
          <w:spacing w:val="3"/>
          <w:w w:val="85"/>
          <w:sz w:val="16"/>
          <w:shd w:fill="EDEDED" w:color="auto" w:val="clear"/>
        </w:rPr>
        <w:t> </w:t>
      </w:r>
      <w:r>
        <w:rPr>
          <w:rFonts w:ascii="Arial Narrow"/>
          <w:color w:val="000000"/>
          <w:w w:val="85"/>
          <w:sz w:val="16"/>
          <w:shd w:fill="EDEDED" w:color="auto" w:val="clear"/>
        </w:rPr>
        <w:t>w</w:t>
      </w:r>
      <w:r>
        <w:rPr>
          <w:rFonts w:ascii="Arial Narrow"/>
          <w:color w:val="000000"/>
          <w:spacing w:val="9"/>
          <w:sz w:val="16"/>
          <w:shd w:fill="EDEDED" w:color="auto" w:val="clear"/>
        </w:rPr>
        <w:t> </w:t>
      </w:r>
      <w:r>
        <w:rPr>
          <w:rFonts w:ascii="Arial Narrow"/>
          <w:color w:val="000000"/>
          <w:w w:val="85"/>
          <w:sz w:val="16"/>
          <w:shd w:fill="EDEDED" w:color="auto" w:val="clear"/>
        </w:rPr>
        <w:t>n</w:t>
      </w:r>
      <w:r>
        <w:rPr>
          <w:rFonts w:ascii="Arial Narrow"/>
          <w:color w:val="000000"/>
          <w:spacing w:val="80"/>
          <w:w w:val="150"/>
          <w:sz w:val="16"/>
          <w:shd w:fill="EDEDED" w:color="auto" w:val="clear"/>
        </w:rPr>
        <w:t> </w:t>
      </w:r>
      <w:r>
        <w:rPr>
          <w:rFonts w:ascii="Arial Narrow"/>
          <w:color w:val="000000"/>
          <w:spacing w:val="12"/>
          <w:w w:val="85"/>
          <w:sz w:val="16"/>
          <w:shd w:fill="EDEDED" w:color="auto" w:val="clear"/>
        </w:rPr>
        <w:t>A</w:t>
      </w:r>
      <w:r>
        <w:rPr>
          <w:rFonts w:ascii="Arial Narrow"/>
          <w:color w:val="000000"/>
          <w:spacing w:val="3"/>
          <w:w w:val="85"/>
          <w:sz w:val="16"/>
          <w:shd w:fill="EDEDED" w:color="auto" w:val="clear"/>
        </w:rPr>
        <w:t> </w:t>
      </w:r>
      <w:r>
        <w:rPr>
          <w:rFonts w:ascii="Arial Narrow"/>
          <w:color w:val="000000"/>
          <w:spacing w:val="12"/>
          <w:w w:val="85"/>
          <w:sz w:val="16"/>
          <w:shd w:fill="EDEDED" w:color="auto" w:val="clear"/>
        </w:rPr>
        <w:t>r</w:t>
      </w:r>
      <w:r>
        <w:rPr>
          <w:rFonts w:ascii="Arial Narrow"/>
          <w:color w:val="000000"/>
          <w:spacing w:val="3"/>
          <w:w w:val="85"/>
          <w:sz w:val="16"/>
          <w:shd w:fill="EDEDED" w:color="auto" w:val="clear"/>
        </w:rPr>
        <w:t> </w:t>
      </w:r>
      <w:r>
        <w:rPr>
          <w:rFonts w:ascii="Arial Narrow"/>
          <w:color w:val="000000"/>
          <w:spacing w:val="12"/>
          <w:w w:val="85"/>
          <w:sz w:val="16"/>
          <w:shd w:fill="EDEDED" w:color="auto" w:val="clear"/>
        </w:rPr>
        <w:t>r</w:t>
      </w:r>
      <w:r>
        <w:rPr>
          <w:rFonts w:ascii="Arial Narrow"/>
          <w:color w:val="000000"/>
          <w:spacing w:val="3"/>
          <w:w w:val="85"/>
          <w:sz w:val="16"/>
          <w:shd w:fill="EDEDED" w:color="auto" w:val="clear"/>
        </w:rPr>
        <w:t> </w:t>
      </w:r>
      <w:r>
        <w:rPr>
          <w:rFonts w:ascii="Arial Narrow"/>
          <w:color w:val="000000"/>
          <w:spacing w:val="12"/>
          <w:w w:val="85"/>
          <w:sz w:val="16"/>
          <w:shd w:fill="EDEDED" w:color="auto" w:val="clear"/>
        </w:rPr>
        <w:t>o</w:t>
      </w:r>
      <w:r>
        <w:rPr>
          <w:rFonts w:ascii="Arial Narrow"/>
          <w:color w:val="000000"/>
          <w:spacing w:val="3"/>
          <w:w w:val="85"/>
          <w:sz w:val="16"/>
          <w:shd w:fill="EDEDED" w:color="auto" w:val="clear"/>
        </w:rPr>
        <w:t> </w:t>
      </w:r>
      <w:r>
        <w:rPr>
          <w:rFonts w:ascii="Arial Narrow"/>
          <w:color w:val="000000"/>
          <w:w w:val="85"/>
          <w:sz w:val="16"/>
          <w:shd w:fill="EDEDED" w:color="auto" w:val="clear"/>
        </w:rPr>
        <w:t>w</w:t>
      </w:r>
      <w:r>
        <w:rPr>
          <w:rFonts w:ascii="Arial Narrow"/>
          <w:color w:val="000000"/>
          <w:spacing w:val="5"/>
          <w:sz w:val="16"/>
          <w:shd w:fill="EDEDED" w:color="auto" w:val="clear"/>
        </w:rPr>
        <w:t> </w:t>
      </w:r>
      <w:r>
        <w:rPr>
          <w:rFonts w:ascii="Arial Narrow"/>
          <w:color w:val="000000"/>
          <w:spacing w:val="2"/>
          <w:sz w:val="16"/>
        </w:rPr>
        <w:t> </w:t>
      </w:r>
      <w:r>
        <w:rPr>
          <w:color w:val="000000"/>
        </w:rPr>
        <w:t>from</w:t>
      </w:r>
      <w:r>
        <w:rPr>
          <w:color w:val="000000"/>
          <w:spacing w:val="-3"/>
        </w:rPr>
        <w:t> </w:t>
      </w:r>
      <w:r>
        <w:rPr>
          <w:color w:val="000000"/>
        </w:rPr>
        <w:t>its</w:t>
      </w:r>
      <w:r>
        <w:rPr>
          <w:color w:val="000000"/>
          <w:spacing w:val="-3"/>
        </w:rPr>
        <w:t> </w:t>
      </w:r>
      <w:r>
        <w:rPr>
          <w:color w:val="000000"/>
        </w:rPr>
        <w:t>first</w:t>
      </w:r>
      <w:r>
        <w:rPr>
          <w:color w:val="000000"/>
          <w:spacing w:val="-3"/>
        </w:rPr>
        <w:t> </w:t>
      </w:r>
      <w:r>
        <w:rPr>
          <w:color w:val="000000"/>
        </w:rPr>
        <w:t>cell.</w:t>
      </w:r>
      <w:r>
        <w:rPr>
          <w:color w:val="000000"/>
          <w:spacing w:val="-3"/>
        </w:rPr>
        <w:t> </w:t>
      </w:r>
      <w:r>
        <w:rPr>
          <w:color w:val="000000"/>
        </w:rPr>
        <w:t>You</w:t>
      </w:r>
      <w:r>
        <w:rPr>
          <w:color w:val="000000"/>
          <w:spacing w:val="-3"/>
        </w:rPr>
        <w:t> </w:t>
      </w:r>
      <w:r>
        <w:rPr>
          <w:color w:val="000000"/>
        </w:rPr>
        <w:t>then</w:t>
      </w:r>
      <w:r>
        <w:rPr>
          <w:color w:val="000000"/>
          <w:spacing w:val="-3"/>
        </w:rPr>
        <w:t> </w:t>
      </w:r>
      <w:r>
        <w:rPr>
          <w:color w:val="000000"/>
        </w:rPr>
        <w:t>see</w:t>
      </w:r>
      <w:r>
        <w:rPr>
          <w:color w:val="000000"/>
          <w:spacing w:val="-3"/>
        </w:rPr>
        <w:t> </w:t>
      </w:r>
      <w:r>
        <w:rPr>
          <w:color w:val="000000"/>
        </w:rPr>
        <w:t>the</w:t>
      </w:r>
      <w:r>
        <w:rPr>
          <w:color w:val="000000"/>
          <w:spacing w:val="-3"/>
        </w:rPr>
        <w:t> </w:t>
      </w:r>
      <w:r>
        <w:rPr>
          <w:color w:val="000000"/>
        </w:rPr>
        <w:t>exact</w:t>
      </w:r>
      <w:r>
        <w:rPr>
          <w:color w:val="000000"/>
          <w:spacing w:val="-3"/>
        </w:rPr>
        <w:t> </w:t>
      </w:r>
      <w:r>
        <w:rPr>
          <w:color w:val="000000"/>
        </w:rPr>
        <w:t>range</w:t>
      </w:r>
      <w:r>
        <w:rPr>
          <w:color w:val="000000"/>
          <w:spacing w:val="-3"/>
        </w:rPr>
        <w:t> </w:t>
      </w:r>
      <w:r>
        <w:rPr>
          <w:color w:val="000000"/>
        </w:rPr>
        <w:t>to</w:t>
      </w:r>
      <w:r>
        <w:rPr>
          <w:color w:val="000000"/>
          <w:spacing w:val="-3"/>
        </w:rPr>
        <w:t> </w:t>
      </w:r>
      <w:r>
        <w:rPr>
          <w:color w:val="000000"/>
        </w:rPr>
        <w:t>use</w:t>
      </w:r>
      <w:r>
        <w:rPr>
          <w:color w:val="000000"/>
          <w:spacing w:val="-3"/>
        </w:rPr>
        <w:t> </w:t>
      </w:r>
      <w:r>
        <w:rPr>
          <w:color w:val="000000"/>
        </w:rPr>
        <w:t>in</w:t>
      </w:r>
      <w:r>
        <w:rPr>
          <w:color w:val="000000"/>
          <w:spacing w:val="-3"/>
        </w:rPr>
        <w:t> </w:t>
      </w:r>
      <w:r>
        <w:rPr>
          <w:color w:val="000000"/>
        </w:rPr>
        <w:t>a formula, and any blank cell that breaks the selection stands out immediately.</w:t>
      </w:r>
    </w:p>
    <w:p>
      <w:pPr>
        <w:pStyle w:val="BodyText"/>
        <w:spacing w:after="0" w:line="256" w:lineRule="auto"/>
        <w:sectPr>
          <w:type w:val="continuous"/>
          <w:pgSz w:w="11910" w:h="16840"/>
          <w:pgMar w:header="163" w:footer="0" w:top="0" w:bottom="280" w:left="0" w:right="0"/>
        </w:sectPr>
      </w:pPr>
    </w:p>
    <w:p>
      <w:pPr>
        <w:pStyle w:val="Heading1"/>
      </w:pPr>
      <w:r>
        <w:rPr/>
        <mc:AlternateContent>
          <mc:Choice Requires="wps">
            <w:drawing>
              <wp:anchor distT="0" distB="0" distL="0" distR="0" allowOverlap="1" layoutInCell="1" locked="0" behindDoc="1" simplePos="0" relativeHeight="487590400">
                <wp:simplePos x="0" y="0"/>
                <wp:positionH relativeFrom="page">
                  <wp:posOffset>571500</wp:posOffset>
                </wp:positionH>
                <wp:positionV relativeFrom="paragraph">
                  <wp:posOffset>494684</wp:posOffset>
                </wp:positionV>
                <wp:extent cx="641731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6080;mso-wrap-distance-left:0;mso-wrap-distance-right:0" id="docshape15" coordorigin="900,779" coordsize="10106,0" path="m900,779l11006,779e" filled="false" stroked="true" strokeweight="1.1pt" strokecolor="#2d5b89">
                <v:path arrowok="t"/>
                <v:stroke dashstyle="solid"/>
                <w10:wrap type="topAndBottom"/>
              </v:shape>
            </w:pict>
          </mc:Fallback>
        </mc:AlternateContent>
      </w:r>
      <w:r>
        <w:rPr>
          <w:color w:val="1F4D79"/>
        </w:rPr>
        <w:t>Entering Data &amp; </w:t>
      </w:r>
      <w:r>
        <w:rPr>
          <w:color w:val="1F4D79"/>
          <w:spacing w:val="-2"/>
        </w:rPr>
        <w:t>AutoFill</w:t>
      </w:r>
    </w:p>
    <w:p>
      <w:pPr>
        <w:spacing w:before="38"/>
        <w:ind w:left="900" w:right="0" w:firstLine="0"/>
        <w:jc w:val="left"/>
        <w:rPr>
          <w:i/>
          <w:sz w:val="19"/>
        </w:rPr>
      </w:pPr>
      <w:r>
        <w:rPr>
          <w:i/>
          <w:color w:val="595959"/>
          <w:sz w:val="19"/>
        </w:rPr>
        <w:t>Module 2 | Type fast, format </w:t>
      </w:r>
      <w:r>
        <w:rPr>
          <w:i/>
          <w:color w:val="595959"/>
          <w:spacing w:val="-2"/>
          <w:sz w:val="19"/>
        </w:rPr>
        <w:t>clean</w:t>
      </w:r>
    </w:p>
    <w:p>
      <w:pPr>
        <w:pStyle w:val="Heading4"/>
        <w:numPr>
          <w:ilvl w:val="0"/>
          <w:numId w:val="7"/>
        </w:numPr>
        <w:tabs>
          <w:tab w:pos="1140" w:val="left" w:leader="none"/>
        </w:tabs>
        <w:spacing w:line="240" w:lineRule="auto" w:before="150" w:after="0"/>
        <w:ind w:left="1140" w:right="0" w:hanging="240"/>
        <w:jc w:val="left"/>
      </w:pPr>
      <w:r>
        <w:rPr>
          <w:color w:val="2D5B89"/>
        </w:rPr>
        <w:t>What is Data </w:t>
      </w:r>
      <w:r>
        <w:rPr>
          <w:color w:val="2D5B89"/>
          <w:spacing w:val="-2"/>
        </w:rPr>
        <w:t>Entry?</w:t>
      </w:r>
    </w:p>
    <w:p>
      <w:pPr>
        <w:pStyle w:val="BodyText"/>
        <w:spacing w:line="256" w:lineRule="auto" w:before="58"/>
        <w:ind w:left="900" w:right="899"/>
      </w:pPr>
      <w:r>
        <w:rPr/>
        <w:t>Data entry is how values get into cells. Excel decides how to treat what you type, so it helps to know the types of data and the keys </w:t>
      </w:r>
      <w:r>
        <w:rPr/>
        <w:t>that make typing faster.</w:t>
      </w:r>
    </w:p>
    <w:p>
      <w:pPr>
        <w:pStyle w:val="Heading4"/>
        <w:numPr>
          <w:ilvl w:val="0"/>
          <w:numId w:val="7"/>
        </w:numPr>
        <w:tabs>
          <w:tab w:pos="1140" w:val="left" w:leader="none"/>
        </w:tabs>
        <w:spacing w:line="240" w:lineRule="auto" w:before="140" w:after="41"/>
        <w:ind w:left="1140" w:right="0" w:hanging="240"/>
        <w:jc w:val="left"/>
      </w:pPr>
      <w:r>
        <w:rPr>
          <w:color w:val="2D5B89"/>
        </w:rPr>
        <w:t>Types of </w:t>
      </w:r>
      <w:r>
        <w:rPr>
          <w:color w:val="2D5B89"/>
          <w:spacing w:val="-4"/>
        </w:rPr>
        <w:t>Data</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200"/>
        <w:gridCol w:w="2800"/>
        <w:gridCol w:w="5100"/>
      </w:tblGrid>
      <w:tr>
        <w:trPr>
          <w:trHeight w:val="294" w:hRule="atLeast"/>
        </w:trPr>
        <w:tc>
          <w:tcPr>
            <w:tcW w:w="2200" w:type="dxa"/>
            <w:shd w:val="clear" w:color="auto" w:fill="DBE6F0"/>
          </w:tcPr>
          <w:p>
            <w:pPr>
              <w:pStyle w:val="TableParagraph"/>
              <w:spacing w:line="240" w:lineRule="auto" w:before="49"/>
              <w:ind w:left="80"/>
              <w:rPr>
                <w:b/>
                <w:sz w:val="17"/>
              </w:rPr>
            </w:pPr>
            <w:r>
              <w:rPr>
                <w:b/>
                <w:spacing w:val="-4"/>
                <w:w w:val="105"/>
                <w:sz w:val="17"/>
              </w:rPr>
              <w:t>Type</w:t>
            </w:r>
          </w:p>
        </w:tc>
        <w:tc>
          <w:tcPr>
            <w:tcW w:w="2800" w:type="dxa"/>
            <w:shd w:val="clear" w:color="auto" w:fill="DBE6F0"/>
          </w:tcPr>
          <w:p>
            <w:pPr>
              <w:pStyle w:val="TableParagraph"/>
              <w:spacing w:line="240" w:lineRule="auto" w:before="49"/>
              <w:ind w:left="80"/>
              <w:rPr>
                <w:b/>
                <w:sz w:val="17"/>
              </w:rPr>
            </w:pPr>
            <w:r>
              <w:rPr>
                <w:b/>
                <w:spacing w:val="-2"/>
                <w:w w:val="105"/>
                <w:sz w:val="17"/>
              </w:rPr>
              <w:t>Examples</w:t>
            </w:r>
          </w:p>
        </w:tc>
        <w:tc>
          <w:tcPr>
            <w:tcW w:w="5100" w:type="dxa"/>
            <w:shd w:val="clear" w:color="auto" w:fill="DBE6F0"/>
          </w:tcPr>
          <w:p>
            <w:pPr>
              <w:pStyle w:val="TableParagraph"/>
              <w:spacing w:line="240" w:lineRule="auto" w:before="49"/>
              <w:ind w:left="80"/>
              <w:rPr>
                <w:b/>
                <w:sz w:val="17"/>
              </w:rPr>
            </w:pPr>
            <w:r>
              <w:rPr>
                <w:b/>
                <w:spacing w:val="-4"/>
                <w:w w:val="105"/>
                <w:sz w:val="17"/>
              </w:rPr>
              <w:t>Notes</w:t>
            </w:r>
          </w:p>
        </w:tc>
      </w:tr>
      <w:tr>
        <w:trPr>
          <w:trHeight w:val="294" w:hRule="atLeast"/>
        </w:trPr>
        <w:tc>
          <w:tcPr>
            <w:tcW w:w="2200" w:type="dxa"/>
          </w:tcPr>
          <w:p>
            <w:pPr>
              <w:pStyle w:val="TableParagraph"/>
              <w:spacing w:line="240" w:lineRule="auto" w:before="49"/>
              <w:ind w:left="80"/>
              <w:rPr>
                <w:sz w:val="17"/>
              </w:rPr>
            </w:pPr>
            <w:r>
              <w:rPr>
                <w:spacing w:val="-4"/>
                <w:w w:val="105"/>
                <w:sz w:val="17"/>
              </w:rPr>
              <w:t>Text</w:t>
            </w:r>
          </w:p>
        </w:tc>
        <w:tc>
          <w:tcPr>
            <w:tcW w:w="2800" w:type="dxa"/>
          </w:tcPr>
          <w:p>
            <w:pPr>
              <w:pStyle w:val="TableParagraph"/>
              <w:spacing w:line="240" w:lineRule="auto" w:before="49"/>
              <w:ind w:left="80"/>
              <w:rPr>
                <w:sz w:val="17"/>
              </w:rPr>
            </w:pPr>
            <w:r>
              <w:rPr>
                <w:sz w:val="17"/>
              </w:rPr>
              <w:t>Names,</w:t>
            </w:r>
            <w:r>
              <w:rPr>
                <w:spacing w:val="16"/>
                <w:sz w:val="17"/>
              </w:rPr>
              <w:t> </w:t>
            </w:r>
            <w:r>
              <w:rPr>
                <w:spacing w:val="-2"/>
                <w:sz w:val="17"/>
              </w:rPr>
              <w:t>codes</w:t>
            </w:r>
          </w:p>
        </w:tc>
        <w:tc>
          <w:tcPr>
            <w:tcW w:w="5100" w:type="dxa"/>
          </w:tcPr>
          <w:p>
            <w:pPr>
              <w:pStyle w:val="TableParagraph"/>
              <w:spacing w:line="240" w:lineRule="auto" w:before="49"/>
              <w:ind w:left="80"/>
              <w:rPr>
                <w:sz w:val="17"/>
              </w:rPr>
            </w:pPr>
            <w:r>
              <w:rPr>
                <w:w w:val="105"/>
                <w:sz w:val="17"/>
              </w:rPr>
              <w:t>Left</w:t>
            </w:r>
            <w:r>
              <w:rPr>
                <w:spacing w:val="-8"/>
                <w:w w:val="105"/>
                <w:sz w:val="17"/>
              </w:rPr>
              <w:t> </w:t>
            </w:r>
            <w:r>
              <w:rPr>
                <w:w w:val="105"/>
                <w:sz w:val="17"/>
              </w:rPr>
              <w:t>aligned</w:t>
            </w:r>
            <w:r>
              <w:rPr>
                <w:spacing w:val="-7"/>
                <w:w w:val="105"/>
                <w:sz w:val="17"/>
              </w:rPr>
              <w:t> </w:t>
            </w:r>
            <w:r>
              <w:rPr>
                <w:w w:val="105"/>
                <w:sz w:val="17"/>
              </w:rPr>
              <w:t>by</w:t>
            </w:r>
            <w:r>
              <w:rPr>
                <w:spacing w:val="-7"/>
                <w:w w:val="105"/>
                <w:sz w:val="17"/>
              </w:rPr>
              <w:t> </w:t>
            </w:r>
            <w:r>
              <w:rPr>
                <w:spacing w:val="-2"/>
                <w:w w:val="105"/>
                <w:sz w:val="17"/>
              </w:rPr>
              <w:t>default</w:t>
            </w:r>
          </w:p>
        </w:tc>
      </w:tr>
      <w:tr>
        <w:trPr>
          <w:trHeight w:val="293" w:hRule="atLeast"/>
        </w:trPr>
        <w:tc>
          <w:tcPr>
            <w:tcW w:w="2200" w:type="dxa"/>
          </w:tcPr>
          <w:p>
            <w:pPr>
              <w:pStyle w:val="TableParagraph"/>
              <w:spacing w:line="240" w:lineRule="auto" w:before="49"/>
              <w:ind w:left="80"/>
              <w:rPr>
                <w:sz w:val="17"/>
              </w:rPr>
            </w:pPr>
            <w:r>
              <w:rPr>
                <w:spacing w:val="-2"/>
                <w:w w:val="105"/>
                <w:sz w:val="17"/>
              </w:rPr>
              <w:t>Numbers</w:t>
            </w:r>
          </w:p>
        </w:tc>
        <w:tc>
          <w:tcPr>
            <w:tcW w:w="2800" w:type="dxa"/>
          </w:tcPr>
          <w:p>
            <w:pPr>
              <w:pStyle w:val="TableParagraph"/>
              <w:spacing w:line="240" w:lineRule="auto" w:before="49"/>
              <w:ind w:left="80"/>
              <w:rPr>
                <w:sz w:val="17"/>
              </w:rPr>
            </w:pPr>
            <w:r>
              <w:rPr>
                <w:w w:val="105"/>
                <w:sz w:val="17"/>
              </w:rPr>
              <w:t>1250,</w:t>
            </w:r>
            <w:r>
              <w:rPr>
                <w:spacing w:val="-9"/>
                <w:w w:val="105"/>
                <w:sz w:val="17"/>
              </w:rPr>
              <w:t> </w:t>
            </w:r>
            <w:r>
              <w:rPr>
                <w:spacing w:val="-5"/>
                <w:w w:val="105"/>
                <w:sz w:val="17"/>
              </w:rPr>
              <w:t>3.5</w:t>
            </w:r>
          </w:p>
        </w:tc>
        <w:tc>
          <w:tcPr>
            <w:tcW w:w="5100" w:type="dxa"/>
          </w:tcPr>
          <w:p>
            <w:pPr>
              <w:pStyle w:val="TableParagraph"/>
              <w:spacing w:line="240" w:lineRule="auto" w:before="49"/>
              <w:ind w:left="80"/>
              <w:rPr>
                <w:sz w:val="17"/>
              </w:rPr>
            </w:pPr>
            <w:r>
              <w:rPr>
                <w:w w:val="105"/>
                <w:sz w:val="17"/>
              </w:rPr>
              <w:t>Right</w:t>
            </w:r>
            <w:r>
              <w:rPr>
                <w:spacing w:val="-8"/>
                <w:w w:val="105"/>
                <w:sz w:val="17"/>
              </w:rPr>
              <w:t> </w:t>
            </w:r>
            <w:r>
              <w:rPr>
                <w:w w:val="105"/>
                <w:sz w:val="17"/>
              </w:rPr>
              <w:t>aligned</w:t>
            </w:r>
            <w:r>
              <w:rPr>
                <w:spacing w:val="-8"/>
                <w:w w:val="105"/>
                <w:sz w:val="17"/>
              </w:rPr>
              <w:t> </w:t>
            </w:r>
            <w:r>
              <w:rPr>
                <w:w w:val="105"/>
                <w:sz w:val="17"/>
              </w:rPr>
              <w:t>by</w:t>
            </w:r>
            <w:r>
              <w:rPr>
                <w:spacing w:val="-8"/>
                <w:w w:val="105"/>
                <w:sz w:val="17"/>
              </w:rPr>
              <w:t> </w:t>
            </w:r>
            <w:r>
              <w:rPr>
                <w:spacing w:val="-2"/>
                <w:w w:val="105"/>
                <w:sz w:val="17"/>
              </w:rPr>
              <w:t>default</w:t>
            </w:r>
          </w:p>
        </w:tc>
      </w:tr>
      <w:tr>
        <w:trPr>
          <w:trHeight w:val="294" w:hRule="atLeast"/>
        </w:trPr>
        <w:tc>
          <w:tcPr>
            <w:tcW w:w="2200" w:type="dxa"/>
          </w:tcPr>
          <w:p>
            <w:pPr>
              <w:pStyle w:val="TableParagraph"/>
              <w:spacing w:line="240" w:lineRule="auto" w:before="49"/>
              <w:ind w:left="80"/>
              <w:rPr>
                <w:sz w:val="17"/>
              </w:rPr>
            </w:pPr>
            <w:r>
              <w:rPr>
                <w:w w:val="105"/>
                <w:sz w:val="17"/>
              </w:rPr>
              <w:t>Dates</w:t>
            </w:r>
            <w:r>
              <w:rPr>
                <w:spacing w:val="-8"/>
                <w:w w:val="105"/>
                <w:sz w:val="17"/>
              </w:rPr>
              <w:t> </w:t>
            </w:r>
            <w:r>
              <w:rPr>
                <w:w w:val="105"/>
                <w:sz w:val="17"/>
              </w:rPr>
              <w:t>and</w:t>
            </w:r>
            <w:r>
              <w:rPr>
                <w:spacing w:val="-7"/>
                <w:w w:val="105"/>
                <w:sz w:val="17"/>
              </w:rPr>
              <w:t> </w:t>
            </w:r>
            <w:r>
              <w:rPr>
                <w:spacing w:val="-2"/>
                <w:w w:val="105"/>
                <w:sz w:val="17"/>
              </w:rPr>
              <w:t>times</w:t>
            </w:r>
          </w:p>
        </w:tc>
        <w:tc>
          <w:tcPr>
            <w:tcW w:w="2800" w:type="dxa"/>
          </w:tcPr>
          <w:p>
            <w:pPr>
              <w:pStyle w:val="TableParagraph"/>
              <w:spacing w:line="240" w:lineRule="auto" w:before="49"/>
              <w:ind w:left="80"/>
              <w:rPr>
                <w:sz w:val="17"/>
              </w:rPr>
            </w:pPr>
            <w:r>
              <w:rPr>
                <w:sz w:val="17"/>
              </w:rPr>
              <w:t>01-01-</w:t>
            </w:r>
            <w:r>
              <w:rPr>
                <w:spacing w:val="-4"/>
                <w:sz w:val="17"/>
              </w:rPr>
              <w:t>2026</w:t>
            </w:r>
          </w:p>
        </w:tc>
        <w:tc>
          <w:tcPr>
            <w:tcW w:w="5100" w:type="dxa"/>
          </w:tcPr>
          <w:p>
            <w:pPr>
              <w:pStyle w:val="TableParagraph"/>
              <w:spacing w:line="240" w:lineRule="auto" w:before="49"/>
              <w:ind w:left="80"/>
              <w:rPr>
                <w:sz w:val="17"/>
              </w:rPr>
            </w:pPr>
            <w:r>
              <w:rPr>
                <w:w w:val="105"/>
                <w:sz w:val="17"/>
              </w:rPr>
              <w:t>Stored</w:t>
            </w:r>
            <w:r>
              <w:rPr>
                <w:spacing w:val="-9"/>
                <w:w w:val="105"/>
                <w:sz w:val="17"/>
              </w:rPr>
              <w:t> </w:t>
            </w:r>
            <w:r>
              <w:rPr>
                <w:w w:val="105"/>
                <w:sz w:val="17"/>
              </w:rPr>
              <w:t>as</w:t>
            </w:r>
            <w:r>
              <w:rPr>
                <w:spacing w:val="-8"/>
                <w:w w:val="105"/>
                <w:sz w:val="17"/>
              </w:rPr>
              <w:t> </w:t>
            </w:r>
            <w:r>
              <w:rPr>
                <w:w w:val="105"/>
                <w:sz w:val="17"/>
              </w:rPr>
              <w:t>numbers,</w:t>
            </w:r>
            <w:r>
              <w:rPr>
                <w:spacing w:val="-9"/>
                <w:w w:val="105"/>
                <w:sz w:val="17"/>
              </w:rPr>
              <w:t> </w:t>
            </w:r>
            <w:r>
              <w:rPr>
                <w:w w:val="105"/>
                <w:sz w:val="17"/>
              </w:rPr>
              <w:t>shown</w:t>
            </w:r>
            <w:r>
              <w:rPr>
                <w:spacing w:val="-8"/>
                <w:w w:val="105"/>
                <w:sz w:val="17"/>
              </w:rPr>
              <w:t> </w:t>
            </w:r>
            <w:r>
              <w:rPr>
                <w:w w:val="105"/>
                <w:sz w:val="17"/>
              </w:rPr>
              <w:t>as</w:t>
            </w:r>
            <w:r>
              <w:rPr>
                <w:spacing w:val="-8"/>
                <w:w w:val="105"/>
                <w:sz w:val="17"/>
              </w:rPr>
              <w:t> </w:t>
            </w:r>
            <w:r>
              <w:rPr>
                <w:spacing w:val="-2"/>
                <w:w w:val="105"/>
                <w:sz w:val="17"/>
              </w:rPr>
              <w:t>dates</w:t>
            </w:r>
          </w:p>
        </w:tc>
      </w:tr>
      <w:tr>
        <w:trPr>
          <w:trHeight w:val="293" w:hRule="atLeast"/>
        </w:trPr>
        <w:tc>
          <w:tcPr>
            <w:tcW w:w="2200" w:type="dxa"/>
          </w:tcPr>
          <w:p>
            <w:pPr>
              <w:pStyle w:val="TableParagraph"/>
              <w:spacing w:line="240" w:lineRule="auto" w:before="49"/>
              <w:ind w:left="80"/>
              <w:rPr>
                <w:sz w:val="17"/>
              </w:rPr>
            </w:pPr>
            <w:r>
              <w:rPr>
                <w:spacing w:val="-2"/>
                <w:w w:val="105"/>
                <w:sz w:val="17"/>
              </w:rPr>
              <w:t>Logical</w:t>
            </w:r>
          </w:p>
        </w:tc>
        <w:tc>
          <w:tcPr>
            <w:tcW w:w="2800" w:type="dxa"/>
          </w:tcPr>
          <w:p>
            <w:pPr>
              <w:pStyle w:val="TableParagraph"/>
              <w:spacing w:line="240" w:lineRule="auto" w:before="49"/>
              <w:ind w:left="80"/>
              <w:rPr>
                <w:sz w:val="17"/>
              </w:rPr>
            </w:pPr>
            <w:r>
              <w:rPr>
                <w:w w:val="105"/>
                <w:sz w:val="17"/>
              </w:rPr>
              <w:t>TRUE,</w:t>
            </w:r>
            <w:r>
              <w:rPr>
                <w:spacing w:val="-10"/>
                <w:w w:val="105"/>
                <w:sz w:val="17"/>
              </w:rPr>
              <w:t> </w:t>
            </w:r>
            <w:r>
              <w:rPr>
                <w:spacing w:val="-2"/>
                <w:w w:val="105"/>
                <w:sz w:val="17"/>
              </w:rPr>
              <w:t>FALSE</w:t>
            </w:r>
          </w:p>
        </w:tc>
        <w:tc>
          <w:tcPr>
            <w:tcW w:w="5100" w:type="dxa"/>
          </w:tcPr>
          <w:p>
            <w:pPr>
              <w:pStyle w:val="TableParagraph"/>
              <w:spacing w:line="240" w:lineRule="auto" w:before="49"/>
              <w:ind w:left="80"/>
              <w:rPr>
                <w:sz w:val="17"/>
              </w:rPr>
            </w:pPr>
            <w:r>
              <w:rPr>
                <w:w w:val="105"/>
                <w:sz w:val="17"/>
              </w:rPr>
              <w:t>Results</w:t>
            </w:r>
            <w:r>
              <w:rPr>
                <w:spacing w:val="-8"/>
                <w:w w:val="105"/>
                <w:sz w:val="17"/>
              </w:rPr>
              <w:t> </w:t>
            </w:r>
            <w:r>
              <w:rPr>
                <w:w w:val="105"/>
                <w:sz w:val="17"/>
              </w:rPr>
              <w:t>of</w:t>
            </w:r>
            <w:r>
              <w:rPr>
                <w:spacing w:val="-7"/>
                <w:w w:val="105"/>
                <w:sz w:val="17"/>
              </w:rPr>
              <w:t> </w:t>
            </w:r>
            <w:r>
              <w:rPr>
                <w:spacing w:val="-2"/>
                <w:w w:val="105"/>
                <w:sz w:val="17"/>
              </w:rPr>
              <w:t>comparisons</w:t>
            </w:r>
          </w:p>
        </w:tc>
      </w:tr>
      <w:tr>
        <w:trPr>
          <w:trHeight w:val="294" w:hRule="atLeast"/>
        </w:trPr>
        <w:tc>
          <w:tcPr>
            <w:tcW w:w="2200" w:type="dxa"/>
          </w:tcPr>
          <w:p>
            <w:pPr>
              <w:pStyle w:val="TableParagraph"/>
              <w:spacing w:line="240" w:lineRule="auto" w:before="49"/>
              <w:ind w:left="80"/>
              <w:rPr>
                <w:sz w:val="17"/>
              </w:rPr>
            </w:pPr>
            <w:r>
              <w:rPr>
                <w:spacing w:val="-2"/>
                <w:w w:val="105"/>
                <w:sz w:val="17"/>
              </w:rPr>
              <w:t>Errors</w:t>
            </w:r>
          </w:p>
        </w:tc>
        <w:tc>
          <w:tcPr>
            <w:tcW w:w="2800" w:type="dxa"/>
          </w:tcPr>
          <w:p>
            <w:pPr>
              <w:pStyle w:val="TableParagraph"/>
              <w:spacing w:line="240" w:lineRule="auto" w:before="49"/>
              <w:ind w:left="80"/>
              <w:rPr>
                <w:sz w:val="17"/>
              </w:rPr>
            </w:pPr>
            <w:r>
              <w:rPr>
                <w:w w:val="105"/>
                <w:sz w:val="17"/>
              </w:rPr>
              <w:t>#N/A,</w:t>
            </w:r>
            <w:r>
              <w:rPr>
                <w:spacing w:val="-9"/>
                <w:w w:val="105"/>
                <w:sz w:val="17"/>
              </w:rPr>
              <w:t> </w:t>
            </w:r>
            <w:r>
              <w:rPr>
                <w:spacing w:val="-2"/>
                <w:w w:val="105"/>
                <w:sz w:val="17"/>
              </w:rPr>
              <w:t>#DIV/0!</w:t>
            </w:r>
          </w:p>
        </w:tc>
        <w:tc>
          <w:tcPr>
            <w:tcW w:w="5100" w:type="dxa"/>
          </w:tcPr>
          <w:p>
            <w:pPr>
              <w:pStyle w:val="TableParagraph"/>
              <w:spacing w:line="240" w:lineRule="auto" w:before="49"/>
              <w:ind w:left="80"/>
              <w:rPr>
                <w:sz w:val="17"/>
              </w:rPr>
            </w:pPr>
            <w:r>
              <w:rPr>
                <w:w w:val="105"/>
                <w:sz w:val="17"/>
              </w:rPr>
              <w:t>Shown</w:t>
            </w:r>
            <w:r>
              <w:rPr>
                <w:spacing w:val="-9"/>
                <w:w w:val="105"/>
                <w:sz w:val="17"/>
              </w:rPr>
              <w:t> </w:t>
            </w:r>
            <w:r>
              <w:rPr>
                <w:w w:val="105"/>
                <w:sz w:val="17"/>
              </w:rPr>
              <w:t>when</w:t>
            </w:r>
            <w:r>
              <w:rPr>
                <w:spacing w:val="-9"/>
                <w:w w:val="105"/>
                <w:sz w:val="17"/>
              </w:rPr>
              <w:t> </w:t>
            </w:r>
            <w:r>
              <w:rPr>
                <w:w w:val="105"/>
                <w:sz w:val="17"/>
              </w:rPr>
              <w:t>a</w:t>
            </w:r>
            <w:r>
              <w:rPr>
                <w:spacing w:val="-9"/>
                <w:w w:val="105"/>
                <w:sz w:val="17"/>
              </w:rPr>
              <w:t> </w:t>
            </w:r>
            <w:r>
              <w:rPr>
                <w:w w:val="105"/>
                <w:sz w:val="17"/>
              </w:rPr>
              <w:t>formula</w:t>
            </w:r>
            <w:r>
              <w:rPr>
                <w:spacing w:val="-9"/>
                <w:w w:val="105"/>
                <w:sz w:val="17"/>
              </w:rPr>
              <w:t> </w:t>
            </w:r>
            <w:r>
              <w:rPr>
                <w:w w:val="105"/>
                <w:sz w:val="17"/>
              </w:rPr>
              <w:t>cannot</w:t>
            </w:r>
            <w:r>
              <w:rPr>
                <w:spacing w:val="-8"/>
                <w:w w:val="105"/>
                <w:sz w:val="17"/>
              </w:rPr>
              <w:t> </w:t>
            </w:r>
            <w:r>
              <w:rPr>
                <w:spacing w:val="-4"/>
                <w:w w:val="105"/>
                <w:sz w:val="17"/>
              </w:rPr>
              <w:t>work</w:t>
            </w:r>
          </w:p>
        </w:tc>
      </w:tr>
    </w:tbl>
    <w:p>
      <w:pPr>
        <w:pStyle w:val="Heading4"/>
        <w:numPr>
          <w:ilvl w:val="0"/>
          <w:numId w:val="7"/>
        </w:numPr>
        <w:tabs>
          <w:tab w:pos="1140" w:val="left" w:leader="none"/>
        </w:tabs>
        <w:spacing w:line="240" w:lineRule="auto" w:before="148" w:after="41"/>
        <w:ind w:left="1140" w:right="0" w:hanging="240"/>
        <w:jc w:val="left"/>
      </w:pPr>
      <w:r>
        <w:rPr>
          <w:color w:val="2D5B89"/>
        </w:rPr>
        <w:t>Entering and </w:t>
      </w:r>
      <w:r>
        <w:rPr>
          <w:color w:val="2D5B89"/>
          <w:spacing w:val="-2"/>
        </w:rPr>
        <w:t>Editing</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800"/>
        <w:gridCol w:w="7300"/>
      </w:tblGrid>
      <w:tr>
        <w:trPr>
          <w:trHeight w:val="293" w:hRule="atLeast"/>
        </w:trPr>
        <w:tc>
          <w:tcPr>
            <w:tcW w:w="2800" w:type="dxa"/>
            <w:shd w:val="clear" w:color="auto" w:fill="DBE6F0"/>
          </w:tcPr>
          <w:p>
            <w:pPr>
              <w:pStyle w:val="TableParagraph"/>
              <w:spacing w:line="240" w:lineRule="auto" w:before="49"/>
              <w:ind w:left="80"/>
              <w:rPr>
                <w:b/>
                <w:sz w:val="17"/>
              </w:rPr>
            </w:pPr>
            <w:r>
              <w:rPr>
                <w:b/>
                <w:spacing w:val="-5"/>
                <w:w w:val="105"/>
                <w:sz w:val="17"/>
              </w:rPr>
              <w:t>Key</w:t>
            </w:r>
          </w:p>
        </w:tc>
        <w:tc>
          <w:tcPr>
            <w:tcW w:w="7300" w:type="dxa"/>
            <w:shd w:val="clear" w:color="auto" w:fill="DBE6F0"/>
          </w:tcPr>
          <w:p>
            <w:pPr>
              <w:pStyle w:val="TableParagraph"/>
              <w:spacing w:line="240" w:lineRule="auto" w:before="49"/>
              <w:ind w:left="80"/>
              <w:rPr>
                <w:b/>
                <w:sz w:val="17"/>
              </w:rPr>
            </w:pPr>
            <w:r>
              <w:rPr>
                <w:b/>
                <w:w w:val="105"/>
                <w:sz w:val="17"/>
              </w:rPr>
              <w:t>What</w:t>
            </w:r>
            <w:r>
              <w:rPr>
                <w:b/>
                <w:spacing w:val="-6"/>
                <w:w w:val="105"/>
                <w:sz w:val="17"/>
              </w:rPr>
              <w:t> </w:t>
            </w:r>
            <w:r>
              <w:rPr>
                <w:b/>
                <w:w w:val="105"/>
                <w:sz w:val="17"/>
              </w:rPr>
              <w:t>it</w:t>
            </w:r>
            <w:r>
              <w:rPr>
                <w:b/>
                <w:spacing w:val="-6"/>
                <w:w w:val="105"/>
                <w:sz w:val="17"/>
              </w:rPr>
              <w:t> </w:t>
            </w:r>
            <w:r>
              <w:rPr>
                <w:b/>
                <w:spacing w:val="-4"/>
                <w:w w:val="105"/>
                <w:sz w:val="17"/>
              </w:rPr>
              <w:t>does</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E</w:t>
            </w:r>
            <w:r>
              <w:rPr>
                <w:rFonts w:ascii="Arial Narrow"/>
                <w:color w:val="000000"/>
                <w:w w:val="85"/>
                <w:sz w:val="16"/>
                <w:shd w:fill="EDEDED" w:color="auto" w:val="clear"/>
              </w:rPr>
              <w:t> </w:t>
            </w:r>
            <w:r>
              <w:rPr>
                <w:rFonts w:ascii="Arial Narrow"/>
                <w:color w:val="000000"/>
                <w:spacing w:val="12"/>
                <w:w w:val="85"/>
                <w:sz w:val="16"/>
                <w:shd w:fill="EDEDED" w:color="auto" w:val="clear"/>
              </w:rPr>
              <w:t>n</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t</w:t>
            </w:r>
            <w:r>
              <w:rPr>
                <w:rFonts w:ascii="Arial Narrow"/>
                <w:color w:val="000000"/>
                <w:spacing w:val="1"/>
                <w:w w:val="85"/>
                <w:sz w:val="16"/>
                <w:shd w:fill="EDEDED" w:color="auto" w:val="clear"/>
              </w:rPr>
              <w:t> </w:t>
            </w:r>
            <w:r>
              <w:rPr>
                <w:rFonts w:ascii="Arial Narrow"/>
                <w:color w:val="000000"/>
                <w:w w:val="85"/>
                <w:sz w:val="16"/>
                <w:shd w:fill="EDEDED" w:color="auto" w:val="clear"/>
              </w:rPr>
              <w:t>e</w:t>
            </w:r>
            <w:r>
              <w:rPr>
                <w:rFonts w:ascii="Arial Narrow"/>
                <w:color w:val="000000"/>
                <w:spacing w:val="2"/>
                <w:w w:val="110"/>
                <w:sz w:val="16"/>
                <w:shd w:fill="EDEDED" w:color="auto" w:val="clear"/>
              </w:rPr>
              <w:t> </w:t>
            </w:r>
            <w:r>
              <w:rPr>
                <w:rFonts w:ascii="Arial Narrow"/>
                <w:color w:val="000000"/>
                <w:w w:val="110"/>
                <w:sz w:val="16"/>
                <w:shd w:fill="EDEDED" w:color="auto" w:val="clear"/>
              </w:rPr>
              <w:t>r</w:t>
            </w:r>
            <w:r>
              <w:rPr>
                <w:rFonts w:ascii="Arial Narrow"/>
                <w:color w:val="000000"/>
                <w:spacing w:val="71"/>
                <w:w w:val="150"/>
                <w:sz w:val="16"/>
                <w:shd w:fill="EDEDED" w:color="auto" w:val="clear"/>
              </w:rPr>
              <w:t> </w:t>
            </w:r>
            <w:r>
              <w:rPr>
                <w:rFonts w:ascii="Arial Narrow"/>
                <w:color w:val="000000"/>
                <w:w w:val="110"/>
                <w:sz w:val="16"/>
                <w:shd w:fill="EDEDED" w:color="auto" w:val="clear"/>
              </w:rPr>
              <w:t>/</w:t>
            </w:r>
            <w:r>
              <w:rPr>
                <w:rFonts w:ascii="Arial Narrow"/>
                <w:color w:val="000000"/>
                <w:spacing w:val="71"/>
                <w:w w:val="150"/>
                <w:sz w:val="16"/>
                <w:shd w:fill="EDEDED" w:color="auto" w:val="clear"/>
              </w:rPr>
              <w:t> </w:t>
            </w:r>
            <w:r>
              <w:rPr>
                <w:rFonts w:ascii="Arial Narrow"/>
                <w:color w:val="000000"/>
                <w:spacing w:val="12"/>
                <w:w w:val="85"/>
                <w:sz w:val="16"/>
                <w:shd w:fill="EDEDED" w:color="auto" w:val="clear"/>
              </w:rPr>
              <w:t>T</w:t>
            </w:r>
            <w:r>
              <w:rPr>
                <w:rFonts w:ascii="Arial Narrow"/>
                <w:color w:val="000000"/>
                <w:spacing w:val="1"/>
                <w:w w:val="85"/>
                <w:sz w:val="16"/>
                <w:shd w:fill="EDEDED" w:color="auto" w:val="clear"/>
              </w:rPr>
              <w:t> </w:t>
            </w:r>
            <w:r>
              <w:rPr>
                <w:rFonts w:ascii="Arial Narrow"/>
                <w:color w:val="000000"/>
                <w:w w:val="85"/>
                <w:sz w:val="16"/>
                <w:shd w:fill="EDEDED" w:color="auto" w:val="clear"/>
              </w:rPr>
              <w:t>a</w:t>
            </w:r>
            <w:r>
              <w:rPr>
                <w:rFonts w:ascii="Arial Narrow"/>
                <w:color w:val="000000"/>
                <w:spacing w:val="5"/>
                <w:sz w:val="16"/>
                <w:shd w:fill="EDEDED" w:color="auto" w:val="clear"/>
              </w:rPr>
              <w:t> </w:t>
            </w:r>
            <w:r>
              <w:rPr>
                <w:rFonts w:ascii="Arial Narrow"/>
                <w:color w:val="000000"/>
                <w:w w:val="85"/>
                <w:sz w:val="16"/>
                <w:shd w:fill="EDEDED" w:color="auto" w:val="clear"/>
              </w:rPr>
              <w:t>b</w:t>
            </w:r>
            <w:r>
              <w:rPr>
                <w:rFonts w:ascii="Arial Narrow"/>
                <w:color w:val="000000"/>
                <w:spacing w:val="72"/>
                <w:w w:val="150"/>
                <w:sz w:val="16"/>
                <w:shd w:fill="EDEDED" w:color="auto" w:val="clear"/>
              </w:rPr>
              <w:t> </w:t>
            </w:r>
            <w:r>
              <w:rPr>
                <w:rFonts w:ascii="Arial Narrow"/>
                <w:color w:val="000000"/>
                <w:w w:val="110"/>
                <w:sz w:val="16"/>
                <w:shd w:fill="EDEDED" w:color="auto" w:val="clear"/>
              </w:rPr>
              <w:t>/</w:t>
            </w:r>
            <w:r>
              <w:rPr>
                <w:rFonts w:ascii="Arial Narrow"/>
                <w:color w:val="000000"/>
                <w:spacing w:val="71"/>
                <w:w w:val="150"/>
                <w:sz w:val="16"/>
                <w:shd w:fill="EDEDED" w:color="auto" w:val="clear"/>
              </w:rPr>
              <w:t> </w:t>
            </w:r>
            <w:r>
              <w:rPr>
                <w:rFonts w:ascii="Arial Narrow"/>
                <w:color w:val="000000"/>
                <w:spacing w:val="12"/>
                <w:w w:val="85"/>
                <w:sz w:val="16"/>
                <w:shd w:fill="EDEDED" w:color="auto" w:val="clear"/>
              </w:rPr>
              <w:t>E</w:t>
            </w:r>
            <w:r>
              <w:rPr>
                <w:rFonts w:ascii="Arial Narrow"/>
                <w:color w:val="000000"/>
                <w:w w:val="85"/>
                <w:sz w:val="16"/>
                <w:shd w:fill="EDEDED" w:color="auto" w:val="clear"/>
              </w:rPr>
              <w:t> </w:t>
            </w:r>
            <w:r>
              <w:rPr>
                <w:rFonts w:ascii="Arial Narrow"/>
                <w:color w:val="000000"/>
                <w:spacing w:val="12"/>
                <w:w w:val="85"/>
                <w:sz w:val="16"/>
                <w:shd w:fill="EDEDED" w:color="auto" w:val="clear"/>
              </w:rPr>
              <w:t>s</w:t>
            </w:r>
            <w:r>
              <w:rPr>
                <w:rFonts w:ascii="Arial Narrow"/>
                <w:color w:val="000000"/>
                <w:spacing w:val="1"/>
                <w:w w:val="85"/>
                <w:sz w:val="16"/>
                <w:shd w:fill="EDEDED" w:color="auto" w:val="clear"/>
              </w:rPr>
              <w:t> </w:t>
            </w:r>
            <w:r>
              <w:rPr>
                <w:rFonts w:ascii="Arial Narrow"/>
                <w:color w:val="000000"/>
                <w:spacing w:val="-10"/>
                <w:w w:val="85"/>
                <w:sz w:val="16"/>
                <w:shd w:fill="EDEDED" w:color="auto" w:val="clear"/>
              </w:rPr>
              <w:t>c</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Enter</w:t>
            </w:r>
            <w:r>
              <w:rPr>
                <w:spacing w:val="-9"/>
                <w:w w:val="105"/>
                <w:sz w:val="17"/>
              </w:rPr>
              <w:t> </w:t>
            </w:r>
            <w:r>
              <w:rPr>
                <w:w w:val="105"/>
                <w:sz w:val="17"/>
              </w:rPr>
              <w:t>moves</w:t>
            </w:r>
            <w:r>
              <w:rPr>
                <w:spacing w:val="-9"/>
                <w:w w:val="105"/>
                <w:sz w:val="17"/>
              </w:rPr>
              <w:t> </w:t>
            </w:r>
            <w:r>
              <w:rPr>
                <w:w w:val="105"/>
                <w:sz w:val="17"/>
              </w:rPr>
              <w:t>down,</w:t>
            </w:r>
            <w:r>
              <w:rPr>
                <w:spacing w:val="-8"/>
                <w:w w:val="105"/>
                <w:sz w:val="17"/>
              </w:rPr>
              <w:t> </w:t>
            </w:r>
            <w:r>
              <w:rPr>
                <w:w w:val="105"/>
                <w:sz w:val="17"/>
              </w:rPr>
              <w:t>Tab</w:t>
            </w:r>
            <w:r>
              <w:rPr>
                <w:spacing w:val="-9"/>
                <w:w w:val="105"/>
                <w:sz w:val="17"/>
              </w:rPr>
              <w:t> </w:t>
            </w:r>
            <w:r>
              <w:rPr>
                <w:w w:val="105"/>
                <w:sz w:val="17"/>
              </w:rPr>
              <w:t>moves</w:t>
            </w:r>
            <w:r>
              <w:rPr>
                <w:spacing w:val="-8"/>
                <w:w w:val="105"/>
                <w:sz w:val="17"/>
              </w:rPr>
              <w:t> </w:t>
            </w:r>
            <w:r>
              <w:rPr>
                <w:w w:val="105"/>
                <w:sz w:val="17"/>
              </w:rPr>
              <w:t>right,</w:t>
            </w:r>
            <w:r>
              <w:rPr>
                <w:spacing w:val="-9"/>
                <w:w w:val="105"/>
                <w:sz w:val="17"/>
              </w:rPr>
              <w:t> </w:t>
            </w:r>
            <w:r>
              <w:rPr>
                <w:w w:val="105"/>
                <w:sz w:val="17"/>
              </w:rPr>
              <w:t>Esc</w:t>
            </w:r>
            <w:r>
              <w:rPr>
                <w:spacing w:val="-8"/>
                <w:w w:val="105"/>
                <w:sz w:val="17"/>
              </w:rPr>
              <w:t> </w:t>
            </w:r>
            <w:r>
              <w:rPr>
                <w:w w:val="105"/>
                <w:sz w:val="17"/>
              </w:rPr>
              <w:t>cancels</w:t>
            </w:r>
            <w:r>
              <w:rPr>
                <w:spacing w:val="-9"/>
                <w:w w:val="105"/>
                <w:sz w:val="17"/>
              </w:rPr>
              <w:t> </w:t>
            </w:r>
            <w:r>
              <w:rPr>
                <w:spacing w:val="-2"/>
                <w:w w:val="105"/>
                <w:sz w:val="17"/>
              </w:rPr>
              <w:t>typing</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F</w:t>
            </w:r>
            <w:r>
              <w:rPr>
                <w:rFonts w:ascii="Arial Narrow"/>
                <w:color w:val="000000"/>
                <w:spacing w:val="3"/>
                <w:w w:val="70"/>
                <w:sz w:val="16"/>
                <w:shd w:fill="EDEDED" w:color="auto" w:val="clear"/>
              </w:rPr>
              <w:t> </w:t>
            </w:r>
            <w:r>
              <w:rPr>
                <w:rFonts w:ascii="Arial Narrow"/>
                <w:color w:val="000000"/>
                <w:spacing w:val="-10"/>
                <w:w w:val="70"/>
                <w:sz w:val="16"/>
                <w:shd w:fill="EDEDED" w:color="auto" w:val="clear"/>
              </w:rPr>
              <w:t>2</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Edits</w:t>
            </w:r>
            <w:r>
              <w:rPr>
                <w:spacing w:val="-9"/>
                <w:w w:val="105"/>
                <w:sz w:val="17"/>
              </w:rPr>
              <w:t> </w:t>
            </w:r>
            <w:r>
              <w:rPr>
                <w:w w:val="105"/>
                <w:sz w:val="17"/>
              </w:rPr>
              <w:t>the</w:t>
            </w:r>
            <w:r>
              <w:rPr>
                <w:spacing w:val="-8"/>
                <w:w w:val="105"/>
                <w:sz w:val="17"/>
              </w:rPr>
              <w:t> </w:t>
            </w:r>
            <w:r>
              <w:rPr>
                <w:w w:val="105"/>
                <w:sz w:val="17"/>
              </w:rPr>
              <w:t>cell</w:t>
            </w:r>
            <w:r>
              <w:rPr>
                <w:spacing w:val="-8"/>
                <w:w w:val="105"/>
                <w:sz w:val="17"/>
              </w:rPr>
              <w:t> </w:t>
            </w:r>
            <w:r>
              <w:rPr>
                <w:w w:val="105"/>
                <w:sz w:val="17"/>
              </w:rPr>
              <w:t>without</w:t>
            </w:r>
            <w:r>
              <w:rPr>
                <w:spacing w:val="-8"/>
                <w:w w:val="105"/>
                <w:sz w:val="17"/>
              </w:rPr>
              <w:t> </w:t>
            </w:r>
            <w:r>
              <w:rPr>
                <w:w w:val="105"/>
                <w:sz w:val="17"/>
              </w:rPr>
              <w:t>double</w:t>
            </w:r>
            <w:r>
              <w:rPr>
                <w:spacing w:val="-9"/>
                <w:w w:val="105"/>
                <w:sz w:val="17"/>
              </w:rPr>
              <w:t> </w:t>
            </w:r>
            <w:r>
              <w:rPr>
                <w:spacing w:val="-2"/>
                <w:w w:val="105"/>
                <w:sz w:val="17"/>
              </w:rPr>
              <w:t>clicking</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A</w:t>
            </w:r>
            <w:r>
              <w:rPr>
                <w:rFonts w:ascii="Arial Narrow"/>
                <w:color w:val="000000"/>
                <w:spacing w:val="-2"/>
                <w:w w:val="90"/>
                <w:sz w:val="16"/>
                <w:shd w:fill="EDEDED" w:color="auto" w:val="clear"/>
              </w:rPr>
              <w:t> </w:t>
            </w:r>
            <w:r>
              <w:rPr>
                <w:rFonts w:ascii="Arial Narrow"/>
                <w:color w:val="000000"/>
                <w:w w:val="90"/>
                <w:sz w:val="16"/>
                <w:shd w:fill="EDEDED" w:color="auto" w:val="clear"/>
              </w:rPr>
              <w:t>l</w:t>
            </w:r>
            <w:r>
              <w:rPr>
                <w:rFonts w:ascii="Arial Narrow"/>
                <w:color w:val="000000"/>
                <w:spacing w:val="2"/>
                <w:w w:val="110"/>
                <w:sz w:val="16"/>
                <w:shd w:fill="EDEDED" w:color="auto" w:val="clear"/>
              </w:rPr>
              <w:t> </w:t>
            </w:r>
            <w:r>
              <w:rPr>
                <w:rFonts w:ascii="Arial Narrow"/>
                <w:color w:val="000000"/>
                <w:w w:val="110"/>
                <w:sz w:val="16"/>
                <w:shd w:fill="EDEDED" w:color="auto" w:val="clear"/>
              </w:rPr>
              <w:t>t</w:t>
            </w:r>
            <w:r>
              <w:rPr>
                <w:rFonts w:ascii="Arial Narrow"/>
                <w:color w:val="000000"/>
                <w:spacing w:val="70"/>
                <w:w w:val="150"/>
                <w:sz w:val="16"/>
                <w:shd w:fill="EDEDED" w:color="auto" w:val="clear"/>
              </w:rPr>
              <w:t> </w:t>
            </w:r>
            <w:r>
              <w:rPr>
                <w:rFonts w:ascii="Arial Narrow"/>
                <w:color w:val="000000"/>
                <w:w w:val="90"/>
                <w:sz w:val="16"/>
                <w:shd w:fill="EDEDED" w:color="auto" w:val="clear"/>
              </w:rPr>
              <w:t>+</w:t>
            </w:r>
            <w:r>
              <w:rPr>
                <w:rFonts w:ascii="Arial Narrow"/>
                <w:color w:val="000000"/>
                <w:spacing w:val="70"/>
                <w:w w:val="150"/>
                <w:sz w:val="16"/>
                <w:shd w:fill="EDEDED" w:color="auto" w:val="clear"/>
              </w:rPr>
              <w:t> </w:t>
            </w:r>
            <w:r>
              <w:rPr>
                <w:rFonts w:ascii="Arial Narrow"/>
                <w:color w:val="000000"/>
                <w:spacing w:val="12"/>
                <w:w w:val="90"/>
                <w:sz w:val="16"/>
                <w:shd w:fill="EDEDED" w:color="auto" w:val="clear"/>
              </w:rPr>
              <w:t>E</w:t>
            </w:r>
            <w:r>
              <w:rPr>
                <w:rFonts w:ascii="Arial Narrow"/>
                <w:color w:val="000000"/>
                <w:spacing w:val="-1"/>
                <w:w w:val="90"/>
                <w:sz w:val="16"/>
                <w:shd w:fill="EDEDED" w:color="auto" w:val="clear"/>
              </w:rPr>
              <w:t> </w:t>
            </w:r>
            <w:r>
              <w:rPr>
                <w:rFonts w:ascii="Arial Narrow"/>
                <w:color w:val="000000"/>
                <w:spacing w:val="12"/>
                <w:w w:val="90"/>
                <w:sz w:val="16"/>
                <w:shd w:fill="EDEDED" w:color="auto" w:val="clear"/>
              </w:rPr>
              <w:t>n</w:t>
            </w:r>
            <w:r>
              <w:rPr>
                <w:rFonts w:ascii="Arial Narrow"/>
                <w:color w:val="000000"/>
                <w:spacing w:val="-1"/>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2"/>
                <w:w w:val="90"/>
                <w:sz w:val="16"/>
                <w:shd w:fill="EDEDED" w:color="auto" w:val="clear"/>
              </w:rPr>
              <w:t> </w:t>
            </w:r>
            <w:r>
              <w:rPr>
                <w:rFonts w:ascii="Arial Narrow"/>
                <w:color w:val="000000"/>
                <w:spacing w:val="12"/>
                <w:w w:val="90"/>
                <w:sz w:val="16"/>
                <w:shd w:fill="EDEDED" w:color="auto" w:val="clear"/>
              </w:rPr>
              <w:t>e</w:t>
            </w:r>
            <w:r>
              <w:rPr>
                <w:rFonts w:ascii="Arial Narrow"/>
                <w:color w:val="000000"/>
                <w:spacing w:val="-1"/>
                <w:w w:val="90"/>
                <w:sz w:val="16"/>
                <w:shd w:fill="EDEDED" w:color="auto" w:val="clear"/>
              </w:rPr>
              <w:t> </w:t>
            </w:r>
            <w:r>
              <w:rPr>
                <w:rFonts w:ascii="Arial Narrow"/>
                <w:color w:val="000000"/>
                <w:spacing w:val="-12"/>
                <w:w w:val="90"/>
                <w:sz w:val="16"/>
                <w:shd w:fill="EDEDED" w:color="auto" w:val="clear"/>
              </w:rPr>
              <w:t>r</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Starts</w:t>
            </w:r>
            <w:r>
              <w:rPr>
                <w:spacing w:val="-7"/>
                <w:w w:val="105"/>
                <w:sz w:val="17"/>
              </w:rPr>
              <w:t> </w:t>
            </w:r>
            <w:r>
              <w:rPr>
                <w:w w:val="105"/>
                <w:sz w:val="17"/>
              </w:rPr>
              <w:t>a</w:t>
            </w:r>
            <w:r>
              <w:rPr>
                <w:spacing w:val="-7"/>
                <w:w w:val="105"/>
                <w:sz w:val="17"/>
              </w:rPr>
              <w:t> </w:t>
            </w:r>
            <w:r>
              <w:rPr>
                <w:w w:val="105"/>
                <w:sz w:val="17"/>
              </w:rPr>
              <w:t>new</w:t>
            </w:r>
            <w:r>
              <w:rPr>
                <w:spacing w:val="-7"/>
                <w:w w:val="105"/>
                <w:sz w:val="17"/>
              </w:rPr>
              <w:t> </w:t>
            </w:r>
            <w:r>
              <w:rPr>
                <w:w w:val="105"/>
                <w:sz w:val="17"/>
              </w:rPr>
              <w:t>line</w:t>
            </w:r>
            <w:r>
              <w:rPr>
                <w:spacing w:val="-6"/>
                <w:w w:val="105"/>
                <w:sz w:val="17"/>
              </w:rPr>
              <w:t> </w:t>
            </w:r>
            <w:r>
              <w:rPr>
                <w:w w:val="105"/>
                <w:sz w:val="17"/>
              </w:rPr>
              <w:t>inside</w:t>
            </w:r>
            <w:r>
              <w:rPr>
                <w:spacing w:val="-7"/>
                <w:w w:val="105"/>
                <w:sz w:val="17"/>
              </w:rPr>
              <w:t> </w:t>
            </w:r>
            <w:r>
              <w:rPr>
                <w:w w:val="105"/>
                <w:sz w:val="17"/>
              </w:rPr>
              <w:t>the</w:t>
            </w:r>
            <w:r>
              <w:rPr>
                <w:spacing w:val="-7"/>
                <w:w w:val="105"/>
                <w:sz w:val="17"/>
              </w:rPr>
              <w:t> </w:t>
            </w:r>
            <w:r>
              <w:rPr>
                <w:w w:val="105"/>
                <w:sz w:val="17"/>
              </w:rPr>
              <w:t>same</w:t>
            </w:r>
            <w:r>
              <w:rPr>
                <w:spacing w:val="-7"/>
                <w:w w:val="105"/>
                <w:sz w:val="17"/>
              </w:rPr>
              <w:t> </w:t>
            </w:r>
            <w:r>
              <w:rPr>
                <w:spacing w:val="-4"/>
                <w:w w:val="105"/>
                <w:sz w:val="17"/>
              </w:rPr>
              <w:t>cell</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C</w:t>
            </w:r>
            <w:r>
              <w:rPr>
                <w:rFonts w:ascii="Arial Narrow"/>
                <w:color w:val="000000"/>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1"/>
                <w:w w:val="90"/>
                <w:sz w:val="16"/>
                <w:shd w:fill="EDEDED" w:color="auto" w:val="clear"/>
              </w:rPr>
              <w:t> </w:t>
            </w:r>
            <w:r>
              <w:rPr>
                <w:rFonts w:ascii="Arial Narrow"/>
                <w:color w:val="000000"/>
                <w:w w:val="90"/>
                <w:sz w:val="16"/>
                <w:shd w:fill="EDEDED" w:color="auto" w:val="clear"/>
              </w:rPr>
              <w:t>r</w:t>
            </w:r>
            <w:r>
              <w:rPr>
                <w:rFonts w:ascii="Arial Narrow"/>
                <w:color w:val="000000"/>
                <w:spacing w:val="-7"/>
                <w:w w:val="140"/>
                <w:sz w:val="16"/>
                <w:shd w:fill="EDEDED" w:color="auto" w:val="clear"/>
              </w:rPr>
              <w:t> </w:t>
            </w:r>
            <w:r>
              <w:rPr>
                <w:rFonts w:ascii="Arial Narrow"/>
                <w:color w:val="000000"/>
                <w:w w:val="140"/>
                <w:sz w:val="16"/>
                <w:shd w:fill="EDEDED" w:color="auto" w:val="clear"/>
              </w:rPr>
              <w:t>l</w:t>
            </w:r>
            <w:r>
              <w:rPr>
                <w:rFonts w:ascii="Arial Narrow"/>
                <w:color w:val="000000"/>
                <w:spacing w:val="78"/>
                <w:w w:val="150"/>
                <w:sz w:val="16"/>
                <w:shd w:fill="EDEDED" w:color="auto" w:val="clear"/>
              </w:rPr>
              <w:t> </w:t>
            </w:r>
            <w:r>
              <w:rPr>
                <w:rFonts w:ascii="Arial Narrow"/>
                <w:color w:val="000000"/>
                <w:w w:val="90"/>
                <w:sz w:val="16"/>
                <w:shd w:fill="EDEDED" w:color="auto" w:val="clear"/>
              </w:rPr>
              <w:t>+</w:t>
            </w:r>
            <w:r>
              <w:rPr>
                <w:rFonts w:ascii="Arial Narrow"/>
                <w:color w:val="000000"/>
                <w:spacing w:val="78"/>
                <w:w w:val="150"/>
                <w:sz w:val="16"/>
                <w:shd w:fill="EDEDED" w:color="auto" w:val="clear"/>
              </w:rPr>
              <w:t> </w:t>
            </w:r>
            <w:r>
              <w:rPr>
                <w:rFonts w:ascii="Arial Narrow"/>
                <w:color w:val="000000"/>
                <w:spacing w:val="-10"/>
                <w:w w:val="110"/>
                <w:sz w:val="16"/>
                <w:shd w:fill="EDEDED" w:color="auto" w:val="clear"/>
              </w:rPr>
              <w:t>;</w:t>
            </w:r>
          </w:p>
        </w:tc>
        <w:tc>
          <w:tcPr>
            <w:tcW w:w="7300" w:type="dxa"/>
          </w:tcPr>
          <w:p>
            <w:pPr>
              <w:pStyle w:val="TableParagraph"/>
              <w:spacing w:line="240" w:lineRule="auto" w:before="49"/>
              <w:ind w:left="80"/>
              <w:rPr>
                <w:sz w:val="17"/>
              </w:rPr>
            </w:pPr>
            <w:r>
              <w:rPr>
                <w:sz w:val="17"/>
              </w:rPr>
              <w:t>Enters</w:t>
            </w:r>
            <w:r>
              <w:rPr>
                <w:spacing w:val="15"/>
                <w:sz w:val="17"/>
              </w:rPr>
              <w:t> </w:t>
            </w:r>
            <w:r>
              <w:rPr>
                <w:sz w:val="17"/>
              </w:rPr>
              <w:t>today's</w:t>
            </w:r>
            <w:r>
              <w:rPr>
                <w:spacing w:val="15"/>
                <w:sz w:val="17"/>
              </w:rPr>
              <w:t> </w:t>
            </w:r>
            <w:r>
              <w:rPr>
                <w:spacing w:val="-4"/>
                <w:sz w:val="17"/>
              </w:rPr>
              <w:t>date</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C</w:t>
            </w:r>
            <w:r>
              <w:rPr>
                <w:rFonts w:ascii="Arial Narrow"/>
                <w:color w:val="000000"/>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1"/>
                <w:w w:val="90"/>
                <w:sz w:val="16"/>
                <w:shd w:fill="EDEDED" w:color="auto" w:val="clear"/>
              </w:rPr>
              <w:t> </w:t>
            </w:r>
            <w:r>
              <w:rPr>
                <w:rFonts w:ascii="Arial Narrow"/>
                <w:color w:val="000000"/>
                <w:w w:val="90"/>
                <w:sz w:val="16"/>
                <w:shd w:fill="EDEDED" w:color="auto" w:val="clear"/>
              </w:rPr>
              <w:t>r</w:t>
            </w:r>
            <w:r>
              <w:rPr>
                <w:rFonts w:ascii="Arial Narrow"/>
                <w:color w:val="000000"/>
                <w:spacing w:val="-6"/>
                <w:w w:val="140"/>
                <w:sz w:val="16"/>
                <w:shd w:fill="EDEDED" w:color="auto" w:val="clear"/>
              </w:rPr>
              <w:t> </w:t>
            </w:r>
            <w:r>
              <w:rPr>
                <w:rFonts w:ascii="Arial Narrow"/>
                <w:color w:val="000000"/>
                <w:w w:val="140"/>
                <w:sz w:val="16"/>
                <w:shd w:fill="EDEDED" w:color="auto" w:val="clear"/>
              </w:rPr>
              <w:t>l</w:t>
            </w:r>
            <w:r>
              <w:rPr>
                <w:rFonts w:ascii="Arial Narrow"/>
                <w:color w:val="000000"/>
                <w:spacing w:val="79"/>
                <w:w w:val="150"/>
                <w:sz w:val="16"/>
                <w:shd w:fill="EDEDED" w:color="auto" w:val="clear"/>
              </w:rPr>
              <w:t> </w:t>
            </w:r>
            <w:r>
              <w:rPr>
                <w:rFonts w:ascii="Arial Narrow"/>
                <w:color w:val="000000"/>
                <w:w w:val="90"/>
                <w:sz w:val="16"/>
                <w:shd w:fill="EDEDED" w:color="auto" w:val="clear"/>
              </w:rPr>
              <w:t>+</w:t>
            </w:r>
            <w:r>
              <w:rPr>
                <w:rFonts w:ascii="Arial Narrow"/>
                <w:color w:val="000000"/>
                <w:spacing w:val="79"/>
                <w:w w:val="150"/>
                <w:sz w:val="16"/>
                <w:shd w:fill="EDEDED" w:color="auto" w:val="clear"/>
              </w:rPr>
              <w:t> </w:t>
            </w:r>
            <w:r>
              <w:rPr>
                <w:rFonts w:ascii="Arial Narrow"/>
                <w:color w:val="000000"/>
                <w:spacing w:val="12"/>
                <w:w w:val="90"/>
                <w:sz w:val="16"/>
                <w:shd w:fill="EDEDED" w:color="auto" w:val="clear"/>
              </w:rPr>
              <w:t>S</w:t>
            </w:r>
            <w:r>
              <w:rPr>
                <w:rFonts w:ascii="Arial Narrow"/>
                <w:color w:val="000000"/>
                <w:w w:val="90"/>
                <w:sz w:val="16"/>
                <w:shd w:fill="EDEDED" w:color="auto" w:val="clear"/>
              </w:rPr>
              <w:t> </w:t>
            </w:r>
            <w:r>
              <w:rPr>
                <w:rFonts w:ascii="Arial Narrow"/>
                <w:color w:val="000000"/>
                <w:spacing w:val="12"/>
                <w:w w:val="90"/>
                <w:sz w:val="16"/>
                <w:shd w:fill="EDEDED" w:color="auto" w:val="clear"/>
              </w:rPr>
              <w:t>h</w:t>
            </w:r>
            <w:r>
              <w:rPr>
                <w:rFonts w:ascii="Arial Narrow"/>
                <w:color w:val="000000"/>
                <w:spacing w:val="1"/>
                <w:w w:val="90"/>
                <w:sz w:val="16"/>
                <w:shd w:fill="EDEDED" w:color="auto" w:val="clear"/>
              </w:rPr>
              <w:t> </w:t>
            </w:r>
            <w:r>
              <w:rPr>
                <w:rFonts w:ascii="Arial Narrow"/>
                <w:color w:val="000000"/>
                <w:spacing w:val="12"/>
                <w:w w:val="90"/>
                <w:sz w:val="16"/>
                <w:shd w:fill="EDEDED" w:color="auto" w:val="clear"/>
              </w:rPr>
              <w:t>i</w:t>
            </w:r>
            <w:r>
              <w:rPr>
                <w:rFonts w:ascii="Arial Narrow"/>
                <w:color w:val="000000"/>
                <w:spacing w:val="1"/>
                <w:w w:val="90"/>
                <w:sz w:val="16"/>
                <w:shd w:fill="EDEDED" w:color="auto" w:val="clear"/>
              </w:rPr>
              <w:t> </w:t>
            </w:r>
            <w:r>
              <w:rPr>
                <w:rFonts w:ascii="Arial Narrow"/>
                <w:color w:val="000000"/>
                <w:w w:val="90"/>
                <w:sz w:val="16"/>
                <w:shd w:fill="EDEDED" w:color="auto" w:val="clear"/>
              </w:rPr>
              <w:t>f</w:t>
            </w:r>
            <w:r>
              <w:rPr>
                <w:rFonts w:ascii="Arial Narrow"/>
                <w:color w:val="000000"/>
                <w:spacing w:val="5"/>
                <w:w w:val="110"/>
                <w:sz w:val="16"/>
                <w:shd w:fill="EDEDED" w:color="auto" w:val="clear"/>
              </w:rPr>
              <w:t> </w:t>
            </w:r>
            <w:r>
              <w:rPr>
                <w:rFonts w:ascii="Arial Narrow"/>
                <w:color w:val="000000"/>
                <w:w w:val="110"/>
                <w:sz w:val="16"/>
                <w:shd w:fill="EDEDED" w:color="auto" w:val="clear"/>
              </w:rPr>
              <w:t>t</w:t>
            </w:r>
            <w:r>
              <w:rPr>
                <w:rFonts w:ascii="Arial Narrow"/>
                <w:color w:val="000000"/>
                <w:spacing w:val="79"/>
                <w:w w:val="150"/>
                <w:sz w:val="16"/>
                <w:shd w:fill="EDEDED" w:color="auto" w:val="clear"/>
              </w:rPr>
              <w:t> </w:t>
            </w:r>
            <w:r>
              <w:rPr>
                <w:rFonts w:ascii="Arial Narrow"/>
                <w:color w:val="000000"/>
                <w:w w:val="90"/>
                <w:sz w:val="16"/>
                <w:shd w:fill="EDEDED" w:color="auto" w:val="clear"/>
              </w:rPr>
              <w:t>+</w:t>
            </w:r>
            <w:r>
              <w:rPr>
                <w:rFonts w:ascii="Arial Narrow"/>
                <w:color w:val="000000"/>
                <w:spacing w:val="78"/>
                <w:w w:val="150"/>
                <w:sz w:val="16"/>
                <w:shd w:fill="EDEDED" w:color="auto" w:val="clear"/>
              </w:rPr>
              <w:t> </w:t>
            </w:r>
            <w:r>
              <w:rPr>
                <w:rFonts w:ascii="Arial Narrow"/>
                <w:color w:val="000000"/>
                <w:spacing w:val="-10"/>
                <w:w w:val="110"/>
                <w:sz w:val="16"/>
                <w:shd w:fill="EDEDED" w:color="auto" w:val="clear"/>
              </w:rPr>
              <w:t>;</w:t>
            </w:r>
          </w:p>
        </w:tc>
        <w:tc>
          <w:tcPr>
            <w:tcW w:w="7300" w:type="dxa"/>
          </w:tcPr>
          <w:p>
            <w:pPr>
              <w:pStyle w:val="TableParagraph"/>
              <w:spacing w:line="240" w:lineRule="auto" w:before="49"/>
              <w:ind w:left="80"/>
              <w:rPr>
                <w:sz w:val="17"/>
              </w:rPr>
            </w:pPr>
            <w:r>
              <w:rPr>
                <w:w w:val="105"/>
                <w:sz w:val="17"/>
              </w:rPr>
              <w:t>Enters</w:t>
            </w:r>
            <w:r>
              <w:rPr>
                <w:spacing w:val="-9"/>
                <w:w w:val="105"/>
                <w:sz w:val="17"/>
              </w:rPr>
              <w:t> </w:t>
            </w:r>
            <w:r>
              <w:rPr>
                <w:w w:val="105"/>
                <w:sz w:val="17"/>
              </w:rPr>
              <w:t>the</w:t>
            </w:r>
            <w:r>
              <w:rPr>
                <w:spacing w:val="-9"/>
                <w:w w:val="105"/>
                <w:sz w:val="17"/>
              </w:rPr>
              <w:t> </w:t>
            </w:r>
            <w:r>
              <w:rPr>
                <w:w w:val="105"/>
                <w:sz w:val="17"/>
              </w:rPr>
              <w:t>current</w:t>
            </w:r>
            <w:r>
              <w:rPr>
                <w:spacing w:val="-9"/>
                <w:w w:val="105"/>
                <w:sz w:val="17"/>
              </w:rPr>
              <w:t> </w:t>
            </w:r>
            <w:r>
              <w:rPr>
                <w:spacing w:val="-4"/>
                <w:w w:val="105"/>
                <w:sz w:val="17"/>
              </w:rPr>
              <w:t>time</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w:t>
            </w:r>
            <w:r>
              <w:rPr>
                <w:rFonts w:ascii="Arial Narrow"/>
                <w:color w:val="000000"/>
                <w:w w:val="85"/>
                <w:sz w:val="16"/>
                <w:shd w:fill="EDEDED" w:color="auto" w:val="clear"/>
              </w:rPr>
              <w:t> </w:t>
            </w:r>
            <w:r>
              <w:rPr>
                <w:rFonts w:ascii="Arial Narrow"/>
                <w:color w:val="000000"/>
                <w:spacing w:val="12"/>
                <w:w w:val="85"/>
                <w:sz w:val="16"/>
                <w:shd w:fill="EDEDED" w:color="auto" w:val="clear"/>
              </w:rPr>
              <w:t>0</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0</w:t>
            </w:r>
            <w:r>
              <w:rPr>
                <w:rFonts w:ascii="Arial Narrow"/>
                <w:color w:val="000000"/>
                <w:spacing w:val="1"/>
                <w:w w:val="85"/>
                <w:sz w:val="16"/>
                <w:shd w:fill="EDEDED" w:color="auto" w:val="clear"/>
              </w:rPr>
              <w:t> </w:t>
            </w:r>
            <w:r>
              <w:rPr>
                <w:rFonts w:ascii="Arial Narrow"/>
                <w:color w:val="000000"/>
                <w:spacing w:val="-10"/>
                <w:w w:val="85"/>
                <w:sz w:val="16"/>
                <w:shd w:fill="EDEDED" w:color="auto" w:val="clear"/>
              </w:rPr>
              <w:t>7</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Starts</w:t>
            </w:r>
            <w:r>
              <w:rPr>
                <w:spacing w:val="-8"/>
                <w:w w:val="105"/>
                <w:sz w:val="17"/>
              </w:rPr>
              <w:t> </w:t>
            </w:r>
            <w:r>
              <w:rPr>
                <w:w w:val="105"/>
                <w:sz w:val="17"/>
              </w:rPr>
              <w:t>with</w:t>
            </w:r>
            <w:r>
              <w:rPr>
                <w:spacing w:val="-8"/>
                <w:w w:val="105"/>
                <w:sz w:val="17"/>
              </w:rPr>
              <w:t> </w:t>
            </w:r>
            <w:r>
              <w:rPr>
                <w:w w:val="105"/>
                <w:sz w:val="17"/>
              </w:rPr>
              <w:t>an</w:t>
            </w:r>
            <w:r>
              <w:rPr>
                <w:spacing w:val="-8"/>
                <w:w w:val="105"/>
                <w:sz w:val="17"/>
              </w:rPr>
              <w:t> </w:t>
            </w:r>
            <w:r>
              <w:rPr>
                <w:w w:val="105"/>
                <w:sz w:val="17"/>
              </w:rPr>
              <w:t>apostrophe</w:t>
            </w:r>
            <w:r>
              <w:rPr>
                <w:spacing w:val="-8"/>
                <w:w w:val="105"/>
                <w:sz w:val="17"/>
              </w:rPr>
              <w:t> </w:t>
            </w:r>
            <w:r>
              <w:rPr>
                <w:w w:val="105"/>
                <w:sz w:val="17"/>
              </w:rPr>
              <w:t>to</w:t>
            </w:r>
            <w:r>
              <w:rPr>
                <w:spacing w:val="-8"/>
                <w:w w:val="105"/>
                <w:sz w:val="17"/>
              </w:rPr>
              <w:t> </w:t>
            </w:r>
            <w:r>
              <w:rPr>
                <w:w w:val="105"/>
                <w:sz w:val="17"/>
              </w:rPr>
              <w:t>keep</w:t>
            </w:r>
            <w:r>
              <w:rPr>
                <w:spacing w:val="-8"/>
                <w:w w:val="105"/>
                <w:sz w:val="17"/>
              </w:rPr>
              <w:t> </w:t>
            </w:r>
            <w:r>
              <w:rPr>
                <w:w w:val="105"/>
                <w:sz w:val="17"/>
              </w:rPr>
              <w:t>leading</w:t>
            </w:r>
            <w:r>
              <w:rPr>
                <w:spacing w:val="-8"/>
                <w:w w:val="105"/>
                <w:sz w:val="17"/>
              </w:rPr>
              <w:t> </w:t>
            </w:r>
            <w:r>
              <w:rPr>
                <w:w w:val="105"/>
                <w:sz w:val="17"/>
              </w:rPr>
              <w:t>zeros</w:t>
            </w:r>
            <w:r>
              <w:rPr>
                <w:spacing w:val="-8"/>
                <w:w w:val="105"/>
                <w:sz w:val="17"/>
              </w:rPr>
              <w:t> </w:t>
            </w:r>
            <w:r>
              <w:rPr>
                <w:w w:val="105"/>
                <w:sz w:val="17"/>
              </w:rPr>
              <w:t>as</w:t>
            </w:r>
            <w:r>
              <w:rPr>
                <w:spacing w:val="-8"/>
                <w:w w:val="105"/>
                <w:sz w:val="17"/>
              </w:rPr>
              <w:t> </w:t>
            </w:r>
            <w:r>
              <w:rPr>
                <w:spacing w:val="-4"/>
                <w:w w:val="105"/>
                <w:sz w:val="17"/>
              </w:rPr>
              <w:t>text</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C</w:t>
            </w:r>
            <w:r>
              <w:rPr>
                <w:rFonts w:ascii="Arial Narrow"/>
                <w:color w:val="000000"/>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1"/>
                <w:w w:val="90"/>
                <w:sz w:val="16"/>
                <w:shd w:fill="EDEDED" w:color="auto" w:val="clear"/>
              </w:rPr>
              <w:t> </w:t>
            </w:r>
            <w:r>
              <w:rPr>
                <w:rFonts w:ascii="Arial Narrow"/>
                <w:color w:val="000000"/>
                <w:w w:val="90"/>
                <w:sz w:val="16"/>
                <w:shd w:fill="EDEDED" w:color="auto" w:val="clear"/>
              </w:rPr>
              <w:t>r</w:t>
            </w:r>
            <w:r>
              <w:rPr>
                <w:rFonts w:ascii="Arial Narrow"/>
                <w:color w:val="000000"/>
                <w:spacing w:val="-6"/>
                <w:w w:val="140"/>
                <w:sz w:val="16"/>
                <w:shd w:fill="EDEDED" w:color="auto" w:val="clear"/>
              </w:rPr>
              <w:t> </w:t>
            </w:r>
            <w:r>
              <w:rPr>
                <w:rFonts w:ascii="Arial Narrow"/>
                <w:color w:val="000000"/>
                <w:w w:val="140"/>
                <w:sz w:val="16"/>
                <w:shd w:fill="EDEDED" w:color="auto" w:val="clear"/>
              </w:rPr>
              <w:t>l</w:t>
            </w:r>
            <w:r>
              <w:rPr>
                <w:rFonts w:ascii="Arial Narrow"/>
                <w:color w:val="000000"/>
                <w:spacing w:val="79"/>
                <w:w w:val="150"/>
                <w:sz w:val="16"/>
                <w:shd w:fill="EDEDED" w:color="auto" w:val="clear"/>
              </w:rPr>
              <w:t> </w:t>
            </w:r>
            <w:r>
              <w:rPr>
                <w:rFonts w:ascii="Arial Narrow"/>
                <w:color w:val="000000"/>
                <w:w w:val="90"/>
                <w:sz w:val="16"/>
                <w:shd w:fill="EDEDED" w:color="auto" w:val="clear"/>
              </w:rPr>
              <w:t>+</w:t>
            </w:r>
            <w:r>
              <w:rPr>
                <w:rFonts w:ascii="Arial Narrow"/>
                <w:color w:val="000000"/>
                <w:spacing w:val="78"/>
                <w:w w:val="150"/>
                <w:sz w:val="16"/>
                <w:shd w:fill="EDEDED" w:color="auto" w:val="clear"/>
              </w:rPr>
              <w:t> </w:t>
            </w:r>
            <w:r>
              <w:rPr>
                <w:rFonts w:ascii="Arial Narrow"/>
                <w:color w:val="000000"/>
                <w:w w:val="75"/>
                <w:sz w:val="16"/>
                <w:shd w:fill="EDEDED" w:color="auto" w:val="clear"/>
              </w:rPr>
              <w:t>D</w:t>
            </w:r>
            <w:r>
              <w:rPr>
                <w:rFonts w:ascii="Arial Narrow"/>
                <w:color w:val="000000"/>
                <w:spacing w:val="79"/>
                <w:w w:val="150"/>
                <w:sz w:val="16"/>
                <w:shd w:fill="EDEDED" w:color="auto" w:val="clear"/>
              </w:rPr>
              <w:t> </w:t>
            </w:r>
            <w:r>
              <w:rPr>
                <w:rFonts w:ascii="Arial Narrow"/>
                <w:color w:val="000000"/>
                <w:w w:val="110"/>
                <w:sz w:val="16"/>
                <w:shd w:fill="EDEDED" w:color="auto" w:val="clear"/>
              </w:rPr>
              <w:t>/</w:t>
            </w:r>
            <w:r>
              <w:rPr>
                <w:rFonts w:ascii="Arial Narrow"/>
                <w:color w:val="000000"/>
                <w:spacing w:val="79"/>
                <w:w w:val="150"/>
                <w:sz w:val="16"/>
                <w:shd w:fill="EDEDED" w:color="auto" w:val="clear"/>
              </w:rPr>
              <w:t> </w:t>
            </w:r>
            <w:r>
              <w:rPr>
                <w:rFonts w:ascii="Arial Narrow"/>
                <w:color w:val="000000"/>
                <w:spacing w:val="12"/>
                <w:w w:val="90"/>
                <w:sz w:val="16"/>
                <w:shd w:fill="EDEDED" w:color="auto" w:val="clear"/>
              </w:rPr>
              <w:t>C</w:t>
            </w:r>
            <w:r>
              <w:rPr>
                <w:rFonts w:ascii="Arial Narrow"/>
                <w:color w:val="000000"/>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1"/>
                <w:w w:val="90"/>
                <w:sz w:val="16"/>
                <w:shd w:fill="EDEDED" w:color="auto" w:val="clear"/>
              </w:rPr>
              <w:t> </w:t>
            </w:r>
            <w:r>
              <w:rPr>
                <w:rFonts w:ascii="Arial Narrow"/>
                <w:color w:val="000000"/>
                <w:w w:val="90"/>
                <w:sz w:val="16"/>
                <w:shd w:fill="EDEDED" w:color="auto" w:val="clear"/>
              </w:rPr>
              <w:t>r</w:t>
            </w:r>
            <w:r>
              <w:rPr>
                <w:rFonts w:ascii="Arial Narrow"/>
                <w:color w:val="000000"/>
                <w:spacing w:val="-6"/>
                <w:w w:val="140"/>
                <w:sz w:val="16"/>
                <w:shd w:fill="EDEDED" w:color="auto" w:val="clear"/>
              </w:rPr>
              <w:t> </w:t>
            </w:r>
            <w:r>
              <w:rPr>
                <w:rFonts w:ascii="Arial Narrow"/>
                <w:color w:val="000000"/>
                <w:w w:val="140"/>
                <w:sz w:val="16"/>
                <w:shd w:fill="EDEDED" w:color="auto" w:val="clear"/>
              </w:rPr>
              <w:t>l</w:t>
            </w:r>
            <w:r>
              <w:rPr>
                <w:rFonts w:ascii="Arial Narrow"/>
                <w:color w:val="000000"/>
                <w:spacing w:val="79"/>
                <w:w w:val="150"/>
                <w:sz w:val="16"/>
                <w:shd w:fill="EDEDED" w:color="auto" w:val="clear"/>
              </w:rPr>
              <w:t> </w:t>
            </w:r>
            <w:r>
              <w:rPr>
                <w:rFonts w:ascii="Arial Narrow"/>
                <w:color w:val="000000"/>
                <w:w w:val="90"/>
                <w:sz w:val="16"/>
                <w:shd w:fill="EDEDED" w:color="auto" w:val="clear"/>
              </w:rPr>
              <w:t>+</w:t>
            </w:r>
            <w:r>
              <w:rPr>
                <w:rFonts w:ascii="Arial Narrow"/>
                <w:color w:val="000000"/>
                <w:spacing w:val="78"/>
                <w:w w:val="150"/>
                <w:sz w:val="16"/>
                <w:shd w:fill="EDEDED" w:color="auto" w:val="clear"/>
              </w:rPr>
              <w:t> </w:t>
            </w:r>
            <w:r>
              <w:rPr>
                <w:rFonts w:ascii="Arial Narrow"/>
                <w:color w:val="000000"/>
                <w:spacing w:val="-10"/>
                <w:w w:val="75"/>
                <w:sz w:val="16"/>
                <w:shd w:fill="EDEDED" w:color="auto" w:val="clear"/>
              </w:rPr>
              <w:t>R</w:t>
            </w:r>
          </w:p>
        </w:tc>
        <w:tc>
          <w:tcPr>
            <w:tcW w:w="7300" w:type="dxa"/>
          </w:tcPr>
          <w:p>
            <w:pPr>
              <w:pStyle w:val="TableParagraph"/>
              <w:spacing w:line="240" w:lineRule="auto" w:before="49"/>
              <w:ind w:left="80"/>
              <w:rPr>
                <w:sz w:val="17"/>
              </w:rPr>
            </w:pPr>
            <w:r>
              <w:rPr>
                <w:w w:val="105"/>
                <w:sz w:val="17"/>
              </w:rPr>
              <w:t>Fill</w:t>
            </w:r>
            <w:r>
              <w:rPr>
                <w:spacing w:val="-7"/>
                <w:w w:val="105"/>
                <w:sz w:val="17"/>
              </w:rPr>
              <w:t> </w:t>
            </w:r>
            <w:r>
              <w:rPr>
                <w:w w:val="105"/>
                <w:sz w:val="17"/>
              </w:rPr>
              <w:t>the</w:t>
            </w:r>
            <w:r>
              <w:rPr>
                <w:spacing w:val="-7"/>
                <w:w w:val="105"/>
                <w:sz w:val="17"/>
              </w:rPr>
              <w:t> </w:t>
            </w:r>
            <w:r>
              <w:rPr>
                <w:w w:val="105"/>
                <w:sz w:val="17"/>
              </w:rPr>
              <w:t>cell</w:t>
            </w:r>
            <w:r>
              <w:rPr>
                <w:spacing w:val="-7"/>
                <w:w w:val="105"/>
                <w:sz w:val="17"/>
              </w:rPr>
              <w:t> </w:t>
            </w:r>
            <w:r>
              <w:rPr>
                <w:w w:val="105"/>
                <w:sz w:val="17"/>
              </w:rPr>
              <w:t>above</w:t>
            </w:r>
            <w:r>
              <w:rPr>
                <w:spacing w:val="-7"/>
                <w:w w:val="105"/>
                <w:sz w:val="17"/>
              </w:rPr>
              <w:t> </w:t>
            </w:r>
            <w:r>
              <w:rPr>
                <w:w w:val="105"/>
                <w:sz w:val="17"/>
              </w:rPr>
              <w:t>downwards</w:t>
            </w:r>
            <w:r>
              <w:rPr>
                <w:spacing w:val="-7"/>
                <w:w w:val="105"/>
                <w:sz w:val="17"/>
              </w:rPr>
              <w:t> </w:t>
            </w:r>
            <w:r>
              <w:rPr>
                <w:w w:val="105"/>
                <w:sz w:val="17"/>
              </w:rPr>
              <w:t>/</w:t>
            </w:r>
            <w:r>
              <w:rPr>
                <w:spacing w:val="-7"/>
                <w:w w:val="105"/>
                <w:sz w:val="17"/>
              </w:rPr>
              <w:t> </w:t>
            </w:r>
            <w:r>
              <w:rPr>
                <w:w w:val="105"/>
                <w:sz w:val="17"/>
              </w:rPr>
              <w:t>fill</w:t>
            </w:r>
            <w:r>
              <w:rPr>
                <w:spacing w:val="-7"/>
                <w:w w:val="105"/>
                <w:sz w:val="17"/>
              </w:rPr>
              <w:t> </w:t>
            </w:r>
            <w:r>
              <w:rPr>
                <w:w w:val="105"/>
                <w:sz w:val="17"/>
              </w:rPr>
              <w:t>from</w:t>
            </w:r>
            <w:r>
              <w:rPr>
                <w:spacing w:val="-7"/>
                <w:w w:val="105"/>
                <w:sz w:val="17"/>
              </w:rPr>
              <w:t> </w:t>
            </w:r>
            <w:r>
              <w:rPr>
                <w:w w:val="105"/>
                <w:sz w:val="17"/>
              </w:rPr>
              <w:t>the</w:t>
            </w:r>
            <w:r>
              <w:rPr>
                <w:spacing w:val="-7"/>
                <w:w w:val="105"/>
                <w:sz w:val="17"/>
              </w:rPr>
              <w:t> </w:t>
            </w:r>
            <w:r>
              <w:rPr>
                <w:spacing w:val="-4"/>
                <w:w w:val="105"/>
                <w:sz w:val="17"/>
              </w:rPr>
              <w:t>left</w:t>
            </w:r>
          </w:p>
        </w:tc>
      </w:tr>
    </w:tbl>
    <w:p>
      <w:pPr>
        <w:pStyle w:val="BodyText"/>
        <w:spacing w:before="8"/>
        <w:ind w:left="0"/>
        <w:rPr>
          <w:b/>
          <w:sz w:val="5"/>
        </w:rPr>
      </w:pPr>
    </w:p>
    <w:p>
      <w:pPr>
        <w:pStyle w:val="BodyText"/>
        <w:spacing w:after="0"/>
        <w:rPr>
          <w:b/>
          <w:sz w:val="5"/>
        </w:rPr>
        <w:sectPr>
          <w:headerReference w:type="default" r:id="rId6"/>
          <w:pgSz w:w="11910" w:h="16840"/>
          <w:pgMar w:header="163" w:footer="0" w:top="600" w:bottom="280" w:left="0" w:right="0"/>
        </w:sectPr>
      </w:pPr>
    </w:p>
    <w:p>
      <w:pPr>
        <w:pStyle w:val="Heading4"/>
        <w:numPr>
          <w:ilvl w:val="0"/>
          <w:numId w:val="7"/>
        </w:numPr>
        <w:tabs>
          <w:tab w:pos="1142" w:val="left" w:leader="none"/>
        </w:tabs>
        <w:spacing w:line="240" w:lineRule="auto" w:before="62" w:after="41"/>
        <w:ind w:left="1142" w:right="0" w:hanging="240"/>
        <w:jc w:val="left"/>
      </w:pPr>
      <w:r>
        <w:rPr>
          <w:color w:val="2D5B89"/>
        </w:rPr>
        <w:t>Simple Example: </w:t>
      </w:r>
      <w:r>
        <w:rPr>
          <w:color w:val="2D5B89"/>
          <w:spacing w:val="-2"/>
        </w:rPr>
        <w:t>AutoFill</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4200"/>
      </w:tblGrid>
      <w:tr>
        <w:trPr>
          <w:trHeight w:val="293" w:hRule="atLeast"/>
        </w:trPr>
        <w:tc>
          <w:tcPr>
            <w:tcW w:w="400" w:type="dxa"/>
            <w:shd w:val="clear" w:color="auto" w:fill="DBE6F0"/>
          </w:tcPr>
          <w:p>
            <w:pPr>
              <w:pStyle w:val="TableParagraph"/>
              <w:spacing w:line="240" w:lineRule="auto" w:before="0"/>
              <w:rPr>
                <w:rFonts w:ascii="Times New Roman"/>
                <w:sz w:val="18"/>
              </w:rPr>
            </w:pPr>
          </w:p>
        </w:tc>
        <w:tc>
          <w:tcPr>
            <w:tcW w:w="4200" w:type="dxa"/>
            <w:shd w:val="clear" w:color="auto" w:fill="DBE6F0"/>
          </w:tcPr>
          <w:p>
            <w:pPr>
              <w:pStyle w:val="TableParagraph"/>
              <w:spacing w:line="240" w:lineRule="auto" w:before="49"/>
              <w:ind w:right="69"/>
              <w:jc w:val="right"/>
              <w:rPr>
                <w:b/>
                <w:sz w:val="17"/>
              </w:rPr>
            </w:pPr>
            <w:r>
              <w:rPr>
                <w:b/>
                <w:spacing w:val="-10"/>
                <w:w w:val="105"/>
                <w:sz w:val="17"/>
              </w:rPr>
              <w:t>A</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4200" w:type="dxa"/>
          </w:tcPr>
          <w:p>
            <w:pPr>
              <w:pStyle w:val="TableParagraph"/>
              <w:spacing w:line="240" w:lineRule="auto" w:before="49"/>
              <w:ind w:left="80"/>
              <w:rPr>
                <w:sz w:val="17"/>
              </w:rPr>
            </w:pPr>
            <w:r>
              <w:rPr>
                <w:spacing w:val="-2"/>
                <w:w w:val="105"/>
                <w:sz w:val="17"/>
              </w:rPr>
              <w:t>Value</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4200" w:type="dxa"/>
          </w:tcPr>
          <w:p>
            <w:pPr>
              <w:pStyle w:val="TableParagraph"/>
              <w:spacing w:line="240" w:lineRule="auto" w:before="49"/>
              <w:ind w:right="69"/>
              <w:jc w:val="right"/>
              <w:rPr>
                <w:sz w:val="17"/>
              </w:rPr>
            </w:pPr>
            <w:r>
              <w:rPr>
                <w:spacing w:val="-5"/>
                <w:w w:val="105"/>
                <w:sz w:val="17"/>
              </w:rPr>
              <w:t>10</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4200" w:type="dxa"/>
          </w:tcPr>
          <w:p>
            <w:pPr>
              <w:pStyle w:val="TableParagraph"/>
              <w:spacing w:line="240" w:lineRule="auto" w:before="49"/>
              <w:ind w:right="69"/>
              <w:jc w:val="right"/>
              <w:rPr>
                <w:sz w:val="17"/>
              </w:rPr>
            </w:pPr>
            <w:r>
              <w:rPr>
                <w:spacing w:val="-5"/>
                <w:w w:val="105"/>
                <w:sz w:val="17"/>
              </w:rPr>
              <w:t>20</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4</w:t>
            </w:r>
          </w:p>
        </w:tc>
        <w:tc>
          <w:tcPr>
            <w:tcW w:w="4200" w:type="dxa"/>
          </w:tcPr>
          <w:p>
            <w:pPr>
              <w:pStyle w:val="TableParagraph"/>
              <w:spacing w:line="240" w:lineRule="auto" w:before="49"/>
              <w:ind w:right="69"/>
              <w:jc w:val="right"/>
              <w:rPr>
                <w:sz w:val="17"/>
              </w:rPr>
            </w:pPr>
            <w:r>
              <w:rPr>
                <w:spacing w:val="-5"/>
                <w:w w:val="105"/>
                <w:sz w:val="17"/>
              </w:rPr>
              <w:t>30</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5</w:t>
            </w:r>
          </w:p>
        </w:tc>
        <w:tc>
          <w:tcPr>
            <w:tcW w:w="4200" w:type="dxa"/>
          </w:tcPr>
          <w:p>
            <w:pPr>
              <w:pStyle w:val="TableParagraph"/>
              <w:spacing w:line="240" w:lineRule="auto" w:before="49"/>
              <w:ind w:right="69"/>
              <w:jc w:val="right"/>
              <w:rPr>
                <w:sz w:val="17"/>
              </w:rPr>
            </w:pPr>
            <w:r>
              <w:rPr>
                <w:spacing w:val="-5"/>
                <w:w w:val="105"/>
                <w:sz w:val="17"/>
              </w:rPr>
              <w:t>40</w:t>
            </w:r>
          </w:p>
        </w:tc>
      </w:tr>
    </w:tbl>
    <w:p>
      <w:pPr>
        <w:pStyle w:val="BodyText"/>
        <w:spacing w:line="256" w:lineRule="auto" w:before="92"/>
        <w:ind w:left="902" w:right="234"/>
      </w:pPr>
      <w:r>
        <w:rPr/>
        <w:t>Type</w:t>
      </w:r>
      <w:r>
        <w:rPr>
          <w:spacing w:val="23"/>
        </w:rPr>
        <w:t> </w:t>
      </w:r>
      <w:r>
        <w:rPr/>
        <w:t>10</w:t>
      </w:r>
      <w:r>
        <w:rPr>
          <w:spacing w:val="23"/>
        </w:rPr>
        <w:t> </w:t>
      </w:r>
      <w:r>
        <w:rPr/>
        <w:t>and</w:t>
      </w:r>
      <w:r>
        <w:rPr>
          <w:spacing w:val="23"/>
        </w:rPr>
        <w:t> </w:t>
      </w:r>
      <w:r>
        <w:rPr/>
        <w:t>20</w:t>
      </w:r>
      <w:r>
        <w:rPr>
          <w:spacing w:val="23"/>
        </w:rPr>
        <w:t> </w:t>
      </w:r>
      <w:r>
        <w:rPr/>
        <w:t>first</w:t>
      </w:r>
      <w:r>
        <w:rPr>
          <w:spacing w:val="23"/>
        </w:rPr>
        <w:t> </w:t>
      </w:r>
      <w:r>
        <w:rPr/>
        <w:t>so</w:t>
      </w:r>
      <w:r>
        <w:rPr>
          <w:spacing w:val="23"/>
        </w:rPr>
        <w:t> </w:t>
      </w:r>
      <w:r>
        <w:rPr/>
        <w:t>Excel</w:t>
      </w:r>
      <w:r>
        <w:rPr>
          <w:spacing w:val="23"/>
        </w:rPr>
        <w:t> </w:t>
      </w:r>
      <w:r>
        <w:rPr/>
        <w:t>learns</w:t>
      </w:r>
      <w:r>
        <w:rPr>
          <w:spacing w:val="23"/>
        </w:rPr>
        <w:t> </w:t>
      </w:r>
      <w:r>
        <w:rPr/>
        <w:t>the</w:t>
      </w:r>
      <w:r>
        <w:rPr>
          <w:spacing w:val="23"/>
        </w:rPr>
        <w:t> </w:t>
      </w:r>
      <w:r>
        <w:rPr/>
        <w:t>pattern.</w:t>
      </w:r>
      <w:r>
        <w:rPr>
          <w:spacing w:val="23"/>
        </w:rPr>
        <w:t> </w:t>
      </w:r>
      <w:r>
        <w:rPr/>
        <w:t>Select both and drag the </w:t>
      </w:r>
      <w:r>
        <w:rPr>
          <w:b/>
        </w:rPr>
        <w:t>fill handle </w:t>
      </w:r>
      <w:r>
        <w:rPr/>
        <w:t>(the small square at the</w:t>
      </w:r>
      <w:r>
        <w:rPr>
          <w:spacing w:val="40"/>
        </w:rPr>
        <w:t> </w:t>
      </w:r>
      <w:r>
        <w:rPr/>
        <w:t>corner of the active cell). Excel continues 30, 40 and so on.</w:t>
      </w:r>
      <w:r>
        <w:rPr>
          <w:spacing w:val="40"/>
        </w:rPr>
        <w:t> </w:t>
      </w:r>
      <w:r>
        <w:rPr/>
        <w:t>It</w:t>
      </w:r>
      <w:r>
        <w:rPr>
          <w:spacing w:val="4"/>
        </w:rPr>
        <w:t> </w:t>
      </w:r>
      <w:r>
        <w:rPr/>
        <w:t>also</w:t>
      </w:r>
      <w:r>
        <w:rPr>
          <w:spacing w:val="4"/>
        </w:rPr>
        <w:t> </w:t>
      </w:r>
      <w:r>
        <w:rPr/>
        <w:t>continues</w:t>
      </w:r>
      <w:r>
        <w:rPr>
          <w:spacing w:val="4"/>
        </w:rPr>
        <w:t> </w:t>
      </w:r>
      <w:r>
        <w:rPr/>
        <w:t>1,</w:t>
      </w:r>
      <w:r>
        <w:rPr>
          <w:spacing w:val="4"/>
        </w:rPr>
        <w:t> </w:t>
      </w:r>
      <w:r>
        <w:rPr/>
        <w:t>2,</w:t>
      </w:r>
      <w:r>
        <w:rPr>
          <w:spacing w:val="5"/>
        </w:rPr>
        <w:t> </w:t>
      </w:r>
      <w:r>
        <w:rPr/>
        <w:t>3</w:t>
      </w:r>
      <w:r>
        <w:rPr>
          <w:spacing w:val="4"/>
        </w:rPr>
        <w:t> </w:t>
      </w:r>
      <w:r>
        <w:rPr/>
        <w:t>or</w:t>
      </w:r>
      <w:r>
        <w:rPr>
          <w:spacing w:val="4"/>
        </w:rPr>
        <w:t> </w:t>
      </w:r>
      <w:r>
        <w:rPr/>
        <w:t>Jan,</w:t>
      </w:r>
      <w:r>
        <w:rPr>
          <w:spacing w:val="4"/>
        </w:rPr>
        <w:t> </w:t>
      </w:r>
      <w:r>
        <w:rPr/>
        <w:t>Feb,</w:t>
      </w:r>
      <w:r>
        <w:rPr>
          <w:spacing w:val="5"/>
        </w:rPr>
        <w:t> </w:t>
      </w:r>
      <w:r>
        <w:rPr/>
        <w:t>Mar</w:t>
      </w:r>
      <w:r>
        <w:rPr>
          <w:spacing w:val="4"/>
        </w:rPr>
        <w:t> </w:t>
      </w:r>
      <w:r>
        <w:rPr/>
        <w:t>or</w:t>
      </w:r>
      <w:r>
        <w:rPr>
          <w:spacing w:val="4"/>
        </w:rPr>
        <w:t> </w:t>
      </w:r>
      <w:r>
        <w:rPr/>
        <w:t>Mon,</w:t>
      </w:r>
      <w:r>
        <w:rPr>
          <w:spacing w:val="4"/>
        </w:rPr>
        <w:t> </w:t>
      </w:r>
      <w:r>
        <w:rPr/>
        <w:t>Tue,</w:t>
      </w:r>
      <w:r>
        <w:rPr>
          <w:spacing w:val="4"/>
        </w:rPr>
        <w:t> </w:t>
      </w:r>
      <w:r>
        <w:rPr>
          <w:spacing w:val="-4"/>
        </w:rPr>
        <w:t>Wed.</w:t>
      </w:r>
    </w:p>
    <w:p>
      <w:pPr>
        <w:pStyle w:val="Heading4"/>
        <w:numPr>
          <w:ilvl w:val="0"/>
          <w:numId w:val="8"/>
        </w:numPr>
        <w:tabs>
          <w:tab w:pos="1140" w:val="left" w:leader="none"/>
        </w:tabs>
        <w:spacing w:line="240" w:lineRule="auto" w:before="141" w:after="0"/>
        <w:ind w:left="1140" w:right="0" w:hanging="240"/>
        <w:jc w:val="left"/>
      </w:pPr>
      <w:r>
        <w:rPr>
          <w:color w:val="2D5B89"/>
        </w:rPr>
        <w:t>When to Use </w:t>
      </w:r>
      <w:r>
        <w:rPr>
          <w:color w:val="2D5B89"/>
          <w:spacing w:val="-5"/>
        </w:rPr>
        <w:t>It</w:t>
      </w:r>
    </w:p>
    <w:p>
      <w:pPr>
        <w:pStyle w:val="ListParagraph"/>
        <w:numPr>
          <w:ilvl w:val="1"/>
          <w:numId w:val="8"/>
        </w:numPr>
        <w:tabs>
          <w:tab w:pos="1199" w:val="left" w:leader="none"/>
        </w:tabs>
        <w:spacing w:line="240" w:lineRule="auto" w:before="42" w:after="0"/>
        <w:ind w:left="1199" w:right="0" w:hanging="199"/>
        <w:jc w:val="left"/>
        <w:rPr>
          <w:sz w:val="18"/>
        </w:rPr>
      </w:pPr>
      <w:r>
        <w:rPr>
          <w:sz w:val="18"/>
        </w:rPr>
        <w:t>Number</w:t>
      </w:r>
      <w:r>
        <w:rPr>
          <w:spacing w:val="8"/>
          <w:sz w:val="18"/>
        </w:rPr>
        <w:t> </w:t>
      </w:r>
      <w:r>
        <w:rPr>
          <w:sz w:val="18"/>
        </w:rPr>
        <w:t>rows,</w:t>
      </w:r>
      <w:r>
        <w:rPr>
          <w:spacing w:val="9"/>
          <w:sz w:val="18"/>
        </w:rPr>
        <w:t> </w:t>
      </w:r>
      <w:r>
        <w:rPr>
          <w:sz w:val="18"/>
        </w:rPr>
        <w:t>dates</w:t>
      </w:r>
      <w:r>
        <w:rPr>
          <w:spacing w:val="9"/>
          <w:sz w:val="18"/>
        </w:rPr>
        <w:t> </w:t>
      </w:r>
      <w:r>
        <w:rPr>
          <w:sz w:val="18"/>
        </w:rPr>
        <w:t>or</w:t>
      </w:r>
      <w:r>
        <w:rPr>
          <w:spacing w:val="8"/>
          <w:sz w:val="18"/>
        </w:rPr>
        <w:t> </w:t>
      </w:r>
      <w:r>
        <w:rPr>
          <w:sz w:val="18"/>
        </w:rPr>
        <w:t>months</w:t>
      </w:r>
      <w:r>
        <w:rPr>
          <w:spacing w:val="9"/>
          <w:sz w:val="18"/>
        </w:rPr>
        <w:t> </w:t>
      </w:r>
      <w:r>
        <w:rPr>
          <w:sz w:val="18"/>
        </w:rPr>
        <w:t>without</w:t>
      </w:r>
      <w:r>
        <w:rPr>
          <w:spacing w:val="9"/>
          <w:sz w:val="18"/>
        </w:rPr>
        <w:t> </w:t>
      </w:r>
      <w:r>
        <w:rPr>
          <w:sz w:val="18"/>
        </w:rPr>
        <w:t>typing</w:t>
      </w:r>
      <w:r>
        <w:rPr>
          <w:spacing w:val="9"/>
          <w:sz w:val="18"/>
        </w:rPr>
        <w:t> </w:t>
      </w:r>
      <w:r>
        <w:rPr>
          <w:sz w:val="18"/>
        </w:rPr>
        <w:t>each</w:t>
      </w:r>
      <w:r>
        <w:rPr>
          <w:spacing w:val="8"/>
          <w:sz w:val="18"/>
        </w:rPr>
        <w:t> </w:t>
      </w:r>
      <w:r>
        <w:rPr>
          <w:spacing w:val="-5"/>
          <w:sz w:val="18"/>
        </w:rPr>
        <w:t>one</w:t>
      </w:r>
    </w:p>
    <w:p>
      <w:pPr>
        <w:pStyle w:val="ListParagraph"/>
        <w:numPr>
          <w:ilvl w:val="1"/>
          <w:numId w:val="8"/>
        </w:numPr>
        <w:tabs>
          <w:tab w:pos="1199" w:val="left" w:leader="none"/>
        </w:tabs>
        <w:spacing w:line="240" w:lineRule="auto" w:before="15" w:after="0"/>
        <w:ind w:left="1199" w:right="0" w:hanging="199"/>
        <w:jc w:val="left"/>
        <w:rPr>
          <w:sz w:val="18"/>
        </w:rPr>
      </w:pPr>
      <w:r>
        <w:rPr>
          <w:sz w:val="18"/>
        </w:rPr>
        <w:t>Split</w:t>
      </w:r>
      <w:r>
        <w:rPr>
          <w:spacing w:val="5"/>
          <w:sz w:val="18"/>
        </w:rPr>
        <w:t> </w:t>
      </w:r>
      <w:r>
        <w:rPr>
          <w:sz w:val="18"/>
        </w:rPr>
        <w:t>or</w:t>
      </w:r>
      <w:r>
        <w:rPr>
          <w:spacing w:val="6"/>
          <w:sz w:val="18"/>
        </w:rPr>
        <w:t> </w:t>
      </w:r>
      <w:r>
        <w:rPr>
          <w:sz w:val="18"/>
        </w:rPr>
        <w:t>join</w:t>
      </w:r>
      <w:r>
        <w:rPr>
          <w:spacing w:val="6"/>
          <w:sz w:val="18"/>
        </w:rPr>
        <w:t> </w:t>
      </w:r>
      <w:r>
        <w:rPr>
          <w:sz w:val="18"/>
        </w:rPr>
        <w:t>text</w:t>
      </w:r>
      <w:r>
        <w:rPr>
          <w:spacing w:val="6"/>
          <w:sz w:val="18"/>
        </w:rPr>
        <w:t> </w:t>
      </w:r>
      <w:r>
        <w:rPr>
          <w:sz w:val="18"/>
        </w:rPr>
        <w:t>such</w:t>
      </w:r>
      <w:r>
        <w:rPr>
          <w:spacing w:val="6"/>
          <w:sz w:val="18"/>
        </w:rPr>
        <w:t> </w:t>
      </w:r>
      <w:r>
        <w:rPr>
          <w:sz w:val="18"/>
        </w:rPr>
        <w:t>as</w:t>
      </w:r>
      <w:r>
        <w:rPr>
          <w:spacing w:val="6"/>
          <w:sz w:val="18"/>
        </w:rPr>
        <w:t> </w:t>
      </w:r>
      <w:r>
        <w:rPr>
          <w:sz w:val="18"/>
        </w:rPr>
        <w:t>first</w:t>
      </w:r>
      <w:r>
        <w:rPr>
          <w:spacing w:val="6"/>
          <w:sz w:val="18"/>
        </w:rPr>
        <w:t> </w:t>
      </w:r>
      <w:r>
        <w:rPr>
          <w:sz w:val="18"/>
        </w:rPr>
        <w:t>and</w:t>
      </w:r>
      <w:r>
        <w:rPr>
          <w:spacing w:val="6"/>
          <w:sz w:val="18"/>
        </w:rPr>
        <w:t> </w:t>
      </w:r>
      <w:r>
        <w:rPr>
          <w:sz w:val="18"/>
        </w:rPr>
        <w:t>last</w:t>
      </w:r>
      <w:r>
        <w:rPr>
          <w:spacing w:val="6"/>
          <w:sz w:val="18"/>
        </w:rPr>
        <w:t> </w:t>
      </w:r>
      <w:r>
        <w:rPr>
          <w:sz w:val="18"/>
        </w:rPr>
        <w:t>names</w:t>
      </w:r>
      <w:r>
        <w:rPr>
          <w:spacing w:val="6"/>
          <w:sz w:val="18"/>
        </w:rPr>
        <w:t> </w:t>
      </w:r>
      <w:r>
        <w:rPr>
          <w:sz w:val="18"/>
        </w:rPr>
        <w:t>with</w:t>
      </w:r>
      <w:r>
        <w:rPr>
          <w:spacing w:val="5"/>
          <w:sz w:val="18"/>
        </w:rPr>
        <w:t> </w:t>
      </w:r>
      <w:r>
        <w:rPr>
          <w:sz w:val="18"/>
        </w:rPr>
        <w:t>Flash</w:t>
      </w:r>
      <w:r>
        <w:rPr>
          <w:spacing w:val="6"/>
          <w:sz w:val="18"/>
        </w:rPr>
        <w:t> </w:t>
      </w:r>
      <w:r>
        <w:rPr>
          <w:spacing w:val="-4"/>
          <w:sz w:val="18"/>
        </w:rPr>
        <w:t>Fill</w:t>
      </w:r>
    </w:p>
    <w:p>
      <w:pPr>
        <w:pStyle w:val="ListParagraph"/>
        <w:numPr>
          <w:ilvl w:val="1"/>
          <w:numId w:val="8"/>
        </w:numPr>
        <w:tabs>
          <w:tab w:pos="1199" w:val="left" w:leader="none"/>
        </w:tabs>
        <w:spacing w:line="240" w:lineRule="auto" w:before="16" w:after="0"/>
        <w:ind w:left="1199" w:right="0" w:hanging="199"/>
        <w:jc w:val="left"/>
        <w:rPr>
          <w:sz w:val="18"/>
        </w:rPr>
      </w:pPr>
      <w:r>
        <w:rPr>
          <w:sz w:val="18"/>
        </w:rPr>
        <w:t>Keep</w:t>
      </w:r>
      <w:r>
        <w:rPr>
          <w:spacing w:val="6"/>
          <w:sz w:val="18"/>
        </w:rPr>
        <w:t> </w:t>
      </w:r>
      <w:r>
        <w:rPr>
          <w:sz w:val="18"/>
        </w:rPr>
        <w:t>codes</w:t>
      </w:r>
      <w:r>
        <w:rPr>
          <w:spacing w:val="7"/>
          <w:sz w:val="18"/>
        </w:rPr>
        <w:t> </w:t>
      </w:r>
      <w:r>
        <w:rPr>
          <w:sz w:val="18"/>
        </w:rPr>
        <w:t>like</w:t>
      </w:r>
      <w:r>
        <w:rPr>
          <w:spacing w:val="6"/>
          <w:sz w:val="18"/>
        </w:rPr>
        <w:t> </w:t>
      </w:r>
      <w:r>
        <w:rPr>
          <w:sz w:val="18"/>
        </w:rPr>
        <w:t>007</w:t>
      </w:r>
      <w:r>
        <w:rPr>
          <w:spacing w:val="7"/>
          <w:sz w:val="18"/>
        </w:rPr>
        <w:t> </w:t>
      </w:r>
      <w:r>
        <w:rPr>
          <w:sz w:val="18"/>
        </w:rPr>
        <w:t>exactly</w:t>
      </w:r>
      <w:r>
        <w:rPr>
          <w:spacing w:val="7"/>
          <w:sz w:val="18"/>
        </w:rPr>
        <w:t> </w:t>
      </w:r>
      <w:r>
        <w:rPr>
          <w:sz w:val="18"/>
        </w:rPr>
        <w:t>as</w:t>
      </w:r>
      <w:r>
        <w:rPr>
          <w:spacing w:val="6"/>
          <w:sz w:val="18"/>
        </w:rPr>
        <w:t> </w:t>
      </w:r>
      <w:r>
        <w:rPr>
          <w:spacing w:val="-2"/>
          <w:sz w:val="18"/>
        </w:rPr>
        <w:t>typed</w:t>
      </w:r>
    </w:p>
    <w:p>
      <w:pPr>
        <w:pStyle w:val="ListParagraph"/>
        <w:numPr>
          <w:ilvl w:val="1"/>
          <w:numId w:val="8"/>
        </w:numPr>
        <w:tabs>
          <w:tab w:pos="1199" w:val="left" w:leader="none"/>
        </w:tabs>
        <w:spacing w:line="240" w:lineRule="auto" w:before="16" w:after="0"/>
        <w:ind w:left="1199" w:right="0" w:hanging="199"/>
        <w:jc w:val="left"/>
        <w:rPr>
          <w:sz w:val="18"/>
        </w:rPr>
      </w:pPr>
      <w:r>
        <w:rPr>
          <w:sz w:val="18"/>
        </w:rPr>
        <w:t>Stamp</w:t>
      </w:r>
      <w:r>
        <w:rPr>
          <w:spacing w:val="6"/>
          <w:sz w:val="18"/>
        </w:rPr>
        <w:t> </w:t>
      </w:r>
      <w:r>
        <w:rPr>
          <w:sz w:val="18"/>
        </w:rPr>
        <w:t>the</w:t>
      </w:r>
      <w:r>
        <w:rPr>
          <w:spacing w:val="6"/>
          <w:sz w:val="18"/>
        </w:rPr>
        <w:t> </w:t>
      </w:r>
      <w:r>
        <w:rPr>
          <w:sz w:val="18"/>
        </w:rPr>
        <w:t>current</w:t>
      </w:r>
      <w:r>
        <w:rPr>
          <w:spacing w:val="6"/>
          <w:sz w:val="18"/>
        </w:rPr>
        <w:t> </w:t>
      </w:r>
      <w:r>
        <w:rPr>
          <w:sz w:val="18"/>
        </w:rPr>
        <w:t>date</w:t>
      </w:r>
      <w:r>
        <w:rPr>
          <w:spacing w:val="6"/>
          <w:sz w:val="18"/>
        </w:rPr>
        <w:t> </w:t>
      </w:r>
      <w:r>
        <w:rPr>
          <w:sz w:val="18"/>
        </w:rPr>
        <w:t>or</w:t>
      </w:r>
      <w:r>
        <w:rPr>
          <w:spacing w:val="6"/>
          <w:sz w:val="18"/>
        </w:rPr>
        <w:t> </w:t>
      </w:r>
      <w:r>
        <w:rPr>
          <w:sz w:val="18"/>
        </w:rPr>
        <w:t>time</w:t>
      </w:r>
      <w:r>
        <w:rPr>
          <w:spacing w:val="6"/>
          <w:sz w:val="18"/>
        </w:rPr>
        <w:t> </w:t>
      </w:r>
      <w:r>
        <w:rPr>
          <w:sz w:val="18"/>
        </w:rPr>
        <w:t>into</w:t>
      </w:r>
      <w:r>
        <w:rPr>
          <w:spacing w:val="6"/>
          <w:sz w:val="18"/>
        </w:rPr>
        <w:t> </w:t>
      </w:r>
      <w:r>
        <w:rPr>
          <w:sz w:val="18"/>
        </w:rPr>
        <w:t>a</w:t>
      </w:r>
      <w:r>
        <w:rPr>
          <w:spacing w:val="7"/>
          <w:sz w:val="18"/>
        </w:rPr>
        <w:t> </w:t>
      </w:r>
      <w:r>
        <w:rPr>
          <w:spacing w:val="-2"/>
          <w:sz w:val="18"/>
        </w:rPr>
        <w:t>sheet</w:t>
      </w:r>
    </w:p>
    <w:p>
      <w:pPr>
        <w:pStyle w:val="Heading4"/>
        <w:numPr>
          <w:ilvl w:val="0"/>
          <w:numId w:val="8"/>
        </w:numPr>
        <w:tabs>
          <w:tab w:pos="1140" w:val="left" w:leader="none"/>
        </w:tabs>
        <w:spacing w:line="240" w:lineRule="auto" w:before="154" w:after="0"/>
        <w:ind w:left="1140" w:right="0" w:hanging="240"/>
        <w:jc w:val="left"/>
      </w:pPr>
      <w:r>
        <w:rPr>
          <w:color w:val="2D5B89"/>
        </w:rPr>
        <w:t>Important Things to </w:t>
      </w:r>
      <w:r>
        <w:rPr>
          <w:color w:val="2D5B89"/>
          <w:spacing w:val="-2"/>
        </w:rPr>
        <w:t>Remember</w:t>
      </w:r>
    </w:p>
    <w:p>
      <w:pPr>
        <w:pStyle w:val="ListParagraph"/>
        <w:numPr>
          <w:ilvl w:val="0"/>
          <w:numId w:val="7"/>
        </w:numPr>
        <w:tabs>
          <w:tab w:pos="403" w:val="left" w:leader="none"/>
        </w:tabs>
        <w:spacing w:line="240" w:lineRule="auto" w:before="62" w:after="0"/>
        <w:ind w:left="403" w:right="0" w:hanging="240"/>
        <w:jc w:val="left"/>
        <w:rPr>
          <w:b/>
          <w:sz w:val="24"/>
        </w:rPr>
      </w:pPr>
      <w:r>
        <w:rPr/>
        <w:br w:type="column"/>
      </w:r>
      <w:r>
        <w:rPr>
          <w:b/>
          <w:color w:val="2D5B89"/>
          <w:sz w:val="24"/>
        </w:rPr>
        <w:t>Another Example: Flash </w:t>
      </w:r>
      <w:r>
        <w:rPr>
          <w:b/>
          <w:color w:val="2D5B89"/>
          <w:spacing w:val="-4"/>
          <w:sz w:val="24"/>
        </w:rPr>
        <w:t>Fill</w:t>
      </w:r>
    </w:p>
    <w:p>
      <w:pPr>
        <w:pStyle w:val="BodyText"/>
        <w:spacing w:before="4"/>
        <w:ind w:left="0"/>
        <w:rPr>
          <w:b/>
          <w:sz w:val="3"/>
        </w:rPr>
      </w:pPr>
    </w:p>
    <w:tbl>
      <w:tblPr>
        <w:tblW w:w="0" w:type="auto"/>
        <w:jc w:val="left"/>
        <w:tblInd w:w="168"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200"/>
        <w:gridCol w:w="2000"/>
      </w:tblGrid>
      <w:tr>
        <w:trPr>
          <w:trHeight w:val="293" w:hRule="atLeast"/>
        </w:trPr>
        <w:tc>
          <w:tcPr>
            <w:tcW w:w="400" w:type="dxa"/>
            <w:shd w:val="clear" w:color="auto" w:fill="DBE6F0"/>
          </w:tcPr>
          <w:p>
            <w:pPr>
              <w:pStyle w:val="TableParagraph"/>
              <w:spacing w:line="240" w:lineRule="auto" w:before="0"/>
              <w:rPr>
                <w:rFonts w:ascii="Times New Roman"/>
                <w:sz w:val="18"/>
              </w:rPr>
            </w:pPr>
          </w:p>
        </w:tc>
        <w:tc>
          <w:tcPr>
            <w:tcW w:w="2200" w:type="dxa"/>
            <w:shd w:val="clear" w:color="auto" w:fill="DBE6F0"/>
          </w:tcPr>
          <w:p>
            <w:pPr>
              <w:pStyle w:val="TableParagraph"/>
              <w:spacing w:line="240" w:lineRule="auto" w:before="49"/>
              <w:ind w:right="69"/>
              <w:jc w:val="right"/>
              <w:rPr>
                <w:b/>
                <w:sz w:val="17"/>
              </w:rPr>
            </w:pPr>
            <w:r>
              <w:rPr>
                <w:b/>
                <w:spacing w:val="-10"/>
                <w:w w:val="105"/>
                <w:sz w:val="17"/>
              </w:rPr>
              <w:t>A</w:t>
            </w:r>
          </w:p>
        </w:tc>
        <w:tc>
          <w:tcPr>
            <w:tcW w:w="20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200" w:type="dxa"/>
          </w:tcPr>
          <w:p>
            <w:pPr>
              <w:pStyle w:val="TableParagraph"/>
              <w:spacing w:line="240" w:lineRule="auto" w:before="49"/>
              <w:ind w:left="80"/>
              <w:rPr>
                <w:sz w:val="17"/>
              </w:rPr>
            </w:pPr>
            <w:r>
              <w:rPr>
                <w:w w:val="105"/>
                <w:sz w:val="17"/>
              </w:rPr>
              <w:t>Full</w:t>
            </w:r>
            <w:r>
              <w:rPr>
                <w:spacing w:val="-6"/>
                <w:w w:val="105"/>
                <w:sz w:val="17"/>
              </w:rPr>
              <w:t> </w:t>
            </w:r>
            <w:r>
              <w:rPr>
                <w:spacing w:val="-4"/>
                <w:w w:val="105"/>
                <w:sz w:val="17"/>
              </w:rPr>
              <w:t>Name</w:t>
            </w:r>
          </w:p>
        </w:tc>
        <w:tc>
          <w:tcPr>
            <w:tcW w:w="2000" w:type="dxa"/>
          </w:tcPr>
          <w:p>
            <w:pPr>
              <w:pStyle w:val="TableParagraph"/>
              <w:spacing w:line="240" w:lineRule="auto" w:before="49"/>
              <w:ind w:left="80"/>
              <w:rPr>
                <w:sz w:val="17"/>
              </w:rPr>
            </w:pPr>
            <w:r>
              <w:rPr>
                <w:w w:val="105"/>
                <w:sz w:val="17"/>
              </w:rPr>
              <w:t>First</w:t>
            </w:r>
            <w:r>
              <w:rPr>
                <w:spacing w:val="-7"/>
                <w:w w:val="105"/>
                <w:sz w:val="17"/>
              </w:rPr>
              <w:t> </w:t>
            </w:r>
            <w:r>
              <w:rPr>
                <w:spacing w:val="-4"/>
                <w:w w:val="105"/>
                <w:sz w:val="17"/>
              </w:rPr>
              <w:t>Name</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200" w:type="dxa"/>
          </w:tcPr>
          <w:p>
            <w:pPr>
              <w:pStyle w:val="TableParagraph"/>
              <w:spacing w:line="240" w:lineRule="auto" w:before="49"/>
              <w:ind w:left="80"/>
              <w:rPr>
                <w:sz w:val="17"/>
              </w:rPr>
            </w:pPr>
            <w:r>
              <w:rPr>
                <w:w w:val="105"/>
                <w:sz w:val="17"/>
              </w:rPr>
              <w:t>Rahul</w:t>
            </w:r>
            <w:r>
              <w:rPr>
                <w:spacing w:val="-9"/>
                <w:w w:val="105"/>
                <w:sz w:val="17"/>
              </w:rPr>
              <w:t> </w:t>
            </w:r>
            <w:r>
              <w:rPr>
                <w:spacing w:val="-2"/>
                <w:w w:val="105"/>
                <w:sz w:val="17"/>
              </w:rPr>
              <w:t>Sharma</w:t>
            </w:r>
          </w:p>
        </w:tc>
        <w:tc>
          <w:tcPr>
            <w:tcW w:w="2000" w:type="dxa"/>
          </w:tcPr>
          <w:p>
            <w:pPr>
              <w:pStyle w:val="TableParagraph"/>
              <w:spacing w:line="240" w:lineRule="auto" w:before="49"/>
              <w:ind w:left="80"/>
              <w:rPr>
                <w:sz w:val="17"/>
              </w:rPr>
            </w:pPr>
            <w:r>
              <w:rPr>
                <w:spacing w:val="-2"/>
                <w:w w:val="105"/>
                <w:sz w:val="17"/>
              </w:rPr>
              <w:t>Rahul</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200" w:type="dxa"/>
          </w:tcPr>
          <w:p>
            <w:pPr>
              <w:pStyle w:val="TableParagraph"/>
              <w:spacing w:line="240" w:lineRule="auto" w:before="49"/>
              <w:ind w:left="80"/>
              <w:rPr>
                <w:sz w:val="17"/>
              </w:rPr>
            </w:pPr>
            <w:r>
              <w:rPr>
                <w:w w:val="105"/>
                <w:sz w:val="17"/>
              </w:rPr>
              <w:t>Priya</w:t>
            </w:r>
            <w:r>
              <w:rPr>
                <w:spacing w:val="-8"/>
                <w:w w:val="105"/>
                <w:sz w:val="17"/>
              </w:rPr>
              <w:t> </w:t>
            </w:r>
            <w:r>
              <w:rPr>
                <w:spacing w:val="-2"/>
                <w:w w:val="105"/>
                <w:sz w:val="17"/>
              </w:rPr>
              <w:t>Verma</w:t>
            </w:r>
          </w:p>
        </w:tc>
        <w:tc>
          <w:tcPr>
            <w:tcW w:w="2000" w:type="dxa"/>
          </w:tcPr>
          <w:p>
            <w:pPr>
              <w:pStyle w:val="TableParagraph"/>
              <w:spacing w:line="240" w:lineRule="auto" w:before="49"/>
              <w:ind w:left="80"/>
              <w:rPr>
                <w:sz w:val="17"/>
              </w:rPr>
            </w:pPr>
            <w:r>
              <w:rPr>
                <w:spacing w:val="-2"/>
                <w:w w:val="105"/>
                <w:sz w:val="17"/>
              </w:rPr>
              <w:t>Priya</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4</w:t>
            </w:r>
          </w:p>
        </w:tc>
        <w:tc>
          <w:tcPr>
            <w:tcW w:w="2200" w:type="dxa"/>
          </w:tcPr>
          <w:p>
            <w:pPr>
              <w:pStyle w:val="TableParagraph"/>
              <w:spacing w:line="240" w:lineRule="auto" w:before="49"/>
              <w:ind w:left="80"/>
              <w:rPr>
                <w:sz w:val="17"/>
              </w:rPr>
            </w:pPr>
            <w:r>
              <w:rPr>
                <w:w w:val="105"/>
                <w:sz w:val="17"/>
              </w:rPr>
              <w:t>Amit</w:t>
            </w:r>
            <w:r>
              <w:rPr>
                <w:spacing w:val="-8"/>
                <w:w w:val="105"/>
                <w:sz w:val="17"/>
              </w:rPr>
              <w:t> </w:t>
            </w:r>
            <w:r>
              <w:rPr>
                <w:spacing w:val="-5"/>
                <w:w w:val="105"/>
                <w:sz w:val="17"/>
              </w:rPr>
              <w:t>Das</w:t>
            </w:r>
          </w:p>
        </w:tc>
        <w:tc>
          <w:tcPr>
            <w:tcW w:w="2000" w:type="dxa"/>
          </w:tcPr>
          <w:p>
            <w:pPr>
              <w:pStyle w:val="TableParagraph"/>
              <w:spacing w:line="240" w:lineRule="auto" w:before="49"/>
              <w:ind w:left="80"/>
              <w:rPr>
                <w:sz w:val="17"/>
              </w:rPr>
            </w:pPr>
            <w:r>
              <w:rPr>
                <w:spacing w:val="-4"/>
                <w:w w:val="105"/>
                <w:sz w:val="17"/>
              </w:rPr>
              <w:t>Amit</w:t>
            </w:r>
          </w:p>
        </w:tc>
      </w:tr>
    </w:tbl>
    <w:p>
      <w:pPr>
        <w:spacing w:before="92"/>
        <w:ind w:left="163" w:right="0" w:firstLine="0"/>
        <w:jc w:val="left"/>
        <w:rPr>
          <w:sz w:val="18"/>
        </w:rPr>
      </w:pPr>
      <w:r>
        <w:rPr>
          <w:sz w:val="18"/>
        </w:rPr>
        <w:t>Type</w:t>
      </w:r>
      <w:r>
        <w:rPr>
          <w:spacing w:val="-7"/>
          <w:sz w:val="18"/>
        </w:rPr>
        <w:t> </w:t>
      </w:r>
      <w:r>
        <w:rPr>
          <w:rFonts w:ascii="Arial Narrow"/>
          <w:color w:val="000000"/>
          <w:spacing w:val="12"/>
          <w:w w:val="85"/>
          <w:sz w:val="16"/>
          <w:shd w:fill="EDEDED" w:color="auto" w:val="clear"/>
        </w:rPr>
        <w:t>R</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h</w:t>
      </w:r>
      <w:r>
        <w:rPr>
          <w:rFonts w:ascii="Arial Narrow"/>
          <w:color w:val="000000"/>
          <w:w w:val="85"/>
          <w:sz w:val="16"/>
          <w:shd w:fill="EDEDED" w:color="auto" w:val="clear"/>
        </w:rPr>
        <w:t> </w:t>
      </w:r>
      <w:r>
        <w:rPr>
          <w:rFonts w:ascii="Arial Narrow"/>
          <w:color w:val="000000"/>
          <w:spacing w:val="12"/>
          <w:w w:val="85"/>
          <w:sz w:val="16"/>
          <w:shd w:fill="EDEDED" w:color="auto" w:val="clear"/>
        </w:rPr>
        <w:t>u</w:t>
      </w:r>
      <w:r>
        <w:rPr>
          <w:rFonts w:ascii="Arial Narrow"/>
          <w:color w:val="000000"/>
          <w:spacing w:val="-1"/>
          <w:w w:val="85"/>
          <w:sz w:val="16"/>
          <w:shd w:fill="EDEDED" w:color="auto" w:val="clear"/>
        </w:rPr>
        <w:t> </w:t>
      </w:r>
      <w:r>
        <w:rPr>
          <w:rFonts w:ascii="Arial Narrow"/>
          <w:color w:val="000000"/>
          <w:w w:val="85"/>
          <w:sz w:val="16"/>
          <w:shd w:fill="EDEDED" w:color="auto" w:val="clear"/>
        </w:rPr>
        <w:t>l</w:t>
      </w:r>
      <w:r>
        <w:rPr>
          <w:rFonts w:ascii="Arial Narrow"/>
          <w:color w:val="000000"/>
          <w:spacing w:val="4"/>
          <w:sz w:val="16"/>
          <w:shd w:fill="EDEDED" w:color="auto" w:val="clear"/>
        </w:rPr>
        <w:t> </w:t>
      </w:r>
      <w:r>
        <w:rPr>
          <w:rFonts w:ascii="Arial Narrow"/>
          <w:color w:val="000000"/>
          <w:spacing w:val="-2"/>
          <w:sz w:val="16"/>
        </w:rPr>
        <w:t> </w:t>
      </w:r>
      <w:r>
        <w:rPr>
          <w:color w:val="000000"/>
          <w:sz w:val="18"/>
        </w:rPr>
        <w:t>next</w:t>
      </w:r>
      <w:r>
        <w:rPr>
          <w:color w:val="000000"/>
          <w:spacing w:val="-7"/>
          <w:sz w:val="18"/>
        </w:rPr>
        <w:t> </w:t>
      </w:r>
      <w:r>
        <w:rPr>
          <w:color w:val="000000"/>
          <w:sz w:val="18"/>
        </w:rPr>
        <w:t>to</w:t>
      </w:r>
      <w:r>
        <w:rPr>
          <w:color w:val="000000"/>
          <w:spacing w:val="-7"/>
          <w:sz w:val="18"/>
        </w:rPr>
        <w:t> </w:t>
      </w:r>
      <w:r>
        <w:rPr>
          <w:rFonts w:ascii="Arial Narrow"/>
          <w:color w:val="000000"/>
          <w:spacing w:val="12"/>
          <w:w w:val="85"/>
          <w:sz w:val="16"/>
          <w:shd w:fill="EDEDED" w:color="auto" w:val="clear"/>
        </w:rPr>
        <w:t>R</w:t>
      </w:r>
      <w:r>
        <w:rPr>
          <w:rFonts w:ascii="Arial Narrow"/>
          <w:color w:val="000000"/>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h</w:t>
      </w:r>
      <w:r>
        <w:rPr>
          <w:rFonts w:ascii="Arial Narrow"/>
          <w:color w:val="000000"/>
          <w:spacing w:val="-1"/>
          <w:w w:val="85"/>
          <w:sz w:val="16"/>
          <w:shd w:fill="EDEDED" w:color="auto" w:val="clear"/>
        </w:rPr>
        <w:t> </w:t>
      </w:r>
      <w:r>
        <w:rPr>
          <w:rFonts w:ascii="Arial Narrow"/>
          <w:color w:val="000000"/>
          <w:w w:val="85"/>
          <w:sz w:val="16"/>
          <w:shd w:fill="EDEDED" w:color="auto" w:val="clear"/>
        </w:rPr>
        <w:t>u</w:t>
      </w:r>
      <w:r>
        <w:rPr>
          <w:rFonts w:ascii="Arial Narrow"/>
          <w:color w:val="000000"/>
          <w:spacing w:val="-7"/>
          <w:w w:val="130"/>
          <w:sz w:val="16"/>
          <w:shd w:fill="EDEDED" w:color="auto" w:val="clear"/>
        </w:rPr>
        <w:t> </w:t>
      </w:r>
      <w:r>
        <w:rPr>
          <w:rFonts w:ascii="Arial Narrow"/>
          <w:color w:val="000000"/>
          <w:w w:val="130"/>
          <w:sz w:val="16"/>
          <w:shd w:fill="EDEDED" w:color="auto" w:val="clear"/>
        </w:rPr>
        <w:t>l</w:t>
      </w:r>
      <w:r>
        <w:rPr>
          <w:rFonts w:ascii="Arial Narrow"/>
          <w:color w:val="000000"/>
          <w:spacing w:val="73"/>
          <w:w w:val="130"/>
          <w:sz w:val="16"/>
          <w:shd w:fill="EDEDED" w:color="auto" w:val="clear"/>
        </w:rPr>
        <w:t> </w:t>
      </w:r>
      <w:r>
        <w:rPr>
          <w:rFonts w:ascii="Arial Narrow"/>
          <w:color w:val="000000"/>
          <w:spacing w:val="12"/>
          <w:w w:val="85"/>
          <w:sz w:val="16"/>
          <w:shd w:fill="EDEDED" w:color="auto" w:val="clear"/>
        </w:rPr>
        <w:t>S</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h</w:t>
      </w:r>
      <w:r>
        <w:rPr>
          <w:rFonts w:ascii="Arial Narrow"/>
          <w:color w:val="000000"/>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r</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m</w:t>
      </w:r>
      <w:r>
        <w:rPr>
          <w:rFonts w:ascii="Arial Narrow"/>
          <w:color w:val="000000"/>
          <w:w w:val="85"/>
          <w:sz w:val="16"/>
          <w:shd w:fill="EDEDED" w:color="auto" w:val="clear"/>
        </w:rPr>
        <w:t> a</w:t>
      </w:r>
      <w:r>
        <w:rPr>
          <w:rFonts w:ascii="Arial Narrow"/>
          <w:color w:val="000000"/>
          <w:spacing w:val="3"/>
          <w:sz w:val="16"/>
          <w:shd w:fill="EDEDED" w:color="auto" w:val="clear"/>
        </w:rPr>
        <w:t> </w:t>
      </w:r>
      <w:r>
        <w:rPr>
          <w:color w:val="000000"/>
          <w:sz w:val="18"/>
        </w:rPr>
        <w:t>.</w:t>
      </w:r>
      <w:r>
        <w:rPr>
          <w:color w:val="000000"/>
          <w:spacing w:val="-6"/>
          <w:sz w:val="18"/>
        </w:rPr>
        <w:t> </w:t>
      </w:r>
      <w:r>
        <w:rPr>
          <w:color w:val="000000"/>
          <w:sz w:val="18"/>
        </w:rPr>
        <w:t>In</w:t>
      </w:r>
      <w:r>
        <w:rPr>
          <w:color w:val="000000"/>
          <w:spacing w:val="-7"/>
          <w:sz w:val="18"/>
        </w:rPr>
        <w:t> </w:t>
      </w:r>
      <w:r>
        <w:rPr>
          <w:color w:val="000000"/>
          <w:sz w:val="18"/>
        </w:rPr>
        <w:t>the</w:t>
      </w:r>
      <w:r>
        <w:rPr>
          <w:color w:val="000000"/>
          <w:spacing w:val="-7"/>
          <w:sz w:val="18"/>
        </w:rPr>
        <w:t> </w:t>
      </w:r>
      <w:r>
        <w:rPr>
          <w:color w:val="000000"/>
          <w:sz w:val="18"/>
        </w:rPr>
        <w:t>next</w:t>
      </w:r>
      <w:r>
        <w:rPr>
          <w:color w:val="000000"/>
          <w:spacing w:val="-7"/>
          <w:sz w:val="18"/>
        </w:rPr>
        <w:t> </w:t>
      </w:r>
      <w:r>
        <w:rPr>
          <w:color w:val="000000"/>
          <w:sz w:val="18"/>
        </w:rPr>
        <w:t>row</w:t>
      </w:r>
      <w:r>
        <w:rPr>
          <w:color w:val="000000"/>
          <w:spacing w:val="-7"/>
          <w:sz w:val="18"/>
        </w:rPr>
        <w:t> </w:t>
      </w:r>
      <w:r>
        <w:rPr>
          <w:color w:val="000000"/>
          <w:sz w:val="18"/>
        </w:rPr>
        <w:t>press</w:t>
      </w:r>
      <w:r>
        <w:rPr>
          <w:color w:val="000000"/>
          <w:spacing w:val="-7"/>
          <w:sz w:val="18"/>
        </w:rPr>
        <w:t> </w:t>
      </w:r>
      <w:r>
        <w:rPr>
          <w:rFonts w:ascii="Arial Narrow"/>
          <w:color w:val="000000"/>
          <w:spacing w:val="12"/>
          <w:sz w:val="16"/>
          <w:shd w:fill="EDEDED" w:color="auto" w:val="clear"/>
        </w:rPr>
        <w:t>C</w:t>
      </w:r>
      <w:r>
        <w:rPr>
          <w:rFonts w:ascii="Arial Narrow"/>
          <w:color w:val="000000"/>
          <w:spacing w:val="-6"/>
          <w:sz w:val="16"/>
          <w:shd w:fill="EDEDED" w:color="auto" w:val="clear"/>
        </w:rPr>
        <w:t> </w:t>
      </w:r>
      <w:r>
        <w:rPr>
          <w:rFonts w:ascii="Arial Narrow"/>
          <w:color w:val="000000"/>
          <w:spacing w:val="12"/>
          <w:sz w:val="16"/>
          <w:shd w:fill="EDEDED" w:color="auto" w:val="clear"/>
        </w:rPr>
        <w:t>t</w:t>
      </w:r>
      <w:r>
        <w:rPr>
          <w:rFonts w:ascii="Arial Narrow"/>
          <w:color w:val="000000"/>
          <w:spacing w:val="-6"/>
          <w:sz w:val="16"/>
          <w:shd w:fill="EDEDED" w:color="auto" w:val="clear"/>
        </w:rPr>
        <w:t> </w:t>
      </w:r>
      <w:r>
        <w:rPr>
          <w:rFonts w:ascii="Arial Narrow"/>
          <w:color w:val="000000"/>
          <w:sz w:val="16"/>
          <w:shd w:fill="EDEDED" w:color="auto" w:val="clear"/>
        </w:rPr>
        <w:t>r</w:t>
      </w:r>
      <w:r>
        <w:rPr>
          <w:rFonts w:ascii="Arial Narrow"/>
          <w:color w:val="000000"/>
          <w:spacing w:val="-7"/>
          <w:w w:val="130"/>
          <w:sz w:val="16"/>
          <w:shd w:fill="EDEDED" w:color="auto" w:val="clear"/>
        </w:rPr>
        <w:t> </w:t>
      </w:r>
      <w:r>
        <w:rPr>
          <w:rFonts w:ascii="Arial Narrow"/>
          <w:color w:val="000000"/>
          <w:w w:val="130"/>
          <w:sz w:val="16"/>
          <w:shd w:fill="EDEDED" w:color="auto" w:val="clear"/>
        </w:rPr>
        <w:t>l</w:t>
      </w:r>
      <w:r>
        <w:rPr>
          <w:rFonts w:ascii="Arial Narrow"/>
          <w:color w:val="000000"/>
          <w:spacing w:val="73"/>
          <w:w w:val="130"/>
          <w:sz w:val="16"/>
          <w:shd w:fill="EDEDED" w:color="auto" w:val="clear"/>
        </w:rPr>
        <w:t> </w:t>
      </w:r>
      <w:r>
        <w:rPr>
          <w:rFonts w:ascii="Arial Narrow"/>
          <w:color w:val="000000"/>
          <w:w w:val="85"/>
          <w:sz w:val="16"/>
          <w:shd w:fill="EDEDED" w:color="auto" w:val="clear"/>
        </w:rPr>
        <w:t>+</w:t>
      </w:r>
      <w:r>
        <w:rPr>
          <w:rFonts w:ascii="Arial Narrow"/>
          <w:color w:val="000000"/>
          <w:spacing w:val="65"/>
          <w:w w:val="150"/>
          <w:sz w:val="16"/>
          <w:shd w:fill="EDEDED" w:color="auto" w:val="clear"/>
        </w:rPr>
        <w:t> </w:t>
      </w:r>
      <w:r>
        <w:rPr>
          <w:rFonts w:ascii="Arial Narrow"/>
          <w:color w:val="000000"/>
          <w:w w:val="85"/>
          <w:sz w:val="16"/>
          <w:shd w:fill="EDEDED" w:color="auto" w:val="clear"/>
        </w:rPr>
        <w:t>E</w:t>
      </w:r>
      <w:r>
        <w:rPr>
          <w:rFonts w:ascii="Arial Narrow"/>
          <w:color w:val="000000"/>
          <w:spacing w:val="4"/>
          <w:sz w:val="16"/>
        </w:rPr>
        <w:t> </w:t>
      </w:r>
      <w:r>
        <w:rPr>
          <w:color w:val="000000"/>
          <w:spacing w:val="-10"/>
          <w:sz w:val="18"/>
        </w:rPr>
        <w:t>.</w:t>
      </w:r>
    </w:p>
    <w:p>
      <w:pPr>
        <w:spacing w:before="15"/>
        <w:ind w:left="163" w:right="0" w:firstLine="0"/>
        <w:jc w:val="left"/>
        <w:rPr>
          <w:sz w:val="18"/>
        </w:rPr>
      </w:pPr>
      <w:r>
        <w:rPr>
          <w:b/>
          <w:sz w:val="18"/>
        </w:rPr>
        <w:t>Flash</w:t>
      </w:r>
      <w:r>
        <w:rPr>
          <w:b/>
          <w:spacing w:val="7"/>
          <w:sz w:val="18"/>
        </w:rPr>
        <w:t> </w:t>
      </w:r>
      <w:r>
        <w:rPr>
          <w:b/>
          <w:sz w:val="18"/>
        </w:rPr>
        <w:t>Fill</w:t>
      </w:r>
      <w:r>
        <w:rPr>
          <w:b/>
          <w:spacing w:val="7"/>
          <w:sz w:val="18"/>
        </w:rPr>
        <w:t> </w:t>
      </w:r>
      <w:r>
        <w:rPr>
          <w:sz w:val="18"/>
        </w:rPr>
        <w:t>copies</w:t>
      </w:r>
      <w:r>
        <w:rPr>
          <w:spacing w:val="7"/>
          <w:sz w:val="18"/>
        </w:rPr>
        <w:t> </w:t>
      </w:r>
      <w:r>
        <w:rPr>
          <w:sz w:val="18"/>
        </w:rPr>
        <w:t>the</w:t>
      </w:r>
      <w:r>
        <w:rPr>
          <w:spacing w:val="7"/>
          <w:sz w:val="18"/>
        </w:rPr>
        <w:t> </w:t>
      </w:r>
      <w:r>
        <w:rPr>
          <w:sz w:val="18"/>
        </w:rPr>
        <w:t>pattern</w:t>
      </w:r>
      <w:r>
        <w:rPr>
          <w:spacing w:val="7"/>
          <w:sz w:val="18"/>
        </w:rPr>
        <w:t> </w:t>
      </w:r>
      <w:r>
        <w:rPr>
          <w:sz w:val="18"/>
        </w:rPr>
        <w:t>down</w:t>
      </w:r>
      <w:r>
        <w:rPr>
          <w:spacing w:val="8"/>
          <w:sz w:val="18"/>
        </w:rPr>
        <w:t> </w:t>
      </w:r>
      <w:r>
        <w:rPr>
          <w:sz w:val="18"/>
        </w:rPr>
        <w:t>the</w:t>
      </w:r>
      <w:r>
        <w:rPr>
          <w:spacing w:val="7"/>
          <w:sz w:val="18"/>
        </w:rPr>
        <w:t> </w:t>
      </w:r>
      <w:r>
        <w:rPr>
          <w:spacing w:val="-2"/>
          <w:sz w:val="18"/>
        </w:rPr>
        <w:t>column.</w:t>
      </w:r>
    </w:p>
    <w:p>
      <w:pPr>
        <w:spacing w:after="0"/>
        <w:jc w:val="left"/>
        <w:rPr>
          <w:sz w:val="18"/>
        </w:rPr>
        <w:sectPr>
          <w:type w:val="continuous"/>
          <w:pgSz w:w="11910" w:h="16840"/>
          <w:pgMar w:header="163" w:footer="0" w:top="0" w:bottom="280" w:left="0" w:right="0"/>
          <w:cols w:num="2" w:equalWidth="0">
            <w:col w:w="5530" w:space="40"/>
            <w:col w:w="6340"/>
          </w:cols>
        </w:sectPr>
      </w:pPr>
    </w:p>
    <w:p>
      <w:pPr>
        <w:pStyle w:val="ListParagraph"/>
        <w:numPr>
          <w:ilvl w:val="1"/>
          <w:numId w:val="7"/>
        </w:numPr>
        <w:tabs>
          <w:tab w:pos="1199" w:val="left" w:leader="none"/>
        </w:tabs>
        <w:spacing w:line="240" w:lineRule="auto" w:before="42" w:after="0"/>
        <w:ind w:left="1199" w:right="0" w:hanging="199"/>
        <w:jc w:val="left"/>
        <w:rPr>
          <w:sz w:val="18"/>
        </w:rPr>
      </w:pPr>
      <w:r>
        <w:rPr>
          <w:sz w:val="18"/>
        </w:rPr>
        <w:t>Dates</w:t>
      </w:r>
      <w:r>
        <w:rPr>
          <w:spacing w:val="8"/>
          <w:sz w:val="18"/>
        </w:rPr>
        <w:t> </w:t>
      </w:r>
      <w:r>
        <w:rPr>
          <w:sz w:val="18"/>
        </w:rPr>
        <w:t>and</w:t>
      </w:r>
      <w:r>
        <w:rPr>
          <w:spacing w:val="8"/>
          <w:sz w:val="18"/>
        </w:rPr>
        <w:t> </w:t>
      </w:r>
      <w:r>
        <w:rPr>
          <w:sz w:val="18"/>
        </w:rPr>
        <w:t>times</w:t>
      </w:r>
      <w:r>
        <w:rPr>
          <w:spacing w:val="8"/>
          <w:sz w:val="18"/>
        </w:rPr>
        <w:t> </w:t>
      </w:r>
      <w:r>
        <w:rPr>
          <w:sz w:val="18"/>
        </w:rPr>
        <w:t>are</w:t>
      </w:r>
      <w:r>
        <w:rPr>
          <w:spacing w:val="9"/>
          <w:sz w:val="18"/>
        </w:rPr>
        <w:t> </w:t>
      </w:r>
      <w:r>
        <w:rPr>
          <w:sz w:val="18"/>
        </w:rPr>
        <w:t>numbers</w:t>
      </w:r>
      <w:r>
        <w:rPr>
          <w:spacing w:val="8"/>
          <w:sz w:val="18"/>
        </w:rPr>
        <w:t> </w:t>
      </w:r>
      <w:r>
        <w:rPr>
          <w:sz w:val="18"/>
        </w:rPr>
        <w:t>underneath.</w:t>
      </w:r>
      <w:r>
        <w:rPr>
          <w:spacing w:val="8"/>
          <w:sz w:val="18"/>
        </w:rPr>
        <w:t> </w:t>
      </w:r>
      <w:r>
        <w:rPr>
          <w:sz w:val="18"/>
        </w:rPr>
        <w:t>Only</w:t>
      </w:r>
      <w:r>
        <w:rPr>
          <w:spacing w:val="9"/>
          <w:sz w:val="18"/>
        </w:rPr>
        <w:t> </w:t>
      </w:r>
      <w:r>
        <w:rPr>
          <w:sz w:val="18"/>
        </w:rPr>
        <w:t>the</w:t>
      </w:r>
      <w:r>
        <w:rPr>
          <w:spacing w:val="8"/>
          <w:sz w:val="18"/>
        </w:rPr>
        <w:t> </w:t>
      </w:r>
      <w:r>
        <w:rPr>
          <w:sz w:val="18"/>
        </w:rPr>
        <w:t>format</w:t>
      </w:r>
      <w:r>
        <w:rPr>
          <w:spacing w:val="8"/>
          <w:sz w:val="18"/>
        </w:rPr>
        <w:t> </w:t>
      </w:r>
      <w:r>
        <w:rPr>
          <w:sz w:val="18"/>
        </w:rPr>
        <w:t>makes</w:t>
      </w:r>
      <w:r>
        <w:rPr>
          <w:spacing w:val="9"/>
          <w:sz w:val="18"/>
        </w:rPr>
        <w:t> </w:t>
      </w:r>
      <w:r>
        <w:rPr>
          <w:sz w:val="18"/>
        </w:rPr>
        <w:t>them</w:t>
      </w:r>
      <w:r>
        <w:rPr>
          <w:spacing w:val="8"/>
          <w:sz w:val="18"/>
        </w:rPr>
        <w:t> </w:t>
      </w:r>
      <w:r>
        <w:rPr>
          <w:sz w:val="18"/>
        </w:rPr>
        <w:t>look</w:t>
      </w:r>
      <w:r>
        <w:rPr>
          <w:spacing w:val="8"/>
          <w:sz w:val="18"/>
        </w:rPr>
        <w:t> </w:t>
      </w:r>
      <w:r>
        <w:rPr>
          <w:sz w:val="18"/>
        </w:rPr>
        <w:t>like</w:t>
      </w:r>
      <w:r>
        <w:rPr>
          <w:spacing w:val="9"/>
          <w:sz w:val="18"/>
        </w:rPr>
        <w:t> </w:t>
      </w:r>
      <w:r>
        <w:rPr>
          <w:spacing w:val="-2"/>
          <w:sz w:val="18"/>
        </w:rPr>
        <w:t>dates.</w:t>
      </w:r>
    </w:p>
    <w:p>
      <w:pPr>
        <w:pStyle w:val="ListParagraph"/>
        <w:numPr>
          <w:ilvl w:val="1"/>
          <w:numId w:val="7"/>
        </w:numPr>
        <w:tabs>
          <w:tab w:pos="1199" w:val="left" w:leader="none"/>
        </w:tabs>
        <w:spacing w:line="240" w:lineRule="auto" w:before="16" w:after="0"/>
        <w:ind w:left="1199" w:right="0" w:hanging="199"/>
        <w:jc w:val="left"/>
        <w:rPr>
          <w:sz w:val="18"/>
        </w:rPr>
      </w:pPr>
      <w:r>
        <w:rPr>
          <w:sz w:val="18"/>
        </w:rPr>
        <w:t>Starting</w:t>
      </w:r>
      <w:r>
        <w:rPr>
          <w:spacing w:val="7"/>
          <w:sz w:val="18"/>
        </w:rPr>
        <w:t> </w:t>
      </w:r>
      <w:r>
        <w:rPr>
          <w:sz w:val="18"/>
        </w:rPr>
        <w:t>with</w:t>
      </w:r>
      <w:r>
        <w:rPr>
          <w:spacing w:val="8"/>
          <w:sz w:val="18"/>
        </w:rPr>
        <w:t> </w:t>
      </w:r>
      <w:r>
        <w:rPr>
          <w:sz w:val="18"/>
        </w:rPr>
        <w:t>an</w:t>
      </w:r>
      <w:r>
        <w:rPr>
          <w:spacing w:val="8"/>
          <w:sz w:val="18"/>
        </w:rPr>
        <w:t> </w:t>
      </w:r>
      <w:r>
        <w:rPr>
          <w:sz w:val="18"/>
        </w:rPr>
        <w:t>apostrophe</w:t>
      </w:r>
      <w:r>
        <w:rPr>
          <w:spacing w:val="8"/>
          <w:sz w:val="18"/>
        </w:rPr>
        <w:t> </w:t>
      </w:r>
      <w:r>
        <w:rPr>
          <w:sz w:val="18"/>
        </w:rPr>
        <w:t>makes</w:t>
      </w:r>
      <w:r>
        <w:rPr>
          <w:spacing w:val="8"/>
          <w:sz w:val="18"/>
        </w:rPr>
        <w:t> </w:t>
      </w:r>
      <w:r>
        <w:rPr>
          <w:sz w:val="18"/>
        </w:rPr>
        <w:t>the</w:t>
      </w:r>
      <w:r>
        <w:rPr>
          <w:spacing w:val="7"/>
          <w:sz w:val="18"/>
        </w:rPr>
        <w:t> </w:t>
      </w:r>
      <w:r>
        <w:rPr>
          <w:sz w:val="18"/>
        </w:rPr>
        <w:t>entry</w:t>
      </w:r>
      <w:r>
        <w:rPr>
          <w:spacing w:val="8"/>
          <w:sz w:val="18"/>
        </w:rPr>
        <w:t> </w:t>
      </w:r>
      <w:r>
        <w:rPr>
          <w:sz w:val="18"/>
        </w:rPr>
        <w:t>text,</w:t>
      </w:r>
      <w:r>
        <w:rPr>
          <w:spacing w:val="8"/>
          <w:sz w:val="18"/>
        </w:rPr>
        <w:t> </w:t>
      </w:r>
      <w:r>
        <w:rPr>
          <w:sz w:val="18"/>
        </w:rPr>
        <w:t>so</w:t>
      </w:r>
      <w:r>
        <w:rPr>
          <w:spacing w:val="8"/>
          <w:sz w:val="18"/>
        </w:rPr>
        <w:t> </w:t>
      </w:r>
      <w:r>
        <w:rPr>
          <w:sz w:val="18"/>
        </w:rPr>
        <w:t>leading</w:t>
      </w:r>
      <w:r>
        <w:rPr>
          <w:spacing w:val="8"/>
          <w:sz w:val="18"/>
        </w:rPr>
        <w:t> </w:t>
      </w:r>
      <w:r>
        <w:rPr>
          <w:sz w:val="18"/>
        </w:rPr>
        <w:t>zeros</w:t>
      </w:r>
      <w:r>
        <w:rPr>
          <w:spacing w:val="7"/>
          <w:sz w:val="18"/>
        </w:rPr>
        <w:t> </w:t>
      </w:r>
      <w:r>
        <w:rPr>
          <w:sz w:val="18"/>
        </w:rPr>
        <w:t>are</w:t>
      </w:r>
      <w:r>
        <w:rPr>
          <w:spacing w:val="8"/>
          <w:sz w:val="18"/>
        </w:rPr>
        <w:t> </w:t>
      </w:r>
      <w:r>
        <w:rPr>
          <w:spacing w:val="-2"/>
          <w:sz w:val="18"/>
        </w:rPr>
        <w:t>kept.</w:t>
      </w:r>
    </w:p>
    <w:p>
      <w:pPr>
        <w:pStyle w:val="ListParagraph"/>
        <w:numPr>
          <w:ilvl w:val="1"/>
          <w:numId w:val="7"/>
        </w:numPr>
        <w:tabs>
          <w:tab w:pos="1199" w:val="left" w:leader="none"/>
        </w:tabs>
        <w:spacing w:line="240" w:lineRule="auto" w:before="15" w:after="0"/>
        <w:ind w:left="1199" w:right="0" w:hanging="199"/>
        <w:jc w:val="left"/>
        <w:rPr>
          <w:sz w:val="18"/>
        </w:rPr>
      </w:pPr>
      <w:r>
        <w:rPr>
          <w:sz w:val="18"/>
        </w:rPr>
        <w:t>Flash</w:t>
      </w:r>
      <w:r>
        <w:rPr>
          <w:spacing w:val="6"/>
          <w:sz w:val="18"/>
        </w:rPr>
        <w:t> </w:t>
      </w:r>
      <w:r>
        <w:rPr>
          <w:sz w:val="18"/>
        </w:rPr>
        <w:t>Fill</w:t>
      </w:r>
      <w:r>
        <w:rPr>
          <w:spacing w:val="6"/>
          <w:sz w:val="18"/>
        </w:rPr>
        <w:t> </w:t>
      </w:r>
      <w:r>
        <w:rPr>
          <w:sz w:val="18"/>
        </w:rPr>
        <w:t>works</w:t>
      </w:r>
      <w:r>
        <w:rPr>
          <w:spacing w:val="6"/>
          <w:sz w:val="18"/>
        </w:rPr>
        <w:t> </w:t>
      </w:r>
      <w:r>
        <w:rPr>
          <w:sz w:val="18"/>
        </w:rPr>
        <w:t>only</w:t>
      </w:r>
      <w:r>
        <w:rPr>
          <w:spacing w:val="6"/>
          <w:sz w:val="18"/>
        </w:rPr>
        <w:t> </w:t>
      </w:r>
      <w:r>
        <w:rPr>
          <w:sz w:val="18"/>
        </w:rPr>
        <w:t>when</w:t>
      </w:r>
      <w:r>
        <w:rPr>
          <w:spacing w:val="7"/>
          <w:sz w:val="18"/>
        </w:rPr>
        <w:t> </w:t>
      </w:r>
      <w:r>
        <w:rPr>
          <w:sz w:val="18"/>
        </w:rPr>
        <w:t>Excel</w:t>
      </w:r>
      <w:r>
        <w:rPr>
          <w:spacing w:val="6"/>
          <w:sz w:val="18"/>
        </w:rPr>
        <w:t> </w:t>
      </w:r>
      <w:r>
        <w:rPr>
          <w:sz w:val="18"/>
        </w:rPr>
        <w:t>can</w:t>
      </w:r>
      <w:r>
        <w:rPr>
          <w:spacing w:val="6"/>
          <w:sz w:val="18"/>
        </w:rPr>
        <w:t> </w:t>
      </w:r>
      <w:r>
        <w:rPr>
          <w:sz w:val="18"/>
        </w:rPr>
        <w:t>see</w:t>
      </w:r>
      <w:r>
        <w:rPr>
          <w:spacing w:val="6"/>
          <w:sz w:val="18"/>
        </w:rPr>
        <w:t> </w:t>
      </w:r>
      <w:r>
        <w:rPr>
          <w:sz w:val="18"/>
        </w:rPr>
        <w:t>a</w:t>
      </w:r>
      <w:r>
        <w:rPr>
          <w:spacing w:val="7"/>
          <w:sz w:val="18"/>
        </w:rPr>
        <w:t> </w:t>
      </w:r>
      <w:r>
        <w:rPr>
          <w:sz w:val="18"/>
        </w:rPr>
        <w:t>clear</w:t>
      </w:r>
      <w:r>
        <w:rPr>
          <w:spacing w:val="6"/>
          <w:sz w:val="18"/>
        </w:rPr>
        <w:t> </w:t>
      </w:r>
      <w:r>
        <w:rPr>
          <w:sz w:val="18"/>
        </w:rPr>
        <w:t>pattern</w:t>
      </w:r>
      <w:r>
        <w:rPr>
          <w:spacing w:val="6"/>
          <w:sz w:val="18"/>
        </w:rPr>
        <w:t> </w:t>
      </w:r>
      <w:r>
        <w:rPr>
          <w:sz w:val="18"/>
        </w:rPr>
        <w:t>in</w:t>
      </w:r>
      <w:r>
        <w:rPr>
          <w:spacing w:val="6"/>
          <w:sz w:val="18"/>
        </w:rPr>
        <w:t> </w:t>
      </w:r>
      <w:r>
        <w:rPr>
          <w:sz w:val="18"/>
        </w:rPr>
        <w:t>your</w:t>
      </w:r>
      <w:r>
        <w:rPr>
          <w:spacing w:val="7"/>
          <w:sz w:val="18"/>
        </w:rPr>
        <w:t> </w:t>
      </w:r>
      <w:r>
        <w:rPr>
          <w:sz w:val="18"/>
        </w:rPr>
        <w:t>first</w:t>
      </w:r>
      <w:r>
        <w:rPr>
          <w:spacing w:val="6"/>
          <w:sz w:val="18"/>
        </w:rPr>
        <w:t> </w:t>
      </w:r>
      <w:r>
        <w:rPr>
          <w:spacing w:val="-2"/>
          <w:sz w:val="18"/>
        </w:rPr>
        <w:t>example.</w:t>
      </w:r>
    </w:p>
    <w:p>
      <w:pPr>
        <w:pStyle w:val="Heading4"/>
        <w:numPr>
          <w:ilvl w:val="0"/>
          <w:numId w:val="8"/>
        </w:numPr>
        <w:tabs>
          <w:tab w:pos="1140" w:val="left" w:leader="none"/>
        </w:tabs>
        <w:spacing w:line="240" w:lineRule="auto" w:before="155" w:after="0"/>
        <w:ind w:left="1140" w:right="0" w:hanging="240"/>
        <w:jc w:val="left"/>
      </w:pPr>
      <w:r>
        <w:rPr>
          <w:color w:val="2D5B89"/>
        </w:rPr>
        <w:t>Common </w:t>
      </w:r>
      <w:r>
        <w:rPr>
          <w:color w:val="2D5B89"/>
          <w:spacing w:val="-2"/>
        </w:rPr>
        <w:t>Mistakes</w:t>
      </w:r>
    </w:p>
    <w:p>
      <w:pPr>
        <w:pStyle w:val="BodyText"/>
        <w:spacing w:before="58"/>
        <w:ind w:left="900"/>
      </w:pPr>
      <w:r>
        <w:rPr>
          <w:b/>
        </w:rPr>
        <w:t>Mistake:</w:t>
      </w:r>
      <w:r>
        <w:rPr>
          <w:b/>
          <w:spacing w:val="7"/>
        </w:rPr>
        <w:t> </w:t>
      </w:r>
      <w:r>
        <w:rPr/>
        <w:t>Typing</w:t>
      </w:r>
      <w:r>
        <w:rPr>
          <w:spacing w:val="7"/>
        </w:rPr>
        <w:t> </w:t>
      </w:r>
      <w:r>
        <w:rPr/>
        <w:t>007</w:t>
      </w:r>
      <w:r>
        <w:rPr>
          <w:spacing w:val="8"/>
        </w:rPr>
        <w:t> </w:t>
      </w:r>
      <w:r>
        <w:rPr/>
        <w:t>and</w:t>
      </w:r>
      <w:r>
        <w:rPr>
          <w:spacing w:val="7"/>
        </w:rPr>
        <w:t> </w:t>
      </w:r>
      <w:r>
        <w:rPr/>
        <w:t>finding</w:t>
      </w:r>
      <w:r>
        <w:rPr>
          <w:spacing w:val="8"/>
        </w:rPr>
        <w:t> </w:t>
      </w:r>
      <w:r>
        <w:rPr/>
        <w:t>Excel</w:t>
      </w:r>
      <w:r>
        <w:rPr>
          <w:spacing w:val="7"/>
        </w:rPr>
        <w:t> </w:t>
      </w:r>
      <w:r>
        <w:rPr/>
        <w:t>shows</w:t>
      </w:r>
      <w:r>
        <w:rPr>
          <w:spacing w:val="8"/>
        </w:rPr>
        <w:t> </w:t>
      </w:r>
      <w:r>
        <w:rPr/>
        <w:t>7.</w:t>
      </w:r>
      <w:r>
        <w:rPr>
          <w:spacing w:val="7"/>
        </w:rPr>
        <w:t> </w:t>
      </w:r>
      <w:r>
        <w:rPr>
          <w:b/>
        </w:rPr>
        <w:t>Fix:</w:t>
      </w:r>
      <w:r>
        <w:rPr>
          <w:b/>
          <w:spacing w:val="7"/>
        </w:rPr>
        <w:t> </w:t>
      </w:r>
      <w:r>
        <w:rPr/>
        <w:t>Type</w:t>
      </w:r>
      <w:r>
        <w:rPr>
          <w:spacing w:val="8"/>
        </w:rPr>
        <w:t> </w:t>
      </w:r>
      <w:r>
        <w:rPr/>
        <w:t>'007</w:t>
      </w:r>
      <w:r>
        <w:rPr>
          <w:spacing w:val="7"/>
        </w:rPr>
        <w:t> </w:t>
      </w:r>
      <w:r>
        <w:rPr/>
        <w:t>(apostrophe</w:t>
      </w:r>
      <w:r>
        <w:rPr>
          <w:spacing w:val="8"/>
        </w:rPr>
        <w:t> </w:t>
      </w:r>
      <w:r>
        <w:rPr/>
        <w:t>first)</w:t>
      </w:r>
      <w:r>
        <w:rPr>
          <w:spacing w:val="7"/>
        </w:rPr>
        <w:t> </w:t>
      </w:r>
      <w:r>
        <w:rPr/>
        <w:t>or</w:t>
      </w:r>
      <w:r>
        <w:rPr>
          <w:spacing w:val="8"/>
        </w:rPr>
        <w:t> </w:t>
      </w:r>
      <w:r>
        <w:rPr/>
        <w:t>format</w:t>
      </w:r>
      <w:r>
        <w:rPr>
          <w:spacing w:val="7"/>
        </w:rPr>
        <w:t> </w:t>
      </w:r>
      <w:r>
        <w:rPr/>
        <w:t>the</w:t>
      </w:r>
      <w:r>
        <w:rPr>
          <w:spacing w:val="8"/>
        </w:rPr>
        <w:t> </w:t>
      </w:r>
      <w:r>
        <w:rPr/>
        <w:t>cell</w:t>
      </w:r>
      <w:r>
        <w:rPr>
          <w:spacing w:val="7"/>
        </w:rPr>
        <w:t> </w:t>
      </w:r>
      <w:r>
        <w:rPr/>
        <w:t>as</w:t>
      </w:r>
      <w:r>
        <w:rPr>
          <w:spacing w:val="7"/>
        </w:rPr>
        <w:t> </w:t>
      </w:r>
      <w:r>
        <w:rPr/>
        <w:t>Text</w:t>
      </w:r>
      <w:r>
        <w:rPr>
          <w:spacing w:val="8"/>
        </w:rPr>
        <w:t> </w:t>
      </w:r>
      <w:r>
        <w:rPr/>
        <w:t>before</w:t>
      </w:r>
      <w:r>
        <w:rPr>
          <w:spacing w:val="7"/>
        </w:rPr>
        <w:t> </w:t>
      </w:r>
      <w:r>
        <w:rPr>
          <w:spacing w:val="-2"/>
        </w:rPr>
        <w:t>typing.</w:t>
      </w:r>
    </w:p>
    <w:p>
      <w:pPr>
        <w:pStyle w:val="BodyText"/>
        <w:spacing w:line="256" w:lineRule="auto" w:before="60"/>
        <w:ind w:left="900" w:right="899"/>
      </w:pPr>
      <w:r>
        <w:rPr>
          <w:b/>
        </w:rPr>
        <w:t>Mistake: </w:t>
      </w:r>
      <w:r>
        <w:rPr/>
        <w:t>Dragging the fill handle on a single number and getting copies instead of a series. </w:t>
      </w:r>
      <w:r>
        <w:rPr>
          <w:b/>
        </w:rPr>
        <w:t>Fix: </w:t>
      </w:r>
      <w:r>
        <w:rPr/>
        <w:t>Type two values first, select both, then </w:t>
      </w:r>
      <w:r>
        <w:rPr>
          <w:spacing w:val="-2"/>
        </w:rPr>
        <w:t>drag.</w:t>
      </w:r>
    </w:p>
    <w:p>
      <w:pPr>
        <w:pStyle w:val="Heading4"/>
        <w:numPr>
          <w:ilvl w:val="0"/>
          <w:numId w:val="8"/>
        </w:numPr>
        <w:tabs>
          <w:tab w:pos="1140" w:val="left" w:leader="none"/>
        </w:tabs>
        <w:spacing w:line="240" w:lineRule="auto" w:before="140" w:after="0"/>
        <w:ind w:left="1140" w:right="0" w:hanging="240"/>
        <w:jc w:val="left"/>
      </w:pPr>
      <w:r>
        <w:rPr>
          <w:color w:val="2D5B89"/>
        </w:rPr>
        <w:t>Data Analyst </w:t>
      </w:r>
      <w:r>
        <w:rPr>
          <w:color w:val="2D5B89"/>
          <w:spacing w:val="-5"/>
        </w:rPr>
        <w:t>Tip</w:t>
      </w:r>
    </w:p>
    <w:p>
      <w:pPr>
        <w:spacing w:before="58"/>
        <w:ind w:left="900" w:right="0" w:firstLine="0"/>
        <w:jc w:val="left"/>
        <w:rPr>
          <w:sz w:val="18"/>
        </w:rPr>
      </w:pPr>
      <w:r>
        <w:rPr>
          <w:sz w:val="18"/>
        </w:rPr>
        <w:t>Use</w:t>
      </w:r>
      <w:r>
        <w:rPr>
          <w:spacing w:val="-4"/>
          <w:sz w:val="18"/>
        </w:rPr>
        <w:t> </w:t>
      </w:r>
      <w:r>
        <w:rPr>
          <w:rFonts w:ascii="Arial Narrow"/>
          <w:color w:val="000000"/>
          <w:spacing w:val="12"/>
          <w:sz w:val="16"/>
          <w:shd w:fill="EDEDED" w:color="auto" w:val="clear"/>
        </w:rPr>
        <w:t>C</w:t>
      </w:r>
      <w:r>
        <w:rPr>
          <w:rFonts w:ascii="Arial Narrow"/>
          <w:color w:val="000000"/>
          <w:spacing w:val="-2"/>
          <w:sz w:val="16"/>
          <w:shd w:fill="EDEDED" w:color="auto" w:val="clear"/>
        </w:rPr>
        <w:t> </w:t>
      </w:r>
      <w:r>
        <w:rPr>
          <w:rFonts w:ascii="Arial Narrow"/>
          <w:color w:val="000000"/>
          <w:spacing w:val="12"/>
          <w:sz w:val="16"/>
          <w:shd w:fill="EDEDED" w:color="auto" w:val="clear"/>
        </w:rPr>
        <w:t>t</w:t>
      </w:r>
      <w:r>
        <w:rPr>
          <w:rFonts w:ascii="Arial Narrow"/>
          <w:color w:val="000000"/>
          <w:spacing w:val="-3"/>
          <w:sz w:val="16"/>
          <w:shd w:fill="EDEDED" w:color="auto" w:val="clear"/>
        </w:rPr>
        <w:t> </w:t>
      </w:r>
      <w:r>
        <w:rPr>
          <w:rFonts w:ascii="Arial Narrow"/>
          <w:color w:val="000000"/>
          <w:sz w:val="16"/>
          <w:shd w:fill="EDEDED" w:color="auto" w:val="clear"/>
        </w:rPr>
        <w:t>r</w:t>
      </w:r>
      <w:r>
        <w:rPr>
          <w:rFonts w:ascii="Arial Narrow"/>
          <w:color w:val="000000"/>
          <w:spacing w:val="-3"/>
          <w:w w:val="130"/>
          <w:sz w:val="16"/>
          <w:shd w:fill="EDEDED" w:color="auto" w:val="clear"/>
        </w:rPr>
        <w:t> </w:t>
      </w:r>
      <w:r>
        <w:rPr>
          <w:rFonts w:ascii="Arial Narrow"/>
          <w:color w:val="000000"/>
          <w:w w:val="130"/>
          <w:sz w:val="16"/>
          <w:shd w:fill="EDEDED" w:color="auto" w:val="clear"/>
        </w:rPr>
        <w:t>l</w:t>
      </w:r>
      <w:r>
        <w:rPr>
          <w:rFonts w:ascii="Arial Narrow"/>
          <w:color w:val="000000"/>
          <w:spacing w:val="79"/>
          <w:w w:val="150"/>
          <w:sz w:val="16"/>
          <w:shd w:fill="EDEDED" w:color="auto" w:val="clear"/>
        </w:rPr>
        <w:t> </w:t>
      </w:r>
      <w:r>
        <w:rPr>
          <w:rFonts w:ascii="Arial Narrow"/>
          <w:color w:val="000000"/>
          <w:w w:val="95"/>
          <w:sz w:val="16"/>
          <w:shd w:fill="EDEDED" w:color="auto" w:val="clear"/>
        </w:rPr>
        <w:t>+</w:t>
      </w:r>
      <w:r>
        <w:rPr>
          <w:rFonts w:ascii="Arial Narrow"/>
          <w:color w:val="000000"/>
          <w:spacing w:val="79"/>
          <w:w w:val="150"/>
          <w:sz w:val="16"/>
          <w:shd w:fill="EDEDED" w:color="auto" w:val="clear"/>
        </w:rPr>
        <w:t> </w:t>
      </w:r>
      <w:r>
        <w:rPr>
          <w:rFonts w:ascii="Arial Narrow"/>
          <w:color w:val="000000"/>
          <w:w w:val="130"/>
          <w:sz w:val="16"/>
          <w:shd w:fill="EDEDED" w:color="auto" w:val="clear"/>
        </w:rPr>
        <w:t>;</w:t>
      </w:r>
      <w:r>
        <w:rPr>
          <w:rFonts w:ascii="Arial Narrow"/>
          <w:color w:val="000000"/>
          <w:spacing w:val="35"/>
          <w:w w:val="130"/>
          <w:sz w:val="16"/>
        </w:rPr>
        <w:t> </w:t>
      </w:r>
      <w:r>
        <w:rPr>
          <w:color w:val="000000"/>
          <w:sz w:val="18"/>
        </w:rPr>
        <w:t>for</w:t>
      </w:r>
      <w:r>
        <w:rPr>
          <w:color w:val="000000"/>
          <w:spacing w:val="-3"/>
          <w:sz w:val="18"/>
        </w:rPr>
        <w:t> </w:t>
      </w:r>
      <w:r>
        <w:rPr>
          <w:color w:val="000000"/>
          <w:sz w:val="18"/>
        </w:rPr>
        <w:t>a</w:t>
      </w:r>
      <w:r>
        <w:rPr>
          <w:color w:val="000000"/>
          <w:spacing w:val="-3"/>
          <w:sz w:val="18"/>
        </w:rPr>
        <w:t> </w:t>
      </w:r>
      <w:r>
        <w:rPr>
          <w:color w:val="000000"/>
          <w:sz w:val="18"/>
        </w:rPr>
        <w:t>date</w:t>
      </w:r>
      <w:r>
        <w:rPr>
          <w:color w:val="000000"/>
          <w:spacing w:val="-3"/>
          <w:sz w:val="18"/>
        </w:rPr>
        <w:t> </w:t>
      </w:r>
      <w:r>
        <w:rPr>
          <w:color w:val="000000"/>
          <w:sz w:val="18"/>
        </w:rPr>
        <w:t>that</w:t>
      </w:r>
      <w:r>
        <w:rPr>
          <w:color w:val="000000"/>
          <w:spacing w:val="-3"/>
          <w:sz w:val="18"/>
        </w:rPr>
        <w:t> </w:t>
      </w:r>
      <w:r>
        <w:rPr>
          <w:color w:val="000000"/>
          <w:sz w:val="18"/>
        </w:rPr>
        <w:t>stays</w:t>
      </w:r>
      <w:r>
        <w:rPr>
          <w:color w:val="000000"/>
          <w:spacing w:val="-3"/>
          <w:sz w:val="18"/>
        </w:rPr>
        <w:t> </w:t>
      </w:r>
      <w:r>
        <w:rPr>
          <w:color w:val="000000"/>
          <w:sz w:val="18"/>
        </w:rPr>
        <w:t>fixed.</w:t>
      </w:r>
      <w:r>
        <w:rPr>
          <w:color w:val="000000"/>
          <w:spacing w:val="-3"/>
          <w:sz w:val="18"/>
        </w:rPr>
        <w:t> </w:t>
      </w:r>
      <w:r>
        <w:rPr>
          <w:color w:val="000000"/>
          <w:sz w:val="18"/>
        </w:rPr>
        <w:t>The</w:t>
      </w:r>
      <w:r>
        <w:rPr>
          <w:color w:val="000000"/>
          <w:spacing w:val="-3"/>
          <w:sz w:val="18"/>
        </w:rPr>
        <w:t> </w:t>
      </w:r>
      <w:r>
        <w:rPr>
          <w:rFonts w:ascii="Arial Narrow"/>
          <w:color w:val="000000"/>
          <w:spacing w:val="12"/>
          <w:w w:val="95"/>
          <w:sz w:val="16"/>
          <w:shd w:fill="EDEDED" w:color="auto" w:val="clear"/>
        </w:rPr>
        <w:t>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O</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D</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A</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Y</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w w:val="95"/>
          <w:sz w:val="16"/>
          <w:shd w:fill="EDEDED" w:color="auto" w:val="clear"/>
        </w:rPr>
        <w:t>)</w:t>
      </w:r>
      <w:r>
        <w:rPr>
          <w:rFonts w:ascii="Arial Narrow"/>
          <w:color w:val="000000"/>
          <w:spacing w:val="9"/>
          <w:sz w:val="16"/>
          <w:shd w:fill="EDEDED" w:color="auto" w:val="clear"/>
        </w:rPr>
        <w:t> </w:t>
      </w:r>
      <w:r>
        <w:rPr>
          <w:rFonts w:ascii="Arial Narrow"/>
          <w:color w:val="000000"/>
          <w:spacing w:val="1"/>
          <w:sz w:val="16"/>
        </w:rPr>
        <w:t> </w:t>
      </w:r>
      <w:r>
        <w:rPr>
          <w:color w:val="000000"/>
          <w:sz w:val="18"/>
        </w:rPr>
        <w:t>function</w:t>
      </w:r>
      <w:r>
        <w:rPr>
          <w:color w:val="000000"/>
          <w:spacing w:val="-3"/>
          <w:sz w:val="18"/>
        </w:rPr>
        <w:t> </w:t>
      </w:r>
      <w:r>
        <w:rPr>
          <w:color w:val="000000"/>
          <w:sz w:val="18"/>
        </w:rPr>
        <w:t>changes</w:t>
      </w:r>
      <w:r>
        <w:rPr>
          <w:color w:val="000000"/>
          <w:spacing w:val="-3"/>
          <w:sz w:val="18"/>
        </w:rPr>
        <w:t> </w:t>
      </w:r>
      <w:r>
        <w:rPr>
          <w:color w:val="000000"/>
          <w:sz w:val="18"/>
        </w:rPr>
        <w:t>every</w:t>
      </w:r>
      <w:r>
        <w:rPr>
          <w:color w:val="000000"/>
          <w:spacing w:val="-3"/>
          <w:sz w:val="18"/>
        </w:rPr>
        <w:t> </w:t>
      </w:r>
      <w:r>
        <w:rPr>
          <w:color w:val="000000"/>
          <w:sz w:val="18"/>
        </w:rPr>
        <w:t>day,</w:t>
      </w:r>
      <w:r>
        <w:rPr>
          <w:color w:val="000000"/>
          <w:spacing w:val="-3"/>
          <w:sz w:val="18"/>
        </w:rPr>
        <w:t> </w:t>
      </w:r>
      <w:r>
        <w:rPr>
          <w:color w:val="000000"/>
          <w:sz w:val="18"/>
        </w:rPr>
        <w:t>which</w:t>
      </w:r>
      <w:r>
        <w:rPr>
          <w:color w:val="000000"/>
          <w:spacing w:val="-3"/>
          <w:sz w:val="18"/>
        </w:rPr>
        <w:t> </w:t>
      </w:r>
      <w:r>
        <w:rPr>
          <w:color w:val="000000"/>
          <w:sz w:val="18"/>
        </w:rPr>
        <w:t>can</w:t>
      </w:r>
      <w:r>
        <w:rPr>
          <w:color w:val="000000"/>
          <w:spacing w:val="-3"/>
          <w:sz w:val="18"/>
        </w:rPr>
        <w:t> </w:t>
      </w:r>
      <w:r>
        <w:rPr>
          <w:color w:val="000000"/>
          <w:sz w:val="18"/>
        </w:rPr>
        <w:t>silently</w:t>
      </w:r>
      <w:r>
        <w:rPr>
          <w:color w:val="000000"/>
          <w:spacing w:val="-3"/>
          <w:sz w:val="18"/>
        </w:rPr>
        <w:t> </w:t>
      </w:r>
      <w:r>
        <w:rPr>
          <w:color w:val="000000"/>
          <w:sz w:val="18"/>
        </w:rPr>
        <w:t>change</w:t>
      </w:r>
      <w:r>
        <w:rPr>
          <w:color w:val="000000"/>
          <w:spacing w:val="-3"/>
          <w:sz w:val="18"/>
        </w:rPr>
        <w:t> </w:t>
      </w:r>
      <w:r>
        <w:rPr>
          <w:color w:val="000000"/>
          <w:sz w:val="18"/>
        </w:rPr>
        <w:t>old</w:t>
      </w:r>
      <w:r>
        <w:rPr>
          <w:color w:val="000000"/>
          <w:spacing w:val="-3"/>
          <w:sz w:val="18"/>
        </w:rPr>
        <w:t> </w:t>
      </w:r>
      <w:r>
        <w:rPr>
          <w:color w:val="000000"/>
          <w:spacing w:val="-2"/>
          <w:sz w:val="18"/>
        </w:rPr>
        <w:t>reports.</w:t>
      </w:r>
    </w:p>
    <w:p>
      <w:pPr>
        <w:spacing w:after="0"/>
        <w:jc w:val="left"/>
        <w:rPr>
          <w:sz w:val="18"/>
        </w:rPr>
        <w:sectPr>
          <w:type w:val="continuous"/>
          <w:pgSz w:w="11910" w:h="16840"/>
          <w:pgMar w:header="163" w:footer="0" w:top="0" w:bottom="280" w:left="0" w:right="0"/>
        </w:sectPr>
      </w:pPr>
    </w:p>
    <w:p>
      <w:pPr>
        <w:pStyle w:val="Heading1"/>
      </w:pPr>
      <w:r>
        <w:rPr/>
        <mc:AlternateContent>
          <mc:Choice Requires="wps">
            <w:drawing>
              <wp:anchor distT="0" distB="0" distL="0" distR="0" allowOverlap="1" layoutInCell="1" locked="0" behindDoc="1" simplePos="0" relativeHeight="487590912">
                <wp:simplePos x="0" y="0"/>
                <wp:positionH relativeFrom="page">
                  <wp:posOffset>571500</wp:posOffset>
                </wp:positionH>
                <wp:positionV relativeFrom="paragraph">
                  <wp:posOffset>494684</wp:posOffset>
                </wp:positionV>
                <wp:extent cx="641731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5568;mso-wrap-distance-left:0;mso-wrap-distance-right:0" id="docshape16" coordorigin="900,779" coordsize="10106,0" path="m900,779l11006,779e" filled="false" stroked="true" strokeweight="1.1pt" strokecolor="#2d5b89">
                <v:path arrowok="t"/>
                <v:stroke dashstyle="solid"/>
                <w10:wrap type="topAndBottom"/>
              </v:shape>
            </w:pict>
          </mc:Fallback>
        </mc:AlternateContent>
      </w:r>
      <w:r>
        <w:rPr>
          <w:color w:val="1F4D79"/>
        </w:rPr>
        <w:t>Number Formats &amp; </w:t>
      </w:r>
      <w:r>
        <w:rPr>
          <w:color w:val="1F4D79"/>
          <w:spacing w:val="-2"/>
        </w:rPr>
        <w:t>Layout</w:t>
      </w:r>
    </w:p>
    <w:p>
      <w:pPr>
        <w:spacing w:before="38"/>
        <w:ind w:left="900" w:right="0" w:firstLine="0"/>
        <w:jc w:val="left"/>
        <w:rPr>
          <w:i/>
          <w:sz w:val="19"/>
        </w:rPr>
      </w:pPr>
      <w:r>
        <w:rPr>
          <w:i/>
          <w:color w:val="595959"/>
          <w:sz w:val="19"/>
        </w:rPr>
        <w:t>Module 2 | Type fast, format </w:t>
      </w:r>
      <w:r>
        <w:rPr>
          <w:i/>
          <w:color w:val="595959"/>
          <w:spacing w:val="-2"/>
          <w:sz w:val="19"/>
        </w:rPr>
        <w:t>clean</w:t>
      </w:r>
    </w:p>
    <w:p>
      <w:pPr>
        <w:pStyle w:val="Heading4"/>
        <w:numPr>
          <w:ilvl w:val="0"/>
          <w:numId w:val="9"/>
        </w:numPr>
        <w:tabs>
          <w:tab w:pos="1140" w:val="left" w:leader="none"/>
        </w:tabs>
        <w:spacing w:line="240" w:lineRule="auto" w:before="150" w:after="0"/>
        <w:ind w:left="1140" w:right="0" w:hanging="240"/>
        <w:jc w:val="left"/>
      </w:pPr>
      <w:r>
        <w:rPr>
          <w:color w:val="2D5B89"/>
        </w:rPr>
        <w:t>What is Number </w:t>
      </w:r>
      <w:r>
        <w:rPr>
          <w:color w:val="2D5B89"/>
          <w:spacing w:val="-2"/>
        </w:rPr>
        <w:t>Formatting?</w:t>
      </w:r>
    </w:p>
    <w:p>
      <w:pPr>
        <w:pStyle w:val="BodyText"/>
        <w:spacing w:line="256" w:lineRule="auto" w:before="58"/>
        <w:ind w:left="900" w:right="899"/>
      </w:pPr>
      <w:r>
        <w:rPr/>
        <w:t>Number formatting changes how a value </w:t>
      </w:r>
      <w:r>
        <w:rPr>
          <w:b/>
        </w:rPr>
        <w:t>looks </w:t>
      </w:r>
      <w:r>
        <w:rPr/>
        <w:t>without changing the value itself. Press </w:t>
      </w:r>
      <w:r>
        <w:rPr>
          <w:rFonts w:ascii="Arial Narrow"/>
          <w:color w:val="000000"/>
          <w:spacing w:val="12"/>
          <w:sz w:val="16"/>
          <w:shd w:fill="EDEDED" w:color="auto" w:val="clear"/>
        </w:rPr>
        <w:t>C</w:t>
      </w:r>
      <w:r>
        <w:rPr>
          <w:rFonts w:ascii="Arial Narrow"/>
          <w:color w:val="000000"/>
          <w:spacing w:val="2"/>
          <w:sz w:val="16"/>
          <w:shd w:fill="EDEDED" w:color="auto" w:val="clear"/>
        </w:rPr>
        <w:t> </w:t>
      </w:r>
      <w:r>
        <w:rPr>
          <w:rFonts w:ascii="Arial Narrow"/>
          <w:color w:val="000000"/>
          <w:spacing w:val="12"/>
          <w:sz w:val="16"/>
          <w:shd w:fill="EDEDED" w:color="auto" w:val="clear"/>
        </w:rPr>
        <w:t>t</w:t>
      </w:r>
      <w:r>
        <w:rPr>
          <w:rFonts w:ascii="Arial Narrow"/>
          <w:color w:val="000000"/>
          <w:spacing w:val="2"/>
          <w:sz w:val="16"/>
          <w:shd w:fill="EDEDED" w:color="auto" w:val="clear"/>
        </w:rPr>
        <w:t> </w:t>
      </w:r>
      <w:r>
        <w:rPr>
          <w:rFonts w:ascii="Arial Narrow"/>
          <w:color w:val="000000"/>
          <w:sz w:val="16"/>
          <w:shd w:fill="EDEDED" w:color="auto" w:val="clear"/>
        </w:rPr>
        <w:t>r</w:t>
      </w:r>
      <w:r>
        <w:rPr>
          <w:rFonts w:ascii="Arial Narrow"/>
          <w:color w:val="000000"/>
          <w:w w:val="130"/>
          <w:sz w:val="16"/>
          <w:shd w:fill="EDEDED" w:color="auto" w:val="clear"/>
        </w:rPr>
        <w:t> l</w:t>
      </w:r>
      <w:r>
        <w:rPr>
          <w:rFonts w:ascii="Arial Narrow"/>
          <w:color w:val="000000"/>
          <w:spacing w:val="80"/>
          <w:w w:val="130"/>
          <w:sz w:val="16"/>
          <w:shd w:fill="EDEDED" w:color="auto" w:val="clear"/>
        </w:rPr>
        <w:t> </w:t>
      </w:r>
      <w:r>
        <w:rPr>
          <w:rFonts w:ascii="Arial Narrow"/>
          <w:color w:val="000000"/>
          <w:sz w:val="16"/>
          <w:shd w:fill="EDEDED" w:color="auto" w:val="clear"/>
        </w:rPr>
        <w:t>+</w:t>
      </w:r>
      <w:r>
        <w:rPr>
          <w:rFonts w:ascii="Arial Narrow"/>
          <w:color w:val="000000"/>
          <w:spacing w:val="80"/>
          <w:w w:val="150"/>
          <w:sz w:val="16"/>
          <w:shd w:fill="EDEDED" w:color="auto" w:val="clear"/>
        </w:rPr>
        <w:t> </w:t>
      </w:r>
      <w:r>
        <w:rPr>
          <w:rFonts w:ascii="Arial Narrow"/>
          <w:color w:val="000000"/>
          <w:sz w:val="16"/>
          <w:shd w:fill="EDEDED" w:color="auto" w:val="clear"/>
        </w:rPr>
        <w:t>1</w:t>
      </w:r>
      <w:r>
        <w:rPr>
          <w:rFonts w:ascii="Arial Narrow"/>
          <w:color w:val="000000"/>
          <w:spacing w:val="40"/>
          <w:sz w:val="16"/>
        </w:rPr>
        <w:t> </w:t>
      </w:r>
      <w:r>
        <w:rPr>
          <w:color w:val="000000"/>
        </w:rPr>
        <w:t>to open Format Cells. The real value stays the same inside the cell, so always check the Formula Bar.</w:t>
      </w:r>
    </w:p>
    <w:p>
      <w:pPr>
        <w:pStyle w:val="Heading4"/>
        <w:numPr>
          <w:ilvl w:val="0"/>
          <w:numId w:val="9"/>
        </w:numPr>
        <w:tabs>
          <w:tab w:pos="1140" w:val="left" w:leader="none"/>
        </w:tabs>
        <w:spacing w:line="240" w:lineRule="auto" w:before="140" w:after="41"/>
        <w:ind w:left="1140" w:right="0" w:hanging="240"/>
        <w:jc w:val="left"/>
      </w:pPr>
      <w:r>
        <w:rPr>
          <w:color w:val="2D5B89"/>
        </w:rPr>
        <w:t>Number </w:t>
      </w:r>
      <w:r>
        <w:rPr>
          <w:color w:val="2D5B89"/>
          <w:spacing w:val="-2"/>
        </w:rPr>
        <w:t>Formats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0"/>
        <w:gridCol w:w="6100"/>
      </w:tblGrid>
      <w:tr>
        <w:trPr>
          <w:trHeight w:val="294" w:hRule="atLeast"/>
        </w:trPr>
        <w:tc>
          <w:tcPr>
            <w:tcW w:w="4000" w:type="dxa"/>
            <w:shd w:val="clear" w:color="auto" w:fill="DBE6F0"/>
          </w:tcPr>
          <w:p>
            <w:pPr>
              <w:pStyle w:val="TableParagraph"/>
              <w:spacing w:line="240" w:lineRule="auto" w:before="49"/>
              <w:ind w:left="80"/>
              <w:rPr>
                <w:b/>
                <w:sz w:val="17"/>
              </w:rPr>
            </w:pPr>
            <w:r>
              <w:rPr>
                <w:b/>
                <w:spacing w:val="-2"/>
                <w:w w:val="105"/>
                <w:sz w:val="17"/>
              </w:rPr>
              <w:t>Format</w:t>
            </w:r>
          </w:p>
        </w:tc>
        <w:tc>
          <w:tcPr>
            <w:tcW w:w="6100" w:type="dxa"/>
            <w:shd w:val="clear" w:color="auto" w:fill="DBE6F0"/>
          </w:tcPr>
          <w:p>
            <w:pPr>
              <w:pStyle w:val="TableParagraph"/>
              <w:spacing w:line="240" w:lineRule="auto" w:before="49"/>
              <w:ind w:left="80"/>
              <w:rPr>
                <w:b/>
                <w:sz w:val="17"/>
              </w:rPr>
            </w:pPr>
            <w:r>
              <w:rPr>
                <w:b/>
                <w:w w:val="105"/>
                <w:sz w:val="17"/>
              </w:rPr>
              <w:t>Typed</w:t>
            </w:r>
            <w:r>
              <w:rPr>
                <w:b/>
                <w:spacing w:val="-10"/>
                <w:w w:val="105"/>
                <w:sz w:val="17"/>
              </w:rPr>
              <w:t> </w:t>
            </w:r>
            <w:r>
              <w:rPr>
                <w:b/>
                <w:w w:val="105"/>
                <w:sz w:val="17"/>
              </w:rPr>
              <w:t>1234.5</w:t>
            </w:r>
            <w:r>
              <w:rPr>
                <w:b/>
                <w:spacing w:val="-10"/>
                <w:w w:val="105"/>
                <w:sz w:val="17"/>
              </w:rPr>
              <w:t> </w:t>
            </w:r>
            <w:r>
              <w:rPr>
                <w:b/>
                <w:w w:val="105"/>
                <w:sz w:val="17"/>
              </w:rPr>
              <w:t>shows</w:t>
            </w:r>
            <w:r>
              <w:rPr>
                <w:b/>
                <w:spacing w:val="-10"/>
                <w:w w:val="105"/>
                <w:sz w:val="17"/>
              </w:rPr>
              <w:t> </w:t>
            </w:r>
            <w:r>
              <w:rPr>
                <w:b/>
                <w:spacing w:val="-5"/>
                <w:w w:val="105"/>
                <w:sz w:val="17"/>
              </w:rPr>
              <w:t>as</w:t>
            </w:r>
          </w:p>
        </w:tc>
      </w:tr>
      <w:tr>
        <w:trPr>
          <w:trHeight w:val="293" w:hRule="atLeast"/>
        </w:trPr>
        <w:tc>
          <w:tcPr>
            <w:tcW w:w="4000" w:type="dxa"/>
          </w:tcPr>
          <w:p>
            <w:pPr>
              <w:pStyle w:val="TableParagraph"/>
              <w:spacing w:line="240" w:lineRule="auto" w:before="49"/>
              <w:ind w:left="80"/>
              <w:rPr>
                <w:sz w:val="17"/>
              </w:rPr>
            </w:pPr>
            <w:r>
              <w:rPr>
                <w:spacing w:val="-2"/>
                <w:w w:val="105"/>
                <w:sz w:val="17"/>
              </w:rPr>
              <w:t>General</w:t>
            </w:r>
          </w:p>
        </w:tc>
        <w:tc>
          <w:tcPr>
            <w:tcW w:w="6100" w:type="dxa"/>
          </w:tcPr>
          <w:p>
            <w:pPr>
              <w:pStyle w:val="TableParagraph"/>
              <w:spacing w:line="240" w:lineRule="auto" w:before="49"/>
              <w:ind w:left="80"/>
              <w:rPr>
                <w:sz w:val="17"/>
              </w:rPr>
            </w:pPr>
            <w:r>
              <w:rPr>
                <w:spacing w:val="-2"/>
                <w:w w:val="105"/>
                <w:sz w:val="17"/>
              </w:rPr>
              <w:t>1234.5</w:t>
            </w:r>
          </w:p>
        </w:tc>
      </w:tr>
      <w:tr>
        <w:trPr>
          <w:trHeight w:val="294" w:hRule="atLeast"/>
        </w:trPr>
        <w:tc>
          <w:tcPr>
            <w:tcW w:w="4000" w:type="dxa"/>
          </w:tcPr>
          <w:p>
            <w:pPr>
              <w:pStyle w:val="TableParagraph"/>
              <w:spacing w:line="240" w:lineRule="auto" w:before="49"/>
              <w:ind w:left="80"/>
              <w:rPr>
                <w:sz w:val="17"/>
              </w:rPr>
            </w:pPr>
            <w:r>
              <w:rPr>
                <w:w w:val="105"/>
                <w:sz w:val="17"/>
              </w:rPr>
              <w:t>Number</w:t>
            </w:r>
            <w:r>
              <w:rPr>
                <w:spacing w:val="-8"/>
                <w:w w:val="105"/>
                <w:sz w:val="17"/>
              </w:rPr>
              <w:t> </w:t>
            </w:r>
            <w:r>
              <w:rPr>
                <w:w w:val="105"/>
                <w:sz w:val="17"/>
              </w:rPr>
              <w:t>(2</w:t>
            </w:r>
            <w:r>
              <w:rPr>
                <w:spacing w:val="-8"/>
                <w:w w:val="105"/>
                <w:sz w:val="17"/>
              </w:rPr>
              <w:t> </w:t>
            </w:r>
            <w:r>
              <w:rPr>
                <w:spacing w:val="-2"/>
                <w:w w:val="105"/>
                <w:sz w:val="17"/>
              </w:rPr>
              <w:t>decimals)</w:t>
            </w:r>
          </w:p>
        </w:tc>
        <w:tc>
          <w:tcPr>
            <w:tcW w:w="6100" w:type="dxa"/>
          </w:tcPr>
          <w:p>
            <w:pPr>
              <w:pStyle w:val="TableParagraph"/>
              <w:spacing w:line="240" w:lineRule="auto" w:before="49"/>
              <w:ind w:left="80"/>
              <w:rPr>
                <w:sz w:val="17"/>
              </w:rPr>
            </w:pPr>
            <w:r>
              <w:rPr>
                <w:spacing w:val="-2"/>
                <w:w w:val="105"/>
                <w:sz w:val="17"/>
              </w:rPr>
              <w:t>1234.50</w:t>
            </w:r>
          </w:p>
        </w:tc>
      </w:tr>
      <w:tr>
        <w:trPr>
          <w:trHeight w:val="294" w:hRule="atLeast"/>
        </w:trPr>
        <w:tc>
          <w:tcPr>
            <w:tcW w:w="4000" w:type="dxa"/>
          </w:tcPr>
          <w:p>
            <w:pPr>
              <w:pStyle w:val="TableParagraph"/>
              <w:spacing w:line="240" w:lineRule="auto" w:before="49"/>
              <w:ind w:left="80"/>
              <w:rPr>
                <w:sz w:val="17"/>
              </w:rPr>
            </w:pPr>
            <w:r>
              <w:rPr>
                <w:spacing w:val="-2"/>
                <w:w w:val="105"/>
                <w:sz w:val="17"/>
              </w:rPr>
              <w:t>Currency</w:t>
            </w:r>
          </w:p>
        </w:tc>
        <w:tc>
          <w:tcPr>
            <w:tcW w:w="6100" w:type="dxa"/>
          </w:tcPr>
          <w:p>
            <w:pPr>
              <w:pStyle w:val="TableParagraph"/>
              <w:spacing w:line="240" w:lineRule="auto" w:before="49"/>
              <w:ind w:left="80"/>
              <w:rPr>
                <w:sz w:val="17"/>
              </w:rPr>
            </w:pPr>
            <w:r>
              <w:rPr>
                <w:spacing w:val="-2"/>
                <w:w w:val="105"/>
                <w:sz w:val="17"/>
              </w:rPr>
              <w:t>$1,234.50</w:t>
            </w:r>
          </w:p>
        </w:tc>
      </w:tr>
      <w:tr>
        <w:trPr>
          <w:trHeight w:val="293" w:hRule="atLeast"/>
        </w:trPr>
        <w:tc>
          <w:tcPr>
            <w:tcW w:w="4000" w:type="dxa"/>
          </w:tcPr>
          <w:p>
            <w:pPr>
              <w:pStyle w:val="TableParagraph"/>
              <w:spacing w:line="240" w:lineRule="auto" w:before="49"/>
              <w:ind w:left="80"/>
              <w:rPr>
                <w:sz w:val="17"/>
              </w:rPr>
            </w:pPr>
            <w:r>
              <w:rPr>
                <w:sz w:val="17"/>
              </w:rPr>
              <w:t>Percentage</w:t>
            </w:r>
            <w:r>
              <w:rPr>
                <w:spacing w:val="19"/>
                <w:sz w:val="17"/>
              </w:rPr>
              <w:t> </w:t>
            </w:r>
            <w:r>
              <w:rPr>
                <w:sz w:val="17"/>
              </w:rPr>
              <w:t>(typed</w:t>
            </w:r>
            <w:r>
              <w:rPr>
                <w:spacing w:val="19"/>
                <w:sz w:val="17"/>
              </w:rPr>
              <w:t> </w:t>
            </w:r>
            <w:r>
              <w:rPr>
                <w:spacing w:val="-2"/>
                <w:sz w:val="17"/>
              </w:rPr>
              <w:t>0.25)</w:t>
            </w:r>
          </w:p>
        </w:tc>
        <w:tc>
          <w:tcPr>
            <w:tcW w:w="6100" w:type="dxa"/>
          </w:tcPr>
          <w:p>
            <w:pPr>
              <w:pStyle w:val="TableParagraph"/>
              <w:spacing w:line="240" w:lineRule="auto" w:before="49"/>
              <w:ind w:left="80"/>
              <w:rPr>
                <w:sz w:val="17"/>
              </w:rPr>
            </w:pPr>
            <w:r>
              <w:rPr>
                <w:spacing w:val="-5"/>
                <w:w w:val="105"/>
                <w:sz w:val="17"/>
              </w:rPr>
              <w:t>25%</w:t>
            </w:r>
          </w:p>
        </w:tc>
      </w:tr>
      <w:tr>
        <w:trPr>
          <w:trHeight w:val="294" w:hRule="atLeast"/>
        </w:trPr>
        <w:tc>
          <w:tcPr>
            <w:tcW w:w="4000" w:type="dxa"/>
          </w:tcPr>
          <w:p>
            <w:pPr>
              <w:pStyle w:val="TableParagraph"/>
              <w:spacing w:line="240" w:lineRule="auto" w:before="49"/>
              <w:ind w:left="80"/>
              <w:rPr>
                <w:sz w:val="17"/>
              </w:rPr>
            </w:pPr>
            <w:r>
              <w:rPr>
                <w:w w:val="105"/>
                <w:sz w:val="17"/>
              </w:rPr>
              <w:t>Date</w:t>
            </w:r>
            <w:r>
              <w:rPr>
                <w:spacing w:val="-9"/>
                <w:w w:val="105"/>
                <w:sz w:val="17"/>
              </w:rPr>
              <w:t> </w:t>
            </w:r>
            <w:r>
              <w:rPr>
                <w:w w:val="105"/>
                <w:sz w:val="17"/>
              </w:rPr>
              <w:t>(typed</w:t>
            </w:r>
            <w:r>
              <w:rPr>
                <w:spacing w:val="-9"/>
                <w:w w:val="105"/>
                <w:sz w:val="17"/>
              </w:rPr>
              <w:t> </w:t>
            </w:r>
            <w:r>
              <w:rPr>
                <w:spacing w:val="-2"/>
                <w:w w:val="105"/>
                <w:sz w:val="17"/>
              </w:rPr>
              <w:t>46023)</w:t>
            </w:r>
          </w:p>
        </w:tc>
        <w:tc>
          <w:tcPr>
            <w:tcW w:w="6100" w:type="dxa"/>
          </w:tcPr>
          <w:p>
            <w:pPr>
              <w:pStyle w:val="TableParagraph"/>
              <w:spacing w:line="240" w:lineRule="auto" w:before="49"/>
              <w:ind w:left="80"/>
              <w:rPr>
                <w:sz w:val="17"/>
              </w:rPr>
            </w:pPr>
            <w:r>
              <w:rPr>
                <w:sz w:val="17"/>
              </w:rPr>
              <w:t>01-01-</w:t>
            </w:r>
            <w:r>
              <w:rPr>
                <w:spacing w:val="-4"/>
                <w:sz w:val="17"/>
              </w:rPr>
              <w:t>2026</w:t>
            </w:r>
          </w:p>
        </w:tc>
      </w:tr>
      <w:tr>
        <w:trPr>
          <w:trHeight w:val="293" w:hRule="atLeast"/>
        </w:trPr>
        <w:tc>
          <w:tcPr>
            <w:tcW w:w="4000" w:type="dxa"/>
          </w:tcPr>
          <w:p>
            <w:pPr>
              <w:pStyle w:val="TableParagraph"/>
              <w:spacing w:line="240" w:lineRule="auto" w:before="49"/>
              <w:ind w:left="80"/>
              <w:rPr>
                <w:rFonts w:ascii="Arial Narrow"/>
                <w:sz w:val="16"/>
              </w:rPr>
            </w:pPr>
            <w:r>
              <w:rPr>
                <w:w w:val="95"/>
                <w:sz w:val="17"/>
              </w:rPr>
              <w:t>Custom</w:t>
            </w:r>
            <w:r>
              <w:rPr>
                <w:spacing w:val="-2"/>
                <w:w w:val="95"/>
                <w:sz w:val="17"/>
              </w:rPr>
              <w:t> </w:t>
            </w:r>
            <w:r>
              <w:rPr>
                <w:rFonts w:ascii="Arial Narrow"/>
                <w:color w:val="000000"/>
                <w:spacing w:val="12"/>
                <w:w w:val="95"/>
                <w:sz w:val="16"/>
                <w:shd w:fill="EDEDED" w:color="auto" w:val="clear"/>
              </w:rPr>
              <w:t>#</w:t>
            </w:r>
            <w:r>
              <w:rPr>
                <w:rFonts w:ascii="Arial Narrow"/>
                <w:color w:val="000000"/>
                <w:spacing w:val="-2"/>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2"/>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2"/>
                <w:w w:val="95"/>
                <w:sz w:val="16"/>
                <w:shd w:fill="EDEDED" w:color="auto" w:val="clear"/>
              </w:rPr>
              <w:t> </w:t>
            </w:r>
            <w:r>
              <w:rPr>
                <w:rFonts w:ascii="Arial Narrow"/>
                <w:color w:val="000000"/>
                <w:spacing w:val="-10"/>
                <w:w w:val="95"/>
                <w:sz w:val="16"/>
                <w:shd w:fill="EDEDED" w:color="auto" w:val="clear"/>
              </w:rPr>
              <w:t>0</w:t>
            </w:r>
            <w:r>
              <w:rPr>
                <w:rFonts w:ascii="Arial Narrow"/>
                <w:color w:val="000000"/>
                <w:spacing w:val="80"/>
                <w:sz w:val="16"/>
                <w:shd w:fill="EDEDED" w:color="auto" w:val="clear"/>
              </w:rPr>
              <w:t> </w:t>
            </w:r>
          </w:p>
        </w:tc>
        <w:tc>
          <w:tcPr>
            <w:tcW w:w="6100" w:type="dxa"/>
          </w:tcPr>
          <w:p>
            <w:pPr>
              <w:pStyle w:val="TableParagraph"/>
              <w:spacing w:line="240" w:lineRule="auto" w:before="49"/>
              <w:ind w:left="80"/>
              <w:rPr>
                <w:sz w:val="17"/>
              </w:rPr>
            </w:pPr>
            <w:r>
              <w:rPr>
                <w:spacing w:val="-2"/>
                <w:w w:val="105"/>
                <w:sz w:val="17"/>
              </w:rPr>
              <w:t>1,235</w:t>
            </w:r>
          </w:p>
        </w:tc>
      </w:tr>
      <w:tr>
        <w:trPr>
          <w:trHeight w:val="294" w:hRule="atLeast"/>
        </w:trPr>
        <w:tc>
          <w:tcPr>
            <w:tcW w:w="4000" w:type="dxa"/>
          </w:tcPr>
          <w:p>
            <w:pPr>
              <w:pStyle w:val="TableParagraph"/>
              <w:spacing w:line="240" w:lineRule="auto" w:before="49"/>
              <w:ind w:left="80"/>
              <w:rPr>
                <w:rFonts w:ascii="Arial Narrow"/>
                <w:sz w:val="16"/>
              </w:rPr>
            </w:pPr>
            <w:r>
              <w:rPr>
                <w:w w:val="95"/>
                <w:sz w:val="17"/>
              </w:rPr>
              <w:t>Custom</w:t>
            </w:r>
            <w:r>
              <w:rPr>
                <w:spacing w:val="-1"/>
                <w:w w:val="95"/>
                <w:sz w:val="17"/>
              </w:rPr>
              <w:t> </w:t>
            </w:r>
            <w:r>
              <w:rPr>
                <w:rFonts w:ascii="Arial Narrow"/>
                <w:color w:val="000000"/>
                <w:spacing w:val="12"/>
                <w:w w:val="95"/>
                <w:sz w:val="16"/>
                <w:shd w:fill="EDEDED" w:color="auto" w:val="clear"/>
              </w:rPr>
              <w:t>0</w:t>
            </w:r>
            <w:r>
              <w:rPr>
                <w:rFonts w:ascii="Arial Narrow"/>
                <w:color w:val="000000"/>
                <w:spacing w:val="-2"/>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2"/>
                <w:w w:val="95"/>
                <w:sz w:val="16"/>
                <w:shd w:fill="EDEDED" w:color="auto" w:val="clear"/>
              </w:rPr>
              <w:t> </w:t>
            </w:r>
            <w:r>
              <w:rPr>
                <w:rFonts w:ascii="Arial Narrow"/>
                <w:color w:val="000000"/>
                <w:w w:val="95"/>
                <w:sz w:val="16"/>
                <w:shd w:fill="EDEDED" w:color="auto" w:val="clear"/>
              </w:rPr>
              <w:t>0</w:t>
            </w:r>
            <w:r>
              <w:rPr>
                <w:rFonts w:ascii="Arial Narrow"/>
                <w:color w:val="000000"/>
                <w:spacing w:val="8"/>
                <w:sz w:val="16"/>
                <w:shd w:fill="EDEDED" w:color="auto" w:val="clear"/>
              </w:rPr>
              <w:t> </w:t>
            </w:r>
            <w:r>
              <w:rPr>
                <w:rFonts w:ascii="Arial Narrow"/>
                <w:color w:val="000000"/>
                <w:w w:val="95"/>
                <w:sz w:val="16"/>
                <w:shd w:fill="EDEDED" w:color="auto" w:val="clear"/>
              </w:rPr>
              <w:t>0</w:t>
            </w:r>
            <w:r>
              <w:rPr>
                <w:rFonts w:ascii="Arial Narrow"/>
                <w:color w:val="000000"/>
                <w:spacing w:val="76"/>
                <w:w w:val="150"/>
                <w:sz w:val="16"/>
                <w:shd w:fill="EDEDED" w:color="auto" w:val="clear"/>
              </w:rPr>
              <w:t> </w:t>
            </w:r>
            <w:r>
              <w:rPr>
                <w:rFonts w:ascii="Arial Narrow"/>
                <w:color w:val="000000"/>
                <w:spacing w:val="12"/>
                <w:w w:val="95"/>
                <w:sz w:val="16"/>
                <w:shd w:fill="EDEDED" w:color="auto" w:val="clear"/>
              </w:rPr>
              <w:t>"</w:t>
            </w:r>
            <w:r>
              <w:rPr>
                <w:rFonts w:ascii="Arial Narrow"/>
                <w:color w:val="000000"/>
                <w:spacing w:val="-2"/>
                <w:w w:val="95"/>
                <w:sz w:val="16"/>
                <w:shd w:fill="EDEDED" w:color="auto" w:val="clear"/>
              </w:rPr>
              <w:t> </w:t>
            </w:r>
            <w:r>
              <w:rPr>
                <w:rFonts w:ascii="Arial Narrow"/>
                <w:color w:val="000000"/>
                <w:spacing w:val="12"/>
                <w:w w:val="95"/>
                <w:sz w:val="16"/>
                <w:shd w:fill="EDEDED" w:color="auto" w:val="clear"/>
              </w:rPr>
              <w:t>k</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g</w:t>
            </w:r>
            <w:r>
              <w:rPr>
                <w:rFonts w:ascii="Arial Narrow"/>
                <w:color w:val="000000"/>
                <w:spacing w:val="-2"/>
                <w:w w:val="95"/>
                <w:sz w:val="16"/>
                <w:shd w:fill="EDEDED" w:color="auto" w:val="clear"/>
              </w:rPr>
              <w:t> </w:t>
            </w:r>
            <w:r>
              <w:rPr>
                <w:rFonts w:ascii="Arial Narrow"/>
                <w:color w:val="000000"/>
                <w:spacing w:val="-10"/>
                <w:w w:val="95"/>
                <w:sz w:val="16"/>
                <w:shd w:fill="EDEDED" w:color="auto" w:val="clear"/>
              </w:rPr>
              <w:t>"</w:t>
            </w:r>
            <w:r>
              <w:rPr>
                <w:rFonts w:ascii="Arial Narrow"/>
                <w:color w:val="000000"/>
                <w:spacing w:val="80"/>
                <w:sz w:val="16"/>
                <w:shd w:fill="EDEDED" w:color="auto" w:val="clear"/>
              </w:rPr>
              <w:t> </w:t>
            </w:r>
          </w:p>
        </w:tc>
        <w:tc>
          <w:tcPr>
            <w:tcW w:w="6100" w:type="dxa"/>
          </w:tcPr>
          <w:p>
            <w:pPr>
              <w:pStyle w:val="TableParagraph"/>
              <w:spacing w:line="240" w:lineRule="auto" w:before="49"/>
              <w:ind w:left="80"/>
              <w:rPr>
                <w:sz w:val="17"/>
              </w:rPr>
            </w:pPr>
            <w:r>
              <w:rPr>
                <w:sz w:val="17"/>
              </w:rPr>
              <w:t>1234.50</w:t>
            </w:r>
            <w:r>
              <w:rPr>
                <w:spacing w:val="17"/>
                <w:sz w:val="17"/>
              </w:rPr>
              <w:t> </w:t>
            </w:r>
            <w:r>
              <w:rPr>
                <w:spacing w:val="-5"/>
                <w:sz w:val="17"/>
              </w:rPr>
              <w:t>kg</w:t>
            </w:r>
          </w:p>
        </w:tc>
      </w:tr>
    </w:tbl>
    <w:p>
      <w:pPr>
        <w:pStyle w:val="BodyText"/>
        <w:spacing w:before="8"/>
        <w:ind w:left="0"/>
        <w:rPr>
          <w:b/>
          <w:sz w:val="5"/>
        </w:rPr>
      </w:pPr>
    </w:p>
    <w:p>
      <w:pPr>
        <w:pStyle w:val="BodyText"/>
        <w:spacing w:after="0"/>
        <w:rPr>
          <w:b/>
          <w:sz w:val="5"/>
        </w:rPr>
        <w:sectPr>
          <w:pgSz w:w="11910" w:h="16840"/>
          <w:pgMar w:header="163" w:footer="0" w:top="600" w:bottom="280" w:left="0" w:right="0"/>
        </w:sectPr>
      </w:pPr>
    </w:p>
    <w:p>
      <w:pPr>
        <w:pStyle w:val="Heading4"/>
        <w:numPr>
          <w:ilvl w:val="0"/>
          <w:numId w:val="9"/>
        </w:numPr>
        <w:tabs>
          <w:tab w:pos="1142" w:val="left" w:leader="none"/>
        </w:tabs>
        <w:spacing w:line="240" w:lineRule="auto" w:before="60" w:after="41"/>
        <w:ind w:left="1142" w:right="0" w:hanging="240"/>
        <w:jc w:val="left"/>
      </w:pPr>
      <w:r>
        <w:rPr>
          <w:color w:val="2D5B89"/>
        </w:rPr>
        <w:t>Simple </w:t>
      </w:r>
      <w:r>
        <w:rPr>
          <w:color w:val="2D5B89"/>
          <w:spacing w:val="-2"/>
        </w:rPr>
        <w:t>Example</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000"/>
        <w:gridCol w:w="22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2000" w:type="dxa"/>
            <w:shd w:val="clear" w:color="auto" w:fill="DBE6F0"/>
          </w:tcPr>
          <w:p>
            <w:pPr>
              <w:pStyle w:val="TableParagraph"/>
              <w:spacing w:line="240" w:lineRule="auto" w:before="49"/>
              <w:ind w:right="69"/>
              <w:jc w:val="right"/>
              <w:rPr>
                <w:b/>
                <w:sz w:val="17"/>
              </w:rPr>
            </w:pPr>
            <w:r>
              <w:rPr>
                <w:b/>
                <w:spacing w:val="-10"/>
                <w:w w:val="105"/>
                <w:sz w:val="17"/>
              </w:rPr>
              <w:t>A</w:t>
            </w:r>
          </w:p>
        </w:tc>
        <w:tc>
          <w:tcPr>
            <w:tcW w:w="22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000" w:type="dxa"/>
          </w:tcPr>
          <w:p>
            <w:pPr>
              <w:pStyle w:val="TableParagraph"/>
              <w:spacing w:line="240" w:lineRule="auto" w:before="49"/>
              <w:ind w:left="80"/>
              <w:rPr>
                <w:sz w:val="17"/>
              </w:rPr>
            </w:pPr>
            <w:r>
              <w:rPr>
                <w:spacing w:val="-2"/>
                <w:w w:val="105"/>
                <w:sz w:val="17"/>
              </w:rPr>
              <w:t>Typed</w:t>
            </w:r>
          </w:p>
        </w:tc>
        <w:tc>
          <w:tcPr>
            <w:tcW w:w="2200" w:type="dxa"/>
          </w:tcPr>
          <w:p>
            <w:pPr>
              <w:pStyle w:val="TableParagraph"/>
              <w:spacing w:line="240" w:lineRule="auto" w:before="49"/>
              <w:ind w:left="80"/>
              <w:rPr>
                <w:sz w:val="17"/>
              </w:rPr>
            </w:pPr>
            <w:r>
              <w:rPr>
                <w:w w:val="105"/>
                <w:sz w:val="17"/>
              </w:rPr>
              <w:t>Shows</w:t>
            </w:r>
            <w:r>
              <w:rPr>
                <w:spacing w:val="-10"/>
                <w:w w:val="105"/>
                <w:sz w:val="17"/>
              </w:rPr>
              <w:t> </w:t>
            </w:r>
            <w:r>
              <w:rPr>
                <w:spacing w:val="-5"/>
                <w:w w:val="105"/>
                <w:sz w:val="17"/>
              </w:rPr>
              <w:t>as</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000" w:type="dxa"/>
          </w:tcPr>
          <w:p>
            <w:pPr>
              <w:pStyle w:val="TableParagraph"/>
              <w:spacing w:line="240" w:lineRule="auto" w:before="49"/>
              <w:ind w:right="69"/>
              <w:jc w:val="right"/>
              <w:rPr>
                <w:sz w:val="17"/>
              </w:rPr>
            </w:pPr>
            <w:r>
              <w:rPr>
                <w:spacing w:val="-4"/>
                <w:w w:val="105"/>
                <w:sz w:val="17"/>
              </w:rPr>
              <w:t>0.25</w:t>
            </w:r>
          </w:p>
        </w:tc>
        <w:tc>
          <w:tcPr>
            <w:tcW w:w="2200" w:type="dxa"/>
          </w:tcPr>
          <w:p>
            <w:pPr>
              <w:pStyle w:val="TableParagraph"/>
              <w:spacing w:line="240" w:lineRule="auto" w:before="49"/>
              <w:ind w:right="68"/>
              <w:jc w:val="right"/>
              <w:rPr>
                <w:sz w:val="17"/>
              </w:rPr>
            </w:pPr>
            <w:r>
              <w:rPr>
                <w:spacing w:val="-5"/>
                <w:w w:val="105"/>
                <w:sz w:val="17"/>
              </w:rPr>
              <w:t>25%</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000" w:type="dxa"/>
          </w:tcPr>
          <w:p>
            <w:pPr>
              <w:pStyle w:val="TableParagraph"/>
              <w:spacing w:line="240" w:lineRule="auto" w:before="49"/>
              <w:ind w:right="68"/>
              <w:jc w:val="right"/>
              <w:rPr>
                <w:sz w:val="17"/>
              </w:rPr>
            </w:pPr>
            <w:r>
              <w:rPr>
                <w:spacing w:val="-2"/>
                <w:w w:val="105"/>
                <w:sz w:val="17"/>
              </w:rPr>
              <w:t>1234.5</w:t>
            </w:r>
          </w:p>
        </w:tc>
        <w:tc>
          <w:tcPr>
            <w:tcW w:w="2200" w:type="dxa"/>
          </w:tcPr>
          <w:p>
            <w:pPr>
              <w:pStyle w:val="TableParagraph"/>
              <w:spacing w:line="240" w:lineRule="auto" w:before="49"/>
              <w:ind w:left="80"/>
              <w:rPr>
                <w:sz w:val="17"/>
              </w:rPr>
            </w:pPr>
            <w:r>
              <w:rPr>
                <w:sz w:val="17"/>
              </w:rPr>
              <w:t>1234.50</w:t>
            </w:r>
            <w:r>
              <w:rPr>
                <w:spacing w:val="17"/>
                <w:sz w:val="17"/>
              </w:rPr>
              <w:t> </w:t>
            </w:r>
            <w:r>
              <w:rPr>
                <w:spacing w:val="-5"/>
                <w:sz w:val="17"/>
              </w:rPr>
              <w:t>kg</w:t>
            </w:r>
          </w:p>
        </w:tc>
      </w:tr>
      <w:tr>
        <w:trPr>
          <w:trHeight w:val="293" w:hRule="atLeast"/>
        </w:trPr>
        <w:tc>
          <w:tcPr>
            <w:tcW w:w="400" w:type="dxa"/>
            <w:shd w:val="clear" w:color="auto" w:fill="E2EFDA"/>
          </w:tcPr>
          <w:p>
            <w:pPr>
              <w:pStyle w:val="TableParagraph"/>
              <w:spacing w:line="240" w:lineRule="auto" w:before="49"/>
              <w:ind w:left="80"/>
              <w:rPr>
                <w:b/>
                <w:sz w:val="17"/>
              </w:rPr>
            </w:pPr>
            <w:r>
              <w:rPr>
                <w:b/>
                <w:spacing w:val="-10"/>
                <w:w w:val="105"/>
                <w:sz w:val="17"/>
              </w:rPr>
              <w:t>4</w:t>
            </w:r>
          </w:p>
        </w:tc>
        <w:tc>
          <w:tcPr>
            <w:tcW w:w="2000" w:type="dxa"/>
            <w:shd w:val="clear" w:color="auto" w:fill="E2EFDA"/>
          </w:tcPr>
          <w:p>
            <w:pPr>
              <w:pStyle w:val="TableParagraph"/>
              <w:spacing w:line="240" w:lineRule="auto" w:before="49"/>
              <w:ind w:left="80"/>
              <w:rPr>
                <w:b/>
                <w:sz w:val="17"/>
              </w:rPr>
            </w:pPr>
            <w:r>
              <w:rPr>
                <w:b/>
                <w:spacing w:val="-2"/>
                <w:w w:val="105"/>
                <w:sz w:val="17"/>
              </w:rPr>
              <w:t>=A3*2</w:t>
            </w:r>
          </w:p>
        </w:tc>
        <w:tc>
          <w:tcPr>
            <w:tcW w:w="2200" w:type="dxa"/>
            <w:shd w:val="clear" w:color="auto" w:fill="E2EFDA"/>
          </w:tcPr>
          <w:p>
            <w:pPr>
              <w:pStyle w:val="TableParagraph"/>
              <w:spacing w:line="240" w:lineRule="auto" w:before="49"/>
              <w:ind w:right="68"/>
              <w:jc w:val="right"/>
              <w:rPr>
                <w:b/>
                <w:sz w:val="17"/>
              </w:rPr>
            </w:pPr>
            <w:r>
              <w:rPr>
                <w:b/>
                <w:spacing w:val="-4"/>
                <w:w w:val="105"/>
                <w:sz w:val="17"/>
              </w:rPr>
              <w:t>2469</w:t>
            </w:r>
          </w:p>
        </w:tc>
      </w:tr>
    </w:tbl>
    <w:p>
      <w:pPr>
        <w:spacing w:before="90"/>
        <w:ind w:left="902" w:right="0" w:firstLine="0"/>
        <w:jc w:val="left"/>
        <w:rPr>
          <w:rFonts w:ascii="Arial Narrow"/>
          <w:sz w:val="16"/>
        </w:rPr>
      </w:pPr>
      <w:r>
        <w:rPr>
          <w:w w:val="95"/>
          <w:sz w:val="18"/>
        </w:rPr>
        <w:t>Formula:</w:t>
      </w:r>
      <w:r>
        <w:rPr>
          <w:spacing w:val="-2"/>
          <w:w w:val="95"/>
          <w:sz w:val="18"/>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3</w:t>
      </w:r>
      <w:r>
        <w:rPr>
          <w:rFonts w:ascii="Arial Narrow"/>
          <w:color w:val="000000"/>
          <w:spacing w:val="2"/>
          <w:w w:val="85"/>
          <w:sz w:val="16"/>
          <w:shd w:fill="EDEDED" w:color="auto" w:val="clear"/>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0"/>
          <w:w w:val="95"/>
          <w:sz w:val="16"/>
          <w:shd w:fill="EDEDED" w:color="auto" w:val="clear"/>
        </w:rPr>
        <w:t>2</w:t>
      </w:r>
      <w:r>
        <w:rPr>
          <w:rFonts w:ascii="Arial Narrow"/>
          <w:color w:val="000000"/>
          <w:spacing w:val="80"/>
          <w:sz w:val="16"/>
          <w:shd w:fill="EDEDED" w:color="auto" w:val="clear"/>
        </w:rPr>
        <w:t> </w:t>
      </w:r>
    </w:p>
    <w:p>
      <w:pPr>
        <w:spacing w:line="256" w:lineRule="auto" w:before="16"/>
        <w:ind w:left="902" w:right="240" w:firstLine="0"/>
        <w:jc w:val="left"/>
        <w:rPr>
          <w:b/>
          <w:sz w:val="18"/>
        </w:rPr>
      </w:pPr>
      <w:r>
        <w:rPr>
          <w:sz w:val="18"/>
        </w:rPr>
        <w:t>Cell</w:t>
      </w:r>
      <w:r>
        <w:rPr>
          <w:spacing w:val="-8"/>
          <w:sz w:val="18"/>
        </w:rPr>
        <w:t> </w:t>
      </w:r>
      <w:r>
        <w:rPr>
          <w:sz w:val="18"/>
        </w:rPr>
        <w:t>A3</w:t>
      </w:r>
      <w:r>
        <w:rPr>
          <w:spacing w:val="-8"/>
          <w:sz w:val="18"/>
        </w:rPr>
        <w:t> </w:t>
      </w:r>
      <w:r>
        <w:rPr>
          <w:sz w:val="18"/>
        </w:rPr>
        <w:t>shows</w:t>
      </w:r>
      <w:r>
        <w:rPr>
          <w:spacing w:val="-8"/>
          <w:sz w:val="18"/>
        </w:rPr>
        <w:t> </w:t>
      </w:r>
      <w:r>
        <w:rPr>
          <w:rFonts w:ascii="Arial Narrow"/>
          <w:color w:val="000000"/>
          <w:spacing w:val="12"/>
          <w:sz w:val="16"/>
          <w:shd w:fill="EDEDED" w:color="auto" w:val="clear"/>
        </w:rPr>
        <w:t>1</w:t>
      </w:r>
      <w:r>
        <w:rPr>
          <w:rFonts w:ascii="Arial Narrow"/>
          <w:color w:val="000000"/>
          <w:spacing w:val="-7"/>
          <w:sz w:val="16"/>
          <w:shd w:fill="EDEDED" w:color="auto" w:val="clear"/>
        </w:rPr>
        <w:t> </w:t>
      </w:r>
      <w:r>
        <w:rPr>
          <w:rFonts w:ascii="Arial Narrow"/>
          <w:color w:val="000000"/>
          <w:spacing w:val="12"/>
          <w:sz w:val="16"/>
          <w:shd w:fill="EDEDED" w:color="auto" w:val="clear"/>
        </w:rPr>
        <w:t>2</w:t>
      </w:r>
      <w:r>
        <w:rPr>
          <w:rFonts w:ascii="Arial Narrow"/>
          <w:color w:val="000000"/>
          <w:spacing w:val="-7"/>
          <w:sz w:val="16"/>
          <w:shd w:fill="EDEDED" w:color="auto" w:val="clear"/>
        </w:rPr>
        <w:t> </w:t>
      </w:r>
      <w:r>
        <w:rPr>
          <w:rFonts w:ascii="Arial Narrow"/>
          <w:color w:val="000000"/>
          <w:spacing w:val="12"/>
          <w:sz w:val="16"/>
          <w:shd w:fill="EDEDED" w:color="auto" w:val="clear"/>
        </w:rPr>
        <w:t>3</w:t>
      </w:r>
      <w:r>
        <w:rPr>
          <w:rFonts w:ascii="Arial Narrow"/>
          <w:color w:val="000000"/>
          <w:spacing w:val="-7"/>
          <w:sz w:val="16"/>
          <w:shd w:fill="EDEDED" w:color="auto" w:val="clear"/>
        </w:rPr>
        <w:t> </w:t>
      </w:r>
      <w:r>
        <w:rPr>
          <w:rFonts w:ascii="Arial Narrow"/>
          <w:color w:val="000000"/>
          <w:spacing w:val="12"/>
          <w:sz w:val="16"/>
          <w:shd w:fill="EDEDED" w:color="auto" w:val="clear"/>
        </w:rPr>
        <w:t>4</w:t>
      </w:r>
      <w:r>
        <w:rPr>
          <w:rFonts w:ascii="Arial Narrow"/>
          <w:color w:val="000000"/>
          <w:spacing w:val="-7"/>
          <w:sz w:val="16"/>
          <w:shd w:fill="EDEDED" w:color="auto" w:val="clear"/>
        </w:rPr>
        <w:t> </w:t>
      </w:r>
      <w:r>
        <w:rPr>
          <w:rFonts w:ascii="Arial Narrow"/>
          <w:color w:val="000000"/>
          <w:spacing w:val="12"/>
          <w:sz w:val="16"/>
          <w:shd w:fill="EDEDED" w:color="auto" w:val="clear"/>
        </w:rPr>
        <w:t>.</w:t>
      </w:r>
      <w:r>
        <w:rPr>
          <w:rFonts w:ascii="Arial Narrow"/>
          <w:color w:val="000000"/>
          <w:spacing w:val="-7"/>
          <w:sz w:val="16"/>
          <w:shd w:fill="EDEDED" w:color="auto" w:val="clear"/>
        </w:rPr>
        <w:t> </w:t>
      </w:r>
      <w:r>
        <w:rPr>
          <w:rFonts w:ascii="Arial Narrow"/>
          <w:color w:val="000000"/>
          <w:sz w:val="16"/>
          <w:shd w:fill="EDEDED" w:color="auto" w:val="clear"/>
        </w:rPr>
        <w:t>5 0</w:t>
      </w:r>
      <w:r>
        <w:rPr>
          <w:rFonts w:ascii="Arial Narrow"/>
          <w:color w:val="000000"/>
          <w:spacing w:val="80"/>
          <w:sz w:val="16"/>
          <w:shd w:fill="EDEDED" w:color="auto" w:val="clear"/>
        </w:rPr>
        <w:t> </w:t>
      </w:r>
      <w:r>
        <w:rPr>
          <w:rFonts w:ascii="Arial Narrow"/>
          <w:color w:val="000000"/>
          <w:spacing w:val="12"/>
          <w:sz w:val="16"/>
          <w:shd w:fill="EDEDED" w:color="auto" w:val="clear"/>
        </w:rPr>
        <w:t>k</w:t>
      </w:r>
      <w:r>
        <w:rPr>
          <w:rFonts w:ascii="Arial Narrow"/>
          <w:color w:val="000000"/>
          <w:spacing w:val="-7"/>
          <w:sz w:val="16"/>
          <w:shd w:fill="EDEDED" w:color="auto" w:val="clear"/>
        </w:rPr>
        <w:t> </w:t>
      </w:r>
      <w:r>
        <w:rPr>
          <w:rFonts w:ascii="Arial Narrow"/>
          <w:color w:val="000000"/>
          <w:sz w:val="16"/>
          <w:shd w:fill="EDEDED" w:color="auto" w:val="clear"/>
        </w:rPr>
        <w:t>g </w:t>
      </w:r>
      <w:r>
        <w:rPr>
          <w:rFonts w:ascii="Arial Narrow"/>
          <w:color w:val="000000"/>
          <w:spacing w:val="-3"/>
          <w:sz w:val="16"/>
        </w:rPr>
        <w:t> </w:t>
      </w:r>
      <w:r>
        <w:rPr>
          <w:color w:val="000000"/>
          <w:sz w:val="18"/>
        </w:rPr>
        <w:t>but</w:t>
      </w:r>
      <w:r>
        <w:rPr>
          <w:color w:val="000000"/>
          <w:spacing w:val="-8"/>
          <w:sz w:val="18"/>
        </w:rPr>
        <w:t> </w:t>
      </w:r>
      <w:r>
        <w:rPr>
          <w:color w:val="000000"/>
          <w:sz w:val="18"/>
        </w:rPr>
        <w:t>still</w:t>
      </w:r>
      <w:r>
        <w:rPr>
          <w:color w:val="000000"/>
          <w:spacing w:val="-8"/>
          <w:sz w:val="18"/>
        </w:rPr>
        <w:t> </w:t>
      </w:r>
      <w:r>
        <w:rPr>
          <w:color w:val="000000"/>
          <w:sz w:val="18"/>
        </w:rPr>
        <w:t>holds</w:t>
      </w:r>
      <w:r>
        <w:rPr>
          <w:color w:val="000000"/>
          <w:spacing w:val="-8"/>
          <w:sz w:val="18"/>
        </w:rPr>
        <w:t> </w:t>
      </w:r>
      <w:r>
        <w:rPr>
          <w:color w:val="000000"/>
          <w:sz w:val="18"/>
        </w:rPr>
        <w:t>1234.5.</w:t>
      </w:r>
      <w:r>
        <w:rPr>
          <w:color w:val="000000"/>
          <w:spacing w:val="-8"/>
          <w:sz w:val="18"/>
        </w:rPr>
        <w:t> </w:t>
      </w:r>
      <w:r>
        <w:rPr>
          <w:color w:val="000000"/>
          <w:sz w:val="18"/>
        </w:rPr>
        <w:t>Excel uses the real value. </w:t>
      </w:r>
      <w:r>
        <w:rPr>
          <w:b/>
          <w:color w:val="000000"/>
          <w:sz w:val="18"/>
        </w:rPr>
        <w:t>Result: 2469</w:t>
      </w:r>
    </w:p>
    <w:p>
      <w:pPr>
        <w:pStyle w:val="Heading4"/>
        <w:numPr>
          <w:ilvl w:val="0"/>
          <w:numId w:val="10"/>
        </w:numPr>
        <w:tabs>
          <w:tab w:pos="1140" w:val="left" w:leader="none"/>
        </w:tabs>
        <w:spacing w:line="240" w:lineRule="auto" w:before="140" w:after="0"/>
        <w:ind w:left="1140" w:right="0" w:hanging="240"/>
        <w:jc w:val="left"/>
      </w:pPr>
      <w:r>
        <w:rPr>
          <w:color w:val="2D5B89"/>
        </w:rPr>
        <w:t>Insert, Delete and Hide </w:t>
      </w:r>
      <w:r>
        <w:rPr>
          <w:color w:val="2D5B89"/>
          <w:spacing w:val="-2"/>
        </w:rPr>
        <w:t>Shortcuts</w:t>
      </w:r>
    </w:p>
    <w:p>
      <w:pPr>
        <w:pStyle w:val="ListParagraph"/>
        <w:numPr>
          <w:ilvl w:val="0"/>
          <w:numId w:val="9"/>
        </w:numPr>
        <w:tabs>
          <w:tab w:pos="430" w:val="left" w:leader="none"/>
        </w:tabs>
        <w:spacing w:line="240" w:lineRule="auto" w:before="60" w:after="0"/>
        <w:ind w:left="430" w:right="0" w:hanging="240"/>
        <w:jc w:val="left"/>
        <w:rPr>
          <w:b/>
          <w:sz w:val="24"/>
        </w:rPr>
      </w:pPr>
      <w:r>
        <w:rPr/>
        <w:br w:type="column"/>
      </w:r>
      <w:r>
        <w:rPr>
          <w:b/>
          <w:color w:val="2D5B89"/>
          <w:sz w:val="24"/>
        </w:rPr>
        <w:t>Alignment and </w:t>
      </w:r>
      <w:r>
        <w:rPr>
          <w:b/>
          <w:color w:val="2D5B89"/>
          <w:spacing w:val="-2"/>
          <w:sz w:val="24"/>
        </w:rPr>
        <w:t>Layout</w:t>
      </w:r>
    </w:p>
    <w:p>
      <w:pPr>
        <w:pStyle w:val="BodyText"/>
        <w:spacing w:before="4"/>
        <w:ind w:left="0"/>
        <w:rPr>
          <w:b/>
          <w:sz w:val="3"/>
        </w:rPr>
      </w:pPr>
    </w:p>
    <w:tbl>
      <w:tblPr>
        <w:tblW w:w="0" w:type="auto"/>
        <w:jc w:val="left"/>
        <w:tblInd w:w="19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700"/>
        <w:gridCol w:w="2900"/>
      </w:tblGrid>
      <w:tr>
        <w:trPr>
          <w:trHeight w:val="294" w:hRule="atLeast"/>
        </w:trPr>
        <w:tc>
          <w:tcPr>
            <w:tcW w:w="1700" w:type="dxa"/>
            <w:shd w:val="clear" w:color="auto" w:fill="DBE6F0"/>
          </w:tcPr>
          <w:p>
            <w:pPr>
              <w:pStyle w:val="TableParagraph"/>
              <w:spacing w:line="240" w:lineRule="auto" w:before="49"/>
              <w:ind w:left="80"/>
              <w:rPr>
                <w:b/>
                <w:sz w:val="17"/>
              </w:rPr>
            </w:pPr>
            <w:r>
              <w:rPr>
                <w:b/>
                <w:spacing w:val="-2"/>
                <w:w w:val="105"/>
                <w:sz w:val="17"/>
              </w:rPr>
              <w:t>Feature</w:t>
            </w:r>
          </w:p>
        </w:tc>
        <w:tc>
          <w:tcPr>
            <w:tcW w:w="2900" w:type="dxa"/>
            <w:shd w:val="clear" w:color="auto" w:fill="DBE6F0"/>
          </w:tcPr>
          <w:p>
            <w:pPr>
              <w:pStyle w:val="TableParagraph"/>
              <w:spacing w:line="240" w:lineRule="auto" w:before="49"/>
              <w:ind w:left="80"/>
              <w:rPr>
                <w:b/>
                <w:sz w:val="17"/>
              </w:rPr>
            </w:pPr>
            <w:r>
              <w:rPr>
                <w:b/>
                <w:w w:val="105"/>
                <w:sz w:val="17"/>
              </w:rPr>
              <w:t>What</w:t>
            </w:r>
            <w:r>
              <w:rPr>
                <w:b/>
                <w:spacing w:val="-6"/>
                <w:w w:val="105"/>
                <w:sz w:val="17"/>
              </w:rPr>
              <w:t> </w:t>
            </w:r>
            <w:r>
              <w:rPr>
                <w:b/>
                <w:w w:val="105"/>
                <w:sz w:val="17"/>
              </w:rPr>
              <w:t>it</w:t>
            </w:r>
            <w:r>
              <w:rPr>
                <w:b/>
                <w:spacing w:val="-6"/>
                <w:w w:val="105"/>
                <w:sz w:val="17"/>
              </w:rPr>
              <w:t> </w:t>
            </w:r>
            <w:r>
              <w:rPr>
                <w:b/>
                <w:spacing w:val="-4"/>
                <w:w w:val="105"/>
                <w:sz w:val="17"/>
              </w:rPr>
              <w:t>does</w:t>
            </w:r>
          </w:p>
        </w:tc>
      </w:tr>
      <w:tr>
        <w:trPr>
          <w:trHeight w:val="509" w:hRule="atLeast"/>
        </w:trPr>
        <w:tc>
          <w:tcPr>
            <w:tcW w:w="1700" w:type="dxa"/>
          </w:tcPr>
          <w:p>
            <w:pPr>
              <w:pStyle w:val="TableParagraph"/>
              <w:spacing w:line="240" w:lineRule="auto" w:before="157"/>
              <w:ind w:left="80"/>
              <w:rPr>
                <w:sz w:val="17"/>
              </w:rPr>
            </w:pPr>
            <w:r>
              <w:rPr>
                <w:w w:val="105"/>
                <w:sz w:val="17"/>
              </w:rPr>
              <w:t>Wrap</w:t>
            </w:r>
            <w:r>
              <w:rPr>
                <w:spacing w:val="-9"/>
                <w:w w:val="105"/>
                <w:sz w:val="17"/>
              </w:rPr>
              <w:t> </w:t>
            </w:r>
            <w:r>
              <w:rPr>
                <w:spacing w:val="-4"/>
                <w:w w:val="105"/>
                <w:sz w:val="17"/>
              </w:rPr>
              <w:t>Text</w:t>
            </w:r>
          </w:p>
        </w:tc>
        <w:tc>
          <w:tcPr>
            <w:tcW w:w="2900" w:type="dxa"/>
          </w:tcPr>
          <w:p>
            <w:pPr>
              <w:pStyle w:val="TableParagraph"/>
              <w:spacing w:line="249" w:lineRule="auto" w:before="49"/>
              <w:ind w:left="80"/>
              <w:rPr>
                <w:sz w:val="17"/>
              </w:rPr>
            </w:pPr>
            <w:r>
              <w:rPr>
                <w:w w:val="105"/>
                <w:sz w:val="17"/>
              </w:rPr>
              <w:t>Keeps</w:t>
            </w:r>
            <w:r>
              <w:rPr>
                <w:spacing w:val="-11"/>
                <w:w w:val="105"/>
                <w:sz w:val="17"/>
              </w:rPr>
              <w:t> </w:t>
            </w:r>
            <w:r>
              <w:rPr>
                <w:w w:val="105"/>
                <w:sz w:val="17"/>
              </w:rPr>
              <w:t>long</w:t>
            </w:r>
            <w:r>
              <w:rPr>
                <w:spacing w:val="-10"/>
                <w:w w:val="105"/>
                <w:sz w:val="17"/>
              </w:rPr>
              <w:t> </w:t>
            </w:r>
            <w:r>
              <w:rPr>
                <w:w w:val="105"/>
                <w:sz w:val="17"/>
              </w:rPr>
              <w:t>text</w:t>
            </w:r>
            <w:r>
              <w:rPr>
                <w:spacing w:val="-10"/>
                <w:w w:val="105"/>
                <w:sz w:val="17"/>
              </w:rPr>
              <w:t> </w:t>
            </w:r>
            <w:r>
              <w:rPr>
                <w:w w:val="105"/>
                <w:sz w:val="17"/>
              </w:rPr>
              <w:t>inside</w:t>
            </w:r>
            <w:r>
              <w:rPr>
                <w:spacing w:val="-10"/>
                <w:w w:val="105"/>
                <w:sz w:val="17"/>
              </w:rPr>
              <w:t> </w:t>
            </w:r>
            <w:r>
              <w:rPr>
                <w:w w:val="105"/>
                <w:sz w:val="17"/>
              </w:rPr>
              <w:t>the</w:t>
            </w:r>
            <w:r>
              <w:rPr>
                <w:spacing w:val="-10"/>
                <w:w w:val="105"/>
                <w:sz w:val="17"/>
              </w:rPr>
              <w:t> </w:t>
            </w:r>
            <w:r>
              <w:rPr>
                <w:w w:val="105"/>
                <w:sz w:val="17"/>
              </w:rPr>
              <w:t>cell</w:t>
            </w:r>
            <w:r>
              <w:rPr>
                <w:spacing w:val="-10"/>
                <w:w w:val="105"/>
                <w:sz w:val="17"/>
              </w:rPr>
              <w:t> </w:t>
            </w:r>
            <w:r>
              <w:rPr>
                <w:w w:val="105"/>
                <w:sz w:val="17"/>
              </w:rPr>
              <w:t>by growing the row height</w:t>
            </w:r>
          </w:p>
        </w:tc>
      </w:tr>
      <w:tr>
        <w:trPr>
          <w:trHeight w:val="510" w:hRule="atLeast"/>
        </w:trPr>
        <w:tc>
          <w:tcPr>
            <w:tcW w:w="1700" w:type="dxa"/>
          </w:tcPr>
          <w:p>
            <w:pPr>
              <w:pStyle w:val="TableParagraph"/>
              <w:spacing w:line="249" w:lineRule="auto" w:before="49"/>
              <w:ind w:left="80" w:right="12"/>
              <w:rPr>
                <w:sz w:val="17"/>
              </w:rPr>
            </w:pPr>
            <w:r>
              <w:rPr>
                <w:spacing w:val="-2"/>
                <w:w w:val="105"/>
                <w:sz w:val="17"/>
              </w:rPr>
              <w:t>Center</w:t>
            </w:r>
            <w:r>
              <w:rPr>
                <w:spacing w:val="-9"/>
                <w:w w:val="105"/>
                <w:sz w:val="17"/>
              </w:rPr>
              <w:t> </w:t>
            </w:r>
            <w:r>
              <w:rPr>
                <w:spacing w:val="-2"/>
                <w:w w:val="105"/>
                <w:sz w:val="17"/>
              </w:rPr>
              <w:t>Across</w:t>
            </w:r>
            <w:r>
              <w:rPr>
                <w:spacing w:val="40"/>
                <w:w w:val="105"/>
                <w:sz w:val="17"/>
              </w:rPr>
              <w:t> </w:t>
            </w:r>
            <w:r>
              <w:rPr>
                <w:spacing w:val="-2"/>
                <w:w w:val="105"/>
                <w:sz w:val="17"/>
              </w:rPr>
              <w:t>Selection</w:t>
            </w:r>
          </w:p>
        </w:tc>
        <w:tc>
          <w:tcPr>
            <w:tcW w:w="2900" w:type="dxa"/>
          </w:tcPr>
          <w:p>
            <w:pPr>
              <w:pStyle w:val="TableParagraph"/>
              <w:spacing w:line="249" w:lineRule="auto" w:before="49"/>
              <w:ind w:left="80" w:right="66"/>
              <w:rPr>
                <w:sz w:val="17"/>
              </w:rPr>
            </w:pPr>
            <w:r>
              <w:rPr>
                <w:w w:val="105"/>
                <w:sz w:val="17"/>
              </w:rPr>
              <w:t>Centres</w:t>
            </w:r>
            <w:r>
              <w:rPr>
                <w:spacing w:val="-11"/>
                <w:w w:val="105"/>
                <w:sz w:val="17"/>
              </w:rPr>
              <w:t> </w:t>
            </w:r>
            <w:r>
              <w:rPr>
                <w:w w:val="105"/>
                <w:sz w:val="17"/>
              </w:rPr>
              <w:t>text</w:t>
            </w:r>
            <w:r>
              <w:rPr>
                <w:spacing w:val="-10"/>
                <w:w w:val="105"/>
                <w:sz w:val="17"/>
              </w:rPr>
              <w:t> </w:t>
            </w:r>
            <w:r>
              <w:rPr>
                <w:w w:val="105"/>
                <w:sz w:val="17"/>
              </w:rPr>
              <w:t>over</w:t>
            </w:r>
            <w:r>
              <w:rPr>
                <w:spacing w:val="-10"/>
                <w:w w:val="105"/>
                <w:sz w:val="17"/>
              </w:rPr>
              <w:t> </w:t>
            </w:r>
            <w:r>
              <w:rPr>
                <w:w w:val="105"/>
                <w:sz w:val="17"/>
              </w:rPr>
              <w:t>several</w:t>
            </w:r>
            <w:r>
              <w:rPr>
                <w:spacing w:val="-10"/>
                <w:w w:val="105"/>
                <w:sz w:val="17"/>
              </w:rPr>
              <w:t> </w:t>
            </w:r>
            <w:r>
              <w:rPr>
                <w:w w:val="105"/>
                <w:sz w:val="17"/>
              </w:rPr>
              <w:t>cells</w:t>
            </w:r>
            <w:r>
              <w:rPr>
                <w:spacing w:val="-10"/>
                <w:w w:val="105"/>
                <w:sz w:val="17"/>
              </w:rPr>
              <w:t> </w:t>
            </w:r>
            <w:r>
              <w:rPr>
                <w:w w:val="105"/>
                <w:sz w:val="17"/>
              </w:rPr>
              <w:t>without </w:t>
            </w:r>
            <w:r>
              <w:rPr>
                <w:spacing w:val="-2"/>
                <w:w w:val="105"/>
                <w:sz w:val="17"/>
              </w:rPr>
              <w:t>merging</w:t>
            </w:r>
          </w:p>
        </w:tc>
      </w:tr>
      <w:tr>
        <w:trPr>
          <w:trHeight w:val="510" w:hRule="atLeast"/>
        </w:trPr>
        <w:tc>
          <w:tcPr>
            <w:tcW w:w="1700" w:type="dxa"/>
          </w:tcPr>
          <w:p>
            <w:pPr>
              <w:pStyle w:val="TableParagraph"/>
              <w:spacing w:line="240" w:lineRule="auto" w:before="157"/>
              <w:ind w:left="80"/>
              <w:rPr>
                <w:sz w:val="17"/>
              </w:rPr>
            </w:pPr>
            <w:r>
              <w:rPr>
                <w:spacing w:val="-2"/>
                <w:w w:val="105"/>
                <w:sz w:val="17"/>
              </w:rPr>
              <w:t>AutoFit</w:t>
            </w:r>
          </w:p>
        </w:tc>
        <w:tc>
          <w:tcPr>
            <w:tcW w:w="2900" w:type="dxa"/>
          </w:tcPr>
          <w:p>
            <w:pPr>
              <w:pStyle w:val="TableParagraph"/>
              <w:spacing w:line="249" w:lineRule="auto" w:before="49"/>
              <w:ind w:left="80"/>
              <w:rPr>
                <w:sz w:val="17"/>
              </w:rPr>
            </w:pPr>
            <w:r>
              <w:rPr>
                <w:w w:val="105"/>
                <w:sz w:val="17"/>
              </w:rPr>
              <w:t>Double</w:t>
            </w:r>
            <w:r>
              <w:rPr>
                <w:spacing w:val="-11"/>
                <w:w w:val="105"/>
                <w:sz w:val="17"/>
              </w:rPr>
              <w:t> </w:t>
            </w:r>
            <w:r>
              <w:rPr>
                <w:w w:val="105"/>
                <w:sz w:val="17"/>
              </w:rPr>
              <w:t>click</w:t>
            </w:r>
            <w:r>
              <w:rPr>
                <w:spacing w:val="-10"/>
                <w:w w:val="105"/>
                <w:sz w:val="17"/>
              </w:rPr>
              <w:t> </w:t>
            </w:r>
            <w:r>
              <w:rPr>
                <w:w w:val="105"/>
                <w:sz w:val="17"/>
              </w:rPr>
              <w:t>a</w:t>
            </w:r>
            <w:r>
              <w:rPr>
                <w:spacing w:val="-10"/>
                <w:w w:val="105"/>
                <w:sz w:val="17"/>
              </w:rPr>
              <w:t> </w:t>
            </w:r>
            <w:r>
              <w:rPr>
                <w:w w:val="105"/>
                <w:sz w:val="17"/>
              </w:rPr>
              <w:t>column</w:t>
            </w:r>
            <w:r>
              <w:rPr>
                <w:spacing w:val="-10"/>
                <w:w w:val="105"/>
                <w:sz w:val="17"/>
              </w:rPr>
              <w:t> </w:t>
            </w:r>
            <w:r>
              <w:rPr>
                <w:w w:val="105"/>
                <w:sz w:val="17"/>
              </w:rPr>
              <w:t>border</w:t>
            </w:r>
            <w:r>
              <w:rPr>
                <w:spacing w:val="-10"/>
                <w:w w:val="105"/>
                <w:sz w:val="17"/>
              </w:rPr>
              <w:t> </w:t>
            </w:r>
            <w:r>
              <w:rPr>
                <w:w w:val="105"/>
                <w:sz w:val="17"/>
              </w:rPr>
              <w:t>to</w:t>
            </w:r>
            <w:r>
              <w:rPr>
                <w:spacing w:val="-10"/>
                <w:w w:val="105"/>
                <w:sz w:val="17"/>
              </w:rPr>
              <w:t> </w:t>
            </w:r>
            <w:r>
              <w:rPr>
                <w:w w:val="105"/>
                <w:sz w:val="17"/>
              </w:rPr>
              <w:t>fit</w:t>
            </w:r>
            <w:r>
              <w:rPr>
                <w:spacing w:val="-10"/>
                <w:w w:val="105"/>
                <w:sz w:val="17"/>
              </w:rPr>
              <w:t> </w:t>
            </w:r>
            <w:r>
              <w:rPr>
                <w:w w:val="105"/>
                <w:sz w:val="17"/>
              </w:rPr>
              <w:t>the </w:t>
            </w:r>
            <w:r>
              <w:rPr>
                <w:spacing w:val="-2"/>
                <w:w w:val="105"/>
                <w:sz w:val="17"/>
              </w:rPr>
              <w:t>width</w:t>
            </w:r>
          </w:p>
        </w:tc>
      </w:tr>
    </w:tbl>
    <w:p>
      <w:pPr>
        <w:pStyle w:val="TableParagraph"/>
        <w:spacing w:after="0" w:line="249" w:lineRule="auto"/>
        <w:rPr>
          <w:sz w:val="17"/>
        </w:rPr>
        <w:sectPr>
          <w:type w:val="continuous"/>
          <w:pgSz w:w="11910" w:h="16840"/>
          <w:pgMar w:header="163" w:footer="0" w:top="0" w:bottom="280" w:left="0" w:right="0"/>
          <w:cols w:num="2" w:equalWidth="0">
            <w:col w:w="5503" w:space="40"/>
            <w:col w:w="6367"/>
          </w:cols>
        </w:sectPr>
      </w:pPr>
    </w:p>
    <w:p>
      <w:pPr>
        <w:pStyle w:val="BodyText"/>
        <w:spacing w:before="4"/>
        <w:ind w:left="0"/>
        <w:rPr>
          <w:b/>
          <w:sz w:val="3"/>
        </w:rPr>
      </w:pP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800"/>
        <w:gridCol w:w="7300"/>
      </w:tblGrid>
      <w:tr>
        <w:trPr>
          <w:trHeight w:val="293" w:hRule="atLeast"/>
        </w:trPr>
        <w:tc>
          <w:tcPr>
            <w:tcW w:w="2800" w:type="dxa"/>
            <w:shd w:val="clear" w:color="auto" w:fill="DBE6F0"/>
          </w:tcPr>
          <w:p>
            <w:pPr>
              <w:pStyle w:val="TableParagraph"/>
              <w:spacing w:line="240" w:lineRule="auto" w:before="49"/>
              <w:ind w:left="80"/>
              <w:rPr>
                <w:b/>
                <w:sz w:val="17"/>
              </w:rPr>
            </w:pPr>
            <w:r>
              <w:rPr>
                <w:b/>
                <w:spacing w:val="-2"/>
                <w:w w:val="105"/>
                <w:sz w:val="17"/>
              </w:rPr>
              <w:t>Shortcut</w:t>
            </w:r>
          </w:p>
        </w:tc>
        <w:tc>
          <w:tcPr>
            <w:tcW w:w="7300" w:type="dxa"/>
            <w:shd w:val="clear" w:color="auto" w:fill="DBE6F0"/>
          </w:tcPr>
          <w:p>
            <w:pPr>
              <w:pStyle w:val="TableParagraph"/>
              <w:spacing w:line="240" w:lineRule="auto" w:before="49"/>
              <w:ind w:left="80"/>
              <w:rPr>
                <w:b/>
                <w:sz w:val="17"/>
              </w:rPr>
            </w:pPr>
            <w:r>
              <w:rPr>
                <w:b/>
                <w:w w:val="105"/>
                <w:sz w:val="17"/>
              </w:rPr>
              <w:t>What</w:t>
            </w:r>
            <w:r>
              <w:rPr>
                <w:b/>
                <w:spacing w:val="-6"/>
                <w:w w:val="105"/>
                <w:sz w:val="17"/>
              </w:rPr>
              <w:t> </w:t>
            </w:r>
            <w:r>
              <w:rPr>
                <w:b/>
                <w:w w:val="105"/>
                <w:sz w:val="17"/>
              </w:rPr>
              <w:t>it</w:t>
            </w:r>
            <w:r>
              <w:rPr>
                <w:b/>
                <w:spacing w:val="-6"/>
                <w:w w:val="105"/>
                <w:sz w:val="17"/>
              </w:rPr>
              <w:t> </w:t>
            </w:r>
            <w:r>
              <w:rPr>
                <w:b/>
                <w:spacing w:val="-4"/>
                <w:w w:val="105"/>
                <w:sz w:val="17"/>
              </w:rPr>
              <w:t>does</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C</w:t>
            </w:r>
            <w:r>
              <w:rPr>
                <w:rFonts w:ascii="Arial Narrow"/>
                <w:color w:val="000000"/>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1"/>
                <w:w w:val="90"/>
                <w:sz w:val="16"/>
                <w:shd w:fill="EDEDED" w:color="auto" w:val="clear"/>
              </w:rPr>
              <w:t> </w:t>
            </w:r>
            <w:r>
              <w:rPr>
                <w:rFonts w:ascii="Arial Narrow"/>
                <w:color w:val="000000"/>
                <w:w w:val="90"/>
                <w:sz w:val="16"/>
                <w:shd w:fill="EDEDED" w:color="auto" w:val="clear"/>
              </w:rPr>
              <w:t>r</w:t>
            </w:r>
            <w:r>
              <w:rPr>
                <w:rFonts w:ascii="Arial Narrow"/>
                <w:color w:val="000000"/>
                <w:spacing w:val="-6"/>
                <w:w w:val="140"/>
                <w:sz w:val="16"/>
                <w:shd w:fill="EDEDED" w:color="auto" w:val="clear"/>
              </w:rPr>
              <w:t> </w:t>
            </w:r>
            <w:r>
              <w:rPr>
                <w:rFonts w:ascii="Arial Narrow"/>
                <w:color w:val="000000"/>
                <w:w w:val="140"/>
                <w:sz w:val="16"/>
                <w:shd w:fill="EDEDED" w:color="auto" w:val="clear"/>
              </w:rPr>
              <w:t>l</w:t>
            </w:r>
            <w:r>
              <w:rPr>
                <w:rFonts w:ascii="Arial Narrow"/>
                <w:color w:val="000000"/>
                <w:spacing w:val="79"/>
                <w:w w:val="150"/>
                <w:sz w:val="16"/>
                <w:shd w:fill="EDEDED" w:color="auto" w:val="clear"/>
              </w:rPr>
              <w:t> </w:t>
            </w:r>
            <w:r>
              <w:rPr>
                <w:rFonts w:ascii="Arial Narrow"/>
                <w:color w:val="000000"/>
                <w:w w:val="90"/>
                <w:sz w:val="16"/>
                <w:shd w:fill="EDEDED" w:color="auto" w:val="clear"/>
              </w:rPr>
              <w:t>+</w:t>
            </w:r>
            <w:r>
              <w:rPr>
                <w:rFonts w:ascii="Arial Narrow"/>
                <w:color w:val="000000"/>
                <w:spacing w:val="79"/>
                <w:w w:val="150"/>
                <w:sz w:val="16"/>
                <w:shd w:fill="EDEDED" w:color="auto" w:val="clear"/>
              </w:rPr>
              <w:t> </w:t>
            </w:r>
            <w:r>
              <w:rPr>
                <w:rFonts w:ascii="Arial Narrow"/>
                <w:color w:val="000000"/>
                <w:spacing w:val="12"/>
                <w:w w:val="90"/>
                <w:sz w:val="16"/>
                <w:shd w:fill="EDEDED" w:color="auto" w:val="clear"/>
              </w:rPr>
              <w:t>S</w:t>
            </w:r>
            <w:r>
              <w:rPr>
                <w:rFonts w:ascii="Arial Narrow"/>
                <w:color w:val="000000"/>
                <w:w w:val="90"/>
                <w:sz w:val="16"/>
                <w:shd w:fill="EDEDED" w:color="auto" w:val="clear"/>
              </w:rPr>
              <w:t> </w:t>
            </w:r>
            <w:r>
              <w:rPr>
                <w:rFonts w:ascii="Arial Narrow"/>
                <w:color w:val="000000"/>
                <w:spacing w:val="12"/>
                <w:w w:val="90"/>
                <w:sz w:val="16"/>
                <w:shd w:fill="EDEDED" w:color="auto" w:val="clear"/>
              </w:rPr>
              <w:t>h</w:t>
            </w:r>
            <w:r>
              <w:rPr>
                <w:rFonts w:ascii="Arial Narrow"/>
                <w:color w:val="000000"/>
                <w:spacing w:val="1"/>
                <w:w w:val="90"/>
                <w:sz w:val="16"/>
                <w:shd w:fill="EDEDED" w:color="auto" w:val="clear"/>
              </w:rPr>
              <w:t> </w:t>
            </w:r>
            <w:r>
              <w:rPr>
                <w:rFonts w:ascii="Arial Narrow"/>
                <w:color w:val="000000"/>
                <w:spacing w:val="12"/>
                <w:w w:val="90"/>
                <w:sz w:val="16"/>
                <w:shd w:fill="EDEDED" w:color="auto" w:val="clear"/>
              </w:rPr>
              <w:t>i</w:t>
            </w:r>
            <w:r>
              <w:rPr>
                <w:rFonts w:ascii="Arial Narrow"/>
                <w:color w:val="000000"/>
                <w:spacing w:val="1"/>
                <w:w w:val="90"/>
                <w:sz w:val="16"/>
                <w:shd w:fill="EDEDED" w:color="auto" w:val="clear"/>
              </w:rPr>
              <w:t> </w:t>
            </w:r>
            <w:r>
              <w:rPr>
                <w:rFonts w:ascii="Arial Narrow"/>
                <w:color w:val="000000"/>
                <w:w w:val="90"/>
                <w:sz w:val="16"/>
                <w:shd w:fill="EDEDED" w:color="auto" w:val="clear"/>
              </w:rPr>
              <w:t>f</w:t>
            </w:r>
            <w:r>
              <w:rPr>
                <w:rFonts w:ascii="Arial Narrow"/>
                <w:color w:val="000000"/>
                <w:spacing w:val="5"/>
                <w:w w:val="110"/>
                <w:sz w:val="16"/>
                <w:shd w:fill="EDEDED" w:color="auto" w:val="clear"/>
              </w:rPr>
              <w:t> </w:t>
            </w:r>
            <w:r>
              <w:rPr>
                <w:rFonts w:ascii="Arial Narrow"/>
                <w:color w:val="000000"/>
                <w:w w:val="110"/>
                <w:sz w:val="16"/>
                <w:shd w:fill="EDEDED" w:color="auto" w:val="clear"/>
              </w:rPr>
              <w:t>t</w:t>
            </w:r>
            <w:r>
              <w:rPr>
                <w:rFonts w:ascii="Arial Narrow"/>
                <w:color w:val="000000"/>
                <w:spacing w:val="79"/>
                <w:w w:val="150"/>
                <w:sz w:val="16"/>
                <w:shd w:fill="EDEDED" w:color="auto" w:val="clear"/>
              </w:rPr>
              <w:t> </w:t>
            </w:r>
            <w:r>
              <w:rPr>
                <w:rFonts w:ascii="Arial Narrow"/>
                <w:color w:val="000000"/>
                <w:w w:val="90"/>
                <w:sz w:val="16"/>
                <w:shd w:fill="EDEDED" w:color="auto" w:val="clear"/>
              </w:rPr>
              <w:t>+</w:t>
            </w:r>
            <w:r>
              <w:rPr>
                <w:rFonts w:ascii="Arial Narrow"/>
                <w:color w:val="000000"/>
                <w:spacing w:val="78"/>
                <w:w w:val="150"/>
                <w:sz w:val="16"/>
                <w:shd w:fill="EDEDED" w:color="auto" w:val="clear"/>
              </w:rPr>
              <w:t> </w:t>
            </w:r>
            <w:r>
              <w:rPr>
                <w:rFonts w:ascii="Arial Narrow"/>
                <w:color w:val="000000"/>
                <w:spacing w:val="-10"/>
                <w:w w:val="90"/>
                <w:sz w:val="16"/>
                <w:shd w:fill="EDEDED" w:color="auto" w:val="clear"/>
              </w:rPr>
              <w:t>+</w:t>
            </w:r>
          </w:p>
        </w:tc>
        <w:tc>
          <w:tcPr>
            <w:tcW w:w="7300" w:type="dxa"/>
          </w:tcPr>
          <w:p>
            <w:pPr>
              <w:pStyle w:val="TableParagraph"/>
              <w:spacing w:line="240" w:lineRule="auto" w:before="49"/>
              <w:ind w:left="80"/>
              <w:rPr>
                <w:sz w:val="17"/>
              </w:rPr>
            </w:pPr>
            <w:r>
              <w:rPr>
                <w:sz w:val="17"/>
              </w:rPr>
              <w:t>Inserts</w:t>
            </w:r>
            <w:r>
              <w:rPr>
                <w:spacing w:val="14"/>
                <w:sz w:val="17"/>
              </w:rPr>
              <w:t> </w:t>
            </w:r>
            <w:r>
              <w:rPr>
                <w:spacing w:val="-2"/>
                <w:sz w:val="17"/>
              </w:rPr>
              <w:t>cells</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C</w:t>
            </w:r>
            <w:r>
              <w:rPr>
                <w:rFonts w:ascii="Arial Narrow"/>
                <w:color w:val="000000"/>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1"/>
                <w:w w:val="90"/>
                <w:sz w:val="16"/>
                <w:shd w:fill="EDEDED" w:color="auto" w:val="clear"/>
              </w:rPr>
              <w:t> </w:t>
            </w:r>
            <w:r>
              <w:rPr>
                <w:rFonts w:ascii="Arial Narrow"/>
                <w:color w:val="000000"/>
                <w:w w:val="90"/>
                <w:sz w:val="16"/>
                <w:shd w:fill="EDEDED" w:color="auto" w:val="clear"/>
              </w:rPr>
              <w:t>r</w:t>
            </w:r>
            <w:r>
              <w:rPr>
                <w:rFonts w:ascii="Arial Narrow"/>
                <w:color w:val="000000"/>
                <w:spacing w:val="-7"/>
                <w:w w:val="140"/>
                <w:sz w:val="16"/>
                <w:shd w:fill="EDEDED" w:color="auto" w:val="clear"/>
              </w:rPr>
              <w:t> </w:t>
            </w:r>
            <w:r>
              <w:rPr>
                <w:rFonts w:ascii="Arial Narrow"/>
                <w:color w:val="000000"/>
                <w:w w:val="140"/>
                <w:sz w:val="16"/>
                <w:shd w:fill="EDEDED" w:color="auto" w:val="clear"/>
              </w:rPr>
              <w:t>l</w:t>
            </w:r>
            <w:r>
              <w:rPr>
                <w:rFonts w:ascii="Arial Narrow"/>
                <w:color w:val="000000"/>
                <w:spacing w:val="78"/>
                <w:w w:val="150"/>
                <w:sz w:val="16"/>
                <w:shd w:fill="EDEDED" w:color="auto" w:val="clear"/>
              </w:rPr>
              <w:t> </w:t>
            </w:r>
            <w:r>
              <w:rPr>
                <w:rFonts w:ascii="Arial Narrow"/>
                <w:color w:val="000000"/>
                <w:w w:val="90"/>
                <w:sz w:val="16"/>
                <w:shd w:fill="EDEDED" w:color="auto" w:val="clear"/>
              </w:rPr>
              <w:t>+</w:t>
            </w:r>
            <w:r>
              <w:rPr>
                <w:rFonts w:ascii="Arial Narrow"/>
                <w:color w:val="000000"/>
                <w:spacing w:val="78"/>
                <w:w w:val="150"/>
                <w:sz w:val="16"/>
                <w:shd w:fill="EDEDED" w:color="auto" w:val="clear"/>
              </w:rPr>
              <w:t> </w:t>
            </w:r>
            <w:r>
              <w:rPr>
                <w:rFonts w:ascii="Arial Narrow"/>
                <w:color w:val="000000"/>
                <w:spacing w:val="-10"/>
                <w:sz w:val="16"/>
                <w:shd w:fill="EDEDED" w:color="auto" w:val="clear"/>
              </w:rPr>
              <w:t>-</w:t>
            </w:r>
          </w:p>
        </w:tc>
        <w:tc>
          <w:tcPr>
            <w:tcW w:w="7300" w:type="dxa"/>
          </w:tcPr>
          <w:p>
            <w:pPr>
              <w:pStyle w:val="TableParagraph"/>
              <w:spacing w:line="240" w:lineRule="auto" w:before="49"/>
              <w:ind w:left="80"/>
              <w:rPr>
                <w:sz w:val="17"/>
              </w:rPr>
            </w:pPr>
            <w:r>
              <w:rPr>
                <w:sz w:val="17"/>
              </w:rPr>
              <w:t>Deletes</w:t>
            </w:r>
            <w:r>
              <w:rPr>
                <w:spacing w:val="16"/>
                <w:sz w:val="17"/>
              </w:rPr>
              <w:t> </w:t>
            </w:r>
            <w:r>
              <w:rPr>
                <w:spacing w:val="-2"/>
                <w:sz w:val="17"/>
              </w:rPr>
              <w:t>cells</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C</w:t>
            </w:r>
            <w:r>
              <w:rPr>
                <w:rFonts w:ascii="Arial Narrow"/>
                <w:color w:val="000000"/>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1"/>
                <w:w w:val="90"/>
                <w:sz w:val="16"/>
                <w:shd w:fill="EDEDED" w:color="auto" w:val="clear"/>
              </w:rPr>
              <w:t> </w:t>
            </w:r>
            <w:r>
              <w:rPr>
                <w:rFonts w:ascii="Arial Narrow"/>
                <w:color w:val="000000"/>
                <w:w w:val="90"/>
                <w:sz w:val="16"/>
                <w:shd w:fill="EDEDED" w:color="auto" w:val="clear"/>
              </w:rPr>
              <w:t>r</w:t>
            </w:r>
            <w:r>
              <w:rPr>
                <w:rFonts w:ascii="Arial Narrow"/>
                <w:color w:val="000000"/>
                <w:spacing w:val="-7"/>
                <w:w w:val="140"/>
                <w:sz w:val="16"/>
                <w:shd w:fill="EDEDED" w:color="auto" w:val="clear"/>
              </w:rPr>
              <w:t> </w:t>
            </w:r>
            <w:r>
              <w:rPr>
                <w:rFonts w:ascii="Arial Narrow"/>
                <w:color w:val="000000"/>
                <w:w w:val="140"/>
                <w:sz w:val="16"/>
                <w:shd w:fill="EDEDED" w:color="auto" w:val="clear"/>
              </w:rPr>
              <w:t>l</w:t>
            </w:r>
            <w:r>
              <w:rPr>
                <w:rFonts w:ascii="Arial Narrow"/>
                <w:color w:val="000000"/>
                <w:spacing w:val="78"/>
                <w:w w:val="150"/>
                <w:sz w:val="16"/>
                <w:shd w:fill="EDEDED" w:color="auto" w:val="clear"/>
              </w:rPr>
              <w:t> </w:t>
            </w:r>
            <w:r>
              <w:rPr>
                <w:rFonts w:ascii="Arial Narrow"/>
                <w:color w:val="000000"/>
                <w:w w:val="90"/>
                <w:sz w:val="16"/>
                <w:shd w:fill="EDEDED" w:color="auto" w:val="clear"/>
              </w:rPr>
              <w:t>+</w:t>
            </w:r>
            <w:r>
              <w:rPr>
                <w:rFonts w:ascii="Arial Narrow"/>
                <w:color w:val="000000"/>
                <w:spacing w:val="78"/>
                <w:w w:val="150"/>
                <w:sz w:val="16"/>
                <w:shd w:fill="EDEDED" w:color="auto" w:val="clear"/>
              </w:rPr>
              <w:t> </w:t>
            </w:r>
            <w:r>
              <w:rPr>
                <w:rFonts w:ascii="Arial Narrow"/>
                <w:color w:val="000000"/>
                <w:spacing w:val="-10"/>
                <w:w w:val="90"/>
                <w:sz w:val="16"/>
                <w:shd w:fill="EDEDED" w:color="auto" w:val="clear"/>
              </w:rPr>
              <w:t>9</w:t>
            </w:r>
          </w:p>
        </w:tc>
        <w:tc>
          <w:tcPr>
            <w:tcW w:w="7300" w:type="dxa"/>
          </w:tcPr>
          <w:p>
            <w:pPr>
              <w:pStyle w:val="TableParagraph"/>
              <w:spacing w:line="240" w:lineRule="auto" w:before="49"/>
              <w:ind w:left="80"/>
              <w:rPr>
                <w:sz w:val="17"/>
              </w:rPr>
            </w:pPr>
            <w:r>
              <w:rPr>
                <w:w w:val="105"/>
                <w:sz w:val="17"/>
              </w:rPr>
              <w:t>Hides</w:t>
            </w:r>
            <w:r>
              <w:rPr>
                <w:spacing w:val="-6"/>
                <w:w w:val="105"/>
                <w:sz w:val="17"/>
              </w:rPr>
              <w:t> </w:t>
            </w:r>
            <w:r>
              <w:rPr>
                <w:w w:val="105"/>
                <w:sz w:val="17"/>
              </w:rPr>
              <w:t>a</w:t>
            </w:r>
            <w:r>
              <w:rPr>
                <w:spacing w:val="-6"/>
                <w:w w:val="105"/>
                <w:sz w:val="17"/>
              </w:rPr>
              <w:t> </w:t>
            </w:r>
            <w:r>
              <w:rPr>
                <w:spacing w:val="-5"/>
                <w:w w:val="105"/>
                <w:sz w:val="17"/>
              </w:rPr>
              <w:t>row</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C</w:t>
            </w:r>
            <w:r>
              <w:rPr>
                <w:rFonts w:ascii="Arial Narrow"/>
                <w:color w:val="000000"/>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1"/>
                <w:w w:val="90"/>
                <w:sz w:val="16"/>
                <w:shd w:fill="EDEDED" w:color="auto" w:val="clear"/>
              </w:rPr>
              <w:t> </w:t>
            </w:r>
            <w:r>
              <w:rPr>
                <w:rFonts w:ascii="Arial Narrow"/>
                <w:color w:val="000000"/>
                <w:w w:val="90"/>
                <w:sz w:val="16"/>
                <w:shd w:fill="EDEDED" w:color="auto" w:val="clear"/>
              </w:rPr>
              <w:t>r</w:t>
            </w:r>
            <w:r>
              <w:rPr>
                <w:rFonts w:ascii="Arial Narrow"/>
                <w:color w:val="000000"/>
                <w:spacing w:val="-7"/>
                <w:w w:val="140"/>
                <w:sz w:val="16"/>
                <w:shd w:fill="EDEDED" w:color="auto" w:val="clear"/>
              </w:rPr>
              <w:t> </w:t>
            </w:r>
            <w:r>
              <w:rPr>
                <w:rFonts w:ascii="Arial Narrow"/>
                <w:color w:val="000000"/>
                <w:w w:val="140"/>
                <w:sz w:val="16"/>
                <w:shd w:fill="EDEDED" w:color="auto" w:val="clear"/>
              </w:rPr>
              <w:t>l</w:t>
            </w:r>
            <w:r>
              <w:rPr>
                <w:rFonts w:ascii="Arial Narrow"/>
                <w:color w:val="000000"/>
                <w:spacing w:val="78"/>
                <w:w w:val="150"/>
                <w:sz w:val="16"/>
                <w:shd w:fill="EDEDED" w:color="auto" w:val="clear"/>
              </w:rPr>
              <w:t> </w:t>
            </w:r>
            <w:r>
              <w:rPr>
                <w:rFonts w:ascii="Arial Narrow"/>
                <w:color w:val="000000"/>
                <w:w w:val="90"/>
                <w:sz w:val="16"/>
                <w:shd w:fill="EDEDED" w:color="auto" w:val="clear"/>
              </w:rPr>
              <w:t>+</w:t>
            </w:r>
            <w:r>
              <w:rPr>
                <w:rFonts w:ascii="Arial Narrow"/>
                <w:color w:val="000000"/>
                <w:spacing w:val="78"/>
                <w:w w:val="150"/>
                <w:sz w:val="16"/>
                <w:shd w:fill="EDEDED" w:color="auto" w:val="clear"/>
              </w:rPr>
              <w:t> </w:t>
            </w:r>
            <w:r>
              <w:rPr>
                <w:rFonts w:ascii="Arial Narrow"/>
                <w:color w:val="000000"/>
                <w:spacing w:val="-10"/>
                <w:w w:val="90"/>
                <w:sz w:val="16"/>
                <w:shd w:fill="EDEDED" w:color="auto" w:val="clear"/>
              </w:rPr>
              <w:t>0</w:t>
            </w:r>
          </w:p>
        </w:tc>
        <w:tc>
          <w:tcPr>
            <w:tcW w:w="7300" w:type="dxa"/>
          </w:tcPr>
          <w:p>
            <w:pPr>
              <w:pStyle w:val="TableParagraph"/>
              <w:spacing w:line="240" w:lineRule="auto" w:before="49"/>
              <w:ind w:left="80"/>
              <w:rPr>
                <w:sz w:val="17"/>
              </w:rPr>
            </w:pPr>
            <w:r>
              <w:rPr>
                <w:w w:val="105"/>
                <w:sz w:val="17"/>
              </w:rPr>
              <w:t>Hides</w:t>
            </w:r>
            <w:r>
              <w:rPr>
                <w:spacing w:val="-6"/>
                <w:w w:val="105"/>
                <w:sz w:val="17"/>
              </w:rPr>
              <w:t> </w:t>
            </w:r>
            <w:r>
              <w:rPr>
                <w:w w:val="105"/>
                <w:sz w:val="17"/>
              </w:rPr>
              <w:t>a</w:t>
            </w:r>
            <w:r>
              <w:rPr>
                <w:spacing w:val="-6"/>
                <w:w w:val="105"/>
                <w:sz w:val="17"/>
              </w:rPr>
              <w:t> </w:t>
            </w:r>
            <w:r>
              <w:rPr>
                <w:spacing w:val="-2"/>
                <w:w w:val="105"/>
                <w:sz w:val="17"/>
              </w:rPr>
              <w:t>column</w:t>
            </w:r>
          </w:p>
        </w:tc>
      </w:tr>
    </w:tbl>
    <w:p>
      <w:pPr>
        <w:pStyle w:val="Heading4"/>
        <w:numPr>
          <w:ilvl w:val="0"/>
          <w:numId w:val="10"/>
        </w:numPr>
        <w:tabs>
          <w:tab w:pos="1140" w:val="left" w:leader="none"/>
        </w:tabs>
        <w:spacing w:line="240" w:lineRule="auto" w:before="150" w:after="0"/>
        <w:ind w:left="1140" w:right="0" w:hanging="240"/>
        <w:jc w:val="left"/>
      </w:pPr>
      <w:r>
        <w:rPr>
          <w:color w:val="2D5B89"/>
        </w:rPr>
        <w:t>When to Use </w:t>
      </w:r>
      <w:r>
        <w:rPr>
          <w:color w:val="2D5B89"/>
          <w:spacing w:val="-5"/>
        </w:rPr>
        <w:t>It</w:t>
      </w:r>
    </w:p>
    <w:p>
      <w:pPr>
        <w:pStyle w:val="ListParagraph"/>
        <w:numPr>
          <w:ilvl w:val="1"/>
          <w:numId w:val="10"/>
        </w:numPr>
        <w:tabs>
          <w:tab w:pos="1199" w:val="left" w:leader="none"/>
        </w:tabs>
        <w:spacing w:line="240" w:lineRule="auto" w:before="42" w:after="0"/>
        <w:ind w:left="1199" w:right="0" w:hanging="199"/>
        <w:jc w:val="left"/>
        <w:rPr>
          <w:sz w:val="18"/>
        </w:rPr>
      </w:pPr>
      <w:r>
        <w:rPr>
          <w:sz w:val="18"/>
        </w:rPr>
        <w:t>Show</w:t>
      </w:r>
      <w:r>
        <w:rPr>
          <w:spacing w:val="9"/>
          <w:sz w:val="18"/>
        </w:rPr>
        <w:t> </w:t>
      </w:r>
      <w:r>
        <w:rPr>
          <w:sz w:val="18"/>
        </w:rPr>
        <w:t>currency,</w:t>
      </w:r>
      <w:r>
        <w:rPr>
          <w:spacing w:val="10"/>
          <w:sz w:val="18"/>
        </w:rPr>
        <w:t> </w:t>
      </w:r>
      <w:r>
        <w:rPr>
          <w:sz w:val="18"/>
        </w:rPr>
        <w:t>percentages</w:t>
      </w:r>
      <w:r>
        <w:rPr>
          <w:spacing w:val="10"/>
          <w:sz w:val="18"/>
        </w:rPr>
        <w:t> </w:t>
      </w:r>
      <w:r>
        <w:rPr>
          <w:sz w:val="18"/>
        </w:rPr>
        <w:t>or</w:t>
      </w:r>
      <w:r>
        <w:rPr>
          <w:spacing w:val="10"/>
          <w:sz w:val="18"/>
        </w:rPr>
        <w:t> </w:t>
      </w:r>
      <w:r>
        <w:rPr>
          <w:sz w:val="18"/>
        </w:rPr>
        <w:t>units</w:t>
      </w:r>
      <w:r>
        <w:rPr>
          <w:spacing w:val="10"/>
          <w:sz w:val="18"/>
        </w:rPr>
        <w:t> </w:t>
      </w:r>
      <w:r>
        <w:rPr>
          <w:sz w:val="18"/>
        </w:rPr>
        <w:t>without</w:t>
      </w:r>
      <w:r>
        <w:rPr>
          <w:spacing w:val="10"/>
          <w:sz w:val="18"/>
        </w:rPr>
        <w:t> </w:t>
      </w:r>
      <w:r>
        <w:rPr>
          <w:sz w:val="18"/>
        </w:rPr>
        <w:t>changing</w:t>
      </w:r>
      <w:r>
        <w:rPr>
          <w:spacing w:val="10"/>
          <w:sz w:val="18"/>
        </w:rPr>
        <w:t> </w:t>
      </w:r>
      <w:r>
        <w:rPr>
          <w:sz w:val="18"/>
        </w:rPr>
        <w:t>the</w:t>
      </w:r>
      <w:r>
        <w:rPr>
          <w:spacing w:val="10"/>
          <w:sz w:val="18"/>
        </w:rPr>
        <w:t> </w:t>
      </w:r>
      <w:r>
        <w:rPr>
          <w:spacing w:val="-2"/>
          <w:sz w:val="18"/>
        </w:rPr>
        <w:t>numbers</w:t>
      </w:r>
    </w:p>
    <w:p>
      <w:pPr>
        <w:pStyle w:val="ListParagraph"/>
        <w:numPr>
          <w:ilvl w:val="1"/>
          <w:numId w:val="10"/>
        </w:numPr>
        <w:tabs>
          <w:tab w:pos="1199" w:val="left" w:leader="none"/>
        </w:tabs>
        <w:spacing w:line="240" w:lineRule="auto" w:before="16" w:after="0"/>
        <w:ind w:left="1199" w:right="0" w:hanging="199"/>
        <w:jc w:val="left"/>
        <w:rPr>
          <w:sz w:val="18"/>
        </w:rPr>
      </w:pPr>
      <w:r>
        <w:rPr>
          <w:sz w:val="18"/>
        </w:rPr>
        <w:t>Make</w:t>
      </w:r>
      <w:r>
        <w:rPr>
          <w:spacing w:val="9"/>
          <w:sz w:val="18"/>
        </w:rPr>
        <w:t> </w:t>
      </w:r>
      <w:r>
        <w:rPr>
          <w:sz w:val="18"/>
        </w:rPr>
        <w:t>long</w:t>
      </w:r>
      <w:r>
        <w:rPr>
          <w:spacing w:val="9"/>
          <w:sz w:val="18"/>
        </w:rPr>
        <w:t> </w:t>
      </w:r>
      <w:r>
        <w:rPr>
          <w:sz w:val="18"/>
        </w:rPr>
        <w:t>headings</w:t>
      </w:r>
      <w:r>
        <w:rPr>
          <w:spacing w:val="9"/>
          <w:sz w:val="18"/>
        </w:rPr>
        <w:t> </w:t>
      </w:r>
      <w:r>
        <w:rPr>
          <w:sz w:val="18"/>
        </w:rPr>
        <w:t>readable</w:t>
      </w:r>
      <w:r>
        <w:rPr>
          <w:spacing w:val="9"/>
          <w:sz w:val="18"/>
        </w:rPr>
        <w:t> </w:t>
      </w:r>
      <w:r>
        <w:rPr>
          <w:sz w:val="18"/>
        </w:rPr>
        <w:t>with</w:t>
      </w:r>
      <w:r>
        <w:rPr>
          <w:spacing w:val="9"/>
          <w:sz w:val="18"/>
        </w:rPr>
        <w:t> </w:t>
      </w:r>
      <w:r>
        <w:rPr>
          <w:sz w:val="18"/>
        </w:rPr>
        <w:t>Wrap</w:t>
      </w:r>
      <w:r>
        <w:rPr>
          <w:spacing w:val="10"/>
          <w:sz w:val="18"/>
        </w:rPr>
        <w:t> </w:t>
      </w:r>
      <w:r>
        <w:rPr>
          <w:spacing w:val="-4"/>
          <w:sz w:val="18"/>
        </w:rPr>
        <w:t>Text</w:t>
      </w:r>
    </w:p>
    <w:p>
      <w:pPr>
        <w:pStyle w:val="ListParagraph"/>
        <w:numPr>
          <w:ilvl w:val="1"/>
          <w:numId w:val="10"/>
        </w:numPr>
        <w:tabs>
          <w:tab w:pos="1199" w:val="left" w:leader="none"/>
        </w:tabs>
        <w:spacing w:line="240" w:lineRule="auto" w:before="15" w:after="0"/>
        <w:ind w:left="1199" w:right="0" w:hanging="199"/>
        <w:jc w:val="left"/>
        <w:rPr>
          <w:sz w:val="18"/>
        </w:rPr>
      </w:pPr>
      <w:r>
        <w:rPr>
          <w:sz w:val="18"/>
        </w:rPr>
        <w:t>Tidy</w:t>
      </w:r>
      <w:r>
        <w:rPr>
          <w:spacing w:val="6"/>
          <w:sz w:val="18"/>
        </w:rPr>
        <w:t> </w:t>
      </w:r>
      <w:r>
        <w:rPr>
          <w:sz w:val="18"/>
        </w:rPr>
        <w:t>a</w:t>
      </w:r>
      <w:r>
        <w:rPr>
          <w:spacing w:val="6"/>
          <w:sz w:val="18"/>
        </w:rPr>
        <w:t> </w:t>
      </w:r>
      <w:r>
        <w:rPr>
          <w:sz w:val="18"/>
        </w:rPr>
        <w:t>sheet</w:t>
      </w:r>
      <w:r>
        <w:rPr>
          <w:spacing w:val="6"/>
          <w:sz w:val="18"/>
        </w:rPr>
        <w:t> </w:t>
      </w:r>
      <w:r>
        <w:rPr>
          <w:sz w:val="18"/>
        </w:rPr>
        <w:t>by</w:t>
      </w:r>
      <w:r>
        <w:rPr>
          <w:spacing w:val="7"/>
          <w:sz w:val="18"/>
        </w:rPr>
        <w:t> </w:t>
      </w:r>
      <w:r>
        <w:rPr>
          <w:sz w:val="18"/>
        </w:rPr>
        <w:t>hiding</w:t>
      </w:r>
      <w:r>
        <w:rPr>
          <w:spacing w:val="6"/>
          <w:sz w:val="18"/>
        </w:rPr>
        <w:t> </w:t>
      </w:r>
      <w:r>
        <w:rPr>
          <w:sz w:val="18"/>
        </w:rPr>
        <w:t>helper</w:t>
      </w:r>
      <w:r>
        <w:rPr>
          <w:spacing w:val="6"/>
          <w:sz w:val="18"/>
        </w:rPr>
        <w:t> </w:t>
      </w:r>
      <w:r>
        <w:rPr>
          <w:sz w:val="18"/>
        </w:rPr>
        <w:t>rows</w:t>
      </w:r>
      <w:r>
        <w:rPr>
          <w:spacing w:val="7"/>
          <w:sz w:val="18"/>
        </w:rPr>
        <w:t> </w:t>
      </w:r>
      <w:r>
        <w:rPr>
          <w:sz w:val="18"/>
        </w:rPr>
        <w:t>and</w:t>
      </w:r>
      <w:r>
        <w:rPr>
          <w:spacing w:val="6"/>
          <w:sz w:val="18"/>
        </w:rPr>
        <w:t> </w:t>
      </w:r>
      <w:r>
        <w:rPr>
          <w:spacing w:val="-2"/>
          <w:sz w:val="18"/>
        </w:rPr>
        <w:t>columns</w:t>
      </w:r>
    </w:p>
    <w:p>
      <w:pPr>
        <w:pStyle w:val="ListParagraph"/>
        <w:numPr>
          <w:ilvl w:val="1"/>
          <w:numId w:val="10"/>
        </w:numPr>
        <w:tabs>
          <w:tab w:pos="1199" w:val="left" w:leader="none"/>
        </w:tabs>
        <w:spacing w:line="240" w:lineRule="auto" w:before="16" w:after="0"/>
        <w:ind w:left="1199" w:right="0" w:hanging="199"/>
        <w:jc w:val="left"/>
        <w:rPr>
          <w:sz w:val="18"/>
        </w:rPr>
      </w:pPr>
      <w:r>
        <w:rPr>
          <w:sz w:val="18"/>
        </w:rPr>
        <w:t>Control</w:t>
      </w:r>
      <w:r>
        <w:rPr>
          <w:spacing w:val="8"/>
          <w:sz w:val="18"/>
        </w:rPr>
        <w:t> </w:t>
      </w:r>
      <w:r>
        <w:rPr>
          <w:sz w:val="18"/>
        </w:rPr>
        <w:t>how</w:t>
      </w:r>
      <w:r>
        <w:rPr>
          <w:spacing w:val="9"/>
          <w:sz w:val="18"/>
        </w:rPr>
        <w:t> </w:t>
      </w:r>
      <w:r>
        <w:rPr>
          <w:sz w:val="18"/>
        </w:rPr>
        <w:t>many</w:t>
      </w:r>
      <w:r>
        <w:rPr>
          <w:spacing w:val="8"/>
          <w:sz w:val="18"/>
        </w:rPr>
        <w:t> </w:t>
      </w:r>
      <w:r>
        <w:rPr>
          <w:sz w:val="18"/>
        </w:rPr>
        <w:t>decimals</w:t>
      </w:r>
      <w:r>
        <w:rPr>
          <w:spacing w:val="9"/>
          <w:sz w:val="18"/>
        </w:rPr>
        <w:t> </w:t>
      </w:r>
      <w:r>
        <w:rPr>
          <w:sz w:val="18"/>
        </w:rPr>
        <w:t>appear</w:t>
      </w:r>
      <w:r>
        <w:rPr>
          <w:spacing w:val="8"/>
          <w:sz w:val="18"/>
        </w:rPr>
        <w:t> </w:t>
      </w:r>
      <w:r>
        <w:rPr>
          <w:sz w:val="18"/>
        </w:rPr>
        <w:t>in</w:t>
      </w:r>
      <w:r>
        <w:rPr>
          <w:spacing w:val="9"/>
          <w:sz w:val="18"/>
        </w:rPr>
        <w:t> </w:t>
      </w:r>
      <w:r>
        <w:rPr>
          <w:spacing w:val="-2"/>
          <w:sz w:val="18"/>
        </w:rPr>
        <w:t>reports</w:t>
      </w:r>
    </w:p>
    <w:p>
      <w:pPr>
        <w:pStyle w:val="Heading4"/>
        <w:numPr>
          <w:ilvl w:val="0"/>
          <w:numId w:val="10"/>
        </w:numPr>
        <w:tabs>
          <w:tab w:pos="1140" w:val="left" w:leader="none"/>
        </w:tabs>
        <w:spacing w:line="240" w:lineRule="auto" w:before="155" w:after="0"/>
        <w:ind w:left="1140" w:right="0" w:hanging="240"/>
        <w:jc w:val="left"/>
      </w:pPr>
      <w:r>
        <w:rPr>
          <w:color w:val="2D5B89"/>
        </w:rPr>
        <w:t>Important Things to </w:t>
      </w:r>
      <w:r>
        <w:rPr>
          <w:color w:val="2D5B89"/>
          <w:spacing w:val="-2"/>
        </w:rPr>
        <w:t>Remember</w:t>
      </w:r>
    </w:p>
    <w:p>
      <w:pPr>
        <w:pStyle w:val="ListParagraph"/>
        <w:numPr>
          <w:ilvl w:val="1"/>
          <w:numId w:val="10"/>
        </w:numPr>
        <w:tabs>
          <w:tab w:pos="1199" w:val="left" w:leader="none"/>
        </w:tabs>
        <w:spacing w:line="240" w:lineRule="auto" w:before="42" w:after="0"/>
        <w:ind w:left="1199" w:right="0" w:hanging="199"/>
        <w:jc w:val="left"/>
        <w:rPr>
          <w:sz w:val="18"/>
        </w:rPr>
      </w:pPr>
      <w:r>
        <w:rPr>
          <w:sz w:val="18"/>
        </w:rPr>
        <w:t>Formatting</w:t>
      </w:r>
      <w:r>
        <w:rPr>
          <w:spacing w:val="7"/>
          <w:sz w:val="18"/>
        </w:rPr>
        <w:t> </w:t>
      </w:r>
      <w:r>
        <w:rPr>
          <w:sz w:val="18"/>
        </w:rPr>
        <w:t>only</w:t>
      </w:r>
      <w:r>
        <w:rPr>
          <w:spacing w:val="7"/>
          <w:sz w:val="18"/>
        </w:rPr>
        <w:t> </w:t>
      </w:r>
      <w:r>
        <w:rPr>
          <w:sz w:val="18"/>
        </w:rPr>
        <w:t>changes</w:t>
      </w:r>
      <w:r>
        <w:rPr>
          <w:spacing w:val="7"/>
          <w:sz w:val="18"/>
        </w:rPr>
        <w:t> </w:t>
      </w:r>
      <w:r>
        <w:rPr>
          <w:sz w:val="18"/>
        </w:rPr>
        <w:t>how</w:t>
      </w:r>
      <w:r>
        <w:rPr>
          <w:spacing w:val="8"/>
          <w:sz w:val="18"/>
        </w:rPr>
        <w:t> </w:t>
      </w:r>
      <w:r>
        <w:rPr>
          <w:sz w:val="18"/>
        </w:rPr>
        <w:t>a</w:t>
      </w:r>
      <w:r>
        <w:rPr>
          <w:spacing w:val="7"/>
          <w:sz w:val="18"/>
        </w:rPr>
        <w:t> </w:t>
      </w:r>
      <w:r>
        <w:rPr>
          <w:sz w:val="18"/>
        </w:rPr>
        <w:t>value</w:t>
      </w:r>
      <w:r>
        <w:rPr>
          <w:spacing w:val="7"/>
          <w:sz w:val="18"/>
        </w:rPr>
        <w:t> </w:t>
      </w:r>
      <w:r>
        <w:rPr>
          <w:sz w:val="18"/>
        </w:rPr>
        <w:t>looks.</w:t>
      </w:r>
      <w:r>
        <w:rPr>
          <w:spacing w:val="8"/>
          <w:sz w:val="18"/>
        </w:rPr>
        <w:t> </w:t>
      </w:r>
      <w:r>
        <w:rPr>
          <w:sz w:val="18"/>
        </w:rPr>
        <w:t>The</w:t>
      </w:r>
      <w:r>
        <w:rPr>
          <w:spacing w:val="7"/>
          <w:sz w:val="18"/>
        </w:rPr>
        <w:t> </w:t>
      </w:r>
      <w:r>
        <w:rPr>
          <w:sz w:val="18"/>
        </w:rPr>
        <w:t>real</w:t>
      </w:r>
      <w:r>
        <w:rPr>
          <w:spacing w:val="7"/>
          <w:sz w:val="18"/>
        </w:rPr>
        <w:t> </w:t>
      </w:r>
      <w:r>
        <w:rPr>
          <w:sz w:val="18"/>
        </w:rPr>
        <w:t>value</w:t>
      </w:r>
      <w:r>
        <w:rPr>
          <w:spacing w:val="7"/>
          <w:sz w:val="18"/>
        </w:rPr>
        <w:t> </w:t>
      </w:r>
      <w:r>
        <w:rPr>
          <w:sz w:val="18"/>
        </w:rPr>
        <w:t>is</w:t>
      </w:r>
      <w:r>
        <w:rPr>
          <w:spacing w:val="8"/>
          <w:sz w:val="18"/>
        </w:rPr>
        <w:t> </w:t>
      </w:r>
      <w:r>
        <w:rPr>
          <w:sz w:val="18"/>
        </w:rPr>
        <w:t>shown</w:t>
      </w:r>
      <w:r>
        <w:rPr>
          <w:spacing w:val="7"/>
          <w:sz w:val="18"/>
        </w:rPr>
        <w:t> </w:t>
      </w:r>
      <w:r>
        <w:rPr>
          <w:sz w:val="18"/>
        </w:rPr>
        <w:t>in</w:t>
      </w:r>
      <w:r>
        <w:rPr>
          <w:spacing w:val="7"/>
          <w:sz w:val="18"/>
        </w:rPr>
        <w:t> </w:t>
      </w:r>
      <w:r>
        <w:rPr>
          <w:sz w:val="18"/>
        </w:rPr>
        <w:t>the</w:t>
      </w:r>
      <w:r>
        <w:rPr>
          <w:spacing w:val="8"/>
          <w:sz w:val="18"/>
        </w:rPr>
        <w:t> </w:t>
      </w:r>
      <w:r>
        <w:rPr>
          <w:sz w:val="18"/>
        </w:rPr>
        <w:t>Formula</w:t>
      </w:r>
      <w:r>
        <w:rPr>
          <w:spacing w:val="7"/>
          <w:sz w:val="18"/>
        </w:rPr>
        <w:t> </w:t>
      </w:r>
      <w:r>
        <w:rPr>
          <w:spacing w:val="-4"/>
          <w:sz w:val="18"/>
        </w:rPr>
        <w:t>Bar.</w:t>
      </w:r>
    </w:p>
    <w:p>
      <w:pPr>
        <w:pStyle w:val="ListParagraph"/>
        <w:numPr>
          <w:ilvl w:val="1"/>
          <w:numId w:val="10"/>
        </w:numPr>
        <w:tabs>
          <w:tab w:pos="1199" w:val="left" w:leader="none"/>
        </w:tabs>
        <w:spacing w:line="240" w:lineRule="auto" w:before="15" w:after="0"/>
        <w:ind w:left="1199" w:right="0" w:hanging="199"/>
        <w:jc w:val="left"/>
        <w:rPr>
          <w:sz w:val="18"/>
        </w:rPr>
      </w:pPr>
      <w:r>
        <w:rPr>
          <w:b/>
          <w:sz w:val="18"/>
        </w:rPr>
        <w:t>Merge</w:t>
      </w:r>
      <w:r>
        <w:rPr>
          <w:b/>
          <w:spacing w:val="8"/>
          <w:sz w:val="18"/>
        </w:rPr>
        <w:t> </w:t>
      </w:r>
      <w:r>
        <w:rPr>
          <w:b/>
          <w:sz w:val="18"/>
        </w:rPr>
        <w:t>&amp;</w:t>
      </w:r>
      <w:r>
        <w:rPr>
          <w:b/>
          <w:spacing w:val="8"/>
          <w:sz w:val="18"/>
        </w:rPr>
        <w:t> </w:t>
      </w:r>
      <w:r>
        <w:rPr>
          <w:b/>
          <w:sz w:val="18"/>
        </w:rPr>
        <w:t>Center</w:t>
      </w:r>
      <w:r>
        <w:rPr>
          <w:b/>
          <w:spacing w:val="9"/>
          <w:sz w:val="18"/>
        </w:rPr>
        <w:t> </w:t>
      </w:r>
      <w:r>
        <w:rPr>
          <w:sz w:val="18"/>
        </w:rPr>
        <w:t>looks</w:t>
      </w:r>
      <w:r>
        <w:rPr>
          <w:spacing w:val="8"/>
          <w:sz w:val="18"/>
        </w:rPr>
        <w:t> </w:t>
      </w:r>
      <w:r>
        <w:rPr>
          <w:sz w:val="18"/>
        </w:rPr>
        <w:t>neat</w:t>
      </w:r>
      <w:r>
        <w:rPr>
          <w:spacing w:val="8"/>
          <w:sz w:val="18"/>
        </w:rPr>
        <w:t> </w:t>
      </w:r>
      <w:r>
        <w:rPr>
          <w:sz w:val="18"/>
        </w:rPr>
        <w:t>but</w:t>
      </w:r>
      <w:r>
        <w:rPr>
          <w:spacing w:val="9"/>
          <w:sz w:val="18"/>
        </w:rPr>
        <w:t> </w:t>
      </w:r>
      <w:r>
        <w:rPr>
          <w:sz w:val="18"/>
        </w:rPr>
        <w:t>breaks</w:t>
      </w:r>
      <w:r>
        <w:rPr>
          <w:spacing w:val="8"/>
          <w:sz w:val="18"/>
        </w:rPr>
        <w:t> </w:t>
      </w:r>
      <w:r>
        <w:rPr>
          <w:sz w:val="18"/>
        </w:rPr>
        <w:t>sorting</w:t>
      </w:r>
      <w:r>
        <w:rPr>
          <w:spacing w:val="8"/>
          <w:sz w:val="18"/>
        </w:rPr>
        <w:t> </w:t>
      </w:r>
      <w:r>
        <w:rPr>
          <w:sz w:val="18"/>
        </w:rPr>
        <w:t>and</w:t>
      </w:r>
      <w:r>
        <w:rPr>
          <w:spacing w:val="9"/>
          <w:sz w:val="18"/>
        </w:rPr>
        <w:t> </w:t>
      </w:r>
      <w:r>
        <w:rPr>
          <w:sz w:val="18"/>
        </w:rPr>
        <w:t>filtering.</w:t>
      </w:r>
      <w:r>
        <w:rPr>
          <w:spacing w:val="8"/>
          <w:sz w:val="18"/>
        </w:rPr>
        <w:t> </w:t>
      </w:r>
      <w:r>
        <w:rPr>
          <w:sz w:val="18"/>
        </w:rPr>
        <w:t>Prefer</w:t>
      </w:r>
      <w:r>
        <w:rPr>
          <w:spacing w:val="8"/>
          <w:sz w:val="18"/>
        </w:rPr>
        <w:t> </w:t>
      </w:r>
      <w:r>
        <w:rPr>
          <w:b/>
          <w:sz w:val="18"/>
        </w:rPr>
        <w:t>Center</w:t>
      </w:r>
      <w:r>
        <w:rPr>
          <w:b/>
          <w:spacing w:val="9"/>
          <w:sz w:val="18"/>
        </w:rPr>
        <w:t> </w:t>
      </w:r>
      <w:r>
        <w:rPr>
          <w:b/>
          <w:sz w:val="18"/>
        </w:rPr>
        <w:t>Across</w:t>
      </w:r>
      <w:r>
        <w:rPr>
          <w:b/>
          <w:spacing w:val="8"/>
          <w:sz w:val="18"/>
        </w:rPr>
        <w:t> </w:t>
      </w:r>
      <w:r>
        <w:rPr>
          <w:b/>
          <w:sz w:val="18"/>
        </w:rPr>
        <w:t>Selection</w:t>
      </w:r>
      <w:r>
        <w:rPr>
          <w:b/>
          <w:spacing w:val="9"/>
          <w:sz w:val="18"/>
        </w:rPr>
        <w:t> </w:t>
      </w:r>
      <w:r>
        <w:rPr>
          <w:sz w:val="18"/>
        </w:rPr>
        <w:t>(Format</w:t>
      </w:r>
      <w:r>
        <w:rPr>
          <w:spacing w:val="8"/>
          <w:sz w:val="18"/>
        </w:rPr>
        <w:t> </w:t>
      </w:r>
      <w:r>
        <w:rPr>
          <w:sz w:val="18"/>
        </w:rPr>
        <w:t>Cells</w:t>
      </w:r>
      <w:r>
        <w:rPr>
          <w:spacing w:val="8"/>
          <w:sz w:val="18"/>
        </w:rPr>
        <w:t> </w:t>
      </w:r>
      <w:r>
        <w:rPr>
          <w:sz w:val="18"/>
        </w:rPr>
        <w:t>&gt;</w:t>
      </w:r>
      <w:r>
        <w:rPr>
          <w:spacing w:val="9"/>
          <w:sz w:val="18"/>
        </w:rPr>
        <w:t> </w:t>
      </w:r>
      <w:r>
        <w:rPr>
          <w:spacing w:val="-2"/>
          <w:sz w:val="18"/>
        </w:rPr>
        <w:t>Alignment).</w:t>
      </w:r>
    </w:p>
    <w:p>
      <w:pPr>
        <w:pStyle w:val="ListParagraph"/>
        <w:numPr>
          <w:ilvl w:val="1"/>
          <w:numId w:val="10"/>
        </w:numPr>
        <w:tabs>
          <w:tab w:pos="1199" w:val="left" w:leader="none"/>
        </w:tabs>
        <w:spacing w:line="240" w:lineRule="auto" w:before="16" w:after="0"/>
        <w:ind w:left="1199" w:right="0" w:hanging="199"/>
        <w:jc w:val="left"/>
        <w:rPr>
          <w:sz w:val="18"/>
        </w:rPr>
      </w:pPr>
      <w:r>
        <w:rPr>
          <w:sz w:val="18"/>
        </w:rPr>
        <w:t>Typing</w:t>
      </w:r>
      <w:r>
        <w:rPr>
          <w:spacing w:val="7"/>
          <w:sz w:val="18"/>
        </w:rPr>
        <w:t> </w:t>
      </w:r>
      <w:r>
        <w:rPr>
          <w:sz w:val="18"/>
        </w:rPr>
        <w:t>0.25</w:t>
      </w:r>
      <w:r>
        <w:rPr>
          <w:spacing w:val="7"/>
          <w:sz w:val="18"/>
        </w:rPr>
        <w:t> </w:t>
      </w:r>
      <w:r>
        <w:rPr>
          <w:sz w:val="18"/>
        </w:rPr>
        <w:t>in</w:t>
      </w:r>
      <w:r>
        <w:rPr>
          <w:spacing w:val="7"/>
          <w:sz w:val="18"/>
        </w:rPr>
        <w:t> </w:t>
      </w:r>
      <w:r>
        <w:rPr>
          <w:sz w:val="18"/>
        </w:rPr>
        <w:t>a</w:t>
      </w:r>
      <w:r>
        <w:rPr>
          <w:spacing w:val="8"/>
          <w:sz w:val="18"/>
        </w:rPr>
        <w:t> </w:t>
      </w:r>
      <w:r>
        <w:rPr>
          <w:sz w:val="18"/>
        </w:rPr>
        <w:t>Percentage</w:t>
      </w:r>
      <w:r>
        <w:rPr>
          <w:spacing w:val="7"/>
          <w:sz w:val="18"/>
        </w:rPr>
        <w:t> </w:t>
      </w:r>
      <w:r>
        <w:rPr>
          <w:sz w:val="18"/>
        </w:rPr>
        <w:t>cell</w:t>
      </w:r>
      <w:r>
        <w:rPr>
          <w:spacing w:val="7"/>
          <w:sz w:val="18"/>
        </w:rPr>
        <w:t> </w:t>
      </w:r>
      <w:r>
        <w:rPr>
          <w:sz w:val="18"/>
        </w:rPr>
        <w:t>shows</w:t>
      </w:r>
      <w:r>
        <w:rPr>
          <w:spacing w:val="8"/>
          <w:sz w:val="18"/>
        </w:rPr>
        <w:t> </w:t>
      </w:r>
      <w:r>
        <w:rPr>
          <w:spacing w:val="-4"/>
          <w:sz w:val="18"/>
        </w:rPr>
        <w:t>25%.</w:t>
      </w:r>
    </w:p>
    <w:p>
      <w:pPr>
        <w:pStyle w:val="Heading4"/>
        <w:numPr>
          <w:ilvl w:val="0"/>
          <w:numId w:val="10"/>
        </w:numPr>
        <w:tabs>
          <w:tab w:pos="1140" w:val="left" w:leader="none"/>
        </w:tabs>
        <w:spacing w:line="240" w:lineRule="auto" w:before="154" w:after="0"/>
        <w:ind w:left="1140" w:right="0" w:hanging="240"/>
        <w:jc w:val="left"/>
      </w:pPr>
      <w:r>
        <w:rPr>
          <w:color w:val="2D5B89"/>
        </w:rPr>
        <w:t>Common </w:t>
      </w:r>
      <w:r>
        <w:rPr>
          <w:color w:val="2D5B89"/>
          <w:spacing w:val="-2"/>
        </w:rPr>
        <w:t>Mistakes</w:t>
      </w:r>
    </w:p>
    <w:p>
      <w:pPr>
        <w:spacing w:before="59"/>
        <w:ind w:left="900" w:right="0" w:firstLine="0"/>
        <w:jc w:val="left"/>
        <w:rPr>
          <w:sz w:val="18"/>
        </w:rPr>
      </w:pPr>
      <w:r>
        <w:rPr>
          <w:b/>
          <w:sz w:val="18"/>
        </w:rPr>
        <w:t>Mistake:</w:t>
      </w:r>
      <w:r>
        <w:rPr>
          <w:b/>
          <w:spacing w:val="-8"/>
          <w:sz w:val="18"/>
        </w:rPr>
        <w:t> </w:t>
      </w:r>
      <w:r>
        <w:rPr>
          <w:sz w:val="18"/>
        </w:rPr>
        <w:t>Assuming</w:t>
      </w:r>
      <w:r>
        <w:rPr>
          <w:spacing w:val="-7"/>
          <w:sz w:val="18"/>
        </w:rPr>
        <w:t> </w:t>
      </w:r>
      <w:r>
        <w:rPr>
          <w:sz w:val="18"/>
        </w:rPr>
        <w:t>a</w:t>
      </w:r>
      <w:r>
        <w:rPr>
          <w:spacing w:val="-7"/>
          <w:sz w:val="18"/>
        </w:rPr>
        <w:t> </w:t>
      </w:r>
      <w:r>
        <w:rPr>
          <w:sz w:val="18"/>
        </w:rPr>
        <w:t>number</w:t>
      </w:r>
      <w:r>
        <w:rPr>
          <w:spacing w:val="-7"/>
          <w:sz w:val="18"/>
        </w:rPr>
        <w:t> </w:t>
      </w:r>
      <w:r>
        <w:rPr>
          <w:sz w:val="18"/>
        </w:rPr>
        <w:t>is</w:t>
      </w:r>
      <w:r>
        <w:rPr>
          <w:spacing w:val="-7"/>
          <w:sz w:val="18"/>
        </w:rPr>
        <w:t> </w:t>
      </w:r>
      <w:r>
        <w:rPr>
          <w:sz w:val="18"/>
        </w:rPr>
        <w:t>rounded</w:t>
      </w:r>
      <w:r>
        <w:rPr>
          <w:spacing w:val="-7"/>
          <w:sz w:val="18"/>
        </w:rPr>
        <w:t> </w:t>
      </w:r>
      <w:r>
        <w:rPr>
          <w:sz w:val="18"/>
        </w:rPr>
        <w:t>because</w:t>
      </w:r>
      <w:r>
        <w:rPr>
          <w:spacing w:val="-7"/>
          <w:sz w:val="18"/>
        </w:rPr>
        <w:t> </w:t>
      </w:r>
      <w:r>
        <w:rPr>
          <w:sz w:val="18"/>
        </w:rPr>
        <w:t>it</w:t>
      </w:r>
      <w:r>
        <w:rPr>
          <w:spacing w:val="-8"/>
          <w:sz w:val="18"/>
        </w:rPr>
        <w:t> </w:t>
      </w:r>
      <w:r>
        <w:rPr>
          <w:sz w:val="18"/>
        </w:rPr>
        <w:t>shows</w:t>
      </w:r>
      <w:r>
        <w:rPr>
          <w:spacing w:val="-7"/>
          <w:sz w:val="18"/>
        </w:rPr>
        <w:t> </w:t>
      </w:r>
      <w:r>
        <w:rPr>
          <w:sz w:val="18"/>
        </w:rPr>
        <w:t>2</w:t>
      </w:r>
      <w:r>
        <w:rPr>
          <w:spacing w:val="-7"/>
          <w:sz w:val="18"/>
        </w:rPr>
        <w:t> </w:t>
      </w:r>
      <w:r>
        <w:rPr>
          <w:sz w:val="18"/>
        </w:rPr>
        <w:t>decimals.</w:t>
      </w:r>
      <w:r>
        <w:rPr>
          <w:spacing w:val="-7"/>
          <w:sz w:val="18"/>
        </w:rPr>
        <w:t> </w:t>
      </w:r>
      <w:r>
        <w:rPr>
          <w:b/>
          <w:sz w:val="18"/>
        </w:rPr>
        <w:t>Fix:</w:t>
      </w:r>
      <w:r>
        <w:rPr>
          <w:b/>
          <w:spacing w:val="-7"/>
          <w:sz w:val="18"/>
        </w:rPr>
        <w:t> </w:t>
      </w:r>
      <w:r>
        <w:rPr>
          <w:sz w:val="18"/>
        </w:rPr>
        <w:t>Use</w:t>
      </w:r>
      <w:r>
        <w:rPr>
          <w:spacing w:val="-7"/>
          <w:sz w:val="18"/>
        </w:rPr>
        <w:t> </w:t>
      </w:r>
      <w:r>
        <w:rPr>
          <w:rFonts w:ascii="Arial Narrow"/>
          <w:color w:val="000000"/>
          <w:spacing w:val="12"/>
          <w:sz w:val="16"/>
          <w:shd w:fill="EDEDED" w:color="auto" w:val="clear"/>
        </w:rPr>
        <w:t>=</w:t>
      </w:r>
      <w:r>
        <w:rPr>
          <w:rFonts w:ascii="Arial Narrow"/>
          <w:color w:val="000000"/>
          <w:spacing w:val="-7"/>
          <w:sz w:val="16"/>
          <w:shd w:fill="EDEDED" w:color="auto" w:val="clear"/>
        </w:rPr>
        <w:t> </w:t>
      </w:r>
      <w:r>
        <w:rPr>
          <w:rFonts w:ascii="Arial Narrow"/>
          <w:color w:val="000000"/>
          <w:spacing w:val="12"/>
          <w:sz w:val="16"/>
          <w:shd w:fill="EDEDED" w:color="auto" w:val="clear"/>
        </w:rPr>
        <w:t>R</w:t>
      </w:r>
      <w:r>
        <w:rPr>
          <w:rFonts w:ascii="Arial Narrow"/>
          <w:color w:val="000000"/>
          <w:spacing w:val="-6"/>
          <w:sz w:val="16"/>
          <w:shd w:fill="EDEDED" w:color="auto" w:val="clear"/>
        </w:rPr>
        <w:t> </w:t>
      </w:r>
      <w:r>
        <w:rPr>
          <w:rFonts w:ascii="Arial Narrow"/>
          <w:color w:val="000000"/>
          <w:spacing w:val="12"/>
          <w:sz w:val="16"/>
          <w:shd w:fill="EDEDED" w:color="auto" w:val="clear"/>
        </w:rPr>
        <w:t>O</w:t>
      </w:r>
      <w:r>
        <w:rPr>
          <w:rFonts w:ascii="Arial Narrow"/>
          <w:color w:val="000000"/>
          <w:spacing w:val="-6"/>
          <w:sz w:val="16"/>
          <w:shd w:fill="EDEDED" w:color="auto" w:val="clear"/>
        </w:rPr>
        <w:t> </w:t>
      </w:r>
      <w:r>
        <w:rPr>
          <w:rFonts w:ascii="Arial Narrow"/>
          <w:color w:val="000000"/>
          <w:spacing w:val="12"/>
          <w:sz w:val="16"/>
          <w:shd w:fill="EDEDED" w:color="auto" w:val="clear"/>
        </w:rPr>
        <w:t>U</w:t>
      </w:r>
      <w:r>
        <w:rPr>
          <w:rFonts w:ascii="Arial Narrow"/>
          <w:color w:val="000000"/>
          <w:spacing w:val="-7"/>
          <w:sz w:val="16"/>
          <w:shd w:fill="EDEDED" w:color="auto" w:val="clear"/>
        </w:rPr>
        <w:t> </w:t>
      </w:r>
      <w:r>
        <w:rPr>
          <w:rFonts w:ascii="Arial Narrow"/>
          <w:color w:val="000000"/>
          <w:spacing w:val="12"/>
          <w:sz w:val="16"/>
          <w:shd w:fill="EDEDED" w:color="auto" w:val="clear"/>
        </w:rPr>
        <w:t>N</w:t>
      </w:r>
      <w:r>
        <w:rPr>
          <w:rFonts w:ascii="Arial Narrow"/>
          <w:color w:val="000000"/>
          <w:spacing w:val="-6"/>
          <w:sz w:val="16"/>
          <w:shd w:fill="EDEDED" w:color="auto" w:val="clear"/>
        </w:rPr>
        <w:t> </w:t>
      </w:r>
      <w:r>
        <w:rPr>
          <w:rFonts w:ascii="Arial Narrow"/>
          <w:color w:val="000000"/>
          <w:spacing w:val="12"/>
          <w:sz w:val="16"/>
          <w:shd w:fill="EDEDED" w:color="auto" w:val="clear"/>
        </w:rPr>
        <w:t>D</w:t>
      </w:r>
      <w:r>
        <w:rPr>
          <w:rFonts w:ascii="Arial Narrow"/>
          <w:color w:val="000000"/>
          <w:spacing w:val="-6"/>
          <w:sz w:val="16"/>
          <w:shd w:fill="EDEDED" w:color="auto" w:val="clear"/>
        </w:rPr>
        <w:t> </w:t>
      </w:r>
      <w:r>
        <w:rPr>
          <w:rFonts w:ascii="Arial Narrow"/>
          <w:color w:val="000000"/>
          <w:spacing w:val="12"/>
          <w:sz w:val="16"/>
          <w:shd w:fill="EDEDED" w:color="auto" w:val="clear"/>
        </w:rPr>
        <w:t>(</w:t>
      </w:r>
      <w:r>
        <w:rPr>
          <w:rFonts w:ascii="Arial Narrow"/>
          <w:color w:val="000000"/>
          <w:spacing w:val="-7"/>
          <w:sz w:val="16"/>
          <w:shd w:fill="EDEDED" w:color="auto" w:val="clear"/>
        </w:rPr>
        <w:t> </w:t>
      </w:r>
      <w:r>
        <w:rPr>
          <w:rFonts w:ascii="Arial Narrow"/>
          <w:color w:val="000000"/>
          <w:spacing w:val="12"/>
          <w:sz w:val="16"/>
          <w:shd w:fill="EDEDED" w:color="auto" w:val="clear"/>
        </w:rPr>
        <w:t>A</w:t>
      </w:r>
      <w:r>
        <w:rPr>
          <w:rFonts w:ascii="Arial Narrow"/>
          <w:color w:val="000000"/>
          <w:spacing w:val="-6"/>
          <w:sz w:val="16"/>
          <w:shd w:fill="EDEDED" w:color="auto" w:val="clear"/>
        </w:rPr>
        <w:t> </w:t>
      </w:r>
      <w:r>
        <w:rPr>
          <w:rFonts w:ascii="Arial Narrow"/>
          <w:color w:val="000000"/>
          <w:spacing w:val="12"/>
          <w:sz w:val="16"/>
          <w:shd w:fill="EDEDED" w:color="auto" w:val="clear"/>
        </w:rPr>
        <w:t>1</w:t>
      </w:r>
      <w:r>
        <w:rPr>
          <w:rFonts w:ascii="Arial Narrow"/>
          <w:color w:val="000000"/>
          <w:spacing w:val="-7"/>
          <w:sz w:val="16"/>
          <w:shd w:fill="EDEDED" w:color="auto" w:val="clear"/>
        </w:rPr>
        <w:t> </w:t>
      </w:r>
      <w:r>
        <w:rPr>
          <w:rFonts w:ascii="Arial Narrow"/>
          <w:color w:val="000000"/>
          <w:spacing w:val="12"/>
          <w:sz w:val="16"/>
          <w:shd w:fill="EDEDED" w:color="auto" w:val="clear"/>
        </w:rPr>
        <w:t>,</w:t>
      </w:r>
      <w:r>
        <w:rPr>
          <w:rFonts w:ascii="Arial Narrow"/>
          <w:color w:val="000000"/>
          <w:spacing w:val="-6"/>
          <w:sz w:val="16"/>
          <w:shd w:fill="EDEDED" w:color="auto" w:val="clear"/>
        </w:rPr>
        <w:t> </w:t>
      </w:r>
      <w:r>
        <w:rPr>
          <w:rFonts w:ascii="Arial Narrow"/>
          <w:color w:val="000000"/>
          <w:spacing w:val="12"/>
          <w:sz w:val="16"/>
          <w:shd w:fill="EDEDED" w:color="auto" w:val="clear"/>
        </w:rPr>
        <w:t>2</w:t>
      </w:r>
      <w:r>
        <w:rPr>
          <w:rFonts w:ascii="Arial Narrow"/>
          <w:color w:val="000000"/>
          <w:spacing w:val="-6"/>
          <w:sz w:val="16"/>
          <w:shd w:fill="EDEDED" w:color="auto" w:val="clear"/>
        </w:rPr>
        <w:t> </w:t>
      </w:r>
      <w:r>
        <w:rPr>
          <w:rFonts w:ascii="Arial Narrow"/>
          <w:color w:val="000000"/>
          <w:sz w:val="16"/>
          <w:shd w:fill="EDEDED" w:color="auto" w:val="clear"/>
        </w:rPr>
        <w:t>)</w:t>
      </w:r>
      <w:r>
        <w:rPr>
          <w:rFonts w:ascii="Arial Narrow"/>
          <w:color w:val="000000"/>
          <w:spacing w:val="3"/>
          <w:sz w:val="16"/>
          <w:shd w:fill="EDEDED" w:color="auto" w:val="clear"/>
        </w:rPr>
        <w:t> </w:t>
      </w:r>
      <w:r>
        <w:rPr>
          <w:rFonts w:ascii="Arial Narrow"/>
          <w:color w:val="000000"/>
          <w:spacing w:val="-2"/>
          <w:sz w:val="16"/>
        </w:rPr>
        <w:t> </w:t>
      </w:r>
      <w:r>
        <w:rPr>
          <w:color w:val="000000"/>
          <w:sz w:val="18"/>
        </w:rPr>
        <w:t>when</w:t>
      </w:r>
      <w:r>
        <w:rPr>
          <w:color w:val="000000"/>
          <w:spacing w:val="-7"/>
          <w:sz w:val="18"/>
        </w:rPr>
        <w:t> </w:t>
      </w:r>
      <w:r>
        <w:rPr>
          <w:color w:val="000000"/>
          <w:sz w:val="18"/>
        </w:rPr>
        <w:t>the</w:t>
      </w:r>
      <w:r>
        <w:rPr>
          <w:color w:val="000000"/>
          <w:spacing w:val="-7"/>
          <w:sz w:val="18"/>
        </w:rPr>
        <w:t> </w:t>
      </w:r>
      <w:r>
        <w:rPr>
          <w:color w:val="000000"/>
          <w:sz w:val="18"/>
        </w:rPr>
        <w:t>stored</w:t>
      </w:r>
      <w:r>
        <w:rPr>
          <w:color w:val="000000"/>
          <w:spacing w:val="-8"/>
          <w:sz w:val="18"/>
        </w:rPr>
        <w:t> </w:t>
      </w:r>
      <w:r>
        <w:rPr>
          <w:color w:val="000000"/>
          <w:sz w:val="18"/>
        </w:rPr>
        <w:t>value</w:t>
      </w:r>
      <w:r>
        <w:rPr>
          <w:color w:val="000000"/>
          <w:spacing w:val="-7"/>
          <w:sz w:val="18"/>
        </w:rPr>
        <w:t> </w:t>
      </w:r>
      <w:r>
        <w:rPr>
          <w:color w:val="000000"/>
          <w:sz w:val="18"/>
        </w:rPr>
        <w:t>must</w:t>
      </w:r>
      <w:r>
        <w:rPr>
          <w:color w:val="000000"/>
          <w:spacing w:val="-7"/>
          <w:sz w:val="18"/>
        </w:rPr>
        <w:t> </w:t>
      </w:r>
      <w:r>
        <w:rPr>
          <w:color w:val="000000"/>
          <w:spacing w:val="-2"/>
          <w:sz w:val="18"/>
        </w:rPr>
        <w:t>change.</w:t>
      </w:r>
    </w:p>
    <w:p>
      <w:pPr>
        <w:pStyle w:val="BodyText"/>
        <w:spacing w:before="59"/>
        <w:ind w:left="900"/>
      </w:pPr>
      <w:r>
        <w:rPr>
          <w:b/>
        </w:rPr>
        <w:t>Mistake:</w:t>
      </w:r>
      <w:r>
        <w:rPr>
          <w:b/>
          <w:spacing w:val="8"/>
        </w:rPr>
        <w:t> </w:t>
      </w:r>
      <w:r>
        <w:rPr/>
        <w:t>Merging</w:t>
      </w:r>
      <w:r>
        <w:rPr>
          <w:spacing w:val="8"/>
        </w:rPr>
        <w:t> </w:t>
      </w:r>
      <w:r>
        <w:rPr/>
        <w:t>header</w:t>
      </w:r>
      <w:r>
        <w:rPr>
          <w:spacing w:val="8"/>
        </w:rPr>
        <w:t> </w:t>
      </w:r>
      <w:r>
        <w:rPr/>
        <w:t>cells</w:t>
      </w:r>
      <w:r>
        <w:rPr>
          <w:spacing w:val="8"/>
        </w:rPr>
        <w:t> </w:t>
      </w:r>
      <w:r>
        <w:rPr/>
        <w:t>and</w:t>
      </w:r>
      <w:r>
        <w:rPr>
          <w:spacing w:val="8"/>
        </w:rPr>
        <w:t> </w:t>
      </w:r>
      <w:r>
        <w:rPr/>
        <w:t>then</w:t>
      </w:r>
      <w:r>
        <w:rPr>
          <w:spacing w:val="8"/>
        </w:rPr>
        <w:t> </w:t>
      </w:r>
      <w:r>
        <w:rPr/>
        <w:t>being</w:t>
      </w:r>
      <w:r>
        <w:rPr>
          <w:spacing w:val="8"/>
        </w:rPr>
        <w:t> </w:t>
      </w:r>
      <w:r>
        <w:rPr/>
        <w:t>unable</w:t>
      </w:r>
      <w:r>
        <w:rPr>
          <w:spacing w:val="8"/>
        </w:rPr>
        <w:t> </w:t>
      </w:r>
      <w:r>
        <w:rPr/>
        <w:t>to</w:t>
      </w:r>
      <w:r>
        <w:rPr>
          <w:spacing w:val="9"/>
        </w:rPr>
        <w:t> </w:t>
      </w:r>
      <w:r>
        <w:rPr/>
        <w:t>sort</w:t>
      </w:r>
      <w:r>
        <w:rPr>
          <w:spacing w:val="8"/>
        </w:rPr>
        <w:t> </w:t>
      </w:r>
      <w:r>
        <w:rPr/>
        <w:t>the</w:t>
      </w:r>
      <w:r>
        <w:rPr>
          <w:spacing w:val="8"/>
        </w:rPr>
        <w:t> </w:t>
      </w:r>
      <w:r>
        <w:rPr/>
        <w:t>table.</w:t>
      </w:r>
      <w:r>
        <w:rPr>
          <w:spacing w:val="8"/>
        </w:rPr>
        <w:t> </w:t>
      </w:r>
      <w:r>
        <w:rPr>
          <w:b/>
        </w:rPr>
        <w:t>Fix:</w:t>
      </w:r>
      <w:r>
        <w:rPr>
          <w:b/>
          <w:spacing w:val="8"/>
        </w:rPr>
        <w:t> </w:t>
      </w:r>
      <w:r>
        <w:rPr/>
        <w:t>Use</w:t>
      </w:r>
      <w:r>
        <w:rPr>
          <w:spacing w:val="8"/>
        </w:rPr>
        <w:t> </w:t>
      </w:r>
      <w:r>
        <w:rPr/>
        <w:t>Center</w:t>
      </w:r>
      <w:r>
        <w:rPr>
          <w:spacing w:val="8"/>
        </w:rPr>
        <w:t> </w:t>
      </w:r>
      <w:r>
        <w:rPr/>
        <w:t>Across</w:t>
      </w:r>
      <w:r>
        <w:rPr>
          <w:spacing w:val="8"/>
        </w:rPr>
        <w:t> </w:t>
      </w:r>
      <w:r>
        <w:rPr/>
        <w:t>Selection</w:t>
      </w:r>
      <w:r>
        <w:rPr>
          <w:spacing w:val="9"/>
        </w:rPr>
        <w:t> </w:t>
      </w:r>
      <w:r>
        <w:rPr>
          <w:spacing w:val="-2"/>
        </w:rPr>
        <w:t>instead.</w:t>
      </w:r>
    </w:p>
    <w:p>
      <w:pPr>
        <w:pStyle w:val="Heading4"/>
        <w:numPr>
          <w:ilvl w:val="0"/>
          <w:numId w:val="10"/>
        </w:numPr>
        <w:tabs>
          <w:tab w:pos="1140" w:val="left" w:leader="none"/>
        </w:tabs>
        <w:spacing w:line="240" w:lineRule="auto" w:before="155" w:after="0"/>
        <w:ind w:left="1140" w:right="0" w:hanging="240"/>
        <w:jc w:val="left"/>
      </w:pPr>
      <w:r>
        <w:rPr>
          <w:color w:val="2D5B89"/>
        </w:rPr>
        <w:t>Data Analyst </w:t>
      </w:r>
      <w:r>
        <w:rPr>
          <w:color w:val="2D5B89"/>
          <w:spacing w:val="-5"/>
        </w:rPr>
        <w:t>Tip</w:t>
      </w:r>
    </w:p>
    <w:p>
      <w:pPr>
        <w:pStyle w:val="BodyText"/>
        <w:spacing w:line="256" w:lineRule="auto" w:before="58"/>
        <w:ind w:left="900" w:right="899"/>
      </w:pPr>
      <w:r>
        <w:rPr/>
        <w:t>If a total looks off by a small amount, click the cells and compare what the Formula Bar holds with what the cell shows. Hidden </w:t>
      </w:r>
      <w:r>
        <w:rPr/>
        <w:t>decimals are a common cause.</w:t>
      </w:r>
    </w:p>
    <w:p>
      <w:pPr>
        <w:pStyle w:val="BodyText"/>
        <w:spacing w:after="0" w:line="256" w:lineRule="auto"/>
        <w:sectPr>
          <w:type w:val="continuous"/>
          <w:pgSz w:w="11910" w:h="16840"/>
          <w:pgMar w:header="163" w:footer="0" w:top="0" w:bottom="280" w:left="0" w:right="0"/>
        </w:sectPr>
      </w:pPr>
    </w:p>
    <w:p>
      <w:pPr>
        <w:pStyle w:val="Heading1"/>
      </w:pPr>
      <w:r>
        <w:rPr/>
        <mc:AlternateContent>
          <mc:Choice Requires="wps">
            <w:drawing>
              <wp:anchor distT="0" distB="0" distL="0" distR="0" allowOverlap="1" layoutInCell="1" locked="0" behindDoc="1" simplePos="0" relativeHeight="487591424">
                <wp:simplePos x="0" y="0"/>
                <wp:positionH relativeFrom="page">
                  <wp:posOffset>571500</wp:posOffset>
                </wp:positionH>
                <wp:positionV relativeFrom="paragraph">
                  <wp:posOffset>494684</wp:posOffset>
                </wp:positionV>
                <wp:extent cx="641731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5056;mso-wrap-distance-left:0;mso-wrap-distance-right:0" id="docshape17" coordorigin="900,779" coordsize="10106,0" path="m900,779l11006,779e" filled="false" stroked="true" strokeweight="1.1pt" strokecolor="#2d5b89">
                <v:path arrowok="t"/>
                <v:stroke dashstyle="solid"/>
                <w10:wrap type="topAndBottom"/>
              </v:shape>
            </w:pict>
          </mc:Fallback>
        </mc:AlternateContent>
      </w:r>
      <w:r>
        <w:rPr>
          <w:color w:val="1F4D79"/>
        </w:rPr>
        <w:t>Paste Special &amp; Find and </w:t>
      </w:r>
      <w:r>
        <w:rPr>
          <w:color w:val="1F4D79"/>
          <w:spacing w:val="-2"/>
        </w:rPr>
        <w:t>Replace</w:t>
      </w:r>
    </w:p>
    <w:p>
      <w:pPr>
        <w:spacing w:before="38"/>
        <w:ind w:left="900" w:right="0" w:firstLine="0"/>
        <w:jc w:val="left"/>
        <w:rPr>
          <w:i/>
          <w:sz w:val="19"/>
        </w:rPr>
      </w:pPr>
      <w:r>
        <w:rPr>
          <w:i/>
          <w:color w:val="595959"/>
          <w:sz w:val="19"/>
        </w:rPr>
        <w:t>Module 2 | Type fast, format </w:t>
      </w:r>
      <w:r>
        <w:rPr>
          <w:i/>
          <w:color w:val="595959"/>
          <w:spacing w:val="-2"/>
          <w:sz w:val="19"/>
        </w:rPr>
        <w:t>clean</w:t>
      </w:r>
    </w:p>
    <w:p>
      <w:pPr>
        <w:pStyle w:val="Heading4"/>
        <w:numPr>
          <w:ilvl w:val="0"/>
          <w:numId w:val="11"/>
        </w:numPr>
        <w:tabs>
          <w:tab w:pos="1140" w:val="left" w:leader="none"/>
        </w:tabs>
        <w:spacing w:line="240" w:lineRule="auto" w:before="150" w:after="0"/>
        <w:ind w:left="1140" w:right="0" w:hanging="240"/>
        <w:jc w:val="left"/>
      </w:pPr>
      <w:r>
        <w:rPr>
          <w:color w:val="2D5B89"/>
        </w:rPr>
        <w:t>What are </w:t>
      </w:r>
      <w:r>
        <w:rPr>
          <w:color w:val="2D5B89"/>
          <w:spacing w:val="-2"/>
        </w:rPr>
        <w:t>They?</w:t>
      </w:r>
    </w:p>
    <w:p>
      <w:pPr>
        <w:spacing w:before="58"/>
        <w:ind w:left="900" w:right="0" w:firstLine="0"/>
        <w:jc w:val="left"/>
        <w:rPr>
          <w:rFonts w:ascii="Arial Narrow"/>
          <w:sz w:val="16"/>
        </w:rPr>
      </w:pPr>
      <w:r>
        <w:rPr>
          <w:b/>
          <w:sz w:val="18"/>
        </w:rPr>
        <w:t>Paste</w:t>
      </w:r>
      <w:r>
        <w:rPr>
          <w:b/>
          <w:spacing w:val="-1"/>
          <w:sz w:val="18"/>
        </w:rPr>
        <w:t> </w:t>
      </w:r>
      <w:r>
        <w:rPr>
          <w:b/>
          <w:sz w:val="18"/>
        </w:rPr>
        <w:t>Special </w:t>
      </w:r>
      <w:r>
        <w:rPr>
          <w:sz w:val="18"/>
        </w:rPr>
        <w:t>(</w:t>
      </w:r>
      <w:r>
        <w:rPr>
          <w:rFonts w:ascii="Arial Narrow"/>
          <w:color w:val="000000"/>
          <w:sz w:val="16"/>
          <w:shd w:fill="EDEDED" w:color="auto" w:val="clear"/>
        </w:rPr>
        <w:t>C </w:t>
      </w:r>
      <w:r>
        <w:rPr>
          <w:rFonts w:ascii="Arial Narrow"/>
          <w:color w:val="000000"/>
          <w:spacing w:val="12"/>
          <w:sz w:val="16"/>
          <w:shd w:fill="EDEDED" w:color="auto" w:val="clear"/>
        </w:rPr>
        <w:t>t</w:t>
      </w:r>
      <w:r>
        <w:rPr>
          <w:rFonts w:ascii="Arial Narrow"/>
          <w:color w:val="000000"/>
          <w:sz w:val="16"/>
          <w:shd w:fill="EDEDED" w:color="auto" w:val="clear"/>
        </w:rPr>
        <w:t> r</w:t>
      </w:r>
      <w:r>
        <w:rPr>
          <w:rFonts w:ascii="Arial Narrow"/>
          <w:color w:val="000000"/>
          <w:w w:val="130"/>
          <w:sz w:val="16"/>
          <w:shd w:fill="EDEDED" w:color="auto" w:val="clear"/>
        </w:rPr>
        <w:t> l</w:t>
      </w:r>
      <w:r>
        <w:rPr>
          <w:rFonts w:ascii="Arial Narrow"/>
          <w:color w:val="000000"/>
          <w:spacing w:val="24"/>
          <w:w w:val="130"/>
          <w:sz w:val="16"/>
          <w:shd w:fill="EDEDED" w:color="auto" w:val="clear"/>
        </w:rPr>
        <w:t>  </w:t>
      </w:r>
      <w:r>
        <w:rPr>
          <w:rFonts w:ascii="Arial Narrow"/>
          <w:color w:val="000000"/>
          <w:w w:val="90"/>
          <w:sz w:val="16"/>
          <w:shd w:fill="EDEDED" w:color="auto" w:val="clear"/>
        </w:rPr>
        <w:t>+</w:t>
      </w:r>
      <w:r>
        <w:rPr>
          <w:rFonts w:ascii="Arial Narrow"/>
          <w:color w:val="000000"/>
          <w:spacing w:val="36"/>
          <w:sz w:val="16"/>
          <w:shd w:fill="EDEDED" w:color="auto" w:val="clear"/>
        </w:rPr>
        <w:t>  </w:t>
      </w:r>
      <w:r>
        <w:rPr>
          <w:rFonts w:ascii="Arial Narrow"/>
          <w:color w:val="000000"/>
          <w:spacing w:val="12"/>
          <w:sz w:val="16"/>
          <w:shd w:fill="EDEDED" w:color="auto" w:val="clear"/>
        </w:rPr>
        <w:t>A</w:t>
      </w:r>
      <w:r>
        <w:rPr>
          <w:rFonts w:ascii="Arial Narrow"/>
          <w:color w:val="000000"/>
          <w:spacing w:val="-1"/>
          <w:sz w:val="16"/>
          <w:shd w:fill="EDEDED" w:color="auto" w:val="clear"/>
        </w:rPr>
        <w:t> </w:t>
      </w:r>
      <w:r>
        <w:rPr>
          <w:rFonts w:ascii="Arial Narrow"/>
          <w:color w:val="000000"/>
          <w:sz w:val="16"/>
          <w:shd w:fill="EDEDED" w:color="auto" w:val="clear"/>
        </w:rPr>
        <w:t>l</w:t>
      </w:r>
      <w:r>
        <w:rPr>
          <w:rFonts w:ascii="Arial Narrow"/>
          <w:color w:val="000000"/>
          <w:spacing w:val="1"/>
          <w:w w:val="130"/>
          <w:sz w:val="16"/>
          <w:shd w:fill="EDEDED" w:color="auto" w:val="clear"/>
        </w:rPr>
        <w:t> </w:t>
      </w:r>
      <w:r>
        <w:rPr>
          <w:rFonts w:ascii="Arial Narrow"/>
          <w:color w:val="000000"/>
          <w:w w:val="130"/>
          <w:sz w:val="16"/>
          <w:shd w:fill="EDEDED" w:color="auto" w:val="clear"/>
        </w:rPr>
        <w:t>t</w:t>
      </w:r>
      <w:r>
        <w:rPr>
          <w:rFonts w:ascii="Arial Narrow"/>
          <w:color w:val="000000"/>
          <w:spacing w:val="24"/>
          <w:w w:val="130"/>
          <w:sz w:val="16"/>
          <w:shd w:fill="EDEDED" w:color="auto" w:val="clear"/>
        </w:rPr>
        <w:t>  </w:t>
      </w:r>
      <w:r>
        <w:rPr>
          <w:rFonts w:ascii="Arial Narrow"/>
          <w:color w:val="000000"/>
          <w:w w:val="90"/>
          <w:sz w:val="16"/>
          <w:shd w:fill="EDEDED" w:color="auto" w:val="clear"/>
        </w:rPr>
        <w:t>+</w:t>
      </w:r>
      <w:r>
        <w:rPr>
          <w:rFonts w:ascii="Arial Narrow"/>
          <w:color w:val="000000"/>
          <w:spacing w:val="35"/>
          <w:sz w:val="16"/>
          <w:shd w:fill="EDEDED" w:color="auto" w:val="clear"/>
        </w:rPr>
        <w:t>  </w:t>
      </w:r>
      <w:r>
        <w:rPr>
          <w:rFonts w:ascii="Arial Narrow"/>
          <w:color w:val="000000"/>
          <w:w w:val="90"/>
          <w:sz w:val="16"/>
          <w:shd w:fill="EDEDED" w:color="auto" w:val="clear"/>
        </w:rPr>
        <w:t>V</w:t>
      </w:r>
      <w:r>
        <w:rPr>
          <w:rFonts w:ascii="Arial Narrow"/>
          <w:color w:val="000000"/>
          <w:spacing w:val="13"/>
          <w:sz w:val="16"/>
        </w:rPr>
        <w:t> </w:t>
      </w:r>
      <w:r>
        <w:rPr>
          <w:color w:val="000000"/>
          <w:sz w:val="18"/>
        </w:rPr>
        <w:t>) lets you</w:t>
      </w:r>
      <w:r>
        <w:rPr>
          <w:color w:val="000000"/>
          <w:spacing w:val="-1"/>
          <w:sz w:val="18"/>
        </w:rPr>
        <w:t> </w:t>
      </w:r>
      <w:r>
        <w:rPr>
          <w:color w:val="000000"/>
          <w:sz w:val="18"/>
        </w:rPr>
        <w:t>paste only part of</w:t>
      </w:r>
      <w:r>
        <w:rPr>
          <w:color w:val="000000"/>
          <w:spacing w:val="-1"/>
          <w:sz w:val="18"/>
        </w:rPr>
        <w:t> </w:t>
      </w:r>
      <w:r>
        <w:rPr>
          <w:color w:val="000000"/>
          <w:sz w:val="18"/>
        </w:rPr>
        <w:t>what you copied, such</w:t>
      </w:r>
      <w:r>
        <w:rPr>
          <w:color w:val="000000"/>
          <w:spacing w:val="-1"/>
          <w:sz w:val="18"/>
        </w:rPr>
        <w:t> </w:t>
      </w:r>
      <w:r>
        <w:rPr>
          <w:color w:val="000000"/>
          <w:sz w:val="18"/>
        </w:rPr>
        <w:t>as values or</w:t>
      </w:r>
      <w:r>
        <w:rPr>
          <w:color w:val="000000"/>
          <w:spacing w:val="-1"/>
          <w:sz w:val="18"/>
        </w:rPr>
        <w:t> </w:t>
      </w:r>
      <w:r>
        <w:rPr>
          <w:color w:val="000000"/>
          <w:sz w:val="18"/>
        </w:rPr>
        <w:t>formats. </w:t>
      </w:r>
      <w:r>
        <w:rPr>
          <w:b/>
          <w:color w:val="000000"/>
          <w:sz w:val="18"/>
        </w:rPr>
        <w:t>Find and Replace</w:t>
      </w:r>
      <w:r>
        <w:rPr>
          <w:b/>
          <w:color w:val="000000"/>
          <w:spacing w:val="-1"/>
          <w:sz w:val="18"/>
        </w:rPr>
        <w:t> </w:t>
      </w:r>
      <w:r>
        <w:rPr>
          <w:color w:val="000000"/>
          <w:sz w:val="18"/>
        </w:rPr>
        <w:t>(</w:t>
      </w:r>
      <w:r>
        <w:rPr>
          <w:rFonts w:ascii="Arial Narrow"/>
          <w:color w:val="000000"/>
          <w:sz w:val="16"/>
          <w:shd w:fill="EDEDED" w:color="auto" w:val="clear"/>
        </w:rPr>
        <w:t>C </w:t>
      </w:r>
      <w:r>
        <w:rPr>
          <w:rFonts w:ascii="Arial Narrow"/>
          <w:color w:val="000000"/>
          <w:spacing w:val="12"/>
          <w:sz w:val="16"/>
          <w:shd w:fill="EDEDED" w:color="auto" w:val="clear"/>
        </w:rPr>
        <w:t>t</w:t>
      </w:r>
      <w:r>
        <w:rPr>
          <w:rFonts w:ascii="Arial Narrow"/>
          <w:color w:val="000000"/>
          <w:sz w:val="16"/>
          <w:shd w:fill="EDEDED" w:color="auto" w:val="clear"/>
        </w:rPr>
        <w:t> r</w:t>
      </w:r>
      <w:r>
        <w:rPr>
          <w:rFonts w:ascii="Arial Narrow"/>
          <w:color w:val="000000"/>
          <w:spacing w:val="1"/>
          <w:w w:val="130"/>
          <w:sz w:val="16"/>
          <w:shd w:fill="EDEDED" w:color="auto" w:val="clear"/>
        </w:rPr>
        <w:t> </w:t>
      </w:r>
      <w:r>
        <w:rPr>
          <w:rFonts w:ascii="Arial Narrow"/>
          <w:color w:val="000000"/>
          <w:w w:val="130"/>
          <w:sz w:val="16"/>
          <w:shd w:fill="EDEDED" w:color="auto" w:val="clear"/>
        </w:rPr>
        <w:t>l</w:t>
      </w:r>
      <w:r>
        <w:rPr>
          <w:rFonts w:ascii="Arial Narrow"/>
          <w:color w:val="000000"/>
          <w:spacing w:val="24"/>
          <w:w w:val="130"/>
          <w:sz w:val="16"/>
          <w:shd w:fill="EDEDED" w:color="auto" w:val="clear"/>
        </w:rPr>
        <w:t>  </w:t>
      </w:r>
      <w:r>
        <w:rPr>
          <w:rFonts w:ascii="Arial Narrow"/>
          <w:color w:val="000000"/>
          <w:w w:val="90"/>
          <w:sz w:val="16"/>
          <w:shd w:fill="EDEDED" w:color="auto" w:val="clear"/>
        </w:rPr>
        <w:t>+</w:t>
      </w:r>
      <w:r>
        <w:rPr>
          <w:rFonts w:ascii="Arial Narrow"/>
          <w:color w:val="000000"/>
          <w:spacing w:val="35"/>
          <w:sz w:val="16"/>
          <w:shd w:fill="EDEDED" w:color="auto" w:val="clear"/>
        </w:rPr>
        <w:t>  </w:t>
      </w:r>
      <w:r>
        <w:rPr>
          <w:rFonts w:ascii="Arial Narrow"/>
          <w:color w:val="000000"/>
          <w:spacing w:val="-10"/>
          <w:w w:val="90"/>
          <w:sz w:val="16"/>
          <w:shd w:fill="EDEDED" w:color="auto" w:val="clear"/>
        </w:rPr>
        <w:t>F</w:t>
      </w:r>
    </w:p>
    <w:p>
      <w:pPr>
        <w:spacing w:before="16"/>
        <w:ind w:left="900" w:right="0" w:firstLine="0"/>
        <w:jc w:val="left"/>
        <w:rPr>
          <w:sz w:val="18"/>
        </w:rPr>
      </w:pPr>
      <w:r>
        <w:rPr>
          <w:sz w:val="18"/>
        </w:rPr>
        <w:t>and</w:t>
      </w:r>
      <w:r>
        <w:rPr>
          <w:spacing w:val="-2"/>
          <w:sz w:val="18"/>
        </w:rPr>
        <w:t> </w:t>
      </w:r>
      <w:r>
        <w:rPr>
          <w:rFonts w:ascii="Arial Narrow"/>
          <w:color w:val="000000"/>
          <w:spacing w:val="12"/>
          <w:sz w:val="16"/>
          <w:shd w:fill="EDEDED" w:color="auto" w:val="clear"/>
        </w:rPr>
        <w:t>C</w:t>
      </w:r>
      <w:r>
        <w:rPr>
          <w:rFonts w:ascii="Arial Narrow"/>
          <w:color w:val="000000"/>
          <w:spacing w:val="-1"/>
          <w:sz w:val="16"/>
          <w:shd w:fill="EDEDED" w:color="auto" w:val="clear"/>
        </w:rPr>
        <w:t> </w:t>
      </w:r>
      <w:r>
        <w:rPr>
          <w:rFonts w:ascii="Arial Narrow"/>
          <w:color w:val="000000"/>
          <w:spacing w:val="12"/>
          <w:sz w:val="16"/>
          <w:shd w:fill="EDEDED" w:color="auto" w:val="clear"/>
        </w:rPr>
        <w:t>t</w:t>
      </w:r>
      <w:r>
        <w:rPr>
          <w:rFonts w:ascii="Arial Narrow"/>
          <w:color w:val="000000"/>
          <w:spacing w:val="-1"/>
          <w:sz w:val="16"/>
          <w:shd w:fill="EDEDED" w:color="auto" w:val="clear"/>
        </w:rPr>
        <w:t> </w:t>
      </w:r>
      <w:r>
        <w:rPr>
          <w:rFonts w:ascii="Arial Narrow"/>
          <w:color w:val="000000"/>
          <w:sz w:val="16"/>
          <w:shd w:fill="EDEDED" w:color="auto" w:val="clear"/>
        </w:rPr>
        <w:t>r</w:t>
      </w:r>
      <w:r>
        <w:rPr>
          <w:rFonts w:ascii="Arial Narrow"/>
          <w:color w:val="000000"/>
          <w:w w:val="130"/>
          <w:sz w:val="16"/>
          <w:shd w:fill="EDEDED" w:color="auto" w:val="clear"/>
        </w:rPr>
        <w:t> l</w:t>
      </w:r>
      <w:r>
        <w:rPr>
          <w:rFonts w:ascii="Arial Narrow"/>
          <w:color w:val="000000"/>
          <w:spacing w:val="22"/>
          <w:w w:val="130"/>
          <w:sz w:val="16"/>
          <w:shd w:fill="EDEDED" w:color="auto" w:val="clear"/>
        </w:rPr>
        <w:t>  </w:t>
      </w:r>
      <w:r>
        <w:rPr>
          <w:rFonts w:ascii="Arial Narrow"/>
          <w:color w:val="000000"/>
          <w:w w:val="85"/>
          <w:sz w:val="16"/>
          <w:shd w:fill="EDEDED" w:color="auto" w:val="clear"/>
        </w:rPr>
        <w:t>+</w:t>
      </w:r>
      <w:r>
        <w:rPr>
          <w:rFonts w:ascii="Arial Narrow"/>
          <w:color w:val="000000"/>
          <w:spacing w:val="34"/>
          <w:sz w:val="16"/>
          <w:shd w:fill="EDEDED" w:color="auto" w:val="clear"/>
        </w:rPr>
        <w:t>  </w:t>
      </w:r>
      <w:r>
        <w:rPr>
          <w:rFonts w:ascii="Arial Narrow"/>
          <w:color w:val="000000"/>
          <w:w w:val="85"/>
          <w:sz w:val="16"/>
          <w:shd w:fill="EDEDED" w:color="auto" w:val="clear"/>
        </w:rPr>
        <w:t>H</w:t>
      </w:r>
      <w:r>
        <w:rPr>
          <w:rFonts w:ascii="Arial Narrow"/>
          <w:color w:val="000000"/>
          <w:spacing w:val="11"/>
          <w:sz w:val="16"/>
        </w:rPr>
        <w:t> </w:t>
      </w:r>
      <w:r>
        <w:rPr>
          <w:color w:val="000000"/>
          <w:sz w:val="18"/>
        </w:rPr>
        <w:t>)</w:t>
      </w:r>
      <w:r>
        <w:rPr>
          <w:color w:val="000000"/>
          <w:spacing w:val="-1"/>
          <w:sz w:val="18"/>
        </w:rPr>
        <w:t> </w:t>
      </w:r>
      <w:r>
        <w:rPr>
          <w:color w:val="000000"/>
          <w:sz w:val="18"/>
        </w:rPr>
        <w:t>searches</w:t>
      </w:r>
      <w:r>
        <w:rPr>
          <w:color w:val="000000"/>
          <w:spacing w:val="-1"/>
          <w:sz w:val="18"/>
        </w:rPr>
        <w:t> </w:t>
      </w:r>
      <w:r>
        <w:rPr>
          <w:color w:val="000000"/>
          <w:sz w:val="18"/>
        </w:rPr>
        <w:t>your</w:t>
      </w:r>
      <w:r>
        <w:rPr>
          <w:color w:val="000000"/>
          <w:spacing w:val="-1"/>
          <w:sz w:val="18"/>
        </w:rPr>
        <w:t> </w:t>
      </w:r>
      <w:r>
        <w:rPr>
          <w:color w:val="000000"/>
          <w:sz w:val="18"/>
        </w:rPr>
        <w:t>data</w:t>
      </w:r>
      <w:r>
        <w:rPr>
          <w:color w:val="000000"/>
          <w:spacing w:val="-1"/>
          <w:sz w:val="18"/>
        </w:rPr>
        <w:t> </w:t>
      </w:r>
      <w:r>
        <w:rPr>
          <w:color w:val="000000"/>
          <w:sz w:val="18"/>
        </w:rPr>
        <w:t>and</w:t>
      </w:r>
      <w:r>
        <w:rPr>
          <w:color w:val="000000"/>
          <w:spacing w:val="-1"/>
          <w:sz w:val="18"/>
        </w:rPr>
        <w:t> </w:t>
      </w:r>
      <w:r>
        <w:rPr>
          <w:color w:val="000000"/>
          <w:sz w:val="18"/>
        </w:rPr>
        <w:t>changes</w:t>
      </w:r>
      <w:r>
        <w:rPr>
          <w:color w:val="000000"/>
          <w:spacing w:val="-2"/>
          <w:sz w:val="18"/>
        </w:rPr>
        <w:t> </w:t>
      </w:r>
      <w:r>
        <w:rPr>
          <w:color w:val="000000"/>
          <w:sz w:val="18"/>
        </w:rPr>
        <w:t>it</w:t>
      </w:r>
      <w:r>
        <w:rPr>
          <w:color w:val="000000"/>
          <w:spacing w:val="-1"/>
          <w:sz w:val="18"/>
        </w:rPr>
        <w:t> </w:t>
      </w:r>
      <w:r>
        <w:rPr>
          <w:color w:val="000000"/>
          <w:sz w:val="18"/>
        </w:rPr>
        <w:t>in</w:t>
      </w:r>
      <w:r>
        <w:rPr>
          <w:color w:val="000000"/>
          <w:spacing w:val="-1"/>
          <w:sz w:val="18"/>
        </w:rPr>
        <w:t> </w:t>
      </w:r>
      <w:r>
        <w:rPr>
          <w:color w:val="000000"/>
          <w:spacing w:val="-2"/>
          <w:sz w:val="18"/>
        </w:rPr>
        <w:t>bulk.</w:t>
      </w:r>
    </w:p>
    <w:p>
      <w:pPr>
        <w:pStyle w:val="Heading4"/>
        <w:numPr>
          <w:ilvl w:val="0"/>
          <w:numId w:val="11"/>
        </w:numPr>
        <w:tabs>
          <w:tab w:pos="1140" w:val="left" w:leader="none"/>
        </w:tabs>
        <w:spacing w:line="240" w:lineRule="auto" w:before="155" w:after="41"/>
        <w:ind w:left="1140" w:right="0" w:hanging="240"/>
        <w:jc w:val="left"/>
      </w:pPr>
      <w:r>
        <w:rPr>
          <w:color w:val="2D5B89"/>
        </w:rPr>
        <w:t>Paste Special </w:t>
      </w:r>
      <w:r>
        <w:rPr>
          <w:color w:val="2D5B89"/>
          <w:spacing w:val="-2"/>
        </w:rPr>
        <w:t>Options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800"/>
        <w:gridCol w:w="7300"/>
      </w:tblGrid>
      <w:tr>
        <w:trPr>
          <w:trHeight w:val="293" w:hRule="atLeast"/>
        </w:trPr>
        <w:tc>
          <w:tcPr>
            <w:tcW w:w="2800" w:type="dxa"/>
            <w:shd w:val="clear" w:color="auto" w:fill="DBE6F0"/>
          </w:tcPr>
          <w:p>
            <w:pPr>
              <w:pStyle w:val="TableParagraph"/>
              <w:spacing w:line="240" w:lineRule="auto" w:before="49"/>
              <w:ind w:left="80"/>
              <w:rPr>
                <w:b/>
                <w:sz w:val="17"/>
              </w:rPr>
            </w:pPr>
            <w:r>
              <w:rPr>
                <w:b/>
                <w:spacing w:val="-2"/>
                <w:w w:val="105"/>
                <w:sz w:val="17"/>
              </w:rPr>
              <w:t>Option</w:t>
            </w:r>
          </w:p>
        </w:tc>
        <w:tc>
          <w:tcPr>
            <w:tcW w:w="7300" w:type="dxa"/>
            <w:shd w:val="clear" w:color="auto" w:fill="DBE6F0"/>
          </w:tcPr>
          <w:p>
            <w:pPr>
              <w:pStyle w:val="TableParagraph"/>
              <w:spacing w:line="240" w:lineRule="auto" w:before="49"/>
              <w:ind w:left="80"/>
              <w:rPr>
                <w:b/>
                <w:sz w:val="17"/>
              </w:rPr>
            </w:pPr>
            <w:r>
              <w:rPr>
                <w:b/>
                <w:w w:val="105"/>
                <w:sz w:val="17"/>
              </w:rPr>
              <w:t>Why</w:t>
            </w:r>
            <w:r>
              <w:rPr>
                <w:b/>
                <w:spacing w:val="-7"/>
                <w:w w:val="105"/>
                <w:sz w:val="17"/>
              </w:rPr>
              <w:t> </w:t>
            </w:r>
            <w:r>
              <w:rPr>
                <w:b/>
                <w:w w:val="105"/>
                <w:sz w:val="17"/>
              </w:rPr>
              <w:t>use</w:t>
            </w:r>
            <w:r>
              <w:rPr>
                <w:b/>
                <w:spacing w:val="-7"/>
                <w:w w:val="105"/>
                <w:sz w:val="17"/>
              </w:rPr>
              <w:t> </w:t>
            </w:r>
            <w:r>
              <w:rPr>
                <w:b/>
                <w:spacing w:val="-5"/>
                <w:w w:val="105"/>
                <w:sz w:val="17"/>
              </w:rPr>
              <w:t>it</w:t>
            </w:r>
          </w:p>
        </w:tc>
      </w:tr>
      <w:tr>
        <w:trPr>
          <w:trHeight w:val="294" w:hRule="atLeast"/>
        </w:trPr>
        <w:tc>
          <w:tcPr>
            <w:tcW w:w="2800" w:type="dxa"/>
          </w:tcPr>
          <w:p>
            <w:pPr>
              <w:pStyle w:val="TableParagraph"/>
              <w:spacing w:line="240" w:lineRule="auto" w:before="49"/>
              <w:ind w:left="80"/>
              <w:rPr>
                <w:sz w:val="17"/>
              </w:rPr>
            </w:pPr>
            <w:r>
              <w:rPr>
                <w:spacing w:val="-2"/>
                <w:w w:val="105"/>
                <w:sz w:val="17"/>
              </w:rPr>
              <w:t>Values</w:t>
            </w:r>
          </w:p>
        </w:tc>
        <w:tc>
          <w:tcPr>
            <w:tcW w:w="7300" w:type="dxa"/>
          </w:tcPr>
          <w:p>
            <w:pPr>
              <w:pStyle w:val="TableParagraph"/>
              <w:spacing w:line="240" w:lineRule="auto" w:before="49"/>
              <w:ind w:left="80"/>
              <w:rPr>
                <w:sz w:val="17"/>
              </w:rPr>
            </w:pPr>
            <w:r>
              <w:rPr>
                <w:w w:val="105"/>
                <w:sz w:val="17"/>
              </w:rPr>
              <w:t>Keep</w:t>
            </w:r>
            <w:r>
              <w:rPr>
                <w:spacing w:val="-8"/>
                <w:w w:val="105"/>
                <w:sz w:val="17"/>
              </w:rPr>
              <w:t> </w:t>
            </w:r>
            <w:r>
              <w:rPr>
                <w:w w:val="105"/>
                <w:sz w:val="17"/>
              </w:rPr>
              <w:t>the</w:t>
            </w:r>
            <w:r>
              <w:rPr>
                <w:spacing w:val="-7"/>
                <w:w w:val="105"/>
                <w:sz w:val="17"/>
              </w:rPr>
              <w:t> </w:t>
            </w:r>
            <w:r>
              <w:rPr>
                <w:w w:val="105"/>
                <w:sz w:val="17"/>
              </w:rPr>
              <w:t>result,</w:t>
            </w:r>
            <w:r>
              <w:rPr>
                <w:spacing w:val="-7"/>
                <w:w w:val="105"/>
                <w:sz w:val="17"/>
              </w:rPr>
              <w:t> </w:t>
            </w:r>
            <w:r>
              <w:rPr>
                <w:w w:val="105"/>
                <w:sz w:val="17"/>
              </w:rPr>
              <w:t>drop</w:t>
            </w:r>
            <w:r>
              <w:rPr>
                <w:spacing w:val="-7"/>
                <w:w w:val="105"/>
                <w:sz w:val="17"/>
              </w:rPr>
              <w:t> </w:t>
            </w:r>
            <w:r>
              <w:rPr>
                <w:w w:val="105"/>
                <w:sz w:val="17"/>
              </w:rPr>
              <w:t>the</w:t>
            </w:r>
            <w:r>
              <w:rPr>
                <w:spacing w:val="-8"/>
                <w:w w:val="105"/>
                <w:sz w:val="17"/>
              </w:rPr>
              <w:t> </w:t>
            </w:r>
            <w:r>
              <w:rPr>
                <w:spacing w:val="-2"/>
                <w:w w:val="105"/>
                <w:sz w:val="17"/>
              </w:rPr>
              <w:t>formula</w:t>
            </w:r>
          </w:p>
        </w:tc>
      </w:tr>
      <w:tr>
        <w:trPr>
          <w:trHeight w:val="294" w:hRule="atLeast"/>
        </w:trPr>
        <w:tc>
          <w:tcPr>
            <w:tcW w:w="2800" w:type="dxa"/>
          </w:tcPr>
          <w:p>
            <w:pPr>
              <w:pStyle w:val="TableParagraph"/>
              <w:spacing w:line="240" w:lineRule="auto" w:before="49"/>
              <w:ind w:left="80"/>
              <w:rPr>
                <w:sz w:val="17"/>
              </w:rPr>
            </w:pPr>
            <w:r>
              <w:rPr>
                <w:spacing w:val="-2"/>
                <w:w w:val="105"/>
                <w:sz w:val="17"/>
              </w:rPr>
              <w:t>Formulas</w:t>
            </w:r>
          </w:p>
        </w:tc>
        <w:tc>
          <w:tcPr>
            <w:tcW w:w="7300" w:type="dxa"/>
          </w:tcPr>
          <w:p>
            <w:pPr>
              <w:pStyle w:val="TableParagraph"/>
              <w:spacing w:line="240" w:lineRule="auto" w:before="49"/>
              <w:ind w:left="80"/>
              <w:rPr>
                <w:sz w:val="17"/>
              </w:rPr>
            </w:pPr>
            <w:r>
              <w:rPr>
                <w:sz w:val="17"/>
              </w:rPr>
              <w:t>Copy</w:t>
            </w:r>
            <w:r>
              <w:rPr>
                <w:spacing w:val="16"/>
                <w:sz w:val="17"/>
              </w:rPr>
              <w:t> </w:t>
            </w:r>
            <w:r>
              <w:rPr>
                <w:sz w:val="17"/>
              </w:rPr>
              <w:t>formulas</w:t>
            </w:r>
            <w:r>
              <w:rPr>
                <w:spacing w:val="16"/>
                <w:sz w:val="17"/>
              </w:rPr>
              <w:t> </w:t>
            </w:r>
            <w:r>
              <w:rPr>
                <w:sz w:val="17"/>
              </w:rPr>
              <w:t>without</w:t>
            </w:r>
            <w:r>
              <w:rPr>
                <w:spacing w:val="16"/>
                <w:sz w:val="17"/>
              </w:rPr>
              <w:t> </w:t>
            </w:r>
            <w:r>
              <w:rPr>
                <w:spacing w:val="-2"/>
                <w:sz w:val="17"/>
              </w:rPr>
              <w:t>formatting</w:t>
            </w:r>
          </w:p>
        </w:tc>
      </w:tr>
      <w:tr>
        <w:trPr>
          <w:trHeight w:val="293" w:hRule="atLeast"/>
        </w:trPr>
        <w:tc>
          <w:tcPr>
            <w:tcW w:w="2800" w:type="dxa"/>
          </w:tcPr>
          <w:p>
            <w:pPr>
              <w:pStyle w:val="TableParagraph"/>
              <w:spacing w:line="240" w:lineRule="auto" w:before="49"/>
              <w:ind w:left="80"/>
              <w:rPr>
                <w:sz w:val="17"/>
              </w:rPr>
            </w:pPr>
            <w:r>
              <w:rPr>
                <w:spacing w:val="-2"/>
                <w:w w:val="105"/>
                <w:sz w:val="17"/>
              </w:rPr>
              <w:t>Formats</w:t>
            </w:r>
          </w:p>
        </w:tc>
        <w:tc>
          <w:tcPr>
            <w:tcW w:w="7300" w:type="dxa"/>
          </w:tcPr>
          <w:p>
            <w:pPr>
              <w:pStyle w:val="TableParagraph"/>
              <w:spacing w:line="240" w:lineRule="auto" w:before="49"/>
              <w:ind w:left="80"/>
              <w:rPr>
                <w:sz w:val="17"/>
              </w:rPr>
            </w:pPr>
            <w:r>
              <w:rPr>
                <w:w w:val="105"/>
                <w:sz w:val="17"/>
              </w:rPr>
              <w:t>Copy</w:t>
            </w:r>
            <w:r>
              <w:rPr>
                <w:spacing w:val="-7"/>
                <w:w w:val="105"/>
                <w:sz w:val="17"/>
              </w:rPr>
              <w:t> </w:t>
            </w:r>
            <w:r>
              <w:rPr>
                <w:w w:val="105"/>
                <w:sz w:val="17"/>
              </w:rPr>
              <w:t>only</w:t>
            </w:r>
            <w:r>
              <w:rPr>
                <w:spacing w:val="-7"/>
                <w:w w:val="105"/>
                <w:sz w:val="17"/>
              </w:rPr>
              <w:t> </w:t>
            </w:r>
            <w:r>
              <w:rPr>
                <w:w w:val="105"/>
                <w:sz w:val="17"/>
              </w:rPr>
              <w:t>the</w:t>
            </w:r>
            <w:r>
              <w:rPr>
                <w:spacing w:val="-7"/>
                <w:w w:val="105"/>
                <w:sz w:val="17"/>
              </w:rPr>
              <w:t> </w:t>
            </w:r>
            <w:r>
              <w:rPr>
                <w:spacing w:val="-4"/>
                <w:w w:val="105"/>
                <w:sz w:val="17"/>
              </w:rPr>
              <w:t>look</w:t>
            </w:r>
          </w:p>
        </w:tc>
      </w:tr>
      <w:tr>
        <w:trPr>
          <w:trHeight w:val="294" w:hRule="atLeast"/>
        </w:trPr>
        <w:tc>
          <w:tcPr>
            <w:tcW w:w="2800" w:type="dxa"/>
          </w:tcPr>
          <w:p>
            <w:pPr>
              <w:pStyle w:val="TableParagraph"/>
              <w:spacing w:line="240" w:lineRule="auto" w:before="49"/>
              <w:ind w:left="80"/>
              <w:rPr>
                <w:sz w:val="17"/>
              </w:rPr>
            </w:pPr>
            <w:r>
              <w:rPr>
                <w:sz w:val="17"/>
              </w:rPr>
              <w:t>Column</w:t>
            </w:r>
            <w:r>
              <w:rPr>
                <w:spacing w:val="17"/>
                <w:sz w:val="17"/>
              </w:rPr>
              <w:t> </w:t>
            </w:r>
            <w:r>
              <w:rPr>
                <w:spacing w:val="-2"/>
                <w:sz w:val="17"/>
              </w:rPr>
              <w:t>widths</w:t>
            </w:r>
          </w:p>
        </w:tc>
        <w:tc>
          <w:tcPr>
            <w:tcW w:w="7300" w:type="dxa"/>
          </w:tcPr>
          <w:p>
            <w:pPr>
              <w:pStyle w:val="TableParagraph"/>
              <w:spacing w:line="240" w:lineRule="auto" w:before="49"/>
              <w:ind w:left="80"/>
              <w:rPr>
                <w:sz w:val="17"/>
              </w:rPr>
            </w:pPr>
            <w:r>
              <w:rPr>
                <w:w w:val="105"/>
                <w:sz w:val="17"/>
              </w:rPr>
              <w:t>Make</w:t>
            </w:r>
            <w:r>
              <w:rPr>
                <w:spacing w:val="-10"/>
                <w:w w:val="105"/>
                <w:sz w:val="17"/>
              </w:rPr>
              <w:t> </w:t>
            </w:r>
            <w:r>
              <w:rPr>
                <w:w w:val="105"/>
                <w:sz w:val="17"/>
              </w:rPr>
              <w:t>widths</w:t>
            </w:r>
            <w:r>
              <w:rPr>
                <w:spacing w:val="-9"/>
                <w:w w:val="105"/>
                <w:sz w:val="17"/>
              </w:rPr>
              <w:t> </w:t>
            </w:r>
            <w:r>
              <w:rPr>
                <w:spacing w:val="-2"/>
                <w:w w:val="105"/>
                <w:sz w:val="17"/>
              </w:rPr>
              <w:t>match</w:t>
            </w:r>
          </w:p>
        </w:tc>
      </w:tr>
      <w:tr>
        <w:trPr>
          <w:trHeight w:val="293" w:hRule="atLeast"/>
        </w:trPr>
        <w:tc>
          <w:tcPr>
            <w:tcW w:w="2800" w:type="dxa"/>
          </w:tcPr>
          <w:p>
            <w:pPr>
              <w:pStyle w:val="TableParagraph"/>
              <w:spacing w:line="240" w:lineRule="auto" w:before="49"/>
              <w:ind w:left="80"/>
              <w:rPr>
                <w:sz w:val="17"/>
              </w:rPr>
            </w:pPr>
            <w:r>
              <w:rPr>
                <w:spacing w:val="-2"/>
                <w:w w:val="105"/>
                <w:sz w:val="17"/>
              </w:rPr>
              <w:t>Transpose</w:t>
            </w:r>
          </w:p>
        </w:tc>
        <w:tc>
          <w:tcPr>
            <w:tcW w:w="7300" w:type="dxa"/>
          </w:tcPr>
          <w:p>
            <w:pPr>
              <w:pStyle w:val="TableParagraph"/>
              <w:spacing w:line="240" w:lineRule="auto" w:before="49"/>
              <w:ind w:left="80"/>
              <w:rPr>
                <w:sz w:val="17"/>
              </w:rPr>
            </w:pPr>
            <w:r>
              <w:rPr>
                <w:w w:val="105"/>
                <w:sz w:val="17"/>
              </w:rPr>
              <w:t>Swap</w:t>
            </w:r>
            <w:r>
              <w:rPr>
                <w:spacing w:val="-8"/>
                <w:w w:val="105"/>
                <w:sz w:val="17"/>
              </w:rPr>
              <w:t> </w:t>
            </w:r>
            <w:r>
              <w:rPr>
                <w:w w:val="105"/>
                <w:sz w:val="17"/>
              </w:rPr>
              <w:t>rows</w:t>
            </w:r>
            <w:r>
              <w:rPr>
                <w:spacing w:val="-7"/>
                <w:w w:val="105"/>
                <w:sz w:val="17"/>
              </w:rPr>
              <w:t> </w:t>
            </w:r>
            <w:r>
              <w:rPr>
                <w:w w:val="105"/>
                <w:sz w:val="17"/>
              </w:rPr>
              <w:t>and</w:t>
            </w:r>
            <w:r>
              <w:rPr>
                <w:spacing w:val="-8"/>
                <w:w w:val="105"/>
                <w:sz w:val="17"/>
              </w:rPr>
              <w:t> </w:t>
            </w:r>
            <w:r>
              <w:rPr>
                <w:spacing w:val="-2"/>
                <w:w w:val="105"/>
                <w:sz w:val="17"/>
              </w:rPr>
              <w:t>columns</w:t>
            </w:r>
          </w:p>
        </w:tc>
      </w:tr>
      <w:tr>
        <w:trPr>
          <w:trHeight w:val="294" w:hRule="atLeast"/>
        </w:trPr>
        <w:tc>
          <w:tcPr>
            <w:tcW w:w="2800" w:type="dxa"/>
          </w:tcPr>
          <w:p>
            <w:pPr>
              <w:pStyle w:val="TableParagraph"/>
              <w:spacing w:line="240" w:lineRule="auto" w:before="49"/>
              <w:ind w:left="80"/>
              <w:rPr>
                <w:sz w:val="17"/>
              </w:rPr>
            </w:pPr>
            <w:r>
              <w:rPr>
                <w:w w:val="105"/>
                <w:sz w:val="17"/>
              </w:rPr>
              <w:t>Multiply</w:t>
            </w:r>
            <w:r>
              <w:rPr>
                <w:spacing w:val="-8"/>
                <w:w w:val="105"/>
                <w:sz w:val="17"/>
              </w:rPr>
              <w:t> </w:t>
            </w:r>
            <w:r>
              <w:rPr>
                <w:w w:val="105"/>
                <w:sz w:val="17"/>
              </w:rPr>
              <w:t>/</w:t>
            </w:r>
            <w:r>
              <w:rPr>
                <w:spacing w:val="-7"/>
                <w:w w:val="105"/>
                <w:sz w:val="17"/>
              </w:rPr>
              <w:t> </w:t>
            </w:r>
            <w:r>
              <w:rPr>
                <w:spacing w:val="-5"/>
                <w:w w:val="105"/>
                <w:sz w:val="17"/>
              </w:rPr>
              <w:t>Add</w:t>
            </w:r>
          </w:p>
        </w:tc>
        <w:tc>
          <w:tcPr>
            <w:tcW w:w="7300" w:type="dxa"/>
          </w:tcPr>
          <w:p>
            <w:pPr>
              <w:pStyle w:val="TableParagraph"/>
              <w:spacing w:line="240" w:lineRule="auto" w:before="49"/>
              <w:ind w:left="80"/>
              <w:rPr>
                <w:sz w:val="17"/>
              </w:rPr>
            </w:pPr>
            <w:r>
              <w:rPr>
                <w:w w:val="105"/>
                <w:sz w:val="17"/>
              </w:rPr>
              <w:t>Change</w:t>
            </w:r>
            <w:r>
              <w:rPr>
                <w:spacing w:val="-7"/>
                <w:w w:val="105"/>
                <w:sz w:val="17"/>
              </w:rPr>
              <w:t> </w:t>
            </w:r>
            <w:r>
              <w:rPr>
                <w:w w:val="105"/>
                <w:sz w:val="17"/>
              </w:rPr>
              <w:t>a</w:t>
            </w:r>
            <w:r>
              <w:rPr>
                <w:spacing w:val="-7"/>
                <w:w w:val="105"/>
                <w:sz w:val="17"/>
              </w:rPr>
              <w:t> </w:t>
            </w:r>
            <w:r>
              <w:rPr>
                <w:w w:val="105"/>
                <w:sz w:val="17"/>
              </w:rPr>
              <w:t>whole</w:t>
            </w:r>
            <w:r>
              <w:rPr>
                <w:spacing w:val="-7"/>
                <w:w w:val="105"/>
                <w:sz w:val="17"/>
              </w:rPr>
              <w:t> </w:t>
            </w:r>
            <w:r>
              <w:rPr>
                <w:w w:val="105"/>
                <w:sz w:val="17"/>
              </w:rPr>
              <w:t>range</w:t>
            </w:r>
            <w:r>
              <w:rPr>
                <w:spacing w:val="-6"/>
                <w:w w:val="105"/>
                <w:sz w:val="17"/>
              </w:rPr>
              <w:t> </w:t>
            </w:r>
            <w:r>
              <w:rPr>
                <w:w w:val="105"/>
                <w:sz w:val="17"/>
              </w:rPr>
              <w:t>by</w:t>
            </w:r>
            <w:r>
              <w:rPr>
                <w:spacing w:val="-7"/>
                <w:w w:val="105"/>
                <w:sz w:val="17"/>
              </w:rPr>
              <w:t> </w:t>
            </w:r>
            <w:r>
              <w:rPr>
                <w:w w:val="105"/>
                <w:sz w:val="17"/>
              </w:rPr>
              <w:t>a</w:t>
            </w:r>
            <w:r>
              <w:rPr>
                <w:spacing w:val="-7"/>
                <w:w w:val="105"/>
                <w:sz w:val="17"/>
              </w:rPr>
              <w:t> </w:t>
            </w:r>
            <w:r>
              <w:rPr>
                <w:w w:val="105"/>
                <w:sz w:val="17"/>
              </w:rPr>
              <w:t>number</w:t>
            </w:r>
            <w:r>
              <w:rPr>
                <w:spacing w:val="-6"/>
                <w:w w:val="105"/>
                <w:sz w:val="17"/>
              </w:rPr>
              <w:t> </w:t>
            </w:r>
            <w:r>
              <w:rPr>
                <w:w w:val="105"/>
                <w:sz w:val="17"/>
              </w:rPr>
              <w:t>in</w:t>
            </w:r>
            <w:r>
              <w:rPr>
                <w:spacing w:val="-7"/>
                <w:w w:val="105"/>
                <w:sz w:val="17"/>
              </w:rPr>
              <w:t> </w:t>
            </w:r>
            <w:r>
              <w:rPr>
                <w:w w:val="105"/>
                <w:sz w:val="17"/>
              </w:rPr>
              <w:t>one</w:t>
            </w:r>
            <w:r>
              <w:rPr>
                <w:spacing w:val="-7"/>
                <w:w w:val="105"/>
                <w:sz w:val="17"/>
              </w:rPr>
              <w:t> </w:t>
            </w:r>
            <w:r>
              <w:rPr>
                <w:spacing w:val="-5"/>
                <w:w w:val="105"/>
                <w:sz w:val="17"/>
              </w:rPr>
              <w:t>go</w:t>
            </w:r>
          </w:p>
        </w:tc>
      </w:tr>
    </w:tbl>
    <w:p>
      <w:pPr>
        <w:pStyle w:val="Heading4"/>
        <w:numPr>
          <w:ilvl w:val="0"/>
          <w:numId w:val="11"/>
        </w:numPr>
        <w:tabs>
          <w:tab w:pos="1142" w:val="left" w:leader="none"/>
          <w:tab w:pos="5732" w:val="left" w:leader="none"/>
        </w:tabs>
        <w:spacing w:line="240" w:lineRule="auto" w:before="129" w:after="0"/>
        <w:ind w:left="1142" w:right="0" w:hanging="240"/>
        <w:jc w:val="left"/>
      </w:pPr>
      <w:r>
        <w:rPr/>
        <mc:AlternateContent>
          <mc:Choice Requires="wps">
            <w:drawing>
              <wp:anchor distT="0" distB="0" distL="0" distR="0" allowOverlap="1" layoutInCell="1" locked="0" behindDoc="1" simplePos="0" relativeHeight="487587840">
                <wp:simplePos x="0" y="0"/>
                <wp:positionH relativeFrom="page">
                  <wp:posOffset>570075</wp:posOffset>
                </wp:positionH>
                <wp:positionV relativeFrom="paragraph">
                  <wp:posOffset>294004</wp:posOffset>
                </wp:positionV>
                <wp:extent cx="2927350" cy="97155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2927350" cy="971550"/>
                        </a:xfrm>
                        <a:prstGeom prst="rect">
                          <a:avLst/>
                        </a:prstGeom>
                      </wps:spPr>
                      <wps:txbx>
                        <w:txbxContent>
                          <w:tbl>
                            <w:tblPr>
                              <w:tblW w:w="0" w:type="auto"/>
                              <w:jc w:val="left"/>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000"/>
                              <w:gridCol w:w="22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2000" w:type="dxa"/>
                                  <w:shd w:val="clear" w:color="auto" w:fill="DBE6F0"/>
                                </w:tcPr>
                                <w:p>
                                  <w:pPr>
                                    <w:pStyle w:val="TableParagraph"/>
                                    <w:spacing w:line="240" w:lineRule="auto" w:before="49"/>
                                    <w:ind w:right="69"/>
                                    <w:jc w:val="right"/>
                                    <w:rPr>
                                      <w:b/>
                                      <w:sz w:val="17"/>
                                    </w:rPr>
                                  </w:pPr>
                                  <w:r>
                                    <w:rPr>
                                      <w:b/>
                                      <w:spacing w:val="-10"/>
                                      <w:w w:val="105"/>
                                      <w:sz w:val="17"/>
                                    </w:rPr>
                                    <w:t>A</w:t>
                                  </w:r>
                                </w:p>
                              </w:tc>
                              <w:tc>
                                <w:tcPr>
                                  <w:tcW w:w="22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000" w:type="dxa"/>
                                </w:tcPr>
                                <w:p>
                                  <w:pPr>
                                    <w:pStyle w:val="TableParagraph"/>
                                    <w:spacing w:line="240" w:lineRule="auto" w:before="49"/>
                                    <w:ind w:left="80"/>
                                    <w:rPr>
                                      <w:sz w:val="17"/>
                                    </w:rPr>
                                  </w:pPr>
                                  <w:r>
                                    <w:rPr>
                                      <w:spacing w:val="-4"/>
                                      <w:w w:val="105"/>
                                      <w:sz w:val="17"/>
                                    </w:rPr>
                                    <w:t>Price</w:t>
                                  </w:r>
                                </w:p>
                              </w:tc>
                              <w:tc>
                                <w:tcPr>
                                  <w:tcW w:w="2200" w:type="dxa"/>
                                </w:tcPr>
                                <w:p>
                                  <w:pPr>
                                    <w:pStyle w:val="TableParagraph"/>
                                    <w:spacing w:line="240" w:lineRule="auto" w:before="49"/>
                                    <w:ind w:left="80"/>
                                    <w:rPr>
                                      <w:sz w:val="17"/>
                                    </w:rPr>
                                  </w:pPr>
                                  <w:r>
                                    <w:rPr>
                                      <w:w w:val="105"/>
                                      <w:sz w:val="17"/>
                                    </w:rPr>
                                    <w:t>After</w:t>
                                  </w:r>
                                  <w:r>
                                    <w:rPr>
                                      <w:spacing w:val="-6"/>
                                      <w:w w:val="105"/>
                                      <w:sz w:val="17"/>
                                    </w:rPr>
                                    <w:t> </w:t>
                                  </w:r>
                                  <w:r>
                                    <w:rPr>
                                      <w:w w:val="105"/>
                                      <w:sz w:val="17"/>
                                    </w:rPr>
                                    <w:t>x</w:t>
                                  </w:r>
                                  <w:r>
                                    <w:rPr>
                                      <w:spacing w:val="-5"/>
                                      <w:w w:val="105"/>
                                      <w:sz w:val="17"/>
                                    </w:rPr>
                                    <w:t> </w:t>
                                  </w:r>
                                  <w:r>
                                    <w:rPr>
                                      <w:spacing w:val="-4"/>
                                      <w:w w:val="105"/>
                                      <w:sz w:val="17"/>
                                    </w:rPr>
                                    <w:t>1.18</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000" w:type="dxa"/>
                                </w:tcPr>
                                <w:p>
                                  <w:pPr>
                                    <w:pStyle w:val="TableParagraph"/>
                                    <w:spacing w:line="240" w:lineRule="auto" w:before="49"/>
                                    <w:ind w:right="68"/>
                                    <w:jc w:val="right"/>
                                    <w:rPr>
                                      <w:sz w:val="17"/>
                                    </w:rPr>
                                  </w:pPr>
                                  <w:r>
                                    <w:rPr>
                                      <w:spacing w:val="-5"/>
                                      <w:w w:val="105"/>
                                      <w:sz w:val="17"/>
                                    </w:rPr>
                                    <w:t>100</w:t>
                                  </w:r>
                                </w:p>
                              </w:tc>
                              <w:tc>
                                <w:tcPr>
                                  <w:tcW w:w="2200" w:type="dxa"/>
                                </w:tcPr>
                                <w:p>
                                  <w:pPr>
                                    <w:pStyle w:val="TableParagraph"/>
                                    <w:spacing w:line="240" w:lineRule="auto" w:before="49"/>
                                    <w:ind w:right="68"/>
                                    <w:jc w:val="right"/>
                                    <w:rPr>
                                      <w:sz w:val="17"/>
                                    </w:rPr>
                                  </w:pPr>
                                  <w:r>
                                    <w:rPr>
                                      <w:spacing w:val="-5"/>
                                      <w:w w:val="105"/>
                                      <w:sz w:val="17"/>
                                    </w:rPr>
                                    <w:t>118</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000" w:type="dxa"/>
                                </w:tcPr>
                                <w:p>
                                  <w:pPr>
                                    <w:pStyle w:val="TableParagraph"/>
                                    <w:spacing w:line="240" w:lineRule="auto" w:before="49"/>
                                    <w:ind w:right="68"/>
                                    <w:jc w:val="right"/>
                                    <w:rPr>
                                      <w:sz w:val="17"/>
                                    </w:rPr>
                                  </w:pPr>
                                  <w:r>
                                    <w:rPr>
                                      <w:spacing w:val="-5"/>
                                      <w:w w:val="105"/>
                                      <w:sz w:val="17"/>
                                    </w:rPr>
                                    <w:t>200</w:t>
                                  </w:r>
                                </w:p>
                              </w:tc>
                              <w:tc>
                                <w:tcPr>
                                  <w:tcW w:w="2200" w:type="dxa"/>
                                </w:tcPr>
                                <w:p>
                                  <w:pPr>
                                    <w:pStyle w:val="TableParagraph"/>
                                    <w:spacing w:line="240" w:lineRule="auto" w:before="49"/>
                                    <w:ind w:right="68"/>
                                    <w:jc w:val="right"/>
                                    <w:rPr>
                                      <w:sz w:val="17"/>
                                    </w:rPr>
                                  </w:pPr>
                                  <w:r>
                                    <w:rPr>
                                      <w:spacing w:val="-5"/>
                                      <w:w w:val="105"/>
                                      <w:sz w:val="17"/>
                                    </w:rPr>
                                    <w:t>236</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4</w:t>
                                  </w:r>
                                </w:p>
                              </w:tc>
                              <w:tc>
                                <w:tcPr>
                                  <w:tcW w:w="2000" w:type="dxa"/>
                                </w:tcPr>
                                <w:p>
                                  <w:pPr>
                                    <w:pStyle w:val="TableParagraph"/>
                                    <w:spacing w:line="240" w:lineRule="auto" w:before="49"/>
                                    <w:ind w:right="68"/>
                                    <w:jc w:val="right"/>
                                    <w:rPr>
                                      <w:sz w:val="17"/>
                                    </w:rPr>
                                  </w:pPr>
                                  <w:r>
                                    <w:rPr>
                                      <w:spacing w:val="-5"/>
                                      <w:w w:val="105"/>
                                      <w:sz w:val="17"/>
                                    </w:rPr>
                                    <w:t>300</w:t>
                                  </w:r>
                                </w:p>
                              </w:tc>
                              <w:tc>
                                <w:tcPr>
                                  <w:tcW w:w="2200" w:type="dxa"/>
                                </w:tcPr>
                                <w:p>
                                  <w:pPr>
                                    <w:pStyle w:val="TableParagraph"/>
                                    <w:spacing w:line="240" w:lineRule="auto" w:before="49"/>
                                    <w:ind w:right="68"/>
                                    <w:jc w:val="right"/>
                                    <w:rPr>
                                      <w:sz w:val="17"/>
                                    </w:rPr>
                                  </w:pPr>
                                  <w:r>
                                    <w:rPr>
                                      <w:spacing w:val="-5"/>
                                      <w:w w:val="105"/>
                                      <w:sz w:val="17"/>
                                    </w:rPr>
                                    <w:t>354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44.887798pt;margin-top:23.15pt;width:230.5pt;height:76.5pt;mso-position-horizontal-relative:page;mso-position-vertical-relative:paragraph;z-index:-15728640;mso-wrap-distance-left:0;mso-wrap-distance-right:0" type="#_x0000_t202" id="docshape18" filled="false" stroked="false">
                <v:textbox inset="0,0,0,0">
                  <w:txbxContent>
                    <w:tbl>
                      <w:tblPr>
                        <w:tblW w:w="0" w:type="auto"/>
                        <w:jc w:val="left"/>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000"/>
                        <w:gridCol w:w="22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2000" w:type="dxa"/>
                            <w:shd w:val="clear" w:color="auto" w:fill="DBE6F0"/>
                          </w:tcPr>
                          <w:p>
                            <w:pPr>
                              <w:pStyle w:val="TableParagraph"/>
                              <w:spacing w:line="240" w:lineRule="auto" w:before="49"/>
                              <w:ind w:right="69"/>
                              <w:jc w:val="right"/>
                              <w:rPr>
                                <w:b/>
                                <w:sz w:val="17"/>
                              </w:rPr>
                            </w:pPr>
                            <w:r>
                              <w:rPr>
                                <w:b/>
                                <w:spacing w:val="-10"/>
                                <w:w w:val="105"/>
                                <w:sz w:val="17"/>
                              </w:rPr>
                              <w:t>A</w:t>
                            </w:r>
                          </w:p>
                        </w:tc>
                        <w:tc>
                          <w:tcPr>
                            <w:tcW w:w="22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000" w:type="dxa"/>
                          </w:tcPr>
                          <w:p>
                            <w:pPr>
                              <w:pStyle w:val="TableParagraph"/>
                              <w:spacing w:line="240" w:lineRule="auto" w:before="49"/>
                              <w:ind w:left="80"/>
                              <w:rPr>
                                <w:sz w:val="17"/>
                              </w:rPr>
                            </w:pPr>
                            <w:r>
                              <w:rPr>
                                <w:spacing w:val="-4"/>
                                <w:w w:val="105"/>
                                <w:sz w:val="17"/>
                              </w:rPr>
                              <w:t>Price</w:t>
                            </w:r>
                          </w:p>
                        </w:tc>
                        <w:tc>
                          <w:tcPr>
                            <w:tcW w:w="2200" w:type="dxa"/>
                          </w:tcPr>
                          <w:p>
                            <w:pPr>
                              <w:pStyle w:val="TableParagraph"/>
                              <w:spacing w:line="240" w:lineRule="auto" w:before="49"/>
                              <w:ind w:left="80"/>
                              <w:rPr>
                                <w:sz w:val="17"/>
                              </w:rPr>
                            </w:pPr>
                            <w:r>
                              <w:rPr>
                                <w:w w:val="105"/>
                                <w:sz w:val="17"/>
                              </w:rPr>
                              <w:t>After</w:t>
                            </w:r>
                            <w:r>
                              <w:rPr>
                                <w:spacing w:val="-6"/>
                                <w:w w:val="105"/>
                                <w:sz w:val="17"/>
                              </w:rPr>
                              <w:t> </w:t>
                            </w:r>
                            <w:r>
                              <w:rPr>
                                <w:w w:val="105"/>
                                <w:sz w:val="17"/>
                              </w:rPr>
                              <w:t>x</w:t>
                            </w:r>
                            <w:r>
                              <w:rPr>
                                <w:spacing w:val="-5"/>
                                <w:w w:val="105"/>
                                <w:sz w:val="17"/>
                              </w:rPr>
                              <w:t> </w:t>
                            </w:r>
                            <w:r>
                              <w:rPr>
                                <w:spacing w:val="-4"/>
                                <w:w w:val="105"/>
                                <w:sz w:val="17"/>
                              </w:rPr>
                              <w:t>1.18</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000" w:type="dxa"/>
                          </w:tcPr>
                          <w:p>
                            <w:pPr>
                              <w:pStyle w:val="TableParagraph"/>
                              <w:spacing w:line="240" w:lineRule="auto" w:before="49"/>
                              <w:ind w:right="68"/>
                              <w:jc w:val="right"/>
                              <w:rPr>
                                <w:sz w:val="17"/>
                              </w:rPr>
                            </w:pPr>
                            <w:r>
                              <w:rPr>
                                <w:spacing w:val="-5"/>
                                <w:w w:val="105"/>
                                <w:sz w:val="17"/>
                              </w:rPr>
                              <w:t>100</w:t>
                            </w:r>
                          </w:p>
                        </w:tc>
                        <w:tc>
                          <w:tcPr>
                            <w:tcW w:w="2200" w:type="dxa"/>
                          </w:tcPr>
                          <w:p>
                            <w:pPr>
                              <w:pStyle w:val="TableParagraph"/>
                              <w:spacing w:line="240" w:lineRule="auto" w:before="49"/>
                              <w:ind w:right="68"/>
                              <w:jc w:val="right"/>
                              <w:rPr>
                                <w:sz w:val="17"/>
                              </w:rPr>
                            </w:pPr>
                            <w:r>
                              <w:rPr>
                                <w:spacing w:val="-5"/>
                                <w:w w:val="105"/>
                                <w:sz w:val="17"/>
                              </w:rPr>
                              <w:t>118</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000" w:type="dxa"/>
                          </w:tcPr>
                          <w:p>
                            <w:pPr>
                              <w:pStyle w:val="TableParagraph"/>
                              <w:spacing w:line="240" w:lineRule="auto" w:before="49"/>
                              <w:ind w:right="68"/>
                              <w:jc w:val="right"/>
                              <w:rPr>
                                <w:sz w:val="17"/>
                              </w:rPr>
                            </w:pPr>
                            <w:r>
                              <w:rPr>
                                <w:spacing w:val="-5"/>
                                <w:w w:val="105"/>
                                <w:sz w:val="17"/>
                              </w:rPr>
                              <w:t>200</w:t>
                            </w:r>
                          </w:p>
                        </w:tc>
                        <w:tc>
                          <w:tcPr>
                            <w:tcW w:w="2200" w:type="dxa"/>
                          </w:tcPr>
                          <w:p>
                            <w:pPr>
                              <w:pStyle w:val="TableParagraph"/>
                              <w:spacing w:line="240" w:lineRule="auto" w:before="49"/>
                              <w:ind w:right="68"/>
                              <w:jc w:val="right"/>
                              <w:rPr>
                                <w:sz w:val="17"/>
                              </w:rPr>
                            </w:pPr>
                            <w:r>
                              <w:rPr>
                                <w:spacing w:val="-5"/>
                                <w:w w:val="105"/>
                                <w:sz w:val="17"/>
                              </w:rPr>
                              <w:t>236</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4</w:t>
                            </w:r>
                          </w:p>
                        </w:tc>
                        <w:tc>
                          <w:tcPr>
                            <w:tcW w:w="2000" w:type="dxa"/>
                          </w:tcPr>
                          <w:p>
                            <w:pPr>
                              <w:pStyle w:val="TableParagraph"/>
                              <w:spacing w:line="240" w:lineRule="auto" w:before="49"/>
                              <w:ind w:right="68"/>
                              <w:jc w:val="right"/>
                              <w:rPr>
                                <w:sz w:val="17"/>
                              </w:rPr>
                            </w:pPr>
                            <w:r>
                              <w:rPr>
                                <w:spacing w:val="-5"/>
                                <w:w w:val="105"/>
                                <w:sz w:val="17"/>
                              </w:rPr>
                              <w:t>300</w:t>
                            </w:r>
                          </w:p>
                        </w:tc>
                        <w:tc>
                          <w:tcPr>
                            <w:tcW w:w="2200" w:type="dxa"/>
                          </w:tcPr>
                          <w:p>
                            <w:pPr>
                              <w:pStyle w:val="TableParagraph"/>
                              <w:spacing w:line="240" w:lineRule="auto" w:before="49"/>
                              <w:ind w:right="68"/>
                              <w:jc w:val="right"/>
                              <w:rPr>
                                <w:sz w:val="17"/>
                              </w:rPr>
                            </w:pPr>
                            <w:r>
                              <w:rPr>
                                <w:spacing w:val="-5"/>
                                <w:w w:val="105"/>
                                <w:sz w:val="17"/>
                              </w:rPr>
                              <w:t>354</w:t>
                            </w:r>
                          </w:p>
                        </w:tc>
                      </w:tr>
                    </w:tbl>
                    <w:p>
                      <w:pPr>
                        <w:pStyle w:val="BodyText"/>
                        <w:spacing w:before="0"/>
                        <w:ind w:left="0"/>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3637124</wp:posOffset>
                </wp:positionH>
                <wp:positionV relativeFrom="paragraph">
                  <wp:posOffset>294004</wp:posOffset>
                </wp:positionV>
                <wp:extent cx="2927350" cy="77851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2927350" cy="778510"/>
                        </a:xfrm>
                        <a:prstGeom prst="rect">
                          <a:avLst/>
                        </a:prstGeom>
                      </wps:spPr>
                      <wps:txbx>
                        <w:txbxContent>
                          <w:tbl>
                            <w:tblPr>
                              <w:tblW w:w="0" w:type="auto"/>
                              <w:jc w:val="left"/>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100"/>
                              <w:gridCol w:w="1400"/>
                              <w:gridCol w:w="2100"/>
                            </w:tblGrid>
                            <w:tr>
                              <w:trPr>
                                <w:trHeight w:val="294" w:hRule="atLeast"/>
                              </w:trPr>
                              <w:tc>
                                <w:tcPr>
                                  <w:tcW w:w="1100" w:type="dxa"/>
                                  <w:shd w:val="clear" w:color="auto" w:fill="DBE6F0"/>
                                </w:tcPr>
                                <w:p>
                                  <w:pPr>
                                    <w:pStyle w:val="TableParagraph"/>
                                    <w:spacing w:line="240" w:lineRule="auto" w:before="49"/>
                                    <w:ind w:left="80"/>
                                    <w:rPr>
                                      <w:b/>
                                      <w:sz w:val="17"/>
                                    </w:rPr>
                                  </w:pPr>
                                  <w:r>
                                    <w:rPr>
                                      <w:b/>
                                      <w:spacing w:val="-2"/>
                                      <w:w w:val="105"/>
                                      <w:sz w:val="17"/>
                                    </w:rPr>
                                    <w:t>Wildcard</w:t>
                                  </w:r>
                                </w:p>
                              </w:tc>
                              <w:tc>
                                <w:tcPr>
                                  <w:tcW w:w="1400" w:type="dxa"/>
                                  <w:shd w:val="clear" w:color="auto" w:fill="DBE6F0"/>
                                </w:tcPr>
                                <w:p>
                                  <w:pPr>
                                    <w:pStyle w:val="TableParagraph"/>
                                    <w:spacing w:line="240" w:lineRule="auto" w:before="49"/>
                                    <w:ind w:left="80"/>
                                    <w:rPr>
                                      <w:b/>
                                      <w:sz w:val="17"/>
                                    </w:rPr>
                                  </w:pPr>
                                  <w:r>
                                    <w:rPr>
                                      <w:b/>
                                      <w:spacing w:val="-2"/>
                                      <w:w w:val="105"/>
                                      <w:sz w:val="17"/>
                                    </w:rPr>
                                    <w:t>Meaning</w:t>
                                  </w:r>
                                </w:p>
                              </w:tc>
                              <w:tc>
                                <w:tcPr>
                                  <w:tcW w:w="2100" w:type="dxa"/>
                                  <w:shd w:val="clear" w:color="auto" w:fill="DBE6F0"/>
                                </w:tcPr>
                                <w:p>
                                  <w:pPr>
                                    <w:pStyle w:val="TableParagraph"/>
                                    <w:spacing w:line="240" w:lineRule="auto" w:before="49"/>
                                    <w:ind w:left="80"/>
                                    <w:rPr>
                                      <w:b/>
                                      <w:sz w:val="17"/>
                                    </w:rPr>
                                  </w:pPr>
                                  <w:r>
                                    <w:rPr>
                                      <w:b/>
                                      <w:spacing w:val="-2"/>
                                      <w:w w:val="105"/>
                                      <w:sz w:val="17"/>
                                    </w:rPr>
                                    <w:t>Finds</w:t>
                                  </w:r>
                                </w:p>
                              </w:tc>
                            </w:tr>
                            <w:tr>
                              <w:trPr>
                                <w:trHeight w:val="293" w:hRule="atLeast"/>
                              </w:trPr>
                              <w:tc>
                                <w:tcPr>
                                  <w:tcW w:w="1100" w:type="dxa"/>
                                </w:tcPr>
                                <w:p>
                                  <w:pPr>
                                    <w:pStyle w:val="TableParagraph"/>
                                    <w:spacing w:line="240" w:lineRule="auto" w:before="49"/>
                                    <w:ind w:left="80"/>
                                    <w:rPr>
                                      <w:sz w:val="17"/>
                                    </w:rPr>
                                  </w:pPr>
                                  <w:r>
                                    <w:rPr>
                                      <w:spacing w:val="-10"/>
                                      <w:w w:val="105"/>
                                      <w:sz w:val="17"/>
                                    </w:rPr>
                                    <w:t>*</w:t>
                                  </w:r>
                                </w:p>
                              </w:tc>
                              <w:tc>
                                <w:tcPr>
                                  <w:tcW w:w="1400" w:type="dxa"/>
                                </w:tcPr>
                                <w:p>
                                  <w:pPr>
                                    <w:pStyle w:val="TableParagraph"/>
                                    <w:spacing w:line="240" w:lineRule="auto" w:before="49"/>
                                    <w:ind w:left="80"/>
                                    <w:rPr>
                                      <w:sz w:val="17"/>
                                    </w:rPr>
                                  </w:pPr>
                                  <w:r>
                                    <w:rPr>
                                      <w:w w:val="105"/>
                                      <w:sz w:val="17"/>
                                    </w:rPr>
                                    <w:t>Any</w:t>
                                  </w:r>
                                  <w:r>
                                    <w:rPr>
                                      <w:spacing w:val="-7"/>
                                      <w:w w:val="105"/>
                                      <w:sz w:val="17"/>
                                    </w:rPr>
                                    <w:t> </w:t>
                                  </w:r>
                                  <w:r>
                                    <w:rPr>
                                      <w:spacing w:val="-2"/>
                                      <w:w w:val="105"/>
                                      <w:sz w:val="17"/>
                                    </w:rPr>
                                    <w:t>characters</w:t>
                                  </w:r>
                                </w:p>
                              </w:tc>
                              <w:tc>
                                <w:tcPr>
                                  <w:tcW w:w="2100" w:type="dxa"/>
                                </w:tcPr>
                                <w:p>
                                  <w:pPr>
                                    <w:pStyle w:val="TableParagraph"/>
                                    <w:spacing w:line="240" w:lineRule="auto" w:before="49"/>
                                    <w:ind w:left="80"/>
                                    <w:rPr>
                                      <w:sz w:val="17"/>
                                    </w:rPr>
                                  </w:pPr>
                                  <w:r>
                                    <w:rPr>
                                      <w:rFonts w:ascii="Arial Narrow"/>
                                      <w:color w:val="000000"/>
                                      <w:spacing w:val="12"/>
                                      <w:sz w:val="16"/>
                                      <w:shd w:fill="EDEDED" w:color="auto" w:val="clear"/>
                                    </w:rPr>
                                    <w:t>S</w:t>
                                  </w:r>
                                  <w:r>
                                    <w:rPr>
                                      <w:rFonts w:ascii="Arial Narrow"/>
                                      <w:color w:val="000000"/>
                                      <w:spacing w:val="-7"/>
                                      <w:sz w:val="16"/>
                                      <w:shd w:fill="EDEDED" w:color="auto" w:val="clear"/>
                                    </w:rPr>
                                    <w:t> </w:t>
                                  </w:r>
                                  <w:r>
                                    <w:rPr>
                                      <w:rFonts w:ascii="Arial Narrow"/>
                                      <w:color w:val="000000"/>
                                      <w:spacing w:val="12"/>
                                      <w:sz w:val="16"/>
                                      <w:shd w:fill="EDEDED" w:color="auto" w:val="clear"/>
                                    </w:rPr>
                                    <w:t>h</w:t>
                                  </w:r>
                                  <w:r>
                                    <w:rPr>
                                      <w:rFonts w:ascii="Arial Narrow"/>
                                      <w:color w:val="000000"/>
                                      <w:spacing w:val="-7"/>
                                      <w:sz w:val="16"/>
                                      <w:shd w:fill="EDEDED" w:color="auto" w:val="clear"/>
                                    </w:rPr>
                                    <w:t> </w:t>
                                  </w:r>
                                  <w:r>
                                    <w:rPr>
                                      <w:rFonts w:ascii="Arial Narrow"/>
                                      <w:color w:val="000000"/>
                                      <w:sz w:val="16"/>
                                      <w:shd w:fill="EDEDED" w:color="auto" w:val="clear"/>
                                    </w:rPr>
                                    <w:t>*</w:t>
                                  </w:r>
                                  <w:r>
                                    <w:rPr>
                                      <w:rFonts w:ascii="Arial Narrow"/>
                                      <w:color w:val="000000"/>
                                      <w:spacing w:val="3"/>
                                      <w:sz w:val="16"/>
                                      <w:shd w:fill="EDEDED" w:color="auto" w:val="clear"/>
                                    </w:rPr>
                                    <w:t> </w:t>
                                  </w:r>
                                  <w:r>
                                    <w:rPr>
                                      <w:rFonts w:ascii="Arial Narrow"/>
                                      <w:color w:val="000000"/>
                                      <w:spacing w:val="-5"/>
                                      <w:sz w:val="16"/>
                                    </w:rPr>
                                    <w:t> </w:t>
                                  </w:r>
                                  <w:r>
                                    <w:rPr>
                                      <w:color w:val="000000"/>
                                      <w:sz w:val="17"/>
                                    </w:rPr>
                                    <w:t>finds</w:t>
                                  </w:r>
                                  <w:r>
                                    <w:rPr>
                                      <w:color w:val="000000"/>
                                      <w:spacing w:val="-6"/>
                                      <w:sz w:val="17"/>
                                    </w:rPr>
                                    <w:t> </w:t>
                                  </w:r>
                                  <w:r>
                                    <w:rPr>
                                      <w:color w:val="000000"/>
                                      <w:sz w:val="17"/>
                                    </w:rPr>
                                    <w:t>Sharma,</w:t>
                                  </w:r>
                                  <w:r>
                                    <w:rPr>
                                      <w:color w:val="000000"/>
                                      <w:spacing w:val="-6"/>
                                      <w:sz w:val="17"/>
                                    </w:rPr>
                                    <w:t> </w:t>
                                  </w:r>
                                  <w:r>
                                    <w:rPr>
                                      <w:color w:val="000000"/>
                                      <w:spacing w:val="-4"/>
                                      <w:sz w:val="17"/>
                                    </w:rPr>
                                    <w:t>Shah</w:t>
                                  </w:r>
                                </w:p>
                              </w:tc>
                            </w:tr>
                            <w:tr>
                              <w:trPr>
                                <w:trHeight w:val="294" w:hRule="atLeast"/>
                              </w:trPr>
                              <w:tc>
                                <w:tcPr>
                                  <w:tcW w:w="1100" w:type="dxa"/>
                                </w:tcPr>
                                <w:p>
                                  <w:pPr>
                                    <w:pStyle w:val="TableParagraph"/>
                                    <w:spacing w:line="240" w:lineRule="auto" w:before="49"/>
                                    <w:ind w:left="80"/>
                                    <w:rPr>
                                      <w:sz w:val="17"/>
                                    </w:rPr>
                                  </w:pPr>
                                  <w:r>
                                    <w:rPr>
                                      <w:spacing w:val="-10"/>
                                      <w:w w:val="105"/>
                                      <w:sz w:val="17"/>
                                    </w:rPr>
                                    <w:t>?</w:t>
                                  </w:r>
                                </w:p>
                              </w:tc>
                              <w:tc>
                                <w:tcPr>
                                  <w:tcW w:w="1400" w:type="dxa"/>
                                </w:tcPr>
                                <w:p>
                                  <w:pPr>
                                    <w:pStyle w:val="TableParagraph"/>
                                    <w:spacing w:line="240" w:lineRule="auto" w:before="49"/>
                                    <w:ind w:left="80"/>
                                    <w:rPr>
                                      <w:sz w:val="17"/>
                                    </w:rPr>
                                  </w:pPr>
                                  <w:r>
                                    <w:rPr>
                                      <w:w w:val="105"/>
                                      <w:sz w:val="17"/>
                                    </w:rPr>
                                    <w:t>One</w:t>
                                  </w:r>
                                  <w:r>
                                    <w:rPr>
                                      <w:spacing w:val="-7"/>
                                      <w:w w:val="105"/>
                                      <w:sz w:val="17"/>
                                    </w:rPr>
                                    <w:t> </w:t>
                                  </w:r>
                                  <w:r>
                                    <w:rPr>
                                      <w:spacing w:val="-2"/>
                                      <w:w w:val="105"/>
                                      <w:sz w:val="17"/>
                                    </w:rPr>
                                    <w:t>character</w:t>
                                  </w:r>
                                </w:p>
                              </w:tc>
                              <w:tc>
                                <w:tcPr>
                                  <w:tcW w:w="2100" w:type="dxa"/>
                                </w:tcPr>
                                <w:p>
                                  <w:pPr>
                                    <w:pStyle w:val="TableParagraph"/>
                                    <w:spacing w:line="240" w:lineRule="auto" w:before="49"/>
                                    <w:ind w:left="80"/>
                                    <w:rPr>
                                      <w:sz w:val="17"/>
                                    </w:rPr>
                                  </w:pPr>
                                  <w:r>
                                    <w:rPr>
                                      <w:rFonts w:ascii="Arial Narrow"/>
                                      <w:color w:val="000000"/>
                                      <w:spacing w:val="12"/>
                                      <w:w w:val="95"/>
                                      <w:sz w:val="16"/>
                                      <w:shd w:fill="EDEDED" w:color="auto" w:val="clear"/>
                                    </w:rPr>
                                    <w:t>R</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h</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u</w:t>
                                  </w:r>
                                  <w:r>
                                    <w:rPr>
                                      <w:rFonts w:ascii="Arial Narrow"/>
                                      <w:color w:val="000000"/>
                                      <w:spacing w:val="-7"/>
                                      <w:w w:val="95"/>
                                      <w:sz w:val="16"/>
                                      <w:shd w:fill="EDEDED" w:color="auto" w:val="clear"/>
                                    </w:rPr>
                                    <w:t> </w:t>
                                  </w:r>
                                  <w:r>
                                    <w:rPr>
                                      <w:rFonts w:ascii="Arial Narrow"/>
                                      <w:color w:val="000000"/>
                                      <w:w w:val="95"/>
                                      <w:sz w:val="16"/>
                                      <w:shd w:fill="EDEDED" w:color="auto" w:val="clear"/>
                                    </w:rPr>
                                    <w:t>l</w:t>
                                  </w:r>
                                  <w:r>
                                    <w:rPr>
                                      <w:rFonts w:ascii="Arial Narrow"/>
                                      <w:color w:val="000000"/>
                                      <w:spacing w:val="2"/>
                                      <w:w w:val="95"/>
                                      <w:sz w:val="16"/>
                                      <w:shd w:fill="EDEDED" w:color="auto" w:val="clear"/>
                                    </w:rPr>
                                    <w:t> </w:t>
                                  </w:r>
                                  <w:r>
                                    <w:rPr>
                                      <w:rFonts w:ascii="Arial Narrow"/>
                                      <w:color w:val="000000"/>
                                      <w:spacing w:val="-5"/>
                                      <w:w w:val="95"/>
                                      <w:sz w:val="16"/>
                                    </w:rPr>
                                    <w:t> </w:t>
                                  </w:r>
                                  <w:r>
                                    <w:rPr>
                                      <w:color w:val="000000"/>
                                      <w:w w:val="95"/>
                                      <w:sz w:val="17"/>
                                    </w:rPr>
                                    <w:t>finds</w:t>
                                  </w:r>
                                  <w:r>
                                    <w:rPr>
                                      <w:color w:val="000000"/>
                                      <w:spacing w:val="-6"/>
                                      <w:w w:val="95"/>
                                      <w:sz w:val="17"/>
                                    </w:rPr>
                                    <w:t> </w:t>
                                  </w:r>
                                  <w:r>
                                    <w:rPr>
                                      <w:color w:val="000000"/>
                                      <w:spacing w:val="-4"/>
                                      <w:w w:val="95"/>
                                      <w:sz w:val="17"/>
                                    </w:rPr>
                                    <w:t>Rahul</w:t>
                                  </w:r>
                                </w:p>
                              </w:tc>
                            </w:tr>
                            <w:tr>
                              <w:trPr>
                                <w:trHeight w:val="293" w:hRule="atLeast"/>
                              </w:trPr>
                              <w:tc>
                                <w:tcPr>
                                  <w:tcW w:w="1100" w:type="dxa"/>
                                </w:tcPr>
                                <w:p>
                                  <w:pPr>
                                    <w:pStyle w:val="TableParagraph"/>
                                    <w:spacing w:line="240" w:lineRule="auto" w:before="49"/>
                                    <w:ind w:left="80"/>
                                    <w:rPr>
                                      <w:sz w:val="17"/>
                                    </w:rPr>
                                  </w:pPr>
                                  <w:r>
                                    <w:rPr>
                                      <w:spacing w:val="-5"/>
                                      <w:w w:val="105"/>
                                      <w:sz w:val="17"/>
                                    </w:rPr>
                                    <w:t>~*</w:t>
                                  </w:r>
                                </w:p>
                              </w:tc>
                              <w:tc>
                                <w:tcPr>
                                  <w:tcW w:w="1400" w:type="dxa"/>
                                </w:tcPr>
                                <w:p>
                                  <w:pPr>
                                    <w:pStyle w:val="TableParagraph"/>
                                    <w:spacing w:line="240" w:lineRule="auto" w:before="49"/>
                                    <w:ind w:left="80"/>
                                    <w:rPr>
                                      <w:sz w:val="17"/>
                                    </w:rPr>
                                  </w:pPr>
                                  <w:r>
                                    <w:rPr>
                                      <w:w w:val="105"/>
                                      <w:sz w:val="17"/>
                                    </w:rPr>
                                    <w:t>A</w:t>
                                  </w:r>
                                  <w:r>
                                    <w:rPr>
                                      <w:spacing w:val="-5"/>
                                      <w:w w:val="105"/>
                                      <w:sz w:val="17"/>
                                    </w:rPr>
                                    <w:t> </w:t>
                                  </w:r>
                                  <w:r>
                                    <w:rPr>
                                      <w:w w:val="105"/>
                                      <w:sz w:val="17"/>
                                    </w:rPr>
                                    <w:t>real</w:t>
                                  </w:r>
                                  <w:r>
                                    <w:rPr>
                                      <w:spacing w:val="-5"/>
                                      <w:w w:val="105"/>
                                      <w:sz w:val="17"/>
                                    </w:rPr>
                                    <w:t> </w:t>
                                  </w:r>
                                  <w:r>
                                    <w:rPr>
                                      <w:spacing w:val="-4"/>
                                      <w:w w:val="105"/>
                                      <w:sz w:val="17"/>
                                    </w:rPr>
                                    <w:t>star</w:t>
                                  </w:r>
                                </w:p>
                              </w:tc>
                              <w:tc>
                                <w:tcPr>
                                  <w:tcW w:w="2100" w:type="dxa"/>
                                </w:tcPr>
                                <w:p>
                                  <w:pPr>
                                    <w:pStyle w:val="TableParagraph"/>
                                    <w:spacing w:line="240" w:lineRule="auto" w:before="49"/>
                                    <w:ind w:left="80"/>
                                    <w:rPr>
                                      <w:sz w:val="17"/>
                                    </w:rPr>
                                  </w:pPr>
                                  <w:r>
                                    <w:rPr>
                                      <w:rFonts w:ascii="Arial Narrow"/>
                                      <w:color w:val="000000"/>
                                      <w:spacing w:val="12"/>
                                      <w:sz w:val="16"/>
                                      <w:shd w:fill="EDEDED" w:color="auto" w:val="clear"/>
                                    </w:rPr>
                                    <w:t>~</w:t>
                                  </w:r>
                                  <w:r>
                                    <w:rPr>
                                      <w:rFonts w:ascii="Arial Narrow"/>
                                      <w:color w:val="000000"/>
                                      <w:spacing w:val="-1"/>
                                      <w:sz w:val="16"/>
                                      <w:shd w:fill="EDEDED" w:color="auto" w:val="clear"/>
                                    </w:rPr>
                                    <w:t> </w:t>
                                  </w:r>
                                  <w:r>
                                    <w:rPr>
                                      <w:rFonts w:ascii="Arial Narrow"/>
                                      <w:color w:val="000000"/>
                                      <w:sz w:val="16"/>
                                      <w:shd w:fill="EDEDED" w:color="auto" w:val="clear"/>
                                    </w:rPr>
                                    <w:t>*</w:t>
                                  </w:r>
                                  <w:r>
                                    <w:rPr>
                                      <w:rFonts w:ascii="Arial Narrow"/>
                                      <w:color w:val="000000"/>
                                      <w:spacing w:val="12"/>
                                      <w:sz w:val="16"/>
                                      <w:shd w:fill="EDEDED" w:color="auto" w:val="clear"/>
                                    </w:rPr>
                                    <w:t> </w:t>
                                  </w:r>
                                  <w:r>
                                    <w:rPr>
                                      <w:rFonts w:ascii="Arial Narrow"/>
                                      <w:color w:val="000000"/>
                                      <w:spacing w:val="2"/>
                                      <w:sz w:val="16"/>
                                    </w:rPr>
                                    <w:t> </w:t>
                                  </w:r>
                                  <w:r>
                                    <w:rPr>
                                      <w:color w:val="000000"/>
                                      <w:sz w:val="17"/>
                                    </w:rPr>
                                    <w:t>finds</w:t>
                                  </w:r>
                                  <w:r>
                                    <w:rPr>
                                      <w:color w:val="000000"/>
                                      <w:spacing w:val="1"/>
                                      <w:sz w:val="17"/>
                                    </w:rPr>
                                    <w:t> </w:t>
                                  </w:r>
                                  <w:r>
                                    <w:rPr>
                                      <w:color w:val="000000"/>
                                      <w:sz w:val="17"/>
                                    </w:rPr>
                                    <w:t>the symbol</w:t>
                                  </w:r>
                                  <w:r>
                                    <w:rPr>
                                      <w:color w:val="000000"/>
                                      <w:spacing w:val="1"/>
                                      <w:sz w:val="17"/>
                                    </w:rPr>
                                    <w:t> </w:t>
                                  </w:r>
                                  <w:r>
                                    <w:rPr>
                                      <w:color w:val="000000"/>
                                      <w:spacing w:val="-10"/>
                                      <w:sz w:val="17"/>
                                    </w:rPr>
                                    <w:t>*</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286.387787pt;margin-top:23.15pt;width:230.5pt;height:61.3pt;mso-position-horizontal-relative:page;mso-position-vertical-relative:paragraph;z-index:-15728640;mso-wrap-distance-left:0;mso-wrap-distance-right:0" type="#_x0000_t202" id="docshape19" filled="false" stroked="false">
                <v:textbox inset="0,0,0,0">
                  <w:txbxContent>
                    <w:tbl>
                      <w:tblPr>
                        <w:tblW w:w="0" w:type="auto"/>
                        <w:jc w:val="left"/>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100"/>
                        <w:gridCol w:w="1400"/>
                        <w:gridCol w:w="2100"/>
                      </w:tblGrid>
                      <w:tr>
                        <w:trPr>
                          <w:trHeight w:val="294" w:hRule="atLeast"/>
                        </w:trPr>
                        <w:tc>
                          <w:tcPr>
                            <w:tcW w:w="1100" w:type="dxa"/>
                            <w:shd w:val="clear" w:color="auto" w:fill="DBE6F0"/>
                          </w:tcPr>
                          <w:p>
                            <w:pPr>
                              <w:pStyle w:val="TableParagraph"/>
                              <w:spacing w:line="240" w:lineRule="auto" w:before="49"/>
                              <w:ind w:left="80"/>
                              <w:rPr>
                                <w:b/>
                                <w:sz w:val="17"/>
                              </w:rPr>
                            </w:pPr>
                            <w:r>
                              <w:rPr>
                                <w:b/>
                                <w:spacing w:val="-2"/>
                                <w:w w:val="105"/>
                                <w:sz w:val="17"/>
                              </w:rPr>
                              <w:t>Wildcard</w:t>
                            </w:r>
                          </w:p>
                        </w:tc>
                        <w:tc>
                          <w:tcPr>
                            <w:tcW w:w="1400" w:type="dxa"/>
                            <w:shd w:val="clear" w:color="auto" w:fill="DBE6F0"/>
                          </w:tcPr>
                          <w:p>
                            <w:pPr>
                              <w:pStyle w:val="TableParagraph"/>
                              <w:spacing w:line="240" w:lineRule="auto" w:before="49"/>
                              <w:ind w:left="80"/>
                              <w:rPr>
                                <w:b/>
                                <w:sz w:val="17"/>
                              </w:rPr>
                            </w:pPr>
                            <w:r>
                              <w:rPr>
                                <w:b/>
                                <w:spacing w:val="-2"/>
                                <w:w w:val="105"/>
                                <w:sz w:val="17"/>
                              </w:rPr>
                              <w:t>Meaning</w:t>
                            </w:r>
                          </w:p>
                        </w:tc>
                        <w:tc>
                          <w:tcPr>
                            <w:tcW w:w="2100" w:type="dxa"/>
                            <w:shd w:val="clear" w:color="auto" w:fill="DBE6F0"/>
                          </w:tcPr>
                          <w:p>
                            <w:pPr>
                              <w:pStyle w:val="TableParagraph"/>
                              <w:spacing w:line="240" w:lineRule="auto" w:before="49"/>
                              <w:ind w:left="80"/>
                              <w:rPr>
                                <w:b/>
                                <w:sz w:val="17"/>
                              </w:rPr>
                            </w:pPr>
                            <w:r>
                              <w:rPr>
                                <w:b/>
                                <w:spacing w:val="-2"/>
                                <w:w w:val="105"/>
                                <w:sz w:val="17"/>
                              </w:rPr>
                              <w:t>Finds</w:t>
                            </w:r>
                          </w:p>
                        </w:tc>
                      </w:tr>
                      <w:tr>
                        <w:trPr>
                          <w:trHeight w:val="293" w:hRule="atLeast"/>
                        </w:trPr>
                        <w:tc>
                          <w:tcPr>
                            <w:tcW w:w="1100" w:type="dxa"/>
                          </w:tcPr>
                          <w:p>
                            <w:pPr>
                              <w:pStyle w:val="TableParagraph"/>
                              <w:spacing w:line="240" w:lineRule="auto" w:before="49"/>
                              <w:ind w:left="80"/>
                              <w:rPr>
                                <w:sz w:val="17"/>
                              </w:rPr>
                            </w:pPr>
                            <w:r>
                              <w:rPr>
                                <w:spacing w:val="-10"/>
                                <w:w w:val="105"/>
                                <w:sz w:val="17"/>
                              </w:rPr>
                              <w:t>*</w:t>
                            </w:r>
                          </w:p>
                        </w:tc>
                        <w:tc>
                          <w:tcPr>
                            <w:tcW w:w="1400" w:type="dxa"/>
                          </w:tcPr>
                          <w:p>
                            <w:pPr>
                              <w:pStyle w:val="TableParagraph"/>
                              <w:spacing w:line="240" w:lineRule="auto" w:before="49"/>
                              <w:ind w:left="80"/>
                              <w:rPr>
                                <w:sz w:val="17"/>
                              </w:rPr>
                            </w:pPr>
                            <w:r>
                              <w:rPr>
                                <w:w w:val="105"/>
                                <w:sz w:val="17"/>
                              </w:rPr>
                              <w:t>Any</w:t>
                            </w:r>
                            <w:r>
                              <w:rPr>
                                <w:spacing w:val="-7"/>
                                <w:w w:val="105"/>
                                <w:sz w:val="17"/>
                              </w:rPr>
                              <w:t> </w:t>
                            </w:r>
                            <w:r>
                              <w:rPr>
                                <w:spacing w:val="-2"/>
                                <w:w w:val="105"/>
                                <w:sz w:val="17"/>
                              </w:rPr>
                              <w:t>characters</w:t>
                            </w:r>
                          </w:p>
                        </w:tc>
                        <w:tc>
                          <w:tcPr>
                            <w:tcW w:w="2100" w:type="dxa"/>
                          </w:tcPr>
                          <w:p>
                            <w:pPr>
                              <w:pStyle w:val="TableParagraph"/>
                              <w:spacing w:line="240" w:lineRule="auto" w:before="49"/>
                              <w:ind w:left="80"/>
                              <w:rPr>
                                <w:sz w:val="17"/>
                              </w:rPr>
                            </w:pPr>
                            <w:r>
                              <w:rPr>
                                <w:rFonts w:ascii="Arial Narrow"/>
                                <w:color w:val="000000"/>
                                <w:spacing w:val="12"/>
                                <w:sz w:val="16"/>
                                <w:shd w:fill="EDEDED" w:color="auto" w:val="clear"/>
                              </w:rPr>
                              <w:t>S</w:t>
                            </w:r>
                            <w:r>
                              <w:rPr>
                                <w:rFonts w:ascii="Arial Narrow"/>
                                <w:color w:val="000000"/>
                                <w:spacing w:val="-7"/>
                                <w:sz w:val="16"/>
                                <w:shd w:fill="EDEDED" w:color="auto" w:val="clear"/>
                              </w:rPr>
                              <w:t> </w:t>
                            </w:r>
                            <w:r>
                              <w:rPr>
                                <w:rFonts w:ascii="Arial Narrow"/>
                                <w:color w:val="000000"/>
                                <w:spacing w:val="12"/>
                                <w:sz w:val="16"/>
                                <w:shd w:fill="EDEDED" w:color="auto" w:val="clear"/>
                              </w:rPr>
                              <w:t>h</w:t>
                            </w:r>
                            <w:r>
                              <w:rPr>
                                <w:rFonts w:ascii="Arial Narrow"/>
                                <w:color w:val="000000"/>
                                <w:spacing w:val="-7"/>
                                <w:sz w:val="16"/>
                                <w:shd w:fill="EDEDED" w:color="auto" w:val="clear"/>
                              </w:rPr>
                              <w:t> </w:t>
                            </w:r>
                            <w:r>
                              <w:rPr>
                                <w:rFonts w:ascii="Arial Narrow"/>
                                <w:color w:val="000000"/>
                                <w:sz w:val="16"/>
                                <w:shd w:fill="EDEDED" w:color="auto" w:val="clear"/>
                              </w:rPr>
                              <w:t>*</w:t>
                            </w:r>
                            <w:r>
                              <w:rPr>
                                <w:rFonts w:ascii="Arial Narrow"/>
                                <w:color w:val="000000"/>
                                <w:spacing w:val="3"/>
                                <w:sz w:val="16"/>
                                <w:shd w:fill="EDEDED" w:color="auto" w:val="clear"/>
                              </w:rPr>
                              <w:t> </w:t>
                            </w:r>
                            <w:r>
                              <w:rPr>
                                <w:rFonts w:ascii="Arial Narrow"/>
                                <w:color w:val="000000"/>
                                <w:spacing w:val="-5"/>
                                <w:sz w:val="16"/>
                              </w:rPr>
                              <w:t> </w:t>
                            </w:r>
                            <w:r>
                              <w:rPr>
                                <w:color w:val="000000"/>
                                <w:sz w:val="17"/>
                              </w:rPr>
                              <w:t>finds</w:t>
                            </w:r>
                            <w:r>
                              <w:rPr>
                                <w:color w:val="000000"/>
                                <w:spacing w:val="-6"/>
                                <w:sz w:val="17"/>
                              </w:rPr>
                              <w:t> </w:t>
                            </w:r>
                            <w:r>
                              <w:rPr>
                                <w:color w:val="000000"/>
                                <w:sz w:val="17"/>
                              </w:rPr>
                              <w:t>Sharma,</w:t>
                            </w:r>
                            <w:r>
                              <w:rPr>
                                <w:color w:val="000000"/>
                                <w:spacing w:val="-6"/>
                                <w:sz w:val="17"/>
                              </w:rPr>
                              <w:t> </w:t>
                            </w:r>
                            <w:r>
                              <w:rPr>
                                <w:color w:val="000000"/>
                                <w:spacing w:val="-4"/>
                                <w:sz w:val="17"/>
                              </w:rPr>
                              <w:t>Shah</w:t>
                            </w:r>
                          </w:p>
                        </w:tc>
                      </w:tr>
                      <w:tr>
                        <w:trPr>
                          <w:trHeight w:val="294" w:hRule="atLeast"/>
                        </w:trPr>
                        <w:tc>
                          <w:tcPr>
                            <w:tcW w:w="1100" w:type="dxa"/>
                          </w:tcPr>
                          <w:p>
                            <w:pPr>
                              <w:pStyle w:val="TableParagraph"/>
                              <w:spacing w:line="240" w:lineRule="auto" w:before="49"/>
                              <w:ind w:left="80"/>
                              <w:rPr>
                                <w:sz w:val="17"/>
                              </w:rPr>
                            </w:pPr>
                            <w:r>
                              <w:rPr>
                                <w:spacing w:val="-10"/>
                                <w:w w:val="105"/>
                                <w:sz w:val="17"/>
                              </w:rPr>
                              <w:t>?</w:t>
                            </w:r>
                          </w:p>
                        </w:tc>
                        <w:tc>
                          <w:tcPr>
                            <w:tcW w:w="1400" w:type="dxa"/>
                          </w:tcPr>
                          <w:p>
                            <w:pPr>
                              <w:pStyle w:val="TableParagraph"/>
                              <w:spacing w:line="240" w:lineRule="auto" w:before="49"/>
                              <w:ind w:left="80"/>
                              <w:rPr>
                                <w:sz w:val="17"/>
                              </w:rPr>
                            </w:pPr>
                            <w:r>
                              <w:rPr>
                                <w:w w:val="105"/>
                                <w:sz w:val="17"/>
                              </w:rPr>
                              <w:t>One</w:t>
                            </w:r>
                            <w:r>
                              <w:rPr>
                                <w:spacing w:val="-7"/>
                                <w:w w:val="105"/>
                                <w:sz w:val="17"/>
                              </w:rPr>
                              <w:t> </w:t>
                            </w:r>
                            <w:r>
                              <w:rPr>
                                <w:spacing w:val="-2"/>
                                <w:w w:val="105"/>
                                <w:sz w:val="17"/>
                              </w:rPr>
                              <w:t>character</w:t>
                            </w:r>
                          </w:p>
                        </w:tc>
                        <w:tc>
                          <w:tcPr>
                            <w:tcW w:w="2100" w:type="dxa"/>
                          </w:tcPr>
                          <w:p>
                            <w:pPr>
                              <w:pStyle w:val="TableParagraph"/>
                              <w:spacing w:line="240" w:lineRule="auto" w:before="49"/>
                              <w:ind w:left="80"/>
                              <w:rPr>
                                <w:sz w:val="17"/>
                              </w:rPr>
                            </w:pPr>
                            <w:r>
                              <w:rPr>
                                <w:rFonts w:ascii="Arial Narrow"/>
                                <w:color w:val="000000"/>
                                <w:spacing w:val="12"/>
                                <w:w w:val="95"/>
                                <w:sz w:val="16"/>
                                <w:shd w:fill="EDEDED" w:color="auto" w:val="clear"/>
                              </w:rPr>
                              <w:t>R</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h</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u</w:t>
                            </w:r>
                            <w:r>
                              <w:rPr>
                                <w:rFonts w:ascii="Arial Narrow"/>
                                <w:color w:val="000000"/>
                                <w:spacing w:val="-7"/>
                                <w:w w:val="95"/>
                                <w:sz w:val="16"/>
                                <w:shd w:fill="EDEDED" w:color="auto" w:val="clear"/>
                              </w:rPr>
                              <w:t> </w:t>
                            </w:r>
                            <w:r>
                              <w:rPr>
                                <w:rFonts w:ascii="Arial Narrow"/>
                                <w:color w:val="000000"/>
                                <w:w w:val="95"/>
                                <w:sz w:val="16"/>
                                <w:shd w:fill="EDEDED" w:color="auto" w:val="clear"/>
                              </w:rPr>
                              <w:t>l</w:t>
                            </w:r>
                            <w:r>
                              <w:rPr>
                                <w:rFonts w:ascii="Arial Narrow"/>
                                <w:color w:val="000000"/>
                                <w:spacing w:val="2"/>
                                <w:w w:val="95"/>
                                <w:sz w:val="16"/>
                                <w:shd w:fill="EDEDED" w:color="auto" w:val="clear"/>
                              </w:rPr>
                              <w:t> </w:t>
                            </w:r>
                            <w:r>
                              <w:rPr>
                                <w:rFonts w:ascii="Arial Narrow"/>
                                <w:color w:val="000000"/>
                                <w:spacing w:val="-5"/>
                                <w:w w:val="95"/>
                                <w:sz w:val="16"/>
                              </w:rPr>
                              <w:t> </w:t>
                            </w:r>
                            <w:r>
                              <w:rPr>
                                <w:color w:val="000000"/>
                                <w:w w:val="95"/>
                                <w:sz w:val="17"/>
                              </w:rPr>
                              <w:t>finds</w:t>
                            </w:r>
                            <w:r>
                              <w:rPr>
                                <w:color w:val="000000"/>
                                <w:spacing w:val="-6"/>
                                <w:w w:val="95"/>
                                <w:sz w:val="17"/>
                              </w:rPr>
                              <w:t> </w:t>
                            </w:r>
                            <w:r>
                              <w:rPr>
                                <w:color w:val="000000"/>
                                <w:spacing w:val="-4"/>
                                <w:w w:val="95"/>
                                <w:sz w:val="17"/>
                              </w:rPr>
                              <w:t>Rahul</w:t>
                            </w:r>
                          </w:p>
                        </w:tc>
                      </w:tr>
                      <w:tr>
                        <w:trPr>
                          <w:trHeight w:val="293" w:hRule="atLeast"/>
                        </w:trPr>
                        <w:tc>
                          <w:tcPr>
                            <w:tcW w:w="1100" w:type="dxa"/>
                          </w:tcPr>
                          <w:p>
                            <w:pPr>
                              <w:pStyle w:val="TableParagraph"/>
                              <w:spacing w:line="240" w:lineRule="auto" w:before="49"/>
                              <w:ind w:left="80"/>
                              <w:rPr>
                                <w:sz w:val="17"/>
                              </w:rPr>
                            </w:pPr>
                            <w:r>
                              <w:rPr>
                                <w:spacing w:val="-5"/>
                                <w:w w:val="105"/>
                                <w:sz w:val="17"/>
                              </w:rPr>
                              <w:t>~*</w:t>
                            </w:r>
                          </w:p>
                        </w:tc>
                        <w:tc>
                          <w:tcPr>
                            <w:tcW w:w="1400" w:type="dxa"/>
                          </w:tcPr>
                          <w:p>
                            <w:pPr>
                              <w:pStyle w:val="TableParagraph"/>
                              <w:spacing w:line="240" w:lineRule="auto" w:before="49"/>
                              <w:ind w:left="80"/>
                              <w:rPr>
                                <w:sz w:val="17"/>
                              </w:rPr>
                            </w:pPr>
                            <w:r>
                              <w:rPr>
                                <w:w w:val="105"/>
                                <w:sz w:val="17"/>
                              </w:rPr>
                              <w:t>A</w:t>
                            </w:r>
                            <w:r>
                              <w:rPr>
                                <w:spacing w:val="-5"/>
                                <w:w w:val="105"/>
                                <w:sz w:val="17"/>
                              </w:rPr>
                              <w:t> </w:t>
                            </w:r>
                            <w:r>
                              <w:rPr>
                                <w:w w:val="105"/>
                                <w:sz w:val="17"/>
                              </w:rPr>
                              <w:t>real</w:t>
                            </w:r>
                            <w:r>
                              <w:rPr>
                                <w:spacing w:val="-5"/>
                                <w:w w:val="105"/>
                                <w:sz w:val="17"/>
                              </w:rPr>
                              <w:t> </w:t>
                            </w:r>
                            <w:r>
                              <w:rPr>
                                <w:spacing w:val="-4"/>
                                <w:w w:val="105"/>
                                <w:sz w:val="17"/>
                              </w:rPr>
                              <w:t>star</w:t>
                            </w:r>
                          </w:p>
                        </w:tc>
                        <w:tc>
                          <w:tcPr>
                            <w:tcW w:w="2100" w:type="dxa"/>
                          </w:tcPr>
                          <w:p>
                            <w:pPr>
                              <w:pStyle w:val="TableParagraph"/>
                              <w:spacing w:line="240" w:lineRule="auto" w:before="49"/>
                              <w:ind w:left="80"/>
                              <w:rPr>
                                <w:sz w:val="17"/>
                              </w:rPr>
                            </w:pPr>
                            <w:r>
                              <w:rPr>
                                <w:rFonts w:ascii="Arial Narrow"/>
                                <w:color w:val="000000"/>
                                <w:spacing w:val="12"/>
                                <w:sz w:val="16"/>
                                <w:shd w:fill="EDEDED" w:color="auto" w:val="clear"/>
                              </w:rPr>
                              <w:t>~</w:t>
                            </w:r>
                            <w:r>
                              <w:rPr>
                                <w:rFonts w:ascii="Arial Narrow"/>
                                <w:color w:val="000000"/>
                                <w:spacing w:val="-1"/>
                                <w:sz w:val="16"/>
                                <w:shd w:fill="EDEDED" w:color="auto" w:val="clear"/>
                              </w:rPr>
                              <w:t> </w:t>
                            </w:r>
                            <w:r>
                              <w:rPr>
                                <w:rFonts w:ascii="Arial Narrow"/>
                                <w:color w:val="000000"/>
                                <w:sz w:val="16"/>
                                <w:shd w:fill="EDEDED" w:color="auto" w:val="clear"/>
                              </w:rPr>
                              <w:t>*</w:t>
                            </w:r>
                            <w:r>
                              <w:rPr>
                                <w:rFonts w:ascii="Arial Narrow"/>
                                <w:color w:val="000000"/>
                                <w:spacing w:val="12"/>
                                <w:sz w:val="16"/>
                                <w:shd w:fill="EDEDED" w:color="auto" w:val="clear"/>
                              </w:rPr>
                              <w:t> </w:t>
                            </w:r>
                            <w:r>
                              <w:rPr>
                                <w:rFonts w:ascii="Arial Narrow"/>
                                <w:color w:val="000000"/>
                                <w:spacing w:val="2"/>
                                <w:sz w:val="16"/>
                              </w:rPr>
                              <w:t> </w:t>
                            </w:r>
                            <w:r>
                              <w:rPr>
                                <w:color w:val="000000"/>
                                <w:sz w:val="17"/>
                              </w:rPr>
                              <w:t>finds</w:t>
                            </w:r>
                            <w:r>
                              <w:rPr>
                                <w:color w:val="000000"/>
                                <w:spacing w:val="1"/>
                                <w:sz w:val="17"/>
                              </w:rPr>
                              <w:t> </w:t>
                            </w:r>
                            <w:r>
                              <w:rPr>
                                <w:color w:val="000000"/>
                                <w:sz w:val="17"/>
                              </w:rPr>
                              <w:t>the symbol</w:t>
                            </w:r>
                            <w:r>
                              <w:rPr>
                                <w:color w:val="000000"/>
                                <w:spacing w:val="1"/>
                                <w:sz w:val="17"/>
                              </w:rPr>
                              <w:t> </w:t>
                            </w:r>
                            <w:r>
                              <w:rPr>
                                <w:color w:val="000000"/>
                                <w:spacing w:val="-10"/>
                                <w:sz w:val="17"/>
                              </w:rPr>
                              <w:t>*</w:t>
                            </w:r>
                          </w:p>
                        </w:tc>
                      </w:tr>
                    </w:tbl>
                    <w:p>
                      <w:pPr>
                        <w:pStyle w:val="BodyText"/>
                        <w:spacing w:before="0"/>
                        <w:ind w:left="0"/>
                      </w:pPr>
                    </w:p>
                  </w:txbxContent>
                </v:textbox>
                <w10:wrap type="topAndBottom"/>
              </v:shape>
            </w:pict>
          </mc:Fallback>
        </mc:AlternateContent>
      </w:r>
      <w:r>
        <w:rPr>
          <w:color w:val="2D5B89"/>
        </w:rPr>
        <w:t>Simple Example: </w:t>
      </w:r>
      <w:r>
        <w:rPr>
          <w:color w:val="2D5B89"/>
          <w:spacing w:val="-2"/>
        </w:rPr>
        <w:t>Multiply</w:t>
      </w:r>
      <w:r>
        <w:rPr>
          <w:color w:val="2D5B89"/>
        </w:rPr>
        <w:tab/>
        <w:t>4.</w:t>
      </w:r>
      <w:r>
        <w:rPr>
          <w:color w:val="2D5B89"/>
          <w:spacing w:val="-2"/>
        </w:rPr>
        <w:t> </w:t>
      </w:r>
      <w:r>
        <w:rPr>
          <w:color w:val="2D5B89"/>
        </w:rPr>
        <w:t>Wildcards in </w:t>
      </w:r>
      <w:r>
        <w:rPr>
          <w:color w:val="2D5B89"/>
          <w:spacing w:val="-4"/>
        </w:rPr>
        <w:t>Find</w:t>
      </w:r>
    </w:p>
    <w:p>
      <w:pPr>
        <w:pStyle w:val="BodyText"/>
        <w:spacing w:line="256" w:lineRule="auto" w:before="87"/>
        <w:ind w:left="902" w:right="6789"/>
        <w:jc w:val="both"/>
      </w:pPr>
      <w:r>
        <w:rPr/>
        <w:t>Copy</w:t>
      </w:r>
      <w:r>
        <w:rPr>
          <w:spacing w:val="-2"/>
        </w:rPr>
        <w:t> </w:t>
      </w:r>
      <w:r>
        <w:rPr/>
        <w:t>a</w:t>
      </w:r>
      <w:r>
        <w:rPr>
          <w:spacing w:val="-2"/>
        </w:rPr>
        <w:t> </w:t>
      </w:r>
      <w:r>
        <w:rPr/>
        <w:t>cell</w:t>
      </w:r>
      <w:r>
        <w:rPr>
          <w:spacing w:val="-2"/>
        </w:rPr>
        <w:t> </w:t>
      </w:r>
      <w:r>
        <w:rPr/>
        <w:t>holding</w:t>
      </w:r>
      <w:r>
        <w:rPr>
          <w:spacing w:val="-2"/>
        </w:rPr>
        <w:t> </w:t>
      </w:r>
      <w:r>
        <w:rPr>
          <w:rFonts w:ascii="Arial Narrow"/>
          <w:color w:val="000000"/>
          <w:spacing w:val="12"/>
          <w:sz w:val="16"/>
          <w:shd w:fill="EDEDED" w:color="auto" w:val="clear"/>
        </w:rPr>
        <w:t>1</w:t>
      </w:r>
      <w:r>
        <w:rPr>
          <w:rFonts w:ascii="Arial Narrow"/>
          <w:color w:val="000000"/>
          <w:spacing w:val="-1"/>
          <w:sz w:val="16"/>
          <w:shd w:fill="EDEDED" w:color="auto" w:val="clear"/>
        </w:rPr>
        <w:t> </w:t>
      </w:r>
      <w:r>
        <w:rPr>
          <w:rFonts w:ascii="Arial Narrow"/>
          <w:color w:val="000000"/>
          <w:spacing w:val="12"/>
          <w:sz w:val="16"/>
          <w:shd w:fill="EDEDED" w:color="auto" w:val="clear"/>
        </w:rPr>
        <w:t>.</w:t>
      </w:r>
      <w:r>
        <w:rPr>
          <w:rFonts w:ascii="Arial Narrow"/>
          <w:color w:val="000000"/>
          <w:spacing w:val="-1"/>
          <w:sz w:val="16"/>
          <w:shd w:fill="EDEDED" w:color="auto" w:val="clear"/>
        </w:rPr>
        <w:t> </w:t>
      </w:r>
      <w:r>
        <w:rPr>
          <w:rFonts w:ascii="Arial Narrow"/>
          <w:color w:val="000000"/>
          <w:spacing w:val="12"/>
          <w:sz w:val="16"/>
          <w:shd w:fill="EDEDED" w:color="auto" w:val="clear"/>
        </w:rPr>
        <w:t>1</w:t>
      </w:r>
      <w:r>
        <w:rPr>
          <w:rFonts w:ascii="Arial Narrow"/>
          <w:color w:val="000000"/>
          <w:spacing w:val="-1"/>
          <w:sz w:val="16"/>
          <w:shd w:fill="EDEDED" w:color="auto" w:val="clear"/>
        </w:rPr>
        <w:t> </w:t>
      </w:r>
      <w:r>
        <w:rPr>
          <w:rFonts w:ascii="Arial Narrow"/>
          <w:color w:val="000000"/>
          <w:sz w:val="16"/>
          <w:shd w:fill="EDEDED" w:color="auto" w:val="clear"/>
        </w:rPr>
        <w:t>8 </w:t>
      </w:r>
      <w:r>
        <w:rPr>
          <w:color w:val="000000"/>
        </w:rPr>
        <w:t>.</w:t>
      </w:r>
      <w:r>
        <w:rPr>
          <w:color w:val="000000"/>
          <w:spacing w:val="-2"/>
        </w:rPr>
        <w:t> </w:t>
      </w:r>
      <w:r>
        <w:rPr>
          <w:color w:val="000000"/>
        </w:rPr>
        <w:t>Select</w:t>
      </w:r>
      <w:r>
        <w:rPr>
          <w:color w:val="000000"/>
          <w:spacing w:val="-2"/>
        </w:rPr>
        <w:t> </w:t>
      </w:r>
      <w:r>
        <w:rPr>
          <w:color w:val="000000"/>
        </w:rPr>
        <w:t>the</w:t>
      </w:r>
      <w:r>
        <w:rPr>
          <w:color w:val="000000"/>
          <w:spacing w:val="-2"/>
        </w:rPr>
        <w:t> </w:t>
      </w:r>
      <w:r>
        <w:rPr>
          <w:color w:val="000000"/>
        </w:rPr>
        <w:t>prices,</w:t>
      </w:r>
      <w:r>
        <w:rPr>
          <w:color w:val="000000"/>
          <w:spacing w:val="-2"/>
        </w:rPr>
        <w:t> </w:t>
      </w:r>
      <w:r>
        <w:rPr>
          <w:color w:val="000000"/>
        </w:rPr>
        <w:t>choose</w:t>
      </w:r>
      <w:r>
        <w:rPr>
          <w:color w:val="000000"/>
          <w:spacing w:val="-2"/>
        </w:rPr>
        <w:t> </w:t>
      </w:r>
      <w:r>
        <w:rPr>
          <w:color w:val="000000"/>
        </w:rPr>
        <w:t>Paste Special &gt; </w:t>
      </w:r>
      <w:r>
        <w:rPr>
          <w:b/>
          <w:color w:val="000000"/>
        </w:rPr>
        <w:t>Multiply</w:t>
      </w:r>
      <w:r>
        <w:rPr>
          <w:color w:val="000000"/>
        </w:rPr>
        <w:t>. Each price is multiplied by 1.18 (18% tax) in one step.</w:t>
      </w:r>
    </w:p>
    <w:p>
      <w:pPr>
        <w:pStyle w:val="Heading4"/>
        <w:numPr>
          <w:ilvl w:val="0"/>
          <w:numId w:val="12"/>
        </w:numPr>
        <w:tabs>
          <w:tab w:pos="1140" w:val="left" w:leader="none"/>
        </w:tabs>
        <w:spacing w:line="240" w:lineRule="auto" w:before="140" w:after="0"/>
        <w:ind w:left="1140" w:right="0" w:hanging="240"/>
        <w:jc w:val="left"/>
      </w:pPr>
      <w:r>
        <w:rPr>
          <w:color w:val="2D5B89"/>
        </w:rPr>
        <w:t>Find and Replace </w:t>
      </w:r>
      <w:r>
        <w:rPr>
          <w:color w:val="2D5B89"/>
          <w:spacing w:val="-2"/>
        </w:rPr>
        <w:t>Basics</w:t>
      </w:r>
    </w:p>
    <w:p>
      <w:pPr>
        <w:pStyle w:val="ListParagraph"/>
        <w:numPr>
          <w:ilvl w:val="1"/>
          <w:numId w:val="12"/>
        </w:numPr>
        <w:tabs>
          <w:tab w:pos="1199" w:val="left" w:leader="none"/>
        </w:tabs>
        <w:spacing w:line="240" w:lineRule="auto" w:before="42" w:after="0"/>
        <w:ind w:left="1199" w:right="0" w:hanging="199"/>
        <w:jc w:val="left"/>
        <w:rPr>
          <w:sz w:val="18"/>
        </w:rPr>
      </w:pPr>
      <w:r>
        <w:rPr>
          <w:rFonts w:ascii="Arial Narrow" w:hAnsi="Arial Narrow"/>
          <w:color w:val="000000"/>
          <w:spacing w:val="12"/>
          <w:sz w:val="16"/>
          <w:shd w:fill="EDEDED" w:color="auto" w:val="clear"/>
        </w:rPr>
        <w:t>C</w:t>
      </w:r>
      <w:r>
        <w:rPr>
          <w:rFonts w:ascii="Arial Narrow" w:hAnsi="Arial Narrow"/>
          <w:color w:val="000000"/>
          <w:spacing w:val="-4"/>
          <w:sz w:val="16"/>
          <w:shd w:fill="EDEDED" w:color="auto" w:val="clear"/>
        </w:rPr>
        <w:t> </w:t>
      </w:r>
      <w:r>
        <w:rPr>
          <w:rFonts w:ascii="Arial Narrow" w:hAnsi="Arial Narrow"/>
          <w:color w:val="000000"/>
          <w:spacing w:val="12"/>
          <w:sz w:val="16"/>
          <w:shd w:fill="EDEDED" w:color="auto" w:val="clear"/>
        </w:rPr>
        <w:t>t</w:t>
      </w:r>
      <w:r>
        <w:rPr>
          <w:rFonts w:ascii="Arial Narrow" w:hAnsi="Arial Narrow"/>
          <w:color w:val="000000"/>
          <w:spacing w:val="-4"/>
          <w:sz w:val="16"/>
          <w:shd w:fill="EDEDED" w:color="auto" w:val="clear"/>
        </w:rPr>
        <w:t> </w:t>
      </w:r>
      <w:r>
        <w:rPr>
          <w:rFonts w:ascii="Arial Narrow" w:hAnsi="Arial Narrow"/>
          <w:color w:val="000000"/>
          <w:sz w:val="16"/>
          <w:shd w:fill="EDEDED" w:color="auto" w:val="clear"/>
        </w:rPr>
        <w:t>r</w:t>
      </w:r>
      <w:r>
        <w:rPr>
          <w:rFonts w:ascii="Arial Narrow" w:hAnsi="Arial Narrow"/>
          <w:color w:val="000000"/>
          <w:spacing w:val="-4"/>
          <w:w w:val="130"/>
          <w:sz w:val="16"/>
          <w:shd w:fill="EDEDED" w:color="auto" w:val="clear"/>
        </w:rPr>
        <w:t> </w:t>
      </w:r>
      <w:r>
        <w:rPr>
          <w:rFonts w:ascii="Arial Narrow" w:hAnsi="Arial Narrow"/>
          <w:color w:val="000000"/>
          <w:w w:val="130"/>
          <w:sz w:val="16"/>
          <w:shd w:fill="EDEDED" w:color="auto" w:val="clear"/>
        </w:rPr>
        <w:t>l</w:t>
      </w:r>
      <w:r>
        <w:rPr>
          <w:rFonts w:ascii="Arial Narrow" w:hAnsi="Arial Narrow"/>
          <w:color w:val="000000"/>
          <w:spacing w:val="74"/>
          <w:w w:val="150"/>
          <w:sz w:val="16"/>
          <w:shd w:fill="EDEDED" w:color="auto" w:val="clear"/>
        </w:rPr>
        <w:t> </w:t>
      </w:r>
      <w:r>
        <w:rPr>
          <w:rFonts w:ascii="Arial Narrow" w:hAnsi="Arial Narrow"/>
          <w:color w:val="000000"/>
          <w:w w:val="80"/>
          <w:sz w:val="16"/>
          <w:shd w:fill="EDEDED" w:color="auto" w:val="clear"/>
        </w:rPr>
        <w:t>+</w:t>
      </w:r>
      <w:r>
        <w:rPr>
          <w:rFonts w:ascii="Arial Narrow" w:hAnsi="Arial Narrow"/>
          <w:color w:val="000000"/>
          <w:spacing w:val="74"/>
          <w:w w:val="150"/>
          <w:sz w:val="16"/>
          <w:shd w:fill="EDEDED" w:color="auto" w:val="clear"/>
        </w:rPr>
        <w:t> </w:t>
      </w:r>
      <w:r>
        <w:rPr>
          <w:rFonts w:ascii="Arial Narrow" w:hAnsi="Arial Narrow"/>
          <w:color w:val="000000"/>
          <w:w w:val="80"/>
          <w:sz w:val="16"/>
          <w:shd w:fill="EDEDED" w:color="auto" w:val="clear"/>
        </w:rPr>
        <w:t>F</w:t>
      </w:r>
      <w:r>
        <w:rPr>
          <w:rFonts w:ascii="Arial Narrow" w:hAnsi="Arial Narrow"/>
          <w:color w:val="000000"/>
          <w:spacing w:val="44"/>
          <w:sz w:val="16"/>
        </w:rPr>
        <w:t> </w:t>
      </w:r>
      <w:r>
        <w:rPr>
          <w:color w:val="000000"/>
          <w:sz w:val="18"/>
        </w:rPr>
        <w:t>finds</w:t>
      </w:r>
      <w:r>
        <w:rPr>
          <w:color w:val="000000"/>
          <w:spacing w:val="-5"/>
          <w:sz w:val="18"/>
        </w:rPr>
        <w:t> </w:t>
      </w:r>
      <w:r>
        <w:rPr>
          <w:color w:val="000000"/>
          <w:sz w:val="18"/>
        </w:rPr>
        <w:t>and</w:t>
      </w:r>
      <w:r>
        <w:rPr>
          <w:color w:val="000000"/>
          <w:spacing w:val="-4"/>
          <w:sz w:val="18"/>
        </w:rPr>
        <w:t> </w:t>
      </w:r>
      <w:r>
        <w:rPr>
          <w:rFonts w:ascii="Arial Narrow" w:hAnsi="Arial Narrow"/>
          <w:color w:val="000000"/>
          <w:spacing w:val="12"/>
          <w:sz w:val="16"/>
          <w:shd w:fill="EDEDED" w:color="auto" w:val="clear"/>
        </w:rPr>
        <w:t>C</w:t>
      </w:r>
      <w:r>
        <w:rPr>
          <w:rFonts w:ascii="Arial Narrow" w:hAnsi="Arial Narrow"/>
          <w:color w:val="000000"/>
          <w:spacing w:val="-4"/>
          <w:sz w:val="16"/>
          <w:shd w:fill="EDEDED" w:color="auto" w:val="clear"/>
        </w:rPr>
        <w:t> </w:t>
      </w:r>
      <w:r>
        <w:rPr>
          <w:rFonts w:ascii="Arial Narrow" w:hAnsi="Arial Narrow"/>
          <w:color w:val="000000"/>
          <w:spacing w:val="12"/>
          <w:sz w:val="16"/>
          <w:shd w:fill="EDEDED" w:color="auto" w:val="clear"/>
        </w:rPr>
        <w:t>t</w:t>
      </w:r>
      <w:r>
        <w:rPr>
          <w:rFonts w:ascii="Arial Narrow" w:hAnsi="Arial Narrow"/>
          <w:color w:val="000000"/>
          <w:spacing w:val="-4"/>
          <w:sz w:val="16"/>
          <w:shd w:fill="EDEDED" w:color="auto" w:val="clear"/>
        </w:rPr>
        <w:t> </w:t>
      </w:r>
      <w:r>
        <w:rPr>
          <w:rFonts w:ascii="Arial Narrow" w:hAnsi="Arial Narrow"/>
          <w:color w:val="000000"/>
          <w:sz w:val="16"/>
          <w:shd w:fill="EDEDED" w:color="auto" w:val="clear"/>
        </w:rPr>
        <w:t>r</w:t>
      </w:r>
      <w:r>
        <w:rPr>
          <w:rFonts w:ascii="Arial Narrow" w:hAnsi="Arial Narrow"/>
          <w:color w:val="000000"/>
          <w:spacing w:val="-4"/>
          <w:w w:val="130"/>
          <w:sz w:val="16"/>
          <w:shd w:fill="EDEDED" w:color="auto" w:val="clear"/>
        </w:rPr>
        <w:t> </w:t>
      </w:r>
      <w:r>
        <w:rPr>
          <w:rFonts w:ascii="Arial Narrow" w:hAnsi="Arial Narrow"/>
          <w:color w:val="000000"/>
          <w:w w:val="130"/>
          <w:sz w:val="16"/>
          <w:shd w:fill="EDEDED" w:color="auto" w:val="clear"/>
        </w:rPr>
        <w:t>l</w:t>
      </w:r>
      <w:r>
        <w:rPr>
          <w:rFonts w:ascii="Arial Narrow" w:hAnsi="Arial Narrow"/>
          <w:color w:val="000000"/>
          <w:spacing w:val="74"/>
          <w:w w:val="150"/>
          <w:sz w:val="16"/>
          <w:shd w:fill="EDEDED" w:color="auto" w:val="clear"/>
        </w:rPr>
        <w:t> </w:t>
      </w:r>
      <w:r>
        <w:rPr>
          <w:rFonts w:ascii="Arial Narrow" w:hAnsi="Arial Narrow"/>
          <w:color w:val="000000"/>
          <w:w w:val="80"/>
          <w:sz w:val="16"/>
          <w:shd w:fill="EDEDED" w:color="auto" w:val="clear"/>
        </w:rPr>
        <w:t>+</w:t>
      </w:r>
      <w:r>
        <w:rPr>
          <w:rFonts w:ascii="Arial Narrow" w:hAnsi="Arial Narrow"/>
          <w:color w:val="000000"/>
          <w:spacing w:val="75"/>
          <w:w w:val="150"/>
          <w:sz w:val="16"/>
          <w:shd w:fill="EDEDED" w:color="auto" w:val="clear"/>
        </w:rPr>
        <w:t> </w:t>
      </w:r>
      <w:r>
        <w:rPr>
          <w:rFonts w:ascii="Arial Narrow" w:hAnsi="Arial Narrow"/>
          <w:color w:val="000000"/>
          <w:w w:val="80"/>
          <w:sz w:val="16"/>
          <w:shd w:fill="EDEDED" w:color="auto" w:val="clear"/>
        </w:rPr>
        <w:t>H</w:t>
      </w:r>
      <w:r>
        <w:rPr>
          <w:rFonts w:ascii="Arial Narrow" w:hAnsi="Arial Narrow"/>
          <w:color w:val="000000"/>
          <w:spacing w:val="43"/>
          <w:sz w:val="16"/>
        </w:rPr>
        <w:t> </w:t>
      </w:r>
      <w:r>
        <w:rPr>
          <w:color w:val="000000"/>
          <w:spacing w:val="-2"/>
          <w:sz w:val="18"/>
        </w:rPr>
        <w:t>replaces.</w:t>
      </w:r>
    </w:p>
    <w:p>
      <w:pPr>
        <w:pStyle w:val="ListParagraph"/>
        <w:numPr>
          <w:ilvl w:val="1"/>
          <w:numId w:val="12"/>
        </w:numPr>
        <w:tabs>
          <w:tab w:pos="1199" w:val="left" w:leader="none"/>
        </w:tabs>
        <w:spacing w:line="240" w:lineRule="auto" w:before="16" w:after="0"/>
        <w:ind w:left="1199" w:right="0" w:hanging="199"/>
        <w:jc w:val="left"/>
        <w:rPr>
          <w:sz w:val="18"/>
        </w:rPr>
      </w:pPr>
      <w:r>
        <w:rPr>
          <w:sz w:val="18"/>
        </w:rPr>
        <w:t>Click</w:t>
      </w:r>
      <w:r>
        <w:rPr>
          <w:spacing w:val="7"/>
          <w:sz w:val="18"/>
        </w:rPr>
        <w:t> </w:t>
      </w:r>
      <w:r>
        <w:rPr>
          <w:b/>
          <w:sz w:val="18"/>
        </w:rPr>
        <w:t>Options</w:t>
      </w:r>
      <w:r>
        <w:rPr>
          <w:b/>
          <w:spacing w:val="8"/>
          <w:sz w:val="18"/>
        </w:rPr>
        <w:t> </w:t>
      </w:r>
      <w:r>
        <w:rPr>
          <w:sz w:val="18"/>
        </w:rPr>
        <w:t>to</w:t>
      </w:r>
      <w:r>
        <w:rPr>
          <w:spacing w:val="8"/>
          <w:sz w:val="18"/>
        </w:rPr>
        <w:t> </w:t>
      </w:r>
      <w:r>
        <w:rPr>
          <w:sz w:val="18"/>
        </w:rPr>
        <w:t>search</w:t>
      </w:r>
      <w:r>
        <w:rPr>
          <w:spacing w:val="8"/>
          <w:sz w:val="18"/>
        </w:rPr>
        <w:t> </w:t>
      </w:r>
      <w:r>
        <w:rPr>
          <w:sz w:val="18"/>
        </w:rPr>
        <w:t>the</w:t>
      </w:r>
      <w:r>
        <w:rPr>
          <w:spacing w:val="8"/>
          <w:sz w:val="18"/>
        </w:rPr>
        <w:t> </w:t>
      </w:r>
      <w:r>
        <w:rPr>
          <w:sz w:val="18"/>
        </w:rPr>
        <w:t>whole</w:t>
      </w:r>
      <w:r>
        <w:rPr>
          <w:spacing w:val="8"/>
          <w:sz w:val="18"/>
        </w:rPr>
        <w:t> </w:t>
      </w:r>
      <w:r>
        <w:rPr>
          <w:sz w:val="18"/>
        </w:rPr>
        <w:t>workbook</w:t>
      </w:r>
      <w:r>
        <w:rPr>
          <w:spacing w:val="8"/>
          <w:sz w:val="18"/>
        </w:rPr>
        <w:t> </w:t>
      </w:r>
      <w:r>
        <w:rPr>
          <w:sz w:val="18"/>
        </w:rPr>
        <w:t>or</w:t>
      </w:r>
      <w:r>
        <w:rPr>
          <w:spacing w:val="8"/>
          <w:sz w:val="18"/>
        </w:rPr>
        <w:t> </w:t>
      </w:r>
      <w:r>
        <w:rPr>
          <w:sz w:val="18"/>
        </w:rPr>
        <w:t>inside</w:t>
      </w:r>
      <w:r>
        <w:rPr>
          <w:spacing w:val="8"/>
          <w:sz w:val="18"/>
        </w:rPr>
        <w:t> </w:t>
      </w:r>
      <w:r>
        <w:rPr>
          <w:spacing w:val="-2"/>
          <w:sz w:val="18"/>
        </w:rPr>
        <w:t>formulas.</w:t>
      </w:r>
    </w:p>
    <w:p>
      <w:pPr>
        <w:pStyle w:val="ListParagraph"/>
        <w:numPr>
          <w:ilvl w:val="1"/>
          <w:numId w:val="12"/>
        </w:numPr>
        <w:tabs>
          <w:tab w:pos="1199" w:val="left" w:leader="none"/>
        </w:tabs>
        <w:spacing w:line="240" w:lineRule="auto" w:before="16" w:after="0"/>
        <w:ind w:left="1199" w:right="0" w:hanging="199"/>
        <w:jc w:val="left"/>
        <w:rPr>
          <w:sz w:val="18"/>
        </w:rPr>
      </w:pPr>
      <w:r>
        <w:rPr>
          <w:sz w:val="18"/>
        </w:rPr>
        <w:t>To</w:t>
      </w:r>
      <w:r>
        <w:rPr>
          <w:spacing w:val="4"/>
          <w:sz w:val="18"/>
        </w:rPr>
        <w:t> </w:t>
      </w:r>
      <w:r>
        <w:rPr>
          <w:sz w:val="18"/>
        </w:rPr>
        <w:t>find</w:t>
      </w:r>
      <w:r>
        <w:rPr>
          <w:spacing w:val="4"/>
          <w:sz w:val="18"/>
        </w:rPr>
        <w:t> </w:t>
      </w:r>
      <w:r>
        <w:rPr>
          <w:sz w:val="18"/>
        </w:rPr>
        <w:t>the</w:t>
      </w:r>
      <w:r>
        <w:rPr>
          <w:spacing w:val="4"/>
          <w:sz w:val="18"/>
        </w:rPr>
        <w:t> </w:t>
      </w:r>
      <w:r>
        <w:rPr>
          <w:sz w:val="18"/>
        </w:rPr>
        <w:t>wildcard</w:t>
      </w:r>
      <w:r>
        <w:rPr>
          <w:spacing w:val="4"/>
          <w:sz w:val="18"/>
        </w:rPr>
        <w:t> </w:t>
      </w:r>
      <w:r>
        <w:rPr>
          <w:sz w:val="18"/>
        </w:rPr>
        <w:t>characters</w:t>
      </w:r>
      <w:r>
        <w:rPr>
          <w:spacing w:val="4"/>
          <w:sz w:val="18"/>
        </w:rPr>
        <w:t> </w:t>
      </w:r>
      <w:r>
        <w:rPr>
          <w:sz w:val="18"/>
        </w:rPr>
        <w:t>themselves,</w:t>
      </w:r>
      <w:r>
        <w:rPr>
          <w:spacing w:val="4"/>
          <w:sz w:val="18"/>
        </w:rPr>
        <w:t> </w:t>
      </w:r>
      <w:r>
        <w:rPr>
          <w:sz w:val="18"/>
        </w:rPr>
        <w:t>put</w:t>
      </w:r>
      <w:r>
        <w:rPr>
          <w:spacing w:val="5"/>
          <w:sz w:val="18"/>
        </w:rPr>
        <w:t> </w:t>
      </w:r>
      <w:r>
        <w:rPr>
          <w:sz w:val="18"/>
        </w:rPr>
        <w:t>a</w:t>
      </w:r>
      <w:r>
        <w:rPr>
          <w:spacing w:val="4"/>
          <w:sz w:val="18"/>
        </w:rPr>
        <w:t> </w:t>
      </w:r>
      <w:r>
        <w:rPr>
          <w:sz w:val="18"/>
        </w:rPr>
        <w:t>tilde</w:t>
      </w:r>
      <w:r>
        <w:rPr>
          <w:spacing w:val="4"/>
          <w:sz w:val="18"/>
        </w:rPr>
        <w:t> </w:t>
      </w:r>
      <w:r>
        <w:rPr>
          <w:sz w:val="18"/>
        </w:rPr>
        <w:t>before</w:t>
      </w:r>
      <w:r>
        <w:rPr>
          <w:spacing w:val="4"/>
          <w:sz w:val="18"/>
        </w:rPr>
        <w:t> </w:t>
      </w:r>
      <w:r>
        <w:rPr>
          <w:sz w:val="18"/>
        </w:rPr>
        <w:t>them:</w:t>
      </w:r>
      <w:r>
        <w:rPr>
          <w:spacing w:val="4"/>
          <w:sz w:val="18"/>
        </w:rPr>
        <w:t> </w:t>
      </w:r>
      <w:r>
        <w:rPr>
          <w:rFonts w:ascii="Arial Narrow" w:hAnsi="Arial Narrow"/>
          <w:color w:val="000000"/>
          <w:spacing w:val="12"/>
          <w:sz w:val="16"/>
          <w:shd w:fill="EDEDED" w:color="auto" w:val="clear"/>
        </w:rPr>
        <w:t>~</w:t>
      </w:r>
      <w:r>
        <w:rPr>
          <w:rFonts w:ascii="Arial Narrow" w:hAnsi="Arial Narrow"/>
          <w:color w:val="000000"/>
          <w:spacing w:val="4"/>
          <w:sz w:val="16"/>
          <w:shd w:fill="EDEDED" w:color="auto" w:val="clear"/>
        </w:rPr>
        <w:t> </w:t>
      </w:r>
      <w:r>
        <w:rPr>
          <w:rFonts w:ascii="Arial Narrow" w:hAnsi="Arial Narrow"/>
          <w:color w:val="000000"/>
          <w:sz w:val="16"/>
          <w:shd w:fill="EDEDED" w:color="auto" w:val="clear"/>
        </w:rPr>
        <w:t>*</w:t>
      </w:r>
      <w:r>
        <w:rPr>
          <w:rFonts w:ascii="Arial Narrow" w:hAnsi="Arial Narrow"/>
          <w:color w:val="000000"/>
          <w:spacing w:val="17"/>
          <w:sz w:val="16"/>
          <w:shd w:fill="EDEDED" w:color="auto" w:val="clear"/>
        </w:rPr>
        <w:t> </w:t>
      </w:r>
      <w:r>
        <w:rPr>
          <w:rFonts w:ascii="Arial Narrow" w:hAnsi="Arial Narrow"/>
          <w:color w:val="000000"/>
          <w:spacing w:val="9"/>
          <w:sz w:val="16"/>
        </w:rPr>
        <w:t> </w:t>
      </w:r>
      <w:r>
        <w:rPr>
          <w:color w:val="000000"/>
          <w:sz w:val="18"/>
        </w:rPr>
        <w:t>finds</w:t>
      </w:r>
      <w:r>
        <w:rPr>
          <w:color w:val="000000"/>
          <w:spacing w:val="4"/>
          <w:sz w:val="18"/>
        </w:rPr>
        <w:t> </w:t>
      </w:r>
      <w:r>
        <w:rPr>
          <w:color w:val="000000"/>
          <w:sz w:val="18"/>
        </w:rPr>
        <w:t>a</w:t>
      </w:r>
      <w:r>
        <w:rPr>
          <w:color w:val="000000"/>
          <w:spacing w:val="5"/>
          <w:sz w:val="18"/>
        </w:rPr>
        <w:t> </w:t>
      </w:r>
      <w:r>
        <w:rPr>
          <w:color w:val="000000"/>
          <w:sz w:val="18"/>
        </w:rPr>
        <w:t>real</w:t>
      </w:r>
      <w:r>
        <w:rPr>
          <w:color w:val="000000"/>
          <w:spacing w:val="4"/>
          <w:sz w:val="18"/>
        </w:rPr>
        <w:t> </w:t>
      </w:r>
      <w:r>
        <w:rPr>
          <w:color w:val="000000"/>
          <w:spacing w:val="-2"/>
          <w:sz w:val="18"/>
        </w:rPr>
        <w:t>star.</w:t>
      </w:r>
    </w:p>
    <w:p>
      <w:pPr>
        <w:pStyle w:val="Heading4"/>
        <w:numPr>
          <w:ilvl w:val="0"/>
          <w:numId w:val="12"/>
        </w:numPr>
        <w:tabs>
          <w:tab w:pos="1140" w:val="left" w:leader="none"/>
        </w:tabs>
        <w:spacing w:line="240" w:lineRule="auto" w:before="154" w:after="0"/>
        <w:ind w:left="1140" w:right="0" w:hanging="240"/>
        <w:jc w:val="left"/>
      </w:pPr>
      <w:r>
        <w:rPr>
          <w:color w:val="2D5B89"/>
        </w:rPr>
        <w:t>When to Use </w:t>
      </w:r>
      <w:r>
        <w:rPr>
          <w:color w:val="2D5B89"/>
          <w:spacing w:val="-5"/>
        </w:rPr>
        <w:t>It</w:t>
      </w:r>
    </w:p>
    <w:p>
      <w:pPr>
        <w:pStyle w:val="ListParagraph"/>
        <w:numPr>
          <w:ilvl w:val="1"/>
          <w:numId w:val="12"/>
        </w:numPr>
        <w:tabs>
          <w:tab w:pos="1199" w:val="left" w:leader="none"/>
        </w:tabs>
        <w:spacing w:line="240" w:lineRule="auto" w:before="42" w:after="0"/>
        <w:ind w:left="1199" w:right="0" w:hanging="199"/>
        <w:jc w:val="left"/>
        <w:rPr>
          <w:sz w:val="18"/>
        </w:rPr>
      </w:pPr>
      <w:r>
        <w:rPr>
          <w:sz w:val="18"/>
        </w:rPr>
        <w:t>Convert</w:t>
      </w:r>
      <w:r>
        <w:rPr>
          <w:spacing w:val="8"/>
          <w:sz w:val="18"/>
        </w:rPr>
        <w:t> </w:t>
      </w:r>
      <w:r>
        <w:rPr>
          <w:sz w:val="18"/>
        </w:rPr>
        <w:t>formulas</w:t>
      </w:r>
      <w:r>
        <w:rPr>
          <w:spacing w:val="8"/>
          <w:sz w:val="18"/>
        </w:rPr>
        <w:t> </w:t>
      </w:r>
      <w:r>
        <w:rPr>
          <w:sz w:val="18"/>
        </w:rPr>
        <w:t>to</w:t>
      </w:r>
      <w:r>
        <w:rPr>
          <w:spacing w:val="8"/>
          <w:sz w:val="18"/>
        </w:rPr>
        <w:t> </w:t>
      </w:r>
      <w:r>
        <w:rPr>
          <w:sz w:val="18"/>
        </w:rPr>
        <w:t>fixed</w:t>
      </w:r>
      <w:r>
        <w:rPr>
          <w:spacing w:val="9"/>
          <w:sz w:val="18"/>
        </w:rPr>
        <w:t> </w:t>
      </w:r>
      <w:r>
        <w:rPr>
          <w:sz w:val="18"/>
        </w:rPr>
        <w:t>numbers</w:t>
      </w:r>
      <w:r>
        <w:rPr>
          <w:spacing w:val="8"/>
          <w:sz w:val="18"/>
        </w:rPr>
        <w:t> </w:t>
      </w:r>
      <w:r>
        <w:rPr>
          <w:sz w:val="18"/>
        </w:rPr>
        <w:t>with</w:t>
      </w:r>
      <w:r>
        <w:rPr>
          <w:spacing w:val="8"/>
          <w:sz w:val="18"/>
        </w:rPr>
        <w:t> </w:t>
      </w:r>
      <w:r>
        <w:rPr>
          <w:sz w:val="18"/>
        </w:rPr>
        <w:t>Paste</w:t>
      </w:r>
      <w:r>
        <w:rPr>
          <w:spacing w:val="8"/>
          <w:sz w:val="18"/>
        </w:rPr>
        <w:t> </w:t>
      </w:r>
      <w:r>
        <w:rPr>
          <w:sz w:val="18"/>
        </w:rPr>
        <w:t>Special</w:t>
      </w:r>
      <w:r>
        <w:rPr>
          <w:spacing w:val="9"/>
          <w:sz w:val="18"/>
        </w:rPr>
        <w:t> </w:t>
      </w:r>
      <w:r>
        <w:rPr>
          <w:sz w:val="18"/>
        </w:rPr>
        <w:t>&gt;</w:t>
      </w:r>
      <w:r>
        <w:rPr>
          <w:spacing w:val="8"/>
          <w:sz w:val="18"/>
        </w:rPr>
        <w:t> </w:t>
      </w:r>
      <w:r>
        <w:rPr>
          <w:spacing w:val="-2"/>
          <w:sz w:val="18"/>
        </w:rPr>
        <w:t>Values</w:t>
      </w:r>
    </w:p>
    <w:p>
      <w:pPr>
        <w:pStyle w:val="ListParagraph"/>
        <w:numPr>
          <w:ilvl w:val="1"/>
          <w:numId w:val="12"/>
        </w:numPr>
        <w:tabs>
          <w:tab w:pos="1199" w:val="left" w:leader="none"/>
        </w:tabs>
        <w:spacing w:line="240" w:lineRule="auto" w:before="16" w:after="0"/>
        <w:ind w:left="1199" w:right="0" w:hanging="199"/>
        <w:jc w:val="left"/>
        <w:rPr>
          <w:sz w:val="18"/>
        </w:rPr>
      </w:pPr>
      <w:r>
        <w:rPr>
          <w:sz w:val="18"/>
        </w:rPr>
        <w:t>Flip</w:t>
      </w:r>
      <w:r>
        <w:rPr>
          <w:spacing w:val="6"/>
          <w:sz w:val="18"/>
        </w:rPr>
        <w:t> </w:t>
      </w:r>
      <w:r>
        <w:rPr>
          <w:sz w:val="18"/>
        </w:rPr>
        <w:t>a</w:t>
      </w:r>
      <w:r>
        <w:rPr>
          <w:spacing w:val="6"/>
          <w:sz w:val="18"/>
        </w:rPr>
        <w:t> </w:t>
      </w:r>
      <w:r>
        <w:rPr>
          <w:sz w:val="18"/>
        </w:rPr>
        <w:t>table</w:t>
      </w:r>
      <w:r>
        <w:rPr>
          <w:spacing w:val="6"/>
          <w:sz w:val="18"/>
        </w:rPr>
        <w:t> </w:t>
      </w:r>
      <w:r>
        <w:rPr>
          <w:sz w:val="18"/>
        </w:rPr>
        <w:t>from</w:t>
      </w:r>
      <w:r>
        <w:rPr>
          <w:spacing w:val="7"/>
          <w:sz w:val="18"/>
        </w:rPr>
        <w:t> </w:t>
      </w:r>
      <w:r>
        <w:rPr>
          <w:sz w:val="18"/>
        </w:rPr>
        <w:t>rows</w:t>
      </w:r>
      <w:r>
        <w:rPr>
          <w:spacing w:val="6"/>
          <w:sz w:val="18"/>
        </w:rPr>
        <w:t> </w:t>
      </w:r>
      <w:r>
        <w:rPr>
          <w:sz w:val="18"/>
        </w:rPr>
        <w:t>to</w:t>
      </w:r>
      <w:r>
        <w:rPr>
          <w:spacing w:val="6"/>
          <w:sz w:val="18"/>
        </w:rPr>
        <w:t> </w:t>
      </w:r>
      <w:r>
        <w:rPr>
          <w:sz w:val="18"/>
        </w:rPr>
        <w:t>columns</w:t>
      </w:r>
      <w:r>
        <w:rPr>
          <w:spacing w:val="7"/>
          <w:sz w:val="18"/>
        </w:rPr>
        <w:t> </w:t>
      </w:r>
      <w:r>
        <w:rPr>
          <w:sz w:val="18"/>
        </w:rPr>
        <w:t>with</w:t>
      </w:r>
      <w:r>
        <w:rPr>
          <w:spacing w:val="6"/>
          <w:sz w:val="18"/>
        </w:rPr>
        <w:t> </w:t>
      </w:r>
      <w:r>
        <w:rPr>
          <w:spacing w:val="-2"/>
          <w:sz w:val="18"/>
        </w:rPr>
        <w:t>Transpose</w:t>
      </w:r>
    </w:p>
    <w:p>
      <w:pPr>
        <w:pStyle w:val="ListParagraph"/>
        <w:numPr>
          <w:ilvl w:val="1"/>
          <w:numId w:val="12"/>
        </w:numPr>
        <w:tabs>
          <w:tab w:pos="1199" w:val="left" w:leader="none"/>
        </w:tabs>
        <w:spacing w:line="240" w:lineRule="auto" w:before="15" w:after="0"/>
        <w:ind w:left="1199" w:right="0" w:hanging="199"/>
        <w:jc w:val="left"/>
        <w:rPr>
          <w:sz w:val="18"/>
        </w:rPr>
      </w:pPr>
      <w:r>
        <w:rPr>
          <w:sz w:val="18"/>
        </w:rPr>
        <w:t>Apply</w:t>
      </w:r>
      <w:r>
        <w:rPr>
          <w:spacing w:val="5"/>
          <w:sz w:val="18"/>
        </w:rPr>
        <w:t> </w:t>
      </w:r>
      <w:r>
        <w:rPr>
          <w:sz w:val="18"/>
        </w:rPr>
        <w:t>a</w:t>
      </w:r>
      <w:r>
        <w:rPr>
          <w:spacing w:val="5"/>
          <w:sz w:val="18"/>
        </w:rPr>
        <w:t> </w:t>
      </w:r>
      <w:r>
        <w:rPr>
          <w:sz w:val="18"/>
        </w:rPr>
        <w:t>price</w:t>
      </w:r>
      <w:r>
        <w:rPr>
          <w:spacing w:val="5"/>
          <w:sz w:val="18"/>
        </w:rPr>
        <w:t> </w:t>
      </w:r>
      <w:r>
        <w:rPr>
          <w:sz w:val="18"/>
        </w:rPr>
        <w:t>rise</w:t>
      </w:r>
      <w:r>
        <w:rPr>
          <w:spacing w:val="5"/>
          <w:sz w:val="18"/>
        </w:rPr>
        <w:t> </w:t>
      </w:r>
      <w:r>
        <w:rPr>
          <w:sz w:val="18"/>
        </w:rPr>
        <w:t>or</w:t>
      </w:r>
      <w:r>
        <w:rPr>
          <w:spacing w:val="5"/>
          <w:sz w:val="18"/>
        </w:rPr>
        <w:t> </w:t>
      </w:r>
      <w:r>
        <w:rPr>
          <w:sz w:val="18"/>
        </w:rPr>
        <w:t>tax</w:t>
      </w:r>
      <w:r>
        <w:rPr>
          <w:spacing w:val="5"/>
          <w:sz w:val="18"/>
        </w:rPr>
        <w:t> </w:t>
      </w:r>
      <w:r>
        <w:rPr>
          <w:sz w:val="18"/>
        </w:rPr>
        <w:t>to</w:t>
      </w:r>
      <w:r>
        <w:rPr>
          <w:spacing w:val="5"/>
          <w:sz w:val="18"/>
        </w:rPr>
        <w:t> </w:t>
      </w:r>
      <w:r>
        <w:rPr>
          <w:sz w:val="18"/>
        </w:rPr>
        <w:t>a</w:t>
      </w:r>
      <w:r>
        <w:rPr>
          <w:spacing w:val="5"/>
          <w:sz w:val="18"/>
        </w:rPr>
        <w:t> </w:t>
      </w:r>
      <w:r>
        <w:rPr>
          <w:sz w:val="18"/>
        </w:rPr>
        <w:t>whole</w:t>
      </w:r>
      <w:r>
        <w:rPr>
          <w:spacing w:val="5"/>
          <w:sz w:val="18"/>
        </w:rPr>
        <w:t> </w:t>
      </w:r>
      <w:r>
        <w:rPr>
          <w:sz w:val="18"/>
        </w:rPr>
        <w:t>range</w:t>
      </w:r>
      <w:r>
        <w:rPr>
          <w:spacing w:val="5"/>
          <w:sz w:val="18"/>
        </w:rPr>
        <w:t> </w:t>
      </w:r>
      <w:r>
        <w:rPr>
          <w:sz w:val="18"/>
        </w:rPr>
        <w:t>at</w:t>
      </w:r>
      <w:r>
        <w:rPr>
          <w:spacing w:val="5"/>
          <w:sz w:val="18"/>
        </w:rPr>
        <w:t> </w:t>
      </w:r>
      <w:r>
        <w:rPr>
          <w:spacing w:val="-4"/>
          <w:sz w:val="18"/>
        </w:rPr>
        <w:t>once</w:t>
      </w:r>
    </w:p>
    <w:p>
      <w:pPr>
        <w:pStyle w:val="ListParagraph"/>
        <w:numPr>
          <w:ilvl w:val="1"/>
          <w:numId w:val="12"/>
        </w:numPr>
        <w:tabs>
          <w:tab w:pos="1199" w:val="left" w:leader="none"/>
        </w:tabs>
        <w:spacing w:line="240" w:lineRule="auto" w:before="16" w:after="0"/>
        <w:ind w:left="1199" w:right="0" w:hanging="199"/>
        <w:jc w:val="left"/>
        <w:rPr>
          <w:sz w:val="18"/>
        </w:rPr>
      </w:pPr>
      <w:r>
        <w:rPr>
          <w:sz w:val="18"/>
        </w:rPr>
        <w:t>Clean</w:t>
      </w:r>
      <w:r>
        <w:rPr>
          <w:spacing w:val="7"/>
          <w:sz w:val="18"/>
        </w:rPr>
        <w:t> </w:t>
      </w:r>
      <w:r>
        <w:rPr>
          <w:sz w:val="18"/>
        </w:rPr>
        <w:t>data</w:t>
      </w:r>
      <w:r>
        <w:rPr>
          <w:spacing w:val="7"/>
          <w:sz w:val="18"/>
        </w:rPr>
        <w:t> </w:t>
      </w:r>
      <w:r>
        <w:rPr>
          <w:sz w:val="18"/>
        </w:rPr>
        <w:t>by</w:t>
      </w:r>
      <w:r>
        <w:rPr>
          <w:spacing w:val="7"/>
          <w:sz w:val="18"/>
        </w:rPr>
        <w:t> </w:t>
      </w:r>
      <w:r>
        <w:rPr>
          <w:sz w:val="18"/>
        </w:rPr>
        <w:t>replacing</w:t>
      </w:r>
      <w:r>
        <w:rPr>
          <w:spacing w:val="7"/>
          <w:sz w:val="18"/>
        </w:rPr>
        <w:t> </w:t>
      </w:r>
      <w:r>
        <w:rPr>
          <w:sz w:val="18"/>
        </w:rPr>
        <w:t>a</w:t>
      </w:r>
      <w:r>
        <w:rPr>
          <w:spacing w:val="7"/>
          <w:sz w:val="18"/>
        </w:rPr>
        <w:t> </w:t>
      </w:r>
      <w:r>
        <w:rPr>
          <w:sz w:val="18"/>
        </w:rPr>
        <w:t>wrong</w:t>
      </w:r>
      <w:r>
        <w:rPr>
          <w:spacing w:val="7"/>
          <w:sz w:val="18"/>
        </w:rPr>
        <w:t> </w:t>
      </w:r>
      <w:r>
        <w:rPr>
          <w:sz w:val="18"/>
        </w:rPr>
        <w:t>word</w:t>
      </w:r>
      <w:r>
        <w:rPr>
          <w:spacing w:val="7"/>
          <w:sz w:val="18"/>
        </w:rPr>
        <w:t> </w:t>
      </w:r>
      <w:r>
        <w:rPr>
          <w:sz w:val="18"/>
        </w:rPr>
        <w:t>or</w:t>
      </w:r>
      <w:r>
        <w:rPr>
          <w:spacing w:val="7"/>
          <w:sz w:val="18"/>
        </w:rPr>
        <w:t> </w:t>
      </w:r>
      <w:r>
        <w:rPr>
          <w:sz w:val="18"/>
        </w:rPr>
        <w:t>symbol</w:t>
      </w:r>
      <w:r>
        <w:rPr>
          <w:spacing w:val="7"/>
          <w:sz w:val="18"/>
        </w:rPr>
        <w:t> </w:t>
      </w:r>
      <w:r>
        <w:rPr>
          <w:spacing w:val="-2"/>
          <w:sz w:val="18"/>
        </w:rPr>
        <w:t>everywhere</w:t>
      </w:r>
    </w:p>
    <w:p>
      <w:pPr>
        <w:pStyle w:val="Heading4"/>
        <w:numPr>
          <w:ilvl w:val="0"/>
          <w:numId w:val="12"/>
        </w:numPr>
        <w:tabs>
          <w:tab w:pos="1140" w:val="left" w:leader="none"/>
        </w:tabs>
        <w:spacing w:line="240" w:lineRule="auto" w:before="155" w:after="0"/>
        <w:ind w:left="1140" w:right="0" w:hanging="240"/>
        <w:jc w:val="left"/>
      </w:pPr>
      <w:r>
        <w:rPr>
          <w:color w:val="2D5B89"/>
        </w:rPr>
        <w:t>Important Things to </w:t>
      </w:r>
      <w:r>
        <w:rPr>
          <w:color w:val="2D5B89"/>
          <w:spacing w:val="-2"/>
        </w:rPr>
        <w:t>Remember</w:t>
      </w:r>
    </w:p>
    <w:p>
      <w:pPr>
        <w:pStyle w:val="ListParagraph"/>
        <w:numPr>
          <w:ilvl w:val="1"/>
          <w:numId w:val="12"/>
        </w:numPr>
        <w:tabs>
          <w:tab w:pos="1199" w:val="left" w:leader="none"/>
        </w:tabs>
        <w:spacing w:line="240" w:lineRule="auto" w:before="42" w:after="0"/>
        <w:ind w:left="1199" w:right="0" w:hanging="199"/>
        <w:jc w:val="left"/>
        <w:rPr>
          <w:sz w:val="18"/>
        </w:rPr>
      </w:pPr>
      <w:r>
        <w:rPr>
          <w:sz w:val="18"/>
        </w:rPr>
        <w:t>Values</w:t>
      </w:r>
      <w:r>
        <w:rPr>
          <w:spacing w:val="7"/>
          <w:sz w:val="18"/>
        </w:rPr>
        <w:t> </w:t>
      </w:r>
      <w:r>
        <w:rPr>
          <w:sz w:val="18"/>
        </w:rPr>
        <w:t>removes</w:t>
      </w:r>
      <w:r>
        <w:rPr>
          <w:spacing w:val="8"/>
          <w:sz w:val="18"/>
        </w:rPr>
        <w:t> </w:t>
      </w:r>
      <w:r>
        <w:rPr>
          <w:sz w:val="18"/>
        </w:rPr>
        <w:t>the</w:t>
      </w:r>
      <w:r>
        <w:rPr>
          <w:spacing w:val="8"/>
          <w:sz w:val="18"/>
        </w:rPr>
        <w:t> </w:t>
      </w:r>
      <w:r>
        <w:rPr>
          <w:sz w:val="18"/>
        </w:rPr>
        <w:t>formula,</w:t>
      </w:r>
      <w:r>
        <w:rPr>
          <w:spacing w:val="8"/>
          <w:sz w:val="18"/>
        </w:rPr>
        <w:t> </w:t>
      </w:r>
      <w:r>
        <w:rPr>
          <w:sz w:val="18"/>
        </w:rPr>
        <w:t>so</w:t>
      </w:r>
      <w:r>
        <w:rPr>
          <w:spacing w:val="7"/>
          <w:sz w:val="18"/>
        </w:rPr>
        <w:t> </w:t>
      </w:r>
      <w:r>
        <w:rPr>
          <w:sz w:val="18"/>
        </w:rPr>
        <w:t>the</w:t>
      </w:r>
      <w:r>
        <w:rPr>
          <w:spacing w:val="8"/>
          <w:sz w:val="18"/>
        </w:rPr>
        <w:t> </w:t>
      </w:r>
      <w:r>
        <w:rPr>
          <w:sz w:val="18"/>
        </w:rPr>
        <w:t>number</w:t>
      </w:r>
      <w:r>
        <w:rPr>
          <w:spacing w:val="8"/>
          <w:sz w:val="18"/>
        </w:rPr>
        <w:t> </w:t>
      </w:r>
      <w:r>
        <w:rPr>
          <w:sz w:val="18"/>
        </w:rPr>
        <w:t>will</w:t>
      </w:r>
      <w:r>
        <w:rPr>
          <w:spacing w:val="8"/>
          <w:sz w:val="18"/>
        </w:rPr>
        <w:t> </w:t>
      </w:r>
      <w:r>
        <w:rPr>
          <w:sz w:val="18"/>
        </w:rPr>
        <w:t>no</w:t>
      </w:r>
      <w:r>
        <w:rPr>
          <w:spacing w:val="7"/>
          <w:sz w:val="18"/>
        </w:rPr>
        <w:t> </w:t>
      </w:r>
      <w:r>
        <w:rPr>
          <w:sz w:val="18"/>
        </w:rPr>
        <w:t>longer</w:t>
      </w:r>
      <w:r>
        <w:rPr>
          <w:spacing w:val="8"/>
          <w:sz w:val="18"/>
        </w:rPr>
        <w:t> </w:t>
      </w:r>
      <w:r>
        <w:rPr>
          <w:spacing w:val="-2"/>
          <w:sz w:val="18"/>
        </w:rPr>
        <w:t>update.</w:t>
      </w:r>
    </w:p>
    <w:p>
      <w:pPr>
        <w:pStyle w:val="ListParagraph"/>
        <w:numPr>
          <w:ilvl w:val="1"/>
          <w:numId w:val="12"/>
        </w:numPr>
        <w:tabs>
          <w:tab w:pos="1199" w:val="left" w:leader="none"/>
        </w:tabs>
        <w:spacing w:line="240" w:lineRule="auto" w:before="15" w:after="0"/>
        <w:ind w:left="1199" w:right="0" w:hanging="199"/>
        <w:jc w:val="left"/>
        <w:rPr>
          <w:sz w:val="18"/>
        </w:rPr>
      </w:pPr>
      <w:r>
        <w:rPr>
          <w:sz w:val="18"/>
        </w:rPr>
        <w:t>Wildcards:</w:t>
      </w:r>
      <w:r>
        <w:rPr>
          <w:spacing w:val="7"/>
          <w:sz w:val="18"/>
        </w:rPr>
        <w:t> </w:t>
      </w:r>
      <w:r>
        <w:rPr>
          <w:sz w:val="18"/>
        </w:rPr>
        <w:t>*</w:t>
      </w:r>
      <w:r>
        <w:rPr>
          <w:spacing w:val="8"/>
          <w:sz w:val="18"/>
        </w:rPr>
        <w:t> </w:t>
      </w:r>
      <w:r>
        <w:rPr>
          <w:sz w:val="18"/>
        </w:rPr>
        <w:t>means</w:t>
      </w:r>
      <w:r>
        <w:rPr>
          <w:spacing w:val="8"/>
          <w:sz w:val="18"/>
        </w:rPr>
        <w:t> </w:t>
      </w:r>
      <w:r>
        <w:rPr>
          <w:sz w:val="18"/>
        </w:rPr>
        <w:t>any</w:t>
      </w:r>
      <w:r>
        <w:rPr>
          <w:spacing w:val="8"/>
          <w:sz w:val="18"/>
        </w:rPr>
        <w:t> </w:t>
      </w:r>
      <w:r>
        <w:rPr>
          <w:sz w:val="18"/>
        </w:rPr>
        <w:t>characters</w:t>
      </w:r>
      <w:r>
        <w:rPr>
          <w:spacing w:val="7"/>
          <w:sz w:val="18"/>
        </w:rPr>
        <w:t> </w:t>
      </w:r>
      <w:r>
        <w:rPr>
          <w:sz w:val="18"/>
        </w:rPr>
        <w:t>and</w:t>
      </w:r>
      <w:r>
        <w:rPr>
          <w:spacing w:val="8"/>
          <w:sz w:val="18"/>
        </w:rPr>
        <w:t> </w:t>
      </w:r>
      <w:r>
        <w:rPr>
          <w:sz w:val="18"/>
        </w:rPr>
        <w:t>?</w:t>
      </w:r>
      <w:r>
        <w:rPr>
          <w:spacing w:val="8"/>
          <w:sz w:val="18"/>
        </w:rPr>
        <w:t> </w:t>
      </w:r>
      <w:r>
        <w:rPr>
          <w:sz w:val="18"/>
        </w:rPr>
        <w:t>means</w:t>
      </w:r>
      <w:r>
        <w:rPr>
          <w:spacing w:val="8"/>
          <w:sz w:val="18"/>
        </w:rPr>
        <w:t> </w:t>
      </w:r>
      <w:r>
        <w:rPr>
          <w:sz w:val="18"/>
        </w:rPr>
        <w:t>one</w:t>
      </w:r>
      <w:r>
        <w:rPr>
          <w:spacing w:val="7"/>
          <w:sz w:val="18"/>
        </w:rPr>
        <w:t> </w:t>
      </w:r>
      <w:r>
        <w:rPr>
          <w:spacing w:val="-2"/>
          <w:sz w:val="18"/>
        </w:rPr>
        <w:t>character.</w:t>
      </w:r>
    </w:p>
    <w:p>
      <w:pPr>
        <w:pStyle w:val="ListParagraph"/>
        <w:numPr>
          <w:ilvl w:val="1"/>
          <w:numId w:val="12"/>
        </w:numPr>
        <w:tabs>
          <w:tab w:pos="1199" w:val="left" w:leader="none"/>
        </w:tabs>
        <w:spacing w:line="240" w:lineRule="auto" w:before="16" w:after="0"/>
        <w:ind w:left="1199" w:right="0" w:hanging="199"/>
        <w:jc w:val="left"/>
        <w:rPr>
          <w:sz w:val="18"/>
        </w:rPr>
      </w:pPr>
      <w:r>
        <w:rPr>
          <w:sz w:val="18"/>
        </w:rPr>
        <w:t>Find</w:t>
      </w:r>
      <w:r>
        <w:rPr>
          <w:spacing w:val="8"/>
          <w:sz w:val="18"/>
        </w:rPr>
        <w:t> </w:t>
      </w:r>
      <w:r>
        <w:rPr>
          <w:sz w:val="18"/>
        </w:rPr>
        <w:t>and</w:t>
      </w:r>
      <w:r>
        <w:rPr>
          <w:spacing w:val="8"/>
          <w:sz w:val="18"/>
        </w:rPr>
        <w:t> </w:t>
      </w:r>
      <w:r>
        <w:rPr>
          <w:sz w:val="18"/>
        </w:rPr>
        <w:t>Replace</w:t>
      </w:r>
      <w:r>
        <w:rPr>
          <w:spacing w:val="8"/>
          <w:sz w:val="18"/>
        </w:rPr>
        <w:t> </w:t>
      </w:r>
      <w:r>
        <w:rPr>
          <w:sz w:val="18"/>
        </w:rPr>
        <w:t>searches</w:t>
      </w:r>
      <w:r>
        <w:rPr>
          <w:spacing w:val="8"/>
          <w:sz w:val="18"/>
        </w:rPr>
        <w:t> </w:t>
      </w:r>
      <w:r>
        <w:rPr>
          <w:sz w:val="18"/>
        </w:rPr>
        <w:t>only</w:t>
      </w:r>
      <w:r>
        <w:rPr>
          <w:spacing w:val="8"/>
          <w:sz w:val="18"/>
        </w:rPr>
        <w:t> </w:t>
      </w:r>
      <w:r>
        <w:rPr>
          <w:sz w:val="18"/>
        </w:rPr>
        <w:t>the</w:t>
      </w:r>
      <w:r>
        <w:rPr>
          <w:spacing w:val="8"/>
          <w:sz w:val="18"/>
        </w:rPr>
        <w:t> </w:t>
      </w:r>
      <w:r>
        <w:rPr>
          <w:sz w:val="18"/>
        </w:rPr>
        <w:t>current</w:t>
      </w:r>
      <w:r>
        <w:rPr>
          <w:spacing w:val="8"/>
          <w:sz w:val="18"/>
        </w:rPr>
        <w:t> </w:t>
      </w:r>
      <w:r>
        <w:rPr>
          <w:sz w:val="18"/>
        </w:rPr>
        <w:t>sheet</w:t>
      </w:r>
      <w:r>
        <w:rPr>
          <w:spacing w:val="8"/>
          <w:sz w:val="18"/>
        </w:rPr>
        <w:t> </w:t>
      </w:r>
      <w:r>
        <w:rPr>
          <w:sz w:val="18"/>
        </w:rPr>
        <w:t>unless</w:t>
      </w:r>
      <w:r>
        <w:rPr>
          <w:spacing w:val="8"/>
          <w:sz w:val="18"/>
        </w:rPr>
        <w:t> </w:t>
      </w:r>
      <w:r>
        <w:rPr>
          <w:sz w:val="18"/>
        </w:rPr>
        <w:t>you</w:t>
      </w:r>
      <w:r>
        <w:rPr>
          <w:spacing w:val="8"/>
          <w:sz w:val="18"/>
        </w:rPr>
        <w:t> </w:t>
      </w:r>
      <w:r>
        <w:rPr>
          <w:sz w:val="18"/>
        </w:rPr>
        <w:t>change</w:t>
      </w:r>
      <w:r>
        <w:rPr>
          <w:spacing w:val="8"/>
          <w:sz w:val="18"/>
        </w:rPr>
        <w:t> </w:t>
      </w:r>
      <w:r>
        <w:rPr>
          <w:sz w:val="18"/>
        </w:rPr>
        <w:t>Within</w:t>
      </w:r>
      <w:r>
        <w:rPr>
          <w:spacing w:val="8"/>
          <w:sz w:val="18"/>
        </w:rPr>
        <w:t> </w:t>
      </w:r>
      <w:r>
        <w:rPr>
          <w:sz w:val="18"/>
        </w:rPr>
        <w:t>to</w:t>
      </w:r>
      <w:r>
        <w:rPr>
          <w:spacing w:val="8"/>
          <w:sz w:val="18"/>
        </w:rPr>
        <w:t> </w:t>
      </w:r>
      <w:r>
        <w:rPr>
          <w:spacing w:val="-2"/>
          <w:sz w:val="18"/>
        </w:rPr>
        <w:t>Workbook.</w:t>
      </w:r>
    </w:p>
    <w:p>
      <w:pPr>
        <w:pStyle w:val="Heading4"/>
        <w:numPr>
          <w:ilvl w:val="0"/>
          <w:numId w:val="12"/>
        </w:numPr>
        <w:tabs>
          <w:tab w:pos="1140" w:val="left" w:leader="none"/>
        </w:tabs>
        <w:spacing w:line="240" w:lineRule="auto" w:before="154" w:after="0"/>
        <w:ind w:left="1140" w:right="0" w:hanging="240"/>
        <w:jc w:val="left"/>
      </w:pPr>
      <w:r>
        <w:rPr>
          <w:color w:val="2D5B89"/>
        </w:rPr>
        <w:t>Common </w:t>
      </w:r>
      <w:r>
        <w:rPr>
          <w:color w:val="2D5B89"/>
          <w:spacing w:val="-2"/>
        </w:rPr>
        <w:t>Mistakes</w:t>
      </w:r>
    </w:p>
    <w:p>
      <w:pPr>
        <w:pStyle w:val="BodyText"/>
        <w:spacing w:before="59"/>
        <w:ind w:left="900"/>
      </w:pPr>
      <w:r>
        <w:rPr>
          <w:b/>
        </w:rPr>
        <w:t>Mistake:</w:t>
      </w:r>
      <w:r>
        <w:rPr>
          <w:b/>
          <w:spacing w:val="7"/>
        </w:rPr>
        <w:t> </w:t>
      </w:r>
      <w:r>
        <w:rPr/>
        <w:t>Clicking</w:t>
      </w:r>
      <w:r>
        <w:rPr>
          <w:spacing w:val="7"/>
        </w:rPr>
        <w:t> </w:t>
      </w:r>
      <w:r>
        <w:rPr/>
        <w:t>Replace</w:t>
      </w:r>
      <w:r>
        <w:rPr>
          <w:spacing w:val="8"/>
        </w:rPr>
        <w:t> </w:t>
      </w:r>
      <w:r>
        <w:rPr/>
        <w:t>All</w:t>
      </w:r>
      <w:r>
        <w:rPr>
          <w:spacing w:val="7"/>
        </w:rPr>
        <w:t> </w:t>
      </w:r>
      <w:r>
        <w:rPr/>
        <w:t>without</w:t>
      </w:r>
      <w:r>
        <w:rPr>
          <w:spacing w:val="7"/>
        </w:rPr>
        <w:t> </w:t>
      </w:r>
      <w:r>
        <w:rPr/>
        <w:t>checking</w:t>
      </w:r>
      <w:r>
        <w:rPr>
          <w:spacing w:val="8"/>
        </w:rPr>
        <w:t> </w:t>
      </w:r>
      <w:r>
        <w:rPr/>
        <w:t>what</w:t>
      </w:r>
      <w:r>
        <w:rPr>
          <w:spacing w:val="7"/>
        </w:rPr>
        <w:t> </w:t>
      </w:r>
      <w:r>
        <w:rPr/>
        <w:t>will</w:t>
      </w:r>
      <w:r>
        <w:rPr>
          <w:spacing w:val="7"/>
        </w:rPr>
        <w:t> </w:t>
      </w:r>
      <w:r>
        <w:rPr/>
        <w:t>change.</w:t>
      </w:r>
      <w:r>
        <w:rPr>
          <w:spacing w:val="8"/>
        </w:rPr>
        <w:t> </w:t>
      </w:r>
      <w:r>
        <w:rPr>
          <w:b/>
        </w:rPr>
        <w:t>Fix:</w:t>
      </w:r>
      <w:r>
        <w:rPr>
          <w:b/>
          <w:spacing w:val="7"/>
        </w:rPr>
        <w:t> </w:t>
      </w:r>
      <w:r>
        <w:rPr/>
        <w:t>Use</w:t>
      </w:r>
      <w:r>
        <w:rPr>
          <w:spacing w:val="8"/>
        </w:rPr>
        <w:t> </w:t>
      </w:r>
      <w:r>
        <w:rPr/>
        <w:t>Find</w:t>
      </w:r>
      <w:r>
        <w:rPr>
          <w:spacing w:val="7"/>
        </w:rPr>
        <w:t> </w:t>
      </w:r>
      <w:r>
        <w:rPr/>
        <w:t>All</w:t>
      </w:r>
      <w:r>
        <w:rPr>
          <w:spacing w:val="7"/>
        </w:rPr>
        <w:t> </w:t>
      </w:r>
      <w:r>
        <w:rPr/>
        <w:t>first</w:t>
      </w:r>
      <w:r>
        <w:rPr>
          <w:spacing w:val="8"/>
        </w:rPr>
        <w:t> </w:t>
      </w:r>
      <w:r>
        <w:rPr/>
        <w:t>to</w:t>
      </w:r>
      <w:r>
        <w:rPr>
          <w:spacing w:val="7"/>
        </w:rPr>
        <w:t> </w:t>
      </w:r>
      <w:r>
        <w:rPr/>
        <w:t>review</w:t>
      </w:r>
      <w:r>
        <w:rPr>
          <w:spacing w:val="7"/>
        </w:rPr>
        <w:t> </w:t>
      </w:r>
      <w:r>
        <w:rPr/>
        <w:t>the</w:t>
      </w:r>
      <w:r>
        <w:rPr>
          <w:spacing w:val="8"/>
        </w:rPr>
        <w:t> </w:t>
      </w:r>
      <w:r>
        <w:rPr/>
        <w:t>matches,</w:t>
      </w:r>
      <w:r>
        <w:rPr>
          <w:spacing w:val="7"/>
        </w:rPr>
        <w:t> </w:t>
      </w:r>
      <w:r>
        <w:rPr/>
        <w:t>or</w:t>
      </w:r>
      <w:r>
        <w:rPr>
          <w:spacing w:val="7"/>
        </w:rPr>
        <w:t> </w:t>
      </w:r>
      <w:r>
        <w:rPr/>
        <w:t>replace</w:t>
      </w:r>
      <w:r>
        <w:rPr>
          <w:spacing w:val="8"/>
        </w:rPr>
        <w:t> </w:t>
      </w:r>
      <w:r>
        <w:rPr/>
        <w:t>one</w:t>
      </w:r>
      <w:r>
        <w:rPr>
          <w:spacing w:val="7"/>
        </w:rPr>
        <w:t> </w:t>
      </w:r>
      <w:r>
        <w:rPr/>
        <w:t>at</w:t>
      </w:r>
      <w:r>
        <w:rPr>
          <w:spacing w:val="8"/>
        </w:rPr>
        <w:t> </w:t>
      </w:r>
      <w:r>
        <w:rPr/>
        <w:t>a</w:t>
      </w:r>
      <w:r>
        <w:rPr>
          <w:spacing w:val="7"/>
        </w:rPr>
        <w:t> </w:t>
      </w:r>
      <w:r>
        <w:rPr>
          <w:spacing w:val="-2"/>
        </w:rPr>
        <w:t>time.</w:t>
      </w:r>
    </w:p>
    <w:p>
      <w:pPr>
        <w:pStyle w:val="BodyText"/>
        <w:spacing w:before="59"/>
        <w:ind w:left="900"/>
      </w:pPr>
      <w:r>
        <w:rPr>
          <w:b/>
        </w:rPr>
        <w:t>Mistake:</w:t>
      </w:r>
      <w:r>
        <w:rPr>
          <w:b/>
          <w:spacing w:val="8"/>
        </w:rPr>
        <w:t> </w:t>
      </w:r>
      <w:r>
        <w:rPr/>
        <w:t>Copying</w:t>
      </w:r>
      <w:r>
        <w:rPr>
          <w:spacing w:val="8"/>
        </w:rPr>
        <w:t> </w:t>
      </w:r>
      <w:r>
        <w:rPr/>
        <w:t>formulas</w:t>
      </w:r>
      <w:r>
        <w:rPr>
          <w:spacing w:val="8"/>
        </w:rPr>
        <w:t> </w:t>
      </w:r>
      <w:r>
        <w:rPr/>
        <w:t>to</w:t>
      </w:r>
      <w:r>
        <w:rPr>
          <w:spacing w:val="8"/>
        </w:rPr>
        <w:t> </w:t>
      </w:r>
      <w:r>
        <w:rPr/>
        <w:t>another</w:t>
      </w:r>
      <w:r>
        <w:rPr>
          <w:spacing w:val="9"/>
        </w:rPr>
        <w:t> </w:t>
      </w:r>
      <w:r>
        <w:rPr/>
        <w:t>file</w:t>
      </w:r>
      <w:r>
        <w:rPr>
          <w:spacing w:val="8"/>
        </w:rPr>
        <w:t> </w:t>
      </w:r>
      <w:r>
        <w:rPr/>
        <w:t>and</w:t>
      </w:r>
      <w:r>
        <w:rPr>
          <w:spacing w:val="8"/>
        </w:rPr>
        <w:t> </w:t>
      </w:r>
      <w:r>
        <w:rPr/>
        <w:t>getting</w:t>
      </w:r>
      <w:r>
        <w:rPr>
          <w:spacing w:val="8"/>
        </w:rPr>
        <w:t> </w:t>
      </w:r>
      <w:r>
        <w:rPr/>
        <w:t>broken</w:t>
      </w:r>
      <w:r>
        <w:rPr>
          <w:spacing w:val="8"/>
        </w:rPr>
        <w:t> </w:t>
      </w:r>
      <w:r>
        <w:rPr/>
        <w:t>references.</w:t>
      </w:r>
      <w:r>
        <w:rPr>
          <w:spacing w:val="8"/>
        </w:rPr>
        <w:t> </w:t>
      </w:r>
      <w:r>
        <w:rPr>
          <w:b/>
        </w:rPr>
        <w:t>Fix:</w:t>
      </w:r>
      <w:r>
        <w:rPr>
          <w:b/>
          <w:spacing w:val="9"/>
        </w:rPr>
        <w:t> </w:t>
      </w:r>
      <w:r>
        <w:rPr/>
        <w:t>Paste</w:t>
      </w:r>
      <w:r>
        <w:rPr>
          <w:spacing w:val="8"/>
        </w:rPr>
        <w:t> </w:t>
      </w:r>
      <w:r>
        <w:rPr/>
        <w:t>as</w:t>
      </w:r>
      <w:r>
        <w:rPr>
          <w:spacing w:val="8"/>
        </w:rPr>
        <w:t> </w:t>
      </w:r>
      <w:r>
        <w:rPr/>
        <w:t>Values</w:t>
      </w:r>
      <w:r>
        <w:rPr>
          <w:spacing w:val="8"/>
        </w:rPr>
        <w:t> </w:t>
      </w:r>
      <w:r>
        <w:rPr/>
        <w:t>when</w:t>
      </w:r>
      <w:r>
        <w:rPr>
          <w:spacing w:val="8"/>
        </w:rPr>
        <w:t> </w:t>
      </w:r>
      <w:r>
        <w:rPr/>
        <w:t>the</w:t>
      </w:r>
      <w:r>
        <w:rPr>
          <w:spacing w:val="9"/>
        </w:rPr>
        <w:t> </w:t>
      </w:r>
      <w:r>
        <w:rPr/>
        <w:t>numbers</w:t>
      </w:r>
      <w:r>
        <w:rPr>
          <w:spacing w:val="8"/>
        </w:rPr>
        <w:t> </w:t>
      </w:r>
      <w:r>
        <w:rPr/>
        <w:t>only</w:t>
      </w:r>
      <w:r>
        <w:rPr>
          <w:spacing w:val="8"/>
        </w:rPr>
        <w:t> </w:t>
      </w:r>
      <w:r>
        <w:rPr/>
        <w:t>need</w:t>
      </w:r>
      <w:r>
        <w:rPr>
          <w:spacing w:val="8"/>
        </w:rPr>
        <w:t> </w:t>
      </w:r>
      <w:r>
        <w:rPr/>
        <w:t>to</w:t>
      </w:r>
      <w:r>
        <w:rPr>
          <w:spacing w:val="8"/>
        </w:rPr>
        <w:t> </w:t>
      </w:r>
      <w:r>
        <w:rPr/>
        <w:t>be</w:t>
      </w:r>
      <w:r>
        <w:rPr>
          <w:spacing w:val="9"/>
        </w:rPr>
        <w:t> </w:t>
      </w:r>
      <w:r>
        <w:rPr>
          <w:spacing w:val="-2"/>
        </w:rPr>
        <w:t>kept.</w:t>
      </w:r>
    </w:p>
    <w:p>
      <w:pPr>
        <w:pStyle w:val="Heading4"/>
        <w:numPr>
          <w:ilvl w:val="0"/>
          <w:numId w:val="12"/>
        </w:numPr>
        <w:tabs>
          <w:tab w:pos="1140" w:val="left" w:leader="none"/>
        </w:tabs>
        <w:spacing w:line="240" w:lineRule="auto" w:before="155" w:after="0"/>
        <w:ind w:left="1140" w:right="0" w:hanging="240"/>
        <w:jc w:val="left"/>
      </w:pPr>
      <w:r>
        <w:rPr>
          <w:color w:val="2D5B89"/>
        </w:rPr>
        <w:t>Data Analyst </w:t>
      </w:r>
      <w:r>
        <w:rPr>
          <w:color w:val="2D5B89"/>
          <w:spacing w:val="-5"/>
        </w:rPr>
        <w:t>Tip</w:t>
      </w:r>
    </w:p>
    <w:p>
      <w:pPr>
        <w:pStyle w:val="BodyText"/>
        <w:spacing w:line="256" w:lineRule="auto" w:before="58"/>
        <w:ind w:left="900" w:right="899"/>
      </w:pPr>
      <w:r>
        <w:rPr/>
        <w:t>Keep a backup copy of the sheet before a large Replace All or Multiply paste. Both are easy to run and hard to undo after you save and </w:t>
      </w:r>
      <w:r>
        <w:rPr>
          <w:spacing w:val="-2"/>
        </w:rPr>
        <w:t>close.</w:t>
      </w:r>
    </w:p>
    <w:p>
      <w:pPr>
        <w:pStyle w:val="BodyText"/>
        <w:spacing w:after="0" w:line="256" w:lineRule="auto"/>
        <w:sectPr>
          <w:pgSz w:w="11910" w:h="16840"/>
          <w:pgMar w:header="163" w:footer="0" w:top="600" w:bottom="280" w:left="0" w:right="0"/>
        </w:sectPr>
      </w:pPr>
    </w:p>
    <w:p>
      <w:pPr>
        <w:pStyle w:val="Heading1"/>
      </w:pPr>
      <w:r>
        <w:rPr/>
        <mc:AlternateContent>
          <mc:Choice Requires="wps">
            <w:drawing>
              <wp:anchor distT="0" distB="0" distL="0" distR="0" allowOverlap="1" layoutInCell="1" locked="0" behindDoc="1" simplePos="0" relativeHeight="487591936">
                <wp:simplePos x="0" y="0"/>
                <wp:positionH relativeFrom="page">
                  <wp:posOffset>571500</wp:posOffset>
                </wp:positionH>
                <wp:positionV relativeFrom="paragraph">
                  <wp:posOffset>494684</wp:posOffset>
                </wp:positionV>
                <wp:extent cx="641731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4544;mso-wrap-distance-left:0;mso-wrap-distance-right:0" id="docshape22" coordorigin="900,779" coordsize="10106,0" path="m900,779l11006,779e" filled="false" stroked="true" strokeweight="1.1pt" strokecolor="#2d5b89">
                <v:path arrowok="t"/>
                <v:stroke dashstyle="solid"/>
                <w10:wrap type="topAndBottom"/>
              </v:shape>
            </w:pict>
          </mc:Fallback>
        </mc:AlternateContent>
      </w:r>
      <w:r>
        <w:rPr>
          <w:color w:val="1F4D79"/>
        </w:rPr>
        <w:t>Formula Basics &amp; </w:t>
      </w:r>
      <w:r>
        <w:rPr>
          <w:color w:val="1F4D79"/>
          <w:spacing w:val="-2"/>
        </w:rPr>
        <w:t>Operators</w:t>
      </w:r>
    </w:p>
    <w:p>
      <w:pPr>
        <w:spacing w:before="38"/>
        <w:ind w:left="900" w:right="0" w:firstLine="0"/>
        <w:jc w:val="left"/>
        <w:rPr>
          <w:i/>
          <w:sz w:val="19"/>
        </w:rPr>
      </w:pPr>
      <w:r>
        <w:rPr>
          <w:i/>
          <w:color w:val="595959"/>
          <w:sz w:val="19"/>
        </w:rPr>
        <w:t>Module 3 | Operators, references and </w:t>
      </w:r>
      <w:r>
        <w:rPr>
          <w:i/>
          <w:color w:val="595959"/>
          <w:spacing w:val="-2"/>
          <w:sz w:val="19"/>
        </w:rPr>
        <w:t>errors</w:t>
      </w:r>
    </w:p>
    <w:p>
      <w:pPr>
        <w:pStyle w:val="Heading4"/>
        <w:numPr>
          <w:ilvl w:val="0"/>
          <w:numId w:val="13"/>
        </w:numPr>
        <w:tabs>
          <w:tab w:pos="1140" w:val="left" w:leader="none"/>
        </w:tabs>
        <w:spacing w:line="240" w:lineRule="auto" w:before="150" w:after="0"/>
        <w:ind w:left="1140" w:right="0" w:hanging="240"/>
        <w:jc w:val="left"/>
      </w:pPr>
      <w:r>
        <w:rPr>
          <w:color w:val="2D5B89"/>
        </w:rPr>
        <w:t>What is a </w:t>
      </w:r>
      <w:r>
        <w:rPr>
          <w:color w:val="2D5B89"/>
          <w:spacing w:val="-2"/>
        </w:rPr>
        <w:t>Formula?</w:t>
      </w:r>
    </w:p>
    <w:p>
      <w:pPr>
        <w:spacing w:line="256" w:lineRule="auto" w:before="58"/>
        <w:ind w:left="900" w:right="1131" w:firstLine="0"/>
        <w:jc w:val="left"/>
        <w:rPr>
          <w:sz w:val="18"/>
        </w:rPr>
      </w:pPr>
      <w:r>
        <w:rPr>
          <w:sz w:val="18"/>
        </w:rPr>
        <w:t>A formula is an instruction that tells Excel to calculate something. </w:t>
      </w:r>
      <w:r>
        <w:rPr>
          <w:b/>
          <w:sz w:val="18"/>
        </w:rPr>
        <w:t>Every formula starts with an equals sign. </w:t>
      </w:r>
      <w:r>
        <w:rPr>
          <w:sz w:val="18"/>
        </w:rPr>
        <w:t>Without it, Excel treats your entry as plain text.</w:t>
      </w:r>
    </w:p>
    <w:p>
      <w:pPr>
        <w:pStyle w:val="Heading4"/>
        <w:numPr>
          <w:ilvl w:val="0"/>
          <w:numId w:val="13"/>
        </w:numPr>
        <w:tabs>
          <w:tab w:pos="1140" w:val="left" w:leader="none"/>
        </w:tabs>
        <w:spacing w:line="240" w:lineRule="auto" w:before="140" w:after="0"/>
        <w:ind w:left="1140" w:right="0" w:hanging="240"/>
        <w:jc w:val="left"/>
      </w:pPr>
      <w:r>
        <w:rPr>
          <w:color w:val="2D5B89"/>
          <w:spacing w:val="-2"/>
        </w:rPr>
        <w:t>Syntax</w:t>
      </w:r>
    </w:p>
    <w:p>
      <w:pPr>
        <w:spacing w:before="54"/>
        <w:ind w:left="900" w:right="0" w:firstLine="0"/>
        <w:jc w:val="left"/>
        <w:rPr>
          <w:rFonts w:ascii="Arial Narrow"/>
          <w:sz w:val="17"/>
        </w:rPr>
      </w:pPr>
      <w:r>
        <w:rPr>
          <w:rFonts w:ascii="Arial Narrow"/>
          <w:spacing w:val="13"/>
          <w:w w:val="65"/>
          <w:sz w:val="17"/>
        </w:rPr>
        <w:t>=</w:t>
      </w:r>
      <w:r>
        <w:rPr>
          <w:rFonts w:ascii="Arial Narrow"/>
          <w:spacing w:val="5"/>
          <w:w w:val="65"/>
          <w:sz w:val="17"/>
        </w:rPr>
        <w:t> </w:t>
      </w:r>
      <w:r>
        <w:rPr>
          <w:rFonts w:ascii="Arial Narrow"/>
          <w:spacing w:val="13"/>
          <w:w w:val="65"/>
          <w:sz w:val="17"/>
        </w:rPr>
        <w:t>A</w:t>
      </w:r>
      <w:r>
        <w:rPr>
          <w:rFonts w:ascii="Arial Narrow"/>
          <w:spacing w:val="8"/>
          <w:w w:val="65"/>
          <w:sz w:val="17"/>
        </w:rPr>
        <w:t> </w:t>
      </w:r>
      <w:r>
        <w:rPr>
          <w:rFonts w:ascii="Arial Narrow"/>
          <w:spacing w:val="13"/>
          <w:w w:val="65"/>
          <w:sz w:val="17"/>
        </w:rPr>
        <w:t>2</w:t>
      </w:r>
      <w:r>
        <w:rPr>
          <w:rFonts w:ascii="Arial Narrow"/>
          <w:spacing w:val="7"/>
          <w:w w:val="65"/>
          <w:sz w:val="17"/>
        </w:rPr>
        <w:t> </w:t>
      </w:r>
      <w:r>
        <w:rPr>
          <w:rFonts w:ascii="Arial Narrow"/>
          <w:spacing w:val="13"/>
          <w:w w:val="65"/>
          <w:sz w:val="17"/>
        </w:rPr>
        <w:t>+</w:t>
      </w:r>
      <w:r>
        <w:rPr>
          <w:rFonts w:ascii="Arial Narrow"/>
          <w:spacing w:val="8"/>
          <w:w w:val="65"/>
          <w:sz w:val="17"/>
        </w:rPr>
        <w:t> </w:t>
      </w:r>
      <w:r>
        <w:rPr>
          <w:rFonts w:ascii="Arial Narrow"/>
          <w:spacing w:val="13"/>
          <w:w w:val="65"/>
          <w:sz w:val="17"/>
        </w:rPr>
        <w:t>B</w:t>
      </w:r>
      <w:r>
        <w:rPr>
          <w:rFonts w:ascii="Arial Narrow"/>
          <w:spacing w:val="8"/>
          <w:w w:val="65"/>
          <w:sz w:val="17"/>
        </w:rPr>
        <w:t> </w:t>
      </w:r>
      <w:r>
        <w:rPr>
          <w:rFonts w:ascii="Arial Narrow"/>
          <w:spacing w:val="-10"/>
          <w:w w:val="65"/>
          <w:sz w:val="17"/>
        </w:rPr>
        <w:t>2</w:t>
      </w:r>
      <w:r>
        <w:rPr>
          <w:rFonts w:ascii="Arial Narrow"/>
          <w:spacing w:val="40"/>
          <w:sz w:val="17"/>
        </w:rPr>
        <w:t> </w:t>
      </w:r>
    </w:p>
    <w:p>
      <w:pPr>
        <w:pStyle w:val="BodyText"/>
        <w:spacing w:before="69"/>
        <w:ind w:left="900"/>
      </w:pPr>
      <w:r>
        <w:rPr/>
        <w:t>This</w:t>
      </w:r>
      <w:r>
        <w:rPr>
          <w:spacing w:val="6"/>
        </w:rPr>
        <w:t> </w:t>
      </w:r>
      <w:r>
        <w:rPr/>
        <w:t>adds</w:t>
      </w:r>
      <w:r>
        <w:rPr>
          <w:spacing w:val="6"/>
        </w:rPr>
        <w:t> </w:t>
      </w:r>
      <w:r>
        <w:rPr/>
        <w:t>the</w:t>
      </w:r>
      <w:r>
        <w:rPr>
          <w:spacing w:val="7"/>
        </w:rPr>
        <w:t> </w:t>
      </w:r>
      <w:r>
        <w:rPr/>
        <w:t>values</w:t>
      </w:r>
      <w:r>
        <w:rPr>
          <w:spacing w:val="6"/>
        </w:rPr>
        <w:t> </w:t>
      </w:r>
      <w:r>
        <w:rPr/>
        <w:t>in</w:t>
      </w:r>
      <w:r>
        <w:rPr>
          <w:spacing w:val="7"/>
        </w:rPr>
        <w:t> </w:t>
      </w:r>
      <w:r>
        <w:rPr/>
        <w:t>A2</w:t>
      </w:r>
      <w:r>
        <w:rPr>
          <w:spacing w:val="6"/>
        </w:rPr>
        <w:t> </w:t>
      </w:r>
      <w:r>
        <w:rPr/>
        <w:t>and</w:t>
      </w:r>
      <w:r>
        <w:rPr>
          <w:spacing w:val="6"/>
        </w:rPr>
        <w:t> </w:t>
      </w:r>
      <w:r>
        <w:rPr/>
        <w:t>B2.</w:t>
      </w:r>
      <w:r>
        <w:rPr>
          <w:spacing w:val="7"/>
        </w:rPr>
        <w:t> </w:t>
      </w:r>
      <w:r>
        <w:rPr/>
        <w:t>If</w:t>
      </w:r>
      <w:r>
        <w:rPr>
          <w:spacing w:val="6"/>
        </w:rPr>
        <w:t> </w:t>
      </w:r>
      <w:r>
        <w:rPr/>
        <w:t>A2</w:t>
      </w:r>
      <w:r>
        <w:rPr>
          <w:spacing w:val="7"/>
        </w:rPr>
        <w:t> </w:t>
      </w:r>
      <w:r>
        <w:rPr/>
        <w:t>changes,</w:t>
      </w:r>
      <w:r>
        <w:rPr>
          <w:spacing w:val="6"/>
        </w:rPr>
        <w:t> </w:t>
      </w:r>
      <w:r>
        <w:rPr/>
        <w:t>the</w:t>
      </w:r>
      <w:r>
        <w:rPr>
          <w:spacing w:val="7"/>
        </w:rPr>
        <w:t> </w:t>
      </w:r>
      <w:r>
        <w:rPr/>
        <w:t>answer</w:t>
      </w:r>
      <w:r>
        <w:rPr>
          <w:spacing w:val="6"/>
        </w:rPr>
        <w:t> </w:t>
      </w:r>
      <w:r>
        <w:rPr/>
        <w:t>updates</w:t>
      </w:r>
      <w:r>
        <w:rPr>
          <w:spacing w:val="6"/>
        </w:rPr>
        <w:t> </w:t>
      </w:r>
      <w:r>
        <w:rPr>
          <w:spacing w:val="-2"/>
        </w:rPr>
        <w:t>automatically.</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600"/>
        <w:gridCol w:w="2400"/>
        <w:gridCol w:w="5100"/>
      </w:tblGrid>
      <w:tr>
        <w:trPr>
          <w:trHeight w:val="293" w:hRule="atLeast"/>
        </w:trPr>
        <w:tc>
          <w:tcPr>
            <w:tcW w:w="2600" w:type="dxa"/>
            <w:shd w:val="clear" w:color="auto" w:fill="DBE6F0"/>
          </w:tcPr>
          <w:p>
            <w:pPr>
              <w:pStyle w:val="TableParagraph"/>
              <w:spacing w:line="240" w:lineRule="auto" w:before="49"/>
              <w:ind w:left="80"/>
              <w:rPr>
                <w:b/>
                <w:sz w:val="17"/>
              </w:rPr>
            </w:pPr>
            <w:r>
              <w:rPr>
                <w:b/>
                <w:spacing w:val="-2"/>
                <w:w w:val="105"/>
                <w:sz w:val="17"/>
              </w:rPr>
              <w:t>Operator</w:t>
            </w:r>
          </w:p>
        </w:tc>
        <w:tc>
          <w:tcPr>
            <w:tcW w:w="2400" w:type="dxa"/>
            <w:shd w:val="clear" w:color="auto" w:fill="DBE6F0"/>
          </w:tcPr>
          <w:p>
            <w:pPr>
              <w:pStyle w:val="TableParagraph"/>
              <w:spacing w:line="240" w:lineRule="auto" w:before="49"/>
              <w:ind w:left="80"/>
              <w:rPr>
                <w:b/>
                <w:sz w:val="17"/>
              </w:rPr>
            </w:pPr>
            <w:r>
              <w:rPr>
                <w:b/>
                <w:spacing w:val="-2"/>
                <w:w w:val="105"/>
                <w:sz w:val="17"/>
              </w:rPr>
              <w:t>Meaning</w:t>
            </w:r>
          </w:p>
        </w:tc>
        <w:tc>
          <w:tcPr>
            <w:tcW w:w="5100" w:type="dxa"/>
            <w:shd w:val="clear" w:color="auto" w:fill="DBE6F0"/>
          </w:tcPr>
          <w:p>
            <w:pPr>
              <w:pStyle w:val="TableParagraph"/>
              <w:spacing w:line="240" w:lineRule="auto" w:before="49"/>
              <w:ind w:left="80"/>
              <w:rPr>
                <w:b/>
                <w:sz w:val="17"/>
              </w:rPr>
            </w:pPr>
            <w:r>
              <w:rPr>
                <w:b/>
                <w:spacing w:val="-2"/>
                <w:w w:val="105"/>
                <w:sz w:val="17"/>
              </w:rPr>
              <w:t>Example</w:t>
            </w:r>
          </w:p>
        </w:tc>
      </w:tr>
      <w:tr>
        <w:trPr>
          <w:trHeight w:val="294" w:hRule="atLeast"/>
        </w:trPr>
        <w:tc>
          <w:tcPr>
            <w:tcW w:w="2600" w:type="dxa"/>
          </w:tcPr>
          <w:p>
            <w:pPr>
              <w:pStyle w:val="TableParagraph"/>
              <w:spacing w:line="240" w:lineRule="auto" w:before="49"/>
              <w:ind w:left="80"/>
              <w:rPr>
                <w:sz w:val="17"/>
              </w:rPr>
            </w:pPr>
            <w:r>
              <w:rPr>
                <w:w w:val="105"/>
                <w:sz w:val="17"/>
              </w:rPr>
              <w:t>+</w:t>
            </w:r>
            <w:r>
              <w:rPr>
                <w:spacing w:val="-3"/>
                <w:w w:val="105"/>
                <w:sz w:val="17"/>
              </w:rPr>
              <w:t> </w:t>
            </w:r>
            <w:r>
              <w:rPr>
                <w:spacing w:val="-10"/>
                <w:w w:val="105"/>
                <w:sz w:val="17"/>
              </w:rPr>
              <w:t>-</w:t>
            </w:r>
          </w:p>
        </w:tc>
        <w:tc>
          <w:tcPr>
            <w:tcW w:w="2400" w:type="dxa"/>
          </w:tcPr>
          <w:p>
            <w:pPr>
              <w:pStyle w:val="TableParagraph"/>
              <w:spacing w:line="240" w:lineRule="auto" w:before="49"/>
              <w:ind w:left="80"/>
              <w:rPr>
                <w:sz w:val="17"/>
              </w:rPr>
            </w:pPr>
            <w:r>
              <w:rPr>
                <w:w w:val="105"/>
                <w:sz w:val="17"/>
              </w:rPr>
              <w:t>Add,</w:t>
            </w:r>
            <w:r>
              <w:rPr>
                <w:spacing w:val="-8"/>
                <w:w w:val="105"/>
                <w:sz w:val="17"/>
              </w:rPr>
              <w:t> </w:t>
            </w:r>
            <w:r>
              <w:rPr>
                <w:spacing w:val="-2"/>
                <w:w w:val="105"/>
                <w:sz w:val="17"/>
              </w:rPr>
              <w:t>subtract</w:t>
            </w:r>
          </w:p>
        </w:tc>
        <w:tc>
          <w:tcPr>
            <w:tcW w:w="5100" w:type="dxa"/>
          </w:tcPr>
          <w:p>
            <w:pPr>
              <w:pStyle w:val="TableParagraph"/>
              <w:spacing w:line="240" w:lineRule="auto" w:before="45"/>
              <w:ind w:left="80"/>
              <w:rPr>
                <w:rFonts w:ascii="Arial Narrow"/>
                <w:sz w:val="16"/>
              </w:rPr>
            </w:pPr>
            <w:r>
              <w:rPr>
                <w:rFonts w:ascii="Arial Narrow"/>
                <w:color w:val="000000"/>
                <w:spacing w:val="12"/>
                <w:w w:val="80"/>
                <w:sz w:val="16"/>
                <w:shd w:fill="EDEDED" w:color="auto" w:val="clear"/>
              </w:rPr>
              <w:t>=</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1</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0</w:t>
            </w:r>
            <w:r>
              <w:rPr>
                <w:rFonts w:ascii="Arial Narrow"/>
                <w:color w:val="000000"/>
                <w:spacing w:val="5"/>
                <w:w w:val="80"/>
                <w:sz w:val="16"/>
                <w:shd w:fill="EDEDED" w:color="auto" w:val="clear"/>
              </w:rPr>
              <w:t> </w:t>
            </w:r>
            <w:r>
              <w:rPr>
                <w:rFonts w:ascii="Arial Narrow"/>
                <w:color w:val="000000"/>
                <w:w w:val="80"/>
                <w:sz w:val="16"/>
                <w:shd w:fill="EDEDED" w:color="auto" w:val="clear"/>
              </w:rPr>
              <w:t>-</w:t>
            </w:r>
            <w:r>
              <w:rPr>
                <w:rFonts w:ascii="Arial Narrow"/>
                <w:color w:val="000000"/>
                <w:spacing w:val="8"/>
                <w:sz w:val="16"/>
                <w:shd w:fill="EDEDED" w:color="auto" w:val="clear"/>
              </w:rPr>
              <w:t> </w:t>
            </w:r>
            <w:r>
              <w:rPr>
                <w:rFonts w:ascii="Arial Narrow"/>
                <w:color w:val="000000"/>
                <w:w w:val="80"/>
                <w:sz w:val="16"/>
                <w:shd w:fill="EDEDED" w:color="auto" w:val="clear"/>
              </w:rPr>
              <w:t>4</w:t>
            </w:r>
            <w:r>
              <w:rPr>
                <w:rFonts w:ascii="Arial Narrow"/>
                <w:color w:val="000000"/>
                <w:spacing w:val="78"/>
                <w:w w:val="150"/>
                <w:sz w:val="16"/>
                <w:shd w:fill="EDEDED" w:color="auto" w:val="clear"/>
              </w:rPr>
              <w:t> </w:t>
            </w:r>
            <w:r>
              <w:rPr>
                <w:rFonts w:ascii="Arial Narrow"/>
                <w:color w:val="000000"/>
                <w:spacing w:val="12"/>
                <w:w w:val="80"/>
                <w:sz w:val="16"/>
                <w:shd w:fill="EDEDED" w:color="auto" w:val="clear"/>
              </w:rPr>
              <w:t>g</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i</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v</w:t>
            </w:r>
            <w:r>
              <w:rPr>
                <w:rFonts w:ascii="Arial Narrow"/>
                <w:color w:val="000000"/>
                <w:spacing w:val="5"/>
                <w:w w:val="80"/>
                <w:sz w:val="16"/>
                <w:shd w:fill="EDEDED" w:color="auto" w:val="clear"/>
              </w:rPr>
              <w:t> </w:t>
            </w:r>
            <w:r>
              <w:rPr>
                <w:rFonts w:ascii="Arial Narrow"/>
                <w:color w:val="000000"/>
                <w:w w:val="80"/>
                <w:sz w:val="16"/>
                <w:shd w:fill="EDEDED" w:color="auto" w:val="clear"/>
              </w:rPr>
              <w:t>e</w:t>
            </w:r>
            <w:r>
              <w:rPr>
                <w:rFonts w:ascii="Arial Narrow"/>
                <w:color w:val="000000"/>
                <w:spacing w:val="8"/>
                <w:sz w:val="16"/>
                <w:shd w:fill="EDEDED" w:color="auto" w:val="clear"/>
              </w:rPr>
              <w:t> </w:t>
            </w:r>
            <w:r>
              <w:rPr>
                <w:rFonts w:ascii="Arial Narrow"/>
                <w:color w:val="000000"/>
                <w:w w:val="80"/>
                <w:sz w:val="16"/>
                <w:shd w:fill="EDEDED" w:color="auto" w:val="clear"/>
              </w:rPr>
              <w:t>s</w:t>
            </w:r>
            <w:r>
              <w:rPr>
                <w:rFonts w:ascii="Arial Narrow"/>
                <w:color w:val="000000"/>
                <w:spacing w:val="78"/>
                <w:w w:val="150"/>
                <w:sz w:val="16"/>
                <w:shd w:fill="EDEDED" w:color="auto" w:val="clear"/>
              </w:rPr>
              <w:t> </w:t>
            </w:r>
            <w:r>
              <w:rPr>
                <w:rFonts w:ascii="Arial Narrow"/>
                <w:color w:val="000000"/>
                <w:spacing w:val="-10"/>
                <w:w w:val="80"/>
                <w:sz w:val="16"/>
                <w:shd w:fill="EDEDED" w:color="auto" w:val="clear"/>
              </w:rPr>
              <w:t>6</w:t>
            </w:r>
          </w:p>
        </w:tc>
      </w:tr>
      <w:tr>
        <w:trPr>
          <w:trHeight w:val="294" w:hRule="atLeast"/>
        </w:trPr>
        <w:tc>
          <w:tcPr>
            <w:tcW w:w="2600" w:type="dxa"/>
          </w:tcPr>
          <w:p>
            <w:pPr>
              <w:pStyle w:val="TableParagraph"/>
              <w:spacing w:line="240" w:lineRule="auto" w:before="49"/>
              <w:ind w:left="80"/>
              <w:rPr>
                <w:sz w:val="17"/>
              </w:rPr>
            </w:pPr>
            <w:r>
              <w:rPr>
                <w:w w:val="105"/>
                <w:sz w:val="17"/>
              </w:rPr>
              <w:t>*</w:t>
            </w:r>
            <w:r>
              <w:rPr>
                <w:spacing w:val="-3"/>
                <w:w w:val="105"/>
                <w:sz w:val="17"/>
              </w:rPr>
              <w:t> </w:t>
            </w:r>
            <w:r>
              <w:rPr>
                <w:spacing w:val="-10"/>
                <w:w w:val="105"/>
                <w:sz w:val="17"/>
              </w:rPr>
              <w:t>/</w:t>
            </w:r>
          </w:p>
        </w:tc>
        <w:tc>
          <w:tcPr>
            <w:tcW w:w="2400" w:type="dxa"/>
          </w:tcPr>
          <w:p>
            <w:pPr>
              <w:pStyle w:val="TableParagraph"/>
              <w:spacing w:line="240" w:lineRule="auto" w:before="49"/>
              <w:ind w:left="80"/>
              <w:rPr>
                <w:sz w:val="17"/>
              </w:rPr>
            </w:pPr>
            <w:r>
              <w:rPr>
                <w:sz w:val="17"/>
              </w:rPr>
              <w:t>Multiply,</w:t>
            </w:r>
            <w:r>
              <w:rPr>
                <w:spacing w:val="19"/>
                <w:sz w:val="17"/>
              </w:rPr>
              <w:t> </w:t>
            </w:r>
            <w:r>
              <w:rPr>
                <w:spacing w:val="-2"/>
                <w:sz w:val="17"/>
              </w:rPr>
              <w:t>divide</w:t>
            </w:r>
          </w:p>
        </w:tc>
        <w:tc>
          <w:tcPr>
            <w:tcW w:w="5100" w:type="dxa"/>
          </w:tcPr>
          <w:p>
            <w:pPr>
              <w:pStyle w:val="TableParagraph"/>
              <w:spacing w:line="240" w:lineRule="auto" w:before="45"/>
              <w:ind w:left="80"/>
              <w:rPr>
                <w:rFonts w:ascii="Arial Narrow"/>
                <w:sz w:val="16"/>
              </w:rPr>
            </w:pPr>
            <w:r>
              <w:rPr>
                <w:rFonts w:ascii="Arial Narrow"/>
                <w:color w:val="000000"/>
                <w:spacing w:val="12"/>
                <w:w w:val="80"/>
                <w:sz w:val="16"/>
                <w:shd w:fill="EDEDED" w:color="auto" w:val="clear"/>
              </w:rPr>
              <w:t>=</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6</w:t>
            </w:r>
            <w:r>
              <w:rPr>
                <w:rFonts w:ascii="Arial Narrow"/>
                <w:color w:val="000000"/>
                <w:spacing w:val="4"/>
                <w:w w:val="80"/>
                <w:sz w:val="16"/>
                <w:shd w:fill="EDEDED" w:color="auto" w:val="clear"/>
              </w:rPr>
              <w:t> </w:t>
            </w:r>
            <w:r>
              <w:rPr>
                <w:rFonts w:ascii="Arial Narrow"/>
                <w:color w:val="000000"/>
                <w:w w:val="80"/>
                <w:sz w:val="16"/>
                <w:shd w:fill="EDEDED" w:color="auto" w:val="clear"/>
              </w:rPr>
              <w:t>*</w:t>
            </w:r>
            <w:r>
              <w:rPr>
                <w:rFonts w:ascii="Arial Narrow"/>
                <w:color w:val="000000"/>
                <w:spacing w:val="7"/>
                <w:sz w:val="16"/>
                <w:shd w:fill="EDEDED" w:color="auto" w:val="clear"/>
              </w:rPr>
              <w:t> </w:t>
            </w:r>
            <w:r>
              <w:rPr>
                <w:rFonts w:ascii="Arial Narrow"/>
                <w:color w:val="000000"/>
                <w:w w:val="80"/>
                <w:sz w:val="16"/>
                <w:shd w:fill="EDEDED" w:color="auto" w:val="clear"/>
              </w:rPr>
              <w:t>3</w:t>
            </w:r>
            <w:r>
              <w:rPr>
                <w:rFonts w:ascii="Arial Narrow"/>
                <w:color w:val="000000"/>
                <w:spacing w:val="77"/>
                <w:w w:val="150"/>
                <w:sz w:val="16"/>
                <w:shd w:fill="EDEDED" w:color="auto" w:val="clear"/>
              </w:rPr>
              <w:t> </w:t>
            </w:r>
            <w:r>
              <w:rPr>
                <w:rFonts w:ascii="Arial Narrow"/>
                <w:color w:val="000000"/>
                <w:spacing w:val="12"/>
                <w:w w:val="80"/>
                <w:sz w:val="16"/>
                <w:shd w:fill="EDEDED" w:color="auto" w:val="clear"/>
              </w:rPr>
              <w:t>g</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i</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v</w:t>
            </w:r>
            <w:r>
              <w:rPr>
                <w:rFonts w:ascii="Arial Narrow"/>
                <w:color w:val="000000"/>
                <w:spacing w:val="4"/>
                <w:w w:val="80"/>
                <w:sz w:val="16"/>
                <w:shd w:fill="EDEDED" w:color="auto" w:val="clear"/>
              </w:rPr>
              <w:t> </w:t>
            </w:r>
            <w:r>
              <w:rPr>
                <w:rFonts w:ascii="Arial Narrow"/>
                <w:color w:val="000000"/>
                <w:w w:val="80"/>
                <w:sz w:val="16"/>
                <w:shd w:fill="EDEDED" w:color="auto" w:val="clear"/>
              </w:rPr>
              <w:t>e</w:t>
            </w:r>
            <w:r>
              <w:rPr>
                <w:rFonts w:ascii="Arial Narrow"/>
                <w:color w:val="000000"/>
                <w:spacing w:val="8"/>
                <w:sz w:val="16"/>
                <w:shd w:fill="EDEDED" w:color="auto" w:val="clear"/>
              </w:rPr>
              <w:t> </w:t>
            </w:r>
            <w:r>
              <w:rPr>
                <w:rFonts w:ascii="Arial Narrow"/>
                <w:color w:val="000000"/>
                <w:w w:val="80"/>
                <w:sz w:val="16"/>
                <w:shd w:fill="EDEDED" w:color="auto" w:val="clear"/>
              </w:rPr>
              <w:t>s</w:t>
            </w:r>
            <w:r>
              <w:rPr>
                <w:rFonts w:ascii="Arial Narrow"/>
                <w:color w:val="000000"/>
                <w:spacing w:val="77"/>
                <w:w w:val="150"/>
                <w:sz w:val="16"/>
                <w:shd w:fill="EDEDED" w:color="auto" w:val="clear"/>
              </w:rPr>
              <w:t> </w:t>
            </w:r>
            <w:r>
              <w:rPr>
                <w:rFonts w:ascii="Arial Narrow"/>
                <w:color w:val="000000"/>
                <w:spacing w:val="12"/>
                <w:w w:val="80"/>
                <w:sz w:val="16"/>
                <w:shd w:fill="EDEDED" w:color="auto" w:val="clear"/>
              </w:rPr>
              <w:t>1</w:t>
            </w:r>
            <w:r>
              <w:rPr>
                <w:rFonts w:ascii="Arial Narrow"/>
                <w:color w:val="000000"/>
                <w:spacing w:val="4"/>
                <w:w w:val="80"/>
                <w:sz w:val="16"/>
                <w:shd w:fill="EDEDED" w:color="auto" w:val="clear"/>
              </w:rPr>
              <w:t> </w:t>
            </w:r>
            <w:r>
              <w:rPr>
                <w:rFonts w:ascii="Arial Narrow"/>
                <w:color w:val="000000"/>
                <w:spacing w:val="-10"/>
                <w:w w:val="80"/>
                <w:sz w:val="16"/>
                <w:shd w:fill="EDEDED" w:color="auto" w:val="clear"/>
              </w:rPr>
              <w:t>8</w:t>
            </w:r>
            <w:r>
              <w:rPr>
                <w:rFonts w:ascii="Arial Narrow"/>
                <w:color w:val="000000"/>
                <w:spacing w:val="80"/>
                <w:sz w:val="16"/>
                <w:shd w:fill="EDEDED" w:color="auto" w:val="clear"/>
              </w:rPr>
              <w:t> </w:t>
            </w:r>
          </w:p>
        </w:tc>
      </w:tr>
      <w:tr>
        <w:trPr>
          <w:trHeight w:val="293" w:hRule="atLeast"/>
        </w:trPr>
        <w:tc>
          <w:tcPr>
            <w:tcW w:w="2600" w:type="dxa"/>
          </w:tcPr>
          <w:p>
            <w:pPr>
              <w:pStyle w:val="TableParagraph"/>
              <w:spacing w:line="240" w:lineRule="auto" w:before="49"/>
              <w:ind w:left="80"/>
              <w:rPr>
                <w:sz w:val="17"/>
              </w:rPr>
            </w:pPr>
            <w:r>
              <w:rPr>
                <w:spacing w:val="-10"/>
                <w:w w:val="105"/>
                <w:sz w:val="17"/>
              </w:rPr>
              <w:t>^</w:t>
            </w:r>
          </w:p>
        </w:tc>
        <w:tc>
          <w:tcPr>
            <w:tcW w:w="2400" w:type="dxa"/>
          </w:tcPr>
          <w:p>
            <w:pPr>
              <w:pStyle w:val="TableParagraph"/>
              <w:spacing w:line="240" w:lineRule="auto" w:before="49"/>
              <w:ind w:left="80"/>
              <w:rPr>
                <w:sz w:val="17"/>
              </w:rPr>
            </w:pPr>
            <w:r>
              <w:rPr>
                <w:spacing w:val="-4"/>
                <w:w w:val="105"/>
                <w:sz w:val="17"/>
              </w:rPr>
              <w:t>Power</w:t>
            </w:r>
          </w:p>
        </w:tc>
        <w:tc>
          <w:tcPr>
            <w:tcW w:w="5100" w:type="dxa"/>
          </w:tcPr>
          <w:p>
            <w:pPr>
              <w:pStyle w:val="TableParagraph"/>
              <w:spacing w:line="240" w:lineRule="auto" w:before="45"/>
              <w:ind w:left="80"/>
              <w:rPr>
                <w:rFonts w:ascii="Arial Narrow"/>
                <w:sz w:val="16"/>
              </w:rPr>
            </w:pPr>
            <w:r>
              <w:rPr>
                <w:rFonts w:ascii="Arial Narrow"/>
                <w:color w:val="000000"/>
                <w:spacing w:val="12"/>
                <w:w w:val="80"/>
                <w:sz w:val="16"/>
                <w:shd w:fill="EDEDED" w:color="auto" w:val="clear"/>
              </w:rPr>
              <w:t>=</w:t>
            </w:r>
            <w:r>
              <w:rPr>
                <w:rFonts w:ascii="Arial Narrow"/>
                <w:color w:val="000000"/>
                <w:spacing w:val="3"/>
                <w:w w:val="80"/>
                <w:sz w:val="16"/>
                <w:shd w:fill="EDEDED" w:color="auto" w:val="clear"/>
              </w:rPr>
              <w:t> </w:t>
            </w:r>
            <w:r>
              <w:rPr>
                <w:rFonts w:ascii="Arial Narrow"/>
                <w:color w:val="000000"/>
                <w:spacing w:val="12"/>
                <w:w w:val="80"/>
                <w:sz w:val="16"/>
                <w:shd w:fill="EDEDED" w:color="auto" w:val="clear"/>
              </w:rPr>
              <w:t>2</w:t>
            </w:r>
            <w:r>
              <w:rPr>
                <w:rFonts w:ascii="Arial Narrow"/>
                <w:color w:val="000000"/>
                <w:spacing w:val="4"/>
                <w:w w:val="80"/>
                <w:sz w:val="16"/>
                <w:shd w:fill="EDEDED" w:color="auto" w:val="clear"/>
              </w:rPr>
              <w:t> </w:t>
            </w:r>
            <w:r>
              <w:rPr>
                <w:rFonts w:ascii="Arial Narrow"/>
                <w:color w:val="000000"/>
                <w:w w:val="80"/>
                <w:sz w:val="16"/>
                <w:shd w:fill="EDEDED" w:color="auto" w:val="clear"/>
              </w:rPr>
              <w:t>^</w:t>
            </w:r>
            <w:r>
              <w:rPr>
                <w:rFonts w:ascii="Arial Narrow"/>
                <w:color w:val="000000"/>
                <w:spacing w:val="8"/>
                <w:sz w:val="16"/>
                <w:shd w:fill="EDEDED" w:color="auto" w:val="clear"/>
              </w:rPr>
              <w:t> </w:t>
            </w:r>
            <w:r>
              <w:rPr>
                <w:rFonts w:ascii="Arial Narrow"/>
                <w:color w:val="000000"/>
                <w:w w:val="80"/>
                <w:sz w:val="16"/>
                <w:shd w:fill="EDEDED" w:color="auto" w:val="clear"/>
              </w:rPr>
              <w:t>3</w:t>
            </w:r>
            <w:r>
              <w:rPr>
                <w:rFonts w:ascii="Arial Narrow"/>
                <w:color w:val="000000"/>
                <w:spacing w:val="77"/>
                <w:w w:val="150"/>
                <w:sz w:val="16"/>
                <w:shd w:fill="EDEDED" w:color="auto" w:val="clear"/>
              </w:rPr>
              <w:t> </w:t>
            </w:r>
            <w:r>
              <w:rPr>
                <w:rFonts w:ascii="Arial Narrow"/>
                <w:color w:val="000000"/>
                <w:spacing w:val="12"/>
                <w:w w:val="80"/>
                <w:sz w:val="16"/>
                <w:shd w:fill="EDEDED" w:color="auto" w:val="clear"/>
              </w:rPr>
              <w:t>g</w:t>
            </w:r>
            <w:r>
              <w:rPr>
                <w:rFonts w:ascii="Arial Narrow"/>
                <w:color w:val="000000"/>
                <w:spacing w:val="4"/>
                <w:w w:val="80"/>
                <w:sz w:val="16"/>
                <w:shd w:fill="EDEDED" w:color="auto" w:val="clear"/>
              </w:rPr>
              <w:t> </w:t>
            </w:r>
            <w:r>
              <w:rPr>
                <w:rFonts w:ascii="Arial Narrow"/>
                <w:color w:val="000000"/>
                <w:spacing w:val="12"/>
                <w:w w:val="80"/>
                <w:sz w:val="16"/>
                <w:shd w:fill="EDEDED" w:color="auto" w:val="clear"/>
              </w:rPr>
              <w:t>i</w:t>
            </w:r>
            <w:r>
              <w:rPr>
                <w:rFonts w:ascii="Arial Narrow"/>
                <w:color w:val="000000"/>
                <w:spacing w:val="3"/>
                <w:w w:val="80"/>
                <w:sz w:val="16"/>
                <w:shd w:fill="EDEDED" w:color="auto" w:val="clear"/>
              </w:rPr>
              <w:t> </w:t>
            </w:r>
            <w:r>
              <w:rPr>
                <w:rFonts w:ascii="Arial Narrow"/>
                <w:color w:val="000000"/>
                <w:spacing w:val="12"/>
                <w:w w:val="80"/>
                <w:sz w:val="16"/>
                <w:shd w:fill="EDEDED" w:color="auto" w:val="clear"/>
              </w:rPr>
              <w:t>v</w:t>
            </w:r>
            <w:r>
              <w:rPr>
                <w:rFonts w:ascii="Arial Narrow"/>
                <w:color w:val="000000"/>
                <w:spacing w:val="4"/>
                <w:w w:val="80"/>
                <w:sz w:val="16"/>
                <w:shd w:fill="EDEDED" w:color="auto" w:val="clear"/>
              </w:rPr>
              <w:t> </w:t>
            </w:r>
            <w:r>
              <w:rPr>
                <w:rFonts w:ascii="Arial Narrow"/>
                <w:color w:val="000000"/>
                <w:w w:val="80"/>
                <w:sz w:val="16"/>
                <w:shd w:fill="EDEDED" w:color="auto" w:val="clear"/>
              </w:rPr>
              <w:t>e</w:t>
            </w:r>
            <w:r>
              <w:rPr>
                <w:rFonts w:ascii="Arial Narrow"/>
                <w:color w:val="000000"/>
                <w:spacing w:val="8"/>
                <w:sz w:val="16"/>
                <w:shd w:fill="EDEDED" w:color="auto" w:val="clear"/>
              </w:rPr>
              <w:t> </w:t>
            </w:r>
            <w:r>
              <w:rPr>
                <w:rFonts w:ascii="Arial Narrow"/>
                <w:color w:val="000000"/>
                <w:w w:val="80"/>
                <w:sz w:val="16"/>
                <w:shd w:fill="EDEDED" w:color="auto" w:val="clear"/>
              </w:rPr>
              <w:t>s</w:t>
            </w:r>
            <w:r>
              <w:rPr>
                <w:rFonts w:ascii="Arial Narrow"/>
                <w:color w:val="000000"/>
                <w:spacing w:val="77"/>
                <w:w w:val="150"/>
                <w:sz w:val="16"/>
                <w:shd w:fill="EDEDED" w:color="auto" w:val="clear"/>
              </w:rPr>
              <w:t> </w:t>
            </w:r>
            <w:r>
              <w:rPr>
                <w:rFonts w:ascii="Arial Narrow"/>
                <w:color w:val="000000"/>
                <w:spacing w:val="-10"/>
                <w:w w:val="80"/>
                <w:sz w:val="16"/>
                <w:shd w:fill="EDEDED" w:color="auto" w:val="clear"/>
              </w:rPr>
              <w:t>8</w:t>
            </w:r>
          </w:p>
        </w:tc>
      </w:tr>
      <w:tr>
        <w:trPr>
          <w:trHeight w:val="294" w:hRule="atLeast"/>
        </w:trPr>
        <w:tc>
          <w:tcPr>
            <w:tcW w:w="2600" w:type="dxa"/>
          </w:tcPr>
          <w:p>
            <w:pPr>
              <w:pStyle w:val="TableParagraph"/>
              <w:spacing w:line="240" w:lineRule="auto" w:before="49"/>
              <w:ind w:left="80"/>
              <w:rPr>
                <w:sz w:val="17"/>
              </w:rPr>
            </w:pPr>
            <w:r>
              <w:rPr>
                <w:spacing w:val="-10"/>
                <w:w w:val="105"/>
                <w:sz w:val="17"/>
              </w:rPr>
              <w:t>&amp;</w:t>
            </w:r>
          </w:p>
        </w:tc>
        <w:tc>
          <w:tcPr>
            <w:tcW w:w="2400" w:type="dxa"/>
          </w:tcPr>
          <w:p>
            <w:pPr>
              <w:pStyle w:val="TableParagraph"/>
              <w:spacing w:line="240" w:lineRule="auto" w:before="49"/>
              <w:ind w:left="80"/>
              <w:rPr>
                <w:sz w:val="17"/>
              </w:rPr>
            </w:pPr>
            <w:r>
              <w:rPr>
                <w:w w:val="105"/>
                <w:sz w:val="17"/>
              </w:rPr>
              <w:t>Join</w:t>
            </w:r>
            <w:r>
              <w:rPr>
                <w:spacing w:val="-7"/>
                <w:w w:val="105"/>
                <w:sz w:val="17"/>
              </w:rPr>
              <w:t> </w:t>
            </w:r>
            <w:r>
              <w:rPr>
                <w:spacing w:val="-4"/>
                <w:w w:val="105"/>
                <w:sz w:val="17"/>
              </w:rPr>
              <w:t>text</w:t>
            </w:r>
          </w:p>
        </w:tc>
        <w:tc>
          <w:tcPr>
            <w:tcW w:w="51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4"/>
                <w:w w:val="75"/>
                <w:sz w:val="16"/>
                <w:shd w:fill="EDEDED" w:color="auto" w:val="clear"/>
              </w:rPr>
              <w:t> </w:t>
            </w:r>
            <w:r>
              <w:rPr>
                <w:rFonts w:ascii="Arial Narrow"/>
                <w:color w:val="000000"/>
                <w:w w:val="75"/>
                <w:sz w:val="16"/>
                <w:shd w:fill="EDEDED" w:color="auto" w:val="clear"/>
              </w:rPr>
              <w:t>H</w:t>
            </w:r>
            <w:r>
              <w:rPr>
                <w:rFonts w:ascii="Arial Narrow"/>
                <w:color w:val="000000"/>
                <w:spacing w:val="-9"/>
                <w:w w:val="140"/>
                <w:sz w:val="16"/>
                <w:shd w:fill="EDEDED" w:color="auto" w:val="clear"/>
              </w:rPr>
              <w:t> </w:t>
            </w:r>
            <w:r>
              <w:rPr>
                <w:rFonts w:ascii="Arial Narrow"/>
                <w:color w:val="000000"/>
                <w:w w:val="140"/>
                <w:sz w:val="16"/>
                <w:shd w:fill="EDEDED" w:color="auto" w:val="clear"/>
              </w:rPr>
              <w:t>i</w:t>
            </w:r>
            <w:r>
              <w:rPr>
                <w:rFonts w:ascii="Arial Narrow"/>
                <w:color w:val="000000"/>
                <w:spacing w:val="75"/>
                <w:w w:val="140"/>
                <w:sz w:val="16"/>
                <w:shd w:fill="EDEDED" w:color="auto" w:val="clear"/>
              </w:rPr>
              <w:t> </w:t>
            </w:r>
            <w:r>
              <w:rPr>
                <w:rFonts w:ascii="Arial Narrow"/>
                <w:color w:val="000000"/>
                <w:sz w:val="16"/>
                <w:shd w:fill="EDEDED" w:color="auto" w:val="clear"/>
              </w:rPr>
              <w:t>"</w:t>
            </w:r>
            <w:r>
              <w:rPr>
                <w:rFonts w:ascii="Arial Narrow"/>
                <w:color w:val="000000"/>
                <w:spacing w:val="6"/>
                <w:sz w:val="16"/>
                <w:shd w:fill="EDEDED" w:color="auto" w:val="clear"/>
              </w:rPr>
              <w:t> </w:t>
            </w:r>
            <w:r>
              <w:rPr>
                <w:rFonts w:ascii="Arial Narrow"/>
                <w:color w:val="000000"/>
                <w:w w:val="75"/>
                <w:sz w:val="16"/>
                <w:shd w:fill="EDEDED" w:color="auto" w:val="clear"/>
              </w:rPr>
              <w:t>&amp;</w:t>
            </w:r>
            <w:r>
              <w:rPr>
                <w:rFonts w:ascii="Arial Narrow"/>
                <w:color w:val="000000"/>
                <w:spacing w:val="6"/>
                <w:sz w:val="16"/>
                <w:shd w:fill="EDEDED" w:color="auto" w:val="clear"/>
              </w:rPr>
              <w:t> </w:t>
            </w:r>
            <w:r>
              <w:rPr>
                <w:rFonts w:ascii="Arial Narrow"/>
                <w:color w:val="000000"/>
                <w:spacing w:val="12"/>
                <w:w w:val="75"/>
                <w:sz w:val="16"/>
                <w:shd w:fill="EDEDED" w:color="auto" w:val="clear"/>
              </w:rPr>
              <w:t>A</w:t>
            </w:r>
            <w:r>
              <w:rPr>
                <w:rFonts w:ascii="Arial Narrow"/>
                <w:color w:val="000000"/>
                <w:spacing w:val="4"/>
                <w:w w:val="75"/>
                <w:sz w:val="16"/>
                <w:shd w:fill="EDEDED" w:color="auto" w:val="clear"/>
              </w:rPr>
              <w:t> </w:t>
            </w:r>
            <w:r>
              <w:rPr>
                <w:rFonts w:ascii="Arial Narrow"/>
                <w:color w:val="000000"/>
                <w:spacing w:val="-10"/>
                <w:w w:val="75"/>
                <w:sz w:val="16"/>
                <w:shd w:fill="EDEDED" w:color="auto" w:val="clear"/>
              </w:rPr>
              <w:t>1</w:t>
            </w:r>
            <w:r>
              <w:rPr>
                <w:rFonts w:ascii="Arial Narrow"/>
                <w:color w:val="000000"/>
                <w:spacing w:val="80"/>
                <w:sz w:val="16"/>
                <w:shd w:fill="EDEDED" w:color="auto" w:val="clear"/>
              </w:rPr>
              <w:t> </w:t>
            </w:r>
          </w:p>
        </w:tc>
      </w:tr>
      <w:tr>
        <w:trPr>
          <w:trHeight w:val="293" w:hRule="atLeast"/>
        </w:trPr>
        <w:tc>
          <w:tcPr>
            <w:tcW w:w="2600" w:type="dxa"/>
          </w:tcPr>
          <w:p>
            <w:pPr>
              <w:pStyle w:val="TableParagraph"/>
              <w:spacing w:line="240" w:lineRule="auto" w:before="49"/>
              <w:ind w:left="80"/>
              <w:rPr>
                <w:sz w:val="17"/>
              </w:rPr>
            </w:pPr>
            <w:r>
              <w:rPr>
                <w:spacing w:val="-10"/>
                <w:w w:val="105"/>
                <w:sz w:val="17"/>
              </w:rPr>
              <w:t>%</w:t>
            </w:r>
          </w:p>
        </w:tc>
        <w:tc>
          <w:tcPr>
            <w:tcW w:w="2400" w:type="dxa"/>
          </w:tcPr>
          <w:p>
            <w:pPr>
              <w:pStyle w:val="TableParagraph"/>
              <w:spacing w:line="240" w:lineRule="auto" w:before="49"/>
              <w:ind w:left="80"/>
              <w:rPr>
                <w:sz w:val="17"/>
              </w:rPr>
            </w:pPr>
            <w:r>
              <w:rPr>
                <w:spacing w:val="-2"/>
                <w:w w:val="105"/>
                <w:sz w:val="17"/>
              </w:rPr>
              <w:t>Percent</w:t>
            </w:r>
          </w:p>
        </w:tc>
        <w:tc>
          <w:tcPr>
            <w:tcW w:w="5100" w:type="dxa"/>
          </w:tcPr>
          <w:p>
            <w:pPr>
              <w:pStyle w:val="TableParagraph"/>
              <w:spacing w:line="240" w:lineRule="auto" w:before="45"/>
              <w:ind w:left="80"/>
              <w:rPr>
                <w:rFonts w:ascii="Arial Narrow"/>
                <w:sz w:val="16"/>
              </w:rPr>
            </w:pPr>
            <w:r>
              <w:rPr>
                <w:rFonts w:ascii="Arial Narrow"/>
                <w:color w:val="000000"/>
                <w:spacing w:val="12"/>
                <w:w w:val="80"/>
                <w:sz w:val="16"/>
                <w:shd w:fill="EDEDED" w:color="auto" w:val="clear"/>
              </w:rPr>
              <w:t>=</w:t>
            </w:r>
            <w:r>
              <w:rPr>
                <w:rFonts w:ascii="Arial Narrow"/>
                <w:color w:val="000000"/>
                <w:w w:val="80"/>
                <w:sz w:val="16"/>
                <w:shd w:fill="EDEDED" w:color="auto" w:val="clear"/>
              </w:rPr>
              <w:t> </w:t>
            </w:r>
            <w:r>
              <w:rPr>
                <w:rFonts w:ascii="Arial Narrow"/>
                <w:color w:val="000000"/>
                <w:spacing w:val="12"/>
                <w:w w:val="80"/>
                <w:sz w:val="16"/>
                <w:shd w:fill="EDEDED" w:color="auto" w:val="clear"/>
              </w:rPr>
              <w:t>5</w:t>
            </w:r>
            <w:r>
              <w:rPr>
                <w:rFonts w:ascii="Arial Narrow"/>
                <w:color w:val="000000"/>
                <w:w w:val="80"/>
                <w:sz w:val="16"/>
                <w:shd w:fill="EDEDED" w:color="auto" w:val="clear"/>
              </w:rPr>
              <w:t> </w:t>
            </w:r>
            <w:r>
              <w:rPr>
                <w:rFonts w:ascii="Arial Narrow"/>
                <w:color w:val="000000"/>
                <w:spacing w:val="12"/>
                <w:w w:val="80"/>
                <w:sz w:val="16"/>
                <w:shd w:fill="EDEDED" w:color="auto" w:val="clear"/>
              </w:rPr>
              <w:t>0</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w:t>
            </w:r>
            <w:r>
              <w:rPr>
                <w:rFonts w:ascii="Arial Narrow"/>
                <w:color w:val="000000"/>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2</w:t>
            </w:r>
            <w:r>
              <w:rPr>
                <w:rFonts w:ascii="Arial Narrow"/>
                <w:color w:val="000000"/>
                <w:w w:val="80"/>
                <w:sz w:val="16"/>
                <w:shd w:fill="EDEDED" w:color="auto" w:val="clear"/>
              </w:rPr>
              <w:t> 0</w:t>
            </w:r>
            <w:r>
              <w:rPr>
                <w:rFonts w:ascii="Arial Narrow"/>
                <w:color w:val="000000"/>
                <w:spacing w:val="3"/>
                <w:sz w:val="16"/>
                <w:shd w:fill="EDEDED" w:color="auto" w:val="clear"/>
              </w:rPr>
              <w:t> </w:t>
            </w:r>
            <w:r>
              <w:rPr>
                <w:rFonts w:ascii="Arial Narrow"/>
                <w:color w:val="000000"/>
                <w:w w:val="80"/>
                <w:sz w:val="16"/>
                <w:shd w:fill="EDEDED" w:color="auto" w:val="clear"/>
              </w:rPr>
              <w:t>0</w:t>
            </w:r>
            <w:r>
              <w:rPr>
                <w:rFonts w:ascii="Arial Narrow"/>
                <w:color w:val="000000"/>
                <w:spacing w:val="63"/>
                <w:w w:val="150"/>
                <w:sz w:val="16"/>
                <w:shd w:fill="EDEDED" w:color="auto" w:val="clear"/>
              </w:rPr>
              <w:t> </w:t>
            </w:r>
            <w:r>
              <w:rPr>
                <w:rFonts w:ascii="Arial Narrow"/>
                <w:color w:val="000000"/>
                <w:spacing w:val="12"/>
                <w:w w:val="80"/>
                <w:sz w:val="16"/>
                <w:shd w:fill="EDEDED" w:color="auto" w:val="clear"/>
              </w:rPr>
              <w:t>g</w:t>
            </w:r>
            <w:r>
              <w:rPr>
                <w:rFonts w:ascii="Arial Narrow"/>
                <w:color w:val="000000"/>
                <w:w w:val="80"/>
                <w:sz w:val="16"/>
                <w:shd w:fill="EDEDED" w:color="auto" w:val="clear"/>
              </w:rPr>
              <w:t> </w:t>
            </w:r>
            <w:r>
              <w:rPr>
                <w:rFonts w:ascii="Arial Narrow"/>
                <w:color w:val="000000"/>
                <w:spacing w:val="12"/>
                <w:w w:val="80"/>
                <w:sz w:val="16"/>
                <w:shd w:fill="EDEDED" w:color="auto" w:val="clear"/>
              </w:rPr>
              <w:t>i</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v</w:t>
            </w:r>
            <w:r>
              <w:rPr>
                <w:rFonts w:ascii="Arial Narrow"/>
                <w:color w:val="000000"/>
                <w:w w:val="80"/>
                <w:sz w:val="16"/>
                <w:shd w:fill="EDEDED" w:color="auto" w:val="clear"/>
              </w:rPr>
              <w:t> e</w:t>
            </w:r>
            <w:r>
              <w:rPr>
                <w:rFonts w:ascii="Arial Narrow"/>
                <w:color w:val="000000"/>
                <w:spacing w:val="3"/>
                <w:sz w:val="16"/>
                <w:shd w:fill="EDEDED" w:color="auto" w:val="clear"/>
              </w:rPr>
              <w:t> </w:t>
            </w:r>
            <w:r>
              <w:rPr>
                <w:rFonts w:ascii="Arial Narrow"/>
                <w:color w:val="000000"/>
                <w:w w:val="80"/>
                <w:sz w:val="16"/>
                <w:shd w:fill="EDEDED" w:color="auto" w:val="clear"/>
              </w:rPr>
              <w:t>s</w:t>
            </w:r>
            <w:r>
              <w:rPr>
                <w:rFonts w:ascii="Arial Narrow"/>
                <w:color w:val="000000"/>
                <w:spacing w:val="63"/>
                <w:w w:val="150"/>
                <w:sz w:val="16"/>
                <w:shd w:fill="EDEDED" w:color="auto" w:val="clear"/>
              </w:rPr>
              <w:t> </w:t>
            </w:r>
            <w:r>
              <w:rPr>
                <w:rFonts w:ascii="Arial Narrow"/>
                <w:color w:val="000000"/>
                <w:spacing w:val="12"/>
                <w:w w:val="80"/>
                <w:sz w:val="16"/>
                <w:shd w:fill="EDEDED" w:color="auto" w:val="clear"/>
              </w:rPr>
              <w:t>1</w:t>
            </w:r>
            <w:r>
              <w:rPr>
                <w:rFonts w:ascii="Arial Narrow"/>
                <w:color w:val="000000"/>
                <w:w w:val="80"/>
                <w:sz w:val="16"/>
                <w:shd w:fill="EDEDED" w:color="auto" w:val="clear"/>
              </w:rPr>
              <w:t> </w:t>
            </w:r>
            <w:r>
              <w:rPr>
                <w:rFonts w:ascii="Arial Narrow"/>
                <w:color w:val="000000"/>
                <w:spacing w:val="12"/>
                <w:w w:val="80"/>
                <w:sz w:val="16"/>
                <w:shd w:fill="EDEDED" w:color="auto" w:val="clear"/>
              </w:rPr>
              <w:t>0</w:t>
            </w:r>
            <w:r>
              <w:rPr>
                <w:rFonts w:ascii="Arial Narrow"/>
                <w:color w:val="000000"/>
                <w:spacing w:val="1"/>
                <w:w w:val="80"/>
                <w:sz w:val="16"/>
                <w:shd w:fill="EDEDED" w:color="auto" w:val="clear"/>
              </w:rPr>
              <w:t> </w:t>
            </w:r>
            <w:r>
              <w:rPr>
                <w:rFonts w:ascii="Arial Narrow"/>
                <w:color w:val="000000"/>
                <w:spacing w:val="-10"/>
                <w:w w:val="80"/>
                <w:sz w:val="16"/>
                <w:shd w:fill="EDEDED" w:color="auto" w:val="clear"/>
              </w:rPr>
              <w:t>0</w:t>
            </w:r>
            <w:r>
              <w:rPr>
                <w:rFonts w:ascii="Arial Narrow"/>
                <w:color w:val="000000"/>
                <w:spacing w:val="80"/>
                <w:sz w:val="16"/>
                <w:shd w:fill="EDEDED" w:color="auto" w:val="clear"/>
              </w:rPr>
              <w:t> </w:t>
            </w:r>
          </w:p>
        </w:tc>
      </w:tr>
      <w:tr>
        <w:trPr>
          <w:trHeight w:val="294" w:hRule="atLeast"/>
        </w:trPr>
        <w:tc>
          <w:tcPr>
            <w:tcW w:w="2600" w:type="dxa"/>
          </w:tcPr>
          <w:p>
            <w:pPr>
              <w:pStyle w:val="TableParagraph"/>
              <w:spacing w:line="240" w:lineRule="auto" w:before="49"/>
              <w:ind w:left="80"/>
              <w:rPr>
                <w:sz w:val="17"/>
              </w:rPr>
            </w:pPr>
            <w:r>
              <w:rPr>
                <w:w w:val="105"/>
                <w:sz w:val="17"/>
              </w:rPr>
              <w:t>=</w:t>
            </w:r>
            <w:r>
              <w:rPr>
                <w:spacing w:val="-4"/>
                <w:w w:val="105"/>
                <w:sz w:val="17"/>
              </w:rPr>
              <w:t> </w:t>
            </w:r>
            <w:r>
              <w:rPr>
                <w:w w:val="105"/>
                <w:sz w:val="17"/>
              </w:rPr>
              <w:t>&gt;</w:t>
            </w:r>
            <w:r>
              <w:rPr>
                <w:spacing w:val="-3"/>
                <w:w w:val="105"/>
                <w:sz w:val="17"/>
              </w:rPr>
              <w:t> </w:t>
            </w:r>
            <w:r>
              <w:rPr>
                <w:w w:val="105"/>
                <w:sz w:val="17"/>
              </w:rPr>
              <w:t>&lt;</w:t>
            </w:r>
            <w:r>
              <w:rPr>
                <w:spacing w:val="-3"/>
                <w:w w:val="105"/>
                <w:sz w:val="17"/>
              </w:rPr>
              <w:t> </w:t>
            </w:r>
            <w:r>
              <w:rPr>
                <w:w w:val="105"/>
                <w:sz w:val="17"/>
              </w:rPr>
              <w:t>&gt;=</w:t>
            </w:r>
            <w:r>
              <w:rPr>
                <w:spacing w:val="-4"/>
                <w:w w:val="105"/>
                <w:sz w:val="17"/>
              </w:rPr>
              <w:t> </w:t>
            </w:r>
            <w:r>
              <w:rPr>
                <w:w w:val="105"/>
                <w:sz w:val="17"/>
              </w:rPr>
              <w:t>&lt;=</w:t>
            </w:r>
            <w:r>
              <w:rPr>
                <w:spacing w:val="-3"/>
                <w:w w:val="105"/>
                <w:sz w:val="17"/>
              </w:rPr>
              <w:t> </w:t>
            </w:r>
            <w:r>
              <w:rPr>
                <w:spacing w:val="-5"/>
                <w:w w:val="105"/>
                <w:sz w:val="17"/>
              </w:rPr>
              <w:t>&lt;&gt;</w:t>
            </w:r>
          </w:p>
        </w:tc>
        <w:tc>
          <w:tcPr>
            <w:tcW w:w="2400" w:type="dxa"/>
          </w:tcPr>
          <w:p>
            <w:pPr>
              <w:pStyle w:val="TableParagraph"/>
              <w:spacing w:line="240" w:lineRule="auto" w:before="49"/>
              <w:ind w:left="80"/>
              <w:rPr>
                <w:sz w:val="17"/>
              </w:rPr>
            </w:pPr>
            <w:r>
              <w:rPr>
                <w:spacing w:val="-2"/>
                <w:w w:val="105"/>
                <w:sz w:val="17"/>
              </w:rPr>
              <w:t>Comparisons</w:t>
            </w:r>
          </w:p>
        </w:tc>
        <w:tc>
          <w:tcPr>
            <w:tcW w:w="51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A</w:t>
            </w:r>
            <w:r>
              <w:rPr>
                <w:rFonts w:ascii="Arial Narrow"/>
                <w:color w:val="000000"/>
                <w:spacing w:val="3"/>
                <w:w w:val="75"/>
                <w:sz w:val="16"/>
                <w:shd w:fill="EDEDED" w:color="auto" w:val="clear"/>
              </w:rPr>
              <w:t> </w:t>
            </w:r>
            <w:r>
              <w:rPr>
                <w:rFonts w:ascii="Arial Narrow"/>
                <w:color w:val="000000"/>
                <w:w w:val="75"/>
                <w:sz w:val="16"/>
                <w:shd w:fill="EDEDED" w:color="auto" w:val="clear"/>
              </w:rPr>
              <w:t>1</w:t>
            </w:r>
            <w:r>
              <w:rPr>
                <w:rFonts w:ascii="Arial Narrow"/>
                <w:color w:val="000000"/>
                <w:spacing w:val="4"/>
                <w:sz w:val="16"/>
                <w:shd w:fill="EDEDED" w:color="auto" w:val="clear"/>
              </w:rPr>
              <w:t> </w:t>
            </w:r>
            <w:r>
              <w:rPr>
                <w:rFonts w:ascii="Arial Narrow"/>
                <w:color w:val="000000"/>
                <w:w w:val="75"/>
                <w:sz w:val="16"/>
                <w:shd w:fill="EDEDED" w:color="auto" w:val="clear"/>
              </w:rPr>
              <w:t>&gt;</w:t>
            </w:r>
            <w:r>
              <w:rPr>
                <w:rFonts w:ascii="Arial Narrow"/>
                <w:color w:val="000000"/>
                <w:spacing w:val="4"/>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w w:val="75"/>
                <w:sz w:val="16"/>
                <w:shd w:fill="EDEDED" w:color="auto" w:val="clear"/>
              </w:rPr>
              <w:t>4</w:t>
            </w:r>
            <w:r>
              <w:rPr>
                <w:rFonts w:ascii="Arial Narrow"/>
                <w:color w:val="000000"/>
                <w:spacing w:val="4"/>
                <w:sz w:val="16"/>
                <w:shd w:fill="EDEDED" w:color="auto" w:val="clear"/>
              </w:rPr>
              <w:t> </w:t>
            </w:r>
            <w:r>
              <w:rPr>
                <w:rFonts w:ascii="Arial Narrow"/>
                <w:color w:val="000000"/>
                <w:w w:val="75"/>
                <w:sz w:val="16"/>
                <w:shd w:fill="EDEDED" w:color="auto" w:val="clear"/>
              </w:rPr>
              <w:t>0</w:t>
            </w:r>
            <w:r>
              <w:rPr>
                <w:rFonts w:ascii="Arial Narrow"/>
                <w:color w:val="000000"/>
                <w:spacing w:val="66"/>
                <w:w w:val="150"/>
                <w:sz w:val="16"/>
                <w:shd w:fill="EDEDED" w:color="auto" w:val="clear"/>
              </w:rPr>
              <w:t> </w:t>
            </w:r>
            <w:r>
              <w:rPr>
                <w:rFonts w:ascii="Arial Narrow"/>
                <w:color w:val="000000"/>
                <w:spacing w:val="12"/>
                <w:w w:val="75"/>
                <w:sz w:val="16"/>
                <w:shd w:fill="EDEDED" w:color="auto" w:val="clear"/>
              </w:rPr>
              <w:t>g</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i</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v</w:t>
            </w:r>
            <w:r>
              <w:rPr>
                <w:rFonts w:ascii="Arial Narrow"/>
                <w:color w:val="000000"/>
                <w:spacing w:val="3"/>
                <w:w w:val="75"/>
                <w:sz w:val="16"/>
                <w:shd w:fill="EDEDED" w:color="auto" w:val="clear"/>
              </w:rPr>
              <w:t> </w:t>
            </w:r>
            <w:r>
              <w:rPr>
                <w:rFonts w:ascii="Arial Narrow"/>
                <w:color w:val="000000"/>
                <w:w w:val="75"/>
                <w:sz w:val="16"/>
                <w:shd w:fill="EDEDED" w:color="auto" w:val="clear"/>
              </w:rPr>
              <w:t>e</w:t>
            </w:r>
            <w:r>
              <w:rPr>
                <w:rFonts w:ascii="Arial Narrow"/>
                <w:color w:val="000000"/>
                <w:spacing w:val="4"/>
                <w:sz w:val="16"/>
                <w:shd w:fill="EDEDED" w:color="auto" w:val="clear"/>
              </w:rPr>
              <w:t> </w:t>
            </w:r>
            <w:r>
              <w:rPr>
                <w:rFonts w:ascii="Arial Narrow"/>
                <w:color w:val="000000"/>
                <w:w w:val="75"/>
                <w:sz w:val="16"/>
                <w:shd w:fill="EDEDED" w:color="auto" w:val="clear"/>
              </w:rPr>
              <w:t>s</w:t>
            </w:r>
            <w:r>
              <w:rPr>
                <w:rFonts w:ascii="Arial Narrow"/>
                <w:color w:val="000000"/>
                <w:spacing w:val="66"/>
                <w:w w:val="150"/>
                <w:sz w:val="16"/>
                <w:shd w:fill="EDEDED" w:color="auto" w:val="clear"/>
              </w:rPr>
              <w:t> </w:t>
            </w:r>
            <w:r>
              <w:rPr>
                <w:rFonts w:ascii="Arial Narrow"/>
                <w:color w:val="000000"/>
                <w:spacing w:val="12"/>
                <w:w w:val="75"/>
                <w:sz w:val="16"/>
                <w:shd w:fill="EDEDED" w:color="auto" w:val="clear"/>
              </w:rPr>
              <w:t>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R</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U</w:t>
            </w:r>
            <w:r>
              <w:rPr>
                <w:rFonts w:ascii="Arial Narrow"/>
                <w:color w:val="000000"/>
                <w:spacing w:val="4"/>
                <w:w w:val="75"/>
                <w:sz w:val="16"/>
                <w:shd w:fill="EDEDED" w:color="auto" w:val="clear"/>
              </w:rPr>
              <w:t> </w:t>
            </w:r>
            <w:r>
              <w:rPr>
                <w:rFonts w:ascii="Arial Narrow"/>
                <w:color w:val="000000"/>
                <w:spacing w:val="-10"/>
                <w:w w:val="75"/>
                <w:sz w:val="16"/>
                <w:shd w:fill="EDEDED" w:color="auto" w:val="clear"/>
              </w:rPr>
              <w:t>E</w:t>
            </w:r>
            <w:r>
              <w:rPr>
                <w:rFonts w:ascii="Arial Narrow"/>
                <w:color w:val="000000"/>
                <w:spacing w:val="80"/>
                <w:sz w:val="16"/>
                <w:shd w:fill="EDEDED" w:color="auto" w:val="clear"/>
              </w:rPr>
              <w:t> </w:t>
            </w:r>
          </w:p>
        </w:tc>
      </w:tr>
    </w:tbl>
    <w:p>
      <w:pPr>
        <w:pStyle w:val="BodyText"/>
        <w:spacing w:before="8"/>
        <w:ind w:left="0"/>
        <w:rPr>
          <w:sz w:val="5"/>
        </w:rPr>
      </w:pPr>
    </w:p>
    <w:p>
      <w:pPr>
        <w:pStyle w:val="BodyText"/>
        <w:spacing w:after="0"/>
        <w:rPr>
          <w:sz w:val="5"/>
        </w:rPr>
        <w:sectPr>
          <w:headerReference w:type="default" r:id="rId7"/>
          <w:pgSz w:w="11910" w:h="16840"/>
          <w:pgMar w:header="163" w:footer="0" w:top="600" w:bottom="280" w:left="0" w:right="0"/>
        </w:sectPr>
      </w:pPr>
    </w:p>
    <w:p>
      <w:pPr>
        <w:pStyle w:val="Heading4"/>
        <w:numPr>
          <w:ilvl w:val="0"/>
          <w:numId w:val="13"/>
        </w:numPr>
        <w:tabs>
          <w:tab w:pos="1142" w:val="left" w:leader="none"/>
        </w:tabs>
        <w:spacing w:line="240" w:lineRule="auto" w:before="59" w:after="0"/>
        <w:ind w:left="1142" w:right="0" w:hanging="240"/>
        <w:jc w:val="left"/>
      </w:pPr>
      <w:r>
        <w:rPr>
          <w:color w:val="2D5B89"/>
        </w:rPr>
        <w:t>Simple </w:t>
      </w:r>
      <w:r>
        <w:rPr>
          <w:color w:val="2D5B89"/>
          <w:spacing w:val="-2"/>
        </w:rPr>
        <w:t>Example</w:t>
      </w:r>
    </w:p>
    <w:p>
      <w:pPr>
        <w:pStyle w:val="ListParagraph"/>
        <w:numPr>
          <w:ilvl w:val="0"/>
          <w:numId w:val="13"/>
        </w:numPr>
        <w:tabs>
          <w:tab w:pos="1142" w:val="left" w:leader="none"/>
        </w:tabs>
        <w:spacing w:line="240" w:lineRule="auto" w:before="59" w:after="0"/>
        <w:ind w:left="1142" w:right="0" w:hanging="240"/>
        <w:jc w:val="left"/>
        <w:rPr>
          <w:b/>
          <w:sz w:val="24"/>
        </w:rPr>
      </w:pPr>
      <w:r>
        <w:rPr/>
        <w:br w:type="column"/>
      </w:r>
      <w:r>
        <w:rPr>
          <w:b/>
          <w:color w:val="2D5B89"/>
          <w:sz w:val="24"/>
        </w:rPr>
        <w:t>Order of </w:t>
      </w:r>
      <w:r>
        <w:rPr>
          <w:b/>
          <w:color w:val="2D5B89"/>
          <w:spacing w:val="-2"/>
          <w:sz w:val="24"/>
        </w:rPr>
        <w:t>Operations</w:t>
      </w:r>
    </w:p>
    <w:p>
      <w:pPr>
        <w:pStyle w:val="BodyText"/>
        <w:spacing w:line="256" w:lineRule="auto" w:before="58"/>
        <w:ind w:left="902" w:right="911"/>
      </w:pPr>
      <w:r>
        <w:rPr/>
        <mc:AlternateContent>
          <mc:Choice Requires="wps">
            <w:drawing>
              <wp:anchor distT="0" distB="0" distL="0" distR="0" allowOverlap="1" layoutInCell="1" locked="0" behindDoc="0" simplePos="0" relativeHeight="15733248">
                <wp:simplePos x="0" y="0"/>
                <wp:positionH relativeFrom="page">
                  <wp:posOffset>531975</wp:posOffset>
                </wp:positionH>
                <wp:positionV relativeFrom="paragraph">
                  <wp:posOffset>25828</wp:posOffset>
                </wp:positionV>
                <wp:extent cx="3003550" cy="5842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003550" cy="584200"/>
                        </a:xfrm>
                        <a:prstGeom prst="rect">
                          <a:avLst/>
                        </a:prstGeom>
                      </wps:spPr>
                      <wps:txbx>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1400"/>
                              <w:gridCol w:w="1400"/>
                              <w:gridCol w:w="14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1400" w:type="dxa"/>
                                  <w:shd w:val="clear" w:color="auto" w:fill="DBE6F0"/>
                                </w:tcPr>
                                <w:p>
                                  <w:pPr>
                                    <w:pStyle w:val="TableParagraph"/>
                                    <w:spacing w:line="240" w:lineRule="auto" w:before="49"/>
                                    <w:ind w:right="69"/>
                                    <w:jc w:val="right"/>
                                    <w:rPr>
                                      <w:b/>
                                      <w:sz w:val="17"/>
                                    </w:rPr>
                                  </w:pPr>
                                  <w:r>
                                    <w:rPr>
                                      <w:b/>
                                      <w:spacing w:val="-10"/>
                                      <w:w w:val="105"/>
                                      <w:sz w:val="17"/>
                                    </w:rPr>
                                    <w:t>A</w:t>
                                  </w:r>
                                </w:p>
                              </w:tc>
                              <w:tc>
                                <w:tcPr>
                                  <w:tcW w:w="1400" w:type="dxa"/>
                                  <w:shd w:val="clear" w:color="auto" w:fill="DBE6F0"/>
                                </w:tcPr>
                                <w:p>
                                  <w:pPr>
                                    <w:pStyle w:val="TableParagraph"/>
                                    <w:spacing w:line="240" w:lineRule="auto" w:before="49"/>
                                    <w:ind w:right="69"/>
                                    <w:jc w:val="right"/>
                                    <w:rPr>
                                      <w:b/>
                                      <w:sz w:val="17"/>
                                    </w:rPr>
                                  </w:pPr>
                                  <w:r>
                                    <w:rPr>
                                      <w:b/>
                                      <w:spacing w:val="-10"/>
                                      <w:w w:val="105"/>
                                      <w:sz w:val="17"/>
                                    </w:rPr>
                                    <w:t>B</w:t>
                                  </w:r>
                                </w:p>
                              </w:tc>
                              <w:tc>
                                <w:tcPr>
                                  <w:tcW w:w="1400" w:type="dxa"/>
                                  <w:shd w:val="clear" w:color="auto" w:fill="DBE6F0"/>
                                </w:tcPr>
                                <w:p>
                                  <w:pPr>
                                    <w:pStyle w:val="TableParagraph"/>
                                    <w:spacing w:line="240" w:lineRule="auto" w:before="49"/>
                                    <w:ind w:right="69"/>
                                    <w:jc w:val="right"/>
                                    <w:rPr>
                                      <w:b/>
                                      <w:sz w:val="17"/>
                                    </w:rPr>
                                  </w:pPr>
                                  <w:r>
                                    <w:rPr>
                                      <w:b/>
                                      <w:spacing w:val="-10"/>
                                      <w:w w:val="105"/>
                                      <w:sz w:val="17"/>
                                    </w:rPr>
                                    <w:t>C</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1400" w:type="dxa"/>
                                </w:tcPr>
                                <w:p>
                                  <w:pPr>
                                    <w:pStyle w:val="TableParagraph"/>
                                    <w:spacing w:line="240" w:lineRule="auto" w:before="49"/>
                                    <w:ind w:left="80"/>
                                    <w:rPr>
                                      <w:sz w:val="17"/>
                                    </w:rPr>
                                  </w:pPr>
                                  <w:r>
                                    <w:rPr>
                                      <w:spacing w:val="-4"/>
                                      <w:w w:val="105"/>
                                      <w:sz w:val="17"/>
                                    </w:rPr>
                                    <w:t>Price</w:t>
                                  </w:r>
                                </w:p>
                              </w:tc>
                              <w:tc>
                                <w:tcPr>
                                  <w:tcW w:w="1400" w:type="dxa"/>
                                </w:tcPr>
                                <w:p>
                                  <w:pPr>
                                    <w:pStyle w:val="TableParagraph"/>
                                    <w:spacing w:line="240" w:lineRule="auto" w:before="49"/>
                                    <w:ind w:left="80"/>
                                    <w:rPr>
                                      <w:sz w:val="17"/>
                                    </w:rPr>
                                  </w:pPr>
                                  <w:r>
                                    <w:rPr>
                                      <w:spacing w:val="-5"/>
                                      <w:w w:val="105"/>
                                      <w:sz w:val="17"/>
                                    </w:rPr>
                                    <w:t>Tax</w:t>
                                  </w:r>
                                </w:p>
                              </w:tc>
                              <w:tc>
                                <w:tcPr>
                                  <w:tcW w:w="1400" w:type="dxa"/>
                                </w:tcPr>
                                <w:p>
                                  <w:pPr>
                                    <w:pStyle w:val="TableParagraph"/>
                                    <w:spacing w:line="240" w:lineRule="auto" w:before="49"/>
                                    <w:ind w:left="80"/>
                                    <w:rPr>
                                      <w:sz w:val="17"/>
                                    </w:rPr>
                                  </w:pPr>
                                  <w:r>
                                    <w:rPr>
                                      <w:spacing w:val="-2"/>
                                      <w:w w:val="105"/>
                                      <w:sz w:val="17"/>
                                    </w:rPr>
                                    <w:t>Total</w:t>
                                  </w:r>
                                </w:p>
                              </w:tc>
                            </w:tr>
                            <w:tr>
                              <w:trPr>
                                <w:trHeight w:val="293" w:hRule="atLeast"/>
                              </w:trPr>
                              <w:tc>
                                <w:tcPr>
                                  <w:tcW w:w="400" w:type="dxa"/>
                                  <w:shd w:val="clear" w:color="auto" w:fill="E2EFDA"/>
                                </w:tcPr>
                                <w:p>
                                  <w:pPr>
                                    <w:pStyle w:val="TableParagraph"/>
                                    <w:spacing w:line="240" w:lineRule="auto" w:before="49"/>
                                    <w:ind w:left="80"/>
                                    <w:rPr>
                                      <w:b/>
                                      <w:sz w:val="17"/>
                                    </w:rPr>
                                  </w:pPr>
                                  <w:r>
                                    <w:rPr>
                                      <w:b/>
                                      <w:spacing w:val="-10"/>
                                      <w:w w:val="105"/>
                                      <w:sz w:val="17"/>
                                    </w:rPr>
                                    <w:t>2</w:t>
                                  </w:r>
                                </w:p>
                              </w:tc>
                              <w:tc>
                                <w:tcPr>
                                  <w:tcW w:w="1400" w:type="dxa"/>
                                  <w:shd w:val="clear" w:color="auto" w:fill="E2EFDA"/>
                                </w:tcPr>
                                <w:p>
                                  <w:pPr>
                                    <w:pStyle w:val="TableParagraph"/>
                                    <w:spacing w:line="240" w:lineRule="auto" w:before="49"/>
                                    <w:ind w:right="68"/>
                                    <w:jc w:val="right"/>
                                    <w:rPr>
                                      <w:b/>
                                      <w:sz w:val="17"/>
                                    </w:rPr>
                                  </w:pPr>
                                  <w:r>
                                    <w:rPr>
                                      <w:b/>
                                      <w:spacing w:val="-5"/>
                                      <w:w w:val="105"/>
                                      <w:sz w:val="17"/>
                                    </w:rPr>
                                    <w:t>100</w:t>
                                  </w:r>
                                </w:p>
                              </w:tc>
                              <w:tc>
                                <w:tcPr>
                                  <w:tcW w:w="1400" w:type="dxa"/>
                                  <w:shd w:val="clear" w:color="auto" w:fill="E2EFDA"/>
                                </w:tcPr>
                                <w:p>
                                  <w:pPr>
                                    <w:pStyle w:val="TableParagraph"/>
                                    <w:spacing w:line="240" w:lineRule="auto" w:before="49"/>
                                    <w:ind w:right="69"/>
                                    <w:jc w:val="right"/>
                                    <w:rPr>
                                      <w:b/>
                                      <w:sz w:val="17"/>
                                    </w:rPr>
                                  </w:pPr>
                                  <w:r>
                                    <w:rPr>
                                      <w:b/>
                                      <w:spacing w:val="-5"/>
                                      <w:w w:val="105"/>
                                      <w:sz w:val="17"/>
                                    </w:rPr>
                                    <w:t>18</w:t>
                                  </w:r>
                                </w:p>
                              </w:tc>
                              <w:tc>
                                <w:tcPr>
                                  <w:tcW w:w="1400" w:type="dxa"/>
                                  <w:shd w:val="clear" w:color="auto" w:fill="E2EFDA"/>
                                </w:tcPr>
                                <w:p>
                                  <w:pPr>
                                    <w:pStyle w:val="TableParagraph"/>
                                    <w:spacing w:line="240" w:lineRule="auto" w:before="49"/>
                                    <w:ind w:right="68"/>
                                    <w:jc w:val="right"/>
                                    <w:rPr>
                                      <w:b/>
                                      <w:sz w:val="17"/>
                                    </w:rPr>
                                  </w:pPr>
                                  <w:r>
                                    <w:rPr>
                                      <w:b/>
                                      <w:spacing w:val="-5"/>
                                      <w:w w:val="105"/>
                                      <w:sz w:val="17"/>
                                    </w:rPr>
                                    <w:t>118</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41.887798pt;margin-top:2.033762pt;width:236.5pt;height:46pt;mso-position-horizontal-relative:page;mso-position-vertical-relative:paragraph;z-index:15733248" type="#_x0000_t202" id="docshape23" filled="false" stroked="false">
                <v:textbox inset="0,0,0,0">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1400"/>
                        <w:gridCol w:w="1400"/>
                        <w:gridCol w:w="14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1400" w:type="dxa"/>
                            <w:shd w:val="clear" w:color="auto" w:fill="DBE6F0"/>
                          </w:tcPr>
                          <w:p>
                            <w:pPr>
                              <w:pStyle w:val="TableParagraph"/>
                              <w:spacing w:line="240" w:lineRule="auto" w:before="49"/>
                              <w:ind w:right="69"/>
                              <w:jc w:val="right"/>
                              <w:rPr>
                                <w:b/>
                                <w:sz w:val="17"/>
                              </w:rPr>
                            </w:pPr>
                            <w:r>
                              <w:rPr>
                                <w:b/>
                                <w:spacing w:val="-10"/>
                                <w:w w:val="105"/>
                                <w:sz w:val="17"/>
                              </w:rPr>
                              <w:t>A</w:t>
                            </w:r>
                          </w:p>
                        </w:tc>
                        <w:tc>
                          <w:tcPr>
                            <w:tcW w:w="1400" w:type="dxa"/>
                            <w:shd w:val="clear" w:color="auto" w:fill="DBE6F0"/>
                          </w:tcPr>
                          <w:p>
                            <w:pPr>
                              <w:pStyle w:val="TableParagraph"/>
                              <w:spacing w:line="240" w:lineRule="auto" w:before="49"/>
                              <w:ind w:right="69"/>
                              <w:jc w:val="right"/>
                              <w:rPr>
                                <w:b/>
                                <w:sz w:val="17"/>
                              </w:rPr>
                            </w:pPr>
                            <w:r>
                              <w:rPr>
                                <w:b/>
                                <w:spacing w:val="-10"/>
                                <w:w w:val="105"/>
                                <w:sz w:val="17"/>
                              </w:rPr>
                              <w:t>B</w:t>
                            </w:r>
                          </w:p>
                        </w:tc>
                        <w:tc>
                          <w:tcPr>
                            <w:tcW w:w="1400" w:type="dxa"/>
                            <w:shd w:val="clear" w:color="auto" w:fill="DBE6F0"/>
                          </w:tcPr>
                          <w:p>
                            <w:pPr>
                              <w:pStyle w:val="TableParagraph"/>
                              <w:spacing w:line="240" w:lineRule="auto" w:before="49"/>
                              <w:ind w:right="69"/>
                              <w:jc w:val="right"/>
                              <w:rPr>
                                <w:b/>
                                <w:sz w:val="17"/>
                              </w:rPr>
                            </w:pPr>
                            <w:r>
                              <w:rPr>
                                <w:b/>
                                <w:spacing w:val="-10"/>
                                <w:w w:val="105"/>
                                <w:sz w:val="17"/>
                              </w:rPr>
                              <w:t>C</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1400" w:type="dxa"/>
                          </w:tcPr>
                          <w:p>
                            <w:pPr>
                              <w:pStyle w:val="TableParagraph"/>
                              <w:spacing w:line="240" w:lineRule="auto" w:before="49"/>
                              <w:ind w:left="80"/>
                              <w:rPr>
                                <w:sz w:val="17"/>
                              </w:rPr>
                            </w:pPr>
                            <w:r>
                              <w:rPr>
                                <w:spacing w:val="-4"/>
                                <w:w w:val="105"/>
                                <w:sz w:val="17"/>
                              </w:rPr>
                              <w:t>Price</w:t>
                            </w:r>
                          </w:p>
                        </w:tc>
                        <w:tc>
                          <w:tcPr>
                            <w:tcW w:w="1400" w:type="dxa"/>
                          </w:tcPr>
                          <w:p>
                            <w:pPr>
                              <w:pStyle w:val="TableParagraph"/>
                              <w:spacing w:line="240" w:lineRule="auto" w:before="49"/>
                              <w:ind w:left="80"/>
                              <w:rPr>
                                <w:sz w:val="17"/>
                              </w:rPr>
                            </w:pPr>
                            <w:r>
                              <w:rPr>
                                <w:spacing w:val="-5"/>
                                <w:w w:val="105"/>
                                <w:sz w:val="17"/>
                              </w:rPr>
                              <w:t>Tax</w:t>
                            </w:r>
                          </w:p>
                        </w:tc>
                        <w:tc>
                          <w:tcPr>
                            <w:tcW w:w="1400" w:type="dxa"/>
                          </w:tcPr>
                          <w:p>
                            <w:pPr>
                              <w:pStyle w:val="TableParagraph"/>
                              <w:spacing w:line="240" w:lineRule="auto" w:before="49"/>
                              <w:ind w:left="80"/>
                              <w:rPr>
                                <w:sz w:val="17"/>
                              </w:rPr>
                            </w:pPr>
                            <w:r>
                              <w:rPr>
                                <w:spacing w:val="-2"/>
                                <w:w w:val="105"/>
                                <w:sz w:val="17"/>
                              </w:rPr>
                              <w:t>Total</w:t>
                            </w:r>
                          </w:p>
                        </w:tc>
                      </w:tr>
                      <w:tr>
                        <w:trPr>
                          <w:trHeight w:val="293" w:hRule="atLeast"/>
                        </w:trPr>
                        <w:tc>
                          <w:tcPr>
                            <w:tcW w:w="400" w:type="dxa"/>
                            <w:shd w:val="clear" w:color="auto" w:fill="E2EFDA"/>
                          </w:tcPr>
                          <w:p>
                            <w:pPr>
                              <w:pStyle w:val="TableParagraph"/>
                              <w:spacing w:line="240" w:lineRule="auto" w:before="49"/>
                              <w:ind w:left="80"/>
                              <w:rPr>
                                <w:b/>
                                <w:sz w:val="17"/>
                              </w:rPr>
                            </w:pPr>
                            <w:r>
                              <w:rPr>
                                <w:b/>
                                <w:spacing w:val="-10"/>
                                <w:w w:val="105"/>
                                <w:sz w:val="17"/>
                              </w:rPr>
                              <w:t>2</w:t>
                            </w:r>
                          </w:p>
                        </w:tc>
                        <w:tc>
                          <w:tcPr>
                            <w:tcW w:w="1400" w:type="dxa"/>
                            <w:shd w:val="clear" w:color="auto" w:fill="E2EFDA"/>
                          </w:tcPr>
                          <w:p>
                            <w:pPr>
                              <w:pStyle w:val="TableParagraph"/>
                              <w:spacing w:line="240" w:lineRule="auto" w:before="49"/>
                              <w:ind w:right="68"/>
                              <w:jc w:val="right"/>
                              <w:rPr>
                                <w:b/>
                                <w:sz w:val="17"/>
                              </w:rPr>
                            </w:pPr>
                            <w:r>
                              <w:rPr>
                                <w:b/>
                                <w:spacing w:val="-5"/>
                                <w:w w:val="105"/>
                                <w:sz w:val="17"/>
                              </w:rPr>
                              <w:t>100</w:t>
                            </w:r>
                          </w:p>
                        </w:tc>
                        <w:tc>
                          <w:tcPr>
                            <w:tcW w:w="1400" w:type="dxa"/>
                            <w:shd w:val="clear" w:color="auto" w:fill="E2EFDA"/>
                          </w:tcPr>
                          <w:p>
                            <w:pPr>
                              <w:pStyle w:val="TableParagraph"/>
                              <w:spacing w:line="240" w:lineRule="auto" w:before="49"/>
                              <w:ind w:right="69"/>
                              <w:jc w:val="right"/>
                              <w:rPr>
                                <w:b/>
                                <w:sz w:val="17"/>
                              </w:rPr>
                            </w:pPr>
                            <w:r>
                              <w:rPr>
                                <w:b/>
                                <w:spacing w:val="-5"/>
                                <w:w w:val="105"/>
                                <w:sz w:val="17"/>
                              </w:rPr>
                              <w:t>18</w:t>
                            </w:r>
                          </w:p>
                        </w:tc>
                        <w:tc>
                          <w:tcPr>
                            <w:tcW w:w="1400" w:type="dxa"/>
                            <w:shd w:val="clear" w:color="auto" w:fill="E2EFDA"/>
                          </w:tcPr>
                          <w:p>
                            <w:pPr>
                              <w:pStyle w:val="TableParagraph"/>
                              <w:spacing w:line="240" w:lineRule="auto" w:before="49"/>
                              <w:ind w:right="68"/>
                              <w:jc w:val="right"/>
                              <w:rPr>
                                <w:b/>
                                <w:sz w:val="17"/>
                              </w:rPr>
                            </w:pPr>
                            <w:r>
                              <w:rPr>
                                <w:b/>
                                <w:spacing w:val="-5"/>
                                <w:w w:val="105"/>
                                <w:sz w:val="17"/>
                              </w:rPr>
                              <w:t>118</w:t>
                            </w:r>
                          </w:p>
                        </w:tc>
                      </w:tr>
                    </w:tbl>
                    <w:p>
                      <w:pPr>
                        <w:pStyle w:val="BodyText"/>
                        <w:spacing w:before="0"/>
                        <w:ind w:left="0"/>
                      </w:pPr>
                    </w:p>
                  </w:txbxContent>
                </v:textbox>
                <w10:wrap type="none"/>
              </v:shape>
            </w:pict>
          </mc:Fallback>
        </mc:AlternateContent>
      </w:r>
      <w:r>
        <w:rPr/>
        <w:t>Excel follows </w:t>
      </w:r>
      <w:r>
        <w:rPr>
          <w:b/>
        </w:rPr>
        <w:t>BODMAS</w:t>
      </w:r>
      <w:r>
        <w:rPr/>
        <w:t>: Brackets, then Powers, then Multiply / Divide (left to right), then Add / Subtract.</w:t>
      </w:r>
    </w:p>
    <w:p>
      <w:pPr>
        <w:pStyle w:val="BodyText"/>
        <w:spacing w:after="0" w:line="256" w:lineRule="auto"/>
        <w:sectPr>
          <w:type w:val="continuous"/>
          <w:pgSz w:w="11910" w:h="16840"/>
          <w:pgMar w:header="163" w:footer="0" w:top="0" w:bottom="280" w:left="0" w:right="0"/>
          <w:cols w:num="2" w:equalWidth="0">
            <w:col w:w="2763" w:space="2067"/>
            <w:col w:w="7080"/>
          </w:cols>
        </w:sectPr>
      </w:pPr>
    </w:p>
    <w:p>
      <w:pPr>
        <w:pStyle w:val="BodyText"/>
        <w:spacing w:before="0"/>
        <w:ind w:left="0"/>
      </w:pPr>
    </w:p>
    <w:p>
      <w:pPr>
        <w:pStyle w:val="BodyText"/>
        <w:spacing w:before="82"/>
        <w:ind w:left="0"/>
      </w:pPr>
    </w:p>
    <w:p>
      <w:pPr>
        <w:spacing w:before="0"/>
        <w:ind w:left="902" w:right="0" w:firstLine="0"/>
        <w:jc w:val="left"/>
        <w:rPr>
          <w:rFonts w:ascii="Arial Narrow"/>
          <w:sz w:val="16"/>
        </w:rPr>
      </w:pPr>
      <w:r>
        <w:rPr>
          <w:rFonts w:ascii="Arial Narrow"/>
          <w:sz w:val="16"/>
        </w:rPr>
        <mc:AlternateContent>
          <mc:Choice Requires="wps">
            <w:drawing>
              <wp:anchor distT="0" distB="0" distL="0" distR="0" allowOverlap="1" layoutInCell="1" locked="0" behindDoc="0" simplePos="0" relativeHeight="15733760">
                <wp:simplePos x="0" y="0"/>
                <wp:positionH relativeFrom="page">
                  <wp:posOffset>3599024</wp:posOffset>
                </wp:positionH>
                <wp:positionV relativeFrom="paragraph">
                  <wp:posOffset>-290799</wp:posOffset>
                </wp:positionV>
                <wp:extent cx="3003550" cy="5842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003550" cy="584200"/>
                        </a:xfrm>
                        <a:prstGeom prst="rect">
                          <a:avLst/>
                        </a:prstGeom>
                      </wps:spPr>
                      <wps:txbx>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500"/>
                              <w:gridCol w:w="900"/>
                              <w:gridCol w:w="2200"/>
                            </w:tblGrid>
                            <w:tr>
                              <w:trPr>
                                <w:trHeight w:val="294" w:hRule="atLeast"/>
                              </w:trPr>
                              <w:tc>
                                <w:tcPr>
                                  <w:tcW w:w="1500" w:type="dxa"/>
                                  <w:shd w:val="clear" w:color="auto" w:fill="DBE6F0"/>
                                </w:tcPr>
                                <w:p>
                                  <w:pPr>
                                    <w:pStyle w:val="TableParagraph"/>
                                    <w:spacing w:line="240" w:lineRule="auto" w:before="49"/>
                                    <w:ind w:left="80"/>
                                    <w:rPr>
                                      <w:b/>
                                      <w:sz w:val="17"/>
                                    </w:rPr>
                                  </w:pPr>
                                  <w:r>
                                    <w:rPr>
                                      <w:b/>
                                      <w:spacing w:val="-2"/>
                                      <w:w w:val="105"/>
                                      <w:sz w:val="17"/>
                                    </w:rPr>
                                    <w:t>Formula</w:t>
                                  </w:r>
                                </w:p>
                              </w:tc>
                              <w:tc>
                                <w:tcPr>
                                  <w:tcW w:w="900" w:type="dxa"/>
                                  <w:shd w:val="clear" w:color="auto" w:fill="DBE6F0"/>
                                </w:tcPr>
                                <w:p>
                                  <w:pPr>
                                    <w:pStyle w:val="TableParagraph"/>
                                    <w:spacing w:line="240" w:lineRule="auto" w:before="49"/>
                                    <w:ind w:left="80"/>
                                    <w:rPr>
                                      <w:b/>
                                      <w:sz w:val="17"/>
                                    </w:rPr>
                                  </w:pPr>
                                  <w:r>
                                    <w:rPr>
                                      <w:b/>
                                      <w:spacing w:val="-2"/>
                                      <w:w w:val="105"/>
                                      <w:sz w:val="17"/>
                                    </w:rPr>
                                    <w:t>Result</w:t>
                                  </w:r>
                                </w:p>
                              </w:tc>
                              <w:tc>
                                <w:tcPr>
                                  <w:tcW w:w="2200" w:type="dxa"/>
                                  <w:shd w:val="clear" w:color="auto" w:fill="DBE6F0"/>
                                </w:tcPr>
                                <w:p>
                                  <w:pPr>
                                    <w:pStyle w:val="TableParagraph"/>
                                    <w:spacing w:line="240" w:lineRule="auto" w:before="49"/>
                                    <w:ind w:left="80"/>
                                    <w:rPr>
                                      <w:b/>
                                      <w:sz w:val="17"/>
                                    </w:rPr>
                                  </w:pPr>
                                  <w:r>
                                    <w:rPr>
                                      <w:b/>
                                      <w:spacing w:val="-5"/>
                                      <w:w w:val="105"/>
                                      <w:sz w:val="17"/>
                                    </w:rPr>
                                    <w:t>Why</w:t>
                                  </w:r>
                                </w:p>
                              </w:tc>
                            </w:tr>
                            <w:tr>
                              <w:trPr>
                                <w:trHeight w:val="293" w:hRule="atLeast"/>
                              </w:trPr>
                              <w:tc>
                                <w:tcPr>
                                  <w:tcW w:w="15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3</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0"/>
                                      <w:w w:val="75"/>
                                      <w:sz w:val="16"/>
                                      <w:shd w:fill="EDEDED" w:color="auto" w:val="clear"/>
                                    </w:rPr>
                                    <w:t>4</w:t>
                                  </w:r>
                                  <w:r>
                                    <w:rPr>
                                      <w:rFonts w:ascii="Arial Narrow"/>
                                      <w:color w:val="000000"/>
                                      <w:spacing w:val="80"/>
                                      <w:sz w:val="16"/>
                                      <w:shd w:fill="EDEDED" w:color="auto" w:val="clear"/>
                                    </w:rPr>
                                    <w:t> </w:t>
                                  </w:r>
                                </w:p>
                              </w:tc>
                              <w:tc>
                                <w:tcPr>
                                  <w:tcW w:w="900" w:type="dxa"/>
                                </w:tcPr>
                                <w:p>
                                  <w:pPr>
                                    <w:pStyle w:val="TableParagraph"/>
                                    <w:spacing w:line="240" w:lineRule="auto" w:before="49"/>
                                    <w:ind w:left="80"/>
                                    <w:rPr>
                                      <w:sz w:val="17"/>
                                    </w:rPr>
                                  </w:pPr>
                                  <w:r>
                                    <w:rPr>
                                      <w:spacing w:val="-5"/>
                                      <w:w w:val="105"/>
                                      <w:sz w:val="17"/>
                                    </w:rPr>
                                    <w:t>14</w:t>
                                  </w:r>
                                </w:p>
                              </w:tc>
                              <w:tc>
                                <w:tcPr>
                                  <w:tcW w:w="2200" w:type="dxa"/>
                                </w:tcPr>
                                <w:p>
                                  <w:pPr>
                                    <w:pStyle w:val="TableParagraph"/>
                                    <w:spacing w:line="240" w:lineRule="auto" w:before="49"/>
                                    <w:ind w:left="80"/>
                                    <w:rPr>
                                      <w:sz w:val="17"/>
                                    </w:rPr>
                                  </w:pPr>
                                  <w:r>
                                    <w:rPr>
                                      <w:w w:val="105"/>
                                      <w:sz w:val="17"/>
                                    </w:rPr>
                                    <w:t>3*4</w:t>
                                  </w:r>
                                  <w:r>
                                    <w:rPr>
                                      <w:spacing w:val="-10"/>
                                      <w:w w:val="105"/>
                                      <w:sz w:val="17"/>
                                    </w:rPr>
                                    <w:t> </w:t>
                                  </w:r>
                                  <w:r>
                                    <w:rPr>
                                      <w:w w:val="105"/>
                                      <w:sz w:val="17"/>
                                    </w:rPr>
                                    <w:t>happens</w:t>
                                  </w:r>
                                  <w:r>
                                    <w:rPr>
                                      <w:spacing w:val="-9"/>
                                      <w:w w:val="105"/>
                                      <w:sz w:val="17"/>
                                    </w:rPr>
                                    <w:t> </w:t>
                                  </w:r>
                                  <w:r>
                                    <w:rPr>
                                      <w:spacing w:val="-4"/>
                                      <w:w w:val="105"/>
                                      <w:sz w:val="17"/>
                                    </w:rPr>
                                    <w:t>first</w:t>
                                  </w:r>
                                </w:p>
                              </w:tc>
                            </w:tr>
                            <w:tr>
                              <w:trPr>
                                <w:trHeight w:val="293" w:hRule="atLeast"/>
                              </w:trPr>
                              <w:tc>
                                <w:tcPr>
                                  <w:tcW w:w="15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w:t>
                                  </w:r>
                                  <w:r>
                                    <w:rPr>
                                      <w:rFonts w:ascii="Arial Narrow"/>
                                      <w:color w:val="000000"/>
                                      <w:spacing w:val="-3"/>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2</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3</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0"/>
                                      <w:w w:val="85"/>
                                      <w:sz w:val="16"/>
                                      <w:shd w:fill="EDEDED" w:color="auto" w:val="clear"/>
                                    </w:rPr>
                                    <w:t>4</w:t>
                                  </w:r>
                                  <w:r>
                                    <w:rPr>
                                      <w:rFonts w:ascii="Arial Narrow"/>
                                      <w:color w:val="000000"/>
                                      <w:spacing w:val="80"/>
                                      <w:sz w:val="16"/>
                                      <w:shd w:fill="EDEDED" w:color="auto" w:val="clear"/>
                                    </w:rPr>
                                    <w:t> </w:t>
                                  </w:r>
                                </w:p>
                              </w:tc>
                              <w:tc>
                                <w:tcPr>
                                  <w:tcW w:w="900" w:type="dxa"/>
                                </w:tcPr>
                                <w:p>
                                  <w:pPr>
                                    <w:pStyle w:val="TableParagraph"/>
                                    <w:spacing w:line="240" w:lineRule="auto" w:before="49"/>
                                    <w:ind w:left="80"/>
                                    <w:rPr>
                                      <w:sz w:val="17"/>
                                    </w:rPr>
                                  </w:pPr>
                                  <w:r>
                                    <w:rPr>
                                      <w:spacing w:val="-5"/>
                                      <w:w w:val="105"/>
                                      <w:sz w:val="17"/>
                                    </w:rPr>
                                    <w:t>20</w:t>
                                  </w:r>
                                </w:p>
                              </w:tc>
                              <w:tc>
                                <w:tcPr>
                                  <w:tcW w:w="2200" w:type="dxa"/>
                                </w:tcPr>
                                <w:p>
                                  <w:pPr>
                                    <w:pStyle w:val="TableParagraph"/>
                                    <w:spacing w:line="240" w:lineRule="auto" w:before="49"/>
                                    <w:ind w:left="80"/>
                                    <w:rPr>
                                      <w:sz w:val="17"/>
                                    </w:rPr>
                                  </w:pPr>
                                  <w:r>
                                    <w:rPr>
                                      <w:w w:val="105"/>
                                      <w:sz w:val="17"/>
                                    </w:rPr>
                                    <w:t>Brackets</w:t>
                                  </w:r>
                                  <w:r>
                                    <w:rPr>
                                      <w:spacing w:val="-9"/>
                                      <w:w w:val="105"/>
                                      <w:sz w:val="17"/>
                                    </w:rPr>
                                    <w:t> </w:t>
                                  </w:r>
                                  <w:r>
                                    <w:rPr>
                                      <w:w w:val="105"/>
                                      <w:sz w:val="17"/>
                                    </w:rPr>
                                    <w:t>go</w:t>
                                  </w:r>
                                  <w:r>
                                    <w:rPr>
                                      <w:spacing w:val="-9"/>
                                      <w:w w:val="105"/>
                                      <w:sz w:val="17"/>
                                    </w:rPr>
                                    <w:t> </w:t>
                                  </w:r>
                                  <w:r>
                                    <w:rPr>
                                      <w:spacing w:val="-2"/>
                                      <w:w w:val="105"/>
                                      <w:sz w:val="17"/>
                                    </w:rPr>
                                    <w:t>first</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283.387787pt;margin-top:-22.897636pt;width:236.5pt;height:46pt;mso-position-horizontal-relative:page;mso-position-vertical-relative:paragraph;z-index:15733760" type="#_x0000_t202" id="docshape24" filled="false" stroked="false">
                <v:textbox inset="0,0,0,0">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500"/>
                        <w:gridCol w:w="900"/>
                        <w:gridCol w:w="2200"/>
                      </w:tblGrid>
                      <w:tr>
                        <w:trPr>
                          <w:trHeight w:val="294" w:hRule="atLeast"/>
                        </w:trPr>
                        <w:tc>
                          <w:tcPr>
                            <w:tcW w:w="1500" w:type="dxa"/>
                            <w:shd w:val="clear" w:color="auto" w:fill="DBE6F0"/>
                          </w:tcPr>
                          <w:p>
                            <w:pPr>
                              <w:pStyle w:val="TableParagraph"/>
                              <w:spacing w:line="240" w:lineRule="auto" w:before="49"/>
                              <w:ind w:left="80"/>
                              <w:rPr>
                                <w:b/>
                                <w:sz w:val="17"/>
                              </w:rPr>
                            </w:pPr>
                            <w:r>
                              <w:rPr>
                                <w:b/>
                                <w:spacing w:val="-2"/>
                                <w:w w:val="105"/>
                                <w:sz w:val="17"/>
                              </w:rPr>
                              <w:t>Formula</w:t>
                            </w:r>
                          </w:p>
                        </w:tc>
                        <w:tc>
                          <w:tcPr>
                            <w:tcW w:w="900" w:type="dxa"/>
                            <w:shd w:val="clear" w:color="auto" w:fill="DBE6F0"/>
                          </w:tcPr>
                          <w:p>
                            <w:pPr>
                              <w:pStyle w:val="TableParagraph"/>
                              <w:spacing w:line="240" w:lineRule="auto" w:before="49"/>
                              <w:ind w:left="80"/>
                              <w:rPr>
                                <w:b/>
                                <w:sz w:val="17"/>
                              </w:rPr>
                            </w:pPr>
                            <w:r>
                              <w:rPr>
                                <w:b/>
                                <w:spacing w:val="-2"/>
                                <w:w w:val="105"/>
                                <w:sz w:val="17"/>
                              </w:rPr>
                              <w:t>Result</w:t>
                            </w:r>
                          </w:p>
                        </w:tc>
                        <w:tc>
                          <w:tcPr>
                            <w:tcW w:w="2200" w:type="dxa"/>
                            <w:shd w:val="clear" w:color="auto" w:fill="DBE6F0"/>
                          </w:tcPr>
                          <w:p>
                            <w:pPr>
                              <w:pStyle w:val="TableParagraph"/>
                              <w:spacing w:line="240" w:lineRule="auto" w:before="49"/>
                              <w:ind w:left="80"/>
                              <w:rPr>
                                <w:b/>
                                <w:sz w:val="17"/>
                              </w:rPr>
                            </w:pPr>
                            <w:r>
                              <w:rPr>
                                <w:b/>
                                <w:spacing w:val="-5"/>
                                <w:w w:val="105"/>
                                <w:sz w:val="17"/>
                              </w:rPr>
                              <w:t>Why</w:t>
                            </w:r>
                          </w:p>
                        </w:tc>
                      </w:tr>
                      <w:tr>
                        <w:trPr>
                          <w:trHeight w:val="293" w:hRule="atLeast"/>
                        </w:trPr>
                        <w:tc>
                          <w:tcPr>
                            <w:tcW w:w="15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3</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0"/>
                                <w:w w:val="75"/>
                                <w:sz w:val="16"/>
                                <w:shd w:fill="EDEDED" w:color="auto" w:val="clear"/>
                              </w:rPr>
                              <w:t>4</w:t>
                            </w:r>
                            <w:r>
                              <w:rPr>
                                <w:rFonts w:ascii="Arial Narrow"/>
                                <w:color w:val="000000"/>
                                <w:spacing w:val="80"/>
                                <w:sz w:val="16"/>
                                <w:shd w:fill="EDEDED" w:color="auto" w:val="clear"/>
                              </w:rPr>
                              <w:t> </w:t>
                            </w:r>
                          </w:p>
                        </w:tc>
                        <w:tc>
                          <w:tcPr>
                            <w:tcW w:w="900" w:type="dxa"/>
                          </w:tcPr>
                          <w:p>
                            <w:pPr>
                              <w:pStyle w:val="TableParagraph"/>
                              <w:spacing w:line="240" w:lineRule="auto" w:before="49"/>
                              <w:ind w:left="80"/>
                              <w:rPr>
                                <w:sz w:val="17"/>
                              </w:rPr>
                            </w:pPr>
                            <w:r>
                              <w:rPr>
                                <w:spacing w:val="-5"/>
                                <w:w w:val="105"/>
                                <w:sz w:val="17"/>
                              </w:rPr>
                              <w:t>14</w:t>
                            </w:r>
                          </w:p>
                        </w:tc>
                        <w:tc>
                          <w:tcPr>
                            <w:tcW w:w="2200" w:type="dxa"/>
                          </w:tcPr>
                          <w:p>
                            <w:pPr>
                              <w:pStyle w:val="TableParagraph"/>
                              <w:spacing w:line="240" w:lineRule="auto" w:before="49"/>
                              <w:ind w:left="80"/>
                              <w:rPr>
                                <w:sz w:val="17"/>
                              </w:rPr>
                            </w:pPr>
                            <w:r>
                              <w:rPr>
                                <w:w w:val="105"/>
                                <w:sz w:val="17"/>
                              </w:rPr>
                              <w:t>3*4</w:t>
                            </w:r>
                            <w:r>
                              <w:rPr>
                                <w:spacing w:val="-10"/>
                                <w:w w:val="105"/>
                                <w:sz w:val="17"/>
                              </w:rPr>
                              <w:t> </w:t>
                            </w:r>
                            <w:r>
                              <w:rPr>
                                <w:w w:val="105"/>
                                <w:sz w:val="17"/>
                              </w:rPr>
                              <w:t>happens</w:t>
                            </w:r>
                            <w:r>
                              <w:rPr>
                                <w:spacing w:val="-9"/>
                                <w:w w:val="105"/>
                                <w:sz w:val="17"/>
                              </w:rPr>
                              <w:t> </w:t>
                            </w:r>
                            <w:r>
                              <w:rPr>
                                <w:spacing w:val="-4"/>
                                <w:w w:val="105"/>
                                <w:sz w:val="17"/>
                              </w:rPr>
                              <w:t>first</w:t>
                            </w:r>
                          </w:p>
                        </w:tc>
                      </w:tr>
                      <w:tr>
                        <w:trPr>
                          <w:trHeight w:val="293" w:hRule="atLeast"/>
                        </w:trPr>
                        <w:tc>
                          <w:tcPr>
                            <w:tcW w:w="15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w:t>
                            </w:r>
                            <w:r>
                              <w:rPr>
                                <w:rFonts w:ascii="Arial Narrow"/>
                                <w:color w:val="000000"/>
                                <w:spacing w:val="-3"/>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2</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3</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0"/>
                                <w:w w:val="85"/>
                                <w:sz w:val="16"/>
                                <w:shd w:fill="EDEDED" w:color="auto" w:val="clear"/>
                              </w:rPr>
                              <w:t>4</w:t>
                            </w:r>
                            <w:r>
                              <w:rPr>
                                <w:rFonts w:ascii="Arial Narrow"/>
                                <w:color w:val="000000"/>
                                <w:spacing w:val="80"/>
                                <w:sz w:val="16"/>
                                <w:shd w:fill="EDEDED" w:color="auto" w:val="clear"/>
                              </w:rPr>
                              <w:t> </w:t>
                            </w:r>
                          </w:p>
                        </w:tc>
                        <w:tc>
                          <w:tcPr>
                            <w:tcW w:w="900" w:type="dxa"/>
                          </w:tcPr>
                          <w:p>
                            <w:pPr>
                              <w:pStyle w:val="TableParagraph"/>
                              <w:spacing w:line="240" w:lineRule="auto" w:before="49"/>
                              <w:ind w:left="80"/>
                              <w:rPr>
                                <w:sz w:val="17"/>
                              </w:rPr>
                            </w:pPr>
                            <w:r>
                              <w:rPr>
                                <w:spacing w:val="-5"/>
                                <w:w w:val="105"/>
                                <w:sz w:val="17"/>
                              </w:rPr>
                              <w:t>20</w:t>
                            </w:r>
                          </w:p>
                        </w:tc>
                        <w:tc>
                          <w:tcPr>
                            <w:tcW w:w="2200" w:type="dxa"/>
                          </w:tcPr>
                          <w:p>
                            <w:pPr>
                              <w:pStyle w:val="TableParagraph"/>
                              <w:spacing w:line="240" w:lineRule="auto" w:before="49"/>
                              <w:ind w:left="80"/>
                              <w:rPr>
                                <w:sz w:val="17"/>
                              </w:rPr>
                            </w:pPr>
                            <w:r>
                              <w:rPr>
                                <w:w w:val="105"/>
                                <w:sz w:val="17"/>
                              </w:rPr>
                              <w:t>Brackets</w:t>
                            </w:r>
                            <w:r>
                              <w:rPr>
                                <w:spacing w:val="-9"/>
                                <w:w w:val="105"/>
                                <w:sz w:val="17"/>
                              </w:rPr>
                              <w:t> </w:t>
                            </w:r>
                            <w:r>
                              <w:rPr>
                                <w:w w:val="105"/>
                                <w:sz w:val="17"/>
                              </w:rPr>
                              <w:t>go</w:t>
                            </w:r>
                            <w:r>
                              <w:rPr>
                                <w:spacing w:val="-9"/>
                                <w:w w:val="105"/>
                                <w:sz w:val="17"/>
                              </w:rPr>
                              <w:t> </w:t>
                            </w:r>
                            <w:r>
                              <w:rPr>
                                <w:spacing w:val="-2"/>
                                <w:w w:val="105"/>
                                <w:sz w:val="17"/>
                              </w:rPr>
                              <w:t>first</w:t>
                            </w:r>
                          </w:p>
                        </w:tc>
                      </w:tr>
                    </w:tbl>
                    <w:p>
                      <w:pPr>
                        <w:pStyle w:val="BodyText"/>
                        <w:spacing w:before="0"/>
                        <w:ind w:left="0"/>
                      </w:pPr>
                    </w:p>
                  </w:txbxContent>
                </v:textbox>
                <w10:wrap type="none"/>
              </v:shape>
            </w:pict>
          </mc:Fallback>
        </mc:AlternateContent>
      </w:r>
      <w:r>
        <w:rPr>
          <w:w w:val="95"/>
          <w:sz w:val="18"/>
        </w:rPr>
        <w:t>Formula</w:t>
      </w:r>
      <w:r>
        <w:rPr>
          <w:spacing w:val="-3"/>
          <w:w w:val="95"/>
          <w:sz w:val="18"/>
        </w:rPr>
        <w:t> </w:t>
      </w:r>
      <w:r>
        <w:rPr>
          <w:w w:val="95"/>
          <w:sz w:val="18"/>
        </w:rPr>
        <w:t>in</w:t>
      </w:r>
      <w:r>
        <w:rPr>
          <w:spacing w:val="-3"/>
          <w:w w:val="95"/>
          <w:sz w:val="18"/>
        </w:rPr>
        <w:t> </w:t>
      </w:r>
      <w:r>
        <w:rPr>
          <w:w w:val="95"/>
          <w:sz w:val="18"/>
        </w:rPr>
        <w:t>C2:</w:t>
      </w:r>
      <w:r>
        <w:rPr>
          <w:spacing w:val="-3"/>
          <w:w w:val="95"/>
          <w:sz w:val="18"/>
        </w:rPr>
        <w:t> </w:t>
      </w:r>
      <w:r>
        <w:rPr>
          <w:rFonts w:ascii="Arial Narrow"/>
          <w:color w:val="000000"/>
          <w:spacing w:val="12"/>
          <w:w w:val="85"/>
          <w:sz w:val="16"/>
          <w:shd w:fill="EDEDED" w:color="auto" w:val="clear"/>
        </w:rPr>
        <w:t>=</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2</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B</w:t>
      </w:r>
      <w:r>
        <w:rPr>
          <w:rFonts w:ascii="Arial Narrow"/>
          <w:color w:val="000000"/>
          <w:spacing w:val="1"/>
          <w:w w:val="85"/>
          <w:sz w:val="16"/>
          <w:shd w:fill="EDEDED" w:color="auto" w:val="clear"/>
        </w:rPr>
        <w:t> </w:t>
      </w:r>
      <w:r>
        <w:rPr>
          <w:rFonts w:ascii="Arial Narrow"/>
          <w:color w:val="000000"/>
          <w:spacing w:val="-10"/>
          <w:w w:val="85"/>
          <w:sz w:val="16"/>
          <w:shd w:fill="EDEDED" w:color="auto" w:val="clear"/>
        </w:rPr>
        <w:t>2</w:t>
      </w:r>
      <w:r>
        <w:rPr>
          <w:rFonts w:ascii="Arial Narrow"/>
          <w:color w:val="000000"/>
          <w:spacing w:val="80"/>
          <w:sz w:val="16"/>
          <w:shd w:fill="EDEDED" w:color="auto" w:val="clear"/>
        </w:rPr>
        <w:t> </w:t>
      </w:r>
    </w:p>
    <w:p>
      <w:pPr>
        <w:pStyle w:val="BodyText"/>
        <w:spacing w:before="16"/>
        <w:ind w:left="902"/>
      </w:pPr>
      <w:r>
        <w:rPr/>
        <w:t>Excel</w:t>
      </w:r>
      <w:r>
        <w:rPr>
          <w:spacing w:val="5"/>
        </w:rPr>
        <w:t> </w:t>
      </w:r>
      <w:r>
        <w:rPr/>
        <w:t>adds</w:t>
      </w:r>
      <w:r>
        <w:rPr>
          <w:spacing w:val="6"/>
        </w:rPr>
        <w:t> </w:t>
      </w:r>
      <w:r>
        <w:rPr/>
        <w:t>100</w:t>
      </w:r>
      <w:r>
        <w:rPr>
          <w:spacing w:val="6"/>
        </w:rPr>
        <w:t> </w:t>
      </w:r>
      <w:r>
        <w:rPr/>
        <w:t>+</w:t>
      </w:r>
      <w:r>
        <w:rPr>
          <w:spacing w:val="6"/>
        </w:rPr>
        <w:t> </w:t>
      </w:r>
      <w:r>
        <w:rPr/>
        <w:t>18.</w:t>
      </w:r>
      <w:r>
        <w:rPr>
          <w:spacing w:val="6"/>
        </w:rPr>
        <w:t> </w:t>
      </w:r>
      <w:r>
        <w:rPr>
          <w:b/>
        </w:rPr>
        <w:t>Result:</w:t>
      </w:r>
      <w:r>
        <w:rPr>
          <w:b/>
          <w:spacing w:val="6"/>
        </w:rPr>
        <w:t> </w:t>
      </w:r>
      <w:r>
        <w:rPr>
          <w:b/>
        </w:rPr>
        <w:t>118</w:t>
      </w:r>
      <w:r>
        <w:rPr/>
        <w:t>.</w:t>
      </w:r>
      <w:r>
        <w:rPr>
          <w:spacing w:val="6"/>
        </w:rPr>
        <w:t> </w:t>
      </w:r>
      <w:r>
        <w:rPr/>
        <w:t>Change</w:t>
      </w:r>
      <w:r>
        <w:rPr>
          <w:spacing w:val="6"/>
        </w:rPr>
        <w:t> </w:t>
      </w:r>
      <w:r>
        <w:rPr/>
        <w:t>A2</w:t>
      </w:r>
      <w:r>
        <w:rPr>
          <w:spacing w:val="6"/>
        </w:rPr>
        <w:t> </w:t>
      </w:r>
      <w:r>
        <w:rPr/>
        <w:t>to</w:t>
      </w:r>
      <w:r>
        <w:rPr>
          <w:spacing w:val="6"/>
        </w:rPr>
        <w:t> </w:t>
      </w:r>
      <w:r>
        <w:rPr/>
        <w:t>200</w:t>
      </w:r>
      <w:r>
        <w:rPr>
          <w:spacing w:val="6"/>
        </w:rPr>
        <w:t> </w:t>
      </w:r>
      <w:r>
        <w:rPr/>
        <w:t>and</w:t>
      </w:r>
      <w:r>
        <w:rPr>
          <w:spacing w:val="6"/>
        </w:rPr>
        <w:t> </w:t>
      </w:r>
      <w:r>
        <w:rPr>
          <w:spacing w:val="-5"/>
        </w:rPr>
        <w:t>C2</w:t>
      </w:r>
    </w:p>
    <w:p>
      <w:pPr>
        <w:pStyle w:val="BodyText"/>
        <w:spacing w:before="16"/>
        <w:ind w:left="902"/>
      </w:pPr>
      <w:r>
        <w:rPr/>
        <w:t>updates</w:t>
      </w:r>
      <w:r>
        <w:rPr>
          <w:spacing w:val="7"/>
        </w:rPr>
        <w:t> </w:t>
      </w:r>
      <w:r>
        <w:rPr/>
        <w:t>to</w:t>
      </w:r>
      <w:r>
        <w:rPr>
          <w:spacing w:val="7"/>
        </w:rPr>
        <w:t> </w:t>
      </w:r>
      <w:r>
        <w:rPr>
          <w:spacing w:val="-4"/>
        </w:rPr>
        <w:t>218.</w:t>
      </w:r>
    </w:p>
    <w:p>
      <w:pPr>
        <w:pStyle w:val="Heading4"/>
        <w:numPr>
          <w:ilvl w:val="0"/>
          <w:numId w:val="13"/>
        </w:numPr>
        <w:tabs>
          <w:tab w:pos="1140" w:val="left" w:leader="none"/>
        </w:tabs>
        <w:spacing w:line="240" w:lineRule="auto" w:before="155" w:after="0"/>
        <w:ind w:left="1140" w:right="0" w:hanging="240"/>
        <w:jc w:val="left"/>
      </w:pPr>
      <w:r>
        <w:rPr>
          <w:color w:val="2D5B89"/>
        </w:rPr>
        <w:t>When to Use </w:t>
      </w:r>
      <w:r>
        <w:rPr>
          <w:color w:val="2D5B89"/>
          <w:spacing w:val="-5"/>
        </w:rPr>
        <w:t>It</w:t>
      </w:r>
    </w:p>
    <w:p>
      <w:pPr>
        <w:pStyle w:val="ListParagraph"/>
        <w:numPr>
          <w:ilvl w:val="1"/>
          <w:numId w:val="13"/>
        </w:numPr>
        <w:tabs>
          <w:tab w:pos="1199" w:val="left" w:leader="none"/>
        </w:tabs>
        <w:spacing w:line="240" w:lineRule="auto" w:before="42" w:after="0"/>
        <w:ind w:left="1199" w:right="0" w:hanging="199"/>
        <w:jc w:val="left"/>
        <w:rPr>
          <w:sz w:val="18"/>
        </w:rPr>
      </w:pPr>
      <w:r>
        <w:rPr>
          <w:sz w:val="18"/>
        </w:rPr>
        <w:t>Add,</w:t>
      </w:r>
      <w:r>
        <w:rPr>
          <w:spacing w:val="8"/>
          <w:sz w:val="18"/>
        </w:rPr>
        <w:t> </w:t>
      </w:r>
      <w:r>
        <w:rPr>
          <w:sz w:val="18"/>
        </w:rPr>
        <w:t>subtract,</w:t>
      </w:r>
      <w:r>
        <w:rPr>
          <w:spacing w:val="8"/>
          <w:sz w:val="18"/>
        </w:rPr>
        <w:t> </w:t>
      </w:r>
      <w:r>
        <w:rPr>
          <w:sz w:val="18"/>
        </w:rPr>
        <w:t>multiply</w:t>
      </w:r>
      <w:r>
        <w:rPr>
          <w:spacing w:val="9"/>
          <w:sz w:val="18"/>
        </w:rPr>
        <w:t> </w:t>
      </w:r>
      <w:r>
        <w:rPr>
          <w:sz w:val="18"/>
        </w:rPr>
        <w:t>or</w:t>
      </w:r>
      <w:r>
        <w:rPr>
          <w:spacing w:val="8"/>
          <w:sz w:val="18"/>
        </w:rPr>
        <w:t> </w:t>
      </w:r>
      <w:r>
        <w:rPr>
          <w:sz w:val="18"/>
        </w:rPr>
        <w:t>divide</w:t>
      </w:r>
      <w:r>
        <w:rPr>
          <w:spacing w:val="9"/>
          <w:sz w:val="18"/>
        </w:rPr>
        <w:t> </w:t>
      </w:r>
      <w:r>
        <w:rPr>
          <w:sz w:val="18"/>
        </w:rPr>
        <w:t>values</w:t>
      </w:r>
      <w:r>
        <w:rPr>
          <w:spacing w:val="8"/>
          <w:sz w:val="18"/>
        </w:rPr>
        <w:t> </w:t>
      </w:r>
      <w:r>
        <w:rPr>
          <w:sz w:val="18"/>
        </w:rPr>
        <w:t>that</w:t>
      </w:r>
      <w:r>
        <w:rPr>
          <w:spacing w:val="8"/>
          <w:sz w:val="18"/>
        </w:rPr>
        <w:t> </w:t>
      </w:r>
      <w:r>
        <w:rPr>
          <w:sz w:val="18"/>
        </w:rPr>
        <w:t>may</w:t>
      </w:r>
      <w:r>
        <w:rPr>
          <w:spacing w:val="9"/>
          <w:sz w:val="18"/>
        </w:rPr>
        <w:t> </w:t>
      </w:r>
      <w:r>
        <w:rPr>
          <w:sz w:val="18"/>
        </w:rPr>
        <w:t>change</w:t>
      </w:r>
      <w:r>
        <w:rPr>
          <w:spacing w:val="8"/>
          <w:sz w:val="18"/>
        </w:rPr>
        <w:t> </w:t>
      </w:r>
      <w:r>
        <w:rPr>
          <w:spacing w:val="-2"/>
          <w:sz w:val="18"/>
        </w:rPr>
        <w:t>later</w:t>
      </w:r>
    </w:p>
    <w:p>
      <w:pPr>
        <w:pStyle w:val="ListParagraph"/>
        <w:numPr>
          <w:ilvl w:val="1"/>
          <w:numId w:val="13"/>
        </w:numPr>
        <w:tabs>
          <w:tab w:pos="1199" w:val="left" w:leader="none"/>
        </w:tabs>
        <w:spacing w:line="240" w:lineRule="auto" w:before="15" w:after="0"/>
        <w:ind w:left="1199" w:right="0" w:hanging="199"/>
        <w:jc w:val="left"/>
        <w:rPr>
          <w:sz w:val="18"/>
        </w:rPr>
      </w:pPr>
      <w:r>
        <w:rPr>
          <w:sz w:val="18"/>
        </w:rPr>
        <w:t>Join</w:t>
      </w:r>
      <w:r>
        <w:rPr>
          <w:spacing w:val="5"/>
          <w:sz w:val="18"/>
        </w:rPr>
        <w:t> </w:t>
      </w:r>
      <w:r>
        <w:rPr>
          <w:sz w:val="18"/>
        </w:rPr>
        <w:t>text,</w:t>
      </w:r>
      <w:r>
        <w:rPr>
          <w:spacing w:val="5"/>
          <w:sz w:val="18"/>
        </w:rPr>
        <w:t> </w:t>
      </w:r>
      <w:r>
        <w:rPr>
          <w:sz w:val="18"/>
        </w:rPr>
        <w:t>such</w:t>
      </w:r>
      <w:r>
        <w:rPr>
          <w:spacing w:val="6"/>
          <w:sz w:val="18"/>
        </w:rPr>
        <w:t> </w:t>
      </w:r>
      <w:r>
        <w:rPr>
          <w:sz w:val="18"/>
        </w:rPr>
        <w:t>as</w:t>
      </w:r>
      <w:r>
        <w:rPr>
          <w:spacing w:val="5"/>
          <w:sz w:val="18"/>
        </w:rPr>
        <w:t> </w:t>
      </w:r>
      <w:r>
        <w:rPr>
          <w:sz w:val="18"/>
        </w:rPr>
        <w:t>a</w:t>
      </w:r>
      <w:r>
        <w:rPr>
          <w:spacing w:val="6"/>
          <w:sz w:val="18"/>
        </w:rPr>
        <w:t> </w:t>
      </w:r>
      <w:r>
        <w:rPr>
          <w:sz w:val="18"/>
        </w:rPr>
        <w:t>greeting</w:t>
      </w:r>
      <w:r>
        <w:rPr>
          <w:spacing w:val="5"/>
          <w:sz w:val="18"/>
        </w:rPr>
        <w:t> </w:t>
      </w:r>
      <w:r>
        <w:rPr>
          <w:sz w:val="18"/>
        </w:rPr>
        <w:t>and</w:t>
      </w:r>
      <w:r>
        <w:rPr>
          <w:spacing w:val="5"/>
          <w:sz w:val="18"/>
        </w:rPr>
        <w:t> </w:t>
      </w:r>
      <w:r>
        <w:rPr>
          <w:sz w:val="18"/>
        </w:rPr>
        <w:t>a</w:t>
      </w:r>
      <w:r>
        <w:rPr>
          <w:spacing w:val="6"/>
          <w:sz w:val="18"/>
        </w:rPr>
        <w:t> </w:t>
      </w:r>
      <w:r>
        <w:rPr>
          <w:spacing w:val="-4"/>
          <w:sz w:val="18"/>
        </w:rPr>
        <w:t>name</w:t>
      </w:r>
    </w:p>
    <w:p>
      <w:pPr>
        <w:pStyle w:val="ListParagraph"/>
        <w:numPr>
          <w:ilvl w:val="1"/>
          <w:numId w:val="13"/>
        </w:numPr>
        <w:tabs>
          <w:tab w:pos="1199" w:val="left" w:leader="none"/>
        </w:tabs>
        <w:spacing w:line="240" w:lineRule="auto" w:before="16" w:after="0"/>
        <w:ind w:left="1199" w:right="0" w:hanging="199"/>
        <w:jc w:val="left"/>
        <w:rPr>
          <w:sz w:val="18"/>
        </w:rPr>
      </w:pPr>
      <w:r>
        <w:rPr>
          <w:sz w:val="18"/>
        </w:rPr>
        <w:t>Compare</w:t>
      </w:r>
      <w:r>
        <w:rPr>
          <w:spacing w:val="6"/>
          <w:sz w:val="18"/>
        </w:rPr>
        <w:t> </w:t>
      </w:r>
      <w:r>
        <w:rPr>
          <w:sz w:val="18"/>
        </w:rPr>
        <w:t>values</w:t>
      </w:r>
      <w:r>
        <w:rPr>
          <w:spacing w:val="7"/>
          <w:sz w:val="18"/>
        </w:rPr>
        <w:t> </w:t>
      </w:r>
      <w:r>
        <w:rPr>
          <w:sz w:val="18"/>
        </w:rPr>
        <w:t>to</w:t>
      </w:r>
      <w:r>
        <w:rPr>
          <w:spacing w:val="7"/>
          <w:sz w:val="18"/>
        </w:rPr>
        <w:t> </w:t>
      </w:r>
      <w:r>
        <w:rPr>
          <w:sz w:val="18"/>
        </w:rPr>
        <w:t>get</w:t>
      </w:r>
      <w:r>
        <w:rPr>
          <w:spacing w:val="7"/>
          <w:sz w:val="18"/>
        </w:rPr>
        <w:t> </w:t>
      </w:r>
      <w:r>
        <w:rPr>
          <w:sz w:val="18"/>
        </w:rPr>
        <w:t>TRUE</w:t>
      </w:r>
      <w:r>
        <w:rPr>
          <w:spacing w:val="7"/>
          <w:sz w:val="18"/>
        </w:rPr>
        <w:t> </w:t>
      </w:r>
      <w:r>
        <w:rPr>
          <w:sz w:val="18"/>
        </w:rPr>
        <w:t>or</w:t>
      </w:r>
      <w:r>
        <w:rPr>
          <w:spacing w:val="7"/>
          <w:sz w:val="18"/>
        </w:rPr>
        <w:t> </w:t>
      </w:r>
      <w:r>
        <w:rPr>
          <w:spacing w:val="-2"/>
          <w:sz w:val="18"/>
        </w:rPr>
        <w:t>FALSE</w:t>
      </w:r>
    </w:p>
    <w:p>
      <w:pPr>
        <w:pStyle w:val="ListParagraph"/>
        <w:numPr>
          <w:ilvl w:val="1"/>
          <w:numId w:val="13"/>
        </w:numPr>
        <w:tabs>
          <w:tab w:pos="1199" w:val="left" w:leader="none"/>
        </w:tabs>
        <w:spacing w:line="240" w:lineRule="auto" w:before="15" w:after="0"/>
        <w:ind w:left="1199" w:right="0" w:hanging="199"/>
        <w:jc w:val="left"/>
        <w:rPr>
          <w:sz w:val="18"/>
        </w:rPr>
      </w:pPr>
      <w:r>
        <w:rPr>
          <w:sz w:val="18"/>
        </w:rPr>
        <w:t>Build</w:t>
      </w:r>
      <w:r>
        <w:rPr>
          <w:spacing w:val="8"/>
          <w:sz w:val="18"/>
        </w:rPr>
        <w:t> </w:t>
      </w:r>
      <w:r>
        <w:rPr>
          <w:sz w:val="18"/>
        </w:rPr>
        <w:t>totals,</w:t>
      </w:r>
      <w:r>
        <w:rPr>
          <w:spacing w:val="9"/>
          <w:sz w:val="18"/>
        </w:rPr>
        <w:t> </w:t>
      </w:r>
      <w:r>
        <w:rPr>
          <w:sz w:val="18"/>
        </w:rPr>
        <w:t>taxes</w:t>
      </w:r>
      <w:r>
        <w:rPr>
          <w:spacing w:val="8"/>
          <w:sz w:val="18"/>
        </w:rPr>
        <w:t> </w:t>
      </w:r>
      <w:r>
        <w:rPr>
          <w:sz w:val="18"/>
        </w:rPr>
        <w:t>and</w:t>
      </w:r>
      <w:r>
        <w:rPr>
          <w:spacing w:val="9"/>
          <w:sz w:val="18"/>
        </w:rPr>
        <w:t> </w:t>
      </w:r>
      <w:r>
        <w:rPr>
          <w:sz w:val="18"/>
        </w:rPr>
        <w:t>discounts</w:t>
      </w:r>
      <w:r>
        <w:rPr>
          <w:spacing w:val="8"/>
          <w:sz w:val="18"/>
        </w:rPr>
        <w:t> </w:t>
      </w:r>
      <w:r>
        <w:rPr>
          <w:sz w:val="18"/>
        </w:rPr>
        <w:t>that</w:t>
      </w:r>
      <w:r>
        <w:rPr>
          <w:spacing w:val="9"/>
          <w:sz w:val="18"/>
        </w:rPr>
        <w:t> </w:t>
      </w:r>
      <w:r>
        <w:rPr>
          <w:sz w:val="18"/>
        </w:rPr>
        <w:t>update</w:t>
      </w:r>
      <w:r>
        <w:rPr>
          <w:spacing w:val="9"/>
          <w:sz w:val="18"/>
        </w:rPr>
        <w:t> </w:t>
      </w:r>
      <w:r>
        <w:rPr>
          <w:spacing w:val="-2"/>
          <w:sz w:val="18"/>
        </w:rPr>
        <w:t>automatically</w:t>
      </w:r>
    </w:p>
    <w:p>
      <w:pPr>
        <w:pStyle w:val="Heading4"/>
        <w:numPr>
          <w:ilvl w:val="0"/>
          <w:numId w:val="13"/>
        </w:numPr>
        <w:tabs>
          <w:tab w:pos="1140" w:val="left" w:leader="none"/>
        </w:tabs>
        <w:spacing w:line="240" w:lineRule="auto" w:before="155" w:after="0"/>
        <w:ind w:left="1140" w:right="0" w:hanging="240"/>
        <w:jc w:val="left"/>
      </w:pPr>
      <w:r>
        <w:rPr>
          <w:color w:val="2D5B89"/>
        </w:rPr>
        <w:t>Important Things to </w:t>
      </w:r>
      <w:r>
        <w:rPr>
          <w:color w:val="2D5B89"/>
          <w:spacing w:val="-2"/>
        </w:rPr>
        <w:t>Remember</w:t>
      </w:r>
    </w:p>
    <w:p>
      <w:pPr>
        <w:pStyle w:val="ListParagraph"/>
        <w:numPr>
          <w:ilvl w:val="1"/>
          <w:numId w:val="13"/>
        </w:numPr>
        <w:tabs>
          <w:tab w:pos="1199" w:val="left" w:leader="none"/>
        </w:tabs>
        <w:spacing w:line="240" w:lineRule="auto" w:before="42" w:after="0"/>
        <w:ind w:left="1199" w:right="0" w:hanging="199"/>
        <w:jc w:val="left"/>
        <w:rPr>
          <w:sz w:val="18"/>
        </w:rPr>
      </w:pPr>
      <w:r>
        <w:rPr>
          <w:sz w:val="18"/>
        </w:rPr>
        <w:t>Forgetting</w:t>
      </w:r>
      <w:r>
        <w:rPr>
          <w:spacing w:val="8"/>
          <w:sz w:val="18"/>
        </w:rPr>
        <w:t> </w:t>
      </w:r>
      <w:r>
        <w:rPr>
          <w:sz w:val="18"/>
        </w:rPr>
        <w:t>the</w:t>
      </w:r>
      <w:r>
        <w:rPr>
          <w:spacing w:val="8"/>
          <w:sz w:val="18"/>
        </w:rPr>
        <w:t> </w:t>
      </w:r>
      <w:r>
        <w:rPr>
          <w:sz w:val="18"/>
        </w:rPr>
        <w:t>equals</w:t>
      </w:r>
      <w:r>
        <w:rPr>
          <w:spacing w:val="8"/>
          <w:sz w:val="18"/>
        </w:rPr>
        <w:t> </w:t>
      </w:r>
      <w:r>
        <w:rPr>
          <w:sz w:val="18"/>
        </w:rPr>
        <w:t>sign</w:t>
      </w:r>
      <w:r>
        <w:rPr>
          <w:spacing w:val="8"/>
          <w:sz w:val="18"/>
        </w:rPr>
        <w:t> </w:t>
      </w:r>
      <w:r>
        <w:rPr>
          <w:sz w:val="18"/>
        </w:rPr>
        <w:t>makes</w:t>
      </w:r>
      <w:r>
        <w:rPr>
          <w:spacing w:val="8"/>
          <w:sz w:val="18"/>
        </w:rPr>
        <w:t> </w:t>
      </w:r>
      <w:r>
        <w:rPr>
          <w:sz w:val="18"/>
        </w:rPr>
        <w:t>Excel</w:t>
      </w:r>
      <w:r>
        <w:rPr>
          <w:spacing w:val="8"/>
          <w:sz w:val="18"/>
        </w:rPr>
        <w:t> </w:t>
      </w:r>
      <w:r>
        <w:rPr>
          <w:sz w:val="18"/>
        </w:rPr>
        <w:t>show</w:t>
      </w:r>
      <w:r>
        <w:rPr>
          <w:spacing w:val="8"/>
          <w:sz w:val="18"/>
        </w:rPr>
        <w:t> </w:t>
      </w:r>
      <w:r>
        <w:rPr>
          <w:sz w:val="18"/>
        </w:rPr>
        <w:t>your</w:t>
      </w:r>
      <w:r>
        <w:rPr>
          <w:spacing w:val="9"/>
          <w:sz w:val="18"/>
        </w:rPr>
        <w:t> </w:t>
      </w:r>
      <w:r>
        <w:rPr>
          <w:sz w:val="18"/>
        </w:rPr>
        <w:t>formula</w:t>
      </w:r>
      <w:r>
        <w:rPr>
          <w:spacing w:val="8"/>
          <w:sz w:val="18"/>
        </w:rPr>
        <w:t> </w:t>
      </w:r>
      <w:r>
        <w:rPr>
          <w:sz w:val="18"/>
        </w:rPr>
        <w:t>as</w:t>
      </w:r>
      <w:r>
        <w:rPr>
          <w:spacing w:val="8"/>
          <w:sz w:val="18"/>
        </w:rPr>
        <w:t> </w:t>
      </w:r>
      <w:r>
        <w:rPr>
          <w:spacing w:val="-2"/>
          <w:sz w:val="18"/>
        </w:rPr>
        <w:t>text.</w:t>
      </w:r>
    </w:p>
    <w:p>
      <w:pPr>
        <w:pStyle w:val="ListParagraph"/>
        <w:numPr>
          <w:ilvl w:val="1"/>
          <w:numId w:val="13"/>
        </w:numPr>
        <w:tabs>
          <w:tab w:pos="1199" w:val="left" w:leader="none"/>
        </w:tabs>
        <w:spacing w:line="240" w:lineRule="auto" w:before="15" w:after="0"/>
        <w:ind w:left="1199" w:right="0" w:hanging="199"/>
        <w:jc w:val="left"/>
        <w:rPr>
          <w:sz w:val="18"/>
        </w:rPr>
      </w:pPr>
      <w:r>
        <w:rPr>
          <w:w w:val="95"/>
          <w:sz w:val="18"/>
        </w:rPr>
        <w:t>Use</w:t>
      </w:r>
      <w:r>
        <w:rPr>
          <w:sz w:val="18"/>
        </w:rPr>
        <w:t> </w:t>
      </w:r>
      <w:r>
        <w:rPr>
          <w:w w:val="95"/>
          <w:sz w:val="18"/>
        </w:rPr>
        <w:t>brackets</w:t>
      </w:r>
      <w:r>
        <w:rPr>
          <w:sz w:val="18"/>
        </w:rPr>
        <w:t> </w:t>
      </w:r>
      <w:r>
        <w:rPr>
          <w:w w:val="95"/>
          <w:sz w:val="18"/>
        </w:rPr>
        <w:t>to</w:t>
      </w:r>
      <w:r>
        <w:rPr>
          <w:spacing w:val="1"/>
          <w:sz w:val="18"/>
        </w:rPr>
        <w:t> </w:t>
      </w:r>
      <w:r>
        <w:rPr>
          <w:w w:val="95"/>
          <w:sz w:val="18"/>
        </w:rPr>
        <w:t>control</w:t>
      </w:r>
      <w:r>
        <w:rPr>
          <w:sz w:val="18"/>
        </w:rPr>
        <w:t> </w:t>
      </w:r>
      <w:r>
        <w:rPr>
          <w:w w:val="95"/>
          <w:sz w:val="18"/>
        </w:rPr>
        <w:t>the</w:t>
      </w:r>
      <w:r>
        <w:rPr>
          <w:sz w:val="18"/>
        </w:rPr>
        <w:t> </w:t>
      </w:r>
      <w:r>
        <w:rPr>
          <w:w w:val="95"/>
          <w:sz w:val="18"/>
        </w:rPr>
        <w:t>order.</w:t>
      </w:r>
      <w:r>
        <w:rPr>
          <w:spacing w:val="3"/>
          <w:w w:val="95"/>
          <w:sz w:val="18"/>
        </w:rPr>
        <w:t> </w:t>
      </w:r>
      <w:r>
        <w:rPr>
          <w:rFonts w:ascii="Arial Narrow" w:hAnsi="Arial Narrow"/>
          <w:color w:val="000000"/>
          <w:spacing w:val="12"/>
          <w:w w:val="95"/>
          <w:sz w:val="16"/>
          <w:shd w:fill="EDEDED" w:color="auto" w:val="clear"/>
        </w:rPr>
        <w:t>=</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2</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3</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3"/>
          <w:w w:val="95"/>
          <w:sz w:val="16"/>
          <w:shd w:fill="EDEDED" w:color="auto" w:val="clear"/>
        </w:rPr>
        <w:t> </w:t>
      </w:r>
      <w:r>
        <w:rPr>
          <w:rFonts w:ascii="Arial Narrow" w:hAnsi="Arial Narrow"/>
          <w:color w:val="000000"/>
          <w:w w:val="95"/>
          <w:sz w:val="16"/>
          <w:shd w:fill="EDEDED" w:color="auto" w:val="clear"/>
        </w:rPr>
        <w:t>4</w:t>
      </w:r>
      <w:r>
        <w:rPr>
          <w:rFonts w:ascii="Arial Narrow" w:hAnsi="Arial Narrow"/>
          <w:color w:val="000000"/>
          <w:spacing w:val="12"/>
          <w:sz w:val="16"/>
          <w:shd w:fill="EDEDED" w:color="auto" w:val="clear"/>
        </w:rPr>
        <w:t> </w:t>
      </w:r>
      <w:r>
        <w:rPr>
          <w:rFonts w:ascii="Arial Narrow" w:hAnsi="Arial Narrow"/>
          <w:color w:val="000000"/>
          <w:spacing w:val="5"/>
          <w:sz w:val="16"/>
        </w:rPr>
        <w:t> </w:t>
      </w:r>
      <w:r>
        <w:rPr>
          <w:color w:val="000000"/>
          <w:w w:val="95"/>
          <w:sz w:val="18"/>
        </w:rPr>
        <w:t>gives</w:t>
      </w:r>
      <w:r>
        <w:rPr>
          <w:color w:val="000000"/>
          <w:spacing w:val="1"/>
          <w:sz w:val="18"/>
        </w:rPr>
        <w:t> </w:t>
      </w:r>
      <w:r>
        <w:rPr>
          <w:color w:val="000000"/>
          <w:w w:val="95"/>
          <w:sz w:val="18"/>
        </w:rPr>
        <w:t>20,</w:t>
      </w:r>
      <w:r>
        <w:rPr>
          <w:color w:val="000000"/>
          <w:sz w:val="18"/>
        </w:rPr>
        <w:t> </w:t>
      </w:r>
      <w:r>
        <w:rPr>
          <w:color w:val="000000"/>
          <w:w w:val="95"/>
          <w:sz w:val="18"/>
        </w:rPr>
        <w:t>but</w:t>
      </w:r>
      <w:r>
        <w:rPr>
          <w:color w:val="000000"/>
          <w:spacing w:val="2"/>
          <w:w w:val="95"/>
          <w:sz w:val="18"/>
        </w:rPr>
        <w:t> </w:t>
      </w:r>
      <w:r>
        <w:rPr>
          <w:rFonts w:ascii="Arial Narrow" w:hAnsi="Arial Narrow"/>
          <w:color w:val="000000"/>
          <w:spacing w:val="12"/>
          <w:w w:val="95"/>
          <w:sz w:val="16"/>
          <w:shd w:fill="EDEDED" w:color="auto" w:val="clear"/>
        </w:rPr>
        <w:t>=</w:t>
      </w:r>
      <w:r>
        <w:rPr>
          <w:rFonts w:ascii="Arial Narrow" w:hAnsi="Arial Narrow"/>
          <w:color w:val="000000"/>
          <w:spacing w:val="3"/>
          <w:w w:val="95"/>
          <w:sz w:val="16"/>
          <w:shd w:fill="EDEDED" w:color="auto" w:val="clear"/>
        </w:rPr>
        <w:t> </w:t>
      </w:r>
      <w:r>
        <w:rPr>
          <w:rFonts w:ascii="Arial Narrow" w:hAnsi="Arial Narrow"/>
          <w:color w:val="000000"/>
          <w:spacing w:val="12"/>
          <w:w w:val="95"/>
          <w:sz w:val="16"/>
          <w:shd w:fill="EDEDED" w:color="auto" w:val="clear"/>
        </w:rPr>
        <w:t>2</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3</w:t>
      </w:r>
      <w:r>
        <w:rPr>
          <w:rFonts w:ascii="Arial Narrow" w:hAnsi="Arial Narrow"/>
          <w:color w:val="000000"/>
          <w:spacing w:val="2"/>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2"/>
          <w:w w:val="95"/>
          <w:sz w:val="16"/>
          <w:shd w:fill="EDEDED" w:color="auto" w:val="clear"/>
        </w:rPr>
        <w:t> </w:t>
      </w:r>
      <w:r>
        <w:rPr>
          <w:rFonts w:ascii="Arial Narrow" w:hAnsi="Arial Narrow"/>
          <w:color w:val="000000"/>
          <w:w w:val="95"/>
          <w:sz w:val="16"/>
          <w:shd w:fill="EDEDED" w:color="auto" w:val="clear"/>
        </w:rPr>
        <w:t>4</w:t>
      </w:r>
      <w:r>
        <w:rPr>
          <w:rFonts w:ascii="Arial Narrow" w:hAnsi="Arial Narrow"/>
          <w:color w:val="000000"/>
          <w:spacing w:val="13"/>
          <w:sz w:val="16"/>
          <w:shd w:fill="EDEDED" w:color="auto" w:val="clear"/>
        </w:rPr>
        <w:t> </w:t>
      </w:r>
      <w:r>
        <w:rPr>
          <w:rFonts w:ascii="Arial Narrow" w:hAnsi="Arial Narrow"/>
          <w:color w:val="000000"/>
          <w:spacing w:val="5"/>
          <w:sz w:val="16"/>
        </w:rPr>
        <w:t> </w:t>
      </w:r>
      <w:r>
        <w:rPr>
          <w:color w:val="000000"/>
          <w:w w:val="95"/>
          <w:sz w:val="18"/>
        </w:rPr>
        <w:t>gives</w:t>
      </w:r>
      <w:r>
        <w:rPr>
          <w:color w:val="000000"/>
          <w:sz w:val="18"/>
        </w:rPr>
        <w:t> </w:t>
      </w:r>
      <w:r>
        <w:rPr>
          <w:color w:val="000000"/>
          <w:spacing w:val="-5"/>
          <w:w w:val="95"/>
          <w:sz w:val="18"/>
        </w:rPr>
        <w:t>14.</w:t>
      </w:r>
    </w:p>
    <w:p>
      <w:pPr>
        <w:pStyle w:val="ListParagraph"/>
        <w:numPr>
          <w:ilvl w:val="1"/>
          <w:numId w:val="13"/>
        </w:numPr>
        <w:tabs>
          <w:tab w:pos="1199" w:val="left" w:leader="none"/>
        </w:tabs>
        <w:spacing w:line="240" w:lineRule="auto" w:before="16" w:after="0"/>
        <w:ind w:left="1199" w:right="0" w:hanging="199"/>
        <w:jc w:val="left"/>
        <w:rPr>
          <w:sz w:val="18"/>
        </w:rPr>
      </w:pPr>
      <w:r>
        <w:rPr>
          <w:sz w:val="18"/>
        </w:rPr>
        <w:t>Text</w:t>
      </w:r>
      <w:r>
        <w:rPr>
          <w:spacing w:val="-2"/>
          <w:sz w:val="18"/>
        </w:rPr>
        <w:t> </w:t>
      </w:r>
      <w:r>
        <w:rPr>
          <w:sz w:val="18"/>
        </w:rPr>
        <w:t>inside</w:t>
      </w:r>
      <w:r>
        <w:rPr>
          <w:spacing w:val="-2"/>
          <w:sz w:val="18"/>
        </w:rPr>
        <w:t> </w:t>
      </w:r>
      <w:r>
        <w:rPr>
          <w:sz w:val="18"/>
        </w:rPr>
        <w:t>a</w:t>
      </w:r>
      <w:r>
        <w:rPr>
          <w:spacing w:val="-2"/>
          <w:sz w:val="18"/>
        </w:rPr>
        <w:t> </w:t>
      </w:r>
      <w:r>
        <w:rPr>
          <w:sz w:val="18"/>
        </w:rPr>
        <w:t>formula</w:t>
      </w:r>
      <w:r>
        <w:rPr>
          <w:spacing w:val="-2"/>
          <w:sz w:val="18"/>
        </w:rPr>
        <w:t> </w:t>
      </w:r>
      <w:r>
        <w:rPr>
          <w:sz w:val="18"/>
        </w:rPr>
        <w:t>needs</w:t>
      </w:r>
      <w:r>
        <w:rPr>
          <w:spacing w:val="-2"/>
          <w:sz w:val="18"/>
        </w:rPr>
        <w:t> </w:t>
      </w:r>
      <w:r>
        <w:rPr>
          <w:sz w:val="18"/>
        </w:rPr>
        <w:t>double</w:t>
      </w:r>
      <w:r>
        <w:rPr>
          <w:spacing w:val="-2"/>
          <w:sz w:val="18"/>
        </w:rPr>
        <w:t> </w:t>
      </w:r>
      <w:r>
        <w:rPr>
          <w:sz w:val="18"/>
        </w:rPr>
        <w:t>quotes,</w:t>
      </w:r>
      <w:r>
        <w:rPr>
          <w:spacing w:val="-2"/>
          <w:sz w:val="18"/>
        </w:rPr>
        <w:t> </w:t>
      </w:r>
      <w:r>
        <w:rPr>
          <w:sz w:val="18"/>
        </w:rPr>
        <w:t>such</w:t>
      </w:r>
      <w:r>
        <w:rPr>
          <w:spacing w:val="-2"/>
          <w:sz w:val="18"/>
        </w:rPr>
        <w:t> </w:t>
      </w:r>
      <w:r>
        <w:rPr>
          <w:sz w:val="18"/>
        </w:rPr>
        <w:t>as</w:t>
      </w:r>
      <w:r>
        <w:rPr>
          <w:spacing w:val="-2"/>
          <w:sz w:val="18"/>
        </w:rPr>
        <w:t> </w:t>
      </w:r>
      <w:r>
        <w:rPr>
          <w:rFonts w:ascii="Arial Narrow" w:hAnsi="Arial Narrow"/>
          <w:color w:val="000000"/>
          <w:spacing w:val="12"/>
          <w:w w:val="85"/>
          <w:sz w:val="16"/>
          <w:shd w:fill="EDEDED" w:color="auto" w:val="clear"/>
        </w:rPr>
        <w:t>=</w:t>
      </w:r>
      <w:r>
        <w:rPr>
          <w:rFonts w:ascii="Arial Narrow" w:hAnsi="Arial Narrow"/>
          <w:color w:val="000000"/>
          <w:spacing w:val="3"/>
          <w:w w:val="85"/>
          <w:sz w:val="16"/>
          <w:shd w:fill="EDEDED" w:color="auto" w:val="clear"/>
        </w:rPr>
        <w:t> </w:t>
      </w:r>
      <w:r>
        <w:rPr>
          <w:rFonts w:ascii="Arial Narrow" w:hAnsi="Arial Narrow"/>
          <w:color w:val="000000"/>
          <w:spacing w:val="12"/>
          <w:w w:val="85"/>
          <w:sz w:val="16"/>
          <w:shd w:fill="EDEDED" w:color="auto" w:val="clear"/>
        </w:rPr>
        <w:t>"</w:t>
      </w:r>
      <w:r>
        <w:rPr>
          <w:rFonts w:ascii="Arial Narrow" w:hAnsi="Arial Narrow"/>
          <w:color w:val="000000"/>
          <w:spacing w:val="4"/>
          <w:w w:val="85"/>
          <w:sz w:val="16"/>
          <w:shd w:fill="EDEDED" w:color="auto" w:val="clear"/>
        </w:rPr>
        <w:t> </w:t>
      </w:r>
      <w:r>
        <w:rPr>
          <w:rFonts w:ascii="Arial Narrow" w:hAnsi="Arial Narrow"/>
          <w:color w:val="000000"/>
          <w:w w:val="85"/>
          <w:sz w:val="16"/>
          <w:shd w:fill="EDEDED" w:color="auto" w:val="clear"/>
        </w:rPr>
        <w:t>H</w:t>
      </w:r>
      <w:r>
        <w:rPr>
          <w:rFonts w:ascii="Arial Narrow" w:hAnsi="Arial Narrow"/>
          <w:color w:val="000000"/>
          <w:spacing w:val="-1"/>
          <w:w w:val="130"/>
          <w:sz w:val="16"/>
          <w:shd w:fill="EDEDED" w:color="auto" w:val="clear"/>
        </w:rPr>
        <w:t> </w:t>
      </w:r>
      <w:r>
        <w:rPr>
          <w:rFonts w:ascii="Arial Narrow" w:hAnsi="Arial Narrow"/>
          <w:color w:val="000000"/>
          <w:w w:val="130"/>
          <w:sz w:val="16"/>
          <w:shd w:fill="EDEDED" w:color="auto" w:val="clear"/>
        </w:rPr>
        <w:t>i</w:t>
      </w:r>
      <w:r>
        <w:rPr>
          <w:rFonts w:ascii="Arial Narrow" w:hAnsi="Arial Narrow"/>
          <w:color w:val="000000"/>
          <w:spacing w:val="21"/>
          <w:w w:val="130"/>
          <w:sz w:val="16"/>
          <w:shd w:fill="EDEDED" w:color="auto" w:val="clear"/>
        </w:rPr>
        <w:t>  </w:t>
      </w:r>
      <w:r>
        <w:rPr>
          <w:rFonts w:ascii="Arial Narrow" w:hAnsi="Arial Narrow"/>
          <w:color w:val="000000"/>
          <w:sz w:val="16"/>
          <w:shd w:fill="EDEDED" w:color="auto" w:val="clear"/>
        </w:rPr>
        <w:t>"</w:t>
      </w:r>
      <w:r>
        <w:rPr>
          <w:rFonts w:ascii="Arial Narrow" w:hAnsi="Arial Narrow"/>
          <w:color w:val="000000"/>
          <w:spacing w:val="10"/>
          <w:sz w:val="16"/>
          <w:shd w:fill="EDEDED" w:color="auto" w:val="clear"/>
        </w:rPr>
        <w:t> </w:t>
      </w:r>
      <w:r>
        <w:rPr>
          <w:rFonts w:ascii="Arial Narrow" w:hAnsi="Arial Narrow"/>
          <w:color w:val="000000"/>
          <w:w w:val="85"/>
          <w:sz w:val="16"/>
          <w:shd w:fill="EDEDED" w:color="auto" w:val="clear"/>
        </w:rPr>
        <w:t>&amp;</w:t>
      </w:r>
      <w:r>
        <w:rPr>
          <w:rFonts w:ascii="Arial Narrow" w:hAnsi="Arial Narrow"/>
          <w:color w:val="000000"/>
          <w:spacing w:val="10"/>
          <w:sz w:val="16"/>
          <w:shd w:fill="EDEDED" w:color="auto" w:val="clear"/>
        </w:rPr>
        <w:t> </w:t>
      </w:r>
      <w:r>
        <w:rPr>
          <w:rFonts w:ascii="Arial Narrow" w:hAnsi="Arial Narrow"/>
          <w:color w:val="000000"/>
          <w:spacing w:val="12"/>
          <w:w w:val="85"/>
          <w:sz w:val="16"/>
          <w:shd w:fill="EDEDED" w:color="auto" w:val="clear"/>
        </w:rPr>
        <w:t>A</w:t>
      </w:r>
      <w:r>
        <w:rPr>
          <w:rFonts w:ascii="Arial Narrow" w:hAnsi="Arial Narrow"/>
          <w:color w:val="000000"/>
          <w:spacing w:val="3"/>
          <w:w w:val="85"/>
          <w:sz w:val="16"/>
          <w:shd w:fill="EDEDED" w:color="auto" w:val="clear"/>
        </w:rPr>
        <w:t> </w:t>
      </w:r>
      <w:r>
        <w:rPr>
          <w:rFonts w:ascii="Arial Narrow" w:hAnsi="Arial Narrow"/>
          <w:color w:val="000000"/>
          <w:w w:val="85"/>
          <w:sz w:val="16"/>
          <w:shd w:fill="EDEDED" w:color="auto" w:val="clear"/>
        </w:rPr>
        <w:t>1</w:t>
      </w:r>
      <w:r>
        <w:rPr>
          <w:rFonts w:ascii="Arial Narrow" w:hAnsi="Arial Narrow"/>
          <w:color w:val="000000"/>
          <w:spacing w:val="10"/>
          <w:sz w:val="16"/>
          <w:shd w:fill="EDEDED" w:color="auto" w:val="clear"/>
        </w:rPr>
        <w:t> </w:t>
      </w:r>
      <w:r>
        <w:rPr>
          <w:color w:val="000000"/>
          <w:spacing w:val="-10"/>
          <w:sz w:val="18"/>
        </w:rPr>
        <w:t>.</w:t>
      </w:r>
    </w:p>
    <w:p>
      <w:pPr>
        <w:pStyle w:val="ListParagraph"/>
        <w:numPr>
          <w:ilvl w:val="1"/>
          <w:numId w:val="13"/>
        </w:numPr>
        <w:tabs>
          <w:tab w:pos="1199" w:val="left" w:leader="none"/>
        </w:tabs>
        <w:spacing w:line="240" w:lineRule="auto" w:before="16" w:after="0"/>
        <w:ind w:left="1199" w:right="0" w:hanging="199"/>
        <w:jc w:val="left"/>
        <w:rPr>
          <w:sz w:val="18"/>
        </w:rPr>
      </w:pPr>
      <w:r>
        <w:rPr>
          <w:sz w:val="18"/>
        </w:rPr>
        <w:t>A</w:t>
      </w:r>
      <w:r>
        <w:rPr>
          <w:spacing w:val="-8"/>
          <w:sz w:val="18"/>
        </w:rPr>
        <w:t> </w:t>
      </w:r>
      <w:r>
        <w:rPr>
          <w:sz w:val="18"/>
        </w:rPr>
        <w:t>comparison</w:t>
      </w:r>
      <w:r>
        <w:rPr>
          <w:spacing w:val="-8"/>
          <w:sz w:val="18"/>
        </w:rPr>
        <w:t> </w:t>
      </w:r>
      <w:r>
        <w:rPr>
          <w:sz w:val="18"/>
        </w:rPr>
        <w:t>such</w:t>
      </w:r>
      <w:r>
        <w:rPr>
          <w:spacing w:val="-8"/>
          <w:sz w:val="18"/>
        </w:rPr>
        <w:t> </w:t>
      </w:r>
      <w:r>
        <w:rPr>
          <w:sz w:val="18"/>
        </w:rPr>
        <w:t>as</w:t>
      </w:r>
      <w:r>
        <w:rPr>
          <w:spacing w:val="-8"/>
          <w:sz w:val="18"/>
        </w:rPr>
        <w:t> </w:t>
      </w:r>
      <w:r>
        <w:rPr>
          <w:rFonts w:ascii="Arial Narrow" w:hAnsi="Arial Narrow"/>
          <w:color w:val="000000"/>
          <w:spacing w:val="12"/>
          <w:sz w:val="16"/>
          <w:shd w:fill="EDEDED" w:color="auto" w:val="clear"/>
        </w:rPr>
        <w:t>=</w:t>
      </w:r>
      <w:r>
        <w:rPr>
          <w:rFonts w:ascii="Arial Narrow" w:hAnsi="Arial Narrow"/>
          <w:color w:val="000000"/>
          <w:spacing w:val="-7"/>
          <w:sz w:val="16"/>
          <w:shd w:fill="EDEDED" w:color="auto" w:val="clear"/>
        </w:rPr>
        <w:t> </w:t>
      </w:r>
      <w:r>
        <w:rPr>
          <w:rFonts w:ascii="Arial Narrow" w:hAnsi="Arial Narrow"/>
          <w:color w:val="000000"/>
          <w:spacing w:val="12"/>
          <w:sz w:val="16"/>
          <w:shd w:fill="EDEDED" w:color="auto" w:val="clear"/>
        </w:rPr>
        <w:t>A</w:t>
      </w:r>
      <w:r>
        <w:rPr>
          <w:rFonts w:ascii="Arial Narrow" w:hAnsi="Arial Narrow"/>
          <w:color w:val="000000"/>
          <w:spacing w:val="-7"/>
          <w:sz w:val="16"/>
          <w:shd w:fill="EDEDED" w:color="auto" w:val="clear"/>
        </w:rPr>
        <w:t> </w:t>
      </w:r>
      <w:r>
        <w:rPr>
          <w:rFonts w:ascii="Arial Narrow" w:hAnsi="Arial Narrow"/>
          <w:color w:val="000000"/>
          <w:sz w:val="16"/>
          <w:shd w:fill="EDEDED" w:color="auto" w:val="clear"/>
        </w:rPr>
        <w:t>1</w:t>
      </w:r>
      <w:r>
        <w:rPr>
          <w:rFonts w:ascii="Arial Narrow" w:hAnsi="Arial Narrow"/>
          <w:color w:val="000000"/>
          <w:spacing w:val="3"/>
          <w:sz w:val="16"/>
          <w:shd w:fill="EDEDED" w:color="auto" w:val="clear"/>
        </w:rPr>
        <w:t> </w:t>
      </w:r>
      <w:r>
        <w:rPr>
          <w:rFonts w:ascii="Arial Narrow" w:hAnsi="Arial Narrow"/>
          <w:color w:val="000000"/>
          <w:sz w:val="16"/>
          <w:shd w:fill="EDEDED" w:color="auto" w:val="clear"/>
        </w:rPr>
        <w:t>&gt;</w:t>
      </w:r>
      <w:r>
        <w:rPr>
          <w:rFonts w:ascii="Arial Narrow" w:hAnsi="Arial Narrow"/>
          <w:color w:val="000000"/>
          <w:spacing w:val="2"/>
          <w:sz w:val="16"/>
          <w:shd w:fill="EDEDED" w:color="auto" w:val="clear"/>
        </w:rPr>
        <w:t> </w:t>
      </w:r>
      <w:r>
        <w:rPr>
          <w:rFonts w:ascii="Arial Narrow" w:hAnsi="Arial Narrow"/>
          <w:color w:val="000000"/>
          <w:spacing w:val="12"/>
          <w:sz w:val="16"/>
          <w:shd w:fill="EDEDED" w:color="auto" w:val="clear"/>
        </w:rPr>
        <w:t>=</w:t>
      </w:r>
      <w:r>
        <w:rPr>
          <w:rFonts w:ascii="Arial Narrow" w:hAnsi="Arial Narrow"/>
          <w:color w:val="000000"/>
          <w:spacing w:val="-7"/>
          <w:sz w:val="16"/>
          <w:shd w:fill="EDEDED" w:color="auto" w:val="clear"/>
        </w:rPr>
        <w:t> </w:t>
      </w:r>
      <w:r>
        <w:rPr>
          <w:rFonts w:ascii="Arial Narrow" w:hAnsi="Arial Narrow"/>
          <w:color w:val="000000"/>
          <w:spacing w:val="12"/>
          <w:sz w:val="16"/>
          <w:shd w:fill="EDEDED" w:color="auto" w:val="clear"/>
        </w:rPr>
        <w:t>4</w:t>
      </w:r>
      <w:r>
        <w:rPr>
          <w:rFonts w:ascii="Arial Narrow" w:hAnsi="Arial Narrow"/>
          <w:color w:val="000000"/>
          <w:spacing w:val="-7"/>
          <w:sz w:val="16"/>
          <w:shd w:fill="EDEDED" w:color="auto" w:val="clear"/>
        </w:rPr>
        <w:t> </w:t>
      </w:r>
      <w:r>
        <w:rPr>
          <w:rFonts w:ascii="Arial Narrow" w:hAnsi="Arial Narrow"/>
          <w:color w:val="000000"/>
          <w:sz w:val="16"/>
          <w:shd w:fill="EDEDED" w:color="auto" w:val="clear"/>
        </w:rPr>
        <w:t>0</w:t>
      </w:r>
      <w:r>
        <w:rPr>
          <w:rFonts w:ascii="Arial Narrow" w:hAnsi="Arial Narrow"/>
          <w:color w:val="000000"/>
          <w:spacing w:val="3"/>
          <w:sz w:val="16"/>
          <w:shd w:fill="EDEDED" w:color="auto" w:val="clear"/>
        </w:rPr>
        <w:t> </w:t>
      </w:r>
      <w:r>
        <w:rPr>
          <w:rFonts w:ascii="Arial Narrow" w:hAnsi="Arial Narrow"/>
          <w:color w:val="000000"/>
          <w:spacing w:val="-3"/>
          <w:sz w:val="16"/>
        </w:rPr>
        <w:t> </w:t>
      </w:r>
      <w:r>
        <w:rPr>
          <w:color w:val="000000"/>
          <w:sz w:val="18"/>
        </w:rPr>
        <w:t>returns</w:t>
      </w:r>
      <w:r>
        <w:rPr>
          <w:color w:val="000000"/>
          <w:spacing w:val="-8"/>
          <w:sz w:val="18"/>
        </w:rPr>
        <w:t> </w:t>
      </w:r>
      <w:r>
        <w:rPr>
          <w:color w:val="000000"/>
          <w:sz w:val="18"/>
        </w:rPr>
        <w:t>TRUE</w:t>
      </w:r>
      <w:r>
        <w:rPr>
          <w:color w:val="000000"/>
          <w:spacing w:val="-8"/>
          <w:sz w:val="18"/>
        </w:rPr>
        <w:t> </w:t>
      </w:r>
      <w:r>
        <w:rPr>
          <w:color w:val="000000"/>
          <w:sz w:val="18"/>
        </w:rPr>
        <w:t>or</w:t>
      </w:r>
      <w:r>
        <w:rPr>
          <w:color w:val="000000"/>
          <w:spacing w:val="-7"/>
          <w:sz w:val="18"/>
        </w:rPr>
        <w:t> </w:t>
      </w:r>
      <w:r>
        <w:rPr>
          <w:color w:val="000000"/>
          <w:sz w:val="18"/>
        </w:rPr>
        <w:t>FALSE,</w:t>
      </w:r>
      <w:r>
        <w:rPr>
          <w:color w:val="000000"/>
          <w:spacing w:val="-8"/>
          <w:sz w:val="18"/>
        </w:rPr>
        <w:t> </w:t>
      </w:r>
      <w:r>
        <w:rPr>
          <w:color w:val="000000"/>
          <w:sz w:val="18"/>
        </w:rPr>
        <w:t>not</w:t>
      </w:r>
      <w:r>
        <w:rPr>
          <w:color w:val="000000"/>
          <w:spacing w:val="-8"/>
          <w:sz w:val="18"/>
        </w:rPr>
        <w:t> </w:t>
      </w:r>
      <w:r>
        <w:rPr>
          <w:color w:val="000000"/>
          <w:sz w:val="18"/>
        </w:rPr>
        <w:t>a</w:t>
      </w:r>
      <w:r>
        <w:rPr>
          <w:color w:val="000000"/>
          <w:spacing w:val="-8"/>
          <w:sz w:val="18"/>
        </w:rPr>
        <w:t> </w:t>
      </w:r>
      <w:r>
        <w:rPr>
          <w:color w:val="000000"/>
          <w:spacing w:val="-2"/>
          <w:sz w:val="18"/>
        </w:rPr>
        <w:t>number.</w:t>
      </w:r>
    </w:p>
    <w:p>
      <w:pPr>
        <w:pStyle w:val="Heading4"/>
        <w:numPr>
          <w:ilvl w:val="0"/>
          <w:numId w:val="13"/>
        </w:numPr>
        <w:tabs>
          <w:tab w:pos="1140" w:val="left" w:leader="none"/>
        </w:tabs>
        <w:spacing w:line="240" w:lineRule="auto" w:before="154" w:after="0"/>
        <w:ind w:left="1140" w:right="0" w:hanging="240"/>
        <w:jc w:val="left"/>
      </w:pPr>
      <w:r>
        <w:rPr>
          <w:color w:val="2D5B89"/>
        </w:rPr>
        <w:t>Common </w:t>
      </w:r>
      <w:r>
        <w:rPr>
          <w:color w:val="2D5B89"/>
          <w:spacing w:val="-2"/>
        </w:rPr>
        <w:t>Mistakes</w:t>
      </w:r>
    </w:p>
    <w:p>
      <w:pPr>
        <w:pStyle w:val="BodyText"/>
        <w:spacing w:before="58"/>
        <w:ind w:left="900"/>
      </w:pPr>
      <w:r>
        <w:rPr>
          <w:b/>
        </w:rPr>
        <w:t>Mistake:</w:t>
      </w:r>
      <w:r>
        <w:rPr>
          <w:b/>
          <w:spacing w:val="7"/>
        </w:rPr>
        <w:t> </w:t>
      </w:r>
      <w:r>
        <w:rPr/>
        <w:t>Typing</w:t>
      </w:r>
      <w:r>
        <w:rPr>
          <w:spacing w:val="8"/>
        </w:rPr>
        <w:t> </w:t>
      </w:r>
      <w:r>
        <w:rPr/>
        <w:t>2+3*4</w:t>
      </w:r>
      <w:r>
        <w:rPr>
          <w:spacing w:val="8"/>
        </w:rPr>
        <w:t> </w:t>
      </w:r>
      <w:r>
        <w:rPr/>
        <w:t>without</w:t>
      </w:r>
      <w:r>
        <w:rPr>
          <w:spacing w:val="7"/>
        </w:rPr>
        <w:t> </w:t>
      </w:r>
      <w:r>
        <w:rPr/>
        <w:t>the</w:t>
      </w:r>
      <w:r>
        <w:rPr>
          <w:spacing w:val="8"/>
        </w:rPr>
        <w:t> </w:t>
      </w:r>
      <w:r>
        <w:rPr/>
        <w:t>equals</w:t>
      </w:r>
      <w:r>
        <w:rPr>
          <w:spacing w:val="8"/>
        </w:rPr>
        <w:t> </w:t>
      </w:r>
      <w:r>
        <w:rPr/>
        <w:t>sign</w:t>
      </w:r>
      <w:r>
        <w:rPr>
          <w:spacing w:val="7"/>
        </w:rPr>
        <w:t> </w:t>
      </w:r>
      <w:r>
        <w:rPr/>
        <w:t>and</w:t>
      </w:r>
      <w:r>
        <w:rPr>
          <w:spacing w:val="8"/>
        </w:rPr>
        <w:t> </w:t>
      </w:r>
      <w:r>
        <w:rPr/>
        <w:t>seeing</w:t>
      </w:r>
      <w:r>
        <w:rPr>
          <w:spacing w:val="8"/>
        </w:rPr>
        <w:t> </w:t>
      </w:r>
      <w:r>
        <w:rPr/>
        <w:t>the</w:t>
      </w:r>
      <w:r>
        <w:rPr>
          <w:spacing w:val="7"/>
        </w:rPr>
        <w:t> </w:t>
      </w:r>
      <w:r>
        <w:rPr/>
        <w:t>text</w:t>
      </w:r>
      <w:r>
        <w:rPr>
          <w:spacing w:val="8"/>
        </w:rPr>
        <w:t> </w:t>
      </w:r>
      <w:r>
        <w:rPr/>
        <w:t>instead</w:t>
      </w:r>
      <w:r>
        <w:rPr>
          <w:spacing w:val="8"/>
        </w:rPr>
        <w:t> </w:t>
      </w:r>
      <w:r>
        <w:rPr/>
        <w:t>of</w:t>
      </w:r>
      <w:r>
        <w:rPr>
          <w:spacing w:val="7"/>
        </w:rPr>
        <w:t> </w:t>
      </w:r>
      <w:r>
        <w:rPr/>
        <w:t>14.</w:t>
      </w:r>
      <w:r>
        <w:rPr>
          <w:spacing w:val="8"/>
        </w:rPr>
        <w:t> </w:t>
      </w:r>
      <w:r>
        <w:rPr>
          <w:b/>
        </w:rPr>
        <w:t>Fix:</w:t>
      </w:r>
      <w:r>
        <w:rPr>
          <w:b/>
          <w:spacing w:val="8"/>
        </w:rPr>
        <w:t> </w:t>
      </w:r>
      <w:r>
        <w:rPr/>
        <w:t>Start</w:t>
      </w:r>
      <w:r>
        <w:rPr>
          <w:spacing w:val="7"/>
        </w:rPr>
        <w:t> </w:t>
      </w:r>
      <w:r>
        <w:rPr/>
        <w:t>every</w:t>
      </w:r>
      <w:r>
        <w:rPr>
          <w:spacing w:val="8"/>
        </w:rPr>
        <w:t> </w:t>
      </w:r>
      <w:r>
        <w:rPr/>
        <w:t>formula</w:t>
      </w:r>
      <w:r>
        <w:rPr>
          <w:spacing w:val="8"/>
        </w:rPr>
        <w:t> </w:t>
      </w:r>
      <w:r>
        <w:rPr/>
        <w:t>with</w:t>
      </w:r>
      <w:r>
        <w:rPr>
          <w:spacing w:val="7"/>
        </w:rPr>
        <w:t> </w:t>
      </w:r>
      <w:r>
        <w:rPr>
          <w:spacing w:val="-5"/>
        </w:rPr>
        <w:t>=.</w:t>
      </w:r>
    </w:p>
    <w:p>
      <w:pPr>
        <w:pStyle w:val="BodyText"/>
        <w:spacing w:before="60"/>
        <w:ind w:left="900"/>
      </w:pPr>
      <w:r>
        <w:rPr>
          <w:b/>
        </w:rPr>
        <w:t>Mistake:</w:t>
      </w:r>
      <w:r>
        <w:rPr>
          <w:b/>
          <w:spacing w:val="9"/>
        </w:rPr>
        <w:t> </w:t>
      </w:r>
      <w:r>
        <w:rPr/>
        <w:t>Expecting</w:t>
      </w:r>
      <w:r>
        <w:rPr>
          <w:spacing w:val="9"/>
        </w:rPr>
        <w:t> </w:t>
      </w:r>
      <w:r>
        <w:rPr/>
        <w:t>(2+3)*4</w:t>
      </w:r>
      <w:r>
        <w:rPr>
          <w:spacing w:val="9"/>
        </w:rPr>
        <w:t> </w:t>
      </w:r>
      <w:r>
        <w:rPr/>
        <w:t>when</w:t>
      </w:r>
      <w:r>
        <w:rPr>
          <w:spacing w:val="9"/>
        </w:rPr>
        <w:t> </w:t>
      </w:r>
      <w:r>
        <w:rPr/>
        <w:t>typing</w:t>
      </w:r>
      <w:r>
        <w:rPr>
          <w:spacing w:val="9"/>
        </w:rPr>
        <w:t> </w:t>
      </w:r>
      <w:r>
        <w:rPr/>
        <w:t>=2+3*4.</w:t>
      </w:r>
      <w:r>
        <w:rPr>
          <w:spacing w:val="9"/>
        </w:rPr>
        <w:t> </w:t>
      </w:r>
      <w:r>
        <w:rPr>
          <w:b/>
        </w:rPr>
        <w:t>Fix:</w:t>
      </w:r>
      <w:r>
        <w:rPr>
          <w:b/>
          <w:spacing w:val="9"/>
        </w:rPr>
        <w:t> </w:t>
      </w:r>
      <w:r>
        <w:rPr/>
        <w:t>Add</w:t>
      </w:r>
      <w:r>
        <w:rPr>
          <w:spacing w:val="9"/>
        </w:rPr>
        <w:t> </w:t>
      </w:r>
      <w:r>
        <w:rPr/>
        <w:t>brackets</w:t>
      </w:r>
      <w:r>
        <w:rPr>
          <w:spacing w:val="9"/>
        </w:rPr>
        <w:t> </w:t>
      </w:r>
      <w:r>
        <w:rPr/>
        <w:t>around</w:t>
      </w:r>
      <w:r>
        <w:rPr>
          <w:spacing w:val="9"/>
        </w:rPr>
        <w:t> </w:t>
      </w:r>
      <w:r>
        <w:rPr/>
        <w:t>the</w:t>
      </w:r>
      <w:r>
        <w:rPr>
          <w:spacing w:val="9"/>
        </w:rPr>
        <w:t> </w:t>
      </w:r>
      <w:r>
        <w:rPr/>
        <w:t>part</w:t>
      </w:r>
      <w:r>
        <w:rPr>
          <w:spacing w:val="9"/>
        </w:rPr>
        <w:t> </w:t>
      </w:r>
      <w:r>
        <w:rPr/>
        <w:t>that</w:t>
      </w:r>
      <w:r>
        <w:rPr>
          <w:spacing w:val="9"/>
        </w:rPr>
        <w:t> </w:t>
      </w:r>
      <w:r>
        <w:rPr/>
        <w:t>must</w:t>
      </w:r>
      <w:r>
        <w:rPr>
          <w:spacing w:val="9"/>
        </w:rPr>
        <w:t> </w:t>
      </w:r>
      <w:r>
        <w:rPr/>
        <w:t>be</w:t>
      </w:r>
      <w:r>
        <w:rPr>
          <w:spacing w:val="9"/>
        </w:rPr>
        <w:t> </w:t>
      </w:r>
      <w:r>
        <w:rPr/>
        <w:t>calculated</w:t>
      </w:r>
      <w:r>
        <w:rPr>
          <w:spacing w:val="9"/>
        </w:rPr>
        <w:t> </w:t>
      </w:r>
      <w:r>
        <w:rPr>
          <w:spacing w:val="-2"/>
        </w:rPr>
        <w:t>first.</w:t>
      </w:r>
    </w:p>
    <w:p>
      <w:pPr>
        <w:pStyle w:val="Heading4"/>
        <w:numPr>
          <w:ilvl w:val="0"/>
          <w:numId w:val="13"/>
        </w:numPr>
        <w:tabs>
          <w:tab w:pos="1140" w:val="left" w:leader="none"/>
        </w:tabs>
        <w:spacing w:line="240" w:lineRule="auto" w:before="155" w:after="0"/>
        <w:ind w:left="1140" w:right="0" w:hanging="240"/>
        <w:jc w:val="left"/>
      </w:pPr>
      <w:r>
        <w:rPr>
          <w:color w:val="2D5B89"/>
        </w:rPr>
        <w:t>Data Analyst </w:t>
      </w:r>
      <w:r>
        <w:rPr>
          <w:color w:val="2D5B89"/>
          <w:spacing w:val="-5"/>
        </w:rPr>
        <w:t>Tip</w:t>
      </w:r>
    </w:p>
    <w:p>
      <w:pPr>
        <w:pStyle w:val="BodyText"/>
        <w:spacing w:before="58"/>
        <w:ind w:left="900"/>
      </w:pPr>
      <w:r>
        <w:rPr/>
        <w:t>Never</w:t>
      </w:r>
      <w:r>
        <w:rPr>
          <w:spacing w:val="-3"/>
        </w:rPr>
        <w:t> </w:t>
      </w:r>
      <w:r>
        <w:rPr/>
        <w:t>type</w:t>
      </w:r>
      <w:r>
        <w:rPr>
          <w:spacing w:val="-2"/>
        </w:rPr>
        <w:t> </w:t>
      </w:r>
      <w:r>
        <w:rPr/>
        <w:t>numbers</w:t>
      </w:r>
      <w:r>
        <w:rPr>
          <w:spacing w:val="-2"/>
        </w:rPr>
        <w:t> </w:t>
      </w:r>
      <w:r>
        <w:rPr/>
        <w:t>that</w:t>
      </w:r>
      <w:r>
        <w:rPr>
          <w:spacing w:val="-3"/>
        </w:rPr>
        <w:t> </w:t>
      </w:r>
      <w:r>
        <w:rPr/>
        <w:t>already</w:t>
      </w:r>
      <w:r>
        <w:rPr>
          <w:spacing w:val="-2"/>
        </w:rPr>
        <w:t> </w:t>
      </w:r>
      <w:r>
        <w:rPr/>
        <w:t>sit</w:t>
      </w:r>
      <w:r>
        <w:rPr>
          <w:spacing w:val="-2"/>
        </w:rPr>
        <w:t> </w:t>
      </w:r>
      <w:r>
        <w:rPr/>
        <w:t>in</w:t>
      </w:r>
      <w:r>
        <w:rPr>
          <w:spacing w:val="-3"/>
        </w:rPr>
        <w:t> </w:t>
      </w:r>
      <w:r>
        <w:rPr/>
        <w:t>cells</w:t>
      </w:r>
      <w:r>
        <w:rPr>
          <w:spacing w:val="-2"/>
        </w:rPr>
        <w:t> </w:t>
      </w:r>
      <w:r>
        <w:rPr/>
        <w:t>into</w:t>
      </w:r>
      <w:r>
        <w:rPr>
          <w:spacing w:val="-2"/>
        </w:rPr>
        <w:t> </w:t>
      </w:r>
      <w:r>
        <w:rPr/>
        <w:t>a</w:t>
      </w:r>
      <w:r>
        <w:rPr>
          <w:spacing w:val="-3"/>
        </w:rPr>
        <w:t> </w:t>
      </w:r>
      <w:r>
        <w:rPr/>
        <w:t>formula.</w:t>
      </w:r>
      <w:r>
        <w:rPr>
          <w:spacing w:val="-2"/>
        </w:rPr>
        <w:t> </w:t>
      </w:r>
      <w:r>
        <w:rPr/>
        <w:t>Point</w:t>
      </w:r>
      <w:r>
        <w:rPr>
          <w:spacing w:val="-2"/>
        </w:rPr>
        <w:t> </w:t>
      </w:r>
      <w:r>
        <w:rPr/>
        <w:t>to</w:t>
      </w:r>
      <w:r>
        <w:rPr>
          <w:spacing w:val="-3"/>
        </w:rPr>
        <w:t> </w:t>
      </w:r>
      <w:r>
        <w:rPr/>
        <w:t>the</w:t>
      </w:r>
      <w:r>
        <w:rPr>
          <w:spacing w:val="-2"/>
        </w:rPr>
        <w:t> </w:t>
      </w:r>
      <w:r>
        <w:rPr/>
        <w:t>cell,</w:t>
      </w:r>
      <w:r>
        <w:rPr>
          <w:spacing w:val="-2"/>
        </w:rPr>
        <w:t> </w:t>
      </w:r>
      <w:r>
        <w:rPr/>
        <w:t>as</w:t>
      </w:r>
      <w:r>
        <w:rPr>
          <w:spacing w:val="-2"/>
        </w:rPr>
        <w:t> </w:t>
      </w:r>
      <w:r>
        <w:rPr/>
        <w:t>in</w:t>
      </w:r>
      <w:r>
        <w:rPr>
          <w:spacing w:val="-3"/>
        </w:rPr>
        <w:t> </w:t>
      </w:r>
      <w:r>
        <w:rPr>
          <w:rFonts w:ascii="Arial Narrow"/>
          <w:color w:val="000000"/>
          <w:spacing w:val="12"/>
          <w:sz w:val="16"/>
          <w:shd w:fill="EDEDED" w:color="auto" w:val="clear"/>
        </w:rPr>
        <w:t>=</w:t>
      </w:r>
      <w:r>
        <w:rPr>
          <w:rFonts w:ascii="Arial Narrow"/>
          <w:color w:val="000000"/>
          <w:spacing w:val="-1"/>
          <w:sz w:val="16"/>
          <w:shd w:fill="EDEDED" w:color="auto" w:val="clear"/>
        </w:rPr>
        <w:t> </w:t>
      </w:r>
      <w:r>
        <w:rPr>
          <w:rFonts w:ascii="Arial Narrow"/>
          <w:color w:val="000000"/>
          <w:spacing w:val="12"/>
          <w:sz w:val="16"/>
          <w:shd w:fill="EDEDED" w:color="auto" w:val="clear"/>
        </w:rPr>
        <w:t>A</w:t>
      </w:r>
      <w:r>
        <w:rPr>
          <w:rFonts w:ascii="Arial Narrow"/>
          <w:color w:val="000000"/>
          <w:spacing w:val="-1"/>
          <w:sz w:val="16"/>
          <w:shd w:fill="EDEDED" w:color="auto" w:val="clear"/>
        </w:rPr>
        <w:t> </w:t>
      </w:r>
      <w:r>
        <w:rPr>
          <w:rFonts w:ascii="Arial Narrow"/>
          <w:color w:val="000000"/>
          <w:spacing w:val="12"/>
          <w:sz w:val="16"/>
          <w:shd w:fill="EDEDED" w:color="auto" w:val="clear"/>
        </w:rPr>
        <w:t>2</w:t>
      </w:r>
      <w:r>
        <w:rPr>
          <w:rFonts w:ascii="Arial Narrow"/>
          <w:color w:val="000000"/>
          <w:spacing w:val="-1"/>
          <w:sz w:val="16"/>
          <w:shd w:fill="EDEDED" w:color="auto" w:val="clear"/>
        </w:rPr>
        <w:t> </w:t>
      </w:r>
      <w:r>
        <w:rPr>
          <w:rFonts w:ascii="Arial Narrow"/>
          <w:color w:val="000000"/>
          <w:spacing w:val="12"/>
          <w:sz w:val="16"/>
          <w:shd w:fill="EDEDED" w:color="auto" w:val="clear"/>
        </w:rPr>
        <w:t>+</w:t>
      </w:r>
      <w:r>
        <w:rPr>
          <w:rFonts w:ascii="Arial Narrow"/>
          <w:color w:val="000000"/>
          <w:spacing w:val="-2"/>
          <w:sz w:val="16"/>
          <w:shd w:fill="EDEDED" w:color="auto" w:val="clear"/>
        </w:rPr>
        <w:t> </w:t>
      </w:r>
      <w:r>
        <w:rPr>
          <w:rFonts w:ascii="Arial Narrow"/>
          <w:color w:val="000000"/>
          <w:spacing w:val="12"/>
          <w:sz w:val="16"/>
          <w:shd w:fill="EDEDED" w:color="auto" w:val="clear"/>
        </w:rPr>
        <w:t>B</w:t>
      </w:r>
      <w:r>
        <w:rPr>
          <w:rFonts w:ascii="Arial Narrow"/>
          <w:color w:val="000000"/>
          <w:spacing w:val="-1"/>
          <w:sz w:val="16"/>
          <w:shd w:fill="EDEDED" w:color="auto" w:val="clear"/>
        </w:rPr>
        <w:t> </w:t>
      </w:r>
      <w:r>
        <w:rPr>
          <w:rFonts w:ascii="Arial Narrow"/>
          <w:color w:val="000000"/>
          <w:sz w:val="16"/>
          <w:shd w:fill="EDEDED" w:color="auto" w:val="clear"/>
        </w:rPr>
        <w:t>2</w:t>
      </w:r>
      <w:r>
        <w:rPr>
          <w:rFonts w:ascii="Arial Narrow"/>
          <w:color w:val="000000"/>
          <w:spacing w:val="11"/>
          <w:sz w:val="16"/>
          <w:shd w:fill="EDEDED" w:color="auto" w:val="clear"/>
        </w:rPr>
        <w:t> </w:t>
      </w:r>
      <w:r>
        <w:rPr>
          <w:color w:val="000000"/>
        </w:rPr>
        <w:t>,</w:t>
      </w:r>
      <w:r>
        <w:rPr>
          <w:color w:val="000000"/>
          <w:spacing w:val="-3"/>
        </w:rPr>
        <w:t> </w:t>
      </w:r>
      <w:r>
        <w:rPr>
          <w:color w:val="000000"/>
        </w:rPr>
        <w:t>so</w:t>
      </w:r>
      <w:r>
        <w:rPr>
          <w:color w:val="000000"/>
          <w:spacing w:val="-2"/>
        </w:rPr>
        <w:t> </w:t>
      </w:r>
      <w:r>
        <w:rPr>
          <w:color w:val="000000"/>
        </w:rPr>
        <w:t>the</w:t>
      </w:r>
      <w:r>
        <w:rPr>
          <w:color w:val="000000"/>
          <w:spacing w:val="-2"/>
        </w:rPr>
        <w:t> </w:t>
      </w:r>
      <w:r>
        <w:rPr>
          <w:color w:val="000000"/>
        </w:rPr>
        <w:t>result</w:t>
      </w:r>
      <w:r>
        <w:rPr>
          <w:color w:val="000000"/>
          <w:spacing w:val="-3"/>
        </w:rPr>
        <w:t> </w:t>
      </w:r>
      <w:r>
        <w:rPr>
          <w:color w:val="000000"/>
        </w:rPr>
        <w:t>updates</w:t>
      </w:r>
      <w:r>
        <w:rPr>
          <w:color w:val="000000"/>
          <w:spacing w:val="-2"/>
        </w:rPr>
        <w:t> </w:t>
      </w:r>
      <w:r>
        <w:rPr>
          <w:color w:val="000000"/>
        </w:rPr>
        <w:t>when</w:t>
      </w:r>
      <w:r>
        <w:rPr>
          <w:color w:val="000000"/>
          <w:spacing w:val="-2"/>
        </w:rPr>
        <w:t> </w:t>
      </w:r>
      <w:r>
        <w:rPr>
          <w:color w:val="000000"/>
        </w:rPr>
        <w:t>the</w:t>
      </w:r>
      <w:r>
        <w:rPr>
          <w:color w:val="000000"/>
          <w:spacing w:val="-3"/>
        </w:rPr>
        <w:t> </w:t>
      </w:r>
      <w:r>
        <w:rPr>
          <w:color w:val="000000"/>
        </w:rPr>
        <w:t>data</w:t>
      </w:r>
      <w:r>
        <w:rPr>
          <w:color w:val="000000"/>
          <w:spacing w:val="-2"/>
        </w:rPr>
        <w:t> changes.</w:t>
      </w:r>
    </w:p>
    <w:p>
      <w:pPr>
        <w:pStyle w:val="BodyText"/>
        <w:spacing w:after="0"/>
        <w:sectPr>
          <w:type w:val="continuous"/>
          <w:pgSz w:w="11910" w:h="16840"/>
          <w:pgMar w:header="163" w:footer="0" w:top="0" w:bottom="280" w:left="0" w:right="0"/>
        </w:sectPr>
      </w:pPr>
    </w:p>
    <w:p>
      <w:pPr>
        <w:pStyle w:val="Heading1"/>
      </w:pPr>
      <w:r>
        <w:rPr/>
        <mc:AlternateContent>
          <mc:Choice Requires="wps">
            <w:drawing>
              <wp:anchor distT="0" distB="0" distL="0" distR="0" allowOverlap="1" layoutInCell="1" locked="0" behindDoc="1" simplePos="0" relativeHeight="487593472">
                <wp:simplePos x="0" y="0"/>
                <wp:positionH relativeFrom="page">
                  <wp:posOffset>571500</wp:posOffset>
                </wp:positionH>
                <wp:positionV relativeFrom="paragraph">
                  <wp:posOffset>494684</wp:posOffset>
                </wp:positionV>
                <wp:extent cx="641731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3008;mso-wrap-distance-left:0;mso-wrap-distance-right:0" id="docshape25" coordorigin="900,779" coordsize="10106,0" path="m900,779l11006,779e" filled="false" stroked="true" strokeweight="1.1pt" strokecolor="#2d5b89">
                <v:path arrowok="t"/>
                <v:stroke dashstyle="solid"/>
                <w10:wrap type="topAndBottom"/>
              </v:shape>
            </w:pict>
          </mc:Fallback>
        </mc:AlternateContent>
      </w:r>
      <w:r>
        <w:rPr>
          <w:color w:val="1F4D79"/>
        </w:rPr>
        <w:t>Cell References &amp; Named </w:t>
      </w:r>
      <w:r>
        <w:rPr>
          <w:color w:val="1F4D79"/>
          <w:spacing w:val="-2"/>
        </w:rPr>
        <w:t>Ranges</w:t>
      </w:r>
    </w:p>
    <w:p>
      <w:pPr>
        <w:spacing w:before="38"/>
        <w:ind w:left="900" w:right="0" w:firstLine="0"/>
        <w:jc w:val="left"/>
        <w:rPr>
          <w:i/>
          <w:sz w:val="19"/>
        </w:rPr>
      </w:pPr>
      <w:r>
        <w:rPr>
          <w:i/>
          <w:color w:val="595959"/>
          <w:sz w:val="19"/>
        </w:rPr>
        <w:t>Module 3 | Operators, references and </w:t>
      </w:r>
      <w:r>
        <w:rPr>
          <w:i/>
          <w:color w:val="595959"/>
          <w:spacing w:val="-2"/>
          <w:sz w:val="19"/>
        </w:rPr>
        <w:t>errors</w:t>
      </w:r>
    </w:p>
    <w:p>
      <w:pPr>
        <w:pStyle w:val="Heading4"/>
        <w:numPr>
          <w:ilvl w:val="0"/>
          <w:numId w:val="14"/>
        </w:numPr>
        <w:tabs>
          <w:tab w:pos="1140" w:val="left" w:leader="none"/>
        </w:tabs>
        <w:spacing w:line="240" w:lineRule="auto" w:before="150" w:after="0"/>
        <w:ind w:left="1140" w:right="0" w:hanging="240"/>
        <w:jc w:val="left"/>
      </w:pPr>
      <w:r>
        <w:rPr>
          <w:color w:val="2D5B89"/>
        </w:rPr>
        <w:t>What are Cell </w:t>
      </w:r>
      <w:r>
        <w:rPr>
          <w:color w:val="2D5B89"/>
          <w:spacing w:val="-2"/>
        </w:rPr>
        <w:t>References?</w:t>
      </w:r>
    </w:p>
    <w:p>
      <w:pPr>
        <w:pStyle w:val="BodyText"/>
        <w:spacing w:before="58"/>
        <w:ind w:left="900"/>
      </w:pPr>
      <w:r>
        <w:rPr/>
        <w:t>A</w:t>
      </w:r>
      <w:r>
        <w:rPr>
          <w:spacing w:val="7"/>
        </w:rPr>
        <w:t> </w:t>
      </w:r>
      <w:r>
        <w:rPr/>
        <w:t>cell</w:t>
      </w:r>
      <w:r>
        <w:rPr>
          <w:spacing w:val="7"/>
        </w:rPr>
        <w:t> </w:t>
      </w:r>
      <w:r>
        <w:rPr/>
        <w:t>reference</w:t>
      </w:r>
      <w:r>
        <w:rPr>
          <w:spacing w:val="7"/>
        </w:rPr>
        <w:t> </w:t>
      </w:r>
      <w:r>
        <w:rPr/>
        <w:t>tells</w:t>
      </w:r>
      <w:r>
        <w:rPr>
          <w:spacing w:val="7"/>
        </w:rPr>
        <w:t> </w:t>
      </w:r>
      <w:r>
        <w:rPr/>
        <w:t>a</w:t>
      </w:r>
      <w:r>
        <w:rPr>
          <w:spacing w:val="7"/>
        </w:rPr>
        <w:t> </w:t>
      </w:r>
      <w:r>
        <w:rPr/>
        <w:t>formula</w:t>
      </w:r>
      <w:r>
        <w:rPr>
          <w:spacing w:val="7"/>
        </w:rPr>
        <w:t> </w:t>
      </w:r>
      <w:r>
        <w:rPr/>
        <w:t>where</w:t>
      </w:r>
      <w:r>
        <w:rPr>
          <w:spacing w:val="7"/>
        </w:rPr>
        <w:t> </w:t>
      </w:r>
      <w:r>
        <w:rPr/>
        <w:t>to</w:t>
      </w:r>
      <w:r>
        <w:rPr>
          <w:spacing w:val="7"/>
        </w:rPr>
        <w:t> </w:t>
      </w:r>
      <w:r>
        <w:rPr/>
        <w:t>look.</w:t>
      </w:r>
      <w:r>
        <w:rPr>
          <w:spacing w:val="8"/>
        </w:rPr>
        <w:t> </w:t>
      </w:r>
      <w:r>
        <w:rPr/>
        <w:t>What</w:t>
      </w:r>
      <w:r>
        <w:rPr>
          <w:spacing w:val="7"/>
        </w:rPr>
        <w:t> </w:t>
      </w:r>
      <w:r>
        <w:rPr/>
        <w:t>happens</w:t>
      </w:r>
      <w:r>
        <w:rPr>
          <w:spacing w:val="7"/>
        </w:rPr>
        <w:t> </w:t>
      </w:r>
      <w:r>
        <w:rPr/>
        <w:t>to</w:t>
      </w:r>
      <w:r>
        <w:rPr>
          <w:spacing w:val="7"/>
        </w:rPr>
        <w:t> </w:t>
      </w:r>
      <w:r>
        <w:rPr/>
        <w:t>a</w:t>
      </w:r>
      <w:r>
        <w:rPr>
          <w:spacing w:val="7"/>
        </w:rPr>
        <w:t> </w:t>
      </w:r>
      <w:r>
        <w:rPr/>
        <w:t>reference</w:t>
      </w:r>
      <w:r>
        <w:rPr>
          <w:spacing w:val="7"/>
        </w:rPr>
        <w:t> </w:t>
      </w:r>
      <w:r>
        <w:rPr/>
        <w:t>when</w:t>
      </w:r>
      <w:r>
        <w:rPr>
          <w:spacing w:val="7"/>
        </w:rPr>
        <w:t> </w:t>
      </w:r>
      <w:r>
        <w:rPr/>
        <w:t>you</w:t>
      </w:r>
      <w:r>
        <w:rPr>
          <w:spacing w:val="7"/>
        </w:rPr>
        <w:t> </w:t>
      </w:r>
      <w:r>
        <w:rPr/>
        <w:t>copy</w:t>
      </w:r>
      <w:r>
        <w:rPr>
          <w:spacing w:val="7"/>
        </w:rPr>
        <w:t> </w:t>
      </w:r>
      <w:r>
        <w:rPr/>
        <w:t>the</w:t>
      </w:r>
      <w:r>
        <w:rPr>
          <w:spacing w:val="8"/>
        </w:rPr>
        <w:t> </w:t>
      </w:r>
      <w:r>
        <w:rPr/>
        <w:t>formula</w:t>
      </w:r>
      <w:r>
        <w:rPr>
          <w:spacing w:val="7"/>
        </w:rPr>
        <w:t> </w:t>
      </w:r>
      <w:r>
        <w:rPr/>
        <w:t>depends</w:t>
      </w:r>
      <w:r>
        <w:rPr>
          <w:spacing w:val="7"/>
        </w:rPr>
        <w:t> </w:t>
      </w:r>
      <w:r>
        <w:rPr/>
        <w:t>on</w:t>
      </w:r>
      <w:r>
        <w:rPr>
          <w:spacing w:val="7"/>
        </w:rPr>
        <w:t> </w:t>
      </w:r>
      <w:r>
        <w:rPr/>
        <w:t>its</w:t>
      </w:r>
      <w:r>
        <w:rPr>
          <w:spacing w:val="7"/>
        </w:rPr>
        <w:t> </w:t>
      </w:r>
      <w:r>
        <w:rPr>
          <w:spacing w:val="-2"/>
        </w:rPr>
        <w:t>type.</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3000"/>
        <w:gridCol w:w="2000"/>
        <w:gridCol w:w="5100"/>
      </w:tblGrid>
      <w:tr>
        <w:trPr>
          <w:trHeight w:val="294" w:hRule="atLeast"/>
        </w:trPr>
        <w:tc>
          <w:tcPr>
            <w:tcW w:w="3000" w:type="dxa"/>
            <w:shd w:val="clear" w:color="auto" w:fill="DBE6F0"/>
          </w:tcPr>
          <w:p>
            <w:pPr>
              <w:pStyle w:val="TableParagraph"/>
              <w:spacing w:line="240" w:lineRule="auto" w:before="49"/>
              <w:ind w:left="80"/>
              <w:rPr>
                <w:b/>
                <w:sz w:val="17"/>
              </w:rPr>
            </w:pPr>
            <w:r>
              <w:rPr>
                <w:b/>
                <w:spacing w:val="-4"/>
                <w:w w:val="105"/>
                <w:sz w:val="17"/>
              </w:rPr>
              <w:t>Type</w:t>
            </w:r>
          </w:p>
        </w:tc>
        <w:tc>
          <w:tcPr>
            <w:tcW w:w="2000" w:type="dxa"/>
            <w:shd w:val="clear" w:color="auto" w:fill="DBE6F0"/>
          </w:tcPr>
          <w:p>
            <w:pPr>
              <w:pStyle w:val="TableParagraph"/>
              <w:spacing w:line="240" w:lineRule="auto" w:before="49"/>
              <w:ind w:left="80"/>
              <w:rPr>
                <w:b/>
                <w:sz w:val="17"/>
              </w:rPr>
            </w:pPr>
            <w:r>
              <w:rPr>
                <w:b/>
                <w:w w:val="105"/>
                <w:sz w:val="17"/>
              </w:rPr>
              <w:t>Looks</w:t>
            </w:r>
            <w:r>
              <w:rPr>
                <w:b/>
                <w:spacing w:val="-11"/>
                <w:w w:val="105"/>
                <w:sz w:val="17"/>
              </w:rPr>
              <w:t> </w:t>
            </w:r>
            <w:r>
              <w:rPr>
                <w:b/>
                <w:spacing w:val="-4"/>
                <w:w w:val="105"/>
                <w:sz w:val="17"/>
              </w:rPr>
              <w:t>like</w:t>
            </w:r>
          </w:p>
        </w:tc>
        <w:tc>
          <w:tcPr>
            <w:tcW w:w="5100" w:type="dxa"/>
            <w:shd w:val="clear" w:color="auto" w:fill="DBE6F0"/>
          </w:tcPr>
          <w:p>
            <w:pPr>
              <w:pStyle w:val="TableParagraph"/>
              <w:spacing w:line="240" w:lineRule="auto" w:before="49"/>
              <w:ind w:left="80"/>
              <w:rPr>
                <w:b/>
                <w:sz w:val="17"/>
              </w:rPr>
            </w:pPr>
            <w:r>
              <w:rPr>
                <w:b/>
                <w:w w:val="105"/>
                <w:sz w:val="17"/>
              </w:rPr>
              <w:t>When</w:t>
            </w:r>
            <w:r>
              <w:rPr>
                <w:b/>
                <w:spacing w:val="-8"/>
                <w:w w:val="105"/>
                <w:sz w:val="17"/>
              </w:rPr>
              <w:t> </w:t>
            </w:r>
            <w:r>
              <w:rPr>
                <w:b/>
                <w:w w:val="105"/>
                <w:sz w:val="17"/>
              </w:rPr>
              <w:t>you</w:t>
            </w:r>
            <w:r>
              <w:rPr>
                <w:b/>
                <w:spacing w:val="-8"/>
                <w:w w:val="105"/>
                <w:sz w:val="17"/>
              </w:rPr>
              <w:t> </w:t>
            </w:r>
            <w:r>
              <w:rPr>
                <w:b/>
                <w:w w:val="105"/>
                <w:sz w:val="17"/>
              </w:rPr>
              <w:t>copy</w:t>
            </w:r>
            <w:r>
              <w:rPr>
                <w:b/>
                <w:spacing w:val="-8"/>
                <w:w w:val="105"/>
                <w:sz w:val="17"/>
              </w:rPr>
              <w:t> </w:t>
            </w:r>
            <w:r>
              <w:rPr>
                <w:b/>
                <w:spacing w:val="-7"/>
                <w:w w:val="105"/>
                <w:sz w:val="17"/>
              </w:rPr>
              <w:t>it</w:t>
            </w:r>
          </w:p>
        </w:tc>
      </w:tr>
      <w:tr>
        <w:trPr>
          <w:trHeight w:val="293" w:hRule="atLeast"/>
        </w:trPr>
        <w:tc>
          <w:tcPr>
            <w:tcW w:w="3000" w:type="dxa"/>
          </w:tcPr>
          <w:p>
            <w:pPr>
              <w:pStyle w:val="TableParagraph"/>
              <w:spacing w:line="240" w:lineRule="auto" w:before="49"/>
              <w:ind w:left="80"/>
              <w:rPr>
                <w:sz w:val="17"/>
              </w:rPr>
            </w:pPr>
            <w:r>
              <w:rPr>
                <w:spacing w:val="-2"/>
                <w:w w:val="105"/>
                <w:sz w:val="17"/>
              </w:rPr>
              <w:t>Relative</w:t>
            </w:r>
          </w:p>
        </w:tc>
        <w:tc>
          <w:tcPr>
            <w:tcW w:w="2000" w:type="dxa"/>
          </w:tcPr>
          <w:p>
            <w:pPr>
              <w:pStyle w:val="TableParagraph"/>
              <w:spacing w:line="240" w:lineRule="auto" w:before="45"/>
              <w:ind w:left="80"/>
              <w:rPr>
                <w:rFonts w:ascii="Arial Narrow"/>
                <w:sz w:val="16"/>
              </w:rPr>
            </w:pPr>
            <w:r>
              <w:rPr>
                <w:rFonts w:ascii="Arial Narrow"/>
                <w:color w:val="000000"/>
                <w:spacing w:val="12"/>
                <w:w w:val="65"/>
                <w:sz w:val="16"/>
                <w:shd w:fill="EDEDED" w:color="auto" w:val="clear"/>
              </w:rPr>
              <w:t>A</w:t>
            </w:r>
            <w:r>
              <w:rPr>
                <w:rFonts w:ascii="Arial Narrow"/>
                <w:color w:val="000000"/>
                <w:spacing w:val="6"/>
                <w:w w:val="65"/>
                <w:sz w:val="16"/>
                <w:shd w:fill="EDEDED" w:color="auto" w:val="clear"/>
              </w:rPr>
              <w:t> </w:t>
            </w:r>
            <w:r>
              <w:rPr>
                <w:rFonts w:ascii="Arial Narrow"/>
                <w:color w:val="000000"/>
                <w:spacing w:val="-10"/>
                <w:w w:val="70"/>
                <w:sz w:val="16"/>
                <w:shd w:fill="EDEDED" w:color="auto" w:val="clear"/>
              </w:rPr>
              <w:t>1</w:t>
            </w:r>
            <w:r>
              <w:rPr>
                <w:rFonts w:ascii="Arial Narrow"/>
                <w:color w:val="000000"/>
                <w:spacing w:val="80"/>
                <w:sz w:val="16"/>
                <w:shd w:fill="EDEDED" w:color="auto" w:val="clear"/>
              </w:rPr>
              <w:t> </w:t>
            </w:r>
          </w:p>
        </w:tc>
        <w:tc>
          <w:tcPr>
            <w:tcW w:w="5100" w:type="dxa"/>
          </w:tcPr>
          <w:p>
            <w:pPr>
              <w:pStyle w:val="TableParagraph"/>
              <w:spacing w:line="240" w:lineRule="auto" w:before="49"/>
              <w:ind w:left="80"/>
              <w:rPr>
                <w:sz w:val="17"/>
              </w:rPr>
            </w:pPr>
            <w:r>
              <w:rPr>
                <w:w w:val="105"/>
                <w:sz w:val="17"/>
              </w:rPr>
              <w:t>Changes</w:t>
            </w:r>
            <w:r>
              <w:rPr>
                <w:spacing w:val="-10"/>
                <w:w w:val="105"/>
                <w:sz w:val="17"/>
              </w:rPr>
              <w:t> </w:t>
            </w:r>
            <w:r>
              <w:rPr>
                <w:w w:val="105"/>
                <w:sz w:val="17"/>
              </w:rPr>
              <w:t>with</w:t>
            </w:r>
            <w:r>
              <w:rPr>
                <w:spacing w:val="-10"/>
                <w:w w:val="105"/>
                <w:sz w:val="17"/>
              </w:rPr>
              <w:t> </w:t>
            </w:r>
            <w:r>
              <w:rPr>
                <w:spacing w:val="-2"/>
                <w:w w:val="105"/>
                <w:sz w:val="17"/>
              </w:rPr>
              <w:t>position</w:t>
            </w:r>
          </w:p>
        </w:tc>
      </w:tr>
      <w:tr>
        <w:trPr>
          <w:trHeight w:val="294" w:hRule="atLeast"/>
        </w:trPr>
        <w:tc>
          <w:tcPr>
            <w:tcW w:w="3000" w:type="dxa"/>
          </w:tcPr>
          <w:p>
            <w:pPr>
              <w:pStyle w:val="TableParagraph"/>
              <w:spacing w:line="240" w:lineRule="auto" w:before="49"/>
              <w:ind w:left="80"/>
              <w:rPr>
                <w:sz w:val="17"/>
              </w:rPr>
            </w:pPr>
            <w:r>
              <w:rPr>
                <w:spacing w:val="-2"/>
                <w:w w:val="105"/>
                <w:sz w:val="17"/>
              </w:rPr>
              <w:t>Absolute</w:t>
            </w:r>
          </w:p>
        </w:tc>
        <w:tc>
          <w:tcPr>
            <w:tcW w:w="20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4"/>
                <w:w w:val="70"/>
                <w:sz w:val="16"/>
                <w:shd w:fill="EDEDED" w:color="auto" w:val="clear"/>
              </w:rPr>
              <w:t> </w:t>
            </w:r>
            <w:r>
              <w:rPr>
                <w:rFonts w:ascii="Arial Narrow"/>
                <w:color w:val="000000"/>
                <w:spacing w:val="-10"/>
                <w:w w:val="70"/>
                <w:sz w:val="16"/>
                <w:shd w:fill="EDEDED" w:color="auto" w:val="clear"/>
              </w:rPr>
              <w:t>1</w:t>
            </w:r>
            <w:r>
              <w:rPr>
                <w:rFonts w:ascii="Arial Narrow"/>
                <w:color w:val="000000"/>
                <w:spacing w:val="80"/>
                <w:sz w:val="16"/>
                <w:shd w:fill="EDEDED" w:color="auto" w:val="clear"/>
              </w:rPr>
              <w:t> </w:t>
            </w:r>
          </w:p>
        </w:tc>
        <w:tc>
          <w:tcPr>
            <w:tcW w:w="5100" w:type="dxa"/>
          </w:tcPr>
          <w:p>
            <w:pPr>
              <w:pStyle w:val="TableParagraph"/>
              <w:spacing w:line="240" w:lineRule="auto" w:before="49"/>
              <w:ind w:left="80"/>
              <w:rPr>
                <w:sz w:val="17"/>
              </w:rPr>
            </w:pPr>
            <w:r>
              <w:rPr>
                <w:w w:val="105"/>
                <w:sz w:val="17"/>
              </w:rPr>
              <w:t>Never</w:t>
            </w:r>
            <w:r>
              <w:rPr>
                <w:spacing w:val="-10"/>
                <w:w w:val="105"/>
                <w:sz w:val="17"/>
              </w:rPr>
              <w:t> </w:t>
            </w:r>
            <w:r>
              <w:rPr>
                <w:spacing w:val="-2"/>
                <w:w w:val="105"/>
                <w:sz w:val="17"/>
              </w:rPr>
              <w:t>changes</w:t>
            </w:r>
          </w:p>
        </w:tc>
      </w:tr>
      <w:tr>
        <w:trPr>
          <w:trHeight w:val="293" w:hRule="atLeast"/>
        </w:trPr>
        <w:tc>
          <w:tcPr>
            <w:tcW w:w="3000" w:type="dxa"/>
          </w:tcPr>
          <w:p>
            <w:pPr>
              <w:pStyle w:val="TableParagraph"/>
              <w:spacing w:line="240" w:lineRule="auto" w:before="49"/>
              <w:ind w:left="80"/>
              <w:rPr>
                <w:sz w:val="17"/>
              </w:rPr>
            </w:pPr>
            <w:r>
              <w:rPr>
                <w:sz w:val="17"/>
              </w:rPr>
              <w:t>Mixed</w:t>
            </w:r>
            <w:r>
              <w:rPr>
                <w:spacing w:val="15"/>
                <w:sz w:val="17"/>
              </w:rPr>
              <w:t> </w:t>
            </w:r>
            <w:r>
              <w:rPr>
                <w:sz w:val="17"/>
              </w:rPr>
              <w:t>(column</w:t>
            </w:r>
            <w:r>
              <w:rPr>
                <w:spacing w:val="16"/>
                <w:sz w:val="17"/>
              </w:rPr>
              <w:t> </w:t>
            </w:r>
            <w:r>
              <w:rPr>
                <w:spacing w:val="-2"/>
                <w:sz w:val="17"/>
              </w:rPr>
              <w:t>fixed)</w:t>
            </w:r>
          </w:p>
        </w:tc>
        <w:tc>
          <w:tcPr>
            <w:tcW w:w="20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3"/>
                <w:w w:val="70"/>
                <w:sz w:val="16"/>
                <w:shd w:fill="EDEDED" w:color="auto" w:val="clear"/>
              </w:rPr>
              <w:t> </w:t>
            </w:r>
            <w:r>
              <w:rPr>
                <w:rFonts w:ascii="Arial Narrow"/>
                <w:color w:val="000000"/>
                <w:spacing w:val="-10"/>
                <w:w w:val="70"/>
                <w:sz w:val="16"/>
                <w:shd w:fill="EDEDED" w:color="auto" w:val="clear"/>
              </w:rPr>
              <w:t>1</w:t>
            </w:r>
            <w:r>
              <w:rPr>
                <w:rFonts w:ascii="Arial Narrow"/>
                <w:color w:val="000000"/>
                <w:spacing w:val="80"/>
                <w:sz w:val="16"/>
                <w:shd w:fill="EDEDED" w:color="auto" w:val="clear"/>
              </w:rPr>
              <w:t> </w:t>
            </w:r>
          </w:p>
        </w:tc>
        <w:tc>
          <w:tcPr>
            <w:tcW w:w="5100" w:type="dxa"/>
          </w:tcPr>
          <w:p>
            <w:pPr>
              <w:pStyle w:val="TableParagraph"/>
              <w:spacing w:line="240" w:lineRule="auto" w:before="49"/>
              <w:ind w:left="80"/>
              <w:rPr>
                <w:sz w:val="17"/>
              </w:rPr>
            </w:pPr>
            <w:r>
              <w:rPr>
                <w:w w:val="105"/>
                <w:sz w:val="17"/>
              </w:rPr>
              <w:t>Row</w:t>
            </w:r>
            <w:r>
              <w:rPr>
                <w:spacing w:val="-10"/>
                <w:w w:val="105"/>
                <w:sz w:val="17"/>
              </w:rPr>
              <w:t> </w:t>
            </w:r>
            <w:r>
              <w:rPr>
                <w:w w:val="105"/>
                <w:sz w:val="17"/>
              </w:rPr>
              <w:t>changes</w:t>
            </w:r>
            <w:r>
              <w:rPr>
                <w:spacing w:val="-10"/>
                <w:w w:val="105"/>
                <w:sz w:val="17"/>
              </w:rPr>
              <w:t> </w:t>
            </w:r>
            <w:r>
              <w:rPr>
                <w:spacing w:val="-4"/>
                <w:w w:val="105"/>
                <w:sz w:val="17"/>
              </w:rPr>
              <w:t>only</w:t>
            </w:r>
          </w:p>
        </w:tc>
      </w:tr>
      <w:tr>
        <w:trPr>
          <w:trHeight w:val="294" w:hRule="atLeast"/>
        </w:trPr>
        <w:tc>
          <w:tcPr>
            <w:tcW w:w="3000" w:type="dxa"/>
          </w:tcPr>
          <w:p>
            <w:pPr>
              <w:pStyle w:val="TableParagraph"/>
              <w:spacing w:line="240" w:lineRule="auto" w:before="49"/>
              <w:ind w:left="80"/>
              <w:rPr>
                <w:sz w:val="17"/>
              </w:rPr>
            </w:pPr>
            <w:r>
              <w:rPr>
                <w:w w:val="105"/>
                <w:sz w:val="17"/>
              </w:rPr>
              <w:t>Mixed</w:t>
            </w:r>
            <w:r>
              <w:rPr>
                <w:spacing w:val="-9"/>
                <w:w w:val="105"/>
                <w:sz w:val="17"/>
              </w:rPr>
              <w:t> </w:t>
            </w:r>
            <w:r>
              <w:rPr>
                <w:w w:val="105"/>
                <w:sz w:val="17"/>
              </w:rPr>
              <w:t>(row</w:t>
            </w:r>
            <w:r>
              <w:rPr>
                <w:spacing w:val="-8"/>
                <w:w w:val="105"/>
                <w:sz w:val="17"/>
              </w:rPr>
              <w:t> </w:t>
            </w:r>
            <w:r>
              <w:rPr>
                <w:spacing w:val="-2"/>
                <w:w w:val="105"/>
                <w:sz w:val="17"/>
              </w:rPr>
              <w:t>fixed)</w:t>
            </w:r>
          </w:p>
        </w:tc>
        <w:tc>
          <w:tcPr>
            <w:tcW w:w="20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A</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3"/>
                <w:w w:val="70"/>
                <w:sz w:val="16"/>
                <w:shd w:fill="EDEDED" w:color="auto" w:val="clear"/>
              </w:rPr>
              <w:t> </w:t>
            </w:r>
            <w:r>
              <w:rPr>
                <w:rFonts w:ascii="Arial Narrow"/>
                <w:color w:val="000000"/>
                <w:spacing w:val="-10"/>
                <w:w w:val="70"/>
                <w:sz w:val="16"/>
                <w:shd w:fill="EDEDED" w:color="auto" w:val="clear"/>
              </w:rPr>
              <w:t>1</w:t>
            </w:r>
            <w:r>
              <w:rPr>
                <w:rFonts w:ascii="Arial Narrow"/>
                <w:color w:val="000000"/>
                <w:spacing w:val="80"/>
                <w:sz w:val="16"/>
                <w:shd w:fill="EDEDED" w:color="auto" w:val="clear"/>
              </w:rPr>
              <w:t> </w:t>
            </w:r>
          </w:p>
        </w:tc>
        <w:tc>
          <w:tcPr>
            <w:tcW w:w="5100" w:type="dxa"/>
          </w:tcPr>
          <w:p>
            <w:pPr>
              <w:pStyle w:val="TableParagraph"/>
              <w:spacing w:line="240" w:lineRule="auto" w:before="49"/>
              <w:ind w:left="80"/>
              <w:rPr>
                <w:sz w:val="17"/>
              </w:rPr>
            </w:pPr>
            <w:r>
              <w:rPr>
                <w:sz w:val="17"/>
              </w:rPr>
              <w:t>Column</w:t>
            </w:r>
            <w:r>
              <w:rPr>
                <w:spacing w:val="17"/>
                <w:sz w:val="17"/>
              </w:rPr>
              <w:t> </w:t>
            </w:r>
            <w:r>
              <w:rPr>
                <w:sz w:val="17"/>
              </w:rPr>
              <w:t>changes</w:t>
            </w:r>
            <w:r>
              <w:rPr>
                <w:spacing w:val="17"/>
                <w:sz w:val="17"/>
              </w:rPr>
              <w:t> </w:t>
            </w:r>
            <w:r>
              <w:rPr>
                <w:spacing w:val="-4"/>
                <w:sz w:val="17"/>
              </w:rPr>
              <w:t>only</w:t>
            </w:r>
          </w:p>
        </w:tc>
      </w:tr>
    </w:tbl>
    <w:p>
      <w:pPr>
        <w:pStyle w:val="Heading4"/>
        <w:numPr>
          <w:ilvl w:val="0"/>
          <w:numId w:val="14"/>
        </w:numPr>
        <w:tabs>
          <w:tab w:pos="1140" w:val="left" w:leader="none"/>
        </w:tabs>
        <w:spacing w:line="240" w:lineRule="auto" w:before="147" w:after="0"/>
        <w:ind w:left="1140" w:right="0" w:hanging="240"/>
        <w:jc w:val="left"/>
      </w:pPr>
      <w:r>
        <w:rPr>
          <w:color w:val="2D5B89"/>
          <w:spacing w:val="-2"/>
        </w:rPr>
        <w:t>Syntax</w:t>
      </w:r>
    </w:p>
    <w:p>
      <w:pPr>
        <w:spacing w:before="58"/>
        <w:ind w:left="900" w:right="0" w:firstLine="0"/>
        <w:jc w:val="left"/>
        <w:rPr>
          <w:sz w:val="18"/>
        </w:rPr>
      </w:pPr>
      <w:r>
        <w:rPr>
          <w:w w:val="95"/>
          <w:sz w:val="18"/>
        </w:rPr>
        <w:t>Press</w:t>
      </w:r>
      <w:r>
        <w:rPr>
          <w:spacing w:val="-3"/>
          <w:w w:val="95"/>
          <w:sz w:val="18"/>
        </w:rPr>
        <w:t> </w:t>
      </w:r>
      <w:r>
        <w:rPr>
          <w:rFonts w:ascii="Arial Narrow"/>
          <w:color w:val="000000"/>
          <w:spacing w:val="12"/>
          <w:w w:val="90"/>
          <w:sz w:val="16"/>
          <w:shd w:fill="EDEDED" w:color="auto" w:val="clear"/>
        </w:rPr>
        <w:t>F</w:t>
      </w:r>
      <w:r>
        <w:rPr>
          <w:rFonts w:ascii="Arial Narrow"/>
          <w:color w:val="000000"/>
          <w:w w:val="90"/>
          <w:sz w:val="16"/>
          <w:shd w:fill="EDEDED" w:color="auto" w:val="clear"/>
        </w:rPr>
        <w:t> 4</w:t>
      </w:r>
      <w:r>
        <w:rPr>
          <w:rFonts w:ascii="Arial Narrow"/>
          <w:color w:val="000000"/>
          <w:spacing w:val="7"/>
          <w:sz w:val="16"/>
          <w:shd w:fill="EDEDED" w:color="auto" w:val="clear"/>
        </w:rPr>
        <w:t> </w:t>
      </w:r>
      <w:r>
        <w:rPr>
          <w:rFonts w:ascii="Arial Narrow"/>
          <w:color w:val="000000"/>
          <w:spacing w:val="1"/>
          <w:sz w:val="16"/>
        </w:rPr>
        <w:t> </w:t>
      </w:r>
      <w:r>
        <w:rPr>
          <w:color w:val="000000"/>
          <w:w w:val="95"/>
          <w:sz w:val="18"/>
        </w:rPr>
        <w:t>while</w:t>
      </w:r>
      <w:r>
        <w:rPr>
          <w:color w:val="000000"/>
          <w:spacing w:val="-3"/>
          <w:w w:val="95"/>
          <w:sz w:val="18"/>
        </w:rPr>
        <w:t> </w:t>
      </w:r>
      <w:r>
        <w:rPr>
          <w:color w:val="000000"/>
          <w:w w:val="95"/>
          <w:sz w:val="18"/>
        </w:rPr>
        <w:t>editing</w:t>
      </w:r>
      <w:r>
        <w:rPr>
          <w:color w:val="000000"/>
          <w:spacing w:val="-2"/>
          <w:w w:val="95"/>
          <w:sz w:val="18"/>
        </w:rPr>
        <w:t> </w:t>
      </w:r>
      <w:r>
        <w:rPr>
          <w:color w:val="000000"/>
          <w:w w:val="95"/>
          <w:sz w:val="18"/>
        </w:rPr>
        <w:t>a</w:t>
      </w:r>
      <w:r>
        <w:rPr>
          <w:color w:val="000000"/>
          <w:spacing w:val="-2"/>
          <w:w w:val="95"/>
          <w:sz w:val="18"/>
        </w:rPr>
        <w:t> </w:t>
      </w:r>
      <w:r>
        <w:rPr>
          <w:color w:val="000000"/>
          <w:w w:val="95"/>
          <w:sz w:val="18"/>
        </w:rPr>
        <w:t>reference</w:t>
      </w:r>
      <w:r>
        <w:rPr>
          <w:color w:val="000000"/>
          <w:spacing w:val="-2"/>
          <w:w w:val="95"/>
          <w:sz w:val="18"/>
        </w:rPr>
        <w:t> </w:t>
      </w:r>
      <w:r>
        <w:rPr>
          <w:color w:val="000000"/>
          <w:w w:val="95"/>
          <w:sz w:val="18"/>
        </w:rPr>
        <w:t>to</w:t>
      </w:r>
      <w:r>
        <w:rPr>
          <w:color w:val="000000"/>
          <w:spacing w:val="-3"/>
          <w:w w:val="95"/>
          <w:sz w:val="18"/>
        </w:rPr>
        <w:t> </w:t>
      </w:r>
      <w:r>
        <w:rPr>
          <w:color w:val="000000"/>
          <w:w w:val="95"/>
          <w:sz w:val="18"/>
        </w:rPr>
        <w:t>cycle:</w:t>
      </w:r>
      <w:r>
        <w:rPr>
          <w:color w:val="000000"/>
          <w:spacing w:val="-2"/>
          <w:w w:val="95"/>
          <w:sz w:val="18"/>
        </w:rPr>
        <w:t> </w:t>
      </w:r>
      <w:r>
        <w:rPr>
          <w:rFonts w:ascii="Arial Narrow"/>
          <w:color w:val="000000"/>
          <w:spacing w:val="12"/>
          <w:w w:val="90"/>
          <w:sz w:val="16"/>
          <w:shd w:fill="EDEDED" w:color="auto" w:val="clear"/>
        </w:rPr>
        <w:t>A</w:t>
      </w:r>
      <w:r>
        <w:rPr>
          <w:rFonts w:ascii="Arial Narrow"/>
          <w:color w:val="000000"/>
          <w:w w:val="90"/>
          <w:sz w:val="16"/>
          <w:shd w:fill="EDEDED" w:color="auto" w:val="clear"/>
        </w:rPr>
        <w:t> 1</w:t>
      </w:r>
      <w:r>
        <w:rPr>
          <w:rFonts w:ascii="Arial Narrow"/>
          <w:color w:val="000000"/>
          <w:spacing w:val="7"/>
          <w:sz w:val="16"/>
          <w:shd w:fill="EDEDED" w:color="auto" w:val="clear"/>
        </w:rPr>
        <w:t> </w:t>
      </w:r>
      <w:r>
        <w:rPr>
          <w:rFonts w:ascii="Arial Narrow"/>
          <w:color w:val="000000"/>
          <w:spacing w:val="1"/>
          <w:sz w:val="16"/>
        </w:rPr>
        <w:t> </w:t>
      </w:r>
      <w:r>
        <w:rPr>
          <w:color w:val="000000"/>
          <w:w w:val="95"/>
          <w:sz w:val="18"/>
        </w:rPr>
        <w:t>&gt;</w:t>
      </w:r>
      <w:r>
        <w:rPr>
          <w:color w:val="000000"/>
          <w:spacing w:val="-3"/>
          <w:w w:val="95"/>
          <w:sz w:val="18"/>
        </w:rPr>
        <w:t> </w:t>
      </w:r>
      <w:r>
        <w:rPr>
          <w:rFonts w:ascii="Arial Narrow"/>
          <w:color w:val="000000"/>
          <w:spacing w:val="12"/>
          <w:w w:val="90"/>
          <w:sz w:val="16"/>
          <w:shd w:fill="EDEDED" w:color="auto" w:val="clear"/>
        </w:rPr>
        <w:t>$</w:t>
      </w:r>
      <w:r>
        <w:rPr>
          <w:rFonts w:ascii="Arial Narrow"/>
          <w:color w:val="000000"/>
          <w:w w:val="90"/>
          <w:sz w:val="16"/>
          <w:shd w:fill="EDEDED" w:color="auto" w:val="clear"/>
        </w:rPr>
        <w:t> </w:t>
      </w:r>
      <w:r>
        <w:rPr>
          <w:rFonts w:ascii="Arial Narrow"/>
          <w:color w:val="000000"/>
          <w:spacing w:val="12"/>
          <w:w w:val="90"/>
          <w:sz w:val="16"/>
          <w:shd w:fill="EDEDED" w:color="auto" w:val="clear"/>
        </w:rPr>
        <w:t>A</w:t>
      </w:r>
      <w:r>
        <w:rPr>
          <w:rFonts w:ascii="Arial Narrow"/>
          <w:color w:val="000000"/>
          <w:w w:val="90"/>
          <w:sz w:val="16"/>
          <w:shd w:fill="EDEDED" w:color="auto" w:val="clear"/>
        </w:rPr>
        <w:t> </w:t>
      </w:r>
      <w:r>
        <w:rPr>
          <w:rFonts w:ascii="Arial Narrow"/>
          <w:color w:val="000000"/>
          <w:spacing w:val="12"/>
          <w:w w:val="90"/>
          <w:sz w:val="16"/>
          <w:shd w:fill="EDEDED" w:color="auto" w:val="clear"/>
        </w:rPr>
        <w:t>$</w:t>
      </w:r>
      <w:r>
        <w:rPr>
          <w:rFonts w:ascii="Arial Narrow"/>
          <w:color w:val="000000"/>
          <w:w w:val="90"/>
          <w:sz w:val="16"/>
          <w:shd w:fill="EDEDED" w:color="auto" w:val="clear"/>
        </w:rPr>
        <w:t> 1</w:t>
      </w:r>
      <w:r>
        <w:rPr>
          <w:rFonts w:ascii="Arial Narrow"/>
          <w:color w:val="000000"/>
          <w:spacing w:val="7"/>
          <w:sz w:val="16"/>
          <w:shd w:fill="EDEDED" w:color="auto" w:val="clear"/>
        </w:rPr>
        <w:t> </w:t>
      </w:r>
      <w:r>
        <w:rPr>
          <w:rFonts w:ascii="Arial Narrow"/>
          <w:color w:val="000000"/>
          <w:sz w:val="16"/>
        </w:rPr>
        <w:t> </w:t>
      </w:r>
      <w:r>
        <w:rPr>
          <w:color w:val="000000"/>
          <w:w w:val="95"/>
          <w:sz w:val="18"/>
        </w:rPr>
        <w:t>&gt;</w:t>
      </w:r>
      <w:r>
        <w:rPr>
          <w:color w:val="000000"/>
          <w:spacing w:val="-2"/>
          <w:w w:val="95"/>
          <w:sz w:val="18"/>
        </w:rPr>
        <w:t> </w:t>
      </w:r>
      <w:r>
        <w:rPr>
          <w:rFonts w:ascii="Arial Narrow"/>
          <w:color w:val="000000"/>
          <w:spacing w:val="12"/>
          <w:w w:val="90"/>
          <w:sz w:val="16"/>
          <w:shd w:fill="EDEDED" w:color="auto" w:val="clear"/>
        </w:rPr>
        <w:t>A</w:t>
      </w:r>
      <w:r>
        <w:rPr>
          <w:rFonts w:ascii="Arial Narrow"/>
          <w:color w:val="000000"/>
          <w:w w:val="90"/>
          <w:sz w:val="16"/>
          <w:shd w:fill="EDEDED" w:color="auto" w:val="clear"/>
        </w:rPr>
        <w:t> </w:t>
      </w:r>
      <w:r>
        <w:rPr>
          <w:rFonts w:ascii="Arial Narrow"/>
          <w:color w:val="000000"/>
          <w:spacing w:val="12"/>
          <w:w w:val="90"/>
          <w:sz w:val="16"/>
          <w:shd w:fill="EDEDED" w:color="auto" w:val="clear"/>
        </w:rPr>
        <w:t>$</w:t>
      </w:r>
      <w:r>
        <w:rPr>
          <w:rFonts w:ascii="Arial Narrow"/>
          <w:color w:val="000000"/>
          <w:w w:val="90"/>
          <w:sz w:val="16"/>
          <w:shd w:fill="EDEDED" w:color="auto" w:val="clear"/>
        </w:rPr>
        <w:t> 1</w:t>
      </w:r>
      <w:r>
        <w:rPr>
          <w:rFonts w:ascii="Arial Narrow"/>
          <w:color w:val="000000"/>
          <w:spacing w:val="7"/>
          <w:sz w:val="16"/>
          <w:shd w:fill="EDEDED" w:color="auto" w:val="clear"/>
        </w:rPr>
        <w:t> </w:t>
      </w:r>
      <w:r>
        <w:rPr>
          <w:rFonts w:ascii="Arial Narrow"/>
          <w:color w:val="000000"/>
          <w:sz w:val="16"/>
        </w:rPr>
        <w:t> </w:t>
      </w:r>
      <w:r>
        <w:rPr>
          <w:color w:val="000000"/>
          <w:w w:val="95"/>
          <w:sz w:val="18"/>
        </w:rPr>
        <w:t>&gt;</w:t>
      </w:r>
      <w:r>
        <w:rPr>
          <w:color w:val="000000"/>
          <w:spacing w:val="-2"/>
          <w:w w:val="95"/>
          <w:sz w:val="18"/>
        </w:rPr>
        <w:t> </w:t>
      </w:r>
      <w:r>
        <w:rPr>
          <w:rFonts w:ascii="Arial Narrow"/>
          <w:color w:val="000000"/>
          <w:spacing w:val="12"/>
          <w:w w:val="90"/>
          <w:sz w:val="16"/>
          <w:shd w:fill="EDEDED" w:color="auto" w:val="clear"/>
        </w:rPr>
        <w:t>$</w:t>
      </w:r>
      <w:r>
        <w:rPr>
          <w:rFonts w:ascii="Arial Narrow"/>
          <w:color w:val="000000"/>
          <w:w w:val="90"/>
          <w:sz w:val="16"/>
          <w:shd w:fill="EDEDED" w:color="auto" w:val="clear"/>
        </w:rPr>
        <w:t> </w:t>
      </w:r>
      <w:r>
        <w:rPr>
          <w:rFonts w:ascii="Arial Narrow"/>
          <w:color w:val="000000"/>
          <w:spacing w:val="12"/>
          <w:w w:val="90"/>
          <w:sz w:val="16"/>
          <w:shd w:fill="EDEDED" w:color="auto" w:val="clear"/>
        </w:rPr>
        <w:t>A</w:t>
      </w:r>
      <w:r>
        <w:rPr>
          <w:rFonts w:ascii="Arial Narrow"/>
          <w:color w:val="000000"/>
          <w:w w:val="90"/>
          <w:sz w:val="16"/>
          <w:shd w:fill="EDEDED" w:color="auto" w:val="clear"/>
        </w:rPr>
        <w:t> 1</w:t>
      </w:r>
      <w:r>
        <w:rPr>
          <w:rFonts w:ascii="Arial Narrow"/>
          <w:color w:val="000000"/>
          <w:spacing w:val="6"/>
          <w:sz w:val="16"/>
          <w:shd w:fill="EDEDED" w:color="auto" w:val="clear"/>
        </w:rPr>
        <w:t> </w:t>
      </w:r>
      <w:r>
        <w:rPr>
          <w:color w:val="000000"/>
          <w:spacing w:val="-10"/>
          <w:w w:val="95"/>
          <w:sz w:val="18"/>
        </w:rPr>
        <w:t>.</w:t>
      </w:r>
    </w:p>
    <w:p>
      <w:pPr>
        <w:spacing w:after="0"/>
        <w:jc w:val="left"/>
        <w:rPr>
          <w:sz w:val="18"/>
        </w:rPr>
        <w:sectPr>
          <w:pgSz w:w="11910" w:h="16840"/>
          <w:pgMar w:header="163" w:footer="0" w:top="600" w:bottom="280" w:left="0" w:right="0"/>
        </w:sectPr>
      </w:pPr>
    </w:p>
    <w:p>
      <w:pPr>
        <w:pStyle w:val="Heading4"/>
        <w:numPr>
          <w:ilvl w:val="0"/>
          <w:numId w:val="14"/>
        </w:numPr>
        <w:tabs>
          <w:tab w:pos="1142" w:val="left" w:leader="none"/>
        </w:tabs>
        <w:spacing w:line="240" w:lineRule="auto" w:before="135" w:after="0"/>
        <w:ind w:left="1142" w:right="0" w:hanging="240"/>
        <w:jc w:val="left"/>
      </w:pPr>
      <w:r>
        <w:rPr>
          <w:color w:val="2D5B89"/>
        </w:rPr>
        <w:t>Simple Example: </w:t>
      </w:r>
      <w:r>
        <w:rPr>
          <w:color w:val="2D5B89"/>
          <w:spacing w:val="-2"/>
        </w:rPr>
        <w:t>Absolute</w:t>
      </w:r>
    </w:p>
    <w:p>
      <w:pPr>
        <w:pStyle w:val="ListParagraph"/>
        <w:numPr>
          <w:ilvl w:val="0"/>
          <w:numId w:val="14"/>
        </w:numPr>
        <w:tabs>
          <w:tab w:pos="1142" w:val="left" w:leader="none"/>
        </w:tabs>
        <w:spacing w:line="240" w:lineRule="auto" w:before="135" w:after="0"/>
        <w:ind w:left="1142" w:right="0" w:hanging="240"/>
        <w:jc w:val="left"/>
        <w:rPr>
          <w:b/>
          <w:sz w:val="24"/>
        </w:rPr>
      </w:pPr>
      <w:r>
        <w:rPr/>
        <w:br w:type="column"/>
      </w:r>
      <w:r>
        <w:rPr>
          <w:b/>
          <w:color w:val="2D5B89"/>
          <w:sz w:val="24"/>
        </w:rPr>
        <w:t>Another Example: </w:t>
      </w:r>
      <w:r>
        <w:rPr>
          <w:b/>
          <w:color w:val="2D5B89"/>
          <w:spacing w:val="-2"/>
          <w:sz w:val="24"/>
        </w:rPr>
        <w:t>Relative</w:t>
      </w:r>
    </w:p>
    <w:p>
      <w:pPr>
        <w:spacing w:line="256" w:lineRule="auto" w:before="58"/>
        <w:ind w:left="902" w:right="911" w:firstLine="0"/>
        <w:jc w:val="left"/>
        <w:rPr>
          <w:sz w:val="18"/>
        </w:rPr>
      </w:pPr>
      <w:r>
        <w:rPr>
          <w:sz w:val="18"/>
        </w:rPr>
        <mc:AlternateContent>
          <mc:Choice Requires="wps">
            <w:drawing>
              <wp:anchor distT="0" distB="0" distL="0" distR="0" allowOverlap="1" layoutInCell="1" locked="0" behindDoc="0" simplePos="0" relativeHeight="15734784">
                <wp:simplePos x="0" y="0"/>
                <wp:positionH relativeFrom="page">
                  <wp:posOffset>531975</wp:posOffset>
                </wp:positionH>
                <wp:positionV relativeFrom="paragraph">
                  <wp:posOffset>25874</wp:posOffset>
                </wp:positionV>
                <wp:extent cx="3003550" cy="970279"/>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003550" cy="970279"/>
                        </a:xfrm>
                        <a:prstGeom prst="rect">
                          <a:avLst/>
                        </a:prstGeom>
                      </wps:spPr>
                      <wps:txbx>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1400"/>
                              <w:gridCol w:w="1400"/>
                              <w:gridCol w:w="14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1400" w:type="dxa"/>
                                  <w:shd w:val="clear" w:color="auto" w:fill="DBE6F0"/>
                                </w:tcPr>
                                <w:p>
                                  <w:pPr>
                                    <w:pStyle w:val="TableParagraph"/>
                                    <w:spacing w:line="240" w:lineRule="auto" w:before="49"/>
                                    <w:ind w:right="69"/>
                                    <w:jc w:val="right"/>
                                    <w:rPr>
                                      <w:b/>
                                      <w:sz w:val="17"/>
                                    </w:rPr>
                                  </w:pPr>
                                  <w:r>
                                    <w:rPr>
                                      <w:b/>
                                      <w:spacing w:val="-10"/>
                                      <w:w w:val="105"/>
                                      <w:sz w:val="17"/>
                                    </w:rPr>
                                    <w:t>A</w:t>
                                  </w:r>
                                </w:p>
                              </w:tc>
                              <w:tc>
                                <w:tcPr>
                                  <w:tcW w:w="1400" w:type="dxa"/>
                                  <w:shd w:val="clear" w:color="auto" w:fill="DBE6F0"/>
                                </w:tcPr>
                                <w:p>
                                  <w:pPr>
                                    <w:pStyle w:val="TableParagraph"/>
                                    <w:spacing w:line="240" w:lineRule="auto" w:before="49"/>
                                    <w:ind w:right="69"/>
                                    <w:jc w:val="right"/>
                                    <w:rPr>
                                      <w:b/>
                                      <w:sz w:val="17"/>
                                    </w:rPr>
                                  </w:pPr>
                                  <w:r>
                                    <w:rPr>
                                      <w:b/>
                                      <w:spacing w:val="-10"/>
                                      <w:w w:val="105"/>
                                      <w:sz w:val="17"/>
                                    </w:rPr>
                                    <w:t>B</w:t>
                                  </w:r>
                                </w:p>
                              </w:tc>
                              <w:tc>
                                <w:tcPr>
                                  <w:tcW w:w="1400" w:type="dxa"/>
                                  <w:shd w:val="clear" w:color="auto" w:fill="DBE6F0"/>
                                </w:tcPr>
                                <w:p>
                                  <w:pPr>
                                    <w:pStyle w:val="TableParagraph"/>
                                    <w:spacing w:line="240" w:lineRule="auto" w:before="49"/>
                                    <w:ind w:right="69"/>
                                    <w:jc w:val="right"/>
                                    <w:rPr>
                                      <w:b/>
                                      <w:sz w:val="17"/>
                                    </w:rPr>
                                  </w:pPr>
                                  <w:r>
                                    <w:rPr>
                                      <w:b/>
                                      <w:spacing w:val="-10"/>
                                      <w:w w:val="105"/>
                                      <w:sz w:val="17"/>
                                    </w:rPr>
                                    <w:t>C</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1400" w:type="dxa"/>
                                </w:tcPr>
                                <w:p>
                                  <w:pPr>
                                    <w:pStyle w:val="TableParagraph"/>
                                    <w:spacing w:line="240" w:lineRule="auto" w:before="49"/>
                                    <w:ind w:left="80"/>
                                    <w:rPr>
                                      <w:sz w:val="17"/>
                                    </w:rPr>
                                  </w:pPr>
                                  <w:r>
                                    <w:rPr>
                                      <w:spacing w:val="-4"/>
                                      <w:w w:val="105"/>
                                      <w:sz w:val="17"/>
                                    </w:rPr>
                                    <w:t>Item</w:t>
                                  </w:r>
                                </w:p>
                              </w:tc>
                              <w:tc>
                                <w:tcPr>
                                  <w:tcW w:w="1400" w:type="dxa"/>
                                </w:tcPr>
                                <w:p>
                                  <w:pPr>
                                    <w:pStyle w:val="TableParagraph"/>
                                    <w:spacing w:line="240" w:lineRule="auto" w:before="49"/>
                                    <w:ind w:left="80"/>
                                    <w:rPr>
                                      <w:sz w:val="17"/>
                                    </w:rPr>
                                  </w:pPr>
                                  <w:r>
                                    <w:rPr>
                                      <w:spacing w:val="-4"/>
                                      <w:w w:val="105"/>
                                      <w:sz w:val="17"/>
                                    </w:rPr>
                                    <w:t>Price</w:t>
                                  </w:r>
                                </w:p>
                              </w:tc>
                              <w:tc>
                                <w:tcPr>
                                  <w:tcW w:w="1400" w:type="dxa"/>
                                </w:tcPr>
                                <w:p>
                                  <w:pPr>
                                    <w:pStyle w:val="TableParagraph"/>
                                    <w:spacing w:line="240" w:lineRule="auto" w:before="49"/>
                                    <w:ind w:left="80"/>
                                    <w:rPr>
                                      <w:sz w:val="17"/>
                                    </w:rPr>
                                  </w:pPr>
                                  <w:r>
                                    <w:rPr>
                                      <w:spacing w:val="-5"/>
                                      <w:w w:val="105"/>
                                      <w:sz w:val="17"/>
                                    </w:rPr>
                                    <w:t>Tax</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1400" w:type="dxa"/>
                                </w:tcPr>
                                <w:p>
                                  <w:pPr>
                                    <w:pStyle w:val="TableParagraph"/>
                                    <w:spacing w:line="240" w:lineRule="auto" w:before="49"/>
                                    <w:ind w:left="80"/>
                                    <w:rPr>
                                      <w:sz w:val="17"/>
                                    </w:rPr>
                                  </w:pPr>
                                  <w:r>
                                    <w:rPr>
                                      <w:spacing w:val="-5"/>
                                      <w:w w:val="105"/>
                                      <w:sz w:val="17"/>
                                    </w:rPr>
                                    <w:t>Pen</w:t>
                                  </w:r>
                                </w:p>
                              </w:tc>
                              <w:tc>
                                <w:tcPr>
                                  <w:tcW w:w="1400" w:type="dxa"/>
                                </w:tcPr>
                                <w:p>
                                  <w:pPr>
                                    <w:pStyle w:val="TableParagraph"/>
                                    <w:spacing w:line="240" w:lineRule="auto" w:before="49"/>
                                    <w:ind w:right="68"/>
                                    <w:jc w:val="right"/>
                                    <w:rPr>
                                      <w:sz w:val="17"/>
                                    </w:rPr>
                                  </w:pPr>
                                  <w:r>
                                    <w:rPr>
                                      <w:spacing w:val="-5"/>
                                      <w:w w:val="105"/>
                                      <w:sz w:val="17"/>
                                    </w:rPr>
                                    <w:t>100</w:t>
                                  </w:r>
                                </w:p>
                              </w:tc>
                              <w:tc>
                                <w:tcPr>
                                  <w:tcW w:w="1400" w:type="dxa"/>
                                </w:tcPr>
                                <w:p>
                                  <w:pPr>
                                    <w:pStyle w:val="TableParagraph"/>
                                    <w:spacing w:line="240" w:lineRule="auto" w:before="49"/>
                                    <w:ind w:right="69"/>
                                    <w:jc w:val="right"/>
                                    <w:rPr>
                                      <w:sz w:val="17"/>
                                    </w:rPr>
                                  </w:pPr>
                                  <w:r>
                                    <w:rPr>
                                      <w:spacing w:val="-5"/>
                                      <w:w w:val="105"/>
                                      <w:sz w:val="17"/>
                                    </w:rPr>
                                    <w:t>18</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1400" w:type="dxa"/>
                                </w:tcPr>
                                <w:p>
                                  <w:pPr>
                                    <w:pStyle w:val="TableParagraph"/>
                                    <w:spacing w:line="240" w:lineRule="auto" w:before="49"/>
                                    <w:ind w:left="80"/>
                                    <w:rPr>
                                      <w:sz w:val="17"/>
                                    </w:rPr>
                                  </w:pPr>
                                  <w:r>
                                    <w:rPr>
                                      <w:spacing w:val="-4"/>
                                      <w:w w:val="105"/>
                                      <w:sz w:val="17"/>
                                    </w:rPr>
                                    <w:t>Book</w:t>
                                  </w:r>
                                </w:p>
                              </w:tc>
                              <w:tc>
                                <w:tcPr>
                                  <w:tcW w:w="1400" w:type="dxa"/>
                                </w:tcPr>
                                <w:p>
                                  <w:pPr>
                                    <w:pStyle w:val="TableParagraph"/>
                                    <w:spacing w:line="240" w:lineRule="auto" w:before="49"/>
                                    <w:ind w:right="68"/>
                                    <w:jc w:val="right"/>
                                    <w:rPr>
                                      <w:sz w:val="17"/>
                                    </w:rPr>
                                  </w:pPr>
                                  <w:r>
                                    <w:rPr>
                                      <w:spacing w:val="-5"/>
                                      <w:w w:val="105"/>
                                      <w:sz w:val="17"/>
                                    </w:rPr>
                                    <w:t>200</w:t>
                                  </w:r>
                                </w:p>
                              </w:tc>
                              <w:tc>
                                <w:tcPr>
                                  <w:tcW w:w="1400" w:type="dxa"/>
                                </w:tcPr>
                                <w:p>
                                  <w:pPr>
                                    <w:pStyle w:val="TableParagraph"/>
                                    <w:spacing w:line="240" w:lineRule="auto" w:before="49"/>
                                    <w:ind w:right="69"/>
                                    <w:jc w:val="right"/>
                                    <w:rPr>
                                      <w:sz w:val="17"/>
                                    </w:rPr>
                                  </w:pPr>
                                  <w:r>
                                    <w:rPr>
                                      <w:spacing w:val="-5"/>
                                      <w:w w:val="105"/>
                                      <w:sz w:val="17"/>
                                    </w:rPr>
                                    <w:t>36</w:t>
                                  </w:r>
                                </w:p>
                              </w:tc>
                            </w:tr>
                            <w:tr>
                              <w:trPr>
                                <w:trHeight w:val="294" w:hRule="atLeast"/>
                              </w:trPr>
                              <w:tc>
                                <w:tcPr>
                                  <w:tcW w:w="400" w:type="dxa"/>
                                  <w:shd w:val="clear" w:color="auto" w:fill="E2EFDA"/>
                                </w:tcPr>
                                <w:p>
                                  <w:pPr>
                                    <w:pStyle w:val="TableParagraph"/>
                                    <w:spacing w:line="240" w:lineRule="auto" w:before="49"/>
                                    <w:ind w:left="80"/>
                                    <w:rPr>
                                      <w:b/>
                                      <w:sz w:val="17"/>
                                    </w:rPr>
                                  </w:pPr>
                                  <w:r>
                                    <w:rPr>
                                      <w:b/>
                                      <w:spacing w:val="-10"/>
                                      <w:w w:val="105"/>
                                      <w:sz w:val="17"/>
                                    </w:rPr>
                                    <w:t>4</w:t>
                                  </w:r>
                                </w:p>
                              </w:tc>
                              <w:tc>
                                <w:tcPr>
                                  <w:tcW w:w="1400" w:type="dxa"/>
                                  <w:shd w:val="clear" w:color="auto" w:fill="E2EFDA"/>
                                </w:tcPr>
                                <w:p>
                                  <w:pPr>
                                    <w:pStyle w:val="TableParagraph"/>
                                    <w:spacing w:line="240" w:lineRule="auto" w:before="49"/>
                                    <w:ind w:left="80"/>
                                    <w:rPr>
                                      <w:b/>
                                      <w:sz w:val="17"/>
                                    </w:rPr>
                                  </w:pPr>
                                  <w:r>
                                    <w:rPr>
                                      <w:b/>
                                      <w:spacing w:val="-5"/>
                                      <w:w w:val="105"/>
                                      <w:sz w:val="17"/>
                                    </w:rPr>
                                    <w:t>Bag</w:t>
                                  </w:r>
                                </w:p>
                              </w:tc>
                              <w:tc>
                                <w:tcPr>
                                  <w:tcW w:w="1400" w:type="dxa"/>
                                  <w:shd w:val="clear" w:color="auto" w:fill="E2EFDA"/>
                                </w:tcPr>
                                <w:p>
                                  <w:pPr>
                                    <w:pStyle w:val="TableParagraph"/>
                                    <w:spacing w:line="240" w:lineRule="auto" w:before="49"/>
                                    <w:ind w:right="68"/>
                                    <w:jc w:val="right"/>
                                    <w:rPr>
                                      <w:b/>
                                      <w:sz w:val="17"/>
                                    </w:rPr>
                                  </w:pPr>
                                  <w:r>
                                    <w:rPr>
                                      <w:b/>
                                      <w:spacing w:val="-5"/>
                                      <w:w w:val="105"/>
                                      <w:sz w:val="17"/>
                                    </w:rPr>
                                    <w:t>300</w:t>
                                  </w:r>
                                </w:p>
                              </w:tc>
                              <w:tc>
                                <w:tcPr>
                                  <w:tcW w:w="1400" w:type="dxa"/>
                                  <w:shd w:val="clear" w:color="auto" w:fill="E2EFDA"/>
                                </w:tcPr>
                                <w:p>
                                  <w:pPr>
                                    <w:pStyle w:val="TableParagraph"/>
                                    <w:spacing w:line="240" w:lineRule="auto" w:before="49"/>
                                    <w:ind w:right="69"/>
                                    <w:jc w:val="right"/>
                                    <w:rPr>
                                      <w:b/>
                                      <w:sz w:val="17"/>
                                    </w:rPr>
                                  </w:pPr>
                                  <w:r>
                                    <w:rPr>
                                      <w:b/>
                                      <w:spacing w:val="-5"/>
                                      <w:w w:val="105"/>
                                      <w:sz w:val="17"/>
                                    </w:rPr>
                                    <w:t>54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41.887798pt;margin-top:2.037352pt;width:236.5pt;height:76.4pt;mso-position-horizontal-relative:page;mso-position-vertical-relative:paragraph;z-index:15734784" type="#_x0000_t202" id="docshape26" filled="false" stroked="false">
                <v:textbox inset="0,0,0,0">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1400"/>
                        <w:gridCol w:w="1400"/>
                        <w:gridCol w:w="14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1400" w:type="dxa"/>
                            <w:shd w:val="clear" w:color="auto" w:fill="DBE6F0"/>
                          </w:tcPr>
                          <w:p>
                            <w:pPr>
                              <w:pStyle w:val="TableParagraph"/>
                              <w:spacing w:line="240" w:lineRule="auto" w:before="49"/>
                              <w:ind w:right="69"/>
                              <w:jc w:val="right"/>
                              <w:rPr>
                                <w:b/>
                                <w:sz w:val="17"/>
                              </w:rPr>
                            </w:pPr>
                            <w:r>
                              <w:rPr>
                                <w:b/>
                                <w:spacing w:val="-10"/>
                                <w:w w:val="105"/>
                                <w:sz w:val="17"/>
                              </w:rPr>
                              <w:t>A</w:t>
                            </w:r>
                          </w:p>
                        </w:tc>
                        <w:tc>
                          <w:tcPr>
                            <w:tcW w:w="1400" w:type="dxa"/>
                            <w:shd w:val="clear" w:color="auto" w:fill="DBE6F0"/>
                          </w:tcPr>
                          <w:p>
                            <w:pPr>
                              <w:pStyle w:val="TableParagraph"/>
                              <w:spacing w:line="240" w:lineRule="auto" w:before="49"/>
                              <w:ind w:right="69"/>
                              <w:jc w:val="right"/>
                              <w:rPr>
                                <w:b/>
                                <w:sz w:val="17"/>
                              </w:rPr>
                            </w:pPr>
                            <w:r>
                              <w:rPr>
                                <w:b/>
                                <w:spacing w:val="-10"/>
                                <w:w w:val="105"/>
                                <w:sz w:val="17"/>
                              </w:rPr>
                              <w:t>B</w:t>
                            </w:r>
                          </w:p>
                        </w:tc>
                        <w:tc>
                          <w:tcPr>
                            <w:tcW w:w="1400" w:type="dxa"/>
                            <w:shd w:val="clear" w:color="auto" w:fill="DBE6F0"/>
                          </w:tcPr>
                          <w:p>
                            <w:pPr>
                              <w:pStyle w:val="TableParagraph"/>
                              <w:spacing w:line="240" w:lineRule="auto" w:before="49"/>
                              <w:ind w:right="69"/>
                              <w:jc w:val="right"/>
                              <w:rPr>
                                <w:b/>
                                <w:sz w:val="17"/>
                              </w:rPr>
                            </w:pPr>
                            <w:r>
                              <w:rPr>
                                <w:b/>
                                <w:spacing w:val="-10"/>
                                <w:w w:val="105"/>
                                <w:sz w:val="17"/>
                              </w:rPr>
                              <w:t>C</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1400" w:type="dxa"/>
                          </w:tcPr>
                          <w:p>
                            <w:pPr>
                              <w:pStyle w:val="TableParagraph"/>
                              <w:spacing w:line="240" w:lineRule="auto" w:before="49"/>
                              <w:ind w:left="80"/>
                              <w:rPr>
                                <w:sz w:val="17"/>
                              </w:rPr>
                            </w:pPr>
                            <w:r>
                              <w:rPr>
                                <w:spacing w:val="-4"/>
                                <w:w w:val="105"/>
                                <w:sz w:val="17"/>
                              </w:rPr>
                              <w:t>Item</w:t>
                            </w:r>
                          </w:p>
                        </w:tc>
                        <w:tc>
                          <w:tcPr>
                            <w:tcW w:w="1400" w:type="dxa"/>
                          </w:tcPr>
                          <w:p>
                            <w:pPr>
                              <w:pStyle w:val="TableParagraph"/>
                              <w:spacing w:line="240" w:lineRule="auto" w:before="49"/>
                              <w:ind w:left="80"/>
                              <w:rPr>
                                <w:sz w:val="17"/>
                              </w:rPr>
                            </w:pPr>
                            <w:r>
                              <w:rPr>
                                <w:spacing w:val="-4"/>
                                <w:w w:val="105"/>
                                <w:sz w:val="17"/>
                              </w:rPr>
                              <w:t>Price</w:t>
                            </w:r>
                          </w:p>
                        </w:tc>
                        <w:tc>
                          <w:tcPr>
                            <w:tcW w:w="1400" w:type="dxa"/>
                          </w:tcPr>
                          <w:p>
                            <w:pPr>
                              <w:pStyle w:val="TableParagraph"/>
                              <w:spacing w:line="240" w:lineRule="auto" w:before="49"/>
                              <w:ind w:left="80"/>
                              <w:rPr>
                                <w:sz w:val="17"/>
                              </w:rPr>
                            </w:pPr>
                            <w:r>
                              <w:rPr>
                                <w:spacing w:val="-5"/>
                                <w:w w:val="105"/>
                                <w:sz w:val="17"/>
                              </w:rPr>
                              <w:t>Tax</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1400" w:type="dxa"/>
                          </w:tcPr>
                          <w:p>
                            <w:pPr>
                              <w:pStyle w:val="TableParagraph"/>
                              <w:spacing w:line="240" w:lineRule="auto" w:before="49"/>
                              <w:ind w:left="80"/>
                              <w:rPr>
                                <w:sz w:val="17"/>
                              </w:rPr>
                            </w:pPr>
                            <w:r>
                              <w:rPr>
                                <w:spacing w:val="-5"/>
                                <w:w w:val="105"/>
                                <w:sz w:val="17"/>
                              </w:rPr>
                              <w:t>Pen</w:t>
                            </w:r>
                          </w:p>
                        </w:tc>
                        <w:tc>
                          <w:tcPr>
                            <w:tcW w:w="1400" w:type="dxa"/>
                          </w:tcPr>
                          <w:p>
                            <w:pPr>
                              <w:pStyle w:val="TableParagraph"/>
                              <w:spacing w:line="240" w:lineRule="auto" w:before="49"/>
                              <w:ind w:right="68"/>
                              <w:jc w:val="right"/>
                              <w:rPr>
                                <w:sz w:val="17"/>
                              </w:rPr>
                            </w:pPr>
                            <w:r>
                              <w:rPr>
                                <w:spacing w:val="-5"/>
                                <w:w w:val="105"/>
                                <w:sz w:val="17"/>
                              </w:rPr>
                              <w:t>100</w:t>
                            </w:r>
                          </w:p>
                        </w:tc>
                        <w:tc>
                          <w:tcPr>
                            <w:tcW w:w="1400" w:type="dxa"/>
                          </w:tcPr>
                          <w:p>
                            <w:pPr>
                              <w:pStyle w:val="TableParagraph"/>
                              <w:spacing w:line="240" w:lineRule="auto" w:before="49"/>
                              <w:ind w:right="69"/>
                              <w:jc w:val="right"/>
                              <w:rPr>
                                <w:sz w:val="17"/>
                              </w:rPr>
                            </w:pPr>
                            <w:r>
                              <w:rPr>
                                <w:spacing w:val="-5"/>
                                <w:w w:val="105"/>
                                <w:sz w:val="17"/>
                              </w:rPr>
                              <w:t>18</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1400" w:type="dxa"/>
                          </w:tcPr>
                          <w:p>
                            <w:pPr>
                              <w:pStyle w:val="TableParagraph"/>
                              <w:spacing w:line="240" w:lineRule="auto" w:before="49"/>
                              <w:ind w:left="80"/>
                              <w:rPr>
                                <w:sz w:val="17"/>
                              </w:rPr>
                            </w:pPr>
                            <w:r>
                              <w:rPr>
                                <w:spacing w:val="-4"/>
                                <w:w w:val="105"/>
                                <w:sz w:val="17"/>
                              </w:rPr>
                              <w:t>Book</w:t>
                            </w:r>
                          </w:p>
                        </w:tc>
                        <w:tc>
                          <w:tcPr>
                            <w:tcW w:w="1400" w:type="dxa"/>
                          </w:tcPr>
                          <w:p>
                            <w:pPr>
                              <w:pStyle w:val="TableParagraph"/>
                              <w:spacing w:line="240" w:lineRule="auto" w:before="49"/>
                              <w:ind w:right="68"/>
                              <w:jc w:val="right"/>
                              <w:rPr>
                                <w:sz w:val="17"/>
                              </w:rPr>
                            </w:pPr>
                            <w:r>
                              <w:rPr>
                                <w:spacing w:val="-5"/>
                                <w:w w:val="105"/>
                                <w:sz w:val="17"/>
                              </w:rPr>
                              <w:t>200</w:t>
                            </w:r>
                          </w:p>
                        </w:tc>
                        <w:tc>
                          <w:tcPr>
                            <w:tcW w:w="1400" w:type="dxa"/>
                          </w:tcPr>
                          <w:p>
                            <w:pPr>
                              <w:pStyle w:val="TableParagraph"/>
                              <w:spacing w:line="240" w:lineRule="auto" w:before="49"/>
                              <w:ind w:right="69"/>
                              <w:jc w:val="right"/>
                              <w:rPr>
                                <w:sz w:val="17"/>
                              </w:rPr>
                            </w:pPr>
                            <w:r>
                              <w:rPr>
                                <w:spacing w:val="-5"/>
                                <w:w w:val="105"/>
                                <w:sz w:val="17"/>
                              </w:rPr>
                              <w:t>36</w:t>
                            </w:r>
                          </w:p>
                        </w:tc>
                      </w:tr>
                      <w:tr>
                        <w:trPr>
                          <w:trHeight w:val="294" w:hRule="atLeast"/>
                        </w:trPr>
                        <w:tc>
                          <w:tcPr>
                            <w:tcW w:w="400" w:type="dxa"/>
                            <w:shd w:val="clear" w:color="auto" w:fill="E2EFDA"/>
                          </w:tcPr>
                          <w:p>
                            <w:pPr>
                              <w:pStyle w:val="TableParagraph"/>
                              <w:spacing w:line="240" w:lineRule="auto" w:before="49"/>
                              <w:ind w:left="80"/>
                              <w:rPr>
                                <w:b/>
                                <w:sz w:val="17"/>
                              </w:rPr>
                            </w:pPr>
                            <w:r>
                              <w:rPr>
                                <w:b/>
                                <w:spacing w:val="-10"/>
                                <w:w w:val="105"/>
                                <w:sz w:val="17"/>
                              </w:rPr>
                              <w:t>4</w:t>
                            </w:r>
                          </w:p>
                        </w:tc>
                        <w:tc>
                          <w:tcPr>
                            <w:tcW w:w="1400" w:type="dxa"/>
                            <w:shd w:val="clear" w:color="auto" w:fill="E2EFDA"/>
                          </w:tcPr>
                          <w:p>
                            <w:pPr>
                              <w:pStyle w:val="TableParagraph"/>
                              <w:spacing w:line="240" w:lineRule="auto" w:before="49"/>
                              <w:ind w:left="80"/>
                              <w:rPr>
                                <w:b/>
                                <w:sz w:val="17"/>
                              </w:rPr>
                            </w:pPr>
                            <w:r>
                              <w:rPr>
                                <w:b/>
                                <w:spacing w:val="-5"/>
                                <w:w w:val="105"/>
                                <w:sz w:val="17"/>
                              </w:rPr>
                              <w:t>Bag</w:t>
                            </w:r>
                          </w:p>
                        </w:tc>
                        <w:tc>
                          <w:tcPr>
                            <w:tcW w:w="1400" w:type="dxa"/>
                            <w:shd w:val="clear" w:color="auto" w:fill="E2EFDA"/>
                          </w:tcPr>
                          <w:p>
                            <w:pPr>
                              <w:pStyle w:val="TableParagraph"/>
                              <w:spacing w:line="240" w:lineRule="auto" w:before="49"/>
                              <w:ind w:right="68"/>
                              <w:jc w:val="right"/>
                              <w:rPr>
                                <w:b/>
                                <w:sz w:val="17"/>
                              </w:rPr>
                            </w:pPr>
                            <w:r>
                              <w:rPr>
                                <w:b/>
                                <w:spacing w:val="-5"/>
                                <w:w w:val="105"/>
                                <w:sz w:val="17"/>
                              </w:rPr>
                              <w:t>300</w:t>
                            </w:r>
                          </w:p>
                        </w:tc>
                        <w:tc>
                          <w:tcPr>
                            <w:tcW w:w="1400" w:type="dxa"/>
                            <w:shd w:val="clear" w:color="auto" w:fill="E2EFDA"/>
                          </w:tcPr>
                          <w:p>
                            <w:pPr>
                              <w:pStyle w:val="TableParagraph"/>
                              <w:spacing w:line="240" w:lineRule="auto" w:before="49"/>
                              <w:ind w:right="69"/>
                              <w:jc w:val="right"/>
                              <w:rPr>
                                <w:b/>
                                <w:sz w:val="17"/>
                              </w:rPr>
                            </w:pPr>
                            <w:r>
                              <w:rPr>
                                <w:b/>
                                <w:spacing w:val="-5"/>
                                <w:w w:val="105"/>
                                <w:sz w:val="17"/>
                              </w:rPr>
                              <w:t>54</w:t>
                            </w:r>
                          </w:p>
                        </w:tc>
                      </w:tr>
                    </w:tbl>
                    <w:p>
                      <w:pPr>
                        <w:pStyle w:val="BodyText"/>
                        <w:spacing w:before="0"/>
                        <w:ind w:left="0"/>
                      </w:pPr>
                    </w:p>
                  </w:txbxContent>
                </v:textbox>
                <w10:wrap type="none"/>
              </v:shape>
            </w:pict>
          </mc:Fallback>
        </mc:AlternateContent>
      </w:r>
      <w:r>
        <w:rPr>
          <w:sz w:val="18"/>
        </w:rPr>
        <w:t>Copy</w:t>
      </w:r>
      <w:r>
        <w:rPr>
          <w:spacing w:val="-11"/>
          <w:sz w:val="18"/>
        </w:rPr>
        <w:t> </w:t>
      </w:r>
      <w:r>
        <w:rPr>
          <w:rFonts w:ascii="Arial Narrow"/>
          <w:color w:val="000000"/>
          <w:spacing w:val="12"/>
          <w:sz w:val="16"/>
          <w:shd w:fill="EDEDED" w:color="auto" w:val="clear"/>
        </w:rPr>
        <w:t>=</w:t>
      </w:r>
      <w:r>
        <w:rPr>
          <w:rFonts w:ascii="Arial Narrow"/>
          <w:color w:val="000000"/>
          <w:spacing w:val="-9"/>
          <w:sz w:val="16"/>
          <w:shd w:fill="EDEDED" w:color="auto" w:val="clear"/>
        </w:rPr>
        <w:t> </w:t>
      </w:r>
      <w:r>
        <w:rPr>
          <w:rFonts w:ascii="Arial Narrow"/>
          <w:color w:val="000000"/>
          <w:spacing w:val="12"/>
          <w:sz w:val="16"/>
          <w:shd w:fill="EDEDED" w:color="auto" w:val="clear"/>
        </w:rPr>
        <w:t>A</w:t>
      </w:r>
      <w:r>
        <w:rPr>
          <w:rFonts w:ascii="Arial Narrow"/>
          <w:color w:val="000000"/>
          <w:spacing w:val="-9"/>
          <w:sz w:val="16"/>
          <w:shd w:fill="EDEDED" w:color="auto" w:val="clear"/>
        </w:rPr>
        <w:t> </w:t>
      </w:r>
      <w:r>
        <w:rPr>
          <w:rFonts w:ascii="Arial Narrow"/>
          <w:color w:val="000000"/>
          <w:spacing w:val="12"/>
          <w:sz w:val="16"/>
          <w:shd w:fill="EDEDED" w:color="auto" w:val="clear"/>
        </w:rPr>
        <w:t>2</w:t>
      </w:r>
      <w:r>
        <w:rPr>
          <w:rFonts w:ascii="Arial Narrow"/>
          <w:color w:val="000000"/>
          <w:spacing w:val="-9"/>
          <w:sz w:val="16"/>
          <w:shd w:fill="EDEDED" w:color="auto" w:val="clear"/>
        </w:rPr>
        <w:t> </w:t>
      </w:r>
      <w:r>
        <w:rPr>
          <w:rFonts w:ascii="Arial Narrow"/>
          <w:color w:val="000000"/>
          <w:spacing w:val="12"/>
          <w:sz w:val="16"/>
          <w:shd w:fill="EDEDED" w:color="auto" w:val="clear"/>
        </w:rPr>
        <w:t>*</w:t>
      </w:r>
      <w:r>
        <w:rPr>
          <w:rFonts w:ascii="Arial Narrow"/>
          <w:color w:val="000000"/>
          <w:spacing w:val="-9"/>
          <w:sz w:val="16"/>
          <w:shd w:fill="EDEDED" w:color="auto" w:val="clear"/>
        </w:rPr>
        <w:t> </w:t>
      </w:r>
      <w:r>
        <w:rPr>
          <w:rFonts w:ascii="Arial Narrow"/>
          <w:color w:val="000000"/>
          <w:spacing w:val="12"/>
          <w:sz w:val="16"/>
          <w:shd w:fill="EDEDED" w:color="auto" w:val="clear"/>
        </w:rPr>
        <w:t>B</w:t>
      </w:r>
      <w:r>
        <w:rPr>
          <w:rFonts w:ascii="Arial Narrow"/>
          <w:color w:val="000000"/>
          <w:spacing w:val="-9"/>
          <w:sz w:val="16"/>
          <w:shd w:fill="EDEDED" w:color="auto" w:val="clear"/>
        </w:rPr>
        <w:t> </w:t>
      </w:r>
      <w:r>
        <w:rPr>
          <w:rFonts w:ascii="Arial Narrow"/>
          <w:color w:val="000000"/>
          <w:sz w:val="16"/>
          <w:shd w:fill="EDEDED" w:color="auto" w:val="clear"/>
        </w:rPr>
        <w:t>2</w:t>
      </w:r>
      <w:r>
        <w:rPr>
          <w:rFonts w:ascii="Arial Narrow"/>
          <w:color w:val="000000"/>
          <w:spacing w:val="-5"/>
          <w:sz w:val="16"/>
          <w:shd w:fill="EDEDED" w:color="auto" w:val="clear"/>
        </w:rPr>
        <w:t> </w:t>
      </w:r>
      <w:r>
        <w:rPr>
          <w:rFonts w:ascii="Arial Narrow"/>
          <w:color w:val="000000"/>
          <w:spacing w:val="-9"/>
          <w:sz w:val="16"/>
        </w:rPr>
        <w:t> </w:t>
      </w:r>
      <w:r>
        <w:rPr>
          <w:color w:val="000000"/>
          <w:sz w:val="18"/>
        </w:rPr>
        <w:t>from</w:t>
      </w:r>
      <w:r>
        <w:rPr>
          <w:color w:val="000000"/>
          <w:spacing w:val="-11"/>
          <w:sz w:val="18"/>
        </w:rPr>
        <w:t> </w:t>
      </w:r>
      <w:r>
        <w:rPr>
          <w:color w:val="000000"/>
          <w:sz w:val="18"/>
        </w:rPr>
        <w:t>C2</w:t>
      </w:r>
      <w:r>
        <w:rPr>
          <w:color w:val="000000"/>
          <w:spacing w:val="-10"/>
          <w:sz w:val="18"/>
        </w:rPr>
        <w:t> </w:t>
      </w:r>
      <w:r>
        <w:rPr>
          <w:color w:val="000000"/>
          <w:sz w:val="18"/>
        </w:rPr>
        <w:t>to</w:t>
      </w:r>
      <w:r>
        <w:rPr>
          <w:color w:val="000000"/>
          <w:spacing w:val="-10"/>
          <w:sz w:val="18"/>
        </w:rPr>
        <w:t> </w:t>
      </w:r>
      <w:r>
        <w:rPr>
          <w:color w:val="000000"/>
          <w:sz w:val="18"/>
        </w:rPr>
        <w:t>C3</w:t>
      </w:r>
      <w:r>
        <w:rPr>
          <w:color w:val="000000"/>
          <w:spacing w:val="-10"/>
          <w:sz w:val="18"/>
        </w:rPr>
        <w:t> </w:t>
      </w:r>
      <w:r>
        <w:rPr>
          <w:color w:val="000000"/>
          <w:sz w:val="18"/>
        </w:rPr>
        <w:t>and</w:t>
      </w:r>
      <w:r>
        <w:rPr>
          <w:color w:val="000000"/>
          <w:spacing w:val="-10"/>
          <w:sz w:val="18"/>
        </w:rPr>
        <w:t> </w:t>
      </w:r>
      <w:r>
        <w:rPr>
          <w:color w:val="000000"/>
          <w:sz w:val="18"/>
        </w:rPr>
        <w:t>Excel</w:t>
      </w:r>
      <w:r>
        <w:rPr>
          <w:color w:val="000000"/>
          <w:spacing w:val="-10"/>
          <w:sz w:val="18"/>
        </w:rPr>
        <w:t> </w:t>
      </w:r>
      <w:r>
        <w:rPr>
          <w:color w:val="000000"/>
          <w:sz w:val="18"/>
        </w:rPr>
        <w:t>writes</w:t>
      </w:r>
      <w:r>
        <w:rPr>
          <w:color w:val="000000"/>
          <w:spacing w:val="-11"/>
          <w:sz w:val="18"/>
        </w:rPr>
        <w:t> </w:t>
      </w:r>
      <w:r>
        <w:rPr>
          <w:rFonts w:ascii="Arial Narrow"/>
          <w:color w:val="000000"/>
          <w:spacing w:val="12"/>
          <w:sz w:val="16"/>
          <w:shd w:fill="EDEDED" w:color="auto" w:val="clear"/>
        </w:rPr>
        <w:t>=</w:t>
      </w:r>
      <w:r>
        <w:rPr>
          <w:rFonts w:ascii="Arial Narrow"/>
          <w:color w:val="000000"/>
          <w:spacing w:val="-9"/>
          <w:sz w:val="16"/>
          <w:shd w:fill="EDEDED" w:color="auto" w:val="clear"/>
        </w:rPr>
        <w:t> </w:t>
      </w:r>
      <w:r>
        <w:rPr>
          <w:rFonts w:ascii="Arial Narrow"/>
          <w:color w:val="000000"/>
          <w:spacing w:val="12"/>
          <w:sz w:val="16"/>
          <w:shd w:fill="EDEDED" w:color="auto" w:val="clear"/>
        </w:rPr>
        <w:t>A</w:t>
      </w:r>
      <w:r>
        <w:rPr>
          <w:rFonts w:ascii="Arial Narrow"/>
          <w:color w:val="000000"/>
          <w:spacing w:val="-9"/>
          <w:sz w:val="16"/>
          <w:shd w:fill="EDEDED" w:color="auto" w:val="clear"/>
        </w:rPr>
        <w:t> </w:t>
      </w:r>
      <w:r>
        <w:rPr>
          <w:rFonts w:ascii="Arial Narrow"/>
          <w:color w:val="000000"/>
          <w:spacing w:val="12"/>
          <w:sz w:val="16"/>
          <w:shd w:fill="EDEDED" w:color="auto" w:val="clear"/>
        </w:rPr>
        <w:t>3</w:t>
      </w:r>
      <w:r>
        <w:rPr>
          <w:rFonts w:ascii="Arial Narrow"/>
          <w:color w:val="000000"/>
          <w:spacing w:val="-9"/>
          <w:sz w:val="16"/>
          <w:shd w:fill="EDEDED" w:color="auto" w:val="clear"/>
        </w:rPr>
        <w:t> </w:t>
      </w:r>
      <w:r>
        <w:rPr>
          <w:rFonts w:ascii="Arial Narrow"/>
          <w:color w:val="000000"/>
          <w:spacing w:val="12"/>
          <w:sz w:val="16"/>
          <w:shd w:fill="EDEDED" w:color="auto" w:val="clear"/>
        </w:rPr>
        <w:t>*</w:t>
      </w:r>
      <w:r>
        <w:rPr>
          <w:rFonts w:ascii="Arial Narrow"/>
          <w:color w:val="000000"/>
          <w:spacing w:val="-9"/>
          <w:sz w:val="16"/>
          <w:shd w:fill="EDEDED" w:color="auto" w:val="clear"/>
        </w:rPr>
        <w:t> </w:t>
      </w:r>
      <w:r>
        <w:rPr>
          <w:rFonts w:ascii="Arial Narrow"/>
          <w:color w:val="000000"/>
          <w:spacing w:val="12"/>
          <w:sz w:val="16"/>
          <w:shd w:fill="EDEDED" w:color="auto" w:val="clear"/>
        </w:rPr>
        <w:t>B</w:t>
      </w:r>
      <w:r>
        <w:rPr>
          <w:rFonts w:ascii="Arial Narrow"/>
          <w:color w:val="000000"/>
          <w:spacing w:val="-9"/>
          <w:sz w:val="16"/>
          <w:shd w:fill="EDEDED" w:color="auto" w:val="clear"/>
        </w:rPr>
        <w:t> </w:t>
      </w:r>
      <w:r>
        <w:rPr>
          <w:rFonts w:ascii="Arial Narrow"/>
          <w:color w:val="000000"/>
          <w:sz w:val="16"/>
          <w:shd w:fill="EDEDED" w:color="auto" w:val="clear"/>
        </w:rPr>
        <w:t>3</w:t>
      </w:r>
      <w:r>
        <w:rPr>
          <w:rFonts w:ascii="Arial Narrow"/>
          <w:color w:val="000000"/>
          <w:spacing w:val="-1"/>
          <w:sz w:val="16"/>
          <w:shd w:fill="EDEDED" w:color="auto" w:val="clear"/>
        </w:rPr>
        <w:t> </w:t>
      </w:r>
      <w:r>
        <w:rPr>
          <w:rFonts w:ascii="Arial Narrow"/>
          <w:color w:val="000000"/>
          <w:spacing w:val="-6"/>
          <w:sz w:val="16"/>
        </w:rPr>
        <w:t> </w:t>
      </w:r>
      <w:r>
        <w:rPr>
          <w:color w:val="000000"/>
          <w:sz w:val="18"/>
        </w:rPr>
        <w:t>for</w:t>
      </w:r>
      <w:r>
        <w:rPr>
          <w:color w:val="000000"/>
          <w:spacing w:val="-11"/>
          <w:sz w:val="18"/>
        </w:rPr>
        <w:t> </w:t>
      </w:r>
      <w:r>
        <w:rPr>
          <w:color w:val="000000"/>
          <w:sz w:val="18"/>
        </w:rPr>
        <w:t>you.</w:t>
      </w:r>
      <w:r>
        <w:rPr>
          <w:color w:val="000000"/>
          <w:spacing w:val="-10"/>
          <w:sz w:val="18"/>
        </w:rPr>
        <w:t> </w:t>
      </w:r>
      <w:r>
        <w:rPr>
          <w:color w:val="000000"/>
          <w:sz w:val="18"/>
        </w:rPr>
        <w:t>That</w:t>
      </w:r>
      <w:r>
        <w:rPr>
          <w:color w:val="000000"/>
          <w:spacing w:val="-10"/>
          <w:sz w:val="18"/>
        </w:rPr>
        <w:t> </w:t>
      </w:r>
      <w:r>
        <w:rPr>
          <w:color w:val="000000"/>
          <w:sz w:val="18"/>
        </w:rPr>
        <w:t>is</w:t>
      </w:r>
      <w:r>
        <w:rPr>
          <w:color w:val="000000"/>
          <w:spacing w:val="-10"/>
          <w:sz w:val="18"/>
        </w:rPr>
        <w:t> </w:t>
      </w:r>
      <w:r>
        <w:rPr>
          <w:color w:val="000000"/>
          <w:sz w:val="18"/>
        </w:rPr>
        <w:t>a </w:t>
      </w:r>
      <w:r>
        <w:rPr>
          <w:b/>
          <w:color w:val="000000"/>
          <w:sz w:val="18"/>
        </w:rPr>
        <w:t>relative reference </w:t>
      </w:r>
      <w:r>
        <w:rPr>
          <w:color w:val="000000"/>
          <w:sz w:val="18"/>
        </w:rPr>
        <w:t>at work.</w:t>
      </w:r>
    </w:p>
    <w:p>
      <w:pPr>
        <w:pStyle w:val="BodyText"/>
        <w:spacing w:before="40"/>
        <w:ind w:left="0"/>
      </w:pPr>
    </w:p>
    <w:p>
      <w:pPr>
        <w:pStyle w:val="Heading4"/>
        <w:numPr>
          <w:ilvl w:val="0"/>
          <w:numId w:val="14"/>
        </w:numPr>
        <w:tabs>
          <w:tab w:pos="1142" w:val="left" w:leader="none"/>
        </w:tabs>
        <w:spacing w:line="240" w:lineRule="auto" w:before="0" w:after="0"/>
        <w:ind w:left="1142" w:right="0" w:hanging="240"/>
        <w:jc w:val="left"/>
      </w:pPr>
      <w:r>
        <w:rPr>
          <w:color w:val="2D5B89"/>
        </w:rPr>
        <w:t>Other Sheets and </w:t>
      </w:r>
      <w:r>
        <w:rPr>
          <w:color w:val="2D5B89"/>
          <w:spacing w:val="-2"/>
        </w:rPr>
        <w:t>Files</w:t>
      </w:r>
    </w:p>
    <w:p>
      <w:pPr>
        <w:pStyle w:val="Heading4"/>
        <w:spacing w:after="0" w:line="240" w:lineRule="auto"/>
        <w:jc w:val="left"/>
        <w:sectPr>
          <w:type w:val="continuous"/>
          <w:pgSz w:w="11910" w:h="16840"/>
          <w:pgMar w:header="163" w:footer="0" w:top="0" w:bottom="280" w:left="0" w:right="0"/>
          <w:cols w:num="2" w:equalWidth="0">
            <w:col w:w="3775" w:space="1055"/>
            <w:col w:w="7080"/>
          </w:cols>
        </w:sectPr>
      </w:pPr>
    </w:p>
    <w:p>
      <w:pPr>
        <w:pStyle w:val="BodyText"/>
        <w:spacing w:before="0"/>
        <w:ind w:left="0"/>
        <w:rPr>
          <w:b/>
        </w:rPr>
      </w:pPr>
    </w:p>
    <w:p>
      <w:pPr>
        <w:pStyle w:val="BodyText"/>
        <w:spacing w:before="138"/>
        <w:ind w:left="0"/>
        <w:rPr>
          <w:b/>
        </w:rPr>
      </w:pPr>
    </w:p>
    <w:p>
      <w:pPr>
        <w:spacing w:before="0"/>
        <w:ind w:left="902" w:right="0" w:firstLine="0"/>
        <w:jc w:val="left"/>
        <w:rPr>
          <w:rFonts w:ascii="Arial Narrow"/>
          <w:sz w:val="16"/>
        </w:rPr>
      </w:pPr>
      <w:r>
        <w:rPr>
          <w:rFonts w:ascii="Arial Narrow"/>
          <w:sz w:val="16"/>
        </w:rPr>
        <mc:AlternateContent>
          <mc:Choice Requires="wps">
            <w:drawing>
              <wp:anchor distT="0" distB="0" distL="0" distR="0" allowOverlap="1" layoutInCell="1" locked="0" behindDoc="0" simplePos="0" relativeHeight="15735296">
                <wp:simplePos x="0" y="0"/>
                <wp:positionH relativeFrom="page">
                  <wp:posOffset>3599024</wp:posOffset>
                </wp:positionH>
                <wp:positionV relativeFrom="paragraph">
                  <wp:posOffset>-340725</wp:posOffset>
                </wp:positionV>
                <wp:extent cx="3003550" cy="7766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003550" cy="776605"/>
                        </a:xfrm>
                        <a:prstGeom prst="rect">
                          <a:avLst/>
                        </a:prstGeom>
                      </wps:spPr>
                      <wps:txbx>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700"/>
                              <w:gridCol w:w="2900"/>
                            </w:tblGrid>
                            <w:tr>
                              <w:trPr>
                                <w:trHeight w:val="293" w:hRule="atLeast"/>
                              </w:trPr>
                              <w:tc>
                                <w:tcPr>
                                  <w:tcW w:w="1700" w:type="dxa"/>
                                  <w:shd w:val="clear" w:color="auto" w:fill="DBE6F0"/>
                                </w:tcPr>
                                <w:p>
                                  <w:pPr>
                                    <w:pStyle w:val="TableParagraph"/>
                                    <w:spacing w:line="240" w:lineRule="auto" w:before="49"/>
                                    <w:ind w:left="80"/>
                                    <w:rPr>
                                      <w:b/>
                                      <w:sz w:val="17"/>
                                    </w:rPr>
                                  </w:pPr>
                                  <w:r>
                                    <w:rPr>
                                      <w:b/>
                                      <w:spacing w:val="-2"/>
                                      <w:w w:val="105"/>
                                      <w:sz w:val="17"/>
                                    </w:rPr>
                                    <w:t>Where</w:t>
                                  </w:r>
                                </w:p>
                              </w:tc>
                              <w:tc>
                                <w:tcPr>
                                  <w:tcW w:w="2900" w:type="dxa"/>
                                  <w:shd w:val="clear" w:color="auto" w:fill="DBE6F0"/>
                                </w:tcPr>
                                <w:p>
                                  <w:pPr>
                                    <w:pStyle w:val="TableParagraph"/>
                                    <w:spacing w:line="240" w:lineRule="auto" w:before="49"/>
                                    <w:ind w:left="80"/>
                                    <w:rPr>
                                      <w:b/>
                                      <w:sz w:val="17"/>
                                    </w:rPr>
                                  </w:pPr>
                                  <w:r>
                                    <w:rPr>
                                      <w:b/>
                                      <w:spacing w:val="-2"/>
                                      <w:w w:val="105"/>
                                      <w:sz w:val="17"/>
                                    </w:rPr>
                                    <w:t>Example</w:t>
                                  </w:r>
                                </w:p>
                              </w:tc>
                            </w:tr>
                            <w:tr>
                              <w:trPr>
                                <w:trHeight w:val="294" w:hRule="atLeast"/>
                              </w:trPr>
                              <w:tc>
                                <w:tcPr>
                                  <w:tcW w:w="1700" w:type="dxa"/>
                                </w:tcPr>
                                <w:p>
                                  <w:pPr>
                                    <w:pStyle w:val="TableParagraph"/>
                                    <w:spacing w:line="240" w:lineRule="auto" w:before="49"/>
                                    <w:ind w:left="80"/>
                                    <w:rPr>
                                      <w:sz w:val="17"/>
                                    </w:rPr>
                                  </w:pPr>
                                  <w:r>
                                    <w:rPr>
                                      <w:sz w:val="17"/>
                                    </w:rPr>
                                    <w:t>Another</w:t>
                                  </w:r>
                                  <w:r>
                                    <w:rPr>
                                      <w:spacing w:val="18"/>
                                      <w:sz w:val="17"/>
                                    </w:rPr>
                                    <w:t> </w:t>
                                  </w:r>
                                  <w:r>
                                    <w:rPr>
                                      <w:spacing w:val="-2"/>
                                      <w:sz w:val="17"/>
                                    </w:rPr>
                                    <w:t>sheet</w:t>
                                  </w:r>
                                </w:p>
                              </w:tc>
                              <w:tc>
                                <w:tcPr>
                                  <w:tcW w:w="2900" w:type="dxa"/>
                                </w:tcPr>
                                <w:p>
                                  <w:pPr>
                                    <w:pStyle w:val="TableParagraph"/>
                                    <w:spacing w:line="240" w:lineRule="auto" w:before="45"/>
                                    <w:ind w:left="80"/>
                                    <w:rPr>
                                      <w:rFonts w:ascii="Arial Narrow"/>
                                      <w:sz w:val="16"/>
                                    </w:rPr>
                                  </w:pP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S</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h</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e</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e</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2</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A</w:t>
                                  </w:r>
                                  <w:r>
                                    <w:rPr>
                                      <w:rFonts w:ascii="Arial Narrow"/>
                                      <w:color w:val="000000"/>
                                      <w:spacing w:val="-1"/>
                                      <w:w w:val="80"/>
                                      <w:sz w:val="16"/>
                                      <w:shd w:fill="EDEDED" w:color="auto" w:val="clear"/>
                                    </w:rPr>
                                    <w:t> </w:t>
                                  </w:r>
                                  <w:r>
                                    <w:rPr>
                                      <w:rFonts w:ascii="Arial Narrow"/>
                                      <w:color w:val="000000"/>
                                      <w:spacing w:val="-10"/>
                                      <w:w w:val="80"/>
                                      <w:sz w:val="16"/>
                                      <w:shd w:fill="EDEDED" w:color="auto" w:val="clear"/>
                                    </w:rPr>
                                    <w:t>1</w:t>
                                  </w:r>
                                  <w:r>
                                    <w:rPr>
                                      <w:rFonts w:ascii="Arial Narrow"/>
                                      <w:color w:val="000000"/>
                                      <w:spacing w:val="80"/>
                                      <w:sz w:val="16"/>
                                      <w:shd w:fill="EDEDED" w:color="auto" w:val="clear"/>
                                    </w:rPr>
                                    <w:t> </w:t>
                                  </w:r>
                                </w:p>
                              </w:tc>
                            </w:tr>
                            <w:tr>
                              <w:trPr>
                                <w:trHeight w:val="293" w:hRule="atLeast"/>
                              </w:trPr>
                              <w:tc>
                                <w:tcPr>
                                  <w:tcW w:w="1700" w:type="dxa"/>
                                </w:tcPr>
                                <w:p>
                                  <w:pPr>
                                    <w:pStyle w:val="TableParagraph"/>
                                    <w:spacing w:line="240" w:lineRule="auto" w:before="49"/>
                                    <w:ind w:left="80"/>
                                    <w:rPr>
                                      <w:sz w:val="17"/>
                                    </w:rPr>
                                  </w:pPr>
                                  <w:r>
                                    <w:rPr>
                                      <w:w w:val="105"/>
                                      <w:sz w:val="17"/>
                                    </w:rPr>
                                    <w:t>Name</w:t>
                                  </w:r>
                                  <w:r>
                                    <w:rPr>
                                      <w:spacing w:val="-9"/>
                                      <w:w w:val="105"/>
                                      <w:sz w:val="17"/>
                                    </w:rPr>
                                    <w:t> </w:t>
                                  </w:r>
                                  <w:r>
                                    <w:rPr>
                                      <w:w w:val="105"/>
                                      <w:sz w:val="17"/>
                                    </w:rPr>
                                    <w:t>with</w:t>
                                  </w:r>
                                  <w:r>
                                    <w:rPr>
                                      <w:spacing w:val="-8"/>
                                      <w:w w:val="105"/>
                                      <w:sz w:val="17"/>
                                    </w:rPr>
                                    <w:t> </w:t>
                                  </w:r>
                                  <w:r>
                                    <w:rPr>
                                      <w:spacing w:val="-2"/>
                                      <w:w w:val="105"/>
                                      <w:sz w:val="17"/>
                                    </w:rPr>
                                    <w:t>spaces</w:t>
                                  </w:r>
                                </w:p>
                              </w:tc>
                              <w:tc>
                                <w:tcPr>
                                  <w:tcW w:w="29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w:t>
                                  </w:r>
                                  <w:r>
                                    <w:rPr>
                                      <w:rFonts w:ascii="Arial Narrow"/>
                                      <w:color w:val="000000"/>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J</w:t>
                                  </w:r>
                                  <w:r>
                                    <w:rPr>
                                      <w:rFonts w:ascii="Arial Narrow"/>
                                      <w:color w:val="000000"/>
                                      <w:spacing w:val="1"/>
                                      <w:w w:val="85"/>
                                      <w:sz w:val="16"/>
                                      <w:shd w:fill="EDEDED" w:color="auto" w:val="clear"/>
                                    </w:rPr>
                                    <w:t> </w:t>
                                  </w:r>
                                  <w:r>
                                    <w:rPr>
                                      <w:rFonts w:ascii="Arial Narrow"/>
                                      <w:color w:val="000000"/>
                                      <w:w w:val="85"/>
                                      <w:sz w:val="16"/>
                                      <w:shd w:fill="EDEDED" w:color="auto" w:val="clear"/>
                                    </w:rPr>
                                    <w:t>a</w:t>
                                  </w:r>
                                  <w:r>
                                    <w:rPr>
                                      <w:rFonts w:ascii="Arial Narrow"/>
                                      <w:color w:val="000000"/>
                                      <w:spacing w:val="6"/>
                                      <w:sz w:val="16"/>
                                      <w:shd w:fill="EDEDED" w:color="auto" w:val="clear"/>
                                    </w:rPr>
                                    <w:t> </w:t>
                                  </w:r>
                                  <w:r>
                                    <w:rPr>
                                      <w:rFonts w:ascii="Arial Narrow"/>
                                      <w:color w:val="000000"/>
                                      <w:w w:val="85"/>
                                      <w:sz w:val="16"/>
                                      <w:shd w:fill="EDEDED" w:color="auto" w:val="clear"/>
                                    </w:rPr>
                                    <w:t>n</w:t>
                                  </w:r>
                                  <w:r>
                                    <w:rPr>
                                      <w:rFonts w:ascii="Arial Narrow"/>
                                      <w:color w:val="000000"/>
                                      <w:spacing w:val="71"/>
                                      <w:w w:val="150"/>
                                      <w:sz w:val="16"/>
                                      <w:shd w:fill="EDEDED" w:color="auto" w:val="clear"/>
                                    </w:rPr>
                                    <w:t> </w:t>
                                  </w:r>
                                  <w:r>
                                    <w:rPr>
                                      <w:rFonts w:ascii="Arial Narrow"/>
                                      <w:color w:val="000000"/>
                                      <w:spacing w:val="12"/>
                                      <w:w w:val="85"/>
                                      <w:sz w:val="16"/>
                                      <w:shd w:fill="EDEDED" w:color="auto" w:val="clear"/>
                                    </w:rPr>
                                    <w:t>S</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l</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e</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s</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w:t>
                                  </w:r>
                                  <w:r>
                                    <w:rPr>
                                      <w:rFonts w:ascii="Arial Narrow"/>
                                      <w:color w:val="000000"/>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1"/>
                                      <w:w w:val="85"/>
                                      <w:sz w:val="16"/>
                                      <w:shd w:fill="EDEDED" w:color="auto" w:val="clear"/>
                                    </w:rPr>
                                    <w:t> </w:t>
                                  </w:r>
                                  <w:r>
                                    <w:rPr>
                                      <w:rFonts w:ascii="Arial Narrow"/>
                                      <w:color w:val="000000"/>
                                      <w:spacing w:val="-10"/>
                                      <w:w w:val="85"/>
                                      <w:sz w:val="16"/>
                                      <w:shd w:fill="EDEDED" w:color="auto" w:val="clear"/>
                                    </w:rPr>
                                    <w:t>1</w:t>
                                  </w:r>
                                  <w:r>
                                    <w:rPr>
                                      <w:rFonts w:ascii="Arial Narrow"/>
                                      <w:color w:val="000000"/>
                                      <w:spacing w:val="80"/>
                                      <w:sz w:val="16"/>
                                      <w:shd w:fill="EDEDED" w:color="auto" w:val="clear"/>
                                    </w:rPr>
                                    <w:t> </w:t>
                                  </w:r>
                                </w:p>
                              </w:tc>
                            </w:tr>
                            <w:tr>
                              <w:trPr>
                                <w:trHeight w:val="293" w:hRule="atLeast"/>
                              </w:trPr>
                              <w:tc>
                                <w:tcPr>
                                  <w:tcW w:w="1700" w:type="dxa"/>
                                </w:tcPr>
                                <w:p>
                                  <w:pPr>
                                    <w:pStyle w:val="TableParagraph"/>
                                    <w:spacing w:line="240" w:lineRule="auto" w:before="49"/>
                                    <w:ind w:left="80"/>
                                    <w:rPr>
                                      <w:sz w:val="17"/>
                                    </w:rPr>
                                  </w:pPr>
                                  <w:r>
                                    <w:rPr>
                                      <w:sz w:val="17"/>
                                    </w:rPr>
                                    <w:t>Another</w:t>
                                  </w:r>
                                  <w:r>
                                    <w:rPr>
                                      <w:spacing w:val="18"/>
                                      <w:sz w:val="17"/>
                                    </w:rPr>
                                    <w:t> </w:t>
                                  </w:r>
                                  <w:r>
                                    <w:rPr>
                                      <w:spacing w:val="-2"/>
                                      <w:sz w:val="17"/>
                                    </w:rPr>
                                    <w:t>workbook</w:t>
                                  </w:r>
                                </w:p>
                              </w:tc>
                              <w:tc>
                                <w:tcPr>
                                  <w:tcW w:w="29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B</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u</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d</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g</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e</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x</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l</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s</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x</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S</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h</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e</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e</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1</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A</w:t>
                                  </w:r>
                                  <w:r>
                                    <w:rPr>
                                      <w:rFonts w:ascii="Arial Narrow"/>
                                      <w:color w:val="000000"/>
                                      <w:spacing w:val="-3"/>
                                      <w:w w:val="90"/>
                                      <w:sz w:val="16"/>
                                      <w:shd w:fill="EDEDED" w:color="auto" w:val="clear"/>
                                    </w:rPr>
                                    <w:t> </w:t>
                                  </w:r>
                                  <w:r>
                                    <w:rPr>
                                      <w:rFonts w:ascii="Arial Narrow"/>
                                      <w:color w:val="000000"/>
                                      <w:spacing w:val="-10"/>
                                      <w:w w:val="90"/>
                                      <w:sz w:val="16"/>
                                      <w:shd w:fill="EDEDED" w:color="auto" w:val="clear"/>
                                    </w:rPr>
                                    <w:t>1</w:t>
                                  </w:r>
                                  <w:r>
                                    <w:rPr>
                                      <w:rFonts w:ascii="Arial Narrow"/>
                                      <w:color w:val="000000"/>
                                      <w:spacing w:val="80"/>
                                      <w:sz w:val="16"/>
                                      <w:shd w:fill="EDEDED" w:color="auto" w:val="clear"/>
                                    </w:rPr>
                                    <w:t> </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283.387787pt;margin-top:-26.828812pt;width:236.5pt;height:61.15pt;mso-position-horizontal-relative:page;mso-position-vertical-relative:paragraph;z-index:15735296" type="#_x0000_t202" id="docshape27" filled="false" stroked="false">
                <v:textbox inset="0,0,0,0">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700"/>
                        <w:gridCol w:w="2900"/>
                      </w:tblGrid>
                      <w:tr>
                        <w:trPr>
                          <w:trHeight w:val="293" w:hRule="atLeast"/>
                        </w:trPr>
                        <w:tc>
                          <w:tcPr>
                            <w:tcW w:w="1700" w:type="dxa"/>
                            <w:shd w:val="clear" w:color="auto" w:fill="DBE6F0"/>
                          </w:tcPr>
                          <w:p>
                            <w:pPr>
                              <w:pStyle w:val="TableParagraph"/>
                              <w:spacing w:line="240" w:lineRule="auto" w:before="49"/>
                              <w:ind w:left="80"/>
                              <w:rPr>
                                <w:b/>
                                <w:sz w:val="17"/>
                              </w:rPr>
                            </w:pPr>
                            <w:r>
                              <w:rPr>
                                <w:b/>
                                <w:spacing w:val="-2"/>
                                <w:w w:val="105"/>
                                <w:sz w:val="17"/>
                              </w:rPr>
                              <w:t>Where</w:t>
                            </w:r>
                          </w:p>
                        </w:tc>
                        <w:tc>
                          <w:tcPr>
                            <w:tcW w:w="2900" w:type="dxa"/>
                            <w:shd w:val="clear" w:color="auto" w:fill="DBE6F0"/>
                          </w:tcPr>
                          <w:p>
                            <w:pPr>
                              <w:pStyle w:val="TableParagraph"/>
                              <w:spacing w:line="240" w:lineRule="auto" w:before="49"/>
                              <w:ind w:left="80"/>
                              <w:rPr>
                                <w:b/>
                                <w:sz w:val="17"/>
                              </w:rPr>
                            </w:pPr>
                            <w:r>
                              <w:rPr>
                                <w:b/>
                                <w:spacing w:val="-2"/>
                                <w:w w:val="105"/>
                                <w:sz w:val="17"/>
                              </w:rPr>
                              <w:t>Example</w:t>
                            </w:r>
                          </w:p>
                        </w:tc>
                      </w:tr>
                      <w:tr>
                        <w:trPr>
                          <w:trHeight w:val="294" w:hRule="atLeast"/>
                        </w:trPr>
                        <w:tc>
                          <w:tcPr>
                            <w:tcW w:w="1700" w:type="dxa"/>
                          </w:tcPr>
                          <w:p>
                            <w:pPr>
                              <w:pStyle w:val="TableParagraph"/>
                              <w:spacing w:line="240" w:lineRule="auto" w:before="49"/>
                              <w:ind w:left="80"/>
                              <w:rPr>
                                <w:sz w:val="17"/>
                              </w:rPr>
                            </w:pPr>
                            <w:r>
                              <w:rPr>
                                <w:sz w:val="17"/>
                              </w:rPr>
                              <w:t>Another</w:t>
                            </w:r>
                            <w:r>
                              <w:rPr>
                                <w:spacing w:val="18"/>
                                <w:sz w:val="17"/>
                              </w:rPr>
                              <w:t> </w:t>
                            </w:r>
                            <w:r>
                              <w:rPr>
                                <w:spacing w:val="-2"/>
                                <w:sz w:val="17"/>
                              </w:rPr>
                              <w:t>sheet</w:t>
                            </w:r>
                          </w:p>
                        </w:tc>
                        <w:tc>
                          <w:tcPr>
                            <w:tcW w:w="2900" w:type="dxa"/>
                          </w:tcPr>
                          <w:p>
                            <w:pPr>
                              <w:pStyle w:val="TableParagraph"/>
                              <w:spacing w:line="240" w:lineRule="auto" w:before="45"/>
                              <w:ind w:left="80"/>
                              <w:rPr>
                                <w:rFonts w:ascii="Arial Narrow"/>
                                <w:sz w:val="16"/>
                              </w:rPr>
                            </w:pP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S</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h</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e</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e</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2</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A</w:t>
                            </w:r>
                            <w:r>
                              <w:rPr>
                                <w:rFonts w:ascii="Arial Narrow"/>
                                <w:color w:val="000000"/>
                                <w:spacing w:val="-1"/>
                                <w:w w:val="80"/>
                                <w:sz w:val="16"/>
                                <w:shd w:fill="EDEDED" w:color="auto" w:val="clear"/>
                              </w:rPr>
                              <w:t> </w:t>
                            </w:r>
                            <w:r>
                              <w:rPr>
                                <w:rFonts w:ascii="Arial Narrow"/>
                                <w:color w:val="000000"/>
                                <w:spacing w:val="-10"/>
                                <w:w w:val="80"/>
                                <w:sz w:val="16"/>
                                <w:shd w:fill="EDEDED" w:color="auto" w:val="clear"/>
                              </w:rPr>
                              <w:t>1</w:t>
                            </w:r>
                            <w:r>
                              <w:rPr>
                                <w:rFonts w:ascii="Arial Narrow"/>
                                <w:color w:val="000000"/>
                                <w:spacing w:val="80"/>
                                <w:sz w:val="16"/>
                                <w:shd w:fill="EDEDED" w:color="auto" w:val="clear"/>
                              </w:rPr>
                              <w:t> </w:t>
                            </w:r>
                          </w:p>
                        </w:tc>
                      </w:tr>
                      <w:tr>
                        <w:trPr>
                          <w:trHeight w:val="293" w:hRule="atLeast"/>
                        </w:trPr>
                        <w:tc>
                          <w:tcPr>
                            <w:tcW w:w="1700" w:type="dxa"/>
                          </w:tcPr>
                          <w:p>
                            <w:pPr>
                              <w:pStyle w:val="TableParagraph"/>
                              <w:spacing w:line="240" w:lineRule="auto" w:before="49"/>
                              <w:ind w:left="80"/>
                              <w:rPr>
                                <w:sz w:val="17"/>
                              </w:rPr>
                            </w:pPr>
                            <w:r>
                              <w:rPr>
                                <w:w w:val="105"/>
                                <w:sz w:val="17"/>
                              </w:rPr>
                              <w:t>Name</w:t>
                            </w:r>
                            <w:r>
                              <w:rPr>
                                <w:spacing w:val="-9"/>
                                <w:w w:val="105"/>
                                <w:sz w:val="17"/>
                              </w:rPr>
                              <w:t> </w:t>
                            </w:r>
                            <w:r>
                              <w:rPr>
                                <w:w w:val="105"/>
                                <w:sz w:val="17"/>
                              </w:rPr>
                              <w:t>with</w:t>
                            </w:r>
                            <w:r>
                              <w:rPr>
                                <w:spacing w:val="-8"/>
                                <w:w w:val="105"/>
                                <w:sz w:val="17"/>
                              </w:rPr>
                              <w:t> </w:t>
                            </w:r>
                            <w:r>
                              <w:rPr>
                                <w:spacing w:val="-2"/>
                                <w:w w:val="105"/>
                                <w:sz w:val="17"/>
                              </w:rPr>
                              <w:t>spaces</w:t>
                            </w:r>
                          </w:p>
                        </w:tc>
                        <w:tc>
                          <w:tcPr>
                            <w:tcW w:w="29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w:t>
                            </w:r>
                            <w:r>
                              <w:rPr>
                                <w:rFonts w:ascii="Arial Narrow"/>
                                <w:color w:val="000000"/>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J</w:t>
                            </w:r>
                            <w:r>
                              <w:rPr>
                                <w:rFonts w:ascii="Arial Narrow"/>
                                <w:color w:val="000000"/>
                                <w:spacing w:val="1"/>
                                <w:w w:val="85"/>
                                <w:sz w:val="16"/>
                                <w:shd w:fill="EDEDED" w:color="auto" w:val="clear"/>
                              </w:rPr>
                              <w:t> </w:t>
                            </w:r>
                            <w:r>
                              <w:rPr>
                                <w:rFonts w:ascii="Arial Narrow"/>
                                <w:color w:val="000000"/>
                                <w:w w:val="85"/>
                                <w:sz w:val="16"/>
                                <w:shd w:fill="EDEDED" w:color="auto" w:val="clear"/>
                              </w:rPr>
                              <w:t>a</w:t>
                            </w:r>
                            <w:r>
                              <w:rPr>
                                <w:rFonts w:ascii="Arial Narrow"/>
                                <w:color w:val="000000"/>
                                <w:spacing w:val="6"/>
                                <w:sz w:val="16"/>
                                <w:shd w:fill="EDEDED" w:color="auto" w:val="clear"/>
                              </w:rPr>
                              <w:t> </w:t>
                            </w:r>
                            <w:r>
                              <w:rPr>
                                <w:rFonts w:ascii="Arial Narrow"/>
                                <w:color w:val="000000"/>
                                <w:w w:val="85"/>
                                <w:sz w:val="16"/>
                                <w:shd w:fill="EDEDED" w:color="auto" w:val="clear"/>
                              </w:rPr>
                              <w:t>n</w:t>
                            </w:r>
                            <w:r>
                              <w:rPr>
                                <w:rFonts w:ascii="Arial Narrow"/>
                                <w:color w:val="000000"/>
                                <w:spacing w:val="71"/>
                                <w:w w:val="150"/>
                                <w:sz w:val="16"/>
                                <w:shd w:fill="EDEDED" w:color="auto" w:val="clear"/>
                              </w:rPr>
                              <w:t> </w:t>
                            </w:r>
                            <w:r>
                              <w:rPr>
                                <w:rFonts w:ascii="Arial Narrow"/>
                                <w:color w:val="000000"/>
                                <w:spacing w:val="12"/>
                                <w:w w:val="85"/>
                                <w:sz w:val="16"/>
                                <w:shd w:fill="EDEDED" w:color="auto" w:val="clear"/>
                              </w:rPr>
                              <w:t>S</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l</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e</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s</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w:t>
                            </w:r>
                            <w:r>
                              <w:rPr>
                                <w:rFonts w:ascii="Arial Narrow"/>
                                <w:color w:val="000000"/>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1"/>
                                <w:w w:val="85"/>
                                <w:sz w:val="16"/>
                                <w:shd w:fill="EDEDED" w:color="auto" w:val="clear"/>
                              </w:rPr>
                              <w:t> </w:t>
                            </w:r>
                            <w:r>
                              <w:rPr>
                                <w:rFonts w:ascii="Arial Narrow"/>
                                <w:color w:val="000000"/>
                                <w:spacing w:val="-10"/>
                                <w:w w:val="85"/>
                                <w:sz w:val="16"/>
                                <w:shd w:fill="EDEDED" w:color="auto" w:val="clear"/>
                              </w:rPr>
                              <w:t>1</w:t>
                            </w:r>
                            <w:r>
                              <w:rPr>
                                <w:rFonts w:ascii="Arial Narrow"/>
                                <w:color w:val="000000"/>
                                <w:spacing w:val="80"/>
                                <w:sz w:val="16"/>
                                <w:shd w:fill="EDEDED" w:color="auto" w:val="clear"/>
                              </w:rPr>
                              <w:t> </w:t>
                            </w:r>
                          </w:p>
                        </w:tc>
                      </w:tr>
                      <w:tr>
                        <w:trPr>
                          <w:trHeight w:val="293" w:hRule="atLeast"/>
                        </w:trPr>
                        <w:tc>
                          <w:tcPr>
                            <w:tcW w:w="1700" w:type="dxa"/>
                          </w:tcPr>
                          <w:p>
                            <w:pPr>
                              <w:pStyle w:val="TableParagraph"/>
                              <w:spacing w:line="240" w:lineRule="auto" w:before="49"/>
                              <w:ind w:left="80"/>
                              <w:rPr>
                                <w:sz w:val="17"/>
                              </w:rPr>
                            </w:pPr>
                            <w:r>
                              <w:rPr>
                                <w:sz w:val="17"/>
                              </w:rPr>
                              <w:t>Another</w:t>
                            </w:r>
                            <w:r>
                              <w:rPr>
                                <w:spacing w:val="18"/>
                                <w:sz w:val="17"/>
                              </w:rPr>
                              <w:t> </w:t>
                            </w:r>
                            <w:r>
                              <w:rPr>
                                <w:spacing w:val="-2"/>
                                <w:sz w:val="17"/>
                              </w:rPr>
                              <w:t>workbook</w:t>
                            </w:r>
                          </w:p>
                        </w:tc>
                        <w:tc>
                          <w:tcPr>
                            <w:tcW w:w="29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B</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u</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d</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g</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e</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x</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l</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s</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x</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S</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h</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e</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e</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1</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A</w:t>
                            </w:r>
                            <w:r>
                              <w:rPr>
                                <w:rFonts w:ascii="Arial Narrow"/>
                                <w:color w:val="000000"/>
                                <w:spacing w:val="-3"/>
                                <w:w w:val="90"/>
                                <w:sz w:val="16"/>
                                <w:shd w:fill="EDEDED" w:color="auto" w:val="clear"/>
                              </w:rPr>
                              <w:t> </w:t>
                            </w:r>
                            <w:r>
                              <w:rPr>
                                <w:rFonts w:ascii="Arial Narrow"/>
                                <w:color w:val="000000"/>
                                <w:spacing w:val="-10"/>
                                <w:w w:val="90"/>
                                <w:sz w:val="16"/>
                                <w:shd w:fill="EDEDED" w:color="auto" w:val="clear"/>
                              </w:rPr>
                              <w:t>1</w:t>
                            </w:r>
                            <w:r>
                              <w:rPr>
                                <w:rFonts w:ascii="Arial Narrow"/>
                                <w:color w:val="000000"/>
                                <w:spacing w:val="80"/>
                                <w:sz w:val="16"/>
                                <w:shd w:fill="EDEDED" w:color="auto" w:val="clear"/>
                              </w:rPr>
                              <w:t> </w:t>
                            </w:r>
                          </w:p>
                        </w:tc>
                      </w:tr>
                    </w:tbl>
                    <w:p>
                      <w:pPr>
                        <w:pStyle w:val="BodyText"/>
                        <w:spacing w:before="0"/>
                        <w:ind w:left="0"/>
                      </w:pPr>
                    </w:p>
                  </w:txbxContent>
                </v:textbox>
                <w10:wrap type="none"/>
              </v:shape>
            </w:pict>
          </mc:Fallback>
        </mc:AlternateContent>
      </w:r>
      <w:r>
        <w:rPr>
          <w:w w:val="95"/>
          <w:sz w:val="18"/>
        </w:rPr>
        <w:t>Tax</w:t>
      </w:r>
      <w:r>
        <w:rPr>
          <w:spacing w:val="-1"/>
          <w:sz w:val="18"/>
        </w:rPr>
        <w:t> </w:t>
      </w:r>
      <w:r>
        <w:rPr>
          <w:w w:val="95"/>
          <w:sz w:val="18"/>
        </w:rPr>
        <w:t>rate</w:t>
      </w:r>
      <w:r>
        <w:rPr>
          <w:sz w:val="18"/>
        </w:rPr>
        <w:t> </w:t>
      </w:r>
      <w:r>
        <w:rPr>
          <w:w w:val="95"/>
          <w:sz w:val="18"/>
        </w:rPr>
        <w:t>18%</w:t>
      </w:r>
      <w:r>
        <w:rPr>
          <w:sz w:val="18"/>
        </w:rPr>
        <w:t> </w:t>
      </w:r>
      <w:r>
        <w:rPr>
          <w:w w:val="95"/>
          <w:sz w:val="18"/>
        </w:rPr>
        <w:t>is</w:t>
      </w:r>
      <w:r>
        <w:rPr>
          <w:spacing w:val="-1"/>
          <w:sz w:val="18"/>
        </w:rPr>
        <w:t> </w:t>
      </w:r>
      <w:r>
        <w:rPr>
          <w:w w:val="95"/>
          <w:sz w:val="18"/>
        </w:rPr>
        <w:t>in</w:t>
      </w:r>
      <w:r>
        <w:rPr>
          <w:sz w:val="18"/>
        </w:rPr>
        <w:t> </w:t>
      </w:r>
      <w:r>
        <w:rPr>
          <w:w w:val="95"/>
          <w:sz w:val="18"/>
        </w:rPr>
        <w:t>E1.</w:t>
      </w:r>
      <w:r>
        <w:rPr>
          <w:sz w:val="18"/>
        </w:rPr>
        <w:t> </w:t>
      </w:r>
      <w:r>
        <w:rPr>
          <w:w w:val="95"/>
          <w:sz w:val="18"/>
        </w:rPr>
        <w:t>Formula</w:t>
      </w:r>
      <w:r>
        <w:rPr>
          <w:spacing w:val="-1"/>
          <w:sz w:val="18"/>
        </w:rPr>
        <w:t> </w:t>
      </w:r>
      <w:r>
        <w:rPr>
          <w:w w:val="95"/>
          <w:sz w:val="18"/>
        </w:rPr>
        <w:t>in</w:t>
      </w:r>
      <w:r>
        <w:rPr>
          <w:sz w:val="18"/>
        </w:rPr>
        <w:t> </w:t>
      </w:r>
      <w:r>
        <w:rPr>
          <w:w w:val="95"/>
          <w:sz w:val="18"/>
        </w:rPr>
        <w:t>C2:</w:t>
      </w:r>
      <w:r>
        <w:rPr>
          <w:spacing w:val="2"/>
          <w:w w:val="95"/>
          <w:sz w:val="18"/>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2"/>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2"/>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E</w:t>
      </w:r>
      <w:r>
        <w:rPr>
          <w:rFonts w:ascii="Arial Narrow"/>
          <w:color w:val="000000"/>
          <w:spacing w:val="2"/>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0"/>
          <w:w w:val="95"/>
          <w:sz w:val="16"/>
          <w:shd w:fill="EDEDED" w:color="auto" w:val="clear"/>
        </w:rPr>
        <w:t>1</w:t>
      </w:r>
      <w:r>
        <w:rPr>
          <w:rFonts w:ascii="Arial Narrow"/>
          <w:color w:val="000000"/>
          <w:spacing w:val="80"/>
          <w:sz w:val="16"/>
          <w:shd w:fill="EDEDED" w:color="auto" w:val="clear"/>
        </w:rPr>
        <w:t> </w:t>
      </w:r>
    </w:p>
    <w:p>
      <w:pPr>
        <w:pStyle w:val="BodyText"/>
        <w:spacing w:line="256" w:lineRule="auto" w:before="15"/>
        <w:ind w:left="902" w:right="6749"/>
      </w:pPr>
      <w:r>
        <w:rPr/>
        <w:t>The $ locks E1, so copying down still points to the same </w:t>
      </w:r>
      <w:r>
        <w:rPr>
          <w:spacing w:val="-2"/>
        </w:rPr>
        <w:t>rate.</w:t>
      </w:r>
    </w:p>
    <w:p>
      <w:pPr>
        <w:pStyle w:val="Heading4"/>
        <w:numPr>
          <w:ilvl w:val="0"/>
          <w:numId w:val="14"/>
        </w:numPr>
        <w:tabs>
          <w:tab w:pos="1140" w:val="left" w:leader="none"/>
        </w:tabs>
        <w:spacing w:line="240" w:lineRule="auto" w:before="140" w:after="0"/>
        <w:ind w:left="1140" w:right="0" w:hanging="240"/>
        <w:jc w:val="left"/>
      </w:pPr>
      <w:r>
        <w:rPr>
          <w:color w:val="2D5B89"/>
        </w:rPr>
        <w:t>Named </w:t>
      </w:r>
      <w:r>
        <w:rPr>
          <w:color w:val="2D5B89"/>
          <w:spacing w:val="-2"/>
        </w:rPr>
        <w:t>Ranges</w:t>
      </w:r>
    </w:p>
    <w:p>
      <w:pPr>
        <w:pStyle w:val="ListParagraph"/>
        <w:numPr>
          <w:ilvl w:val="1"/>
          <w:numId w:val="14"/>
        </w:numPr>
        <w:tabs>
          <w:tab w:pos="1199" w:val="left" w:leader="none"/>
        </w:tabs>
        <w:spacing w:line="240" w:lineRule="auto" w:before="42" w:after="0"/>
        <w:ind w:left="1199" w:right="0" w:hanging="199"/>
        <w:jc w:val="left"/>
        <w:rPr>
          <w:sz w:val="18"/>
        </w:rPr>
      </w:pPr>
      <w:r>
        <w:rPr>
          <w:sz w:val="18"/>
        </w:rPr>
        <w:t>Select</w:t>
      </w:r>
      <w:r>
        <w:rPr>
          <w:spacing w:val="6"/>
          <w:sz w:val="18"/>
        </w:rPr>
        <w:t> </w:t>
      </w:r>
      <w:r>
        <w:rPr>
          <w:sz w:val="18"/>
        </w:rPr>
        <w:t>the</w:t>
      </w:r>
      <w:r>
        <w:rPr>
          <w:spacing w:val="6"/>
          <w:sz w:val="18"/>
        </w:rPr>
        <w:t> </w:t>
      </w:r>
      <w:r>
        <w:rPr>
          <w:sz w:val="18"/>
        </w:rPr>
        <w:t>cells,</w:t>
      </w:r>
      <w:r>
        <w:rPr>
          <w:spacing w:val="6"/>
          <w:sz w:val="18"/>
        </w:rPr>
        <w:t> </w:t>
      </w:r>
      <w:r>
        <w:rPr>
          <w:sz w:val="18"/>
        </w:rPr>
        <w:t>type</w:t>
      </w:r>
      <w:r>
        <w:rPr>
          <w:spacing w:val="6"/>
          <w:sz w:val="18"/>
        </w:rPr>
        <w:t> </w:t>
      </w:r>
      <w:r>
        <w:rPr>
          <w:sz w:val="18"/>
        </w:rPr>
        <w:t>a</w:t>
      </w:r>
      <w:r>
        <w:rPr>
          <w:spacing w:val="6"/>
          <w:sz w:val="18"/>
        </w:rPr>
        <w:t> </w:t>
      </w:r>
      <w:r>
        <w:rPr>
          <w:sz w:val="18"/>
        </w:rPr>
        <w:t>name</w:t>
      </w:r>
      <w:r>
        <w:rPr>
          <w:spacing w:val="6"/>
          <w:sz w:val="18"/>
        </w:rPr>
        <w:t> </w:t>
      </w:r>
      <w:r>
        <w:rPr>
          <w:sz w:val="18"/>
        </w:rPr>
        <w:t>in</w:t>
      </w:r>
      <w:r>
        <w:rPr>
          <w:spacing w:val="6"/>
          <w:sz w:val="18"/>
        </w:rPr>
        <w:t> </w:t>
      </w:r>
      <w:r>
        <w:rPr>
          <w:sz w:val="18"/>
        </w:rPr>
        <w:t>the</w:t>
      </w:r>
      <w:r>
        <w:rPr>
          <w:spacing w:val="6"/>
          <w:sz w:val="18"/>
        </w:rPr>
        <w:t> </w:t>
      </w:r>
      <w:r>
        <w:rPr>
          <w:sz w:val="18"/>
        </w:rPr>
        <w:t>Name</w:t>
      </w:r>
      <w:r>
        <w:rPr>
          <w:spacing w:val="6"/>
          <w:sz w:val="18"/>
        </w:rPr>
        <w:t> </w:t>
      </w:r>
      <w:r>
        <w:rPr>
          <w:sz w:val="18"/>
        </w:rPr>
        <w:t>Box</w:t>
      </w:r>
      <w:r>
        <w:rPr>
          <w:spacing w:val="6"/>
          <w:sz w:val="18"/>
        </w:rPr>
        <w:t> </w:t>
      </w:r>
      <w:r>
        <w:rPr>
          <w:sz w:val="18"/>
        </w:rPr>
        <w:t>and</w:t>
      </w:r>
      <w:r>
        <w:rPr>
          <w:spacing w:val="6"/>
          <w:sz w:val="18"/>
        </w:rPr>
        <w:t> </w:t>
      </w:r>
      <w:r>
        <w:rPr>
          <w:sz w:val="18"/>
        </w:rPr>
        <w:t>press</w:t>
      </w:r>
      <w:r>
        <w:rPr>
          <w:spacing w:val="6"/>
          <w:sz w:val="18"/>
        </w:rPr>
        <w:t> </w:t>
      </w:r>
      <w:r>
        <w:rPr>
          <w:spacing w:val="-2"/>
          <w:sz w:val="18"/>
        </w:rPr>
        <w:t>Enter.</w:t>
      </w:r>
    </w:p>
    <w:p>
      <w:pPr>
        <w:pStyle w:val="ListParagraph"/>
        <w:numPr>
          <w:ilvl w:val="1"/>
          <w:numId w:val="14"/>
        </w:numPr>
        <w:tabs>
          <w:tab w:pos="1199" w:val="left" w:leader="none"/>
        </w:tabs>
        <w:spacing w:line="240" w:lineRule="auto" w:before="16" w:after="0"/>
        <w:ind w:left="1199" w:right="0" w:hanging="199"/>
        <w:jc w:val="left"/>
        <w:rPr>
          <w:sz w:val="18"/>
        </w:rPr>
      </w:pPr>
      <w:r>
        <w:rPr>
          <w:w w:val="90"/>
          <w:sz w:val="18"/>
        </w:rPr>
        <w:t>Then</w:t>
      </w:r>
      <w:r>
        <w:rPr>
          <w:spacing w:val="-5"/>
          <w:w w:val="90"/>
          <w:sz w:val="18"/>
        </w:rPr>
        <w:t> </w:t>
      </w:r>
      <w:r>
        <w:rPr>
          <w:w w:val="90"/>
          <w:sz w:val="18"/>
        </w:rPr>
        <w:t>use</w:t>
      </w:r>
      <w:r>
        <w:rPr>
          <w:spacing w:val="-5"/>
          <w:w w:val="90"/>
          <w:sz w:val="18"/>
        </w:rPr>
        <w:t> </w:t>
      </w:r>
      <w:r>
        <w:rPr>
          <w:w w:val="90"/>
          <w:sz w:val="18"/>
        </w:rPr>
        <w:t>it:</w:t>
      </w:r>
      <w:r>
        <w:rPr>
          <w:spacing w:val="-5"/>
          <w:w w:val="90"/>
          <w:sz w:val="18"/>
        </w:rPr>
        <w:t> </w:t>
      </w:r>
      <w:r>
        <w:rPr>
          <w:rFonts w:ascii="Arial Narrow" w:hAnsi="Arial Narrow"/>
          <w:color w:val="000000"/>
          <w:spacing w:val="12"/>
          <w:w w:val="85"/>
          <w:sz w:val="16"/>
          <w:shd w:fill="EDEDED" w:color="auto" w:val="clear"/>
        </w:rPr>
        <w:t>=</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S</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U</w:t>
      </w:r>
      <w:r>
        <w:rPr>
          <w:rFonts w:ascii="Arial Narrow" w:hAnsi="Arial Narrow"/>
          <w:color w:val="000000"/>
          <w:spacing w:val="-3"/>
          <w:w w:val="85"/>
          <w:sz w:val="16"/>
          <w:shd w:fill="EDEDED" w:color="auto" w:val="clear"/>
        </w:rPr>
        <w:t> </w:t>
      </w:r>
      <w:r>
        <w:rPr>
          <w:rFonts w:ascii="Arial Narrow" w:hAnsi="Arial Narrow"/>
          <w:color w:val="000000"/>
          <w:spacing w:val="12"/>
          <w:w w:val="85"/>
          <w:sz w:val="16"/>
          <w:shd w:fill="EDEDED" w:color="auto" w:val="clear"/>
        </w:rPr>
        <w:t>M</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S</w:t>
      </w:r>
      <w:r>
        <w:rPr>
          <w:rFonts w:ascii="Arial Narrow" w:hAnsi="Arial Narrow"/>
          <w:color w:val="000000"/>
          <w:spacing w:val="-3"/>
          <w:w w:val="85"/>
          <w:sz w:val="16"/>
          <w:shd w:fill="EDEDED" w:color="auto" w:val="clear"/>
        </w:rPr>
        <w:t> </w:t>
      </w:r>
      <w:r>
        <w:rPr>
          <w:rFonts w:ascii="Arial Narrow" w:hAnsi="Arial Narrow"/>
          <w:color w:val="000000"/>
          <w:spacing w:val="12"/>
          <w:w w:val="85"/>
          <w:sz w:val="16"/>
          <w:shd w:fill="EDEDED" w:color="auto" w:val="clear"/>
        </w:rPr>
        <w:t>a</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l</w:t>
      </w:r>
      <w:r>
        <w:rPr>
          <w:rFonts w:ascii="Arial Narrow" w:hAnsi="Arial Narrow"/>
          <w:color w:val="000000"/>
          <w:spacing w:val="-3"/>
          <w:w w:val="85"/>
          <w:sz w:val="16"/>
          <w:shd w:fill="EDEDED" w:color="auto" w:val="clear"/>
        </w:rPr>
        <w:t> </w:t>
      </w:r>
      <w:r>
        <w:rPr>
          <w:rFonts w:ascii="Arial Narrow" w:hAnsi="Arial Narrow"/>
          <w:color w:val="000000"/>
          <w:spacing w:val="12"/>
          <w:w w:val="85"/>
          <w:sz w:val="16"/>
          <w:shd w:fill="EDEDED" w:color="auto" w:val="clear"/>
        </w:rPr>
        <w:t>e</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s</w:t>
      </w:r>
      <w:r>
        <w:rPr>
          <w:rFonts w:ascii="Arial Narrow" w:hAnsi="Arial Narrow"/>
          <w:color w:val="000000"/>
          <w:spacing w:val="-2"/>
          <w:w w:val="85"/>
          <w:sz w:val="16"/>
          <w:shd w:fill="EDEDED" w:color="auto" w:val="clear"/>
        </w:rPr>
        <w:t> </w:t>
      </w:r>
      <w:r>
        <w:rPr>
          <w:rFonts w:ascii="Arial Narrow" w:hAnsi="Arial Narrow"/>
          <w:color w:val="000000"/>
          <w:w w:val="85"/>
          <w:sz w:val="16"/>
          <w:shd w:fill="EDEDED" w:color="auto" w:val="clear"/>
        </w:rPr>
        <w:t>)</w:t>
      </w:r>
      <w:r>
        <w:rPr>
          <w:rFonts w:ascii="Arial Narrow" w:hAnsi="Arial Narrow"/>
          <w:color w:val="000000"/>
          <w:spacing w:val="1"/>
          <w:sz w:val="16"/>
          <w:shd w:fill="EDEDED" w:color="auto" w:val="clear"/>
        </w:rPr>
        <w:t> </w:t>
      </w:r>
      <w:r>
        <w:rPr>
          <w:rFonts w:ascii="Arial Narrow" w:hAnsi="Arial Narrow"/>
          <w:color w:val="000000"/>
          <w:spacing w:val="-4"/>
          <w:sz w:val="16"/>
        </w:rPr>
        <w:t> </w:t>
      </w:r>
      <w:r>
        <w:rPr>
          <w:color w:val="000000"/>
          <w:w w:val="90"/>
          <w:sz w:val="18"/>
        </w:rPr>
        <w:t>instead</w:t>
      </w:r>
      <w:r>
        <w:rPr>
          <w:color w:val="000000"/>
          <w:spacing w:val="-4"/>
          <w:w w:val="90"/>
          <w:sz w:val="18"/>
        </w:rPr>
        <w:t> </w:t>
      </w:r>
      <w:r>
        <w:rPr>
          <w:color w:val="000000"/>
          <w:w w:val="90"/>
          <w:sz w:val="18"/>
        </w:rPr>
        <w:t>of</w:t>
      </w:r>
      <w:r>
        <w:rPr>
          <w:color w:val="000000"/>
          <w:spacing w:val="-5"/>
          <w:w w:val="90"/>
          <w:sz w:val="18"/>
        </w:rPr>
        <w:t> </w:t>
      </w:r>
      <w:r>
        <w:rPr>
          <w:rFonts w:ascii="Arial Narrow" w:hAnsi="Arial Narrow"/>
          <w:color w:val="000000"/>
          <w:spacing w:val="12"/>
          <w:w w:val="90"/>
          <w:sz w:val="16"/>
          <w:shd w:fill="EDEDED" w:color="auto" w:val="clear"/>
        </w:rPr>
        <w:t>=</w:t>
      </w:r>
      <w:r>
        <w:rPr>
          <w:rFonts w:ascii="Arial Narrow" w:hAnsi="Arial Narrow"/>
          <w:color w:val="000000"/>
          <w:spacing w:val="-4"/>
          <w:w w:val="90"/>
          <w:sz w:val="16"/>
          <w:shd w:fill="EDEDED" w:color="auto" w:val="clear"/>
        </w:rPr>
        <w:t> </w:t>
      </w:r>
      <w:r>
        <w:rPr>
          <w:rFonts w:ascii="Arial Narrow" w:hAnsi="Arial Narrow"/>
          <w:color w:val="000000"/>
          <w:spacing w:val="12"/>
          <w:w w:val="90"/>
          <w:sz w:val="16"/>
          <w:shd w:fill="EDEDED" w:color="auto" w:val="clear"/>
        </w:rPr>
        <w:t>S</w:t>
      </w:r>
      <w:r>
        <w:rPr>
          <w:rFonts w:ascii="Arial Narrow" w:hAnsi="Arial Narrow"/>
          <w:color w:val="000000"/>
          <w:spacing w:val="-5"/>
          <w:w w:val="90"/>
          <w:sz w:val="16"/>
          <w:shd w:fill="EDEDED" w:color="auto" w:val="clear"/>
        </w:rPr>
        <w:t> </w:t>
      </w:r>
      <w:r>
        <w:rPr>
          <w:rFonts w:ascii="Arial Narrow" w:hAnsi="Arial Narrow"/>
          <w:color w:val="000000"/>
          <w:spacing w:val="12"/>
          <w:w w:val="90"/>
          <w:sz w:val="16"/>
          <w:shd w:fill="EDEDED" w:color="auto" w:val="clear"/>
        </w:rPr>
        <w:t>U</w:t>
      </w:r>
      <w:r>
        <w:rPr>
          <w:rFonts w:ascii="Arial Narrow" w:hAnsi="Arial Narrow"/>
          <w:color w:val="000000"/>
          <w:spacing w:val="-4"/>
          <w:w w:val="90"/>
          <w:sz w:val="16"/>
          <w:shd w:fill="EDEDED" w:color="auto" w:val="clear"/>
        </w:rPr>
        <w:t> </w:t>
      </w:r>
      <w:r>
        <w:rPr>
          <w:rFonts w:ascii="Arial Narrow" w:hAnsi="Arial Narrow"/>
          <w:color w:val="000000"/>
          <w:spacing w:val="12"/>
          <w:w w:val="90"/>
          <w:sz w:val="16"/>
          <w:shd w:fill="EDEDED" w:color="auto" w:val="clear"/>
        </w:rPr>
        <w:t>M</w:t>
      </w:r>
      <w:r>
        <w:rPr>
          <w:rFonts w:ascii="Arial Narrow" w:hAnsi="Arial Narrow"/>
          <w:color w:val="000000"/>
          <w:spacing w:val="-4"/>
          <w:w w:val="90"/>
          <w:sz w:val="16"/>
          <w:shd w:fill="EDEDED" w:color="auto" w:val="clear"/>
        </w:rPr>
        <w:t> </w:t>
      </w:r>
      <w:r>
        <w:rPr>
          <w:rFonts w:ascii="Arial Narrow" w:hAnsi="Arial Narrow"/>
          <w:color w:val="000000"/>
          <w:spacing w:val="12"/>
          <w:w w:val="90"/>
          <w:sz w:val="16"/>
          <w:shd w:fill="EDEDED" w:color="auto" w:val="clear"/>
        </w:rPr>
        <w:t>(</w:t>
      </w:r>
      <w:r>
        <w:rPr>
          <w:rFonts w:ascii="Arial Narrow" w:hAnsi="Arial Narrow"/>
          <w:color w:val="000000"/>
          <w:spacing w:val="-4"/>
          <w:w w:val="90"/>
          <w:sz w:val="16"/>
          <w:shd w:fill="EDEDED" w:color="auto" w:val="clear"/>
        </w:rPr>
        <w:t> </w:t>
      </w:r>
      <w:r>
        <w:rPr>
          <w:rFonts w:ascii="Arial Narrow" w:hAnsi="Arial Narrow"/>
          <w:color w:val="000000"/>
          <w:spacing w:val="12"/>
          <w:w w:val="90"/>
          <w:sz w:val="16"/>
          <w:shd w:fill="EDEDED" w:color="auto" w:val="clear"/>
        </w:rPr>
        <w:t>C</w:t>
      </w:r>
      <w:r>
        <w:rPr>
          <w:rFonts w:ascii="Arial Narrow" w:hAnsi="Arial Narrow"/>
          <w:color w:val="000000"/>
          <w:spacing w:val="-4"/>
          <w:w w:val="90"/>
          <w:sz w:val="16"/>
          <w:shd w:fill="EDEDED" w:color="auto" w:val="clear"/>
        </w:rPr>
        <w:t> </w:t>
      </w:r>
      <w:r>
        <w:rPr>
          <w:rFonts w:ascii="Arial Narrow" w:hAnsi="Arial Narrow"/>
          <w:color w:val="000000"/>
          <w:spacing w:val="12"/>
          <w:w w:val="90"/>
          <w:sz w:val="16"/>
          <w:shd w:fill="EDEDED" w:color="auto" w:val="clear"/>
        </w:rPr>
        <w:t>2</w:t>
      </w:r>
      <w:r>
        <w:rPr>
          <w:rFonts w:ascii="Arial Narrow" w:hAnsi="Arial Narrow"/>
          <w:color w:val="000000"/>
          <w:spacing w:val="-5"/>
          <w:w w:val="90"/>
          <w:sz w:val="16"/>
          <w:shd w:fill="EDEDED" w:color="auto" w:val="clear"/>
        </w:rPr>
        <w:t> </w:t>
      </w:r>
      <w:r>
        <w:rPr>
          <w:rFonts w:ascii="Arial Narrow" w:hAnsi="Arial Narrow"/>
          <w:color w:val="000000"/>
          <w:spacing w:val="12"/>
          <w:w w:val="90"/>
          <w:sz w:val="16"/>
          <w:shd w:fill="EDEDED" w:color="auto" w:val="clear"/>
        </w:rPr>
        <w:t>:</w:t>
      </w:r>
      <w:r>
        <w:rPr>
          <w:rFonts w:ascii="Arial Narrow" w:hAnsi="Arial Narrow"/>
          <w:color w:val="000000"/>
          <w:spacing w:val="-4"/>
          <w:w w:val="90"/>
          <w:sz w:val="16"/>
          <w:shd w:fill="EDEDED" w:color="auto" w:val="clear"/>
        </w:rPr>
        <w:t> </w:t>
      </w:r>
      <w:r>
        <w:rPr>
          <w:rFonts w:ascii="Arial Narrow" w:hAnsi="Arial Narrow"/>
          <w:color w:val="000000"/>
          <w:spacing w:val="12"/>
          <w:w w:val="90"/>
          <w:sz w:val="16"/>
          <w:shd w:fill="EDEDED" w:color="auto" w:val="clear"/>
        </w:rPr>
        <w:t>C</w:t>
      </w:r>
      <w:r>
        <w:rPr>
          <w:rFonts w:ascii="Arial Narrow" w:hAnsi="Arial Narrow"/>
          <w:color w:val="000000"/>
          <w:spacing w:val="-4"/>
          <w:w w:val="90"/>
          <w:sz w:val="16"/>
          <w:shd w:fill="EDEDED" w:color="auto" w:val="clear"/>
        </w:rPr>
        <w:t> </w:t>
      </w:r>
      <w:r>
        <w:rPr>
          <w:rFonts w:ascii="Arial Narrow" w:hAnsi="Arial Narrow"/>
          <w:color w:val="000000"/>
          <w:spacing w:val="12"/>
          <w:w w:val="90"/>
          <w:sz w:val="16"/>
          <w:shd w:fill="EDEDED" w:color="auto" w:val="clear"/>
        </w:rPr>
        <w:t>1</w:t>
      </w:r>
      <w:r>
        <w:rPr>
          <w:rFonts w:ascii="Arial Narrow" w:hAnsi="Arial Narrow"/>
          <w:color w:val="000000"/>
          <w:spacing w:val="-4"/>
          <w:w w:val="90"/>
          <w:sz w:val="16"/>
          <w:shd w:fill="EDEDED" w:color="auto" w:val="clear"/>
        </w:rPr>
        <w:t> </w:t>
      </w:r>
      <w:r>
        <w:rPr>
          <w:rFonts w:ascii="Arial Narrow" w:hAnsi="Arial Narrow"/>
          <w:color w:val="000000"/>
          <w:spacing w:val="12"/>
          <w:w w:val="90"/>
          <w:sz w:val="16"/>
          <w:shd w:fill="EDEDED" w:color="auto" w:val="clear"/>
        </w:rPr>
        <w:t>0</w:t>
      </w:r>
      <w:r>
        <w:rPr>
          <w:rFonts w:ascii="Arial Narrow" w:hAnsi="Arial Narrow"/>
          <w:color w:val="000000"/>
          <w:spacing w:val="-4"/>
          <w:w w:val="90"/>
          <w:sz w:val="16"/>
          <w:shd w:fill="EDEDED" w:color="auto" w:val="clear"/>
        </w:rPr>
        <w:t> </w:t>
      </w:r>
      <w:r>
        <w:rPr>
          <w:rFonts w:ascii="Arial Narrow" w:hAnsi="Arial Narrow"/>
          <w:color w:val="000000"/>
          <w:spacing w:val="12"/>
          <w:w w:val="90"/>
          <w:sz w:val="16"/>
          <w:shd w:fill="EDEDED" w:color="auto" w:val="clear"/>
        </w:rPr>
        <w:t>0</w:t>
      </w:r>
      <w:r>
        <w:rPr>
          <w:rFonts w:ascii="Arial Narrow" w:hAnsi="Arial Narrow"/>
          <w:color w:val="000000"/>
          <w:spacing w:val="-5"/>
          <w:w w:val="90"/>
          <w:sz w:val="16"/>
          <w:shd w:fill="EDEDED" w:color="auto" w:val="clear"/>
        </w:rPr>
        <w:t> </w:t>
      </w:r>
      <w:r>
        <w:rPr>
          <w:rFonts w:ascii="Arial Narrow" w:hAnsi="Arial Narrow"/>
          <w:color w:val="000000"/>
          <w:w w:val="90"/>
          <w:sz w:val="16"/>
          <w:shd w:fill="EDEDED" w:color="auto" w:val="clear"/>
        </w:rPr>
        <w:t>)</w:t>
      </w:r>
      <w:r>
        <w:rPr>
          <w:rFonts w:ascii="Arial Narrow" w:hAnsi="Arial Narrow"/>
          <w:color w:val="000000"/>
          <w:spacing w:val="2"/>
          <w:sz w:val="16"/>
          <w:shd w:fill="EDEDED" w:color="auto" w:val="clear"/>
        </w:rPr>
        <w:t> </w:t>
      </w:r>
      <w:r>
        <w:rPr>
          <w:color w:val="000000"/>
          <w:spacing w:val="-12"/>
          <w:w w:val="90"/>
          <w:sz w:val="18"/>
        </w:rPr>
        <w:t>.</w:t>
      </w:r>
    </w:p>
    <w:p>
      <w:pPr>
        <w:pStyle w:val="ListParagraph"/>
        <w:numPr>
          <w:ilvl w:val="1"/>
          <w:numId w:val="14"/>
        </w:numPr>
        <w:tabs>
          <w:tab w:pos="1199" w:val="left" w:leader="none"/>
        </w:tabs>
        <w:spacing w:line="240" w:lineRule="auto" w:before="15" w:after="0"/>
        <w:ind w:left="1199" w:right="0" w:hanging="199"/>
        <w:jc w:val="left"/>
        <w:rPr>
          <w:sz w:val="18"/>
        </w:rPr>
      </w:pPr>
      <w:r>
        <w:rPr>
          <w:rFonts w:ascii="Arial Narrow" w:hAnsi="Arial Narrow"/>
          <w:color w:val="000000"/>
          <w:spacing w:val="12"/>
          <w:sz w:val="16"/>
          <w:shd w:fill="EDEDED" w:color="auto" w:val="clear"/>
        </w:rPr>
        <w:t>C</w:t>
      </w:r>
      <w:r>
        <w:rPr>
          <w:rFonts w:ascii="Arial Narrow" w:hAnsi="Arial Narrow"/>
          <w:color w:val="000000"/>
          <w:spacing w:val="-3"/>
          <w:sz w:val="16"/>
          <w:shd w:fill="EDEDED" w:color="auto" w:val="clear"/>
        </w:rPr>
        <w:t> </w:t>
      </w:r>
      <w:r>
        <w:rPr>
          <w:rFonts w:ascii="Arial Narrow" w:hAnsi="Arial Narrow"/>
          <w:color w:val="000000"/>
          <w:spacing w:val="12"/>
          <w:sz w:val="16"/>
          <w:shd w:fill="EDEDED" w:color="auto" w:val="clear"/>
        </w:rPr>
        <w:t>t</w:t>
      </w:r>
      <w:r>
        <w:rPr>
          <w:rFonts w:ascii="Arial Narrow" w:hAnsi="Arial Narrow"/>
          <w:color w:val="000000"/>
          <w:spacing w:val="-2"/>
          <w:sz w:val="16"/>
          <w:shd w:fill="EDEDED" w:color="auto" w:val="clear"/>
        </w:rPr>
        <w:t> </w:t>
      </w:r>
      <w:r>
        <w:rPr>
          <w:rFonts w:ascii="Arial Narrow" w:hAnsi="Arial Narrow"/>
          <w:color w:val="000000"/>
          <w:sz w:val="16"/>
          <w:shd w:fill="EDEDED" w:color="auto" w:val="clear"/>
        </w:rPr>
        <w:t>r</w:t>
      </w:r>
      <w:r>
        <w:rPr>
          <w:rFonts w:ascii="Arial Narrow" w:hAnsi="Arial Narrow"/>
          <w:color w:val="000000"/>
          <w:spacing w:val="-2"/>
          <w:w w:val="130"/>
          <w:sz w:val="16"/>
          <w:shd w:fill="EDEDED" w:color="auto" w:val="clear"/>
        </w:rPr>
        <w:t> </w:t>
      </w:r>
      <w:r>
        <w:rPr>
          <w:rFonts w:ascii="Arial Narrow" w:hAnsi="Arial Narrow"/>
          <w:color w:val="000000"/>
          <w:w w:val="130"/>
          <w:sz w:val="16"/>
          <w:shd w:fill="EDEDED" w:color="auto" w:val="clear"/>
        </w:rPr>
        <w:t>l</w:t>
      </w:r>
      <w:r>
        <w:rPr>
          <w:rFonts w:ascii="Arial Narrow" w:hAnsi="Arial Narrow"/>
          <w:color w:val="000000"/>
          <w:spacing w:val="20"/>
          <w:w w:val="130"/>
          <w:sz w:val="16"/>
          <w:shd w:fill="EDEDED" w:color="auto" w:val="clear"/>
        </w:rPr>
        <w:t>  </w:t>
      </w:r>
      <w:r>
        <w:rPr>
          <w:rFonts w:ascii="Arial Narrow" w:hAnsi="Arial Narrow"/>
          <w:color w:val="000000"/>
          <w:w w:val="95"/>
          <w:sz w:val="16"/>
          <w:shd w:fill="EDEDED" w:color="auto" w:val="clear"/>
        </w:rPr>
        <w:t>+</w:t>
      </w:r>
      <w:r>
        <w:rPr>
          <w:rFonts w:ascii="Arial Narrow" w:hAnsi="Arial Narrow"/>
          <w:color w:val="000000"/>
          <w:spacing w:val="31"/>
          <w:sz w:val="16"/>
          <w:shd w:fill="EDEDED" w:color="auto" w:val="clear"/>
        </w:rPr>
        <w:t>  </w:t>
      </w:r>
      <w:r>
        <w:rPr>
          <w:rFonts w:ascii="Arial Narrow" w:hAnsi="Arial Narrow"/>
          <w:color w:val="000000"/>
          <w:spacing w:val="12"/>
          <w:w w:val="95"/>
          <w:sz w:val="16"/>
          <w:shd w:fill="EDEDED" w:color="auto" w:val="clear"/>
        </w:rPr>
        <w:t>F</w:t>
      </w:r>
      <w:r>
        <w:rPr>
          <w:rFonts w:ascii="Arial Narrow" w:hAnsi="Arial Narrow"/>
          <w:color w:val="000000"/>
          <w:w w:val="95"/>
          <w:sz w:val="16"/>
          <w:shd w:fill="EDEDED" w:color="auto" w:val="clear"/>
        </w:rPr>
        <w:t> 3</w:t>
      </w:r>
      <w:r>
        <w:rPr>
          <w:rFonts w:ascii="Arial Narrow" w:hAnsi="Arial Narrow"/>
          <w:color w:val="000000"/>
          <w:spacing w:val="9"/>
          <w:sz w:val="16"/>
          <w:shd w:fill="EDEDED" w:color="auto" w:val="clear"/>
        </w:rPr>
        <w:t> </w:t>
      </w:r>
      <w:r>
        <w:rPr>
          <w:rFonts w:ascii="Arial Narrow" w:hAnsi="Arial Narrow"/>
          <w:color w:val="000000"/>
          <w:spacing w:val="3"/>
          <w:sz w:val="16"/>
        </w:rPr>
        <w:t> </w:t>
      </w:r>
      <w:r>
        <w:rPr>
          <w:color w:val="000000"/>
          <w:sz w:val="18"/>
        </w:rPr>
        <w:t>opens</w:t>
      </w:r>
      <w:r>
        <w:rPr>
          <w:color w:val="000000"/>
          <w:spacing w:val="-3"/>
          <w:sz w:val="18"/>
        </w:rPr>
        <w:t> </w:t>
      </w:r>
      <w:r>
        <w:rPr>
          <w:color w:val="000000"/>
          <w:sz w:val="18"/>
        </w:rPr>
        <w:t>Name</w:t>
      </w:r>
      <w:r>
        <w:rPr>
          <w:color w:val="000000"/>
          <w:spacing w:val="-3"/>
          <w:sz w:val="18"/>
        </w:rPr>
        <w:t> </w:t>
      </w:r>
      <w:r>
        <w:rPr>
          <w:color w:val="000000"/>
          <w:sz w:val="18"/>
        </w:rPr>
        <w:t>Manager</w:t>
      </w:r>
      <w:r>
        <w:rPr>
          <w:color w:val="000000"/>
          <w:spacing w:val="-2"/>
          <w:sz w:val="18"/>
        </w:rPr>
        <w:t> </w:t>
      </w:r>
      <w:r>
        <w:rPr>
          <w:color w:val="000000"/>
          <w:sz w:val="18"/>
        </w:rPr>
        <w:t>to</w:t>
      </w:r>
      <w:r>
        <w:rPr>
          <w:color w:val="000000"/>
          <w:spacing w:val="-3"/>
          <w:sz w:val="18"/>
        </w:rPr>
        <w:t> </w:t>
      </w:r>
      <w:r>
        <w:rPr>
          <w:color w:val="000000"/>
          <w:sz w:val="18"/>
        </w:rPr>
        <w:t>edit</w:t>
      </w:r>
      <w:r>
        <w:rPr>
          <w:color w:val="000000"/>
          <w:spacing w:val="-2"/>
          <w:sz w:val="18"/>
        </w:rPr>
        <w:t> </w:t>
      </w:r>
      <w:r>
        <w:rPr>
          <w:color w:val="000000"/>
          <w:sz w:val="18"/>
        </w:rPr>
        <w:t>or</w:t>
      </w:r>
      <w:r>
        <w:rPr>
          <w:color w:val="000000"/>
          <w:spacing w:val="-3"/>
          <w:sz w:val="18"/>
        </w:rPr>
        <w:t> </w:t>
      </w:r>
      <w:r>
        <w:rPr>
          <w:color w:val="000000"/>
          <w:sz w:val="18"/>
        </w:rPr>
        <w:t>delete</w:t>
      </w:r>
      <w:r>
        <w:rPr>
          <w:color w:val="000000"/>
          <w:spacing w:val="-3"/>
          <w:sz w:val="18"/>
        </w:rPr>
        <w:t> </w:t>
      </w:r>
      <w:r>
        <w:rPr>
          <w:color w:val="000000"/>
          <w:spacing w:val="-2"/>
          <w:sz w:val="18"/>
        </w:rPr>
        <w:t>names.</w:t>
      </w:r>
    </w:p>
    <w:p>
      <w:pPr>
        <w:pStyle w:val="ListParagraph"/>
        <w:numPr>
          <w:ilvl w:val="1"/>
          <w:numId w:val="14"/>
        </w:numPr>
        <w:tabs>
          <w:tab w:pos="1199" w:val="left" w:leader="none"/>
        </w:tabs>
        <w:spacing w:line="240" w:lineRule="auto" w:before="16" w:after="0"/>
        <w:ind w:left="1199" w:right="0" w:hanging="199"/>
        <w:jc w:val="left"/>
        <w:rPr>
          <w:sz w:val="18"/>
        </w:rPr>
      </w:pPr>
      <w:r>
        <w:rPr>
          <w:sz w:val="18"/>
        </w:rPr>
        <w:t>Names</w:t>
      </w:r>
      <w:r>
        <w:rPr>
          <w:spacing w:val="7"/>
          <w:sz w:val="18"/>
        </w:rPr>
        <w:t> </w:t>
      </w:r>
      <w:r>
        <w:rPr>
          <w:sz w:val="18"/>
        </w:rPr>
        <w:t>cannot</w:t>
      </w:r>
      <w:r>
        <w:rPr>
          <w:spacing w:val="7"/>
          <w:sz w:val="18"/>
        </w:rPr>
        <w:t> </w:t>
      </w:r>
      <w:r>
        <w:rPr>
          <w:sz w:val="18"/>
        </w:rPr>
        <w:t>have</w:t>
      </w:r>
      <w:r>
        <w:rPr>
          <w:spacing w:val="7"/>
          <w:sz w:val="18"/>
        </w:rPr>
        <w:t> </w:t>
      </w:r>
      <w:r>
        <w:rPr>
          <w:sz w:val="18"/>
        </w:rPr>
        <w:t>spaces</w:t>
      </w:r>
      <w:r>
        <w:rPr>
          <w:spacing w:val="7"/>
          <w:sz w:val="18"/>
        </w:rPr>
        <w:t> </w:t>
      </w:r>
      <w:r>
        <w:rPr>
          <w:sz w:val="18"/>
        </w:rPr>
        <w:t>and</w:t>
      </w:r>
      <w:r>
        <w:rPr>
          <w:spacing w:val="7"/>
          <w:sz w:val="18"/>
        </w:rPr>
        <w:t> </w:t>
      </w:r>
      <w:r>
        <w:rPr>
          <w:sz w:val="18"/>
        </w:rPr>
        <w:t>cannot</w:t>
      </w:r>
      <w:r>
        <w:rPr>
          <w:spacing w:val="7"/>
          <w:sz w:val="18"/>
        </w:rPr>
        <w:t> </w:t>
      </w:r>
      <w:r>
        <w:rPr>
          <w:sz w:val="18"/>
        </w:rPr>
        <w:t>look</w:t>
      </w:r>
      <w:r>
        <w:rPr>
          <w:spacing w:val="7"/>
          <w:sz w:val="18"/>
        </w:rPr>
        <w:t> </w:t>
      </w:r>
      <w:r>
        <w:rPr>
          <w:sz w:val="18"/>
        </w:rPr>
        <w:t>like</w:t>
      </w:r>
      <w:r>
        <w:rPr>
          <w:spacing w:val="7"/>
          <w:sz w:val="18"/>
        </w:rPr>
        <w:t> </w:t>
      </w:r>
      <w:r>
        <w:rPr>
          <w:sz w:val="18"/>
        </w:rPr>
        <w:t>a</w:t>
      </w:r>
      <w:r>
        <w:rPr>
          <w:spacing w:val="7"/>
          <w:sz w:val="18"/>
        </w:rPr>
        <w:t> </w:t>
      </w:r>
      <w:r>
        <w:rPr>
          <w:sz w:val="18"/>
        </w:rPr>
        <w:t>cell</w:t>
      </w:r>
      <w:r>
        <w:rPr>
          <w:spacing w:val="7"/>
          <w:sz w:val="18"/>
        </w:rPr>
        <w:t> </w:t>
      </w:r>
      <w:r>
        <w:rPr>
          <w:spacing w:val="-2"/>
          <w:sz w:val="18"/>
        </w:rPr>
        <w:t>address.</w:t>
      </w:r>
    </w:p>
    <w:p>
      <w:pPr>
        <w:pStyle w:val="Heading4"/>
        <w:numPr>
          <w:ilvl w:val="0"/>
          <w:numId w:val="14"/>
        </w:numPr>
        <w:tabs>
          <w:tab w:pos="1140" w:val="left" w:leader="none"/>
        </w:tabs>
        <w:spacing w:line="240" w:lineRule="auto" w:before="155" w:after="0"/>
        <w:ind w:left="1140" w:right="0" w:hanging="240"/>
        <w:jc w:val="left"/>
      </w:pPr>
      <w:r>
        <w:rPr>
          <w:color w:val="2D5B89"/>
        </w:rPr>
        <w:t>When to Use </w:t>
      </w:r>
      <w:r>
        <w:rPr>
          <w:color w:val="2D5B89"/>
          <w:spacing w:val="-5"/>
        </w:rPr>
        <w:t>It</w:t>
      </w:r>
    </w:p>
    <w:p>
      <w:pPr>
        <w:pStyle w:val="ListParagraph"/>
        <w:numPr>
          <w:ilvl w:val="1"/>
          <w:numId w:val="14"/>
        </w:numPr>
        <w:tabs>
          <w:tab w:pos="1199" w:val="left" w:leader="none"/>
        </w:tabs>
        <w:spacing w:line="240" w:lineRule="auto" w:before="41" w:after="0"/>
        <w:ind w:left="1199" w:right="0" w:hanging="199"/>
        <w:jc w:val="left"/>
        <w:rPr>
          <w:sz w:val="18"/>
        </w:rPr>
      </w:pPr>
      <w:r>
        <w:rPr>
          <w:sz w:val="18"/>
        </w:rPr>
        <w:t>Apply</w:t>
      </w:r>
      <w:r>
        <w:rPr>
          <w:spacing w:val="6"/>
          <w:sz w:val="18"/>
        </w:rPr>
        <w:t> </w:t>
      </w:r>
      <w:r>
        <w:rPr>
          <w:sz w:val="18"/>
        </w:rPr>
        <w:t>one</w:t>
      </w:r>
      <w:r>
        <w:rPr>
          <w:spacing w:val="6"/>
          <w:sz w:val="18"/>
        </w:rPr>
        <w:t> </w:t>
      </w:r>
      <w:r>
        <w:rPr>
          <w:sz w:val="18"/>
        </w:rPr>
        <w:t>tax</w:t>
      </w:r>
      <w:r>
        <w:rPr>
          <w:spacing w:val="7"/>
          <w:sz w:val="18"/>
        </w:rPr>
        <w:t> </w:t>
      </w:r>
      <w:r>
        <w:rPr>
          <w:sz w:val="18"/>
        </w:rPr>
        <w:t>rate,</w:t>
      </w:r>
      <w:r>
        <w:rPr>
          <w:spacing w:val="6"/>
          <w:sz w:val="18"/>
        </w:rPr>
        <w:t> </w:t>
      </w:r>
      <w:r>
        <w:rPr>
          <w:sz w:val="18"/>
        </w:rPr>
        <w:t>discount</w:t>
      </w:r>
      <w:r>
        <w:rPr>
          <w:spacing w:val="6"/>
          <w:sz w:val="18"/>
        </w:rPr>
        <w:t> </w:t>
      </w:r>
      <w:r>
        <w:rPr>
          <w:sz w:val="18"/>
        </w:rPr>
        <w:t>or</w:t>
      </w:r>
      <w:r>
        <w:rPr>
          <w:spacing w:val="7"/>
          <w:sz w:val="18"/>
        </w:rPr>
        <w:t> </w:t>
      </w:r>
      <w:r>
        <w:rPr>
          <w:sz w:val="18"/>
        </w:rPr>
        <w:t>target</w:t>
      </w:r>
      <w:r>
        <w:rPr>
          <w:spacing w:val="6"/>
          <w:sz w:val="18"/>
        </w:rPr>
        <w:t> </w:t>
      </w:r>
      <w:r>
        <w:rPr>
          <w:sz w:val="18"/>
        </w:rPr>
        <w:t>to</w:t>
      </w:r>
      <w:r>
        <w:rPr>
          <w:spacing w:val="6"/>
          <w:sz w:val="18"/>
        </w:rPr>
        <w:t> </w:t>
      </w:r>
      <w:r>
        <w:rPr>
          <w:sz w:val="18"/>
        </w:rPr>
        <w:t>a</w:t>
      </w:r>
      <w:r>
        <w:rPr>
          <w:spacing w:val="7"/>
          <w:sz w:val="18"/>
        </w:rPr>
        <w:t> </w:t>
      </w:r>
      <w:r>
        <w:rPr>
          <w:sz w:val="18"/>
        </w:rPr>
        <w:t>whole</w:t>
      </w:r>
      <w:r>
        <w:rPr>
          <w:spacing w:val="6"/>
          <w:sz w:val="18"/>
        </w:rPr>
        <w:t> </w:t>
      </w:r>
      <w:r>
        <w:rPr>
          <w:spacing w:val="-2"/>
          <w:sz w:val="18"/>
        </w:rPr>
        <w:t>column</w:t>
      </w:r>
    </w:p>
    <w:p>
      <w:pPr>
        <w:pStyle w:val="ListParagraph"/>
        <w:numPr>
          <w:ilvl w:val="1"/>
          <w:numId w:val="14"/>
        </w:numPr>
        <w:tabs>
          <w:tab w:pos="1199" w:val="left" w:leader="none"/>
        </w:tabs>
        <w:spacing w:line="240" w:lineRule="auto" w:before="16" w:after="0"/>
        <w:ind w:left="1199" w:right="0" w:hanging="199"/>
        <w:jc w:val="left"/>
        <w:rPr>
          <w:sz w:val="18"/>
        </w:rPr>
      </w:pPr>
      <w:r>
        <w:rPr>
          <w:sz w:val="18"/>
        </w:rPr>
        <w:t>Pull</w:t>
      </w:r>
      <w:r>
        <w:rPr>
          <w:spacing w:val="7"/>
          <w:sz w:val="18"/>
        </w:rPr>
        <w:t> </w:t>
      </w:r>
      <w:r>
        <w:rPr>
          <w:sz w:val="18"/>
        </w:rPr>
        <w:t>numbers</w:t>
      </w:r>
      <w:r>
        <w:rPr>
          <w:spacing w:val="8"/>
          <w:sz w:val="18"/>
        </w:rPr>
        <w:t> </w:t>
      </w:r>
      <w:r>
        <w:rPr>
          <w:sz w:val="18"/>
        </w:rPr>
        <w:t>from</w:t>
      </w:r>
      <w:r>
        <w:rPr>
          <w:spacing w:val="8"/>
          <w:sz w:val="18"/>
        </w:rPr>
        <w:t> </w:t>
      </w:r>
      <w:r>
        <w:rPr>
          <w:sz w:val="18"/>
        </w:rPr>
        <w:t>other</w:t>
      </w:r>
      <w:r>
        <w:rPr>
          <w:spacing w:val="7"/>
          <w:sz w:val="18"/>
        </w:rPr>
        <w:t> </w:t>
      </w:r>
      <w:r>
        <w:rPr>
          <w:sz w:val="18"/>
        </w:rPr>
        <w:t>sheets</w:t>
      </w:r>
      <w:r>
        <w:rPr>
          <w:spacing w:val="8"/>
          <w:sz w:val="18"/>
        </w:rPr>
        <w:t> </w:t>
      </w:r>
      <w:r>
        <w:rPr>
          <w:sz w:val="18"/>
        </w:rPr>
        <w:t>or</w:t>
      </w:r>
      <w:r>
        <w:rPr>
          <w:spacing w:val="8"/>
          <w:sz w:val="18"/>
        </w:rPr>
        <w:t> </w:t>
      </w:r>
      <w:r>
        <w:rPr>
          <w:spacing w:val="-2"/>
          <w:sz w:val="18"/>
        </w:rPr>
        <w:t>workbooks</w:t>
      </w:r>
    </w:p>
    <w:p>
      <w:pPr>
        <w:pStyle w:val="ListParagraph"/>
        <w:numPr>
          <w:ilvl w:val="1"/>
          <w:numId w:val="14"/>
        </w:numPr>
        <w:tabs>
          <w:tab w:pos="1199" w:val="left" w:leader="none"/>
        </w:tabs>
        <w:spacing w:line="240" w:lineRule="auto" w:before="16" w:after="0"/>
        <w:ind w:left="1199" w:right="0" w:hanging="199"/>
        <w:jc w:val="left"/>
        <w:rPr>
          <w:sz w:val="18"/>
        </w:rPr>
      </w:pPr>
      <w:r>
        <w:rPr>
          <w:sz w:val="18"/>
        </w:rPr>
        <w:t>Make</w:t>
      </w:r>
      <w:r>
        <w:rPr>
          <w:spacing w:val="9"/>
          <w:sz w:val="18"/>
        </w:rPr>
        <w:t> </w:t>
      </w:r>
      <w:r>
        <w:rPr>
          <w:sz w:val="18"/>
        </w:rPr>
        <w:t>long</w:t>
      </w:r>
      <w:r>
        <w:rPr>
          <w:spacing w:val="10"/>
          <w:sz w:val="18"/>
        </w:rPr>
        <w:t> </w:t>
      </w:r>
      <w:r>
        <w:rPr>
          <w:sz w:val="18"/>
        </w:rPr>
        <w:t>formulas</w:t>
      </w:r>
      <w:r>
        <w:rPr>
          <w:spacing w:val="9"/>
          <w:sz w:val="18"/>
        </w:rPr>
        <w:t> </w:t>
      </w:r>
      <w:r>
        <w:rPr>
          <w:sz w:val="18"/>
        </w:rPr>
        <w:t>readable</w:t>
      </w:r>
      <w:r>
        <w:rPr>
          <w:spacing w:val="10"/>
          <w:sz w:val="18"/>
        </w:rPr>
        <w:t> </w:t>
      </w:r>
      <w:r>
        <w:rPr>
          <w:sz w:val="18"/>
        </w:rPr>
        <w:t>with</w:t>
      </w:r>
      <w:r>
        <w:rPr>
          <w:spacing w:val="9"/>
          <w:sz w:val="18"/>
        </w:rPr>
        <w:t> </w:t>
      </w:r>
      <w:r>
        <w:rPr>
          <w:sz w:val="18"/>
        </w:rPr>
        <w:t>named</w:t>
      </w:r>
      <w:r>
        <w:rPr>
          <w:spacing w:val="10"/>
          <w:sz w:val="18"/>
        </w:rPr>
        <w:t> </w:t>
      </w:r>
      <w:r>
        <w:rPr>
          <w:spacing w:val="-2"/>
          <w:sz w:val="18"/>
        </w:rPr>
        <w:t>ranges</w:t>
      </w:r>
    </w:p>
    <w:p>
      <w:pPr>
        <w:pStyle w:val="Heading4"/>
        <w:numPr>
          <w:ilvl w:val="0"/>
          <w:numId w:val="14"/>
        </w:numPr>
        <w:tabs>
          <w:tab w:pos="1140" w:val="left" w:leader="none"/>
        </w:tabs>
        <w:spacing w:line="240" w:lineRule="auto" w:before="154" w:after="0"/>
        <w:ind w:left="1140" w:right="0" w:hanging="240"/>
        <w:jc w:val="left"/>
      </w:pPr>
      <w:r>
        <w:rPr>
          <w:color w:val="2D5B89"/>
        </w:rPr>
        <w:t>Important Things to </w:t>
      </w:r>
      <w:r>
        <w:rPr>
          <w:color w:val="2D5B89"/>
          <w:spacing w:val="-2"/>
        </w:rPr>
        <w:t>Remember</w:t>
      </w:r>
    </w:p>
    <w:p>
      <w:pPr>
        <w:pStyle w:val="ListParagraph"/>
        <w:numPr>
          <w:ilvl w:val="1"/>
          <w:numId w:val="14"/>
        </w:numPr>
        <w:tabs>
          <w:tab w:pos="1199" w:val="left" w:leader="none"/>
        </w:tabs>
        <w:spacing w:line="240" w:lineRule="auto" w:before="42" w:after="0"/>
        <w:ind w:left="1199" w:right="0" w:hanging="199"/>
        <w:jc w:val="left"/>
        <w:rPr>
          <w:sz w:val="18"/>
        </w:rPr>
      </w:pPr>
      <w:r>
        <w:rPr>
          <w:sz w:val="18"/>
        </w:rPr>
        <w:t>Relative</w:t>
      </w:r>
      <w:r>
        <w:rPr>
          <w:spacing w:val="9"/>
          <w:sz w:val="18"/>
        </w:rPr>
        <w:t> </w:t>
      </w:r>
      <w:r>
        <w:rPr>
          <w:sz w:val="18"/>
        </w:rPr>
        <w:t>(A1)</w:t>
      </w:r>
      <w:r>
        <w:rPr>
          <w:spacing w:val="10"/>
          <w:sz w:val="18"/>
        </w:rPr>
        <w:t> </w:t>
      </w:r>
      <w:r>
        <w:rPr>
          <w:sz w:val="18"/>
        </w:rPr>
        <w:t>changes</w:t>
      </w:r>
      <w:r>
        <w:rPr>
          <w:spacing w:val="10"/>
          <w:sz w:val="18"/>
        </w:rPr>
        <w:t> </w:t>
      </w:r>
      <w:r>
        <w:rPr>
          <w:sz w:val="18"/>
        </w:rPr>
        <w:t>when</w:t>
      </w:r>
      <w:r>
        <w:rPr>
          <w:spacing w:val="10"/>
          <w:sz w:val="18"/>
        </w:rPr>
        <w:t> </w:t>
      </w:r>
      <w:r>
        <w:rPr>
          <w:sz w:val="18"/>
        </w:rPr>
        <w:t>copied,</w:t>
      </w:r>
      <w:r>
        <w:rPr>
          <w:spacing w:val="10"/>
          <w:sz w:val="18"/>
        </w:rPr>
        <w:t> </w:t>
      </w:r>
      <w:r>
        <w:rPr>
          <w:sz w:val="18"/>
        </w:rPr>
        <w:t>absolute</w:t>
      </w:r>
      <w:r>
        <w:rPr>
          <w:spacing w:val="10"/>
          <w:sz w:val="18"/>
        </w:rPr>
        <w:t> </w:t>
      </w:r>
      <w:r>
        <w:rPr>
          <w:sz w:val="18"/>
        </w:rPr>
        <w:t>($A$1)</w:t>
      </w:r>
      <w:r>
        <w:rPr>
          <w:spacing w:val="10"/>
          <w:sz w:val="18"/>
        </w:rPr>
        <w:t> </w:t>
      </w:r>
      <w:r>
        <w:rPr>
          <w:sz w:val="18"/>
        </w:rPr>
        <w:t>never</w:t>
      </w:r>
      <w:r>
        <w:rPr>
          <w:spacing w:val="10"/>
          <w:sz w:val="18"/>
        </w:rPr>
        <w:t> </w:t>
      </w:r>
      <w:r>
        <w:rPr>
          <w:spacing w:val="-2"/>
          <w:sz w:val="18"/>
        </w:rPr>
        <w:t>changes.</w:t>
      </w:r>
    </w:p>
    <w:p>
      <w:pPr>
        <w:pStyle w:val="ListParagraph"/>
        <w:numPr>
          <w:ilvl w:val="1"/>
          <w:numId w:val="14"/>
        </w:numPr>
        <w:tabs>
          <w:tab w:pos="1199" w:val="left" w:leader="none"/>
        </w:tabs>
        <w:spacing w:line="240" w:lineRule="auto" w:before="16" w:after="0"/>
        <w:ind w:left="1199" w:right="0" w:hanging="199"/>
        <w:jc w:val="left"/>
        <w:rPr>
          <w:sz w:val="18"/>
        </w:rPr>
      </w:pPr>
      <w:r>
        <w:rPr>
          <w:sz w:val="18"/>
        </w:rPr>
        <w:t>Mixed</w:t>
      </w:r>
      <w:r>
        <w:rPr>
          <w:spacing w:val="7"/>
          <w:sz w:val="18"/>
        </w:rPr>
        <w:t> </w:t>
      </w:r>
      <w:r>
        <w:rPr>
          <w:sz w:val="18"/>
        </w:rPr>
        <w:t>references</w:t>
      </w:r>
      <w:r>
        <w:rPr>
          <w:spacing w:val="7"/>
          <w:sz w:val="18"/>
        </w:rPr>
        <w:t> </w:t>
      </w:r>
      <w:r>
        <w:rPr>
          <w:sz w:val="18"/>
        </w:rPr>
        <w:t>lock</w:t>
      </w:r>
      <w:r>
        <w:rPr>
          <w:spacing w:val="7"/>
          <w:sz w:val="18"/>
        </w:rPr>
        <w:t> </w:t>
      </w:r>
      <w:r>
        <w:rPr>
          <w:sz w:val="18"/>
        </w:rPr>
        <w:t>only</w:t>
      </w:r>
      <w:r>
        <w:rPr>
          <w:spacing w:val="8"/>
          <w:sz w:val="18"/>
        </w:rPr>
        <w:t> </w:t>
      </w:r>
      <w:r>
        <w:rPr>
          <w:sz w:val="18"/>
        </w:rPr>
        <w:t>the</w:t>
      </w:r>
      <w:r>
        <w:rPr>
          <w:spacing w:val="7"/>
          <w:sz w:val="18"/>
        </w:rPr>
        <w:t> </w:t>
      </w:r>
      <w:r>
        <w:rPr>
          <w:sz w:val="18"/>
        </w:rPr>
        <w:t>column</w:t>
      </w:r>
      <w:r>
        <w:rPr>
          <w:spacing w:val="7"/>
          <w:sz w:val="18"/>
        </w:rPr>
        <w:t> </w:t>
      </w:r>
      <w:r>
        <w:rPr>
          <w:sz w:val="18"/>
        </w:rPr>
        <w:t>($A1)</w:t>
      </w:r>
      <w:r>
        <w:rPr>
          <w:spacing w:val="8"/>
          <w:sz w:val="18"/>
        </w:rPr>
        <w:t> </w:t>
      </w:r>
      <w:r>
        <w:rPr>
          <w:sz w:val="18"/>
        </w:rPr>
        <w:t>or</w:t>
      </w:r>
      <w:r>
        <w:rPr>
          <w:spacing w:val="7"/>
          <w:sz w:val="18"/>
        </w:rPr>
        <w:t> </w:t>
      </w:r>
      <w:r>
        <w:rPr>
          <w:sz w:val="18"/>
        </w:rPr>
        <w:t>only</w:t>
      </w:r>
      <w:r>
        <w:rPr>
          <w:spacing w:val="7"/>
          <w:sz w:val="18"/>
        </w:rPr>
        <w:t> </w:t>
      </w:r>
      <w:r>
        <w:rPr>
          <w:sz w:val="18"/>
        </w:rPr>
        <w:t>the</w:t>
      </w:r>
      <w:r>
        <w:rPr>
          <w:spacing w:val="8"/>
          <w:sz w:val="18"/>
        </w:rPr>
        <w:t> </w:t>
      </w:r>
      <w:r>
        <w:rPr>
          <w:sz w:val="18"/>
        </w:rPr>
        <w:t>row</w:t>
      </w:r>
      <w:r>
        <w:rPr>
          <w:spacing w:val="7"/>
          <w:sz w:val="18"/>
        </w:rPr>
        <w:t> </w:t>
      </w:r>
      <w:r>
        <w:rPr>
          <w:spacing w:val="-2"/>
          <w:sz w:val="18"/>
        </w:rPr>
        <w:t>(A$1).</w:t>
      </w:r>
    </w:p>
    <w:p>
      <w:pPr>
        <w:pStyle w:val="ListParagraph"/>
        <w:numPr>
          <w:ilvl w:val="1"/>
          <w:numId w:val="14"/>
        </w:numPr>
        <w:tabs>
          <w:tab w:pos="1199" w:val="left" w:leader="none"/>
        </w:tabs>
        <w:spacing w:line="240" w:lineRule="auto" w:before="15" w:after="0"/>
        <w:ind w:left="1199" w:right="0" w:hanging="199"/>
        <w:jc w:val="left"/>
        <w:rPr>
          <w:sz w:val="18"/>
        </w:rPr>
      </w:pPr>
      <w:r>
        <w:rPr>
          <w:sz w:val="18"/>
        </w:rPr>
        <w:t>Copying</w:t>
      </w:r>
      <w:r>
        <w:rPr>
          <w:spacing w:val="7"/>
          <w:sz w:val="18"/>
        </w:rPr>
        <w:t> </w:t>
      </w:r>
      <w:r>
        <w:rPr>
          <w:sz w:val="18"/>
        </w:rPr>
        <w:t>a</w:t>
      </w:r>
      <w:r>
        <w:rPr>
          <w:spacing w:val="7"/>
          <w:sz w:val="18"/>
        </w:rPr>
        <w:t> </w:t>
      </w:r>
      <w:r>
        <w:rPr>
          <w:sz w:val="18"/>
        </w:rPr>
        <w:t>formula</w:t>
      </w:r>
      <w:r>
        <w:rPr>
          <w:spacing w:val="8"/>
          <w:sz w:val="18"/>
        </w:rPr>
        <w:t> </w:t>
      </w:r>
      <w:r>
        <w:rPr>
          <w:sz w:val="18"/>
        </w:rPr>
        <w:t>only</w:t>
      </w:r>
      <w:r>
        <w:rPr>
          <w:spacing w:val="7"/>
          <w:sz w:val="18"/>
        </w:rPr>
        <w:t> </w:t>
      </w:r>
      <w:r>
        <w:rPr>
          <w:sz w:val="18"/>
        </w:rPr>
        <w:t>adjusts</w:t>
      </w:r>
      <w:r>
        <w:rPr>
          <w:spacing w:val="8"/>
          <w:sz w:val="18"/>
        </w:rPr>
        <w:t> </w:t>
      </w:r>
      <w:r>
        <w:rPr>
          <w:sz w:val="18"/>
        </w:rPr>
        <w:t>relative</w:t>
      </w:r>
      <w:r>
        <w:rPr>
          <w:spacing w:val="7"/>
          <w:sz w:val="18"/>
        </w:rPr>
        <w:t> </w:t>
      </w:r>
      <w:r>
        <w:rPr>
          <w:sz w:val="18"/>
        </w:rPr>
        <w:t>parts</w:t>
      </w:r>
      <w:r>
        <w:rPr>
          <w:spacing w:val="7"/>
          <w:sz w:val="18"/>
        </w:rPr>
        <w:t> </w:t>
      </w:r>
      <w:r>
        <w:rPr>
          <w:sz w:val="18"/>
        </w:rPr>
        <w:t>of</w:t>
      </w:r>
      <w:r>
        <w:rPr>
          <w:spacing w:val="8"/>
          <w:sz w:val="18"/>
        </w:rPr>
        <w:t> </w:t>
      </w:r>
      <w:r>
        <w:rPr>
          <w:sz w:val="18"/>
        </w:rPr>
        <w:t>its</w:t>
      </w:r>
      <w:r>
        <w:rPr>
          <w:spacing w:val="7"/>
          <w:sz w:val="18"/>
        </w:rPr>
        <w:t> </w:t>
      </w:r>
      <w:r>
        <w:rPr>
          <w:spacing w:val="-2"/>
          <w:sz w:val="18"/>
        </w:rPr>
        <w:t>references.</w:t>
      </w:r>
    </w:p>
    <w:p>
      <w:pPr>
        <w:pStyle w:val="Heading4"/>
        <w:numPr>
          <w:ilvl w:val="0"/>
          <w:numId w:val="14"/>
        </w:numPr>
        <w:tabs>
          <w:tab w:pos="1140" w:val="left" w:leader="none"/>
        </w:tabs>
        <w:spacing w:line="240" w:lineRule="auto" w:before="155" w:after="0"/>
        <w:ind w:left="1140" w:right="0" w:hanging="240"/>
        <w:jc w:val="left"/>
      </w:pPr>
      <w:r>
        <w:rPr>
          <w:color w:val="2D5B89"/>
        </w:rPr>
        <w:t>Common </w:t>
      </w:r>
      <w:r>
        <w:rPr>
          <w:color w:val="2D5B89"/>
          <w:spacing w:val="-2"/>
        </w:rPr>
        <w:t>Mistakes</w:t>
      </w:r>
    </w:p>
    <w:p>
      <w:pPr>
        <w:spacing w:before="58"/>
        <w:ind w:left="900" w:right="0" w:firstLine="0"/>
        <w:jc w:val="left"/>
        <w:rPr>
          <w:sz w:val="18"/>
        </w:rPr>
      </w:pPr>
      <w:r>
        <w:rPr>
          <w:b/>
          <w:sz w:val="18"/>
        </w:rPr>
        <w:t>Mistake:</w:t>
      </w:r>
      <w:r>
        <w:rPr>
          <w:b/>
          <w:spacing w:val="-7"/>
          <w:sz w:val="18"/>
        </w:rPr>
        <w:t> </w:t>
      </w:r>
      <w:r>
        <w:rPr>
          <w:sz w:val="18"/>
        </w:rPr>
        <w:t>Copying</w:t>
      </w:r>
      <w:r>
        <w:rPr>
          <w:spacing w:val="-7"/>
          <w:sz w:val="18"/>
        </w:rPr>
        <w:t> </w:t>
      </w:r>
      <w:r>
        <w:rPr>
          <w:rFonts w:ascii="Arial Narrow"/>
          <w:color w:val="000000"/>
          <w:spacing w:val="12"/>
          <w:sz w:val="16"/>
          <w:shd w:fill="EDEDED" w:color="auto" w:val="clear"/>
        </w:rPr>
        <w:t>=</w:t>
      </w:r>
      <w:r>
        <w:rPr>
          <w:rFonts w:ascii="Arial Narrow"/>
          <w:color w:val="000000"/>
          <w:spacing w:val="-6"/>
          <w:sz w:val="16"/>
          <w:shd w:fill="EDEDED" w:color="auto" w:val="clear"/>
        </w:rPr>
        <w:t> </w:t>
      </w:r>
      <w:r>
        <w:rPr>
          <w:rFonts w:ascii="Arial Narrow"/>
          <w:color w:val="000000"/>
          <w:spacing w:val="12"/>
          <w:sz w:val="16"/>
          <w:shd w:fill="EDEDED" w:color="auto" w:val="clear"/>
        </w:rPr>
        <w:t>B</w:t>
      </w:r>
      <w:r>
        <w:rPr>
          <w:rFonts w:ascii="Arial Narrow"/>
          <w:color w:val="000000"/>
          <w:spacing w:val="-5"/>
          <w:sz w:val="16"/>
          <w:shd w:fill="EDEDED" w:color="auto" w:val="clear"/>
        </w:rPr>
        <w:t> </w:t>
      </w:r>
      <w:r>
        <w:rPr>
          <w:rFonts w:ascii="Arial Narrow"/>
          <w:color w:val="000000"/>
          <w:spacing w:val="12"/>
          <w:sz w:val="16"/>
          <w:shd w:fill="EDEDED" w:color="auto" w:val="clear"/>
        </w:rPr>
        <w:t>2</w:t>
      </w:r>
      <w:r>
        <w:rPr>
          <w:rFonts w:ascii="Arial Narrow"/>
          <w:color w:val="000000"/>
          <w:spacing w:val="-6"/>
          <w:sz w:val="16"/>
          <w:shd w:fill="EDEDED" w:color="auto" w:val="clear"/>
        </w:rPr>
        <w:t> </w:t>
      </w:r>
      <w:r>
        <w:rPr>
          <w:rFonts w:ascii="Arial Narrow"/>
          <w:color w:val="000000"/>
          <w:spacing w:val="12"/>
          <w:sz w:val="16"/>
          <w:shd w:fill="EDEDED" w:color="auto" w:val="clear"/>
        </w:rPr>
        <w:t>*</w:t>
      </w:r>
      <w:r>
        <w:rPr>
          <w:rFonts w:ascii="Arial Narrow"/>
          <w:color w:val="000000"/>
          <w:spacing w:val="-6"/>
          <w:sz w:val="16"/>
          <w:shd w:fill="EDEDED" w:color="auto" w:val="clear"/>
        </w:rPr>
        <w:t> </w:t>
      </w:r>
      <w:r>
        <w:rPr>
          <w:rFonts w:ascii="Arial Narrow"/>
          <w:color w:val="000000"/>
          <w:spacing w:val="12"/>
          <w:sz w:val="16"/>
          <w:shd w:fill="EDEDED" w:color="auto" w:val="clear"/>
        </w:rPr>
        <w:t>E</w:t>
      </w:r>
      <w:r>
        <w:rPr>
          <w:rFonts w:ascii="Arial Narrow"/>
          <w:color w:val="000000"/>
          <w:spacing w:val="-6"/>
          <w:sz w:val="16"/>
          <w:shd w:fill="EDEDED" w:color="auto" w:val="clear"/>
        </w:rPr>
        <w:t> </w:t>
      </w:r>
      <w:r>
        <w:rPr>
          <w:rFonts w:ascii="Arial Narrow"/>
          <w:color w:val="000000"/>
          <w:sz w:val="16"/>
          <w:shd w:fill="EDEDED" w:color="auto" w:val="clear"/>
        </w:rPr>
        <w:t>1</w:t>
      </w:r>
      <w:r>
        <w:rPr>
          <w:rFonts w:ascii="Arial Narrow"/>
          <w:color w:val="000000"/>
          <w:spacing w:val="4"/>
          <w:sz w:val="16"/>
          <w:shd w:fill="EDEDED" w:color="auto" w:val="clear"/>
        </w:rPr>
        <w:t> </w:t>
      </w:r>
      <w:r>
        <w:rPr>
          <w:rFonts w:ascii="Arial Narrow"/>
          <w:color w:val="000000"/>
          <w:spacing w:val="-2"/>
          <w:sz w:val="16"/>
        </w:rPr>
        <w:t> </w:t>
      </w:r>
      <w:r>
        <w:rPr>
          <w:color w:val="000000"/>
          <w:sz w:val="18"/>
        </w:rPr>
        <w:t>down</w:t>
      </w:r>
      <w:r>
        <w:rPr>
          <w:color w:val="000000"/>
          <w:spacing w:val="-7"/>
          <w:sz w:val="18"/>
        </w:rPr>
        <w:t> </w:t>
      </w:r>
      <w:r>
        <w:rPr>
          <w:color w:val="000000"/>
          <w:sz w:val="18"/>
        </w:rPr>
        <w:t>so</w:t>
      </w:r>
      <w:r>
        <w:rPr>
          <w:color w:val="000000"/>
          <w:spacing w:val="-7"/>
          <w:sz w:val="18"/>
        </w:rPr>
        <w:t> </w:t>
      </w:r>
      <w:r>
        <w:rPr>
          <w:color w:val="000000"/>
          <w:sz w:val="18"/>
        </w:rPr>
        <w:t>the</w:t>
      </w:r>
      <w:r>
        <w:rPr>
          <w:color w:val="000000"/>
          <w:spacing w:val="-6"/>
          <w:sz w:val="18"/>
        </w:rPr>
        <w:t> </w:t>
      </w:r>
      <w:r>
        <w:rPr>
          <w:color w:val="000000"/>
          <w:sz w:val="18"/>
        </w:rPr>
        <w:t>rate</w:t>
      </w:r>
      <w:r>
        <w:rPr>
          <w:color w:val="000000"/>
          <w:spacing w:val="-7"/>
          <w:sz w:val="18"/>
        </w:rPr>
        <w:t> </w:t>
      </w:r>
      <w:r>
        <w:rPr>
          <w:color w:val="000000"/>
          <w:sz w:val="18"/>
        </w:rPr>
        <w:t>moves</w:t>
      </w:r>
      <w:r>
        <w:rPr>
          <w:color w:val="000000"/>
          <w:spacing w:val="-6"/>
          <w:sz w:val="18"/>
        </w:rPr>
        <w:t> </w:t>
      </w:r>
      <w:r>
        <w:rPr>
          <w:color w:val="000000"/>
          <w:sz w:val="18"/>
        </w:rPr>
        <w:t>to</w:t>
      </w:r>
      <w:r>
        <w:rPr>
          <w:color w:val="000000"/>
          <w:spacing w:val="-7"/>
          <w:sz w:val="18"/>
        </w:rPr>
        <w:t> </w:t>
      </w:r>
      <w:r>
        <w:rPr>
          <w:color w:val="000000"/>
          <w:sz w:val="18"/>
        </w:rPr>
        <w:t>E2,</w:t>
      </w:r>
      <w:r>
        <w:rPr>
          <w:color w:val="000000"/>
          <w:spacing w:val="-6"/>
          <w:sz w:val="18"/>
        </w:rPr>
        <w:t> </w:t>
      </w:r>
      <w:r>
        <w:rPr>
          <w:color w:val="000000"/>
          <w:sz w:val="18"/>
        </w:rPr>
        <w:t>E3</w:t>
      </w:r>
      <w:r>
        <w:rPr>
          <w:color w:val="000000"/>
          <w:spacing w:val="-7"/>
          <w:sz w:val="18"/>
        </w:rPr>
        <w:t> </w:t>
      </w:r>
      <w:r>
        <w:rPr>
          <w:color w:val="000000"/>
          <w:sz w:val="18"/>
        </w:rPr>
        <w:t>and</w:t>
      </w:r>
      <w:r>
        <w:rPr>
          <w:color w:val="000000"/>
          <w:spacing w:val="-7"/>
          <w:sz w:val="18"/>
        </w:rPr>
        <w:t> </w:t>
      </w:r>
      <w:r>
        <w:rPr>
          <w:color w:val="000000"/>
          <w:sz w:val="18"/>
        </w:rPr>
        <w:t>returns</w:t>
      </w:r>
      <w:r>
        <w:rPr>
          <w:color w:val="000000"/>
          <w:spacing w:val="-6"/>
          <w:sz w:val="18"/>
        </w:rPr>
        <w:t> </w:t>
      </w:r>
      <w:r>
        <w:rPr>
          <w:color w:val="000000"/>
          <w:sz w:val="18"/>
        </w:rPr>
        <w:t>0</w:t>
      </w:r>
      <w:r>
        <w:rPr>
          <w:color w:val="000000"/>
          <w:spacing w:val="-7"/>
          <w:sz w:val="18"/>
        </w:rPr>
        <w:t> </w:t>
      </w:r>
      <w:r>
        <w:rPr>
          <w:color w:val="000000"/>
          <w:sz w:val="18"/>
        </w:rPr>
        <w:t>or</w:t>
      </w:r>
      <w:r>
        <w:rPr>
          <w:color w:val="000000"/>
          <w:spacing w:val="-6"/>
          <w:sz w:val="18"/>
        </w:rPr>
        <w:t> </w:t>
      </w:r>
      <w:r>
        <w:rPr>
          <w:color w:val="000000"/>
          <w:sz w:val="18"/>
        </w:rPr>
        <w:t>wrong</w:t>
      </w:r>
      <w:r>
        <w:rPr>
          <w:color w:val="000000"/>
          <w:spacing w:val="-7"/>
          <w:sz w:val="18"/>
        </w:rPr>
        <w:t> </w:t>
      </w:r>
      <w:r>
        <w:rPr>
          <w:color w:val="000000"/>
          <w:sz w:val="18"/>
        </w:rPr>
        <w:t>values.</w:t>
      </w:r>
      <w:r>
        <w:rPr>
          <w:color w:val="000000"/>
          <w:spacing w:val="-6"/>
          <w:sz w:val="18"/>
        </w:rPr>
        <w:t> </w:t>
      </w:r>
      <w:r>
        <w:rPr>
          <w:b/>
          <w:color w:val="000000"/>
          <w:sz w:val="18"/>
        </w:rPr>
        <w:t>Fix:</w:t>
      </w:r>
      <w:r>
        <w:rPr>
          <w:b/>
          <w:color w:val="000000"/>
          <w:spacing w:val="-7"/>
          <w:sz w:val="18"/>
        </w:rPr>
        <w:t> </w:t>
      </w:r>
      <w:r>
        <w:rPr>
          <w:color w:val="000000"/>
          <w:sz w:val="18"/>
        </w:rPr>
        <w:t>Lock</w:t>
      </w:r>
      <w:r>
        <w:rPr>
          <w:color w:val="000000"/>
          <w:spacing w:val="-6"/>
          <w:sz w:val="18"/>
        </w:rPr>
        <w:t> </w:t>
      </w:r>
      <w:r>
        <w:rPr>
          <w:color w:val="000000"/>
          <w:sz w:val="18"/>
        </w:rPr>
        <w:t>the</w:t>
      </w:r>
      <w:r>
        <w:rPr>
          <w:color w:val="000000"/>
          <w:spacing w:val="-7"/>
          <w:sz w:val="18"/>
        </w:rPr>
        <w:t> </w:t>
      </w:r>
      <w:r>
        <w:rPr>
          <w:color w:val="000000"/>
          <w:sz w:val="18"/>
        </w:rPr>
        <w:t>rate</w:t>
      </w:r>
      <w:r>
        <w:rPr>
          <w:color w:val="000000"/>
          <w:spacing w:val="-7"/>
          <w:sz w:val="18"/>
        </w:rPr>
        <w:t> </w:t>
      </w:r>
      <w:r>
        <w:rPr>
          <w:color w:val="000000"/>
          <w:sz w:val="18"/>
        </w:rPr>
        <w:t>with</w:t>
      </w:r>
      <w:r>
        <w:rPr>
          <w:color w:val="000000"/>
          <w:spacing w:val="-6"/>
          <w:sz w:val="18"/>
        </w:rPr>
        <w:t> </w:t>
      </w:r>
      <w:r>
        <w:rPr>
          <w:rFonts w:ascii="Arial Narrow"/>
          <w:color w:val="000000"/>
          <w:spacing w:val="12"/>
          <w:sz w:val="16"/>
          <w:shd w:fill="EDEDED" w:color="auto" w:val="clear"/>
        </w:rPr>
        <w:t>=</w:t>
      </w:r>
      <w:r>
        <w:rPr>
          <w:rFonts w:ascii="Arial Narrow"/>
          <w:color w:val="000000"/>
          <w:spacing w:val="-6"/>
          <w:sz w:val="16"/>
          <w:shd w:fill="EDEDED" w:color="auto" w:val="clear"/>
        </w:rPr>
        <w:t> </w:t>
      </w:r>
      <w:r>
        <w:rPr>
          <w:rFonts w:ascii="Arial Narrow"/>
          <w:color w:val="000000"/>
          <w:spacing w:val="12"/>
          <w:sz w:val="16"/>
          <w:shd w:fill="EDEDED" w:color="auto" w:val="clear"/>
        </w:rPr>
        <w:t>B</w:t>
      </w:r>
      <w:r>
        <w:rPr>
          <w:rFonts w:ascii="Arial Narrow"/>
          <w:color w:val="000000"/>
          <w:spacing w:val="-6"/>
          <w:sz w:val="16"/>
          <w:shd w:fill="EDEDED" w:color="auto" w:val="clear"/>
        </w:rPr>
        <w:t> </w:t>
      </w:r>
      <w:r>
        <w:rPr>
          <w:rFonts w:ascii="Arial Narrow"/>
          <w:color w:val="000000"/>
          <w:spacing w:val="12"/>
          <w:sz w:val="16"/>
          <w:shd w:fill="EDEDED" w:color="auto" w:val="clear"/>
        </w:rPr>
        <w:t>2</w:t>
      </w:r>
      <w:r>
        <w:rPr>
          <w:rFonts w:ascii="Arial Narrow"/>
          <w:color w:val="000000"/>
          <w:spacing w:val="-6"/>
          <w:sz w:val="16"/>
          <w:shd w:fill="EDEDED" w:color="auto" w:val="clear"/>
        </w:rPr>
        <w:t> </w:t>
      </w:r>
      <w:r>
        <w:rPr>
          <w:rFonts w:ascii="Arial Narrow"/>
          <w:color w:val="000000"/>
          <w:spacing w:val="12"/>
          <w:sz w:val="16"/>
          <w:shd w:fill="EDEDED" w:color="auto" w:val="clear"/>
        </w:rPr>
        <w:t>*</w:t>
      </w:r>
      <w:r>
        <w:rPr>
          <w:rFonts w:ascii="Arial Narrow"/>
          <w:color w:val="000000"/>
          <w:spacing w:val="-6"/>
          <w:sz w:val="16"/>
          <w:shd w:fill="EDEDED" w:color="auto" w:val="clear"/>
        </w:rPr>
        <w:t> </w:t>
      </w:r>
      <w:r>
        <w:rPr>
          <w:rFonts w:ascii="Arial Narrow"/>
          <w:color w:val="000000"/>
          <w:spacing w:val="12"/>
          <w:sz w:val="16"/>
          <w:shd w:fill="EDEDED" w:color="auto" w:val="clear"/>
        </w:rPr>
        <w:t>$</w:t>
      </w:r>
      <w:r>
        <w:rPr>
          <w:rFonts w:ascii="Arial Narrow"/>
          <w:color w:val="000000"/>
          <w:spacing w:val="-6"/>
          <w:sz w:val="16"/>
          <w:shd w:fill="EDEDED" w:color="auto" w:val="clear"/>
        </w:rPr>
        <w:t> </w:t>
      </w:r>
      <w:r>
        <w:rPr>
          <w:rFonts w:ascii="Arial Narrow"/>
          <w:color w:val="000000"/>
          <w:spacing w:val="12"/>
          <w:sz w:val="16"/>
          <w:shd w:fill="EDEDED" w:color="auto" w:val="clear"/>
        </w:rPr>
        <w:t>E</w:t>
      </w:r>
      <w:r>
        <w:rPr>
          <w:rFonts w:ascii="Arial Narrow"/>
          <w:color w:val="000000"/>
          <w:spacing w:val="-6"/>
          <w:sz w:val="16"/>
          <w:shd w:fill="EDEDED" w:color="auto" w:val="clear"/>
        </w:rPr>
        <w:t> </w:t>
      </w:r>
      <w:r>
        <w:rPr>
          <w:rFonts w:ascii="Arial Narrow"/>
          <w:color w:val="000000"/>
          <w:spacing w:val="12"/>
          <w:sz w:val="16"/>
          <w:shd w:fill="EDEDED" w:color="auto" w:val="clear"/>
        </w:rPr>
        <w:t>$</w:t>
      </w:r>
      <w:r>
        <w:rPr>
          <w:rFonts w:ascii="Arial Narrow"/>
          <w:color w:val="000000"/>
          <w:spacing w:val="-5"/>
          <w:sz w:val="16"/>
          <w:shd w:fill="EDEDED" w:color="auto" w:val="clear"/>
        </w:rPr>
        <w:t> </w:t>
      </w:r>
      <w:r>
        <w:rPr>
          <w:rFonts w:ascii="Arial Narrow"/>
          <w:color w:val="000000"/>
          <w:sz w:val="16"/>
          <w:shd w:fill="EDEDED" w:color="auto" w:val="clear"/>
        </w:rPr>
        <w:t>1</w:t>
      </w:r>
      <w:r>
        <w:rPr>
          <w:rFonts w:ascii="Arial Narrow"/>
          <w:color w:val="000000"/>
          <w:spacing w:val="4"/>
          <w:sz w:val="16"/>
          <w:shd w:fill="EDEDED" w:color="auto" w:val="clear"/>
        </w:rPr>
        <w:t> </w:t>
      </w:r>
      <w:r>
        <w:rPr>
          <w:rFonts w:ascii="Arial Narrow"/>
          <w:color w:val="000000"/>
          <w:spacing w:val="-3"/>
          <w:sz w:val="16"/>
        </w:rPr>
        <w:t> </w:t>
      </w:r>
      <w:r>
        <w:rPr>
          <w:color w:val="000000"/>
          <w:sz w:val="18"/>
        </w:rPr>
        <w:t>(press</w:t>
      </w:r>
      <w:r>
        <w:rPr>
          <w:color w:val="000000"/>
          <w:spacing w:val="-6"/>
          <w:sz w:val="18"/>
        </w:rPr>
        <w:t> </w:t>
      </w:r>
      <w:r>
        <w:rPr>
          <w:color w:val="000000"/>
          <w:spacing w:val="-4"/>
          <w:sz w:val="18"/>
        </w:rPr>
        <w:t>F4).</w:t>
      </w:r>
    </w:p>
    <w:p>
      <w:pPr>
        <w:spacing w:before="60"/>
        <w:ind w:left="900" w:right="0" w:firstLine="0"/>
        <w:jc w:val="left"/>
        <w:rPr>
          <w:sz w:val="18"/>
        </w:rPr>
      </w:pPr>
      <w:r>
        <w:rPr>
          <w:b/>
          <w:sz w:val="18"/>
        </w:rPr>
        <w:t>Mistake:</w:t>
      </w:r>
      <w:r>
        <w:rPr>
          <w:b/>
          <w:spacing w:val="-4"/>
          <w:sz w:val="18"/>
        </w:rPr>
        <w:t> </w:t>
      </w:r>
      <w:r>
        <w:rPr>
          <w:sz w:val="18"/>
        </w:rPr>
        <w:t>Naming</w:t>
      </w:r>
      <w:r>
        <w:rPr>
          <w:spacing w:val="-4"/>
          <w:sz w:val="18"/>
        </w:rPr>
        <w:t> </w:t>
      </w:r>
      <w:r>
        <w:rPr>
          <w:sz w:val="18"/>
        </w:rPr>
        <w:t>a</w:t>
      </w:r>
      <w:r>
        <w:rPr>
          <w:spacing w:val="-3"/>
          <w:sz w:val="18"/>
        </w:rPr>
        <w:t> </w:t>
      </w:r>
      <w:r>
        <w:rPr>
          <w:sz w:val="18"/>
        </w:rPr>
        <w:t>range</w:t>
      </w:r>
      <w:r>
        <w:rPr>
          <w:spacing w:val="-4"/>
          <w:sz w:val="18"/>
        </w:rPr>
        <w:t> </w:t>
      </w:r>
      <w:r>
        <w:rPr>
          <w:sz w:val="18"/>
        </w:rPr>
        <w:t>with</w:t>
      </w:r>
      <w:r>
        <w:rPr>
          <w:spacing w:val="-4"/>
          <w:sz w:val="18"/>
        </w:rPr>
        <w:t> </w:t>
      </w:r>
      <w:r>
        <w:rPr>
          <w:sz w:val="18"/>
        </w:rPr>
        <w:t>a</w:t>
      </w:r>
      <w:r>
        <w:rPr>
          <w:spacing w:val="-3"/>
          <w:sz w:val="18"/>
        </w:rPr>
        <w:t> </w:t>
      </w:r>
      <w:r>
        <w:rPr>
          <w:sz w:val="18"/>
        </w:rPr>
        <w:t>space</w:t>
      </w:r>
      <w:r>
        <w:rPr>
          <w:spacing w:val="-4"/>
          <w:sz w:val="18"/>
        </w:rPr>
        <w:t> </w:t>
      </w:r>
      <w:r>
        <w:rPr>
          <w:sz w:val="18"/>
        </w:rPr>
        <w:t>or</w:t>
      </w:r>
      <w:r>
        <w:rPr>
          <w:spacing w:val="-4"/>
          <w:sz w:val="18"/>
        </w:rPr>
        <w:t> </w:t>
      </w:r>
      <w:r>
        <w:rPr>
          <w:sz w:val="18"/>
        </w:rPr>
        <w:t>a</w:t>
      </w:r>
      <w:r>
        <w:rPr>
          <w:spacing w:val="-3"/>
          <w:sz w:val="18"/>
        </w:rPr>
        <w:t> </w:t>
      </w:r>
      <w:r>
        <w:rPr>
          <w:sz w:val="18"/>
        </w:rPr>
        <w:t>name</w:t>
      </w:r>
      <w:r>
        <w:rPr>
          <w:spacing w:val="-4"/>
          <w:sz w:val="18"/>
        </w:rPr>
        <w:t> </w:t>
      </w:r>
      <w:r>
        <w:rPr>
          <w:sz w:val="18"/>
        </w:rPr>
        <w:t>like</w:t>
      </w:r>
      <w:r>
        <w:rPr>
          <w:spacing w:val="-4"/>
          <w:sz w:val="18"/>
        </w:rPr>
        <w:t> </w:t>
      </w:r>
      <w:r>
        <w:rPr>
          <w:sz w:val="18"/>
        </w:rPr>
        <w:t>AB12.</w:t>
      </w:r>
      <w:r>
        <w:rPr>
          <w:spacing w:val="-3"/>
          <w:sz w:val="18"/>
        </w:rPr>
        <w:t> </w:t>
      </w:r>
      <w:r>
        <w:rPr>
          <w:b/>
          <w:sz w:val="18"/>
        </w:rPr>
        <w:t>Fix:</w:t>
      </w:r>
      <w:r>
        <w:rPr>
          <w:b/>
          <w:spacing w:val="-4"/>
          <w:sz w:val="18"/>
        </w:rPr>
        <w:t> </w:t>
      </w:r>
      <w:r>
        <w:rPr>
          <w:sz w:val="18"/>
        </w:rPr>
        <w:t>Use</w:t>
      </w:r>
      <w:r>
        <w:rPr>
          <w:spacing w:val="-4"/>
          <w:sz w:val="18"/>
        </w:rPr>
        <w:t> </w:t>
      </w:r>
      <w:r>
        <w:rPr>
          <w:sz w:val="18"/>
        </w:rPr>
        <w:t>a</w:t>
      </w:r>
      <w:r>
        <w:rPr>
          <w:spacing w:val="-3"/>
          <w:sz w:val="18"/>
        </w:rPr>
        <w:t> </w:t>
      </w:r>
      <w:r>
        <w:rPr>
          <w:sz w:val="18"/>
        </w:rPr>
        <w:t>name</w:t>
      </w:r>
      <w:r>
        <w:rPr>
          <w:spacing w:val="-4"/>
          <w:sz w:val="18"/>
        </w:rPr>
        <w:t> </w:t>
      </w:r>
      <w:r>
        <w:rPr>
          <w:sz w:val="18"/>
        </w:rPr>
        <w:t>such</w:t>
      </w:r>
      <w:r>
        <w:rPr>
          <w:spacing w:val="-4"/>
          <w:sz w:val="18"/>
        </w:rPr>
        <w:t> </w:t>
      </w:r>
      <w:r>
        <w:rPr>
          <w:sz w:val="18"/>
        </w:rPr>
        <w:t>as</w:t>
      </w:r>
      <w:r>
        <w:rPr>
          <w:spacing w:val="-3"/>
          <w:sz w:val="18"/>
        </w:rPr>
        <w:t> </w:t>
      </w:r>
      <w:r>
        <w:rPr>
          <w:rFonts w:ascii="Arial Narrow"/>
          <w:color w:val="000000"/>
          <w:spacing w:val="12"/>
          <w:sz w:val="16"/>
          <w:shd w:fill="EDEDED" w:color="auto" w:val="clear"/>
        </w:rPr>
        <w:t>S</w:t>
      </w:r>
      <w:r>
        <w:rPr>
          <w:rFonts w:ascii="Arial Narrow"/>
          <w:color w:val="000000"/>
          <w:spacing w:val="-4"/>
          <w:sz w:val="16"/>
          <w:shd w:fill="EDEDED" w:color="auto" w:val="clear"/>
        </w:rPr>
        <w:t> </w:t>
      </w:r>
      <w:r>
        <w:rPr>
          <w:rFonts w:ascii="Arial Narrow"/>
          <w:color w:val="000000"/>
          <w:spacing w:val="12"/>
          <w:sz w:val="16"/>
          <w:shd w:fill="EDEDED" w:color="auto" w:val="clear"/>
        </w:rPr>
        <w:t>a</w:t>
      </w:r>
      <w:r>
        <w:rPr>
          <w:rFonts w:ascii="Arial Narrow"/>
          <w:color w:val="000000"/>
          <w:spacing w:val="-3"/>
          <w:sz w:val="16"/>
          <w:shd w:fill="EDEDED" w:color="auto" w:val="clear"/>
        </w:rPr>
        <w:t> </w:t>
      </w:r>
      <w:r>
        <w:rPr>
          <w:rFonts w:ascii="Arial Narrow"/>
          <w:color w:val="000000"/>
          <w:spacing w:val="12"/>
          <w:sz w:val="16"/>
          <w:shd w:fill="EDEDED" w:color="auto" w:val="clear"/>
        </w:rPr>
        <w:t>l</w:t>
      </w:r>
      <w:r>
        <w:rPr>
          <w:rFonts w:ascii="Arial Narrow"/>
          <w:color w:val="000000"/>
          <w:spacing w:val="-3"/>
          <w:sz w:val="16"/>
          <w:shd w:fill="EDEDED" w:color="auto" w:val="clear"/>
        </w:rPr>
        <w:t> </w:t>
      </w:r>
      <w:r>
        <w:rPr>
          <w:rFonts w:ascii="Arial Narrow"/>
          <w:color w:val="000000"/>
          <w:spacing w:val="12"/>
          <w:sz w:val="16"/>
          <w:shd w:fill="EDEDED" w:color="auto" w:val="clear"/>
        </w:rPr>
        <w:t>e</w:t>
      </w:r>
      <w:r>
        <w:rPr>
          <w:rFonts w:ascii="Arial Narrow"/>
          <w:color w:val="000000"/>
          <w:spacing w:val="-4"/>
          <w:sz w:val="16"/>
          <w:shd w:fill="EDEDED" w:color="auto" w:val="clear"/>
        </w:rPr>
        <w:t> </w:t>
      </w:r>
      <w:r>
        <w:rPr>
          <w:rFonts w:ascii="Arial Narrow"/>
          <w:color w:val="000000"/>
          <w:spacing w:val="12"/>
          <w:sz w:val="16"/>
          <w:shd w:fill="EDEDED" w:color="auto" w:val="clear"/>
        </w:rPr>
        <w:t>s</w:t>
      </w:r>
      <w:r>
        <w:rPr>
          <w:rFonts w:ascii="Arial Narrow"/>
          <w:color w:val="000000"/>
          <w:spacing w:val="-3"/>
          <w:sz w:val="16"/>
          <w:shd w:fill="EDEDED" w:color="auto" w:val="clear"/>
        </w:rPr>
        <w:t> </w:t>
      </w:r>
      <w:r>
        <w:rPr>
          <w:rFonts w:ascii="Arial Narrow"/>
          <w:color w:val="000000"/>
          <w:spacing w:val="12"/>
          <w:sz w:val="16"/>
          <w:shd w:fill="EDEDED" w:color="auto" w:val="clear"/>
        </w:rPr>
        <w:t>_</w:t>
      </w:r>
      <w:r>
        <w:rPr>
          <w:rFonts w:ascii="Arial Narrow"/>
          <w:color w:val="000000"/>
          <w:spacing w:val="-3"/>
          <w:sz w:val="16"/>
          <w:shd w:fill="EDEDED" w:color="auto" w:val="clear"/>
        </w:rPr>
        <w:t> </w:t>
      </w:r>
      <w:r>
        <w:rPr>
          <w:rFonts w:ascii="Arial Narrow"/>
          <w:color w:val="000000"/>
          <w:spacing w:val="12"/>
          <w:sz w:val="16"/>
          <w:shd w:fill="EDEDED" w:color="auto" w:val="clear"/>
        </w:rPr>
        <w:t>Q</w:t>
      </w:r>
      <w:r>
        <w:rPr>
          <w:rFonts w:ascii="Arial Narrow"/>
          <w:color w:val="000000"/>
          <w:spacing w:val="-3"/>
          <w:sz w:val="16"/>
          <w:shd w:fill="EDEDED" w:color="auto" w:val="clear"/>
        </w:rPr>
        <w:t> </w:t>
      </w:r>
      <w:r>
        <w:rPr>
          <w:rFonts w:ascii="Arial Narrow"/>
          <w:color w:val="000000"/>
          <w:sz w:val="16"/>
          <w:shd w:fill="EDEDED" w:color="auto" w:val="clear"/>
        </w:rPr>
        <w:t>1</w:t>
      </w:r>
      <w:r>
        <w:rPr>
          <w:rFonts w:ascii="Arial Narrow"/>
          <w:color w:val="000000"/>
          <w:spacing w:val="7"/>
          <w:sz w:val="16"/>
          <w:shd w:fill="EDEDED" w:color="auto" w:val="clear"/>
        </w:rPr>
        <w:t> </w:t>
      </w:r>
      <w:r>
        <w:rPr>
          <w:color w:val="000000"/>
          <w:spacing w:val="-10"/>
          <w:sz w:val="18"/>
        </w:rPr>
        <w:t>.</w:t>
      </w:r>
    </w:p>
    <w:p>
      <w:pPr>
        <w:pStyle w:val="Heading4"/>
        <w:numPr>
          <w:ilvl w:val="0"/>
          <w:numId w:val="14"/>
        </w:numPr>
        <w:tabs>
          <w:tab w:pos="1261" w:val="left" w:leader="none"/>
        </w:tabs>
        <w:spacing w:line="240" w:lineRule="auto" w:before="155" w:after="0"/>
        <w:ind w:left="1261" w:right="0" w:hanging="361"/>
        <w:jc w:val="left"/>
      </w:pPr>
      <w:r>
        <w:rPr>
          <w:color w:val="2D5B89"/>
        </w:rPr>
        <w:t>Data Analyst </w:t>
      </w:r>
      <w:r>
        <w:rPr>
          <w:color w:val="2D5B89"/>
          <w:spacing w:val="-5"/>
        </w:rPr>
        <w:t>Tip</w:t>
      </w:r>
    </w:p>
    <w:p>
      <w:pPr>
        <w:pStyle w:val="BodyText"/>
        <w:spacing w:line="256" w:lineRule="auto" w:before="58"/>
        <w:ind w:left="900" w:right="1080"/>
      </w:pPr>
      <w:r>
        <w:rPr/>
        <w:t>Put assumptions such as tax rate or target in their own labelled cells and point to them with absolute references. You can then change one cell and update the whole model.</w:t>
      </w:r>
    </w:p>
    <w:p>
      <w:pPr>
        <w:pStyle w:val="BodyText"/>
        <w:spacing w:after="0" w:line="256" w:lineRule="auto"/>
        <w:sectPr>
          <w:type w:val="continuous"/>
          <w:pgSz w:w="11910" w:h="16840"/>
          <w:pgMar w:header="163" w:footer="0" w:top="0" w:bottom="280" w:left="0" w:right="0"/>
        </w:sectPr>
      </w:pPr>
    </w:p>
    <w:p>
      <w:pPr>
        <w:pStyle w:val="Heading1"/>
      </w:pPr>
      <w:r>
        <w:rPr/>
        <mc:AlternateContent>
          <mc:Choice Requires="wps">
            <w:drawing>
              <wp:anchor distT="0" distB="0" distL="0" distR="0" allowOverlap="1" layoutInCell="1" locked="0" behindDoc="1" simplePos="0" relativeHeight="487595008">
                <wp:simplePos x="0" y="0"/>
                <wp:positionH relativeFrom="page">
                  <wp:posOffset>571500</wp:posOffset>
                </wp:positionH>
                <wp:positionV relativeFrom="paragraph">
                  <wp:posOffset>494684</wp:posOffset>
                </wp:positionV>
                <wp:extent cx="641731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1472;mso-wrap-distance-left:0;mso-wrap-distance-right:0" id="docshape28" coordorigin="900,779" coordsize="10106,0" path="m900,779l11006,779e" filled="false" stroked="true" strokeweight="1.1pt" strokecolor="#2d5b89">
                <v:path arrowok="t"/>
                <v:stroke dashstyle="solid"/>
                <w10:wrap type="topAndBottom"/>
              </v:shape>
            </w:pict>
          </mc:Fallback>
        </mc:AlternateContent>
      </w:r>
      <w:r>
        <w:rPr>
          <w:color w:val="1F4D79"/>
        </w:rPr>
        <w:t>Common Errors &amp; Auditing </w:t>
      </w:r>
      <w:r>
        <w:rPr>
          <w:color w:val="1F4D79"/>
          <w:spacing w:val="-2"/>
        </w:rPr>
        <w:t>Tools</w:t>
      </w:r>
    </w:p>
    <w:p>
      <w:pPr>
        <w:spacing w:before="38"/>
        <w:ind w:left="900" w:right="0" w:firstLine="0"/>
        <w:jc w:val="left"/>
        <w:rPr>
          <w:i/>
          <w:sz w:val="19"/>
        </w:rPr>
      </w:pPr>
      <w:r>
        <w:rPr>
          <w:i/>
          <w:color w:val="595959"/>
          <w:sz w:val="19"/>
        </w:rPr>
        <w:t>Module 3 | Operators, references and </w:t>
      </w:r>
      <w:r>
        <w:rPr>
          <w:i/>
          <w:color w:val="595959"/>
          <w:spacing w:val="-2"/>
          <w:sz w:val="19"/>
        </w:rPr>
        <w:t>errors</w:t>
      </w:r>
    </w:p>
    <w:p>
      <w:pPr>
        <w:pStyle w:val="Heading4"/>
        <w:numPr>
          <w:ilvl w:val="0"/>
          <w:numId w:val="15"/>
        </w:numPr>
        <w:tabs>
          <w:tab w:pos="1140" w:val="left" w:leader="none"/>
        </w:tabs>
        <w:spacing w:line="240" w:lineRule="auto" w:before="150" w:after="0"/>
        <w:ind w:left="1140" w:right="0" w:hanging="240"/>
        <w:jc w:val="left"/>
      </w:pPr>
      <w:r>
        <w:rPr>
          <w:color w:val="2D5B89"/>
        </w:rPr>
        <w:t>What are Formula </w:t>
      </w:r>
      <w:r>
        <w:rPr>
          <w:color w:val="2D5B89"/>
          <w:spacing w:val="-2"/>
        </w:rPr>
        <w:t>Errors?</w:t>
      </w:r>
    </w:p>
    <w:p>
      <w:pPr>
        <w:pStyle w:val="BodyText"/>
        <w:spacing w:line="256" w:lineRule="auto" w:before="58"/>
        <w:ind w:left="900" w:right="899"/>
      </w:pPr>
      <w:r>
        <w:rPr/>
        <w:t>When Excel cannot complete a calculation it shows an error code instead of a result. Each code points to a different cause, so reading it tells you where to look.</w:t>
      </w:r>
    </w:p>
    <w:p>
      <w:pPr>
        <w:pStyle w:val="Heading4"/>
        <w:numPr>
          <w:ilvl w:val="0"/>
          <w:numId w:val="15"/>
        </w:numPr>
        <w:tabs>
          <w:tab w:pos="1140" w:val="left" w:leader="none"/>
        </w:tabs>
        <w:spacing w:line="240" w:lineRule="auto" w:before="140" w:after="41"/>
        <w:ind w:left="1140" w:right="0" w:hanging="240"/>
        <w:jc w:val="left"/>
      </w:pPr>
      <w:r>
        <w:rPr>
          <w:color w:val="2D5B89"/>
        </w:rPr>
        <w:t>Common Errors and </w:t>
      </w:r>
      <w:r>
        <w:rPr>
          <w:color w:val="2D5B89"/>
          <w:spacing w:val="-2"/>
        </w:rPr>
        <w:t>Fixes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1800"/>
        <w:gridCol w:w="3400"/>
        <w:gridCol w:w="4900"/>
      </w:tblGrid>
      <w:tr>
        <w:trPr>
          <w:trHeight w:val="294" w:hRule="atLeast"/>
        </w:trPr>
        <w:tc>
          <w:tcPr>
            <w:tcW w:w="1800" w:type="dxa"/>
            <w:shd w:val="clear" w:color="auto" w:fill="DBE6F0"/>
          </w:tcPr>
          <w:p>
            <w:pPr>
              <w:pStyle w:val="TableParagraph"/>
              <w:spacing w:line="240" w:lineRule="auto" w:before="49"/>
              <w:ind w:left="80"/>
              <w:rPr>
                <w:b/>
                <w:sz w:val="17"/>
              </w:rPr>
            </w:pPr>
            <w:r>
              <w:rPr>
                <w:b/>
                <w:spacing w:val="-2"/>
                <w:w w:val="105"/>
                <w:sz w:val="17"/>
              </w:rPr>
              <w:t>Error</w:t>
            </w:r>
          </w:p>
        </w:tc>
        <w:tc>
          <w:tcPr>
            <w:tcW w:w="3400" w:type="dxa"/>
            <w:shd w:val="clear" w:color="auto" w:fill="DBE6F0"/>
          </w:tcPr>
          <w:p>
            <w:pPr>
              <w:pStyle w:val="TableParagraph"/>
              <w:spacing w:line="240" w:lineRule="auto" w:before="49"/>
              <w:ind w:left="80"/>
              <w:rPr>
                <w:b/>
                <w:sz w:val="17"/>
              </w:rPr>
            </w:pPr>
            <w:r>
              <w:rPr>
                <w:b/>
                <w:spacing w:val="-2"/>
                <w:w w:val="105"/>
                <w:sz w:val="17"/>
              </w:rPr>
              <w:t>Meaning</w:t>
            </w:r>
          </w:p>
        </w:tc>
        <w:tc>
          <w:tcPr>
            <w:tcW w:w="4900" w:type="dxa"/>
            <w:shd w:val="clear" w:color="auto" w:fill="DBE6F0"/>
          </w:tcPr>
          <w:p>
            <w:pPr>
              <w:pStyle w:val="TableParagraph"/>
              <w:spacing w:line="240" w:lineRule="auto" w:before="49"/>
              <w:ind w:left="80"/>
              <w:rPr>
                <w:b/>
                <w:sz w:val="17"/>
              </w:rPr>
            </w:pPr>
            <w:r>
              <w:rPr>
                <w:b/>
                <w:w w:val="105"/>
                <w:sz w:val="17"/>
              </w:rPr>
              <w:t>Usual</w:t>
            </w:r>
            <w:r>
              <w:rPr>
                <w:b/>
                <w:spacing w:val="-9"/>
                <w:w w:val="105"/>
                <w:sz w:val="17"/>
              </w:rPr>
              <w:t> </w:t>
            </w:r>
            <w:r>
              <w:rPr>
                <w:b/>
                <w:spacing w:val="-5"/>
                <w:w w:val="105"/>
                <w:sz w:val="17"/>
              </w:rPr>
              <w:t>fix</w:t>
            </w:r>
          </w:p>
        </w:tc>
      </w:tr>
      <w:tr>
        <w:trPr>
          <w:trHeight w:val="294" w:hRule="atLeast"/>
        </w:trPr>
        <w:tc>
          <w:tcPr>
            <w:tcW w:w="18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3400" w:type="dxa"/>
          </w:tcPr>
          <w:p>
            <w:pPr>
              <w:pStyle w:val="TableParagraph"/>
              <w:spacing w:line="240" w:lineRule="auto" w:before="49"/>
              <w:ind w:left="80"/>
              <w:rPr>
                <w:sz w:val="17"/>
              </w:rPr>
            </w:pPr>
            <w:r>
              <w:rPr>
                <w:w w:val="105"/>
                <w:sz w:val="17"/>
              </w:rPr>
              <w:t>Column</w:t>
            </w:r>
            <w:r>
              <w:rPr>
                <w:spacing w:val="-9"/>
                <w:w w:val="105"/>
                <w:sz w:val="17"/>
              </w:rPr>
              <w:t> </w:t>
            </w:r>
            <w:r>
              <w:rPr>
                <w:w w:val="105"/>
                <w:sz w:val="17"/>
              </w:rPr>
              <w:t>too</w:t>
            </w:r>
            <w:r>
              <w:rPr>
                <w:spacing w:val="-9"/>
                <w:w w:val="105"/>
                <w:sz w:val="17"/>
              </w:rPr>
              <w:t> </w:t>
            </w:r>
            <w:r>
              <w:rPr>
                <w:spacing w:val="-2"/>
                <w:w w:val="105"/>
                <w:sz w:val="17"/>
              </w:rPr>
              <w:t>narrow</w:t>
            </w:r>
          </w:p>
        </w:tc>
        <w:tc>
          <w:tcPr>
            <w:tcW w:w="4900" w:type="dxa"/>
          </w:tcPr>
          <w:p>
            <w:pPr>
              <w:pStyle w:val="TableParagraph"/>
              <w:spacing w:line="240" w:lineRule="auto" w:before="49"/>
              <w:ind w:left="80"/>
              <w:rPr>
                <w:sz w:val="17"/>
              </w:rPr>
            </w:pPr>
            <w:r>
              <w:rPr>
                <w:w w:val="105"/>
                <w:sz w:val="17"/>
              </w:rPr>
              <w:t>Widen</w:t>
            </w:r>
            <w:r>
              <w:rPr>
                <w:spacing w:val="-8"/>
                <w:w w:val="105"/>
                <w:sz w:val="17"/>
              </w:rPr>
              <w:t> </w:t>
            </w:r>
            <w:r>
              <w:rPr>
                <w:w w:val="105"/>
                <w:sz w:val="17"/>
              </w:rPr>
              <w:t>the</w:t>
            </w:r>
            <w:r>
              <w:rPr>
                <w:spacing w:val="-8"/>
                <w:w w:val="105"/>
                <w:sz w:val="17"/>
              </w:rPr>
              <w:t> </w:t>
            </w:r>
            <w:r>
              <w:rPr>
                <w:spacing w:val="-2"/>
                <w:w w:val="105"/>
                <w:sz w:val="17"/>
              </w:rPr>
              <w:t>column</w:t>
            </w:r>
          </w:p>
        </w:tc>
      </w:tr>
      <w:tr>
        <w:trPr>
          <w:trHeight w:val="293" w:hRule="atLeast"/>
        </w:trPr>
        <w:tc>
          <w:tcPr>
            <w:tcW w:w="1800" w:type="dxa"/>
          </w:tcPr>
          <w:p>
            <w:pPr>
              <w:pStyle w:val="TableParagraph"/>
              <w:spacing w:line="240" w:lineRule="auto" w:before="45"/>
              <w:ind w:left="80"/>
              <w:rPr>
                <w:rFonts w:ascii="Arial Narrow"/>
                <w:sz w:val="16"/>
              </w:rPr>
            </w:pP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D</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I</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V</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0</w:t>
            </w:r>
            <w:r>
              <w:rPr>
                <w:rFonts w:ascii="Arial Narrow"/>
                <w:color w:val="000000"/>
                <w:spacing w:val="-1"/>
                <w:w w:val="85"/>
                <w:sz w:val="16"/>
                <w:shd w:fill="EDEDED" w:color="auto" w:val="clear"/>
              </w:rPr>
              <w:t> </w:t>
            </w:r>
            <w:r>
              <w:rPr>
                <w:rFonts w:ascii="Arial Narrow"/>
                <w:color w:val="000000"/>
                <w:spacing w:val="-10"/>
                <w:w w:val="85"/>
                <w:sz w:val="16"/>
                <w:shd w:fill="EDEDED" w:color="auto" w:val="clear"/>
              </w:rPr>
              <w:t>!</w:t>
            </w:r>
            <w:r>
              <w:rPr>
                <w:rFonts w:ascii="Arial Narrow"/>
                <w:color w:val="000000"/>
                <w:spacing w:val="80"/>
                <w:sz w:val="16"/>
                <w:shd w:fill="EDEDED" w:color="auto" w:val="clear"/>
              </w:rPr>
              <w:t> </w:t>
            </w:r>
          </w:p>
        </w:tc>
        <w:tc>
          <w:tcPr>
            <w:tcW w:w="3400" w:type="dxa"/>
          </w:tcPr>
          <w:p>
            <w:pPr>
              <w:pStyle w:val="TableParagraph"/>
              <w:spacing w:line="240" w:lineRule="auto" w:before="49"/>
              <w:ind w:left="80"/>
              <w:rPr>
                <w:sz w:val="17"/>
              </w:rPr>
            </w:pPr>
            <w:r>
              <w:rPr>
                <w:w w:val="105"/>
                <w:sz w:val="17"/>
              </w:rPr>
              <w:t>Divided</w:t>
            </w:r>
            <w:r>
              <w:rPr>
                <w:spacing w:val="-7"/>
                <w:w w:val="105"/>
                <w:sz w:val="17"/>
              </w:rPr>
              <w:t> </w:t>
            </w:r>
            <w:r>
              <w:rPr>
                <w:w w:val="105"/>
                <w:sz w:val="17"/>
              </w:rPr>
              <w:t>by</w:t>
            </w:r>
            <w:r>
              <w:rPr>
                <w:spacing w:val="-7"/>
                <w:w w:val="105"/>
                <w:sz w:val="17"/>
              </w:rPr>
              <w:t> </w:t>
            </w:r>
            <w:r>
              <w:rPr>
                <w:w w:val="105"/>
                <w:sz w:val="17"/>
              </w:rPr>
              <w:t>zero</w:t>
            </w:r>
            <w:r>
              <w:rPr>
                <w:spacing w:val="-6"/>
                <w:w w:val="105"/>
                <w:sz w:val="17"/>
              </w:rPr>
              <w:t> </w:t>
            </w:r>
            <w:r>
              <w:rPr>
                <w:w w:val="105"/>
                <w:sz w:val="17"/>
              </w:rPr>
              <w:t>or</w:t>
            </w:r>
            <w:r>
              <w:rPr>
                <w:spacing w:val="-7"/>
                <w:w w:val="105"/>
                <w:sz w:val="17"/>
              </w:rPr>
              <w:t> </w:t>
            </w:r>
            <w:r>
              <w:rPr>
                <w:spacing w:val="-2"/>
                <w:w w:val="105"/>
                <w:sz w:val="17"/>
              </w:rPr>
              <w:t>blank</w:t>
            </w:r>
          </w:p>
        </w:tc>
        <w:tc>
          <w:tcPr>
            <w:tcW w:w="4900" w:type="dxa"/>
          </w:tcPr>
          <w:p>
            <w:pPr>
              <w:pStyle w:val="TableParagraph"/>
              <w:spacing w:line="240" w:lineRule="auto" w:before="49"/>
              <w:ind w:left="80"/>
              <w:rPr>
                <w:sz w:val="17"/>
              </w:rPr>
            </w:pPr>
            <w:r>
              <w:rPr>
                <w:w w:val="105"/>
                <w:sz w:val="17"/>
              </w:rPr>
              <w:t>Check</w:t>
            </w:r>
            <w:r>
              <w:rPr>
                <w:spacing w:val="-8"/>
                <w:w w:val="105"/>
                <w:sz w:val="17"/>
              </w:rPr>
              <w:t> </w:t>
            </w:r>
            <w:r>
              <w:rPr>
                <w:w w:val="105"/>
                <w:sz w:val="17"/>
              </w:rPr>
              <w:t>divisor,</w:t>
            </w:r>
            <w:r>
              <w:rPr>
                <w:spacing w:val="-7"/>
                <w:w w:val="105"/>
                <w:sz w:val="17"/>
              </w:rPr>
              <w:t> </w:t>
            </w:r>
            <w:r>
              <w:rPr>
                <w:w w:val="105"/>
                <w:sz w:val="17"/>
              </w:rPr>
              <w:t>or</w:t>
            </w:r>
            <w:r>
              <w:rPr>
                <w:spacing w:val="-8"/>
                <w:w w:val="105"/>
                <w:sz w:val="17"/>
              </w:rPr>
              <w:t> </w:t>
            </w:r>
            <w:r>
              <w:rPr>
                <w:w w:val="105"/>
                <w:sz w:val="17"/>
              </w:rPr>
              <w:t>use</w:t>
            </w:r>
            <w:r>
              <w:rPr>
                <w:spacing w:val="-7"/>
                <w:w w:val="105"/>
                <w:sz w:val="17"/>
              </w:rPr>
              <w:t> </w:t>
            </w:r>
            <w:r>
              <w:rPr>
                <w:spacing w:val="-2"/>
                <w:w w:val="105"/>
                <w:sz w:val="17"/>
              </w:rPr>
              <w:t>IFERROR</w:t>
            </w:r>
          </w:p>
        </w:tc>
      </w:tr>
      <w:tr>
        <w:trPr>
          <w:trHeight w:val="294" w:hRule="atLeast"/>
        </w:trPr>
        <w:tc>
          <w:tcPr>
            <w:tcW w:w="18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N</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0"/>
                <w:w w:val="75"/>
                <w:sz w:val="16"/>
                <w:shd w:fill="EDEDED" w:color="auto" w:val="clear"/>
              </w:rPr>
              <w:t>A</w:t>
            </w:r>
            <w:r>
              <w:rPr>
                <w:rFonts w:ascii="Arial Narrow"/>
                <w:color w:val="000000"/>
                <w:spacing w:val="80"/>
                <w:sz w:val="16"/>
                <w:shd w:fill="EDEDED" w:color="auto" w:val="clear"/>
              </w:rPr>
              <w:t> </w:t>
            </w:r>
          </w:p>
        </w:tc>
        <w:tc>
          <w:tcPr>
            <w:tcW w:w="3400" w:type="dxa"/>
          </w:tcPr>
          <w:p>
            <w:pPr>
              <w:pStyle w:val="TableParagraph"/>
              <w:spacing w:line="240" w:lineRule="auto" w:before="49"/>
              <w:ind w:left="80"/>
              <w:rPr>
                <w:sz w:val="17"/>
              </w:rPr>
            </w:pPr>
            <w:r>
              <w:rPr>
                <w:w w:val="105"/>
                <w:sz w:val="17"/>
              </w:rPr>
              <w:t>Value</w:t>
            </w:r>
            <w:r>
              <w:rPr>
                <w:spacing w:val="-8"/>
                <w:w w:val="105"/>
                <w:sz w:val="17"/>
              </w:rPr>
              <w:t> </w:t>
            </w:r>
            <w:r>
              <w:rPr>
                <w:w w:val="105"/>
                <w:sz w:val="17"/>
              </w:rPr>
              <w:t>not</w:t>
            </w:r>
            <w:r>
              <w:rPr>
                <w:spacing w:val="-7"/>
                <w:w w:val="105"/>
                <w:sz w:val="17"/>
              </w:rPr>
              <w:t> </w:t>
            </w:r>
            <w:r>
              <w:rPr>
                <w:spacing w:val="-2"/>
                <w:w w:val="105"/>
                <w:sz w:val="17"/>
              </w:rPr>
              <w:t>found</w:t>
            </w:r>
          </w:p>
        </w:tc>
        <w:tc>
          <w:tcPr>
            <w:tcW w:w="4900" w:type="dxa"/>
          </w:tcPr>
          <w:p>
            <w:pPr>
              <w:pStyle w:val="TableParagraph"/>
              <w:spacing w:line="240" w:lineRule="auto" w:before="49"/>
              <w:ind w:left="80"/>
              <w:rPr>
                <w:sz w:val="17"/>
              </w:rPr>
            </w:pPr>
            <w:r>
              <w:rPr>
                <w:w w:val="105"/>
                <w:sz w:val="17"/>
              </w:rPr>
              <w:t>Check</w:t>
            </w:r>
            <w:r>
              <w:rPr>
                <w:spacing w:val="-9"/>
                <w:w w:val="105"/>
                <w:sz w:val="17"/>
              </w:rPr>
              <w:t> </w:t>
            </w:r>
            <w:r>
              <w:rPr>
                <w:w w:val="105"/>
                <w:sz w:val="17"/>
              </w:rPr>
              <w:t>lookup</w:t>
            </w:r>
            <w:r>
              <w:rPr>
                <w:spacing w:val="-9"/>
                <w:w w:val="105"/>
                <w:sz w:val="17"/>
              </w:rPr>
              <w:t> </w:t>
            </w:r>
            <w:r>
              <w:rPr>
                <w:w w:val="105"/>
                <w:sz w:val="17"/>
              </w:rPr>
              <w:t>value</w:t>
            </w:r>
            <w:r>
              <w:rPr>
                <w:spacing w:val="-8"/>
                <w:w w:val="105"/>
                <w:sz w:val="17"/>
              </w:rPr>
              <w:t> </w:t>
            </w:r>
            <w:r>
              <w:rPr>
                <w:w w:val="105"/>
                <w:sz w:val="17"/>
              </w:rPr>
              <w:t>and</w:t>
            </w:r>
            <w:r>
              <w:rPr>
                <w:spacing w:val="-9"/>
                <w:w w:val="105"/>
                <w:sz w:val="17"/>
              </w:rPr>
              <w:t> </w:t>
            </w:r>
            <w:r>
              <w:rPr>
                <w:spacing w:val="-2"/>
                <w:w w:val="105"/>
                <w:sz w:val="17"/>
              </w:rPr>
              <w:t>spelling</w:t>
            </w:r>
          </w:p>
        </w:tc>
      </w:tr>
      <w:tr>
        <w:trPr>
          <w:trHeight w:val="294" w:hRule="atLeast"/>
        </w:trPr>
        <w:tc>
          <w:tcPr>
            <w:tcW w:w="1800" w:type="dxa"/>
          </w:tcPr>
          <w:p>
            <w:pPr>
              <w:pStyle w:val="TableParagraph"/>
              <w:spacing w:line="240" w:lineRule="auto" w:before="45"/>
              <w:ind w:left="80"/>
              <w:rPr>
                <w:rFonts w:ascii="Arial Narrow"/>
                <w:sz w:val="16"/>
              </w:rPr>
            </w:pPr>
            <w:r>
              <w:rPr>
                <w:rFonts w:ascii="Arial Narrow"/>
                <w:color w:val="000000"/>
                <w:spacing w:val="12"/>
                <w:w w:val="60"/>
                <w:sz w:val="16"/>
                <w:shd w:fill="EDEDED" w:color="auto" w:val="clear"/>
              </w:rPr>
              <w:t>#</w:t>
            </w:r>
            <w:r>
              <w:rPr>
                <w:rFonts w:ascii="Arial Narrow"/>
                <w:color w:val="000000"/>
                <w:spacing w:val="8"/>
                <w:w w:val="60"/>
                <w:sz w:val="16"/>
                <w:shd w:fill="EDEDED" w:color="auto" w:val="clear"/>
              </w:rPr>
              <w:t> </w:t>
            </w:r>
            <w:r>
              <w:rPr>
                <w:rFonts w:ascii="Arial Narrow"/>
                <w:color w:val="000000"/>
                <w:spacing w:val="12"/>
                <w:w w:val="60"/>
                <w:sz w:val="16"/>
                <w:shd w:fill="EDEDED" w:color="auto" w:val="clear"/>
              </w:rPr>
              <w:t>N</w:t>
            </w:r>
            <w:r>
              <w:rPr>
                <w:rFonts w:ascii="Arial Narrow"/>
                <w:color w:val="000000"/>
                <w:spacing w:val="8"/>
                <w:w w:val="60"/>
                <w:sz w:val="16"/>
                <w:shd w:fill="EDEDED" w:color="auto" w:val="clear"/>
              </w:rPr>
              <w:t> </w:t>
            </w:r>
            <w:r>
              <w:rPr>
                <w:rFonts w:ascii="Arial Narrow"/>
                <w:color w:val="000000"/>
                <w:spacing w:val="12"/>
                <w:w w:val="60"/>
                <w:sz w:val="16"/>
                <w:shd w:fill="EDEDED" w:color="auto" w:val="clear"/>
              </w:rPr>
              <w:t>A</w:t>
            </w:r>
            <w:r>
              <w:rPr>
                <w:rFonts w:ascii="Arial Narrow"/>
                <w:color w:val="000000"/>
                <w:spacing w:val="8"/>
                <w:w w:val="60"/>
                <w:sz w:val="16"/>
                <w:shd w:fill="EDEDED" w:color="auto" w:val="clear"/>
              </w:rPr>
              <w:t> </w:t>
            </w:r>
            <w:r>
              <w:rPr>
                <w:rFonts w:ascii="Arial Narrow"/>
                <w:color w:val="000000"/>
                <w:spacing w:val="12"/>
                <w:w w:val="60"/>
                <w:sz w:val="16"/>
                <w:shd w:fill="EDEDED" w:color="auto" w:val="clear"/>
              </w:rPr>
              <w:t>M</w:t>
            </w:r>
            <w:r>
              <w:rPr>
                <w:rFonts w:ascii="Arial Narrow"/>
                <w:color w:val="000000"/>
                <w:spacing w:val="9"/>
                <w:w w:val="60"/>
                <w:sz w:val="16"/>
                <w:shd w:fill="EDEDED" w:color="auto" w:val="clear"/>
              </w:rPr>
              <w:t> </w:t>
            </w:r>
            <w:r>
              <w:rPr>
                <w:rFonts w:ascii="Arial Narrow"/>
                <w:color w:val="000000"/>
                <w:spacing w:val="12"/>
                <w:w w:val="60"/>
                <w:sz w:val="16"/>
                <w:shd w:fill="EDEDED" w:color="auto" w:val="clear"/>
              </w:rPr>
              <w:t>E</w:t>
            </w:r>
            <w:r>
              <w:rPr>
                <w:rFonts w:ascii="Arial Narrow"/>
                <w:color w:val="000000"/>
                <w:spacing w:val="8"/>
                <w:w w:val="60"/>
                <w:sz w:val="16"/>
                <w:shd w:fill="EDEDED" w:color="auto" w:val="clear"/>
              </w:rPr>
              <w:t> </w:t>
            </w:r>
            <w:r>
              <w:rPr>
                <w:rFonts w:ascii="Arial Narrow"/>
                <w:color w:val="000000"/>
                <w:spacing w:val="-10"/>
                <w:w w:val="60"/>
                <w:sz w:val="16"/>
                <w:shd w:fill="EDEDED" w:color="auto" w:val="clear"/>
              </w:rPr>
              <w:t>?</w:t>
            </w:r>
            <w:r>
              <w:rPr>
                <w:rFonts w:ascii="Arial Narrow"/>
                <w:color w:val="000000"/>
                <w:spacing w:val="80"/>
                <w:sz w:val="16"/>
                <w:shd w:fill="EDEDED" w:color="auto" w:val="clear"/>
              </w:rPr>
              <w:t> </w:t>
            </w:r>
          </w:p>
        </w:tc>
        <w:tc>
          <w:tcPr>
            <w:tcW w:w="3400" w:type="dxa"/>
          </w:tcPr>
          <w:p>
            <w:pPr>
              <w:pStyle w:val="TableParagraph"/>
              <w:spacing w:line="240" w:lineRule="auto" w:before="49"/>
              <w:ind w:left="80"/>
              <w:rPr>
                <w:sz w:val="17"/>
              </w:rPr>
            </w:pPr>
            <w:r>
              <w:rPr>
                <w:sz w:val="17"/>
              </w:rPr>
              <w:t>Unknown</w:t>
            </w:r>
            <w:r>
              <w:rPr>
                <w:spacing w:val="14"/>
                <w:sz w:val="17"/>
              </w:rPr>
              <w:t> </w:t>
            </w:r>
            <w:r>
              <w:rPr>
                <w:sz w:val="17"/>
              </w:rPr>
              <w:t>function</w:t>
            </w:r>
            <w:r>
              <w:rPr>
                <w:spacing w:val="15"/>
                <w:sz w:val="17"/>
              </w:rPr>
              <w:t> </w:t>
            </w:r>
            <w:r>
              <w:rPr>
                <w:sz w:val="17"/>
              </w:rPr>
              <w:t>or</w:t>
            </w:r>
            <w:r>
              <w:rPr>
                <w:spacing w:val="15"/>
                <w:sz w:val="17"/>
              </w:rPr>
              <w:t> </w:t>
            </w:r>
            <w:r>
              <w:rPr>
                <w:spacing w:val="-4"/>
                <w:sz w:val="17"/>
              </w:rPr>
              <w:t>name</w:t>
            </w:r>
          </w:p>
        </w:tc>
        <w:tc>
          <w:tcPr>
            <w:tcW w:w="4900" w:type="dxa"/>
          </w:tcPr>
          <w:p>
            <w:pPr>
              <w:pStyle w:val="TableParagraph"/>
              <w:spacing w:line="240" w:lineRule="auto" w:before="49"/>
              <w:ind w:left="80"/>
              <w:rPr>
                <w:sz w:val="17"/>
              </w:rPr>
            </w:pPr>
            <w:r>
              <w:rPr>
                <w:w w:val="105"/>
                <w:sz w:val="17"/>
              </w:rPr>
              <w:t>Fix</w:t>
            </w:r>
            <w:r>
              <w:rPr>
                <w:spacing w:val="-6"/>
                <w:w w:val="105"/>
                <w:sz w:val="17"/>
              </w:rPr>
              <w:t> </w:t>
            </w:r>
            <w:r>
              <w:rPr>
                <w:w w:val="105"/>
                <w:sz w:val="17"/>
              </w:rPr>
              <w:t>the</w:t>
            </w:r>
            <w:r>
              <w:rPr>
                <w:spacing w:val="-5"/>
                <w:w w:val="105"/>
                <w:sz w:val="17"/>
              </w:rPr>
              <w:t> </w:t>
            </w:r>
            <w:r>
              <w:rPr>
                <w:spacing w:val="-4"/>
                <w:w w:val="105"/>
                <w:sz w:val="17"/>
              </w:rPr>
              <w:t>typo</w:t>
            </w:r>
          </w:p>
        </w:tc>
      </w:tr>
      <w:tr>
        <w:trPr>
          <w:trHeight w:val="293" w:hRule="atLeast"/>
        </w:trPr>
        <w:tc>
          <w:tcPr>
            <w:tcW w:w="18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R</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E</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F</w:t>
            </w:r>
            <w:r>
              <w:rPr>
                <w:rFonts w:ascii="Arial Narrow"/>
                <w:color w:val="000000"/>
                <w:spacing w:val="5"/>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3400" w:type="dxa"/>
          </w:tcPr>
          <w:p>
            <w:pPr>
              <w:pStyle w:val="TableParagraph"/>
              <w:spacing w:line="240" w:lineRule="auto" w:before="49"/>
              <w:ind w:left="80"/>
              <w:rPr>
                <w:sz w:val="17"/>
              </w:rPr>
            </w:pPr>
            <w:r>
              <w:rPr>
                <w:sz w:val="17"/>
              </w:rPr>
              <w:t>Reference</w:t>
            </w:r>
            <w:r>
              <w:rPr>
                <w:spacing w:val="15"/>
                <w:sz w:val="17"/>
              </w:rPr>
              <w:t> </w:t>
            </w:r>
            <w:r>
              <w:rPr>
                <w:sz w:val="17"/>
              </w:rPr>
              <w:t>was</w:t>
            </w:r>
            <w:r>
              <w:rPr>
                <w:spacing w:val="16"/>
                <w:sz w:val="17"/>
              </w:rPr>
              <w:t> </w:t>
            </w:r>
            <w:r>
              <w:rPr>
                <w:spacing w:val="-2"/>
                <w:sz w:val="17"/>
              </w:rPr>
              <w:t>deleted</w:t>
            </w:r>
          </w:p>
        </w:tc>
        <w:tc>
          <w:tcPr>
            <w:tcW w:w="4900" w:type="dxa"/>
          </w:tcPr>
          <w:p>
            <w:pPr>
              <w:pStyle w:val="TableParagraph"/>
              <w:spacing w:line="240" w:lineRule="auto" w:before="49"/>
              <w:ind w:left="80"/>
              <w:rPr>
                <w:sz w:val="17"/>
              </w:rPr>
            </w:pPr>
            <w:r>
              <w:rPr>
                <w:w w:val="105"/>
                <w:sz w:val="17"/>
              </w:rPr>
              <w:t>Rebuild</w:t>
            </w:r>
            <w:r>
              <w:rPr>
                <w:spacing w:val="-9"/>
                <w:w w:val="105"/>
                <w:sz w:val="17"/>
              </w:rPr>
              <w:t> </w:t>
            </w:r>
            <w:r>
              <w:rPr>
                <w:w w:val="105"/>
                <w:sz w:val="17"/>
              </w:rPr>
              <w:t>the</w:t>
            </w:r>
            <w:r>
              <w:rPr>
                <w:spacing w:val="-8"/>
                <w:w w:val="105"/>
                <w:sz w:val="17"/>
              </w:rPr>
              <w:t> </w:t>
            </w:r>
            <w:r>
              <w:rPr>
                <w:spacing w:val="-2"/>
                <w:w w:val="105"/>
                <w:sz w:val="17"/>
              </w:rPr>
              <w:t>reference</w:t>
            </w:r>
          </w:p>
        </w:tc>
      </w:tr>
      <w:tr>
        <w:trPr>
          <w:trHeight w:val="294" w:hRule="atLeast"/>
        </w:trPr>
        <w:tc>
          <w:tcPr>
            <w:tcW w:w="18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V</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L</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E</w:t>
            </w:r>
            <w:r>
              <w:rPr>
                <w:rFonts w:ascii="Arial Narrow"/>
                <w:color w:val="000000"/>
                <w:spacing w:val="3"/>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3400" w:type="dxa"/>
          </w:tcPr>
          <w:p>
            <w:pPr>
              <w:pStyle w:val="TableParagraph"/>
              <w:spacing w:line="240" w:lineRule="auto" w:before="49"/>
              <w:ind w:left="80"/>
              <w:rPr>
                <w:sz w:val="17"/>
              </w:rPr>
            </w:pPr>
            <w:r>
              <w:rPr>
                <w:w w:val="105"/>
                <w:sz w:val="17"/>
              </w:rPr>
              <w:t>Wrong</w:t>
            </w:r>
            <w:r>
              <w:rPr>
                <w:spacing w:val="-9"/>
                <w:w w:val="105"/>
                <w:sz w:val="17"/>
              </w:rPr>
              <w:t> </w:t>
            </w:r>
            <w:r>
              <w:rPr>
                <w:w w:val="105"/>
                <w:sz w:val="17"/>
              </w:rPr>
              <w:t>data</w:t>
            </w:r>
            <w:r>
              <w:rPr>
                <w:spacing w:val="-9"/>
                <w:w w:val="105"/>
                <w:sz w:val="17"/>
              </w:rPr>
              <w:t> </w:t>
            </w:r>
            <w:r>
              <w:rPr>
                <w:spacing w:val="-4"/>
                <w:w w:val="105"/>
                <w:sz w:val="17"/>
              </w:rPr>
              <w:t>type</w:t>
            </w:r>
          </w:p>
        </w:tc>
        <w:tc>
          <w:tcPr>
            <w:tcW w:w="4900" w:type="dxa"/>
          </w:tcPr>
          <w:p>
            <w:pPr>
              <w:pStyle w:val="TableParagraph"/>
              <w:spacing w:line="240" w:lineRule="auto" w:before="49"/>
              <w:ind w:left="80"/>
              <w:rPr>
                <w:sz w:val="17"/>
              </w:rPr>
            </w:pPr>
            <w:r>
              <w:rPr>
                <w:w w:val="105"/>
                <w:sz w:val="17"/>
              </w:rPr>
              <w:t>Numbers</w:t>
            </w:r>
            <w:r>
              <w:rPr>
                <w:spacing w:val="-10"/>
                <w:w w:val="105"/>
                <w:sz w:val="17"/>
              </w:rPr>
              <w:t> </w:t>
            </w:r>
            <w:r>
              <w:rPr>
                <w:w w:val="105"/>
                <w:sz w:val="17"/>
              </w:rPr>
              <w:t>stored</w:t>
            </w:r>
            <w:r>
              <w:rPr>
                <w:spacing w:val="-9"/>
                <w:w w:val="105"/>
                <w:sz w:val="17"/>
              </w:rPr>
              <w:t> </w:t>
            </w:r>
            <w:r>
              <w:rPr>
                <w:w w:val="105"/>
                <w:sz w:val="17"/>
              </w:rPr>
              <w:t>as</w:t>
            </w:r>
            <w:r>
              <w:rPr>
                <w:spacing w:val="-9"/>
                <w:w w:val="105"/>
                <w:sz w:val="17"/>
              </w:rPr>
              <w:t> </w:t>
            </w:r>
            <w:r>
              <w:rPr>
                <w:spacing w:val="-2"/>
                <w:w w:val="105"/>
                <w:sz w:val="17"/>
              </w:rPr>
              <w:t>text?</w:t>
            </w:r>
          </w:p>
        </w:tc>
      </w:tr>
      <w:tr>
        <w:trPr>
          <w:trHeight w:val="293" w:hRule="atLeast"/>
        </w:trPr>
        <w:tc>
          <w:tcPr>
            <w:tcW w:w="1800" w:type="dxa"/>
          </w:tcPr>
          <w:p>
            <w:pPr>
              <w:pStyle w:val="TableParagraph"/>
              <w:spacing w:line="240" w:lineRule="auto" w:before="45"/>
              <w:ind w:left="80"/>
              <w:rPr>
                <w:rFonts w:ascii="Arial Narrow"/>
                <w:sz w:val="16"/>
              </w:rPr>
            </w:pPr>
            <w:r>
              <w:rPr>
                <w:rFonts w:ascii="Arial Narrow"/>
                <w:color w:val="000000"/>
                <w:spacing w:val="12"/>
                <w:w w:val="65"/>
                <w:sz w:val="16"/>
                <w:shd w:fill="EDEDED" w:color="auto" w:val="clear"/>
              </w:rPr>
              <w:t>#</w:t>
            </w:r>
            <w:r>
              <w:rPr>
                <w:rFonts w:ascii="Arial Narrow"/>
                <w:color w:val="000000"/>
                <w:spacing w:val="5"/>
                <w:w w:val="65"/>
                <w:sz w:val="16"/>
                <w:shd w:fill="EDEDED" w:color="auto" w:val="clear"/>
              </w:rPr>
              <w:t> </w:t>
            </w:r>
            <w:r>
              <w:rPr>
                <w:rFonts w:ascii="Arial Narrow"/>
                <w:color w:val="000000"/>
                <w:spacing w:val="12"/>
                <w:w w:val="65"/>
                <w:sz w:val="16"/>
                <w:shd w:fill="EDEDED" w:color="auto" w:val="clear"/>
              </w:rPr>
              <w:t>N</w:t>
            </w:r>
            <w:r>
              <w:rPr>
                <w:rFonts w:ascii="Arial Narrow"/>
                <w:color w:val="000000"/>
                <w:spacing w:val="5"/>
                <w:w w:val="65"/>
                <w:sz w:val="16"/>
                <w:shd w:fill="EDEDED" w:color="auto" w:val="clear"/>
              </w:rPr>
              <w:t> </w:t>
            </w:r>
            <w:r>
              <w:rPr>
                <w:rFonts w:ascii="Arial Narrow"/>
                <w:color w:val="000000"/>
                <w:spacing w:val="12"/>
                <w:w w:val="65"/>
                <w:sz w:val="16"/>
                <w:shd w:fill="EDEDED" w:color="auto" w:val="clear"/>
              </w:rPr>
              <w:t>U</w:t>
            </w:r>
            <w:r>
              <w:rPr>
                <w:rFonts w:ascii="Arial Narrow"/>
                <w:color w:val="000000"/>
                <w:spacing w:val="6"/>
                <w:w w:val="65"/>
                <w:sz w:val="16"/>
                <w:shd w:fill="EDEDED" w:color="auto" w:val="clear"/>
              </w:rPr>
              <w:t> </w:t>
            </w:r>
            <w:r>
              <w:rPr>
                <w:rFonts w:ascii="Arial Narrow"/>
                <w:color w:val="000000"/>
                <w:spacing w:val="12"/>
                <w:w w:val="65"/>
                <w:sz w:val="16"/>
                <w:shd w:fill="EDEDED" w:color="auto" w:val="clear"/>
              </w:rPr>
              <w:t>M</w:t>
            </w:r>
            <w:r>
              <w:rPr>
                <w:rFonts w:ascii="Arial Narrow"/>
                <w:color w:val="000000"/>
                <w:spacing w:val="5"/>
                <w:w w:val="65"/>
                <w:sz w:val="16"/>
                <w:shd w:fill="EDEDED" w:color="auto" w:val="clear"/>
              </w:rPr>
              <w:t> </w:t>
            </w:r>
            <w:r>
              <w:rPr>
                <w:rFonts w:ascii="Arial Narrow"/>
                <w:color w:val="000000"/>
                <w:spacing w:val="-10"/>
                <w:w w:val="65"/>
                <w:sz w:val="16"/>
                <w:shd w:fill="EDEDED" w:color="auto" w:val="clear"/>
              </w:rPr>
              <w:t>!</w:t>
            </w:r>
            <w:r>
              <w:rPr>
                <w:rFonts w:ascii="Arial Narrow"/>
                <w:color w:val="000000"/>
                <w:spacing w:val="80"/>
                <w:sz w:val="16"/>
                <w:shd w:fill="EDEDED" w:color="auto" w:val="clear"/>
              </w:rPr>
              <w:t> </w:t>
            </w:r>
          </w:p>
        </w:tc>
        <w:tc>
          <w:tcPr>
            <w:tcW w:w="3400" w:type="dxa"/>
          </w:tcPr>
          <w:p>
            <w:pPr>
              <w:pStyle w:val="TableParagraph"/>
              <w:spacing w:line="240" w:lineRule="auto" w:before="49"/>
              <w:ind w:left="80"/>
              <w:rPr>
                <w:sz w:val="17"/>
              </w:rPr>
            </w:pPr>
            <w:r>
              <w:rPr>
                <w:w w:val="105"/>
                <w:sz w:val="17"/>
              </w:rPr>
              <w:t>Invalid</w:t>
            </w:r>
            <w:r>
              <w:rPr>
                <w:spacing w:val="-11"/>
                <w:w w:val="105"/>
                <w:sz w:val="17"/>
              </w:rPr>
              <w:t> </w:t>
            </w:r>
            <w:r>
              <w:rPr>
                <w:spacing w:val="-2"/>
                <w:w w:val="105"/>
                <w:sz w:val="17"/>
              </w:rPr>
              <w:t>number</w:t>
            </w:r>
          </w:p>
        </w:tc>
        <w:tc>
          <w:tcPr>
            <w:tcW w:w="4900" w:type="dxa"/>
          </w:tcPr>
          <w:p>
            <w:pPr>
              <w:pStyle w:val="TableParagraph"/>
              <w:spacing w:line="240" w:lineRule="auto" w:before="49"/>
              <w:ind w:left="80"/>
              <w:rPr>
                <w:sz w:val="17"/>
              </w:rPr>
            </w:pPr>
            <w:r>
              <w:rPr>
                <w:w w:val="105"/>
                <w:sz w:val="17"/>
              </w:rPr>
              <w:t>Check</w:t>
            </w:r>
            <w:r>
              <w:rPr>
                <w:spacing w:val="-8"/>
                <w:w w:val="105"/>
                <w:sz w:val="17"/>
              </w:rPr>
              <w:t> </w:t>
            </w:r>
            <w:r>
              <w:rPr>
                <w:w w:val="105"/>
                <w:sz w:val="17"/>
              </w:rPr>
              <w:t>the</w:t>
            </w:r>
            <w:r>
              <w:rPr>
                <w:spacing w:val="-7"/>
                <w:w w:val="105"/>
                <w:sz w:val="17"/>
              </w:rPr>
              <w:t> </w:t>
            </w:r>
            <w:r>
              <w:rPr>
                <w:spacing w:val="-2"/>
                <w:w w:val="105"/>
                <w:sz w:val="17"/>
              </w:rPr>
              <w:t>arguments</w:t>
            </w:r>
          </w:p>
        </w:tc>
      </w:tr>
      <w:tr>
        <w:trPr>
          <w:trHeight w:val="294" w:hRule="atLeast"/>
        </w:trPr>
        <w:tc>
          <w:tcPr>
            <w:tcW w:w="1800" w:type="dxa"/>
          </w:tcPr>
          <w:p>
            <w:pPr>
              <w:pStyle w:val="TableParagraph"/>
              <w:spacing w:line="240" w:lineRule="auto" w:before="45"/>
              <w:ind w:left="80"/>
              <w:rPr>
                <w:rFonts w:ascii="Arial Narrow"/>
                <w:sz w:val="16"/>
              </w:rPr>
            </w:pPr>
            <w:r>
              <w:rPr>
                <w:rFonts w:ascii="Arial Narrow"/>
                <w:color w:val="000000"/>
                <w:spacing w:val="12"/>
                <w:w w:val="80"/>
                <w:sz w:val="16"/>
                <w:shd w:fill="EDEDED" w:color="auto" w:val="clear"/>
              </w:rPr>
              <w:t>#</w:t>
            </w:r>
            <w:r>
              <w:rPr>
                <w:rFonts w:ascii="Arial Narrow"/>
                <w:color w:val="000000"/>
                <w:w w:val="80"/>
                <w:sz w:val="16"/>
                <w:shd w:fill="EDEDED" w:color="auto" w:val="clear"/>
              </w:rPr>
              <w:t> </w:t>
            </w:r>
            <w:r>
              <w:rPr>
                <w:rFonts w:ascii="Arial Narrow"/>
                <w:color w:val="000000"/>
                <w:spacing w:val="12"/>
                <w:w w:val="80"/>
                <w:sz w:val="16"/>
                <w:shd w:fill="EDEDED" w:color="auto" w:val="clear"/>
              </w:rPr>
              <w:t>S</w:t>
            </w:r>
            <w:r>
              <w:rPr>
                <w:rFonts w:ascii="Arial Narrow"/>
                <w:color w:val="000000"/>
                <w:w w:val="80"/>
                <w:sz w:val="16"/>
                <w:shd w:fill="EDEDED" w:color="auto" w:val="clear"/>
              </w:rPr>
              <w:t> </w:t>
            </w:r>
            <w:r>
              <w:rPr>
                <w:rFonts w:ascii="Arial Narrow"/>
                <w:color w:val="000000"/>
                <w:spacing w:val="12"/>
                <w:w w:val="80"/>
                <w:sz w:val="16"/>
                <w:shd w:fill="EDEDED" w:color="auto" w:val="clear"/>
              </w:rPr>
              <w:t>P</w:t>
            </w:r>
            <w:r>
              <w:rPr>
                <w:rFonts w:ascii="Arial Narrow"/>
                <w:color w:val="000000"/>
                <w:w w:val="80"/>
                <w:sz w:val="16"/>
                <w:shd w:fill="EDEDED" w:color="auto" w:val="clear"/>
              </w:rPr>
              <w:t> </w:t>
            </w:r>
            <w:r>
              <w:rPr>
                <w:rFonts w:ascii="Arial Narrow"/>
                <w:color w:val="000000"/>
                <w:spacing w:val="12"/>
                <w:w w:val="80"/>
                <w:sz w:val="16"/>
                <w:shd w:fill="EDEDED" w:color="auto" w:val="clear"/>
              </w:rPr>
              <w:t>I</w:t>
            </w:r>
            <w:r>
              <w:rPr>
                <w:rFonts w:ascii="Arial Narrow"/>
                <w:color w:val="000000"/>
                <w:w w:val="80"/>
                <w:sz w:val="16"/>
                <w:shd w:fill="EDEDED" w:color="auto" w:val="clear"/>
              </w:rPr>
              <w:t> </w:t>
            </w:r>
            <w:r>
              <w:rPr>
                <w:rFonts w:ascii="Arial Narrow"/>
                <w:color w:val="000000"/>
                <w:spacing w:val="12"/>
                <w:w w:val="80"/>
                <w:sz w:val="16"/>
                <w:shd w:fill="EDEDED" w:color="auto" w:val="clear"/>
              </w:rPr>
              <w:t>L</w:t>
            </w:r>
            <w:r>
              <w:rPr>
                <w:rFonts w:ascii="Arial Narrow"/>
                <w:color w:val="000000"/>
                <w:w w:val="80"/>
                <w:sz w:val="16"/>
                <w:shd w:fill="EDEDED" w:color="auto" w:val="clear"/>
              </w:rPr>
              <w:t> </w:t>
            </w:r>
            <w:r>
              <w:rPr>
                <w:rFonts w:ascii="Arial Narrow"/>
                <w:color w:val="000000"/>
                <w:spacing w:val="12"/>
                <w:w w:val="80"/>
                <w:sz w:val="16"/>
                <w:shd w:fill="EDEDED" w:color="auto" w:val="clear"/>
              </w:rPr>
              <w:t>L</w:t>
            </w:r>
            <w:r>
              <w:rPr>
                <w:rFonts w:ascii="Arial Narrow"/>
                <w:color w:val="000000"/>
                <w:w w:val="80"/>
                <w:sz w:val="16"/>
                <w:shd w:fill="EDEDED" w:color="auto" w:val="clear"/>
              </w:rPr>
              <w:t> </w:t>
            </w:r>
            <w:r>
              <w:rPr>
                <w:rFonts w:ascii="Arial Narrow"/>
                <w:color w:val="000000"/>
                <w:spacing w:val="-10"/>
                <w:w w:val="80"/>
                <w:sz w:val="16"/>
                <w:shd w:fill="EDEDED" w:color="auto" w:val="clear"/>
              </w:rPr>
              <w:t>!</w:t>
            </w:r>
            <w:r>
              <w:rPr>
                <w:rFonts w:ascii="Arial Narrow"/>
                <w:color w:val="000000"/>
                <w:spacing w:val="80"/>
                <w:sz w:val="16"/>
                <w:shd w:fill="EDEDED" w:color="auto" w:val="clear"/>
              </w:rPr>
              <w:t> </w:t>
            </w:r>
          </w:p>
        </w:tc>
        <w:tc>
          <w:tcPr>
            <w:tcW w:w="3400" w:type="dxa"/>
          </w:tcPr>
          <w:p>
            <w:pPr>
              <w:pStyle w:val="TableParagraph"/>
              <w:spacing w:line="240" w:lineRule="auto" w:before="49"/>
              <w:ind w:left="80"/>
              <w:rPr>
                <w:sz w:val="17"/>
              </w:rPr>
            </w:pPr>
            <w:r>
              <w:rPr>
                <w:w w:val="105"/>
                <w:sz w:val="17"/>
              </w:rPr>
              <w:t>Spill</w:t>
            </w:r>
            <w:r>
              <w:rPr>
                <w:spacing w:val="-7"/>
                <w:w w:val="105"/>
                <w:sz w:val="17"/>
              </w:rPr>
              <w:t> </w:t>
            </w:r>
            <w:r>
              <w:rPr>
                <w:w w:val="105"/>
                <w:sz w:val="17"/>
              </w:rPr>
              <w:t>range</w:t>
            </w:r>
            <w:r>
              <w:rPr>
                <w:spacing w:val="-6"/>
                <w:w w:val="105"/>
                <w:sz w:val="17"/>
              </w:rPr>
              <w:t> </w:t>
            </w:r>
            <w:r>
              <w:rPr>
                <w:w w:val="105"/>
                <w:sz w:val="17"/>
              </w:rPr>
              <w:t>is</w:t>
            </w:r>
            <w:r>
              <w:rPr>
                <w:spacing w:val="-6"/>
                <w:w w:val="105"/>
                <w:sz w:val="17"/>
              </w:rPr>
              <w:t> </w:t>
            </w:r>
            <w:r>
              <w:rPr>
                <w:spacing w:val="-2"/>
                <w:w w:val="105"/>
                <w:sz w:val="17"/>
              </w:rPr>
              <w:t>blocked</w:t>
            </w:r>
          </w:p>
        </w:tc>
        <w:tc>
          <w:tcPr>
            <w:tcW w:w="4900" w:type="dxa"/>
          </w:tcPr>
          <w:p>
            <w:pPr>
              <w:pStyle w:val="TableParagraph"/>
              <w:spacing w:line="240" w:lineRule="auto" w:before="49"/>
              <w:ind w:left="80"/>
              <w:rPr>
                <w:sz w:val="17"/>
              </w:rPr>
            </w:pPr>
            <w:r>
              <w:rPr>
                <w:w w:val="105"/>
                <w:sz w:val="17"/>
              </w:rPr>
              <w:t>Clear</w:t>
            </w:r>
            <w:r>
              <w:rPr>
                <w:spacing w:val="-6"/>
                <w:w w:val="105"/>
                <w:sz w:val="17"/>
              </w:rPr>
              <w:t> </w:t>
            </w:r>
            <w:r>
              <w:rPr>
                <w:w w:val="105"/>
                <w:sz w:val="17"/>
              </w:rPr>
              <w:t>the</w:t>
            </w:r>
            <w:r>
              <w:rPr>
                <w:spacing w:val="-6"/>
                <w:w w:val="105"/>
                <w:sz w:val="17"/>
              </w:rPr>
              <w:t> </w:t>
            </w:r>
            <w:r>
              <w:rPr>
                <w:w w:val="105"/>
                <w:sz w:val="17"/>
              </w:rPr>
              <w:t>cells</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spacing w:val="-5"/>
                <w:w w:val="105"/>
                <w:sz w:val="17"/>
              </w:rPr>
              <w:t>way</w:t>
            </w:r>
          </w:p>
        </w:tc>
      </w:tr>
    </w:tbl>
    <w:p>
      <w:pPr>
        <w:pStyle w:val="BodyText"/>
        <w:spacing w:before="8"/>
        <w:ind w:left="0"/>
        <w:rPr>
          <w:b/>
          <w:sz w:val="5"/>
        </w:rPr>
      </w:pPr>
    </w:p>
    <w:p>
      <w:pPr>
        <w:pStyle w:val="BodyText"/>
        <w:spacing w:after="0"/>
        <w:rPr>
          <w:b/>
          <w:sz w:val="5"/>
        </w:rPr>
        <w:sectPr>
          <w:pgSz w:w="11910" w:h="16840"/>
          <w:pgMar w:header="163" w:footer="0" w:top="600" w:bottom="280" w:left="0" w:right="0"/>
        </w:sectPr>
      </w:pPr>
    </w:p>
    <w:p>
      <w:pPr>
        <w:pStyle w:val="Heading4"/>
        <w:numPr>
          <w:ilvl w:val="0"/>
          <w:numId w:val="15"/>
        </w:numPr>
        <w:tabs>
          <w:tab w:pos="1142" w:val="left" w:leader="none"/>
        </w:tabs>
        <w:spacing w:line="240" w:lineRule="auto" w:before="60" w:after="41"/>
        <w:ind w:left="1142" w:right="0" w:hanging="240"/>
        <w:jc w:val="left"/>
      </w:pPr>
      <w:r>
        <w:rPr>
          <w:color w:val="2D5B89"/>
        </w:rPr>
        <w:t>Simple Example: </w:t>
      </w:r>
      <w:r>
        <w:rPr>
          <w:color w:val="2D5B89"/>
          <w:spacing w:val="-2"/>
        </w:rPr>
        <w:t>#DIV/0!</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1400"/>
        <w:gridCol w:w="1400"/>
        <w:gridCol w:w="14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1400" w:type="dxa"/>
            <w:shd w:val="clear" w:color="auto" w:fill="DBE6F0"/>
          </w:tcPr>
          <w:p>
            <w:pPr>
              <w:pStyle w:val="TableParagraph"/>
              <w:spacing w:line="240" w:lineRule="auto" w:before="49"/>
              <w:ind w:right="69"/>
              <w:jc w:val="right"/>
              <w:rPr>
                <w:b/>
                <w:sz w:val="17"/>
              </w:rPr>
            </w:pPr>
            <w:r>
              <w:rPr>
                <w:b/>
                <w:spacing w:val="-10"/>
                <w:w w:val="105"/>
                <w:sz w:val="17"/>
              </w:rPr>
              <w:t>A</w:t>
            </w:r>
          </w:p>
        </w:tc>
        <w:tc>
          <w:tcPr>
            <w:tcW w:w="1400" w:type="dxa"/>
            <w:shd w:val="clear" w:color="auto" w:fill="DBE6F0"/>
          </w:tcPr>
          <w:p>
            <w:pPr>
              <w:pStyle w:val="TableParagraph"/>
              <w:spacing w:line="240" w:lineRule="auto" w:before="49"/>
              <w:ind w:right="69"/>
              <w:jc w:val="right"/>
              <w:rPr>
                <w:b/>
                <w:sz w:val="17"/>
              </w:rPr>
            </w:pPr>
            <w:r>
              <w:rPr>
                <w:b/>
                <w:spacing w:val="-10"/>
                <w:w w:val="105"/>
                <w:sz w:val="17"/>
              </w:rPr>
              <w:t>B</w:t>
            </w:r>
          </w:p>
        </w:tc>
        <w:tc>
          <w:tcPr>
            <w:tcW w:w="1400" w:type="dxa"/>
            <w:shd w:val="clear" w:color="auto" w:fill="DBE6F0"/>
          </w:tcPr>
          <w:p>
            <w:pPr>
              <w:pStyle w:val="TableParagraph"/>
              <w:spacing w:line="240" w:lineRule="auto" w:before="49"/>
              <w:ind w:right="69"/>
              <w:jc w:val="right"/>
              <w:rPr>
                <w:b/>
                <w:sz w:val="17"/>
              </w:rPr>
            </w:pPr>
            <w:r>
              <w:rPr>
                <w:b/>
                <w:spacing w:val="-10"/>
                <w:w w:val="105"/>
                <w:sz w:val="17"/>
              </w:rPr>
              <w:t>C</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1400" w:type="dxa"/>
          </w:tcPr>
          <w:p>
            <w:pPr>
              <w:pStyle w:val="TableParagraph"/>
              <w:spacing w:line="240" w:lineRule="auto" w:before="49"/>
              <w:ind w:left="80"/>
              <w:rPr>
                <w:sz w:val="17"/>
              </w:rPr>
            </w:pPr>
            <w:r>
              <w:rPr>
                <w:spacing w:val="-4"/>
                <w:w w:val="105"/>
                <w:sz w:val="17"/>
              </w:rPr>
              <w:t>Sales</w:t>
            </w:r>
          </w:p>
        </w:tc>
        <w:tc>
          <w:tcPr>
            <w:tcW w:w="1400" w:type="dxa"/>
          </w:tcPr>
          <w:p>
            <w:pPr>
              <w:pStyle w:val="TableParagraph"/>
              <w:spacing w:line="240" w:lineRule="auto" w:before="49"/>
              <w:ind w:left="80"/>
              <w:rPr>
                <w:sz w:val="17"/>
              </w:rPr>
            </w:pPr>
            <w:r>
              <w:rPr>
                <w:spacing w:val="-2"/>
                <w:w w:val="105"/>
                <w:sz w:val="17"/>
              </w:rPr>
              <w:t>Orders</w:t>
            </w:r>
          </w:p>
        </w:tc>
        <w:tc>
          <w:tcPr>
            <w:tcW w:w="1400" w:type="dxa"/>
          </w:tcPr>
          <w:p>
            <w:pPr>
              <w:pStyle w:val="TableParagraph"/>
              <w:spacing w:line="240" w:lineRule="auto" w:before="49"/>
              <w:ind w:left="80"/>
              <w:rPr>
                <w:sz w:val="17"/>
              </w:rPr>
            </w:pPr>
            <w:r>
              <w:rPr>
                <w:spacing w:val="-2"/>
                <w:w w:val="105"/>
                <w:sz w:val="17"/>
              </w:rPr>
              <w:t>Average</w:t>
            </w:r>
          </w:p>
        </w:tc>
      </w:tr>
      <w:tr>
        <w:trPr>
          <w:trHeight w:val="293" w:hRule="atLeast"/>
        </w:trPr>
        <w:tc>
          <w:tcPr>
            <w:tcW w:w="400" w:type="dxa"/>
            <w:shd w:val="clear" w:color="auto" w:fill="E2EFDA"/>
          </w:tcPr>
          <w:p>
            <w:pPr>
              <w:pStyle w:val="TableParagraph"/>
              <w:spacing w:line="240" w:lineRule="auto" w:before="49"/>
              <w:ind w:left="80"/>
              <w:rPr>
                <w:b/>
                <w:sz w:val="17"/>
              </w:rPr>
            </w:pPr>
            <w:r>
              <w:rPr>
                <w:b/>
                <w:spacing w:val="-10"/>
                <w:w w:val="105"/>
                <w:sz w:val="17"/>
              </w:rPr>
              <w:t>2</w:t>
            </w:r>
          </w:p>
        </w:tc>
        <w:tc>
          <w:tcPr>
            <w:tcW w:w="1400" w:type="dxa"/>
            <w:shd w:val="clear" w:color="auto" w:fill="E2EFDA"/>
          </w:tcPr>
          <w:p>
            <w:pPr>
              <w:pStyle w:val="TableParagraph"/>
              <w:spacing w:line="240" w:lineRule="auto" w:before="49"/>
              <w:ind w:right="68"/>
              <w:jc w:val="right"/>
              <w:rPr>
                <w:b/>
                <w:sz w:val="17"/>
              </w:rPr>
            </w:pPr>
            <w:r>
              <w:rPr>
                <w:b/>
                <w:spacing w:val="-5"/>
                <w:w w:val="105"/>
                <w:sz w:val="17"/>
              </w:rPr>
              <w:t>500</w:t>
            </w:r>
          </w:p>
        </w:tc>
        <w:tc>
          <w:tcPr>
            <w:tcW w:w="1400" w:type="dxa"/>
            <w:shd w:val="clear" w:color="auto" w:fill="E2EFDA"/>
          </w:tcPr>
          <w:p>
            <w:pPr>
              <w:pStyle w:val="TableParagraph"/>
              <w:spacing w:line="240" w:lineRule="auto" w:before="49"/>
              <w:ind w:right="68"/>
              <w:jc w:val="right"/>
              <w:rPr>
                <w:b/>
                <w:sz w:val="17"/>
              </w:rPr>
            </w:pPr>
            <w:r>
              <w:rPr>
                <w:b/>
                <w:spacing w:val="-10"/>
                <w:w w:val="105"/>
                <w:sz w:val="17"/>
              </w:rPr>
              <w:t>0</w:t>
            </w:r>
          </w:p>
        </w:tc>
        <w:tc>
          <w:tcPr>
            <w:tcW w:w="1400" w:type="dxa"/>
            <w:shd w:val="clear" w:color="auto" w:fill="E2EFDA"/>
          </w:tcPr>
          <w:p>
            <w:pPr>
              <w:pStyle w:val="TableParagraph"/>
              <w:spacing w:line="240" w:lineRule="auto" w:before="49"/>
              <w:ind w:left="80"/>
              <w:rPr>
                <w:b/>
                <w:sz w:val="17"/>
              </w:rPr>
            </w:pPr>
            <w:r>
              <w:rPr>
                <w:b/>
                <w:spacing w:val="-2"/>
                <w:w w:val="105"/>
                <w:sz w:val="17"/>
              </w:rPr>
              <w:t>#DIV/0!</w:t>
            </w:r>
          </w:p>
        </w:tc>
      </w:tr>
    </w:tbl>
    <w:p>
      <w:pPr>
        <w:spacing w:before="89"/>
        <w:ind w:left="902" w:right="0" w:firstLine="0"/>
        <w:jc w:val="left"/>
        <w:rPr>
          <w:rFonts w:ascii="Arial Narrow"/>
          <w:sz w:val="16"/>
        </w:rPr>
      </w:pPr>
      <w:r>
        <w:rPr>
          <w:w w:val="95"/>
          <w:sz w:val="18"/>
        </w:rPr>
        <w:t>Formula</w:t>
      </w:r>
      <w:r>
        <w:rPr>
          <w:spacing w:val="-4"/>
          <w:w w:val="95"/>
          <w:sz w:val="18"/>
        </w:rPr>
        <w:t> </w:t>
      </w:r>
      <w:r>
        <w:rPr>
          <w:w w:val="95"/>
          <w:sz w:val="18"/>
        </w:rPr>
        <w:t>in</w:t>
      </w:r>
      <w:r>
        <w:rPr>
          <w:spacing w:val="-3"/>
          <w:w w:val="95"/>
          <w:sz w:val="18"/>
        </w:rPr>
        <w:t> </w:t>
      </w:r>
      <w:r>
        <w:rPr>
          <w:w w:val="95"/>
          <w:sz w:val="18"/>
        </w:rPr>
        <w:t>C2:</w:t>
      </w:r>
      <w:r>
        <w:rPr>
          <w:spacing w:val="-3"/>
          <w:w w:val="95"/>
          <w:sz w:val="18"/>
        </w:rPr>
        <w:t> </w:t>
      </w:r>
      <w:r>
        <w:rPr>
          <w:rFonts w:ascii="Arial Narrow"/>
          <w:color w:val="000000"/>
          <w:spacing w:val="12"/>
          <w:w w:val="95"/>
          <w:sz w:val="16"/>
          <w:shd w:fill="EDEDED" w:color="auto" w:val="clear"/>
        </w:rPr>
        <w:t>=</w:t>
      </w:r>
      <w:r>
        <w:rPr>
          <w:rFonts w:ascii="Arial Narrow"/>
          <w:color w:val="000000"/>
          <w:spacing w:val="-3"/>
          <w:w w:val="95"/>
          <w:sz w:val="16"/>
          <w:shd w:fill="EDEDED" w:color="auto" w:val="clear"/>
        </w:rPr>
        <w:t> </w:t>
      </w:r>
      <w:r>
        <w:rPr>
          <w:rFonts w:ascii="Arial Narrow"/>
          <w:color w:val="000000"/>
          <w:spacing w:val="12"/>
          <w:w w:val="95"/>
          <w:sz w:val="16"/>
          <w:shd w:fill="EDEDED" w:color="auto" w:val="clear"/>
        </w:rPr>
        <w:t>A</w:t>
      </w:r>
      <w:r>
        <w:rPr>
          <w:rFonts w:ascii="Arial Narrow"/>
          <w:color w:val="000000"/>
          <w:spacing w:val="-3"/>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3"/>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3"/>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3"/>
          <w:w w:val="95"/>
          <w:sz w:val="16"/>
          <w:shd w:fill="EDEDED" w:color="auto" w:val="clear"/>
        </w:rPr>
        <w:t> </w:t>
      </w:r>
      <w:r>
        <w:rPr>
          <w:rFonts w:ascii="Arial Narrow"/>
          <w:color w:val="000000"/>
          <w:spacing w:val="-10"/>
          <w:w w:val="95"/>
          <w:sz w:val="16"/>
          <w:shd w:fill="EDEDED" w:color="auto" w:val="clear"/>
        </w:rPr>
        <w:t>2</w:t>
      </w:r>
      <w:r>
        <w:rPr>
          <w:rFonts w:ascii="Arial Narrow"/>
          <w:color w:val="000000"/>
          <w:spacing w:val="80"/>
          <w:sz w:val="16"/>
          <w:shd w:fill="EDEDED" w:color="auto" w:val="clear"/>
        </w:rPr>
        <w:t> </w:t>
      </w:r>
    </w:p>
    <w:p>
      <w:pPr>
        <w:spacing w:before="16"/>
        <w:ind w:left="902" w:right="0" w:firstLine="0"/>
        <w:jc w:val="left"/>
        <w:rPr>
          <w:rFonts w:ascii="Arial Narrow"/>
          <w:sz w:val="16"/>
        </w:rPr>
      </w:pPr>
      <w:r>
        <w:rPr>
          <w:w w:val="95"/>
          <w:sz w:val="18"/>
        </w:rPr>
        <w:t>Dividing</w:t>
      </w:r>
      <w:r>
        <w:rPr>
          <w:spacing w:val="-8"/>
          <w:w w:val="95"/>
          <w:sz w:val="18"/>
        </w:rPr>
        <w:t> </w:t>
      </w:r>
      <w:r>
        <w:rPr>
          <w:w w:val="95"/>
          <w:sz w:val="18"/>
        </w:rPr>
        <w:t>by</w:t>
      </w:r>
      <w:r>
        <w:rPr>
          <w:spacing w:val="-8"/>
          <w:w w:val="95"/>
          <w:sz w:val="18"/>
        </w:rPr>
        <w:t> </w:t>
      </w:r>
      <w:r>
        <w:rPr>
          <w:w w:val="95"/>
          <w:sz w:val="18"/>
        </w:rPr>
        <w:t>0</w:t>
      </w:r>
      <w:r>
        <w:rPr>
          <w:spacing w:val="-8"/>
          <w:w w:val="95"/>
          <w:sz w:val="18"/>
        </w:rPr>
        <w:t> </w:t>
      </w:r>
      <w:r>
        <w:rPr>
          <w:w w:val="95"/>
          <w:sz w:val="18"/>
        </w:rPr>
        <w:t>gives</w:t>
      </w:r>
      <w:r>
        <w:rPr>
          <w:spacing w:val="-7"/>
          <w:w w:val="95"/>
          <w:sz w:val="18"/>
        </w:rPr>
        <w:t> </w:t>
      </w:r>
      <w:r>
        <w:rPr>
          <w:w w:val="95"/>
          <w:sz w:val="18"/>
        </w:rPr>
        <w:t>an</w:t>
      </w:r>
      <w:r>
        <w:rPr>
          <w:spacing w:val="-8"/>
          <w:w w:val="95"/>
          <w:sz w:val="18"/>
        </w:rPr>
        <w:t> </w:t>
      </w:r>
      <w:r>
        <w:rPr>
          <w:w w:val="95"/>
          <w:sz w:val="18"/>
        </w:rPr>
        <w:t>error.</w:t>
      </w:r>
      <w:r>
        <w:rPr>
          <w:spacing w:val="-8"/>
          <w:w w:val="95"/>
          <w:sz w:val="18"/>
        </w:rPr>
        <w:t> </w:t>
      </w:r>
      <w:r>
        <w:rPr>
          <w:w w:val="95"/>
          <w:sz w:val="18"/>
        </w:rPr>
        <w:t>Fix:</w:t>
      </w:r>
      <w:r>
        <w:rPr>
          <w:spacing w:val="-7"/>
          <w:w w:val="95"/>
          <w:sz w:val="18"/>
        </w:rPr>
        <w:t> </w:t>
      </w:r>
      <w:r>
        <w:rPr>
          <w:rFonts w:ascii="Arial Narrow"/>
          <w:color w:val="000000"/>
          <w:spacing w:val="12"/>
          <w:w w:val="95"/>
          <w:sz w:val="16"/>
          <w:shd w:fill="EDEDED" w:color="auto" w:val="clear"/>
        </w:rPr>
        <w:t>=</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I</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F</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E</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R</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R</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O</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R</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A</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0</w:t>
      </w:r>
      <w:r>
        <w:rPr>
          <w:rFonts w:ascii="Arial Narrow"/>
          <w:color w:val="000000"/>
          <w:spacing w:val="-7"/>
          <w:w w:val="95"/>
          <w:sz w:val="16"/>
          <w:shd w:fill="EDEDED" w:color="auto" w:val="clear"/>
        </w:rPr>
        <w:t> </w:t>
      </w:r>
      <w:r>
        <w:rPr>
          <w:rFonts w:ascii="Arial Narrow"/>
          <w:color w:val="000000"/>
          <w:spacing w:val="-10"/>
          <w:w w:val="95"/>
          <w:sz w:val="16"/>
          <w:shd w:fill="EDEDED" w:color="auto" w:val="clear"/>
        </w:rPr>
        <w:t>)</w:t>
      </w:r>
      <w:r>
        <w:rPr>
          <w:rFonts w:ascii="Arial Narrow"/>
          <w:color w:val="000000"/>
          <w:spacing w:val="80"/>
          <w:sz w:val="16"/>
          <w:shd w:fill="EDEDED" w:color="auto" w:val="clear"/>
        </w:rPr>
        <w:t> </w:t>
      </w:r>
    </w:p>
    <w:p>
      <w:pPr>
        <w:pStyle w:val="BodyText"/>
        <w:spacing w:before="16"/>
        <w:ind w:left="902"/>
      </w:pPr>
      <w:r>
        <w:rPr/>
        <w:t>returns</w:t>
      </w:r>
      <w:r>
        <w:rPr>
          <w:spacing w:val="10"/>
        </w:rPr>
        <w:t> </w:t>
      </w:r>
      <w:r>
        <w:rPr>
          <w:b/>
          <w:spacing w:val="-5"/>
        </w:rPr>
        <w:t>0</w:t>
      </w:r>
      <w:r>
        <w:rPr>
          <w:spacing w:val="-5"/>
        </w:rPr>
        <w:t>.</w:t>
      </w:r>
    </w:p>
    <w:p>
      <w:pPr>
        <w:pStyle w:val="Heading4"/>
        <w:numPr>
          <w:ilvl w:val="0"/>
          <w:numId w:val="16"/>
        </w:numPr>
        <w:tabs>
          <w:tab w:pos="1140" w:val="left" w:leader="none"/>
        </w:tabs>
        <w:spacing w:line="240" w:lineRule="auto" w:before="155" w:after="0"/>
        <w:ind w:left="1140" w:right="0" w:hanging="240"/>
        <w:jc w:val="left"/>
      </w:pPr>
      <w:r>
        <w:rPr>
          <w:color w:val="2D5B89"/>
        </w:rPr>
        <w:t>Auditing Tools (Formulas </w:t>
      </w:r>
      <w:r>
        <w:rPr>
          <w:color w:val="2D5B89"/>
          <w:spacing w:val="-4"/>
        </w:rPr>
        <w:t>Tab)</w:t>
      </w:r>
    </w:p>
    <w:p>
      <w:pPr>
        <w:pStyle w:val="ListParagraph"/>
        <w:numPr>
          <w:ilvl w:val="0"/>
          <w:numId w:val="15"/>
        </w:numPr>
        <w:tabs>
          <w:tab w:pos="430" w:val="left" w:leader="none"/>
        </w:tabs>
        <w:spacing w:line="240" w:lineRule="auto" w:before="60" w:after="0"/>
        <w:ind w:left="430" w:right="0" w:hanging="240"/>
        <w:jc w:val="left"/>
        <w:rPr>
          <w:b/>
          <w:sz w:val="24"/>
        </w:rPr>
      </w:pPr>
      <w:r>
        <w:rPr/>
        <w:br w:type="column"/>
      </w:r>
      <w:r>
        <w:rPr>
          <w:b/>
          <w:color w:val="2D5B89"/>
          <w:sz w:val="24"/>
        </w:rPr>
        <w:t>Another Example: </w:t>
      </w:r>
      <w:r>
        <w:rPr>
          <w:b/>
          <w:color w:val="2D5B89"/>
          <w:spacing w:val="-2"/>
          <w:sz w:val="24"/>
        </w:rPr>
        <w:t>#VALUE!</w:t>
      </w:r>
    </w:p>
    <w:p>
      <w:pPr>
        <w:pStyle w:val="BodyText"/>
        <w:spacing w:before="4"/>
        <w:ind w:left="0"/>
        <w:rPr>
          <w:b/>
          <w:sz w:val="3"/>
        </w:rPr>
      </w:pPr>
    </w:p>
    <w:tbl>
      <w:tblPr>
        <w:tblW w:w="0" w:type="auto"/>
        <w:jc w:val="left"/>
        <w:tblInd w:w="19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1400"/>
        <w:gridCol w:w="1400"/>
        <w:gridCol w:w="14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1400" w:type="dxa"/>
            <w:shd w:val="clear" w:color="auto" w:fill="DBE6F0"/>
          </w:tcPr>
          <w:p>
            <w:pPr>
              <w:pStyle w:val="TableParagraph"/>
              <w:spacing w:line="240" w:lineRule="auto" w:before="49"/>
              <w:ind w:right="69"/>
              <w:jc w:val="right"/>
              <w:rPr>
                <w:b/>
                <w:sz w:val="17"/>
              </w:rPr>
            </w:pPr>
            <w:r>
              <w:rPr>
                <w:b/>
                <w:spacing w:val="-10"/>
                <w:w w:val="105"/>
                <w:sz w:val="17"/>
              </w:rPr>
              <w:t>A</w:t>
            </w:r>
          </w:p>
        </w:tc>
        <w:tc>
          <w:tcPr>
            <w:tcW w:w="1400" w:type="dxa"/>
            <w:shd w:val="clear" w:color="auto" w:fill="DBE6F0"/>
          </w:tcPr>
          <w:p>
            <w:pPr>
              <w:pStyle w:val="TableParagraph"/>
              <w:spacing w:line="240" w:lineRule="auto" w:before="49"/>
              <w:ind w:right="69"/>
              <w:jc w:val="right"/>
              <w:rPr>
                <w:b/>
                <w:sz w:val="17"/>
              </w:rPr>
            </w:pPr>
            <w:r>
              <w:rPr>
                <w:b/>
                <w:spacing w:val="-10"/>
                <w:w w:val="105"/>
                <w:sz w:val="17"/>
              </w:rPr>
              <w:t>B</w:t>
            </w:r>
          </w:p>
        </w:tc>
        <w:tc>
          <w:tcPr>
            <w:tcW w:w="1400" w:type="dxa"/>
            <w:shd w:val="clear" w:color="auto" w:fill="DBE6F0"/>
          </w:tcPr>
          <w:p>
            <w:pPr>
              <w:pStyle w:val="TableParagraph"/>
              <w:spacing w:line="240" w:lineRule="auto" w:before="49"/>
              <w:ind w:right="69"/>
              <w:jc w:val="right"/>
              <w:rPr>
                <w:b/>
                <w:sz w:val="17"/>
              </w:rPr>
            </w:pPr>
            <w:r>
              <w:rPr>
                <w:b/>
                <w:spacing w:val="-10"/>
                <w:w w:val="105"/>
                <w:sz w:val="17"/>
              </w:rPr>
              <w:t>C</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1400" w:type="dxa"/>
          </w:tcPr>
          <w:p>
            <w:pPr>
              <w:pStyle w:val="TableParagraph"/>
              <w:spacing w:line="240" w:lineRule="auto" w:before="49"/>
              <w:ind w:left="80"/>
              <w:rPr>
                <w:sz w:val="17"/>
              </w:rPr>
            </w:pPr>
            <w:r>
              <w:rPr>
                <w:spacing w:val="-5"/>
                <w:w w:val="105"/>
                <w:sz w:val="17"/>
              </w:rPr>
              <w:t>Qty</w:t>
            </w:r>
          </w:p>
        </w:tc>
        <w:tc>
          <w:tcPr>
            <w:tcW w:w="1400" w:type="dxa"/>
          </w:tcPr>
          <w:p>
            <w:pPr>
              <w:pStyle w:val="TableParagraph"/>
              <w:spacing w:line="240" w:lineRule="auto" w:before="49"/>
              <w:ind w:left="80"/>
              <w:rPr>
                <w:sz w:val="17"/>
              </w:rPr>
            </w:pPr>
            <w:r>
              <w:rPr>
                <w:spacing w:val="-4"/>
                <w:w w:val="105"/>
                <w:sz w:val="17"/>
              </w:rPr>
              <w:t>Note</w:t>
            </w:r>
          </w:p>
        </w:tc>
        <w:tc>
          <w:tcPr>
            <w:tcW w:w="1400" w:type="dxa"/>
          </w:tcPr>
          <w:p>
            <w:pPr>
              <w:pStyle w:val="TableParagraph"/>
              <w:spacing w:line="240" w:lineRule="auto" w:before="49"/>
              <w:ind w:left="80"/>
              <w:rPr>
                <w:sz w:val="17"/>
              </w:rPr>
            </w:pPr>
            <w:r>
              <w:rPr>
                <w:spacing w:val="-2"/>
                <w:w w:val="105"/>
                <w:sz w:val="17"/>
              </w:rPr>
              <w:t>Total</w:t>
            </w:r>
          </w:p>
        </w:tc>
      </w:tr>
      <w:tr>
        <w:trPr>
          <w:trHeight w:val="293" w:hRule="atLeast"/>
        </w:trPr>
        <w:tc>
          <w:tcPr>
            <w:tcW w:w="400" w:type="dxa"/>
            <w:shd w:val="clear" w:color="auto" w:fill="E2EFDA"/>
          </w:tcPr>
          <w:p>
            <w:pPr>
              <w:pStyle w:val="TableParagraph"/>
              <w:spacing w:line="240" w:lineRule="auto" w:before="49"/>
              <w:ind w:left="80"/>
              <w:rPr>
                <w:b/>
                <w:sz w:val="17"/>
              </w:rPr>
            </w:pPr>
            <w:r>
              <w:rPr>
                <w:b/>
                <w:spacing w:val="-10"/>
                <w:w w:val="105"/>
                <w:sz w:val="17"/>
              </w:rPr>
              <w:t>2</w:t>
            </w:r>
          </w:p>
        </w:tc>
        <w:tc>
          <w:tcPr>
            <w:tcW w:w="1400" w:type="dxa"/>
            <w:shd w:val="clear" w:color="auto" w:fill="E2EFDA"/>
          </w:tcPr>
          <w:p>
            <w:pPr>
              <w:pStyle w:val="TableParagraph"/>
              <w:spacing w:line="240" w:lineRule="auto" w:before="49"/>
              <w:ind w:right="69"/>
              <w:jc w:val="right"/>
              <w:rPr>
                <w:b/>
                <w:sz w:val="17"/>
              </w:rPr>
            </w:pPr>
            <w:r>
              <w:rPr>
                <w:b/>
                <w:spacing w:val="-5"/>
                <w:w w:val="105"/>
                <w:sz w:val="17"/>
              </w:rPr>
              <w:t>10</w:t>
            </w:r>
          </w:p>
        </w:tc>
        <w:tc>
          <w:tcPr>
            <w:tcW w:w="1400" w:type="dxa"/>
            <w:shd w:val="clear" w:color="auto" w:fill="E2EFDA"/>
          </w:tcPr>
          <w:p>
            <w:pPr>
              <w:pStyle w:val="TableParagraph"/>
              <w:spacing w:line="240" w:lineRule="auto" w:before="49"/>
              <w:ind w:left="80"/>
              <w:rPr>
                <w:b/>
                <w:sz w:val="17"/>
              </w:rPr>
            </w:pPr>
            <w:r>
              <w:rPr>
                <w:b/>
                <w:spacing w:val="-5"/>
                <w:w w:val="105"/>
                <w:sz w:val="17"/>
              </w:rPr>
              <w:t>ten</w:t>
            </w:r>
          </w:p>
        </w:tc>
        <w:tc>
          <w:tcPr>
            <w:tcW w:w="1400" w:type="dxa"/>
            <w:shd w:val="clear" w:color="auto" w:fill="E2EFDA"/>
          </w:tcPr>
          <w:p>
            <w:pPr>
              <w:pStyle w:val="TableParagraph"/>
              <w:spacing w:line="240" w:lineRule="auto" w:before="49"/>
              <w:ind w:left="80"/>
              <w:rPr>
                <w:b/>
                <w:sz w:val="17"/>
              </w:rPr>
            </w:pPr>
            <w:r>
              <w:rPr>
                <w:b/>
                <w:spacing w:val="-2"/>
                <w:w w:val="105"/>
                <w:sz w:val="17"/>
              </w:rPr>
              <w:t>#VALUE!</w:t>
            </w:r>
          </w:p>
        </w:tc>
      </w:tr>
    </w:tbl>
    <w:p>
      <w:pPr>
        <w:spacing w:before="90"/>
        <w:ind w:left="190" w:right="0" w:firstLine="0"/>
        <w:jc w:val="left"/>
        <w:rPr>
          <w:rFonts w:ascii="Arial Narrow"/>
          <w:sz w:val="16"/>
        </w:rPr>
      </w:pPr>
      <w:r>
        <w:rPr>
          <w:w w:val="95"/>
          <w:sz w:val="18"/>
        </w:rPr>
        <w:t>Formula</w:t>
      </w:r>
      <w:r>
        <w:rPr>
          <w:spacing w:val="-3"/>
          <w:w w:val="95"/>
          <w:sz w:val="18"/>
        </w:rPr>
        <w:t> </w:t>
      </w:r>
      <w:r>
        <w:rPr>
          <w:w w:val="95"/>
          <w:sz w:val="18"/>
        </w:rPr>
        <w:t>in</w:t>
      </w:r>
      <w:r>
        <w:rPr>
          <w:spacing w:val="-3"/>
          <w:w w:val="95"/>
          <w:sz w:val="18"/>
        </w:rPr>
        <w:t> </w:t>
      </w:r>
      <w:r>
        <w:rPr>
          <w:w w:val="95"/>
          <w:sz w:val="18"/>
        </w:rPr>
        <w:t>C2:</w:t>
      </w:r>
      <w:r>
        <w:rPr>
          <w:spacing w:val="-3"/>
          <w:w w:val="95"/>
          <w:sz w:val="18"/>
        </w:rPr>
        <w:t> </w:t>
      </w:r>
      <w:r>
        <w:rPr>
          <w:rFonts w:ascii="Arial Narrow"/>
          <w:color w:val="000000"/>
          <w:spacing w:val="12"/>
          <w:w w:val="85"/>
          <w:sz w:val="16"/>
          <w:shd w:fill="EDEDED" w:color="auto" w:val="clear"/>
        </w:rPr>
        <w:t>=</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A</w:t>
      </w:r>
      <w:r>
        <w:rPr>
          <w:rFonts w:ascii="Arial Narrow"/>
          <w:color w:val="000000"/>
          <w:spacing w:val="2"/>
          <w:w w:val="85"/>
          <w:sz w:val="16"/>
          <w:shd w:fill="EDEDED" w:color="auto" w:val="clear"/>
        </w:rPr>
        <w:t> </w:t>
      </w:r>
      <w:r>
        <w:rPr>
          <w:rFonts w:ascii="Arial Narrow"/>
          <w:color w:val="000000"/>
          <w:spacing w:val="12"/>
          <w:w w:val="85"/>
          <w:sz w:val="16"/>
          <w:shd w:fill="EDEDED" w:color="auto" w:val="clear"/>
        </w:rPr>
        <w:t>2</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w:t>
      </w:r>
      <w:r>
        <w:rPr>
          <w:rFonts w:ascii="Arial Narrow"/>
          <w:color w:val="000000"/>
          <w:spacing w:val="1"/>
          <w:w w:val="85"/>
          <w:sz w:val="16"/>
          <w:shd w:fill="EDEDED" w:color="auto" w:val="clear"/>
        </w:rPr>
        <w:t> </w:t>
      </w:r>
      <w:r>
        <w:rPr>
          <w:rFonts w:ascii="Arial Narrow"/>
          <w:color w:val="000000"/>
          <w:spacing w:val="12"/>
          <w:w w:val="85"/>
          <w:sz w:val="16"/>
          <w:shd w:fill="EDEDED" w:color="auto" w:val="clear"/>
        </w:rPr>
        <w:t>B</w:t>
      </w:r>
      <w:r>
        <w:rPr>
          <w:rFonts w:ascii="Arial Narrow"/>
          <w:color w:val="000000"/>
          <w:spacing w:val="1"/>
          <w:w w:val="85"/>
          <w:sz w:val="16"/>
          <w:shd w:fill="EDEDED" w:color="auto" w:val="clear"/>
        </w:rPr>
        <w:t> </w:t>
      </w:r>
      <w:r>
        <w:rPr>
          <w:rFonts w:ascii="Arial Narrow"/>
          <w:color w:val="000000"/>
          <w:spacing w:val="-10"/>
          <w:w w:val="85"/>
          <w:sz w:val="16"/>
          <w:shd w:fill="EDEDED" w:color="auto" w:val="clear"/>
        </w:rPr>
        <w:t>2</w:t>
      </w:r>
      <w:r>
        <w:rPr>
          <w:rFonts w:ascii="Arial Narrow"/>
          <w:color w:val="000000"/>
          <w:spacing w:val="80"/>
          <w:sz w:val="16"/>
          <w:shd w:fill="EDEDED" w:color="auto" w:val="clear"/>
        </w:rPr>
        <w:t> </w:t>
      </w:r>
    </w:p>
    <w:p>
      <w:pPr>
        <w:pStyle w:val="BodyText"/>
        <w:spacing w:before="15"/>
        <w:ind w:left="190"/>
      </w:pPr>
      <w:r>
        <w:rPr/>
        <w:t>B2</w:t>
      </w:r>
      <w:r>
        <w:rPr>
          <w:spacing w:val="6"/>
        </w:rPr>
        <w:t> </w:t>
      </w:r>
      <w:r>
        <w:rPr/>
        <w:t>holds</w:t>
      </w:r>
      <w:r>
        <w:rPr>
          <w:spacing w:val="6"/>
        </w:rPr>
        <w:t> </w:t>
      </w:r>
      <w:r>
        <w:rPr/>
        <w:t>text,</w:t>
      </w:r>
      <w:r>
        <w:rPr>
          <w:spacing w:val="6"/>
        </w:rPr>
        <w:t> </w:t>
      </w:r>
      <w:r>
        <w:rPr/>
        <w:t>so</w:t>
      </w:r>
      <w:r>
        <w:rPr>
          <w:spacing w:val="6"/>
        </w:rPr>
        <w:t> </w:t>
      </w:r>
      <w:r>
        <w:rPr/>
        <w:t>Excel</w:t>
      </w:r>
      <w:r>
        <w:rPr>
          <w:spacing w:val="6"/>
        </w:rPr>
        <w:t> </w:t>
      </w:r>
      <w:r>
        <w:rPr/>
        <w:t>cannot</w:t>
      </w:r>
      <w:r>
        <w:rPr>
          <w:spacing w:val="6"/>
        </w:rPr>
        <w:t> </w:t>
      </w:r>
      <w:r>
        <w:rPr/>
        <w:t>add</w:t>
      </w:r>
      <w:r>
        <w:rPr>
          <w:spacing w:val="6"/>
        </w:rPr>
        <w:t> </w:t>
      </w:r>
      <w:r>
        <w:rPr/>
        <w:t>it.</w:t>
      </w:r>
      <w:r>
        <w:rPr>
          <w:spacing w:val="6"/>
        </w:rPr>
        <w:t> </w:t>
      </w:r>
      <w:r>
        <w:rPr/>
        <w:t>Replace</w:t>
      </w:r>
      <w:r>
        <w:rPr>
          <w:spacing w:val="6"/>
        </w:rPr>
        <w:t> </w:t>
      </w:r>
      <w:r>
        <w:rPr/>
        <w:t>the</w:t>
      </w:r>
      <w:r>
        <w:rPr>
          <w:spacing w:val="6"/>
        </w:rPr>
        <w:t> </w:t>
      </w:r>
      <w:r>
        <w:rPr/>
        <w:t>text</w:t>
      </w:r>
      <w:r>
        <w:rPr>
          <w:spacing w:val="6"/>
        </w:rPr>
        <w:t> </w:t>
      </w:r>
      <w:r>
        <w:rPr/>
        <w:t>with</w:t>
      </w:r>
      <w:r>
        <w:rPr>
          <w:spacing w:val="6"/>
        </w:rPr>
        <w:t> </w:t>
      </w:r>
      <w:r>
        <w:rPr/>
        <w:t>a</w:t>
      </w:r>
      <w:r>
        <w:rPr>
          <w:spacing w:val="6"/>
        </w:rPr>
        <w:t> </w:t>
      </w:r>
      <w:r>
        <w:rPr>
          <w:spacing w:val="-2"/>
        </w:rPr>
        <w:t>number.</w:t>
      </w:r>
    </w:p>
    <w:p>
      <w:pPr>
        <w:pStyle w:val="BodyText"/>
        <w:spacing w:after="0"/>
        <w:sectPr>
          <w:type w:val="continuous"/>
          <w:pgSz w:w="11910" w:h="16840"/>
          <w:pgMar w:header="163" w:footer="0" w:top="0" w:bottom="280" w:left="0" w:right="0"/>
          <w:cols w:num="2" w:equalWidth="0">
            <w:col w:w="5503" w:space="40"/>
            <w:col w:w="6367"/>
          </w:cols>
        </w:sectPr>
      </w:pPr>
    </w:p>
    <w:p>
      <w:pPr>
        <w:pStyle w:val="BodyText"/>
        <w:spacing w:before="3"/>
        <w:ind w:left="0"/>
        <w:rPr>
          <w:sz w:val="3"/>
        </w:rPr>
      </w:pP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3800"/>
        <w:gridCol w:w="6300"/>
      </w:tblGrid>
      <w:tr>
        <w:trPr>
          <w:trHeight w:val="293" w:hRule="atLeast"/>
        </w:trPr>
        <w:tc>
          <w:tcPr>
            <w:tcW w:w="3800" w:type="dxa"/>
            <w:shd w:val="clear" w:color="auto" w:fill="DBE6F0"/>
          </w:tcPr>
          <w:p>
            <w:pPr>
              <w:pStyle w:val="TableParagraph"/>
              <w:spacing w:line="240" w:lineRule="auto" w:before="49"/>
              <w:ind w:left="80"/>
              <w:rPr>
                <w:b/>
                <w:sz w:val="17"/>
              </w:rPr>
            </w:pPr>
            <w:r>
              <w:rPr>
                <w:b/>
                <w:spacing w:val="-4"/>
                <w:w w:val="105"/>
                <w:sz w:val="17"/>
              </w:rPr>
              <w:t>Tool</w:t>
            </w:r>
          </w:p>
        </w:tc>
        <w:tc>
          <w:tcPr>
            <w:tcW w:w="6300" w:type="dxa"/>
            <w:shd w:val="clear" w:color="auto" w:fill="DBE6F0"/>
          </w:tcPr>
          <w:p>
            <w:pPr>
              <w:pStyle w:val="TableParagraph"/>
              <w:spacing w:line="240" w:lineRule="auto" w:before="49"/>
              <w:ind w:left="80"/>
              <w:rPr>
                <w:b/>
                <w:sz w:val="17"/>
              </w:rPr>
            </w:pPr>
            <w:r>
              <w:rPr>
                <w:b/>
                <w:w w:val="105"/>
                <w:sz w:val="17"/>
              </w:rPr>
              <w:t>What</w:t>
            </w:r>
            <w:r>
              <w:rPr>
                <w:b/>
                <w:spacing w:val="-6"/>
                <w:w w:val="105"/>
                <w:sz w:val="17"/>
              </w:rPr>
              <w:t> </w:t>
            </w:r>
            <w:r>
              <w:rPr>
                <w:b/>
                <w:w w:val="105"/>
                <w:sz w:val="17"/>
              </w:rPr>
              <w:t>it</w:t>
            </w:r>
            <w:r>
              <w:rPr>
                <w:b/>
                <w:spacing w:val="-6"/>
                <w:w w:val="105"/>
                <w:sz w:val="17"/>
              </w:rPr>
              <w:t> </w:t>
            </w:r>
            <w:r>
              <w:rPr>
                <w:b/>
                <w:spacing w:val="-4"/>
                <w:w w:val="105"/>
                <w:sz w:val="17"/>
              </w:rPr>
              <w:t>does</w:t>
            </w:r>
          </w:p>
        </w:tc>
      </w:tr>
      <w:tr>
        <w:trPr>
          <w:trHeight w:val="293" w:hRule="atLeast"/>
        </w:trPr>
        <w:tc>
          <w:tcPr>
            <w:tcW w:w="3800" w:type="dxa"/>
          </w:tcPr>
          <w:p>
            <w:pPr>
              <w:pStyle w:val="TableParagraph"/>
              <w:spacing w:line="240" w:lineRule="auto" w:before="49"/>
              <w:ind w:left="80"/>
              <w:rPr>
                <w:sz w:val="17"/>
              </w:rPr>
            </w:pPr>
            <w:r>
              <w:rPr>
                <w:w w:val="105"/>
                <w:sz w:val="17"/>
              </w:rPr>
              <w:t>Trace</w:t>
            </w:r>
            <w:r>
              <w:rPr>
                <w:spacing w:val="-10"/>
                <w:w w:val="105"/>
                <w:sz w:val="17"/>
              </w:rPr>
              <w:t> </w:t>
            </w:r>
            <w:r>
              <w:rPr>
                <w:w w:val="105"/>
                <w:sz w:val="17"/>
              </w:rPr>
              <w:t>Precedents</w:t>
            </w:r>
            <w:r>
              <w:rPr>
                <w:spacing w:val="-9"/>
                <w:w w:val="105"/>
                <w:sz w:val="17"/>
              </w:rPr>
              <w:t> </w:t>
            </w:r>
            <w:r>
              <w:rPr>
                <w:w w:val="105"/>
                <w:sz w:val="17"/>
              </w:rPr>
              <w:t>/</w:t>
            </w:r>
            <w:r>
              <w:rPr>
                <w:spacing w:val="-9"/>
                <w:w w:val="105"/>
                <w:sz w:val="17"/>
              </w:rPr>
              <w:t> </w:t>
            </w:r>
            <w:r>
              <w:rPr>
                <w:spacing w:val="-2"/>
                <w:w w:val="105"/>
                <w:sz w:val="17"/>
              </w:rPr>
              <w:t>Dependents</w:t>
            </w:r>
          </w:p>
        </w:tc>
        <w:tc>
          <w:tcPr>
            <w:tcW w:w="6300" w:type="dxa"/>
          </w:tcPr>
          <w:p>
            <w:pPr>
              <w:pStyle w:val="TableParagraph"/>
              <w:spacing w:line="240" w:lineRule="auto" w:before="49"/>
              <w:ind w:left="80"/>
              <w:rPr>
                <w:sz w:val="17"/>
              </w:rPr>
            </w:pPr>
            <w:r>
              <w:rPr>
                <w:w w:val="105"/>
                <w:sz w:val="17"/>
              </w:rPr>
              <w:t>Draw</w:t>
            </w:r>
            <w:r>
              <w:rPr>
                <w:spacing w:val="-9"/>
                <w:w w:val="105"/>
                <w:sz w:val="17"/>
              </w:rPr>
              <w:t> </w:t>
            </w:r>
            <w:r>
              <w:rPr>
                <w:w w:val="105"/>
                <w:sz w:val="17"/>
              </w:rPr>
              <w:t>arrows</w:t>
            </w:r>
            <w:r>
              <w:rPr>
                <w:spacing w:val="-8"/>
                <w:w w:val="105"/>
                <w:sz w:val="17"/>
              </w:rPr>
              <w:t> </w:t>
            </w:r>
            <w:r>
              <w:rPr>
                <w:w w:val="105"/>
                <w:sz w:val="17"/>
              </w:rPr>
              <w:t>to</w:t>
            </w:r>
            <w:r>
              <w:rPr>
                <w:spacing w:val="-9"/>
                <w:w w:val="105"/>
                <w:sz w:val="17"/>
              </w:rPr>
              <w:t> </w:t>
            </w:r>
            <w:r>
              <w:rPr>
                <w:w w:val="105"/>
                <w:sz w:val="17"/>
              </w:rPr>
              <w:t>related</w:t>
            </w:r>
            <w:r>
              <w:rPr>
                <w:spacing w:val="-8"/>
                <w:w w:val="105"/>
                <w:sz w:val="17"/>
              </w:rPr>
              <w:t> </w:t>
            </w:r>
            <w:r>
              <w:rPr>
                <w:spacing w:val="-2"/>
                <w:w w:val="105"/>
                <w:sz w:val="17"/>
              </w:rPr>
              <w:t>cells</w:t>
            </w:r>
          </w:p>
        </w:tc>
      </w:tr>
      <w:tr>
        <w:trPr>
          <w:trHeight w:val="293" w:hRule="atLeast"/>
        </w:trPr>
        <w:tc>
          <w:tcPr>
            <w:tcW w:w="3800" w:type="dxa"/>
          </w:tcPr>
          <w:p>
            <w:pPr>
              <w:pStyle w:val="TableParagraph"/>
              <w:spacing w:line="240" w:lineRule="auto" w:before="49"/>
              <w:ind w:left="80"/>
              <w:rPr>
                <w:sz w:val="17"/>
              </w:rPr>
            </w:pPr>
            <w:r>
              <w:rPr>
                <w:sz w:val="17"/>
              </w:rPr>
              <w:t>Evaluate</w:t>
            </w:r>
            <w:r>
              <w:rPr>
                <w:spacing w:val="18"/>
                <w:sz w:val="17"/>
              </w:rPr>
              <w:t> </w:t>
            </w:r>
            <w:r>
              <w:rPr>
                <w:spacing w:val="-2"/>
                <w:sz w:val="17"/>
              </w:rPr>
              <w:t>Formula</w:t>
            </w:r>
          </w:p>
        </w:tc>
        <w:tc>
          <w:tcPr>
            <w:tcW w:w="6300" w:type="dxa"/>
          </w:tcPr>
          <w:p>
            <w:pPr>
              <w:pStyle w:val="TableParagraph"/>
              <w:spacing w:line="240" w:lineRule="auto" w:before="49"/>
              <w:ind w:left="80"/>
              <w:rPr>
                <w:sz w:val="17"/>
              </w:rPr>
            </w:pPr>
            <w:r>
              <w:rPr>
                <w:w w:val="105"/>
                <w:sz w:val="17"/>
              </w:rPr>
              <w:t>Walks</w:t>
            </w:r>
            <w:r>
              <w:rPr>
                <w:spacing w:val="-8"/>
                <w:w w:val="105"/>
                <w:sz w:val="17"/>
              </w:rPr>
              <w:t> </w:t>
            </w:r>
            <w:r>
              <w:rPr>
                <w:w w:val="105"/>
                <w:sz w:val="17"/>
              </w:rPr>
              <w:t>through</w:t>
            </w:r>
            <w:r>
              <w:rPr>
                <w:spacing w:val="-8"/>
                <w:w w:val="105"/>
                <w:sz w:val="17"/>
              </w:rPr>
              <w:t> </w:t>
            </w:r>
            <w:r>
              <w:rPr>
                <w:w w:val="105"/>
                <w:sz w:val="17"/>
              </w:rPr>
              <w:t>a</w:t>
            </w:r>
            <w:r>
              <w:rPr>
                <w:spacing w:val="-8"/>
                <w:w w:val="105"/>
                <w:sz w:val="17"/>
              </w:rPr>
              <w:t> </w:t>
            </w:r>
            <w:r>
              <w:rPr>
                <w:w w:val="105"/>
                <w:sz w:val="17"/>
              </w:rPr>
              <w:t>formula</w:t>
            </w:r>
            <w:r>
              <w:rPr>
                <w:spacing w:val="-8"/>
                <w:w w:val="105"/>
                <w:sz w:val="17"/>
              </w:rPr>
              <w:t> </w:t>
            </w:r>
            <w:r>
              <w:rPr>
                <w:w w:val="105"/>
                <w:sz w:val="17"/>
              </w:rPr>
              <w:t>step</w:t>
            </w:r>
            <w:r>
              <w:rPr>
                <w:spacing w:val="-7"/>
                <w:w w:val="105"/>
                <w:sz w:val="17"/>
              </w:rPr>
              <w:t> </w:t>
            </w:r>
            <w:r>
              <w:rPr>
                <w:w w:val="105"/>
                <w:sz w:val="17"/>
              </w:rPr>
              <w:t>by</w:t>
            </w:r>
            <w:r>
              <w:rPr>
                <w:spacing w:val="-8"/>
                <w:w w:val="105"/>
                <w:sz w:val="17"/>
              </w:rPr>
              <w:t> </w:t>
            </w:r>
            <w:r>
              <w:rPr>
                <w:spacing w:val="-4"/>
                <w:w w:val="105"/>
                <w:sz w:val="17"/>
              </w:rPr>
              <w:t>step</w:t>
            </w:r>
          </w:p>
        </w:tc>
      </w:tr>
      <w:tr>
        <w:trPr>
          <w:trHeight w:val="294" w:hRule="atLeast"/>
        </w:trPr>
        <w:tc>
          <w:tcPr>
            <w:tcW w:w="3800" w:type="dxa"/>
          </w:tcPr>
          <w:p>
            <w:pPr>
              <w:pStyle w:val="TableParagraph"/>
              <w:spacing w:line="240" w:lineRule="auto" w:before="49"/>
              <w:ind w:left="80"/>
              <w:rPr>
                <w:sz w:val="17"/>
              </w:rPr>
            </w:pPr>
            <w:r>
              <w:rPr>
                <w:w w:val="105"/>
                <w:sz w:val="17"/>
              </w:rPr>
              <w:t>Ctrl</w:t>
            </w:r>
            <w:r>
              <w:rPr>
                <w:spacing w:val="-6"/>
                <w:w w:val="105"/>
                <w:sz w:val="17"/>
              </w:rPr>
              <w:t> </w:t>
            </w:r>
            <w:r>
              <w:rPr>
                <w:w w:val="105"/>
                <w:sz w:val="17"/>
              </w:rPr>
              <w:t>+</w:t>
            </w:r>
            <w:r>
              <w:rPr>
                <w:spacing w:val="-5"/>
                <w:w w:val="105"/>
                <w:sz w:val="17"/>
              </w:rPr>
              <w:t> </w:t>
            </w:r>
            <w:r>
              <w:rPr>
                <w:w w:val="105"/>
                <w:sz w:val="17"/>
              </w:rPr>
              <w:t>`</w:t>
            </w:r>
            <w:r>
              <w:rPr>
                <w:spacing w:val="-5"/>
                <w:w w:val="105"/>
                <w:sz w:val="17"/>
              </w:rPr>
              <w:t> </w:t>
            </w:r>
            <w:r>
              <w:rPr>
                <w:w w:val="105"/>
                <w:sz w:val="17"/>
              </w:rPr>
              <w:t>(key</w:t>
            </w:r>
            <w:r>
              <w:rPr>
                <w:spacing w:val="-5"/>
                <w:w w:val="105"/>
                <w:sz w:val="17"/>
              </w:rPr>
              <w:t> </w:t>
            </w:r>
            <w:r>
              <w:rPr>
                <w:w w:val="105"/>
                <w:sz w:val="17"/>
              </w:rPr>
              <w:t>under</w:t>
            </w:r>
            <w:r>
              <w:rPr>
                <w:spacing w:val="-6"/>
                <w:w w:val="105"/>
                <w:sz w:val="17"/>
              </w:rPr>
              <w:t> </w:t>
            </w:r>
            <w:r>
              <w:rPr>
                <w:spacing w:val="-4"/>
                <w:w w:val="105"/>
                <w:sz w:val="17"/>
              </w:rPr>
              <w:t>Esc)</w:t>
            </w:r>
          </w:p>
        </w:tc>
        <w:tc>
          <w:tcPr>
            <w:tcW w:w="6300" w:type="dxa"/>
          </w:tcPr>
          <w:p>
            <w:pPr>
              <w:pStyle w:val="TableParagraph"/>
              <w:spacing w:line="240" w:lineRule="auto" w:before="49"/>
              <w:ind w:left="80"/>
              <w:rPr>
                <w:sz w:val="17"/>
              </w:rPr>
            </w:pPr>
            <w:r>
              <w:rPr>
                <w:w w:val="105"/>
                <w:sz w:val="17"/>
              </w:rPr>
              <w:t>Shows</w:t>
            </w:r>
            <w:r>
              <w:rPr>
                <w:spacing w:val="-8"/>
                <w:w w:val="105"/>
                <w:sz w:val="17"/>
              </w:rPr>
              <w:t> </w:t>
            </w:r>
            <w:r>
              <w:rPr>
                <w:w w:val="105"/>
                <w:sz w:val="17"/>
              </w:rPr>
              <w:t>all</w:t>
            </w:r>
            <w:r>
              <w:rPr>
                <w:spacing w:val="-7"/>
                <w:w w:val="105"/>
                <w:sz w:val="17"/>
              </w:rPr>
              <w:t> </w:t>
            </w:r>
            <w:r>
              <w:rPr>
                <w:w w:val="105"/>
                <w:sz w:val="17"/>
              </w:rPr>
              <w:t>formulas</w:t>
            </w:r>
            <w:r>
              <w:rPr>
                <w:spacing w:val="-8"/>
                <w:w w:val="105"/>
                <w:sz w:val="17"/>
              </w:rPr>
              <w:t> </w:t>
            </w:r>
            <w:r>
              <w:rPr>
                <w:w w:val="105"/>
                <w:sz w:val="17"/>
              </w:rPr>
              <w:t>on</w:t>
            </w:r>
            <w:r>
              <w:rPr>
                <w:spacing w:val="-7"/>
                <w:w w:val="105"/>
                <w:sz w:val="17"/>
              </w:rPr>
              <w:t> </w:t>
            </w:r>
            <w:r>
              <w:rPr>
                <w:w w:val="105"/>
                <w:sz w:val="17"/>
              </w:rPr>
              <w:t>the</w:t>
            </w:r>
            <w:r>
              <w:rPr>
                <w:spacing w:val="-8"/>
                <w:w w:val="105"/>
                <w:sz w:val="17"/>
              </w:rPr>
              <w:t> </w:t>
            </w:r>
            <w:r>
              <w:rPr>
                <w:spacing w:val="-2"/>
                <w:w w:val="105"/>
                <w:sz w:val="17"/>
              </w:rPr>
              <w:t>sheet</w:t>
            </w:r>
          </w:p>
        </w:tc>
      </w:tr>
      <w:tr>
        <w:trPr>
          <w:trHeight w:val="293" w:hRule="atLeast"/>
        </w:trPr>
        <w:tc>
          <w:tcPr>
            <w:tcW w:w="3800" w:type="dxa"/>
          </w:tcPr>
          <w:p>
            <w:pPr>
              <w:pStyle w:val="TableParagraph"/>
              <w:spacing w:line="240" w:lineRule="auto" w:before="49"/>
              <w:ind w:left="80"/>
              <w:rPr>
                <w:sz w:val="17"/>
              </w:rPr>
            </w:pPr>
            <w:r>
              <w:rPr>
                <w:w w:val="105"/>
                <w:sz w:val="17"/>
              </w:rPr>
              <w:t>F9</w:t>
            </w:r>
            <w:r>
              <w:rPr>
                <w:spacing w:val="-5"/>
                <w:w w:val="105"/>
                <w:sz w:val="17"/>
              </w:rPr>
              <w:t> </w:t>
            </w:r>
            <w:r>
              <w:rPr>
                <w:w w:val="105"/>
                <w:sz w:val="17"/>
              </w:rPr>
              <w:t>on</w:t>
            </w:r>
            <w:r>
              <w:rPr>
                <w:spacing w:val="-4"/>
                <w:w w:val="105"/>
                <w:sz w:val="17"/>
              </w:rPr>
              <w:t> </w:t>
            </w:r>
            <w:r>
              <w:rPr>
                <w:w w:val="105"/>
                <w:sz w:val="17"/>
              </w:rPr>
              <w:t>part</w:t>
            </w:r>
            <w:r>
              <w:rPr>
                <w:spacing w:val="-4"/>
                <w:w w:val="105"/>
                <w:sz w:val="17"/>
              </w:rPr>
              <w:t> </w:t>
            </w:r>
            <w:r>
              <w:rPr>
                <w:w w:val="105"/>
                <w:sz w:val="17"/>
              </w:rPr>
              <w:t>of</w:t>
            </w:r>
            <w:r>
              <w:rPr>
                <w:spacing w:val="-5"/>
                <w:w w:val="105"/>
                <w:sz w:val="17"/>
              </w:rPr>
              <w:t> </w:t>
            </w:r>
            <w:r>
              <w:rPr>
                <w:w w:val="105"/>
                <w:sz w:val="17"/>
              </w:rPr>
              <w:t>a</w:t>
            </w:r>
            <w:r>
              <w:rPr>
                <w:spacing w:val="-4"/>
                <w:w w:val="105"/>
                <w:sz w:val="17"/>
              </w:rPr>
              <w:t> </w:t>
            </w:r>
            <w:r>
              <w:rPr>
                <w:spacing w:val="-2"/>
                <w:w w:val="105"/>
                <w:sz w:val="17"/>
              </w:rPr>
              <w:t>formula</w:t>
            </w:r>
          </w:p>
        </w:tc>
        <w:tc>
          <w:tcPr>
            <w:tcW w:w="6300" w:type="dxa"/>
          </w:tcPr>
          <w:p>
            <w:pPr>
              <w:pStyle w:val="TableParagraph"/>
              <w:spacing w:line="240" w:lineRule="auto" w:before="49"/>
              <w:ind w:left="80"/>
              <w:rPr>
                <w:sz w:val="17"/>
              </w:rPr>
            </w:pPr>
            <w:r>
              <w:rPr>
                <w:w w:val="105"/>
                <w:sz w:val="17"/>
              </w:rPr>
              <w:t>Shows</w:t>
            </w:r>
            <w:r>
              <w:rPr>
                <w:spacing w:val="-9"/>
                <w:w w:val="105"/>
                <w:sz w:val="17"/>
              </w:rPr>
              <w:t> </w:t>
            </w:r>
            <w:r>
              <w:rPr>
                <w:w w:val="105"/>
                <w:sz w:val="17"/>
              </w:rPr>
              <w:t>that</w:t>
            </w:r>
            <w:r>
              <w:rPr>
                <w:spacing w:val="-8"/>
                <w:w w:val="105"/>
                <w:sz w:val="17"/>
              </w:rPr>
              <w:t> </w:t>
            </w:r>
            <w:r>
              <w:rPr>
                <w:w w:val="105"/>
                <w:sz w:val="17"/>
              </w:rPr>
              <w:t>part's</w:t>
            </w:r>
            <w:r>
              <w:rPr>
                <w:spacing w:val="-8"/>
                <w:w w:val="105"/>
                <w:sz w:val="17"/>
              </w:rPr>
              <w:t> </w:t>
            </w:r>
            <w:r>
              <w:rPr>
                <w:w w:val="105"/>
                <w:sz w:val="17"/>
              </w:rPr>
              <w:t>value.</w:t>
            </w:r>
            <w:r>
              <w:rPr>
                <w:spacing w:val="-9"/>
                <w:w w:val="105"/>
                <w:sz w:val="17"/>
              </w:rPr>
              <w:t> </w:t>
            </w:r>
            <w:r>
              <w:rPr>
                <w:w w:val="105"/>
                <w:sz w:val="17"/>
              </w:rPr>
              <w:t>Press</w:t>
            </w:r>
            <w:r>
              <w:rPr>
                <w:spacing w:val="-8"/>
                <w:w w:val="105"/>
                <w:sz w:val="17"/>
              </w:rPr>
              <w:t> </w:t>
            </w:r>
            <w:r>
              <w:rPr>
                <w:w w:val="105"/>
                <w:sz w:val="17"/>
              </w:rPr>
              <w:t>Esc</w:t>
            </w:r>
            <w:r>
              <w:rPr>
                <w:spacing w:val="-8"/>
                <w:w w:val="105"/>
                <w:sz w:val="17"/>
              </w:rPr>
              <w:t> </w:t>
            </w:r>
            <w:r>
              <w:rPr>
                <w:w w:val="105"/>
                <w:sz w:val="17"/>
              </w:rPr>
              <w:t>afterwards,</w:t>
            </w:r>
            <w:r>
              <w:rPr>
                <w:spacing w:val="-9"/>
                <w:w w:val="105"/>
                <w:sz w:val="17"/>
              </w:rPr>
              <w:t> </w:t>
            </w:r>
            <w:r>
              <w:rPr>
                <w:w w:val="105"/>
                <w:sz w:val="17"/>
              </w:rPr>
              <w:t>do</w:t>
            </w:r>
            <w:r>
              <w:rPr>
                <w:spacing w:val="-8"/>
                <w:w w:val="105"/>
                <w:sz w:val="17"/>
              </w:rPr>
              <w:t> </w:t>
            </w:r>
            <w:r>
              <w:rPr>
                <w:w w:val="105"/>
                <w:sz w:val="17"/>
              </w:rPr>
              <w:t>not</w:t>
            </w:r>
            <w:r>
              <w:rPr>
                <w:spacing w:val="-8"/>
                <w:w w:val="105"/>
                <w:sz w:val="17"/>
              </w:rPr>
              <w:t> </w:t>
            </w:r>
            <w:r>
              <w:rPr>
                <w:w w:val="105"/>
                <w:sz w:val="17"/>
              </w:rPr>
              <w:t>press</w:t>
            </w:r>
            <w:r>
              <w:rPr>
                <w:spacing w:val="-9"/>
                <w:w w:val="105"/>
                <w:sz w:val="17"/>
              </w:rPr>
              <w:t> </w:t>
            </w:r>
            <w:r>
              <w:rPr>
                <w:spacing w:val="-2"/>
                <w:w w:val="105"/>
                <w:sz w:val="17"/>
              </w:rPr>
              <w:t>Enter</w:t>
            </w:r>
          </w:p>
        </w:tc>
      </w:tr>
      <w:tr>
        <w:trPr>
          <w:trHeight w:val="293" w:hRule="atLeast"/>
        </w:trPr>
        <w:tc>
          <w:tcPr>
            <w:tcW w:w="3800" w:type="dxa"/>
          </w:tcPr>
          <w:p>
            <w:pPr>
              <w:pStyle w:val="TableParagraph"/>
              <w:spacing w:line="240" w:lineRule="auto" w:before="49"/>
              <w:ind w:left="80"/>
              <w:rPr>
                <w:sz w:val="17"/>
              </w:rPr>
            </w:pPr>
            <w:r>
              <w:rPr>
                <w:sz w:val="17"/>
              </w:rPr>
              <w:t>Calculation</w:t>
            </w:r>
            <w:r>
              <w:rPr>
                <w:spacing w:val="24"/>
                <w:sz w:val="17"/>
              </w:rPr>
              <w:t> </w:t>
            </w:r>
            <w:r>
              <w:rPr>
                <w:spacing w:val="-2"/>
                <w:sz w:val="17"/>
              </w:rPr>
              <w:t>Options</w:t>
            </w:r>
          </w:p>
        </w:tc>
        <w:tc>
          <w:tcPr>
            <w:tcW w:w="6300" w:type="dxa"/>
          </w:tcPr>
          <w:p>
            <w:pPr>
              <w:pStyle w:val="TableParagraph"/>
              <w:spacing w:line="240" w:lineRule="auto" w:before="49"/>
              <w:ind w:left="80"/>
              <w:rPr>
                <w:sz w:val="17"/>
              </w:rPr>
            </w:pPr>
            <w:r>
              <w:rPr>
                <w:w w:val="105"/>
                <w:sz w:val="17"/>
              </w:rPr>
              <w:t>If</w:t>
            </w:r>
            <w:r>
              <w:rPr>
                <w:spacing w:val="-7"/>
                <w:w w:val="105"/>
                <w:sz w:val="17"/>
              </w:rPr>
              <w:t> </w:t>
            </w:r>
            <w:r>
              <w:rPr>
                <w:w w:val="105"/>
                <w:sz w:val="17"/>
              </w:rPr>
              <w:t>numbers</w:t>
            </w:r>
            <w:r>
              <w:rPr>
                <w:spacing w:val="-6"/>
                <w:w w:val="105"/>
                <w:sz w:val="17"/>
              </w:rPr>
              <w:t> </w:t>
            </w:r>
            <w:r>
              <w:rPr>
                <w:w w:val="105"/>
                <w:sz w:val="17"/>
              </w:rPr>
              <w:t>do</w:t>
            </w:r>
            <w:r>
              <w:rPr>
                <w:spacing w:val="-7"/>
                <w:w w:val="105"/>
                <w:sz w:val="17"/>
              </w:rPr>
              <w:t> </w:t>
            </w:r>
            <w:r>
              <w:rPr>
                <w:w w:val="105"/>
                <w:sz w:val="17"/>
              </w:rPr>
              <w:t>not</w:t>
            </w:r>
            <w:r>
              <w:rPr>
                <w:spacing w:val="-6"/>
                <w:w w:val="105"/>
                <w:sz w:val="17"/>
              </w:rPr>
              <w:t> </w:t>
            </w:r>
            <w:r>
              <w:rPr>
                <w:w w:val="105"/>
                <w:sz w:val="17"/>
              </w:rPr>
              <w:t>update,</w:t>
            </w:r>
            <w:r>
              <w:rPr>
                <w:spacing w:val="-6"/>
                <w:w w:val="105"/>
                <w:sz w:val="17"/>
              </w:rPr>
              <w:t> </w:t>
            </w:r>
            <w:r>
              <w:rPr>
                <w:w w:val="105"/>
                <w:sz w:val="17"/>
              </w:rPr>
              <w:t>it</w:t>
            </w:r>
            <w:r>
              <w:rPr>
                <w:spacing w:val="-7"/>
                <w:w w:val="105"/>
                <w:sz w:val="17"/>
              </w:rPr>
              <w:t> </w:t>
            </w:r>
            <w:r>
              <w:rPr>
                <w:w w:val="105"/>
                <w:sz w:val="17"/>
              </w:rPr>
              <w:t>may</w:t>
            </w:r>
            <w:r>
              <w:rPr>
                <w:spacing w:val="-6"/>
                <w:w w:val="105"/>
                <w:sz w:val="17"/>
              </w:rPr>
              <w:t> </w:t>
            </w:r>
            <w:r>
              <w:rPr>
                <w:w w:val="105"/>
                <w:sz w:val="17"/>
              </w:rPr>
              <w:t>be</w:t>
            </w:r>
            <w:r>
              <w:rPr>
                <w:spacing w:val="-7"/>
                <w:w w:val="105"/>
                <w:sz w:val="17"/>
              </w:rPr>
              <w:t> </w:t>
            </w:r>
            <w:r>
              <w:rPr>
                <w:w w:val="105"/>
                <w:sz w:val="17"/>
              </w:rPr>
              <w:t>set</w:t>
            </w:r>
            <w:r>
              <w:rPr>
                <w:spacing w:val="-6"/>
                <w:w w:val="105"/>
                <w:sz w:val="17"/>
              </w:rPr>
              <w:t> </w:t>
            </w:r>
            <w:r>
              <w:rPr>
                <w:w w:val="105"/>
                <w:sz w:val="17"/>
              </w:rPr>
              <w:t>to</w:t>
            </w:r>
            <w:r>
              <w:rPr>
                <w:spacing w:val="-6"/>
                <w:w w:val="105"/>
                <w:sz w:val="17"/>
              </w:rPr>
              <w:t> </w:t>
            </w:r>
            <w:r>
              <w:rPr>
                <w:w w:val="105"/>
                <w:sz w:val="17"/>
              </w:rPr>
              <w:t>Manual.</w:t>
            </w:r>
            <w:r>
              <w:rPr>
                <w:spacing w:val="-7"/>
                <w:w w:val="105"/>
                <w:sz w:val="17"/>
              </w:rPr>
              <w:t> </w:t>
            </w:r>
            <w:r>
              <w:rPr>
                <w:w w:val="105"/>
                <w:sz w:val="17"/>
              </w:rPr>
              <w:t>Press</w:t>
            </w:r>
            <w:r>
              <w:rPr>
                <w:spacing w:val="-6"/>
                <w:w w:val="105"/>
                <w:sz w:val="17"/>
              </w:rPr>
              <w:t> </w:t>
            </w:r>
            <w:r>
              <w:rPr>
                <w:w w:val="105"/>
                <w:sz w:val="17"/>
              </w:rPr>
              <w:t>F9</w:t>
            </w:r>
            <w:r>
              <w:rPr>
                <w:spacing w:val="-6"/>
                <w:w w:val="105"/>
                <w:sz w:val="17"/>
              </w:rPr>
              <w:t> </w:t>
            </w:r>
            <w:r>
              <w:rPr>
                <w:w w:val="105"/>
                <w:sz w:val="17"/>
              </w:rPr>
              <w:t>to</w:t>
            </w:r>
            <w:r>
              <w:rPr>
                <w:spacing w:val="-7"/>
                <w:w w:val="105"/>
                <w:sz w:val="17"/>
              </w:rPr>
              <w:t> </w:t>
            </w:r>
            <w:r>
              <w:rPr>
                <w:spacing w:val="-2"/>
                <w:w w:val="105"/>
                <w:sz w:val="17"/>
              </w:rPr>
              <w:t>recalculate</w:t>
            </w:r>
          </w:p>
        </w:tc>
      </w:tr>
    </w:tbl>
    <w:p>
      <w:pPr>
        <w:pStyle w:val="Heading4"/>
        <w:numPr>
          <w:ilvl w:val="0"/>
          <w:numId w:val="16"/>
        </w:numPr>
        <w:tabs>
          <w:tab w:pos="1140" w:val="left" w:leader="none"/>
        </w:tabs>
        <w:spacing w:line="240" w:lineRule="auto" w:before="152" w:after="0"/>
        <w:ind w:left="1140" w:right="0" w:hanging="240"/>
        <w:jc w:val="left"/>
      </w:pPr>
      <w:r>
        <w:rPr>
          <w:color w:val="2D5B89"/>
        </w:rPr>
        <w:t>When to Use </w:t>
      </w:r>
      <w:r>
        <w:rPr>
          <w:color w:val="2D5B89"/>
          <w:spacing w:val="-5"/>
        </w:rPr>
        <w:t>It</w:t>
      </w:r>
    </w:p>
    <w:p>
      <w:pPr>
        <w:pStyle w:val="ListParagraph"/>
        <w:numPr>
          <w:ilvl w:val="1"/>
          <w:numId w:val="16"/>
        </w:numPr>
        <w:tabs>
          <w:tab w:pos="1199" w:val="left" w:leader="none"/>
        </w:tabs>
        <w:spacing w:line="240" w:lineRule="auto" w:before="42" w:after="0"/>
        <w:ind w:left="1199" w:right="0" w:hanging="199"/>
        <w:jc w:val="left"/>
        <w:rPr>
          <w:sz w:val="18"/>
        </w:rPr>
      </w:pPr>
      <w:r>
        <w:rPr>
          <w:sz w:val="18"/>
        </w:rPr>
        <w:t>Find</w:t>
      </w:r>
      <w:r>
        <w:rPr>
          <w:spacing w:val="6"/>
          <w:sz w:val="18"/>
        </w:rPr>
        <w:t> </w:t>
      </w:r>
      <w:r>
        <w:rPr>
          <w:sz w:val="18"/>
        </w:rPr>
        <w:t>out</w:t>
      </w:r>
      <w:r>
        <w:rPr>
          <w:spacing w:val="6"/>
          <w:sz w:val="18"/>
        </w:rPr>
        <w:t> </w:t>
      </w:r>
      <w:r>
        <w:rPr>
          <w:sz w:val="18"/>
        </w:rPr>
        <w:t>why</w:t>
      </w:r>
      <w:r>
        <w:rPr>
          <w:spacing w:val="7"/>
          <w:sz w:val="18"/>
        </w:rPr>
        <w:t> </w:t>
      </w:r>
      <w:r>
        <w:rPr>
          <w:sz w:val="18"/>
        </w:rPr>
        <w:t>a</w:t>
      </w:r>
      <w:r>
        <w:rPr>
          <w:spacing w:val="6"/>
          <w:sz w:val="18"/>
        </w:rPr>
        <w:t> </w:t>
      </w:r>
      <w:r>
        <w:rPr>
          <w:sz w:val="18"/>
        </w:rPr>
        <w:t>formula</w:t>
      </w:r>
      <w:r>
        <w:rPr>
          <w:spacing w:val="7"/>
          <w:sz w:val="18"/>
        </w:rPr>
        <w:t> </w:t>
      </w:r>
      <w:r>
        <w:rPr>
          <w:sz w:val="18"/>
        </w:rPr>
        <w:t>returns</w:t>
      </w:r>
      <w:r>
        <w:rPr>
          <w:spacing w:val="6"/>
          <w:sz w:val="18"/>
        </w:rPr>
        <w:t> </w:t>
      </w:r>
      <w:r>
        <w:rPr>
          <w:sz w:val="18"/>
        </w:rPr>
        <w:t>an</w:t>
      </w:r>
      <w:r>
        <w:rPr>
          <w:spacing w:val="6"/>
          <w:sz w:val="18"/>
        </w:rPr>
        <w:t> </w:t>
      </w:r>
      <w:r>
        <w:rPr>
          <w:spacing w:val="-2"/>
          <w:sz w:val="18"/>
        </w:rPr>
        <w:t>error</w:t>
      </w:r>
    </w:p>
    <w:p>
      <w:pPr>
        <w:pStyle w:val="ListParagraph"/>
        <w:numPr>
          <w:ilvl w:val="1"/>
          <w:numId w:val="16"/>
        </w:numPr>
        <w:tabs>
          <w:tab w:pos="1199" w:val="left" w:leader="none"/>
        </w:tabs>
        <w:spacing w:line="240" w:lineRule="auto" w:before="16" w:after="0"/>
        <w:ind w:left="1199" w:right="0" w:hanging="199"/>
        <w:jc w:val="left"/>
        <w:rPr>
          <w:sz w:val="18"/>
        </w:rPr>
      </w:pPr>
      <w:r>
        <w:rPr>
          <w:sz w:val="18"/>
        </w:rPr>
        <w:t>Check</w:t>
      </w:r>
      <w:r>
        <w:rPr>
          <w:spacing w:val="6"/>
          <w:sz w:val="18"/>
        </w:rPr>
        <w:t> </w:t>
      </w:r>
      <w:r>
        <w:rPr>
          <w:sz w:val="18"/>
        </w:rPr>
        <w:t>which</w:t>
      </w:r>
      <w:r>
        <w:rPr>
          <w:spacing w:val="7"/>
          <w:sz w:val="18"/>
        </w:rPr>
        <w:t> </w:t>
      </w:r>
      <w:r>
        <w:rPr>
          <w:sz w:val="18"/>
        </w:rPr>
        <w:t>cells</w:t>
      </w:r>
      <w:r>
        <w:rPr>
          <w:spacing w:val="7"/>
          <w:sz w:val="18"/>
        </w:rPr>
        <w:t> </w:t>
      </w:r>
      <w:r>
        <w:rPr>
          <w:sz w:val="18"/>
        </w:rPr>
        <w:t>feed</w:t>
      </w:r>
      <w:r>
        <w:rPr>
          <w:spacing w:val="7"/>
          <w:sz w:val="18"/>
        </w:rPr>
        <w:t> </w:t>
      </w:r>
      <w:r>
        <w:rPr>
          <w:sz w:val="18"/>
        </w:rPr>
        <w:t>a</w:t>
      </w:r>
      <w:r>
        <w:rPr>
          <w:spacing w:val="7"/>
          <w:sz w:val="18"/>
        </w:rPr>
        <w:t> </w:t>
      </w:r>
      <w:r>
        <w:rPr>
          <w:sz w:val="18"/>
        </w:rPr>
        <w:t>result</w:t>
      </w:r>
      <w:r>
        <w:rPr>
          <w:spacing w:val="7"/>
          <w:sz w:val="18"/>
        </w:rPr>
        <w:t> </w:t>
      </w:r>
      <w:r>
        <w:rPr>
          <w:sz w:val="18"/>
        </w:rPr>
        <w:t>and</w:t>
      </w:r>
      <w:r>
        <w:rPr>
          <w:spacing w:val="7"/>
          <w:sz w:val="18"/>
        </w:rPr>
        <w:t> </w:t>
      </w:r>
      <w:r>
        <w:rPr>
          <w:sz w:val="18"/>
        </w:rPr>
        <w:t>which</w:t>
      </w:r>
      <w:r>
        <w:rPr>
          <w:spacing w:val="7"/>
          <w:sz w:val="18"/>
        </w:rPr>
        <w:t> </w:t>
      </w:r>
      <w:r>
        <w:rPr>
          <w:sz w:val="18"/>
        </w:rPr>
        <w:t>cells</w:t>
      </w:r>
      <w:r>
        <w:rPr>
          <w:spacing w:val="7"/>
          <w:sz w:val="18"/>
        </w:rPr>
        <w:t> </w:t>
      </w:r>
      <w:r>
        <w:rPr>
          <w:sz w:val="18"/>
        </w:rPr>
        <w:t>depend</w:t>
      </w:r>
      <w:r>
        <w:rPr>
          <w:spacing w:val="7"/>
          <w:sz w:val="18"/>
        </w:rPr>
        <w:t> </w:t>
      </w:r>
      <w:r>
        <w:rPr>
          <w:sz w:val="18"/>
        </w:rPr>
        <w:t>on</w:t>
      </w:r>
      <w:r>
        <w:rPr>
          <w:spacing w:val="7"/>
          <w:sz w:val="18"/>
        </w:rPr>
        <w:t> </w:t>
      </w:r>
      <w:r>
        <w:rPr>
          <w:spacing w:val="-5"/>
          <w:sz w:val="18"/>
        </w:rPr>
        <w:t>it</w:t>
      </w:r>
    </w:p>
    <w:p>
      <w:pPr>
        <w:pStyle w:val="ListParagraph"/>
        <w:numPr>
          <w:ilvl w:val="1"/>
          <w:numId w:val="16"/>
        </w:numPr>
        <w:tabs>
          <w:tab w:pos="1199" w:val="left" w:leader="none"/>
        </w:tabs>
        <w:spacing w:line="240" w:lineRule="auto" w:before="15" w:after="0"/>
        <w:ind w:left="1199" w:right="0" w:hanging="199"/>
        <w:jc w:val="left"/>
        <w:rPr>
          <w:sz w:val="18"/>
        </w:rPr>
      </w:pPr>
      <w:r>
        <w:rPr>
          <w:sz w:val="18"/>
        </w:rPr>
        <w:t>Review</w:t>
      </w:r>
      <w:r>
        <w:rPr>
          <w:spacing w:val="6"/>
          <w:sz w:val="18"/>
        </w:rPr>
        <w:t> </w:t>
      </w:r>
      <w:r>
        <w:rPr>
          <w:sz w:val="18"/>
        </w:rPr>
        <w:t>a</w:t>
      </w:r>
      <w:r>
        <w:rPr>
          <w:spacing w:val="7"/>
          <w:sz w:val="18"/>
        </w:rPr>
        <w:t> </w:t>
      </w:r>
      <w:r>
        <w:rPr>
          <w:sz w:val="18"/>
        </w:rPr>
        <w:t>whole</w:t>
      </w:r>
      <w:r>
        <w:rPr>
          <w:spacing w:val="7"/>
          <w:sz w:val="18"/>
        </w:rPr>
        <w:t> </w:t>
      </w:r>
      <w:r>
        <w:rPr>
          <w:sz w:val="18"/>
        </w:rPr>
        <w:t>sheet</w:t>
      </w:r>
      <w:r>
        <w:rPr>
          <w:spacing w:val="7"/>
          <w:sz w:val="18"/>
        </w:rPr>
        <w:t> </w:t>
      </w:r>
      <w:r>
        <w:rPr>
          <w:sz w:val="18"/>
        </w:rPr>
        <w:t>of</w:t>
      </w:r>
      <w:r>
        <w:rPr>
          <w:spacing w:val="7"/>
          <w:sz w:val="18"/>
        </w:rPr>
        <w:t> </w:t>
      </w:r>
      <w:r>
        <w:rPr>
          <w:sz w:val="18"/>
        </w:rPr>
        <w:t>formulas</w:t>
      </w:r>
      <w:r>
        <w:rPr>
          <w:spacing w:val="7"/>
          <w:sz w:val="18"/>
        </w:rPr>
        <w:t> </w:t>
      </w:r>
      <w:r>
        <w:rPr>
          <w:sz w:val="18"/>
        </w:rPr>
        <w:t>at</w:t>
      </w:r>
      <w:r>
        <w:rPr>
          <w:spacing w:val="7"/>
          <w:sz w:val="18"/>
        </w:rPr>
        <w:t> </w:t>
      </w:r>
      <w:r>
        <w:rPr>
          <w:spacing w:val="-4"/>
          <w:sz w:val="18"/>
        </w:rPr>
        <w:t>once</w:t>
      </w:r>
    </w:p>
    <w:p>
      <w:pPr>
        <w:pStyle w:val="Heading4"/>
        <w:numPr>
          <w:ilvl w:val="0"/>
          <w:numId w:val="16"/>
        </w:numPr>
        <w:tabs>
          <w:tab w:pos="1140" w:val="left" w:leader="none"/>
        </w:tabs>
        <w:spacing w:line="240" w:lineRule="auto" w:before="155" w:after="0"/>
        <w:ind w:left="1140" w:right="0" w:hanging="240"/>
        <w:jc w:val="left"/>
      </w:pPr>
      <w:r>
        <w:rPr>
          <w:color w:val="2D5B89"/>
        </w:rPr>
        <w:t>Important Things to </w:t>
      </w:r>
      <w:r>
        <w:rPr>
          <w:color w:val="2D5B89"/>
          <w:spacing w:val="-2"/>
        </w:rPr>
        <w:t>Remember</w:t>
      </w:r>
    </w:p>
    <w:p>
      <w:pPr>
        <w:pStyle w:val="ListParagraph"/>
        <w:numPr>
          <w:ilvl w:val="1"/>
          <w:numId w:val="16"/>
        </w:numPr>
        <w:tabs>
          <w:tab w:pos="1199" w:val="left" w:leader="none"/>
        </w:tabs>
        <w:spacing w:line="240" w:lineRule="auto" w:before="42" w:after="0"/>
        <w:ind w:left="1199" w:right="0" w:hanging="199"/>
        <w:jc w:val="left"/>
        <w:rPr>
          <w:sz w:val="18"/>
        </w:rPr>
      </w:pPr>
      <w:r>
        <w:rPr>
          <w:rFonts w:ascii="Arial Narrow" w:hAnsi="Arial Narrow"/>
          <w:color w:val="000000"/>
          <w:spacing w:val="12"/>
          <w:sz w:val="16"/>
          <w:shd w:fill="EDEDED" w:color="auto" w:val="clear"/>
        </w:rPr>
        <w:t>#</w:t>
      </w:r>
      <w:r>
        <w:rPr>
          <w:rFonts w:ascii="Arial Narrow" w:hAnsi="Arial Narrow"/>
          <w:color w:val="000000"/>
          <w:spacing w:val="-3"/>
          <w:sz w:val="16"/>
          <w:shd w:fill="EDEDED" w:color="auto" w:val="clear"/>
        </w:rPr>
        <w:t> </w:t>
      </w:r>
      <w:r>
        <w:rPr>
          <w:rFonts w:ascii="Arial Narrow" w:hAnsi="Arial Narrow"/>
          <w:color w:val="000000"/>
          <w:spacing w:val="12"/>
          <w:sz w:val="16"/>
          <w:shd w:fill="EDEDED" w:color="auto" w:val="clear"/>
        </w:rPr>
        <w:t>#</w:t>
      </w:r>
      <w:r>
        <w:rPr>
          <w:rFonts w:ascii="Arial Narrow" w:hAnsi="Arial Narrow"/>
          <w:color w:val="000000"/>
          <w:spacing w:val="-2"/>
          <w:sz w:val="16"/>
          <w:shd w:fill="EDEDED" w:color="auto" w:val="clear"/>
        </w:rPr>
        <w:t> </w:t>
      </w:r>
      <w:r>
        <w:rPr>
          <w:rFonts w:ascii="Arial Narrow" w:hAnsi="Arial Narrow"/>
          <w:color w:val="000000"/>
          <w:spacing w:val="12"/>
          <w:sz w:val="16"/>
          <w:shd w:fill="EDEDED" w:color="auto" w:val="clear"/>
        </w:rPr>
        <w:t>#</w:t>
      </w:r>
      <w:r>
        <w:rPr>
          <w:rFonts w:ascii="Arial Narrow" w:hAnsi="Arial Narrow"/>
          <w:color w:val="000000"/>
          <w:spacing w:val="-2"/>
          <w:sz w:val="16"/>
          <w:shd w:fill="EDEDED" w:color="auto" w:val="clear"/>
        </w:rPr>
        <w:t> </w:t>
      </w:r>
      <w:r>
        <w:rPr>
          <w:rFonts w:ascii="Arial Narrow" w:hAnsi="Arial Narrow"/>
          <w:color w:val="000000"/>
          <w:spacing w:val="12"/>
          <w:sz w:val="16"/>
          <w:shd w:fill="EDEDED" w:color="auto" w:val="clear"/>
        </w:rPr>
        <w:t>#</w:t>
      </w:r>
      <w:r>
        <w:rPr>
          <w:rFonts w:ascii="Arial Narrow" w:hAnsi="Arial Narrow"/>
          <w:color w:val="000000"/>
          <w:spacing w:val="-2"/>
          <w:sz w:val="16"/>
          <w:shd w:fill="EDEDED" w:color="auto" w:val="clear"/>
        </w:rPr>
        <w:t> </w:t>
      </w:r>
      <w:r>
        <w:rPr>
          <w:rFonts w:ascii="Arial Narrow" w:hAnsi="Arial Narrow"/>
          <w:color w:val="000000"/>
          <w:sz w:val="16"/>
          <w:shd w:fill="EDEDED" w:color="auto" w:val="clear"/>
        </w:rPr>
        <w:t>#</w:t>
      </w:r>
      <w:r>
        <w:rPr>
          <w:rFonts w:ascii="Arial Narrow" w:hAnsi="Arial Narrow"/>
          <w:color w:val="000000"/>
          <w:spacing w:val="9"/>
          <w:sz w:val="16"/>
          <w:shd w:fill="EDEDED" w:color="auto" w:val="clear"/>
        </w:rPr>
        <w:t> </w:t>
      </w:r>
      <w:r>
        <w:rPr>
          <w:rFonts w:ascii="Arial Narrow" w:hAnsi="Arial Narrow"/>
          <w:color w:val="000000"/>
          <w:spacing w:val="2"/>
          <w:sz w:val="16"/>
        </w:rPr>
        <w:t> </w:t>
      </w:r>
      <w:r>
        <w:rPr>
          <w:color w:val="000000"/>
          <w:sz w:val="18"/>
        </w:rPr>
        <w:t>is</w:t>
      </w:r>
      <w:r>
        <w:rPr>
          <w:color w:val="000000"/>
          <w:spacing w:val="-2"/>
          <w:sz w:val="18"/>
        </w:rPr>
        <w:t> </w:t>
      </w:r>
      <w:r>
        <w:rPr>
          <w:color w:val="000000"/>
          <w:sz w:val="18"/>
        </w:rPr>
        <w:t>not</w:t>
      </w:r>
      <w:r>
        <w:rPr>
          <w:color w:val="000000"/>
          <w:spacing w:val="-3"/>
          <w:sz w:val="18"/>
        </w:rPr>
        <w:t> </w:t>
      </w:r>
      <w:r>
        <w:rPr>
          <w:color w:val="000000"/>
          <w:sz w:val="18"/>
        </w:rPr>
        <w:t>a</w:t>
      </w:r>
      <w:r>
        <w:rPr>
          <w:color w:val="000000"/>
          <w:spacing w:val="-2"/>
          <w:sz w:val="18"/>
        </w:rPr>
        <w:t> </w:t>
      </w:r>
      <w:r>
        <w:rPr>
          <w:color w:val="000000"/>
          <w:sz w:val="18"/>
        </w:rPr>
        <w:t>real</w:t>
      </w:r>
      <w:r>
        <w:rPr>
          <w:color w:val="000000"/>
          <w:spacing w:val="-3"/>
          <w:sz w:val="18"/>
        </w:rPr>
        <w:t> </w:t>
      </w:r>
      <w:r>
        <w:rPr>
          <w:color w:val="000000"/>
          <w:sz w:val="18"/>
        </w:rPr>
        <w:t>error.</w:t>
      </w:r>
      <w:r>
        <w:rPr>
          <w:color w:val="000000"/>
          <w:spacing w:val="-2"/>
          <w:sz w:val="18"/>
        </w:rPr>
        <w:t> </w:t>
      </w:r>
      <w:r>
        <w:rPr>
          <w:color w:val="000000"/>
          <w:sz w:val="18"/>
        </w:rPr>
        <w:t>The</w:t>
      </w:r>
      <w:r>
        <w:rPr>
          <w:color w:val="000000"/>
          <w:spacing w:val="-3"/>
          <w:sz w:val="18"/>
        </w:rPr>
        <w:t> </w:t>
      </w:r>
      <w:r>
        <w:rPr>
          <w:color w:val="000000"/>
          <w:sz w:val="18"/>
        </w:rPr>
        <w:t>column</w:t>
      </w:r>
      <w:r>
        <w:rPr>
          <w:color w:val="000000"/>
          <w:spacing w:val="-2"/>
          <w:sz w:val="18"/>
        </w:rPr>
        <w:t> </w:t>
      </w:r>
      <w:r>
        <w:rPr>
          <w:color w:val="000000"/>
          <w:sz w:val="18"/>
        </w:rPr>
        <w:t>is</w:t>
      </w:r>
      <w:r>
        <w:rPr>
          <w:color w:val="000000"/>
          <w:spacing w:val="-3"/>
          <w:sz w:val="18"/>
        </w:rPr>
        <w:t> </w:t>
      </w:r>
      <w:r>
        <w:rPr>
          <w:color w:val="000000"/>
          <w:sz w:val="18"/>
        </w:rPr>
        <w:t>simply</w:t>
      </w:r>
      <w:r>
        <w:rPr>
          <w:color w:val="000000"/>
          <w:spacing w:val="-2"/>
          <w:sz w:val="18"/>
        </w:rPr>
        <w:t> </w:t>
      </w:r>
      <w:r>
        <w:rPr>
          <w:color w:val="000000"/>
          <w:sz w:val="18"/>
        </w:rPr>
        <w:t>too</w:t>
      </w:r>
      <w:r>
        <w:rPr>
          <w:color w:val="000000"/>
          <w:spacing w:val="-3"/>
          <w:sz w:val="18"/>
        </w:rPr>
        <w:t> </w:t>
      </w:r>
      <w:r>
        <w:rPr>
          <w:color w:val="000000"/>
          <w:sz w:val="18"/>
        </w:rPr>
        <w:t>narrow</w:t>
      </w:r>
      <w:r>
        <w:rPr>
          <w:color w:val="000000"/>
          <w:spacing w:val="-2"/>
          <w:sz w:val="18"/>
        </w:rPr>
        <w:t> </w:t>
      </w:r>
      <w:r>
        <w:rPr>
          <w:color w:val="000000"/>
          <w:sz w:val="18"/>
        </w:rPr>
        <w:t>to</w:t>
      </w:r>
      <w:r>
        <w:rPr>
          <w:color w:val="000000"/>
          <w:spacing w:val="-3"/>
          <w:sz w:val="18"/>
        </w:rPr>
        <w:t> </w:t>
      </w:r>
      <w:r>
        <w:rPr>
          <w:color w:val="000000"/>
          <w:sz w:val="18"/>
        </w:rPr>
        <w:t>show</w:t>
      </w:r>
      <w:r>
        <w:rPr>
          <w:color w:val="000000"/>
          <w:spacing w:val="-2"/>
          <w:sz w:val="18"/>
        </w:rPr>
        <w:t> </w:t>
      </w:r>
      <w:r>
        <w:rPr>
          <w:color w:val="000000"/>
          <w:sz w:val="18"/>
        </w:rPr>
        <w:t>the</w:t>
      </w:r>
      <w:r>
        <w:rPr>
          <w:color w:val="000000"/>
          <w:spacing w:val="-3"/>
          <w:sz w:val="18"/>
        </w:rPr>
        <w:t> </w:t>
      </w:r>
      <w:r>
        <w:rPr>
          <w:color w:val="000000"/>
          <w:spacing w:val="-2"/>
          <w:sz w:val="18"/>
        </w:rPr>
        <w:t>number.</w:t>
      </w:r>
    </w:p>
    <w:p>
      <w:pPr>
        <w:pStyle w:val="ListParagraph"/>
        <w:numPr>
          <w:ilvl w:val="1"/>
          <w:numId w:val="16"/>
        </w:numPr>
        <w:tabs>
          <w:tab w:pos="1199" w:val="left" w:leader="none"/>
        </w:tabs>
        <w:spacing w:line="240" w:lineRule="auto" w:before="15" w:after="0"/>
        <w:ind w:left="1199" w:right="0" w:hanging="199"/>
        <w:jc w:val="left"/>
        <w:rPr>
          <w:sz w:val="18"/>
        </w:rPr>
      </w:pPr>
      <w:r>
        <w:rPr>
          <w:sz w:val="18"/>
        </w:rPr>
        <w:t>Pressing</w:t>
      </w:r>
      <w:r>
        <w:rPr>
          <w:spacing w:val="7"/>
          <w:sz w:val="18"/>
        </w:rPr>
        <w:t> </w:t>
      </w:r>
      <w:r>
        <w:rPr>
          <w:sz w:val="18"/>
        </w:rPr>
        <w:t>Enter</w:t>
      </w:r>
      <w:r>
        <w:rPr>
          <w:spacing w:val="7"/>
          <w:sz w:val="18"/>
        </w:rPr>
        <w:t> </w:t>
      </w:r>
      <w:r>
        <w:rPr>
          <w:sz w:val="18"/>
        </w:rPr>
        <w:t>after</w:t>
      </w:r>
      <w:r>
        <w:rPr>
          <w:spacing w:val="7"/>
          <w:sz w:val="18"/>
        </w:rPr>
        <w:t> </w:t>
      </w:r>
      <w:r>
        <w:rPr>
          <w:sz w:val="18"/>
        </w:rPr>
        <w:t>F9</w:t>
      </w:r>
      <w:r>
        <w:rPr>
          <w:spacing w:val="7"/>
          <w:sz w:val="18"/>
        </w:rPr>
        <w:t> </w:t>
      </w:r>
      <w:r>
        <w:rPr>
          <w:sz w:val="18"/>
        </w:rPr>
        <w:t>replaces</w:t>
      </w:r>
      <w:r>
        <w:rPr>
          <w:spacing w:val="7"/>
          <w:sz w:val="18"/>
        </w:rPr>
        <w:t> </w:t>
      </w:r>
      <w:r>
        <w:rPr>
          <w:sz w:val="18"/>
        </w:rPr>
        <w:t>that</w:t>
      </w:r>
      <w:r>
        <w:rPr>
          <w:spacing w:val="7"/>
          <w:sz w:val="18"/>
        </w:rPr>
        <w:t> </w:t>
      </w:r>
      <w:r>
        <w:rPr>
          <w:sz w:val="18"/>
        </w:rPr>
        <w:t>part</w:t>
      </w:r>
      <w:r>
        <w:rPr>
          <w:spacing w:val="7"/>
          <w:sz w:val="18"/>
        </w:rPr>
        <w:t> </w:t>
      </w:r>
      <w:r>
        <w:rPr>
          <w:sz w:val="18"/>
        </w:rPr>
        <w:t>of</w:t>
      </w:r>
      <w:r>
        <w:rPr>
          <w:spacing w:val="7"/>
          <w:sz w:val="18"/>
        </w:rPr>
        <w:t> </w:t>
      </w:r>
      <w:r>
        <w:rPr>
          <w:sz w:val="18"/>
        </w:rPr>
        <w:t>the</w:t>
      </w:r>
      <w:r>
        <w:rPr>
          <w:spacing w:val="7"/>
          <w:sz w:val="18"/>
        </w:rPr>
        <w:t> </w:t>
      </w:r>
      <w:r>
        <w:rPr>
          <w:sz w:val="18"/>
        </w:rPr>
        <w:t>formula</w:t>
      </w:r>
      <w:r>
        <w:rPr>
          <w:spacing w:val="7"/>
          <w:sz w:val="18"/>
        </w:rPr>
        <w:t> </w:t>
      </w:r>
      <w:r>
        <w:rPr>
          <w:sz w:val="18"/>
        </w:rPr>
        <w:t>with</w:t>
      </w:r>
      <w:r>
        <w:rPr>
          <w:spacing w:val="7"/>
          <w:sz w:val="18"/>
        </w:rPr>
        <w:t> </w:t>
      </w:r>
      <w:r>
        <w:rPr>
          <w:sz w:val="18"/>
        </w:rPr>
        <w:t>its</w:t>
      </w:r>
      <w:r>
        <w:rPr>
          <w:spacing w:val="7"/>
          <w:sz w:val="18"/>
        </w:rPr>
        <w:t> </w:t>
      </w:r>
      <w:r>
        <w:rPr>
          <w:sz w:val="18"/>
        </w:rPr>
        <w:t>value.</w:t>
      </w:r>
      <w:r>
        <w:rPr>
          <w:spacing w:val="7"/>
          <w:sz w:val="18"/>
        </w:rPr>
        <w:t> </w:t>
      </w:r>
      <w:r>
        <w:rPr>
          <w:sz w:val="18"/>
        </w:rPr>
        <w:t>Press</w:t>
      </w:r>
      <w:r>
        <w:rPr>
          <w:spacing w:val="7"/>
          <w:sz w:val="18"/>
        </w:rPr>
        <w:t> </w:t>
      </w:r>
      <w:r>
        <w:rPr>
          <w:sz w:val="18"/>
        </w:rPr>
        <w:t>Esc</w:t>
      </w:r>
      <w:r>
        <w:rPr>
          <w:spacing w:val="7"/>
          <w:sz w:val="18"/>
        </w:rPr>
        <w:t> </w:t>
      </w:r>
      <w:r>
        <w:rPr>
          <w:spacing w:val="-2"/>
          <w:sz w:val="18"/>
        </w:rPr>
        <w:t>instead.</w:t>
      </w:r>
    </w:p>
    <w:p>
      <w:pPr>
        <w:pStyle w:val="ListParagraph"/>
        <w:numPr>
          <w:ilvl w:val="1"/>
          <w:numId w:val="16"/>
        </w:numPr>
        <w:tabs>
          <w:tab w:pos="1199" w:val="left" w:leader="none"/>
        </w:tabs>
        <w:spacing w:line="240" w:lineRule="auto" w:before="16" w:after="0"/>
        <w:ind w:left="1199" w:right="0" w:hanging="199"/>
        <w:jc w:val="left"/>
        <w:rPr>
          <w:sz w:val="18"/>
        </w:rPr>
      </w:pPr>
      <w:r>
        <w:rPr>
          <w:sz w:val="18"/>
        </w:rPr>
        <w:t>If</w:t>
      </w:r>
      <w:r>
        <w:rPr>
          <w:spacing w:val="8"/>
          <w:sz w:val="18"/>
        </w:rPr>
        <w:t> </w:t>
      </w:r>
      <w:r>
        <w:rPr>
          <w:sz w:val="18"/>
        </w:rPr>
        <w:t>numbers</w:t>
      </w:r>
      <w:r>
        <w:rPr>
          <w:spacing w:val="8"/>
          <w:sz w:val="18"/>
        </w:rPr>
        <w:t> </w:t>
      </w:r>
      <w:r>
        <w:rPr>
          <w:sz w:val="18"/>
        </w:rPr>
        <w:t>do</w:t>
      </w:r>
      <w:r>
        <w:rPr>
          <w:spacing w:val="9"/>
          <w:sz w:val="18"/>
        </w:rPr>
        <w:t> </w:t>
      </w:r>
      <w:r>
        <w:rPr>
          <w:sz w:val="18"/>
        </w:rPr>
        <w:t>not</w:t>
      </w:r>
      <w:r>
        <w:rPr>
          <w:spacing w:val="8"/>
          <w:sz w:val="18"/>
        </w:rPr>
        <w:t> </w:t>
      </w:r>
      <w:r>
        <w:rPr>
          <w:sz w:val="18"/>
        </w:rPr>
        <w:t>update,</w:t>
      </w:r>
      <w:r>
        <w:rPr>
          <w:spacing w:val="8"/>
          <w:sz w:val="18"/>
        </w:rPr>
        <w:t> </w:t>
      </w:r>
      <w:r>
        <w:rPr>
          <w:sz w:val="18"/>
        </w:rPr>
        <w:t>check</w:t>
      </w:r>
      <w:r>
        <w:rPr>
          <w:spacing w:val="9"/>
          <w:sz w:val="18"/>
        </w:rPr>
        <w:t> </w:t>
      </w:r>
      <w:r>
        <w:rPr>
          <w:sz w:val="18"/>
        </w:rPr>
        <w:t>Formulas</w:t>
      </w:r>
      <w:r>
        <w:rPr>
          <w:spacing w:val="8"/>
          <w:sz w:val="18"/>
        </w:rPr>
        <w:t> </w:t>
      </w:r>
      <w:r>
        <w:rPr>
          <w:sz w:val="18"/>
        </w:rPr>
        <w:t>&gt;</w:t>
      </w:r>
      <w:r>
        <w:rPr>
          <w:spacing w:val="8"/>
          <w:sz w:val="18"/>
        </w:rPr>
        <w:t> </w:t>
      </w:r>
      <w:r>
        <w:rPr>
          <w:sz w:val="18"/>
        </w:rPr>
        <w:t>Calculation</w:t>
      </w:r>
      <w:r>
        <w:rPr>
          <w:spacing w:val="9"/>
          <w:sz w:val="18"/>
        </w:rPr>
        <w:t> </w:t>
      </w:r>
      <w:r>
        <w:rPr>
          <w:spacing w:val="-2"/>
          <w:sz w:val="18"/>
        </w:rPr>
        <w:t>Options.</w:t>
      </w:r>
    </w:p>
    <w:p>
      <w:pPr>
        <w:pStyle w:val="Heading4"/>
        <w:numPr>
          <w:ilvl w:val="0"/>
          <w:numId w:val="16"/>
        </w:numPr>
        <w:tabs>
          <w:tab w:pos="1140" w:val="left" w:leader="none"/>
        </w:tabs>
        <w:spacing w:line="240" w:lineRule="auto" w:before="155" w:after="0"/>
        <w:ind w:left="1140" w:right="0" w:hanging="240"/>
        <w:jc w:val="left"/>
      </w:pPr>
      <w:r>
        <w:rPr>
          <w:color w:val="2D5B89"/>
        </w:rPr>
        <w:t>Common </w:t>
      </w:r>
      <w:r>
        <w:rPr>
          <w:color w:val="2D5B89"/>
          <w:spacing w:val="-2"/>
        </w:rPr>
        <w:t>Mistakes</w:t>
      </w:r>
    </w:p>
    <w:p>
      <w:pPr>
        <w:pStyle w:val="BodyText"/>
        <w:spacing w:line="256" w:lineRule="auto" w:before="58"/>
        <w:ind w:left="900" w:right="1131"/>
      </w:pPr>
      <w:r>
        <w:rPr>
          <w:b/>
        </w:rPr>
        <w:t>Mistake: </w:t>
      </w:r>
      <w:r>
        <w:rPr/>
        <w:t>Wrapping every formula in IFERROR so errors disappear. </w:t>
      </w:r>
      <w:r>
        <w:rPr>
          <w:b/>
        </w:rPr>
        <w:t>Fix: </w:t>
      </w:r>
      <w:r>
        <w:rPr/>
        <w:t>Find the cause first. Use IFERROR only where an error is </w:t>
      </w:r>
      <w:r>
        <w:rPr>
          <w:spacing w:val="-2"/>
        </w:rPr>
        <w:t>expected.</w:t>
      </w:r>
    </w:p>
    <w:p>
      <w:pPr>
        <w:pStyle w:val="BodyText"/>
        <w:spacing w:before="45"/>
        <w:ind w:left="900"/>
      </w:pPr>
      <w:r>
        <w:rPr>
          <w:b/>
        </w:rPr>
        <w:t>Mistake:</w:t>
      </w:r>
      <w:r>
        <w:rPr>
          <w:b/>
          <w:spacing w:val="7"/>
        </w:rPr>
        <w:t> </w:t>
      </w:r>
      <w:r>
        <w:rPr/>
        <w:t>Pressing</w:t>
      </w:r>
      <w:r>
        <w:rPr>
          <w:spacing w:val="8"/>
        </w:rPr>
        <w:t> </w:t>
      </w:r>
      <w:r>
        <w:rPr/>
        <w:t>Enter</w:t>
      </w:r>
      <w:r>
        <w:rPr>
          <w:spacing w:val="7"/>
        </w:rPr>
        <w:t> </w:t>
      </w:r>
      <w:r>
        <w:rPr/>
        <w:t>after</w:t>
      </w:r>
      <w:r>
        <w:rPr>
          <w:spacing w:val="8"/>
        </w:rPr>
        <w:t> </w:t>
      </w:r>
      <w:r>
        <w:rPr/>
        <w:t>F9</w:t>
      </w:r>
      <w:r>
        <w:rPr>
          <w:spacing w:val="7"/>
        </w:rPr>
        <w:t> </w:t>
      </w:r>
      <w:r>
        <w:rPr/>
        <w:t>and</w:t>
      </w:r>
      <w:r>
        <w:rPr>
          <w:spacing w:val="8"/>
        </w:rPr>
        <w:t> </w:t>
      </w:r>
      <w:r>
        <w:rPr/>
        <w:t>overwriting</w:t>
      </w:r>
      <w:r>
        <w:rPr>
          <w:spacing w:val="7"/>
        </w:rPr>
        <w:t> </w:t>
      </w:r>
      <w:r>
        <w:rPr/>
        <w:t>part</w:t>
      </w:r>
      <w:r>
        <w:rPr>
          <w:spacing w:val="8"/>
        </w:rPr>
        <w:t> </w:t>
      </w:r>
      <w:r>
        <w:rPr/>
        <w:t>of</w:t>
      </w:r>
      <w:r>
        <w:rPr>
          <w:spacing w:val="7"/>
        </w:rPr>
        <w:t> </w:t>
      </w:r>
      <w:r>
        <w:rPr/>
        <w:t>the</w:t>
      </w:r>
      <w:r>
        <w:rPr>
          <w:spacing w:val="8"/>
        </w:rPr>
        <w:t> </w:t>
      </w:r>
      <w:r>
        <w:rPr/>
        <w:t>formula.</w:t>
      </w:r>
      <w:r>
        <w:rPr>
          <w:spacing w:val="7"/>
        </w:rPr>
        <w:t> </w:t>
      </w:r>
      <w:r>
        <w:rPr>
          <w:b/>
        </w:rPr>
        <w:t>Fix:</w:t>
      </w:r>
      <w:r>
        <w:rPr>
          <w:b/>
          <w:spacing w:val="8"/>
        </w:rPr>
        <w:t> </w:t>
      </w:r>
      <w:r>
        <w:rPr/>
        <w:t>Press</w:t>
      </w:r>
      <w:r>
        <w:rPr>
          <w:spacing w:val="8"/>
        </w:rPr>
        <w:t> </w:t>
      </w:r>
      <w:r>
        <w:rPr/>
        <w:t>Esc</w:t>
      </w:r>
      <w:r>
        <w:rPr>
          <w:spacing w:val="7"/>
        </w:rPr>
        <w:t> </w:t>
      </w:r>
      <w:r>
        <w:rPr/>
        <w:t>to</w:t>
      </w:r>
      <w:r>
        <w:rPr>
          <w:spacing w:val="8"/>
        </w:rPr>
        <w:t> </w:t>
      </w:r>
      <w:r>
        <w:rPr>
          <w:spacing w:val="-2"/>
        </w:rPr>
        <w:t>cancel.</w:t>
      </w:r>
    </w:p>
    <w:p>
      <w:pPr>
        <w:pStyle w:val="Heading4"/>
        <w:numPr>
          <w:ilvl w:val="0"/>
          <w:numId w:val="16"/>
        </w:numPr>
        <w:tabs>
          <w:tab w:pos="1140" w:val="left" w:leader="none"/>
        </w:tabs>
        <w:spacing w:line="240" w:lineRule="auto" w:before="154" w:after="0"/>
        <w:ind w:left="1140" w:right="0" w:hanging="240"/>
        <w:jc w:val="left"/>
      </w:pPr>
      <w:r>
        <w:rPr>
          <w:color w:val="2D5B89"/>
        </w:rPr>
        <w:t>Data Analyst </w:t>
      </w:r>
      <w:r>
        <w:rPr>
          <w:color w:val="2D5B89"/>
          <w:spacing w:val="-5"/>
        </w:rPr>
        <w:t>Tip</w:t>
      </w:r>
    </w:p>
    <w:p>
      <w:pPr>
        <w:pStyle w:val="BodyText"/>
        <w:spacing w:line="256" w:lineRule="auto" w:before="58"/>
        <w:ind w:left="900" w:right="1080"/>
      </w:pPr>
      <w:r>
        <w:rPr/>
        <w:t>Read the error code before you change anything. The code tells you the kind of problem, and Evaluate Formula then shows the exact step where it goes wrong.</w:t>
      </w:r>
    </w:p>
    <w:p>
      <w:pPr>
        <w:pStyle w:val="BodyText"/>
        <w:spacing w:after="0" w:line="256" w:lineRule="auto"/>
        <w:sectPr>
          <w:type w:val="continuous"/>
          <w:pgSz w:w="11910" w:h="16840"/>
          <w:pgMar w:header="163" w:footer="0" w:top="0" w:bottom="280" w:left="0" w:right="0"/>
        </w:sectPr>
      </w:pPr>
    </w:p>
    <w:p>
      <w:pPr>
        <w:pStyle w:val="Heading1"/>
      </w:pPr>
      <w:r>
        <w:rPr/>
        <mc:AlternateContent>
          <mc:Choice Requires="wps">
            <w:drawing>
              <wp:anchor distT="0" distB="0" distL="0" distR="0" allowOverlap="1" layoutInCell="1" locked="0" behindDoc="1" simplePos="0" relativeHeight="487595520">
                <wp:simplePos x="0" y="0"/>
                <wp:positionH relativeFrom="page">
                  <wp:posOffset>571500</wp:posOffset>
                </wp:positionH>
                <wp:positionV relativeFrom="paragraph">
                  <wp:posOffset>494684</wp:posOffset>
                </wp:positionV>
                <wp:extent cx="641731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20960;mso-wrap-distance-left:0;mso-wrap-distance-right:0" id="docshape31" coordorigin="900,779" coordsize="10106,0" path="m900,779l11006,779e" filled="false" stroked="true" strokeweight="1.1pt" strokecolor="#2d5b89">
                <v:path arrowok="t"/>
                <v:stroke dashstyle="solid"/>
                <w10:wrap type="topAndBottom"/>
              </v:shape>
            </w:pict>
          </mc:Fallback>
        </mc:AlternateContent>
      </w:r>
      <w:r>
        <w:rPr>
          <w:color w:val="1F4D79"/>
        </w:rPr>
        <w:t>Functions: Anatomy &amp; </w:t>
      </w:r>
      <w:r>
        <w:rPr>
          <w:color w:val="1F4D79"/>
          <w:spacing w:val="-2"/>
        </w:rPr>
        <w:t>Statistics</w:t>
      </w:r>
    </w:p>
    <w:p>
      <w:pPr>
        <w:spacing w:before="38"/>
        <w:ind w:left="900" w:right="0" w:firstLine="0"/>
        <w:jc w:val="left"/>
        <w:rPr>
          <w:i/>
          <w:sz w:val="19"/>
        </w:rPr>
      </w:pPr>
      <w:r>
        <w:rPr>
          <w:i/>
          <w:color w:val="595959"/>
          <w:sz w:val="19"/>
        </w:rPr>
        <w:t>Module 4 | The everyday </w:t>
      </w:r>
      <w:r>
        <w:rPr>
          <w:i/>
          <w:color w:val="595959"/>
          <w:spacing w:val="-2"/>
          <w:sz w:val="19"/>
        </w:rPr>
        <w:t>toolkit</w:t>
      </w:r>
    </w:p>
    <w:p>
      <w:pPr>
        <w:pStyle w:val="Heading4"/>
        <w:numPr>
          <w:ilvl w:val="0"/>
          <w:numId w:val="17"/>
        </w:numPr>
        <w:tabs>
          <w:tab w:pos="1140" w:val="left" w:leader="none"/>
        </w:tabs>
        <w:spacing w:line="240" w:lineRule="auto" w:before="150" w:after="0"/>
        <w:ind w:left="1140" w:right="0" w:hanging="240"/>
        <w:jc w:val="left"/>
      </w:pPr>
      <w:r>
        <w:rPr>
          <w:color w:val="2D5B89"/>
        </w:rPr>
        <w:t>What is a </w:t>
      </w:r>
      <w:r>
        <w:rPr>
          <w:color w:val="2D5B89"/>
          <w:spacing w:val="-2"/>
        </w:rPr>
        <w:t>Function?</w:t>
      </w:r>
    </w:p>
    <w:p>
      <w:pPr>
        <w:pStyle w:val="BodyText"/>
        <w:spacing w:line="256" w:lineRule="auto" w:before="58"/>
        <w:ind w:left="900" w:right="899"/>
      </w:pPr>
      <w:r>
        <w:rPr/>
        <w:t>A function is a ready-made formula with a name. You give it values to work on, and it returns a result. It saves you from writing long calculations by hand.</w:t>
      </w:r>
    </w:p>
    <w:p>
      <w:pPr>
        <w:pStyle w:val="Heading4"/>
        <w:numPr>
          <w:ilvl w:val="0"/>
          <w:numId w:val="17"/>
        </w:numPr>
        <w:tabs>
          <w:tab w:pos="1140" w:val="left" w:leader="none"/>
        </w:tabs>
        <w:spacing w:line="240" w:lineRule="auto" w:before="140" w:after="0"/>
        <w:ind w:left="1140" w:right="0" w:hanging="240"/>
        <w:jc w:val="left"/>
      </w:pPr>
      <w:r>
        <w:rPr>
          <w:color w:val="2D5B89"/>
          <w:spacing w:val="-2"/>
        </w:rPr>
        <w:t>Syntax</w:t>
      </w:r>
    </w:p>
    <w:p>
      <w:pPr>
        <w:spacing w:before="54"/>
        <w:ind w:left="900" w:right="0" w:firstLine="0"/>
        <w:jc w:val="left"/>
        <w:rPr>
          <w:rFonts w:ascii="Arial Narrow"/>
          <w:sz w:val="17"/>
        </w:rPr>
      </w:pPr>
      <w:r>
        <w:rPr>
          <w:rFonts w:ascii="Arial Narrow"/>
          <w:spacing w:val="13"/>
          <w:w w:val="80"/>
          <w:sz w:val="17"/>
        </w:rPr>
        <w:t>=</w:t>
      </w:r>
      <w:r>
        <w:rPr>
          <w:rFonts w:ascii="Arial Narrow"/>
          <w:spacing w:val="-1"/>
          <w:w w:val="80"/>
          <w:sz w:val="17"/>
        </w:rPr>
        <w:t> </w:t>
      </w:r>
      <w:r>
        <w:rPr>
          <w:rFonts w:ascii="Arial Narrow"/>
          <w:spacing w:val="13"/>
          <w:w w:val="80"/>
          <w:sz w:val="17"/>
        </w:rPr>
        <w:t>F</w:t>
      </w:r>
      <w:r>
        <w:rPr>
          <w:rFonts w:ascii="Arial Narrow"/>
          <w:w w:val="80"/>
          <w:sz w:val="17"/>
        </w:rPr>
        <w:t> </w:t>
      </w:r>
      <w:r>
        <w:rPr>
          <w:rFonts w:ascii="Arial Narrow"/>
          <w:spacing w:val="13"/>
          <w:w w:val="80"/>
          <w:sz w:val="17"/>
        </w:rPr>
        <w:t>U</w:t>
      </w:r>
      <w:r>
        <w:rPr>
          <w:rFonts w:ascii="Arial Narrow"/>
          <w:w w:val="80"/>
          <w:sz w:val="17"/>
        </w:rPr>
        <w:t> </w:t>
      </w:r>
      <w:r>
        <w:rPr>
          <w:rFonts w:ascii="Arial Narrow"/>
          <w:spacing w:val="13"/>
          <w:w w:val="80"/>
          <w:sz w:val="17"/>
        </w:rPr>
        <w:t>N</w:t>
      </w:r>
      <w:r>
        <w:rPr>
          <w:rFonts w:ascii="Arial Narrow"/>
          <w:w w:val="80"/>
          <w:sz w:val="17"/>
        </w:rPr>
        <w:t> </w:t>
      </w:r>
      <w:r>
        <w:rPr>
          <w:rFonts w:ascii="Arial Narrow"/>
          <w:spacing w:val="13"/>
          <w:w w:val="80"/>
          <w:sz w:val="17"/>
        </w:rPr>
        <w:t>C</w:t>
      </w:r>
      <w:r>
        <w:rPr>
          <w:rFonts w:ascii="Arial Narrow"/>
          <w:spacing w:val="-1"/>
          <w:w w:val="80"/>
          <w:sz w:val="17"/>
        </w:rPr>
        <w:t> </w:t>
      </w:r>
      <w:r>
        <w:rPr>
          <w:rFonts w:ascii="Arial Narrow"/>
          <w:spacing w:val="13"/>
          <w:w w:val="80"/>
          <w:sz w:val="17"/>
        </w:rPr>
        <w:t>T</w:t>
      </w:r>
      <w:r>
        <w:rPr>
          <w:rFonts w:ascii="Arial Narrow"/>
          <w:w w:val="80"/>
          <w:sz w:val="17"/>
        </w:rPr>
        <w:t> </w:t>
      </w:r>
      <w:r>
        <w:rPr>
          <w:rFonts w:ascii="Arial Narrow"/>
          <w:spacing w:val="13"/>
          <w:w w:val="80"/>
          <w:sz w:val="17"/>
        </w:rPr>
        <w:t>I</w:t>
      </w:r>
      <w:r>
        <w:rPr>
          <w:rFonts w:ascii="Arial Narrow"/>
          <w:w w:val="80"/>
          <w:sz w:val="17"/>
        </w:rPr>
        <w:t> </w:t>
      </w:r>
      <w:r>
        <w:rPr>
          <w:rFonts w:ascii="Arial Narrow"/>
          <w:spacing w:val="13"/>
          <w:w w:val="80"/>
          <w:sz w:val="17"/>
        </w:rPr>
        <w:t>O</w:t>
      </w:r>
      <w:r>
        <w:rPr>
          <w:rFonts w:ascii="Arial Narrow"/>
          <w:w w:val="80"/>
          <w:sz w:val="17"/>
        </w:rPr>
        <w:t> </w:t>
      </w:r>
      <w:r>
        <w:rPr>
          <w:rFonts w:ascii="Arial Narrow"/>
          <w:spacing w:val="13"/>
          <w:w w:val="80"/>
          <w:sz w:val="17"/>
        </w:rPr>
        <w:t>N</w:t>
      </w:r>
      <w:r>
        <w:rPr>
          <w:rFonts w:ascii="Arial Narrow"/>
          <w:spacing w:val="-1"/>
          <w:w w:val="80"/>
          <w:sz w:val="17"/>
        </w:rPr>
        <w:t> </w:t>
      </w:r>
      <w:r>
        <w:rPr>
          <w:rFonts w:ascii="Arial Narrow"/>
          <w:spacing w:val="13"/>
          <w:w w:val="80"/>
          <w:sz w:val="17"/>
        </w:rPr>
        <w:t>(</w:t>
      </w:r>
      <w:r>
        <w:rPr>
          <w:rFonts w:ascii="Arial Narrow"/>
          <w:w w:val="80"/>
          <w:sz w:val="17"/>
        </w:rPr>
        <w:t> </w:t>
      </w:r>
      <w:r>
        <w:rPr>
          <w:rFonts w:ascii="Arial Narrow"/>
          <w:spacing w:val="13"/>
          <w:w w:val="80"/>
          <w:sz w:val="17"/>
        </w:rPr>
        <w:t>a</w:t>
      </w:r>
      <w:r>
        <w:rPr>
          <w:rFonts w:ascii="Arial Narrow"/>
          <w:w w:val="80"/>
          <w:sz w:val="17"/>
        </w:rPr>
        <w:t> </w:t>
      </w:r>
      <w:r>
        <w:rPr>
          <w:rFonts w:ascii="Arial Narrow"/>
          <w:spacing w:val="13"/>
          <w:w w:val="80"/>
          <w:sz w:val="17"/>
        </w:rPr>
        <w:t>r</w:t>
      </w:r>
      <w:r>
        <w:rPr>
          <w:rFonts w:ascii="Arial Narrow"/>
          <w:w w:val="80"/>
          <w:sz w:val="17"/>
        </w:rPr>
        <w:t> </w:t>
      </w:r>
      <w:r>
        <w:rPr>
          <w:rFonts w:ascii="Arial Narrow"/>
          <w:spacing w:val="13"/>
          <w:w w:val="80"/>
          <w:sz w:val="17"/>
        </w:rPr>
        <w:t>g</w:t>
      </w:r>
      <w:r>
        <w:rPr>
          <w:rFonts w:ascii="Arial Narrow"/>
          <w:spacing w:val="-1"/>
          <w:w w:val="80"/>
          <w:sz w:val="17"/>
        </w:rPr>
        <w:t> </w:t>
      </w:r>
      <w:r>
        <w:rPr>
          <w:rFonts w:ascii="Arial Narrow"/>
          <w:spacing w:val="13"/>
          <w:w w:val="80"/>
          <w:sz w:val="17"/>
        </w:rPr>
        <w:t>u</w:t>
      </w:r>
      <w:r>
        <w:rPr>
          <w:rFonts w:ascii="Arial Narrow"/>
          <w:w w:val="80"/>
          <w:sz w:val="17"/>
        </w:rPr>
        <w:t> </w:t>
      </w:r>
      <w:r>
        <w:rPr>
          <w:rFonts w:ascii="Arial Narrow"/>
          <w:spacing w:val="13"/>
          <w:w w:val="80"/>
          <w:sz w:val="17"/>
        </w:rPr>
        <w:t>m</w:t>
      </w:r>
      <w:r>
        <w:rPr>
          <w:rFonts w:ascii="Arial Narrow"/>
          <w:w w:val="80"/>
          <w:sz w:val="17"/>
        </w:rPr>
        <w:t> </w:t>
      </w:r>
      <w:r>
        <w:rPr>
          <w:rFonts w:ascii="Arial Narrow"/>
          <w:spacing w:val="13"/>
          <w:w w:val="80"/>
          <w:sz w:val="17"/>
        </w:rPr>
        <w:t>e</w:t>
      </w:r>
      <w:r>
        <w:rPr>
          <w:rFonts w:ascii="Arial Narrow"/>
          <w:w w:val="80"/>
          <w:sz w:val="17"/>
        </w:rPr>
        <w:t> </w:t>
      </w:r>
      <w:r>
        <w:rPr>
          <w:rFonts w:ascii="Arial Narrow"/>
          <w:spacing w:val="13"/>
          <w:w w:val="80"/>
          <w:sz w:val="17"/>
        </w:rPr>
        <w:t>n</w:t>
      </w:r>
      <w:r>
        <w:rPr>
          <w:rFonts w:ascii="Arial Narrow"/>
          <w:w w:val="80"/>
          <w:sz w:val="17"/>
        </w:rPr>
        <w:t> </w:t>
      </w:r>
      <w:r>
        <w:rPr>
          <w:rFonts w:ascii="Arial Narrow"/>
          <w:spacing w:val="13"/>
          <w:w w:val="80"/>
          <w:sz w:val="17"/>
        </w:rPr>
        <w:t>t</w:t>
      </w:r>
      <w:r>
        <w:rPr>
          <w:rFonts w:ascii="Arial Narrow"/>
          <w:spacing w:val="-1"/>
          <w:w w:val="80"/>
          <w:sz w:val="17"/>
        </w:rPr>
        <w:t> </w:t>
      </w:r>
      <w:r>
        <w:rPr>
          <w:rFonts w:ascii="Arial Narrow"/>
          <w:spacing w:val="13"/>
          <w:w w:val="80"/>
          <w:sz w:val="17"/>
        </w:rPr>
        <w:t>1</w:t>
      </w:r>
      <w:r>
        <w:rPr>
          <w:rFonts w:ascii="Arial Narrow"/>
          <w:w w:val="80"/>
          <w:sz w:val="17"/>
        </w:rPr>
        <w:t> ,</w:t>
      </w:r>
      <w:r>
        <w:rPr>
          <w:rFonts w:ascii="Arial Narrow"/>
          <w:spacing w:val="62"/>
          <w:w w:val="150"/>
          <w:sz w:val="17"/>
        </w:rPr>
        <w:t> </w:t>
      </w:r>
      <w:r>
        <w:rPr>
          <w:rFonts w:ascii="Arial Narrow"/>
          <w:spacing w:val="13"/>
          <w:w w:val="80"/>
          <w:sz w:val="17"/>
        </w:rPr>
        <w:t>a</w:t>
      </w:r>
      <w:r>
        <w:rPr>
          <w:rFonts w:ascii="Arial Narrow"/>
          <w:w w:val="80"/>
          <w:sz w:val="17"/>
        </w:rPr>
        <w:t> </w:t>
      </w:r>
      <w:r>
        <w:rPr>
          <w:rFonts w:ascii="Arial Narrow"/>
          <w:spacing w:val="13"/>
          <w:w w:val="80"/>
          <w:sz w:val="17"/>
        </w:rPr>
        <w:t>r</w:t>
      </w:r>
      <w:r>
        <w:rPr>
          <w:rFonts w:ascii="Arial Narrow"/>
          <w:w w:val="80"/>
          <w:sz w:val="17"/>
        </w:rPr>
        <w:t> </w:t>
      </w:r>
      <w:r>
        <w:rPr>
          <w:rFonts w:ascii="Arial Narrow"/>
          <w:spacing w:val="13"/>
          <w:w w:val="80"/>
          <w:sz w:val="17"/>
        </w:rPr>
        <w:t>g</w:t>
      </w:r>
      <w:r>
        <w:rPr>
          <w:rFonts w:ascii="Arial Narrow"/>
          <w:w w:val="80"/>
          <w:sz w:val="17"/>
        </w:rPr>
        <w:t> </w:t>
      </w:r>
      <w:r>
        <w:rPr>
          <w:rFonts w:ascii="Arial Narrow"/>
          <w:spacing w:val="13"/>
          <w:w w:val="80"/>
          <w:sz w:val="17"/>
        </w:rPr>
        <w:t>u</w:t>
      </w:r>
      <w:r>
        <w:rPr>
          <w:rFonts w:ascii="Arial Narrow"/>
          <w:spacing w:val="-1"/>
          <w:w w:val="80"/>
          <w:sz w:val="17"/>
        </w:rPr>
        <w:t> </w:t>
      </w:r>
      <w:r>
        <w:rPr>
          <w:rFonts w:ascii="Arial Narrow"/>
          <w:spacing w:val="13"/>
          <w:w w:val="80"/>
          <w:sz w:val="17"/>
        </w:rPr>
        <w:t>m</w:t>
      </w:r>
      <w:r>
        <w:rPr>
          <w:rFonts w:ascii="Arial Narrow"/>
          <w:w w:val="80"/>
          <w:sz w:val="17"/>
        </w:rPr>
        <w:t> </w:t>
      </w:r>
      <w:r>
        <w:rPr>
          <w:rFonts w:ascii="Arial Narrow"/>
          <w:spacing w:val="13"/>
          <w:w w:val="80"/>
          <w:sz w:val="17"/>
        </w:rPr>
        <w:t>e</w:t>
      </w:r>
      <w:r>
        <w:rPr>
          <w:rFonts w:ascii="Arial Narrow"/>
          <w:w w:val="80"/>
          <w:sz w:val="17"/>
        </w:rPr>
        <w:t> </w:t>
      </w:r>
      <w:r>
        <w:rPr>
          <w:rFonts w:ascii="Arial Narrow"/>
          <w:spacing w:val="13"/>
          <w:w w:val="80"/>
          <w:sz w:val="17"/>
        </w:rPr>
        <w:t>n</w:t>
      </w:r>
      <w:r>
        <w:rPr>
          <w:rFonts w:ascii="Arial Narrow"/>
          <w:w w:val="80"/>
          <w:sz w:val="17"/>
        </w:rPr>
        <w:t> </w:t>
      </w:r>
      <w:r>
        <w:rPr>
          <w:rFonts w:ascii="Arial Narrow"/>
          <w:spacing w:val="13"/>
          <w:w w:val="80"/>
          <w:sz w:val="17"/>
        </w:rPr>
        <w:t>t</w:t>
      </w:r>
      <w:r>
        <w:rPr>
          <w:rFonts w:ascii="Arial Narrow"/>
          <w:w w:val="80"/>
          <w:sz w:val="17"/>
        </w:rPr>
        <w:t> </w:t>
      </w:r>
      <w:r>
        <w:rPr>
          <w:rFonts w:ascii="Arial Narrow"/>
          <w:spacing w:val="13"/>
          <w:w w:val="80"/>
          <w:sz w:val="17"/>
        </w:rPr>
        <w:t>2</w:t>
      </w:r>
      <w:r>
        <w:rPr>
          <w:rFonts w:ascii="Arial Narrow"/>
          <w:spacing w:val="-1"/>
          <w:w w:val="80"/>
          <w:sz w:val="17"/>
        </w:rPr>
        <w:t> </w:t>
      </w:r>
      <w:r>
        <w:rPr>
          <w:rFonts w:ascii="Arial Narrow"/>
          <w:w w:val="80"/>
          <w:sz w:val="17"/>
        </w:rPr>
        <w:t>,</w:t>
      </w:r>
      <w:r>
        <w:rPr>
          <w:rFonts w:ascii="Arial Narrow"/>
          <w:spacing w:val="63"/>
          <w:w w:val="150"/>
          <w:sz w:val="17"/>
        </w:rPr>
        <w:t> </w:t>
      </w:r>
      <w:r>
        <w:rPr>
          <w:rFonts w:ascii="Arial Narrow"/>
          <w:spacing w:val="13"/>
          <w:sz w:val="17"/>
        </w:rPr>
        <w:t>.</w:t>
      </w:r>
      <w:r>
        <w:rPr>
          <w:rFonts w:ascii="Arial Narrow"/>
          <w:spacing w:val="-8"/>
          <w:sz w:val="17"/>
        </w:rPr>
        <w:t> </w:t>
      </w:r>
      <w:r>
        <w:rPr>
          <w:rFonts w:ascii="Arial Narrow"/>
          <w:spacing w:val="13"/>
          <w:sz w:val="17"/>
        </w:rPr>
        <w:t>.</w:t>
      </w:r>
      <w:r>
        <w:rPr>
          <w:rFonts w:ascii="Arial Narrow"/>
          <w:spacing w:val="-8"/>
          <w:sz w:val="17"/>
        </w:rPr>
        <w:t> </w:t>
      </w:r>
      <w:r>
        <w:rPr>
          <w:rFonts w:ascii="Arial Narrow"/>
          <w:spacing w:val="13"/>
          <w:sz w:val="17"/>
        </w:rPr>
        <w:t>.</w:t>
      </w:r>
      <w:r>
        <w:rPr>
          <w:rFonts w:ascii="Arial Narrow"/>
          <w:spacing w:val="-8"/>
          <w:sz w:val="17"/>
        </w:rPr>
        <w:t> </w:t>
      </w:r>
      <w:r>
        <w:rPr>
          <w:rFonts w:ascii="Arial Narrow"/>
          <w:spacing w:val="-10"/>
          <w:sz w:val="17"/>
        </w:rPr>
        <w:t>)</w:t>
      </w:r>
      <w:r>
        <w:rPr>
          <w:rFonts w:ascii="Arial Narrow"/>
          <w:spacing w:val="40"/>
          <w:sz w:val="17"/>
        </w:rPr>
        <w:t> </w:t>
      </w:r>
    </w:p>
    <w:p>
      <w:pPr>
        <w:pStyle w:val="BodyText"/>
        <w:spacing w:before="69"/>
        <w:ind w:left="900"/>
      </w:pPr>
      <w:r>
        <w:rPr/>
        <w:t>Name</w:t>
      </w:r>
      <w:r>
        <w:rPr>
          <w:spacing w:val="1"/>
        </w:rPr>
        <w:t> </w:t>
      </w:r>
      <w:r>
        <w:rPr/>
        <w:t>first,</w:t>
      </w:r>
      <w:r>
        <w:rPr>
          <w:spacing w:val="2"/>
        </w:rPr>
        <w:t> </w:t>
      </w:r>
      <w:r>
        <w:rPr/>
        <w:t>then</w:t>
      </w:r>
      <w:r>
        <w:rPr>
          <w:spacing w:val="1"/>
        </w:rPr>
        <w:t> </w:t>
      </w:r>
      <w:r>
        <w:rPr/>
        <w:t>brackets.</w:t>
      </w:r>
      <w:r>
        <w:rPr>
          <w:spacing w:val="2"/>
        </w:rPr>
        <w:t> </w:t>
      </w:r>
      <w:r>
        <w:rPr/>
        <w:t>Arguments</w:t>
      </w:r>
      <w:r>
        <w:rPr>
          <w:spacing w:val="1"/>
        </w:rPr>
        <w:t> </w:t>
      </w:r>
      <w:r>
        <w:rPr/>
        <w:t>are</w:t>
      </w:r>
      <w:r>
        <w:rPr>
          <w:spacing w:val="2"/>
        </w:rPr>
        <w:t> </w:t>
      </w:r>
      <w:r>
        <w:rPr/>
        <w:t>separated</w:t>
      </w:r>
      <w:r>
        <w:rPr>
          <w:spacing w:val="1"/>
        </w:rPr>
        <w:t> </w:t>
      </w:r>
      <w:r>
        <w:rPr/>
        <w:t>by</w:t>
      </w:r>
      <w:r>
        <w:rPr>
          <w:spacing w:val="2"/>
        </w:rPr>
        <w:t> </w:t>
      </w:r>
      <w:r>
        <w:rPr/>
        <w:t>commas.</w:t>
      </w:r>
      <w:r>
        <w:rPr>
          <w:spacing w:val="1"/>
        </w:rPr>
        <w:t> </w:t>
      </w:r>
      <w:r>
        <w:rPr/>
        <w:t>Type</w:t>
      </w:r>
      <w:r>
        <w:rPr>
          <w:spacing w:val="2"/>
        </w:rPr>
        <w:t> </w:t>
      </w:r>
      <w:r>
        <w:rPr>
          <w:rFonts w:ascii="Arial Narrow"/>
          <w:color w:val="000000"/>
          <w:sz w:val="16"/>
          <w:shd w:fill="EDEDED" w:color="auto" w:val="clear"/>
        </w:rPr>
        <w:t>=</w:t>
      </w:r>
      <w:r>
        <w:rPr>
          <w:rFonts w:ascii="Arial Narrow"/>
          <w:color w:val="000000"/>
          <w:spacing w:val="56"/>
          <w:sz w:val="16"/>
        </w:rPr>
        <w:t> </w:t>
      </w:r>
      <w:r>
        <w:rPr>
          <w:color w:val="000000"/>
        </w:rPr>
        <w:t>and</w:t>
      </w:r>
      <w:r>
        <w:rPr>
          <w:color w:val="000000"/>
          <w:spacing w:val="1"/>
        </w:rPr>
        <w:t> </w:t>
      </w:r>
      <w:r>
        <w:rPr>
          <w:color w:val="000000"/>
        </w:rPr>
        <w:t>the</w:t>
      </w:r>
      <w:r>
        <w:rPr>
          <w:color w:val="000000"/>
          <w:spacing w:val="2"/>
        </w:rPr>
        <w:t> </w:t>
      </w:r>
      <w:r>
        <w:rPr>
          <w:color w:val="000000"/>
        </w:rPr>
        <w:t>first</w:t>
      </w:r>
      <w:r>
        <w:rPr>
          <w:color w:val="000000"/>
          <w:spacing w:val="1"/>
        </w:rPr>
        <w:t> </w:t>
      </w:r>
      <w:r>
        <w:rPr>
          <w:color w:val="000000"/>
        </w:rPr>
        <w:t>letters,</w:t>
      </w:r>
      <w:r>
        <w:rPr>
          <w:color w:val="000000"/>
          <w:spacing w:val="2"/>
        </w:rPr>
        <w:t> </w:t>
      </w:r>
      <w:r>
        <w:rPr>
          <w:color w:val="000000"/>
        </w:rPr>
        <w:t>then</w:t>
      </w:r>
      <w:r>
        <w:rPr>
          <w:color w:val="000000"/>
          <w:spacing w:val="1"/>
        </w:rPr>
        <w:t> </w:t>
      </w:r>
      <w:r>
        <w:rPr>
          <w:color w:val="000000"/>
        </w:rPr>
        <w:t>press</w:t>
      </w:r>
      <w:r>
        <w:rPr>
          <w:color w:val="000000"/>
          <w:spacing w:val="2"/>
        </w:rPr>
        <w:t> </w:t>
      </w:r>
      <w:r>
        <w:rPr>
          <w:rFonts w:ascii="Arial Narrow"/>
          <w:color w:val="000000"/>
          <w:spacing w:val="12"/>
          <w:sz w:val="16"/>
          <w:shd w:fill="EDEDED" w:color="auto" w:val="clear"/>
        </w:rPr>
        <w:t>T</w:t>
      </w:r>
      <w:r>
        <w:rPr>
          <w:rFonts w:ascii="Arial Narrow"/>
          <w:color w:val="000000"/>
          <w:spacing w:val="1"/>
          <w:sz w:val="16"/>
          <w:shd w:fill="EDEDED" w:color="auto" w:val="clear"/>
        </w:rPr>
        <w:t> </w:t>
      </w:r>
      <w:r>
        <w:rPr>
          <w:rFonts w:ascii="Arial Narrow"/>
          <w:color w:val="000000"/>
          <w:spacing w:val="12"/>
          <w:sz w:val="16"/>
          <w:shd w:fill="EDEDED" w:color="auto" w:val="clear"/>
        </w:rPr>
        <w:t>a</w:t>
      </w:r>
      <w:r>
        <w:rPr>
          <w:rFonts w:ascii="Arial Narrow"/>
          <w:color w:val="000000"/>
          <w:spacing w:val="2"/>
          <w:sz w:val="16"/>
          <w:shd w:fill="EDEDED" w:color="auto" w:val="clear"/>
        </w:rPr>
        <w:t> </w:t>
      </w:r>
      <w:r>
        <w:rPr>
          <w:rFonts w:ascii="Arial Narrow"/>
          <w:color w:val="000000"/>
          <w:sz w:val="16"/>
          <w:shd w:fill="EDEDED" w:color="auto" w:val="clear"/>
        </w:rPr>
        <w:t>b</w:t>
      </w:r>
      <w:r>
        <w:rPr>
          <w:rFonts w:ascii="Arial Narrow"/>
          <w:color w:val="000000"/>
          <w:spacing w:val="13"/>
          <w:sz w:val="16"/>
          <w:shd w:fill="EDEDED" w:color="auto" w:val="clear"/>
        </w:rPr>
        <w:t> </w:t>
      </w:r>
      <w:r>
        <w:rPr>
          <w:rFonts w:ascii="Arial Narrow"/>
          <w:color w:val="000000"/>
          <w:spacing w:val="7"/>
          <w:sz w:val="16"/>
        </w:rPr>
        <w:t> </w:t>
      </w:r>
      <w:r>
        <w:rPr>
          <w:color w:val="000000"/>
        </w:rPr>
        <w:t>to</w:t>
      </w:r>
      <w:r>
        <w:rPr>
          <w:color w:val="000000"/>
          <w:spacing w:val="1"/>
        </w:rPr>
        <w:t> </w:t>
      </w:r>
      <w:r>
        <w:rPr>
          <w:color w:val="000000"/>
        </w:rPr>
        <w:t>accept</w:t>
      </w:r>
      <w:r>
        <w:rPr>
          <w:color w:val="000000"/>
          <w:spacing w:val="2"/>
        </w:rPr>
        <w:t> </w:t>
      </w:r>
      <w:r>
        <w:rPr>
          <w:color w:val="000000"/>
        </w:rPr>
        <w:t>the</w:t>
      </w:r>
      <w:r>
        <w:rPr>
          <w:color w:val="000000"/>
          <w:spacing w:val="1"/>
        </w:rPr>
        <w:t> </w:t>
      </w:r>
      <w:r>
        <w:rPr>
          <w:color w:val="000000"/>
          <w:spacing w:val="-2"/>
        </w:rPr>
        <w:t>suggestion.</w:t>
      </w:r>
    </w:p>
    <w:p>
      <w:pPr>
        <w:spacing w:before="16"/>
        <w:ind w:left="900" w:right="0" w:firstLine="0"/>
        <w:jc w:val="left"/>
        <w:rPr>
          <w:sz w:val="18"/>
        </w:rPr>
      </w:pPr>
      <w:r>
        <w:rPr>
          <w:rFonts w:ascii="Arial Narrow"/>
          <w:color w:val="000000"/>
          <w:spacing w:val="12"/>
          <w:sz w:val="16"/>
          <w:shd w:fill="EDEDED" w:color="auto" w:val="clear"/>
        </w:rPr>
        <w:t>S</w:t>
      </w:r>
      <w:r>
        <w:rPr>
          <w:rFonts w:ascii="Arial Narrow"/>
          <w:color w:val="000000"/>
          <w:spacing w:val="-6"/>
          <w:sz w:val="16"/>
          <w:shd w:fill="EDEDED" w:color="auto" w:val="clear"/>
        </w:rPr>
        <w:t> </w:t>
      </w:r>
      <w:r>
        <w:rPr>
          <w:rFonts w:ascii="Arial Narrow"/>
          <w:color w:val="000000"/>
          <w:spacing w:val="12"/>
          <w:sz w:val="16"/>
          <w:shd w:fill="EDEDED" w:color="auto" w:val="clear"/>
        </w:rPr>
        <w:t>h</w:t>
      </w:r>
      <w:r>
        <w:rPr>
          <w:rFonts w:ascii="Arial Narrow"/>
          <w:color w:val="000000"/>
          <w:spacing w:val="-5"/>
          <w:sz w:val="16"/>
          <w:shd w:fill="EDEDED" w:color="auto" w:val="clear"/>
        </w:rPr>
        <w:t> </w:t>
      </w:r>
      <w:r>
        <w:rPr>
          <w:rFonts w:ascii="Arial Narrow"/>
          <w:color w:val="000000"/>
          <w:spacing w:val="12"/>
          <w:sz w:val="16"/>
          <w:shd w:fill="EDEDED" w:color="auto" w:val="clear"/>
        </w:rPr>
        <w:t>i</w:t>
      </w:r>
      <w:r>
        <w:rPr>
          <w:rFonts w:ascii="Arial Narrow"/>
          <w:color w:val="000000"/>
          <w:spacing w:val="-5"/>
          <w:sz w:val="16"/>
          <w:shd w:fill="EDEDED" w:color="auto" w:val="clear"/>
        </w:rPr>
        <w:t> </w:t>
      </w:r>
      <w:r>
        <w:rPr>
          <w:rFonts w:ascii="Arial Narrow"/>
          <w:color w:val="000000"/>
          <w:sz w:val="16"/>
          <w:shd w:fill="EDEDED" w:color="auto" w:val="clear"/>
        </w:rPr>
        <w:t>f</w:t>
      </w:r>
      <w:r>
        <w:rPr>
          <w:rFonts w:ascii="Arial Narrow"/>
          <w:color w:val="000000"/>
          <w:spacing w:val="5"/>
          <w:sz w:val="16"/>
          <w:shd w:fill="EDEDED" w:color="auto" w:val="clear"/>
        </w:rPr>
        <w:t> </w:t>
      </w:r>
      <w:r>
        <w:rPr>
          <w:rFonts w:ascii="Arial Narrow"/>
          <w:color w:val="000000"/>
          <w:sz w:val="16"/>
          <w:shd w:fill="EDEDED" w:color="auto" w:val="clear"/>
        </w:rPr>
        <w:t>t</w:t>
      </w:r>
      <w:r>
        <w:rPr>
          <w:rFonts w:ascii="Arial Narrow"/>
          <w:color w:val="000000"/>
          <w:spacing w:val="70"/>
          <w:w w:val="150"/>
          <w:sz w:val="16"/>
          <w:shd w:fill="EDEDED" w:color="auto" w:val="clear"/>
        </w:rPr>
        <w:t> </w:t>
      </w:r>
      <w:r>
        <w:rPr>
          <w:rFonts w:ascii="Arial Narrow"/>
          <w:color w:val="000000"/>
          <w:sz w:val="16"/>
          <w:shd w:fill="EDEDED" w:color="auto" w:val="clear"/>
        </w:rPr>
        <w:t>+</w:t>
      </w:r>
      <w:r>
        <w:rPr>
          <w:rFonts w:ascii="Arial Narrow"/>
          <w:color w:val="000000"/>
          <w:spacing w:val="69"/>
          <w:w w:val="150"/>
          <w:sz w:val="16"/>
          <w:shd w:fill="EDEDED" w:color="auto" w:val="clear"/>
        </w:rPr>
        <w:t> </w:t>
      </w:r>
      <w:r>
        <w:rPr>
          <w:rFonts w:ascii="Arial Narrow"/>
          <w:color w:val="000000"/>
          <w:spacing w:val="12"/>
          <w:sz w:val="16"/>
          <w:shd w:fill="EDEDED" w:color="auto" w:val="clear"/>
        </w:rPr>
        <w:t>F</w:t>
      </w:r>
      <w:r>
        <w:rPr>
          <w:rFonts w:ascii="Arial Narrow"/>
          <w:color w:val="000000"/>
          <w:spacing w:val="-5"/>
          <w:sz w:val="16"/>
          <w:shd w:fill="EDEDED" w:color="auto" w:val="clear"/>
        </w:rPr>
        <w:t> </w:t>
      </w:r>
      <w:r>
        <w:rPr>
          <w:rFonts w:ascii="Arial Narrow"/>
          <w:color w:val="000000"/>
          <w:sz w:val="16"/>
          <w:shd w:fill="EDEDED" w:color="auto" w:val="clear"/>
        </w:rPr>
        <w:t>3</w:t>
      </w:r>
      <w:r>
        <w:rPr>
          <w:rFonts w:ascii="Arial Narrow"/>
          <w:color w:val="000000"/>
          <w:spacing w:val="5"/>
          <w:sz w:val="16"/>
          <w:shd w:fill="EDEDED" w:color="auto" w:val="clear"/>
        </w:rPr>
        <w:t> </w:t>
      </w:r>
      <w:r>
        <w:rPr>
          <w:rFonts w:ascii="Arial Narrow"/>
          <w:color w:val="000000"/>
          <w:spacing w:val="-1"/>
          <w:sz w:val="16"/>
        </w:rPr>
        <w:t> </w:t>
      </w:r>
      <w:r>
        <w:rPr>
          <w:color w:val="000000"/>
          <w:sz w:val="18"/>
        </w:rPr>
        <w:t>opens</w:t>
      </w:r>
      <w:r>
        <w:rPr>
          <w:color w:val="000000"/>
          <w:spacing w:val="-5"/>
          <w:sz w:val="18"/>
        </w:rPr>
        <w:t> </w:t>
      </w:r>
      <w:r>
        <w:rPr>
          <w:color w:val="000000"/>
          <w:sz w:val="18"/>
        </w:rPr>
        <w:t>the</w:t>
      </w:r>
      <w:r>
        <w:rPr>
          <w:color w:val="000000"/>
          <w:spacing w:val="-6"/>
          <w:sz w:val="18"/>
        </w:rPr>
        <w:t> </w:t>
      </w:r>
      <w:r>
        <w:rPr>
          <w:color w:val="000000"/>
          <w:sz w:val="18"/>
        </w:rPr>
        <w:t>Insert</w:t>
      </w:r>
      <w:r>
        <w:rPr>
          <w:color w:val="000000"/>
          <w:spacing w:val="-6"/>
          <w:sz w:val="18"/>
        </w:rPr>
        <w:t> </w:t>
      </w:r>
      <w:r>
        <w:rPr>
          <w:color w:val="000000"/>
          <w:sz w:val="18"/>
        </w:rPr>
        <w:t>Function</w:t>
      </w:r>
      <w:r>
        <w:rPr>
          <w:color w:val="000000"/>
          <w:spacing w:val="-5"/>
          <w:sz w:val="18"/>
        </w:rPr>
        <w:t> </w:t>
      </w:r>
      <w:r>
        <w:rPr>
          <w:color w:val="000000"/>
          <w:sz w:val="18"/>
        </w:rPr>
        <w:t>box.</w:t>
      </w:r>
      <w:r>
        <w:rPr>
          <w:color w:val="000000"/>
          <w:spacing w:val="-6"/>
          <w:sz w:val="18"/>
        </w:rPr>
        <w:t> </w:t>
      </w:r>
      <w:r>
        <w:rPr>
          <w:color w:val="000000"/>
          <w:sz w:val="18"/>
        </w:rPr>
        <w:t>A</w:t>
      </w:r>
      <w:r>
        <w:rPr>
          <w:color w:val="000000"/>
          <w:spacing w:val="-6"/>
          <w:sz w:val="18"/>
        </w:rPr>
        <w:t> </w:t>
      </w:r>
      <w:r>
        <w:rPr>
          <w:color w:val="000000"/>
          <w:sz w:val="18"/>
        </w:rPr>
        <w:t>colon</w:t>
      </w:r>
      <w:r>
        <w:rPr>
          <w:color w:val="000000"/>
          <w:spacing w:val="-6"/>
          <w:sz w:val="18"/>
        </w:rPr>
        <w:t> </w:t>
      </w:r>
      <w:r>
        <w:rPr>
          <w:color w:val="000000"/>
          <w:sz w:val="18"/>
        </w:rPr>
        <w:t>means</w:t>
      </w:r>
      <w:r>
        <w:rPr>
          <w:color w:val="000000"/>
          <w:spacing w:val="-5"/>
          <w:sz w:val="18"/>
        </w:rPr>
        <w:t> </w:t>
      </w:r>
      <w:r>
        <w:rPr>
          <w:color w:val="000000"/>
          <w:sz w:val="18"/>
        </w:rPr>
        <w:t>a</w:t>
      </w:r>
      <w:r>
        <w:rPr>
          <w:color w:val="000000"/>
          <w:spacing w:val="-6"/>
          <w:sz w:val="18"/>
        </w:rPr>
        <w:t> </w:t>
      </w:r>
      <w:r>
        <w:rPr>
          <w:color w:val="000000"/>
          <w:sz w:val="18"/>
        </w:rPr>
        <w:t>range</w:t>
      </w:r>
      <w:r>
        <w:rPr>
          <w:color w:val="000000"/>
          <w:spacing w:val="-6"/>
          <w:sz w:val="18"/>
        </w:rPr>
        <w:t> </w:t>
      </w:r>
      <w:r>
        <w:rPr>
          <w:color w:val="000000"/>
          <w:sz w:val="18"/>
        </w:rPr>
        <w:t>(</w:t>
      </w:r>
      <w:r>
        <w:rPr>
          <w:rFonts w:ascii="Arial Narrow"/>
          <w:color w:val="000000"/>
          <w:sz w:val="16"/>
          <w:shd w:fill="EDEDED" w:color="auto" w:val="clear"/>
        </w:rPr>
        <w:t>A</w:t>
      </w:r>
      <w:r>
        <w:rPr>
          <w:rFonts w:ascii="Arial Narrow"/>
          <w:color w:val="000000"/>
          <w:spacing w:val="-5"/>
          <w:sz w:val="16"/>
          <w:shd w:fill="EDEDED" w:color="auto" w:val="clear"/>
        </w:rPr>
        <w:t> </w:t>
      </w:r>
      <w:r>
        <w:rPr>
          <w:rFonts w:ascii="Arial Narrow"/>
          <w:color w:val="000000"/>
          <w:spacing w:val="12"/>
          <w:sz w:val="16"/>
          <w:shd w:fill="EDEDED" w:color="auto" w:val="clear"/>
        </w:rPr>
        <w:t>1</w:t>
      </w:r>
      <w:r>
        <w:rPr>
          <w:rFonts w:ascii="Arial Narrow"/>
          <w:color w:val="000000"/>
          <w:spacing w:val="-5"/>
          <w:sz w:val="16"/>
          <w:shd w:fill="EDEDED" w:color="auto" w:val="clear"/>
        </w:rPr>
        <w:t> </w:t>
      </w:r>
      <w:r>
        <w:rPr>
          <w:rFonts w:ascii="Arial Narrow"/>
          <w:color w:val="000000"/>
          <w:spacing w:val="12"/>
          <w:sz w:val="16"/>
          <w:shd w:fill="EDEDED" w:color="auto" w:val="clear"/>
        </w:rPr>
        <w:t>:</w:t>
      </w:r>
      <w:r>
        <w:rPr>
          <w:rFonts w:ascii="Arial Narrow"/>
          <w:color w:val="000000"/>
          <w:spacing w:val="-5"/>
          <w:sz w:val="16"/>
          <w:shd w:fill="EDEDED" w:color="auto" w:val="clear"/>
        </w:rPr>
        <w:t> </w:t>
      </w:r>
      <w:r>
        <w:rPr>
          <w:rFonts w:ascii="Arial Narrow"/>
          <w:color w:val="000000"/>
          <w:spacing w:val="12"/>
          <w:sz w:val="16"/>
          <w:shd w:fill="EDEDED" w:color="auto" w:val="clear"/>
        </w:rPr>
        <w:t>A</w:t>
      </w:r>
      <w:r>
        <w:rPr>
          <w:rFonts w:ascii="Arial Narrow"/>
          <w:color w:val="000000"/>
          <w:spacing w:val="-5"/>
          <w:sz w:val="16"/>
          <w:shd w:fill="EDEDED" w:color="auto" w:val="clear"/>
        </w:rPr>
        <w:t> </w:t>
      </w:r>
      <w:r>
        <w:rPr>
          <w:rFonts w:ascii="Arial Narrow"/>
          <w:color w:val="000000"/>
          <w:sz w:val="16"/>
          <w:shd w:fill="EDEDED" w:color="auto" w:val="clear"/>
        </w:rPr>
        <w:t>5</w:t>
      </w:r>
      <w:r>
        <w:rPr>
          <w:rFonts w:ascii="Arial Narrow"/>
          <w:color w:val="000000"/>
          <w:spacing w:val="5"/>
          <w:sz w:val="16"/>
          <w:shd w:fill="EDEDED" w:color="auto" w:val="clear"/>
        </w:rPr>
        <w:t> </w:t>
      </w:r>
      <w:r>
        <w:rPr>
          <w:color w:val="000000"/>
          <w:sz w:val="18"/>
        </w:rPr>
        <w:t>).</w:t>
      </w:r>
      <w:r>
        <w:rPr>
          <w:color w:val="000000"/>
          <w:spacing w:val="-6"/>
          <w:sz w:val="18"/>
        </w:rPr>
        <w:t> </w:t>
      </w:r>
      <w:r>
        <w:rPr>
          <w:color w:val="000000"/>
          <w:sz w:val="18"/>
        </w:rPr>
        <w:t>A</w:t>
      </w:r>
      <w:r>
        <w:rPr>
          <w:color w:val="000000"/>
          <w:spacing w:val="-6"/>
          <w:sz w:val="18"/>
        </w:rPr>
        <w:t> </w:t>
      </w:r>
      <w:r>
        <w:rPr>
          <w:color w:val="000000"/>
          <w:sz w:val="18"/>
        </w:rPr>
        <w:t>comma</w:t>
      </w:r>
      <w:r>
        <w:rPr>
          <w:color w:val="000000"/>
          <w:spacing w:val="-5"/>
          <w:sz w:val="18"/>
        </w:rPr>
        <w:t> </w:t>
      </w:r>
      <w:r>
        <w:rPr>
          <w:color w:val="000000"/>
          <w:sz w:val="18"/>
        </w:rPr>
        <w:t>means</w:t>
      </w:r>
      <w:r>
        <w:rPr>
          <w:color w:val="000000"/>
          <w:spacing w:val="-6"/>
          <w:sz w:val="18"/>
        </w:rPr>
        <w:t> </w:t>
      </w:r>
      <w:r>
        <w:rPr>
          <w:color w:val="000000"/>
          <w:sz w:val="18"/>
        </w:rPr>
        <w:t>separate</w:t>
      </w:r>
      <w:r>
        <w:rPr>
          <w:color w:val="000000"/>
          <w:spacing w:val="-6"/>
          <w:sz w:val="18"/>
        </w:rPr>
        <w:t> </w:t>
      </w:r>
      <w:r>
        <w:rPr>
          <w:color w:val="000000"/>
          <w:sz w:val="18"/>
        </w:rPr>
        <w:t>cells</w:t>
      </w:r>
      <w:r>
        <w:rPr>
          <w:color w:val="000000"/>
          <w:spacing w:val="-5"/>
          <w:sz w:val="18"/>
        </w:rPr>
        <w:t> </w:t>
      </w:r>
      <w:r>
        <w:rPr>
          <w:color w:val="000000"/>
          <w:sz w:val="18"/>
        </w:rPr>
        <w:t>(</w:t>
      </w:r>
      <w:r>
        <w:rPr>
          <w:rFonts w:ascii="Arial Narrow"/>
          <w:color w:val="000000"/>
          <w:sz w:val="16"/>
          <w:shd w:fill="EDEDED" w:color="auto" w:val="clear"/>
        </w:rPr>
        <w:t>A</w:t>
      </w:r>
      <w:r>
        <w:rPr>
          <w:rFonts w:ascii="Arial Narrow"/>
          <w:color w:val="000000"/>
          <w:spacing w:val="-6"/>
          <w:sz w:val="16"/>
          <w:shd w:fill="EDEDED" w:color="auto" w:val="clear"/>
        </w:rPr>
        <w:t> </w:t>
      </w:r>
      <w:r>
        <w:rPr>
          <w:rFonts w:ascii="Arial Narrow"/>
          <w:color w:val="000000"/>
          <w:spacing w:val="12"/>
          <w:sz w:val="16"/>
          <w:shd w:fill="EDEDED" w:color="auto" w:val="clear"/>
        </w:rPr>
        <w:t>1</w:t>
      </w:r>
      <w:r>
        <w:rPr>
          <w:rFonts w:ascii="Arial Narrow"/>
          <w:color w:val="000000"/>
          <w:spacing w:val="-5"/>
          <w:sz w:val="16"/>
          <w:shd w:fill="EDEDED" w:color="auto" w:val="clear"/>
        </w:rPr>
        <w:t> </w:t>
      </w:r>
      <w:r>
        <w:rPr>
          <w:rFonts w:ascii="Arial Narrow"/>
          <w:color w:val="000000"/>
          <w:spacing w:val="12"/>
          <w:sz w:val="16"/>
          <w:shd w:fill="EDEDED" w:color="auto" w:val="clear"/>
        </w:rPr>
        <w:t>,</w:t>
      </w:r>
      <w:r>
        <w:rPr>
          <w:rFonts w:ascii="Arial Narrow"/>
          <w:color w:val="000000"/>
          <w:spacing w:val="-5"/>
          <w:sz w:val="16"/>
          <w:shd w:fill="EDEDED" w:color="auto" w:val="clear"/>
        </w:rPr>
        <w:t> </w:t>
      </w:r>
      <w:r>
        <w:rPr>
          <w:rFonts w:ascii="Arial Narrow"/>
          <w:color w:val="000000"/>
          <w:spacing w:val="12"/>
          <w:sz w:val="16"/>
          <w:shd w:fill="EDEDED" w:color="auto" w:val="clear"/>
        </w:rPr>
        <w:t>A</w:t>
      </w:r>
      <w:r>
        <w:rPr>
          <w:rFonts w:ascii="Arial Narrow"/>
          <w:color w:val="000000"/>
          <w:spacing w:val="-5"/>
          <w:sz w:val="16"/>
          <w:shd w:fill="EDEDED" w:color="auto" w:val="clear"/>
        </w:rPr>
        <w:t> </w:t>
      </w:r>
      <w:r>
        <w:rPr>
          <w:rFonts w:ascii="Arial Narrow"/>
          <w:color w:val="000000"/>
          <w:sz w:val="16"/>
          <w:shd w:fill="EDEDED" w:color="auto" w:val="clear"/>
        </w:rPr>
        <w:t>5</w:t>
      </w:r>
      <w:r>
        <w:rPr>
          <w:rFonts w:ascii="Arial Narrow"/>
          <w:color w:val="000000"/>
          <w:spacing w:val="5"/>
          <w:sz w:val="16"/>
          <w:shd w:fill="EDEDED" w:color="auto" w:val="clear"/>
        </w:rPr>
        <w:t> </w:t>
      </w:r>
      <w:r>
        <w:rPr>
          <w:color w:val="000000"/>
          <w:spacing w:val="-5"/>
          <w:sz w:val="18"/>
        </w:rPr>
        <w:t>).</w:t>
      </w:r>
    </w:p>
    <w:p>
      <w:pPr>
        <w:pStyle w:val="Heading4"/>
        <w:numPr>
          <w:ilvl w:val="0"/>
          <w:numId w:val="17"/>
        </w:numPr>
        <w:tabs>
          <w:tab w:pos="1142" w:val="left" w:leader="none"/>
          <w:tab w:pos="5732" w:val="left" w:leader="none"/>
        </w:tabs>
        <w:spacing w:line="240" w:lineRule="auto" w:before="135" w:after="41"/>
        <w:ind w:left="1142" w:right="0" w:hanging="240"/>
        <w:jc w:val="left"/>
      </w:pPr>
      <w:r>
        <w:rPr>
          <w:color w:val="2D5B89"/>
        </w:rPr>
        <w:t>Simple </w:t>
      </w:r>
      <w:r>
        <w:rPr>
          <w:color w:val="2D5B89"/>
          <w:spacing w:val="-2"/>
        </w:rPr>
        <w:t>Example</w:t>
      </w:r>
      <w:r>
        <w:rPr>
          <w:color w:val="2D5B89"/>
        </w:rPr>
        <w:tab/>
        <w:t>4.</w:t>
      </w:r>
      <w:r>
        <w:rPr>
          <w:color w:val="2D5B89"/>
          <w:spacing w:val="-2"/>
        </w:rPr>
        <w:t> </w:t>
      </w:r>
      <w:r>
        <w:rPr>
          <w:color w:val="2D5B89"/>
        </w:rPr>
        <w:t>What Each Formula </w:t>
      </w:r>
      <w:r>
        <w:rPr>
          <w:color w:val="2D5B89"/>
          <w:spacing w:val="-2"/>
        </w:rPr>
        <w:t>Returns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200"/>
        <w:gridCol w:w="2000"/>
      </w:tblGrid>
      <w:tr>
        <w:trPr>
          <w:trHeight w:val="293" w:hRule="atLeast"/>
        </w:trPr>
        <w:tc>
          <w:tcPr>
            <w:tcW w:w="400" w:type="dxa"/>
            <w:shd w:val="clear" w:color="auto" w:fill="DBE6F0"/>
          </w:tcPr>
          <w:p>
            <w:pPr>
              <w:pStyle w:val="TableParagraph"/>
              <w:spacing w:line="240" w:lineRule="auto" w:before="0"/>
              <w:rPr>
                <w:rFonts w:ascii="Times New Roman"/>
                <w:sz w:val="18"/>
              </w:rPr>
            </w:pPr>
          </w:p>
        </w:tc>
        <w:tc>
          <w:tcPr>
            <w:tcW w:w="2200" w:type="dxa"/>
            <w:shd w:val="clear" w:color="auto" w:fill="DBE6F0"/>
          </w:tcPr>
          <w:p>
            <w:pPr>
              <w:pStyle w:val="TableParagraph"/>
              <w:spacing w:line="240" w:lineRule="auto" w:before="49"/>
              <w:ind w:right="69"/>
              <w:jc w:val="right"/>
              <w:rPr>
                <w:b/>
                <w:sz w:val="17"/>
              </w:rPr>
            </w:pPr>
            <w:r>
              <w:rPr>
                <w:b/>
                <w:spacing w:val="-10"/>
                <w:w w:val="105"/>
                <w:sz w:val="17"/>
              </w:rPr>
              <w:t>A</w:t>
            </w:r>
          </w:p>
        </w:tc>
        <w:tc>
          <w:tcPr>
            <w:tcW w:w="20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200" w:type="dxa"/>
          </w:tcPr>
          <w:p>
            <w:pPr>
              <w:pStyle w:val="TableParagraph"/>
              <w:spacing w:line="240" w:lineRule="auto" w:before="49"/>
              <w:ind w:left="80"/>
              <w:rPr>
                <w:sz w:val="17"/>
              </w:rPr>
            </w:pPr>
            <w:r>
              <w:rPr>
                <w:spacing w:val="-2"/>
                <w:w w:val="105"/>
                <w:sz w:val="17"/>
              </w:rPr>
              <w:t>Student</w:t>
            </w:r>
          </w:p>
        </w:tc>
        <w:tc>
          <w:tcPr>
            <w:tcW w:w="2000" w:type="dxa"/>
          </w:tcPr>
          <w:p>
            <w:pPr>
              <w:pStyle w:val="TableParagraph"/>
              <w:spacing w:line="240" w:lineRule="auto" w:before="49"/>
              <w:ind w:left="80"/>
              <w:rPr>
                <w:sz w:val="17"/>
              </w:rPr>
            </w:pPr>
            <w:r>
              <w:rPr>
                <w:spacing w:val="-2"/>
                <w:w w:val="105"/>
                <w:sz w:val="17"/>
              </w:rPr>
              <w:t>Marks</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200" w:type="dxa"/>
          </w:tcPr>
          <w:p>
            <w:pPr>
              <w:pStyle w:val="TableParagraph"/>
              <w:spacing w:line="240" w:lineRule="auto" w:before="49"/>
              <w:ind w:left="80"/>
              <w:rPr>
                <w:sz w:val="17"/>
              </w:rPr>
            </w:pPr>
            <w:r>
              <w:rPr>
                <w:spacing w:val="-2"/>
                <w:w w:val="105"/>
                <w:sz w:val="17"/>
              </w:rPr>
              <w:t>Rahim</w:t>
            </w:r>
          </w:p>
        </w:tc>
        <w:tc>
          <w:tcPr>
            <w:tcW w:w="2000" w:type="dxa"/>
          </w:tcPr>
          <w:p>
            <w:pPr>
              <w:pStyle w:val="TableParagraph"/>
              <w:spacing w:line="240" w:lineRule="auto" w:before="49"/>
              <w:ind w:right="69"/>
              <w:jc w:val="right"/>
              <w:rPr>
                <w:sz w:val="17"/>
              </w:rPr>
            </w:pPr>
            <w:r>
              <w:rPr>
                <w:spacing w:val="-5"/>
                <w:w w:val="105"/>
                <w:sz w:val="17"/>
              </w:rPr>
              <w:t>78</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200" w:type="dxa"/>
          </w:tcPr>
          <w:p>
            <w:pPr>
              <w:pStyle w:val="TableParagraph"/>
              <w:spacing w:line="240" w:lineRule="auto" w:before="49"/>
              <w:ind w:left="80"/>
              <w:rPr>
                <w:sz w:val="17"/>
              </w:rPr>
            </w:pPr>
            <w:r>
              <w:rPr>
                <w:spacing w:val="-4"/>
                <w:w w:val="105"/>
                <w:sz w:val="17"/>
              </w:rPr>
              <w:t>Karim</w:t>
            </w:r>
          </w:p>
        </w:tc>
        <w:tc>
          <w:tcPr>
            <w:tcW w:w="2000" w:type="dxa"/>
          </w:tcPr>
          <w:p>
            <w:pPr>
              <w:pStyle w:val="TableParagraph"/>
              <w:spacing w:line="240" w:lineRule="auto" w:before="49"/>
              <w:ind w:right="69"/>
              <w:jc w:val="right"/>
              <w:rPr>
                <w:sz w:val="17"/>
              </w:rPr>
            </w:pPr>
            <w:r>
              <w:rPr>
                <w:spacing w:val="-5"/>
                <w:w w:val="105"/>
                <w:sz w:val="17"/>
              </w:rPr>
              <w:t>85</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4</w:t>
            </w:r>
          </w:p>
        </w:tc>
        <w:tc>
          <w:tcPr>
            <w:tcW w:w="2200" w:type="dxa"/>
          </w:tcPr>
          <w:p>
            <w:pPr>
              <w:pStyle w:val="TableParagraph"/>
              <w:spacing w:line="240" w:lineRule="auto" w:before="49"/>
              <w:ind w:left="80"/>
              <w:rPr>
                <w:sz w:val="17"/>
              </w:rPr>
            </w:pPr>
            <w:r>
              <w:rPr>
                <w:spacing w:val="-2"/>
                <w:w w:val="105"/>
                <w:sz w:val="17"/>
              </w:rPr>
              <w:t>Hasan</w:t>
            </w:r>
          </w:p>
        </w:tc>
        <w:tc>
          <w:tcPr>
            <w:tcW w:w="2000" w:type="dxa"/>
          </w:tcPr>
          <w:p>
            <w:pPr>
              <w:pStyle w:val="TableParagraph"/>
              <w:spacing w:line="240" w:lineRule="auto" w:before="49"/>
              <w:ind w:right="69"/>
              <w:jc w:val="right"/>
              <w:rPr>
                <w:sz w:val="17"/>
              </w:rPr>
            </w:pPr>
            <w:r>
              <w:rPr>
                <w:spacing w:val="-5"/>
                <w:w w:val="105"/>
                <w:sz w:val="17"/>
              </w:rPr>
              <w:t>92</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5</w:t>
            </w:r>
          </w:p>
        </w:tc>
        <w:tc>
          <w:tcPr>
            <w:tcW w:w="2200" w:type="dxa"/>
          </w:tcPr>
          <w:p>
            <w:pPr>
              <w:pStyle w:val="TableParagraph"/>
              <w:spacing w:line="240" w:lineRule="auto" w:before="49"/>
              <w:ind w:left="80"/>
              <w:rPr>
                <w:sz w:val="17"/>
              </w:rPr>
            </w:pPr>
            <w:r>
              <w:rPr>
                <w:spacing w:val="-2"/>
                <w:w w:val="105"/>
                <w:sz w:val="17"/>
              </w:rPr>
              <w:t>Nabil</w:t>
            </w:r>
          </w:p>
        </w:tc>
        <w:tc>
          <w:tcPr>
            <w:tcW w:w="2000" w:type="dxa"/>
          </w:tcPr>
          <w:p>
            <w:pPr>
              <w:pStyle w:val="TableParagraph"/>
              <w:spacing w:line="240" w:lineRule="auto" w:before="49"/>
              <w:ind w:right="69"/>
              <w:jc w:val="right"/>
              <w:rPr>
                <w:sz w:val="17"/>
              </w:rPr>
            </w:pPr>
            <w:r>
              <w:rPr>
                <w:spacing w:val="-5"/>
                <w:w w:val="105"/>
                <w:sz w:val="17"/>
              </w:rPr>
              <w:t>66</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6</w:t>
            </w:r>
          </w:p>
        </w:tc>
        <w:tc>
          <w:tcPr>
            <w:tcW w:w="2200" w:type="dxa"/>
          </w:tcPr>
          <w:p>
            <w:pPr>
              <w:pStyle w:val="TableParagraph"/>
              <w:spacing w:line="240" w:lineRule="auto" w:before="49"/>
              <w:ind w:left="80"/>
              <w:rPr>
                <w:sz w:val="17"/>
              </w:rPr>
            </w:pPr>
            <w:r>
              <w:rPr>
                <w:spacing w:val="-4"/>
                <w:w w:val="105"/>
                <w:sz w:val="17"/>
              </w:rPr>
              <w:t>Sara</w:t>
            </w:r>
          </w:p>
        </w:tc>
        <w:tc>
          <w:tcPr>
            <w:tcW w:w="2000" w:type="dxa"/>
          </w:tcPr>
          <w:p>
            <w:pPr>
              <w:pStyle w:val="TableParagraph"/>
              <w:spacing w:line="240" w:lineRule="auto" w:before="49"/>
              <w:ind w:right="69"/>
              <w:jc w:val="right"/>
              <w:rPr>
                <w:sz w:val="17"/>
              </w:rPr>
            </w:pPr>
            <w:r>
              <w:rPr>
                <w:spacing w:val="-5"/>
                <w:w w:val="105"/>
                <w:sz w:val="17"/>
              </w:rPr>
              <w:t>79</w:t>
            </w:r>
          </w:p>
        </w:tc>
      </w:tr>
    </w:tbl>
    <w:p>
      <w:pPr>
        <w:pStyle w:val="BodyText"/>
        <w:spacing w:line="256" w:lineRule="auto" w:before="90"/>
        <w:ind w:left="902" w:right="6749"/>
      </w:pPr>
      <w:r>
        <w:rPr/>
        <mc:AlternateContent>
          <mc:Choice Requires="wps">
            <w:drawing>
              <wp:anchor distT="0" distB="0" distL="0" distR="0" allowOverlap="1" layoutInCell="1" locked="0" behindDoc="0" simplePos="0" relativeHeight="15736832">
                <wp:simplePos x="0" y="0"/>
                <wp:positionH relativeFrom="page">
                  <wp:posOffset>3599024</wp:posOffset>
                </wp:positionH>
                <wp:positionV relativeFrom="paragraph">
                  <wp:posOffset>-1355725</wp:posOffset>
                </wp:positionV>
                <wp:extent cx="3003550" cy="17405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003550" cy="1740535"/>
                        </a:xfrm>
                        <a:prstGeom prst="rect">
                          <a:avLst/>
                        </a:prstGeom>
                      </wps:spPr>
                      <wps:txbx>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160"/>
                              <w:gridCol w:w="640"/>
                              <w:gridCol w:w="1800"/>
                            </w:tblGrid>
                            <w:tr>
                              <w:trPr>
                                <w:trHeight w:val="293" w:hRule="atLeast"/>
                              </w:trPr>
                              <w:tc>
                                <w:tcPr>
                                  <w:tcW w:w="2160" w:type="dxa"/>
                                  <w:shd w:val="clear" w:color="auto" w:fill="DBE6F0"/>
                                </w:tcPr>
                                <w:p>
                                  <w:pPr>
                                    <w:pStyle w:val="TableParagraph"/>
                                    <w:spacing w:line="240" w:lineRule="auto" w:before="49"/>
                                    <w:ind w:left="80"/>
                                    <w:rPr>
                                      <w:b/>
                                      <w:sz w:val="17"/>
                                    </w:rPr>
                                  </w:pPr>
                                  <w:r>
                                    <w:rPr>
                                      <w:b/>
                                      <w:spacing w:val="-2"/>
                                      <w:w w:val="105"/>
                                      <w:sz w:val="17"/>
                                    </w:rPr>
                                    <w:t>Formula</w:t>
                                  </w:r>
                                </w:p>
                              </w:tc>
                              <w:tc>
                                <w:tcPr>
                                  <w:tcW w:w="640" w:type="dxa"/>
                                  <w:shd w:val="clear" w:color="auto" w:fill="DBE6F0"/>
                                </w:tcPr>
                                <w:p>
                                  <w:pPr>
                                    <w:pStyle w:val="TableParagraph"/>
                                    <w:spacing w:line="240" w:lineRule="auto" w:before="49"/>
                                    <w:ind w:left="80"/>
                                    <w:rPr>
                                      <w:b/>
                                      <w:sz w:val="17"/>
                                    </w:rPr>
                                  </w:pPr>
                                  <w:r>
                                    <w:rPr>
                                      <w:b/>
                                      <w:spacing w:val="-2"/>
                                      <w:w w:val="105"/>
                                      <w:sz w:val="17"/>
                                    </w:rPr>
                                    <w:t>Result</w:t>
                                  </w:r>
                                </w:p>
                              </w:tc>
                              <w:tc>
                                <w:tcPr>
                                  <w:tcW w:w="1800" w:type="dxa"/>
                                  <w:shd w:val="clear" w:color="auto" w:fill="DBE6F0"/>
                                </w:tcPr>
                                <w:p>
                                  <w:pPr>
                                    <w:pStyle w:val="TableParagraph"/>
                                    <w:spacing w:line="240" w:lineRule="auto" w:before="49"/>
                                    <w:ind w:left="80"/>
                                    <w:rPr>
                                      <w:b/>
                                      <w:sz w:val="17"/>
                                    </w:rPr>
                                  </w:pPr>
                                  <w:r>
                                    <w:rPr>
                                      <w:b/>
                                      <w:w w:val="105"/>
                                      <w:sz w:val="17"/>
                                    </w:rPr>
                                    <w:t>What</w:t>
                                  </w:r>
                                  <w:r>
                                    <w:rPr>
                                      <w:b/>
                                      <w:spacing w:val="-6"/>
                                      <w:w w:val="105"/>
                                      <w:sz w:val="17"/>
                                    </w:rPr>
                                    <w:t> </w:t>
                                  </w:r>
                                  <w:r>
                                    <w:rPr>
                                      <w:b/>
                                      <w:w w:val="105"/>
                                      <w:sz w:val="17"/>
                                    </w:rPr>
                                    <w:t>it</w:t>
                                  </w:r>
                                  <w:r>
                                    <w:rPr>
                                      <w:b/>
                                      <w:spacing w:val="-6"/>
                                      <w:w w:val="105"/>
                                      <w:sz w:val="17"/>
                                    </w:rPr>
                                    <w:t> </w:t>
                                  </w:r>
                                  <w:r>
                                    <w:rPr>
                                      <w:b/>
                                      <w:spacing w:val="-4"/>
                                      <w:w w:val="105"/>
                                      <w:sz w:val="17"/>
                                    </w:rPr>
                                    <w:t>does</w:t>
                                  </w:r>
                                </w:p>
                              </w:tc>
                            </w:tr>
                            <w:tr>
                              <w:trPr>
                                <w:trHeight w:val="294" w:hRule="atLeast"/>
                              </w:trPr>
                              <w:tc>
                                <w:tcPr>
                                  <w:tcW w:w="216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S</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M</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6</w:t>
                                  </w:r>
                                  <w:r>
                                    <w:rPr>
                                      <w:rFonts w:ascii="Arial Narrow"/>
                                      <w:color w:val="000000"/>
                                      <w:spacing w:val="5"/>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400</w:t>
                                  </w:r>
                                </w:p>
                              </w:tc>
                              <w:tc>
                                <w:tcPr>
                                  <w:tcW w:w="1800" w:type="dxa"/>
                                </w:tcPr>
                                <w:p>
                                  <w:pPr>
                                    <w:pStyle w:val="TableParagraph"/>
                                    <w:spacing w:line="240" w:lineRule="auto" w:before="49"/>
                                    <w:ind w:left="80"/>
                                    <w:rPr>
                                      <w:sz w:val="17"/>
                                    </w:rPr>
                                  </w:pPr>
                                  <w:r>
                                    <w:rPr>
                                      <w:w w:val="105"/>
                                      <w:sz w:val="17"/>
                                    </w:rPr>
                                    <w:t>Adds</w:t>
                                  </w:r>
                                  <w:r>
                                    <w:rPr>
                                      <w:spacing w:val="-6"/>
                                      <w:w w:val="105"/>
                                      <w:sz w:val="17"/>
                                    </w:rPr>
                                    <w:t> </w:t>
                                  </w:r>
                                  <w:r>
                                    <w:rPr>
                                      <w:w w:val="105"/>
                                      <w:sz w:val="17"/>
                                    </w:rPr>
                                    <w:t>all</w:t>
                                  </w:r>
                                  <w:r>
                                    <w:rPr>
                                      <w:spacing w:val="-6"/>
                                      <w:w w:val="105"/>
                                      <w:sz w:val="17"/>
                                    </w:rPr>
                                    <w:t> </w:t>
                                  </w:r>
                                  <w:r>
                                    <w:rPr>
                                      <w:spacing w:val="-2"/>
                                      <w:w w:val="105"/>
                                      <w:sz w:val="17"/>
                                    </w:rPr>
                                    <w:t>numbers</w:t>
                                  </w:r>
                                </w:p>
                              </w:tc>
                            </w:tr>
                            <w:tr>
                              <w:trPr>
                                <w:trHeight w:val="293" w:hRule="atLeast"/>
                              </w:trPr>
                              <w:tc>
                                <w:tcPr>
                                  <w:tcW w:w="216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V</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E</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R</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G</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E</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6</w:t>
                                  </w:r>
                                  <w:r>
                                    <w:rPr>
                                      <w:rFonts w:ascii="Arial Narrow"/>
                                      <w:color w:val="000000"/>
                                      <w:spacing w:val="4"/>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80</w:t>
                                  </w:r>
                                </w:p>
                              </w:tc>
                              <w:tc>
                                <w:tcPr>
                                  <w:tcW w:w="1800" w:type="dxa"/>
                                </w:tcPr>
                                <w:p>
                                  <w:pPr>
                                    <w:pStyle w:val="TableParagraph"/>
                                    <w:spacing w:line="240" w:lineRule="auto" w:before="49"/>
                                    <w:ind w:left="80"/>
                                    <w:rPr>
                                      <w:sz w:val="17"/>
                                    </w:rPr>
                                  </w:pPr>
                                  <w:r>
                                    <w:rPr>
                                      <w:w w:val="105"/>
                                      <w:sz w:val="17"/>
                                    </w:rPr>
                                    <w:t>Mean</w:t>
                                  </w:r>
                                  <w:r>
                                    <w:rPr>
                                      <w:spacing w:val="-9"/>
                                      <w:w w:val="105"/>
                                      <w:sz w:val="17"/>
                                    </w:rPr>
                                    <w:t> </w:t>
                                  </w:r>
                                  <w:r>
                                    <w:rPr>
                                      <w:spacing w:val="-2"/>
                                      <w:w w:val="105"/>
                                      <w:sz w:val="17"/>
                                    </w:rPr>
                                    <w:t>value</w:t>
                                  </w:r>
                                </w:p>
                              </w:tc>
                            </w:tr>
                            <w:tr>
                              <w:trPr>
                                <w:trHeight w:val="294"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M</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A</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X</w:t>
                                  </w:r>
                                  <w:r>
                                    <w:rPr>
                                      <w:rFonts w:ascii="Arial Narrow"/>
                                      <w:color w:val="000000"/>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1"/>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92</w:t>
                                  </w:r>
                                </w:p>
                              </w:tc>
                              <w:tc>
                                <w:tcPr>
                                  <w:tcW w:w="1800" w:type="dxa"/>
                                </w:tcPr>
                                <w:p>
                                  <w:pPr>
                                    <w:pStyle w:val="TableParagraph"/>
                                    <w:spacing w:line="240" w:lineRule="auto" w:before="49"/>
                                    <w:ind w:left="80"/>
                                    <w:rPr>
                                      <w:sz w:val="17"/>
                                    </w:rPr>
                                  </w:pPr>
                                  <w:r>
                                    <w:rPr>
                                      <w:spacing w:val="-2"/>
                                      <w:w w:val="105"/>
                                      <w:sz w:val="17"/>
                                    </w:rPr>
                                    <w:t>Largest</w:t>
                                  </w:r>
                                </w:p>
                              </w:tc>
                            </w:tr>
                            <w:tr>
                              <w:trPr>
                                <w:trHeight w:val="294"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M</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I</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N</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3"/>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66</w:t>
                                  </w:r>
                                </w:p>
                              </w:tc>
                              <w:tc>
                                <w:tcPr>
                                  <w:tcW w:w="1800" w:type="dxa"/>
                                </w:tcPr>
                                <w:p>
                                  <w:pPr>
                                    <w:pStyle w:val="TableParagraph"/>
                                    <w:spacing w:line="240" w:lineRule="auto" w:before="49"/>
                                    <w:ind w:left="80"/>
                                    <w:rPr>
                                      <w:sz w:val="17"/>
                                    </w:rPr>
                                  </w:pPr>
                                  <w:r>
                                    <w:rPr>
                                      <w:spacing w:val="-2"/>
                                      <w:w w:val="105"/>
                                      <w:sz w:val="17"/>
                                    </w:rPr>
                                    <w:t>Smallest</w:t>
                                  </w:r>
                                </w:p>
                              </w:tc>
                            </w:tr>
                            <w:tr>
                              <w:trPr>
                                <w:trHeight w:val="293"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M</w:t>
                                  </w:r>
                                  <w:r>
                                    <w:rPr>
                                      <w:rFonts w:ascii="Arial Narrow"/>
                                      <w:color w:val="000000"/>
                                      <w:w w:val="75"/>
                                      <w:sz w:val="16"/>
                                      <w:shd w:fill="EDEDED" w:color="auto" w:val="clear"/>
                                    </w:rPr>
                                    <w:t> </w:t>
                                  </w:r>
                                  <w:r>
                                    <w:rPr>
                                      <w:rFonts w:ascii="Arial Narrow"/>
                                      <w:color w:val="000000"/>
                                      <w:spacing w:val="12"/>
                                      <w:w w:val="75"/>
                                      <w:sz w:val="16"/>
                                      <w:shd w:fill="EDEDED" w:color="auto" w:val="clear"/>
                                    </w:rPr>
                                    <w:t>E</w:t>
                                  </w:r>
                                  <w:r>
                                    <w:rPr>
                                      <w:rFonts w:ascii="Arial Narrow"/>
                                      <w:color w:val="000000"/>
                                      <w:w w:val="75"/>
                                      <w:sz w:val="16"/>
                                      <w:shd w:fill="EDEDED" w:color="auto" w:val="clear"/>
                                    </w:rPr>
                                    <w:t> </w:t>
                                  </w:r>
                                  <w:r>
                                    <w:rPr>
                                      <w:rFonts w:ascii="Arial Narrow"/>
                                      <w:color w:val="000000"/>
                                      <w:spacing w:val="12"/>
                                      <w:w w:val="75"/>
                                      <w:sz w:val="16"/>
                                      <w:shd w:fill="EDEDED" w:color="auto" w:val="clear"/>
                                    </w:rPr>
                                    <w:t>D</w:t>
                                  </w:r>
                                  <w:r>
                                    <w:rPr>
                                      <w:rFonts w:ascii="Arial Narrow"/>
                                      <w:color w:val="000000"/>
                                      <w:w w:val="75"/>
                                      <w:sz w:val="16"/>
                                      <w:shd w:fill="EDEDED" w:color="auto" w:val="clear"/>
                                    </w:rPr>
                                    <w:t> </w:t>
                                  </w:r>
                                  <w:r>
                                    <w:rPr>
                                      <w:rFonts w:ascii="Arial Narrow"/>
                                      <w:color w:val="000000"/>
                                      <w:spacing w:val="12"/>
                                      <w:w w:val="75"/>
                                      <w:sz w:val="16"/>
                                      <w:shd w:fill="EDEDED" w:color="auto" w:val="clear"/>
                                    </w:rPr>
                                    <w:t>I</w:t>
                                  </w:r>
                                  <w:r>
                                    <w:rPr>
                                      <w:rFonts w:ascii="Arial Narrow"/>
                                      <w:color w:val="000000"/>
                                      <w:w w:val="75"/>
                                      <w:sz w:val="16"/>
                                      <w:shd w:fill="EDEDED" w:color="auto" w:val="clear"/>
                                    </w:rPr>
                                    <w:t> </w:t>
                                  </w:r>
                                  <w:r>
                                    <w:rPr>
                                      <w:rFonts w:ascii="Arial Narrow"/>
                                      <w:color w:val="000000"/>
                                      <w:spacing w:val="12"/>
                                      <w:w w:val="75"/>
                                      <w:sz w:val="16"/>
                                      <w:shd w:fill="EDEDED" w:color="auto" w:val="clear"/>
                                    </w:rPr>
                                    <w:t>A</w:t>
                                  </w:r>
                                  <w:r>
                                    <w:rPr>
                                      <w:rFonts w:ascii="Arial Narrow"/>
                                      <w:color w:val="000000"/>
                                      <w:w w:val="75"/>
                                      <w:sz w:val="16"/>
                                      <w:shd w:fill="EDEDED" w:color="auto" w:val="clear"/>
                                    </w:rPr>
                                    <w:t> </w:t>
                                  </w:r>
                                  <w:r>
                                    <w:rPr>
                                      <w:rFonts w:ascii="Arial Narrow"/>
                                      <w:color w:val="000000"/>
                                      <w:spacing w:val="12"/>
                                      <w:w w:val="75"/>
                                      <w:sz w:val="16"/>
                                      <w:shd w:fill="EDEDED" w:color="auto" w:val="clear"/>
                                    </w:rPr>
                                    <w:t>N</w:t>
                                  </w:r>
                                  <w:r>
                                    <w:rPr>
                                      <w:rFonts w:ascii="Arial Narrow"/>
                                      <w:color w:val="000000"/>
                                      <w:w w:val="75"/>
                                      <w:sz w:val="16"/>
                                      <w:shd w:fill="EDEDED" w:color="auto" w:val="clear"/>
                                    </w:rPr>
                                    <w:t> </w:t>
                                  </w: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B</w:t>
                                  </w:r>
                                  <w:r>
                                    <w:rPr>
                                      <w:rFonts w:ascii="Arial Narrow"/>
                                      <w:color w:val="000000"/>
                                      <w:w w:val="75"/>
                                      <w:sz w:val="16"/>
                                      <w:shd w:fill="EDEDED" w:color="auto" w:val="clear"/>
                                    </w:rPr>
                                    <w:t> </w:t>
                                  </w:r>
                                  <w:r>
                                    <w:rPr>
                                      <w:rFonts w:ascii="Arial Narrow"/>
                                      <w:color w:val="000000"/>
                                      <w:spacing w:val="12"/>
                                      <w:w w:val="75"/>
                                      <w:sz w:val="16"/>
                                      <w:shd w:fill="EDEDED" w:color="auto" w:val="clear"/>
                                    </w:rPr>
                                    <w:t>2</w:t>
                                  </w:r>
                                  <w:r>
                                    <w:rPr>
                                      <w:rFonts w:ascii="Arial Narrow"/>
                                      <w:color w:val="000000"/>
                                      <w:w w:val="75"/>
                                      <w:sz w:val="16"/>
                                      <w:shd w:fill="EDEDED" w:color="auto" w:val="clear"/>
                                    </w:rPr>
                                    <w:t> </w:t>
                                  </w: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B</w:t>
                                  </w:r>
                                  <w:r>
                                    <w:rPr>
                                      <w:rFonts w:ascii="Arial Narrow"/>
                                      <w:color w:val="000000"/>
                                      <w:w w:val="75"/>
                                      <w:sz w:val="16"/>
                                      <w:shd w:fill="EDEDED" w:color="auto" w:val="clear"/>
                                    </w:rPr>
                                    <w:t> </w:t>
                                  </w:r>
                                  <w:r>
                                    <w:rPr>
                                      <w:rFonts w:ascii="Arial Narrow"/>
                                      <w:color w:val="000000"/>
                                      <w:spacing w:val="12"/>
                                      <w:w w:val="75"/>
                                      <w:sz w:val="16"/>
                                      <w:shd w:fill="EDEDED" w:color="auto" w:val="clear"/>
                                    </w:rPr>
                                    <w:t>6</w:t>
                                  </w:r>
                                  <w:r>
                                    <w:rPr>
                                      <w:rFonts w:ascii="Arial Narrow"/>
                                      <w:color w:val="000000"/>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79</w:t>
                                  </w:r>
                                </w:p>
                              </w:tc>
                              <w:tc>
                                <w:tcPr>
                                  <w:tcW w:w="1800" w:type="dxa"/>
                                </w:tcPr>
                                <w:p>
                                  <w:pPr>
                                    <w:pStyle w:val="TableParagraph"/>
                                    <w:spacing w:line="240" w:lineRule="auto" w:before="49"/>
                                    <w:ind w:left="80"/>
                                    <w:rPr>
                                      <w:sz w:val="17"/>
                                    </w:rPr>
                                  </w:pPr>
                                  <w:r>
                                    <w:rPr>
                                      <w:sz w:val="17"/>
                                    </w:rPr>
                                    <w:t>Middle</w:t>
                                  </w:r>
                                  <w:r>
                                    <w:rPr>
                                      <w:spacing w:val="15"/>
                                      <w:sz w:val="17"/>
                                    </w:rPr>
                                    <w:t> </w:t>
                                  </w:r>
                                  <w:r>
                                    <w:rPr>
                                      <w:spacing w:val="-2"/>
                                      <w:sz w:val="17"/>
                                    </w:rPr>
                                    <w:t>value</w:t>
                                  </w:r>
                                </w:p>
                              </w:tc>
                            </w:tr>
                            <w:tr>
                              <w:trPr>
                                <w:trHeight w:val="294"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L</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A</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R</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G</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E</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2"/>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85</w:t>
                                  </w:r>
                                </w:p>
                              </w:tc>
                              <w:tc>
                                <w:tcPr>
                                  <w:tcW w:w="1800" w:type="dxa"/>
                                </w:tcPr>
                                <w:p>
                                  <w:pPr>
                                    <w:pStyle w:val="TableParagraph"/>
                                    <w:spacing w:line="240" w:lineRule="auto" w:before="49"/>
                                    <w:ind w:left="80"/>
                                    <w:rPr>
                                      <w:sz w:val="17"/>
                                    </w:rPr>
                                  </w:pPr>
                                  <w:r>
                                    <w:rPr>
                                      <w:w w:val="105"/>
                                      <w:sz w:val="17"/>
                                    </w:rPr>
                                    <w:t>2nd</w:t>
                                  </w:r>
                                  <w:r>
                                    <w:rPr>
                                      <w:spacing w:val="-7"/>
                                      <w:w w:val="105"/>
                                      <w:sz w:val="17"/>
                                    </w:rPr>
                                    <w:t> </w:t>
                                  </w:r>
                                  <w:r>
                                    <w:rPr>
                                      <w:spacing w:val="-2"/>
                                      <w:w w:val="105"/>
                                      <w:sz w:val="17"/>
                                    </w:rPr>
                                    <w:t>largest</w:t>
                                  </w:r>
                                </w:p>
                              </w:tc>
                            </w:tr>
                            <w:tr>
                              <w:trPr>
                                <w:trHeight w:val="293"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S</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M</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A</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L</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L</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3"/>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78</w:t>
                                  </w:r>
                                </w:p>
                              </w:tc>
                              <w:tc>
                                <w:tcPr>
                                  <w:tcW w:w="1800" w:type="dxa"/>
                                </w:tcPr>
                                <w:p>
                                  <w:pPr>
                                    <w:pStyle w:val="TableParagraph"/>
                                    <w:spacing w:line="240" w:lineRule="auto" w:before="49"/>
                                    <w:ind w:left="80"/>
                                    <w:rPr>
                                      <w:sz w:val="17"/>
                                    </w:rPr>
                                  </w:pPr>
                                  <w:r>
                                    <w:rPr>
                                      <w:w w:val="105"/>
                                      <w:sz w:val="17"/>
                                    </w:rPr>
                                    <w:t>2nd</w:t>
                                  </w:r>
                                  <w:r>
                                    <w:rPr>
                                      <w:spacing w:val="-7"/>
                                      <w:w w:val="105"/>
                                      <w:sz w:val="17"/>
                                    </w:rPr>
                                    <w:t> </w:t>
                                  </w:r>
                                  <w:r>
                                    <w:rPr>
                                      <w:spacing w:val="-2"/>
                                      <w:w w:val="105"/>
                                      <w:sz w:val="17"/>
                                    </w:rPr>
                                    <w:t>smallest</w:t>
                                  </w:r>
                                </w:p>
                              </w:tc>
                            </w:tr>
                            <w:tr>
                              <w:trPr>
                                <w:trHeight w:val="293"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R</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A</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N</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K</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E</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Q</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8</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5</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2"/>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10"/>
                                      <w:w w:val="105"/>
                                      <w:sz w:val="17"/>
                                    </w:rPr>
                                    <w:t>2</w:t>
                                  </w:r>
                                </w:p>
                              </w:tc>
                              <w:tc>
                                <w:tcPr>
                                  <w:tcW w:w="1800" w:type="dxa"/>
                                </w:tcPr>
                                <w:p>
                                  <w:pPr>
                                    <w:pStyle w:val="TableParagraph"/>
                                    <w:spacing w:line="240" w:lineRule="auto" w:before="49"/>
                                    <w:ind w:left="80"/>
                                    <w:rPr>
                                      <w:sz w:val="17"/>
                                    </w:rPr>
                                  </w:pPr>
                                  <w:r>
                                    <w:rPr>
                                      <w:w w:val="105"/>
                                      <w:sz w:val="17"/>
                                    </w:rPr>
                                    <w:t>Rank,</w:t>
                                  </w:r>
                                  <w:r>
                                    <w:rPr>
                                      <w:spacing w:val="-8"/>
                                      <w:w w:val="105"/>
                                      <w:sz w:val="17"/>
                                    </w:rPr>
                                    <w:t> </w:t>
                                  </w:r>
                                  <w:r>
                                    <w:rPr>
                                      <w:w w:val="105"/>
                                      <w:sz w:val="17"/>
                                    </w:rPr>
                                    <w:t>largest</w:t>
                                  </w:r>
                                  <w:r>
                                    <w:rPr>
                                      <w:spacing w:val="-7"/>
                                      <w:w w:val="105"/>
                                      <w:sz w:val="17"/>
                                    </w:rPr>
                                    <w:t> </w:t>
                                  </w:r>
                                  <w:r>
                                    <w:rPr>
                                      <w:w w:val="105"/>
                                      <w:sz w:val="17"/>
                                    </w:rPr>
                                    <w:t>=</w:t>
                                  </w:r>
                                  <w:r>
                                    <w:rPr>
                                      <w:spacing w:val="-7"/>
                                      <w:w w:val="105"/>
                                      <w:sz w:val="17"/>
                                    </w:rPr>
                                    <w:t> </w:t>
                                  </w:r>
                                  <w:r>
                                    <w:rPr>
                                      <w:spacing w:val="-10"/>
                                      <w:w w:val="105"/>
                                      <w:sz w:val="17"/>
                                    </w:rPr>
                                    <w:t>1</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283.387787pt;margin-top:-106.75pt;width:236.5pt;height:137.050pt;mso-position-horizontal-relative:page;mso-position-vertical-relative:paragraph;z-index:15736832" type="#_x0000_t202" id="docshape32" filled="false" stroked="false">
                <v:textbox inset="0,0,0,0">
                  <w:txbxContent>
                    <w:tbl>
                      <w:tblPr>
                        <w:tblW w:w="0" w:type="auto"/>
                        <w:jc w:val="left"/>
                        <w:tblInd w:w="6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160"/>
                        <w:gridCol w:w="640"/>
                        <w:gridCol w:w="1800"/>
                      </w:tblGrid>
                      <w:tr>
                        <w:trPr>
                          <w:trHeight w:val="293" w:hRule="atLeast"/>
                        </w:trPr>
                        <w:tc>
                          <w:tcPr>
                            <w:tcW w:w="2160" w:type="dxa"/>
                            <w:shd w:val="clear" w:color="auto" w:fill="DBE6F0"/>
                          </w:tcPr>
                          <w:p>
                            <w:pPr>
                              <w:pStyle w:val="TableParagraph"/>
                              <w:spacing w:line="240" w:lineRule="auto" w:before="49"/>
                              <w:ind w:left="80"/>
                              <w:rPr>
                                <w:b/>
                                <w:sz w:val="17"/>
                              </w:rPr>
                            </w:pPr>
                            <w:r>
                              <w:rPr>
                                <w:b/>
                                <w:spacing w:val="-2"/>
                                <w:w w:val="105"/>
                                <w:sz w:val="17"/>
                              </w:rPr>
                              <w:t>Formula</w:t>
                            </w:r>
                          </w:p>
                        </w:tc>
                        <w:tc>
                          <w:tcPr>
                            <w:tcW w:w="640" w:type="dxa"/>
                            <w:shd w:val="clear" w:color="auto" w:fill="DBE6F0"/>
                          </w:tcPr>
                          <w:p>
                            <w:pPr>
                              <w:pStyle w:val="TableParagraph"/>
                              <w:spacing w:line="240" w:lineRule="auto" w:before="49"/>
                              <w:ind w:left="80"/>
                              <w:rPr>
                                <w:b/>
                                <w:sz w:val="17"/>
                              </w:rPr>
                            </w:pPr>
                            <w:r>
                              <w:rPr>
                                <w:b/>
                                <w:spacing w:val="-2"/>
                                <w:w w:val="105"/>
                                <w:sz w:val="17"/>
                              </w:rPr>
                              <w:t>Result</w:t>
                            </w:r>
                          </w:p>
                        </w:tc>
                        <w:tc>
                          <w:tcPr>
                            <w:tcW w:w="1800" w:type="dxa"/>
                            <w:shd w:val="clear" w:color="auto" w:fill="DBE6F0"/>
                          </w:tcPr>
                          <w:p>
                            <w:pPr>
                              <w:pStyle w:val="TableParagraph"/>
                              <w:spacing w:line="240" w:lineRule="auto" w:before="49"/>
                              <w:ind w:left="80"/>
                              <w:rPr>
                                <w:b/>
                                <w:sz w:val="17"/>
                              </w:rPr>
                            </w:pPr>
                            <w:r>
                              <w:rPr>
                                <w:b/>
                                <w:w w:val="105"/>
                                <w:sz w:val="17"/>
                              </w:rPr>
                              <w:t>What</w:t>
                            </w:r>
                            <w:r>
                              <w:rPr>
                                <w:b/>
                                <w:spacing w:val="-6"/>
                                <w:w w:val="105"/>
                                <w:sz w:val="17"/>
                              </w:rPr>
                              <w:t> </w:t>
                            </w:r>
                            <w:r>
                              <w:rPr>
                                <w:b/>
                                <w:w w:val="105"/>
                                <w:sz w:val="17"/>
                              </w:rPr>
                              <w:t>it</w:t>
                            </w:r>
                            <w:r>
                              <w:rPr>
                                <w:b/>
                                <w:spacing w:val="-6"/>
                                <w:w w:val="105"/>
                                <w:sz w:val="17"/>
                              </w:rPr>
                              <w:t> </w:t>
                            </w:r>
                            <w:r>
                              <w:rPr>
                                <w:b/>
                                <w:spacing w:val="-4"/>
                                <w:w w:val="105"/>
                                <w:sz w:val="17"/>
                              </w:rPr>
                              <w:t>does</w:t>
                            </w:r>
                          </w:p>
                        </w:tc>
                      </w:tr>
                      <w:tr>
                        <w:trPr>
                          <w:trHeight w:val="294" w:hRule="atLeast"/>
                        </w:trPr>
                        <w:tc>
                          <w:tcPr>
                            <w:tcW w:w="216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S</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M</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6</w:t>
                            </w:r>
                            <w:r>
                              <w:rPr>
                                <w:rFonts w:ascii="Arial Narrow"/>
                                <w:color w:val="000000"/>
                                <w:spacing w:val="5"/>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400</w:t>
                            </w:r>
                          </w:p>
                        </w:tc>
                        <w:tc>
                          <w:tcPr>
                            <w:tcW w:w="1800" w:type="dxa"/>
                          </w:tcPr>
                          <w:p>
                            <w:pPr>
                              <w:pStyle w:val="TableParagraph"/>
                              <w:spacing w:line="240" w:lineRule="auto" w:before="49"/>
                              <w:ind w:left="80"/>
                              <w:rPr>
                                <w:sz w:val="17"/>
                              </w:rPr>
                            </w:pPr>
                            <w:r>
                              <w:rPr>
                                <w:w w:val="105"/>
                                <w:sz w:val="17"/>
                              </w:rPr>
                              <w:t>Adds</w:t>
                            </w:r>
                            <w:r>
                              <w:rPr>
                                <w:spacing w:val="-6"/>
                                <w:w w:val="105"/>
                                <w:sz w:val="17"/>
                              </w:rPr>
                              <w:t> </w:t>
                            </w:r>
                            <w:r>
                              <w:rPr>
                                <w:w w:val="105"/>
                                <w:sz w:val="17"/>
                              </w:rPr>
                              <w:t>all</w:t>
                            </w:r>
                            <w:r>
                              <w:rPr>
                                <w:spacing w:val="-6"/>
                                <w:w w:val="105"/>
                                <w:sz w:val="17"/>
                              </w:rPr>
                              <w:t> </w:t>
                            </w:r>
                            <w:r>
                              <w:rPr>
                                <w:spacing w:val="-2"/>
                                <w:w w:val="105"/>
                                <w:sz w:val="17"/>
                              </w:rPr>
                              <w:t>numbers</w:t>
                            </w:r>
                          </w:p>
                        </w:tc>
                      </w:tr>
                      <w:tr>
                        <w:trPr>
                          <w:trHeight w:val="293" w:hRule="atLeast"/>
                        </w:trPr>
                        <w:tc>
                          <w:tcPr>
                            <w:tcW w:w="216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V</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E</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R</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G</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E</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6</w:t>
                            </w:r>
                            <w:r>
                              <w:rPr>
                                <w:rFonts w:ascii="Arial Narrow"/>
                                <w:color w:val="000000"/>
                                <w:spacing w:val="4"/>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80</w:t>
                            </w:r>
                          </w:p>
                        </w:tc>
                        <w:tc>
                          <w:tcPr>
                            <w:tcW w:w="1800" w:type="dxa"/>
                          </w:tcPr>
                          <w:p>
                            <w:pPr>
                              <w:pStyle w:val="TableParagraph"/>
                              <w:spacing w:line="240" w:lineRule="auto" w:before="49"/>
                              <w:ind w:left="80"/>
                              <w:rPr>
                                <w:sz w:val="17"/>
                              </w:rPr>
                            </w:pPr>
                            <w:r>
                              <w:rPr>
                                <w:w w:val="105"/>
                                <w:sz w:val="17"/>
                              </w:rPr>
                              <w:t>Mean</w:t>
                            </w:r>
                            <w:r>
                              <w:rPr>
                                <w:spacing w:val="-9"/>
                                <w:w w:val="105"/>
                                <w:sz w:val="17"/>
                              </w:rPr>
                              <w:t> </w:t>
                            </w:r>
                            <w:r>
                              <w:rPr>
                                <w:spacing w:val="-2"/>
                                <w:w w:val="105"/>
                                <w:sz w:val="17"/>
                              </w:rPr>
                              <w:t>value</w:t>
                            </w:r>
                          </w:p>
                        </w:tc>
                      </w:tr>
                      <w:tr>
                        <w:trPr>
                          <w:trHeight w:val="294"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M</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A</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X</w:t>
                            </w:r>
                            <w:r>
                              <w:rPr>
                                <w:rFonts w:ascii="Arial Narrow"/>
                                <w:color w:val="000000"/>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1"/>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92</w:t>
                            </w:r>
                          </w:p>
                        </w:tc>
                        <w:tc>
                          <w:tcPr>
                            <w:tcW w:w="1800" w:type="dxa"/>
                          </w:tcPr>
                          <w:p>
                            <w:pPr>
                              <w:pStyle w:val="TableParagraph"/>
                              <w:spacing w:line="240" w:lineRule="auto" w:before="49"/>
                              <w:ind w:left="80"/>
                              <w:rPr>
                                <w:sz w:val="17"/>
                              </w:rPr>
                            </w:pPr>
                            <w:r>
                              <w:rPr>
                                <w:spacing w:val="-2"/>
                                <w:w w:val="105"/>
                                <w:sz w:val="17"/>
                              </w:rPr>
                              <w:t>Largest</w:t>
                            </w:r>
                          </w:p>
                        </w:tc>
                      </w:tr>
                      <w:tr>
                        <w:trPr>
                          <w:trHeight w:val="294"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M</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I</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N</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3"/>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66</w:t>
                            </w:r>
                          </w:p>
                        </w:tc>
                        <w:tc>
                          <w:tcPr>
                            <w:tcW w:w="1800" w:type="dxa"/>
                          </w:tcPr>
                          <w:p>
                            <w:pPr>
                              <w:pStyle w:val="TableParagraph"/>
                              <w:spacing w:line="240" w:lineRule="auto" w:before="49"/>
                              <w:ind w:left="80"/>
                              <w:rPr>
                                <w:sz w:val="17"/>
                              </w:rPr>
                            </w:pPr>
                            <w:r>
                              <w:rPr>
                                <w:spacing w:val="-2"/>
                                <w:w w:val="105"/>
                                <w:sz w:val="17"/>
                              </w:rPr>
                              <w:t>Smallest</w:t>
                            </w:r>
                          </w:p>
                        </w:tc>
                      </w:tr>
                      <w:tr>
                        <w:trPr>
                          <w:trHeight w:val="293"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M</w:t>
                            </w:r>
                            <w:r>
                              <w:rPr>
                                <w:rFonts w:ascii="Arial Narrow"/>
                                <w:color w:val="000000"/>
                                <w:w w:val="75"/>
                                <w:sz w:val="16"/>
                                <w:shd w:fill="EDEDED" w:color="auto" w:val="clear"/>
                              </w:rPr>
                              <w:t> </w:t>
                            </w:r>
                            <w:r>
                              <w:rPr>
                                <w:rFonts w:ascii="Arial Narrow"/>
                                <w:color w:val="000000"/>
                                <w:spacing w:val="12"/>
                                <w:w w:val="75"/>
                                <w:sz w:val="16"/>
                                <w:shd w:fill="EDEDED" w:color="auto" w:val="clear"/>
                              </w:rPr>
                              <w:t>E</w:t>
                            </w:r>
                            <w:r>
                              <w:rPr>
                                <w:rFonts w:ascii="Arial Narrow"/>
                                <w:color w:val="000000"/>
                                <w:w w:val="75"/>
                                <w:sz w:val="16"/>
                                <w:shd w:fill="EDEDED" w:color="auto" w:val="clear"/>
                              </w:rPr>
                              <w:t> </w:t>
                            </w:r>
                            <w:r>
                              <w:rPr>
                                <w:rFonts w:ascii="Arial Narrow"/>
                                <w:color w:val="000000"/>
                                <w:spacing w:val="12"/>
                                <w:w w:val="75"/>
                                <w:sz w:val="16"/>
                                <w:shd w:fill="EDEDED" w:color="auto" w:val="clear"/>
                              </w:rPr>
                              <w:t>D</w:t>
                            </w:r>
                            <w:r>
                              <w:rPr>
                                <w:rFonts w:ascii="Arial Narrow"/>
                                <w:color w:val="000000"/>
                                <w:w w:val="75"/>
                                <w:sz w:val="16"/>
                                <w:shd w:fill="EDEDED" w:color="auto" w:val="clear"/>
                              </w:rPr>
                              <w:t> </w:t>
                            </w:r>
                            <w:r>
                              <w:rPr>
                                <w:rFonts w:ascii="Arial Narrow"/>
                                <w:color w:val="000000"/>
                                <w:spacing w:val="12"/>
                                <w:w w:val="75"/>
                                <w:sz w:val="16"/>
                                <w:shd w:fill="EDEDED" w:color="auto" w:val="clear"/>
                              </w:rPr>
                              <w:t>I</w:t>
                            </w:r>
                            <w:r>
                              <w:rPr>
                                <w:rFonts w:ascii="Arial Narrow"/>
                                <w:color w:val="000000"/>
                                <w:w w:val="75"/>
                                <w:sz w:val="16"/>
                                <w:shd w:fill="EDEDED" w:color="auto" w:val="clear"/>
                              </w:rPr>
                              <w:t> </w:t>
                            </w:r>
                            <w:r>
                              <w:rPr>
                                <w:rFonts w:ascii="Arial Narrow"/>
                                <w:color w:val="000000"/>
                                <w:spacing w:val="12"/>
                                <w:w w:val="75"/>
                                <w:sz w:val="16"/>
                                <w:shd w:fill="EDEDED" w:color="auto" w:val="clear"/>
                              </w:rPr>
                              <w:t>A</w:t>
                            </w:r>
                            <w:r>
                              <w:rPr>
                                <w:rFonts w:ascii="Arial Narrow"/>
                                <w:color w:val="000000"/>
                                <w:w w:val="75"/>
                                <w:sz w:val="16"/>
                                <w:shd w:fill="EDEDED" w:color="auto" w:val="clear"/>
                              </w:rPr>
                              <w:t> </w:t>
                            </w:r>
                            <w:r>
                              <w:rPr>
                                <w:rFonts w:ascii="Arial Narrow"/>
                                <w:color w:val="000000"/>
                                <w:spacing w:val="12"/>
                                <w:w w:val="75"/>
                                <w:sz w:val="16"/>
                                <w:shd w:fill="EDEDED" w:color="auto" w:val="clear"/>
                              </w:rPr>
                              <w:t>N</w:t>
                            </w:r>
                            <w:r>
                              <w:rPr>
                                <w:rFonts w:ascii="Arial Narrow"/>
                                <w:color w:val="000000"/>
                                <w:w w:val="75"/>
                                <w:sz w:val="16"/>
                                <w:shd w:fill="EDEDED" w:color="auto" w:val="clear"/>
                              </w:rPr>
                              <w:t> </w:t>
                            </w: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B</w:t>
                            </w:r>
                            <w:r>
                              <w:rPr>
                                <w:rFonts w:ascii="Arial Narrow"/>
                                <w:color w:val="000000"/>
                                <w:w w:val="75"/>
                                <w:sz w:val="16"/>
                                <w:shd w:fill="EDEDED" w:color="auto" w:val="clear"/>
                              </w:rPr>
                              <w:t> </w:t>
                            </w:r>
                            <w:r>
                              <w:rPr>
                                <w:rFonts w:ascii="Arial Narrow"/>
                                <w:color w:val="000000"/>
                                <w:spacing w:val="12"/>
                                <w:w w:val="75"/>
                                <w:sz w:val="16"/>
                                <w:shd w:fill="EDEDED" w:color="auto" w:val="clear"/>
                              </w:rPr>
                              <w:t>2</w:t>
                            </w:r>
                            <w:r>
                              <w:rPr>
                                <w:rFonts w:ascii="Arial Narrow"/>
                                <w:color w:val="000000"/>
                                <w:w w:val="75"/>
                                <w:sz w:val="16"/>
                                <w:shd w:fill="EDEDED" w:color="auto" w:val="clear"/>
                              </w:rPr>
                              <w:t> </w:t>
                            </w: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B</w:t>
                            </w:r>
                            <w:r>
                              <w:rPr>
                                <w:rFonts w:ascii="Arial Narrow"/>
                                <w:color w:val="000000"/>
                                <w:w w:val="75"/>
                                <w:sz w:val="16"/>
                                <w:shd w:fill="EDEDED" w:color="auto" w:val="clear"/>
                              </w:rPr>
                              <w:t> </w:t>
                            </w:r>
                            <w:r>
                              <w:rPr>
                                <w:rFonts w:ascii="Arial Narrow"/>
                                <w:color w:val="000000"/>
                                <w:spacing w:val="12"/>
                                <w:w w:val="75"/>
                                <w:sz w:val="16"/>
                                <w:shd w:fill="EDEDED" w:color="auto" w:val="clear"/>
                              </w:rPr>
                              <w:t>6</w:t>
                            </w:r>
                            <w:r>
                              <w:rPr>
                                <w:rFonts w:ascii="Arial Narrow"/>
                                <w:color w:val="000000"/>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79</w:t>
                            </w:r>
                          </w:p>
                        </w:tc>
                        <w:tc>
                          <w:tcPr>
                            <w:tcW w:w="1800" w:type="dxa"/>
                          </w:tcPr>
                          <w:p>
                            <w:pPr>
                              <w:pStyle w:val="TableParagraph"/>
                              <w:spacing w:line="240" w:lineRule="auto" w:before="49"/>
                              <w:ind w:left="80"/>
                              <w:rPr>
                                <w:sz w:val="17"/>
                              </w:rPr>
                            </w:pPr>
                            <w:r>
                              <w:rPr>
                                <w:sz w:val="17"/>
                              </w:rPr>
                              <w:t>Middle</w:t>
                            </w:r>
                            <w:r>
                              <w:rPr>
                                <w:spacing w:val="15"/>
                                <w:sz w:val="17"/>
                              </w:rPr>
                              <w:t> </w:t>
                            </w:r>
                            <w:r>
                              <w:rPr>
                                <w:spacing w:val="-2"/>
                                <w:sz w:val="17"/>
                              </w:rPr>
                              <w:t>value</w:t>
                            </w:r>
                          </w:p>
                        </w:tc>
                      </w:tr>
                      <w:tr>
                        <w:trPr>
                          <w:trHeight w:val="294"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L</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A</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R</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G</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E</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2"/>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85</w:t>
                            </w:r>
                          </w:p>
                        </w:tc>
                        <w:tc>
                          <w:tcPr>
                            <w:tcW w:w="1800" w:type="dxa"/>
                          </w:tcPr>
                          <w:p>
                            <w:pPr>
                              <w:pStyle w:val="TableParagraph"/>
                              <w:spacing w:line="240" w:lineRule="auto" w:before="49"/>
                              <w:ind w:left="80"/>
                              <w:rPr>
                                <w:sz w:val="17"/>
                              </w:rPr>
                            </w:pPr>
                            <w:r>
                              <w:rPr>
                                <w:w w:val="105"/>
                                <w:sz w:val="17"/>
                              </w:rPr>
                              <w:t>2nd</w:t>
                            </w:r>
                            <w:r>
                              <w:rPr>
                                <w:spacing w:val="-7"/>
                                <w:w w:val="105"/>
                                <w:sz w:val="17"/>
                              </w:rPr>
                              <w:t> </w:t>
                            </w:r>
                            <w:r>
                              <w:rPr>
                                <w:spacing w:val="-2"/>
                                <w:w w:val="105"/>
                                <w:sz w:val="17"/>
                              </w:rPr>
                              <w:t>largest</w:t>
                            </w:r>
                          </w:p>
                        </w:tc>
                      </w:tr>
                      <w:tr>
                        <w:trPr>
                          <w:trHeight w:val="293"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S</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M</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A</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L</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L</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3"/>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5"/>
                                <w:w w:val="105"/>
                                <w:sz w:val="17"/>
                              </w:rPr>
                              <w:t>78</w:t>
                            </w:r>
                          </w:p>
                        </w:tc>
                        <w:tc>
                          <w:tcPr>
                            <w:tcW w:w="1800" w:type="dxa"/>
                          </w:tcPr>
                          <w:p>
                            <w:pPr>
                              <w:pStyle w:val="TableParagraph"/>
                              <w:spacing w:line="240" w:lineRule="auto" w:before="49"/>
                              <w:ind w:left="80"/>
                              <w:rPr>
                                <w:sz w:val="17"/>
                              </w:rPr>
                            </w:pPr>
                            <w:r>
                              <w:rPr>
                                <w:w w:val="105"/>
                                <w:sz w:val="17"/>
                              </w:rPr>
                              <w:t>2nd</w:t>
                            </w:r>
                            <w:r>
                              <w:rPr>
                                <w:spacing w:val="-7"/>
                                <w:w w:val="105"/>
                                <w:sz w:val="17"/>
                              </w:rPr>
                              <w:t> </w:t>
                            </w:r>
                            <w:r>
                              <w:rPr>
                                <w:spacing w:val="-2"/>
                                <w:w w:val="105"/>
                                <w:sz w:val="17"/>
                              </w:rPr>
                              <w:t>smallest</w:t>
                            </w:r>
                          </w:p>
                        </w:tc>
                      </w:tr>
                      <w:tr>
                        <w:trPr>
                          <w:trHeight w:val="293" w:hRule="atLeast"/>
                        </w:trPr>
                        <w:tc>
                          <w:tcPr>
                            <w:tcW w:w="216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R</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A</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N</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K</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E</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Q</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8</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5</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2"/>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640" w:type="dxa"/>
                          </w:tcPr>
                          <w:p>
                            <w:pPr>
                              <w:pStyle w:val="TableParagraph"/>
                              <w:spacing w:line="240" w:lineRule="auto" w:before="49"/>
                              <w:ind w:left="80"/>
                              <w:rPr>
                                <w:sz w:val="17"/>
                              </w:rPr>
                            </w:pPr>
                            <w:r>
                              <w:rPr>
                                <w:spacing w:val="-10"/>
                                <w:w w:val="105"/>
                                <w:sz w:val="17"/>
                              </w:rPr>
                              <w:t>2</w:t>
                            </w:r>
                          </w:p>
                        </w:tc>
                        <w:tc>
                          <w:tcPr>
                            <w:tcW w:w="1800" w:type="dxa"/>
                          </w:tcPr>
                          <w:p>
                            <w:pPr>
                              <w:pStyle w:val="TableParagraph"/>
                              <w:spacing w:line="240" w:lineRule="auto" w:before="49"/>
                              <w:ind w:left="80"/>
                              <w:rPr>
                                <w:sz w:val="17"/>
                              </w:rPr>
                            </w:pPr>
                            <w:r>
                              <w:rPr>
                                <w:w w:val="105"/>
                                <w:sz w:val="17"/>
                              </w:rPr>
                              <w:t>Rank,</w:t>
                            </w:r>
                            <w:r>
                              <w:rPr>
                                <w:spacing w:val="-8"/>
                                <w:w w:val="105"/>
                                <w:sz w:val="17"/>
                              </w:rPr>
                              <w:t> </w:t>
                            </w:r>
                            <w:r>
                              <w:rPr>
                                <w:w w:val="105"/>
                                <w:sz w:val="17"/>
                              </w:rPr>
                              <w:t>largest</w:t>
                            </w:r>
                            <w:r>
                              <w:rPr>
                                <w:spacing w:val="-7"/>
                                <w:w w:val="105"/>
                                <w:sz w:val="17"/>
                              </w:rPr>
                              <w:t> </w:t>
                            </w:r>
                            <w:r>
                              <w:rPr>
                                <w:w w:val="105"/>
                                <w:sz w:val="17"/>
                              </w:rPr>
                              <w:t>=</w:t>
                            </w:r>
                            <w:r>
                              <w:rPr>
                                <w:spacing w:val="-7"/>
                                <w:w w:val="105"/>
                                <w:sz w:val="17"/>
                              </w:rPr>
                              <w:t> </w:t>
                            </w:r>
                            <w:r>
                              <w:rPr>
                                <w:spacing w:val="-10"/>
                                <w:w w:val="105"/>
                                <w:sz w:val="17"/>
                              </w:rPr>
                              <w:t>1</w:t>
                            </w:r>
                          </w:p>
                        </w:tc>
                      </w:tr>
                    </w:tbl>
                    <w:p>
                      <w:pPr>
                        <w:pStyle w:val="BodyText"/>
                        <w:spacing w:before="0"/>
                        <w:ind w:left="0"/>
                      </w:pPr>
                    </w:p>
                  </w:txbxContent>
                </v:textbox>
                <w10:wrap type="none"/>
              </v:shape>
            </w:pict>
          </mc:Fallback>
        </mc:AlternateContent>
      </w:r>
      <w:r>
        <w:rPr/>
        <w:t>Marks are in B2:B6: 78, 85, 92, 66, 79. Every formula below uses this range.</w:t>
      </w:r>
    </w:p>
    <w:p>
      <w:pPr>
        <w:pStyle w:val="Heading4"/>
        <w:numPr>
          <w:ilvl w:val="0"/>
          <w:numId w:val="18"/>
        </w:numPr>
        <w:tabs>
          <w:tab w:pos="1140" w:val="left" w:leader="none"/>
        </w:tabs>
        <w:spacing w:line="240" w:lineRule="auto" w:before="197" w:after="0"/>
        <w:ind w:left="1140" w:right="0" w:hanging="240"/>
        <w:jc w:val="left"/>
      </w:pPr>
      <w:r>
        <w:rPr>
          <w:color w:val="2D5B89"/>
        </w:rPr>
        <w:t>When to Use </w:t>
      </w:r>
      <w:r>
        <w:rPr>
          <w:color w:val="2D5B89"/>
          <w:spacing w:val="-5"/>
        </w:rPr>
        <w:t>It</w:t>
      </w:r>
    </w:p>
    <w:p>
      <w:pPr>
        <w:pStyle w:val="ListParagraph"/>
        <w:numPr>
          <w:ilvl w:val="1"/>
          <w:numId w:val="18"/>
        </w:numPr>
        <w:tabs>
          <w:tab w:pos="1199" w:val="left" w:leader="none"/>
        </w:tabs>
        <w:spacing w:line="240" w:lineRule="auto" w:before="42" w:after="0"/>
        <w:ind w:left="1199" w:right="0" w:hanging="199"/>
        <w:jc w:val="left"/>
        <w:rPr>
          <w:sz w:val="18"/>
        </w:rPr>
      </w:pPr>
      <w:r>
        <w:rPr>
          <w:sz w:val="18"/>
        </w:rPr>
        <w:t>Total</w:t>
      </w:r>
      <w:r>
        <w:rPr>
          <w:spacing w:val="7"/>
          <w:sz w:val="18"/>
        </w:rPr>
        <w:t> </w:t>
      </w:r>
      <w:r>
        <w:rPr>
          <w:sz w:val="18"/>
        </w:rPr>
        <w:t>sales,</w:t>
      </w:r>
      <w:r>
        <w:rPr>
          <w:spacing w:val="8"/>
          <w:sz w:val="18"/>
        </w:rPr>
        <w:t> </w:t>
      </w:r>
      <w:r>
        <w:rPr>
          <w:sz w:val="18"/>
        </w:rPr>
        <w:t>marks</w:t>
      </w:r>
      <w:r>
        <w:rPr>
          <w:spacing w:val="8"/>
          <w:sz w:val="18"/>
        </w:rPr>
        <w:t> </w:t>
      </w:r>
      <w:r>
        <w:rPr>
          <w:sz w:val="18"/>
        </w:rPr>
        <w:t>or</w:t>
      </w:r>
      <w:r>
        <w:rPr>
          <w:spacing w:val="8"/>
          <w:sz w:val="18"/>
        </w:rPr>
        <w:t> </w:t>
      </w:r>
      <w:r>
        <w:rPr>
          <w:sz w:val="18"/>
        </w:rPr>
        <w:t>expenses</w:t>
      </w:r>
      <w:r>
        <w:rPr>
          <w:spacing w:val="8"/>
          <w:sz w:val="18"/>
        </w:rPr>
        <w:t> </w:t>
      </w:r>
      <w:r>
        <w:rPr>
          <w:sz w:val="18"/>
        </w:rPr>
        <w:t>with</w:t>
      </w:r>
      <w:r>
        <w:rPr>
          <w:spacing w:val="8"/>
          <w:sz w:val="18"/>
        </w:rPr>
        <w:t> </w:t>
      </w:r>
      <w:r>
        <w:rPr>
          <w:spacing w:val="-5"/>
          <w:sz w:val="18"/>
        </w:rPr>
        <w:t>SUM</w:t>
      </w:r>
    </w:p>
    <w:p>
      <w:pPr>
        <w:pStyle w:val="ListParagraph"/>
        <w:numPr>
          <w:ilvl w:val="1"/>
          <w:numId w:val="18"/>
        </w:numPr>
        <w:tabs>
          <w:tab w:pos="1199" w:val="left" w:leader="none"/>
        </w:tabs>
        <w:spacing w:line="240" w:lineRule="auto" w:before="16" w:after="0"/>
        <w:ind w:left="1199" w:right="0" w:hanging="199"/>
        <w:jc w:val="left"/>
        <w:rPr>
          <w:sz w:val="18"/>
        </w:rPr>
      </w:pPr>
      <w:r>
        <w:rPr>
          <w:sz w:val="18"/>
        </w:rPr>
        <w:t>Find</w:t>
      </w:r>
      <w:r>
        <w:rPr>
          <w:spacing w:val="7"/>
          <w:sz w:val="18"/>
        </w:rPr>
        <w:t> </w:t>
      </w:r>
      <w:r>
        <w:rPr>
          <w:sz w:val="18"/>
        </w:rPr>
        <w:t>the</w:t>
      </w:r>
      <w:r>
        <w:rPr>
          <w:spacing w:val="7"/>
          <w:sz w:val="18"/>
        </w:rPr>
        <w:t> </w:t>
      </w:r>
      <w:r>
        <w:rPr>
          <w:sz w:val="18"/>
        </w:rPr>
        <w:t>average,</w:t>
      </w:r>
      <w:r>
        <w:rPr>
          <w:spacing w:val="7"/>
          <w:sz w:val="18"/>
        </w:rPr>
        <w:t> </w:t>
      </w:r>
      <w:r>
        <w:rPr>
          <w:sz w:val="18"/>
        </w:rPr>
        <w:t>highest</w:t>
      </w:r>
      <w:r>
        <w:rPr>
          <w:spacing w:val="7"/>
          <w:sz w:val="18"/>
        </w:rPr>
        <w:t> </w:t>
      </w:r>
      <w:r>
        <w:rPr>
          <w:sz w:val="18"/>
        </w:rPr>
        <w:t>and</w:t>
      </w:r>
      <w:r>
        <w:rPr>
          <w:spacing w:val="7"/>
          <w:sz w:val="18"/>
        </w:rPr>
        <w:t> </w:t>
      </w:r>
      <w:r>
        <w:rPr>
          <w:sz w:val="18"/>
        </w:rPr>
        <w:t>lowest</w:t>
      </w:r>
      <w:r>
        <w:rPr>
          <w:spacing w:val="7"/>
          <w:sz w:val="18"/>
        </w:rPr>
        <w:t> </w:t>
      </w:r>
      <w:r>
        <w:rPr>
          <w:sz w:val="18"/>
        </w:rPr>
        <w:t>values</w:t>
      </w:r>
      <w:r>
        <w:rPr>
          <w:spacing w:val="7"/>
          <w:sz w:val="18"/>
        </w:rPr>
        <w:t> </w:t>
      </w:r>
      <w:r>
        <w:rPr>
          <w:sz w:val="18"/>
        </w:rPr>
        <w:t>in</w:t>
      </w:r>
      <w:r>
        <w:rPr>
          <w:spacing w:val="7"/>
          <w:sz w:val="18"/>
        </w:rPr>
        <w:t> </w:t>
      </w:r>
      <w:r>
        <w:rPr>
          <w:sz w:val="18"/>
        </w:rPr>
        <w:t>a</w:t>
      </w:r>
      <w:r>
        <w:rPr>
          <w:spacing w:val="7"/>
          <w:sz w:val="18"/>
        </w:rPr>
        <w:t> </w:t>
      </w:r>
      <w:r>
        <w:rPr>
          <w:spacing w:val="-4"/>
          <w:sz w:val="18"/>
        </w:rPr>
        <w:t>list</w:t>
      </w:r>
    </w:p>
    <w:p>
      <w:pPr>
        <w:pStyle w:val="ListParagraph"/>
        <w:numPr>
          <w:ilvl w:val="1"/>
          <w:numId w:val="18"/>
        </w:numPr>
        <w:tabs>
          <w:tab w:pos="1199" w:val="left" w:leader="none"/>
        </w:tabs>
        <w:spacing w:line="240" w:lineRule="auto" w:before="15" w:after="0"/>
        <w:ind w:left="1199" w:right="0" w:hanging="199"/>
        <w:jc w:val="left"/>
        <w:rPr>
          <w:sz w:val="18"/>
        </w:rPr>
      </w:pPr>
      <w:r>
        <w:rPr>
          <w:sz w:val="18"/>
        </w:rPr>
        <w:t>Find</w:t>
      </w:r>
      <w:r>
        <w:rPr>
          <w:spacing w:val="6"/>
          <w:sz w:val="18"/>
        </w:rPr>
        <w:t> </w:t>
      </w:r>
      <w:r>
        <w:rPr>
          <w:sz w:val="18"/>
        </w:rPr>
        <w:t>the</w:t>
      </w:r>
      <w:r>
        <w:rPr>
          <w:spacing w:val="7"/>
          <w:sz w:val="18"/>
        </w:rPr>
        <w:t> </w:t>
      </w:r>
      <w:r>
        <w:rPr>
          <w:sz w:val="18"/>
        </w:rPr>
        <w:t>top</w:t>
      </w:r>
      <w:r>
        <w:rPr>
          <w:spacing w:val="7"/>
          <w:sz w:val="18"/>
        </w:rPr>
        <w:t> </w:t>
      </w:r>
      <w:r>
        <w:rPr>
          <w:sz w:val="18"/>
        </w:rPr>
        <w:t>or</w:t>
      </w:r>
      <w:r>
        <w:rPr>
          <w:spacing w:val="7"/>
          <w:sz w:val="18"/>
        </w:rPr>
        <w:t> </w:t>
      </w:r>
      <w:r>
        <w:rPr>
          <w:sz w:val="18"/>
        </w:rPr>
        <w:t>bottom</w:t>
      </w:r>
      <w:r>
        <w:rPr>
          <w:spacing w:val="7"/>
          <w:sz w:val="18"/>
        </w:rPr>
        <w:t> </w:t>
      </w:r>
      <w:r>
        <w:rPr>
          <w:sz w:val="18"/>
        </w:rPr>
        <w:t>2nd,</w:t>
      </w:r>
      <w:r>
        <w:rPr>
          <w:spacing w:val="7"/>
          <w:sz w:val="18"/>
        </w:rPr>
        <w:t> </w:t>
      </w:r>
      <w:r>
        <w:rPr>
          <w:sz w:val="18"/>
        </w:rPr>
        <w:t>3rd...</w:t>
      </w:r>
      <w:r>
        <w:rPr>
          <w:spacing w:val="6"/>
          <w:sz w:val="18"/>
        </w:rPr>
        <w:t> </w:t>
      </w:r>
      <w:r>
        <w:rPr>
          <w:sz w:val="18"/>
        </w:rPr>
        <w:t>values</w:t>
      </w:r>
      <w:r>
        <w:rPr>
          <w:spacing w:val="7"/>
          <w:sz w:val="18"/>
        </w:rPr>
        <w:t> </w:t>
      </w:r>
      <w:r>
        <w:rPr>
          <w:sz w:val="18"/>
        </w:rPr>
        <w:t>with</w:t>
      </w:r>
      <w:r>
        <w:rPr>
          <w:spacing w:val="7"/>
          <w:sz w:val="18"/>
        </w:rPr>
        <w:t> </w:t>
      </w:r>
      <w:r>
        <w:rPr>
          <w:sz w:val="18"/>
        </w:rPr>
        <w:t>LARGE</w:t>
      </w:r>
      <w:r>
        <w:rPr>
          <w:spacing w:val="7"/>
          <w:sz w:val="18"/>
        </w:rPr>
        <w:t> </w:t>
      </w:r>
      <w:r>
        <w:rPr>
          <w:sz w:val="18"/>
        </w:rPr>
        <w:t>and</w:t>
      </w:r>
      <w:r>
        <w:rPr>
          <w:spacing w:val="7"/>
          <w:sz w:val="18"/>
        </w:rPr>
        <w:t> </w:t>
      </w:r>
      <w:r>
        <w:rPr>
          <w:spacing w:val="-2"/>
          <w:sz w:val="18"/>
        </w:rPr>
        <w:t>SMALL</w:t>
      </w:r>
    </w:p>
    <w:p>
      <w:pPr>
        <w:pStyle w:val="ListParagraph"/>
        <w:numPr>
          <w:ilvl w:val="1"/>
          <w:numId w:val="18"/>
        </w:numPr>
        <w:tabs>
          <w:tab w:pos="1199" w:val="left" w:leader="none"/>
        </w:tabs>
        <w:spacing w:line="240" w:lineRule="auto" w:before="16" w:after="0"/>
        <w:ind w:left="1199" w:right="0" w:hanging="199"/>
        <w:jc w:val="left"/>
        <w:rPr>
          <w:sz w:val="18"/>
        </w:rPr>
      </w:pPr>
      <w:r>
        <w:rPr>
          <w:sz w:val="18"/>
        </w:rPr>
        <w:t>Rank</w:t>
      </w:r>
      <w:r>
        <w:rPr>
          <w:spacing w:val="9"/>
          <w:sz w:val="18"/>
        </w:rPr>
        <w:t> </w:t>
      </w:r>
      <w:r>
        <w:rPr>
          <w:sz w:val="18"/>
        </w:rPr>
        <w:t>students,</w:t>
      </w:r>
      <w:r>
        <w:rPr>
          <w:spacing w:val="9"/>
          <w:sz w:val="18"/>
        </w:rPr>
        <w:t> </w:t>
      </w:r>
      <w:r>
        <w:rPr>
          <w:sz w:val="18"/>
        </w:rPr>
        <w:t>products</w:t>
      </w:r>
      <w:r>
        <w:rPr>
          <w:spacing w:val="9"/>
          <w:sz w:val="18"/>
        </w:rPr>
        <w:t> </w:t>
      </w:r>
      <w:r>
        <w:rPr>
          <w:sz w:val="18"/>
        </w:rPr>
        <w:t>or</w:t>
      </w:r>
      <w:r>
        <w:rPr>
          <w:spacing w:val="9"/>
          <w:sz w:val="18"/>
        </w:rPr>
        <w:t> </w:t>
      </w:r>
      <w:r>
        <w:rPr>
          <w:spacing w:val="-2"/>
          <w:sz w:val="18"/>
        </w:rPr>
        <w:t>salespeople</w:t>
      </w:r>
    </w:p>
    <w:p>
      <w:pPr>
        <w:pStyle w:val="Heading4"/>
        <w:numPr>
          <w:ilvl w:val="0"/>
          <w:numId w:val="18"/>
        </w:numPr>
        <w:tabs>
          <w:tab w:pos="1140" w:val="left" w:leader="none"/>
        </w:tabs>
        <w:spacing w:line="240" w:lineRule="auto" w:before="154" w:after="0"/>
        <w:ind w:left="1140" w:right="0" w:hanging="240"/>
        <w:jc w:val="left"/>
      </w:pPr>
      <w:r>
        <w:rPr>
          <w:color w:val="2D5B89"/>
        </w:rPr>
        <w:t>Important Things to </w:t>
      </w:r>
      <w:r>
        <w:rPr>
          <w:color w:val="2D5B89"/>
          <w:spacing w:val="-2"/>
        </w:rPr>
        <w:t>Remember</w:t>
      </w:r>
    </w:p>
    <w:p>
      <w:pPr>
        <w:pStyle w:val="ListParagraph"/>
        <w:numPr>
          <w:ilvl w:val="1"/>
          <w:numId w:val="18"/>
        </w:numPr>
        <w:tabs>
          <w:tab w:pos="1199" w:val="left" w:leader="none"/>
        </w:tabs>
        <w:spacing w:line="240" w:lineRule="auto" w:before="42" w:after="0"/>
        <w:ind w:left="1199" w:right="0" w:hanging="199"/>
        <w:jc w:val="left"/>
        <w:rPr>
          <w:sz w:val="18"/>
        </w:rPr>
      </w:pPr>
      <w:r>
        <w:rPr>
          <w:sz w:val="18"/>
        </w:rPr>
        <w:t>AVERAGE</w:t>
      </w:r>
      <w:r>
        <w:rPr>
          <w:spacing w:val="6"/>
          <w:sz w:val="18"/>
        </w:rPr>
        <w:t> </w:t>
      </w:r>
      <w:r>
        <w:rPr>
          <w:sz w:val="18"/>
        </w:rPr>
        <w:t>is</w:t>
      </w:r>
      <w:r>
        <w:rPr>
          <w:spacing w:val="6"/>
          <w:sz w:val="18"/>
        </w:rPr>
        <w:t> </w:t>
      </w:r>
      <w:r>
        <w:rPr>
          <w:sz w:val="18"/>
        </w:rPr>
        <w:t>the</w:t>
      </w:r>
      <w:r>
        <w:rPr>
          <w:spacing w:val="6"/>
          <w:sz w:val="18"/>
        </w:rPr>
        <w:t> </w:t>
      </w:r>
      <w:r>
        <w:rPr>
          <w:sz w:val="18"/>
        </w:rPr>
        <w:t>SUM</w:t>
      </w:r>
      <w:r>
        <w:rPr>
          <w:spacing w:val="7"/>
          <w:sz w:val="18"/>
        </w:rPr>
        <w:t> </w:t>
      </w:r>
      <w:r>
        <w:rPr>
          <w:sz w:val="18"/>
        </w:rPr>
        <w:t>divided</w:t>
      </w:r>
      <w:r>
        <w:rPr>
          <w:spacing w:val="6"/>
          <w:sz w:val="18"/>
        </w:rPr>
        <w:t> </w:t>
      </w:r>
      <w:r>
        <w:rPr>
          <w:sz w:val="18"/>
        </w:rPr>
        <w:t>by</w:t>
      </w:r>
      <w:r>
        <w:rPr>
          <w:spacing w:val="6"/>
          <w:sz w:val="18"/>
        </w:rPr>
        <w:t> </w:t>
      </w:r>
      <w:r>
        <w:rPr>
          <w:sz w:val="18"/>
        </w:rPr>
        <w:t>how</w:t>
      </w:r>
      <w:r>
        <w:rPr>
          <w:spacing w:val="7"/>
          <w:sz w:val="18"/>
        </w:rPr>
        <w:t> </w:t>
      </w:r>
      <w:r>
        <w:rPr>
          <w:sz w:val="18"/>
        </w:rPr>
        <w:t>many</w:t>
      </w:r>
      <w:r>
        <w:rPr>
          <w:spacing w:val="6"/>
          <w:sz w:val="18"/>
        </w:rPr>
        <w:t> </w:t>
      </w:r>
      <w:r>
        <w:rPr>
          <w:sz w:val="18"/>
        </w:rPr>
        <w:t>numbers</w:t>
      </w:r>
      <w:r>
        <w:rPr>
          <w:spacing w:val="6"/>
          <w:sz w:val="18"/>
        </w:rPr>
        <w:t> </w:t>
      </w:r>
      <w:r>
        <w:rPr>
          <w:sz w:val="18"/>
        </w:rPr>
        <w:t>there</w:t>
      </w:r>
      <w:r>
        <w:rPr>
          <w:spacing w:val="6"/>
          <w:sz w:val="18"/>
        </w:rPr>
        <w:t> </w:t>
      </w:r>
      <w:r>
        <w:rPr>
          <w:sz w:val="18"/>
        </w:rPr>
        <w:t>are:</w:t>
      </w:r>
      <w:r>
        <w:rPr>
          <w:spacing w:val="7"/>
          <w:sz w:val="18"/>
        </w:rPr>
        <w:t> </w:t>
      </w:r>
      <w:r>
        <w:rPr>
          <w:sz w:val="18"/>
        </w:rPr>
        <w:t>400</w:t>
      </w:r>
      <w:r>
        <w:rPr>
          <w:spacing w:val="6"/>
          <w:sz w:val="18"/>
        </w:rPr>
        <w:t> </w:t>
      </w:r>
      <w:r>
        <w:rPr>
          <w:sz w:val="18"/>
        </w:rPr>
        <w:t>÷</w:t>
      </w:r>
      <w:r>
        <w:rPr>
          <w:spacing w:val="6"/>
          <w:sz w:val="18"/>
        </w:rPr>
        <w:t> </w:t>
      </w:r>
      <w:r>
        <w:rPr>
          <w:sz w:val="18"/>
        </w:rPr>
        <w:t>5</w:t>
      </w:r>
      <w:r>
        <w:rPr>
          <w:spacing w:val="7"/>
          <w:sz w:val="18"/>
        </w:rPr>
        <w:t> </w:t>
      </w:r>
      <w:r>
        <w:rPr>
          <w:sz w:val="18"/>
        </w:rPr>
        <w:t>=</w:t>
      </w:r>
      <w:r>
        <w:rPr>
          <w:spacing w:val="6"/>
          <w:sz w:val="18"/>
        </w:rPr>
        <w:t> </w:t>
      </w:r>
      <w:r>
        <w:rPr>
          <w:spacing w:val="-5"/>
          <w:sz w:val="18"/>
        </w:rPr>
        <w:t>80.</w:t>
      </w:r>
    </w:p>
    <w:p>
      <w:pPr>
        <w:pStyle w:val="ListParagraph"/>
        <w:numPr>
          <w:ilvl w:val="1"/>
          <w:numId w:val="18"/>
        </w:numPr>
        <w:tabs>
          <w:tab w:pos="1199" w:val="left" w:leader="none"/>
        </w:tabs>
        <w:spacing w:line="240" w:lineRule="auto" w:before="16" w:after="0"/>
        <w:ind w:left="1199" w:right="0" w:hanging="199"/>
        <w:jc w:val="left"/>
        <w:rPr>
          <w:sz w:val="18"/>
        </w:rPr>
      </w:pPr>
      <w:r>
        <w:rPr>
          <w:sz w:val="18"/>
        </w:rPr>
        <w:t>MEDIAN</w:t>
      </w:r>
      <w:r>
        <w:rPr>
          <w:spacing w:val="6"/>
          <w:sz w:val="18"/>
        </w:rPr>
        <w:t> </w:t>
      </w:r>
      <w:r>
        <w:rPr>
          <w:sz w:val="18"/>
        </w:rPr>
        <w:t>is</w:t>
      </w:r>
      <w:r>
        <w:rPr>
          <w:spacing w:val="6"/>
          <w:sz w:val="18"/>
        </w:rPr>
        <w:t> </w:t>
      </w:r>
      <w:r>
        <w:rPr>
          <w:sz w:val="18"/>
        </w:rPr>
        <w:t>the</w:t>
      </w:r>
      <w:r>
        <w:rPr>
          <w:spacing w:val="7"/>
          <w:sz w:val="18"/>
        </w:rPr>
        <w:t> </w:t>
      </w:r>
      <w:r>
        <w:rPr>
          <w:sz w:val="18"/>
        </w:rPr>
        <w:t>middle</w:t>
      </w:r>
      <w:r>
        <w:rPr>
          <w:spacing w:val="6"/>
          <w:sz w:val="18"/>
        </w:rPr>
        <w:t> </w:t>
      </w:r>
      <w:r>
        <w:rPr>
          <w:sz w:val="18"/>
        </w:rPr>
        <w:t>value</w:t>
      </w:r>
      <w:r>
        <w:rPr>
          <w:spacing w:val="7"/>
          <w:sz w:val="18"/>
        </w:rPr>
        <w:t> </w:t>
      </w:r>
      <w:r>
        <w:rPr>
          <w:sz w:val="18"/>
        </w:rPr>
        <w:t>once</w:t>
      </w:r>
      <w:r>
        <w:rPr>
          <w:spacing w:val="6"/>
          <w:sz w:val="18"/>
        </w:rPr>
        <w:t> </w:t>
      </w:r>
      <w:r>
        <w:rPr>
          <w:sz w:val="18"/>
        </w:rPr>
        <w:t>the</w:t>
      </w:r>
      <w:r>
        <w:rPr>
          <w:spacing w:val="7"/>
          <w:sz w:val="18"/>
        </w:rPr>
        <w:t> </w:t>
      </w:r>
      <w:r>
        <w:rPr>
          <w:sz w:val="18"/>
        </w:rPr>
        <w:t>numbers</w:t>
      </w:r>
      <w:r>
        <w:rPr>
          <w:spacing w:val="6"/>
          <w:sz w:val="18"/>
        </w:rPr>
        <w:t> </w:t>
      </w:r>
      <w:r>
        <w:rPr>
          <w:sz w:val="18"/>
        </w:rPr>
        <w:t>are</w:t>
      </w:r>
      <w:r>
        <w:rPr>
          <w:spacing w:val="7"/>
          <w:sz w:val="18"/>
        </w:rPr>
        <w:t> </w:t>
      </w:r>
      <w:r>
        <w:rPr>
          <w:sz w:val="18"/>
        </w:rPr>
        <w:t>in</w:t>
      </w:r>
      <w:r>
        <w:rPr>
          <w:spacing w:val="6"/>
          <w:sz w:val="18"/>
        </w:rPr>
        <w:t> </w:t>
      </w:r>
      <w:r>
        <w:rPr>
          <w:sz w:val="18"/>
        </w:rPr>
        <w:t>order:</w:t>
      </w:r>
      <w:r>
        <w:rPr>
          <w:spacing w:val="7"/>
          <w:sz w:val="18"/>
        </w:rPr>
        <w:t> </w:t>
      </w:r>
      <w:r>
        <w:rPr>
          <w:sz w:val="18"/>
        </w:rPr>
        <w:t>66,</w:t>
      </w:r>
      <w:r>
        <w:rPr>
          <w:spacing w:val="6"/>
          <w:sz w:val="18"/>
        </w:rPr>
        <w:t> </w:t>
      </w:r>
      <w:r>
        <w:rPr>
          <w:sz w:val="18"/>
        </w:rPr>
        <w:t>78,</w:t>
      </w:r>
      <w:r>
        <w:rPr>
          <w:spacing w:val="7"/>
          <w:sz w:val="18"/>
        </w:rPr>
        <w:t> </w:t>
      </w:r>
      <w:r>
        <w:rPr>
          <w:sz w:val="18"/>
        </w:rPr>
        <w:t>79,</w:t>
      </w:r>
      <w:r>
        <w:rPr>
          <w:spacing w:val="6"/>
          <w:sz w:val="18"/>
        </w:rPr>
        <w:t> </w:t>
      </w:r>
      <w:r>
        <w:rPr>
          <w:sz w:val="18"/>
        </w:rPr>
        <w:t>85,</w:t>
      </w:r>
      <w:r>
        <w:rPr>
          <w:spacing w:val="7"/>
          <w:sz w:val="18"/>
        </w:rPr>
        <w:t> </w:t>
      </w:r>
      <w:r>
        <w:rPr>
          <w:spacing w:val="-5"/>
          <w:sz w:val="18"/>
        </w:rPr>
        <w:t>92.</w:t>
      </w:r>
    </w:p>
    <w:p>
      <w:pPr>
        <w:pStyle w:val="ListParagraph"/>
        <w:numPr>
          <w:ilvl w:val="1"/>
          <w:numId w:val="18"/>
        </w:numPr>
        <w:tabs>
          <w:tab w:pos="1199" w:val="left" w:leader="none"/>
        </w:tabs>
        <w:spacing w:line="240" w:lineRule="auto" w:before="15" w:after="0"/>
        <w:ind w:left="1199" w:right="0" w:hanging="199"/>
        <w:jc w:val="left"/>
        <w:rPr>
          <w:sz w:val="18"/>
        </w:rPr>
      </w:pPr>
      <w:r>
        <w:rPr>
          <w:sz w:val="18"/>
        </w:rPr>
        <w:t>RANK.EQ</w:t>
      </w:r>
      <w:r>
        <w:rPr>
          <w:spacing w:val="6"/>
          <w:sz w:val="18"/>
        </w:rPr>
        <w:t> </w:t>
      </w:r>
      <w:r>
        <w:rPr>
          <w:sz w:val="18"/>
        </w:rPr>
        <w:t>gives</w:t>
      </w:r>
      <w:r>
        <w:rPr>
          <w:spacing w:val="6"/>
          <w:sz w:val="18"/>
        </w:rPr>
        <w:t> </w:t>
      </w:r>
      <w:r>
        <w:rPr>
          <w:sz w:val="18"/>
        </w:rPr>
        <w:t>rank</w:t>
      </w:r>
      <w:r>
        <w:rPr>
          <w:spacing w:val="7"/>
          <w:sz w:val="18"/>
        </w:rPr>
        <w:t> </w:t>
      </w:r>
      <w:r>
        <w:rPr>
          <w:sz w:val="18"/>
        </w:rPr>
        <w:t>1</w:t>
      </w:r>
      <w:r>
        <w:rPr>
          <w:spacing w:val="6"/>
          <w:sz w:val="18"/>
        </w:rPr>
        <w:t> </w:t>
      </w:r>
      <w:r>
        <w:rPr>
          <w:sz w:val="18"/>
        </w:rPr>
        <w:t>to</w:t>
      </w:r>
      <w:r>
        <w:rPr>
          <w:spacing w:val="7"/>
          <w:sz w:val="18"/>
        </w:rPr>
        <w:t> </w:t>
      </w:r>
      <w:r>
        <w:rPr>
          <w:sz w:val="18"/>
        </w:rPr>
        <w:t>the</w:t>
      </w:r>
      <w:r>
        <w:rPr>
          <w:spacing w:val="6"/>
          <w:sz w:val="18"/>
        </w:rPr>
        <w:t> </w:t>
      </w:r>
      <w:r>
        <w:rPr>
          <w:sz w:val="18"/>
        </w:rPr>
        <w:t>largest</w:t>
      </w:r>
      <w:r>
        <w:rPr>
          <w:spacing w:val="7"/>
          <w:sz w:val="18"/>
        </w:rPr>
        <w:t> </w:t>
      </w:r>
      <w:r>
        <w:rPr>
          <w:sz w:val="18"/>
        </w:rPr>
        <w:t>value</w:t>
      </w:r>
      <w:r>
        <w:rPr>
          <w:spacing w:val="6"/>
          <w:sz w:val="18"/>
        </w:rPr>
        <w:t> </w:t>
      </w:r>
      <w:r>
        <w:rPr>
          <w:sz w:val="18"/>
        </w:rPr>
        <w:t>by</w:t>
      </w:r>
      <w:r>
        <w:rPr>
          <w:spacing w:val="7"/>
          <w:sz w:val="18"/>
        </w:rPr>
        <w:t> </w:t>
      </w:r>
      <w:r>
        <w:rPr>
          <w:spacing w:val="-2"/>
          <w:sz w:val="18"/>
        </w:rPr>
        <w:t>default.</w:t>
      </w:r>
    </w:p>
    <w:p>
      <w:pPr>
        <w:pStyle w:val="ListParagraph"/>
        <w:numPr>
          <w:ilvl w:val="1"/>
          <w:numId w:val="18"/>
        </w:numPr>
        <w:tabs>
          <w:tab w:pos="1199" w:val="left" w:leader="none"/>
        </w:tabs>
        <w:spacing w:line="240" w:lineRule="auto" w:before="16" w:after="0"/>
        <w:ind w:left="1199" w:right="0" w:hanging="199"/>
        <w:jc w:val="left"/>
        <w:rPr>
          <w:sz w:val="18"/>
        </w:rPr>
      </w:pPr>
      <w:r>
        <w:rPr>
          <w:sz w:val="18"/>
        </w:rPr>
        <w:t>Every</w:t>
      </w:r>
      <w:r>
        <w:rPr>
          <w:spacing w:val="8"/>
          <w:sz w:val="18"/>
        </w:rPr>
        <w:t> </w:t>
      </w:r>
      <w:r>
        <w:rPr>
          <w:sz w:val="18"/>
        </w:rPr>
        <w:t>opening</w:t>
      </w:r>
      <w:r>
        <w:rPr>
          <w:spacing w:val="9"/>
          <w:sz w:val="18"/>
        </w:rPr>
        <w:t> </w:t>
      </w:r>
      <w:r>
        <w:rPr>
          <w:sz w:val="18"/>
        </w:rPr>
        <w:t>bracket</w:t>
      </w:r>
      <w:r>
        <w:rPr>
          <w:spacing w:val="8"/>
          <w:sz w:val="18"/>
        </w:rPr>
        <w:t> </w:t>
      </w:r>
      <w:r>
        <w:rPr>
          <w:sz w:val="18"/>
        </w:rPr>
        <w:t>needs</w:t>
      </w:r>
      <w:r>
        <w:rPr>
          <w:spacing w:val="9"/>
          <w:sz w:val="18"/>
        </w:rPr>
        <w:t> </w:t>
      </w:r>
      <w:r>
        <w:rPr>
          <w:sz w:val="18"/>
        </w:rPr>
        <w:t>a</w:t>
      </w:r>
      <w:r>
        <w:rPr>
          <w:spacing w:val="8"/>
          <w:sz w:val="18"/>
        </w:rPr>
        <w:t> </w:t>
      </w:r>
      <w:r>
        <w:rPr>
          <w:sz w:val="18"/>
        </w:rPr>
        <w:t>closing</w:t>
      </w:r>
      <w:r>
        <w:rPr>
          <w:spacing w:val="9"/>
          <w:sz w:val="18"/>
        </w:rPr>
        <w:t> </w:t>
      </w:r>
      <w:r>
        <w:rPr>
          <w:spacing w:val="-2"/>
          <w:sz w:val="18"/>
        </w:rPr>
        <w:t>bracket.</w:t>
      </w:r>
    </w:p>
    <w:p>
      <w:pPr>
        <w:pStyle w:val="Heading4"/>
        <w:numPr>
          <w:ilvl w:val="0"/>
          <w:numId w:val="18"/>
        </w:numPr>
        <w:tabs>
          <w:tab w:pos="1140" w:val="left" w:leader="none"/>
        </w:tabs>
        <w:spacing w:line="240" w:lineRule="auto" w:before="155" w:after="0"/>
        <w:ind w:left="1140" w:right="0" w:hanging="240"/>
        <w:jc w:val="left"/>
      </w:pPr>
      <w:r>
        <w:rPr>
          <w:color w:val="2D5B89"/>
        </w:rPr>
        <w:t>Common </w:t>
      </w:r>
      <w:r>
        <w:rPr>
          <w:color w:val="2D5B89"/>
          <w:spacing w:val="-2"/>
        </w:rPr>
        <w:t>Mistakes</w:t>
      </w:r>
    </w:p>
    <w:p>
      <w:pPr>
        <w:spacing w:line="256" w:lineRule="auto" w:before="58"/>
        <w:ind w:left="900" w:right="899" w:firstLine="0"/>
        <w:jc w:val="left"/>
        <w:rPr>
          <w:sz w:val="18"/>
        </w:rPr>
      </w:pPr>
      <w:r>
        <w:rPr>
          <w:b/>
          <w:w w:val="95"/>
          <w:sz w:val="18"/>
        </w:rPr>
        <w:t>Mistake: </w:t>
      </w:r>
      <w:r>
        <w:rPr>
          <w:w w:val="95"/>
          <w:sz w:val="18"/>
        </w:rPr>
        <w:t>Using a comma when you meant a range, such as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S</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U</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M</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6</w:t>
      </w:r>
      <w:r>
        <w:rPr>
          <w:rFonts w:ascii="Arial Narrow"/>
          <w:color w:val="000000"/>
          <w:spacing w:val="1"/>
          <w:w w:val="95"/>
          <w:sz w:val="16"/>
          <w:shd w:fill="EDEDED" w:color="auto" w:val="clear"/>
        </w:rPr>
        <w:t> </w:t>
      </w:r>
      <w:r>
        <w:rPr>
          <w:rFonts w:ascii="Arial Narrow"/>
          <w:color w:val="000000"/>
          <w:w w:val="95"/>
          <w:sz w:val="16"/>
          <w:shd w:fill="EDEDED" w:color="auto" w:val="clear"/>
        </w:rPr>
        <w:t>)</w:t>
      </w:r>
      <w:r>
        <w:rPr>
          <w:rFonts w:ascii="Arial Narrow"/>
          <w:color w:val="000000"/>
          <w:spacing w:val="5"/>
          <w:w w:val="95"/>
          <w:sz w:val="16"/>
          <w:shd w:fill="EDEDED" w:color="auto" w:val="clear"/>
        </w:rPr>
        <w:t> </w:t>
      </w:r>
      <w:r>
        <w:rPr>
          <w:rFonts w:ascii="Arial Narrow"/>
          <w:color w:val="000000"/>
          <w:spacing w:val="5"/>
          <w:w w:val="95"/>
          <w:sz w:val="16"/>
        </w:rPr>
        <w:t> </w:t>
      </w:r>
      <w:r>
        <w:rPr>
          <w:color w:val="000000"/>
          <w:w w:val="95"/>
          <w:sz w:val="18"/>
        </w:rPr>
        <w:t>instead of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S</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U</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M</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1"/>
          <w:w w:val="95"/>
          <w:sz w:val="16"/>
          <w:shd w:fill="EDEDED" w:color="auto" w:val="clear"/>
        </w:rPr>
        <w:t> </w:t>
      </w:r>
      <w:r>
        <w:rPr>
          <w:rFonts w:ascii="Arial Narrow"/>
          <w:color w:val="000000"/>
          <w:spacing w:val="12"/>
          <w:w w:val="95"/>
          <w:sz w:val="16"/>
          <w:shd w:fill="EDEDED" w:color="auto" w:val="clear"/>
        </w:rPr>
        <w:t>6</w:t>
      </w:r>
      <w:r>
        <w:rPr>
          <w:rFonts w:ascii="Arial Narrow"/>
          <w:color w:val="000000"/>
          <w:spacing w:val="1"/>
          <w:w w:val="95"/>
          <w:sz w:val="16"/>
          <w:shd w:fill="EDEDED" w:color="auto" w:val="clear"/>
        </w:rPr>
        <w:t> </w:t>
      </w:r>
      <w:r>
        <w:rPr>
          <w:rFonts w:ascii="Arial Narrow"/>
          <w:color w:val="000000"/>
          <w:w w:val="95"/>
          <w:sz w:val="16"/>
          <w:shd w:fill="EDEDED" w:color="auto" w:val="clear"/>
        </w:rPr>
        <w:t>)</w:t>
      </w:r>
      <w:r>
        <w:rPr>
          <w:rFonts w:ascii="Arial Narrow"/>
          <w:color w:val="000000"/>
          <w:spacing w:val="11"/>
          <w:sz w:val="16"/>
          <w:shd w:fill="EDEDED" w:color="auto" w:val="clear"/>
        </w:rPr>
        <w:t> </w:t>
      </w:r>
      <w:r>
        <w:rPr>
          <w:color w:val="000000"/>
          <w:w w:val="95"/>
          <w:sz w:val="18"/>
        </w:rPr>
        <w:t>. </w:t>
      </w:r>
      <w:r>
        <w:rPr>
          <w:b/>
          <w:color w:val="000000"/>
          <w:w w:val="95"/>
          <w:sz w:val="18"/>
        </w:rPr>
        <w:t>Fix: </w:t>
      </w:r>
      <w:r>
        <w:rPr>
          <w:color w:val="000000"/>
          <w:w w:val="95"/>
          <w:sz w:val="18"/>
        </w:rPr>
        <w:t>Use a colon for a continuous</w:t>
      </w:r>
      <w:r>
        <w:rPr>
          <w:color w:val="000000"/>
          <w:sz w:val="18"/>
        </w:rPr>
        <w:t> </w:t>
      </w:r>
      <w:r>
        <w:rPr>
          <w:color w:val="000000"/>
          <w:w w:val="95"/>
          <w:sz w:val="18"/>
        </w:rPr>
        <w:t>range and commas for separate cells.</w:t>
      </w:r>
    </w:p>
    <w:p>
      <w:pPr>
        <w:pStyle w:val="BodyText"/>
        <w:spacing w:before="45"/>
        <w:ind w:left="900"/>
      </w:pPr>
      <w:r>
        <w:rPr>
          <w:b/>
        </w:rPr>
        <w:t>Mistake:</w:t>
      </w:r>
      <w:r>
        <w:rPr>
          <w:b/>
          <w:spacing w:val="6"/>
        </w:rPr>
        <w:t> </w:t>
      </w:r>
      <w:r>
        <w:rPr/>
        <w:t>Including</w:t>
      </w:r>
      <w:r>
        <w:rPr>
          <w:spacing w:val="7"/>
        </w:rPr>
        <w:t> </w:t>
      </w:r>
      <w:r>
        <w:rPr/>
        <w:t>the</w:t>
      </w:r>
      <w:r>
        <w:rPr>
          <w:spacing w:val="7"/>
        </w:rPr>
        <w:t> </w:t>
      </w:r>
      <w:r>
        <w:rPr/>
        <w:t>header</w:t>
      </w:r>
      <w:r>
        <w:rPr>
          <w:spacing w:val="6"/>
        </w:rPr>
        <w:t> </w:t>
      </w:r>
      <w:r>
        <w:rPr/>
        <w:t>row</w:t>
      </w:r>
      <w:r>
        <w:rPr>
          <w:spacing w:val="7"/>
        </w:rPr>
        <w:t> </w:t>
      </w:r>
      <w:r>
        <w:rPr/>
        <w:t>or</w:t>
      </w:r>
      <w:r>
        <w:rPr>
          <w:spacing w:val="7"/>
        </w:rPr>
        <w:t> </w:t>
      </w:r>
      <w:r>
        <w:rPr/>
        <w:t>a</w:t>
      </w:r>
      <w:r>
        <w:rPr>
          <w:spacing w:val="6"/>
        </w:rPr>
        <w:t> </w:t>
      </w:r>
      <w:r>
        <w:rPr/>
        <w:t>Total</w:t>
      </w:r>
      <w:r>
        <w:rPr>
          <w:spacing w:val="7"/>
        </w:rPr>
        <w:t> </w:t>
      </w:r>
      <w:r>
        <w:rPr/>
        <w:t>row</w:t>
      </w:r>
      <w:r>
        <w:rPr>
          <w:spacing w:val="7"/>
        </w:rPr>
        <w:t> </w:t>
      </w:r>
      <w:r>
        <w:rPr/>
        <w:t>in</w:t>
      </w:r>
      <w:r>
        <w:rPr>
          <w:spacing w:val="6"/>
        </w:rPr>
        <w:t> </w:t>
      </w:r>
      <w:r>
        <w:rPr/>
        <w:t>the</w:t>
      </w:r>
      <w:r>
        <w:rPr>
          <w:spacing w:val="7"/>
        </w:rPr>
        <w:t> </w:t>
      </w:r>
      <w:r>
        <w:rPr/>
        <w:t>range.</w:t>
      </w:r>
      <w:r>
        <w:rPr>
          <w:spacing w:val="7"/>
        </w:rPr>
        <w:t> </w:t>
      </w:r>
      <w:r>
        <w:rPr>
          <w:b/>
        </w:rPr>
        <w:t>Fix:</w:t>
      </w:r>
      <w:r>
        <w:rPr>
          <w:b/>
          <w:spacing w:val="7"/>
        </w:rPr>
        <w:t> </w:t>
      </w:r>
      <w:r>
        <w:rPr/>
        <w:t>Select</w:t>
      </w:r>
      <w:r>
        <w:rPr>
          <w:spacing w:val="6"/>
        </w:rPr>
        <w:t> </w:t>
      </w:r>
      <w:r>
        <w:rPr/>
        <w:t>only</w:t>
      </w:r>
      <w:r>
        <w:rPr>
          <w:spacing w:val="7"/>
        </w:rPr>
        <w:t> </w:t>
      </w:r>
      <w:r>
        <w:rPr/>
        <w:t>the</w:t>
      </w:r>
      <w:r>
        <w:rPr>
          <w:spacing w:val="7"/>
        </w:rPr>
        <w:t> </w:t>
      </w:r>
      <w:r>
        <w:rPr/>
        <w:t>data</w:t>
      </w:r>
      <w:r>
        <w:rPr>
          <w:spacing w:val="6"/>
        </w:rPr>
        <w:t> </w:t>
      </w:r>
      <w:r>
        <w:rPr>
          <w:spacing w:val="-2"/>
        </w:rPr>
        <w:t>rows.</w:t>
      </w:r>
    </w:p>
    <w:p>
      <w:pPr>
        <w:pStyle w:val="Heading4"/>
        <w:numPr>
          <w:ilvl w:val="0"/>
          <w:numId w:val="18"/>
        </w:numPr>
        <w:tabs>
          <w:tab w:pos="1140" w:val="left" w:leader="none"/>
        </w:tabs>
        <w:spacing w:line="240" w:lineRule="auto" w:before="154" w:after="0"/>
        <w:ind w:left="1140" w:right="0" w:hanging="240"/>
        <w:jc w:val="left"/>
      </w:pPr>
      <w:r>
        <w:rPr>
          <w:color w:val="2D5B89"/>
        </w:rPr>
        <w:t>Data Analyst </w:t>
      </w:r>
      <w:r>
        <w:rPr>
          <w:color w:val="2D5B89"/>
          <w:spacing w:val="-5"/>
        </w:rPr>
        <w:t>Tip</w:t>
      </w:r>
    </w:p>
    <w:p>
      <w:pPr>
        <w:pStyle w:val="BodyText"/>
        <w:spacing w:line="256" w:lineRule="auto" w:before="59"/>
        <w:ind w:left="900" w:right="1080"/>
      </w:pPr>
      <w:r>
        <w:rPr/>
        <w:t>Compare the AVERAGE with the MEDIAN. Here they are close (80 and 79), so the data is fairly even. A big gap means a few extreme values are pulling the average.</w:t>
      </w:r>
    </w:p>
    <w:p>
      <w:pPr>
        <w:pStyle w:val="BodyText"/>
        <w:spacing w:after="0" w:line="256" w:lineRule="auto"/>
        <w:sectPr>
          <w:headerReference w:type="default" r:id="rId8"/>
          <w:pgSz w:w="11910" w:h="16840"/>
          <w:pgMar w:header="163" w:footer="0" w:top="600" w:bottom="280" w:left="0" w:right="0"/>
        </w:sectPr>
      </w:pPr>
    </w:p>
    <w:p>
      <w:pPr>
        <w:pStyle w:val="Heading1"/>
      </w:pPr>
      <w:r>
        <w:rPr/>
        <mc:AlternateContent>
          <mc:Choice Requires="wps">
            <w:drawing>
              <wp:anchor distT="0" distB="0" distL="0" distR="0" allowOverlap="1" layoutInCell="1" locked="0" behindDoc="1" simplePos="0" relativeHeight="487596544">
                <wp:simplePos x="0" y="0"/>
                <wp:positionH relativeFrom="page">
                  <wp:posOffset>571500</wp:posOffset>
                </wp:positionH>
                <wp:positionV relativeFrom="paragraph">
                  <wp:posOffset>494684</wp:posOffset>
                </wp:positionV>
                <wp:extent cx="641731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19936;mso-wrap-distance-left:0;mso-wrap-distance-right:0" id="docshape33" coordorigin="900,779" coordsize="10106,0" path="m900,779l11006,779e" filled="false" stroked="true" strokeweight="1.1pt" strokecolor="#2d5b89">
                <v:path arrowok="t"/>
                <v:stroke dashstyle="solid"/>
                <w10:wrap type="topAndBottom"/>
              </v:shape>
            </w:pict>
          </mc:Fallback>
        </mc:AlternateContent>
      </w:r>
      <w:r>
        <w:rPr>
          <w:color w:val="1F4D79"/>
        </w:rPr>
        <w:t>Counting, Rounding &amp; </w:t>
      </w:r>
      <w:r>
        <w:rPr>
          <w:color w:val="1F4D79"/>
          <w:spacing w:val="-2"/>
        </w:rPr>
        <w:t>SUBTOTAL</w:t>
      </w:r>
    </w:p>
    <w:p>
      <w:pPr>
        <w:spacing w:before="38"/>
        <w:ind w:left="900" w:right="0" w:firstLine="0"/>
        <w:jc w:val="left"/>
        <w:rPr>
          <w:i/>
          <w:sz w:val="19"/>
        </w:rPr>
      </w:pPr>
      <w:r>
        <w:rPr>
          <w:i/>
          <w:color w:val="595959"/>
          <w:sz w:val="19"/>
        </w:rPr>
        <w:t>Module 4 | The everyday </w:t>
      </w:r>
      <w:r>
        <w:rPr>
          <w:i/>
          <w:color w:val="595959"/>
          <w:spacing w:val="-2"/>
          <w:sz w:val="19"/>
        </w:rPr>
        <w:t>toolkit</w:t>
      </w:r>
    </w:p>
    <w:p>
      <w:pPr>
        <w:pStyle w:val="Heading4"/>
        <w:numPr>
          <w:ilvl w:val="0"/>
          <w:numId w:val="19"/>
        </w:numPr>
        <w:tabs>
          <w:tab w:pos="1140" w:val="left" w:leader="none"/>
        </w:tabs>
        <w:spacing w:line="240" w:lineRule="auto" w:before="150" w:after="0"/>
        <w:ind w:left="1140" w:right="0" w:hanging="240"/>
        <w:jc w:val="left"/>
      </w:pPr>
      <w:r>
        <w:rPr>
          <w:color w:val="2D5B89"/>
        </w:rPr>
        <w:t>What are These </w:t>
      </w:r>
      <w:r>
        <w:rPr>
          <w:color w:val="2D5B89"/>
          <w:spacing w:val="-2"/>
        </w:rPr>
        <w:t>Functions?</w:t>
      </w:r>
    </w:p>
    <w:p>
      <w:pPr>
        <w:pStyle w:val="BodyText"/>
        <w:spacing w:before="58"/>
        <w:ind w:left="900"/>
      </w:pPr>
      <w:r>
        <w:rPr/>
        <w:t>These</w:t>
      </w:r>
      <w:r>
        <w:rPr>
          <w:spacing w:val="7"/>
        </w:rPr>
        <w:t> </w:t>
      </w:r>
      <w:r>
        <w:rPr/>
        <w:t>helpers</w:t>
      </w:r>
      <w:r>
        <w:rPr>
          <w:spacing w:val="7"/>
        </w:rPr>
        <w:t> </w:t>
      </w:r>
      <w:r>
        <w:rPr/>
        <w:t>count</w:t>
      </w:r>
      <w:r>
        <w:rPr>
          <w:spacing w:val="7"/>
        </w:rPr>
        <w:t> </w:t>
      </w:r>
      <w:r>
        <w:rPr/>
        <w:t>cells,</w:t>
      </w:r>
      <w:r>
        <w:rPr>
          <w:spacing w:val="7"/>
        </w:rPr>
        <w:t> </w:t>
      </w:r>
      <w:r>
        <w:rPr/>
        <w:t>tidy</w:t>
      </w:r>
      <w:r>
        <w:rPr>
          <w:spacing w:val="7"/>
        </w:rPr>
        <w:t> </w:t>
      </w:r>
      <w:r>
        <w:rPr/>
        <w:t>numbers</w:t>
      </w:r>
      <w:r>
        <w:rPr>
          <w:spacing w:val="7"/>
        </w:rPr>
        <w:t> </w:t>
      </w:r>
      <w:r>
        <w:rPr/>
        <w:t>and</w:t>
      </w:r>
      <w:r>
        <w:rPr>
          <w:spacing w:val="7"/>
        </w:rPr>
        <w:t> </w:t>
      </w:r>
      <w:r>
        <w:rPr/>
        <w:t>total</w:t>
      </w:r>
      <w:r>
        <w:rPr>
          <w:spacing w:val="7"/>
        </w:rPr>
        <w:t> </w:t>
      </w:r>
      <w:r>
        <w:rPr/>
        <w:t>only</w:t>
      </w:r>
      <w:r>
        <w:rPr>
          <w:spacing w:val="7"/>
        </w:rPr>
        <w:t> </w:t>
      </w:r>
      <w:r>
        <w:rPr/>
        <w:t>the</w:t>
      </w:r>
      <w:r>
        <w:rPr>
          <w:spacing w:val="7"/>
        </w:rPr>
        <w:t> </w:t>
      </w:r>
      <w:r>
        <w:rPr/>
        <w:t>rows</w:t>
      </w:r>
      <w:r>
        <w:rPr>
          <w:spacing w:val="7"/>
        </w:rPr>
        <w:t> </w:t>
      </w:r>
      <w:r>
        <w:rPr/>
        <w:t>you</w:t>
      </w:r>
      <w:r>
        <w:rPr>
          <w:spacing w:val="7"/>
        </w:rPr>
        <w:t> </w:t>
      </w:r>
      <w:r>
        <w:rPr/>
        <w:t>can</w:t>
      </w:r>
      <w:r>
        <w:rPr>
          <w:spacing w:val="7"/>
        </w:rPr>
        <w:t> </w:t>
      </w:r>
      <w:r>
        <w:rPr/>
        <w:t>see.</w:t>
      </w:r>
      <w:r>
        <w:rPr>
          <w:spacing w:val="7"/>
        </w:rPr>
        <w:t> </w:t>
      </w:r>
      <w:r>
        <w:rPr/>
        <w:t>They</w:t>
      </w:r>
      <w:r>
        <w:rPr>
          <w:spacing w:val="7"/>
        </w:rPr>
        <w:t> </w:t>
      </w:r>
      <w:r>
        <w:rPr/>
        <w:t>are</w:t>
      </w:r>
      <w:r>
        <w:rPr>
          <w:spacing w:val="7"/>
        </w:rPr>
        <w:t> </w:t>
      </w:r>
      <w:r>
        <w:rPr/>
        <w:t>used</w:t>
      </w:r>
      <w:r>
        <w:rPr>
          <w:spacing w:val="7"/>
        </w:rPr>
        <w:t> </w:t>
      </w:r>
      <w:r>
        <w:rPr/>
        <w:t>in</w:t>
      </w:r>
      <w:r>
        <w:rPr>
          <w:spacing w:val="7"/>
        </w:rPr>
        <w:t> </w:t>
      </w:r>
      <w:r>
        <w:rPr/>
        <w:t>almost</w:t>
      </w:r>
      <w:r>
        <w:rPr>
          <w:spacing w:val="7"/>
        </w:rPr>
        <w:t> </w:t>
      </w:r>
      <w:r>
        <w:rPr/>
        <w:t>every</w:t>
      </w:r>
      <w:r>
        <w:rPr>
          <w:spacing w:val="7"/>
        </w:rPr>
        <w:t> </w:t>
      </w:r>
      <w:r>
        <w:rPr>
          <w:spacing w:val="-2"/>
        </w:rPr>
        <w:t>report.</w:t>
      </w:r>
    </w:p>
    <w:p>
      <w:pPr>
        <w:pStyle w:val="Heading4"/>
        <w:numPr>
          <w:ilvl w:val="0"/>
          <w:numId w:val="19"/>
        </w:numPr>
        <w:tabs>
          <w:tab w:pos="1140" w:val="left" w:leader="none"/>
        </w:tabs>
        <w:spacing w:line="240" w:lineRule="auto" w:before="155" w:after="41"/>
        <w:ind w:left="1140" w:right="0" w:hanging="240"/>
        <w:jc w:val="left"/>
      </w:pPr>
      <w:r>
        <w:rPr>
          <w:color w:val="2D5B89"/>
        </w:rPr>
        <w:t>Counting </w:t>
      </w:r>
      <w:r>
        <w:rPr>
          <w:color w:val="2D5B89"/>
          <w:spacing w:val="-2"/>
        </w:rPr>
        <w:t>Functions</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800"/>
        <w:gridCol w:w="7300"/>
      </w:tblGrid>
      <w:tr>
        <w:trPr>
          <w:trHeight w:val="294" w:hRule="atLeast"/>
        </w:trPr>
        <w:tc>
          <w:tcPr>
            <w:tcW w:w="2800" w:type="dxa"/>
            <w:shd w:val="clear" w:color="auto" w:fill="DBE6F0"/>
          </w:tcPr>
          <w:p>
            <w:pPr>
              <w:pStyle w:val="TableParagraph"/>
              <w:spacing w:line="240" w:lineRule="auto" w:before="49"/>
              <w:ind w:left="80"/>
              <w:rPr>
                <w:b/>
                <w:sz w:val="17"/>
              </w:rPr>
            </w:pPr>
            <w:r>
              <w:rPr>
                <w:b/>
                <w:spacing w:val="-2"/>
                <w:w w:val="105"/>
                <w:sz w:val="17"/>
              </w:rPr>
              <w:t>Function</w:t>
            </w:r>
          </w:p>
        </w:tc>
        <w:tc>
          <w:tcPr>
            <w:tcW w:w="7300" w:type="dxa"/>
            <w:shd w:val="clear" w:color="auto" w:fill="DBE6F0"/>
          </w:tcPr>
          <w:p>
            <w:pPr>
              <w:pStyle w:val="TableParagraph"/>
              <w:spacing w:line="240" w:lineRule="auto" w:before="49"/>
              <w:ind w:left="80"/>
              <w:rPr>
                <w:b/>
                <w:sz w:val="17"/>
              </w:rPr>
            </w:pPr>
            <w:r>
              <w:rPr>
                <w:b/>
                <w:spacing w:val="-2"/>
                <w:w w:val="105"/>
                <w:sz w:val="17"/>
              </w:rPr>
              <w:t>Counts</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55"/>
                <w:sz w:val="16"/>
                <w:shd w:fill="EDEDED" w:color="auto" w:val="clear"/>
              </w:rPr>
              <w:t>C</w:t>
            </w:r>
            <w:r>
              <w:rPr>
                <w:rFonts w:ascii="Arial Narrow"/>
                <w:color w:val="000000"/>
                <w:spacing w:val="11"/>
                <w:w w:val="55"/>
                <w:sz w:val="16"/>
                <w:shd w:fill="EDEDED" w:color="auto" w:val="clear"/>
              </w:rPr>
              <w:t> </w:t>
            </w:r>
            <w:r>
              <w:rPr>
                <w:rFonts w:ascii="Arial Narrow"/>
                <w:color w:val="000000"/>
                <w:spacing w:val="12"/>
                <w:w w:val="55"/>
                <w:sz w:val="16"/>
                <w:shd w:fill="EDEDED" w:color="auto" w:val="clear"/>
              </w:rPr>
              <w:t>O</w:t>
            </w:r>
            <w:r>
              <w:rPr>
                <w:rFonts w:ascii="Arial Narrow"/>
                <w:color w:val="000000"/>
                <w:spacing w:val="-5"/>
                <w:sz w:val="16"/>
                <w:shd w:fill="EDEDED" w:color="auto" w:val="clear"/>
              </w:rPr>
              <w:t> </w:t>
            </w:r>
            <w:r>
              <w:rPr>
                <w:rFonts w:ascii="Arial Narrow"/>
                <w:color w:val="000000"/>
                <w:spacing w:val="12"/>
                <w:w w:val="55"/>
                <w:sz w:val="16"/>
                <w:shd w:fill="EDEDED" w:color="auto" w:val="clear"/>
              </w:rPr>
              <w:t>U</w:t>
            </w:r>
            <w:r>
              <w:rPr>
                <w:rFonts w:ascii="Arial Narrow"/>
                <w:color w:val="000000"/>
                <w:spacing w:val="-5"/>
                <w:sz w:val="16"/>
                <w:shd w:fill="EDEDED" w:color="auto" w:val="clear"/>
              </w:rPr>
              <w:t> </w:t>
            </w:r>
            <w:r>
              <w:rPr>
                <w:rFonts w:ascii="Arial Narrow"/>
                <w:color w:val="000000"/>
                <w:spacing w:val="12"/>
                <w:w w:val="55"/>
                <w:sz w:val="16"/>
                <w:shd w:fill="EDEDED" w:color="auto" w:val="clear"/>
              </w:rPr>
              <w:t>N</w:t>
            </w:r>
            <w:r>
              <w:rPr>
                <w:rFonts w:ascii="Arial Narrow"/>
                <w:color w:val="000000"/>
                <w:spacing w:val="-4"/>
                <w:sz w:val="16"/>
                <w:shd w:fill="EDEDED" w:color="auto" w:val="clear"/>
              </w:rPr>
              <w:t> </w:t>
            </w:r>
            <w:r>
              <w:rPr>
                <w:rFonts w:ascii="Arial Narrow"/>
                <w:color w:val="000000"/>
                <w:spacing w:val="-10"/>
                <w:w w:val="55"/>
                <w:sz w:val="16"/>
                <w:shd w:fill="EDEDED" w:color="auto" w:val="clear"/>
              </w:rPr>
              <w:t>T</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Cells</w:t>
            </w:r>
            <w:r>
              <w:rPr>
                <w:spacing w:val="-9"/>
                <w:w w:val="105"/>
                <w:sz w:val="17"/>
              </w:rPr>
              <w:t> </w:t>
            </w:r>
            <w:r>
              <w:rPr>
                <w:w w:val="105"/>
                <w:sz w:val="17"/>
              </w:rPr>
              <w:t>that</w:t>
            </w:r>
            <w:r>
              <w:rPr>
                <w:spacing w:val="-8"/>
                <w:w w:val="105"/>
                <w:sz w:val="17"/>
              </w:rPr>
              <w:t> </w:t>
            </w:r>
            <w:r>
              <w:rPr>
                <w:w w:val="105"/>
                <w:sz w:val="17"/>
              </w:rPr>
              <w:t>contain</w:t>
            </w:r>
            <w:r>
              <w:rPr>
                <w:spacing w:val="-9"/>
                <w:w w:val="105"/>
                <w:sz w:val="17"/>
              </w:rPr>
              <w:t> </w:t>
            </w:r>
            <w:r>
              <w:rPr>
                <w:spacing w:val="-2"/>
                <w:w w:val="105"/>
                <w:sz w:val="17"/>
              </w:rPr>
              <w:t>numbers</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55"/>
                <w:sz w:val="16"/>
                <w:shd w:fill="EDEDED" w:color="auto" w:val="clear"/>
              </w:rPr>
              <w:t>C</w:t>
            </w:r>
            <w:r>
              <w:rPr>
                <w:rFonts w:ascii="Arial Narrow"/>
                <w:color w:val="000000"/>
                <w:spacing w:val="11"/>
                <w:w w:val="55"/>
                <w:sz w:val="16"/>
                <w:shd w:fill="EDEDED" w:color="auto" w:val="clear"/>
              </w:rPr>
              <w:t> </w:t>
            </w:r>
            <w:r>
              <w:rPr>
                <w:rFonts w:ascii="Arial Narrow"/>
                <w:color w:val="000000"/>
                <w:spacing w:val="12"/>
                <w:w w:val="55"/>
                <w:sz w:val="16"/>
                <w:shd w:fill="EDEDED" w:color="auto" w:val="clear"/>
              </w:rPr>
              <w:t>O</w:t>
            </w:r>
            <w:r>
              <w:rPr>
                <w:rFonts w:ascii="Arial Narrow"/>
                <w:color w:val="000000"/>
                <w:spacing w:val="-4"/>
                <w:sz w:val="16"/>
                <w:shd w:fill="EDEDED" w:color="auto" w:val="clear"/>
              </w:rPr>
              <w:t> </w:t>
            </w:r>
            <w:r>
              <w:rPr>
                <w:rFonts w:ascii="Arial Narrow"/>
                <w:color w:val="000000"/>
                <w:spacing w:val="12"/>
                <w:w w:val="55"/>
                <w:sz w:val="16"/>
                <w:shd w:fill="EDEDED" w:color="auto" w:val="clear"/>
              </w:rPr>
              <w:t>U</w:t>
            </w:r>
            <w:r>
              <w:rPr>
                <w:rFonts w:ascii="Arial Narrow"/>
                <w:color w:val="000000"/>
                <w:spacing w:val="11"/>
                <w:w w:val="55"/>
                <w:sz w:val="16"/>
                <w:shd w:fill="EDEDED" w:color="auto" w:val="clear"/>
              </w:rPr>
              <w:t> </w:t>
            </w:r>
            <w:r>
              <w:rPr>
                <w:rFonts w:ascii="Arial Narrow"/>
                <w:color w:val="000000"/>
                <w:spacing w:val="12"/>
                <w:w w:val="55"/>
                <w:sz w:val="16"/>
                <w:shd w:fill="EDEDED" w:color="auto" w:val="clear"/>
              </w:rPr>
              <w:t>N</w:t>
            </w:r>
            <w:r>
              <w:rPr>
                <w:rFonts w:ascii="Arial Narrow"/>
                <w:color w:val="000000"/>
                <w:spacing w:val="-4"/>
                <w:sz w:val="16"/>
                <w:shd w:fill="EDEDED" w:color="auto" w:val="clear"/>
              </w:rPr>
              <w:t> </w:t>
            </w:r>
            <w:r>
              <w:rPr>
                <w:rFonts w:ascii="Arial Narrow"/>
                <w:color w:val="000000"/>
                <w:spacing w:val="12"/>
                <w:w w:val="55"/>
                <w:sz w:val="16"/>
                <w:shd w:fill="EDEDED" w:color="auto" w:val="clear"/>
              </w:rPr>
              <w:t>T</w:t>
            </w:r>
            <w:r>
              <w:rPr>
                <w:rFonts w:ascii="Arial Narrow"/>
                <w:color w:val="000000"/>
                <w:spacing w:val="11"/>
                <w:w w:val="55"/>
                <w:sz w:val="16"/>
                <w:shd w:fill="EDEDED" w:color="auto" w:val="clear"/>
              </w:rPr>
              <w:t> </w:t>
            </w:r>
            <w:r>
              <w:rPr>
                <w:rFonts w:ascii="Arial Narrow"/>
                <w:color w:val="000000"/>
                <w:spacing w:val="-10"/>
                <w:w w:val="55"/>
                <w:sz w:val="16"/>
                <w:shd w:fill="EDEDED" w:color="auto" w:val="clear"/>
              </w:rPr>
              <w:t>A</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Cells</w:t>
            </w:r>
            <w:r>
              <w:rPr>
                <w:spacing w:val="-7"/>
                <w:w w:val="105"/>
                <w:sz w:val="17"/>
              </w:rPr>
              <w:t> </w:t>
            </w:r>
            <w:r>
              <w:rPr>
                <w:w w:val="105"/>
                <w:sz w:val="17"/>
              </w:rPr>
              <w:t>that</w:t>
            </w:r>
            <w:r>
              <w:rPr>
                <w:spacing w:val="-6"/>
                <w:w w:val="105"/>
                <w:sz w:val="17"/>
              </w:rPr>
              <w:t> </w:t>
            </w:r>
            <w:r>
              <w:rPr>
                <w:w w:val="105"/>
                <w:sz w:val="17"/>
              </w:rPr>
              <w:t>are</w:t>
            </w:r>
            <w:r>
              <w:rPr>
                <w:spacing w:val="-6"/>
                <w:w w:val="105"/>
                <w:sz w:val="17"/>
              </w:rPr>
              <w:t> </w:t>
            </w:r>
            <w:r>
              <w:rPr>
                <w:w w:val="105"/>
                <w:sz w:val="17"/>
              </w:rPr>
              <w:t>not</w:t>
            </w:r>
            <w:r>
              <w:rPr>
                <w:spacing w:val="-6"/>
                <w:w w:val="105"/>
                <w:sz w:val="17"/>
              </w:rPr>
              <w:t> </w:t>
            </w:r>
            <w:r>
              <w:rPr>
                <w:spacing w:val="-2"/>
                <w:w w:val="105"/>
                <w:sz w:val="17"/>
              </w:rPr>
              <w:t>empty</w:t>
            </w:r>
          </w:p>
        </w:tc>
      </w:tr>
      <w:tr>
        <w:trPr>
          <w:trHeight w:val="293" w:hRule="atLeast"/>
        </w:trPr>
        <w:tc>
          <w:tcPr>
            <w:tcW w:w="2800" w:type="dxa"/>
          </w:tcPr>
          <w:p>
            <w:pPr>
              <w:pStyle w:val="TableParagraph"/>
              <w:spacing w:line="240" w:lineRule="auto" w:before="45"/>
              <w:ind w:left="80"/>
              <w:rPr>
                <w:rFonts w:ascii="Arial Narrow"/>
                <w:sz w:val="16"/>
              </w:rPr>
            </w:pPr>
            <w:r>
              <w:rPr>
                <w:rFonts w:ascii="Arial Narrow"/>
                <w:color w:val="000000"/>
                <w:spacing w:val="12"/>
                <w:w w:val="60"/>
                <w:sz w:val="16"/>
                <w:shd w:fill="EDEDED" w:color="auto" w:val="clear"/>
              </w:rPr>
              <w:t>C</w:t>
            </w:r>
            <w:r>
              <w:rPr>
                <w:rFonts w:ascii="Arial Narrow"/>
                <w:color w:val="000000"/>
                <w:spacing w:val="7"/>
                <w:w w:val="60"/>
                <w:sz w:val="16"/>
                <w:shd w:fill="EDEDED" w:color="auto" w:val="clear"/>
              </w:rPr>
              <w:t> </w:t>
            </w:r>
            <w:r>
              <w:rPr>
                <w:rFonts w:ascii="Arial Narrow"/>
                <w:color w:val="000000"/>
                <w:spacing w:val="12"/>
                <w:w w:val="60"/>
                <w:sz w:val="16"/>
                <w:shd w:fill="EDEDED" w:color="auto" w:val="clear"/>
              </w:rPr>
              <w:t>O</w:t>
            </w:r>
            <w:r>
              <w:rPr>
                <w:rFonts w:ascii="Arial Narrow"/>
                <w:color w:val="000000"/>
                <w:spacing w:val="7"/>
                <w:w w:val="60"/>
                <w:sz w:val="16"/>
                <w:shd w:fill="EDEDED" w:color="auto" w:val="clear"/>
              </w:rPr>
              <w:t> </w:t>
            </w:r>
            <w:r>
              <w:rPr>
                <w:rFonts w:ascii="Arial Narrow"/>
                <w:color w:val="000000"/>
                <w:spacing w:val="12"/>
                <w:w w:val="60"/>
                <w:sz w:val="16"/>
                <w:shd w:fill="EDEDED" w:color="auto" w:val="clear"/>
              </w:rPr>
              <w:t>U</w:t>
            </w:r>
            <w:r>
              <w:rPr>
                <w:rFonts w:ascii="Arial Narrow"/>
                <w:color w:val="000000"/>
                <w:spacing w:val="8"/>
                <w:w w:val="60"/>
                <w:sz w:val="16"/>
                <w:shd w:fill="EDEDED" w:color="auto" w:val="clear"/>
              </w:rPr>
              <w:t> </w:t>
            </w:r>
            <w:r>
              <w:rPr>
                <w:rFonts w:ascii="Arial Narrow"/>
                <w:color w:val="000000"/>
                <w:spacing w:val="12"/>
                <w:w w:val="60"/>
                <w:sz w:val="16"/>
                <w:shd w:fill="EDEDED" w:color="auto" w:val="clear"/>
              </w:rPr>
              <w:t>N</w:t>
            </w:r>
            <w:r>
              <w:rPr>
                <w:rFonts w:ascii="Arial Narrow"/>
                <w:color w:val="000000"/>
                <w:spacing w:val="7"/>
                <w:w w:val="60"/>
                <w:sz w:val="16"/>
                <w:shd w:fill="EDEDED" w:color="auto" w:val="clear"/>
              </w:rPr>
              <w:t> </w:t>
            </w:r>
            <w:r>
              <w:rPr>
                <w:rFonts w:ascii="Arial Narrow"/>
                <w:color w:val="000000"/>
                <w:spacing w:val="12"/>
                <w:w w:val="60"/>
                <w:sz w:val="16"/>
                <w:shd w:fill="EDEDED" w:color="auto" w:val="clear"/>
              </w:rPr>
              <w:t>T</w:t>
            </w:r>
            <w:r>
              <w:rPr>
                <w:rFonts w:ascii="Arial Narrow"/>
                <w:color w:val="000000"/>
                <w:spacing w:val="8"/>
                <w:w w:val="60"/>
                <w:sz w:val="16"/>
                <w:shd w:fill="EDEDED" w:color="auto" w:val="clear"/>
              </w:rPr>
              <w:t> </w:t>
            </w:r>
            <w:r>
              <w:rPr>
                <w:rFonts w:ascii="Arial Narrow"/>
                <w:color w:val="000000"/>
                <w:spacing w:val="12"/>
                <w:w w:val="60"/>
                <w:sz w:val="16"/>
                <w:shd w:fill="EDEDED" w:color="auto" w:val="clear"/>
              </w:rPr>
              <w:t>B</w:t>
            </w:r>
            <w:r>
              <w:rPr>
                <w:rFonts w:ascii="Arial Narrow"/>
                <w:color w:val="000000"/>
                <w:spacing w:val="7"/>
                <w:w w:val="60"/>
                <w:sz w:val="16"/>
                <w:shd w:fill="EDEDED" w:color="auto" w:val="clear"/>
              </w:rPr>
              <w:t> </w:t>
            </w:r>
            <w:r>
              <w:rPr>
                <w:rFonts w:ascii="Arial Narrow"/>
                <w:color w:val="000000"/>
                <w:spacing w:val="12"/>
                <w:w w:val="60"/>
                <w:sz w:val="16"/>
                <w:shd w:fill="EDEDED" w:color="auto" w:val="clear"/>
              </w:rPr>
              <w:t>L</w:t>
            </w:r>
            <w:r>
              <w:rPr>
                <w:rFonts w:ascii="Arial Narrow"/>
                <w:color w:val="000000"/>
                <w:spacing w:val="7"/>
                <w:w w:val="60"/>
                <w:sz w:val="16"/>
                <w:shd w:fill="EDEDED" w:color="auto" w:val="clear"/>
              </w:rPr>
              <w:t> </w:t>
            </w:r>
            <w:r>
              <w:rPr>
                <w:rFonts w:ascii="Arial Narrow"/>
                <w:color w:val="000000"/>
                <w:spacing w:val="12"/>
                <w:w w:val="60"/>
                <w:sz w:val="16"/>
                <w:shd w:fill="EDEDED" w:color="auto" w:val="clear"/>
              </w:rPr>
              <w:t>A</w:t>
            </w:r>
            <w:r>
              <w:rPr>
                <w:rFonts w:ascii="Arial Narrow"/>
                <w:color w:val="000000"/>
                <w:spacing w:val="8"/>
                <w:w w:val="60"/>
                <w:sz w:val="16"/>
                <w:shd w:fill="EDEDED" w:color="auto" w:val="clear"/>
              </w:rPr>
              <w:t> </w:t>
            </w:r>
            <w:r>
              <w:rPr>
                <w:rFonts w:ascii="Arial Narrow"/>
                <w:color w:val="000000"/>
                <w:spacing w:val="12"/>
                <w:w w:val="60"/>
                <w:sz w:val="16"/>
                <w:shd w:fill="EDEDED" w:color="auto" w:val="clear"/>
              </w:rPr>
              <w:t>N</w:t>
            </w:r>
            <w:r>
              <w:rPr>
                <w:rFonts w:ascii="Arial Narrow"/>
                <w:color w:val="000000"/>
                <w:spacing w:val="7"/>
                <w:w w:val="60"/>
                <w:sz w:val="16"/>
                <w:shd w:fill="EDEDED" w:color="auto" w:val="clear"/>
              </w:rPr>
              <w:t> </w:t>
            </w:r>
            <w:r>
              <w:rPr>
                <w:rFonts w:ascii="Arial Narrow"/>
                <w:color w:val="000000"/>
                <w:spacing w:val="-10"/>
                <w:w w:val="60"/>
                <w:sz w:val="16"/>
                <w:shd w:fill="EDEDED" w:color="auto" w:val="clear"/>
              </w:rPr>
              <w:t>K</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Empty</w:t>
            </w:r>
            <w:r>
              <w:rPr>
                <w:spacing w:val="-10"/>
                <w:w w:val="105"/>
                <w:sz w:val="17"/>
              </w:rPr>
              <w:t> </w:t>
            </w:r>
            <w:r>
              <w:rPr>
                <w:spacing w:val="-2"/>
                <w:w w:val="105"/>
                <w:sz w:val="17"/>
              </w:rPr>
              <w:t>cells</w:t>
            </w:r>
          </w:p>
        </w:tc>
      </w:tr>
      <w:tr>
        <w:trPr>
          <w:trHeight w:val="294" w:hRule="atLeast"/>
        </w:trPr>
        <w:tc>
          <w:tcPr>
            <w:tcW w:w="2800" w:type="dxa"/>
          </w:tcPr>
          <w:p>
            <w:pPr>
              <w:pStyle w:val="TableParagraph"/>
              <w:spacing w:line="240" w:lineRule="auto" w:before="45"/>
              <w:ind w:left="80"/>
              <w:rPr>
                <w:rFonts w:ascii="Arial Narrow"/>
                <w:sz w:val="16"/>
              </w:rPr>
            </w:pPr>
            <w:r>
              <w:rPr>
                <w:rFonts w:ascii="Arial Narrow"/>
                <w:color w:val="000000"/>
                <w:spacing w:val="12"/>
                <w:w w:val="65"/>
                <w:sz w:val="16"/>
                <w:shd w:fill="EDEDED" w:color="auto" w:val="clear"/>
              </w:rPr>
              <w:t>R</w:t>
            </w:r>
            <w:r>
              <w:rPr>
                <w:rFonts w:ascii="Arial Narrow"/>
                <w:color w:val="000000"/>
                <w:spacing w:val="3"/>
                <w:w w:val="65"/>
                <w:sz w:val="16"/>
                <w:shd w:fill="EDEDED" w:color="auto" w:val="clear"/>
              </w:rPr>
              <w:t> </w:t>
            </w:r>
            <w:r>
              <w:rPr>
                <w:rFonts w:ascii="Arial Narrow"/>
                <w:color w:val="000000"/>
                <w:spacing w:val="12"/>
                <w:w w:val="65"/>
                <w:sz w:val="16"/>
                <w:shd w:fill="EDEDED" w:color="auto" w:val="clear"/>
              </w:rPr>
              <w:t>O</w:t>
            </w:r>
            <w:r>
              <w:rPr>
                <w:rFonts w:ascii="Arial Narrow"/>
                <w:color w:val="000000"/>
                <w:spacing w:val="4"/>
                <w:w w:val="65"/>
                <w:sz w:val="16"/>
                <w:shd w:fill="EDEDED" w:color="auto" w:val="clear"/>
              </w:rPr>
              <w:t> </w:t>
            </w:r>
            <w:r>
              <w:rPr>
                <w:rFonts w:ascii="Arial Narrow"/>
                <w:color w:val="000000"/>
                <w:w w:val="65"/>
                <w:sz w:val="16"/>
                <w:shd w:fill="EDEDED" w:color="auto" w:val="clear"/>
              </w:rPr>
              <w:t>W</w:t>
            </w:r>
            <w:r>
              <w:rPr>
                <w:rFonts w:ascii="Arial Narrow"/>
                <w:color w:val="000000"/>
                <w:sz w:val="16"/>
                <w:shd w:fill="EDEDED" w:color="auto" w:val="clear"/>
              </w:rPr>
              <w:t> </w:t>
            </w:r>
            <w:r>
              <w:rPr>
                <w:rFonts w:ascii="Arial Narrow"/>
                <w:color w:val="000000"/>
                <w:w w:val="65"/>
                <w:sz w:val="16"/>
                <w:shd w:fill="EDEDED" w:color="auto" w:val="clear"/>
              </w:rPr>
              <w:t>S</w:t>
            </w:r>
            <w:r>
              <w:rPr>
                <w:rFonts w:ascii="Arial Narrow"/>
                <w:color w:val="000000"/>
                <w:spacing w:val="68"/>
                <w:w w:val="110"/>
                <w:sz w:val="16"/>
                <w:shd w:fill="EDEDED" w:color="auto" w:val="clear"/>
              </w:rPr>
              <w:t> </w:t>
            </w:r>
            <w:r>
              <w:rPr>
                <w:rFonts w:ascii="Arial Narrow"/>
                <w:color w:val="000000"/>
                <w:w w:val="110"/>
                <w:sz w:val="16"/>
                <w:shd w:fill="EDEDED" w:color="auto" w:val="clear"/>
              </w:rPr>
              <w:t>/</w:t>
            </w:r>
            <w:r>
              <w:rPr>
                <w:rFonts w:ascii="Arial Narrow"/>
                <w:color w:val="000000"/>
                <w:spacing w:val="69"/>
                <w:w w:val="110"/>
                <w:sz w:val="16"/>
                <w:shd w:fill="EDEDED" w:color="auto" w:val="clear"/>
              </w:rPr>
              <w:t> </w:t>
            </w:r>
            <w:r>
              <w:rPr>
                <w:rFonts w:ascii="Arial Narrow"/>
                <w:color w:val="000000"/>
                <w:spacing w:val="12"/>
                <w:w w:val="65"/>
                <w:sz w:val="16"/>
                <w:shd w:fill="EDEDED" w:color="auto" w:val="clear"/>
              </w:rPr>
              <w:t>C</w:t>
            </w:r>
            <w:r>
              <w:rPr>
                <w:rFonts w:ascii="Arial Narrow"/>
                <w:color w:val="000000"/>
                <w:spacing w:val="3"/>
                <w:w w:val="65"/>
                <w:sz w:val="16"/>
                <w:shd w:fill="EDEDED" w:color="auto" w:val="clear"/>
              </w:rPr>
              <w:t> </w:t>
            </w:r>
            <w:r>
              <w:rPr>
                <w:rFonts w:ascii="Arial Narrow"/>
                <w:color w:val="000000"/>
                <w:spacing w:val="12"/>
                <w:w w:val="65"/>
                <w:sz w:val="16"/>
                <w:shd w:fill="EDEDED" w:color="auto" w:val="clear"/>
              </w:rPr>
              <w:t>O</w:t>
            </w:r>
            <w:r>
              <w:rPr>
                <w:rFonts w:ascii="Arial Narrow"/>
                <w:color w:val="000000"/>
                <w:spacing w:val="4"/>
                <w:w w:val="65"/>
                <w:sz w:val="16"/>
                <w:shd w:fill="EDEDED" w:color="auto" w:val="clear"/>
              </w:rPr>
              <w:t> </w:t>
            </w:r>
            <w:r>
              <w:rPr>
                <w:rFonts w:ascii="Arial Narrow"/>
                <w:color w:val="000000"/>
                <w:spacing w:val="12"/>
                <w:w w:val="65"/>
                <w:sz w:val="16"/>
                <w:shd w:fill="EDEDED" w:color="auto" w:val="clear"/>
              </w:rPr>
              <w:t>L</w:t>
            </w:r>
            <w:r>
              <w:rPr>
                <w:rFonts w:ascii="Arial Narrow"/>
                <w:color w:val="000000"/>
                <w:spacing w:val="4"/>
                <w:w w:val="65"/>
                <w:sz w:val="16"/>
                <w:shd w:fill="EDEDED" w:color="auto" w:val="clear"/>
              </w:rPr>
              <w:t> </w:t>
            </w:r>
            <w:r>
              <w:rPr>
                <w:rFonts w:ascii="Arial Narrow"/>
                <w:color w:val="000000"/>
                <w:spacing w:val="12"/>
                <w:w w:val="65"/>
                <w:sz w:val="16"/>
                <w:shd w:fill="EDEDED" w:color="auto" w:val="clear"/>
              </w:rPr>
              <w:t>U</w:t>
            </w:r>
            <w:r>
              <w:rPr>
                <w:rFonts w:ascii="Arial Narrow"/>
                <w:color w:val="000000"/>
                <w:spacing w:val="3"/>
                <w:w w:val="65"/>
                <w:sz w:val="16"/>
                <w:shd w:fill="EDEDED" w:color="auto" w:val="clear"/>
              </w:rPr>
              <w:t> </w:t>
            </w:r>
            <w:r>
              <w:rPr>
                <w:rFonts w:ascii="Arial Narrow"/>
                <w:color w:val="000000"/>
                <w:spacing w:val="12"/>
                <w:w w:val="65"/>
                <w:sz w:val="16"/>
                <w:shd w:fill="EDEDED" w:color="auto" w:val="clear"/>
              </w:rPr>
              <w:t>M</w:t>
            </w:r>
            <w:r>
              <w:rPr>
                <w:rFonts w:ascii="Arial Narrow"/>
                <w:color w:val="000000"/>
                <w:spacing w:val="4"/>
                <w:w w:val="65"/>
                <w:sz w:val="16"/>
                <w:shd w:fill="EDEDED" w:color="auto" w:val="clear"/>
              </w:rPr>
              <w:t> </w:t>
            </w:r>
            <w:r>
              <w:rPr>
                <w:rFonts w:ascii="Arial Narrow"/>
                <w:color w:val="000000"/>
                <w:spacing w:val="12"/>
                <w:w w:val="65"/>
                <w:sz w:val="16"/>
                <w:shd w:fill="EDEDED" w:color="auto" w:val="clear"/>
              </w:rPr>
              <w:t>N</w:t>
            </w:r>
            <w:r>
              <w:rPr>
                <w:rFonts w:ascii="Arial Narrow"/>
                <w:color w:val="000000"/>
                <w:spacing w:val="4"/>
                <w:w w:val="65"/>
                <w:sz w:val="16"/>
                <w:shd w:fill="EDEDED" w:color="auto" w:val="clear"/>
              </w:rPr>
              <w:t> </w:t>
            </w:r>
            <w:r>
              <w:rPr>
                <w:rFonts w:ascii="Arial Narrow"/>
                <w:color w:val="000000"/>
                <w:spacing w:val="-10"/>
                <w:w w:val="65"/>
                <w:sz w:val="16"/>
                <w:shd w:fill="EDEDED" w:color="auto" w:val="clear"/>
              </w:rPr>
              <w:t>S</w:t>
            </w:r>
            <w:r>
              <w:rPr>
                <w:rFonts w:ascii="Arial Narrow"/>
                <w:color w:val="000000"/>
                <w:spacing w:val="80"/>
                <w:sz w:val="16"/>
                <w:shd w:fill="EDEDED" w:color="auto" w:val="clear"/>
              </w:rPr>
              <w:t> </w:t>
            </w:r>
          </w:p>
        </w:tc>
        <w:tc>
          <w:tcPr>
            <w:tcW w:w="7300" w:type="dxa"/>
          </w:tcPr>
          <w:p>
            <w:pPr>
              <w:pStyle w:val="TableParagraph"/>
              <w:spacing w:line="240" w:lineRule="auto" w:before="49"/>
              <w:ind w:left="80"/>
              <w:rPr>
                <w:sz w:val="17"/>
              </w:rPr>
            </w:pPr>
            <w:r>
              <w:rPr>
                <w:w w:val="105"/>
                <w:sz w:val="17"/>
              </w:rPr>
              <w:t>Number</w:t>
            </w:r>
            <w:r>
              <w:rPr>
                <w:spacing w:val="-7"/>
                <w:w w:val="105"/>
                <w:sz w:val="17"/>
              </w:rPr>
              <w:t> </w:t>
            </w:r>
            <w:r>
              <w:rPr>
                <w:w w:val="105"/>
                <w:sz w:val="17"/>
              </w:rPr>
              <w:t>of</w:t>
            </w:r>
            <w:r>
              <w:rPr>
                <w:spacing w:val="-6"/>
                <w:w w:val="105"/>
                <w:sz w:val="17"/>
              </w:rPr>
              <w:t> </w:t>
            </w:r>
            <w:r>
              <w:rPr>
                <w:w w:val="105"/>
                <w:sz w:val="17"/>
              </w:rPr>
              <w:t>rows</w:t>
            </w:r>
            <w:r>
              <w:rPr>
                <w:spacing w:val="-7"/>
                <w:w w:val="105"/>
                <w:sz w:val="17"/>
              </w:rPr>
              <w:t> </w:t>
            </w:r>
            <w:r>
              <w:rPr>
                <w:w w:val="105"/>
                <w:sz w:val="17"/>
              </w:rPr>
              <w:t>/</w:t>
            </w:r>
            <w:r>
              <w:rPr>
                <w:spacing w:val="-6"/>
                <w:w w:val="105"/>
                <w:sz w:val="17"/>
              </w:rPr>
              <w:t> </w:t>
            </w:r>
            <w:r>
              <w:rPr>
                <w:w w:val="105"/>
                <w:sz w:val="17"/>
              </w:rPr>
              <w:t>columns</w:t>
            </w:r>
            <w:r>
              <w:rPr>
                <w:spacing w:val="-6"/>
                <w:w w:val="105"/>
                <w:sz w:val="17"/>
              </w:rPr>
              <w:t> </w:t>
            </w:r>
            <w:r>
              <w:rPr>
                <w:w w:val="105"/>
                <w:sz w:val="17"/>
              </w:rPr>
              <w:t>in</w:t>
            </w:r>
            <w:r>
              <w:rPr>
                <w:spacing w:val="-7"/>
                <w:w w:val="105"/>
                <w:sz w:val="17"/>
              </w:rPr>
              <w:t> </w:t>
            </w:r>
            <w:r>
              <w:rPr>
                <w:w w:val="105"/>
                <w:sz w:val="17"/>
              </w:rPr>
              <w:t>a</w:t>
            </w:r>
            <w:r>
              <w:rPr>
                <w:spacing w:val="-6"/>
                <w:w w:val="105"/>
                <w:sz w:val="17"/>
              </w:rPr>
              <w:t> </w:t>
            </w:r>
            <w:r>
              <w:rPr>
                <w:spacing w:val="-2"/>
                <w:w w:val="105"/>
                <w:sz w:val="17"/>
              </w:rPr>
              <w:t>range</w:t>
            </w:r>
          </w:p>
        </w:tc>
      </w:tr>
    </w:tbl>
    <w:p>
      <w:pPr>
        <w:pStyle w:val="BodyText"/>
        <w:spacing w:before="8"/>
        <w:ind w:left="0"/>
        <w:rPr>
          <w:b/>
          <w:sz w:val="5"/>
        </w:rPr>
      </w:pPr>
    </w:p>
    <w:p>
      <w:pPr>
        <w:pStyle w:val="BodyText"/>
        <w:spacing w:after="0"/>
        <w:rPr>
          <w:b/>
          <w:sz w:val="5"/>
        </w:rPr>
        <w:sectPr>
          <w:pgSz w:w="11910" w:h="16840"/>
          <w:pgMar w:header="163" w:footer="0" w:top="600" w:bottom="280" w:left="0" w:right="0"/>
        </w:sectPr>
      </w:pPr>
    </w:p>
    <w:p>
      <w:pPr>
        <w:pStyle w:val="Heading4"/>
        <w:numPr>
          <w:ilvl w:val="0"/>
          <w:numId w:val="19"/>
        </w:numPr>
        <w:tabs>
          <w:tab w:pos="1142" w:val="left" w:leader="none"/>
        </w:tabs>
        <w:spacing w:line="240" w:lineRule="auto" w:before="59" w:after="41"/>
        <w:ind w:left="1142" w:right="0" w:hanging="240"/>
        <w:jc w:val="left"/>
      </w:pPr>
      <w:r>
        <w:rPr>
          <w:color w:val="2D5B89"/>
        </w:rPr>
        <w:t>Simple Example: </w:t>
      </w:r>
      <w:r>
        <w:rPr>
          <w:color w:val="2D5B89"/>
          <w:spacing w:val="-2"/>
        </w:rPr>
        <w:t>Counting</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2000"/>
        <w:gridCol w:w="1600"/>
      </w:tblGrid>
      <w:tr>
        <w:trPr>
          <w:trHeight w:val="294" w:hRule="atLeast"/>
        </w:trPr>
        <w:tc>
          <w:tcPr>
            <w:tcW w:w="400" w:type="dxa"/>
            <w:shd w:val="clear" w:color="auto" w:fill="DBE6F0"/>
          </w:tcPr>
          <w:p>
            <w:pPr>
              <w:pStyle w:val="TableParagraph"/>
              <w:spacing w:line="240" w:lineRule="auto" w:before="0"/>
              <w:rPr>
                <w:rFonts w:ascii="Times New Roman"/>
                <w:sz w:val="18"/>
              </w:rPr>
            </w:pPr>
          </w:p>
        </w:tc>
        <w:tc>
          <w:tcPr>
            <w:tcW w:w="2000" w:type="dxa"/>
            <w:shd w:val="clear" w:color="auto" w:fill="DBE6F0"/>
          </w:tcPr>
          <w:p>
            <w:pPr>
              <w:pStyle w:val="TableParagraph"/>
              <w:spacing w:line="240" w:lineRule="auto" w:before="49"/>
              <w:ind w:right="69"/>
              <w:jc w:val="right"/>
              <w:rPr>
                <w:b/>
                <w:sz w:val="17"/>
              </w:rPr>
            </w:pPr>
            <w:r>
              <w:rPr>
                <w:b/>
                <w:spacing w:val="-10"/>
                <w:w w:val="105"/>
                <w:sz w:val="17"/>
              </w:rPr>
              <w:t>A</w:t>
            </w:r>
          </w:p>
        </w:tc>
        <w:tc>
          <w:tcPr>
            <w:tcW w:w="1600" w:type="dxa"/>
            <w:shd w:val="clear" w:color="auto" w:fill="DBE6F0"/>
          </w:tcPr>
          <w:p>
            <w:pPr>
              <w:pStyle w:val="TableParagraph"/>
              <w:spacing w:line="240" w:lineRule="auto" w:before="49"/>
              <w:ind w:right="69"/>
              <w:jc w:val="right"/>
              <w:rPr>
                <w:b/>
                <w:sz w:val="17"/>
              </w:rPr>
            </w:pPr>
            <w:r>
              <w:rPr>
                <w:b/>
                <w:spacing w:val="-10"/>
                <w:w w:val="105"/>
                <w:sz w:val="17"/>
              </w:rPr>
              <w:t>B</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2000" w:type="dxa"/>
          </w:tcPr>
          <w:p>
            <w:pPr>
              <w:pStyle w:val="TableParagraph"/>
              <w:spacing w:line="240" w:lineRule="auto" w:before="49"/>
              <w:ind w:left="80"/>
              <w:rPr>
                <w:sz w:val="17"/>
              </w:rPr>
            </w:pPr>
            <w:r>
              <w:rPr>
                <w:spacing w:val="-4"/>
                <w:w w:val="105"/>
                <w:sz w:val="17"/>
              </w:rPr>
              <w:t>Name</w:t>
            </w:r>
          </w:p>
        </w:tc>
        <w:tc>
          <w:tcPr>
            <w:tcW w:w="1600" w:type="dxa"/>
          </w:tcPr>
          <w:p>
            <w:pPr>
              <w:pStyle w:val="TableParagraph"/>
              <w:spacing w:line="240" w:lineRule="auto" w:before="49"/>
              <w:ind w:left="80"/>
              <w:rPr>
                <w:sz w:val="17"/>
              </w:rPr>
            </w:pPr>
            <w:r>
              <w:rPr>
                <w:spacing w:val="-2"/>
                <w:w w:val="105"/>
                <w:sz w:val="17"/>
              </w:rPr>
              <w:t>Marks</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2</w:t>
            </w:r>
          </w:p>
        </w:tc>
        <w:tc>
          <w:tcPr>
            <w:tcW w:w="2000" w:type="dxa"/>
          </w:tcPr>
          <w:p>
            <w:pPr>
              <w:pStyle w:val="TableParagraph"/>
              <w:spacing w:line="240" w:lineRule="auto" w:before="49"/>
              <w:ind w:left="80"/>
              <w:rPr>
                <w:sz w:val="17"/>
              </w:rPr>
            </w:pPr>
            <w:r>
              <w:rPr>
                <w:spacing w:val="-2"/>
                <w:w w:val="105"/>
                <w:sz w:val="17"/>
              </w:rPr>
              <w:t>Rahim</w:t>
            </w:r>
          </w:p>
        </w:tc>
        <w:tc>
          <w:tcPr>
            <w:tcW w:w="1600" w:type="dxa"/>
          </w:tcPr>
          <w:p>
            <w:pPr>
              <w:pStyle w:val="TableParagraph"/>
              <w:spacing w:line="240" w:lineRule="auto" w:before="49"/>
              <w:ind w:right="69"/>
              <w:jc w:val="right"/>
              <w:rPr>
                <w:sz w:val="17"/>
              </w:rPr>
            </w:pPr>
            <w:r>
              <w:rPr>
                <w:spacing w:val="-5"/>
                <w:w w:val="105"/>
                <w:sz w:val="17"/>
              </w:rPr>
              <w:t>70</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3</w:t>
            </w:r>
          </w:p>
        </w:tc>
        <w:tc>
          <w:tcPr>
            <w:tcW w:w="2000" w:type="dxa"/>
          </w:tcPr>
          <w:p>
            <w:pPr>
              <w:pStyle w:val="TableParagraph"/>
              <w:spacing w:line="240" w:lineRule="auto" w:before="49"/>
              <w:ind w:left="80"/>
              <w:rPr>
                <w:sz w:val="17"/>
              </w:rPr>
            </w:pPr>
            <w:r>
              <w:rPr>
                <w:spacing w:val="-4"/>
                <w:w w:val="105"/>
                <w:sz w:val="17"/>
              </w:rPr>
              <w:t>Karim</w:t>
            </w:r>
          </w:p>
        </w:tc>
        <w:tc>
          <w:tcPr>
            <w:tcW w:w="1600" w:type="dxa"/>
          </w:tcPr>
          <w:p>
            <w:pPr>
              <w:pStyle w:val="TableParagraph"/>
              <w:spacing w:line="240" w:lineRule="auto" w:before="49"/>
              <w:ind w:right="69"/>
              <w:jc w:val="right"/>
              <w:rPr>
                <w:sz w:val="17"/>
              </w:rPr>
            </w:pPr>
            <w:r>
              <w:rPr>
                <w:spacing w:val="-5"/>
                <w:w w:val="105"/>
                <w:sz w:val="17"/>
              </w:rPr>
              <w:t>80</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4</w:t>
            </w:r>
          </w:p>
        </w:tc>
        <w:tc>
          <w:tcPr>
            <w:tcW w:w="2000" w:type="dxa"/>
          </w:tcPr>
          <w:p>
            <w:pPr>
              <w:pStyle w:val="TableParagraph"/>
              <w:spacing w:line="240" w:lineRule="auto" w:before="49"/>
              <w:ind w:left="80"/>
              <w:rPr>
                <w:sz w:val="17"/>
              </w:rPr>
            </w:pPr>
            <w:r>
              <w:rPr>
                <w:spacing w:val="-2"/>
                <w:w w:val="105"/>
                <w:sz w:val="17"/>
              </w:rPr>
              <w:t>Hasan</w:t>
            </w:r>
          </w:p>
        </w:tc>
        <w:tc>
          <w:tcPr>
            <w:tcW w:w="1600" w:type="dxa"/>
          </w:tcPr>
          <w:p>
            <w:pPr>
              <w:pStyle w:val="TableParagraph"/>
              <w:spacing w:line="240" w:lineRule="auto" w:before="0"/>
              <w:rPr>
                <w:rFonts w:ascii="Times New Roman"/>
                <w:sz w:val="18"/>
              </w:rPr>
            </w:pP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5</w:t>
            </w:r>
          </w:p>
        </w:tc>
        <w:tc>
          <w:tcPr>
            <w:tcW w:w="2000" w:type="dxa"/>
          </w:tcPr>
          <w:p>
            <w:pPr>
              <w:pStyle w:val="TableParagraph"/>
              <w:spacing w:line="240" w:lineRule="auto" w:before="49"/>
              <w:ind w:left="80"/>
              <w:rPr>
                <w:sz w:val="17"/>
              </w:rPr>
            </w:pPr>
            <w:r>
              <w:rPr>
                <w:spacing w:val="-2"/>
                <w:w w:val="105"/>
                <w:sz w:val="17"/>
              </w:rPr>
              <w:t>Nabil</w:t>
            </w:r>
          </w:p>
        </w:tc>
        <w:tc>
          <w:tcPr>
            <w:tcW w:w="1600" w:type="dxa"/>
          </w:tcPr>
          <w:p>
            <w:pPr>
              <w:pStyle w:val="TableParagraph"/>
              <w:spacing w:line="240" w:lineRule="auto" w:before="49"/>
              <w:ind w:left="80"/>
              <w:rPr>
                <w:sz w:val="17"/>
              </w:rPr>
            </w:pPr>
            <w:r>
              <w:rPr>
                <w:spacing w:val="-2"/>
                <w:w w:val="105"/>
                <w:sz w:val="17"/>
              </w:rPr>
              <w:t>Absent</w:t>
            </w:r>
          </w:p>
        </w:tc>
      </w:tr>
      <w:tr>
        <w:trPr>
          <w:trHeight w:val="293" w:hRule="atLeast"/>
        </w:trPr>
        <w:tc>
          <w:tcPr>
            <w:tcW w:w="400" w:type="dxa"/>
            <w:shd w:val="clear" w:color="auto" w:fill="DBE6F0"/>
          </w:tcPr>
          <w:p>
            <w:pPr>
              <w:pStyle w:val="TableParagraph"/>
              <w:spacing w:line="240" w:lineRule="auto" w:before="49"/>
              <w:ind w:left="80"/>
              <w:rPr>
                <w:sz w:val="17"/>
              </w:rPr>
            </w:pPr>
            <w:r>
              <w:rPr>
                <w:spacing w:val="-10"/>
                <w:w w:val="105"/>
                <w:sz w:val="17"/>
              </w:rPr>
              <w:t>6</w:t>
            </w:r>
          </w:p>
        </w:tc>
        <w:tc>
          <w:tcPr>
            <w:tcW w:w="2000" w:type="dxa"/>
          </w:tcPr>
          <w:p>
            <w:pPr>
              <w:pStyle w:val="TableParagraph"/>
              <w:spacing w:line="240" w:lineRule="auto" w:before="49"/>
              <w:ind w:left="80"/>
              <w:rPr>
                <w:sz w:val="17"/>
              </w:rPr>
            </w:pPr>
            <w:r>
              <w:rPr>
                <w:spacing w:val="-4"/>
                <w:w w:val="105"/>
                <w:sz w:val="17"/>
              </w:rPr>
              <w:t>Sara</w:t>
            </w:r>
          </w:p>
        </w:tc>
        <w:tc>
          <w:tcPr>
            <w:tcW w:w="1600" w:type="dxa"/>
          </w:tcPr>
          <w:p>
            <w:pPr>
              <w:pStyle w:val="TableParagraph"/>
              <w:spacing w:line="240" w:lineRule="auto" w:before="49"/>
              <w:ind w:right="69"/>
              <w:jc w:val="right"/>
              <w:rPr>
                <w:sz w:val="17"/>
              </w:rPr>
            </w:pPr>
            <w:r>
              <w:rPr>
                <w:spacing w:val="-5"/>
                <w:w w:val="105"/>
                <w:sz w:val="17"/>
              </w:rPr>
              <w:t>90</w:t>
            </w:r>
          </w:p>
        </w:tc>
      </w:tr>
    </w:tbl>
    <w:p>
      <w:pPr>
        <w:pStyle w:val="Heading4"/>
        <w:numPr>
          <w:ilvl w:val="0"/>
          <w:numId w:val="19"/>
        </w:numPr>
        <w:tabs>
          <w:tab w:pos="1140" w:val="left" w:leader="none"/>
        </w:tabs>
        <w:spacing w:line="240" w:lineRule="auto" w:before="229" w:after="0"/>
        <w:ind w:left="1140" w:right="0" w:hanging="240"/>
        <w:jc w:val="left"/>
      </w:pPr>
      <w:r>
        <w:rPr>
          <w:color w:val="2D5B89"/>
        </w:rPr>
        <w:t>Rounding and Number </w:t>
      </w:r>
      <w:r>
        <w:rPr>
          <w:color w:val="2D5B89"/>
          <w:spacing w:val="-2"/>
        </w:rPr>
        <w:t>Helpers</w:t>
      </w:r>
    </w:p>
    <w:p>
      <w:pPr>
        <w:spacing w:before="59"/>
        <w:ind w:left="789" w:right="0" w:firstLine="0"/>
        <w:jc w:val="left"/>
        <w:rPr>
          <w:b/>
          <w:sz w:val="24"/>
        </w:rPr>
      </w:pPr>
      <w:r>
        <w:rPr/>
        <w:br w:type="column"/>
      </w:r>
      <w:r>
        <w:rPr>
          <w:b/>
          <w:color w:val="2D5B89"/>
          <w:sz w:val="24"/>
        </w:rPr>
        <w:t>Results for </w:t>
      </w:r>
      <w:r>
        <w:rPr>
          <w:b/>
          <w:color w:val="2D5B89"/>
          <w:spacing w:val="-2"/>
          <w:sz w:val="24"/>
        </w:rPr>
        <w:t>B2:B6</w:t>
      </w:r>
    </w:p>
    <w:p>
      <w:pPr>
        <w:pStyle w:val="BodyText"/>
        <w:spacing w:before="4"/>
        <w:ind w:left="0"/>
        <w:rPr>
          <w:b/>
          <w:sz w:val="3"/>
        </w:rPr>
      </w:pPr>
    </w:p>
    <w:tbl>
      <w:tblPr>
        <w:tblW w:w="0" w:type="auto"/>
        <w:jc w:val="left"/>
        <w:tblInd w:w="79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600"/>
        <w:gridCol w:w="1000"/>
      </w:tblGrid>
      <w:tr>
        <w:trPr>
          <w:trHeight w:val="293" w:hRule="atLeast"/>
        </w:trPr>
        <w:tc>
          <w:tcPr>
            <w:tcW w:w="2600" w:type="dxa"/>
            <w:shd w:val="clear" w:color="auto" w:fill="DBE6F0"/>
          </w:tcPr>
          <w:p>
            <w:pPr>
              <w:pStyle w:val="TableParagraph"/>
              <w:spacing w:line="240" w:lineRule="auto" w:before="49"/>
              <w:ind w:left="80"/>
              <w:rPr>
                <w:b/>
                <w:sz w:val="17"/>
              </w:rPr>
            </w:pPr>
            <w:r>
              <w:rPr>
                <w:b/>
                <w:spacing w:val="-2"/>
                <w:w w:val="105"/>
                <w:sz w:val="17"/>
              </w:rPr>
              <w:t>Formula</w:t>
            </w:r>
          </w:p>
        </w:tc>
        <w:tc>
          <w:tcPr>
            <w:tcW w:w="1000" w:type="dxa"/>
            <w:shd w:val="clear" w:color="auto" w:fill="DBE6F0"/>
          </w:tcPr>
          <w:p>
            <w:pPr>
              <w:pStyle w:val="TableParagraph"/>
              <w:spacing w:line="240" w:lineRule="auto" w:before="49"/>
              <w:ind w:left="80"/>
              <w:rPr>
                <w:b/>
                <w:sz w:val="17"/>
              </w:rPr>
            </w:pPr>
            <w:r>
              <w:rPr>
                <w:b/>
                <w:spacing w:val="-2"/>
                <w:w w:val="105"/>
                <w:sz w:val="17"/>
              </w:rPr>
              <w:t>Result</w:t>
            </w:r>
          </w:p>
        </w:tc>
      </w:tr>
      <w:tr>
        <w:trPr>
          <w:trHeight w:val="294" w:hRule="atLeast"/>
        </w:trPr>
        <w:tc>
          <w:tcPr>
            <w:tcW w:w="26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C</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O</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N</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T</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6</w:t>
            </w:r>
            <w:r>
              <w:rPr>
                <w:rFonts w:ascii="Arial Narrow"/>
                <w:color w:val="000000"/>
                <w:spacing w:val="4"/>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1000" w:type="dxa"/>
          </w:tcPr>
          <w:p>
            <w:pPr>
              <w:pStyle w:val="TableParagraph"/>
              <w:spacing w:line="240" w:lineRule="auto" w:before="49"/>
              <w:ind w:left="80"/>
              <w:rPr>
                <w:sz w:val="17"/>
              </w:rPr>
            </w:pPr>
            <w:r>
              <w:rPr>
                <w:spacing w:val="-10"/>
                <w:w w:val="105"/>
                <w:sz w:val="17"/>
              </w:rPr>
              <w:t>3</w:t>
            </w:r>
          </w:p>
        </w:tc>
      </w:tr>
      <w:tr>
        <w:trPr>
          <w:trHeight w:val="293" w:hRule="atLeast"/>
        </w:trPr>
        <w:tc>
          <w:tcPr>
            <w:tcW w:w="26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C</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O</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N</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T</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4"/>
                <w:w w:val="70"/>
                <w:sz w:val="16"/>
                <w:shd w:fill="EDEDED" w:color="auto" w:val="clear"/>
              </w:rPr>
              <w:t> </w:t>
            </w:r>
            <w:r>
              <w:rPr>
                <w:rFonts w:ascii="Arial Narrow"/>
                <w:color w:val="000000"/>
                <w:spacing w:val="12"/>
                <w:w w:val="70"/>
                <w:sz w:val="16"/>
                <w:shd w:fill="EDEDED" w:color="auto" w:val="clear"/>
              </w:rPr>
              <w:t>6</w:t>
            </w:r>
            <w:r>
              <w:rPr>
                <w:rFonts w:ascii="Arial Narrow"/>
                <w:color w:val="000000"/>
                <w:spacing w:val="4"/>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1000" w:type="dxa"/>
          </w:tcPr>
          <w:p>
            <w:pPr>
              <w:pStyle w:val="TableParagraph"/>
              <w:spacing w:line="240" w:lineRule="auto" w:before="49"/>
              <w:ind w:left="80"/>
              <w:rPr>
                <w:sz w:val="17"/>
              </w:rPr>
            </w:pPr>
            <w:r>
              <w:rPr>
                <w:spacing w:val="-10"/>
                <w:w w:val="105"/>
                <w:sz w:val="17"/>
              </w:rPr>
              <w:t>4</w:t>
            </w:r>
          </w:p>
        </w:tc>
      </w:tr>
      <w:tr>
        <w:trPr>
          <w:trHeight w:val="294" w:hRule="atLeast"/>
        </w:trPr>
        <w:tc>
          <w:tcPr>
            <w:tcW w:w="26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C</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O</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N</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T</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L</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A</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N</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K</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B</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6</w:t>
            </w:r>
            <w:r>
              <w:rPr>
                <w:rFonts w:ascii="Arial Narrow"/>
                <w:color w:val="000000"/>
                <w:spacing w:val="2"/>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1000" w:type="dxa"/>
          </w:tcPr>
          <w:p>
            <w:pPr>
              <w:pStyle w:val="TableParagraph"/>
              <w:spacing w:line="240" w:lineRule="auto" w:before="49"/>
              <w:ind w:left="80"/>
              <w:rPr>
                <w:sz w:val="17"/>
              </w:rPr>
            </w:pPr>
            <w:r>
              <w:rPr>
                <w:spacing w:val="-10"/>
                <w:w w:val="105"/>
                <w:sz w:val="17"/>
              </w:rPr>
              <w:t>1</w:t>
            </w:r>
          </w:p>
        </w:tc>
      </w:tr>
    </w:tbl>
    <w:p>
      <w:pPr>
        <w:pStyle w:val="BodyText"/>
        <w:spacing w:line="256" w:lineRule="auto" w:before="90"/>
        <w:ind w:left="789" w:right="780"/>
      </w:pPr>
      <w:r>
        <w:rPr/>
        <w:t>COUNT sees only the numbers 70, 80 and 90. COUNTA also counts the text Absent. COUNTBLANK counts the empty B4.</w:t>
      </w:r>
    </w:p>
    <w:p>
      <w:pPr>
        <w:pStyle w:val="BodyText"/>
        <w:spacing w:after="0" w:line="256" w:lineRule="auto"/>
        <w:sectPr>
          <w:type w:val="continuous"/>
          <w:pgSz w:w="11910" w:h="16840"/>
          <w:pgMar w:header="163" w:footer="0" w:top="0" w:bottom="280" w:left="0" w:right="0"/>
          <w:cols w:num="2" w:equalWidth="0">
            <w:col w:w="4903" w:space="40"/>
            <w:col w:w="6967"/>
          </w:cols>
        </w:sectPr>
      </w:pPr>
    </w:p>
    <w:p>
      <w:pPr>
        <w:pStyle w:val="BodyText"/>
        <w:spacing w:before="4"/>
        <w:ind w:left="0"/>
        <w:rPr>
          <w:sz w:val="3"/>
        </w:rPr>
      </w:pP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3000"/>
        <w:gridCol w:w="1400"/>
        <w:gridCol w:w="5700"/>
      </w:tblGrid>
      <w:tr>
        <w:trPr>
          <w:trHeight w:val="293" w:hRule="atLeast"/>
        </w:trPr>
        <w:tc>
          <w:tcPr>
            <w:tcW w:w="3000" w:type="dxa"/>
            <w:shd w:val="clear" w:color="auto" w:fill="DBE6F0"/>
          </w:tcPr>
          <w:p>
            <w:pPr>
              <w:pStyle w:val="TableParagraph"/>
              <w:spacing w:line="240" w:lineRule="auto" w:before="49"/>
              <w:ind w:left="80"/>
              <w:rPr>
                <w:b/>
                <w:sz w:val="17"/>
              </w:rPr>
            </w:pPr>
            <w:r>
              <w:rPr>
                <w:b/>
                <w:spacing w:val="-2"/>
                <w:w w:val="105"/>
                <w:sz w:val="17"/>
              </w:rPr>
              <w:t>Formula</w:t>
            </w:r>
          </w:p>
        </w:tc>
        <w:tc>
          <w:tcPr>
            <w:tcW w:w="1400" w:type="dxa"/>
            <w:shd w:val="clear" w:color="auto" w:fill="DBE6F0"/>
          </w:tcPr>
          <w:p>
            <w:pPr>
              <w:pStyle w:val="TableParagraph"/>
              <w:spacing w:line="240" w:lineRule="auto" w:before="49"/>
              <w:ind w:left="80"/>
              <w:rPr>
                <w:b/>
                <w:sz w:val="17"/>
              </w:rPr>
            </w:pPr>
            <w:r>
              <w:rPr>
                <w:b/>
                <w:spacing w:val="-2"/>
                <w:w w:val="105"/>
                <w:sz w:val="17"/>
              </w:rPr>
              <w:t>Result</w:t>
            </w:r>
          </w:p>
        </w:tc>
        <w:tc>
          <w:tcPr>
            <w:tcW w:w="5700" w:type="dxa"/>
            <w:shd w:val="clear" w:color="auto" w:fill="DBE6F0"/>
          </w:tcPr>
          <w:p>
            <w:pPr>
              <w:pStyle w:val="TableParagraph"/>
              <w:spacing w:line="240" w:lineRule="auto" w:before="49"/>
              <w:ind w:left="80"/>
              <w:rPr>
                <w:b/>
                <w:sz w:val="17"/>
              </w:rPr>
            </w:pPr>
            <w:r>
              <w:rPr>
                <w:b/>
                <w:spacing w:val="-4"/>
                <w:w w:val="105"/>
                <w:sz w:val="17"/>
              </w:rPr>
              <w:t>Note</w:t>
            </w:r>
          </w:p>
        </w:tc>
      </w:tr>
      <w:tr>
        <w:trPr>
          <w:trHeight w:val="294" w:hRule="atLeast"/>
        </w:trPr>
        <w:tc>
          <w:tcPr>
            <w:tcW w:w="30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R</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O</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U</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N</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D</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1</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4</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5</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2"/>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1400" w:type="dxa"/>
          </w:tcPr>
          <w:p>
            <w:pPr>
              <w:pStyle w:val="TableParagraph"/>
              <w:spacing w:line="240" w:lineRule="auto" w:before="49"/>
              <w:ind w:left="80"/>
              <w:rPr>
                <w:sz w:val="17"/>
              </w:rPr>
            </w:pPr>
            <w:r>
              <w:rPr>
                <w:spacing w:val="-2"/>
                <w:w w:val="105"/>
                <w:sz w:val="17"/>
              </w:rPr>
              <w:t>12.46</w:t>
            </w:r>
          </w:p>
        </w:tc>
        <w:tc>
          <w:tcPr>
            <w:tcW w:w="5700" w:type="dxa"/>
          </w:tcPr>
          <w:p>
            <w:pPr>
              <w:pStyle w:val="TableParagraph"/>
              <w:spacing w:line="240" w:lineRule="auto" w:before="49"/>
              <w:ind w:left="80"/>
              <w:rPr>
                <w:sz w:val="17"/>
              </w:rPr>
            </w:pPr>
            <w:r>
              <w:rPr>
                <w:sz w:val="17"/>
              </w:rPr>
              <w:t>Normal</w:t>
            </w:r>
            <w:r>
              <w:rPr>
                <w:spacing w:val="16"/>
                <w:sz w:val="17"/>
              </w:rPr>
              <w:t> </w:t>
            </w:r>
            <w:r>
              <w:rPr>
                <w:spacing w:val="-2"/>
                <w:sz w:val="17"/>
              </w:rPr>
              <w:t>rounding</w:t>
            </w:r>
          </w:p>
        </w:tc>
      </w:tr>
      <w:tr>
        <w:trPr>
          <w:trHeight w:val="293" w:hRule="atLeast"/>
        </w:trPr>
        <w:tc>
          <w:tcPr>
            <w:tcW w:w="30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R</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O</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N</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D</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P</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1</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4</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5</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1</w:t>
            </w:r>
            <w:r>
              <w:rPr>
                <w:rFonts w:ascii="Arial Narrow"/>
                <w:color w:val="000000"/>
                <w:spacing w:val="6"/>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5"/>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6"/>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1400" w:type="dxa"/>
          </w:tcPr>
          <w:p>
            <w:pPr>
              <w:pStyle w:val="TableParagraph"/>
              <w:spacing w:line="240" w:lineRule="auto" w:before="49"/>
              <w:ind w:left="80"/>
              <w:rPr>
                <w:sz w:val="17"/>
              </w:rPr>
            </w:pPr>
            <w:r>
              <w:rPr>
                <w:spacing w:val="-2"/>
                <w:w w:val="105"/>
                <w:sz w:val="17"/>
              </w:rPr>
              <w:t>12.46</w:t>
            </w:r>
          </w:p>
        </w:tc>
        <w:tc>
          <w:tcPr>
            <w:tcW w:w="5700" w:type="dxa"/>
          </w:tcPr>
          <w:p>
            <w:pPr>
              <w:pStyle w:val="TableParagraph"/>
              <w:spacing w:line="240" w:lineRule="auto" w:before="49"/>
              <w:ind w:left="80"/>
              <w:rPr>
                <w:sz w:val="17"/>
              </w:rPr>
            </w:pPr>
            <w:r>
              <w:rPr>
                <w:w w:val="105"/>
                <w:sz w:val="17"/>
              </w:rPr>
              <w:t>Always</w:t>
            </w:r>
            <w:r>
              <w:rPr>
                <w:spacing w:val="-9"/>
                <w:w w:val="105"/>
                <w:sz w:val="17"/>
              </w:rPr>
              <w:t> </w:t>
            </w:r>
            <w:r>
              <w:rPr>
                <w:w w:val="105"/>
                <w:sz w:val="17"/>
              </w:rPr>
              <w:t>away</w:t>
            </w:r>
            <w:r>
              <w:rPr>
                <w:spacing w:val="-9"/>
                <w:w w:val="105"/>
                <w:sz w:val="17"/>
              </w:rPr>
              <w:t> </w:t>
            </w:r>
            <w:r>
              <w:rPr>
                <w:w w:val="105"/>
                <w:sz w:val="17"/>
              </w:rPr>
              <w:t>from</w:t>
            </w:r>
            <w:r>
              <w:rPr>
                <w:spacing w:val="-9"/>
                <w:w w:val="105"/>
                <w:sz w:val="17"/>
              </w:rPr>
              <w:t> </w:t>
            </w:r>
            <w:r>
              <w:rPr>
                <w:spacing w:val="-4"/>
                <w:w w:val="105"/>
                <w:sz w:val="17"/>
              </w:rPr>
              <w:t>zero</w:t>
            </w:r>
          </w:p>
        </w:tc>
      </w:tr>
      <w:tr>
        <w:trPr>
          <w:trHeight w:val="293" w:hRule="atLeast"/>
        </w:trPr>
        <w:tc>
          <w:tcPr>
            <w:tcW w:w="3000" w:type="dxa"/>
          </w:tcPr>
          <w:p>
            <w:pPr>
              <w:pStyle w:val="TableParagraph"/>
              <w:spacing w:line="240" w:lineRule="auto" w:before="45"/>
              <w:ind w:left="80"/>
              <w:rPr>
                <w:rFonts w:ascii="Arial Narrow"/>
                <w:sz w:val="16"/>
              </w:rPr>
            </w:pPr>
            <w:r>
              <w:rPr>
                <w:rFonts w:ascii="Arial Narrow"/>
                <w:color w:val="000000"/>
                <w:spacing w:val="12"/>
                <w:w w:val="70"/>
                <w:sz w:val="16"/>
                <w:shd w:fill="EDEDED" w:color="auto" w:val="clear"/>
              </w:rPr>
              <w:t>=</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R</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O</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U</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N</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D</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D</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O</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W</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N</w:t>
            </w:r>
            <w:r>
              <w:rPr>
                <w:rFonts w:ascii="Arial Narrow"/>
                <w:color w:val="000000"/>
                <w:spacing w:val="3"/>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1</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4</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5</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9</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w:t>
            </w:r>
            <w:r>
              <w:rPr>
                <w:rFonts w:ascii="Arial Narrow"/>
                <w:color w:val="000000"/>
                <w:spacing w:val="2"/>
                <w:w w:val="70"/>
                <w:sz w:val="16"/>
                <w:shd w:fill="EDEDED" w:color="auto" w:val="clear"/>
              </w:rPr>
              <w:t> </w:t>
            </w:r>
            <w:r>
              <w:rPr>
                <w:rFonts w:ascii="Arial Narrow"/>
                <w:color w:val="000000"/>
                <w:spacing w:val="12"/>
                <w:w w:val="70"/>
                <w:sz w:val="16"/>
                <w:shd w:fill="EDEDED" w:color="auto" w:val="clear"/>
              </w:rPr>
              <w:t>2</w:t>
            </w:r>
            <w:r>
              <w:rPr>
                <w:rFonts w:ascii="Arial Narrow"/>
                <w:color w:val="000000"/>
                <w:spacing w:val="2"/>
                <w:w w:val="70"/>
                <w:sz w:val="16"/>
                <w:shd w:fill="EDEDED" w:color="auto" w:val="clear"/>
              </w:rPr>
              <w:t> </w:t>
            </w:r>
            <w:r>
              <w:rPr>
                <w:rFonts w:ascii="Arial Narrow"/>
                <w:color w:val="000000"/>
                <w:spacing w:val="-10"/>
                <w:w w:val="70"/>
                <w:sz w:val="16"/>
                <w:shd w:fill="EDEDED" w:color="auto" w:val="clear"/>
              </w:rPr>
              <w:t>)</w:t>
            </w:r>
            <w:r>
              <w:rPr>
                <w:rFonts w:ascii="Arial Narrow"/>
                <w:color w:val="000000"/>
                <w:spacing w:val="80"/>
                <w:sz w:val="16"/>
                <w:shd w:fill="EDEDED" w:color="auto" w:val="clear"/>
              </w:rPr>
              <w:t> </w:t>
            </w:r>
          </w:p>
        </w:tc>
        <w:tc>
          <w:tcPr>
            <w:tcW w:w="1400" w:type="dxa"/>
          </w:tcPr>
          <w:p>
            <w:pPr>
              <w:pStyle w:val="TableParagraph"/>
              <w:spacing w:line="240" w:lineRule="auto" w:before="49"/>
              <w:ind w:left="80"/>
              <w:rPr>
                <w:sz w:val="17"/>
              </w:rPr>
            </w:pPr>
            <w:r>
              <w:rPr>
                <w:spacing w:val="-2"/>
                <w:w w:val="105"/>
                <w:sz w:val="17"/>
              </w:rPr>
              <w:t>12.45</w:t>
            </w:r>
          </w:p>
        </w:tc>
        <w:tc>
          <w:tcPr>
            <w:tcW w:w="5700" w:type="dxa"/>
          </w:tcPr>
          <w:p>
            <w:pPr>
              <w:pStyle w:val="TableParagraph"/>
              <w:spacing w:line="240" w:lineRule="auto" w:before="49"/>
              <w:ind w:left="80"/>
              <w:rPr>
                <w:sz w:val="17"/>
              </w:rPr>
            </w:pPr>
            <w:r>
              <w:rPr>
                <w:sz w:val="17"/>
              </w:rPr>
              <w:t>Always</w:t>
            </w:r>
            <w:r>
              <w:rPr>
                <w:spacing w:val="15"/>
                <w:sz w:val="17"/>
              </w:rPr>
              <w:t> </w:t>
            </w:r>
            <w:r>
              <w:rPr>
                <w:sz w:val="17"/>
              </w:rPr>
              <w:t>toward</w:t>
            </w:r>
            <w:r>
              <w:rPr>
                <w:spacing w:val="16"/>
                <w:sz w:val="17"/>
              </w:rPr>
              <w:t> </w:t>
            </w:r>
            <w:r>
              <w:rPr>
                <w:spacing w:val="-4"/>
                <w:sz w:val="17"/>
              </w:rPr>
              <w:t>zero</w:t>
            </w:r>
          </w:p>
        </w:tc>
      </w:tr>
      <w:tr>
        <w:trPr>
          <w:trHeight w:val="293" w:hRule="atLeast"/>
        </w:trPr>
        <w:tc>
          <w:tcPr>
            <w:tcW w:w="30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R</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O</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U</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N</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D</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1</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5</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0</w:t>
            </w:r>
            <w:r>
              <w:rPr>
                <w:rFonts w:ascii="Arial Narrow"/>
                <w:color w:val="000000"/>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1"/>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1400" w:type="dxa"/>
          </w:tcPr>
          <w:p>
            <w:pPr>
              <w:pStyle w:val="TableParagraph"/>
              <w:spacing w:line="240" w:lineRule="auto" w:before="49"/>
              <w:ind w:left="80"/>
              <w:rPr>
                <w:sz w:val="17"/>
              </w:rPr>
            </w:pPr>
            <w:r>
              <w:rPr>
                <w:spacing w:val="-4"/>
                <w:w w:val="105"/>
                <w:sz w:val="17"/>
              </w:rPr>
              <w:t>1300</w:t>
            </w:r>
          </w:p>
        </w:tc>
        <w:tc>
          <w:tcPr>
            <w:tcW w:w="5700" w:type="dxa"/>
          </w:tcPr>
          <w:p>
            <w:pPr>
              <w:pStyle w:val="TableParagraph"/>
              <w:spacing w:line="240" w:lineRule="auto" w:before="49"/>
              <w:ind w:left="80"/>
              <w:rPr>
                <w:sz w:val="17"/>
              </w:rPr>
            </w:pPr>
            <w:r>
              <w:rPr>
                <w:w w:val="105"/>
                <w:sz w:val="17"/>
              </w:rPr>
              <w:t>Negative</w:t>
            </w:r>
            <w:r>
              <w:rPr>
                <w:spacing w:val="-7"/>
                <w:w w:val="105"/>
                <w:sz w:val="17"/>
              </w:rPr>
              <w:t> </w:t>
            </w:r>
            <w:r>
              <w:rPr>
                <w:w w:val="105"/>
                <w:sz w:val="17"/>
              </w:rPr>
              <w:t>=</w:t>
            </w:r>
            <w:r>
              <w:rPr>
                <w:spacing w:val="-6"/>
                <w:w w:val="105"/>
                <w:sz w:val="17"/>
              </w:rPr>
              <w:t> </w:t>
            </w:r>
            <w:r>
              <w:rPr>
                <w:w w:val="105"/>
                <w:sz w:val="17"/>
              </w:rPr>
              <w:t>left</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spacing w:val="-2"/>
                <w:w w:val="105"/>
                <w:sz w:val="17"/>
              </w:rPr>
              <w:t>point</w:t>
            </w:r>
          </w:p>
        </w:tc>
      </w:tr>
      <w:tr>
        <w:trPr>
          <w:trHeight w:val="294" w:hRule="atLeast"/>
        </w:trPr>
        <w:tc>
          <w:tcPr>
            <w:tcW w:w="3000" w:type="dxa"/>
          </w:tcPr>
          <w:p>
            <w:pPr>
              <w:pStyle w:val="TableParagraph"/>
              <w:spacing w:line="240" w:lineRule="auto" w:before="45"/>
              <w:ind w:left="80"/>
              <w:rPr>
                <w:rFonts w:ascii="Arial Narrow"/>
                <w:sz w:val="16"/>
              </w:rPr>
            </w:pP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I</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N</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7</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2</w:t>
            </w:r>
            <w:r>
              <w:rPr>
                <w:rFonts w:ascii="Arial Narrow"/>
                <w:color w:val="000000"/>
                <w:spacing w:val="-4"/>
                <w:w w:val="90"/>
                <w:sz w:val="16"/>
                <w:shd w:fill="EDEDED" w:color="auto" w:val="clear"/>
              </w:rPr>
              <w:t> </w:t>
            </w:r>
            <w:r>
              <w:rPr>
                <w:rFonts w:ascii="Arial Narrow"/>
                <w:color w:val="000000"/>
                <w:spacing w:val="-10"/>
                <w:w w:val="90"/>
                <w:sz w:val="16"/>
                <w:shd w:fill="EDEDED" w:color="auto" w:val="clear"/>
              </w:rPr>
              <w:t>)</w:t>
            </w:r>
            <w:r>
              <w:rPr>
                <w:rFonts w:ascii="Arial Narrow"/>
                <w:color w:val="000000"/>
                <w:spacing w:val="80"/>
                <w:sz w:val="16"/>
                <w:shd w:fill="EDEDED" w:color="auto" w:val="clear"/>
              </w:rPr>
              <w:t> </w:t>
            </w:r>
          </w:p>
        </w:tc>
        <w:tc>
          <w:tcPr>
            <w:tcW w:w="1400" w:type="dxa"/>
          </w:tcPr>
          <w:p>
            <w:pPr>
              <w:pStyle w:val="TableParagraph"/>
              <w:spacing w:line="240" w:lineRule="auto" w:before="49"/>
              <w:ind w:left="80"/>
              <w:rPr>
                <w:sz w:val="17"/>
              </w:rPr>
            </w:pPr>
            <w:r>
              <w:rPr>
                <w:sz w:val="17"/>
              </w:rPr>
              <w:t>-</w:t>
            </w:r>
            <w:r>
              <w:rPr>
                <w:spacing w:val="-10"/>
                <w:sz w:val="17"/>
              </w:rPr>
              <w:t>8</w:t>
            </w:r>
          </w:p>
        </w:tc>
        <w:tc>
          <w:tcPr>
            <w:tcW w:w="5700" w:type="dxa"/>
          </w:tcPr>
          <w:p>
            <w:pPr>
              <w:pStyle w:val="TableParagraph"/>
              <w:spacing w:line="240" w:lineRule="auto" w:before="49"/>
              <w:ind w:left="80"/>
              <w:rPr>
                <w:sz w:val="17"/>
              </w:rPr>
            </w:pPr>
            <w:r>
              <w:rPr>
                <w:w w:val="105"/>
                <w:sz w:val="17"/>
              </w:rPr>
              <w:t>Rounds</w:t>
            </w:r>
            <w:r>
              <w:rPr>
                <w:spacing w:val="-8"/>
                <w:w w:val="105"/>
                <w:sz w:val="17"/>
              </w:rPr>
              <w:t> </w:t>
            </w:r>
            <w:r>
              <w:rPr>
                <w:w w:val="105"/>
                <w:sz w:val="17"/>
              </w:rPr>
              <w:t>down</w:t>
            </w:r>
            <w:r>
              <w:rPr>
                <w:spacing w:val="-7"/>
                <w:w w:val="105"/>
                <w:sz w:val="17"/>
              </w:rPr>
              <w:t> </w:t>
            </w:r>
            <w:r>
              <w:rPr>
                <w:w w:val="105"/>
                <w:sz w:val="17"/>
              </w:rPr>
              <w:t>to</w:t>
            </w:r>
            <w:r>
              <w:rPr>
                <w:spacing w:val="-7"/>
                <w:w w:val="105"/>
                <w:sz w:val="17"/>
              </w:rPr>
              <w:t> </w:t>
            </w:r>
            <w:r>
              <w:rPr>
                <w:w w:val="105"/>
                <w:sz w:val="17"/>
              </w:rPr>
              <w:t>an</w:t>
            </w:r>
            <w:r>
              <w:rPr>
                <w:spacing w:val="-7"/>
                <w:w w:val="105"/>
                <w:sz w:val="17"/>
              </w:rPr>
              <w:t> </w:t>
            </w:r>
            <w:r>
              <w:rPr>
                <w:spacing w:val="-2"/>
                <w:w w:val="105"/>
                <w:sz w:val="17"/>
              </w:rPr>
              <w:t>integer</w:t>
            </w:r>
          </w:p>
        </w:tc>
      </w:tr>
      <w:tr>
        <w:trPr>
          <w:trHeight w:val="293" w:hRule="atLeast"/>
        </w:trPr>
        <w:tc>
          <w:tcPr>
            <w:tcW w:w="3000" w:type="dxa"/>
          </w:tcPr>
          <w:p>
            <w:pPr>
              <w:pStyle w:val="TableParagraph"/>
              <w:spacing w:line="240" w:lineRule="auto" w:before="45"/>
              <w:ind w:left="80"/>
              <w:rPr>
                <w:rFonts w:ascii="Arial Narrow"/>
                <w:sz w:val="16"/>
              </w:rPr>
            </w:pP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M</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O</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D</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w w:val="75"/>
                <w:sz w:val="16"/>
                <w:shd w:fill="EDEDED" w:color="auto" w:val="clear"/>
              </w:rPr>
              <w:t> </w:t>
            </w:r>
            <w:r>
              <w:rPr>
                <w:rFonts w:ascii="Arial Narrow"/>
                <w:color w:val="000000"/>
                <w:spacing w:val="12"/>
                <w:w w:val="75"/>
                <w:sz w:val="16"/>
                <w:shd w:fill="EDEDED" w:color="auto" w:val="clear"/>
              </w:rPr>
              <w:t>1</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0</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3</w:t>
            </w:r>
            <w:r>
              <w:rPr>
                <w:rFonts w:ascii="Arial Narrow"/>
                <w:color w:val="000000"/>
                <w:spacing w:val="1"/>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1400" w:type="dxa"/>
          </w:tcPr>
          <w:p>
            <w:pPr>
              <w:pStyle w:val="TableParagraph"/>
              <w:spacing w:line="240" w:lineRule="auto" w:before="49"/>
              <w:ind w:left="80"/>
              <w:rPr>
                <w:sz w:val="17"/>
              </w:rPr>
            </w:pPr>
            <w:r>
              <w:rPr>
                <w:spacing w:val="-10"/>
                <w:w w:val="105"/>
                <w:sz w:val="17"/>
              </w:rPr>
              <w:t>1</w:t>
            </w:r>
          </w:p>
        </w:tc>
        <w:tc>
          <w:tcPr>
            <w:tcW w:w="5700" w:type="dxa"/>
          </w:tcPr>
          <w:p>
            <w:pPr>
              <w:pStyle w:val="TableParagraph"/>
              <w:spacing w:line="240" w:lineRule="auto" w:before="49"/>
              <w:ind w:left="80"/>
              <w:rPr>
                <w:sz w:val="17"/>
              </w:rPr>
            </w:pPr>
            <w:r>
              <w:rPr>
                <w:sz w:val="17"/>
              </w:rPr>
              <w:t>Remainder</w:t>
            </w:r>
            <w:r>
              <w:rPr>
                <w:spacing w:val="17"/>
                <w:sz w:val="17"/>
              </w:rPr>
              <w:t> </w:t>
            </w:r>
            <w:r>
              <w:rPr>
                <w:sz w:val="17"/>
              </w:rPr>
              <w:t>after</w:t>
            </w:r>
            <w:r>
              <w:rPr>
                <w:spacing w:val="17"/>
                <w:sz w:val="17"/>
              </w:rPr>
              <w:t> </w:t>
            </w:r>
            <w:r>
              <w:rPr>
                <w:spacing w:val="-2"/>
                <w:sz w:val="17"/>
              </w:rPr>
              <w:t>dividing</w:t>
            </w:r>
          </w:p>
        </w:tc>
      </w:tr>
      <w:tr>
        <w:trPr>
          <w:trHeight w:val="293" w:hRule="atLeast"/>
        </w:trPr>
        <w:tc>
          <w:tcPr>
            <w:tcW w:w="3000" w:type="dxa"/>
          </w:tcPr>
          <w:p>
            <w:pPr>
              <w:pStyle w:val="TableParagraph"/>
              <w:spacing w:line="240" w:lineRule="auto" w:before="45"/>
              <w:ind w:left="80"/>
              <w:rPr>
                <w:rFonts w:ascii="Arial Narrow"/>
                <w:sz w:val="16"/>
              </w:rPr>
            </w:pP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A</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B</w:t>
            </w:r>
            <w:r>
              <w:rPr>
                <w:rFonts w:ascii="Arial Narrow"/>
                <w:color w:val="000000"/>
                <w:w w:val="80"/>
                <w:sz w:val="16"/>
                <w:shd w:fill="EDEDED" w:color="auto" w:val="clear"/>
              </w:rPr>
              <w:t> </w:t>
            </w:r>
            <w:r>
              <w:rPr>
                <w:rFonts w:ascii="Arial Narrow"/>
                <w:color w:val="000000"/>
                <w:spacing w:val="12"/>
                <w:w w:val="80"/>
                <w:sz w:val="16"/>
                <w:shd w:fill="EDEDED" w:color="auto" w:val="clear"/>
              </w:rPr>
              <w:t>S</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w:t>
            </w:r>
            <w:r>
              <w:rPr>
                <w:rFonts w:ascii="Arial Narrow"/>
                <w:color w:val="000000"/>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5</w:t>
            </w:r>
            <w:r>
              <w:rPr>
                <w:rFonts w:ascii="Arial Narrow"/>
                <w:color w:val="000000"/>
                <w:w w:val="80"/>
                <w:sz w:val="16"/>
                <w:shd w:fill="EDEDED" w:color="auto" w:val="clear"/>
              </w:rPr>
              <w:t> </w:t>
            </w:r>
            <w:r>
              <w:rPr>
                <w:rFonts w:ascii="Arial Narrow"/>
                <w:color w:val="000000"/>
                <w:spacing w:val="-10"/>
                <w:w w:val="80"/>
                <w:sz w:val="16"/>
                <w:shd w:fill="EDEDED" w:color="auto" w:val="clear"/>
              </w:rPr>
              <w:t>)</w:t>
            </w:r>
            <w:r>
              <w:rPr>
                <w:rFonts w:ascii="Arial Narrow"/>
                <w:color w:val="000000"/>
                <w:spacing w:val="80"/>
                <w:sz w:val="16"/>
                <w:shd w:fill="EDEDED" w:color="auto" w:val="clear"/>
              </w:rPr>
              <w:t> </w:t>
            </w:r>
          </w:p>
        </w:tc>
        <w:tc>
          <w:tcPr>
            <w:tcW w:w="1400" w:type="dxa"/>
          </w:tcPr>
          <w:p>
            <w:pPr>
              <w:pStyle w:val="TableParagraph"/>
              <w:spacing w:line="240" w:lineRule="auto" w:before="49"/>
              <w:ind w:left="80"/>
              <w:rPr>
                <w:sz w:val="17"/>
              </w:rPr>
            </w:pPr>
            <w:r>
              <w:rPr>
                <w:spacing w:val="-10"/>
                <w:w w:val="105"/>
                <w:sz w:val="17"/>
              </w:rPr>
              <w:t>5</w:t>
            </w:r>
          </w:p>
        </w:tc>
        <w:tc>
          <w:tcPr>
            <w:tcW w:w="5700" w:type="dxa"/>
          </w:tcPr>
          <w:p>
            <w:pPr>
              <w:pStyle w:val="TableParagraph"/>
              <w:spacing w:line="240" w:lineRule="auto" w:before="49"/>
              <w:ind w:left="80"/>
              <w:rPr>
                <w:sz w:val="17"/>
              </w:rPr>
            </w:pPr>
            <w:r>
              <w:rPr>
                <w:w w:val="105"/>
                <w:sz w:val="17"/>
              </w:rPr>
              <w:t>Removes</w:t>
            </w:r>
            <w:r>
              <w:rPr>
                <w:spacing w:val="-10"/>
                <w:w w:val="105"/>
                <w:sz w:val="17"/>
              </w:rPr>
              <w:t> </w:t>
            </w:r>
            <w:r>
              <w:rPr>
                <w:w w:val="105"/>
                <w:sz w:val="17"/>
              </w:rPr>
              <w:t>the</w:t>
            </w:r>
            <w:r>
              <w:rPr>
                <w:spacing w:val="-9"/>
                <w:w w:val="105"/>
                <w:sz w:val="17"/>
              </w:rPr>
              <w:t> </w:t>
            </w:r>
            <w:r>
              <w:rPr>
                <w:w w:val="105"/>
                <w:sz w:val="17"/>
              </w:rPr>
              <w:t>minus</w:t>
            </w:r>
            <w:r>
              <w:rPr>
                <w:spacing w:val="-10"/>
                <w:w w:val="105"/>
                <w:sz w:val="17"/>
              </w:rPr>
              <w:t> </w:t>
            </w:r>
            <w:r>
              <w:rPr>
                <w:spacing w:val="-4"/>
                <w:w w:val="105"/>
                <w:sz w:val="17"/>
              </w:rPr>
              <w:t>sign</w:t>
            </w:r>
          </w:p>
        </w:tc>
      </w:tr>
    </w:tbl>
    <w:p>
      <w:pPr>
        <w:pStyle w:val="Heading4"/>
        <w:numPr>
          <w:ilvl w:val="0"/>
          <w:numId w:val="19"/>
        </w:numPr>
        <w:tabs>
          <w:tab w:pos="1140" w:val="left" w:leader="none"/>
        </w:tabs>
        <w:spacing w:line="240" w:lineRule="auto" w:before="153" w:after="0"/>
        <w:ind w:left="1140" w:right="0" w:hanging="240"/>
        <w:jc w:val="left"/>
      </w:pPr>
      <w:r>
        <w:rPr>
          <w:color w:val="2D5B89"/>
        </w:rPr>
        <w:t>SUBTOTAL: Totals That Respect </w:t>
      </w:r>
      <w:r>
        <w:rPr>
          <w:color w:val="2D5B89"/>
          <w:spacing w:val="-2"/>
        </w:rPr>
        <w:t>Filters</w:t>
      </w:r>
    </w:p>
    <w:p>
      <w:pPr>
        <w:spacing w:before="54"/>
        <w:ind w:left="900" w:right="0" w:firstLine="0"/>
        <w:jc w:val="left"/>
        <w:rPr>
          <w:rFonts w:ascii="Arial Narrow"/>
          <w:sz w:val="17"/>
        </w:rPr>
      </w:pPr>
      <w:r>
        <w:rPr>
          <w:rFonts w:ascii="Arial Narrow"/>
          <w:spacing w:val="13"/>
          <w:w w:val="70"/>
          <w:sz w:val="17"/>
        </w:rPr>
        <w:t>=</w:t>
      </w:r>
      <w:r>
        <w:rPr>
          <w:rFonts w:ascii="Arial Narrow"/>
          <w:spacing w:val="6"/>
          <w:w w:val="70"/>
          <w:sz w:val="17"/>
        </w:rPr>
        <w:t> </w:t>
      </w:r>
      <w:r>
        <w:rPr>
          <w:rFonts w:ascii="Arial Narrow"/>
          <w:spacing w:val="13"/>
          <w:w w:val="70"/>
          <w:sz w:val="17"/>
        </w:rPr>
        <w:t>S</w:t>
      </w:r>
      <w:r>
        <w:rPr>
          <w:rFonts w:ascii="Arial Narrow"/>
          <w:spacing w:val="6"/>
          <w:w w:val="70"/>
          <w:sz w:val="17"/>
        </w:rPr>
        <w:t> </w:t>
      </w:r>
      <w:r>
        <w:rPr>
          <w:rFonts w:ascii="Arial Narrow"/>
          <w:spacing w:val="13"/>
          <w:w w:val="70"/>
          <w:sz w:val="17"/>
        </w:rPr>
        <w:t>U</w:t>
      </w:r>
      <w:r>
        <w:rPr>
          <w:rFonts w:ascii="Arial Narrow"/>
          <w:spacing w:val="7"/>
          <w:w w:val="70"/>
          <w:sz w:val="17"/>
        </w:rPr>
        <w:t> </w:t>
      </w:r>
      <w:r>
        <w:rPr>
          <w:rFonts w:ascii="Arial Narrow"/>
          <w:spacing w:val="13"/>
          <w:w w:val="70"/>
          <w:sz w:val="17"/>
        </w:rPr>
        <w:t>B</w:t>
      </w:r>
      <w:r>
        <w:rPr>
          <w:rFonts w:ascii="Arial Narrow"/>
          <w:spacing w:val="6"/>
          <w:w w:val="70"/>
          <w:sz w:val="17"/>
        </w:rPr>
        <w:t> </w:t>
      </w:r>
      <w:r>
        <w:rPr>
          <w:rFonts w:ascii="Arial Narrow"/>
          <w:spacing w:val="13"/>
          <w:w w:val="70"/>
          <w:sz w:val="17"/>
        </w:rPr>
        <w:t>T</w:t>
      </w:r>
      <w:r>
        <w:rPr>
          <w:rFonts w:ascii="Arial Narrow"/>
          <w:spacing w:val="7"/>
          <w:w w:val="70"/>
          <w:sz w:val="17"/>
        </w:rPr>
        <w:t> </w:t>
      </w:r>
      <w:r>
        <w:rPr>
          <w:rFonts w:ascii="Arial Narrow"/>
          <w:spacing w:val="13"/>
          <w:w w:val="70"/>
          <w:sz w:val="17"/>
        </w:rPr>
        <w:t>O</w:t>
      </w:r>
      <w:r>
        <w:rPr>
          <w:rFonts w:ascii="Arial Narrow"/>
          <w:spacing w:val="6"/>
          <w:w w:val="70"/>
          <w:sz w:val="17"/>
        </w:rPr>
        <w:t> </w:t>
      </w:r>
      <w:r>
        <w:rPr>
          <w:rFonts w:ascii="Arial Narrow"/>
          <w:spacing w:val="13"/>
          <w:w w:val="70"/>
          <w:sz w:val="17"/>
        </w:rPr>
        <w:t>T</w:t>
      </w:r>
      <w:r>
        <w:rPr>
          <w:rFonts w:ascii="Arial Narrow"/>
          <w:spacing w:val="6"/>
          <w:w w:val="70"/>
          <w:sz w:val="17"/>
        </w:rPr>
        <w:t> </w:t>
      </w:r>
      <w:r>
        <w:rPr>
          <w:rFonts w:ascii="Arial Narrow"/>
          <w:spacing w:val="13"/>
          <w:w w:val="70"/>
          <w:sz w:val="17"/>
        </w:rPr>
        <w:t>A</w:t>
      </w:r>
      <w:r>
        <w:rPr>
          <w:rFonts w:ascii="Arial Narrow"/>
          <w:spacing w:val="7"/>
          <w:w w:val="70"/>
          <w:sz w:val="17"/>
        </w:rPr>
        <w:t> </w:t>
      </w:r>
      <w:r>
        <w:rPr>
          <w:rFonts w:ascii="Arial Narrow"/>
          <w:spacing w:val="13"/>
          <w:w w:val="70"/>
          <w:sz w:val="17"/>
        </w:rPr>
        <w:t>L</w:t>
      </w:r>
      <w:r>
        <w:rPr>
          <w:rFonts w:ascii="Arial Narrow"/>
          <w:spacing w:val="6"/>
          <w:w w:val="70"/>
          <w:sz w:val="17"/>
        </w:rPr>
        <w:t> </w:t>
      </w:r>
      <w:r>
        <w:rPr>
          <w:rFonts w:ascii="Arial Narrow"/>
          <w:spacing w:val="13"/>
          <w:w w:val="70"/>
          <w:sz w:val="17"/>
        </w:rPr>
        <w:t>(</w:t>
      </w:r>
      <w:r>
        <w:rPr>
          <w:rFonts w:ascii="Arial Narrow"/>
          <w:spacing w:val="7"/>
          <w:w w:val="70"/>
          <w:sz w:val="17"/>
        </w:rPr>
        <w:t> </w:t>
      </w:r>
      <w:r>
        <w:rPr>
          <w:rFonts w:ascii="Arial Narrow"/>
          <w:spacing w:val="13"/>
          <w:w w:val="70"/>
          <w:sz w:val="17"/>
        </w:rPr>
        <w:t>9</w:t>
      </w:r>
      <w:r>
        <w:rPr>
          <w:rFonts w:ascii="Arial Narrow"/>
          <w:spacing w:val="6"/>
          <w:w w:val="70"/>
          <w:sz w:val="17"/>
        </w:rPr>
        <w:t> </w:t>
      </w:r>
      <w:r>
        <w:rPr>
          <w:rFonts w:ascii="Arial Narrow"/>
          <w:w w:val="70"/>
          <w:sz w:val="17"/>
        </w:rPr>
        <w:t>,</w:t>
      </w:r>
      <w:r>
        <w:rPr>
          <w:rFonts w:ascii="Arial Narrow"/>
          <w:spacing w:val="73"/>
          <w:w w:val="150"/>
          <w:sz w:val="17"/>
        </w:rPr>
        <w:t> </w:t>
      </w:r>
      <w:r>
        <w:rPr>
          <w:rFonts w:ascii="Arial Narrow"/>
          <w:spacing w:val="13"/>
          <w:w w:val="70"/>
          <w:sz w:val="17"/>
        </w:rPr>
        <w:t>B</w:t>
      </w:r>
      <w:r>
        <w:rPr>
          <w:rFonts w:ascii="Arial Narrow"/>
          <w:spacing w:val="7"/>
          <w:w w:val="70"/>
          <w:sz w:val="17"/>
        </w:rPr>
        <w:t> </w:t>
      </w:r>
      <w:r>
        <w:rPr>
          <w:rFonts w:ascii="Arial Narrow"/>
          <w:spacing w:val="13"/>
          <w:w w:val="70"/>
          <w:sz w:val="17"/>
        </w:rPr>
        <w:t>2</w:t>
      </w:r>
      <w:r>
        <w:rPr>
          <w:rFonts w:ascii="Arial Narrow"/>
          <w:spacing w:val="6"/>
          <w:w w:val="70"/>
          <w:sz w:val="17"/>
        </w:rPr>
        <w:t> </w:t>
      </w:r>
      <w:r>
        <w:rPr>
          <w:rFonts w:ascii="Arial Narrow"/>
          <w:spacing w:val="13"/>
          <w:w w:val="70"/>
          <w:sz w:val="17"/>
        </w:rPr>
        <w:t>:</w:t>
      </w:r>
      <w:r>
        <w:rPr>
          <w:rFonts w:ascii="Arial Narrow"/>
          <w:spacing w:val="7"/>
          <w:w w:val="70"/>
          <w:sz w:val="17"/>
        </w:rPr>
        <w:t> </w:t>
      </w:r>
      <w:r>
        <w:rPr>
          <w:rFonts w:ascii="Arial Narrow"/>
          <w:spacing w:val="13"/>
          <w:w w:val="70"/>
          <w:sz w:val="17"/>
        </w:rPr>
        <w:t>B</w:t>
      </w:r>
      <w:r>
        <w:rPr>
          <w:rFonts w:ascii="Arial Narrow"/>
          <w:spacing w:val="6"/>
          <w:w w:val="70"/>
          <w:sz w:val="17"/>
        </w:rPr>
        <w:t> </w:t>
      </w:r>
      <w:r>
        <w:rPr>
          <w:rFonts w:ascii="Arial Narrow"/>
          <w:spacing w:val="13"/>
          <w:w w:val="70"/>
          <w:sz w:val="17"/>
        </w:rPr>
        <w:t>1</w:t>
      </w:r>
      <w:r>
        <w:rPr>
          <w:rFonts w:ascii="Arial Narrow"/>
          <w:spacing w:val="7"/>
          <w:w w:val="70"/>
          <w:sz w:val="17"/>
        </w:rPr>
        <w:t> </w:t>
      </w:r>
      <w:r>
        <w:rPr>
          <w:rFonts w:ascii="Arial Narrow"/>
          <w:spacing w:val="13"/>
          <w:w w:val="70"/>
          <w:sz w:val="17"/>
        </w:rPr>
        <w:t>0</w:t>
      </w:r>
      <w:r>
        <w:rPr>
          <w:rFonts w:ascii="Arial Narrow"/>
          <w:spacing w:val="6"/>
          <w:w w:val="70"/>
          <w:sz w:val="17"/>
        </w:rPr>
        <w:t> </w:t>
      </w:r>
      <w:r>
        <w:rPr>
          <w:rFonts w:ascii="Arial Narrow"/>
          <w:spacing w:val="13"/>
          <w:w w:val="70"/>
          <w:sz w:val="17"/>
        </w:rPr>
        <w:t>0</w:t>
      </w:r>
      <w:r>
        <w:rPr>
          <w:rFonts w:ascii="Arial Narrow"/>
          <w:spacing w:val="6"/>
          <w:w w:val="70"/>
          <w:sz w:val="17"/>
        </w:rPr>
        <w:t> </w:t>
      </w:r>
      <w:r>
        <w:rPr>
          <w:rFonts w:ascii="Arial Narrow"/>
          <w:spacing w:val="-10"/>
          <w:w w:val="70"/>
          <w:sz w:val="17"/>
        </w:rPr>
        <w:t>)</w:t>
      </w:r>
      <w:r>
        <w:rPr>
          <w:rFonts w:ascii="Arial Narrow"/>
          <w:spacing w:val="40"/>
          <w:sz w:val="17"/>
        </w:rPr>
        <w:t> </w:t>
      </w:r>
    </w:p>
    <w:p>
      <w:pPr>
        <w:pStyle w:val="BodyText"/>
        <w:spacing w:line="256" w:lineRule="auto" w:before="69"/>
        <w:ind w:left="900" w:right="1488"/>
      </w:pPr>
      <w:r>
        <w:rPr/>
        <w:t>Code 9 = SUM, 1 = AVERAGE, 2 = COUNT, 3 = COUNTA, 4 = MAX, 5 = MIN. It only counts rows left visible after a filter. Use codes 101-111 to also ignore rows you hid by hand. For example, 109 is SUM that skips hidden rows.</w:t>
      </w:r>
    </w:p>
    <w:p>
      <w:pPr>
        <w:pStyle w:val="Heading4"/>
        <w:numPr>
          <w:ilvl w:val="0"/>
          <w:numId w:val="19"/>
        </w:numPr>
        <w:tabs>
          <w:tab w:pos="1140" w:val="left" w:leader="none"/>
        </w:tabs>
        <w:spacing w:line="240" w:lineRule="auto" w:before="139" w:after="0"/>
        <w:ind w:left="1140" w:right="0" w:hanging="240"/>
        <w:jc w:val="left"/>
      </w:pPr>
      <w:r>
        <w:rPr>
          <w:color w:val="2D5B89"/>
        </w:rPr>
        <w:t>When to Use </w:t>
      </w:r>
      <w:r>
        <w:rPr>
          <w:color w:val="2D5B89"/>
          <w:spacing w:val="-5"/>
        </w:rPr>
        <w:t>It</w:t>
      </w:r>
    </w:p>
    <w:p>
      <w:pPr>
        <w:pStyle w:val="ListParagraph"/>
        <w:numPr>
          <w:ilvl w:val="1"/>
          <w:numId w:val="19"/>
        </w:numPr>
        <w:tabs>
          <w:tab w:pos="1199" w:val="left" w:leader="none"/>
        </w:tabs>
        <w:spacing w:line="240" w:lineRule="auto" w:before="42" w:after="0"/>
        <w:ind w:left="1199" w:right="0" w:hanging="199"/>
        <w:jc w:val="left"/>
        <w:rPr>
          <w:sz w:val="18"/>
        </w:rPr>
      </w:pPr>
      <w:r>
        <w:rPr>
          <w:sz w:val="18"/>
        </w:rPr>
        <w:t>Count</w:t>
      </w:r>
      <w:r>
        <w:rPr>
          <w:spacing w:val="6"/>
          <w:sz w:val="18"/>
        </w:rPr>
        <w:t> </w:t>
      </w:r>
      <w:r>
        <w:rPr>
          <w:sz w:val="18"/>
        </w:rPr>
        <w:t>filled,</w:t>
      </w:r>
      <w:r>
        <w:rPr>
          <w:spacing w:val="7"/>
          <w:sz w:val="18"/>
        </w:rPr>
        <w:t> </w:t>
      </w:r>
      <w:r>
        <w:rPr>
          <w:sz w:val="18"/>
        </w:rPr>
        <w:t>empty</w:t>
      </w:r>
      <w:r>
        <w:rPr>
          <w:spacing w:val="6"/>
          <w:sz w:val="18"/>
        </w:rPr>
        <w:t> </w:t>
      </w:r>
      <w:r>
        <w:rPr>
          <w:sz w:val="18"/>
        </w:rPr>
        <w:t>or</w:t>
      </w:r>
      <w:r>
        <w:rPr>
          <w:spacing w:val="7"/>
          <w:sz w:val="18"/>
        </w:rPr>
        <w:t> </w:t>
      </w:r>
      <w:r>
        <w:rPr>
          <w:sz w:val="18"/>
        </w:rPr>
        <w:t>numeric</w:t>
      </w:r>
      <w:r>
        <w:rPr>
          <w:spacing w:val="6"/>
          <w:sz w:val="18"/>
        </w:rPr>
        <w:t> </w:t>
      </w:r>
      <w:r>
        <w:rPr>
          <w:sz w:val="18"/>
        </w:rPr>
        <w:t>cells</w:t>
      </w:r>
      <w:r>
        <w:rPr>
          <w:spacing w:val="7"/>
          <w:sz w:val="18"/>
        </w:rPr>
        <w:t> </w:t>
      </w:r>
      <w:r>
        <w:rPr>
          <w:sz w:val="18"/>
        </w:rPr>
        <w:t>in</w:t>
      </w:r>
      <w:r>
        <w:rPr>
          <w:spacing w:val="6"/>
          <w:sz w:val="18"/>
        </w:rPr>
        <w:t> </w:t>
      </w:r>
      <w:r>
        <w:rPr>
          <w:sz w:val="18"/>
        </w:rPr>
        <w:t>a</w:t>
      </w:r>
      <w:r>
        <w:rPr>
          <w:spacing w:val="7"/>
          <w:sz w:val="18"/>
        </w:rPr>
        <w:t> </w:t>
      </w:r>
      <w:r>
        <w:rPr>
          <w:spacing w:val="-2"/>
          <w:sz w:val="18"/>
        </w:rPr>
        <w:t>column</w:t>
      </w:r>
    </w:p>
    <w:p>
      <w:pPr>
        <w:pStyle w:val="ListParagraph"/>
        <w:numPr>
          <w:ilvl w:val="1"/>
          <w:numId w:val="19"/>
        </w:numPr>
        <w:tabs>
          <w:tab w:pos="1199" w:val="left" w:leader="none"/>
        </w:tabs>
        <w:spacing w:line="240" w:lineRule="auto" w:before="16" w:after="0"/>
        <w:ind w:left="1199" w:right="0" w:hanging="199"/>
        <w:jc w:val="left"/>
        <w:rPr>
          <w:sz w:val="18"/>
        </w:rPr>
      </w:pPr>
      <w:r>
        <w:rPr>
          <w:sz w:val="18"/>
        </w:rPr>
        <w:t>Round</w:t>
      </w:r>
      <w:r>
        <w:rPr>
          <w:spacing w:val="8"/>
          <w:sz w:val="18"/>
        </w:rPr>
        <w:t> </w:t>
      </w:r>
      <w:r>
        <w:rPr>
          <w:sz w:val="18"/>
        </w:rPr>
        <w:t>prices</w:t>
      </w:r>
      <w:r>
        <w:rPr>
          <w:spacing w:val="9"/>
          <w:sz w:val="18"/>
        </w:rPr>
        <w:t> </w:t>
      </w:r>
      <w:r>
        <w:rPr>
          <w:sz w:val="18"/>
        </w:rPr>
        <w:t>or</w:t>
      </w:r>
      <w:r>
        <w:rPr>
          <w:spacing w:val="9"/>
          <w:sz w:val="18"/>
        </w:rPr>
        <w:t> </w:t>
      </w:r>
      <w:r>
        <w:rPr>
          <w:sz w:val="18"/>
        </w:rPr>
        <w:t>percentages</w:t>
      </w:r>
      <w:r>
        <w:rPr>
          <w:spacing w:val="8"/>
          <w:sz w:val="18"/>
        </w:rPr>
        <w:t> </w:t>
      </w:r>
      <w:r>
        <w:rPr>
          <w:sz w:val="18"/>
        </w:rPr>
        <w:t>for</w:t>
      </w:r>
      <w:r>
        <w:rPr>
          <w:spacing w:val="9"/>
          <w:sz w:val="18"/>
        </w:rPr>
        <w:t> </w:t>
      </w:r>
      <w:r>
        <w:rPr>
          <w:spacing w:val="-2"/>
          <w:sz w:val="18"/>
        </w:rPr>
        <w:t>reports</w:t>
      </w:r>
    </w:p>
    <w:p>
      <w:pPr>
        <w:pStyle w:val="ListParagraph"/>
        <w:numPr>
          <w:ilvl w:val="1"/>
          <w:numId w:val="19"/>
        </w:numPr>
        <w:tabs>
          <w:tab w:pos="1199" w:val="left" w:leader="none"/>
        </w:tabs>
        <w:spacing w:line="240" w:lineRule="auto" w:before="15" w:after="0"/>
        <w:ind w:left="1199" w:right="0" w:hanging="199"/>
        <w:jc w:val="left"/>
        <w:rPr>
          <w:sz w:val="18"/>
        </w:rPr>
      </w:pPr>
      <w:r>
        <w:rPr>
          <w:sz w:val="18"/>
        </w:rPr>
        <w:t>Total</w:t>
      </w:r>
      <w:r>
        <w:rPr>
          <w:spacing w:val="7"/>
          <w:sz w:val="18"/>
        </w:rPr>
        <w:t> </w:t>
      </w:r>
      <w:r>
        <w:rPr>
          <w:sz w:val="18"/>
        </w:rPr>
        <w:t>only</w:t>
      </w:r>
      <w:r>
        <w:rPr>
          <w:spacing w:val="7"/>
          <w:sz w:val="18"/>
        </w:rPr>
        <w:t> </w:t>
      </w:r>
      <w:r>
        <w:rPr>
          <w:sz w:val="18"/>
        </w:rPr>
        <w:t>the</w:t>
      </w:r>
      <w:r>
        <w:rPr>
          <w:spacing w:val="7"/>
          <w:sz w:val="18"/>
        </w:rPr>
        <w:t> </w:t>
      </w:r>
      <w:r>
        <w:rPr>
          <w:sz w:val="18"/>
        </w:rPr>
        <w:t>filtered</w:t>
      </w:r>
      <w:r>
        <w:rPr>
          <w:spacing w:val="8"/>
          <w:sz w:val="18"/>
        </w:rPr>
        <w:t> </w:t>
      </w:r>
      <w:r>
        <w:rPr>
          <w:spacing w:val="-4"/>
          <w:sz w:val="18"/>
        </w:rPr>
        <w:t>rows</w:t>
      </w:r>
    </w:p>
    <w:p>
      <w:pPr>
        <w:pStyle w:val="ListParagraph"/>
        <w:numPr>
          <w:ilvl w:val="1"/>
          <w:numId w:val="19"/>
        </w:numPr>
        <w:tabs>
          <w:tab w:pos="1199" w:val="left" w:leader="none"/>
        </w:tabs>
        <w:spacing w:line="240" w:lineRule="auto" w:before="16" w:after="0"/>
        <w:ind w:left="1199" w:right="0" w:hanging="199"/>
        <w:jc w:val="left"/>
        <w:rPr>
          <w:sz w:val="18"/>
        </w:rPr>
      </w:pPr>
      <w:r>
        <w:rPr>
          <w:w w:val="95"/>
          <w:sz w:val="18"/>
        </w:rPr>
        <w:t>Test</w:t>
      </w:r>
      <w:r>
        <w:rPr>
          <w:spacing w:val="-2"/>
          <w:w w:val="95"/>
          <w:sz w:val="18"/>
        </w:rPr>
        <w:t> </w:t>
      </w:r>
      <w:r>
        <w:rPr>
          <w:w w:val="95"/>
          <w:sz w:val="18"/>
        </w:rPr>
        <w:t>for</w:t>
      </w:r>
      <w:r>
        <w:rPr>
          <w:spacing w:val="-1"/>
          <w:w w:val="95"/>
          <w:sz w:val="18"/>
        </w:rPr>
        <w:t> </w:t>
      </w:r>
      <w:r>
        <w:rPr>
          <w:w w:val="95"/>
          <w:sz w:val="18"/>
        </w:rPr>
        <w:t>even</w:t>
      </w:r>
      <w:r>
        <w:rPr>
          <w:spacing w:val="-1"/>
          <w:w w:val="95"/>
          <w:sz w:val="18"/>
        </w:rPr>
        <w:t> </w:t>
      </w:r>
      <w:r>
        <w:rPr>
          <w:w w:val="95"/>
          <w:sz w:val="18"/>
        </w:rPr>
        <w:t>or</w:t>
      </w:r>
      <w:r>
        <w:rPr>
          <w:spacing w:val="-1"/>
          <w:w w:val="95"/>
          <w:sz w:val="18"/>
        </w:rPr>
        <w:t> </w:t>
      </w:r>
      <w:r>
        <w:rPr>
          <w:w w:val="95"/>
          <w:sz w:val="18"/>
        </w:rPr>
        <w:t>odd</w:t>
      </w:r>
      <w:r>
        <w:rPr>
          <w:spacing w:val="-1"/>
          <w:w w:val="95"/>
          <w:sz w:val="18"/>
        </w:rPr>
        <w:t> </w:t>
      </w:r>
      <w:r>
        <w:rPr>
          <w:w w:val="95"/>
          <w:sz w:val="18"/>
        </w:rPr>
        <w:t>numbers:</w:t>
      </w:r>
      <w:r>
        <w:rPr>
          <w:spacing w:val="-1"/>
          <w:w w:val="95"/>
          <w:sz w:val="18"/>
        </w:rPr>
        <w:t> </w:t>
      </w:r>
      <w:r>
        <w:rPr>
          <w:rFonts w:ascii="Arial Narrow" w:hAnsi="Arial Narrow"/>
          <w:color w:val="000000"/>
          <w:spacing w:val="12"/>
          <w:w w:val="95"/>
          <w:sz w:val="16"/>
          <w:shd w:fill="EDEDED" w:color="auto" w:val="clear"/>
        </w:rPr>
        <w:t>=</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M</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O</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D</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A</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1</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2</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spacing w:val="-1"/>
          <w:w w:val="95"/>
          <w:sz w:val="16"/>
          <w:shd w:fill="EDEDED" w:color="auto" w:val="clear"/>
        </w:rPr>
        <w:t> </w:t>
      </w:r>
      <w:r>
        <w:rPr>
          <w:rFonts w:ascii="Arial Narrow" w:hAnsi="Arial Narrow"/>
          <w:color w:val="000000"/>
          <w:w w:val="95"/>
          <w:sz w:val="16"/>
          <w:shd w:fill="EDEDED" w:color="auto" w:val="clear"/>
        </w:rPr>
        <w:t>0</w:t>
      </w:r>
      <w:r>
        <w:rPr>
          <w:rFonts w:ascii="Arial Narrow" w:hAnsi="Arial Narrow"/>
          <w:color w:val="000000"/>
          <w:spacing w:val="9"/>
          <w:sz w:val="16"/>
          <w:shd w:fill="EDEDED" w:color="auto" w:val="clear"/>
        </w:rPr>
        <w:t> </w:t>
      </w:r>
      <w:r>
        <w:rPr>
          <w:rFonts w:ascii="Arial Narrow" w:hAnsi="Arial Narrow"/>
          <w:color w:val="000000"/>
          <w:spacing w:val="1"/>
          <w:sz w:val="16"/>
        </w:rPr>
        <w:t> </w:t>
      </w:r>
      <w:r>
        <w:rPr>
          <w:color w:val="000000"/>
          <w:w w:val="95"/>
          <w:sz w:val="18"/>
        </w:rPr>
        <w:t>is</w:t>
      </w:r>
      <w:r>
        <w:rPr>
          <w:color w:val="000000"/>
          <w:spacing w:val="-1"/>
          <w:w w:val="95"/>
          <w:sz w:val="18"/>
        </w:rPr>
        <w:t> </w:t>
      </w:r>
      <w:r>
        <w:rPr>
          <w:color w:val="000000"/>
          <w:w w:val="95"/>
          <w:sz w:val="18"/>
        </w:rPr>
        <w:t>TRUE</w:t>
      </w:r>
      <w:r>
        <w:rPr>
          <w:color w:val="000000"/>
          <w:spacing w:val="-1"/>
          <w:w w:val="95"/>
          <w:sz w:val="18"/>
        </w:rPr>
        <w:t> </w:t>
      </w:r>
      <w:r>
        <w:rPr>
          <w:color w:val="000000"/>
          <w:w w:val="95"/>
          <w:sz w:val="18"/>
        </w:rPr>
        <w:t>for</w:t>
      </w:r>
      <w:r>
        <w:rPr>
          <w:color w:val="000000"/>
          <w:spacing w:val="-1"/>
          <w:w w:val="95"/>
          <w:sz w:val="18"/>
        </w:rPr>
        <w:t> </w:t>
      </w:r>
      <w:r>
        <w:rPr>
          <w:color w:val="000000"/>
          <w:w w:val="95"/>
          <w:sz w:val="18"/>
        </w:rPr>
        <w:t>even</w:t>
      </w:r>
      <w:r>
        <w:rPr>
          <w:color w:val="000000"/>
          <w:spacing w:val="-1"/>
          <w:w w:val="95"/>
          <w:sz w:val="18"/>
        </w:rPr>
        <w:t> </w:t>
      </w:r>
      <w:r>
        <w:rPr>
          <w:color w:val="000000"/>
          <w:spacing w:val="-2"/>
          <w:w w:val="95"/>
          <w:sz w:val="18"/>
        </w:rPr>
        <w:t>numbers</w:t>
      </w:r>
    </w:p>
    <w:p>
      <w:pPr>
        <w:pStyle w:val="Heading4"/>
        <w:numPr>
          <w:ilvl w:val="0"/>
          <w:numId w:val="19"/>
        </w:numPr>
        <w:tabs>
          <w:tab w:pos="1140" w:val="left" w:leader="none"/>
        </w:tabs>
        <w:spacing w:line="240" w:lineRule="auto" w:before="155" w:after="0"/>
        <w:ind w:left="1140" w:right="0" w:hanging="240"/>
        <w:jc w:val="left"/>
      </w:pPr>
      <w:r>
        <w:rPr>
          <w:color w:val="2D5B89"/>
        </w:rPr>
        <w:t>Important Things to </w:t>
      </w:r>
      <w:r>
        <w:rPr>
          <w:color w:val="2D5B89"/>
          <w:spacing w:val="-2"/>
        </w:rPr>
        <w:t>Remember</w:t>
      </w:r>
    </w:p>
    <w:p>
      <w:pPr>
        <w:pStyle w:val="ListParagraph"/>
        <w:numPr>
          <w:ilvl w:val="1"/>
          <w:numId w:val="19"/>
        </w:numPr>
        <w:tabs>
          <w:tab w:pos="1199" w:val="left" w:leader="none"/>
        </w:tabs>
        <w:spacing w:line="240" w:lineRule="auto" w:before="42" w:after="0"/>
        <w:ind w:left="1199" w:right="0" w:hanging="199"/>
        <w:jc w:val="left"/>
        <w:rPr>
          <w:sz w:val="18"/>
        </w:rPr>
      </w:pPr>
      <w:r>
        <w:rPr>
          <w:sz w:val="18"/>
        </w:rPr>
        <w:t>COUNT</w:t>
      </w:r>
      <w:r>
        <w:rPr>
          <w:spacing w:val="8"/>
          <w:sz w:val="18"/>
        </w:rPr>
        <w:t> </w:t>
      </w:r>
      <w:r>
        <w:rPr>
          <w:sz w:val="18"/>
        </w:rPr>
        <w:t>counts</w:t>
      </w:r>
      <w:r>
        <w:rPr>
          <w:spacing w:val="9"/>
          <w:sz w:val="18"/>
        </w:rPr>
        <w:t> </w:t>
      </w:r>
      <w:r>
        <w:rPr>
          <w:sz w:val="18"/>
        </w:rPr>
        <w:t>numbers</w:t>
      </w:r>
      <w:r>
        <w:rPr>
          <w:spacing w:val="9"/>
          <w:sz w:val="18"/>
        </w:rPr>
        <w:t> </w:t>
      </w:r>
      <w:r>
        <w:rPr>
          <w:sz w:val="18"/>
        </w:rPr>
        <w:t>only,</w:t>
      </w:r>
      <w:r>
        <w:rPr>
          <w:spacing w:val="9"/>
          <w:sz w:val="18"/>
        </w:rPr>
        <w:t> </w:t>
      </w:r>
      <w:r>
        <w:rPr>
          <w:sz w:val="18"/>
        </w:rPr>
        <w:t>COUNTA</w:t>
      </w:r>
      <w:r>
        <w:rPr>
          <w:spacing w:val="9"/>
          <w:sz w:val="18"/>
        </w:rPr>
        <w:t> </w:t>
      </w:r>
      <w:r>
        <w:rPr>
          <w:sz w:val="18"/>
        </w:rPr>
        <w:t>counts</w:t>
      </w:r>
      <w:r>
        <w:rPr>
          <w:spacing w:val="9"/>
          <w:sz w:val="18"/>
        </w:rPr>
        <w:t> </w:t>
      </w:r>
      <w:r>
        <w:rPr>
          <w:sz w:val="18"/>
        </w:rPr>
        <w:t>anything</w:t>
      </w:r>
      <w:r>
        <w:rPr>
          <w:spacing w:val="9"/>
          <w:sz w:val="18"/>
        </w:rPr>
        <w:t> </w:t>
      </w:r>
      <w:r>
        <w:rPr>
          <w:sz w:val="18"/>
        </w:rPr>
        <w:t>that</w:t>
      </w:r>
      <w:r>
        <w:rPr>
          <w:spacing w:val="9"/>
          <w:sz w:val="18"/>
        </w:rPr>
        <w:t> </w:t>
      </w:r>
      <w:r>
        <w:rPr>
          <w:sz w:val="18"/>
        </w:rPr>
        <w:t>is</w:t>
      </w:r>
      <w:r>
        <w:rPr>
          <w:spacing w:val="9"/>
          <w:sz w:val="18"/>
        </w:rPr>
        <w:t> </w:t>
      </w:r>
      <w:r>
        <w:rPr>
          <w:sz w:val="18"/>
        </w:rPr>
        <w:t>not</w:t>
      </w:r>
      <w:r>
        <w:rPr>
          <w:spacing w:val="9"/>
          <w:sz w:val="18"/>
        </w:rPr>
        <w:t> </w:t>
      </w:r>
      <w:r>
        <w:rPr>
          <w:spacing w:val="-2"/>
          <w:sz w:val="18"/>
        </w:rPr>
        <w:t>empty.</w:t>
      </w:r>
    </w:p>
    <w:p>
      <w:pPr>
        <w:pStyle w:val="ListParagraph"/>
        <w:numPr>
          <w:ilvl w:val="1"/>
          <w:numId w:val="19"/>
        </w:numPr>
        <w:tabs>
          <w:tab w:pos="1199" w:val="left" w:leader="none"/>
        </w:tabs>
        <w:spacing w:line="240" w:lineRule="auto" w:before="15" w:after="0"/>
        <w:ind w:left="1199" w:right="0" w:hanging="199"/>
        <w:jc w:val="left"/>
        <w:rPr>
          <w:sz w:val="18"/>
        </w:rPr>
      </w:pPr>
      <w:r>
        <w:rPr>
          <w:w w:val="95"/>
          <w:sz w:val="18"/>
        </w:rPr>
        <w:t>A</w:t>
      </w:r>
      <w:r>
        <w:rPr>
          <w:spacing w:val="-2"/>
          <w:sz w:val="18"/>
        </w:rPr>
        <w:t> </w:t>
      </w:r>
      <w:r>
        <w:rPr>
          <w:w w:val="95"/>
          <w:sz w:val="18"/>
        </w:rPr>
        <w:t>negative</w:t>
      </w:r>
      <w:r>
        <w:rPr>
          <w:spacing w:val="-2"/>
          <w:sz w:val="18"/>
        </w:rPr>
        <w:t> </w:t>
      </w:r>
      <w:r>
        <w:rPr>
          <w:w w:val="95"/>
          <w:sz w:val="18"/>
        </w:rPr>
        <w:t>digit</w:t>
      </w:r>
      <w:r>
        <w:rPr>
          <w:spacing w:val="-1"/>
          <w:sz w:val="18"/>
        </w:rPr>
        <w:t> </w:t>
      </w:r>
      <w:r>
        <w:rPr>
          <w:w w:val="95"/>
          <w:sz w:val="18"/>
        </w:rPr>
        <w:t>in</w:t>
      </w:r>
      <w:r>
        <w:rPr>
          <w:spacing w:val="-2"/>
          <w:sz w:val="18"/>
        </w:rPr>
        <w:t> </w:t>
      </w:r>
      <w:r>
        <w:rPr>
          <w:w w:val="95"/>
          <w:sz w:val="18"/>
        </w:rPr>
        <w:t>ROUND</w:t>
      </w:r>
      <w:r>
        <w:rPr>
          <w:spacing w:val="-2"/>
          <w:sz w:val="18"/>
        </w:rPr>
        <w:t> </w:t>
      </w:r>
      <w:r>
        <w:rPr>
          <w:w w:val="95"/>
          <w:sz w:val="18"/>
        </w:rPr>
        <w:t>works</w:t>
      </w:r>
      <w:r>
        <w:rPr>
          <w:spacing w:val="-1"/>
          <w:sz w:val="18"/>
        </w:rPr>
        <w:t> </w:t>
      </w:r>
      <w:r>
        <w:rPr>
          <w:w w:val="95"/>
          <w:sz w:val="18"/>
        </w:rPr>
        <w:t>left</w:t>
      </w:r>
      <w:r>
        <w:rPr>
          <w:spacing w:val="-2"/>
          <w:sz w:val="18"/>
        </w:rPr>
        <w:t> </w:t>
      </w:r>
      <w:r>
        <w:rPr>
          <w:w w:val="95"/>
          <w:sz w:val="18"/>
        </w:rPr>
        <w:t>of</w:t>
      </w:r>
      <w:r>
        <w:rPr>
          <w:spacing w:val="-2"/>
          <w:sz w:val="18"/>
        </w:rPr>
        <w:t> </w:t>
      </w:r>
      <w:r>
        <w:rPr>
          <w:w w:val="95"/>
          <w:sz w:val="18"/>
        </w:rPr>
        <w:t>the</w:t>
      </w:r>
      <w:r>
        <w:rPr>
          <w:spacing w:val="-1"/>
          <w:sz w:val="18"/>
        </w:rPr>
        <w:t> </w:t>
      </w:r>
      <w:r>
        <w:rPr>
          <w:w w:val="95"/>
          <w:sz w:val="18"/>
        </w:rPr>
        <w:t>decimal</w:t>
      </w:r>
      <w:r>
        <w:rPr>
          <w:spacing w:val="-2"/>
          <w:sz w:val="18"/>
        </w:rPr>
        <w:t> </w:t>
      </w:r>
      <w:r>
        <w:rPr>
          <w:w w:val="95"/>
          <w:sz w:val="18"/>
        </w:rPr>
        <w:t>point:</w:t>
      </w:r>
      <w:r>
        <w:rPr>
          <w:spacing w:val="1"/>
          <w:w w:val="95"/>
          <w:sz w:val="18"/>
        </w:rPr>
        <w:t> </w:t>
      </w:r>
      <w:r>
        <w:rPr>
          <w:rFonts w:ascii="Arial Narrow" w:hAnsi="Arial Narrow"/>
          <w:color w:val="000000"/>
          <w:spacing w:val="12"/>
          <w:w w:val="95"/>
          <w:sz w:val="16"/>
          <w:shd w:fill="EDEDED" w:color="auto" w:val="clear"/>
        </w:rPr>
        <w:t>=</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R</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O</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U</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N</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D</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1</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2</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5</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0</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2</w:t>
      </w:r>
      <w:r>
        <w:rPr>
          <w:rFonts w:ascii="Arial Narrow" w:hAnsi="Arial Narrow"/>
          <w:color w:val="000000"/>
          <w:spacing w:val="1"/>
          <w:w w:val="95"/>
          <w:sz w:val="16"/>
          <w:shd w:fill="EDEDED" w:color="auto" w:val="clear"/>
        </w:rPr>
        <w:t> </w:t>
      </w:r>
      <w:r>
        <w:rPr>
          <w:rFonts w:ascii="Arial Narrow" w:hAnsi="Arial Narrow"/>
          <w:color w:val="000000"/>
          <w:w w:val="95"/>
          <w:sz w:val="16"/>
          <w:shd w:fill="EDEDED" w:color="auto" w:val="clear"/>
        </w:rPr>
        <w:t>)</w:t>
      </w:r>
      <w:r>
        <w:rPr>
          <w:rFonts w:ascii="Arial Narrow" w:hAnsi="Arial Narrow"/>
          <w:color w:val="000000"/>
          <w:spacing w:val="10"/>
          <w:sz w:val="16"/>
          <w:shd w:fill="EDEDED" w:color="auto" w:val="clear"/>
        </w:rPr>
        <w:t> </w:t>
      </w:r>
      <w:r>
        <w:rPr>
          <w:rFonts w:ascii="Arial Narrow" w:hAnsi="Arial Narrow"/>
          <w:color w:val="000000"/>
          <w:spacing w:val="3"/>
          <w:sz w:val="16"/>
        </w:rPr>
        <w:t> </w:t>
      </w:r>
      <w:r>
        <w:rPr>
          <w:color w:val="000000"/>
          <w:w w:val="95"/>
          <w:sz w:val="18"/>
        </w:rPr>
        <w:t>gives</w:t>
      </w:r>
      <w:r>
        <w:rPr>
          <w:color w:val="000000"/>
          <w:spacing w:val="-2"/>
          <w:sz w:val="18"/>
        </w:rPr>
        <w:t> </w:t>
      </w:r>
      <w:r>
        <w:rPr>
          <w:color w:val="000000"/>
          <w:spacing w:val="-2"/>
          <w:w w:val="95"/>
          <w:sz w:val="18"/>
        </w:rPr>
        <w:t>1300.</w:t>
      </w:r>
    </w:p>
    <w:p>
      <w:pPr>
        <w:pStyle w:val="ListParagraph"/>
        <w:numPr>
          <w:ilvl w:val="1"/>
          <w:numId w:val="19"/>
        </w:numPr>
        <w:tabs>
          <w:tab w:pos="1199" w:val="left" w:leader="none"/>
        </w:tabs>
        <w:spacing w:line="240" w:lineRule="auto" w:before="16" w:after="0"/>
        <w:ind w:left="1199" w:right="0" w:hanging="199"/>
        <w:jc w:val="left"/>
        <w:rPr>
          <w:sz w:val="18"/>
        </w:rPr>
      </w:pPr>
      <w:r>
        <w:rPr>
          <w:sz w:val="18"/>
        </w:rPr>
        <w:t>SUM</w:t>
      </w:r>
      <w:r>
        <w:rPr>
          <w:spacing w:val="8"/>
          <w:sz w:val="18"/>
        </w:rPr>
        <w:t> </w:t>
      </w:r>
      <w:r>
        <w:rPr>
          <w:sz w:val="18"/>
        </w:rPr>
        <w:t>adds</w:t>
      </w:r>
      <w:r>
        <w:rPr>
          <w:spacing w:val="9"/>
          <w:sz w:val="18"/>
        </w:rPr>
        <w:t> </w:t>
      </w:r>
      <w:r>
        <w:rPr>
          <w:sz w:val="18"/>
        </w:rPr>
        <w:t>hidden</w:t>
      </w:r>
      <w:r>
        <w:rPr>
          <w:spacing w:val="9"/>
          <w:sz w:val="18"/>
        </w:rPr>
        <w:t> </w:t>
      </w:r>
      <w:r>
        <w:rPr>
          <w:sz w:val="18"/>
        </w:rPr>
        <w:t>and</w:t>
      </w:r>
      <w:r>
        <w:rPr>
          <w:spacing w:val="8"/>
          <w:sz w:val="18"/>
        </w:rPr>
        <w:t> </w:t>
      </w:r>
      <w:r>
        <w:rPr>
          <w:sz w:val="18"/>
        </w:rPr>
        <w:t>filtered</w:t>
      </w:r>
      <w:r>
        <w:rPr>
          <w:spacing w:val="9"/>
          <w:sz w:val="18"/>
        </w:rPr>
        <w:t> </w:t>
      </w:r>
      <w:r>
        <w:rPr>
          <w:sz w:val="18"/>
        </w:rPr>
        <w:t>rows</w:t>
      </w:r>
      <w:r>
        <w:rPr>
          <w:spacing w:val="8"/>
          <w:sz w:val="18"/>
        </w:rPr>
        <w:t> </w:t>
      </w:r>
      <w:r>
        <w:rPr>
          <w:sz w:val="18"/>
        </w:rPr>
        <w:t>too.</w:t>
      </w:r>
      <w:r>
        <w:rPr>
          <w:spacing w:val="9"/>
          <w:sz w:val="18"/>
        </w:rPr>
        <w:t> </w:t>
      </w:r>
      <w:r>
        <w:rPr>
          <w:sz w:val="18"/>
        </w:rPr>
        <w:t>SUBTOTAL</w:t>
      </w:r>
      <w:r>
        <w:rPr>
          <w:spacing w:val="9"/>
          <w:sz w:val="18"/>
        </w:rPr>
        <w:t> </w:t>
      </w:r>
      <w:r>
        <w:rPr>
          <w:sz w:val="18"/>
        </w:rPr>
        <w:t>skips</w:t>
      </w:r>
      <w:r>
        <w:rPr>
          <w:spacing w:val="8"/>
          <w:sz w:val="18"/>
        </w:rPr>
        <w:t> </w:t>
      </w:r>
      <w:r>
        <w:rPr>
          <w:sz w:val="18"/>
        </w:rPr>
        <w:t>filtered</w:t>
      </w:r>
      <w:r>
        <w:rPr>
          <w:spacing w:val="9"/>
          <w:sz w:val="18"/>
        </w:rPr>
        <w:t> </w:t>
      </w:r>
      <w:r>
        <w:rPr>
          <w:spacing w:val="-2"/>
          <w:sz w:val="18"/>
        </w:rPr>
        <w:t>rows.</w:t>
      </w:r>
    </w:p>
    <w:p>
      <w:pPr>
        <w:pStyle w:val="Heading4"/>
        <w:numPr>
          <w:ilvl w:val="0"/>
          <w:numId w:val="19"/>
        </w:numPr>
        <w:tabs>
          <w:tab w:pos="1140" w:val="left" w:leader="none"/>
        </w:tabs>
        <w:spacing w:line="240" w:lineRule="auto" w:before="155" w:after="0"/>
        <w:ind w:left="1140" w:right="0" w:hanging="240"/>
        <w:jc w:val="left"/>
      </w:pPr>
      <w:r>
        <w:rPr>
          <w:color w:val="2D5B89"/>
        </w:rPr>
        <w:t>Common </w:t>
      </w:r>
      <w:r>
        <w:rPr>
          <w:color w:val="2D5B89"/>
          <w:spacing w:val="-2"/>
        </w:rPr>
        <w:t>Mistakes</w:t>
      </w:r>
    </w:p>
    <w:p>
      <w:pPr>
        <w:spacing w:before="58"/>
        <w:ind w:left="900" w:right="0" w:firstLine="0"/>
        <w:jc w:val="left"/>
        <w:rPr>
          <w:sz w:val="18"/>
        </w:rPr>
      </w:pPr>
      <w:r>
        <w:rPr>
          <w:b/>
          <w:sz w:val="18"/>
        </w:rPr>
        <w:t>Mistake:</w:t>
      </w:r>
      <w:r>
        <w:rPr>
          <w:b/>
          <w:spacing w:val="-9"/>
          <w:sz w:val="18"/>
        </w:rPr>
        <w:t> </w:t>
      </w:r>
      <w:r>
        <w:rPr>
          <w:sz w:val="18"/>
        </w:rPr>
        <w:t>Using</w:t>
      </w:r>
      <w:r>
        <w:rPr>
          <w:spacing w:val="-9"/>
          <w:sz w:val="18"/>
        </w:rPr>
        <w:t> </w:t>
      </w:r>
      <w:r>
        <w:rPr>
          <w:sz w:val="18"/>
        </w:rPr>
        <w:t>SUM</w:t>
      </w:r>
      <w:r>
        <w:rPr>
          <w:spacing w:val="-9"/>
          <w:sz w:val="18"/>
        </w:rPr>
        <w:t> </w:t>
      </w:r>
      <w:r>
        <w:rPr>
          <w:sz w:val="18"/>
        </w:rPr>
        <w:t>on</w:t>
      </w:r>
      <w:r>
        <w:rPr>
          <w:spacing w:val="-9"/>
          <w:sz w:val="18"/>
        </w:rPr>
        <w:t> </w:t>
      </w:r>
      <w:r>
        <w:rPr>
          <w:sz w:val="18"/>
        </w:rPr>
        <w:t>a</w:t>
      </w:r>
      <w:r>
        <w:rPr>
          <w:spacing w:val="-9"/>
          <w:sz w:val="18"/>
        </w:rPr>
        <w:t> </w:t>
      </w:r>
      <w:r>
        <w:rPr>
          <w:sz w:val="18"/>
        </w:rPr>
        <w:t>filtered</w:t>
      </w:r>
      <w:r>
        <w:rPr>
          <w:spacing w:val="-9"/>
          <w:sz w:val="18"/>
        </w:rPr>
        <w:t> </w:t>
      </w:r>
      <w:r>
        <w:rPr>
          <w:sz w:val="18"/>
        </w:rPr>
        <w:t>list</w:t>
      </w:r>
      <w:r>
        <w:rPr>
          <w:spacing w:val="-9"/>
          <w:sz w:val="18"/>
        </w:rPr>
        <w:t> </w:t>
      </w:r>
      <w:r>
        <w:rPr>
          <w:sz w:val="18"/>
        </w:rPr>
        <w:t>and</w:t>
      </w:r>
      <w:r>
        <w:rPr>
          <w:spacing w:val="-9"/>
          <w:sz w:val="18"/>
        </w:rPr>
        <w:t> </w:t>
      </w:r>
      <w:r>
        <w:rPr>
          <w:sz w:val="18"/>
        </w:rPr>
        <w:t>getting</w:t>
      </w:r>
      <w:r>
        <w:rPr>
          <w:spacing w:val="-9"/>
          <w:sz w:val="18"/>
        </w:rPr>
        <w:t> </w:t>
      </w:r>
      <w:r>
        <w:rPr>
          <w:sz w:val="18"/>
        </w:rPr>
        <w:t>the</w:t>
      </w:r>
      <w:r>
        <w:rPr>
          <w:spacing w:val="-8"/>
          <w:sz w:val="18"/>
        </w:rPr>
        <w:t> </w:t>
      </w:r>
      <w:r>
        <w:rPr>
          <w:sz w:val="18"/>
        </w:rPr>
        <w:t>total</w:t>
      </w:r>
      <w:r>
        <w:rPr>
          <w:spacing w:val="-9"/>
          <w:sz w:val="18"/>
        </w:rPr>
        <w:t> </w:t>
      </w:r>
      <w:r>
        <w:rPr>
          <w:sz w:val="18"/>
        </w:rPr>
        <w:t>of</w:t>
      </w:r>
      <w:r>
        <w:rPr>
          <w:spacing w:val="-9"/>
          <w:sz w:val="18"/>
        </w:rPr>
        <w:t> </w:t>
      </w:r>
      <w:r>
        <w:rPr>
          <w:sz w:val="18"/>
        </w:rPr>
        <w:t>all</w:t>
      </w:r>
      <w:r>
        <w:rPr>
          <w:spacing w:val="-9"/>
          <w:sz w:val="18"/>
        </w:rPr>
        <w:t> </w:t>
      </w:r>
      <w:r>
        <w:rPr>
          <w:sz w:val="18"/>
        </w:rPr>
        <w:t>rows.</w:t>
      </w:r>
      <w:r>
        <w:rPr>
          <w:spacing w:val="-9"/>
          <w:sz w:val="18"/>
        </w:rPr>
        <w:t> </w:t>
      </w:r>
      <w:r>
        <w:rPr>
          <w:b/>
          <w:sz w:val="18"/>
        </w:rPr>
        <w:t>Fix:</w:t>
      </w:r>
      <w:r>
        <w:rPr>
          <w:b/>
          <w:spacing w:val="-9"/>
          <w:sz w:val="18"/>
        </w:rPr>
        <w:t> </w:t>
      </w:r>
      <w:r>
        <w:rPr>
          <w:sz w:val="18"/>
        </w:rPr>
        <w:t>Use</w:t>
      </w:r>
      <w:r>
        <w:rPr>
          <w:spacing w:val="-9"/>
          <w:sz w:val="18"/>
        </w:rPr>
        <w:t> </w:t>
      </w:r>
      <w:r>
        <w:rPr>
          <w:rFonts w:ascii="Arial Narrow"/>
          <w:color w:val="000000"/>
          <w:spacing w:val="12"/>
          <w:w w:val="95"/>
          <w:sz w:val="16"/>
          <w:shd w:fill="EDEDED" w:color="auto" w:val="clear"/>
        </w:rPr>
        <w:t>=</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S</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U</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T</w:t>
      </w:r>
      <w:r>
        <w:rPr>
          <w:rFonts w:ascii="Arial Narrow"/>
          <w:color w:val="000000"/>
          <w:spacing w:val="-7"/>
          <w:w w:val="95"/>
          <w:sz w:val="16"/>
          <w:shd w:fill="EDEDED" w:color="auto" w:val="clear"/>
        </w:rPr>
        <w:t> </w:t>
      </w:r>
      <w:r>
        <w:rPr>
          <w:rFonts w:ascii="Arial Narrow"/>
          <w:color w:val="000000"/>
          <w:spacing w:val="12"/>
          <w:w w:val="95"/>
          <w:sz w:val="16"/>
          <w:shd w:fill="EDEDED" w:color="auto" w:val="clear"/>
        </w:rPr>
        <w:t>O</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T</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A</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L</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6"/>
          <w:w w:val="95"/>
          <w:sz w:val="16"/>
          <w:shd w:fill="EDEDED" w:color="auto" w:val="clear"/>
        </w:rPr>
        <w:t> </w:t>
      </w:r>
      <w:r>
        <w:rPr>
          <w:rFonts w:ascii="Arial Narrow"/>
          <w:color w:val="000000"/>
          <w:w w:val="95"/>
          <w:sz w:val="16"/>
          <w:shd w:fill="EDEDED" w:color="auto" w:val="clear"/>
        </w:rPr>
        <w:t>9</w:t>
      </w:r>
      <w:r>
        <w:rPr>
          <w:rFonts w:ascii="Arial Narrow"/>
          <w:color w:val="000000"/>
          <w:spacing w:val="1"/>
          <w:sz w:val="16"/>
          <w:shd w:fill="EDEDED" w:color="auto" w:val="clear"/>
        </w:rPr>
        <w:t> </w:t>
      </w:r>
      <w:r>
        <w:rPr>
          <w:rFonts w:ascii="Arial Narrow"/>
          <w:color w:val="000000"/>
          <w:sz w:val="16"/>
          <w:shd w:fill="EDEDED" w:color="auto" w:val="clear"/>
        </w:rPr>
        <w:t>,</w:t>
      </w:r>
      <w:r>
        <w:rPr>
          <w:rFonts w:ascii="Arial Narrow"/>
          <w:color w:val="000000"/>
          <w:spacing w:val="76"/>
          <w:sz w:val="16"/>
          <w:shd w:fill="EDEDED" w:color="auto" w:val="clear"/>
        </w:rPr>
        <w:t> </w:t>
      </w:r>
      <w:r>
        <w:rPr>
          <w:rFonts w:ascii="Arial Narrow"/>
          <w:color w:val="000000"/>
          <w:spacing w:val="12"/>
          <w:sz w:val="16"/>
          <w:shd w:fill="EDEDED" w:color="auto" w:val="clear"/>
        </w:rPr>
        <w:t>r</w:t>
      </w:r>
      <w:r>
        <w:rPr>
          <w:rFonts w:ascii="Arial Narrow"/>
          <w:color w:val="000000"/>
          <w:spacing w:val="-8"/>
          <w:sz w:val="16"/>
          <w:shd w:fill="EDEDED" w:color="auto" w:val="clear"/>
        </w:rPr>
        <w:t> </w:t>
      </w:r>
      <w:r>
        <w:rPr>
          <w:rFonts w:ascii="Arial Narrow"/>
          <w:color w:val="000000"/>
          <w:spacing w:val="12"/>
          <w:sz w:val="16"/>
          <w:shd w:fill="EDEDED" w:color="auto" w:val="clear"/>
        </w:rPr>
        <w:t>a</w:t>
      </w:r>
      <w:r>
        <w:rPr>
          <w:rFonts w:ascii="Arial Narrow"/>
          <w:color w:val="000000"/>
          <w:spacing w:val="-8"/>
          <w:sz w:val="16"/>
          <w:shd w:fill="EDEDED" w:color="auto" w:val="clear"/>
        </w:rPr>
        <w:t> </w:t>
      </w:r>
      <w:r>
        <w:rPr>
          <w:rFonts w:ascii="Arial Narrow"/>
          <w:color w:val="000000"/>
          <w:spacing w:val="12"/>
          <w:sz w:val="16"/>
          <w:shd w:fill="EDEDED" w:color="auto" w:val="clear"/>
        </w:rPr>
        <w:t>n</w:t>
      </w:r>
      <w:r>
        <w:rPr>
          <w:rFonts w:ascii="Arial Narrow"/>
          <w:color w:val="000000"/>
          <w:spacing w:val="-8"/>
          <w:sz w:val="16"/>
          <w:shd w:fill="EDEDED" w:color="auto" w:val="clear"/>
        </w:rPr>
        <w:t> </w:t>
      </w:r>
      <w:r>
        <w:rPr>
          <w:rFonts w:ascii="Arial Narrow"/>
          <w:color w:val="000000"/>
          <w:spacing w:val="12"/>
          <w:sz w:val="16"/>
          <w:shd w:fill="EDEDED" w:color="auto" w:val="clear"/>
        </w:rPr>
        <w:t>g</w:t>
      </w:r>
      <w:r>
        <w:rPr>
          <w:rFonts w:ascii="Arial Narrow"/>
          <w:color w:val="000000"/>
          <w:spacing w:val="-7"/>
          <w:sz w:val="16"/>
          <w:shd w:fill="EDEDED" w:color="auto" w:val="clear"/>
        </w:rPr>
        <w:t> </w:t>
      </w:r>
      <w:r>
        <w:rPr>
          <w:rFonts w:ascii="Arial Narrow"/>
          <w:color w:val="000000"/>
          <w:spacing w:val="12"/>
          <w:sz w:val="16"/>
          <w:shd w:fill="EDEDED" w:color="auto" w:val="clear"/>
        </w:rPr>
        <w:t>e</w:t>
      </w:r>
      <w:r>
        <w:rPr>
          <w:rFonts w:ascii="Arial Narrow"/>
          <w:color w:val="000000"/>
          <w:spacing w:val="-8"/>
          <w:sz w:val="16"/>
          <w:shd w:fill="EDEDED" w:color="auto" w:val="clear"/>
        </w:rPr>
        <w:t> </w:t>
      </w:r>
      <w:r>
        <w:rPr>
          <w:rFonts w:ascii="Arial Narrow"/>
          <w:color w:val="000000"/>
          <w:sz w:val="16"/>
          <w:shd w:fill="EDEDED" w:color="auto" w:val="clear"/>
        </w:rPr>
        <w:t>)</w:t>
      </w:r>
      <w:r>
        <w:rPr>
          <w:rFonts w:ascii="Arial Narrow"/>
          <w:color w:val="000000"/>
          <w:spacing w:val="1"/>
          <w:sz w:val="16"/>
          <w:shd w:fill="EDEDED" w:color="auto" w:val="clear"/>
        </w:rPr>
        <w:t> </w:t>
      </w:r>
      <w:r>
        <w:rPr>
          <w:color w:val="000000"/>
          <w:spacing w:val="-10"/>
          <w:sz w:val="18"/>
        </w:rPr>
        <w:t>.</w:t>
      </w:r>
    </w:p>
    <w:p>
      <w:pPr>
        <w:pStyle w:val="BodyText"/>
        <w:spacing w:before="59"/>
        <w:ind w:left="900"/>
      </w:pPr>
      <w:r>
        <w:rPr>
          <w:b/>
        </w:rPr>
        <w:t>Mistake:</w:t>
      </w:r>
      <w:r>
        <w:rPr>
          <w:b/>
          <w:spacing w:val="7"/>
        </w:rPr>
        <w:t> </w:t>
      </w:r>
      <w:r>
        <w:rPr/>
        <w:t>Formatting</w:t>
      </w:r>
      <w:r>
        <w:rPr>
          <w:spacing w:val="8"/>
        </w:rPr>
        <w:t> </w:t>
      </w:r>
      <w:r>
        <w:rPr/>
        <w:t>to</w:t>
      </w:r>
      <w:r>
        <w:rPr>
          <w:spacing w:val="8"/>
        </w:rPr>
        <w:t> </w:t>
      </w:r>
      <w:r>
        <w:rPr/>
        <w:t>2</w:t>
      </w:r>
      <w:r>
        <w:rPr>
          <w:spacing w:val="8"/>
        </w:rPr>
        <w:t> </w:t>
      </w:r>
      <w:r>
        <w:rPr/>
        <w:t>decimals</w:t>
      </w:r>
      <w:r>
        <w:rPr>
          <w:spacing w:val="8"/>
        </w:rPr>
        <w:t> </w:t>
      </w:r>
      <w:r>
        <w:rPr/>
        <w:t>and</w:t>
      </w:r>
      <w:r>
        <w:rPr>
          <w:spacing w:val="8"/>
        </w:rPr>
        <w:t> </w:t>
      </w:r>
      <w:r>
        <w:rPr/>
        <w:t>expecting</w:t>
      </w:r>
      <w:r>
        <w:rPr>
          <w:spacing w:val="8"/>
        </w:rPr>
        <w:t> </w:t>
      </w:r>
      <w:r>
        <w:rPr/>
        <w:t>the</w:t>
      </w:r>
      <w:r>
        <w:rPr>
          <w:spacing w:val="8"/>
        </w:rPr>
        <w:t> </w:t>
      </w:r>
      <w:r>
        <w:rPr/>
        <w:t>stored</w:t>
      </w:r>
      <w:r>
        <w:rPr>
          <w:spacing w:val="8"/>
        </w:rPr>
        <w:t> </w:t>
      </w:r>
      <w:r>
        <w:rPr/>
        <w:t>number</w:t>
      </w:r>
      <w:r>
        <w:rPr>
          <w:spacing w:val="8"/>
        </w:rPr>
        <w:t> </w:t>
      </w:r>
      <w:r>
        <w:rPr/>
        <w:t>to</w:t>
      </w:r>
      <w:r>
        <w:rPr>
          <w:spacing w:val="8"/>
        </w:rPr>
        <w:t> </w:t>
      </w:r>
      <w:r>
        <w:rPr/>
        <w:t>be</w:t>
      </w:r>
      <w:r>
        <w:rPr>
          <w:spacing w:val="8"/>
        </w:rPr>
        <w:t> </w:t>
      </w:r>
      <w:r>
        <w:rPr/>
        <w:t>rounded.</w:t>
      </w:r>
      <w:r>
        <w:rPr>
          <w:spacing w:val="8"/>
        </w:rPr>
        <w:t> </w:t>
      </w:r>
      <w:r>
        <w:rPr>
          <w:b/>
        </w:rPr>
        <w:t>Fix:</w:t>
      </w:r>
      <w:r>
        <w:rPr>
          <w:b/>
          <w:spacing w:val="8"/>
        </w:rPr>
        <w:t> </w:t>
      </w:r>
      <w:r>
        <w:rPr/>
        <w:t>Use</w:t>
      </w:r>
      <w:r>
        <w:rPr>
          <w:spacing w:val="8"/>
        </w:rPr>
        <w:t> </w:t>
      </w:r>
      <w:r>
        <w:rPr/>
        <w:t>ROUND</w:t>
      </w:r>
      <w:r>
        <w:rPr>
          <w:spacing w:val="8"/>
        </w:rPr>
        <w:t> </w:t>
      </w:r>
      <w:r>
        <w:rPr/>
        <w:t>to</w:t>
      </w:r>
      <w:r>
        <w:rPr>
          <w:spacing w:val="8"/>
        </w:rPr>
        <w:t> </w:t>
      </w:r>
      <w:r>
        <w:rPr/>
        <w:t>change</w:t>
      </w:r>
      <w:r>
        <w:rPr>
          <w:spacing w:val="7"/>
        </w:rPr>
        <w:t> </w:t>
      </w:r>
      <w:r>
        <w:rPr/>
        <w:t>the</w:t>
      </w:r>
      <w:r>
        <w:rPr>
          <w:spacing w:val="8"/>
        </w:rPr>
        <w:t> </w:t>
      </w:r>
      <w:r>
        <w:rPr/>
        <w:t>real</w:t>
      </w:r>
      <w:r>
        <w:rPr>
          <w:spacing w:val="8"/>
        </w:rPr>
        <w:t> </w:t>
      </w:r>
      <w:r>
        <w:rPr>
          <w:spacing w:val="-2"/>
        </w:rPr>
        <w:t>value.</w:t>
      </w:r>
    </w:p>
    <w:p>
      <w:pPr>
        <w:pStyle w:val="Heading4"/>
        <w:numPr>
          <w:ilvl w:val="0"/>
          <w:numId w:val="19"/>
        </w:numPr>
        <w:tabs>
          <w:tab w:pos="1140" w:val="left" w:leader="none"/>
        </w:tabs>
        <w:spacing w:line="240" w:lineRule="auto" w:before="155" w:after="0"/>
        <w:ind w:left="1140" w:right="0" w:hanging="240"/>
        <w:jc w:val="left"/>
      </w:pPr>
      <w:r>
        <w:rPr>
          <w:color w:val="2D5B89"/>
        </w:rPr>
        <w:t>Data Analyst </w:t>
      </w:r>
      <w:r>
        <w:rPr>
          <w:color w:val="2D5B89"/>
          <w:spacing w:val="-5"/>
        </w:rPr>
        <w:t>Tip</w:t>
      </w:r>
    </w:p>
    <w:p>
      <w:pPr>
        <w:spacing w:before="58"/>
        <w:ind w:left="900" w:right="0" w:firstLine="0"/>
        <w:jc w:val="left"/>
        <w:rPr>
          <w:sz w:val="18"/>
        </w:rPr>
      </w:pPr>
      <w:r>
        <w:rPr>
          <w:w w:val="95"/>
          <w:sz w:val="18"/>
        </w:rPr>
        <w:t>Place</w:t>
      </w:r>
      <w:r>
        <w:rPr>
          <w:spacing w:val="-7"/>
          <w:w w:val="95"/>
          <w:sz w:val="18"/>
        </w:rPr>
        <w:t> </w:t>
      </w:r>
      <w:r>
        <w:rPr>
          <w:rFonts w:ascii="Arial Narrow"/>
          <w:color w:val="000000"/>
          <w:spacing w:val="12"/>
          <w:w w:val="95"/>
          <w:sz w:val="16"/>
          <w:shd w:fill="EDEDED" w:color="auto" w:val="clear"/>
        </w:rPr>
        <w:t>=</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C</w:t>
      </w:r>
      <w:r>
        <w:rPr>
          <w:rFonts w:ascii="Arial Narrow"/>
          <w:color w:val="000000"/>
          <w:spacing w:val="-5"/>
          <w:w w:val="95"/>
          <w:sz w:val="16"/>
          <w:shd w:fill="EDEDED" w:color="auto" w:val="clear"/>
        </w:rPr>
        <w:t> </w:t>
      </w:r>
      <w:r>
        <w:rPr>
          <w:rFonts w:ascii="Arial Narrow"/>
          <w:color w:val="000000"/>
          <w:spacing w:val="12"/>
          <w:w w:val="95"/>
          <w:sz w:val="16"/>
          <w:shd w:fill="EDEDED" w:color="auto" w:val="clear"/>
        </w:rPr>
        <w:t>O</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U</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N</w:t>
      </w:r>
      <w:r>
        <w:rPr>
          <w:rFonts w:ascii="Arial Narrow"/>
          <w:color w:val="000000"/>
          <w:spacing w:val="-5"/>
          <w:w w:val="95"/>
          <w:sz w:val="16"/>
          <w:shd w:fill="EDEDED" w:color="auto" w:val="clear"/>
        </w:rPr>
        <w:t> </w:t>
      </w:r>
      <w:r>
        <w:rPr>
          <w:rFonts w:ascii="Arial Narrow"/>
          <w:color w:val="000000"/>
          <w:spacing w:val="12"/>
          <w:w w:val="95"/>
          <w:sz w:val="16"/>
          <w:shd w:fill="EDEDED" w:color="auto" w:val="clear"/>
        </w:rPr>
        <w:t>T</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A</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5"/>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5"/>
          <w:w w:val="95"/>
          <w:sz w:val="16"/>
          <w:shd w:fill="EDEDED" w:color="auto" w:val="clear"/>
        </w:rPr>
        <w:t> </w:t>
      </w:r>
      <w:r>
        <w:rPr>
          <w:rFonts w:ascii="Arial Narrow"/>
          <w:color w:val="000000"/>
          <w:spacing w:val="12"/>
          <w:w w:val="95"/>
          <w:sz w:val="16"/>
          <w:shd w:fill="EDEDED" w:color="auto" w:val="clear"/>
        </w:rPr>
        <w:t>6</w:t>
      </w:r>
      <w:r>
        <w:rPr>
          <w:rFonts w:ascii="Arial Narrow"/>
          <w:color w:val="000000"/>
          <w:spacing w:val="-6"/>
          <w:w w:val="95"/>
          <w:sz w:val="16"/>
          <w:shd w:fill="EDEDED" w:color="auto" w:val="clear"/>
        </w:rPr>
        <w:t> </w:t>
      </w:r>
      <w:r>
        <w:rPr>
          <w:rFonts w:ascii="Arial Narrow"/>
          <w:color w:val="000000"/>
          <w:w w:val="95"/>
          <w:sz w:val="16"/>
          <w:shd w:fill="EDEDED" w:color="auto" w:val="clear"/>
        </w:rPr>
        <w:t>)</w:t>
      </w:r>
      <w:r>
        <w:rPr>
          <w:rFonts w:ascii="Arial Narrow"/>
          <w:color w:val="000000"/>
          <w:spacing w:val="4"/>
          <w:w w:val="95"/>
          <w:sz w:val="16"/>
          <w:shd w:fill="EDEDED" w:color="auto" w:val="clear"/>
        </w:rPr>
        <w:t> </w:t>
      </w:r>
      <w:r>
        <w:rPr>
          <w:rFonts w:ascii="Arial Narrow"/>
          <w:color w:val="000000"/>
          <w:spacing w:val="-2"/>
          <w:w w:val="95"/>
          <w:sz w:val="16"/>
        </w:rPr>
        <w:t> </w:t>
      </w:r>
      <w:r>
        <w:rPr>
          <w:color w:val="000000"/>
          <w:w w:val="95"/>
          <w:sz w:val="18"/>
        </w:rPr>
        <w:t>next</w:t>
      </w:r>
      <w:r>
        <w:rPr>
          <w:color w:val="000000"/>
          <w:spacing w:val="-6"/>
          <w:w w:val="95"/>
          <w:sz w:val="18"/>
        </w:rPr>
        <w:t> </w:t>
      </w:r>
      <w:r>
        <w:rPr>
          <w:color w:val="000000"/>
          <w:w w:val="95"/>
          <w:sz w:val="18"/>
        </w:rPr>
        <w:t>to</w:t>
      </w:r>
      <w:r>
        <w:rPr>
          <w:color w:val="000000"/>
          <w:spacing w:val="-7"/>
          <w:w w:val="95"/>
          <w:sz w:val="18"/>
        </w:rPr>
        <w:t> </w:t>
      </w:r>
      <w:r>
        <w:rPr>
          <w:rFonts w:ascii="Arial Narrow"/>
          <w:color w:val="000000"/>
          <w:spacing w:val="12"/>
          <w:w w:val="95"/>
          <w:sz w:val="16"/>
          <w:shd w:fill="EDEDED" w:color="auto" w:val="clear"/>
        </w:rPr>
        <w:t>=</w:t>
      </w:r>
      <w:r>
        <w:rPr>
          <w:rFonts w:ascii="Arial Narrow"/>
          <w:color w:val="000000"/>
          <w:spacing w:val="-5"/>
          <w:w w:val="95"/>
          <w:sz w:val="16"/>
          <w:shd w:fill="EDEDED" w:color="auto" w:val="clear"/>
        </w:rPr>
        <w:t> </w:t>
      </w:r>
      <w:r>
        <w:rPr>
          <w:rFonts w:ascii="Arial Narrow"/>
          <w:color w:val="000000"/>
          <w:spacing w:val="12"/>
          <w:w w:val="95"/>
          <w:sz w:val="16"/>
          <w:shd w:fill="EDEDED" w:color="auto" w:val="clear"/>
        </w:rPr>
        <w:t>C</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O</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U</w:t>
      </w:r>
      <w:r>
        <w:rPr>
          <w:rFonts w:ascii="Arial Narrow"/>
          <w:color w:val="000000"/>
          <w:spacing w:val="-5"/>
          <w:w w:val="95"/>
          <w:sz w:val="16"/>
          <w:shd w:fill="EDEDED" w:color="auto" w:val="clear"/>
        </w:rPr>
        <w:t> </w:t>
      </w:r>
      <w:r>
        <w:rPr>
          <w:rFonts w:ascii="Arial Narrow"/>
          <w:color w:val="000000"/>
          <w:spacing w:val="12"/>
          <w:w w:val="95"/>
          <w:sz w:val="16"/>
          <w:shd w:fill="EDEDED" w:color="auto" w:val="clear"/>
        </w:rPr>
        <w:t>N</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T</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5"/>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6"/>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5"/>
          <w:w w:val="95"/>
          <w:sz w:val="16"/>
          <w:shd w:fill="EDEDED" w:color="auto" w:val="clear"/>
        </w:rPr>
        <w:t> </w:t>
      </w:r>
      <w:r>
        <w:rPr>
          <w:rFonts w:ascii="Arial Narrow"/>
          <w:color w:val="000000"/>
          <w:spacing w:val="12"/>
          <w:w w:val="95"/>
          <w:sz w:val="16"/>
          <w:shd w:fill="EDEDED" w:color="auto" w:val="clear"/>
        </w:rPr>
        <w:t>6</w:t>
      </w:r>
      <w:r>
        <w:rPr>
          <w:rFonts w:ascii="Arial Narrow"/>
          <w:color w:val="000000"/>
          <w:spacing w:val="-6"/>
          <w:w w:val="95"/>
          <w:sz w:val="16"/>
          <w:shd w:fill="EDEDED" w:color="auto" w:val="clear"/>
        </w:rPr>
        <w:t> </w:t>
      </w:r>
      <w:r>
        <w:rPr>
          <w:rFonts w:ascii="Arial Narrow"/>
          <w:color w:val="000000"/>
          <w:w w:val="95"/>
          <w:sz w:val="16"/>
          <w:shd w:fill="EDEDED" w:color="auto" w:val="clear"/>
        </w:rPr>
        <w:t>)</w:t>
      </w:r>
      <w:r>
        <w:rPr>
          <w:rFonts w:ascii="Arial Narrow"/>
          <w:color w:val="000000"/>
          <w:spacing w:val="2"/>
          <w:sz w:val="16"/>
          <w:shd w:fill="EDEDED" w:color="auto" w:val="clear"/>
        </w:rPr>
        <w:t> </w:t>
      </w:r>
      <w:r>
        <w:rPr>
          <w:color w:val="000000"/>
          <w:w w:val="95"/>
          <w:sz w:val="18"/>
        </w:rPr>
        <w:t>.</w:t>
      </w:r>
      <w:r>
        <w:rPr>
          <w:color w:val="000000"/>
          <w:spacing w:val="-6"/>
          <w:w w:val="95"/>
          <w:sz w:val="18"/>
        </w:rPr>
        <w:t> </w:t>
      </w:r>
      <w:r>
        <w:rPr>
          <w:color w:val="000000"/>
          <w:w w:val="95"/>
          <w:sz w:val="18"/>
        </w:rPr>
        <w:t>If</w:t>
      </w:r>
      <w:r>
        <w:rPr>
          <w:color w:val="000000"/>
          <w:spacing w:val="-7"/>
          <w:w w:val="95"/>
          <w:sz w:val="18"/>
        </w:rPr>
        <w:t> </w:t>
      </w:r>
      <w:r>
        <w:rPr>
          <w:color w:val="000000"/>
          <w:w w:val="95"/>
          <w:sz w:val="18"/>
        </w:rPr>
        <w:t>COUNT</w:t>
      </w:r>
      <w:r>
        <w:rPr>
          <w:color w:val="000000"/>
          <w:spacing w:val="-6"/>
          <w:w w:val="95"/>
          <w:sz w:val="18"/>
        </w:rPr>
        <w:t> </w:t>
      </w:r>
      <w:r>
        <w:rPr>
          <w:color w:val="000000"/>
          <w:w w:val="95"/>
          <w:sz w:val="18"/>
        </w:rPr>
        <w:t>is</w:t>
      </w:r>
      <w:r>
        <w:rPr>
          <w:color w:val="000000"/>
          <w:spacing w:val="-6"/>
          <w:w w:val="95"/>
          <w:sz w:val="18"/>
        </w:rPr>
        <w:t> </w:t>
      </w:r>
      <w:r>
        <w:rPr>
          <w:color w:val="000000"/>
          <w:w w:val="95"/>
          <w:sz w:val="18"/>
        </w:rPr>
        <w:t>smaller</w:t>
      </w:r>
      <w:r>
        <w:rPr>
          <w:color w:val="000000"/>
          <w:spacing w:val="-7"/>
          <w:w w:val="95"/>
          <w:sz w:val="18"/>
        </w:rPr>
        <w:t> </w:t>
      </w:r>
      <w:r>
        <w:rPr>
          <w:color w:val="000000"/>
          <w:w w:val="95"/>
          <w:sz w:val="18"/>
        </w:rPr>
        <w:t>than</w:t>
      </w:r>
      <w:r>
        <w:rPr>
          <w:color w:val="000000"/>
          <w:spacing w:val="-6"/>
          <w:w w:val="95"/>
          <w:sz w:val="18"/>
        </w:rPr>
        <w:t> </w:t>
      </w:r>
      <w:r>
        <w:rPr>
          <w:color w:val="000000"/>
          <w:w w:val="95"/>
          <w:sz w:val="18"/>
        </w:rPr>
        <w:t>COUNTA,</w:t>
      </w:r>
      <w:r>
        <w:rPr>
          <w:color w:val="000000"/>
          <w:spacing w:val="-6"/>
          <w:w w:val="95"/>
          <w:sz w:val="18"/>
        </w:rPr>
        <w:t> </w:t>
      </w:r>
      <w:r>
        <w:rPr>
          <w:color w:val="000000"/>
          <w:w w:val="95"/>
          <w:sz w:val="18"/>
        </w:rPr>
        <w:t>some</w:t>
      </w:r>
      <w:r>
        <w:rPr>
          <w:color w:val="000000"/>
          <w:spacing w:val="-7"/>
          <w:w w:val="95"/>
          <w:sz w:val="18"/>
        </w:rPr>
        <w:t> </w:t>
      </w:r>
      <w:r>
        <w:rPr>
          <w:color w:val="000000"/>
          <w:w w:val="95"/>
          <w:sz w:val="18"/>
        </w:rPr>
        <w:t>numbers</w:t>
      </w:r>
      <w:r>
        <w:rPr>
          <w:color w:val="000000"/>
          <w:spacing w:val="-6"/>
          <w:w w:val="95"/>
          <w:sz w:val="18"/>
        </w:rPr>
        <w:t> </w:t>
      </w:r>
      <w:r>
        <w:rPr>
          <w:color w:val="000000"/>
          <w:w w:val="95"/>
          <w:sz w:val="18"/>
        </w:rPr>
        <w:t>are</w:t>
      </w:r>
      <w:r>
        <w:rPr>
          <w:color w:val="000000"/>
          <w:spacing w:val="-7"/>
          <w:w w:val="95"/>
          <w:sz w:val="18"/>
        </w:rPr>
        <w:t> </w:t>
      </w:r>
      <w:r>
        <w:rPr>
          <w:color w:val="000000"/>
          <w:w w:val="95"/>
          <w:sz w:val="18"/>
        </w:rPr>
        <w:t>stored</w:t>
      </w:r>
      <w:r>
        <w:rPr>
          <w:color w:val="000000"/>
          <w:spacing w:val="-6"/>
          <w:w w:val="95"/>
          <w:sz w:val="18"/>
        </w:rPr>
        <w:t> </w:t>
      </w:r>
      <w:r>
        <w:rPr>
          <w:color w:val="000000"/>
          <w:w w:val="95"/>
          <w:sz w:val="18"/>
        </w:rPr>
        <w:t>as</w:t>
      </w:r>
      <w:r>
        <w:rPr>
          <w:color w:val="000000"/>
          <w:spacing w:val="-6"/>
          <w:w w:val="95"/>
          <w:sz w:val="18"/>
        </w:rPr>
        <w:t> </w:t>
      </w:r>
      <w:r>
        <w:rPr>
          <w:color w:val="000000"/>
          <w:spacing w:val="-2"/>
          <w:w w:val="95"/>
          <w:sz w:val="18"/>
        </w:rPr>
        <w:t>text.</w:t>
      </w:r>
    </w:p>
    <w:p>
      <w:pPr>
        <w:spacing w:after="0"/>
        <w:jc w:val="left"/>
        <w:rPr>
          <w:sz w:val="18"/>
        </w:rPr>
        <w:sectPr>
          <w:type w:val="continuous"/>
          <w:pgSz w:w="11910" w:h="16840"/>
          <w:pgMar w:header="163" w:footer="0" w:top="0" w:bottom="280" w:left="0" w:right="0"/>
        </w:sectPr>
      </w:pPr>
    </w:p>
    <w:p>
      <w:pPr>
        <w:pStyle w:val="Heading1"/>
      </w:pPr>
      <w:r>
        <w:rPr/>
        <mc:AlternateContent>
          <mc:Choice Requires="wps">
            <w:drawing>
              <wp:anchor distT="0" distB="0" distL="0" distR="0" allowOverlap="1" layoutInCell="1" locked="0" behindDoc="1" simplePos="0" relativeHeight="487597056">
                <wp:simplePos x="0" y="0"/>
                <wp:positionH relativeFrom="page">
                  <wp:posOffset>571500</wp:posOffset>
                </wp:positionH>
                <wp:positionV relativeFrom="paragraph">
                  <wp:posOffset>494684</wp:posOffset>
                </wp:positionV>
                <wp:extent cx="641731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417310" cy="1270"/>
                        </a:xfrm>
                        <a:custGeom>
                          <a:avLst/>
                          <a:gdLst/>
                          <a:ahLst/>
                          <a:cxnLst/>
                          <a:rect l="l" t="t" r="r" b="b"/>
                          <a:pathLst>
                            <a:path w="6417310" h="0">
                              <a:moveTo>
                                <a:pt x="0" y="0"/>
                              </a:moveTo>
                              <a:lnTo>
                                <a:pt x="6417000" y="0"/>
                              </a:lnTo>
                            </a:path>
                          </a:pathLst>
                        </a:custGeom>
                        <a:ln w="13970">
                          <a:solidFill>
                            <a:srgbClr val="2D5B8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8.951561pt;width:505.3pt;height:.1pt;mso-position-horizontal-relative:page;mso-position-vertical-relative:paragraph;z-index:-15719424;mso-wrap-distance-left:0;mso-wrap-distance-right:0" id="docshape34" coordorigin="900,779" coordsize="10106,0" path="m900,779l11006,779e" filled="false" stroked="true" strokeweight="1.1pt" strokecolor="#2d5b89">
                <v:path arrowok="t"/>
                <v:stroke dashstyle="solid"/>
                <w10:wrap type="topAndBottom"/>
              </v:shape>
            </w:pict>
          </mc:Fallback>
        </mc:AlternateContent>
      </w:r>
      <w:r>
        <w:rPr>
          <w:color w:val="1F4D79"/>
        </w:rPr>
        <w:t>Percentages, PMT &amp; Random </w:t>
      </w:r>
      <w:r>
        <w:rPr>
          <w:color w:val="1F4D79"/>
          <w:spacing w:val="-2"/>
        </w:rPr>
        <w:t>Numbers</w:t>
      </w:r>
    </w:p>
    <w:p>
      <w:pPr>
        <w:spacing w:before="38"/>
        <w:ind w:left="900" w:right="0" w:firstLine="0"/>
        <w:jc w:val="left"/>
        <w:rPr>
          <w:i/>
          <w:sz w:val="19"/>
        </w:rPr>
      </w:pPr>
      <w:r>
        <w:rPr>
          <w:i/>
          <w:color w:val="595959"/>
          <w:sz w:val="19"/>
        </w:rPr>
        <w:t>Module 4 | The everyday </w:t>
      </w:r>
      <w:r>
        <w:rPr>
          <w:i/>
          <w:color w:val="595959"/>
          <w:spacing w:val="-2"/>
          <w:sz w:val="19"/>
        </w:rPr>
        <w:t>toolkit</w:t>
      </w:r>
    </w:p>
    <w:p>
      <w:pPr>
        <w:pStyle w:val="Heading4"/>
        <w:numPr>
          <w:ilvl w:val="0"/>
          <w:numId w:val="20"/>
        </w:numPr>
        <w:tabs>
          <w:tab w:pos="1140" w:val="left" w:leader="none"/>
        </w:tabs>
        <w:spacing w:line="240" w:lineRule="auto" w:before="150" w:after="0"/>
        <w:ind w:left="1140" w:right="0" w:hanging="240"/>
        <w:jc w:val="left"/>
      </w:pPr>
      <w:r>
        <w:rPr>
          <w:color w:val="2D5B89"/>
        </w:rPr>
        <w:t>What are </w:t>
      </w:r>
      <w:r>
        <w:rPr>
          <w:color w:val="2D5B89"/>
          <w:spacing w:val="-2"/>
        </w:rPr>
        <w:t>They?</w:t>
      </w:r>
    </w:p>
    <w:p>
      <w:pPr>
        <w:pStyle w:val="BodyText"/>
        <w:spacing w:line="256" w:lineRule="auto" w:before="58"/>
        <w:ind w:left="900" w:right="899"/>
      </w:pPr>
      <w:r>
        <w:rPr/>
        <w:t>Percentage formulas answer share, growth, tax and discount questions. </w:t>
      </w:r>
      <w:r>
        <w:rPr>
          <w:b/>
        </w:rPr>
        <w:t>PMT </w:t>
      </w:r>
      <w:r>
        <w:rPr/>
        <w:t>calculates a regular loan payment. </w:t>
      </w:r>
      <w:r>
        <w:rPr>
          <w:b/>
        </w:rPr>
        <w:t>RAND </w:t>
      </w:r>
      <w:r>
        <w:rPr/>
        <w:t>and </w:t>
      </w:r>
      <w:r>
        <w:rPr>
          <w:b/>
        </w:rPr>
        <w:t>RANDBETWEEN </w:t>
      </w:r>
      <w:r>
        <w:rPr/>
        <w:t>create random numbers for tests and samples.</w:t>
      </w:r>
    </w:p>
    <w:p>
      <w:pPr>
        <w:pStyle w:val="Heading4"/>
        <w:numPr>
          <w:ilvl w:val="0"/>
          <w:numId w:val="20"/>
        </w:numPr>
        <w:tabs>
          <w:tab w:pos="1140" w:val="left" w:leader="none"/>
        </w:tabs>
        <w:spacing w:line="240" w:lineRule="auto" w:before="140" w:after="0"/>
        <w:ind w:left="1140" w:right="0" w:hanging="240"/>
        <w:jc w:val="left"/>
      </w:pPr>
      <w:r>
        <w:rPr>
          <w:color w:val="2D5B89"/>
          <w:spacing w:val="-2"/>
        </w:rPr>
        <w:t>Syntax</w:t>
      </w:r>
    </w:p>
    <w:p>
      <w:pPr>
        <w:spacing w:before="54"/>
        <w:ind w:left="900" w:right="0" w:firstLine="0"/>
        <w:jc w:val="left"/>
        <w:rPr>
          <w:rFonts w:ascii="Arial Narrow"/>
          <w:sz w:val="17"/>
        </w:rPr>
      </w:pPr>
      <w:r>
        <w:rPr>
          <w:rFonts w:ascii="Arial Narrow"/>
          <w:spacing w:val="13"/>
          <w:w w:val="85"/>
          <w:sz w:val="17"/>
        </w:rPr>
        <w:t>=</w:t>
      </w:r>
      <w:r>
        <w:rPr>
          <w:rFonts w:ascii="Arial Narrow"/>
          <w:w w:val="85"/>
          <w:sz w:val="17"/>
        </w:rPr>
        <w:t> </w:t>
      </w:r>
      <w:r>
        <w:rPr>
          <w:rFonts w:ascii="Arial Narrow"/>
          <w:spacing w:val="13"/>
          <w:w w:val="85"/>
          <w:sz w:val="17"/>
        </w:rPr>
        <w:t>P</w:t>
      </w:r>
      <w:r>
        <w:rPr>
          <w:rFonts w:ascii="Arial Narrow"/>
          <w:w w:val="85"/>
          <w:sz w:val="17"/>
        </w:rPr>
        <w:t> </w:t>
      </w:r>
      <w:r>
        <w:rPr>
          <w:rFonts w:ascii="Arial Narrow"/>
          <w:spacing w:val="13"/>
          <w:w w:val="85"/>
          <w:sz w:val="17"/>
        </w:rPr>
        <w:t>M</w:t>
      </w:r>
      <w:r>
        <w:rPr>
          <w:rFonts w:ascii="Arial Narrow"/>
          <w:w w:val="85"/>
          <w:sz w:val="17"/>
        </w:rPr>
        <w:t> </w:t>
      </w:r>
      <w:r>
        <w:rPr>
          <w:rFonts w:ascii="Arial Narrow"/>
          <w:spacing w:val="13"/>
          <w:w w:val="85"/>
          <w:sz w:val="17"/>
        </w:rPr>
        <w:t>T</w:t>
      </w:r>
      <w:r>
        <w:rPr>
          <w:rFonts w:ascii="Arial Narrow"/>
          <w:w w:val="85"/>
          <w:sz w:val="17"/>
        </w:rPr>
        <w:t> </w:t>
      </w:r>
      <w:r>
        <w:rPr>
          <w:rFonts w:ascii="Arial Narrow"/>
          <w:spacing w:val="13"/>
          <w:w w:val="85"/>
          <w:sz w:val="17"/>
        </w:rPr>
        <w:t>(</w:t>
      </w:r>
      <w:r>
        <w:rPr>
          <w:rFonts w:ascii="Arial Narrow"/>
          <w:w w:val="85"/>
          <w:sz w:val="17"/>
        </w:rPr>
        <w:t> </w:t>
      </w:r>
      <w:r>
        <w:rPr>
          <w:rFonts w:ascii="Arial Narrow"/>
          <w:spacing w:val="13"/>
          <w:w w:val="85"/>
          <w:sz w:val="17"/>
        </w:rPr>
        <w:t>r</w:t>
      </w:r>
      <w:r>
        <w:rPr>
          <w:rFonts w:ascii="Arial Narrow"/>
          <w:w w:val="85"/>
          <w:sz w:val="17"/>
        </w:rPr>
        <w:t> </w:t>
      </w:r>
      <w:r>
        <w:rPr>
          <w:rFonts w:ascii="Arial Narrow"/>
          <w:spacing w:val="13"/>
          <w:w w:val="85"/>
          <w:sz w:val="17"/>
        </w:rPr>
        <w:t>a</w:t>
      </w:r>
      <w:r>
        <w:rPr>
          <w:rFonts w:ascii="Arial Narrow"/>
          <w:w w:val="85"/>
          <w:sz w:val="17"/>
        </w:rPr>
        <w:t> </w:t>
      </w:r>
      <w:r>
        <w:rPr>
          <w:rFonts w:ascii="Arial Narrow"/>
          <w:spacing w:val="13"/>
          <w:w w:val="85"/>
          <w:sz w:val="17"/>
        </w:rPr>
        <w:t>t</w:t>
      </w:r>
      <w:r>
        <w:rPr>
          <w:rFonts w:ascii="Arial Narrow"/>
          <w:w w:val="85"/>
          <w:sz w:val="17"/>
        </w:rPr>
        <w:t> </w:t>
      </w:r>
      <w:r>
        <w:rPr>
          <w:rFonts w:ascii="Arial Narrow"/>
          <w:spacing w:val="13"/>
          <w:w w:val="85"/>
          <w:sz w:val="17"/>
        </w:rPr>
        <w:t>e</w:t>
      </w:r>
      <w:r>
        <w:rPr>
          <w:rFonts w:ascii="Arial Narrow"/>
          <w:w w:val="85"/>
          <w:sz w:val="17"/>
        </w:rPr>
        <w:t> </w:t>
      </w:r>
      <w:r>
        <w:rPr>
          <w:rFonts w:ascii="Arial Narrow"/>
          <w:spacing w:val="13"/>
          <w:w w:val="85"/>
          <w:sz w:val="17"/>
        </w:rPr>
        <w:t>/</w:t>
      </w:r>
      <w:r>
        <w:rPr>
          <w:rFonts w:ascii="Arial Narrow"/>
          <w:w w:val="85"/>
          <w:sz w:val="17"/>
        </w:rPr>
        <w:t> </w:t>
      </w:r>
      <w:r>
        <w:rPr>
          <w:rFonts w:ascii="Arial Narrow"/>
          <w:spacing w:val="13"/>
          <w:w w:val="85"/>
          <w:sz w:val="17"/>
        </w:rPr>
        <w:t>1</w:t>
      </w:r>
      <w:r>
        <w:rPr>
          <w:rFonts w:ascii="Arial Narrow"/>
          <w:w w:val="85"/>
          <w:sz w:val="17"/>
        </w:rPr>
        <w:t> </w:t>
      </w:r>
      <w:r>
        <w:rPr>
          <w:rFonts w:ascii="Arial Narrow"/>
          <w:spacing w:val="13"/>
          <w:w w:val="85"/>
          <w:sz w:val="17"/>
        </w:rPr>
        <w:t>2</w:t>
      </w:r>
      <w:r>
        <w:rPr>
          <w:rFonts w:ascii="Arial Narrow"/>
          <w:w w:val="85"/>
          <w:sz w:val="17"/>
        </w:rPr>
        <w:t> ,</w:t>
      </w:r>
      <w:r>
        <w:rPr>
          <w:rFonts w:ascii="Arial Narrow"/>
          <w:spacing w:val="71"/>
          <w:w w:val="150"/>
          <w:sz w:val="17"/>
        </w:rPr>
        <w:t> </w:t>
      </w:r>
      <w:r>
        <w:rPr>
          <w:rFonts w:ascii="Arial Narrow"/>
          <w:spacing w:val="13"/>
          <w:w w:val="85"/>
          <w:sz w:val="17"/>
        </w:rPr>
        <w:t>y</w:t>
      </w:r>
      <w:r>
        <w:rPr>
          <w:rFonts w:ascii="Arial Narrow"/>
          <w:w w:val="85"/>
          <w:sz w:val="17"/>
        </w:rPr>
        <w:t> </w:t>
      </w:r>
      <w:r>
        <w:rPr>
          <w:rFonts w:ascii="Arial Narrow"/>
          <w:spacing w:val="13"/>
          <w:w w:val="85"/>
          <w:sz w:val="17"/>
        </w:rPr>
        <w:t>e</w:t>
      </w:r>
      <w:r>
        <w:rPr>
          <w:rFonts w:ascii="Arial Narrow"/>
          <w:w w:val="85"/>
          <w:sz w:val="17"/>
        </w:rPr>
        <w:t> </w:t>
      </w:r>
      <w:r>
        <w:rPr>
          <w:rFonts w:ascii="Arial Narrow"/>
          <w:spacing w:val="13"/>
          <w:w w:val="85"/>
          <w:sz w:val="17"/>
        </w:rPr>
        <w:t>a</w:t>
      </w:r>
      <w:r>
        <w:rPr>
          <w:rFonts w:ascii="Arial Narrow"/>
          <w:w w:val="85"/>
          <w:sz w:val="17"/>
        </w:rPr>
        <w:t> </w:t>
      </w:r>
      <w:r>
        <w:rPr>
          <w:rFonts w:ascii="Arial Narrow"/>
          <w:spacing w:val="13"/>
          <w:w w:val="85"/>
          <w:sz w:val="17"/>
        </w:rPr>
        <w:t>r</w:t>
      </w:r>
      <w:r>
        <w:rPr>
          <w:rFonts w:ascii="Arial Narrow"/>
          <w:w w:val="85"/>
          <w:sz w:val="17"/>
        </w:rPr>
        <w:t> </w:t>
      </w:r>
      <w:r>
        <w:rPr>
          <w:rFonts w:ascii="Arial Narrow"/>
          <w:spacing w:val="13"/>
          <w:w w:val="85"/>
          <w:sz w:val="17"/>
        </w:rPr>
        <w:t>s</w:t>
      </w:r>
      <w:r>
        <w:rPr>
          <w:rFonts w:ascii="Arial Narrow"/>
          <w:w w:val="85"/>
          <w:sz w:val="17"/>
        </w:rPr>
        <w:t> </w:t>
      </w:r>
      <w:r>
        <w:rPr>
          <w:rFonts w:ascii="Arial Narrow"/>
          <w:spacing w:val="13"/>
          <w:w w:val="85"/>
          <w:sz w:val="17"/>
        </w:rPr>
        <w:t>*</w:t>
      </w:r>
      <w:r>
        <w:rPr>
          <w:rFonts w:ascii="Arial Narrow"/>
          <w:w w:val="85"/>
          <w:sz w:val="17"/>
        </w:rPr>
        <w:t> </w:t>
      </w:r>
      <w:r>
        <w:rPr>
          <w:rFonts w:ascii="Arial Narrow"/>
          <w:spacing w:val="13"/>
          <w:w w:val="85"/>
          <w:sz w:val="17"/>
        </w:rPr>
        <w:t>1</w:t>
      </w:r>
      <w:r>
        <w:rPr>
          <w:rFonts w:ascii="Arial Narrow"/>
          <w:w w:val="85"/>
          <w:sz w:val="17"/>
        </w:rPr>
        <w:t> </w:t>
      </w:r>
      <w:r>
        <w:rPr>
          <w:rFonts w:ascii="Arial Narrow"/>
          <w:spacing w:val="13"/>
          <w:w w:val="85"/>
          <w:sz w:val="17"/>
        </w:rPr>
        <w:t>2</w:t>
      </w:r>
      <w:r>
        <w:rPr>
          <w:rFonts w:ascii="Arial Narrow"/>
          <w:w w:val="85"/>
          <w:sz w:val="17"/>
        </w:rPr>
        <w:t> ,</w:t>
      </w:r>
      <w:r>
        <w:rPr>
          <w:rFonts w:ascii="Arial Narrow"/>
          <w:spacing w:val="71"/>
          <w:w w:val="150"/>
          <w:sz w:val="17"/>
        </w:rPr>
        <w:t> </w:t>
      </w:r>
      <w:r>
        <w:rPr>
          <w:rFonts w:ascii="Arial Narrow"/>
          <w:spacing w:val="13"/>
          <w:w w:val="85"/>
          <w:sz w:val="17"/>
        </w:rPr>
        <w:t>-</w:t>
      </w:r>
      <w:r>
        <w:rPr>
          <w:rFonts w:ascii="Arial Narrow"/>
          <w:w w:val="85"/>
          <w:sz w:val="17"/>
        </w:rPr>
        <w:t> </w:t>
      </w:r>
      <w:r>
        <w:rPr>
          <w:rFonts w:ascii="Arial Narrow"/>
          <w:spacing w:val="13"/>
          <w:w w:val="85"/>
          <w:sz w:val="17"/>
        </w:rPr>
        <w:t>l</w:t>
      </w:r>
      <w:r>
        <w:rPr>
          <w:rFonts w:ascii="Arial Narrow"/>
          <w:w w:val="85"/>
          <w:sz w:val="17"/>
        </w:rPr>
        <w:t> </w:t>
      </w:r>
      <w:r>
        <w:rPr>
          <w:rFonts w:ascii="Arial Narrow"/>
          <w:spacing w:val="13"/>
          <w:w w:val="85"/>
          <w:sz w:val="17"/>
        </w:rPr>
        <w:t>o</w:t>
      </w:r>
      <w:r>
        <w:rPr>
          <w:rFonts w:ascii="Arial Narrow"/>
          <w:w w:val="85"/>
          <w:sz w:val="17"/>
        </w:rPr>
        <w:t> </w:t>
      </w:r>
      <w:r>
        <w:rPr>
          <w:rFonts w:ascii="Arial Narrow"/>
          <w:spacing w:val="13"/>
          <w:w w:val="85"/>
          <w:sz w:val="17"/>
        </w:rPr>
        <w:t>a</w:t>
      </w:r>
      <w:r>
        <w:rPr>
          <w:rFonts w:ascii="Arial Narrow"/>
          <w:w w:val="85"/>
          <w:sz w:val="17"/>
        </w:rPr>
        <w:t> </w:t>
      </w:r>
      <w:r>
        <w:rPr>
          <w:rFonts w:ascii="Arial Narrow"/>
          <w:spacing w:val="13"/>
          <w:w w:val="85"/>
          <w:sz w:val="17"/>
        </w:rPr>
        <w:t>n</w:t>
      </w:r>
      <w:r>
        <w:rPr>
          <w:rFonts w:ascii="Arial Narrow"/>
          <w:w w:val="85"/>
          <w:sz w:val="17"/>
        </w:rPr>
        <w:t> </w:t>
      </w:r>
      <w:r>
        <w:rPr>
          <w:rFonts w:ascii="Arial Narrow"/>
          <w:spacing w:val="-10"/>
          <w:w w:val="85"/>
          <w:sz w:val="17"/>
        </w:rPr>
        <w:t>)</w:t>
      </w:r>
      <w:r>
        <w:rPr>
          <w:rFonts w:ascii="Arial Narrow"/>
          <w:spacing w:val="40"/>
          <w:sz w:val="17"/>
        </w:rPr>
        <w:t> </w:t>
      </w:r>
    </w:p>
    <w:p>
      <w:pPr>
        <w:pStyle w:val="BodyText"/>
        <w:spacing w:line="256" w:lineRule="auto" w:before="69"/>
        <w:ind w:left="900" w:right="1080"/>
      </w:pPr>
      <w:r>
        <w:rPr/>
        <w:t>This gives the monthly payment. Keep the units matching: if payments are monthly, divide the yearly rate by 12 and multiply the years</w:t>
      </w:r>
      <w:r>
        <w:rPr>
          <w:spacing w:val="80"/>
        </w:rPr>
        <w:t> </w:t>
      </w:r>
      <w:r>
        <w:rPr/>
        <w:t>by 12.</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2200"/>
        <w:gridCol w:w="3400"/>
        <w:gridCol w:w="4500"/>
      </w:tblGrid>
      <w:tr>
        <w:trPr>
          <w:trHeight w:val="294" w:hRule="atLeast"/>
        </w:trPr>
        <w:tc>
          <w:tcPr>
            <w:tcW w:w="2200" w:type="dxa"/>
            <w:shd w:val="clear" w:color="auto" w:fill="DBE6F0"/>
          </w:tcPr>
          <w:p>
            <w:pPr>
              <w:pStyle w:val="TableParagraph"/>
              <w:spacing w:line="240" w:lineRule="auto" w:before="33"/>
              <w:ind w:left="80"/>
              <w:rPr>
                <w:b/>
                <w:sz w:val="17"/>
              </w:rPr>
            </w:pPr>
            <w:r>
              <w:rPr>
                <w:b/>
                <w:spacing w:val="-4"/>
                <w:w w:val="105"/>
                <w:sz w:val="17"/>
              </w:rPr>
              <w:t>Task</w:t>
            </w:r>
          </w:p>
        </w:tc>
        <w:tc>
          <w:tcPr>
            <w:tcW w:w="3400" w:type="dxa"/>
            <w:shd w:val="clear" w:color="auto" w:fill="DBE6F0"/>
          </w:tcPr>
          <w:p>
            <w:pPr>
              <w:pStyle w:val="TableParagraph"/>
              <w:spacing w:line="240" w:lineRule="auto" w:before="33"/>
              <w:ind w:left="80"/>
              <w:rPr>
                <w:b/>
                <w:sz w:val="17"/>
              </w:rPr>
            </w:pPr>
            <w:r>
              <w:rPr>
                <w:b/>
                <w:spacing w:val="-2"/>
                <w:w w:val="105"/>
                <w:sz w:val="17"/>
              </w:rPr>
              <w:t>Formula</w:t>
            </w:r>
          </w:p>
        </w:tc>
        <w:tc>
          <w:tcPr>
            <w:tcW w:w="4500" w:type="dxa"/>
            <w:shd w:val="clear" w:color="auto" w:fill="DBE6F0"/>
          </w:tcPr>
          <w:p>
            <w:pPr>
              <w:pStyle w:val="TableParagraph"/>
              <w:spacing w:line="240" w:lineRule="auto" w:before="33"/>
              <w:ind w:left="80"/>
              <w:rPr>
                <w:b/>
                <w:sz w:val="17"/>
              </w:rPr>
            </w:pPr>
            <w:r>
              <w:rPr>
                <w:b/>
                <w:spacing w:val="-2"/>
                <w:w w:val="105"/>
                <w:sz w:val="17"/>
              </w:rPr>
              <w:t>Example</w:t>
            </w:r>
          </w:p>
        </w:tc>
      </w:tr>
      <w:tr>
        <w:trPr>
          <w:trHeight w:val="293" w:hRule="atLeast"/>
        </w:trPr>
        <w:tc>
          <w:tcPr>
            <w:tcW w:w="2200" w:type="dxa"/>
          </w:tcPr>
          <w:p>
            <w:pPr>
              <w:pStyle w:val="TableParagraph"/>
              <w:spacing w:line="240" w:lineRule="auto" w:before="33"/>
              <w:ind w:left="80"/>
              <w:rPr>
                <w:sz w:val="17"/>
              </w:rPr>
            </w:pPr>
            <w:r>
              <w:rPr>
                <w:w w:val="105"/>
                <w:sz w:val="17"/>
              </w:rPr>
              <w:t>Share</w:t>
            </w:r>
            <w:r>
              <w:rPr>
                <w:spacing w:val="-7"/>
                <w:w w:val="105"/>
                <w:sz w:val="17"/>
              </w:rPr>
              <w:t> </w:t>
            </w:r>
            <w:r>
              <w:rPr>
                <w:w w:val="105"/>
                <w:sz w:val="17"/>
              </w:rPr>
              <w:t>of</w:t>
            </w:r>
            <w:r>
              <w:rPr>
                <w:spacing w:val="-6"/>
                <w:w w:val="105"/>
                <w:sz w:val="17"/>
              </w:rPr>
              <w:t> </w:t>
            </w:r>
            <w:r>
              <w:rPr>
                <w:spacing w:val="-2"/>
                <w:w w:val="105"/>
                <w:sz w:val="17"/>
              </w:rPr>
              <w:t>total</w:t>
            </w:r>
          </w:p>
        </w:tc>
        <w:tc>
          <w:tcPr>
            <w:tcW w:w="3400" w:type="dxa"/>
          </w:tcPr>
          <w:p>
            <w:pPr>
              <w:pStyle w:val="TableParagraph"/>
              <w:spacing w:line="240" w:lineRule="auto" w:before="28"/>
              <w:ind w:left="80"/>
              <w:rPr>
                <w:rFonts w:ascii="Arial Narrow"/>
                <w:sz w:val="16"/>
              </w:rPr>
            </w:pP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S</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U</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M</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2</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B</w:t>
            </w:r>
            <w:r>
              <w:rPr>
                <w:rFonts w:ascii="Arial Narrow"/>
                <w:color w:val="000000"/>
                <w:spacing w:val="1"/>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2"/>
                <w:w w:val="75"/>
                <w:sz w:val="16"/>
                <w:shd w:fill="EDEDED" w:color="auto" w:val="clear"/>
              </w:rPr>
              <w:t> </w:t>
            </w:r>
            <w:r>
              <w:rPr>
                <w:rFonts w:ascii="Arial Narrow"/>
                <w:color w:val="000000"/>
                <w:spacing w:val="12"/>
                <w:w w:val="75"/>
                <w:sz w:val="16"/>
                <w:shd w:fill="EDEDED" w:color="auto" w:val="clear"/>
              </w:rPr>
              <w:t>6</w:t>
            </w:r>
            <w:r>
              <w:rPr>
                <w:rFonts w:ascii="Arial Narrow"/>
                <w:color w:val="000000"/>
                <w:spacing w:val="2"/>
                <w:w w:val="75"/>
                <w:sz w:val="16"/>
                <w:shd w:fill="EDEDED" w:color="auto" w:val="clear"/>
              </w:rPr>
              <w:t> </w:t>
            </w:r>
            <w:r>
              <w:rPr>
                <w:rFonts w:ascii="Arial Narrow"/>
                <w:color w:val="000000"/>
                <w:spacing w:val="-10"/>
                <w:w w:val="75"/>
                <w:sz w:val="16"/>
                <w:shd w:fill="EDEDED" w:color="auto" w:val="clear"/>
              </w:rPr>
              <w:t>)</w:t>
            </w:r>
            <w:r>
              <w:rPr>
                <w:rFonts w:ascii="Arial Narrow"/>
                <w:color w:val="000000"/>
                <w:spacing w:val="80"/>
                <w:sz w:val="16"/>
                <w:shd w:fill="EDEDED" w:color="auto" w:val="clear"/>
              </w:rPr>
              <w:t> </w:t>
            </w:r>
          </w:p>
        </w:tc>
        <w:tc>
          <w:tcPr>
            <w:tcW w:w="4500" w:type="dxa"/>
          </w:tcPr>
          <w:p>
            <w:pPr>
              <w:pStyle w:val="TableParagraph"/>
              <w:spacing w:line="240" w:lineRule="auto" w:before="33"/>
              <w:ind w:left="80"/>
              <w:rPr>
                <w:sz w:val="17"/>
              </w:rPr>
            </w:pPr>
            <w:r>
              <w:rPr>
                <w:w w:val="105"/>
                <w:sz w:val="17"/>
              </w:rPr>
              <w:t>Format</w:t>
            </w:r>
            <w:r>
              <w:rPr>
                <w:spacing w:val="-6"/>
                <w:w w:val="105"/>
                <w:sz w:val="17"/>
              </w:rPr>
              <w:t> </w:t>
            </w:r>
            <w:r>
              <w:rPr>
                <w:w w:val="105"/>
                <w:sz w:val="17"/>
              </w:rPr>
              <w:t>as</w:t>
            </w:r>
            <w:r>
              <w:rPr>
                <w:spacing w:val="-5"/>
                <w:w w:val="105"/>
                <w:sz w:val="17"/>
              </w:rPr>
              <w:t> </w:t>
            </w:r>
            <w:r>
              <w:rPr>
                <w:w w:val="105"/>
                <w:sz w:val="17"/>
              </w:rPr>
              <w:t>%.</w:t>
            </w:r>
            <w:r>
              <w:rPr>
                <w:spacing w:val="-5"/>
                <w:w w:val="105"/>
                <w:sz w:val="17"/>
              </w:rPr>
              <w:t> </w:t>
            </w:r>
            <w:r>
              <w:rPr>
                <w:w w:val="105"/>
                <w:sz w:val="17"/>
              </w:rPr>
              <w:t>78</w:t>
            </w:r>
            <w:r>
              <w:rPr>
                <w:spacing w:val="-5"/>
                <w:w w:val="105"/>
                <w:sz w:val="17"/>
              </w:rPr>
              <w:t> </w:t>
            </w:r>
            <w:r>
              <w:rPr>
                <w:w w:val="105"/>
                <w:sz w:val="17"/>
              </w:rPr>
              <w:t>of</w:t>
            </w:r>
            <w:r>
              <w:rPr>
                <w:spacing w:val="-5"/>
                <w:w w:val="105"/>
                <w:sz w:val="17"/>
              </w:rPr>
              <w:t> </w:t>
            </w:r>
            <w:r>
              <w:rPr>
                <w:w w:val="105"/>
                <w:sz w:val="17"/>
              </w:rPr>
              <w:t>400</w:t>
            </w:r>
            <w:r>
              <w:rPr>
                <w:spacing w:val="-5"/>
                <w:w w:val="105"/>
                <w:sz w:val="17"/>
              </w:rPr>
              <w:t> </w:t>
            </w:r>
            <w:r>
              <w:rPr>
                <w:w w:val="105"/>
                <w:sz w:val="17"/>
              </w:rPr>
              <w:t>=</w:t>
            </w:r>
            <w:r>
              <w:rPr>
                <w:spacing w:val="-5"/>
                <w:w w:val="105"/>
                <w:sz w:val="17"/>
              </w:rPr>
              <w:t> </w:t>
            </w:r>
            <w:r>
              <w:rPr>
                <w:spacing w:val="-2"/>
                <w:w w:val="105"/>
                <w:sz w:val="17"/>
              </w:rPr>
              <w:t>19.5%</w:t>
            </w:r>
          </w:p>
        </w:tc>
      </w:tr>
      <w:tr>
        <w:trPr>
          <w:trHeight w:val="294" w:hRule="atLeast"/>
        </w:trPr>
        <w:tc>
          <w:tcPr>
            <w:tcW w:w="2200" w:type="dxa"/>
          </w:tcPr>
          <w:p>
            <w:pPr>
              <w:pStyle w:val="TableParagraph"/>
              <w:spacing w:line="240" w:lineRule="auto" w:before="33"/>
              <w:ind w:left="80"/>
              <w:rPr>
                <w:sz w:val="17"/>
              </w:rPr>
            </w:pPr>
            <w:r>
              <w:rPr>
                <w:spacing w:val="-2"/>
                <w:w w:val="105"/>
                <w:sz w:val="17"/>
              </w:rPr>
              <w:t>Growth</w:t>
            </w:r>
          </w:p>
        </w:tc>
        <w:tc>
          <w:tcPr>
            <w:tcW w:w="3400" w:type="dxa"/>
          </w:tcPr>
          <w:p>
            <w:pPr>
              <w:pStyle w:val="TableParagraph"/>
              <w:spacing w:line="240" w:lineRule="auto" w:before="28"/>
              <w:ind w:left="80"/>
              <w:rPr>
                <w:rFonts w:ascii="Arial Narrow"/>
                <w:sz w:val="16"/>
              </w:rPr>
            </w:pP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N</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e</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O</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l</w:t>
            </w:r>
            <w:r>
              <w:rPr>
                <w:rFonts w:ascii="Arial Narrow"/>
                <w:color w:val="000000"/>
                <w:spacing w:val="4"/>
                <w:w w:val="75"/>
                <w:sz w:val="16"/>
                <w:shd w:fill="EDEDED" w:color="auto" w:val="clear"/>
              </w:rPr>
              <w:t> </w:t>
            </w:r>
            <w:r>
              <w:rPr>
                <w:rFonts w:ascii="Arial Narrow"/>
                <w:color w:val="000000"/>
                <w:spacing w:val="12"/>
                <w:w w:val="75"/>
                <w:sz w:val="16"/>
                <w:shd w:fill="EDEDED" w:color="auto" w:val="clear"/>
              </w:rPr>
              <w:t>d</w:t>
            </w:r>
            <w:r>
              <w:rPr>
                <w:rFonts w:ascii="Arial Narrow"/>
                <w:color w:val="000000"/>
                <w:spacing w:val="3"/>
                <w:w w:val="75"/>
                <w:sz w:val="16"/>
                <w:shd w:fill="EDEDED" w:color="auto" w:val="clear"/>
              </w:rPr>
              <w:t> </w:t>
            </w:r>
            <w:r>
              <w:rPr>
                <w:rFonts w:ascii="Arial Narrow"/>
                <w:color w:val="000000"/>
                <w:spacing w:val="12"/>
                <w:w w:val="75"/>
                <w:sz w:val="16"/>
                <w:shd w:fill="EDEDED" w:color="auto" w:val="clear"/>
              </w:rPr>
              <w:t>-</w:t>
            </w:r>
            <w:r>
              <w:rPr>
                <w:rFonts w:ascii="Arial Narrow"/>
                <w:color w:val="000000"/>
                <w:spacing w:val="4"/>
                <w:w w:val="75"/>
                <w:sz w:val="16"/>
                <w:shd w:fill="EDEDED" w:color="auto" w:val="clear"/>
              </w:rPr>
              <w:t> </w:t>
            </w:r>
            <w:r>
              <w:rPr>
                <w:rFonts w:ascii="Arial Narrow"/>
                <w:color w:val="000000"/>
                <w:spacing w:val="-10"/>
                <w:w w:val="75"/>
                <w:sz w:val="16"/>
                <w:shd w:fill="EDEDED" w:color="auto" w:val="clear"/>
              </w:rPr>
              <w:t>1</w:t>
            </w:r>
            <w:r>
              <w:rPr>
                <w:rFonts w:ascii="Arial Narrow"/>
                <w:color w:val="000000"/>
                <w:spacing w:val="80"/>
                <w:sz w:val="16"/>
                <w:shd w:fill="EDEDED" w:color="auto" w:val="clear"/>
              </w:rPr>
              <w:t> </w:t>
            </w:r>
          </w:p>
        </w:tc>
        <w:tc>
          <w:tcPr>
            <w:tcW w:w="4500" w:type="dxa"/>
          </w:tcPr>
          <w:p>
            <w:pPr>
              <w:pStyle w:val="TableParagraph"/>
              <w:spacing w:line="240" w:lineRule="auto" w:before="33"/>
              <w:ind w:left="80"/>
              <w:rPr>
                <w:sz w:val="17"/>
              </w:rPr>
            </w:pPr>
            <w:r>
              <w:rPr>
                <w:w w:val="105"/>
                <w:sz w:val="17"/>
              </w:rPr>
              <w:t>From</w:t>
            </w:r>
            <w:r>
              <w:rPr>
                <w:spacing w:val="-7"/>
                <w:w w:val="105"/>
                <w:sz w:val="17"/>
              </w:rPr>
              <w:t> </w:t>
            </w:r>
            <w:r>
              <w:rPr>
                <w:w w:val="105"/>
                <w:sz w:val="17"/>
              </w:rPr>
              <w:t>120</w:t>
            </w:r>
            <w:r>
              <w:rPr>
                <w:spacing w:val="-6"/>
                <w:w w:val="105"/>
                <w:sz w:val="17"/>
              </w:rPr>
              <w:t> </w:t>
            </w:r>
            <w:r>
              <w:rPr>
                <w:w w:val="105"/>
                <w:sz w:val="17"/>
              </w:rPr>
              <w:t>to</w:t>
            </w:r>
            <w:r>
              <w:rPr>
                <w:spacing w:val="-7"/>
                <w:w w:val="105"/>
                <w:sz w:val="17"/>
              </w:rPr>
              <w:t> </w:t>
            </w:r>
            <w:r>
              <w:rPr>
                <w:w w:val="105"/>
                <w:sz w:val="17"/>
              </w:rPr>
              <w:t>150</w:t>
            </w:r>
            <w:r>
              <w:rPr>
                <w:spacing w:val="-6"/>
                <w:w w:val="105"/>
                <w:sz w:val="17"/>
              </w:rPr>
              <w:t> </w:t>
            </w:r>
            <w:r>
              <w:rPr>
                <w:w w:val="105"/>
                <w:sz w:val="17"/>
              </w:rPr>
              <w:t>gives</w:t>
            </w:r>
            <w:r>
              <w:rPr>
                <w:spacing w:val="-7"/>
                <w:w w:val="105"/>
                <w:sz w:val="17"/>
              </w:rPr>
              <w:t> </w:t>
            </w:r>
            <w:r>
              <w:rPr>
                <w:spacing w:val="-5"/>
                <w:w w:val="105"/>
                <w:sz w:val="17"/>
              </w:rPr>
              <w:t>25%</w:t>
            </w:r>
          </w:p>
        </w:tc>
      </w:tr>
      <w:tr>
        <w:trPr>
          <w:trHeight w:val="293" w:hRule="atLeast"/>
        </w:trPr>
        <w:tc>
          <w:tcPr>
            <w:tcW w:w="2200" w:type="dxa"/>
          </w:tcPr>
          <w:p>
            <w:pPr>
              <w:pStyle w:val="TableParagraph"/>
              <w:spacing w:line="240" w:lineRule="auto" w:before="33"/>
              <w:ind w:left="80"/>
              <w:rPr>
                <w:sz w:val="17"/>
              </w:rPr>
            </w:pPr>
            <w:r>
              <w:rPr>
                <w:w w:val="105"/>
                <w:sz w:val="17"/>
              </w:rPr>
              <w:t>Add</w:t>
            </w:r>
            <w:r>
              <w:rPr>
                <w:spacing w:val="-7"/>
                <w:w w:val="105"/>
                <w:sz w:val="17"/>
              </w:rPr>
              <w:t> </w:t>
            </w:r>
            <w:r>
              <w:rPr>
                <w:w w:val="105"/>
                <w:sz w:val="17"/>
              </w:rPr>
              <w:t>18%</w:t>
            </w:r>
            <w:r>
              <w:rPr>
                <w:spacing w:val="-7"/>
                <w:w w:val="105"/>
                <w:sz w:val="17"/>
              </w:rPr>
              <w:t> </w:t>
            </w:r>
            <w:r>
              <w:rPr>
                <w:spacing w:val="-5"/>
                <w:w w:val="105"/>
                <w:sz w:val="17"/>
              </w:rPr>
              <w:t>tax</w:t>
            </w:r>
          </w:p>
        </w:tc>
        <w:tc>
          <w:tcPr>
            <w:tcW w:w="3400" w:type="dxa"/>
          </w:tcPr>
          <w:p>
            <w:pPr>
              <w:pStyle w:val="TableParagraph"/>
              <w:spacing w:line="240" w:lineRule="auto" w:before="28"/>
              <w:ind w:left="80"/>
              <w:rPr>
                <w:rFonts w:ascii="Arial Narrow"/>
                <w:sz w:val="16"/>
              </w:rPr>
            </w:pP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B</w:t>
            </w:r>
            <w:r>
              <w:rPr>
                <w:rFonts w:ascii="Arial Narrow"/>
                <w:color w:val="000000"/>
                <w:w w:val="80"/>
                <w:sz w:val="16"/>
                <w:shd w:fill="EDEDED" w:color="auto" w:val="clear"/>
              </w:rPr>
              <w:t> </w:t>
            </w:r>
            <w:r>
              <w:rPr>
                <w:rFonts w:ascii="Arial Narrow"/>
                <w:color w:val="000000"/>
                <w:spacing w:val="12"/>
                <w:w w:val="80"/>
                <w:sz w:val="16"/>
                <w:shd w:fill="EDEDED" w:color="auto" w:val="clear"/>
              </w:rPr>
              <w:t>2</w:t>
            </w:r>
            <w:r>
              <w:rPr>
                <w:rFonts w:ascii="Arial Narrow"/>
                <w:color w:val="000000"/>
                <w:w w:val="80"/>
                <w:sz w:val="16"/>
                <w:shd w:fill="EDEDED" w:color="auto" w:val="clear"/>
              </w:rPr>
              <w:t> </w:t>
            </w:r>
            <w:r>
              <w:rPr>
                <w:rFonts w:ascii="Arial Narrow"/>
                <w:color w:val="000000"/>
                <w:spacing w:val="12"/>
                <w:w w:val="80"/>
                <w:sz w:val="16"/>
                <w:shd w:fill="EDEDED" w:color="auto" w:val="clear"/>
              </w:rPr>
              <w:t>*</w:t>
            </w:r>
            <w:r>
              <w:rPr>
                <w:rFonts w:ascii="Arial Narrow"/>
                <w:color w:val="000000"/>
                <w:w w:val="80"/>
                <w:sz w:val="16"/>
                <w:shd w:fill="EDEDED" w:color="auto" w:val="clear"/>
              </w:rPr>
              <w:t> </w:t>
            </w:r>
            <w:r>
              <w:rPr>
                <w:rFonts w:ascii="Arial Narrow"/>
                <w:color w:val="000000"/>
                <w:spacing w:val="12"/>
                <w:w w:val="80"/>
                <w:sz w:val="16"/>
                <w:shd w:fill="EDEDED" w:color="auto" w:val="clear"/>
              </w:rPr>
              <w:t>1</w:t>
            </w:r>
            <w:r>
              <w:rPr>
                <w:rFonts w:ascii="Arial Narrow"/>
                <w:color w:val="000000"/>
                <w:w w:val="80"/>
                <w:sz w:val="16"/>
                <w:shd w:fill="EDEDED" w:color="auto" w:val="clear"/>
              </w:rPr>
              <w:t> </w:t>
            </w:r>
            <w:r>
              <w:rPr>
                <w:rFonts w:ascii="Arial Narrow"/>
                <w:color w:val="000000"/>
                <w:spacing w:val="12"/>
                <w:w w:val="80"/>
                <w:sz w:val="16"/>
                <w:shd w:fill="EDEDED" w:color="auto" w:val="clear"/>
              </w:rPr>
              <w:t>.</w:t>
            </w:r>
            <w:r>
              <w:rPr>
                <w:rFonts w:ascii="Arial Narrow"/>
                <w:color w:val="000000"/>
                <w:w w:val="80"/>
                <w:sz w:val="16"/>
                <w:shd w:fill="EDEDED" w:color="auto" w:val="clear"/>
              </w:rPr>
              <w:t> </w:t>
            </w:r>
            <w:r>
              <w:rPr>
                <w:rFonts w:ascii="Arial Narrow"/>
                <w:color w:val="000000"/>
                <w:spacing w:val="12"/>
                <w:w w:val="80"/>
                <w:sz w:val="16"/>
                <w:shd w:fill="EDEDED" w:color="auto" w:val="clear"/>
              </w:rPr>
              <w:t>1</w:t>
            </w:r>
            <w:r>
              <w:rPr>
                <w:rFonts w:ascii="Arial Narrow"/>
                <w:color w:val="000000"/>
                <w:w w:val="80"/>
                <w:sz w:val="16"/>
                <w:shd w:fill="EDEDED" w:color="auto" w:val="clear"/>
              </w:rPr>
              <w:t> </w:t>
            </w:r>
            <w:r>
              <w:rPr>
                <w:rFonts w:ascii="Arial Narrow"/>
                <w:color w:val="000000"/>
                <w:spacing w:val="-10"/>
                <w:w w:val="80"/>
                <w:sz w:val="16"/>
                <w:shd w:fill="EDEDED" w:color="auto" w:val="clear"/>
              </w:rPr>
              <w:t>8</w:t>
            </w:r>
            <w:r>
              <w:rPr>
                <w:rFonts w:ascii="Arial Narrow"/>
                <w:color w:val="000000"/>
                <w:spacing w:val="80"/>
                <w:sz w:val="16"/>
                <w:shd w:fill="EDEDED" w:color="auto" w:val="clear"/>
              </w:rPr>
              <w:t> </w:t>
            </w:r>
          </w:p>
        </w:tc>
        <w:tc>
          <w:tcPr>
            <w:tcW w:w="4500" w:type="dxa"/>
          </w:tcPr>
          <w:p>
            <w:pPr>
              <w:pStyle w:val="TableParagraph"/>
              <w:spacing w:line="240" w:lineRule="auto" w:before="33"/>
              <w:ind w:left="80"/>
              <w:rPr>
                <w:sz w:val="17"/>
              </w:rPr>
            </w:pPr>
            <w:r>
              <w:rPr>
                <w:w w:val="105"/>
                <w:sz w:val="17"/>
              </w:rPr>
              <w:t>100</w:t>
            </w:r>
            <w:r>
              <w:rPr>
                <w:spacing w:val="-10"/>
                <w:w w:val="105"/>
                <w:sz w:val="17"/>
              </w:rPr>
              <w:t> </w:t>
            </w:r>
            <w:r>
              <w:rPr>
                <w:w w:val="105"/>
                <w:sz w:val="17"/>
              </w:rPr>
              <w:t>becomes</w:t>
            </w:r>
            <w:r>
              <w:rPr>
                <w:spacing w:val="-10"/>
                <w:w w:val="105"/>
                <w:sz w:val="17"/>
              </w:rPr>
              <w:t> </w:t>
            </w:r>
            <w:r>
              <w:rPr>
                <w:spacing w:val="-5"/>
                <w:w w:val="105"/>
                <w:sz w:val="17"/>
              </w:rPr>
              <w:t>118</w:t>
            </w:r>
          </w:p>
        </w:tc>
      </w:tr>
      <w:tr>
        <w:trPr>
          <w:trHeight w:val="294" w:hRule="atLeast"/>
        </w:trPr>
        <w:tc>
          <w:tcPr>
            <w:tcW w:w="2200" w:type="dxa"/>
          </w:tcPr>
          <w:p>
            <w:pPr>
              <w:pStyle w:val="TableParagraph"/>
              <w:spacing w:line="240" w:lineRule="auto" w:before="33"/>
              <w:ind w:left="80"/>
              <w:rPr>
                <w:sz w:val="17"/>
              </w:rPr>
            </w:pPr>
            <w:r>
              <w:rPr>
                <w:sz w:val="17"/>
              </w:rPr>
              <w:t>Discount</w:t>
            </w:r>
            <w:r>
              <w:rPr>
                <w:spacing w:val="19"/>
                <w:sz w:val="17"/>
              </w:rPr>
              <w:t> </w:t>
            </w:r>
            <w:r>
              <w:rPr>
                <w:spacing w:val="-5"/>
                <w:sz w:val="17"/>
              </w:rPr>
              <w:t>10%</w:t>
            </w:r>
          </w:p>
        </w:tc>
        <w:tc>
          <w:tcPr>
            <w:tcW w:w="3400" w:type="dxa"/>
          </w:tcPr>
          <w:p>
            <w:pPr>
              <w:pStyle w:val="TableParagraph"/>
              <w:spacing w:line="240" w:lineRule="auto" w:before="28"/>
              <w:ind w:left="80"/>
              <w:rPr>
                <w:rFonts w:ascii="Arial Narrow"/>
                <w:sz w:val="16"/>
              </w:rPr>
            </w:pPr>
            <w:r>
              <w:rPr>
                <w:rFonts w:ascii="Arial Narrow"/>
                <w:color w:val="000000"/>
                <w:spacing w:val="12"/>
                <w:w w:val="80"/>
                <w:sz w:val="16"/>
                <w:shd w:fill="EDEDED" w:color="auto" w:val="clear"/>
              </w:rPr>
              <w:t>=</w:t>
            </w:r>
            <w:r>
              <w:rPr>
                <w:rFonts w:ascii="Arial Narrow"/>
                <w:color w:val="000000"/>
                <w:spacing w:val="-2"/>
                <w:w w:val="80"/>
                <w:sz w:val="16"/>
                <w:shd w:fill="EDEDED" w:color="auto" w:val="clear"/>
              </w:rPr>
              <w:t> </w:t>
            </w:r>
            <w:r>
              <w:rPr>
                <w:rFonts w:ascii="Arial Narrow"/>
                <w:color w:val="000000"/>
                <w:spacing w:val="12"/>
                <w:w w:val="80"/>
                <w:sz w:val="16"/>
                <w:shd w:fill="EDEDED" w:color="auto" w:val="clear"/>
              </w:rPr>
              <w:t>B</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2</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2"/>
                <w:w w:val="80"/>
                <w:sz w:val="16"/>
                <w:shd w:fill="EDEDED" w:color="auto" w:val="clear"/>
              </w:rPr>
              <w:t> </w:t>
            </w:r>
            <w:r>
              <w:rPr>
                <w:rFonts w:ascii="Arial Narrow"/>
                <w:color w:val="000000"/>
                <w:spacing w:val="12"/>
                <w:w w:val="80"/>
                <w:sz w:val="16"/>
                <w:shd w:fill="EDEDED" w:color="auto" w:val="clear"/>
              </w:rPr>
              <w:t>1</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1</w:t>
            </w:r>
            <w:r>
              <w:rPr>
                <w:rFonts w:ascii="Arial Narrow"/>
                <w:color w:val="000000"/>
                <w:spacing w:val="-1"/>
                <w:w w:val="80"/>
                <w:sz w:val="16"/>
                <w:shd w:fill="EDEDED" w:color="auto" w:val="clear"/>
              </w:rPr>
              <w:t> </w:t>
            </w:r>
            <w:r>
              <w:rPr>
                <w:rFonts w:ascii="Arial Narrow"/>
                <w:color w:val="000000"/>
                <w:spacing w:val="12"/>
                <w:w w:val="80"/>
                <w:sz w:val="16"/>
                <w:shd w:fill="EDEDED" w:color="auto" w:val="clear"/>
              </w:rPr>
              <w:t>0</w:t>
            </w:r>
            <w:r>
              <w:rPr>
                <w:rFonts w:ascii="Arial Narrow"/>
                <w:color w:val="000000"/>
                <w:spacing w:val="-2"/>
                <w:w w:val="80"/>
                <w:sz w:val="16"/>
                <w:shd w:fill="EDEDED" w:color="auto" w:val="clear"/>
              </w:rPr>
              <w:t> </w:t>
            </w:r>
            <w:r>
              <w:rPr>
                <w:rFonts w:ascii="Arial Narrow"/>
                <w:color w:val="000000"/>
                <w:spacing w:val="12"/>
                <w:w w:val="80"/>
                <w:sz w:val="16"/>
                <w:shd w:fill="EDEDED" w:color="auto" w:val="clear"/>
              </w:rPr>
              <w:t>%</w:t>
            </w:r>
            <w:r>
              <w:rPr>
                <w:rFonts w:ascii="Arial Narrow"/>
                <w:color w:val="000000"/>
                <w:spacing w:val="-1"/>
                <w:w w:val="80"/>
                <w:sz w:val="16"/>
                <w:shd w:fill="EDEDED" w:color="auto" w:val="clear"/>
              </w:rPr>
              <w:t> </w:t>
            </w:r>
            <w:r>
              <w:rPr>
                <w:rFonts w:ascii="Arial Narrow"/>
                <w:color w:val="000000"/>
                <w:spacing w:val="-10"/>
                <w:w w:val="80"/>
                <w:sz w:val="16"/>
                <w:shd w:fill="EDEDED" w:color="auto" w:val="clear"/>
              </w:rPr>
              <w:t>)</w:t>
            </w:r>
            <w:r>
              <w:rPr>
                <w:rFonts w:ascii="Arial Narrow"/>
                <w:color w:val="000000"/>
                <w:spacing w:val="80"/>
                <w:sz w:val="16"/>
                <w:shd w:fill="EDEDED" w:color="auto" w:val="clear"/>
              </w:rPr>
              <w:t> </w:t>
            </w:r>
          </w:p>
        </w:tc>
        <w:tc>
          <w:tcPr>
            <w:tcW w:w="4500" w:type="dxa"/>
          </w:tcPr>
          <w:p>
            <w:pPr>
              <w:pStyle w:val="TableParagraph"/>
              <w:spacing w:line="240" w:lineRule="auto" w:before="33"/>
              <w:ind w:left="80"/>
              <w:rPr>
                <w:sz w:val="17"/>
              </w:rPr>
            </w:pPr>
            <w:r>
              <w:rPr>
                <w:w w:val="105"/>
                <w:sz w:val="17"/>
              </w:rPr>
              <w:t>100</w:t>
            </w:r>
            <w:r>
              <w:rPr>
                <w:spacing w:val="-10"/>
                <w:w w:val="105"/>
                <w:sz w:val="17"/>
              </w:rPr>
              <w:t> </w:t>
            </w:r>
            <w:r>
              <w:rPr>
                <w:w w:val="105"/>
                <w:sz w:val="17"/>
              </w:rPr>
              <w:t>becomes</w:t>
            </w:r>
            <w:r>
              <w:rPr>
                <w:spacing w:val="-10"/>
                <w:w w:val="105"/>
                <w:sz w:val="17"/>
              </w:rPr>
              <w:t> </w:t>
            </w:r>
            <w:r>
              <w:rPr>
                <w:spacing w:val="-5"/>
                <w:w w:val="105"/>
                <w:sz w:val="17"/>
              </w:rPr>
              <w:t>90</w:t>
            </w:r>
          </w:p>
        </w:tc>
      </w:tr>
    </w:tbl>
    <w:p>
      <w:pPr>
        <w:pStyle w:val="BodyText"/>
        <w:spacing w:before="8"/>
        <w:ind w:left="0"/>
        <w:rPr>
          <w:sz w:val="5"/>
        </w:rPr>
      </w:pPr>
    </w:p>
    <w:p>
      <w:pPr>
        <w:pStyle w:val="BodyText"/>
        <w:spacing w:after="0"/>
        <w:rPr>
          <w:sz w:val="5"/>
        </w:rPr>
        <w:sectPr>
          <w:pgSz w:w="11910" w:h="16840"/>
          <w:pgMar w:header="163" w:footer="0" w:top="600" w:bottom="280" w:left="0" w:right="0"/>
        </w:sectPr>
      </w:pPr>
    </w:p>
    <w:p>
      <w:pPr>
        <w:pStyle w:val="Heading4"/>
        <w:numPr>
          <w:ilvl w:val="0"/>
          <w:numId w:val="20"/>
        </w:numPr>
        <w:tabs>
          <w:tab w:pos="1142" w:val="left" w:leader="none"/>
        </w:tabs>
        <w:spacing w:line="240" w:lineRule="auto" w:before="43" w:after="41"/>
        <w:ind w:left="1142" w:right="0" w:hanging="240"/>
        <w:jc w:val="left"/>
      </w:pPr>
      <w:r>
        <w:rPr>
          <w:color w:val="2D5B89"/>
        </w:rPr>
        <w:t>Simple Example: </w:t>
      </w:r>
      <w:r>
        <w:rPr>
          <w:color w:val="2D5B89"/>
          <w:spacing w:val="-2"/>
        </w:rPr>
        <w:t>Growth</w:t>
      </w:r>
    </w:p>
    <w:tbl>
      <w:tblPr>
        <w:tblW w:w="0" w:type="auto"/>
        <w:jc w:val="left"/>
        <w:tblInd w:w="907"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1400"/>
        <w:gridCol w:w="1400"/>
        <w:gridCol w:w="1400"/>
      </w:tblGrid>
      <w:tr>
        <w:trPr>
          <w:trHeight w:val="293" w:hRule="atLeast"/>
        </w:trPr>
        <w:tc>
          <w:tcPr>
            <w:tcW w:w="400" w:type="dxa"/>
            <w:shd w:val="clear" w:color="auto" w:fill="DBE6F0"/>
          </w:tcPr>
          <w:p>
            <w:pPr>
              <w:pStyle w:val="TableParagraph"/>
              <w:spacing w:line="240" w:lineRule="auto" w:before="0"/>
              <w:rPr>
                <w:rFonts w:ascii="Times New Roman"/>
                <w:sz w:val="18"/>
              </w:rPr>
            </w:pPr>
          </w:p>
        </w:tc>
        <w:tc>
          <w:tcPr>
            <w:tcW w:w="1400" w:type="dxa"/>
            <w:shd w:val="clear" w:color="auto" w:fill="DBE6F0"/>
          </w:tcPr>
          <w:p>
            <w:pPr>
              <w:pStyle w:val="TableParagraph"/>
              <w:spacing w:line="240" w:lineRule="auto" w:before="49"/>
              <w:ind w:right="69"/>
              <w:jc w:val="right"/>
              <w:rPr>
                <w:b/>
                <w:sz w:val="17"/>
              </w:rPr>
            </w:pPr>
            <w:r>
              <w:rPr>
                <w:b/>
                <w:spacing w:val="-10"/>
                <w:w w:val="105"/>
                <w:sz w:val="17"/>
              </w:rPr>
              <w:t>A</w:t>
            </w:r>
          </w:p>
        </w:tc>
        <w:tc>
          <w:tcPr>
            <w:tcW w:w="1400" w:type="dxa"/>
            <w:shd w:val="clear" w:color="auto" w:fill="DBE6F0"/>
          </w:tcPr>
          <w:p>
            <w:pPr>
              <w:pStyle w:val="TableParagraph"/>
              <w:spacing w:line="240" w:lineRule="auto" w:before="49"/>
              <w:ind w:right="69"/>
              <w:jc w:val="right"/>
              <w:rPr>
                <w:b/>
                <w:sz w:val="17"/>
              </w:rPr>
            </w:pPr>
            <w:r>
              <w:rPr>
                <w:b/>
                <w:spacing w:val="-10"/>
                <w:w w:val="105"/>
                <w:sz w:val="17"/>
              </w:rPr>
              <w:t>B</w:t>
            </w:r>
          </w:p>
        </w:tc>
        <w:tc>
          <w:tcPr>
            <w:tcW w:w="1400" w:type="dxa"/>
            <w:shd w:val="clear" w:color="auto" w:fill="DBE6F0"/>
          </w:tcPr>
          <w:p>
            <w:pPr>
              <w:pStyle w:val="TableParagraph"/>
              <w:spacing w:line="240" w:lineRule="auto" w:before="49"/>
              <w:ind w:right="69"/>
              <w:jc w:val="right"/>
              <w:rPr>
                <w:b/>
                <w:sz w:val="17"/>
              </w:rPr>
            </w:pPr>
            <w:r>
              <w:rPr>
                <w:b/>
                <w:spacing w:val="-10"/>
                <w:w w:val="105"/>
                <w:sz w:val="17"/>
              </w:rPr>
              <w:t>C</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1400" w:type="dxa"/>
          </w:tcPr>
          <w:p>
            <w:pPr>
              <w:pStyle w:val="TableParagraph"/>
              <w:spacing w:line="240" w:lineRule="auto" w:before="49"/>
              <w:ind w:left="80"/>
              <w:rPr>
                <w:sz w:val="17"/>
              </w:rPr>
            </w:pPr>
            <w:r>
              <w:rPr>
                <w:spacing w:val="-5"/>
                <w:w w:val="105"/>
                <w:sz w:val="17"/>
              </w:rPr>
              <w:t>Old</w:t>
            </w:r>
          </w:p>
        </w:tc>
        <w:tc>
          <w:tcPr>
            <w:tcW w:w="1400" w:type="dxa"/>
          </w:tcPr>
          <w:p>
            <w:pPr>
              <w:pStyle w:val="TableParagraph"/>
              <w:spacing w:line="240" w:lineRule="auto" w:before="49"/>
              <w:ind w:left="80"/>
              <w:rPr>
                <w:sz w:val="17"/>
              </w:rPr>
            </w:pPr>
            <w:r>
              <w:rPr>
                <w:spacing w:val="-5"/>
                <w:w w:val="105"/>
                <w:sz w:val="17"/>
              </w:rPr>
              <w:t>New</w:t>
            </w:r>
          </w:p>
        </w:tc>
        <w:tc>
          <w:tcPr>
            <w:tcW w:w="1400" w:type="dxa"/>
          </w:tcPr>
          <w:p>
            <w:pPr>
              <w:pStyle w:val="TableParagraph"/>
              <w:spacing w:line="240" w:lineRule="auto" w:before="49"/>
              <w:ind w:left="80"/>
              <w:rPr>
                <w:sz w:val="17"/>
              </w:rPr>
            </w:pPr>
            <w:r>
              <w:rPr>
                <w:spacing w:val="-2"/>
                <w:w w:val="105"/>
                <w:sz w:val="17"/>
              </w:rPr>
              <w:t>Growth</w:t>
            </w:r>
          </w:p>
        </w:tc>
      </w:tr>
      <w:tr>
        <w:trPr>
          <w:trHeight w:val="293" w:hRule="atLeast"/>
        </w:trPr>
        <w:tc>
          <w:tcPr>
            <w:tcW w:w="400" w:type="dxa"/>
            <w:shd w:val="clear" w:color="auto" w:fill="E2EFDA"/>
          </w:tcPr>
          <w:p>
            <w:pPr>
              <w:pStyle w:val="TableParagraph"/>
              <w:spacing w:line="240" w:lineRule="auto" w:before="49"/>
              <w:ind w:left="80"/>
              <w:rPr>
                <w:b/>
                <w:sz w:val="17"/>
              </w:rPr>
            </w:pPr>
            <w:r>
              <w:rPr>
                <w:b/>
                <w:spacing w:val="-10"/>
                <w:w w:val="105"/>
                <w:sz w:val="17"/>
              </w:rPr>
              <w:t>2</w:t>
            </w:r>
          </w:p>
        </w:tc>
        <w:tc>
          <w:tcPr>
            <w:tcW w:w="1400" w:type="dxa"/>
            <w:shd w:val="clear" w:color="auto" w:fill="E2EFDA"/>
          </w:tcPr>
          <w:p>
            <w:pPr>
              <w:pStyle w:val="TableParagraph"/>
              <w:spacing w:line="240" w:lineRule="auto" w:before="49"/>
              <w:ind w:right="68"/>
              <w:jc w:val="right"/>
              <w:rPr>
                <w:b/>
                <w:sz w:val="17"/>
              </w:rPr>
            </w:pPr>
            <w:r>
              <w:rPr>
                <w:b/>
                <w:spacing w:val="-5"/>
                <w:w w:val="105"/>
                <w:sz w:val="17"/>
              </w:rPr>
              <w:t>120</w:t>
            </w:r>
          </w:p>
        </w:tc>
        <w:tc>
          <w:tcPr>
            <w:tcW w:w="1400" w:type="dxa"/>
            <w:shd w:val="clear" w:color="auto" w:fill="E2EFDA"/>
          </w:tcPr>
          <w:p>
            <w:pPr>
              <w:pStyle w:val="TableParagraph"/>
              <w:spacing w:line="240" w:lineRule="auto" w:before="49"/>
              <w:ind w:right="68"/>
              <w:jc w:val="right"/>
              <w:rPr>
                <w:b/>
                <w:sz w:val="17"/>
              </w:rPr>
            </w:pPr>
            <w:r>
              <w:rPr>
                <w:b/>
                <w:spacing w:val="-5"/>
                <w:w w:val="105"/>
                <w:sz w:val="17"/>
              </w:rPr>
              <w:t>150</w:t>
            </w:r>
          </w:p>
        </w:tc>
        <w:tc>
          <w:tcPr>
            <w:tcW w:w="1400" w:type="dxa"/>
            <w:shd w:val="clear" w:color="auto" w:fill="E2EFDA"/>
          </w:tcPr>
          <w:p>
            <w:pPr>
              <w:pStyle w:val="TableParagraph"/>
              <w:spacing w:line="240" w:lineRule="auto" w:before="49"/>
              <w:ind w:right="68"/>
              <w:jc w:val="right"/>
              <w:rPr>
                <w:b/>
                <w:sz w:val="17"/>
              </w:rPr>
            </w:pPr>
            <w:r>
              <w:rPr>
                <w:b/>
                <w:spacing w:val="-5"/>
                <w:w w:val="105"/>
                <w:sz w:val="17"/>
              </w:rPr>
              <w:t>25%</w:t>
            </w:r>
          </w:p>
        </w:tc>
      </w:tr>
    </w:tbl>
    <w:p>
      <w:pPr>
        <w:spacing w:before="89"/>
        <w:ind w:left="902" w:right="0" w:firstLine="0"/>
        <w:jc w:val="left"/>
        <w:rPr>
          <w:rFonts w:ascii="Arial Narrow"/>
          <w:sz w:val="16"/>
        </w:rPr>
      </w:pPr>
      <w:r>
        <w:rPr>
          <w:w w:val="95"/>
          <w:sz w:val="18"/>
        </w:rPr>
        <w:t>Formula</w:t>
      </w:r>
      <w:r>
        <w:rPr>
          <w:spacing w:val="-5"/>
          <w:w w:val="95"/>
          <w:sz w:val="18"/>
        </w:rPr>
        <w:t> </w:t>
      </w:r>
      <w:r>
        <w:rPr>
          <w:w w:val="95"/>
          <w:sz w:val="18"/>
        </w:rPr>
        <w:t>in</w:t>
      </w:r>
      <w:r>
        <w:rPr>
          <w:spacing w:val="-4"/>
          <w:w w:val="95"/>
          <w:sz w:val="18"/>
        </w:rPr>
        <w:t> </w:t>
      </w:r>
      <w:r>
        <w:rPr>
          <w:w w:val="95"/>
          <w:sz w:val="18"/>
        </w:rPr>
        <w:t>C2:</w:t>
      </w:r>
      <w:r>
        <w:rPr>
          <w:spacing w:val="-5"/>
          <w:w w:val="95"/>
          <w:sz w:val="18"/>
        </w:rPr>
        <w:t> </w:t>
      </w:r>
      <w:r>
        <w:rPr>
          <w:rFonts w:ascii="Arial Narrow"/>
          <w:color w:val="000000"/>
          <w:spacing w:val="12"/>
          <w:w w:val="95"/>
          <w:sz w:val="16"/>
          <w:shd w:fill="EDEDED" w:color="auto" w:val="clear"/>
        </w:rPr>
        <w:t>=</w:t>
      </w:r>
      <w:r>
        <w:rPr>
          <w:rFonts w:ascii="Arial Narrow"/>
          <w:color w:val="000000"/>
          <w:spacing w:val="-4"/>
          <w:w w:val="95"/>
          <w:sz w:val="16"/>
          <w:shd w:fill="EDEDED" w:color="auto" w:val="clear"/>
        </w:rPr>
        <w:t> </w:t>
      </w:r>
      <w:r>
        <w:rPr>
          <w:rFonts w:ascii="Arial Narrow"/>
          <w:color w:val="000000"/>
          <w:spacing w:val="12"/>
          <w:w w:val="95"/>
          <w:sz w:val="16"/>
          <w:shd w:fill="EDEDED" w:color="auto" w:val="clear"/>
        </w:rPr>
        <w:t>B</w:t>
      </w:r>
      <w:r>
        <w:rPr>
          <w:rFonts w:ascii="Arial Narrow"/>
          <w:color w:val="000000"/>
          <w:spacing w:val="-4"/>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4"/>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4"/>
          <w:w w:val="95"/>
          <w:sz w:val="16"/>
          <w:shd w:fill="EDEDED" w:color="auto" w:val="clear"/>
        </w:rPr>
        <w:t> </w:t>
      </w:r>
      <w:r>
        <w:rPr>
          <w:rFonts w:ascii="Arial Narrow"/>
          <w:color w:val="000000"/>
          <w:spacing w:val="12"/>
          <w:w w:val="95"/>
          <w:sz w:val="16"/>
          <w:shd w:fill="EDEDED" w:color="auto" w:val="clear"/>
        </w:rPr>
        <w:t>A</w:t>
      </w:r>
      <w:r>
        <w:rPr>
          <w:rFonts w:ascii="Arial Narrow"/>
          <w:color w:val="000000"/>
          <w:spacing w:val="-4"/>
          <w:w w:val="95"/>
          <w:sz w:val="16"/>
          <w:shd w:fill="EDEDED" w:color="auto" w:val="clear"/>
        </w:rPr>
        <w:t> </w:t>
      </w:r>
      <w:r>
        <w:rPr>
          <w:rFonts w:ascii="Arial Narrow"/>
          <w:color w:val="000000"/>
          <w:spacing w:val="12"/>
          <w:w w:val="95"/>
          <w:sz w:val="16"/>
          <w:shd w:fill="EDEDED" w:color="auto" w:val="clear"/>
        </w:rPr>
        <w:t>2</w:t>
      </w:r>
      <w:r>
        <w:rPr>
          <w:rFonts w:ascii="Arial Narrow"/>
          <w:color w:val="000000"/>
          <w:spacing w:val="-4"/>
          <w:w w:val="95"/>
          <w:sz w:val="16"/>
          <w:shd w:fill="EDEDED" w:color="auto" w:val="clear"/>
        </w:rPr>
        <w:t> </w:t>
      </w:r>
      <w:r>
        <w:rPr>
          <w:rFonts w:ascii="Arial Narrow"/>
          <w:color w:val="000000"/>
          <w:spacing w:val="12"/>
          <w:w w:val="95"/>
          <w:sz w:val="16"/>
          <w:shd w:fill="EDEDED" w:color="auto" w:val="clear"/>
        </w:rPr>
        <w:t>-</w:t>
      </w:r>
      <w:r>
        <w:rPr>
          <w:rFonts w:ascii="Arial Narrow"/>
          <w:color w:val="000000"/>
          <w:spacing w:val="-4"/>
          <w:w w:val="95"/>
          <w:sz w:val="16"/>
          <w:shd w:fill="EDEDED" w:color="auto" w:val="clear"/>
        </w:rPr>
        <w:t> </w:t>
      </w:r>
      <w:r>
        <w:rPr>
          <w:rFonts w:ascii="Arial Narrow"/>
          <w:color w:val="000000"/>
          <w:spacing w:val="-10"/>
          <w:w w:val="95"/>
          <w:sz w:val="16"/>
          <w:shd w:fill="EDEDED" w:color="auto" w:val="clear"/>
        </w:rPr>
        <w:t>1</w:t>
      </w:r>
      <w:r>
        <w:rPr>
          <w:rFonts w:ascii="Arial Narrow"/>
          <w:color w:val="000000"/>
          <w:spacing w:val="80"/>
          <w:sz w:val="16"/>
          <w:shd w:fill="EDEDED" w:color="auto" w:val="clear"/>
        </w:rPr>
        <w:t> </w:t>
      </w:r>
    </w:p>
    <w:p>
      <w:pPr>
        <w:spacing w:before="16"/>
        <w:ind w:left="902" w:right="0" w:firstLine="0"/>
        <w:jc w:val="left"/>
        <w:rPr>
          <w:b/>
          <w:sz w:val="18"/>
        </w:rPr>
      </w:pPr>
      <w:r>
        <w:rPr>
          <w:sz w:val="18"/>
        </w:rPr>
        <w:t>150</w:t>
      </w:r>
      <w:r>
        <w:rPr>
          <w:spacing w:val="5"/>
          <w:sz w:val="18"/>
        </w:rPr>
        <w:t> </w:t>
      </w:r>
      <w:r>
        <w:rPr>
          <w:sz w:val="18"/>
        </w:rPr>
        <w:t>÷</w:t>
      </w:r>
      <w:r>
        <w:rPr>
          <w:spacing w:val="5"/>
          <w:sz w:val="18"/>
        </w:rPr>
        <w:t> </w:t>
      </w:r>
      <w:r>
        <w:rPr>
          <w:sz w:val="18"/>
        </w:rPr>
        <w:t>120</w:t>
      </w:r>
      <w:r>
        <w:rPr>
          <w:spacing w:val="5"/>
          <w:sz w:val="18"/>
        </w:rPr>
        <w:t> </w:t>
      </w:r>
      <w:r>
        <w:rPr>
          <w:sz w:val="18"/>
        </w:rPr>
        <w:t>=</w:t>
      </w:r>
      <w:r>
        <w:rPr>
          <w:spacing w:val="5"/>
          <w:sz w:val="18"/>
        </w:rPr>
        <w:t> </w:t>
      </w:r>
      <w:r>
        <w:rPr>
          <w:sz w:val="18"/>
        </w:rPr>
        <w:t>1.25,</w:t>
      </w:r>
      <w:r>
        <w:rPr>
          <w:spacing w:val="5"/>
          <w:sz w:val="18"/>
        </w:rPr>
        <w:t> </w:t>
      </w:r>
      <w:r>
        <w:rPr>
          <w:sz w:val="18"/>
        </w:rPr>
        <w:t>minus</w:t>
      </w:r>
      <w:r>
        <w:rPr>
          <w:spacing w:val="6"/>
          <w:sz w:val="18"/>
        </w:rPr>
        <w:t> </w:t>
      </w:r>
      <w:r>
        <w:rPr>
          <w:sz w:val="18"/>
        </w:rPr>
        <w:t>1</w:t>
      </w:r>
      <w:r>
        <w:rPr>
          <w:spacing w:val="5"/>
          <w:sz w:val="18"/>
        </w:rPr>
        <w:t> </w:t>
      </w:r>
      <w:r>
        <w:rPr>
          <w:sz w:val="18"/>
        </w:rPr>
        <w:t>=</w:t>
      </w:r>
      <w:r>
        <w:rPr>
          <w:spacing w:val="5"/>
          <w:sz w:val="18"/>
        </w:rPr>
        <w:t> </w:t>
      </w:r>
      <w:r>
        <w:rPr>
          <w:sz w:val="18"/>
        </w:rPr>
        <w:t>0.25.</w:t>
      </w:r>
      <w:r>
        <w:rPr>
          <w:spacing w:val="5"/>
          <w:sz w:val="18"/>
        </w:rPr>
        <w:t> </w:t>
      </w:r>
      <w:r>
        <w:rPr>
          <w:b/>
          <w:sz w:val="18"/>
        </w:rPr>
        <w:t>Result:</w:t>
      </w:r>
      <w:r>
        <w:rPr>
          <w:b/>
          <w:spacing w:val="5"/>
          <w:sz w:val="18"/>
        </w:rPr>
        <w:t> </w:t>
      </w:r>
      <w:r>
        <w:rPr>
          <w:b/>
          <w:spacing w:val="-5"/>
          <w:sz w:val="18"/>
        </w:rPr>
        <w:t>25%</w:t>
      </w:r>
    </w:p>
    <w:p>
      <w:pPr>
        <w:pStyle w:val="Heading4"/>
        <w:numPr>
          <w:ilvl w:val="0"/>
          <w:numId w:val="21"/>
        </w:numPr>
        <w:tabs>
          <w:tab w:pos="1140" w:val="left" w:leader="none"/>
        </w:tabs>
        <w:spacing w:line="240" w:lineRule="auto" w:before="155" w:after="0"/>
        <w:ind w:left="1140" w:right="0" w:hanging="240"/>
        <w:jc w:val="left"/>
      </w:pPr>
      <w:r>
        <w:rPr>
          <w:color w:val="2D5B89"/>
        </w:rPr>
        <w:t>Random Numbers and Quick </w:t>
      </w:r>
      <w:r>
        <w:rPr>
          <w:color w:val="2D5B89"/>
          <w:spacing w:val="-2"/>
        </w:rPr>
        <w:t>Tools</w:t>
      </w:r>
    </w:p>
    <w:p>
      <w:pPr>
        <w:spacing w:before="42"/>
        <w:ind w:left="1000" w:right="0" w:firstLine="0"/>
        <w:jc w:val="left"/>
        <w:rPr>
          <w:sz w:val="18"/>
        </w:rPr>
      </w:pPr>
      <w:r>
        <w:rPr>
          <w:rFonts w:ascii="Arial" w:hAnsi="Arial"/>
          <w:w w:val="95"/>
          <w:sz w:val="20"/>
        </w:rPr>
        <w:t>•</w:t>
      </w:r>
      <w:r>
        <w:rPr>
          <w:rFonts w:ascii="Arial" w:hAnsi="Arial"/>
          <w:spacing w:val="66"/>
          <w:sz w:val="20"/>
        </w:rPr>
        <w:t> </w:t>
      </w:r>
      <w:r>
        <w:rPr>
          <w:rFonts w:ascii="Arial Narrow" w:hAnsi="Arial Narrow"/>
          <w:color w:val="000000"/>
          <w:spacing w:val="12"/>
          <w:w w:val="95"/>
          <w:sz w:val="16"/>
          <w:shd w:fill="EDEDED" w:color="auto" w:val="clear"/>
        </w:rPr>
        <w:t>=</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R</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A</w:t>
      </w:r>
      <w:r>
        <w:rPr>
          <w:rFonts w:ascii="Arial Narrow" w:hAnsi="Arial Narrow"/>
          <w:color w:val="000000"/>
          <w:spacing w:val="-1"/>
          <w:w w:val="95"/>
          <w:sz w:val="16"/>
          <w:shd w:fill="EDEDED" w:color="auto" w:val="clear"/>
        </w:rPr>
        <w:t> </w:t>
      </w:r>
      <w:r>
        <w:rPr>
          <w:rFonts w:ascii="Arial Narrow" w:hAnsi="Arial Narrow"/>
          <w:color w:val="000000"/>
          <w:spacing w:val="12"/>
          <w:w w:val="95"/>
          <w:sz w:val="16"/>
          <w:shd w:fill="EDEDED" w:color="auto" w:val="clear"/>
        </w:rPr>
        <w:t>N</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D</w:t>
      </w:r>
      <w:r>
        <w:rPr>
          <w:rFonts w:ascii="Arial Narrow" w:hAnsi="Arial Narrow"/>
          <w:color w:val="000000"/>
          <w:w w:val="95"/>
          <w:sz w:val="16"/>
          <w:shd w:fill="EDEDED" w:color="auto" w:val="clear"/>
        </w:rPr>
        <w:t> </w:t>
      </w:r>
      <w:r>
        <w:rPr>
          <w:rFonts w:ascii="Arial Narrow" w:hAnsi="Arial Narrow"/>
          <w:color w:val="000000"/>
          <w:spacing w:val="12"/>
          <w:w w:val="95"/>
          <w:sz w:val="16"/>
          <w:shd w:fill="EDEDED" w:color="auto" w:val="clear"/>
        </w:rPr>
        <w:t>(</w:t>
      </w:r>
      <w:r>
        <w:rPr>
          <w:rFonts w:ascii="Arial Narrow" w:hAnsi="Arial Narrow"/>
          <w:color w:val="000000"/>
          <w:w w:val="95"/>
          <w:sz w:val="16"/>
          <w:shd w:fill="EDEDED" w:color="auto" w:val="clear"/>
        </w:rPr>
        <w:t> )</w:t>
      </w:r>
      <w:r>
        <w:rPr>
          <w:rFonts w:ascii="Arial Narrow" w:hAnsi="Arial Narrow"/>
          <w:color w:val="000000"/>
          <w:spacing w:val="10"/>
          <w:sz w:val="16"/>
          <w:shd w:fill="EDEDED" w:color="auto" w:val="clear"/>
        </w:rPr>
        <w:t> </w:t>
      </w:r>
      <w:r>
        <w:rPr>
          <w:rFonts w:ascii="Arial Narrow" w:hAnsi="Arial Narrow"/>
          <w:color w:val="000000"/>
          <w:spacing w:val="2"/>
          <w:sz w:val="16"/>
        </w:rPr>
        <w:t> </w:t>
      </w:r>
      <w:r>
        <w:rPr>
          <w:color w:val="000000"/>
          <w:w w:val="95"/>
          <w:sz w:val="18"/>
        </w:rPr>
        <w:t>gives</w:t>
      </w:r>
      <w:r>
        <w:rPr>
          <w:color w:val="000000"/>
          <w:spacing w:val="-2"/>
          <w:sz w:val="18"/>
        </w:rPr>
        <w:t> </w:t>
      </w:r>
      <w:r>
        <w:rPr>
          <w:color w:val="000000"/>
          <w:w w:val="95"/>
          <w:sz w:val="18"/>
        </w:rPr>
        <w:t>a</w:t>
      </w:r>
      <w:r>
        <w:rPr>
          <w:color w:val="000000"/>
          <w:spacing w:val="-2"/>
          <w:sz w:val="18"/>
        </w:rPr>
        <w:t> </w:t>
      </w:r>
      <w:r>
        <w:rPr>
          <w:color w:val="000000"/>
          <w:w w:val="95"/>
          <w:sz w:val="18"/>
        </w:rPr>
        <w:t>decimal</w:t>
      </w:r>
      <w:r>
        <w:rPr>
          <w:color w:val="000000"/>
          <w:spacing w:val="-2"/>
          <w:sz w:val="18"/>
        </w:rPr>
        <w:t> </w:t>
      </w:r>
      <w:r>
        <w:rPr>
          <w:color w:val="000000"/>
          <w:w w:val="95"/>
          <w:sz w:val="18"/>
        </w:rPr>
        <w:t>between</w:t>
      </w:r>
      <w:r>
        <w:rPr>
          <w:color w:val="000000"/>
          <w:spacing w:val="-2"/>
          <w:sz w:val="18"/>
        </w:rPr>
        <w:t> </w:t>
      </w:r>
      <w:r>
        <w:rPr>
          <w:color w:val="000000"/>
          <w:w w:val="95"/>
          <w:sz w:val="18"/>
        </w:rPr>
        <w:t>0</w:t>
      </w:r>
      <w:r>
        <w:rPr>
          <w:color w:val="000000"/>
          <w:spacing w:val="-2"/>
          <w:sz w:val="18"/>
        </w:rPr>
        <w:t> </w:t>
      </w:r>
      <w:r>
        <w:rPr>
          <w:color w:val="000000"/>
          <w:w w:val="95"/>
          <w:sz w:val="18"/>
        </w:rPr>
        <w:t>and</w:t>
      </w:r>
      <w:r>
        <w:rPr>
          <w:color w:val="000000"/>
          <w:spacing w:val="-2"/>
          <w:sz w:val="18"/>
        </w:rPr>
        <w:t> </w:t>
      </w:r>
      <w:r>
        <w:rPr>
          <w:color w:val="000000"/>
          <w:spacing w:val="-5"/>
          <w:w w:val="95"/>
          <w:sz w:val="18"/>
        </w:rPr>
        <w:t>1.</w:t>
      </w:r>
    </w:p>
    <w:p>
      <w:pPr>
        <w:pStyle w:val="Heading4"/>
        <w:numPr>
          <w:ilvl w:val="0"/>
          <w:numId w:val="20"/>
        </w:numPr>
        <w:tabs>
          <w:tab w:pos="430" w:val="left" w:leader="none"/>
        </w:tabs>
        <w:spacing w:line="240" w:lineRule="auto" w:before="43" w:after="0"/>
        <w:ind w:left="430" w:right="0" w:hanging="240"/>
        <w:jc w:val="left"/>
      </w:pPr>
      <w:r>
        <w:rPr>
          <w:b w:val="0"/>
        </w:rPr>
        <w:br w:type="column"/>
      </w:r>
      <w:r>
        <w:rPr>
          <w:color w:val="2D5B89"/>
        </w:rPr>
        <w:t>Another Example: </w:t>
      </w:r>
      <w:r>
        <w:rPr>
          <w:color w:val="2D5B89"/>
          <w:spacing w:val="-5"/>
        </w:rPr>
        <w:t>PMT</w:t>
      </w:r>
    </w:p>
    <w:p>
      <w:pPr>
        <w:pStyle w:val="BodyText"/>
        <w:spacing w:before="4"/>
        <w:ind w:left="0"/>
        <w:rPr>
          <w:b/>
          <w:sz w:val="3"/>
        </w:rPr>
      </w:pPr>
    </w:p>
    <w:tbl>
      <w:tblPr>
        <w:tblW w:w="0" w:type="auto"/>
        <w:jc w:val="left"/>
        <w:tblInd w:w="19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Look w:val="01E0"/>
      </w:tblPr>
      <w:tblGrid>
        <w:gridCol w:w="400"/>
        <w:gridCol w:w="1240"/>
        <w:gridCol w:w="800"/>
        <w:gridCol w:w="800"/>
        <w:gridCol w:w="1320"/>
      </w:tblGrid>
      <w:tr>
        <w:trPr>
          <w:trHeight w:val="293" w:hRule="atLeast"/>
        </w:trPr>
        <w:tc>
          <w:tcPr>
            <w:tcW w:w="400" w:type="dxa"/>
            <w:shd w:val="clear" w:color="auto" w:fill="DBE6F0"/>
          </w:tcPr>
          <w:p>
            <w:pPr>
              <w:pStyle w:val="TableParagraph"/>
              <w:spacing w:line="240" w:lineRule="auto" w:before="0"/>
              <w:rPr>
                <w:rFonts w:ascii="Times New Roman"/>
                <w:sz w:val="18"/>
              </w:rPr>
            </w:pPr>
          </w:p>
        </w:tc>
        <w:tc>
          <w:tcPr>
            <w:tcW w:w="1240" w:type="dxa"/>
            <w:shd w:val="clear" w:color="auto" w:fill="DBE6F0"/>
          </w:tcPr>
          <w:p>
            <w:pPr>
              <w:pStyle w:val="TableParagraph"/>
              <w:spacing w:line="240" w:lineRule="auto" w:before="49"/>
              <w:ind w:right="69"/>
              <w:jc w:val="right"/>
              <w:rPr>
                <w:b/>
                <w:sz w:val="17"/>
              </w:rPr>
            </w:pPr>
            <w:r>
              <w:rPr>
                <w:b/>
                <w:spacing w:val="-10"/>
                <w:w w:val="105"/>
                <w:sz w:val="17"/>
              </w:rPr>
              <w:t>A</w:t>
            </w:r>
          </w:p>
        </w:tc>
        <w:tc>
          <w:tcPr>
            <w:tcW w:w="800" w:type="dxa"/>
            <w:shd w:val="clear" w:color="auto" w:fill="DBE6F0"/>
          </w:tcPr>
          <w:p>
            <w:pPr>
              <w:pStyle w:val="TableParagraph"/>
              <w:spacing w:line="240" w:lineRule="auto" w:before="49"/>
              <w:ind w:right="69"/>
              <w:jc w:val="right"/>
              <w:rPr>
                <w:b/>
                <w:sz w:val="17"/>
              </w:rPr>
            </w:pPr>
            <w:r>
              <w:rPr>
                <w:b/>
                <w:spacing w:val="-10"/>
                <w:w w:val="105"/>
                <w:sz w:val="17"/>
              </w:rPr>
              <w:t>B</w:t>
            </w:r>
          </w:p>
        </w:tc>
        <w:tc>
          <w:tcPr>
            <w:tcW w:w="800" w:type="dxa"/>
            <w:shd w:val="clear" w:color="auto" w:fill="DBE6F0"/>
          </w:tcPr>
          <w:p>
            <w:pPr>
              <w:pStyle w:val="TableParagraph"/>
              <w:spacing w:line="240" w:lineRule="auto" w:before="49"/>
              <w:ind w:right="69"/>
              <w:jc w:val="right"/>
              <w:rPr>
                <w:b/>
                <w:sz w:val="17"/>
              </w:rPr>
            </w:pPr>
            <w:r>
              <w:rPr>
                <w:b/>
                <w:spacing w:val="-10"/>
                <w:w w:val="105"/>
                <w:sz w:val="17"/>
              </w:rPr>
              <w:t>C</w:t>
            </w:r>
          </w:p>
        </w:tc>
        <w:tc>
          <w:tcPr>
            <w:tcW w:w="1320" w:type="dxa"/>
            <w:shd w:val="clear" w:color="auto" w:fill="DBE6F0"/>
          </w:tcPr>
          <w:p>
            <w:pPr>
              <w:pStyle w:val="TableParagraph"/>
              <w:spacing w:line="240" w:lineRule="auto" w:before="49"/>
              <w:ind w:right="68"/>
              <w:jc w:val="right"/>
              <w:rPr>
                <w:b/>
                <w:sz w:val="17"/>
              </w:rPr>
            </w:pPr>
            <w:r>
              <w:rPr>
                <w:b/>
                <w:spacing w:val="-10"/>
                <w:w w:val="105"/>
                <w:sz w:val="17"/>
              </w:rPr>
              <w:t>D</w:t>
            </w:r>
          </w:p>
        </w:tc>
      </w:tr>
      <w:tr>
        <w:trPr>
          <w:trHeight w:val="294" w:hRule="atLeast"/>
        </w:trPr>
        <w:tc>
          <w:tcPr>
            <w:tcW w:w="400" w:type="dxa"/>
            <w:shd w:val="clear" w:color="auto" w:fill="DBE6F0"/>
          </w:tcPr>
          <w:p>
            <w:pPr>
              <w:pStyle w:val="TableParagraph"/>
              <w:spacing w:line="240" w:lineRule="auto" w:before="49"/>
              <w:ind w:left="80"/>
              <w:rPr>
                <w:sz w:val="17"/>
              </w:rPr>
            </w:pPr>
            <w:r>
              <w:rPr>
                <w:spacing w:val="-10"/>
                <w:w w:val="105"/>
                <w:sz w:val="17"/>
              </w:rPr>
              <w:t>1</w:t>
            </w:r>
          </w:p>
        </w:tc>
        <w:tc>
          <w:tcPr>
            <w:tcW w:w="1240" w:type="dxa"/>
          </w:tcPr>
          <w:p>
            <w:pPr>
              <w:pStyle w:val="TableParagraph"/>
              <w:spacing w:line="240" w:lineRule="auto" w:before="49"/>
              <w:ind w:left="80"/>
              <w:rPr>
                <w:sz w:val="17"/>
              </w:rPr>
            </w:pPr>
            <w:r>
              <w:rPr>
                <w:spacing w:val="-4"/>
                <w:w w:val="105"/>
                <w:sz w:val="17"/>
              </w:rPr>
              <w:t>Loan</w:t>
            </w:r>
          </w:p>
        </w:tc>
        <w:tc>
          <w:tcPr>
            <w:tcW w:w="800" w:type="dxa"/>
          </w:tcPr>
          <w:p>
            <w:pPr>
              <w:pStyle w:val="TableParagraph"/>
              <w:spacing w:line="240" w:lineRule="auto" w:before="49"/>
              <w:ind w:left="80"/>
              <w:rPr>
                <w:sz w:val="17"/>
              </w:rPr>
            </w:pPr>
            <w:r>
              <w:rPr>
                <w:spacing w:val="-4"/>
                <w:w w:val="105"/>
                <w:sz w:val="17"/>
              </w:rPr>
              <w:t>Rate</w:t>
            </w:r>
          </w:p>
        </w:tc>
        <w:tc>
          <w:tcPr>
            <w:tcW w:w="800" w:type="dxa"/>
          </w:tcPr>
          <w:p>
            <w:pPr>
              <w:pStyle w:val="TableParagraph"/>
              <w:spacing w:line="240" w:lineRule="auto" w:before="49"/>
              <w:ind w:left="80"/>
              <w:rPr>
                <w:sz w:val="17"/>
              </w:rPr>
            </w:pPr>
            <w:r>
              <w:rPr>
                <w:spacing w:val="-2"/>
                <w:w w:val="105"/>
                <w:sz w:val="17"/>
              </w:rPr>
              <w:t>Years</w:t>
            </w:r>
          </w:p>
        </w:tc>
        <w:tc>
          <w:tcPr>
            <w:tcW w:w="1320" w:type="dxa"/>
          </w:tcPr>
          <w:p>
            <w:pPr>
              <w:pStyle w:val="TableParagraph"/>
              <w:spacing w:line="240" w:lineRule="auto" w:before="49"/>
              <w:ind w:left="80"/>
              <w:rPr>
                <w:sz w:val="17"/>
              </w:rPr>
            </w:pPr>
            <w:r>
              <w:rPr>
                <w:spacing w:val="-2"/>
                <w:w w:val="105"/>
                <w:sz w:val="17"/>
              </w:rPr>
              <w:t>Payment</w:t>
            </w:r>
          </w:p>
        </w:tc>
      </w:tr>
      <w:tr>
        <w:trPr>
          <w:trHeight w:val="293" w:hRule="atLeast"/>
        </w:trPr>
        <w:tc>
          <w:tcPr>
            <w:tcW w:w="400" w:type="dxa"/>
            <w:shd w:val="clear" w:color="auto" w:fill="E2EFDA"/>
          </w:tcPr>
          <w:p>
            <w:pPr>
              <w:pStyle w:val="TableParagraph"/>
              <w:spacing w:line="240" w:lineRule="auto" w:before="49"/>
              <w:ind w:left="80"/>
              <w:rPr>
                <w:b/>
                <w:sz w:val="17"/>
              </w:rPr>
            </w:pPr>
            <w:r>
              <w:rPr>
                <w:b/>
                <w:spacing w:val="-10"/>
                <w:w w:val="105"/>
                <w:sz w:val="17"/>
              </w:rPr>
              <w:t>2</w:t>
            </w:r>
          </w:p>
        </w:tc>
        <w:tc>
          <w:tcPr>
            <w:tcW w:w="1240" w:type="dxa"/>
            <w:shd w:val="clear" w:color="auto" w:fill="E2EFDA"/>
          </w:tcPr>
          <w:p>
            <w:pPr>
              <w:pStyle w:val="TableParagraph"/>
              <w:spacing w:line="240" w:lineRule="auto" w:before="49"/>
              <w:ind w:right="68"/>
              <w:jc w:val="right"/>
              <w:rPr>
                <w:b/>
                <w:sz w:val="17"/>
              </w:rPr>
            </w:pPr>
            <w:r>
              <w:rPr>
                <w:b/>
                <w:spacing w:val="-2"/>
                <w:w w:val="105"/>
                <w:sz w:val="17"/>
              </w:rPr>
              <w:t>500000</w:t>
            </w:r>
          </w:p>
        </w:tc>
        <w:tc>
          <w:tcPr>
            <w:tcW w:w="800" w:type="dxa"/>
            <w:shd w:val="clear" w:color="auto" w:fill="E2EFDA"/>
          </w:tcPr>
          <w:p>
            <w:pPr>
              <w:pStyle w:val="TableParagraph"/>
              <w:spacing w:line="240" w:lineRule="auto" w:before="49"/>
              <w:ind w:right="68"/>
              <w:jc w:val="right"/>
              <w:rPr>
                <w:b/>
                <w:sz w:val="17"/>
              </w:rPr>
            </w:pPr>
            <w:r>
              <w:rPr>
                <w:b/>
                <w:spacing w:val="-5"/>
                <w:w w:val="105"/>
                <w:sz w:val="17"/>
              </w:rPr>
              <w:t>10%</w:t>
            </w:r>
          </w:p>
        </w:tc>
        <w:tc>
          <w:tcPr>
            <w:tcW w:w="800" w:type="dxa"/>
            <w:shd w:val="clear" w:color="auto" w:fill="E2EFDA"/>
          </w:tcPr>
          <w:p>
            <w:pPr>
              <w:pStyle w:val="TableParagraph"/>
              <w:spacing w:line="240" w:lineRule="auto" w:before="49"/>
              <w:ind w:right="68"/>
              <w:jc w:val="right"/>
              <w:rPr>
                <w:b/>
                <w:sz w:val="17"/>
              </w:rPr>
            </w:pPr>
            <w:r>
              <w:rPr>
                <w:b/>
                <w:spacing w:val="-10"/>
                <w:w w:val="105"/>
                <w:sz w:val="17"/>
              </w:rPr>
              <w:t>5</w:t>
            </w:r>
          </w:p>
        </w:tc>
        <w:tc>
          <w:tcPr>
            <w:tcW w:w="1320" w:type="dxa"/>
            <w:shd w:val="clear" w:color="auto" w:fill="E2EFDA"/>
          </w:tcPr>
          <w:p>
            <w:pPr>
              <w:pStyle w:val="TableParagraph"/>
              <w:spacing w:line="240" w:lineRule="auto" w:before="49"/>
              <w:ind w:right="69"/>
              <w:jc w:val="right"/>
              <w:rPr>
                <w:b/>
                <w:sz w:val="17"/>
              </w:rPr>
            </w:pPr>
            <w:r>
              <w:rPr>
                <w:b/>
                <w:spacing w:val="-2"/>
                <w:w w:val="105"/>
                <w:sz w:val="17"/>
              </w:rPr>
              <w:t>10,623.52</w:t>
            </w:r>
          </w:p>
        </w:tc>
      </w:tr>
    </w:tbl>
    <w:p>
      <w:pPr>
        <w:spacing w:before="89"/>
        <w:ind w:left="190" w:right="0" w:firstLine="0"/>
        <w:jc w:val="left"/>
        <w:rPr>
          <w:rFonts w:ascii="Arial Narrow"/>
          <w:sz w:val="16"/>
        </w:rPr>
      </w:pPr>
      <w:r>
        <w:rPr>
          <w:w w:val="90"/>
          <w:sz w:val="18"/>
        </w:rPr>
        <w:t>Formula</w:t>
      </w:r>
      <w:r>
        <w:rPr>
          <w:spacing w:val="-5"/>
          <w:w w:val="90"/>
          <w:sz w:val="18"/>
        </w:rPr>
        <w:t> </w:t>
      </w:r>
      <w:r>
        <w:rPr>
          <w:w w:val="90"/>
          <w:sz w:val="18"/>
        </w:rPr>
        <w:t>in</w:t>
      </w:r>
      <w:r>
        <w:rPr>
          <w:spacing w:val="-4"/>
          <w:w w:val="90"/>
          <w:sz w:val="18"/>
        </w:rPr>
        <w:t> </w:t>
      </w:r>
      <w:r>
        <w:rPr>
          <w:w w:val="90"/>
          <w:sz w:val="18"/>
        </w:rPr>
        <w:t>D2:</w:t>
      </w:r>
      <w:r>
        <w:rPr>
          <w:spacing w:val="-4"/>
          <w:w w:val="90"/>
          <w:sz w:val="18"/>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P</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M</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B</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2</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1</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2</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C</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2</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1</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2</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3"/>
          <w:w w:val="90"/>
          <w:sz w:val="16"/>
          <w:shd w:fill="EDEDED" w:color="auto" w:val="clear"/>
        </w:rPr>
        <w:t> </w:t>
      </w:r>
      <w:r>
        <w:rPr>
          <w:rFonts w:ascii="Arial Narrow"/>
          <w:color w:val="000000"/>
          <w:spacing w:val="12"/>
          <w:w w:val="90"/>
          <w:sz w:val="16"/>
          <w:shd w:fill="EDEDED" w:color="auto" w:val="clear"/>
        </w:rPr>
        <w:t>-</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A</w:t>
      </w:r>
      <w:r>
        <w:rPr>
          <w:rFonts w:ascii="Arial Narrow"/>
          <w:color w:val="000000"/>
          <w:spacing w:val="-4"/>
          <w:w w:val="90"/>
          <w:sz w:val="16"/>
          <w:shd w:fill="EDEDED" w:color="auto" w:val="clear"/>
        </w:rPr>
        <w:t> </w:t>
      </w:r>
      <w:r>
        <w:rPr>
          <w:rFonts w:ascii="Arial Narrow"/>
          <w:color w:val="000000"/>
          <w:spacing w:val="12"/>
          <w:w w:val="90"/>
          <w:sz w:val="16"/>
          <w:shd w:fill="EDEDED" w:color="auto" w:val="clear"/>
        </w:rPr>
        <w:t>2</w:t>
      </w:r>
      <w:r>
        <w:rPr>
          <w:rFonts w:ascii="Arial Narrow"/>
          <w:color w:val="000000"/>
          <w:spacing w:val="-3"/>
          <w:w w:val="90"/>
          <w:sz w:val="16"/>
          <w:shd w:fill="EDEDED" w:color="auto" w:val="clear"/>
        </w:rPr>
        <w:t> </w:t>
      </w:r>
      <w:r>
        <w:rPr>
          <w:rFonts w:ascii="Arial Narrow"/>
          <w:color w:val="000000"/>
          <w:spacing w:val="-10"/>
          <w:w w:val="90"/>
          <w:sz w:val="16"/>
          <w:shd w:fill="EDEDED" w:color="auto" w:val="clear"/>
        </w:rPr>
        <w:t>)</w:t>
      </w:r>
      <w:r>
        <w:rPr>
          <w:rFonts w:ascii="Arial Narrow"/>
          <w:color w:val="000000"/>
          <w:spacing w:val="80"/>
          <w:sz w:val="16"/>
          <w:shd w:fill="EDEDED" w:color="auto" w:val="clear"/>
        </w:rPr>
        <w:t> </w:t>
      </w:r>
    </w:p>
    <w:p>
      <w:pPr>
        <w:pStyle w:val="BodyText"/>
        <w:spacing w:before="16"/>
        <w:ind w:left="190"/>
      </w:pPr>
      <w:r>
        <w:rPr/>
        <w:t>A</w:t>
      </w:r>
      <w:r>
        <w:rPr>
          <w:spacing w:val="5"/>
        </w:rPr>
        <w:t> </w:t>
      </w:r>
      <w:r>
        <w:rPr/>
        <w:t>5</w:t>
      </w:r>
      <w:r>
        <w:rPr>
          <w:spacing w:val="6"/>
        </w:rPr>
        <w:t> </w:t>
      </w:r>
      <w:r>
        <w:rPr/>
        <w:t>year</w:t>
      </w:r>
      <w:r>
        <w:rPr>
          <w:spacing w:val="6"/>
        </w:rPr>
        <w:t> </w:t>
      </w:r>
      <w:r>
        <w:rPr/>
        <w:t>loan</w:t>
      </w:r>
      <w:r>
        <w:rPr>
          <w:spacing w:val="6"/>
        </w:rPr>
        <w:t> </w:t>
      </w:r>
      <w:r>
        <w:rPr/>
        <w:t>of</w:t>
      </w:r>
      <w:r>
        <w:rPr>
          <w:spacing w:val="5"/>
        </w:rPr>
        <w:t> </w:t>
      </w:r>
      <w:r>
        <w:rPr/>
        <w:t>500,000</w:t>
      </w:r>
      <w:r>
        <w:rPr>
          <w:spacing w:val="6"/>
        </w:rPr>
        <w:t> </w:t>
      </w:r>
      <w:r>
        <w:rPr/>
        <w:t>at</w:t>
      </w:r>
      <w:r>
        <w:rPr>
          <w:spacing w:val="6"/>
        </w:rPr>
        <w:t> </w:t>
      </w:r>
      <w:r>
        <w:rPr/>
        <w:t>10%</w:t>
      </w:r>
      <w:r>
        <w:rPr>
          <w:spacing w:val="6"/>
        </w:rPr>
        <w:t> </w:t>
      </w:r>
      <w:r>
        <w:rPr/>
        <w:t>a</w:t>
      </w:r>
      <w:r>
        <w:rPr>
          <w:spacing w:val="6"/>
        </w:rPr>
        <w:t> </w:t>
      </w:r>
      <w:r>
        <w:rPr/>
        <w:t>year</w:t>
      </w:r>
      <w:r>
        <w:rPr>
          <w:spacing w:val="5"/>
        </w:rPr>
        <w:t> </w:t>
      </w:r>
      <w:r>
        <w:rPr/>
        <w:t>gives</w:t>
      </w:r>
      <w:r>
        <w:rPr>
          <w:spacing w:val="6"/>
        </w:rPr>
        <w:t> </w:t>
      </w:r>
      <w:r>
        <w:rPr/>
        <w:t>about</w:t>
      </w:r>
      <w:r>
        <w:rPr>
          <w:spacing w:val="6"/>
        </w:rPr>
        <w:t> </w:t>
      </w:r>
      <w:r>
        <w:rPr>
          <w:b/>
        </w:rPr>
        <w:t>10,623.52</w:t>
      </w:r>
      <w:r>
        <w:rPr>
          <w:b/>
          <w:spacing w:val="6"/>
        </w:rPr>
        <w:t> </w:t>
      </w:r>
      <w:r>
        <w:rPr/>
        <w:t>a</w:t>
      </w:r>
      <w:r>
        <w:rPr>
          <w:spacing w:val="6"/>
        </w:rPr>
        <w:t> </w:t>
      </w:r>
      <w:r>
        <w:rPr>
          <w:spacing w:val="-2"/>
        </w:rPr>
        <w:t>month.</w:t>
      </w:r>
    </w:p>
    <w:p>
      <w:pPr>
        <w:pStyle w:val="BodyText"/>
        <w:spacing w:after="0"/>
        <w:sectPr>
          <w:type w:val="continuous"/>
          <w:pgSz w:w="11910" w:h="16840"/>
          <w:pgMar w:header="163" w:footer="0" w:top="0" w:bottom="280" w:left="0" w:right="0"/>
          <w:cols w:num="2" w:equalWidth="0">
            <w:col w:w="5503" w:space="40"/>
            <w:col w:w="6367"/>
          </w:cols>
        </w:sectPr>
      </w:pPr>
    </w:p>
    <w:p>
      <w:pPr>
        <w:spacing w:before="15"/>
        <w:ind w:left="1000" w:right="0" w:firstLine="0"/>
        <w:jc w:val="left"/>
        <w:rPr>
          <w:sz w:val="18"/>
        </w:rPr>
      </w:pPr>
      <w:r>
        <w:rPr>
          <w:rFonts w:ascii="Arial" w:hAnsi="Arial"/>
          <w:w w:val="95"/>
          <w:sz w:val="20"/>
        </w:rPr>
        <w:t>•</w:t>
      </w:r>
      <w:r>
        <w:rPr>
          <w:rFonts w:ascii="Arial" w:hAnsi="Arial"/>
          <w:spacing w:val="49"/>
          <w:sz w:val="20"/>
        </w:rPr>
        <w:t> </w:t>
      </w:r>
      <w:r>
        <w:rPr>
          <w:rFonts w:ascii="Arial Narrow" w:hAnsi="Arial Narrow"/>
          <w:color w:val="000000"/>
          <w:spacing w:val="12"/>
          <w:w w:val="85"/>
          <w:sz w:val="16"/>
          <w:shd w:fill="EDEDED" w:color="auto" w:val="clear"/>
        </w:rPr>
        <w:t>=</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R</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A</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N</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D</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B</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E</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T</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W</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E</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E</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N</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1</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w:t>
      </w:r>
      <w:r>
        <w:rPr>
          <w:rFonts w:ascii="Arial Narrow" w:hAnsi="Arial Narrow"/>
          <w:color w:val="000000"/>
          <w:spacing w:val="-2"/>
          <w:w w:val="85"/>
          <w:sz w:val="16"/>
          <w:shd w:fill="EDEDED" w:color="auto" w:val="clear"/>
        </w:rPr>
        <w:t> </w:t>
      </w:r>
      <w:r>
        <w:rPr>
          <w:rFonts w:ascii="Arial Narrow" w:hAnsi="Arial Narrow"/>
          <w:color w:val="000000"/>
          <w:spacing w:val="12"/>
          <w:w w:val="85"/>
          <w:sz w:val="16"/>
          <w:shd w:fill="EDEDED" w:color="auto" w:val="clear"/>
        </w:rPr>
        <w:t>1</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0</w:t>
      </w:r>
      <w:r>
        <w:rPr>
          <w:rFonts w:ascii="Arial Narrow" w:hAnsi="Arial Narrow"/>
          <w:color w:val="000000"/>
          <w:spacing w:val="-1"/>
          <w:w w:val="85"/>
          <w:sz w:val="16"/>
          <w:shd w:fill="EDEDED" w:color="auto" w:val="clear"/>
        </w:rPr>
        <w:t> </w:t>
      </w:r>
      <w:r>
        <w:rPr>
          <w:rFonts w:ascii="Arial Narrow" w:hAnsi="Arial Narrow"/>
          <w:color w:val="000000"/>
          <w:spacing w:val="12"/>
          <w:w w:val="85"/>
          <w:sz w:val="16"/>
          <w:shd w:fill="EDEDED" w:color="auto" w:val="clear"/>
        </w:rPr>
        <w:t>0</w:t>
      </w:r>
      <w:r>
        <w:rPr>
          <w:rFonts w:ascii="Arial Narrow" w:hAnsi="Arial Narrow"/>
          <w:color w:val="000000"/>
          <w:spacing w:val="-2"/>
          <w:w w:val="85"/>
          <w:sz w:val="16"/>
          <w:shd w:fill="EDEDED" w:color="auto" w:val="clear"/>
        </w:rPr>
        <w:t> </w:t>
      </w:r>
      <w:r>
        <w:rPr>
          <w:rFonts w:ascii="Arial Narrow" w:hAnsi="Arial Narrow"/>
          <w:color w:val="000000"/>
          <w:w w:val="85"/>
          <w:sz w:val="16"/>
          <w:shd w:fill="EDEDED" w:color="auto" w:val="clear"/>
        </w:rPr>
        <w:t>)</w:t>
      </w:r>
      <w:r>
        <w:rPr>
          <w:rFonts w:ascii="Arial Narrow" w:hAnsi="Arial Narrow"/>
          <w:color w:val="000000"/>
          <w:spacing w:val="3"/>
          <w:sz w:val="16"/>
          <w:shd w:fill="EDEDED" w:color="auto" w:val="clear"/>
        </w:rPr>
        <w:t> </w:t>
      </w:r>
      <w:r>
        <w:rPr>
          <w:rFonts w:ascii="Arial Narrow" w:hAnsi="Arial Narrow"/>
          <w:color w:val="000000"/>
          <w:spacing w:val="-2"/>
          <w:sz w:val="16"/>
        </w:rPr>
        <w:t> </w:t>
      </w:r>
      <w:r>
        <w:rPr>
          <w:color w:val="000000"/>
          <w:w w:val="95"/>
          <w:sz w:val="18"/>
        </w:rPr>
        <w:t>gives</w:t>
      </w:r>
      <w:r>
        <w:rPr>
          <w:color w:val="000000"/>
          <w:spacing w:val="-6"/>
          <w:w w:val="95"/>
          <w:sz w:val="18"/>
        </w:rPr>
        <w:t> </w:t>
      </w:r>
      <w:r>
        <w:rPr>
          <w:color w:val="000000"/>
          <w:w w:val="95"/>
          <w:sz w:val="18"/>
        </w:rPr>
        <w:t>a</w:t>
      </w:r>
      <w:r>
        <w:rPr>
          <w:color w:val="000000"/>
          <w:spacing w:val="-5"/>
          <w:w w:val="95"/>
          <w:sz w:val="18"/>
        </w:rPr>
        <w:t> </w:t>
      </w:r>
      <w:r>
        <w:rPr>
          <w:color w:val="000000"/>
          <w:w w:val="95"/>
          <w:sz w:val="18"/>
        </w:rPr>
        <w:t>whole</w:t>
      </w:r>
      <w:r>
        <w:rPr>
          <w:color w:val="000000"/>
          <w:spacing w:val="-6"/>
          <w:w w:val="95"/>
          <w:sz w:val="18"/>
        </w:rPr>
        <w:t> </w:t>
      </w:r>
      <w:r>
        <w:rPr>
          <w:color w:val="000000"/>
          <w:w w:val="95"/>
          <w:sz w:val="18"/>
        </w:rPr>
        <w:t>number</w:t>
      </w:r>
      <w:r>
        <w:rPr>
          <w:color w:val="000000"/>
          <w:spacing w:val="-5"/>
          <w:w w:val="95"/>
          <w:sz w:val="18"/>
        </w:rPr>
        <w:t> </w:t>
      </w:r>
      <w:r>
        <w:rPr>
          <w:color w:val="000000"/>
          <w:w w:val="95"/>
          <w:sz w:val="18"/>
        </w:rPr>
        <w:t>between</w:t>
      </w:r>
      <w:r>
        <w:rPr>
          <w:color w:val="000000"/>
          <w:spacing w:val="-6"/>
          <w:w w:val="95"/>
          <w:sz w:val="18"/>
        </w:rPr>
        <w:t> </w:t>
      </w:r>
      <w:r>
        <w:rPr>
          <w:color w:val="000000"/>
          <w:w w:val="95"/>
          <w:sz w:val="18"/>
        </w:rPr>
        <w:t>1</w:t>
      </w:r>
      <w:r>
        <w:rPr>
          <w:color w:val="000000"/>
          <w:spacing w:val="-5"/>
          <w:w w:val="95"/>
          <w:sz w:val="18"/>
        </w:rPr>
        <w:t> </w:t>
      </w:r>
      <w:r>
        <w:rPr>
          <w:color w:val="000000"/>
          <w:w w:val="95"/>
          <w:sz w:val="18"/>
        </w:rPr>
        <w:t>and</w:t>
      </w:r>
      <w:r>
        <w:rPr>
          <w:color w:val="000000"/>
          <w:spacing w:val="-6"/>
          <w:w w:val="95"/>
          <w:sz w:val="18"/>
        </w:rPr>
        <w:t> </w:t>
      </w:r>
      <w:r>
        <w:rPr>
          <w:color w:val="000000"/>
          <w:spacing w:val="-4"/>
          <w:w w:val="95"/>
          <w:sz w:val="18"/>
        </w:rPr>
        <w:t>100.</w:t>
      </w:r>
    </w:p>
    <w:p>
      <w:pPr>
        <w:pStyle w:val="ListParagraph"/>
        <w:numPr>
          <w:ilvl w:val="1"/>
          <w:numId w:val="20"/>
        </w:numPr>
        <w:tabs>
          <w:tab w:pos="1199" w:val="left" w:leader="none"/>
        </w:tabs>
        <w:spacing w:line="240" w:lineRule="auto" w:before="16" w:after="0"/>
        <w:ind w:left="1199" w:right="0" w:hanging="199"/>
        <w:jc w:val="left"/>
        <w:rPr>
          <w:sz w:val="18"/>
        </w:rPr>
      </w:pPr>
      <w:r>
        <w:rPr>
          <w:sz w:val="18"/>
        </w:rPr>
        <w:t>Both</w:t>
      </w:r>
      <w:r>
        <w:rPr>
          <w:spacing w:val="8"/>
          <w:sz w:val="18"/>
        </w:rPr>
        <w:t> </w:t>
      </w:r>
      <w:r>
        <w:rPr>
          <w:sz w:val="18"/>
        </w:rPr>
        <w:t>change</w:t>
      </w:r>
      <w:r>
        <w:rPr>
          <w:spacing w:val="8"/>
          <w:sz w:val="18"/>
        </w:rPr>
        <w:t> </w:t>
      </w:r>
      <w:r>
        <w:rPr>
          <w:sz w:val="18"/>
        </w:rPr>
        <w:t>every</w:t>
      </w:r>
      <w:r>
        <w:rPr>
          <w:spacing w:val="8"/>
          <w:sz w:val="18"/>
        </w:rPr>
        <w:t> </w:t>
      </w:r>
      <w:r>
        <w:rPr>
          <w:sz w:val="18"/>
        </w:rPr>
        <w:t>time</w:t>
      </w:r>
      <w:r>
        <w:rPr>
          <w:spacing w:val="8"/>
          <w:sz w:val="18"/>
        </w:rPr>
        <w:t> </w:t>
      </w:r>
      <w:r>
        <w:rPr>
          <w:sz w:val="18"/>
        </w:rPr>
        <w:t>the</w:t>
      </w:r>
      <w:r>
        <w:rPr>
          <w:spacing w:val="8"/>
          <w:sz w:val="18"/>
        </w:rPr>
        <w:t> </w:t>
      </w:r>
      <w:r>
        <w:rPr>
          <w:sz w:val="18"/>
        </w:rPr>
        <w:t>sheet</w:t>
      </w:r>
      <w:r>
        <w:rPr>
          <w:spacing w:val="8"/>
          <w:sz w:val="18"/>
        </w:rPr>
        <w:t> </w:t>
      </w:r>
      <w:r>
        <w:rPr>
          <w:sz w:val="18"/>
        </w:rPr>
        <w:t>recalculates.</w:t>
      </w:r>
      <w:r>
        <w:rPr>
          <w:spacing w:val="8"/>
          <w:sz w:val="18"/>
        </w:rPr>
        <w:t> </w:t>
      </w:r>
      <w:r>
        <w:rPr>
          <w:sz w:val="18"/>
        </w:rPr>
        <w:t>Paste</w:t>
      </w:r>
      <w:r>
        <w:rPr>
          <w:spacing w:val="8"/>
          <w:sz w:val="18"/>
        </w:rPr>
        <w:t> </w:t>
      </w:r>
      <w:r>
        <w:rPr>
          <w:sz w:val="18"/>
        </w:rPr>
        <w:t>as</w:t>
      </w:r>
      <w:r>
        <w:rPr>
          <w:spacing w:val="8"/>
          <w:sz w:val="18"/>
        </w:rPr>
        <w:t> </w:t>
      </w:r>
      <w:r>
        <w:rPr>
          <w:sz w:val="18"/>
        </w:rPr>
        <w:t>values</w:t>
      </w:r>
      <w:r>
        <w:rPr>
          <w:spacing w:val="8"/>
          <w:sz w:val="18"/>
        </w:rPr>
        <w:t> </w:t>
      </w:r>
      <w:r>
        <w:rPr>
          <w:sz w:val="18"/>
        </w:rPr>
        <w:t>to</w:t>
      </w:r>
      <w:r>
        <w:rPr>
          <w:spacing w:val="8"/>
          <w:sz w:val="18"/>
        </w:rPr>
        <w:t> </w:t>
      </w:r>
      <w:r>
        <w:rPr>
          <w:sz w:val="18"/>
        </w:rPr>
        <w:t>freeze</w:t>
      </w:r>
      <w:r>
        <w:rPr>
          <w:spacing w:val="8"/>
          <w:sz w:val="18"/>
        </w:rPr>
        <w:t> </w:t>
      </w:r>
      <w:r>
        <w:rPr>
          <w:spacing w:val="-2"/>
          <w:sz w:val="18"/>
        </w:rPr>
        <w:t>them.</w:t>
      </w:r>
    </w:p>
    <w:p>
      <w:pPr>
        <w:pStyle w:val="Heading4"/>
        <w:numPr>
          <w:ilvl w:val="0"/>
          <w:numId w:val="21"/>
        </w:numPr>
        <w:tabs>
          <w:tab w:pos="1140" w:val="left" w:leader="none"/>
        </w:tabs>
        <w:spacing w:line="240" w:lineRule="auto" w:before="155" w:after="0"/>
        <w:ind w:left="1140" w:right="0" w:hanging="240"/>
        <w:jc w:val="left"/>
      </w:pPr>
      <w:r>
        <w:rPr>
          <w:color w:val="2D5B89"/>
        </w:rPr>
        <w:t>When to Use </w:t>
      </w:r>
      <w:r>
        <w:rPr>
          <w:color w:val="2D5B89"/>
          <w:spacing w:val="-5"/>
        </w:rPr>
        <w:t>It</w:t>
      </w:r>
    </w:p>
    <w:p>
      <w:pPr>
        <w:pStyle w:val="ListParagraph"/>
        <w:numPr>
          <w:ilvl w:val="1"/>
          <w:numId w:val="21"/>
        </w:numPr>
        <w:tabs>
          <w:tab w:pos="1199" w:val="left" w:leader="none"/>
        </w:tabs>
        <w:spacing w:line="240" w:lineRule="auto" w:before="41" w:after="0"/>
        <w:ind w:left="1199" w:right="0" w:hanging="199"/>
        <w:jc w:val="left"/>
        <w:rPr>
          <w:sz w:val="18"/>
        </w:rPr>
      </w:pPr>
      <w:r>
        <w:rPr>
          <w:sz w:val="18"/>
        </w:rPr>
        <w:t>Work</w:t>
      </w:r>
      <w:r>
        <w:rPr>
          <w:spacing w:val="7"/>
          <w:sz w:val="18"/>
        </w:rPr>
        <w:t> </w:t>
      </w:r>
      <w:r>
        <w:rPr>
          <w:sz w:val="18"/>
        </w:rPr>
        <w:t>out</w:t>
      </w:r>
      <w:r>
        <w:rPr>
          <w:spacing w:val="7"/>
          <w:sz w:val="18"/>
        </w:rPr>
        <w:t> </w:t>
      </w:r>
      <w:r>
        <w:rPr>
          <w:sz w:val="18"/>
        </w:rPr>
        <w:t>each</w:t>
      </w:r>
      <w:r>
        <w:rPr>
          <w:spacing w:val="8"/>
          <w:sz w:val="18"/>
        </w:rPr>
        <w:t> </w:t>
      </w:r>
      <w:r>
        <w:rPr>
          <w:sz w:val="18"/>
        </w:rPr>
        <w:t>product's</w:t>
      </w:r>
      <w:r>
        <w:rPr>
          <w:spacing w:val="7"/>
          <w:sz w:val="18"/>
        </w:rPr>
        <w:t> </w:t>
      </w:r>
      <w:r>
        <w:rPr>
          <w:sz w:val="18"/>
        </w:rPr>
        <w:t>share</w:t>
      </w:r>
      <w:r>
        <w:rPr>
          <w:spacing w:val="7"/>
          <w:sz w:val="18"/>
        </w:rPr>
        <w:t> </w:t>
      </w:r>
      <w:r>
        <w:rPr>
          <w:sz w:val="18"/>
        </w:rPr>
        <w:t>of</w:t>
      </w:r>
      <w:r>
        <w:rPr>
          <w:spacing w:val="8"/>
          <w:sz w:val="18"/>
        </w:rPr>
        <w:t> </w:t>
      </w:r>
      <w:r>
        <w:rPr>
          <w:sz w:val="18"/>
        </w:rPr>
        <w:t>total</w:t>
      </w:r>
      <w:r>
        <w:rPr>
          <w:spacing w:val="7"/>
          <w:sz w:val="18"/>
        </w:rPr>
        <w:t> </w:t>
      </w:r>
      <w:r>
        <w:rPr>
          <w:spacing w:val="-2"/>
          <w:sz w:val="18"/>
        </w:rPr>
        <w:t>sales</w:t>
      </w:r>
    </w:p>
    <w:p>
      <w:pPr>
        <w:pStyle w:val="ListParagraph"/>
        <w:numPr>
          <w:ilvl w:val="1"/>
          <w:numId w:val="21"/>
        </w:numPr>
        <w:tabs>
          <w:tab w:pos="1199" w:val="left" w:leader="none"/>
        </w:tabs>
        <w:spacing w:line="240" w:lineRule="auto" w:before="16" w:after="0"/>
        <w:ind w:left="1199" w:right="0" w:hanging="199"/>
        <w:jc w:val="left"/>
        <w:rPr>
          <w:sz w:val="18"/>
        </w:rPr>
      </w:pPr>
      <w:r>
        <w:rPr>
          <w:sz w:val="18"/>
        </w:rPr>
        <w:t>Measure</w:t>
      </w:r>
      <w:r>
        <w:rPr>
          <w:spacing w:val="9"/>
          <w:sz w:val="18"/>
        </w:rPr>
        <w:t> </w:t>
      </w:r>
      <w:r>
        <w:rPr>
          <w:sz w:val="18"/>
        </w:rPr>
        <w:t>growth</w:t>
      </w:r>
      <w:r>
        <w:rPr>
          <w:spacing w:val="9"/>
          <w:sz w:val="18"/>
        </w:rPr>
        <w:t> </w:t>
      </w:r>
      <w:r>
        <w:rPr>
          <w:sz w:val="18"/>
        </w:rPr>
        <w:t>between</w:t>
      </w:r>
      <w:r>
        <w:rPr>
          <w:spacing w:val="10"/>
          <w:sz w:val="18"/>
        </w:rPr>
        <w:t> </w:t>
      </w:r>
      <w:r>
        <w:rPr>
          <w:sz w:val="18"/>
        </w:rPr>
        <w:t>two</w:t>
      </w:r>
      <w:r>
        <w:rPr>
          <w:spacing w:val="9"/>
          <w:sz w:val="18"/>
        </w:rPr>
        <w:t> </w:t>
      </w:r>
      <w:r>
        <w:rPr>
          <w:sz w:val="18"/>
        </w:rPr>
        <w:t>months</w:t>
      </w:r>
      <w:r>
        <w:rPr>
          <w:spacing w:val="10"/>
          <w:sz w:val="18"/>
        </w:rPr>
        <w:t> </w:t>
      </w:r>
      <w:r>
        <w:rPr>
          <w:sz w:val="18"/>
        </w:rPr>
        <w:t>or</w:t>
      </w:r>
      <w:r>
        <w:rPr>
          <w:spacing w:val="9"/>
          <w:sz w:val="18"/>
        </w:rPr>
        <w:t> </w:t>
      </w:r>
      <w:r>
        <w:rPr>
          <w:spacing w:val="-2"/>
          <w:sz w:val="18"/>
        </w:rPr>
        <w:t>years</w:t>
      </w:r>
    </w:p>
    <w:p>
      <w:pPr>
        <w:pStyle w:val="ListParagraph"/>
        <w:numPr>
          <w:ilvl w:val="1"/>
          <w:numId w:val="21"/>
        </w:numPr>
        <w:tabs>
          <w:tab w:pos="1199" w:val="left" w:leader="none"/>
        </w:tabs>
        <w:spacing w:line="240" w:lineRule="auto" w:before="16" w:after="0"/>
        <w:ind w:left="1199" w:right="0" w:hanging="199"/>
        <w:jc w:val="left"/>
        <w:rPr>
          <w:sz w:val="18"/>
        </w:rPr>
      </w:pPr>
      <w:r>
        <w:rPr>
          <w:sz w:val="18"/>
        </w:rPr>
        <w:t>Add</w:t>
      </w:r>
      <w:r>
        <w:rPr>
          <w:spacing w:val="5"/>
          <w:sz w:val="18"/>
        </w:rPr>
        <w:t> </w:t>
      </w:r>
      <w:r>
        <w:rPr>
          <w:sz w:val="18"/>
        </w:rPr>
        <w:t>tax</w:t>
      </w:r>
      <w:r>
        <w:rPr>
          <w:spacing w:val="5"/>
          <w:sz w:val="18"/>
        </w:rPr>
        <w:t> </w:t>
      </w:r>
      <w:r>
        <w:rPr>
          <w:sz w:val="18"/>
        </w:rPr>
        <w:t>or</w:t>
      </w:r>
      <w:r>
        <w:rPr>
          <w:spacing w:val="5"/>
          <w:sz w:val="18"/>
        </w:rPr>
        <w:t> </w:t>
      </w:r>
      <w:r>
        <w:rPr>
          <w:sz w:val="18"/>
        </w:rPr>
        <w:t>apply</w:t>
      </w:r>
      <w:r>
        <w:rPr>
          <w:spacing w:val="6"/>
          <w:sz w:val="18"/>
        </w:rPr>
        <w:t> </w:t>
      </w:r>
      <w:r>
        <w:rPr>
          <w:sz w:val="18"/>
        </w:rPr>
        <w:t>a</w:t>
      </w:r>
      <w:r>
        <w:rPr>
          <w:spacing w:val="5"/>
          <w:sz w:val="18"/>
        </w:rPr>
        <w:t> </w:t>
      </w:r>
      <w:r>
        <w:rPr>
          <w:sz w:val="18"/>
        </w:rPr>
        <w:t>discount</w:t>
      </w:r>
      <w:r>
        <w:rPr>
          <w:spacing w:val="5"/>
          <w:sz w:val="18"/>
        </w:rPr>
        <w:t> </w:t>
      </w:r>
      <w:r>
        <w:rPr>
          <w:sz w:val="18"/>
        </w:rPr>
        <w:t>to</w:t>
      </w:r>
      <w:r>
        <w:rPr>
          <w:spacing w:val="6"/>
          <w:sz w:val="18"/>
        </w:rPr>
        <w:t> </w:t>
      </w:r>
      <w:r>
        <w:rPr>
          <w:sz w:val="18"/>
        </w:rPr>
        <w:t>a</w:t>
      </w:r>
      <w:r>
        <w:rPr>
          <w:spacing w:val="5"/>
          <w:sz w:val="18"/>
        </w:rPr>
        <w:t> </w:t>
      </w:r>
      <w:r>
        <w:rPr>
          <w:sz w:val="18"/>
        </w:rPr>
        <w:t>price</w:t>
      </w:r>
      <w:r>
        <w:rPr>
          <w:spacing w:val="5"/>
          <w:sz w:val="18"/>
        </w:rPr>
        <w:t> </w:t>
      </w:r>
      <w:r>
        <w:rPr>
          <w:spacing w:val="-4"/>
          <w:sz w:val="18"/>
        </w:rPr>
        <w:t>list</w:t>
      </w:r>
    </w:p>
    <w:p>
      <w:pPr>
        <w:pStyle w:val="ListParagraph"/>
        <w:numPr>
          <w:ilvl w:val="1"/>
          <w:numId w:val="21"/>
        </w:numPr>
        <w:tabs>
          <w:tab w:pos="1199" w:val="left" w:leader="none"/>
        </w:tabs>
        <w:spacing w:line="240" w:lineRule="auto" w:before="15" w:after="0"/>
        <w:ind w:left="1199" w:right="0" w:hanging="199"/>
        <w:jc w:val="left"/>
        <w:rPr>
          <w:sz w:val="18"/>
        </w:rPr>
      </w:pPr>
      <w:r>
        <w:rPr>
          <w:sz w:val="18"/>
        </w:rPr>
        <w:t>Compare</w:t>
      </w:r>
      <w:r>
        <w:rPr>
          <w:spacing w:val="11"/>
          <w:sz w:val="18"/>
        </w:rPr>
        <w:t> </w:t>
      </w:r>
      <w:r>
        <w:rPr>
          <w:sz w:val="18"/>
        </w:rPr>
        <w:t>monthly</w:t>
      </w:r>
      <w:r>
        <w:rPr>
          <w:spacing w:val="11"/>
          <w:sz w:val="18"/>
        </w:rPr>
        <w:t> </w:t>
      </w:r>
      <w:r>
        <w:rPr>
          <w:sz w:val="18"/>
        </w:rPr>
        <w:t>loan</w:t>
      </w:r>
      <w:r>
        <w:rPr>
          <w:spacing w:val="11"/>
          <w:sz w:val="18"/>
        </w:rPr>
        <w:t> </w:t>
      </w:r>
      <w:r>
        <w:rPr>
          <w:sz w:val="18"/>
        </w:rPr>
        <w:t>payments</w:t>
      </w:r>
      <w:r>
        <w:rPr>
          <w:spacing w:val="11"/>
          <w:sz w:val="18"/>
        </w:rPr>
        <w:t> </w:t>
      </w:r>
      <w:r>
        <w:rPr>
          <w:sz w:val="18"/>
        </w:rPr>
        <w:t>before</w:t>
      </w:r>
      <w:r>
        <w:rPr>
          <w:spacing w:val="12"/>
          <w:sz w:val="18"/>
        </w:rPr>
        <w:t> </w:t>
      </w:r>
      <w:r>
        <w:rPr>
          <w:spacing w:val="-2"/>
          <w:sz w:val="18"/>
        </w:rPr>
        <w:t>borrowing</w:t>
      </w:r>
    </w:p>
    <w:p>
      <w:pPr>
        <w:pStyle w:val="Heading4"/>
        <w:numPr>
          <w:ilvl w:val="0"/>
          <w:numId w:val="21"/>
        </w:numPr>
        <w:tabs>
          <w:tab w:pos="1140" w:val="left" w:leader="none"/>
        </w:tabs>
        <w:spacing w:line="240" w:lineRule="auto" w:before="155" w:after="0"/>
        <w:ind w:left="1140" w:right="0" w:hanging="240"/>
        <w:jc w:val="left"/>
      </w:pPr>
      <w:r>
        <w:rPr>
          <w:color w:val="2D5B89"/>
        </w:rPr>
        <w:t>Important Things to </w:t>
      </w:r>
      <w:r>
        <w:rPr>
          <w:color w:val="2D5B89"/>
          <w:spacing w:val="-2"/>
        </w:rPr>
        <w:t>Remember</w:t>
      </w:r>
    </w:p>
    <w:p>
      <w:pPr>
        <w:pStyle w:val="ListParagraph"/>
        <w:numPr>
          <w:ilvl w:val="1"/>
          <w:numId w:val="21"/>
        </w:numPr>
        <w:tabs>
          <w:tab w:pos="1199" w:val="left" w:leader="none"/>
        </w:tabs>
        <w:spacing w:line="240" w:lineRule="auto" w:before="42" w:after="0"/>
        <w:ind w:left="1199" w:right="0" w:hanging="199"/>
        <w:jc w:val="left"/>
        <w:rPr>
          <w:sz w:val="18"/>
        </w:rPr>
      </w:pPr>
      <w:r>
        <w:rPr>
          <w:sz w:val="18"/>
        </w:rPr>
        <w:t>Growth</w:t>
      </w:r>
      <w:r>
        <w:rPr>
          <w:spacing w:val="4"/>
          <w:sz w:val="18"/>
        </w:rPr>
        <w:t> </w:t>
      </w:r>
      <w:r>
        <w:rPr>
          <w:sz w:val="18"/>
        </w:rPr>
        <w:t>is</w:t>
      </w:r>
      <w:r>
        <w:rPr>
          <w:spacing w:val="5"/>
          <w:sz w:val="18"/>
        </w:rPr>
        <w:t> </w:t>
      </w:r>
      <w:r>
        <w:rPr>
          <w:sz w:val="18"/>
        </w:rPr>
        <w:t>New</w:t>
      </w:r>
      <w:r>
        <w:rPr>
          <w:spacing w:val="5"/>
          <w:sz w:val="18"/>
        </w:rPr>
        <w:t> </w:t>
      </w:r>
      <w:r>
        <w:rPr>
          <w:sz w:val="18"/>
        </w:rPr>
        <w:t>÷</w:t>
      </w:r>
      <w:r>
        <w:rPr>
          <w:spacing w:val="5"/>
          <w:sz w:val="18"/>
        </w:rPr>
        <w:t> </w:t>
      </w:r>
      <w:r>
        <w:rPr>
          <w:sz w:val="18"/>
        </w:rPr>
        <w:t>Old</w:t>
      </w:r>
      <w:r>
        <w:rPr>
          <w:spacing w:val="4"/>
          <w:sz w:val="18"/>
        </w:rPr>
        <w:t> </w:t>
      </w:r>
      <w:r>
        <w:rPr>
          <w:sz w:val="18"/>
        </w:rPr>
        <w:t>-</w:t>
      </w:r>
      <w:r>
        <w:rPr>
          <w:spacing w:val="5"/>
          <w:sz w:val="18"/>
        </w:rPr>
        <w:t> </w:t>
      </w:r>
      <w:r>
        <w:rPr>
          <w:sz w:val="18"/>
        </w:rPr>
        <w:t>1,</w:t>
      </w:r>
      <w:r>
        <w:rPr>
          <w:spacing w:val="5"/>
          <w:sz w:val="18"/>
        </w:rPr>
        <w:t> </w:t>
      </w:r>
      <w:r>
        <w:rPr>
          <w:sz w:val="18"/>
        </w:rPr>
        <w:t>then</w:t>
      </w:r>
      <w:r>
        <w:rPr>
          <w:spacing w:val="5"/>
          <w:sz w:val="18"/>
        </w:rPr>
        <w:t> </w:t>
      </w:r>
      <w:r>
        <w:rPr>
          <w:sz w:val="18"/>
        </w:rPr>
        <w:t>format</w:t>
      </w:r>
      <w:r>
        <w:rPr>
          <w:spacing w:val="5"/>
          <w:sz w:val="18"/>
        </w:rPr>
        <w:t> </w:t>
      </w:r>
      <w:r>
        <w:rPr>
          <w:sz w:val="18"/>
        </w:rPr>
        <w:t>the</w:t>
      </w:r>
      <w:r>
        <w:rPr>
          <w:spacing w:val="4"/>
          <w:sz w:val="18"/>
        </w:rPr>
        <w:t> </w:t>
      </w:r>
      <w:r>
        <w:rPr>
          <w:sz w:val="18"/>
        </w:rPr>
        <w:t>cell</w:t>
      </w:r>
      <w:r>
        <w:rPr>
          <w:spacing w:val="5"/>
          <w:sz w:val="18"/>
        </w:rPr>
        <w:t> </w:t>
      </w:r>
      <w:r>
        <w:rPr>
          <w:sz w:val="18"/>
        </w:rPr>
        <w:t>as</w:t>
      </w:r>
      <w:r>
        <w:rPr>
          <w:spacing w:val="5"/>
          <w:sz w:val="18"/>
        </w:rPr>
        <w:t> </w:t>
      </w:r>
      <w:r>
        <w:rPr>
          <w:sz w:val="18"/>
        </w:rPr>
        <w:t>a</w:t>
      </w:r>
      <w:r>
        <w:rPr>
          <w:spacing w:val="5"/>
          <w:sz w:val="18"/>
        </w:rPr>
        <w:t> </w:t>
      </w:r>
      <w:r>
        <w:rPr>
          <w:spacing w:val="-2"/>
          <w:sz w:val="18"/>
        </w:rPr>
        <w:t>percentage.</w:t>
      </w:r>
    </w:p>
    <w:p>
      <w:pPr>
        <w:pStyle w:val="ListParagraph"/>
        <w:numPr>
          <w:ilvl w:val="1"/>
          <w:numId w:val="21"/>
        </w:numPr>
        <w:tabs>
          <w:tab w:pos="1199" w:val="left" w:leader="none"/>
        </w:tabs>
        <w:spacing w:line="240" w:lineRule="auto" w:before="15" w:after="0"/>
        <w:ind w:left="1199" w:right="0" w:hanging="199"/>
        <w:jc w:val="left"/>
        <w:rPr>
          <w:sz w:val="18"/>
        </w:rPr>
      </w:pPr>
      <w:r>
        <w:rPr>
          <w:sz w:val="18"/>
        </w:rPr>
        <w:t>Keep</w:t>
      </w:r>
      <w:r>
        <w:rPr>
          <w:spacing w:val="8"/>
          <w:sz w:val="18"/>
        </w:rPr>
        <w:t> </w:t>
      </w:r>
      <w:r>
        <w:rPr>
          <w:sz w:val="18"/>
        </w:rPr>
        <w:t>PMT</w:t>
      </w:r>
      <w:r>
        <w:rPr>
          <w:spacing w:val="8"/>
          <w:sz w:val="18"/>
        </w:rPr>
        <w:t> </w:t>
      </w:r>
      <w:r>
        <w:rPr>
          <w:sz w:val="18"/>
        </w:rPr>
        <w:t>units</w:t>
      </w:r>
      <w:r>
        <w:rPr>
          <w:spacing w:val="9"/>
          <w:sz w:val="18"/>
        </w:rPr>
        <w:t> </w:t>
      </w:r>
      <w:r>
        <w:rPr>
          <w:sz w:val="18"/>
        </w:rPr>
        <w:t>matching:</w:t>
      </w:r>
      <w:r>
        <w:rPr>
          <w:spacing w:val="8"/>
          <w:sz w:val="18"/>
        </w:rPr>
        <w:t> </w:t>
      </w:r>
      <w:r>
        <w:rPr>
          <w:sz w:val="18"/>
        </w:rPr>
        <w:t>monthly</w:t>
      </w:r>
      <w:r>
        <w:rPr>
          <w:spacing w:val="9"/>
          <w:sz w:val="18"/>
        </w:rPr>
        <w:t> </w:t>
      </w:r>
      <w:r>
        <w:rPr>
          <w:sz w:val="18"/>
        </w:rPr>
        <w:t>payments</w:t>
      </w:r>
      <w:r>
        <w:rPr>
          <w:spacing w:val="8"/>
          <w:sz w:val="18"/>
        </w:rPr>
        <w:t> </w:t>
      </w:r>
      <w:r>
        <w:rPr>
          <w:sz w:val="18"/>
        </w:rPr>
        <w:t>need</w:t>
      </w:r>
      <w:r>
        <w:rPr>
          <w:spacing w:val="8"/>
          <w:sz w:val="18"/>
        </w:rPr>
        <w:t> </w:t>
      </w:r>
      <w:r>
        <w:rPr>
          <w:sz w:val="18"/>
        </w:rPr>
        <w:t>a</w:t>
      </w:r>
      <w:r>
        <w:rPr>
          <w:spacing w:val="9"/>
          <w:sz w:val="18"/>
        </w:rPr>
        <w:t> </w:t>
      </w:r>
      <w:r>
        <w:rPr>
          <w:sz w:val="18"/>
        </w:rPr>
        <w:t>monthly</w:t>
      </w:r>
      <w:r>
        <w:rPr>
          <w:spacing w:val="8"/>
          <w:sz w:val="18"/>
        </w:rPr>
        <w:t> </w:t>
      </w:r>
      <w:r>
        <w:rPr>
          <w:sz w:val="18"/>
        </w:rPr>
        <w:t>rate</w:t>
      </w:r>
      <w:r>
        <w:rPr>
          <w:spacing w:val="9"/>
          <w:sz w:val="18"/>
        </w:rPr>
        <w:t> </w:t>
      </w:r>
      <w:r>
        <w:rPr>
          <w:sz w:val="18"/>
        </w:rPr>
        <w:t>and</w:t>
      </w:r>
      <w:r>
        <w:rPr>
          <w:spacing w:val="8"/>
          <w:sz w:val="18"/>
        </w:rPr>
        <w:t> </w:t>
      </w:r>
      <w:r>
        <w:rPr>
          <w:sz w:val="18"/>
        </w:rPr>
        <w:t>months</w:t>
      </w:r>
      <w:r>
        <w:rPr>
          <w:spacing w:val="9"/>
          <w:sz w:val="18"/>
        </w:rPr>
        <w:t> </w:t>
      </w:r>
      <w:r>
        <w:rPr>
          <w:sz w:val="18"/>
        </w:rPr>
        <w:t>of</w:t>
      </w:r>
      <w:r>
        <w:rPr>
          <w:spacing w:val="8"/>
          <w:sz w:val="18"/>
        </w:rPr>
        <w:t> </w:t>
      </w:r>
      <w:r>
        <w:rPr>
          <w:spacing w:val="-2"/>
          <w:sz w:val="18"/>
        </w:rPr>
        <w:t>term.</w:t>
      </w:r>
    </w:p>
    <w:p>
      <w:pPr>
        <w:pStyle w:val="ListParagraph"/>
        <w:numPr>
          <w:ilvl w:val="1"/>
          <w:numId w:val="21"/>
        </w:numPr>
        <w:tabs>
          <w:tab w:pos="1199" w:val="left" w:leader="none"/>
        </w:tabs>
        <w:spacing w:line="240" w:lineRule="auto" w:before="16" w:after="0"/>
        <w:ind w:left="1199" w:right="0" w:hanging="199"/>
        <w:jc w:val="left"/>
        <w:rPr>
          <w:sz w:val="18"/>
        </w:rPr>
      </w:pPr>
      <w:r>
        <w:rPr>
          <w:sz w:val="18"/>
        </w:rPr>
        <w:t>RAND</w:t>
      </w:r>
      <w:r>
        <w:rPr>
          <w:spacing w:val="11"/>
          <w:sz w:val="18"/>
        </w:rPr>
        <w:t> </w:t>
      </w:r>
      <w:r>
        <w:rPr>
          <w:sz w:val="18"/>
        </w:rPr>
        <w:t>and</w:t>
      </w:r>
      <w:r>
        <w:rPr>
          <w:spacing w:val="12"/>
          <w:sz w:val="18"/>
        </w:rPr>
        <w:t> </w:t>
      </w:r>
      <w:r>
        <w:rPr>
          <w:sz w:val="18"/>
        </w:rPr>
        <w:t>RANDBETWEEN</w:t>
      </w:r>
      <w:r>
        <w:rPr>
          <w:spacing w:val="11"/>
          <w:sz w:val="18"/>
        </w:rPr>
        <w:t> </w:t>
      </w:r>
      <w:r>
        <w:rPr>
          <w:sz w:val="18"/>
        </w:rPr>
        <w:t>recalculate</w:t>
      </w:r>
      <w:r>
        <w:rPr>
          <w:spacing w:val="12"/>
          <w:sz w:val="18"/>
        </w:rPr>
        <w:t> </w:t>
      </w:r>
      <w:r>
        <w:rPr>
          <w:sz w:val="18"/>
        </w:rPr>
        <w:t>whenever</w:t>
      </w:r>
      <w:r>
        <w:rPr>
          <w:spacing w:val="11"/>
          <w:sz w:val="18"/>
        </w:rPr>
        <w:t> </w:t>
      </w:r>
      <w:r>
        <w:rPr>
          <w:sz w:val="18"/>
        </w:rPr>
        <w:t>the</w:t>
      </w:r>
      <w:r>
        <w:rPr>
          <w:spacing w:val="12"/>
          <w:sz w:val="18"/>
        </w:rPr>
        <w:t> </w:t>
      </w:r>
      <w:r>
        <w:rPr>
          <w:sz w:val="18"/>
        </w:rPr>
        <w:t>sheet</w:t>
      </w:r>
      <w:r>
        <w:rPr>
          <w:spacing w:val="11"/>
          <w:sz w:val="18"/>
        </w:rPr>
        <w:t> </w:t>
      </w:r>
      <w:r>
        <w:rPr>
          <w:spacing w:val="-2"/>
          <w:sz w:val="18"/>
        </w:rPr>
        <w:t>does.</w:t>
      </w:r>
    </w:p>
    <w:p>
      <w:pPr>
        <w:pStyle w:val="Heading4"/>
        <w:numPr>
          <w:ilvl w:val="0"/>
          <w:numId w:val="21"/>
        </w:numPr>
        <w:tabs>
          <w:tab w:pos="1140" w:val="left" w:leader="none"/>
        </w:tabs>
        <w:spacing w:line="240" w:lineRule="auto" w:before="155" w:after="0"/>
        <w:ind w:left="1140" w:right="0" w:hanging="240"/>
        <w:jc w:val="left"/>
      </w:pPr>
      <w:r>
        <w:rPr>
          <w:color w:val="2D5B89"/>
        </w:rPr>
        <w:t>Common </w:t>
      </w:r>
      <w:r>
        <w:rPr>
          <w:color w:val="2D5B89"/>
          <w:spacing w:val="-2"/>
        </w:rPr>
        <w:t>Mistakes</w:t>
      </w:r>
    </w:p>
    <w:p>
      <w:pPr>
        <w:pStyle w:val="BodyText"/>
        <w:spacing w:before="58"/>
        <w:ind w:left="900"/>
      </w:pPr>
      <w:r>
        <w:rPr>
          <w:b/>
        </w:rPr>
        <w:t>Mistake:</w:t>
      </w:r>
      <w:r>
        <w:rPr>
          <w:b/>
          <w:spacing w:val="7"/>
        </w:rPr>
        <w:t> </w:t>
      </w:r>
      <w:r>
        <w:rPr/>
        <w:t>Using</w:t>
      </w:r>
      <w:r>
        <w:rPr>
          <w:spacing w:val="7"/>
        </w:rPr>
        <w:t> </w:t>
      </w:r>
      <w:r>
        <w:rPr/>
        <w:t>the</w:t>
      </w:r>
      <w:r>
        <w:rPr>
          <w:spacing w:val="7"/>
        </w:rPr>
        <w:t> </w:t>
      </w:r>
      <w:r>
        <w:rPr/>
        <w:t>yearly</w:t>
      </w:r>
      <w:r>
        <w:rPr>
          <w:spacing w:val="7"/>
        </w:rPr>
        <w:t> </w:t>
      </w:r>
      <w:r>
        <w:rPr/>
        <w:t>rate</w:t>
      </w:r>
      <w:r>
        <w:rPr>
          <w:spacing w:val="7"/>
        </w:rPr>
        <w:t> </w:t>
      </w:r>
      <w:r>
        <w:rPr/>
        <w:t>in</w:t>
      </w:r>
      <w:r>
        <w:rPr>
          <w:spacing w:val="7"/>
        </w:rPr>
        <w:t> </w:t>
      </w:r>
      <w:r>
        <w:rPr/>
        <w:t>PMT</w:t>
      </w:r>
      <w:r>
        <w:rPr>
          <w:spacing w:val="7"/>
        </w:rPr>
        <w:t> </w:t>
      </w:r>
      <w:r>
        <w:rPr/>
        <w:t>for</w:t>
      </w:r>
      <w:r>
        <w:rPr>
          <w:spacing w:val="7"/>
        </w:rPr>
        <w:t> </w:t>
      </w:r>
      <w:r>
        <w:rPr/>
        <w:t>monthly</w:t>
      </w:r>
      <w:r>
        <w:rPr>
          <w:spacing w:val="7"/>
        </w:rPr>
        <w:t> </w:t>
      </w:r>
      <w:r>
        <w:rPr/>
        <w:t>payments.</w:t>
      </w:r>
      <w:r>
        <w:rPr>
          <w:spacing w:val="7"/>
        </w:rPr>
        <w:t> </w:t>
      </w:r>
      <w:r>
        <w:rPr>
          <w:b/>
        </w:rPr>
        <w:t>Fix:</w:t>
      </w:r>
      <w:r>
        <w:rPr>
          <w:b/>
          <w:spacing w:val="7"/>
        </w:rPr>
        <w:t> </w:t>
      </w:r>
      <w:r>
        <w:rPr/>
        <w:t>Divide</w:t>
      </w:r>
      <w:r>
        <w:rPr>
          <w:spacing w:val="7"/>
        </w:rPr>
        <w:t> </w:t>
      </w:r>
      <w:r>
        <w:rPr/>
        <w:t>the</w:t>
      </w:r>
      <w:r>
        <w:rPr>
          <w:spacing w:val="7"/>
        </w:rPr>
        <w:t> </w:t>
      </w:r>
      <w:r>
        <w:rPr/>
        <w:t>rate</w:t>
      </w:r>
      <w:r>
        <w:rPr>
          <w:spacing w:val="7"/>
        </w:rPr>
        <w:t> </w:t>
      </w:r>
      <w:r>
        <w:rPr/>
        <w:t>by</w:t>
      </w:r>
      <w:r>
        <w:rPr>
          <w:spacing w:val="7"/>
        </w:rPr>
        <w:t> </w:t>
      </w:r>
      <w:r>
        <w:rPr/>
        <w:t>12</w:t>
      </w:r>
      <w:r>
        <w:rPr>
          <w:spacing w:val="7"/>
        </w:rPr>
        <w:t> </w:t>
      </w:r>
      <w:r>
        <w:rPr/>
        <w:t>and</w:t>
      </w:r>
      <w:r>
        <w:rPr>
          <w:spacing w:val="7"/>
        </w:rPr>
        <w:t> </w:t>
      </w:r>
      <w:r>
        <w:rPr/>
        <w:t>multiply</w:t>
      </w:r>
      <w:r>
        <w:rPr>
          <w:spacing w:val="8"/>
        </w:rPr>
        <w:t> </w:t>
      </w:r>
      <w:r>
        <w:rPr/>
        <w:t>the</w:t>
      </w:r>
      <w:r>
        <w:rPr>
          <w:spacing w:val="7"/>
        </w:rPr>
        <w:t> </w:t>
      </w:r>
      <w:r>
        <w:rPr/>
        <w:t>years</w:t>
      </w:r>
      <w:r>
        <w:rPr>
          <w:spacing w:val="7"/>
        </w:rPr>
        <w:t> </w:t>
      </w:r>
      <w:r>
        <w:rPr/>
        <w:t>by</w:t>
      </w:r>
      <w:r>
        <w:rPr>
          <w:spacing w:val="7"/>
        </w:rPr>
        <w:t> </w:t>
      </w:r>
      <w:r>
        <w:rPr>
          <w:spacing w:val="-5"/>
        </w:rPr>
        <w:t>12.</w:t>
      </w:r>
    </w:p>
    <w:p>
      <w:pPr>
        <w:spacing w:before="60"/>
        <w:ind w:left="900" w:right="0" w:firstLine="0"/>
        <w:jc w:val="left"/>
        <w:rPr>
          <w:sz w:val="18"/>
        </w:rPr>
      </w:pPr>
      <w:r>
        <w:rPr>
          <w:b/>
          <w:sz w:val="18"/>
        </w:rPr>
        <w:t>Mistake:</w:t>
      </w:r>
      <w:r>
        <w:rPr>
          <w:b/>
          <w:spacing w:val="3"/>
          <w:sz w:val="18"/>
        </w:rPr>
        <w:t> </w:t>
      </w:r>
      <w:r>
        <w:rPr>
          <w:sz w:val="18"/>
        </w:rPr>
        <w:t>Getting</w:t>
      </w:r>
      <w:r>
        <w:rPr>
          <w:spacing w:val="3"/>
          <w:sz w:val="18"/>
        </w:rPr>
        <w:t> </w:t>
      </w:r>
      <w:r>
        <w:rPr>
          <w:sz w:val="18"/>
        </w:rPr>
        <w:t>a</w:t>
      </w:r>
      <w:r>
        <w:rPr>
          <w:spacing w:val="3"/>
          <w:sz w:val="18"/>
        </w:rPr>
        <w:t> </w:t>
      </w:r>
      <w:r>
        <w:rPr>
          <w:sz w:val="18"/>
        </w:rPr>
        <w:t>negative</w:t>
      </w:r>
      <w:r>
        <w:rPr>
          <w:spacing w:val="4"/>
          <w:sz w:val="18"/>
        </w:rPr>
        <w:t> </w:t>
      </w:r>
      <w:r>
        <w:rPr>
          <w:sz w:val="18"/>
        </w:rPr>
        <w:t>payment</w:t>
      </w:r>
      <w:r>
        <w:rPr>
          <w:spacing w:val="3"/>
          <w:sz w:val="18"/>
        </w:rPr>
        <w:t> </w:t>
      </w:r>
      <w:r>
        <w:rPr>
          <w:sz w:val="18"/>
        </w:rPr>
        <w:t>from</w:t>
      </w:r>
      <w:r>
        <w:rPr>
          <w:spacing w:val="3"/>
          <w:sz w:val="18"/>
        </w:rPr>
        <w:t> </w:t>
      </w:r>
      <w:r>
        <w:rPr>
          <w:sz w:val="18"/>
        </w:rPr>
        <w:t>PMT.</w:t>
      </w:r>
      <w:r>
        <w:rPr>
          <w:spacing w:val="4"/>
          <w:sz w:val="18"/>
        </w:rPr>
        <w:t> </w:t>
      </w:r>
      <w:r>
        <w:rPr>
          <w:b/>
          <w:sz w:val="18"/>
        </w:rPr>
        <w:t>Fix:</w:t>
      </w:r>
      <w:r>
        <w:rPr>
          <w:b/>
          <w:spacing w:val="3"/>
          <w:sz w:val="18"/>
        </w:rPr>
        <w:t> </w:t>
      </w:r>
      <w:r>
        <w:rPr>
          <w:sz w:val="18"/>
        </w:rPr>
        <w:t>Put</w:t>
      </w:r>
      <w:r>
        <w:rPr>
          <w:spacing w:val="3"/>
          <w:sz w:val="18"/>
        </w:rPr>
        <w:t> </w:t>
      </w:r>
      <w:r>
        <w:rPr>
          <w:sz w:val="18"/>
        </w:rPr>
        <w:t>a</w:t>
      </w:r>
      <w:r>
        <w:rPr>
          <w:spacing w:val="3"/>
          <w:sz w:val="18"/>
        </w:rPr>
        <w:t> </w:t>
      </w:r>
      <w:r>
        <w:rPr>
          <w:sz w:val="18"/>
        </w:rPr>
        <w:t>minus</w:t>
      </w:r>
      <w:r>
        <w:rPr>
          <w:spacing w:val="4"/>
          <w:sz w:val="18"/>
        </w:rPr>
        <w:t> </w:t>
      </w:r>
      <w:r>
        <w:rPr>
          <w:sz w:val="18"/>
        </w:rPr>
        <w:t>sign</w:t>
      </w:r>
      <w:r>
        <w:rPr>
          <w:spacing w:val="3"/>
          <w:sz w:val="18"/>
        </w:rPr>
        <w:t> </w:t>
      </w:r>
      <w:r>
        <w:rPr>
          <w:sz w:val="18"/>
        </w:rPr>
        <w:t>before</w:t>
      </w:r>
      <w:r>
        <w:rPr>
          <w:spacing w:val="3"/>
          <w:sz w:val="18"/>
        </w:rPr>
        <w:t> </w:t>
      </w:r>
      <w:r>
        <w:rPr>
          <w:sz w:val="18"/>
        </w:rPr>
        <w:t>the</w:t>
      </w:r>
      <w:r>
        <w:rPr>
          <w:spacing w:val="4"/>
          <w:sz w:val="18"/>
        </w:rPr>
        <w:t> </w:t>
      </w:r>
      <w:r>
        <w:rPr>
          <w:sz w:val="18"/>
        </w:rPr>
        <w:t>loan</w:t>
      </w:r>
      <w:r>
        <w:rPr>
          <w:spacing w:val="3"/>
          <w:sz w:val="18"/>
        </w:rPr>
        <w:t> </w:t>
      </w:r>
      <w:r>
        <w:rPr>
          <w:sz w:val="18"/>
        </w:rPr>
        <w:t>amount:</w:t>
      </w:r>
      <w:r>
        <w:rPr>
          <w:spacing w:val="3"/>
          <w:sz w:val="18"/>
        </w:rPr>
        <w:t> </w:t>
      </w:r>
      <w:r>
        <w:rPr>
          <w:rFonts w:ascii="Arial Narrow"/>
          <w:color w:val="000000"/>
          <w:spacing w:val="12"/>
          <w:sz w:val="16"/>
          <w:shd w:fill="EDEDED" w:color="auto" w:val="clear"/>
        </w:rPr>
        <w:t>-</w:t>
      </w:r>
      <w:r>
        <w:rPr>
          <w:rFonts w:ascii="Arial Narrow"/>
          <w:color w:val="000000"/>
          <w:spacing w:val="3"/>
          <w:sz w:val="16"/>
          <w:shd w:fill="EDEDED" w:color="auto" w:val="clear"/>
        </w:rPr>
        <w:t> </w:t>
      </w:r>
      <w:r>
        <w:rPr>
          <w:rFonts w:ascii="Arial Narrow"/>
          <w:color w:val="000000"/>
          <w:spacing w:val="12"/>
          <w:sz w:val="16"/>
          <w:shd w:fill="EDEDED" w:color="auto" w:val="clear"/>
        </w:rPr>
        <w:t>A</w:t>
      </w:r>
      <w:r>
        <w:rPr>
          <w:rFonts w:ascii="Arial Narrow"/>
          <w:color w:val="000000"/>
          <w:spacing w:val="3"/>
          <w:sz w:val="16"/>
          <w:shd w:fill="EDEDED" w:color="auto" w:val="clear"/>
        </w:rPr>
        <w:t> </w:t>
      </w:r>
      <w:r>
        <w:rPr>
          <w:rFonts w:ascii="Arial Narrow"/>
          <w:color w:val="000000"/>
          <w:sz w:val="16"/>
          <w:shd w:fill="EDEDED" w:color="auto" w:val="clear"/>
        </w:rPr>
        <w:t>2</w:t>
      </w:r>
      <w:r>
        <w:rPr>
          <w:rFonts w:ascii="Arial Narrow"/>
          <w:color w:val="000000"/>
          <w:spacing w:val="16"/>
          <w:sz w:val="16"/>
          <w:shd w:fill="EDEDED" w:color="auto" w:val="clear"/>
        </w:rPr>
        <w:t> </w:t>
      </w:r>
      <w:r>
        <w:rPr>
          <w:color w:val="000000"/>
          <w:spacing w:val="-10"/>
          <w:sz w:val="18"/>
        </w:rPr>
        <w:t>.</w:t>
      </w:r>
    </w:p>
    <w:p>
      <w:pPr>
        <w:spacing w:line="256" w:lineRule="auto" w:before="59"/>
        <w:ind w:left="900" w:right="1080" w:firstLine="0"/>
        <w:jc w:val="left"/>
        <w:rPr>
          <w:sz w:val="18"/>
        </w:rPr>
      </w:pPr>
      <w:r>
        <w:rPr>
          <w:b/>
          <w:sz w:val="18"/>
        </w:rPr>
        <w:t>Mistake:</w:t>
      </w:r>
      <w:r>
        <w:rPr>
          <w:b/>
          <w:spacing w:val="-3"/>
          <w:sz w:val="18"/>
        </w:rPr>
        <w:t> </w:t>
      </w:r>
      <w:r>
        <w:rPr>
          <w:sz w:val="18"/>
        </w:rPr>
        <w:t>Forgetting</w:t>
      </w:r>
      <w:r>
        <w:rPr>
          <w:spacing w:val="-3"/>
          <w:sz w:val="18"/>
        </w:rPr>
        <w:t> </w:t>
      </w:r>
      <w:r>
        <w:rPr>
          <w:sz w:val="18"/>
        </w:rPr>
        <w:t>to</w:t>
      </w:r>
      <w:r>
        <w:rPr>
          <w:spacing w:val="-3"/>
          <w:sz w:val="18"/>
        </w:rPr>
        <w:t> </w:t>
      </w:r>
      <w:r>
        <w:rPr>
          <w:sz w:val="18"/>
        </w:rPr>
        <w:t>lock</w:t>
      </w:r>
      <w:r>
        <w:rPr>
          <w:spacing w:val="-3"/>
          <w:sz w:val="18"/>
        </w:rPr>
        <w:t> </w:t>
      </w:r>
      <w:r>
        <w:rPr>
          <w:sz w:val="18"/>
        </w:rPr>
        <w:t>the</w:t>
      </w:r>
      <w:r>
        <w:rPr>
          <w:spacing w:val="-3"/>
          <w:sz w:val="18"/>
        </w:rPr>
        <w:t> </w:t>
      </w:r>
      <w:r>
        <w:rPr>
          <w:sz w:val="18"/>
        </w:rPr>
        <w:t>total</w:t>
      </w:r>
      <w:r>
        <w:rPr>
          <w:spacing w:val="-3"/>
          <w:sz w:val="18"/>
        </w:rPr>
        <w:t> </w:t>
      </w:r>
      <w:r>
        <w:rPr>
          <w:sz w:val="18"/>
        </w:rPr>
        <w:t>in</w:t>
      </w:r>
      <w:r>
        <w:rPr>
          <w:spacing w:val="-3"/>
          <w:sz w:val="18"/>
        </w:rPr>
        <w:t> </w:t>
      </w:r>
      <w:r>
        <w:rPr>
          <w:sz w:val="18"/>
        </w:rPr>
        <w:t>a</w:t>
      </w:r>
      <w:r>
        <w:rPr>
          <w:spacing w:val="-3"/>
          <w:sz w:val="18"/>
        </w:rPr>
        <w:t> </w:t>
      </w:r>
      <w:r>
        <w:rPr>
          <w:sz w:val="18"/>
        </w:rPr>
        <w:t>share</w:t>
      </w:r>
      <w:r>
        <w:rPr>
          <w:spacing w:val="-3"/>
          <w:sz w:val="18"/>
        </w:rPr>
        <w:t> </w:t>
      </w:r>
      <w:r>
        <w:rPr>
          <w:sz w:val="18"/>
        </w:rPr>
        <w:t>formula</w:t>
      </w:r>
      <w:r>
        <w:rPr>
          <w:spacing w:val="-3"/>
          <w:sz w:val="18"/>
        </w:rPr>
        <w:t> </w:t>
      </w:r>
      <w:r>
        <w:rPr>
          <w:sz w:val="18"/>
        </w:rPr>
        <w:t>and</w:t>
      </w:r>
      <w:r>
        <w:rPr>
          <w:spacing w:val="-3"/>
          <w:sz w:val="18"/>
        </w:rPr>
        <w:t> </w:t>
      </w:r>
      <w:r>
        <w:rPr>
          <w:sz w:val="18"/>
        </w:rPr>
        <w:t>getting</w:t>
      </w:r>
      <w:r>
        <w:rPr>
          <w:spacing w:val="-3"/>
          <w:sz w:val="18"/>
        </w:rPr>
        <w:t> </w:t>
      </w:r>
      <w:r>
        <w:rPr>
          <w:sz w:val="18"/>
        </w:rPr>
        <w:t>wrong</w:t>
      </w:r>
      <w:r>
        <w:rPr>
          <w:spacing w:val="-3"/>
          <w:sz w:val="18"/>
        </w:rPr>
        <w:t> </w:t>
      </w:r>
      <w:r>
        <w:rPr>
          <w:sz w:val="18"/>
        </w:rPr>
        <w:t>results</w:t>
      </w:r>
      <w:r>
        <w:rPr>
          <w:spacing w:val="-3"/>
          <w:sz w:val="18"/>
        </w:rPr>
        <w:t> </w:t>
      </w:r>
      <w:r>
        <w:rPr>
          <w:sz w:val="18"/>
        </w:rPr>
        <w:t>when</w:t>
      </w:r>
      <w:r>
        <w:rPr>
          <w:spacing w:val="-3"/>
          <w:sz w:val="18"/>
        </w:rPr>
        <w:t> </w:t>
      </w:r>
      <w:r>
        <w:rPr>
          <w:sz w:val="18"/>
        </w:rPr>
        <w:t>copying</w:t>
      </w:r>
      <w:r>
        <w:rPr>
          <w:spacing w:val="-3"/>
          <w:sz w:val="18"/>
        </w:rPr>
        <w:t> </w:t>
      </w:r>
      <w:r>
        <w:rPr>
          <w:sz w:val="18"/>
        </w:rPr>
        <w:t>down.</w:t>
      </w:r>
      <w:r>
        <w:rPr>
          <w:spacing w:val="-3"/>
          <w:sz w:val="18"/>
        </w:rPr>
        <w:t> </w:t>
      </w:r>
      <w:r>
        <w:rPr>
          <w:b/>
          <w:sz w:val="18"/>
        </w:rPr>
        <w:t>Fix:</w:t>
      </w:r>
      <w:r>
        <w:rPr>
          <w:b/>
          <w:spacing w:val="-3"/>
          <w:sz w:val="18"/>
        </w:rPr>
        <w:t> </w:t>
      </w:r>
      <w:r>
        <w:rPr>
          <w:sz w:val="18"/>
        </w:rPr>
        <w:t>Use</w:t>
      </w:r>
      <w:r>
        <w:rPr>
          <w:spacing w:val="-3"/>
          <w:sz w:val="18"/>
        </w:rPr>
        <w:t> </w:t>
      </w:r>
      <w:r>
        <w:rPr>
          <w:rFonts w:ascii="Arial Narrow"/>
          <w:color w:val="000000"/>
          <w:spacing w:val="12"/>
          <w:sz w:val="16"/>
          <w:shd w:fill="EDEDED" w:color="auto" w:val="clear"/>
        </w:rPr>
        <w:t>$</w:t>
      </w:r>
      <w:r>
        <w:rPr>
          <w:rFonts w:ascii="Arial Narrow"/>
          <w:color w:val="000000"/>
          <w:spacing w:val="-2"/>
          <w:sz w:val="16"/>
          <w:shd w:fill="EDEDED" w:color="auto" w:val="clear"/>
        </w:rPr>
        <w:t> </w:t>
      </w:r>
      <w:r>
        <w:rPr>
          <w:rFonts w:ascii="Arial Narrow"/>
          <w:color w:val="000000"/>
          <w:spacing w:val="12"/>
          <w:sz w:val="16"/>
          <w:shd w:fill="EDEDED" w:color="auto" w:val="clear"/>
        </w:rPr>
        <w:t>B</w:t>
      </w:r>
      <w:r>
        <w:rPr>
          <w:rFonts w:ascii="Arial Narrow"/>
          <w:color w:val="000000"/>
          <w:spacing w:val="-2"/>
          <w:sz w:val="16"/>
          <w:shd w:fill="EDEDED" w:color="auto" w:val="clear"/>
        </w:rPr>
        <w:t> </w:t>
      </w:r>
      <w:r>
        <w:rPr>
          <w:rFonts w:ascii="Arial Narrow"/>
          <w:color w:val="000000"/>
          <w:spacing w:val="12"/>
          <w:sz w:val="16"/>
          <w:shd w:fill="EDEDED" w:color="auto" w:val="clear"/>
        </w:rPr>
        <w:t>$</w:t>
      </w:r>
      <w:r>
        <w:rPr>
          <w:rFonts w:ascii="Arial Narrow"/>
          <w:color w:val="000000"/>
          <w:spacing w:val="-2"/>
          <w:sz w:val="16"/>
          <w:shd w:fill="EDEDED" w:color="auto" w:val="clear"/>
        </w:rPr>
        <w:t> </w:t>
      </w:r>
      <w:r>
        <w:rPr>
          <w:rFonts w:ascii="Arial Narrow"/>
          <w:color w:val="000000"/>
          <w:spacing w:val="12"/>
          <w:sz w:val="16"/>
          <w:shd w:fill="EDEDED" w:color="auto" w:val="clear"/>
        </w:rPr>
        <w:t>2</w:t>
      </w:r>
      <w:r>
        <w:rPr>
          <w:rFonts w:ascii="Arial Narrow"/>
          <w:color w:val="000000"/>
          <w:spacing w:val="-2"/>
          <w:sz w:val="16"/>
          <w:shd w:fill="EDEDED" w:color="auto" w:val="clear"/>
        </w:rPr>
        <w:t> </w:t>
      </w:r>
      <w:r>
        <w:rPr>
          <w:rFonts w:ascii="Arial Narrow"/>
          <w:color w:val="000000"/>
          <w:spacing w:val="12"/>
          <w:sz w:val="16"/>
          <w:shd w:fill="EDEDED" w:color="auto" w:val="clear"/>
        </w:rPr>
        <w:t>:</w:t>
      </w:r>
      <w:r>
        <w:rPr>
          <w:rFonts w:ascii="Arial Narrow"/>
          <w:color w:val="000000"/>
          <w:spacing w:val="-2"/>
          <w:sz w:val="16"/>
          <w:shd w:fill="EDEDED" w:color="auto" w:val="clear"/>
        </w:rPr>
        <w:t> </w:t>
      </w:r>
      <w:r>
        <w:rPr>
          <w:rFonts w:ascii="Arial Narrow"/>
          <w:color w:val="000000"/>
          <w:spacing w:val="12"/>
          <w:sz w:val="16"/>
          <w:shd w:fill="EDEDED" w:color="auto" w:val="clear"/>
        </w:rPr>
        <w:t>$</w:t>
      </w:r>
      <w:r>
        <w:rPr>
          <w:rFonts w:ascii="Arial Narrow"/>
          <w:color w:val="000000"/>
          <w:spacing w:val="-2"/>
          <w:sz w:val="16"/>
          <w:shd w:fill="EDEDED" w:color="auto" w:val="clear"/>
        </w:rPr>
        <w:t> </w:t>
      </w:r>
      <w:r>
        <w:rPr>
          <w:rFonts w:ascii="Arial Narrow"/>
          <w:color w:val="000000"/>
          <w:spacing w:val="12"/>
          <w:sz w:val="16"/>
          <w:shd w:fill="EDEDED" w:color="auto" w:val="clear"/>
        </w:rPr>
        <w:t>B</w:t>
      </w:r>
      <w:r>
        <w:rPr>
          <w:rFonts w:ascii="Arial Narrow"/>
          <w:color w:val="000000"/>
          <w:spacing w:val="-2"/>
          <w:sz w:val="16"/>
          <w:shd w:fill="EDEDED" w:color="auto" w:val="clear"/>
        </w:rPr>
        <w:t> </w:t>
      </w:r>
      <w:r>
        <w:rPr>
          <w:rFonts w:ascii="Arial Narrow"/>
          <w:color w:val="000000"/>
          <w:spacing w:val="12"/>
          <w:sz w:val="16"/>
          <w:shd w:fill="EDEDED" w:color="auto" w:val="clear"/>
        </w:rPr>
        <w:t>$</w:t>
      </w:r>
      <w:r>
        <w:rPr>
          <w:rFonts w:ascii="Arial Narrow"/>
          <w:color w:val="000000"/>
          <w:spacing w:val="-2"/>
          <w:sz w:val="16"/>
          <w:shd w:fill="EDEDED" w:color="auto" w:val="clear"/>
        </w:rPr>
        <w:t> </w:t>
      </w:r>
      <w:r>
        <w:rPr>
          <w:rFonts w:ascii="Arial Narrow"/>
          <w:color w:val="000000"/>
          <w:sz w:val="16"/>
          <w:shd w:fill="EDEDED" w:color="auto" w:val="clear"/>
        </w:rPr>
        <w:t>6 </w:t>
      </w:r>
      <w:r>
        <w:rPr>
          <w:rFonts w:ascii="Arial Narrow"/>
          <w:color w:val="000000"/>
          <w:sz w:val="16"/>
        </w:rPr>
        <w:t> </w:t>
      </w:r>
      <w:r>
        <w:rPr>
          <w:color w:val="000000"/>
          <w:sz w:val="18"/>
        </w:rPr>
        <w:t>so</w:t>
      </w:r>
      <w:r>
        <w:rPr>
          <w:color w:val="000000"/>
          <w:spacing w:val="-3"/>
          <w:sz w:val="18"/>
        </w:rPr>
        <w:t> </w:t>
      </w:r>
      <w:r>
        <w:rPr>
          <w:color w:val="000000"/>
          <w:sz w:val="18"/>
        </w:rPr>
        <w:t>the range does not move.</w:t>
      </w:r>
    </w:p>
    <w:p>
      <w:pPr>
        <w:pStyle w:val="Heading4"/>
        <w:numPr>
          <w:ilvl w:val="0"/>
          <w:numId w:val="21"/>
        </w:numPr>
        <w:tabs>
          <w:tab w:pos="1140" w:val="left" w:leader="none"/>
        </w:tabs>
        <w:spacing w:line="240" w:lineRule="auto" w:before="140" w:after="0"/>
        <w:ind w:left="1140" w:right="0" w:hanging="240"/>
        <w:jc w:val="left"/>
      </w:pPr>
      <w:r>
        <w:rPr>
          <w:color w:val="2D5B89"/>
        </w:rPr>
        <w:t>Data Analyst </w:t>
      </w:r>
      <w:r>
        <w:rPr>
          <w:color w:val="2D5B89"/>
          <w:spacing w:val="-5"/>
        </w:rPr>
        <w:t>Tip</w:t>
      </w:r>
    </w:p>
    <w:p>
      <w:pPr>
        <w:pStyle w:val="BodyText"/>
        <w:spacing w:line="256" w:lineRule="auto" w:before="58"/>
        <w:ind w:left="900" w:right="899"/>
      </w:pPr>
      <w:r>
        <w:rPr/>
        <w:t>Check the total cost of a loan: 10,623.52 × 60 months = 637,411.20. That is 137,411.20 more than the 500,000 borrowed, which is the interest you pay.</w:t>
      </w:r>
    </w:p>
    <w:p>
      <w:pPr>
        <w:pStyle w:val="BodyText"/>
        <w:spacing w:after="0" w:line="256" w:lineRule="auto"/>
        <w:sectPr>
          <w:type w:val="continuous"/>
          <w:pgSz w:w="11910" w:h="16840"/>
          <w:pgMar w:header="163" w:footer="0" w:top="0" w:bottom="280" w:left="0" w:right="0"/>
        </w:sectPr>
      </w:pPr>
    </w:p>
    <w:p>
      <w:pPr>
        <w:pStyle w:val="Heading5"/>
        <w:numPr>
          <w:ilvl w:val="0"/>
          <w:numId w:val="22"/>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SUM?</w:t>
      </w:r>
    </w:p>
    <w:p>
      <w:pPr>
        <w:pStyle w:val="BodyText"/>
        <w:spacing w:before="41"/>
        <w:ind w:left="799" w:right="899"/>
      </w:pPr>
      <w:r>
        <w:rPr/>
        <w:t>The</w:t>
      </w:r>
      <w:r>
        <w:rPr>
          <w:spacing w:val="-3"/>
        </w:rPr>
        <w:t> </w:t>
      </w:r>
      <w:r>
        <w:rPr/>
        <w:t>SUM</w:t>
      </w:r>
      <w:r>
        <w:rPr>
          <w:spacing w:val="-3"/>
        </w:rPr>
        <w:t> </w:t>
      </w:r>
      <w:r>
        <w:rPr/>
        <w:t>function</w:t>
      </w:r>
      <w:r>
        <w:rPr>
          <w:spacing w:val="-3"/>
        </w:rPr>
        <w:t> </w:t>
      </w:r>
      <w:r>
        <w:rPr/>
        <w:t>adds</w:t>
      </w:r>
      <w:r>
        <w:rPr>
          <w:spacing w:val="-3"/>
        </w:rPr>
        <w:t> </w:t>
      </w:r>
      <w:r>
        <w:rPr/>
        <w:t>numbers</w:t>
      </w:r>
      <w:r>
        <w:rPr>
          <w:spacing w:val="-1"/>
        </w:rPr>
        <w:t> </w:t>
      </w:r>
      <w:r>
        <w:rPr/>
        <w:t>together</w:t>
      </w:r>
      <w:r>
        <w:rPr>
          <w:spacing w:val="-2"/>
        </w:rPr>
        <w:t> </w:t>
      </w:r>
      <w:r>
        <w:rPr/>
        <w:t>and</w:t>
      </w:r>
      <w:r>
        <w:rPr>
          <w:spacing w:val="-3"/>
        </w:rPr>
        <w:t> </w:t>
      </w:r>
      <w:r>
        <w:rPr/>
        <w:t>gives</w:t>
      </w:r>
      <w:r>
        <w:rPr>
          <w:spacing w:val="-3"/>
        </w:rPr>
        <w:t> </w:t>
      </w:r>
      <w:r>
        <w:rPr/>
        <w:t>you</w:t>
      </w:r>
      <w:r>
        <w:rPr>
          <w:spacing w:val="-3"/>
        </w:rPr>
        <w:t> </w:t>
      </w:r>
      <w:r>
        <w:rPr/>
        <w:t>the</w:t>
      </w:r>
      <w:r>
        <w:rPr>
          <w:spacing w:val="-3"/>
        </w:rPr>
        <w:t> </w:t>
      </w:r>
      <w:r>
        <w:rPr/>
        <w:t>total.</w:t>
      </w:r>
      <w:r>
        <w:rPr>
          <w:spacing w:val="-3"/>
        </w:rPr>
        <w:t> </w:t>
      </w:r>
      <w:r>
        <w:rPr/>
        <w:t>It</w:t>
      </w:r>
      <w:r>
        <w:rPr>
          <w:spacing w:val="-2"/>
        </w:rPr>
        <w:t> </w:t>
      </w:r>
      <w:r>
        <w:rPr/>
        <w:t>solves</w:t>
      </w:r>
      <w:r>
        <w:rPr>
          <w:spacing w:val="-3"/>
        </w:rPr>
        <w:t> </w:t>
      </w:r>
      <w:r>
        <w:rPr/>
        <w:t>the</w:t>
      </w:r>
      <w:r>
        <w:rPr>
          <w:spacing w:val="-1"/>
        </w:rPr>
        <w:t> </w:t>
      </w:r>
      <w:r>
        <w:rPr/>
        <w:t>everyday problem</w:t>
      </w:r>
      <w:r>
        <w:rPr>
          <w:spacing w:val="-2"/>
        </w:rPr>
        <w:t> </w:t>
      </w:r>
      <w:r>
        <w:rPr/>
        <w:t>of totaling</w:t>
      </w:r>
      <w:r>
        <w:rPr>
          <w:spacing w:val="-3"/>
        </w:rPr>
        <w:t> </w:t>
      </w:r>
      <w:r>
        <w:rPr/>
        <w:t>a</w:t>
      </w:r>
      <w:r>
        <w:rPr>
          <w:spacing w:val="-3"/>
        </w:rPr>
        <w:t> </w:t>
      </w:r>
      <w:r>
        <w:rPr/>
        <w:t>list</w:t>
      </w:r>
      <w:r>
        <w:rPr>
          <w:spacing w:val="-2"/>
        </w:rPr>
        <w:t> </w:t>
      </w:r>
      <w:r>
        <w:rPr/>
        <w:t>of</w:t>
      </w:r>
      <w:r>
        <w:rPr>
          <w:spacing w:val="-3"/>
        </w:rPr>
        <w:t> </w:t>
      </w:r>
      <w:r>
        <w:rPr/>
        <w:t>values, such</w:t>
      </w:r>
      <w:r>
        <w:rPr>
          <w:spacing w:val="-3"/>
        </w:rPr>
        <w:t> </w:t>
      </w:r>
      <w:r>
        <w:rPr/>
        <w:t>as</w:t>
      </w:r>
      <w:r>
        <w:rPr>
          <w:spacing w:val="-3"/>
        </w:rPr>
        <w:t> </w:t>
      </w:r>
      <w:r>
        <w:rPr/>
        <w:t>daily sales, monthly expenses, or units in stock. A Data Analyst uses it to turn long columns of figures into totals that can be reported and </w:t>
      </w:r>
      <w:r>
        <w:rPr>
          <w:spacing w:val="-2"/>
        </w:rPr>
        <w:t>compared.</w:t>
      </w:r>
    </w:p>
    <w:p>
      <w:pPr>
        <w:pStyle w:val="Heading5"/>
        <w:numPr>
          <w:ilvl w:val="0"/>
          <w:numId w:val="22"/>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=SUM(number1,</w:t>
      </w:r>
      <w:r>
        <w:rPr>
          <w:rFonts w:ascii="Consolas"/>
          <w:color w:val="000000"/>
          <w:spacing w:val="-11"/>
          <w:sz w:val="17"/>
          <w:shd w:fill="ECECEC" w:color="auto" w:val="clear"/>
        </w:rPr>
        <w:t> </w:t>
      </w:r>
      <w:r>
        <w:rPr>
          <w:rFonts w:ascii="Consolas"/>
          <w:color w:val="000000"/>
          <w:sz w:val="17"/>
          <w:shd w:fill="ECECEC" w:color="auto" w:val="clear"/>
        </w:rPr>
        <w:t>[number2],</w:t>
      </w:r>
      <w:r>
        <w:rPr>
          <w:rFonts w:ascii="Consolas"/>
          <w:color w:val="000000"/>
          <w:spacing w:val="-10"/>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6702"/>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2"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number1</w:t>
            </w:r>
          </w:p>
        </w:tc>
        <w:tc>
          <w:tcPr>
            <w:tcW w:w="1302" w:type="dxa"/>
          </w:tcPr>
          <w:p>
            <w:pPr>
              <w:pStyle w:val="TableParagraph"/>
              <w:spacing w:line="216" w:lineRule="exact"/>
              <w:ind w:left="80"/>
              <w:rPr>
                <w:sz w:val="18"/>
              </w:rPr>
            </w:pPr>
            <w:r>
              <w:rPr>
                <w:spacing w:val="-2"/>
                <w:sz w:val="18"/>
              </w:rPr>
              <w:t>Required</w:t>
            </w:r>
          </w:p>
        </w:tc>
        <w:tc>
          <w:tcPr>
            <w:tcW w:w="6702" w:type="dxa"/>
          </w:tcPr>
          <w:p>
            <w:pPr>
              <w:pStyle w:val="TableParagraph"/>
              <w:spacing w:line="216" w:lineRule="exact"/>
              <w:ind w:left="80"/>
              <w:rPr>
                <w:sz w:val="18"/>
              </w:rPr>
            </w:pPr>
            <w:r>
              <w:rPr>
                <w:sz w:val="18"/>
              </w:rPr>
              <w:t>A</w:t>
            </w:r>
            <w:r>
              <w:rPr>
                <w:spacing w:val="-6"/>
                <w:sz w:val="18"/>
              </w:rPr>
              <w:t> </w:t>
            </w:r>
            <w:r>
              <w:rPr>
                <w:sz w:val="18"/>
              </w:rPr>
              <w:t>number,</w:t>
            </w:r>
            <w:r>
              <w:rPr>
                <w:spacing w:val="-1"/>
                <w:sz w:val="18"/>
              </w:rPr>
              <w:t> </w:t>
            </w:r>
            <w:r>
              <w:rPr>
                <w:sz w:val="18"/>
              </w:rPr>
              <w:t>a</w:t>
            </w:r>
            <w:r>
              <w:rPr>
                <w:spacing w:val="-2"/>
                <w:sz w:val="18"/>
              </w:rPr>
              <w:t> </w:t>
            </w:r>
            <w:r>
              <w:rPr>
                <w:sz w:val="18"/>
              </w:rPr>
              <w:t>cell</w:t>
            </w:r>
            <w:r>
              <w:rPr>
                <w:spacing w:val="-2"/>
                <w:sz w:val="18"/>
              </w:rPr>
              <w:t> </w:t>
            </w:r>
            <w:r>
              <w:rPr>
                <w:sz w:val="18"/>
              </w:rPr>
              <w:t>reference,</w:t>
            </w:r>
            <w:r>
              <w:rPr>
                <w:spacing w:val="-2"/>
                <w:sz w:val="18"/>
              </w:rPr>
              <w:t> </w:t>
            </w:r>
            <w:r>
              <w:rPr>
                <w:sz w:val="18"/>
              </w:rPr>
              <w:t>or</w:t>
            </w:r>
            <w:r>
              <w:rPr>
                <w:spacing w:val="-1"/>
                <w:sz w:val="18"/>
              </w:rPr>
              <w:t> </w:t>
            </w:r>
            <w:r>
              <w:rPr>
                <w:sz w:val="18"/>
              </w:rPr>
              <w:t>a</w:t>
            </w:r>
            <w:r>
              <w:rPr>
                <w:spacing w:val="-3"/>
                <w:sz w:val="18"/>
              </w:rPr>
              <w:t> </w:t>
            </w:r>
            <w:r>
              <w:rPr>
                <w:sz w:val="18"/>
              </w:rPr>
              <w:t>range</w:t>
            </w:r>
            <w:r>
              <w:rPr>
                <w:spacing w:val="-2"/>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B2:B6</w:t>
            </w:r>
            <w:r>
              <w:rPr>
                <w:color w:val="000000"/>
                <w:spacing w:val="-2"/>
                <w:sz w:val="18"/>
              </w:rPr>
              <w:t>)</w:t>
            </w:r>
          </w:p>
        </w:tc>
      </w:tr>
      <w:tr>
        <w:trPr>
          <w:trHeight w:val="249" w:hRule="atLeast"/>
        </w:trPr>
        <w:tc>
          <w:tcPr>
            <w:tcW w:w="1700" w:type="dxa"/>
          </w:tcPr>
          <w:p>
            <w:pPr>
              <w:pStyle w:val="TableParagraph"/>
              <w:spacing w:line="240" w:lineRule="auto" w:before="14"/>
              <w:ind w:left="81"/>
              <w:rPr>
                <w:rFonts w:ascii="Consolas"/>
                <w:sz w:val="17"/>
              </w:rPr>
            </w:pPr>
            <w:r>
              <w:rPr>
                <w:rFonts w:ascii="Consolas"/>
                <w:color w:val="000000"/>
                <w:sz w:val="17"/>
                <w:shd w:fill="ECECEC" w:color="auto" w:val="clear"/>
              </w:rPr>
              <w:t>number2,</w:t>
            </w:r>
            <w:r>
              <w:rPr>
                <w:rFonts w:ascii="Consolas"/>
                <w:color w:val="000000"/>
                <w:spacing w:val="-7"/>
                <w:sz w:val="17"/>
                <w:shd w:fill="ECECEC" w:color="auto" w:val="clear"/>
              </w:rPr>
              <w:t> </w:t>
            </w:r>
            <w:r>
              <w:rPr>
                <w:rFonts w:ascii="Consolas"/>
                <w:color w:val="000000"/>
                <w:spacing w:val="-5"/>
                <w:sz w:val="17"/>
                <w:shd w:fill="ECECEC" w:color="auto" w:val="clear"/>
              </w:rPr>
              <w:t>...</w:t>
            </w:r>
          </w:p>
        </w:tc>
        <w:tc>
          <w:tcPr>
            <w:tcW w:w="1302" w:type="dxa"/>
          </w:tcPr>
          <w:p>
            <w:pPr>
              <w:pStyle w:val="TableParagraph"/>
              <w:ind w:left="80"/>
              <w:rPr>
                <w:sz w:val="18"/>
              </w:rPr>
            </w:pPr>
            <w:r>
              <w:rPr>
                <w:spacing w:val="-2"/>
                <w:sz w:val="18"/>
              </w:rPr>
              <w:t>Optional</w:t>
            </w:r>
          </w:p>
        </w:tc>
        <w:tc>
          <w:tcPr>
            <w:tcW w:w="6702" w:type="dxa"/>
          </w:tcPr>
          <w:p>
            <w:pPr>
              <w:pStyle w:val="TableParagraph"/>
              <w:ind w:left="80"/>
              <w:rPr>
                <w:sz w:val="18"/>
              </w:rPr>
            </w:pPr>
            <w:r>
              <w:rPr>
                <w:sz w:val="18"/>
              </w:rPr>
              <w:t>More</w:t>
            </w:r>
            <w:r>
              <w:rPr>
                <w:spacing w:val="-4"/>
                <w:sz w:val="18"/>
              </w:rPr>
              <w:t> </w:t>
            </w:r>
            <w:r>
              <w:rPr>
                <w:sz w:val="18"/>
              </w:rPr>
              <w:t>numbers,</w:t>
            </w:r>
            <w:r>
              <w:rPr>
                <w:spacing w:val="-2"/>
                <w:sz w:val="18"/>
              </w:rPr>
              <w:t> </w:t>
            </w:r>
            <w:r>
              <w:rPr>
                <w:sz w:val="18"/>
              </w:rPr>
              <w:t>cells,</w:t>
            </w:r>
            <w:r>
              <w:rPr>
                <w:spacing w:val="-1"/>
                <w:sz w:val="18"/>
              </w:rPr>
              <w:t> </w:t>
            </w:r>
            <w:r>
              <w:rPr>
                <w:sz w:val="18"/>
              </w:rPr>
              <w:t>or</w:t>
            </w:r>
            <w:r>
              <w:rPr>
                <w:spacing w:val="-2"/>
                <w:sz w:val="18"/>
              </w:rPr>
              <w:t> </w:t>
            </w:r>
            <w:r>
              <w:rPr>
                <w:sz w:val="18"/>
              </w:rPr>
              <w:t>ranges.</w:t>
            </w:r>
            <w:r>
              <w:rPr>
                <w:spacing w:val="-3"/>
                <w:sz w:val="18"/>
              </w:rPr>
              <w:t> </w:t>
            </w:r>
            <w:r>
              <w:rPr>
                <w:sz w:val="18"/>
              </w:rPr>
              <w:t>Excel</w:t>
            </w:r>
            <w:r>
              <w:rPr>
                <w:spacing w:val="-2"/>
                <w:sz w:val="18"/>
              </w:rPr>
              <w:t> </w:t>
            </w:r>
            <w:r>
              <w:rPr>
                <w:sz w:val="18"/>
              </w:rPr>
              <w:t>accepts</w:t>
            </w:r>
            <w:r>
              <w:rPr>
                <w:spacing w:val="-4"/>
                <w:sz w:val="18"/>
              </w:rPr>
              <w:t> </w:t>
            </w:r>
            <w:r>
              <w:rPr>
                <w:sz w:val="18"/>
              </w:rPr>
              <w:t>up</w:t>
            </w:r>
            <w:r>
              <w:rPr>
                <w:spacing w:val="-2"/>
                <w:sz w:val="18"/>
              </w:rPr>
              <w:t> </w:t>
            </w:r>
            <w:r>
              <w:rPr>
                <w:sz w:val="18"/>
              </w:rPr>
              <w:t>to</w:t>
            </w:r>
            <w:r>
              <w:rPr>
                <w:spacing w:val="-2"/>
                <w:sz w:val="18"/>
              </w:rPr>
              <w:t> </w:t>
            </w:r>
            <w:r>
              <w:rPr>
                <w:sz w:val="18"/>
              </w:rPr>
              <w:t>255</w:t>
            </w:r>
            <w:r>
              <w:rPr>
                <w:spacing w:val="-1"/>
                <w:sz w:val="18"/>
              </w:rPr>
              <w:t> </w:t>
            </w:r>
            <w:r>
              <w:rPr>
                <w:spacing w:val="-2"/>
                <w:sz w:val="18"/>
              </w:rPr>
              <w:t>arguments.</w:t>
            </w:r>
          </w:p>
        </w:tc>
      </w:tr>
    </w:tbl>
    <w:p>
      <w:pPr>
        <w:pStyle w:val="BodyText"/>
        <w:spacing w:before="52"/>
        <w:ind w:left="0"/>
        <w:rPr>
          <w:rFonts w:ascii="Consolas"/>
          <w:sz w:val="17"/>
        </w:rPr>
      </w:pPr>
    </w:p>
    <w:p>
      <w:pPr>
        <w:spacing w:before="0"/>
        <w:ind w:left="799" w:right="899" w:firstLine="0"/>
        <w:jc w:val="left"/>
        <w:rPr>
          <w:sz w:val="18"/>
        </w:rPr>
      </w:pPr>
      <w:r>
        <w:rPr>
          <w:sz w:val="18"/>
        </w:rPr>
        <w:t>The</w:t>
      </w:r>
      <w:r>
        <w:rPr>
          <w:spacing w:val="-2"/>
          <w:sz w:val="18"/>
        </w:rPr>
        <w:t> </w:t>
      </w:r>
      <w:r>
        <w:rPr>
          <w:sz w:val="18"/>
        </w:rPr>
        <w:t>most</w:t>
      </w:r>
      <w:r>
        <w:rPr>
          <w:spacing w:val="-1"/>
          <w:sz w:val="18"/>
        </w:rPr>
        <w:t> </w:t>
      </w:r>
      <w:r>
        <w:rPr>
          <w:sz w:val="18"/>
        </w:rPr>
        <w:t>common</w:t>
      </w:r>
      <w:r>
        <w:rPr>
          <w:spacing w:val="-2"/>
          <w:sz w:val="18"/>
        </w:rPr>
        <w:t> </w:t>
      </w:r>
      <w:r>
        <w:rPr>
          <w:sz w:val="18"/>
        </w:rPr>
        <w:t>form</w:t>
      </w:r>
      <w:r>
        <w:rPr>
          <w:spacing w:val="-1"/>
          <w:sz w:val="18"/>
        </w:rPr>
        <w:t> </w:t>
      </w:r>
      <w:r>
        <w:rPr>
          <w:sz w:val="18"/>
        </w:rPr>
        <w:t>is</w:t>
      </w:r>
      <w:r>
        <w:rPr>
          <w:spacing w:val="-2"/>
          <w:sz w:val="18"/>
        </w:rPr>
        <w:t> </w:t>
      </w:r>
      <w:r>
        <w:rPr>
          <w:sz w:val="18"/>
        </w:rPr>
        <w:t>a</w:t>
      </w:r>
      <w:r>
        <w:rPr>
          <w:spacing w:val="-2"/>
          <w:sz w:val="18"/>
        </w:rPr>
        <w:t> </w:t>
      </w:r>
      <w:r>
        <w:rPr>
          <w:sz w:val="18"/>
        </w:rPr>
        <w:t>single</w:t>
      </w:r>
      <w:r>
        <w:rPr>
          <w:spacing w:val="-2"/>
          <w:sz w:val="18"/>
        </w:rPr>
        <w:t> </w:t>
      </w:r>
      <w:r>
        <w:rPr>
          <w:sz w:val="18"/>
        </w:rPr>
        <w:t>range,</w:t>
      </w:r>
      <w:r>
        <w:rPr>
          <w:spacing w:val="-1"/>
          <w:sz w:val="18"/>
        </w:rPr>
        <w:t> </w:t>
      </w:r>
      <w:r>
        <w:rPr>
          <w:sz w:val="18"/>
        </w:rPr>
        <w:t>such</w:t>
      </w:r>
      <w:r>
        <w:rPr>
          <w:spacing w:val="-2"/>
          <w:sz w:val="18"/>
        </w:rPr>
        <w:t> </w:t>
      </w:r>
      <w:r>
        <w:rPr>
          <w:sz w:val="18"/>
        </w:rPr>
        <w:t>as </w:t>
      </w:r>
      <w:r>
        <w:rPr>
          <w:rFonts w:ascii="Consolas"/>
          <w:color w:val="000000"/>
          <w:sz w:val="17"/>
          <w:shd w:fill="ECECEC" w:color="auto" w:val="clear"/>
        </w:rPr>
        <w:t>=SUM(B2:B6)</w:t>
      </w:r>
      <w:r>
        <w:rPr>
          <w:color w:val="000000"/>
          <w:sz w:val="18"/>
        </w:rPr>
        <w:t>.</w:t>
      </w:r>
      <w:r>
        <w:rPr>
          <w:color w:val="000000"/>
          <w:spacing w:val="-2"/>
          <w:sz w:val="18"/>
        </w:rPr>
        <w:t> </w:t>
      </w:r>
      <w:r>
        <w:rPr>
          <w:color w:val="000000"/>
          <w:sz w:val="18"/>
        </w:rPr>
        <w:t>You</w:t>
      </w:r>
      <w:r>
        <w:rPr>
          <w:color w:val="000000"/>
          <w:spacing w:val="-2"/>
          <w:sz w:val="18"/>
        </w:rPr>
        <w:t> </w:t>
      </w:r>
      <w:r>
        <w:rPr>
          <w:color w:val="000000"/>
          <w:sz w:val="18"/>
        </w:rPr>
        <w:t>can</w:t>
      </w:r>
      <w:r>
        <w:rPr>
          <w:color w:val="000000"/>
          <w:spacing w:val="-2"/>
          <w:sz w:val="18"/>
        </w:rPr>
        <w:t> </w:t>
      </w:r>
      <w:r>
        <w:rPr>
          <w:color w:val="000000"/>
          <w:sz w:val="18"/>
        </w:rPr>
        <w:t>also</w:t>
      </w:r>
      <w:r>
        <w:rPr>
          <w:color w:val="000000"/>
          <w:spacing w:val="-1"/>
          <w:sz w:val="18"/>
        </w:rPr>
        <w:t> </w:t>
      </w:r>
      <w:r>
        <w:rPr>
          <w:color w:val="000000"/>
          <w:sz w:val="18"/>
        </w:rPr>
        <w:t>add</w:t>
      </w:r>
      <w:r>
        <w:rPr>
          <w:color w:val="000000"/>
          <w:spacing w:val="-2"/>
          <w:sz w:val="18"/>
        </w:rPr>
        <w:t> </w:t>
      </w:r>
      <w:r>
        <w:rPr>
          <w:color w:val="000000"/>
          <w:sz w:val="18"/>
        </w:rPr>
        <w:t>separate</w:t>
      </w:r>
      <w:r>
        <w:rPr>
          <w:color w:val="000000"/>
          <w:spacing w:val="-3"/>
          <w:sz w:val="18"/>
        </w:rPr>
        <w:t> </w:t>
      </w:r>
      <w:r>
        <w:rPr>
          <w:color w:val="000000"/>
          <w:sz w:val="18"/>
        </w:rPr>
        <w:t>ranges, </w:t>
      </w:r>
      <w:r>
        <w:rPr>
          <w:rFonts w:ascii="Consolas"/>
          <w:color w:val="000000"/>
          <w:sz w:val="17"/>
          <w:shd w:fill="ECECEC" w:color="auto" w:val="clear"/>
        </w:rPr>
        <w:t>=SUM(B2:B6,</w:t>
      </w:r>
      <w:r>
        <w:rPr>
          <w:rFonts w:ascii="Consolas"/>
          <w:color w:val="000000"/>
          <w:spacing w:val="-3"/>
          <w:sz w:val="17"/>
          <w:shd w:fill="ECECEC" w:color="auto" w:val="clear"/>
        </w:rPr>
        <w:t> </w:t>
      </w:r>
      <w:r>
        <w:rPr>
          <w:rFonts w:ascii="Consolas"/>
          <w:color w:val="000000"/>
          <w:sz w:val="17"/>
          <w:shd w:fill="ECECEC" w:color="auto" w:val="clear"/>
        </w:rPr>
        <w:t>D2:D6)</w:t>
      </w:r>
      <w:r>
        <w:rPr>
          <w:color w:val="000000"/>
          <w:sz w:val="18"/>
        </w:rPr>
        <w:t>,</w:t>
      </w:r>
      <w:r>
        <w:rPr>
          <w:color w:val="000000"/>
          <w:spacing w:val="-3"/>
          <w:sz w:val="18"/>
        </w:rPr>
        <w:t> </w:t>
      </w:r>
      <w:r>
        <w:rPr>
          <w:color w:val="000000"/>
          <w:sz w:val="18"/>
        </w:rPr>
        <w:t>or</w:t>
      </w:r>
      <w:r>
        <w:rPr>
          <w:color w:val="000000"/>
          <w:spacing w:val="-1"/>
          <w:sz w:val="18"/>
        </w:rPr>
        <w:t> </w:t>
      </w:r>
      <w:r>
        <w:rPr>
          <w:color w:val="000000"/>
          <w:sz w:val="18"/>
        </w:rPr>
        <w:t>mix</w:t>
      </w:r>
      <w:r>
        <w:rPr>
          <w:color w:val="000000"/>
          <w:spacing w:val="-1"/>
          <w:sz w:val="18"/>
        </w:rPr>
        <w:t> </w:t>
      </w:r>
      <w:r>
        <w:rPr>
          <w:color w:val="000000"/>
          <w:sz w:val="18"/>
        </w:rPr>
        <w:t>a</w:t>
      </w:r>
      <w:r>
        <w:rPr>
          <w:color w:val="000000"/>
          <w:spacing w:val="-3"/>
          <w:sz w:val="18"/>
        </w:rPr>
        <w:t> </w:t>
      </w:r>
      <w:r>
        <w:rPr>
          <w:color w:val="000000"/>
          <w:sz w:val="18"/>
        </w:rPr>
        <w:t>range with a number, </w:t>
      </w:r>
      <w:r>
        <w:rPr>
          <w:rFonts w:ascii="Consolas"/>
          <w:color w:val="000000"/>
          <w:sz w:val="17"/>
          <w:shd w:fill="ECECEC" w:color="auto" w:val="clear"/>
        </w:rPr>
        <w:t>=SUM(B2:B6, 500)</w:t>
      </w:r>
      <w:r>
        <w:rPr>
          <w:color w:val="000000"/>
          <w:sz w:val="18"/>
        </w:rPr>
        <w:t>.</w:t>
      </w:r>
    </w:p>
    <w:p>
      <w:pPr>
        <w:pStyle w:val="BodyText"/>
        <w:spacing w:before="2"/>
        <w:ind w:left="0"/>
        <w:rPr>
          <w:sz w:val="9"/>
        </w:rPr>
      </w:pPr>
    </w:p>
    <w:p>
      <w:pPr>
        <w:pStyle w:val="BodyText"/>
        <w:spacing w:after="0"/>
        <w:rPr>
          <w:sz w:val="9"/>
        </w:rPr>
        <w:sectPr>
          <w:headerReference w:type="default" r:id="rId9"/>
          <w:pgSz w:w="11910" w:h="16840"/>
          <w:pgMar w:header="325" w:footer="0" w:top="940" w:bottom="280" w:left="0" w:right="0"/>
        </w:sectPr>
      </w:pPr>
    </w:p>
    <w:p>
      <w:pPr>
        <w:pStyle w:val="Heading5"/>
        <w:numPr>
          <w:ilvl w:val="0"/>
          <w:numId w:val="22"/>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Find</w:t>
      </w:r>
      <w:r>
        <w:rPr>
          <w:spacing w:val="-1"/>
        </w:rPr>
        <w:t> </w:t>
      </w:r>
      <w:r>
        <w:rPr/>
        <w:t>the</w:t>
      </w:r>
      <w:r>
        <w:rPr>
          <w:spacing w:val="-3"/>
        </w:rPr>
        <w:t> </w:t>
      </w:r>
      <w:r>
        <w:rPr/>
        <w:t>total</w:t>
      </w:r>
      <w:r>
        <w:rPr>
          <w:spacing w:val="-2"/>
        </w:rPr>
        <w:t> </w:t>
      </w:r>
      <w:r>
        <w:rPr/>
        <w:t>sales</w:t>
      </w:r>
      <w:r>
        <w:rPr>
          <w:spacing w:val="-2"/>
        </w:rPr>
        <w:t> </w:t>
      </w:r>
      <w:r>
        <w:rPr/>
        <w:t>for</w:t>
      </w:r>
      <w:r>
        <w:rPr>
          <w:spacing w:val="-2"/>
        </w:rPr>
        <w:t> </w:t>
      </w:r>
      <w:r>
        <w:rPr/>
        <w:t>the</w:t>
      </w:r>
      <w:r>
        <w:rPr>
          <w:spacing w:val="-2"/>
        </w:rPr>
        <w:t> week:</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399"/>
        <w:gridCol w:w="1200"/>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399" w:type="dxa"/>
            <w:shd w:val="clear" w:color="auto" w:fill="DCE9F5"/>
          </w:tcPr>
          <w:p>
            <w:pPr>
              <w:pStyle w:val="TableParagraph"/>
              <w:ind w:left="78"/>
              <w:rPr>
                <w:b/>
                <w:sz w:val="18"/>
              </w:rPr>
            </w:pPr>
            <w:r>
              <w:rPr>
                <w:b/>
                <w:spacing w:val="-10"/>
                <w:sz w:val="18"/>
              </w:rPr>
              <w:t>A</w:t>
            </w:r>
          </w:p>
        </w:tc>
        <w:tc>
          <w:tcPr>
            <w:tcW w:w="1200" w:type="dxa"/>
            <w:shd w:val="clear" w:color="auto" w:fill="DCE9F5"/>
          </w:tcPr>
          <w:p>
            <w:pPr>
              <w:pStyle w:val="TableParagraph"/>
              <w:ind w:right="67"/>
              <w:jc w:val="right"/>
              <w:rPr>
                <w:b/>
                <w:sz w:val="18"/>
              </w:rPr>
            </w:pPr>
            <w:r>
              <w:rPr>
                <w:b/>
                <w:spacing w:val="-10"/>
                <w:sz w:val="18"/>
              </w:rPr>
              <w:t>B</w:t>
            </w:r>
          </w:p>
        </w:tc>
      </w:tr>
      <w:tr>
        <w:trPr>
          <w:trHeight w:val="249" w:hRule="atLeast"/>
        </w:trPr>
        <w:tc>
          <w:tcPr>
            <w:tcW w:w="452" w:type="dxa"/>
          </w:tcPr>
          <w:p>
            <w:pPr>
              <w:pStyle w:val="TableParagraph"/>
              <w:spacing w:before="16"/>
              <w:ind w:left="81"/>
              <w:rPr>
                <w:sz w:val="18"/>
              </w:rPr>
            </w:pPr>
            <w:r>
              <w:rPr>
                <w:spacing w:val="-10"/>
                <w:sz w:val="18"/>
              </w:rPr>
              <w:t>1</w:t>
            </w:r>
          </w:p>
        </w:tc>
        <w:tc>
          <w:tcPr>
            <w:tcW w:w="1399" w:type="dxa"/>
          </w:tcPr>
          <w:p>
            <w:pPr>
              <w:pStyle w:val="TableParagraph"/>
              <w:spacing w:before="16"/>
              <w:ind w:left="78"/>
              <w:rPr>
                <w:sz w:val="18"/>
              </w:rPr>
            </w:pPr>
            <w:r>
              <w:rPr>
                <w:spacing w:val="-5"/>
                <w:sz w:val="18"/>
              </w:rPr>
              <w:t>Day</w:t>
            </w:r>
          </w:p>
        </w:tc>
        <w:tc>
          <w:tcPr>
            <w:tcW w:w="1200" w:type="dxa"/>
          </w:tcPr>
          <w:p>
            <w:pPr>
              <w:pStyle w:val="TableParagraph"/>
              <w:spacing w:before="16"/>
              <w:ind w:right="69"/>
              <w:jc w:val="right"/>
              <w:rPr>
                <w:sz w:val="18"/>
              </w:rPr>
            </w:pPr>
            <w:r>
              <w:rPr>
                <w:spacing w:val="-2"/>
                <w:sz w:val="18"/>
              </w:rPr>
              <w:t>Sales</w:t>
            </w:r>
          </w:p>
        </w:tc>
      </w:tr>
      <w:tr>
        <w:trPr>
          <w:trHeight w:val="249" w:hRule="atLeast"/>
        </w:trPr>
        <w:tc>
          <w:tcPr>
            <w:tcW w:w="452" w:type="dxa"/>
          </w:tcPr>
          <w:p>
            <w:pPr>
              <w:pStyle w:val="TableParagraph"/>
              <w:ind w:left="81"/>
              <w:rPr>
                <w:sz w:val="18"/>
              </w:rPr>
            </w:pPr>
            <w:r>
              <w:rPr>
                <w:spacing w:val="-10"/>
                <w:sz w:val="18"/>
              </w:rPr>
              <w:t>2</w:t>
            </w:r>
          </w:p>
        </w:tc>
        <w:tc>
          <w:tcPr>
            <w:tcW w:w="1399" w:type="dxa"/>
          </w:tcPr>
          <w:p>
            <w:pPr>
              <w:pStyle w:val="TableParagraph"/>
              <w:ind w:left="78"/>
              <w:rPr>
                <w:sz w:val="18"/>
              </w:rPr>
            </w:pPr>
            <w:r>
              <w:rPr>
                <w:spacing w:val="-2"/>
                <w:sz w:val="18"/>
              </w:rPr>
              <w:t>Monday</w:t>
            </w:r>
          </w:p>
        </w:tc>
        <w:tc>
          <w:tcPr>
            <w:tcW w:w="1200" w:type="dxa"/>
          </w:tcPr>
          <w:p>
            <w:pPr>
              <w:pStyle w:val="TableParagraph"/>
              <w:ind w:right="67"/>
              <w:jc w:val="right"/>
              <w:rPr>
                <w:sz w:val="18"/>
              </w:rPr>
            </w:pPr>
            <w:r>
              <w:rPr>
                <w:spacing w:val="-2"/>
                <w:sz w:val="18"/>
              </w:rPr>
              <w:t>12000</w:t>
            </w:r>
          </w:p>
        </w:tc>
      </w:tr>
      <w:tr>
        <w:trPr>
          <w:trHeight w:val="249" w:hRule="atLeast"/>
        </w:trPr>
        <w:tc>
          <w:tcPr>
            <w:tcW w:w="452" w:type="dxa"/>
          </w:tcPr>
          <w:p>
            <w:pPr>
              <w:pStyle w:val="TableParagraph"/>
              <w:ind w:left="81"/>
              <w:rPr>
                <w:sz w:val="18"/>
              </w:rPr>
            </w:pPr>
            <w:r>
              <w:rPr>
                <w:spacing w:val="-10"/>
                <w:sz w:val="18"/>
              </w:rPr>
              <w:t>3</w:t>
            </w:r>
          </w:p>
        </w:tc>
        <w:tc>
          <w:tcPr>
            <w:tcW w:w="1399" w:type="dxa"/>
          </w:tcPr>
          <w:p>
            <w:pPr>
              <w:pStyle w:val="TableParagraph"/>
              <w:ind w:left="78"/>
              <w:rPr>
                <w:sz w:val="18"/>
              </w:rPr>
            </w:pPr>
            <w:r>
              <w:rPr>
                <w:spacing w:val="-2"/>
                <w:sz w:val="18"/>
              </w:rPr>
              <w:t>Tuesday</w:t>
            </w:r>
          </w:p>
        </w:tc>
        <w:tc>
          <w:tcPr>
            <w:tcW w:w="1200" w:type="dxa"/>
          </w:tcPr>
          <w:p>
            <w:pPr>
              <w:pStyle w:val="TableParagraph"/>
              <w:ind w:right="67"/>
              <w:jc w:val="right"/>
              <w:rPr>
                <w:sz w:val="18"/>
              </w:rPr>
            </w:pPr>
            <w:r>
              <w:rPr>
                <w:spacing w:val="-2"/>
                <w:sz w:val="18"/>
              </w:rPr>
              <w:t>15000</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1399" w:type="dxa"/>
          </w:tcPr>
          <w:p>
            <w:pPr>
              <w:pStyle w:val="TableParagraph"/>
              <w:spacing w:line="216" w:lineRule="exact"/>
              <w:ind w:left="78"/>
              <w:rPr>
                <w:sz w:val="18"/>
              </w:rPr>
            </w:pPr>
            <w:r>
              <w:rPr>
                <w:spacing w:val="-2"/>
                <w:sz w:val="18"/>
              </w:rPr>
              <w:t>Wednesday</w:t>
            </w:r>
          </w:p>
        </w:tc>
        <w:tc>
          <w:tcPr>
            <w:tcW w:w="1200" w:type="dxa"/>
          </w:tcPr>
          <w:p>
            <w:pPr>
              <w:pStyle w:val="TableParagraph"/>
              <w:spacing w:line="216" w:lineRule="exact"/>
              <w:ind w:right="67"/>
              <w:jc w:val="right"/>
              <w:rPr>
                <w:sz w:val="18"/>
              </w:rPr>
            </w:pPr>
            <w:r>
              <w:rPr>
                <w:spacing w:val="-2"/>
                <w:sz w:val="18"/>
              </w:rPr>
              <w:t>10000</w:t>
            </w:r>
          </w:p>
        </w:tc>
      </w:tr>
      <w:tr>
        <w:trPr>
          <w:trHeight w:val="249" w:hRule="atLeast"/>
        </w:trPr>
        <w:tc>
          <w:tcPr>
            <w:tcW w:w="452" w:type="dxa"/>
          </w:tcPr>
          <w:p>
            <w:pPr>
              <w:pStyle w:val="TableParagraph"/>
              <w:ind w:left="81"/>
              <w:rPr>
                <w:sz w:val="18"/>
              </w:rPr>
            </w:pPr>
            <w:r>
              <w:rPr>
                <w:spacing w:val="-10"/>
                <w:sz w:val="18"/>
              </w:rPr>
              <w:t>5</w:t>
            </w:r>
          </w:p>
        </w:tc>
        <w:tc>
          <w:tcPr>
            <w:tcW w:w="1399" w:type="dxa"/>
          </w:tcPr>
          <w:p>
            <w:pPr>
              <w:pStyle w:val="TableParagraph"/>
              <w:ind w:left="78"/>
              <w:rPr>
                <w:sz w:val="18"/>
              </w:rPr>
            </w:pPr>
            <w:r>
              <w:rPr>
                <w:spacing w:val="-2"/>
                <w:sz w:val="18"/>
              </w:rPr>
              <w:t>Thursday</w:t>
            </w:r>
          </w:p>
        </w:tc>
        <w:tc>
          <w:tcPr>
            <w:tcW w:w="1200" w:type="dxa"/>
          </w:tcPr>
          <w:p>
            <w:pPr>
              <w:pStyle w:val="TableParagraph"/>
              <w:ind w:right="67"/>
              <w:jc w:val="right"/>
              <w:rPr>
                <w:sz w:val="18"/>
              </w:rPr>
            </w:pPr>
            <w:r>
              <w:rPr>
                <w:spacing w:val="-2"/>
                <w:sz w:val="18"/>
              </w:rPr>
              <w:t>18000</w:t>
            </w:r>
          </w:p>
        </w:tc>
      </w:tr>
      <w:tr>
        <w:trPr>
          <w:trHeight w:val="249" w:hRule="atLeast"/>
        </w:trPr>
        <w:tc>
          <w:tcPr>
            <w:tcW w:w="452" w:type="dxa"/>
          </w:tcPr>
          <w:p>
            <w:pPr>
              <w:pStyle w:val="TableParagraph"/>
              <w:ind w:left="81"/>
              <w:rPr>
                <w:sz w:val="18"/>
              </w:rPr>
            </w:pPr>
            <w:r>
              <w:rPr>
                <w:spacing w:val="-10"/>
                <w:sz w:val="18"/>
              </w:rPr>
              <w:t>6</w:t>
            </w:r>
          </w:p>
        </w:tc>
        <w:tc>
          <w:tcPr>
            <w:tcW w:w="1399" w:type="dxa"/>
          </w:tcPr>
          <w:p>
            <w:pPr>
              <w:pStyle w:val="TableParagraph"/>
              <w:ind w:left="78"/>
              <w:rPr>
                <w:sz w:val="18"/>
              </w:rPr>
            </w:pPr>
            <w:r>
              <w:rPr>
                <w:spacing w:val="-2"/>
                <w:sz w:val="18"/>
              </w:rPr>
              <w:t>Friday</w:t>
            </w:r>
          </w:p>
        </w:tc>
        <w:tc>
          <w:tcPr>
            <w:tcW w:w="1200" w:type="dxa"/>
          </w:tcPr>
          <w:p>
            <w:pPr>
              <w:pStyle w:val="TableParagraph"/>
              <w:ind w:right="67"/>
              <w:jc w:val="right"/>
              <w:rPr>
                <w:sz w:val="18"/>
              </w:rPr>
            </w:pPr>
            <w:r>
              <w:rPr>
                <w:spacing w:val="-2"/>
                <w:sz w:val="18"/>
              </w:rPr>
              <w:t>14000</w:t>
            </w:r>
          </w:p>
        </w:tc>
      </w:tr>
      <w:tr>
        <w:trPr>
          <w:trHeight w:val="251" w:hRule="atLeast"/>
        </w:trPr>
        <w:tc>
          <w:tcPr>
            <w:tcW w:w="452" w:type="dxa"/>
            <w:shd w:val="clear" w:color="auto" w:fill="E1EFD9"/>
          </w:tcPr>
          <w:p>
            <w:pPr>
              <w:pStyle w:val="TableParagraph"/>
              <w:spacing w:line="216" w:lineRule="exact"/>
              <w:ind w:left="81"/>
              <w:rPr>
                <w:b/>
                <w:sz w:val="18"/>
              </w:rPr>
            </w:pPr>
            <w:r>
              <w:rPr>
                <w:b/>
                <w:spacing w:val="-10"/>
                <w:sz w:val="18"/>
              </w:rPr>
              <w:t>7</w:t>
            </w:r>
          </w:p>
        </w:tc>
        <w:tc>
          <w:tcPr>
            <w:tcW w:w="1399" w:type="dxa"/>
            <w:shd w:val="clear" w:color="auto" w:fill="E1EFD9"/>
          </w:tcPr>
          <w:p>
            <w:pPr>
              <w:pStyle w:val="TableParagraph"/>
              <w:spacing w:line="216" w:lineRule="exact"/>
              <w:ind w:left="78"/>
              <w:rPr>
                <w:b/>
                <w:sz w:val="18"/>
              </w:rPr>
            </w:pPr>
            <w:r>
              <w:rPr>
                <w:b/>
                <w:sz w:val="18"/>
              </w:rPr>
              <w:t>Total</w:t>
            </w:r>
            <w:r>
              <w:rPr>
                <w:b/>
                <w:spacing w:val="-5"/>
                <w:sz w:val="18"/>
              </w:rPr>
              <w:t> </w:t>
            </w:r>
            <w:r>
              <w:rPr>
                <w:b/>
                <w:spacing w:val="-2"/>
                <w:sz w:val="18"/>
              </w:rPr>
              <w:t>Sales</w:t>
            </w:r>
          </w:p>
        </w:tc>
        <w:tc>
          <w:tcPr>
            <w:tcW w:w="1200" w:type="dxa"/>
            <w:shd w:val="clear" w:color="auto" w:fill="E1EFD9"/>
          </w:tcPr>
          <w:p>
            <w:pPr>
              <w:pStyle w:val="TableParagraph"/>
              <w:spacing w:line="216" w:lineRule="exact"/>
              <w:ind w:right="67"/>
              <w:jc w:val="right"/>
              <w:rPr>
                <w:b/>
                <w:sz w:val="18"/>
              </w:rPr>
            </w:pPr>
            <w:r>
              <w:rPr>
                <w:b/>
                <w:spacing w:val="-2"/>
                <w:sz w:val="18"/>
              </w:rPr>
              <w:t>69000</w:t>
            </w:r>
          </w:p>
        </w:tc>
      </w:tr>
    </w:tbl>
    <w:p>
      <w:pPr>
        <w:pStyle w:val="BodyText"/>
        <w:spacing w:before="31"/>
        <w:ind w:left="0"/>
      </w:pPr>
    </w:p>
    <w:p>
      <w:pPr>
        <w:spacing w:before="0"/>
        <w:ind w:left="799" w:right="0" w:firstLine="0"/>
        <w:jc w:val="left"/>
        <w:rPr>
          <w:rFonts w:ascii="Consolas"/>
          <w:sz w:val="17"/>
        </w:rPr>
      </w:pPr>
      <w:r>
        <w:rPr>
          <w:sz w:val="18"/>
        </w:rPr>
        <w:t>Formula</w:t>
      </w:r>
      <w:r>
        <w:rPr>
          <w:spacing w:val="-4"/>
          <w:sz w:val="18"/>
        </w:rPr>
        <w:t> </w:t>
      </w:r>
      <w:r>
        <w:rPr>
          <w:sz w:val="18"/>
        </w:rPr>
        <w:t>in</w:t>
      </w:r>
      <w:r>
        <w:rPr>
          <w:spacing w:val="-5"/>
          <w:sz w:val="18"/>
        </w:rPr>
        <w:t> </w:t>
      </w:r>
      <w:r>
        <w:rPr>
          <w:sz w:val="18"/>
        </w:rPr>
        <w:t>B7:</w:t>
      </w:r>
      <w:r>
        <w:rPr>
          <w:spacing w:val="-1"/>
          <w:sz w:val="18"/>
        </w:rPr>
        <w:t> </w:t>
      </w:r>
      <w:r>
        <w:rPr>
          <w:rFonts w:ascii="Consolas"/>
          <w:color w:val="000000"/>
          <w:spacing w:val="-2"/>
          <w:sz w:val="17"/>
          <w:shd w:fill="ECECEC" w:color="auto" w:val="clear"/>
        </w:rPr>
        <w:t>=SUM(B2:B6)</w:t>
      </w:r>
    </w:p>
    <w:p>
      <w:pPr>
        <w:pStyle w:val="BodyText"/>
        <w:spacing w:before="30"/>
        <w:ind w:left="799"/>
        <w:rPr>
          <w:b/>
        </w:rPr>
      </w:pPr>
      <w:r>
        <w:rPr/>
        <w:t>Excel</w:t>
      </w:r>
      <w:r>
        <w:rPr>
          <w:spacing w:val="-4"/>
        </w:rPr>
        <w:t> </w:t>
      </w:r>
      <w:r>
        <w:rPr/>
        <w:t>reads</w:t>
      </w:r>
      <w:r>
        <w:rPr>
          <w:spacing w:val="-4"/>
        </w:rPr>
        <w:t> </w:t>
      </w:r>
      <w:r>
        <w:rPr/>
        <w:t>the</w:t>
      </w:r>
      <w:r>
        <w:rPr>
          <w:spacing w:val="-4"/>
        </w:rPr>
        <w:t> </w:t>
      </w:r>
      <w:r>
        <w:rPr/>
        <w:t>five</w:t>
      </w:r>
      <w:r>
        <w:rPr>
          <w:spacing w:val="-4"/>
        </w:rPr>
        <w:t> </w:t>
      </w:r>
      <w:r>
        <w:rPr/>
        <w:t>values</w:t>
      </w:r>
      <w:r>
        <w:rPr>
          <w:spacing w:val="-4"/>
        </w:rPr>
        <w:t> </w:t>
      </w:r>
      <w:r>
        <w:rPr/>
        <w:t>in</w:t>
      </w:r>
      <w:r>
        <w:rPr>
          <w:spacing w:val="-5"/>
        </w:rPr>
        <w:t> </w:t>
      </w:r>
      <w:r>
        <w:rPr/>
        <w:t>B2</w:t>
      </w:r>
      <w:r>
        <w:rPr>
          <w:spacing w:val="-3"/>
        </w:rPr>
        <w:t> </w:t>
      </w:r>
      <w:r>
        <w:rPr/>
        <w:t>to</w:t>
      </w:r>
      <w:r>
        <w:rPr>
          <w:spacing w:val="-3"/>
        </w:rPr>
        <w:t> </w:t>
      </w:r>
      <w:r>
        <w:rPr/>
        <w:t>B6</w:t>
      </w:r>
      <w:r>
        <w:rPr>
          <w:spacing w:val="-3"/>
        </w:rPr>
        <w:t> </w:t>
      </w:r>
      <w:r>
        <w:rPr/>
        <w:t>and</w:t>
      </w:r>
      <w:r>
        <w:rPr>
          <w:spacing w:val="-4"/>
        </w:rPr>
        <w:t> </w:t>
      </w:r>
      <w:r>
        <w:rPr/>
        <w:t>adds</w:t>
      </w:r>
      <w:r>
        <w:rPr>
          <w:spacing w:val="-4"/>
        </w:rPr>
        <w:t> </w:t>
      </w:r>
      <w:r>
        <w:rPr/>
        <w:t>them:</w:t>
      </w:r>
      <w:r>
        <w:rPr>
          <w:spacing w:val="-3"/>
        </w:rPr>
        <w:t> </w:t>
      </w:r>
      <w:r>
        <w:rPr/>
        <w:t>12000</w:t>
      </w:r>
      <w:r>
        <w:rPr>
          <w:spacing w:val="-3"/>
        </w:rPr>
        <w:t> </w:t>
      </w:r>
      <w:r>
        <w:rPr/>
        <w:t>+ 15000 + 10000 + 18000 + 14000. </w:t>
      </w:r>
      <w:r>
        <w:rPr>
          <w:b/>
        </w:rPr>
        <w:t>Result: 69000</w:t>
      </w:r>
    </w:p>
    <w:p>
      <w:pPr>
        <w:pStyle w:val="Heading5"/>
        <w:numPr>
          <w:ilvl w:val="0"/>
          <w:numId w:val="22"/>
        </w:numPr>
        <w:tabs>
          <w:tab w:pos="781" w:val="left" w:leader="none"/>
        </w:tabs>
        <w:spacing w:line="240" w:lineRule="auto" w:before="56" w:after="0"/>
        <w:ind w:left="781"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562"/>
      </w:pPr>
      <w:r>
        <w:rPr/>
        <w:t>Find</w:t>
      </w:r>
      <w:r>
        <w:rPr>
          <w:spacing w:val="-2"/>
        </w:rPr>
        <w:t> </w:t>
      </w:r>
      <w:r>
        <w:rPr/>
        <w:t>the</w:t>
      </w:r>
      <w:r>
        <w:rPr>
          <w:spacing w:val="-3"/>
        </w:rPr>
        <w:t> </w:t>
      </w:r>
      <w:r>
        <w:rPr/>
        <w:t>total</w:t>
      </w:r>
      <w:r>
        <w:rPr>
          <w:spacing w:val="-1"/>
        </w:rPr>
        <w:t> </w:t>
      </w:r>
      <w:r>
        <w:rPr/>
        <w:t>units</w:t>
      </w:r>
      <w:r>
        <w:rPr>
          <w:spacing w:val="-3"/>
        </w:rPr>
        <w:t> </w:t>
      </w:r>
      <w:r>
        <w:rPr/>
        <w:t>sold</w:t>
      </w:r>
      <w:r>
        <w:rPr>
          <w:spacing w:val="-3"/>
        </w:rPr>
        <w:t> </w:t>
      </w:r>
      <w:r>
        <w:rPr/>
        <w:t>for</w:t>
      </w:r>
      <w:r>
        <w:rPr>
          <w:spacing w:val="-3"/>
        </w:rPr>
        <w:t> </w:t>
      </w:r>
      <w:r>
        <w:rPr/>
        <w:t>each</w:t>
      </w:r>
      <w:r>
        <w:rPr>
          <w:spacing w:val="-1"/>
        </w:rPr>
        <w:t> </w:t>
      </w:r>
      <w:r>
        <w:rPr/>
        <w:t>product</w:t>
      </w:r>
      <w:r>
        <w:rPr>
          <w:spacing w:val="-2"/>
        </w:rPr>
        <w:t> </w:t>
      </w:r>
      <w:r>
        <w:rPr/>
        <w:t>across</w:t>
      </w:r>
      <w:r>
        <w:rPr>
          <w:spacing w:val="-3"/>
        </w:rPr>
        <w:t> </w:t>
      </w:r>
      <w:r>
        <w:rPr/>
        <w:t>three</w:t>
      </w:r>
      <w:r>
        <w:rPr>
          <w:spacing w:val="-3"/>
        </w:rPr>
        <w:t> </w:t>
      </w:r>
      <w:r>
        <w:rPr>
          <w:spacing w:val="-2"/>
        </w:rPr>
        <w:t>months:</w:t>
      </w:r>
    </w:p>
    <w:p>
      <w:pPr>
        <w:pStyle w:val="BodyText"/>
        <w:spacing w:before="6"/>
        <w:ind w:left="0"/>
        <w:rPr>
          <w:sz w:val="2"/>
        </w:rPr>
      </w:pPr>
    </w:p>
    <w:tbl>
      <w:tblPr>
        <w:tblW w:w="0" w:type="auto"/>
        <w:jc w:val="left"/>
        <w:tblInd w:w="5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999"/>
        <w:gridCol w:w="601"/>
        <w:gridCol w:w="601"/>
        <w:gridCol w:w="602"/>
        <w:gridCol w:w="952"/>
      </w:tblGrid>
      <w:tr>
        <w:trPr>
          <w:trHeight w:val="232" w:hRule="atLeast"/>
        </w:trPr>
        <w:tc>
          <w:tcPr>
            <w:tcW w:w="452" w:type="dxa"/>
            <w:shd w:val="clear" w:color="auto" w:fill="DCE9F5"/>
          </w:tcPr>
          <w:p>
            <w:pPr>
              <w:pStyle w:val="TableParagraph"/>
              <w:spacing w:line="240" w:lineRule="auto" w:before="0"/>
              <w:rPr>
                <w:rFonts w:ascii="Times New Roman"/>
                <w:sz w:val="16"/>
              </w:rPr>
            </w:pPr>
          </w:p>
        </w:tc>
        <w:tc>
          <w:tcPr>
            <w:tcW w:w="999" w:type="dxa"/>
            <w:tcBorders>
              <w:bottom w:val="single" w:sz="12" w:space="0" w:color="DCE9F5"/>
            </w:tcBorders>
            <w:shd w:val="clear" w:color="auto" w:fill="DCE9F5"/>
          </w:tcPr>
          <w:p>
            <w:pPr>
              <w:pStyle w:val="TableParagraph"/>
              <w:spacing w:line="196" w:lineRule="exact"/>
              <w:ind w:left="78"/>
              <w:rPr>
                <w:b/>
                <w:sz w:val="18"/>
              </w:rPr>
            </w:pPr>
            <w:r>
              <w:rPr>
                <w:b/>
                <w:spacing w:val="-10"/>
                <w:sz w:val="18"/>
              </w:rPr>
              <w:t>A</w:t>
            </w:r>
          </w:p>
        </w:tc>
        <w:tc>
          <w:tcPr>
            <w:tcW w:w="601" w:type="dxa"/>
            <w:tcBorders>
              <w:bottom w:val="single" w:sz="12" w:space="0" w:color="DCE9F5"/>
            </w:tcBorders>
            <w:shd w:val="clear" w:color="auto" w:fill="DCE9F5"/>
          </w:tcPr>
          <w:p>
            <w:pPr>
              <w:pStyle w:val="TableParagraph"/>
              <w:spacing w:line="196" w:lineRule="exact"/>
              <w:ind w:right="69"/>
              <w:jc w:val="right"/>
              <w:rPr>
                <w:b/>
                <w:sz w:val="18"/>
              </w:rPr>
            </w:pPr>
            <w:r>
              <w:rPr>
                <w:b/>
                <w:spacing w:val="-10"/>
                <w:sz w:val="18"/>
              </w:rPr>
              <w:t>B</w:t>
            </w:r>
          </w:p>
        </w:tc>
        <w:tc>
          <w:tcPr>
            <w:tcW w:w="601" w:type="dxa"/>
            <w:tcBorders>
              <w:bottom w:val="single" w:sz="12" w:space="0" w:color="DCE9F5"/>
            </w:tcBorders>
            <w:shd w:val="clear" w:color="auto" w:fill="DCE9F5"/>
          </w:tcPr>
          <w:p>
            <w:pPr>
              <w:pStyle w:val="TableParagraph"/>
              <w:spacing w:line="196" w:lineRule="exact"/>
              <w:ind w:right="71"/>
              <w:jc w:val="right"/>
              <w:rPr>
                <w:b/>
                <w:sz w:val="18"/>
              </w:rPr>
            </w:pPr>
            <w:r>
              <w:rPr>
                <w:b/>
                <w:spacing w:val="-10"/>
                <w:sz w:val="18"/>
              </w:rPr>
              <w:t>C</w:t>
            </w:r>
          </w:p>
        </w:tc>
        <w:tc>
          <w:tcPr>
            <w:tcW w:w="602" w:type="dxa"/>
            <w:tcBorders>
              <w:bottom w:val="single" w:sz="12" w:space="0" w:color="DCE9F5"/>
            </w:tcBorders>
            <w:shd w:val="clear" w:color="auto" w:fill="DCE9F5"/>
          </w:tcPr>
          <w:p>
            <w:pPr>
              <w:pStyle w:val="TableParagraph"/>
              <w:spacing w:line="196" w:lineRule="exact"/>
              <w:ind w:right="71"/>
              <w:jc w:val="right"/>
              <w:rPr>
                <w:b/>
                <w:sz w:val="18"/>
              </w:rPr>
            </w:pPr>
            <w:r>
              <w:rPr>
                <w:b/>
                <w:spacing w:val="-10"/>
                <w:sz w:val="18"/>
              </w:rPr>
              <w:t>D</w:t>
            </w:r>
          </w:p>
        </w:tc>
        <w:tc>
          <w:tcPr>
            <w:tcW w:w="952" w:type="dxa"/>
            <w:tcBorders>
              <w:bottom w:val="single" w:sz="12" w:space="0" w:color="DCE9F5"/>
            </w:tcBorders>
            <w:shd w:val="clear" w:color="auto" w:fill="DCE9F5"/>
          </w:tcPr>
          <w:p>
            <w:pPr>
              <w:pStyle w:val="TableParagraph"/>
              <w:spacing w:line="196" w:lineRule="exact"/>
              <w:ind w:right="74"/>
              <w:jc w:val="right"/>
              <w:rPr>
                <w:b/>
                <w:sz w:val="18"/>
              </w:rPr>
            </w:pPr>
            <w:r>
              <w:rPr>
                <w:b/>
                <w:spacing w:val="-10"/>
                <w:sz w:val="18"/>
              </w:rPr>
              <w:t>E</w:t>
            </w:r>
          </w:p>
        </w:tc>
      </w:tr>
      <w:tr>
        <w:trPr>
          <w:trHeight w:val="247" w:hRule="atLeast"/>
        </w:trPr>
        <w:tc>
          <w:tcPr>
            <w:tcW w:w="452" w:type="dxa"/>
          </w:tcPr>
          <w:p>
            <w:pPr>
              <w:pStyle w:val="TableParagraph"/>
              <w:spacing w:before="13"/>
              <w:ind w:left="81"/>
              <w:rPr>
                <w:sz w:val="18"/>
              </w:rPr>
            </w:pPr>
            <w:r>
              <w:rPr>
                <w:spacing w:val="-10"/>
                <w:sz w:val="18"/>
              </w:rPr>
              <w:t>1</w:t>
            </w:r>
          </w:p>
        </w:tc>
        <w:tc>
          <w:tcPr>
            <w:tcW w:w="999" w:type="dxa"/>
            <w:tcBorders>
              <w:top w:val="single" w:sz="12" w:space="0" w:color="DCE9F5"/>
            </w:tcBorders>
          </w:tcPr>
          <w:p>
            <w:pPr>
              <w:pStyle w:val="TableParagraph"/>
              <w:spacing w:before="13"/>
              <w:ind w:left="78"/>
              <w:rPr>
                <w:sz w:val="18"/>
              </w:rPr>
            </w:pPr>
            <w:r>
              <w:rPr>
                <w:spacing w:val="-2"/>
                <w:sz w:val="18"/>
              </w:rPr>
              <w:t>Product</w:t>
            </w:r>
          </w:p>
        </w:tc>
        <w:tc>
          <w:tcPr>
            <w:tcW w:w="601" w:type="dxa"/>
            <w:tcBorders>
              <w:top w:val="single" w:sz="12" w:space="0" w:color="DCE9F5"/>
            </w:tcBorders>
          </w:tcPr>
          <w:p>
            <w:pPr>
              <w:pStyle w:val="TableParagraph"/>
              <w:spacing w:before="13"/>
              <w:ind w:right="68"/>
              <w:jc w:val="right"/>
              <w:rPr>
                <w:sz w:val="18"/>
              </w:rPr>
            </w:pPr>
            <w:r>
              <w:rPr>
                <w:spacing w:val="-5"/>
                <w:sz w:val="18"/>
              </w:rPr>
              <w:t>Jan</w:t>
            </w:r>
          </w:p>
        </w:tc>
        <w:tc>
          <w:tcPr>
            <w:tcW w:w="601" w:type="dxa"/>
            <w:tcBorders>
              <w:top w:val="single" w:sz="12" w:space="0" w:color="DCE9F5"/>
            </w:tcBorders>
          </w:tcPr>
          <w:p>
            <w:pPr>
              <w:pStyle w:val="TableParagraph"/>
              <w:spacing w:before="13"/>
              <w:ind w:right="73"/>
              <w:jc w:val="right"/>
              <w:rPr>
                <w:sz w:val="18"/>
              </w:rPr>
            </w:pPr>
            <w:r>
              <w:rPr>
                <w:spacing w:val="-5"/>
                <w:sz w:val="18"/>
              </w:rPr>
              <w:t>Feb</w:t>
            </w:r>
          </w:p>
        </w:tc>
        <w:tc>
          <w:tcPr>
            <w:tcW w:w="602" w:type="dxa"/>
            <w:tcBorders>
              <w:top w:val="single" w:sz="12" w:space="0" w:color="DCE9F5"/>
            </w:tcBorders>
          </w:tcPr>
          <w:p>
            <w:pPr>
              <w:pStyle w:val="TableParagraph"/>
              <w:spacing w:before="13"/>
              <w:ind w:right="71"/>
              <w:jc w:val="right"/>
              <w:rPr>
                <w:sz w:val="18"/>
              </w:rPr>
            </w:pPr>
            <w:r>
              <w:rPr>
                <w:spacing w:val="-5"/>
                <w:sz w:val="18"/>
              </w:rPr>
              <w:t>Mar</w:t>
            </w:r>
          </w:p>
        </w:tc>
        <w:tc>
          <w:tcPr>
            <w:tcW w:w="952" w:type="dxa"/>
            <w:tcBorders>
              <w:top w:val="single" w:sz="12" w:space="0" w:color="DCE9F5"/>
            </w:tcBorders>
            <w:shd w:val="clear" w:color="auto" w:fill="E1EFD9"/>
          </w:tcPr>
          <w:p>
            <w:pPr>
              <w:pStyle w:val="TableParagraph"/>
              <w:spacing w:before="13"/>
              <w:ind w:right="74"/>
              <w:jc w:val="right"/>
              <w:rPr>
                <w:b/>
                <w:sz w:val="18"/>
              </w:rPr>
            </w:pPr>
            <w:r>
              <w:rPr>
                <w:b/>
                <w:spacing w:val="-2"/>
                <w:sz w:val="18"/>
              </w:rPr>
              <w:t>Total</w:t>
            </w:r>
          </w:p>
        </w:tc>
      </w:tr>
      <w:tr>
        <w:trPr>
          <w:trHeight w:val="249" w:hRule="atLeast"/>
        </w:trPr>
        <w:tc>
          <w:tcPr>
            <w:tcW w:w="452" w:type="dxa"/>
          </w:tcPr>
          <w:p>
            <w:pPr>
              <w:pStyle w:val="TableParagraph"/>
              <w:ind w:left="81"/>
              <w:rPr>
                <w:sz w:val="18"/>
              </w:rPr>
            </w:pPr>
            <w:r>
              <w:rPr>
                <w:spacing w:val="-10"/>
                <w:sz w:val="18"/>
              </w:rPr>
              <w:t>2</w:t>
            </w:r>
          </w:p>
        </w:tc>
        <w:tc>
          <w:tcPr>
            <w:tcW w:w="999" w:type="dxa"/>
          </w:tcPr>
          <w:p>
            <w:pPr>
              <w:pStyle w:val="TableParagraph"/>
              <w:ind w:left="78"/>
              <w:rPr>
                <w:sz w:val="18"/>
              </w:rPr>
            </w:pPr>
            <w:r>
              <w:rPr>
                <w:spacing w:val="-2"/>
                <w:sz w:val="18"/>
              </w:rPr>
              <w:t>Mouse</w:t>
            </w:r>
          </w:p>
        </w:tc>
        <w:tc>
          <w:tcPr>
            <w:tcW w:w="601" w:type="dxa"/>
          </w:tcPr>
          <w:p>
            <w:pPr>
              <w:pStyle w:val="TableParagraph"/>
              <w:ind w:right="69"/>
              <w:jc w:val="right"/>
              <w:rPr>
                <w:sz w:val="18"/>
              </w:rPr>
            </w:pPr>
            <w:r>
              <w:rPr>
                <w:spacing w:val="-5"/>
                <w:sz w:val="18"/>
              </w:rPr>
              <w:t>120</w:t>
            </w:r>
          </w:p>
        </w:tc>
        <w:tc>
          <w:tcPr>
            <w:tcW w:w="601" w:type="dxa"/>
          </w:tcPr>
          <w:p>
            <w:pPr>
              <w:pStyle w:val="TableParagraph"/>
              <w:ind w:right="70"/>
              <w:jc w:val="right"/>
              <w:rPr>
                <w:sz w:val="18"/>
              </w:rPr>
            </w:pPr>
            <w:r>
              <w:rPr>
                <w:spacing w:val="-5"/>
                <w:sz w:val="18"/>
              </w:rPr>
              <w:t>150</w:t>
            </w:r>
          </w:p>
        </w:tc>
        <w:tc>
          <w:tcPr>
            <w:tcW w:w="602" w:type="dxa"/>
          </w:tcPr>
          <w:p>
            <w:pPr>
              <w:pStyle w:val="TableParagraph"/>
              <w:ind w:right="71"/>
              <w:jc w:val="right"/>
              <w:rPr>
                <w:sz w:val="18"/>
              </w:rPr>
            </w:pPr>
            <w:r>
              <w:rPr>
                <w:spacing w:val="-5"/>
                <w:sz w:val="18"/>
              </w:rPr>
              <w:t>130</w:t>
            </w:r>
          </w:p>
        </w:tc>
        <w:tc>
          <w:tcPr>
            <w:tcW w:w="952" w:type="dxa"/>
            <w:shd w:val="clear" w:color="auto" w:fill="E1EFD9"/>
          </w:tcPr>
          <w:p>
            <w:pPr>
              <w:pStyle w:val="TableParagraph"/>
              <w:ind w:right="73"/>
              <w:jc w:val="right"/>
              <w:rPr>
                <w:b/>
                <w:sz w:val="18"/>
              </w:rPr>
            </w:pPr>
            <w:r>
              <w:rPr>
                <w:b/>
                <w:spacing w:val="-5"/>
                <w:sz w:val="18"/>
              </w:rPr>
              <w:t>400</w:t>
            </w:r>
          </w:p>
        </w:tc>
      </w:tr>
      <w:tr>
        <w:trPr>
          <w:trHeight w:val="249" w:hRule="atLeast"/>
        </w:trPr>
        <w:tc>
          <w:tcPr>
            <w:tcW w:w="452" w:type="dxa"/>
          </w:tcPr>
          <w:p>
            <w:pPr>
              <w:pStyle w:val="TableParagraph"/>
              <w:ind w:left="81"/>
              <w:rPr>
                <w:sz w:val="18"/>
              </w:rPr>
            </w:pPr>
            <w:r>
              <w:rPr>
                <w:spacing w:val="-10"/>
                <w:sz w:val="18"/>
              </w:rPr>
              <w:t>3</w:t>
            </w:r>
          </w:p>
        </w:tc>
        <w:tc>
          <w:tcPr>
            <w:tcW w:w="999" w:type="dxa"/>
          </w:tcPr>
          <w:p>
            <w:pPr>
              <w:pStyle w:val="TableParagraph"/>
              <w:ind w:left="78"/>
              <w:rPr>
                <w:sz w:val="18"/>
              </w:rPr>
            </w:pPr>
            <w:r>
              <w:rPr>
                <w:spacing w:val="-2"/>
                <w:sz w:val="18"/>
              </w:rPr>
              <w:t>Keyboard</w:t>
            </w:r>
          </w:p>
        </w:tc>
        <w:tc>
          <w:tcPr>
            <w:tcW w:w="601" w:type="dxa"/>
          </w:tcPr>
          <w:p>
            <w:pPr>
              <w:pStyle w:val="TableParagraph"/>
              <w:ind w:right="69"/>
              <w:jc w:val="right"/>
              <w:rPr>
                <w:sz w:val="18"/>
              </w:rPr>
            </w:pPr>
            <w:r>
              <w:rPr>
                <w:spacing w:val="-5"/>
                <w:sz w:val="18"/>
              </w:rPr>
              <w:t>80</w:t>
            </w:r>
          </w:p>
        </w:tc>
        <w:tc>
          <w:tcPr>
            <w:tcW w:w="601" w:type="dxa"/>
          </w:tcPr>
          <w:p>
            <w:pPr>
              <w:pStyle w:val="TableParagraph"/>
              <w:ind w:right="70"/>
              <w:jc w:val="right"/>
              <w:rPr>
                <w:sz w:val="18"/>
              </w:rPr>
            </w:pPr>
            <w:r>
              <w:rPr>
                <w:spacing w:val="-5"/>
                <w:sz w:val="18"/>
              </w:rPr>
              <w:t>95</w:t>
            </w:r>
          </w:p>
        </w:tc>
        <w:tc>
          <w:tcPr>
            <w:tcW w:w="602" w:type="dxa"/>
          </w:tcPr>
          <w:p>
            <w:pPr>
              <w:pStyle w:val="TableParagraph"/>
              <w:ind w:right="71"/>
              <w:jc w:val="right"/>
              <w:rPr>
                <w:sz w:val="18"/>
              </w:rPr>
            </w:pPr>
            <w:r>
              <w:rPr>
                <w:spacing w:val="-5"/>
                <w:sz w:val="18"/>
              </w:rPr>
              <w:t>75</w:t>
            </w:r>
          </w:p>
        </w:tc>
        <w:tc>
          <w:tcPr>
            <w:tcW w:w="952" w:type="dxa"/>
            <w:shd w:val="clear" w:color="auto" w:fill="E1EFD9"/>
          </w:tcPr>
          <w:p>
            <w:pPr>
              <w:pStyle w:val="TableParagraph"/>
              <w:ind w:right="73"/>
              <w:jc w:val="right"/>
              <w:rPr>
                <w:b/>
                <w:sz w:val="18"/>
              </w:rPr>
            </w:pPr>
            <w:r>
              <w:rPr>
                <w:b/>
                <w:spacing w:val="-5"/>
                <w:sz w:val="18"/>
              </w:rPr>
              <w:t>250</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999" w:type="dxa"/>
          </w:tcPr>
          <w:p>
            <w:pPr>
              <w:pStyle w:val="TableParagraph"/>
              <w:spacing w:line="216" w:lineRule="exact"/>
              <w:ind w:left="78"/>
              <w:rPr>
                <w:sz w:val="18"/>
              </w:rPr>
            </w:pPr>
            <w:r>
              <w:rPr>
                <w:spacing w:val="-2"/>
                <w:sz w:val="18"/>
              </w:rPr>
              <w:t>Headset</w:t>
            </w:r>
          </w:p>
        </w:tc>
        <w:tc>
          <w:tcPr>
            <w:tcW w:w="601" w:type="dxa"/>
          </w:tcPr>
          <w:p>
            <w:pPr>
              <w:pStyle w:val="TableParagraph"/>
              <w:spacing w:line="216" w:lineRule="exact"/>
              <w:ind w:right="69"/>
              <w:jc w:val="right"/>
              <w:rPr>
                <w:sz w:val="18"/>
              </w:rPr>
            </w:pPr>
            <w:r>
              <w:rPr>
                <w:spacing w:val="-5"/>
                <w:sz w:val="18"/>
              </w:rPr>
              <w:t>60</w:t>
            </w:r>
          </w:p>
        </w:tc>
        <w:tc>
          <w:tcPr>
            <w:tcW w:w="601" w:type="dxa"/>
          </w:tcPr>
          <w:p>
            <w:pPr>
              <w:pStyle w:val="TableParagraph"/>
              <w:spacing w:line="216" w:lineRule="exact"/>
              <w:ind w:right="70"/>
              <w:jc w:val="right"/>
              <w:rPr>
                <w:sz w:val="18"/>
              </w:rPr>
            </w:pPr>
            <w:r>
              <w:rPr>
                <w:spacing w:val="-5"/>
                <w:sz w:val="18"/>
              </w:rPr>
              <w:t>45</w:t>
            </w:r>
          </w:p>
        </w:tc>
        <w:tc>
          <w:tcPr>
            <w:tcW w:w="602" w:type="dxa"/>
          </w:tcPr>
          <w:p>
            <w:pPr>
              <w:pStyle w:val="TableParagraph"/>
              <w:spacing w:line="216" w:lineRule="exact"/>
              <w:ind w:right="71"/>
              <w:jc w:val="right"/>
              <w:rPr>
                <w:sz w:val="18"/>
              </w:rPr>
            </w:pPr>
            <w:r>
              <w:rPr>
                <w:spacing w:val="-5"/>
                <w:sz w:val="18"/>
              </w:rPr>
              <w:t>55</w:t>
            </w:r>
          </w:p>
        </w:tc>
        <w:tc>
          <w:tcPr>
            <w:tcW w:w="952" w:type="dxa"/>
            <w:shd w:val="clear" w:color="auto" w:fill="E1EFD9"/>
          </w:tcPr>
          <w:p>
            <w:pPr>
              <w:pStyle w:val="TableParagraph"/>
              <w:spacing w:line="216" w:lineRule="exact"/>
              <w:ind w:right="73"/>
              <w:jc w:val="right"/>
              <w:rPr>
                <w:b/>
                <w:sz w:val="18"/>
              </w:rPr>
            </w:pPr>
            <w:r>
              <w:rPr>
                <w:b/>
                <w:spacing w:val="-5"/>
                <w:sz w:val="18"/>
              </w:rPr>
              <w:t>160</w:t>
            </w:r>
          </w:p>
        </w:tc>
      </w:tr>
    </w:tbl>
    <w:p>
      <w:pPr>
        <w:pStyle w:val="BodyText"/>
        <w:spacing w:before="30"/>
        <w:ind w:left="0"/>
      </w:pPr>
    </w:p>
    <w:p>
      <w:pPr>
        <w:spacing w:before="0"/>
        <w:ind w:left="562" w:right="0" w:firstLine="0"/>
        <w:jc w:val="left"/>
        <w:rPr>
          <w:sz w:val="18"/>
        </w:rPr>
      </w:pPr>
      <w:r>
        <w:rPr>
          <w:sz w:val="18"/>
        </w:rPr>
        <w:t>Formula</w:t>
      </w:r>
      <w:r>
        <w:rPr>
          <w:spacing w:val="-7"/>
          <w:sz w:val="18"/>
        </w:rPr>
        <w:t> </w:t>
      </w:r>
      <w:r>
        <w:rPr>
          <w:sz w:val="18"/>
        </w:rPr>
        <w:t>in</w:t>
      </w:r>
      <w:r>
        <w:rPr>
          <w:spacing w:val="-5"/>
          <w:sz w:val="18"/>
        </w:rPr>
        <w:t> </w:t>
      </w:r>
      <w:r>
        <w:rPr>
          <w:sz w:val="18"/>
        </w:rPr>
        <w:t>E2:</w:t>
      </w:r>
      <w:r>
        <w:rPr>
          <w:spacing w:val="-2"/>
          <w:sz w:val="18"/>
        </w:rPr>
        <w:t> </w:t>
      </w:r>
      <w:r>
        <w:rPr>
          <w:rFonts w:ascii="Consolas"/>
          <w:color w:val="000000"/>
          <w:sz w:val="17"/>
          <w:shd w:fill="ECECEC" w:color="auto" w:val="clear"/>
        </w:rPr>
        <w:t>=SUM(B2:D2)</w:t>
      </w:r>
      <w:r>
        <w:rPr>
          <w:color w:val="000000"/>
          <w:sz w:val="18"/>
        </w:rPr>
        <w:t>,</w:t>
      </w:r>
      <w:r>
        <w:rPr>
          <w:color w:val="000000"/>
          <w:spacing w:val="-4"/>
          <w:sz w:val="18"/>
        </w:rPr>
        <w:t> </w:t>
      </w:r>
      <w:r>
        <w:rPr>
          <w:color w:val="000000"/>
          <w:sz w:val="18"/>
        </w:rPr>
        <w:t>then</w:t>
      </w:r>
      <w:r>
        <w:rPr>
          <w:color w:val="000000"/>
          <w:spacing w:val="-4"/>
          <w:sz w:val="18"/>
        </w:rPr>
        <w:t> </w:t>
      </w:r>
      <w:r>
        <w:rPr>
          <w:color w:val="000000"/>
          <w:sz w:val="18"/>
        </w:rPr>
        <w:t>copied</w:t>
      </w:r>
      <w:r>
        <w:rPr>
          <w:color w:val="000000"/>
          <w:spacing w:val="-4"/>
          <w:sz w:val="18"/>
        </w:rPr>
        <w:t> </w:t>
      </w:r>
      <w:r>
        <w:rPr>
          <w:color w:val="000000"/>
          <w:sz w:val="18"/>
        </w:rPr>
        <w:t>down</w:t>
      </w:r>
      <w:r>
        <w:rPr>
          <w:color w:val="000000"/>
          <w:spacing w:val="-4"/>
          <w:sz w:val="18"/>
        </w:rPr>
        <w:t> </w:t>
      </w:r>
      <w:r>
        <w:rPr>
          <w:color w:val="000000"/>
          <w:sz w:val="18"/>
        </w:rPr>
        <w:t>to</w:t>
      </w:r>
      <w:r>
        <w:rPr>
          <w:color w:val="000000"/>
          <w:spacing w:val="-3"/>
          <w:sz w:val="18"/>
        </w:rPr>
        <w:t> </w:t>
      </w:r>
      <w:r>
        <w:rPr>
          <w:color w:val="000000"/>
          <w:spacing w:val="-5"/>
          <w:sz w:val="18"/>
        </w:rPr>
        <w:t>E4.</w:t>
      </w:r>
    </w:p>
    <w:p>
      <w:pPr>
        <w:pStyle w:val="BodyText"/>
        <w:spacing w:before="32"/>
        <w:ind w:left="562" w:right="856"/>
      </w:pPr>
      <w:r>
        <w:rPr/>
        <w:t>For Mouse, Excel adds the cells across the row: 120 + 150 + 130. </w:t>
      </w:r>
      <w:r>
        <w:rPr>
          <w:b/>
        </w:rPr>
        <w:t>Result:</w:t>
      </w:r>
      <w:r>
        <w:rPr>
          <w:b/>
          <w:spacing w:val="-4"/>
        </w:rPr>
        <w:t> </w:t>
      </w:r>
      <w:r>
        <w:rPr>
          <w:b/>
        </w:rPr>
        <w:t>400</w:t>
      </w:r>
      <w:r>
        <w:rPr/>
        <w:t>.</w:t>
      </w:r>
      <w:r>
        <w:rPr>
          <w:spacing w:val="-5"/>
        </w:rPr>
        <w:t> </w:t>
      </w:r>
      <w:r>
        <w:rPr/>
        <w:t>Copying</w:t>
      </w:r>
      <w:r>
        <w:rPr>
          <w:spacing w:val="-5"/>
        </w:rPr>
        <w:t> </w:t>
      </w:r>
      <w:r>
        <w:rPr/>
        <w:t>the</w:t>
      </w:r>
      <w:r>
        <w:rPr>
          <w:spacing w:val="-5"/>
        </w:rPr>
        <w:t> </w:t>
      </w:r>
      <w:r>
        <w:rPr/>
        <w:t>formula</w:t>
      </w:r>
      <w:r>
        <w:rPr>
          <w:spacing w:val="-2"/>
        </w:rPr>
        <w:t> </w:t>
      </w:r>
      <w:r>
        <w:rPr/>
        <w:t>down</w:t>
      </w:r>
      <w:r>
        <w:rPr>
          <w:spacing w:val="-5"/>
        </w:rPr>
        <w:t> </w:t>
      </w:r>
      <w:r>
        <w:rPr/>
        <w:t>gives</w:t>
      </w:r>
      <w:r>
        <w:rPr>
          <w:spacing w:val="-5"/>
        </w:rPr>
        <w:t> </w:t>
      </w:r>
      <w:r>
        <w:rPr/>
        <w:t>250</w:t>
      </w:r>
      <w:r>
        <w:rPr>
          <w:spacing w:val="-4"/>
        </w:rPr>
        <w:t> </w:t>
      </w:r>
      <w:r>
        <w:rPr/>
        <w:t>for</w:t>
      </w:r>
      <w:r>
        <w:rPr>
          <w:spacing w:val="-4"/>
        </w:rPr>
        <w:t> </w:t>
      </w:r>
      <w:r>
        <w:rPr/>
        <w:t>Keyboard</w:t>
      </w:r>
      <w:r>
        <w:rPr>
          <w:spacing w:val="-5"/>
        </w:rPr>
        <w:t> </w:t>
      </w:r>
      <w:r>
        <w:rPr/>
        <w:t>and 160 for Headset.</w:t>
      </w:r>
    </w:p>
    <w:p>
      <w:pPr>
        <w:pStyle w:val="BodyText"/>
        <w:spacing w:after="0"/>
        <w:sectPr>
          <w:type w:val="continuous"/>
          <w:pgSz w:w="11910" w:h="16840"/>
          <w:pgMar w:header="325" w:footer="0" w:top="0" w:bottom="280" w:left="0" w:right="0"/>
          <w:cols w:num="2" w:equalWidth="0">
            <w:col w:w="5349" w:space="40"/>
            <w:col w:w="6521"/>
          </w:cols>
        </w:sectPr>
      </w:pPr>
    </w:p>
    <w:p>
      <w:pPr>
        <w:pStyle w:val="BodyText"/>
        <w:spacing w:before="120"/>
        <w:ind w:left="0"/>
        <w:rPr>
          <w:sz w:val="22"/>
        </w:rPr>
      </w:pPr>
    </w:p>
    <w:p>
      <w:pPr>
        <w:pStyle w:val="Heading5"/>
        <w:numPr>
          <w:ilvl w:val="0"/>
          <w:numId w:val="22"/>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22"/>
        </w:numPr>
        <w:tabs>
          <w:tab w:pos="1297" w:val="left" w:leader="none"/>
        </w:tabs>
        <w:spacing w:line="240" w:lineRule="auto" w:before="44" w:after="0"/>
        <w:ind w:left="1297" w:right="0" w:hanging="249"/>
        <w:jc w:val="left"/>
        <w:rPr>
          <w:sz w:val="18"/>
        </w:rPr>
      </w:pPr>
      <w:r>
        <w:rPr>
          <w:sz w:val="18"/>
        </w:rPr>
        <w:t>Calculate</w:t>
      </w:r>
      <w:r>
        <w:rPr>
          <w:spacing w:val="-3"/>
          <w:sz w:val="18"/>
        </w:rPr>
        <w:t> </w:t>
      </w:r>
      <w:r>
        <w:rPr>
          <w:sz w:val="18"/>
        </w:rPr>
        <w:t>total</w:t>
      </w:r>
      <w:r>
        <w:rPr>
          <w:spacing w:val="-2"/>
          <w:sz w:val="18"/>
        </w:rPr>
        <w:t> </w:t>
      </w:r>
      <w:r>
        <w:rPr>
          <w:sz w:val="18"/>
        </w:rPr>
        <w:t>sales</w:t>
      </w:r>
      <w:r>
        <w:rPr>
          <w:spacing w:val="-2"/>
          <w:sz w:val="18"/>
        </w:rPr>
        <w:t> </w:t>
      </w:r>
      <w:r>
        <w:rPr>
          <w:sz w:val="18"/>
        </w:rPr>
        <w:t>revenue</w:t>
      </w:r>
      <w:r>
        <w:rPr>
          <w:spacing w:val="-3"/>
          <w:sz w:val="18"/>
        </w:rPr>
        <w:t> </w:t>
      </w:r>
      <w:r>
        <w:rPr>
          <w:sz w:val="18"/>
        </w:rPr>
        <w:t>for</w:t>
      </w:r>
      <w:r>
        <w:rPr>
          <w:spacing w:val="-1"/>
          <w:sz w:val="18"/>
        </w:rPr>
        <w:t> </w:t>
      </w:r>
      <w:r>
        <w:rPr>
          <w:sz w:val="18"/>
        </w:rPr>
        <w:t>a</w:t>
      </w:r>
      <w:r>
        <w:rPr>
          <w:spacing w:val="-2"/>
          <w:sz w:val="18"/>
        </w:rPr>
        <w:t> </w:t>
      </w:r>
      <w:r>
        <w:rPr>
          <w:sz w:val="18"/>
        </w:rPr>
        <w:t>day,</w:t>
      </w:r>
      <w:r>
        <w:rPr>
          <w:spacing w:val="-2"/>
          <w:sz w:val="18"/>
        </w:rPr>
        <w:t> </w:t>
      </w:r>
      <w:r>
        <w:rPr>
          <w:sz w:val="18"/>
        </w:rPr>
        <w:t>month,</w:t>
      </w:r>
      <w:r>
        <w:rPr>
          <w:spacing w:val="-1"/>
          <w:sz w:val="18"/>
        </w:rPr>
        <w:t> </w:t>
      </w:r>
      <w:r>
        <w:rPr>
          <w:sz w:val="18"/>
        </w:rPr>
        <w:t>or</w:t>
      </w:r>
      <w:r>
        <w:rPr>
          <w:spacing w:val="-1"/>
          <w:sz w:val="18"/>
        </w:rPr>
        <w:t> </w:t>
      </w:r>
      <w:r>
        <w:rPr>
          <w:spacing w:val="-4"/>
          <w:sz w:val="18"/>
        </w:rPr>
        <w:t>year</w:t>
      </w:r>
    </w:p>
    <w:p>
      <w:pPr>
        <w:pStyle w:val="ListParagraph"/>
        <w:numPr>
          <w:ilvl w:val="1"/>
          <w:numId w:val="22"/>
        </w:numPr>
        <w:tabs>
          <w:tab w:pos="1297" w:val="left" w:leader="none"/>
        </w:tabs>
        <w:spacing w:line="240" w:lineRule="auto" w:before="8" w:after="0"/>
        <w:ind w:left="1297" w:right="0" w:hanging="249"/>
        <w:jc w:val="left"/>
        <w:rPr>
          <w:sz w:val="18"/>
        </w:rPr>
      </w:pPr>
      <w:r>
        <w:rPr>
          <w:sz w:val="18"/>
        </w:rPr>
        <w:t>Calculate</w:t>
      </w:r>
      <w:r>
        <w:rPr>
          <w:spacing w:val="-3"/>
          <w:sz w:val="18"/>
        </w:rPr>
        <w:t> </w:t>
      </w:r>
      <w:r>
        <w:rPr>
          <w:sz w:val="18"/>
        </w:rPr>
        <w:t>total</w:t>
      </w:r>
      <w:r>
        <w:rPr>
          <w:spacing w:val="-2"/>
          <w:sz w:val="18"/>
        </w:rPr>
        <w:t> </w:t>
      </w:r>
      <w:r>
        <w:rPr>
          <w:sz w:val="18"/>
        </w:rPr>
        <w:t>expenses</w:t>
      </w:r>
      <w:r>
        <w:rPr>
          <w:spacing w:val="-2"/>
          <w:sz w:val="18"/>
        </w:rPr>
        <w:t> </w:t>
      </w:r>
      <w:r>
        <w:rPr>
          <w:sz w:val="18"/>
        </w:rPr>
        <w:t>or</w:t>
      </w:r>
      <w:r>
        <w:rPr>
          <w:spacing w:val="-2"/>
          <w:sz w:val="18"/>
        </w:rPr>
        <w:t> </w:t>
      </w:r>
      <w:r>
        <w:rPr>
          <w:sz w:val="18"/>
        </w:rPr>
        <w:t>costs</w:t>
      </w:r>
      <w:r>
        <w:rPr>
          <w:spacing w:val="-3"/>
          <w:sz w:val="18"/>
        </w:rPr>
        <w:t> </w:t>
      </w:r>
      <w:r>
        <w:rPr>
          <w:sz w:val="18"/>
        </w:rPr>
        <w:t>for</w:t>
      </w:r>
      <w:r>
        <w:rPr>
          <w:spacing w:val="-1"/>
          <w:sz w:val="18"/>
        </w:rPr>
        <w:t> </w:t>
      </w:r>
      <w:r>
        <w:rPr>
          <w:sz w:val="18"/>
        </w:rPr>
        <w:t>a</w:t>
      </w:r>
      <w:r>
        <w:rPr>
          <w:spacing w:val="-2"/>
          <w:sz w:val="18"/>
        </w:rPr>
        <w:t> period</w:t>
      </w:r>
    </w:p>
    <w:p>
      <w:pPr>
        <w:pStyle w:val="ListParagraph"/>
        <w:numPr>
          <w:ilvl w:val="1"/>
          <w:numId w:val="22"/>
        </w:numPr>
        <w:tabs>
          <w:tab w:pos="1297" w:val="left" w:leader="none"/>
        </w:tabs>
        <w:spacing w:line="240" w:lineRule="auto" w:before="11" w:after="0"/>
        <w:ind w:left="1297" w:right="0" w:hanging="249"/>
        <w:jc w:val="left"/>
        <w:rPr>
          <w:sz w:val="18"/>
        </w:rPr>
      </w:pPr>
      <w:r>
        <w:rPr>
          <w:sz w:val="18"/>
        </w:rPr>
        <w:t>Calculate</w:t>
      </w:r>
      <w:r>
        <w:rPr>
          <w:spacing w:val="-3"/>
          <w:sz w:val="18"/>
        </w:rPr>
        <w:t> </w:t>
      </w:r>
      <w:r>
        <w:rPr>
          <w:sz w:val="18"/>
        </w:rPr>
        <w:t>the</w:t>
      </w:r>
      <w:r>
        <w:rPr>
          <w:spacing w:val="-3"/>
          <w:sz w:val="18"/>
        </w:rPr>
        <w:t> </w:t>
      </w:r>
      <w:r>
        <w:rPr>
          <w:sz w:val="18"/>
        </w:rPr>
        <w:t>total</w:t>
      </w:r>
      <w:r>
        <w:rPr>
          <w:spacing w:val="-2"/>
          <w:sz w:val="18"/>
        </w:rPr>
        <w:t> </w:t>
      </w:r>
      <w:r>
        <w:rPr>
          <w:sz w:val="18"/>
        </w:rPr>
        <w:t>number</w:t>
      </w:r>
      <w:r>
        <w:rPr>
          <w:spacing w:val="-2"/>
          <w:sz w:val="18"/>
        </w:rPr>
        <w:t> </w:t>
      </w:r>
      <w:r>
        <w:rPr>
          <w:sz w:val="18"/>
        </w:rPr>
        <w:t>of</w:t>
      </w:r>
      <w:r>
        <w:rPr>
          <w:spacing w:val="-3"/>
          <w:sz w:val="18"/>
        </w:rPr>
        <w:t> </w:t>
      </w:r>
      <w:r>
        <w:rPr>
          <w:sz w:val="18"/>
        </w:rPr>
        <w:t>orders</w:t>
      </w:r>
      <w:r>
        <w:rPr>
          <w:spacing w:val="-3"/>
          <w:sz w:val="18"/>
        </w:rPr>
        <w:t> </w:t>
      </w:r>
      <w:r>
        <w:rPr>
          <w:sz w:val="18"/>
        </w:rPr>
        <w:t>or</w:t>
      </w:r>
      <w:r>
        <w:rPr>
          <w:spacing w:val="-2"/>
          <w:sz w:val="18"/>
        </w:rPr>
        <w:t> </w:t>
      </w:r>
      <w:r>
        <w:rPr>
          <w:sz w:val="18"/>
        </w:rPr>
        <w:t>units</w:t>
      </w:r>
      <w:r>
        <w:rPr>
          <w:spacing w:val="-3"/>
          <w:sz w:val="18"/>
        </w:rPr>
        <w:t> </w:t>
      </w:r>
      <w:r>
        <w:rPr>
          <w:spacing w:val="-4"/>
          <w:sz w:val="18"/>
        </w:rPr>
        <w:t>sold</w:t>
      </w:r>
    </w:p>
    <w:p>
      <w:pPr>
        <w:pStyle w:val="ListParagraph"/>
        <w:numPr>
          <w:ilvl w:val="1"/>
          <w:numId w:val="22"/>
        </w:numPr>
        <w:tabs>
          <w:tab w:pos="1297" w:val="left" w:leader="none"/>
        </w:tabs>
        <w:spacing w:line="240" w:lineRule="auto" w:before="11" w:after="0"/>
        <w:ind w:left="1297" w:right="0" w:hanging="249"/>
        <w:jc w:val="left"/>
        <w:rPr>
          <w:sz w:val="18"/>
        </w:rPr>
      </w:pPr>
      <w:r>
        <w:rPr>
          <w:sz w:val="18"/>
        </w:rPr>
        <w:t>Calculate</w:t>
      </w:r>
      <w:r>
        <w:rPr>
          <w:spacing w:val="-4"/>
          <w:sz w:val="18"/>
        </w:rPr>
        <w:t> </w:t>
      </w:r>
      <w:r>
        <w:rPr>
          <w:sz w:val="18"/>
        </w:rPr>
        <w:t>total</w:t>
      </w:r>
      <w:r>
        <w:rPr>
          <w:spacing w:val="-3"/>
          <w:sz w:val="18"/>
        </w:rPr>
        <w:t> </w:t>
      </w:r>
      <w:r>
        <w:rPr>
          <w:sz w:val="18"/>
        </w:rPr>
        <w:t>stock</w:t>
      </w:r>
      <w:r>
        <w:rPr>
          <w:spacing w:val="-2"/>
          <w:sz w:val="18"/>
        </w:rPr>
        <w:t> </w:t>
      </w:r>
      <w:r>
        <w:rPr>
          <w:sz w:val="18"/>
        </w:rPr>
        <w:t>units</w:t>
      </w:r>
      <w:r>
        <w:rPr>
          <w:spacing w:val="-4"/>
          <w:sz w:val="18"/>
        </w:rPr>
        <w:t> </w:t>
      </w:r>
      <w:r>
        <w:rPr>
          <w:sz w:val="18"/>
        </w:rPr>
        <w:t>in</w:t>
      </w:r>
      <w:r>
        <w:rPr>
          <w:spacing w:val="-3"/>
          <w:sz w:val="18"/>
        </w:rPr>
        <w:t> </w:t>
      </w:r>
      <w:r>
        <w:rPr>
          <w:spacing w:val="-2"/>
          <w:sz w:val="18"/>
        </w:rPr>
        <w:t>inventory</w:t>
      </w:r>
    </w:p>
    <w:p>
      <w:pPr>
        <w:pStyle w:val="ListParagraph"/>
        <w:numPr>
          <w:ilvl w:val="1"/>
          <w:numId w:val="22"/>
        </w:numPr>
        <w:tabs>
          <w:tab w:pos="1297" w:val="left" w:leader="none"/>
        </w:tabs>
        <w:spacing w:line="240" w:lineRule="auto" w:before="10" w:after="0"/>
        <w:ind w:left="1297" w:right="0" w:hanging="249"/>
        <w:jc w:val="left"/>
        <w:rPr>
          <w:sz w:val="18"/>
        </w:rPr>
      </w:pPr>
      <w:r>
        <w:rPr>
          <w:sz w:val="18"/>
        </w:rPr>
        <w:t>Calculate</w:t>
      </w:r>
      <w:r>
        <w:rPr>
          <w:spacing w:val="-4"/>
          <w:sz w:val="18"/>
        </w:rPr>
        <w:t> </w:t>
      </w:r>
      <w:r>
        <w:rPr>
          <w:sz w:val="18"/>
        </w:rPr>
        <w:t>row</w:t>
      </w:r>
      <w:r>
        <w:rPr>
          <w:spacing w:val="-2"/>
          <w:sz w:val="18"/>
        </w:rPr>
        <w:t> </w:t>
      </w:r>
      <w:r>
        <w:rPr>
          <w:sz w:val="18"/>
        </w:rPr>
        <w:t>totals</w:t>
      </w:r>
      <w:r>
        <w:rPr>
          <w:spacing w:val="-3"/>
          <w:sz w:val="18"/>
        </w:rPr>
        <w:t> </w:t>
      </w:r>
      <w:r>
        <w:rPr>
          <w:sz w:val="18"/>
        </w:rPr>
        <w:t>across</w:t>
      </w:r>
      <w:r>
        <w:rPr>
          <w:spacing w:val="-3"/>
          <w:sz w:val="18"/>
        </w:rPr>
        <w:t> </w:t>
      </w:r>
      <w:r>
        <w:rPr>
          <w:sz w:val="18"/>
        </w:rPr>
        <w:t>months</w:t>
      </w:r>
      <w:r>
        <w:rPr>
          <w:spacing w:val="-3"/>
          <w:sz w:val="18"/>
        </w:rPr>
        <w:t> </w:t>
      </w:r>
      <w:r>
        <w:rPr>
          <w:sz w:val="18"/>
        </w:rPr>
        <w:t>or</w:t>
      </w:r>
      <w:r>
        <w:rPr>
          <w:spacing w:val="-3"/>
          <w:sz w:val="18"/>
        </w:rPr>
        <w:t> </w:t>
      </w:r>
      <w:r>
        <w:rPr>
          <w:sz w:val="18"/>
        </w:rPr>
        <w:t>quarters</w:t>
      </w:r>
      <w:r>
        <w:rPr>
          <w:spacing w:val="-4"/>
          <w:sz w:val="18"/>
        </w:rPr>
        <w:t> </w:t>
      </w:r>
      <w:r>
        <w:rPr>
          <w:sz w:val="18"/>
        </w:rPr>
        <w:t>in</w:t>
      </w:r>
      <w:r>
        <w:rPr>
          <w:spacing w:val="-3"/>
          <w:sz w:val="18"/>
        </w:rPr>
        <w:t> </w:t>
      </w:r>
      <w:r>
        <w:rPr>
          <w:sz w:val="18"/>
        </w:rPr>
        <w:t>a</w:t>
      </w:r>
      <w:r>
        <w:rPr>
          <w:spacing w:val="-3"/>
          <w:sz w:val="18"/>
        </w:rPr>
        <w:t> </w:t>
      </w:r>
      <w:r>
        <w:rPr>
          <w:sz w:val="18"/>
        </w:rPr>
        <w:t>monthly</w:t>
      </w:r>
      <w:r>
        <w:rPr>
          <w:spacing w:val="-2"/>
          <w:sz w:val="18"/>
        </w:rPr>
        <w:t> report</w:t>
      </w:r>
    </w:p>
    <w:p>
      <w:pPr>
        <w:pStyle w:val="Heading5"/>
        <w:numPr>
          <w:ilvl w:val="0"/>
          <w:numId w:val="22"/>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22"/>
        </w:numPr>
        <w:tabs>
          <w:tab w:pos="1297" w:val="left" w:leader="none"/>
        </w:tabs>
        <w:spacing w:line="240" w:lineRule="auto" w:before="41" w:after="0"/>
        <w:ind w:left="1297" w:right="0" w:hanging="249"/>
        <w:jc w:val="left"/>
        <w:rPr>
          <w:sz w:val="18"/>
        </w:rPr>
      </w:pPr>
      <w:r>
        <w:rPr>
          <w:sz w:val="18"/>
        </w:rPr>
        <w:t>SUM</w:t>
      </w:r>
      <w:r>
        <w:rPr>
          <w:spacing w:val="-3"/>
          <w:sz w:val="18"/>
        </w:rPr>
        <w:t> </w:t>
      </w:r>
      <w:r>
        <w:rPr>
          <w:sz w:val="18"/>
        </w:rPr>
        <w:t>works</w:t>
      </w:r>
      <w:r>
        <w:rPr>
          <w:spacing w:val="-2"/>
          <w:sz w:val="18"/>
        </w:rPr>
        <w:t> </w:t>
      </w:r>
      <w:r>
        <w:rPr>
          <w:sz w:val="18"/>
        </w:rPr>
        <w:t>with</w:t>
      </w:r>
      <w:r>
        <w:rPr>
          <w:spacing w:val="-3"/>
          <w:sz w:val="18"/>
        </w:rPr>
        <w:t> </w:t>
      </w:r>
      <w:r>
        <w:rPr>
          <w:sz w:val="18"/>
        </w:rPr>
        <w:t>a</w:t>
      </w:r>
      <w:r>
        <w:rPr>
          <w:spacing w:val="-2"/>
          <w:sz w:val="18"/>
        </w:rPr>
        <w:t> </w:t>
      </w:r>
      <w:r>
        <w:rPr>
          <w:sz w:val="18"/>
        </w:rPr>
        <w:t>single</w:t>
      </w:r>
      <w:r>
        <w:rPr>
          <w:spacing w:val="-2"/>
          <w:sz w:val="18"/>
        </w:rPr>
        <w:t> </w:t>
      </w:r>
      <w:r>
        <w:rPr>
          <w:sz w:val="18"/>
        </w:rPr>
        <w:t>cell,</w:t>
      </w:r>
      <w:r>
        <w:rPr>
          <w:spacing w:val="-2"/>
          <w:sz w:val="18"/>
        </w:rPr>
        <w:t> </w:t>
      </w:r>
      <w:r>
        <w:rPr>
          <w:sz w:val="18"/>
        </w:rPr>
        <w:t>a</w:t>
      </w:r>
      <w:r>
        <w:rPr>
          <w:spacing w:val="-2"/>
          <w:sz w:val="18"/>
        </w:rPr>
        <w:t> </w:t>
      </w:r>
      <w:r>
        <w:rPr>
          <w:sz w:val="18"/>
        </w:rPr>
        <w:t>range,</w:t>
      </w:r>
      <w:r>
        <w:rPr>
          <w:spacing w:val="-1"/>
          <w:sz w:val="18"/>
        </w:rPr>
        <w:t> </w:t>
      </w:r>
      <w:r>
        <w:rPr>
          <w:sz w:val="18"/>
        </w:rPr>
        <w:t>several</w:t>
      </w:r>
      <w:r>
        <w:rPr>
          <w:spacing w:val="-2"/>
          <w:sz w:val="18"/>
        </w:rPr>
        <w:t> </w:t>
      </w:r>
      <w:r>
        <w:rPr>
          <w:sz w:val="18"/>
        </w:rPr>
        <w:t>ranges,</w:t>
      </w:r>
      <w:r>
        <w:rPr>
          <w:spacing w:val="-2"/>
          <w:sz w:val="18"/>
        </w:rPr>
        <w:t> </w:t>
      </w:r>
      <w:r>
        <w:rPr>
          <w:sz w:val="18"/>
        </w:rPr>
        <w:t>or</w:t>
      </w:r>
      <w:r>
        <w:rPr>
          <w:spacing w:val="-1"/>
          <w:sz w:val="18"/>
        </w:rPr>
        <w:t> </w:t>
      </w:r>
      <w:r>
        <w:rPr>
          <w:sz w:val="18"/>
        </w:rPr>
        <w:t>a</w:t>
      </w:r>
      <w:r>
        <w:rPr>
          <w:spacing w:val="-2"/>
          <w:sz w:val="18"/>
        </w:rPr>
        <w:t> </w:t>
      </w:r>
      <w:r>
        <w:rPr>
          <w:sz w:val="18"/>
        </w:rPr>
        <w:t>mix</w:t>
      </w:r>
      <w:r>
        <w:rPr>
          <w:spacing w:val="-1"/>
          <w:sz w:val="18"/>
        </w:rPr>
        <w:t> </w:t>
      </w:r>
      <w:r>
        <w:rPr>
          <w:sz w:val="18"/>
        </w:rPr>
        <w:t>of</w:t>
      </w:r>
      <w:r>
        <w:rPr>
          <w:spacing w:val="-3"/>
          <w:sz w:val="18"/>
        </w:rPr>
        <w:t> </w:t>
      </w:r>
      <w:r>
        <w:rPr>
          <w:sz w:val="18"/>
        </w:rPr>
        <w:t>these.</w:t>
      </w:r>
      <w:r>
        <w:rPr>
          <w:spacing w:val="-2"/>
          <w:sz w:val="18"/>
        </w:rPr>
        <w:t> </w:t>
      </w:r>
      <w:r>
        <w:rPr>
          <w:sz w:val="18"/>
        </w:rPr>
        <w:t>It</w:t>
      </w:r>
      <w:r>
        <w:rPr>
          <w:spacing w:val="-1"/>
          <w:sz w:val="18"/>
        </w:rPr>
        <w:t> </w:t>
      </w:r>
      <w:r>
        <w:rPr>
          <w:sz w:val="18"/>
        </w:rPr>
        <w:t>adds down</w:t>
      </w:r>
      <w:r>
        <w:rPr>
          <w:spacing w:val="-2"/>
          <w:sz w:val="18"/>
        </w:rPr>
        <w:t> </w:t>
      </w:r>
      <w:r>
        <w:rPr>
          <w:sz w:val="18"/>
        </w:rPr>
        <w:t>a</w:t>
      </w:r>
      <w:r>
        <w:rPr>
          <w:spacing w:val="-3"/>
          <w:sz w:val="18"/>
        </w:rPr>
        <w:t> </w:t>
      </w:r>
      <w:r>
        <w:rPr>
          <w:sz w:val="18"/>
        </w:rPr>
        <w:t>column</w:t>
      </w:r>
      <w:r>
        <w:rPr>
          <w:spacing w:val="-2"/>
          <w:sz w:val="18"/>
        </w:rPr>
        <w:t> </w:t>
      </w:r>
      <w:r>
        <w:rPr>
          <w:sz w:val="18"/>
        </w:rPr>
        <w:t>or</w:t>
      </w:r>
      <w:r>
        <w:rPr>
          <w:spacing w:val="-1"/>
          <w:sz w:val="18"/>
        </w:rPr>
        <w:t> </w:t>
      </w:r>
      <w:r>
        <w:rPr>
          <w:sz w:val="18"/>
        </w:rPr>
        <w:t>across</w:t>
      </w:r>
      <w:r>
        <w:rPr>
          <w:spacing w:val="-2"/>
          <w:sz w:val="18"/>
        </w:rPr>
        <w:t> </w:t>
      </w:r>
      <w:r>
        <w:rPr>
          <w:sz w:val="18"/>
        </w:rPr>
        <w:t>a</w:t>
      </w:r>
      <w:r>
        <w:rPr>
          <w:spacing w:val="-2"/>
          <w:sz w:val="18"/>
        </w:rPr>
        <w:t> </w:t>
      </w:r>
      <w:r>
        <w:rPr>
          <w:spacing w:val="-4"/>
          <w:sz w:val="18"/>
        </w:rPr>
        <w:t>row.</w:t>
      </w:r>
    </w:p>
    <w:p>
      <w:pPr>
        <w:pStyle w:val="ListParagraph"/>
        <w:numPr>
          <w:ilvl w:val="1"/>
          <w:numId w:val="22"/>
        </w:numPr>
        <w:tabs>
          <w:tab w:pos="1297" w:val="left" w:leader="none"/>
        </w:tabs>
        <w:spacing w:line="240" w:lineRule="auto" w:before="11" w:after="0"/>
        <w:ind w:left="1297" w:right="0" w:hanging="249"/>
        <w:jc w:val="left"/>
        <w:rPr>
          <w:sz w:val="18"/>
        </w:rPr>
      </w:pPr>
      <w:r>
        <w:rPr>
          <w:sz w:val="18"/>
        </w:rPr>
        <w:t>Empty</w:t>
      </w:r>
      <w:r>
        <w:rPr>
          <w:spacing w:val="-4"/>
          <w:sz w:val="18"/>
        </w:rPr>
        <w:t> </w:t>
      </w:r>
      <w:r>
        <w:rPr>
          <w:sz w:val="18"/>
        </w:rPr>
        <w:t>cells</w:t>
      </w:r>
      <w:r>
        <w:rPr>
          <w:spacing w:val="-2"/>
          <w:sz w:val="18"/>
        </w:rPr>
        <w:t> </w:t>
      </w:r>
      <w:r>
        <w:rPr>
          <w:sz w:val="18"/>
        </w:rPr>
        <w:t>and text</w:t>
      </w:r>
      <w:r>
        <w:rPr>
          <w:spacing w:val="-1"/>
          <w:sz w:val="18"/>
        </w:rPr>
        <w:t> </w:t>
      </w:r>
      <w:r>
        <w:rPr>
          <w:sz w:val="18"/>
        </w:rPr>
        <w:t>inside</w:t>
      </w:r>
      <w:r>
        <w:rPr>
          <w:spacing w:val="-2"/>
          <w:sz w:val="18"/>
        </w:rPr>
        <w:t> </w:t>
      </w:r>
      <w:r>
        <w:rPr>
          <w:sz w:val="18"/>
        </w:rPr>
        <w:t>a</w:t>
      </w:r>
      <w:r>
        <w:rPr>
          <w:spacing w:val="-2"/>
          <w:sz w:val="18"/>
        </w:rPr>
        <w:t> </w:t>
      </w:r>
      <w:r>
        <w:rPr>
          <w:sz w:val="18"/>
        </w:rPr>
        <w:t>range</w:t>
      </w:r>
      <w:r>
        <w:rPr>
          <w:spacing w:val="-2"/>
          <w:sz w:val="18"/>
        </w:rPr>
        <w:t> </w:t>
      </w:r>
      <w:r>
        <w:rPr>
          <w:sz w:val="18"/>
        </w:rPr>
        <w:t>are</w:t>
      </w:r>
      <w:r>
        <w:rPr>
          <w:spacing w:val="-3"/>
          <w:sz w:val="18"/>
        </w:rPr>
        <w:t> </w:t>
      </w:r>
      <w:r>
        <w:rPr>
          <w:sz w:val="18"/>
        </w:rPr>
        <w:t>ignored.</w:t>
      </w:r>
      <w:r>
        <w:rPr>
          <w:spacing w:val="-2"/>
          <w:sz w:val="18"/>
        </w:rPr>
        <w:t> </w:t>
      </w:r>
      <w:r>
        <w:rPr>
          <w:sz w:val="18"/>
        </w:rPr>
        <w:t>They</w:t>
      </w:r>
      <w:r>
        <w:rPr>
          <w:spacing w:val="-1"/>
          <w:sz w:val="18"/>
        </w:rPr>
        <w:t> </w:t>
      </w:r>
      <w:r>
        <w:rPr>
          <w:sz w:val="18"/>
        </w:rPr>
        <w:t>do</w:t>
      </w:r>
      <w:r>
        <w:rPr>
          <w:spacing w:val="-1"/>
          <w:sz w:val="18"/>
        </w:rPr>
        <w:t> </w:t>
      </w:r>
      <w:r>
        <w:rPr>
          <w:sz w:val="18"/>
        </w:rPr>
        <w:t>not</w:t>
      </w:r>
      <w:r>
        <w:rPr>
          <w:spacing w:val="-1"/>
          <w:sz w:val="18"/>
        </w:rPr>
        <w:t> </w:t>
      </w:r>
      <w:r>
        <w:rPr>
          <w:sz w:val="18"/>
        </w:rPr>
        <w:t>cause an</w:t>
      </w:r>
      <w:r>
        <w:rPr>
          <w:spacing w:val="-2"/>
          <w:sz w:val="18"/>
        </w:rPr>
        <w:t> error.</w:t>
      </w:r>
    </w:p>
    <w:p>
      <w:pPr>
        <w:pStyle w:val="ListParagraph"/>
        <w:numPr>
          <w:ilvl w:val="1"/>
          <w:numId w:val="22"/>
        </w:numPr>
        <w:tabs>
          <w:tab w:pos="1296" w:val="left" w:leader="none"/>
          <w:tab w:pos="1298" w:val="left" w:leader="none"/>
        </w:tabs>
        <w:spacing w:line="240" w:lineRule="auto" w:before="8" w:after="0"/>
        <w:ind w:left="1298" w:right="851" w:hanging="251"/>
        <w:jc w:val="left"/>
        <w:rPr>
          <w:sz w:val="18"/>
        </w:rPr>
      </w:pPr>
      <w:r>
        <w:rPr>
          <w:sz w:val="18"/>
        </w:rPr>
        <w:t>Numbers</w:t>
      </w:r>
      <w:r>
        <w:rPr>
          <w:spacing w:val="-3"/>
          <w:sz w:val="18"/>
        </w:rPr>
        <w:t> </w:t>
      </w:r>
      <w:r>
        <w:rPr>
          <w:sz w:val="18"/>
        </w:rPr>
        <w:t>stored</w:t>
      </w:r>
      <w:r>
        <w:rPr>
          <w:spacing w:val="-2"/>
          <w:sz w:val="18"/>
        </w:rPr>
        <w:t> </w:t>
      </w:r>
      <w:r>
        <w:rPr>
          <w:sz w:val="18"/>
        </w:rPr>
        <w:t>as</w:t>
      </w:r>
      <w:r>
        <w:rPr>
          <w:spacing w:val="-2"/>
          <w:sz w:val="18"/>
        </w:rPr>
        <w:t> </w:t>
      </w:r>
      <w:r>
        <w:rPr>
          <w:sz w:val="18"/>
        </w:rPr>
        <w:t>text</w:t>
      </w:r>
      <w:r>
        <w:rPr>
          <w:spacing w:val="-1"/>
          <w:sz w:val="18"/>
        </w:rPr>
        <w:t> </w:t>
      </w:r>
      <w:r>
        <w:rPr>
          <w:sz w:val="18"/>
        </w:rPr>
        <w:t>(often</w:t>
      </w:r>
      <w:r>
        <w:rPr>
          <w:spacing w:val="-2"/>
          <w:sz w:val="18"/>
        </w:rPr>
        <w:t> </w:t>
      </w:r>
      <w:r>
        <w:rPr>
          <w:sz w:val="18"/>
        </w:rPr>
        <w:t>left-aligned,</w:t>
      </w:r>
      <w:r>
        <w:rPr>
          <w:spacing w:val="-1"/>
          <w:sz w:val="18"/>
        </w:rPr>
        <w:t> </w:t>
      </w:r>
      <w:r>
        <w:rPr>
          <w:sz w:val="18"/>
        </w:rPr>
        <w:t>sometimes</w:t>
      </w:r>
      <w:r>
        <w:rPr>
          <w:spacing w:val="-2"/>
          <w:sz w:val="18"/>
        </w:rPr>
        <w:t> </w:t>
      </w:r>
      <w:r>
        <w:rPr>
          <w:sz w:val="18"/>
        </w:rPr>
        <w:t>with</w:t>
      </w:r>
      <w:r>
        <w:rPr>
          <w:spacing w:val="-3"/>
          <w:sz w:val="18"/>
        </w:rPr>
        <w:t> </w:t>
      </w:r>
      <w:r>
        <w:rPr>
          <w:sz w:val="18"/>
        </w:rPr>
        <w:t>a</w:t>
      </w:r>
      <w:r>
        <w:rPr>
          <w:spacing w:val="-2"/>
          <w:sz w:val="18"/>
        </w:rPr>
        <w:t> </w:t>
      </w:r>
      <w:r>
        <w:rPr>
          <w:sz w:val="18"/>
        </w:rPr>
        <w:t>green</w:t>
      </w:r>
      <w:r>
        <w:rPr>
          <w:spacing w:val="-2"/>
          <w:sz w:val="18"/>
        </w:rPr>
        <w:t> </w:t>
      </w:r>
      <w:r>
        <w:rPr>
          <w:sz w:val="18"/>
        </w:rPr>
        <w:t>corner</w:t>
      </w:r>
      <w:r>
        <w:rPr>
          <w:spacing w:val="-1"/>
          <w:sz w:val="18"/>
        </w:rPr>
        <w:t> </w:t>
      </w:r>
      <w:r>
        <w:rPr>
          <w:sz w:val="18"/>
        </w:rPr>
        <w:t>triangle)</w:t>
      </w:r>
      <w:r>
        <w:rPr>
          <w:spacing w:val="-1"/>
          <w:sz w:val="18"/>
        </w:rPr>
        <w:t> </w:t>
      </w:r>
      <w:r>
        <w:rPr>
          <w:sz w:val="18"/>
        </w:rPr>
        <w:t>are ignored</w:t>
      </w:r>
      <w:r>
        <w:rPr>
          <w:spacing w:val="-2"/>
          <w:sz w:val="18"/>
        </w:rPr>
        <w:t> </w:t>
      </w:r>
      <w:r>
        <w:rPr>
          <w:sz w:val="18"/>
        </w:rPr>
        <w:t>in</w:t>
      </w:r>
      <w:r>
        <w:rPr>
          <w:spacing w:val="-1"/>
          <w:sz w:val="18"/>
        </w:rPr>
        <w:t> </w:t>
      </w:r>
      <w:r>
        <w:rPr>
          <w:sz w:val="18"/>
        </w:rPr>
        <w:t>a</w:t>
      </w:r>
      <w:r>
        <w:rPr>
          <w:spacing w:val="-2"/>
          <w:sz w:val="18"/>
        </w:rPr>
        <w:t> </w:t>
      </w:r>
      <w:r>
        <w:rPr>
          <w:sz w:val="18"/>
        </w:rPr>
        <w:t>range,</w:t>
      </w:r>
      <w:r>
        <w:rPr>
          <w:spacing w:val="-1"/>
          <w:sz w:val="18"/>
        </w:rPr>
        <w:t> </w:t>
      </w:r>
      <w:r>
        <w:rPr>
          <w:sz w:val="18"/>
        </w:rPr>
        <w:t>so</w:t>
      </w:r>
      <w:r>
        <w:rPr>
          <w:spacing w:val="-1"/>
          <w:sz w:val="18"/>
        </w:rPr>
        <w:t> </w:t>
      </w:r>
      <w:r>
        <w:rPr>
          <w:sz w:val="18"/>
        </w:rPr>
        <w:t>the</w:t>
      </w:r>
      <w:r>
        <w:rPr>
          <w:spacing w:val="-2"/>
          <w:sz w:val="18"/>
        </w:rPr>
        <w:t> </w:t>
      </w:r>
      <w:r>
        <w:rPr>
          <w:sz w:val="18"/>
        </w:rPr>
        <w:t>total</w:t>
      </w:r>
      <w:r>
        <w:rPr>
          <w:spacing w:val="-2"/>
          <w:sz w:val="18"/>
        </w:rPr>
        <w:t> </w:t>
      </w:r>
      <w:r>
        <w:rPr>
          <w:sz w:val="18"/>
        </w:rPr>
        <w:t>comes</w:t>
      </w:r>
      <w:r>
        <w:rPr>
          <w:spacing w:val="-2"/>
          <w:sz w:val="18"/>
        </w:rPr>
        <w:t> </w:t>
      </w:r>
      <w:r>
        <w:rPr>
          <w:sz w:val="18"/>
        </w:rPr>
        <w:t>out</w:t>
      </w:r>
      <w:r>
        <w:rPr>
          <w:spacing w:val="-1"/>
          <w:sz w:val="18"/>
        </w:rPr>
        <w:t> </w:t>
      </w:r>
      <w:r>
        <w:rPr>
          <w:sz w:val="18"/>
        </w:rPr>
        <w:t>too </w:t>
      </w:r>
      <w:r>
        <w:rPr>
          <w:spacing w:val="-4"/>
          <w:sz w:val="18"/>
        </w:rPr>
        <w:t>low.</w:t>
      </w:r>
    </w:p>
    <w:p>
      <w:pPr>
        <w:pStyle w:val="ListParagraph"/>
        <w:numPr>
          <w:ilvl w:val="1"/>
          <w:numId w:val="22"/>
        </w:numPr>
        <w:tabs>
          <w:tab w:pos="1297" w:val="left" w:leader="none"/>
        </w:tabs>
        <w:spacing w:line="240" w:lineRule="auto" w:before="12" w:after="0"/>
        <w:ind w:left="1297" w:right="0" w:hanging="249"/>
        <w:jc w:val="left"/>
        <w:rPr>
          <w:sz w:val="18"/>
        </w:rPr>
      </w:pPr>
      <w:r>
        <w:rPr>
          <w:sz w:val="18"/>
        </w:rPr>
        <w:t>If</w:t>
      </w:r>
      <w:r>
        <w:rPr>
          <w:spacing w:val="-7"/>
          <w:sz w:val="18"/>
        </w:rPr>
        <w:t> </w:t>
      </w:r>
      <w:r>
        <w:rPr>
          <w:sz w:val="18"/>
        </w:rPr>
        <w:t>any</w:t>
      </w:r>
      <w:r>
        <w:rPr>
          <w:spacing w:val="-2"/>
          <w:sz w:val="18"/>
        </w:rPr>
        <w:t> </w:t>
      </w:r>
      <w:r>
        <w:rPr>
          <w:sz w:val="18"/>
        </w:rPr>
        <w:t>referenced</w:t>
      </w:r>
      <w:r>
        <w:rPr>
          <w:spacing w:val="-3"/>
          <w:sz w:val="18"/>
        </w:rPr>
        <w:t> </w:t>
      </w:r>
      <w:r>
        <w:rPr>
          <w:sz w:val="18"/>
        </w:rPr>
        <w:t>cell</w:t>
      </w:r>
      <w:r>
        <w:rPr>
          <w:spacing w:val="-3"/>
          <w:sz w:val="18"/>
        </w:rPr>
        <w:t> </w:t>
      </w:r>
      <w:r>
        <w:rPr>
          <w:sz w:val="18"/>
        </w:rPr>
        <w:t>contains</w:t>
      </w:r>
      <w:r>
        <w:rPr>
          <w:spacing w:val="-3"/>
          <w:sz w:val="18"/>
        </w:rPr>
        <w:t> </w:t>
      </w:r>
      <w:r>
        <w:rPr>
          <w:sz w:val="18"/>
        </w:rPr>
        <w:t>an</w:t>
      </w:r>
      <w:r>
        <w:rPr>
          <w:spacing w:val="-1"/>
          <w:sz w:val="18"/>
        </w:rPr>
        <w:t> </w:t>
      </w:r>
      <w:r>
        <w:rPr>
          <w:sz w:val="18"/>
        </w:rPr>
        <w:t>error</w:t>
      </w:r>
      <w:r>
        <w:rPr>
          <w:spacing w:val="-2"/>
          <w:sz w:val="18"/>
        </w:rPr>
        <w:t> </w:t>
      </w:r>
      <w:r>
        <w:rPr>
          <w:sz w:val="18"/>
        </w:rPr>
        <w:t>such</w:t>
      </w:r>
      <w:r>
        <w:rPr>
          <w:spacing w:val="-3"/>
          <w:sz w:val="18"/>
        </w:rPr>
        <w:t> </w:t>
      </w:r>
      <w:r>
        <w:rPr>
          <w:sz w:val="18"/>
        </w:rPr>
        <w:t>as</w:t>
      </w:r>
      <w:r>
        <w:rPr>
          <w:spacing w:val="-2"/>
          <w:sz w:val="18"/>
        </w:rPr>
        <w:t> </w:t>
      </w:r>
      <w:r>
        <w:rPr>
          <w:rFonts w:ascii="Consolas" w:hAnsi="Consolas"/>
          <w:color w:val="000000"/>
          <w:sz w:val="17"/>
          <w:shd w:fill="ECECEC" w:color="auto" w:val="clear"/>
        </w:rPr>
        <w:t>#N/A</w:t>
      </w:r>
      <w:r>
        <w:rPr>
          <w:rFonts w:ascii="Consolas" w:hAnsi="Consolas"/>
          <w:color w:val="000000"/>
          <w:spacing w:val="-53"/>
          <w:sz w:val="17"/>
        </w:rPr>
        <w:t> </w:t>
      </w:r>
      <w:r>
        <w:rPr>
          <w:color w:val="000000"/>
          <w:sz w:val="18"/>
        </w:rPr>
        <w:t>or</w:t>
      </w:r>
      <w:r>
        <w:rPr>
          <w:color w:val="000000"/>
          <w:spacing w:val="-2"/>
          <w:sz w:val="18"/>
        </w:rPr>
        <w:t> </w:t>
      </w:r>
      <w:r>
        <w:rPr>
          <w:rFonts w:ascii="Consolas" w:hAnsi="Consolas"/>
          <w:color w:val="000000"/>
          <w:sz w:val="17"/>
          <w:shd w:fill="ECECEC" w:color="auto" w:val="clear"/>
        </w:rPr>
        <w:t>#DIV/0!</w:t>
      </w:r>
      <w:r>
        <w:rPr>
          <w:color w:val="000000"/>
          <w:sz w:val="18"/>
        </w:rPr>
        <w:t>,</w:t>
      </w:r>
      <w:r>
        <w:rPr>
          <w:color w:val="000000"/>
          <w:spacing w:val="-2"/>
          <w:sz w:val="18"/>
        </w:rPr>
        <w:t> </w:t>
      </w:r>
      <w:r>
        <w:rPr>
          <w:color w:val="000000"/>
          <w:sz w:val="18"/>
        </w:rPr>
        <w:t>the</w:t>
      </w:r>
      <w:r>
        <w:rPr>
          <w:color w:val="000000"/>
          <w:spacing w:val="-3"/>
          <w:sz w:val="18"/>
        </w:rPr>
        <w:t> </w:t>
      </w:r>
      <w:r>
        <w:rPr>
          <w:color w:val="000000"/>
          <w:sz w:val="18"/>
        </w:rPr>
        <w:t>SUM</w:t>
      </w:r>
      <w:r>
        <w:rPr>
          <w:color w:val="000000"/>
          <w:spacing w:val="-1"/>
          <w:sz w:val="18"/>
        </w:rPr>
        <w:t> </w:t>
      </w:r>
      <w:r>
        <w:rPr>
          <w:color w:val="000000"/>
          <w:sz w:val="18"/>
        </w:rPr>
        <w:t>result</w:t>
      </w:r>
      <w:r>
        <w:rPr>
          <w:color w:val="000000"/>
          <w:spacing w:val="-2"/>
          <w:sz w:val="18"/>
        </w:rPr>
        <w:t> </w:t>
      </w:r>
      <w:r>
        <w:rPr>
          <w:color w:val="000000"/>
          <w:sz w:val="18"/>
        </w:rPr>
        <w:t>shows</w:t>
      </w:r>
      <w:r>
        <w:rPr>
          <w:color w:val="000000"/>
          <w:spacing w:val="-3"/>
          <w:sz w:val="18"/>
        </w:rPr>
        <w:t> </w:t>
      </w:r>
      <w:r>
        <w:rPr>
          <w:color w:val="000000"/>
          <w:sz w:val="18"/>
        </w:rPr>
        <w:t>that</w:t>
      </w:r>
      <w:r>
        <w:rPr>
          <w:color w:val="000000"/>
          <w:spacing w:val="-2"/>
          <w:sz w:val="18"/>
        </w:rPr>
        <w:t> error.</w:t>
      </w:r>
    </w:p>
    <w:p>
      <w:pPr>
        <w:pStyle w:val="ListParagraph"/>
        <w:numPr>
          <w:ilvl w:val="1"/>
          <w:numId w:val="22"/>
        </w:numPr>
        <w:tabs>
          <w:tab w:pos="1297" w:val="left" w:leader="none"/>
        </w:tabs>
        <w:spacing w:line="240" w:lineRule="auto" w:before="10" w:after="0"/>
        <w:ind w:left="1297" w:right="0" w:hanging="249"/>
        <w:jc w:val="left"/>
        <w:rPr>
          <w:sz w:val="18"/>
        </w:rPr>
      </w:pPr>
      <w:r>
        <w:rPr>
          <w:sz w:val="18"/>
        </w:rPr>
        <w:t>SUM</w:t>
      </w:r>
      <w:r>
        <w:rPr>
          <w:spacing w:val="-5"/>
          <w:sz w:val="18"/>
        </w:rPr>
        <w:t> </w:t>
      </w:r>
      <w:r>
        <w:rPr>
          <w:sz w:val="18"/>
        </w:rPr>
        <w:t>includes</w:t>
      </w:r>
      <w:r>
        <w:rPr>
          <w:spacing w:val="-3"/>
          <w:sz w:val="18"/>
        </w:rPr>
        <w:t> </w:t>
      </w:r>
      <w:r>
        <w:rPr>
          <w:sz w:val="18"/>
        </w:rPr>
        <w:t>hidden</w:t>
      </w:r>
      <w:r>
        <w:rPr>
          <w:spacing w:val="-2"/>
          <w:sz w:val="18"/>
        </w:rPr>
        <w:t> </w:t>
      </w:r>
      <w:r>
        <w:rPr>
          <w:sz w:val="18"/>
        </w:rPr>
        <w:t>rows</w:t>
      </w:r>
      <w:r>
        <w:rPr>
          <w:spacing w:val="-3"/>
          <w:sz w:val="18"/>
        </w:rPr>
        <w:t> </w:t>
      </w:r>
      <w:r>
        <w:rPr>
          <w:sz w:val="18"/>
        </w:rPr>
        <w:t>and</w:t>
      </w:r>
      <w:r>
        <w:rPr>
          <w:spacing w:val="-3"/>
          <w:sz w:val="18"/>
        </w:rPr>
        <w:t> </w:t>
      </w:r>
      <w:r>
        <w:rPr>
          <w:sz w:val="18"/>
        </w:rPr>
        <w:t>filtered-out</w:t>
      </w:r>
      <w:r>
        <w:rPr>
          <w:spacing w:val="-2"/>
          <w:sz w:val="18"/>
        </w:rPr>
        <w:t> </w:t>
      </w:r>
      <w:r>
        <w:rPr>
          <w:sz w:val="18"/>
        </w:rPr>
        <w:t>rows</w:t>
      </w:r>
      <w:r>
        <w:rPr>
          <w:spacing w:val="-2"/>
          <w:sz w:val="18"/>
        </w:rPr>
        <w:t> </w:t>
      </w:r>
      <w:r>
        <w:rPr>
          <w:sz w:val="18"/>
        </w:rPr>
        <w:t>in</w:t>
      </w:r>
      <w:r>
        <w:rPr>
          <w:spacing w:val="-3"/>
          <w:sz w:val="18"/>
        </w:rPr>
        <w:t> </w:t>
      </w:r>
      <w:r>
        <w:rPr>
          <w:sz w:val="18"/>
        </w:rPr>
        <w:t>the</w:t>
      </w:r>
      <w:r>
        <w:rPr>
          <w:spacing w:val="-2"/>
          <w:sz w:val="18"/>
        </w:rPr>
        <w:t> total.</w:t>
      </w:r>
    </w:p>
    <w:p>
      <w:pPr>
        <w:pStyle w:val="ListParagraph"/>
        <w:numPr>
          <w:ilvl w:val="1"/>
          <w:numId w:val="22"/>
        </w:numPr>
        <w:tabs>
          <w:tab w:pos="1297" w:val="left" w:leader="none"/>
        </w:tabs>
        <w:spacing w:line="240" w:lineRule="auto" w:before="11" w:after="0"/>
        <w:ind w:left="1297" w:right="0" w:hanging="249"/>
        <w:jc w:val="left"/>
        <w:rPr>
          <w:sz w:val="18"/>
        </w:rPr>
      </w:pPr>
      <w:r>
        <w:rPr>
          <w:sz w:val="18"/>
        </w:rPr>
        <w:t>SUM</w:t>
      </w:r>
      <w:r>
        <w:rPr>
          <w:spacing w:val="-5"/>
          <w:sz w:val="18"/>
        </w:rPr>
        <w:t> </w:t>
      </w:r>
      <w:r>
        <w:rPr>
          <w:sz w:val="18"/>
        </w:rPr>
        <w:t>does not</w:t>
      </w:r>
      <w:r>
        <w:rPr>
          <w:spacing w:val="-1"/>
          <w:sz w:val="18"/>
        </w:rPr>
        <w:t> </w:t>
      </w:r>
      <w:r>
        <w:rPr>
          <w:sz w:val="18"/>
        </w:rPr>
        <w:t>update</w:t>
      </w:r>
      <w:r>
        <w:rPr>
          <w:spacing w:val="-3"/>
          <w:sz w:val="18"/>
        </w:rPr>
        <w:t> </w:t>
      </w:r>
      <w:r>
        <w:rPr>
          <w:sz w:val="18"/>
        </w:rPr>
        <w:t>itself</w:t>
      </w:r>
      <w:r>
        <w:rPr>
          <w:spacing w:val="-2"/>
          <w:sz w:val="18"/>
        </w:rPr>
        <w:t> </w:t>
      </w:r>
      <w:r>
        <w:rPr>
          <w:sz w:val="18"/>
        </w:rPr>
        <w:t>if</w:t>
      </w:r>
      <w:r>
        <w:rPr>
          <w:spacing w:val="-2"/>
          <w:sz w:val="18"/>
        </w:rPr>
        <w:t> </w:t>
      </w:r>
      <w:r>
        <w:rPr>
          <w:sz w:val="18"/>
        </w:rPr>
        <w:t>you</w:t>
      </w:r>
      <w:r>
        <w:rPr>
          <w:spacing w:val="-1"/>
          <w:sz w:val="18"/>
        </w:rPr>
        <w:t> </w:t>
      </w:r>
      <w:r>
        <w:rPr>
          <w:sz w:val="18"/>
        </w:rPr>
        <w:t>add</w:t>
      </w:r>
      <w:r>
        <w:rPr>
          <w:spacing w:val="-2"/>
          <w:sz w:val="18"/>
        </w:rPr>
        <w:t> </w:t>
      </w:r>
      <w:r>
        <w:rPr>
          <w:sz w:val="18"/>
        </w:rPr>
        <w:t>data</w:t>
      </w:r>
      <w:r>
        <w:rPr>
          <w:spacing w:val="-2"/>
          <w:sz w:val="18"/>
        </w:rPr>
        <w:t> </w:t>
      </w:r>
      <w:r>
        <w:rPr>
          <w:sz w:val="18"/>
        </w:rPr>
        <w:t>outside</w:t>
      </w:r>
      <w:r>
        <w:rPr>
          <w:spacing w:val="-2"/>
          <w:sz w:val="18"/>
        </w:rPr>
        <w:t> </w:t>
      </w:r>
      <w:r>
        <w:rPr>
          <w:sz w:val="18"/>
        </w:rPr>
        <w:t>the</w:t>
      </w:r>
      <w:r>
        <w:rPr>
          <w:spacing w:val="-3"/>
          <w:sz w:val="18"/>
        </w:rPr>
        <w:t> </w:t>
      </w:r>
      <w:r>
        <w:rPr>
          <w:sz w:val="18"/>
        </w:rPr>
        <w:t>selected</w:t>
      </w:r>
      <w:r>
        <w:rPr>
          <w:spacing w:val="-2"/>
          <w:sz w:val="18"/>
        </w:rPr>
        <w:t> </w:t>
      </w:r>
      <w:r>
        <w:rPr>
          <w:sz w:val="18"/>
        </w:rPr>
        <w:t>range.</w:t>
      </w:r>
      <w:r>
        <w:rPr>
          <w:spacing w:val="-2"/>
          <w:sz w:val="18"/>
        </w:rPr>
        <w:t> </w:t>
      </w:r>
      <w:r>
        <w:rPr>
          <w:sz w:val="18"/>
        </w:rPr>
        <w:t>Check</w:t>
      </w:r>
      <w:r>
        <w:rPr>
          <w:spacing w:val="-2"/>
          <w:sz w:val="18"/>
        </w:rPr>
        <w:t> </w:t>
      </w:r>
      <w:r>
        <w:rPr>
          <w:sz w:val="18"/>
        </w:rPr>
        <w:t>that</w:t>
      </w:r>
      <w:r>
        <w:rPr>
          <w:spacing w:val="-1"/>
          <w:sz w:val="18"/>
        </w:rPr>
        <w:t> </w:t>
      </w:r>
      <w:r>
        <w:rPr>
          <w:sz w:val="18"/>
        </w:rPr>
        <w:t>the</w:t>
      </w:r>
      <w:r>
        <w:rPr>
          <w:spacing w:val="-2"/>
          <w:sz w:val="18"/>
        </w:rPr>
        <w:t> </w:t>
      </w:r>
      <w:r>
        <w:rPr>
          <w:sz w:val="18"/>
        </w:rPr>
        <w:t>range</w:t>
      </w:r>
      <w:r>
        <w:rPr>
          <w:spacing w:val="-3"/>
          <w:sz w:val="18"/>
        </w:rPr>
        <w:t> </w:t>
      </w:r>
      <w:r>
        <w:rPr>
          <w:sz w:val="18"/>
        </w:rPr>
        <w:t>covers all</w:t>
      </w:r>
      <w:r>
        <w:rPr>
          <w:spacing w:val="-2"/>
          <w:sz w:val="18"/>
        </w:rPr>
        <w:t> </w:t>
      </w:r>
      <w:r>
        <w:rPr>
          <w:sz w:val="18"/>
        </w:rPr>
        <w:t>your</w:t>
      </w:r>
      <w:r>
        <w:rPr>
          <w:spacing w:val="-1"/>
          <w:sz w:val="18"/>
        </w:rPr>
        <w:t> </w:t>
      </w:r>
      <w:r>
        <w:rPr>
          <w:spacing w:val="-2"/>
          <w:sz w:val="18"/>
        </w:rPr>
        <w:t>data.</w:t>
      </w:r>
    </w:p>
    <w:p>
      <w:pPr>
        <w:pStyle w:val="Heading5"/>
        <w:numPr>
          <w:ilvl w:val="0"/>
          <w:numId w:val="22"/>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pStyle w:val="BodyText"/>
        <w:spacing w:before="41"/>
        <w:ind w:left="799" w:right="899"/>
      </w:pPr>
      <w:r>
        <w:rPr>
          <w:b/>
        </w:rPr>
        <w:t>Mistake:</w:t>
      </w:r>
      <w:r>
        <w:rPr>
          <w:b/>
          <w:spacing w:val="-2"/>
        </w:rPr>
        <w:t> </w:t>
      </w:r>
      <w:r>
        <w:rPr/>
        <w:t>Selecting</w:t>
      </w:r>
      <w:r>
        <w:rPr>
          <w:spacing w:val="-3"/>
        </w:rPr>
        <w:t> </w:t>
      </w:r>
      <w:r>
        <w:rPr/>
        <w:t>an</w:t>
      </w:r>
      <w:r>
        <w:rPr>
          <w:spacing w:val="-3"/>
        </w:rPr>
        <w:t> </w:t>
      </w:r>
      <w:r>
        <w:rPr/>
        <w:t>incomplete</w:t>
      </w:r>
      <w:r>
        <w:rPr>
          <w:spacing w:val="-1"/>
        </w:rPr>
        <w:t> </w:t>
      </w:r>
      <w:r>
        <w:rPr/>
        <w:t>range,</w:t>
      </w:r>
      <w:r>
        <w:rPr>
          <w:spacing w:val="-2"/>
        </w:rPr>
        <w:t> </w:t>
      </w:r>
      <w:r>
        <w:rPr/>
        <w:t>such</w:t>
      </w:r>
      <w:r>
        <w:rPr>
          <w:spacing w:val="-3"/>
        </w:rPr>
        <w:t> </w:t>
      </w:r>
      <w:r>
        <w:rPr/>
        <w:t>as </w:t>
      </w:r>
      <w:r>
        <w:rPr>
          <w:rFonts w:ascii="Consolas"/>
          <w:color w:val="000000"/>
          <w:sz w:val="17"/>
          <w:shd w:fill="ECECEC" w:color="auto" w:val="clear"/>
        </w:rPr>
        <w:t>B2:B5</w:t>
      </w:r>
      <w:r>
        <w:rPr>
          <w:rFonts w:ascii="Consolas"/>
          <w:color w:val="000000"/>
          <w:spacing w:val="-53"/>
          <w:sz w:val="17"/>
        </w:rPr>
        <w:t> </w:t>
      </w:r>
      <w:r>
        <w:rPr>
          <w:color w:val="000000"/>
        </w:rPr>
        <w:t>when</w:t>
      </w:r>
      <w:r>
        <w:rPr>
          <w:color w:val="000000"/>
          <w:spacing w:val="-3"/>
        </w:rPr>
        <w:t> </w:t>
      </w:r>
      <w:r>
        <w:rPr>
          <w:color w:val="000000"/>
        </w:rPr>
        <w:t>the</w:t>
      </w:r>
      <w:r>
        <w:rPr>
          <w:color w:val="000000"/>
          <w:spacing w:val="-3"/>
        </w:rPr>
        <w:t> </w:t>
      </w:r>
      <w:r>
        <w:rPr>
          <w:color w:val="000000"/>
        </w:rPr>
        <w:t>data</w:t>
      </w:r>
      <w:r>
        <w:rPr>
          <w:color w:val="000000"/>
          <w:spacing w:val="-3"/>
        </w:rPr>
        <w:t> </w:t>
      </w:r>
      <w:r>
        <w:rPr>
          <w:color w:val="000000"/>
        </w:rPr>
        <w:t>goes</w:t>
      </w:r>
      <w:r>
        <w:rPr>
          <w:color w:val="000000"/>
          <w:spacing w:val="-3"/>
        </w:rPr>
        <w:t> </w:t>
      </w:r>
      <w:r>
        <w:rPr>
          <w:color w:val="000000"/>
        </w:rPr>
        <w:t>to</w:t>
      </w:r>
      <w:r>
        <w:rPr>
          <w:color w:val="000000"/>
          <w:spacing w:val="-2"/>
        </w:rPr>
        <w:t> </w:t>
      </w:r>
      <w:r>
        <w:rPr>
          <w:color w:val="000000"/>
        </w:rPr>
        <w:t>B6. </w:t>
      </w:r>
      <w:r>
        <w:rPr>
          <w:b/>
          <w:color w:val="000000"/>
        </w:rPr>
        <w:t>Fix:</w:t>
      </w:r>
      <w:r>
        <w:rPr>
          <w:b/>
          <w:color w:val="000000"/>
          <w:spacing w:val="-2"/>
        </w:rPr>
        <w:t> </w:t>
      </w:r>
      <w:r>
        <w:rPr>
          <w:color w:val="000000"/>
        </w:rPr>
        <w:t>Check</w:t>
      </w:r>
      <w:r>
        <w:rPr>
          <w:color w:val="000000"/>
          <w:spacing w:val="-2"/>
        </w:rPr>
        <w:t> </w:t>
      </w:r>
      <w:r>
        <w:rPr>
          <w:color w:val="000000"/>
        </w:rPr>
        <w:t>the</w:t>
      </w:r>
      <w:r>
        <w:rPr>
          <w:color w:val="000000"/>
          <w:spacing w:val="-3"/>
        </w:rPr>
        <w:t> </w:t>
      </w:r>
      <w:r>
        <w:rPr>
          <w:color w:val="000000"/>
        </w:rPr>
        <w:t>highlighted</w:t>
      </w:r>
      <w:r>
        <w:rPr>
          <w:color w:val="000000"/>
          <w:spacing w:val="-1"/>
        </w:rPr>
        <w:t> </w:t>
      </w:r>
      <w:r>
        <w:rPr>
          <w:color w:val="000000"/>
        </w:rPr>
        <w:t>range</w:t>
      </w:r>
      <w:r>
        <w:rPr>
          <w:color w:val="000000"/>
          <w:spacing w:val="-3"/>
        </w:rPr>
        <w:t> </w:t>
      </w:r>
      <w:r>
        <w:rPr>
          <w:color w:val="000000"/>
        </w:rPr>
        <w:t>after</w:t>
      </w:r>
      <w:r>
        <w:rPr>
          <w:color w:val="000000"/>
          <w:spacing w:val="-2"/>
        </w:rPr>
        <w:t> </w:t>
      </w:r>
      <w:r>
        <w:rPr>
          <w:color w:val="000000"/>
        </w:rPr>
        <w:t>typing</w:t>
      </w:r>
      <w:r>
        <w:rPr>
          <w:color w:val="000000"/>
          <w:spacing w:val="-3"/>
        </w:rPr>
        <w:t> </w:t>
      </w:r>
      <w:r>
        <w:rPr>
          <w:color w:val="000000"/>
        </w:rPr>
        <w:t>the</w:t>
      </w:r>
      <w:r>
        <w:rPr>
          <w:color w:val="000000"/>
          <w:spacing w:val="-3"/>
        </w:rPr>
        <w:t> </w:t>
      </w:r>
      <w:r>
        <w:rPr>
          <w:color w:val="000000"/>
        </w:rPr>
        <w:t>formula and make sure it covers every data row.</w:t>
      </w:r>
    </w:p>
    <w:p>
      <w:pPr>
        <w:pStyle w:val="BodyText"/>
        <w:spacing w:before="41"/>
        <w:ind w:left="799" w:right="899"/>
      </w:pPr>
      <w:r>
        <w:rPr>
          <w:b/>
        </w:rPr>
        <w:t>Mistake:</w:t>
      </w:r>
      <w:r>
        <w:rPr>
          <w:b/>
          <w:spacing w:val="-1"/>
        </w:rPr>
        <w:t> </w:t>
      </w:r>
      <w:r>
        <w:rPr/>
        <w:t>Including</w:t>
      </w:r>
      <w:r>
        <w:rPr>
          <w:spacing w:val="-3"/>
        </w:rPr>
        <w:t> </w:t>
      </w:r>
      <w:r>
        <w:rPr/>
        <w:t>the</w:t>
      </w:r>
      <w:r>
        <w:rPr>
          <w:spacing w:val="-3"/>
        </w:rPr>
        <w:t> </w:t>
      </w:r>
      <w:r>
        <w:rPr/>
        <w:t>total</w:t>
      </w:r>
      <w:r>
        <w:rPr>
          <w:spacing w:val="-3"/>
        </w:rPr>
        <w:t> </w:t>
      </w:r>
      <w:r>
        <w:rPr/>
        <w:t>cell</w:t>
      </w:r>
      <w:r>
        <w:rPr>
          <w:spacing w:val="-1"/>
        </w:rPr>
        <w:t> </w:t>
      </w:r>
      <w:r>
        <w:rPr/>
        <w:t>in</w:t>
      </w:r>
      <w:r>
        <w:rPr>
          <w:spacing w:val="-3"/>
        </w:rPr>
        <w:t> </w:t>
      </w:r>
      <w:r>
        <w:rPr/>
        <w:t>its</w:t>
      </w:r>
      <w:r>
        <w:rPr>
          <w:spacing w:val="-3"/>
        </w:rPr>
        <w:t> </w:t>
      </w:r>
      <w:r>
        <w:rPr/>
        <w:t>own</w:t>
      </w:r>
      <w:r>
        <w:rPr>
          <w:spacing w:val="-3"/>
        </w:rPr>
        <w:t> </w:t>
      </w:r>
      <w:r>
        <w:rPr/>
        <w:t>range,</w:t>
      </w:r>
      <w:r>
        <w:rPr>
          <w:spacing w:val="-2"/>
        </w:rPr>
        <w:t> </w:t>
      </w:r>
      <w:r>
        <w:rPr/>
        <w:t>such</w:t>
      </w:r>
      <w:r>
        <w:rPr>
          <w:spacing w:val="-3"/>
        </w:rPr>
        <w:t> </w:t>
      </w:r>
      <w:r>
        <w:rPr/>
        <w:t>as </w:t>
      </w:r>
      <w:r>
        <w:rPr>
          <w:rFonts w:ascii="Consolas"/>
          <w:color w:val="000000"/>
          <w:sz w:val="17"/>
          <w:shd w:fill="ECECEC" w:color="auto" w:val="clear"/>
        </w:rPr>
        <w:t>=SUM(B2:B7)</w:t>
      </w:r>
      <w:r>
        <w:rPr>
          <w:rFonts w:ascii="Consolas"/>
          <w:color w:val="000000"/>
          <w:spacing w:val="-53"/>
          <w:sz w:val="17"/>
        </w:rPr>
        <w:t> </w:t>
      </w:r>
      <w:r>
        <w:rPr>
          <w:color w:val="000000"/>
        </w:rPr>
        <w:t>typed</w:t>
      </w:r>
      <w:r>
        <w:rPr>
          <w:color w:val="000000"/>
          <w:spacing w:val="-3"/>
        </w:rPr>
        <w:t> </w:t>
      </w:r>
      <w:r>
        <w:rPr>
          <w:color w:val="000000"/>
        </w:rPr>
        <w:t>in</w:t>
      </w:r>
      <w:r>
        <w:rPr>
          <w:color w:val="000000"/>
          <w:spacing w:val="-3"/>
        </w:rPr>
        <w:t> </w:t>
      </w:r>
      <w:r>
        <w:rPr>
          <w:color w:val="000000"/>
        </w:rPr>
        <w:t>B7.</w:t>
      </w:r>
      <w:r>
        <w:rPr>
          <w:color w:val="000000"/>
          <w:spacing w:val="-3"/>
        </w:rPr>
        <w:t> </w:t>
      </w:r>
      <w:r>
        <w:rPr>
          <w:color w:val="000000"/>
        </w:rPr>
        <w:t>This</w:t>
      </w:r>
      <w:r>
        <w:rPr>
          <w:color w:val="000000"/>
          <w:spacing w:val="-3"/>
        </w:rPr>
        <w:t> </w:t>
      </w:r>
      <w:r>
        <w:rPr>
          <w:color w:val="000000"/>
        </w:rPr>
        <w:t>causes</w:t>
      </w:r>
      <w:r>
        <w:rPr>
          <w:color w:val="000000"/>
          <w:spacing w:val="-3"/>
        </w:rPr>
        <w:t> </w:t>
      </w:r>
      <w:r>
        <w:rPr>
          <w:color w:val="000000"/>
        </w:rPr>
        <w:t>a</w:t>
      </w:r>
      <w:r>
        <w:rPr>
          <w:color w:val="000000"/>
          <w:spacing w:val="-3"/>
        </w:rPr>
        <w:t> </w:t>
      </w:r>
      <w:r>
        <w:rPr>
          <w:color w:val="000000"/>
        </w:rPr>
        <w:t>circular</w:t>
      </w:r>
      <w:r>
        <w:rPr>
          <w:color w:val="000000"/>
          <w:spacing w:val="-2"/>
        </w:rPr>
        <w:t> </w:t>
      </w:r>
      <w:r>
        <w:rPr>
          <w:color w:val="000000"/>
        </w:rPr>
        <w:t>reference</w:t>
      </w:r>
      <w:r>
        <w:rPr>
          <w:color w:val="000000"/>
          <w:spacing w:val="-3"/>
        </w:rPr>
        <w:t> </w:t>
      </w:r>
      <w:r>
        <w:rPr>
          <w:color w:val="000000"/>
        </w:rPr>
        <w:t>warning. </w:t>
      </w:r>
      <w:r>
        <w:rPr>
          <w:b/>
          <w:color w:val="000000"/>
        </w:rPr>
        <w:t>Fix:</w:t>
      </w:r>
      <w:r>
        <w:rPr>
          <w:b/>
          <w:color w:val="000000"/>
          <w:spacing w:val="-1"/>
        </w:rPr>
        <w:t> </w:t>
      </w:r>
      <w:r>
        <w:rPr>
          <w:color w:val="000000"/>
        </w:rPr>
        <w:t>End</w:t>
      </w:r>
      <w:r>
        <w:rPr>
          <w:color w:val="000000"/>
          <w:spacing w:val="-3"/>
        </w:rPr>
        <w:t> </w:t>
      </w:r>
      <w:r>
        <w:rPr>
          <w:color w:val="000000"/>
        </w:rPr>
        <w:t>the range on the last data row, above the total.</w:t>
      </w:r>
    </w:p>
    <w:p>
      <w:pPr>
        <w:pStyle w:val="BodyText"/>
        <w:spacing w:before="40"/>
        <w:ind w:left="799" w:right="899"/>
      </w:pPr>
      <w:r>
        <w:rPr>
          <w:b/>
        </w:rPr>
        <w:t>Mistake: </w:t>
      </w:r>
      <w:r>
        <w:rPr/>
        <w:t>Getting</w:t>
      </w:r>
      <w:r>
        <w:rPr>
          <w:spacing w:val="-3"/>
        </w:rPr>
        <w:t> </w:t>
      </w:r>
      <w:r>
        <w:rPr/>
        <w:t>a</w:t>
      </w:r>
      <w:r>
        <w:rPr>
          <w:spacing w:val="-3"/>
        </w:rPr>
        <w:t> </w:t>
      </w:r>
      <w:r>
        <w:rPr/>
        <w:t>total</w:t>
      </w:r>
      <w:r>
        <w:rPr>
          <w:spacing w:val="-3"/>
        </w:rPr>
        <w:t> </w:t>
      </w:r>
      <w:r>
        <w:rPr/>
        <w:t>that is</w:t>
      </w:r>
      <w:r>
        <w:rPr>
          <w:spacing w:val="-3"/>
        </w:rPr>
        <w:t> </w:t>
      </w:r>
      <w:r>
        <w:rPr/>
        <w:t>too</w:t>
      </w:r>
      <w:r>
        <w:rPr>
          <w:spacing w:val="-2"/>
        </w:rPr>
        <w:t> </w:t>
      </w:r>
      <w:r>
        <w:rPr/>
        <w:t>low</w:t>
      </w:r>
      <w:r>
        <w:rPr>
          <w:spacing w:val="-2"/>
        </w:rPr>
        <w:t> </w:t>
      </w:r>
      <w:r>
        <w:rPr/>
        <w:t>because</w:t>
      </w:r>
      <w:r>
        <w:rPr>
          <w:spacing w:val="-3"/>
        </w:rPr>
        <w:t> </w:t>
      </w:r>
      <w:r>
        <w:rPr/>
        <w:t>some</w:t>
      </w:r>
      <w:r>
        <w:rPr>
          <w:spacing w:val="-3"/>
        </w:rPr>
        <w:t> </w:t>
      </w:r>
      <w:r>
        <w:rPr/>
        <w:t>numbers</w:t>
      </w:r>
      <w:r>
        <w:rPr>
          <w:spacing w:val="-4"/>
        </w:rPr>
        <w:t> </w:t>
      </w:r>
      <w:r>
        <w:rPr/>
        <w:t>are</w:t>
      </w:r>
      <w:r>
        <w:rPr>
          <w:spacing w:val="-1"/>
        </w:rPr>
        <w:t> </w:t>
      </w:r>
      <w:r>
        <w:rPr/>
        <w:t>stored</w:t>
      </w:r>
      <w:r>
        <w:rPr>
          <w:spacing w:val="-3"/>
        </w:rPr>
        <w:t> </w:t>
      </w:r>
      <w:r>
        <w:rPr/>
        <w:t>as</w:t>
      </w:r>
      <w:r>
        <w:rPr>
          <w:spacing w:val="-3"/>
        </w:rPr>
        <w:t> </w:t>
      </w:r>
      <w:r>
        <w:rPr/>
        <w:t>text. </w:t>
      </w:r>
      <w:r>
        <w:rPr>
          <w:b/>
        </w:rPr>
        <w:t>Fix:</w:t>
      </w:r>
      <w:r>
        <w:rPr>
          <w:b/>
          <w:spacing w:val="-1"/>
        </w:rPr>
        <w:t> </w:t>
      </w:r>
      <w:r>
        <w:rPr/>
        <w:t>Convert</w:t>
      </w:r>
      <w:r>
        <w:rPr>
          <w:spacing w:val="-3"/>
        </w:rPr>
        <w:t> </w:t>
      </w:r>
      <w:r>
        <w:rPr/>
        <w:t>them to</w:t>
      </w:r>
      <w:r>
        <w:rPr>
          <w:spacing w:val="-2"/>
        </w:rPr>
        <w:t> </w:t>
      </w:r>
      <w:r>
        <w:rPr/>
        <w:t>real</w:t>
      </w:r>
      <w:r>
        <w:rPr>
          <w:spacing w:val="-2"/>
        </w:rPr>
        <w:t> </w:t>
      </w:r>
      <w:r>
        <w:rPr/>
        <w:t>numbers</w:t>
      </w:r>
      <w:r>
        <w:rPr>
          <w:spacing w:val="-4"/>
        </w:rPr>
        <w:t> </w:t>
      </w:r>
      <w:r>
        <w:rPr/>
        <w:t>(for</w:t>
      </w:r>
      <w:r>
        <w:rPr>
          <w:spacing w:val="-2"/>
        </w:rPr>
        <w:t> </w:t>
      </w:r>
      <w:r>
        <w:rPr/>
        <w:t>example</w:t>
      </w:r>
      <w:r>
        <w:rPr>
          <w:spacing w:val="-3"/>
        </w:rPr>
        <w:t> </w:t>
      </w:r>
      <w:r>
        <w:rPr/>
        <w:t>with</w:t>
      </w:r>
      <w:r>
        <w:rPr>
          <w:spacing w:val="-3"/>
        </w:rPr>
        <w:t> </w:t>
      </w:r>
      <w:r>
        <w:rPr/>
        <w:t>Text to Columns) and check that they right-align.</w:t>
      </w:r>
    </w:p>
    <w:p>
      <w:pPr>
        <w:spacing w:before="39"/>
        <w:ind w:left="799" w:right="0" w:firstLine="0"/>
        <w:jc w:val="left"/>
        <w:rPr>
          <w:sz w:val="18"/>
        </w:rPr>
      </w:pPr>
      <w:r>
        <w:rPr>
          <w:b/>
          <w:sz w:val="18"/>
        </w:rPr>
        <w:t>Mistake:</w:t>
      </w:r>
      <w:r>
        <w:rPr>
          <w:b/>
          <w:spacing w:val="-3"/>
          <w:sz w:val="18"/>
        </w:rPr>
        <w:t> </w:t>
      </w:r>
      <w:r>
        <w:rPr>
          <w:sz w:val="18"/>
        </w:rPr>
        <w:t>Adding</w:t>
      </w:r>
      <w:r>
        <w:rPr>
          <w:spacing w:val="-4"/>
          <w:sz w:val="18"/>
        </w:rPr>
        <w:t> </w:t>
      </w:r>
      <w:r>
        <w:rPr>
          <w:sz w:val="18"/>
        </w:rPr>
        <w:t>cells</w:t>
      </w:r>
      <w:r>
        <w:rPr>
          <w:spacing w:val="-3"/>
          <w:sz w:val="18"/>
        </w:rPr>
        <w:t> </w:t>
      </w:r>
      <w:r>
        <w:rPr>
          <w:sz w:val="18"/>
        </w:rPr>
        <w:t>one</w:t>
      </w:r>
      <w:r>
        <w:rPr>
          <w:spacing w:val="-2"/>
          <w:sz w:val="18"/>
        </w:rPr>
        <w:t> </w:t>
      </w:r>
      <w:r>
        <w:rPr>
          <w:sz w:val="18"/>
        </w:rPr>
        <w:t>by</w:t>
      </w:r>
      <w:r>
        <w:rPr>
          <w:spacing w:val="-2"/>
          <w:sz w:val="18"/>
        </w:rPr>
        <w:t> </w:t>
      </w:r>
      <w:r>
        <w:rPr>
          <w:sz w:val="18"/>
        </w:rPr>
        <w:t>one,</w:t>
      </w:r>
      <w:r>
        <w:rPr>
          <w:spacing w:val="-3"/>
          <w:sz w:val="18"/>
        </w:rPr>
        <w:t> </w:t>
      </w:r>
      <w:r>
        <w:rPr>
          <w:sz w:val="18"/>
        </w:rPr>
        <w:t>such</w:t>
      </w:r>
      <w:r>
        <w:rPr>
          <w:spacing w:val="-3"/>
          <w:sz w:val="18"/>
        </w:rPr>
        <w:t> </w:t>
      </w:r>
      <w:r>
        <w:rPr>
          <w:sz w:val="18"/>
        </w:rPr>
        <w:t>as</w:t>
      </w:r>
      <w:r>
        <w:rPr>
          <w:spacing w:val="-2"/>
          <w:sz w:val="18"/>
        </w:rPr>
        <w:t> </w:t>
      </w:r>
      <w:r>
        <w:rPr>
          <w:rFonts w:ascii="Consolas"/>
          <w:color w:val="000000"/>
          <w:sz w:val="17"/>
          <w:shd w:fill="ECECEC" w:color="auto" w:val="clear"/>
        </w:rPr>
        <w:t>=B2+B3+B4+B5+B6</w:t>
      </w:r>
      <w:r>
        <w:rPr>
          <w:color w:val="000000"/>
          <w:sz w:val="18"/>
        </w:rPr>
        <w:t>.</w:t>
      </w:r>
      <w:r>
        <w:rPr>
          <w:color w:val="000000"/>
          <w:spacing w:val="-3"/>
          <w:sz w:val="18"/>
        </w:rPr>
        <w:t> </w:t>
      </w:r>
      <w:r>
        <w:rPr>
          <w:color w:val="000000"/>
          <w:sz w:val="18"/>
        </w:rPr>
        <w:t>It</w:t>
      </w:r>
      <w:r>
        <w:rPr>
          <w:color w:val="000000"/>
          <w:spacing w:val="-3"/>
          <w:sz w:val="18"/>
        </w:rPr>
        <w:t> </w:t>
      </w:r>
      <w:r>
        <w:rPr>
          <w:color w:val="000000"/>
          <w:sz w:val="18"/>
        </w:rPr>
        <w:t>is</w:t>
      </w:r>
      <w:r>
        <w:rPr>
          <w:color w:val="000000"/>
          <w:spacing w:val="-3"/>
          <w:sz w:val="18"/>
        </w:rPr>
        <w:t> </w:t>
      </w:r>
      <w:r>
        <w:rPr>
          <w:color w:val="000000"/>
          <w:sz w:val="18"/>
        </w:rPr>
        <w:t>slow</w:t>
      </w:r>
      <w:r>
        <w:rPr>
          <w:color w:val="000000"/>
          <w:spacing w:val="-3"/>
          <w:sz w:val="18"/>
        </w:rPr>
        <w:t> </w:t>
      </w:r>
      <w:r>
        <w:rPr>
          <w:color w:val="000000"/>
          <w:sz w:val="18"/>
        </w:rPr>
        <w:t>and</w:t>
      </w:r>
      <w:r>
        <w:rPr>
          <w:color w:val="000000"/>
          <w:spacing w:val="-3"/>
          <w:sz w:val="18"/>
        </w:rPr>
        <w:t> </w:t>
      </w:r>
      <w:r>
        <w:rPr>
          <w:color w:val="000000"/>
          <w:sz w:val="18"/>
        </w:rPr>
        <w:t>easy</w:t>
      </w:r>
      <w:r>
        <w:rPr>
          <w:color w:val="000000"/>
          <w:spacing w:val="-3"/>
          <w:sz w:val="18"/>
        </w:rPr>
        <w:t> </w:t>
      </w:r>
      <w:r>
        <w:rPr>
          <w:color w:val="000000"/>
          <w:sz w:val="18"/>
        </w:rPr>
        <w:t>to</w:t>
      </w:r>
      <w:r>
        <w:rPr>
          <w:color w:val="000000"/>
          <w:spacing w:val="-2"/>
          <w:sz w:val="18"/>
        </w:rPr>
        <w:t> </w:t>
      </w:r>
      <w:r>
        <w:rPr>
          <w:color w:val="000000"/>
          <w:sz w:val="18"/>
        </w:rPr>
        <w:t>get</w:t>
      </w:r>
      <w:r>
        <w:rPr>
          <w:color w:val="000000"/>
          <w:spacing w:val="-3"/>
          <w:sz w:val="18"/>
        </w:rPr>
        <w:t> </w:t>
      </w:r>
      <w:r>
        <w:rPr>
          <w:color w:val="000000"/>
          <w:sz w:val="18"/>
        </w:rPr>
        <w:t>wrong.</w:t>
      </w:r>
      <w:r>
        <w:rPr>
          <w:color w:val="000000"/>
          <w:spacing w:val="2"/>
          <w:sz w:val="18"/>
        </w:rPr>
        <w:t> </w:t>
      </w:r>
      <w:r>
        <w:rPr>
          <w:b/>
          <w:color w:val="000000"/>
          <w:sz w:val="18"/>
        </w:rPr>
        <w:t>Fix: </w:t>
      </w:r>
      <w:r>
        <w:rPr>
          <w:color w:val="000000"/>
          <w:sz w:val="18"/>
        </w:rPr>
        <w:t>Use</w:t>
      </w:r>
      <w:r>
        <w:rPr>
          <w:color w:val="000000"/>
          <w:spacing w:val="-3"/>
          <w:sz w:val="18"/>
        </w:rPr>
        <w:t> </w:t>
      </w:r>
      <w:r>
        <w:rPr>
          <w:color w:val="000000"/>
          <w:sz w:val="18"/>
        </w:rPr>
        <w:t>a</w:t>
      </w:r>
      <w:r>
        <w:rPr>
          <w:color w:val="000000"/>
          <w:spacing w:val="-4"/>
          <w:sz w:val="18"/>
        </w:rPr>
        <w:t> </w:t>
      </w:r>
      <w:r>
        <w:rPr>
          <w:color w:val="000000"/>
          <w:sz w:val="18"/>
        </w:rPr>
        <w:t>range:</w:t>
      </w:r>
      <w:r>
        <w:rPr>
          <w:color w:val="000000"/>
          <w:spacing w:val="-1"/>
          <w:sz w:val="18"/>
        </w:rPr>
        <w:t> </w:t>
      </w:r>
      <w:r>
        <w:rPr>
          <w:rFonts w:ascii="Consolas"/>
          <w:color w:val="000000"/>
          <w:spacing w:val="-2"/>
          <w:sz w:val="17"/>
          <w:shd w:fill="ECECEC" w:color="auto" w:val="clear"/>
        </w:rPr>
        <w:t>=SUM(B2:B6)</w:t>
      </w:r>
      <w:r>
        <w:rPr>
          <w:color w:val="000000"/>
          <w:spacing w:val="-2"/>
          <w:sz w:val="18"/>
        </w:rPr>
        <w:t>.</w:t>
      </w:r>
    </w:p>
    <w:p>
      <w:pPr>
        <w:pStyle w:val="Heading5"/>
        <w:numPr>
          <w:ilvl w:val="0"/>
          <w:numId w:val="22"/>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1099"/>
        <w:jc w:val="both"/>
      </w:pPr>
      <w:r>
        <w:rPr/>
        <w:t>Use</w:t>
      </w:r>
      <w:r>
        <w:rPr>
          <w:spacing w:val="-2"/>
        </w:rPr>
        <w:t> </w:t>
      </w:r>
      <w:r>
        <w:rPr/>
        <w:t>the</w:t>
      </w:r>
      <w:r>
        <w:rPr>
          <w:spacing w:val="-2"/>
        </w:rPr>
        <w:t> </w:t>
      </w:r>
      <w:r>
        <w:rPr/>
        <w:t>AutoSum</w:t>
      </w:r>
      <w:r>
        <w:rPr>
          <w:spacing w:val="-1"/>
        </w:rPr>
        <w:t> </w:t>
      </w:r>
      <w:r>
        <w:rPr/>
        <w:t>shortcut:</w:t>
      </w:r>
      <w:r>
        <w:rPr>
          <w:spacing w:val="-2"/>
        </w:rPr>
        <w:t> </w:t>
      </w:r>
      <w:r>
        <w:rPr/>
        <w:t>select the</w:t>
      </w:r>
      <w:r>
        <w:rPr>
          <w:spacing w:val="-2"/>
        </w:rPr>
        <w:t> </w:t>
      </w:r>
      <w:r>
        <w:rPr/>
        <w:t>cell below</w:t>
      </w:r>
      <w:r>
        <w:rPr>
          <w:spacing w:val="-1"/>
        </w:rPr>
        <w:t> </w:t>
      </w:r>
      <w:r>
        <w:rPr/>
        <w:t>your</w:t>
      </w:r>
      <w:r>
        <w:rPr>
          <w:spacing w:val="-1"/>
        </w:rPr>
        <w:t> </w:t>
      </w:r>
      <w:r>
        <w:rPr/>
        <w:t>numbers</w:t>
      </w:r>
      <w:r>
        <w:rPr>
          <w:spacing w:val="-3"/>
        </w:rPr>
        <w:t> </w:t>
      </w:r>
      <w:r>
        <w:rPr/>
        <w:t>and press</w:t>
      </w:r>
      <w:r>
        <w:rPr>
          <w:spacing w:val="-2"/>
        </w:rPr>
        <w:t> </w:t>
      </w:r>
      <w:r>
        <w:rPr/>
        <w:t>Alt +</w:t>
      </w:r>
      <w:r>
        <w:rPr>
          <w:spacing w:val="-2"/>
        </w:rPr>
        <w:t> </w:t>
      </w:r>
      <w:r>
        <w:rPr/>
        <w:t>=</w:t>
      </w:r>
      <w:r>
        <w:rPr>
          <w:spacing w:val="-2"/>
        </w:rPr>
        <w:t> </w:t>
      </w:r>
      <w:r>
        <w:rPr/>
        <w:t>(Windows)</w:t>
      </w:r>
      <w:r>
        <w:rPr>
          <w:spacing w:val="-1"/>
        </w:rPr>
        <w:t> </w:t>
      </w:r>
      <w:r>
        <w:rPr/>
        <w:t>to</w:t>
      </w:r>
      <w:r>
        <w:rPr>
          <w:spacing w:val="-1"/>
        </w:rPr>
        <w:t> </w:t>
      </w:r>
      <w:r>
        <w:rPr/>
        <w:t>insert a</w:t>
      </w:r>
      <w:r>
        <w:rPr>
          <w:spacing w:val="-2"/>
        </w:rPr>
        <w:t> </w:t>
      </w:r>
      <w:r>
        <w:rPr/>
        <w:t>SUM</w:t>
      </w:r>
      <w:r>
        <w:rPr>
          <w:spacing w:val="-2"/>
        </w:rPr>
        <w:t> </w:t>
      </w:r>
      <w:r>
        <w:rPr/>
        <w:t>formula</w:t>
      </w:r>
      <w:r>
        <w:rPr>
          <w:spacing w:val="-2"/>
        </w:rPr>
        <w:t> </w:t>
      </w:r>
      <w:r>
        <w:rPr/>
        <w:t>instantly.</w:t>
      </w:r>
      <w:r>
        <w:rPr>
          <w:spacing w:val="-2"/>
        </w:rPr>
        <w:t> </w:t>
      </w:r>
      <w:r>
        <w:rPr/>
        <w:t>To</w:t>
      </w:r>
      <w:r>
        <w:rPr>
          <w:spacing w:val="-1"/>
        </w:rPr>
        <w:t> </w:t>
      </w:r>
      <w:r>
        <w:rPr/>
        <w:t>double-check</w:t>
      </w:r>
      <w:r>
        <w:rPr>
          <w:spacing w:val="-1"/>
        </w:rPr>
        <w:t> </w:t>
      </w:r>
      <w:r>
        <w:rPr/>
        <w:t>a</w:t>
      </w:r>
      <w:r>
        <w:rPr>
          <w:spacing w:val="-2"/>
        </w:rPr>
        <w:t> </w:t>
      </w:r>
      <w:r>
        <w:rPr/>
        <w:t>total,</w:t>
      </w:r>
      <w:r>
        <w:rPr>
          <w:spacing w:val="-1"/>
        </w:rPr>
        <w:t> </w:t>
      </w:r>
      <w:r>
        <w:rPr/>
        <w:t>select</w:t>
      </w:r>
      <w:r>
        <w:rPr>
          <w:spacing w:val="-1"/>
        </w:rPr>
        <w:t> </w:t>
      </w:r>
      <w:r>
        <w:rPr/>
        <w:t>the</w:t>
      </w:r>
      <w:r>
        <w:rPr>
          <w:spacing w:val="-2"/>
        </w:rPr>
        <w:t> </w:t>
      </w:r>
      <w:r>
        <w:rPr/>
        <w:t>data</w:t>
      </w:r>
      <w:r>
        <w:rPr>
          <w:spacing w:val="-2"/>
        </w:rPr>
        <w:t> </w:t>
      </w:r>
      <w:r>
        <w:rPr/>
        <w:t>range</w:t>
      </w:r>
      <w:r>
        <w:rPr>
          <w:spacing w:val="-2"/>
        </w:rPr>
        <w:t> </w:t>
      </w:r>
      <w:r>
        <w:rPr/>
        <w:t>and</w:t>
      </w:r>
      <w:r>
        <w:rPr>
          <w:spacing w:val="-2"/>
        </w:rPr>
        <w:t> </w:t>
      </w:r>
      <w:r>
        <w:rPr/>
        <w:t>look</w:t>
      </w:r>
      <w:r>
        <w:rPr>
          <w:spacing w:val="-1"/>
        </w:rPr>
        <w:t> </w:t>
      </w:r>
      <w:r>
        <w:rPr/>
        <w:t>at</w:t>
      </w:r>
      <w:r>
        <w:rPr>
          <w:spacing w:val="-1"/>
        </w:rPr>
        <w:t> </w:t>
      </w:r>
      <w:r>
        <w:rPr/>
        <w:t>the</w:t>
      </w:r>
      <w:r>
        <w:rPr>
          <w:spacing w:val="-2"/>
        </w:rPr>
        <w:t> </w:t>
      </w:r>
      <w:r>
        <w:rPr/>
        <w:t>Sum shown</w:t>
      </w:r>
      <w:r>
        <w:rPr>
          <w:spacing w:val="-2"/>
        </w:rPr>
        <w:t> </w:t>
      </w:r>
      <w:r>
        <w:rPr/>
        <w:t>in</w:t>
      </w:r>
      <w:r>
        <w:rPr>
          <w:spacing w:val="-1"/>
        </w:rPr>
        <w:t> </w:t>
      </w:r>
      <w:r>
        <w:rPr/>
        <w:t>the</w:t>
      </w:r>
      <w:r>
        <w:rPr>
          <w:spacing w:val="-2"/>
        </w:rPr>
        <w:t> </w:t>
      </w:r>
      <w:r>
        <w:rPr/>
        <w:t>status</w:t>
      </w:r>
      <w:r>
        <w:rPr>
          <w:spacing w:val="-2"/>
        </w:rPr>
        <w:t> </w:t>
      </w:r>
      <w:r>
        <w:rPr/>
        <w:t>bar</w:t>
      </w:r>
      <w:r>
        <w:rPr>
          <w:spacing w:val="-1"/>
        </w:rPr>
        <w:t> </w:t>
      </w:r>
      <w:r>
        <w:rPr/>
        <w:t>at</w:t>
      </w:r>
      <w:r>
        <w:rPr>
          <w:spacing w:val="-1"/>
        </w:rPr>
        <w:t> </w:t>
      </w:r>
      <w:r>
        <w:rPr/>
        <w:t>the bottom</w:t>
      </w:r>
      <w:r>
        <w:rPr>
          <w:spacing w:val="-1"/>
        </w:rPr>
        <w:t> </w:t>
      </w:r>
      <w:r>
        <w:rPr/>
        <w:t>of</w:t>
      </w:r>
      <w:r>
        <w:rPr>
          <w:spacing w:val="-2"/>
        </w:rPr>
        <w:t> </w:t>
      </w:r>
      <w:r>
        <w:rPr/>
        <w:t>the</w:t>
      </w:r>
      <w:r>
        <w:rPr>
          <w:spacing w:val="-2"/>
        </w:rPr>
        <w:t> </w:t>
      </w:r>
      <w:r>
        <w:rPr/>
        <w:t>Excel</w:t>
      </w:r>
      <w:r>
        <w:rPr>
          <w:spacing w:val="-2"/>
        </w:rPr>
        <w:t> </w:t>
      </w:r>
      <w:r>
        <w:rPr/>
        <w:t>window.</w:t>
      </w:r>
      <w:r>
        <w:rPr>
          <w:spacing w:val="-2"/>
        </w:rPr>
        <w:t> </w:t>
      </w:r>
      <w:r>
        <w:rPr/>
        <w:t>It</w:t>
      </w:r>
      <w:r>
        <w:rPr>
          <w:spacing w:val="-1"/>
        </w:rPr>
        <w:t> </w:t>
      </w:r>
      <w:r>
        <w:rPr/>
        <w:t>should</w:t>
      </w:r>
      <w:r>
        <w:rPr>
          <w:spacing w:val="-2"/>
        </w:rPr>
        <w:t> </w:t>
      </w:r>
      <w:r>
        <w:rPr/>
        <w:t>match your formula</w:t>
      </w:r>
      <w:r>
        <w:rPr>
          <w:spacing w:val="-2"/>
        </w:rPr>
        <w:t> </w:t>
      </w:r>
      <w:r>
        <w:rPr/>
        <w:t>result.</w:t>
      </w:r>
    </w:p>
    <w:p>
      <w:pPr>
        <w:pStyle w:val="BodyText"/>
        <w:spacing w:after="0"/>
        <w:jc w:val="both"/>
        <w:sectPr>
          <w:type w:val="continuous"/>
          <w:pgSz w:w="11910" w:h="16840"/>
          <w:pgMar w:header="325" w:footer="0" w:top="0" w:bottom="280" w:left="0" w:right="0"/>
        </w:sectPr>
      </w:pPr>
    </w:p>
    <w:p>
      <w:pPr>
        <w:pStyle w:val="Heading5"/>
        <w:numPr>
          <w:ilvl w:val="0"/>
          <w:numId w:val="23"/>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AVERAGE?</w:t>
      </w:r>
    </w:p>
    <w:p>
      <w:pPr>
        <w:pStyle w:val="BodyText"/>
        <w:spacing w:before="41"/>
        <w:ind w:left="799" w:right="848"/>
        <w:jc w:val="both"/>
      </w:pPr>
      <w:r>
        <w:rPr/>
        <w:t>The</w:t>
      </w:r>
      <w:r>
        <w:rPr>
          <w:spacing w:val="-1"/>
        </w:rPr>
        <w:t> </w:t>
      </w:r>
      <w:r>
        <w:rPr/>
        <w:t>AVERAGE function</w:t>
      </w:r>
      <w:r>
        <w:rPr>
          <w:spacing w:val="-1"/>
        </w:rPr>
        <w:t> </w:t>
      </w:r>
      <w:r>
        <w:rPr/>
        <w:t>adds</w:t>
      </w:r>
      <w:r>
        <w:rPr>
          <w:spacing w:val="-1"/>
        </w:rPr>
        <w:t> </w:t>
      </w:r>
      <w:r>
        <w:rPr/>
        <w:t>up</w:t>
      </w:r>
      <w:r>
        <w:rPr>
          <w:spacing w:val="-1"/>
        </w:rPr>
        <w:t> </w:t>
      </w:r>
      <w:r>
        <w:rPr/>
        <w:t>a set of</w:t>
      </w:r>
      <w:r>
        <w:rPr>
          <w:spacing w:val="-1"/>
        </w:rPr>
        <w:t> </w:t>
      </w:r>
      <w:r>
        <w:rPr/>
        <w:t>numbers</w:t>
      </w:r>
      <w:r>
        <w:rPr>
          <w:spacing w:val="-2"/>
        </w:rPr>
        <w:t> </w:t>
      </w:r>
      <w:r>
        <w:rPr/>
        <w:t>and</w:t>
      </w:r>
      <w:r>
        <w:rPr>
          <w:spacing w:val="-1"/>
        </w:rPr>
        <w:t> </w:t>
      </w:r>
      <w:r>
        <w:rPr/>
        <w:t>divides</w:t>
      </w:r>
      <w:r>
        <w:rPr>
          <w:spacing w:val="-1"/>
        </w:rPr>
        <w:t> </w:t>
      </w:r>
      <w:r>
        <w:rPr/>
        <w:t>the</w:t>
      </w:r>
      <w:r>
        <w:rPr>
          <w:spacing w:val="-1"/>
        </w:rPr>
        <w:t> </w:t>
      </w:r>
      <w:r>
        <w:rPr/>
        <w:t>total</w:t>
      </w:r>
      <w:r>
        <w:rPr>
          <w:spacing w:val="-1"/>
        </w:rPr>
        <w:t> </w:t>
      </w:r>
      <w:r>
        <w:rPr/>
        <w:t>by how many numbers</w:t>
      </w:r>
      <w:r>
        <w:rPr>
          <w:spacing w:val="-2"/>
        </w:rPr>
        <w:t> </w:t>
      </w:r>
      <w:r>
        <w:rPr/>
        <w:t>there are.</w:t>
      </w:r>
      <w:r>
        <w:rPr>
          <w:spacing w:val="-1"/>
        </w:rPr>
        <w:t> </w:t>
      </w:r>
      <w:r>
        <w:rPr/>
        <w:t>The</w:t>
      </w:r>
      <w:r>
        <w:rPr>
          <w:spacing w:val="-1"/>
        </w:rPr>
        <w:t> </w:t>
      </w:r>
      <w:r>
        <w:rPr/>
        <w:t>result is</w:t>
      </w:r>
      <w:r>
        <w:rPr>
          <w:spacing w:val="-1"/>
        </w:rPr>
        <w:t> </w:t>
      </w:r>
      <w:r>
        <w:rPr/>
        <w:t>the</w:t>
      </w:r>
      <w:r>
        <w:rPr>
          <w:spacing w:val="-1"/>
        </w:rPr>
        <w:t> </w:t>
      </w:r>
      <w:r>
        <w:rPr/>
        <w:t>arithmetic mean.</w:t>
      </w:r>
      <w:r>
        <w:rPr>
          <w:spacing w:val="-1"/>
        </w:rPr>
        <w:t> </w:t>
      </w:r>
      <w:r>
        <w:rPr/>
        <w:t>It solves</w:t>
      </w:r>
      <w:r>
        <w:rPr>
          <w:spacing w:val="-2"/>
        </w:rPr>
        <w:t> </w:t>
      </w:r>
      <w:r>
        <w:rPr/>
        <w:t>the problem</w:t>
      </w:r>
      <w:r>
        <w:rPr>
          <w:spacing w:val="-1"/>
        </w:rPr>
        <w:t> </w:t>
      </w:r>
      <w:r>
        <w:rPr/>
        <w:t>of</w:t>
      </w:r>
      <w:r>
        <w:rPr>
          <w:spacing w:val="-2"/>
        </w:rPr>
        <w:t> </w:t>
      </w:r>
      <w:r>
        <w:rPr/>
        <w:t>finding</w:t>
      </w:r>
      <w:r>
        <w:rPr>
          <w:spacing w:val="-2"/>
        </w:rPr>
        <w:t> </w:t>
      </w:r>
      <w:r>
        <w:rPr/>
        <w:t>a</w:t>
      </w:r>
      <w:r>
        <w:rPr>
          <w:spacing w:val="-2"/>
        </w:rPr>
        <w:t> </w:t>
      </w:r>
      <w:r>
        <w:rPr/>
        <w:t>"typical"</w:t>
      </w:r>
      <w:r>
        <w:rPr>
          <w:spacing w:val="-2"/>
        </w:rPr>
        <w:t> </w:t>
      </w:r>
      <w:r>
        <w:rPr/>
        <w:t>or</w:t>
      </w:r>
      <w:r>
        <w:rPr>
          <w:spacing w:val="-1"/>
        </w:rPr>
        <w:t> </w:t>
      </w:r>
      <w:r>
        <w:rPr/>
        <w:t>central</w:t>
      </w:r>
      <w:r>
        <w:rPr>
          <w:spacing w:val="-1"/>
        </w:rPr>
        <w:t> </w:t>
      </w:r>
      <w:r>
        <w:rPr/>
        <w:t>value</w:t>
      </w:r>
      <w:r>
        <w:rPr>
          <w:spacing w:val="-2"/>
        </w:rPr>
        <w:t> </w:t>
      </w:r>
      <w:r>
        <w:rPr/>
        <w:t>in</w:t>
      </w:r>
      <w:r>
        <w:rPr>
          <w:spacing w:val="-3"/>
        </w:rPr>
        <w:t> </w:t>
      </w:r>
      <w:r>
        <w:rPr/>
        <w:t>a</w:t>
      </w:r>
      <w:r>
        <w:rPr>
          <w:spacing w:val="-2"/>
        </w:rPr>
        <w:t> </w:t>
      </w:r>
      <w:r>
        <w:rPr/>
        <w:t>list,</w:t>
      </w:r>
      <w:r>
        <w:rPr>
          <w:spacing w:val="-1"/>
        </w:rPr>
        <w:t> </w:t>
      </w:r>
      <w:r>
        <w:rPr/>
        <w:t>such</w:t>
      </w:r>
      <w:r>
        <w:rPr>
          <w:spacing w:val="-2"/>
        </w:rPr>
        <w:t> </w:t>
      </w:r>
      <w:r>
        <w:rPr/>
        <w:t>as</w:t>
      </w:r>
      <w:r>
        <w:rPr>
          <w:spacing w:val="-2"/>
        </w:rPr>
        <w:t> </w:t>
      </w:r>
      <w:r>
        <w:rPr/>
        <w:t>the</w:t>
      </w:r>
      <w:r>
        <w:rPr>
          <w:spacing w:val="-2"/>
        </w:rPr>
        <w:t> </w:t>
      </w:r>
      <w:r>
        <w:rPr/>
        <w:t>average score,</w:t>
      </w:r>
      <w:r>
        <w:rPr>
          <w:spacing w:val="-1"/>
        </w:rPr>
        <w:t> </w:t>
      </w:r>
      <w:r>
        <w:rPr/>
        <w:t>sales</w:t>
      </w:r>
      <w:r>
        <w:rPr>
          <w:spacing w:val="-2"/>
        </w:rPr>
        <w:t> </w:t>
      </w:r>
      <w:r>
        <w:rPr/>
        <w:t>amount,</w:t>
      </w:r>
      <w:r>
        <w:rPr>
          <w:spacing w:val="-1"/>
        </w:rPr>
        <w:t> </w:t>
      </w:r>
      <w:r>
        <w:rPr/>
        <w:t>or</w:t>
      </w:r>
      <w:r>
        <w:rPr>
          <w:spacing w:val="-1"/>
        </w:rPr>
        <w:t> </w:t>
      </w:r>
      <w:r>
        <w:rPr/>
        <w:t>salary.</w:t>
      </w:r>
      <w:r>
        <w:rPr>
          <w:spacing w:val="-2"/>
        </w:rPr>
        <w:t> </w:t>
      </w:r>
      <w:r>
        <w:rPr/>
        <w:t>A</w:t>
      </w:r>
      <w:r>
        <w:rPr>
          <w:spacing w:val="-2"/>
        </w:rPr>
        <w:t> </w:t>
      </w:r>
      <w:r>
        <w:rPr/>
        <w:t>Data</w:t>
      </w:r>
      <w:r>
        <w:rPr>
          <w:spacing w:val="-2"/>
        </w:rPr>
        <w:t> </w:t>
      </w:r>
      <w:r>
        <w:rPr/>
        <w:t>Analyst uses it</w:t>
      </w:r>
      <w:r>
        <w:rPr>
          <w:spacing w:val="-1"/>
        </w:rPr>
        <w:t> </w:t>
      </w:r>
      <w:r>
        <w:rPr/>
        <w:t>to summarize large columns of data into one meaningful number.</w:t>
      </w:r>
    </w:p>
    <w:p>
      <w:pPr>
        <w:pStyle w:val="Heading5"/>
        <w:numPr>
          <w:ilvl w:val="0"/>
          <w:numId w:val="23"/>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both"/>
        <w:rPr>
          <w:rFonts w:ascii="Consolas"/>
          <w:sz w:val="17"/>
        </w:rPr>
      </w:pPr>
      <w:r>
        <w:rPr>
          <w:rFonts w:ascii="Consolas"/>
          <w:color w:val="000000"/>
          <w:sz w:val="17"/>
          <w:shd w:fill="ECECEC" w:color="auto" w:val="clear"/>
        </w:rPr>
        <w:t>=AVERAGE(number1,</w:t>
      </w:r>
      <w:r>
        <w:rPr>
          <w:rFonts w:ascii="Consolas"/>
          <w:color w:val="000000"/>
          <w:spacing w:val="-14"/>
          <w:sz w:val="17"/>
          <w:shd w:fill="ECECEC" w:color="auto" w:val="clear"/>
        </w:rPr>
        <w:t> </w:t>
      </w:r>
      <w:r>
        <w:rPr>
          <w:rFonts w:ascii="Consolas"/>
          <w:color w:val="000000"/>
          <w:sz w:val="17"/>
          <w:shd w:fill="ECECEC" w:color="auto" w:val="clear"/>
        </w:rPr>
        <w:t>[number2],</w:t>
      </w:r>
      <w:r>
        <w:rPr>
          <w:rFonts w:ascii="Consolas"/>
          <w:color w:val="000000"/>
          <w:spacing w:val="-13"/>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601"/>
        <w:gridCol w:w="1500"/>
        <w:gridCol w:w="6000"/>
      </w:tblGrid>
      <w:tr>
        <w:trPr>
          <w:trHeight w:val="249" w:hRule="atLeast"/>
        </w:trPr>
        <w:tc>
          <w:tcPr>
            <w:tcW w:w="1601" w:type="dxa"/>
            <w:shd w:val="clear" w:color="auto" w:fill="DCE9F5"/>
          </w:tcPr>
          <w:p>
            <w:pPr>
              <w:pStyle w:val="TableParagraph"/>
              <w:ind w:left="81"/>
              <w:rPr>
                <w:b/>
                <w:sz w:val="18"/>
              </w:rPr>
            </w:pPr>
            <w:r>
              <w:rPr>
                <w:b/>
                <w:spacing w:val="-2"/>
                <w:sz w:val="18"/>
              </w:rPr>
              <w:t>Argument</w:t>
            </w:r>
          </w:p>
        </w:tc>
        <w:tc>
          <w:tcPr>
            <w:tcW w:w="1500" w:type="dxa"/>
            <w:shd w:val="clear" w:color="auto" w:fill="DCE9F5"/>
          </w:tcPr>
          <w:p>
            <w:pPr>
              <w:pStyle w:val="TableParagraph"/>
              <w:ind w:left="79"/>
              <w:rPr>
                <w:b/>
                <w:sz w:val="18"/>
              </w:rPr>
            </w:pPr>
            <w:r>
              <w:rPr>
                <w:b/>
                <w:spacing w:val="-2"/>
                <w:sz w:val="18"/>
              </w:rPr>
              <w:t>Required?</w:t>
            </w:r>
          </w:p>
        </w:tc>
        <w:tc>
          <w:tcPr>
            <w:tcW w:w="6000" w:type="dxa"/>
            <w:shd w:val="clear" w:color="auto" w:fill="DCE9F5"/>
          </w:tcPr>
          <w:p>
            <w:pPr>
              <w:pStyle w:val="TableParagraph"/>
              <w:ind w:left="79"/>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601" w:type="dxa"/>
          </w:tcPr>
          <w:p>
            <w:pPr>
              <w:pStyle w:val="TableParagraph"/>
              <w:spacing w:line="240" w:lineRule="auto" w:before="16"/>
              <w:ind w:left="81"/>
              <w:rPr>
                <w:rFonts w:ascii="Consolas"/>
                <w:sz w:val="17"/>
              </w:rPr>
            </w:pPr>
            <w:r>
              <w:rPr>
                <w:rFonts w:ascii="Consolas"/>
                <w:color w:val="000000"/>
                <w:spacing w:val="-2"/>
                <w:sz w:val="17"/>
                <w:shd w:fill="ECECEC" w:color="auto" w:val="clear"/>
              </w:rPr>
              <w:t>number1</w:t>
            </w:r>
          </w:p>
        </w:tc>
        <w:tc>
          <w:tcPr>
            <w:tcW w:w="1500" w:type="dxa"/>
          </w:tcPr>
          <w:p>
            <w:pPr>
              <w:pStyle w:val="TableParagraph"/>
              <w:spacing w:line="216" w:lineRule="exact"/>
              <w:ind w:left="79"/>
              <w:rPr>
                <w:sz w:val="18"/>
              </w:rPr>
            </w:pPr>
            <w:r>
              <w:rPr>
                <w:spacing w:val="-2"/>
                <w:sz w:val="18"/>
              </w:rPr>
              <w:t>Required</w:t>
            </w:r>
          </w:p>
        </w:tc>
        <w:tc>
          <w:tcPr>
            <w:tcW w:w="6000" w:type="dxa"/>
          </w:tcPr>
          <w:p>
            <w:pPr>
              <w:pStyle w:val="TableParagraph"/>
              <w:spacing w:line="216" w:lineRule="exact"/>
              <w:ind w:left="79"/>
              <w:rPr>
                <w:sz w:val="18"/>
              </w:rPr>
            </w:pPr>
            <w:r>
              <w:rPr>
                <w:sz w:val="18"/>
              </w:rPr>
              <w:t>A</w:t>
            </w:r>
            <w:r>
              <w:rPr>
                <w:spacing w:val="-6"/>
                <w:sz w:val="18"/>
              </w:rPr>
              <w:t> </w:t>
            </w:r>
            <w:r>
              <w:rPr>
                <w:sz w:val="18"/>
              </w:rPr>
              <w:t>number,</w:t>
            </w:r>
            <w:r>
              <w:rPr>
                <w:spacing w:val="-1"/>
                <w:sz w:val="18"/>
              </w:rPr>
              <w:t> </w:t>
            </w:r>
            <w:r>
              <w:rPr>
                <w:sz w:val="18"/>
              </w:rPr>
              <w:t>a</w:t>
            </w:r>
            <w:r>
              <w:rPr>
                <w:spacing w:val="-2"/>
                <w:sz w:val="18"/>
              </w:rPr>
              <w:t> </w:t>
            </w:r>
            <w:r>
              <w:rPr>
                <w:sz w:val="18"/>
              </w:rPr>
              <w:t>cell</w:t>
            </w:r>
            <w:r>
              <w:rPr>
                <w:spacing w:val="-2"/>
                <w:sz w:val="18"/>
              </w:rPr>
              <w:t> </w:t>
            </w:r>
            <w:r>
              <w:rPr>
                <w:sz w:val="18"/>
              </w:rPr>
              <w:t>reference,</w:t>
            </w:r>
            <w:r>
              <w:rPr>
                <w:spacing w:val="-2"/>
                <w:sz w:val="18"/>
              </w:rPr>
              <w:t> </w:t>
            </w:r>
            <w:r>
              <w:rPr>
                <w:sz w:val="18"/>
              </w:rPr>
              <w:t>or</w:t>
            </w:r>
            <w:r>
              <w:rPr>
                <w:spacing w:val="-1"/>
                <w:sz w:val="18"/>
              </w:rPr>
              <w:t> </w:t>
            </w:r>
            <w:r>
              <w:rPr>
                <w:sz w:val="18"/>
              </w:rPr>
              <w:t>a</w:t>
            </w:r>
            <w:r>
              <w:rPr>
                <w:spacing w:val="-3"/>
                <w:sz w:val="18"/>
              </w:rPr>
              <w:t> </w:t>
            </w:r>
            <w:r>
              <w:rPr>
                <w:sz w:val="18"/>
              </w:rPr>
              <w:t>range</w:t>
            </w:r>
            <w:r>
              <w:rPr>
                <w:spacing w:val="-2"/>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B2:B5</w:t>
            </w:r>
            <w:r>
              <w:rPr>
                <w:color w:val="000000"/>
                <w:spacing w:val="-2"/>
                <w:sz w:val="18"/>
              </w:rPr>
              <w:t>)</w:t>
            </w:r>
          </w:p>
        </w:tc>
      </w:tr>
      <w:tr>
        <w:trPr>
          <w:trHeight w:val="249" w:hRule="atLeast"/>
        </w:trPr>
        <w:tc>
          <w:tcPr>
            <w:tcW w:w="1601" w:type="dxa"/>
          </w:tcPr>
          <w:p>
            <w:pPr>
              <w:pStyle w:val="TableParagraph"/>
              <w:spacing w:line="240" w:lineRule="auto" w:before="14"/>
              <w:ind w:left="81"/>
              <w:rPr>
                <w:rFonts w:ascii="Consolas"/>
                <w:sz w:val="17"/>
              </w:rPr>
            </w:pPr>
            <w:r>
              <w:rPr>
                <w:rFonts w:ascii="Consolas"/>
                <w:color w:val="000000"/>
                <w:sz w:val="17"/>
                <w:shd w:fill="ECECEC" w:color="auto" w:val="clear"/>
              </w:rPr>
              <w:t>number2,</w:t>
            </w:r>
            <w:r>
              <w:rPr>
                <w:rFonts w:ascii="Consolas"/>
                <w:color w:val="000000"/>
                <w:spacing w:val="-7"/>
                <w:sz w:val="17"/>
                <w:shd w:fill="ECECEC" w:color="auto" w:val="clear"/>
              </w:rPr>
              <w:t> </w:t>
            </w:r>
            <w:r>
              <w:rPr>
                <w:rFonts w:ascii="Consolas"/>
                <w:color w:val="000000"/>
                <w:spacing w:val="-5"/>
                <w:sz w:val="17"/>
                <w:shd w:fill="ECECEC" w:color="auto" w:val="clear"/>
              </w:rPr>
              <w:t>...</w:t>
            </w:r>
          </w:p>
        </w:tc>
        <w:tc>
          <w:tcPr>
            <w:tcW w:w="1500" w:type="dxa"/>
          </w:tcPr>
          <w:p>
            <w:pPr>
              <w:pStyle w:val="TableParagraph"/>
              <w:ind w:left="79"/>
              <w:rPr>
                <w:sz w:val="18"/>
              </w:rPr>
            </w:pPr>
            <w:r>
              <w:rPr>
                <w:spacing w:val="-2"/>
                <w:sz w:val="18"/>
              </w:rPr>
              <w:t>Optional</w:t>
            </w:r>
          </w:p>
        </w:tc>
        <w:tc>
          <w:tcPr>
            <w:tcW w:w="6000" w:type="dxa"/>
          </w:tcPr>
          <w:p>
            <w:pPr>
              <w:pStyle w:val="TableParagraph"/>
              <w:ind w:left="79"/>
              <w:rPr>
                <w:sz w:val="18"/>
              </w:rPr>
            </w:pPr>
            <w:r>
              <w:rPr>
                <w:sz w:val="18"/>
              </w:rPr>
              <w:t>More</w:t>
            </w:r>
            <w:r>
              <w:rPr>
                <w:spacing w:val="-4"/>
                <w:sz w:val="18"/>
              </w:rPr>
              <w:t> </w:t>
            </w:r>
            <w:r>
              <w:rPr>
                <w:sz w:val="18"/>
              </w:rPr>
              <w:t>numbers,</w:t>
            </w:r>
            <w:r>
              <w:rPr>
                <w:spacing w:val="-2"/>
                <w:sz w:val="18"/>
              </w:rPr>
              <w:t> </w:t>
            </w:r>
            <w:r>
              <w:rPr>
                <w:sz w:val="18"/>
              </w:rPr>
              <w:t>cells,</w:t>
            </w:r>
            <w:r>
              <w:rPr>
                <w:spacing w:val="-1"/>
                <w:sz w:val="18"/>
              </w:rPr>
              <w:t> </w:t>
            </w:r>
            <w:r>
              <w:rPr>
                <w:sz w:val="18"/>
              </w:rPr>
              <w:t>or</w:t>
            </w:r>
            <w:r>
              <w:rPr>
                <w:spacing w:val="-2"/>
                <w:sz w:val="18"/>
              </w:rPr>
              <w:t> </w:t>
            </w:r>
            <w:r>
              <w:rPr>
                <w:sz w:val="18"/>
              </w:rPr>
              <w:t>ranges.</w:t>
            </w:r>
            <w:r>
              <w:rPr>
                <w:spacing w:val="-3"/>
                <w:sz w:val="18"/>
              </w:rPr>
              <w:t> </w:t>
            </w:r>
            <w:r>
              <w:rPr>
                <w:sz w:val="18"/>
              </w:rPr>
              <w:t>Excel</w:t>
            </w:r>
            <w:r>
              <w:rPr>
                <w:spacing w:val="-2"/>
                <w:sz w:val="18"/>
              </w:rPr>
              <w:t> </w:t>
            </w:r>
            <w:r>
              <w:rPr>
                <w:sz w:val="18"/>
              </w:rPr>
              <w:t>accepts</w:t>
            </w:r>
            <w:r>
              <w:rPr>
                <w:spacing w:val="-4"/>
                <w:sz w:val="18"/>
              </w:rPr>
              <w:t> </w:t>
            </w:r>
            <w:r>
              <w:rPr>
                <w:sz w:val="18"/>
              </w:rPr>
              <w:t>up</w:t>
            </w:r>
            <w:r>
              <w:rPr>
                <w:spacing w:val="-2"/>
                <w:sz w:val="18"/>
              </w:rPr>
              <w:t> </w:t>
            </w:r>
            <w:r>
              <w:rPr>
                <w:sz w:val="18"/>
              </w:rPr>
              <w:t>to</w:t>
            </w:r>
            <w:r>
              <w:rPr>
                <w:spacing w:val="-2"/>
                <w:sz w:val="18"/>
              </w:rPr>
              <w:t> </w:t>
            </w:r>
            <w:r>
              <w:rPr>
                <w:sz w:val="18"/>
              </w:rPr>
              <w:t>255</w:t>
            </w:r>
            <w:r>
              <w:rPr>
                <w:spacing w:val="-1"/>
                <w:sz w:val="18"/>
              </w:rPr>
              <w:t> </w:t>
            </w:r>
            <w:r>
              <w:rPr>
                <w:spacing w:val="-2"/>
                <w:sz w:val="18"/>
              </w:rPr>
              <w:t>arguments.</w:t>
            </w:r>
          </w:p>
        </w:tc>
      </w:tr>
    </w:tbl>
    <w:p>
      <w:pPr>
        <w:pStyle w:val="BodyText"/>
        <w:spacing w:before="52"/>
        <w:ind w:left="0"/>
        <w:rPr>
          <w:rFonts w:ascii="Consolas"/>
          <w:sz w:val="17"/>
        </w:rPr>
      </w:pPr>
    </w:p>
    <w:p>
      <w:pPr>
        <w:spacing w:before="0"/>
        <w:ind w:left="799" w:right="0" w:firstLine="0"/>
        <w:jc w:val="both"/>
        <w:rPr>
          <w:sz w:val="18"/>
        </w:rPr>
      </w:pPr>
      <w:r>
        <w:rPr>
          <w:sz w:val="18"/>
        </w:rPr>
        <w:t>Most</w:t>
      </w:r>
      <w:r>
        <w:rPr>
          <w:spacing w:val="-5"/>
          <w:sz w:val="18"/>
        </w:rPr>
        <w:t> </w:t>
      </w:r>
      <w:r>
        <w:rPr>
          <w:sz w:val="18"/>
        </w:rPr>
        <w:t>often</w:t>
      </w:r>
      <w:r>
        <w:rPr>
          <w:spacing w:val="-4"/>
          <w:sz w:val="18"/>
        </w:rPr>
        <w:t> </w:t>
      </w:r>
      <w:r>
        <w:rPr>
          <w:sz w:val="18"/>
        </w:rPr>
        <w:t>you</w:t>
      </w:r>
      <w:r>
        <w:rPr>
          <w:spacing w:val="-4"/>
          <w:sz w:val="18"/>
        </w:rPr>
        <w:t> </w:t>
      </w:r>
      <w:r>
        <w:rPr>
          <w:sz w:val="18"/>
        </w:rPr>
        <w:t>will</w:t>
      </w:r>
      <w:r>
        <w:rPr>
          <w:spacing w:val="-4"/>
          <w:sz w:val="18"/>
        </w:rPr>
        <w:t> </w:t>
      </w:r>
      <w:r>
        <w:rPr>
          <w:sz w:val="18"/>
        </w:rPr>
        <w:t>use</w:t>
      </w:r>
      <w:r>
        <w:rPr>
          <w:spacing w:val="-4"/>
          <w:sz w:val="18"/>
        </w:rPr>
        <w:t> </w:t>
      </w:r>
      <w:r>
        <w:rPr>
          <w:sz w:val="18"/>
        </w:rPr>
        <w:t>a</w:t>
      </w:r>
      <w:r>
        <w:rPr>
          <w:spacing w:val="-1"/>
          <w:sz w:val="18"/>
        </w:rPr>
        <w:t> </w:t>
      </w:r>
      <w:r>
        <w:rPr>
          <w:sz w:val="18"/>
        </w:rPr>
        <w:t>single</w:t>
      </w:r>
      <w:r>
        <w:rPr>
          <w:spacing w:val="-3"/>
          <w:sz w:val="18"/>
        </w:rPr>
        <w:t> </w:t>
      </w:r>
      <w:r>
        <w:rPr>
          <w:sz w:val="18"/>
        </w:rPr>
        <w:t>range,</w:t>
      </w:r>
      <w:r>
        <w:rPr>
          <w:spacing w:val="-3"/>
          <w:sz w:val="18"/>
        </w:rPr>
        <w:t> </w:t>
      </w:r>
      <w:r>
        <w:rPr>
          <w:sz w:val="18"/>
        </w:rPr>
        <w:t>such</w:t>
      </w:r>
      <w:r>
        <w:rPr>
          <w:spacing w:val="-4"/>
          <w:sz w:val="18"/>
        </w:rPr>
        <w:t> </w:t>
      </w:r>
      <w:r>
        <w:rPr>
          <w:sz w:val="18"/>
        </w:rPr>
        <w:t>as</w:t>
      </w:r>
      <w:r>
        <w:rPr>
          <w:spacing w:val="-2"/>
          <w:sz w:val="18"/>
        </w:rPr>
        <w:t> </w:t>
      </w:r>
      <w:r>
        <w:rPr>
          <w:rFonts w:ascii="Consolas"/>
          <w:color w:val="000000"/>
          <w:sz w:val="17"/>
          <w:shd w:fill="ECECEC" w:color="auto" w:val="clear"/>
        </w:rPr>
        <w:t>=AVERAGE(B2:B5)</w:t>
      </w:r>
      <w:r>
        <w:rPr>
          <w:color w:val="000000"/>
          <w:sz w:val="18"/>
        </w:rPr>
        <w:t>.</w:t>
      </w:r>
      <w:r>
        <w:rPr>
          <w:color w:val="000000"/>
          <w:spacing w:val="-4"/>
          <w:sz w:val="18"/>
        </w:rPr>
        <w:t> </w:t>
      </w:r>
      <w:r>
        <w:rPr>
          <w:color w:val="000000"/>
          <w:sz w:val="18"/>
        </w:rPr>
        <w:t>You</w:t>
      </w:r>
      <w:r>
        <w:rPr>
          <w:color w:val="000000"/>
          <w:spacing w:val="-4"/>
          <w:sz w:val="18"/>
        </w:rPr>
        <w:t> </w:t>
      </w:r>
      <w:r>
        <w:rPr>
          <w:color w:val="000000"/>
          <w:sz w:val="18"/>
        </w:rPr>
        <w:t>can</w:t>
      </w:r>
      <w:r>
        <w:rPr>
          <w:color w:val="000000"/>
          <w:spacing w:val="-3"/>
          <w:sz w:val="18"/>
        </w:rPr>
        <w:t> </w:t>
      </w:r>
      <w:r>
        <w:rPr>
          <w:color w:val="000000"/>
          <w:sz w:val="18"/>
        </w:rPr>
        <w:t>also</w:t>
      </w:r>
      <w:r>
        <w:rPr>
          <w:color w:val="000000"/>
          <w:spacing w:val="-3"/>
          <w:sz w:val="18"/>
        </w:rPr>
        <w:t> </w:t>
      </w:r>
      <w:r>
        <w:rPr>
          <w:color w:val="000000"/>
          <w:sz w:val="18"/>
        </w:rPr>
        <w:t>combine</w:t>
      </w:r>
      <w:r>
        <w:rPr>
          <w:color w:val="000000"/>
          <w:spacing w:val="-4"/>
          <w:sz w:val="18"/>
        </w:rPr>
        <w:t> </w:t>
      </w:r>
      <w:r>
        <w:rPr>
          <w:color w:val="000000"/>
          <w:sz w:val="18"/>
        </w:rPr>
        <w:t>separate</w:t>
      </w:r>
      <w:r>
        <w:rPr>
          <w:color w:val="000000"/>
          <w:spacing w:val="-5"/>
          <w:sz w:val="18"/>
        </w:rPr>
        <w:t> </w:t>
      </w:r>
      <w:r>
        <w:rPr>
          <w:color w:val="000000"/>
          <w:sz w:val="18"/>
        </w:rPr>
        <w:t>ranges:</w:t>
      </w:r>
      <w:r>
        <w:rPr>
          <w:color w:val="000000"/>
          <w:spacing w:val="-1"/>
          <w:sz w:val="18"/>
        </w:rPr>
        <w:t> </w:t>
      </w:r>
      <w:r>
        <w:rPr>
          <w:rFonts w:ascii="Consolas"/>
          <w:color w:val="000000"/>
          <w:sz w:val="17"/>
          <w:shd w:fill="ECECEC" w:color="auto" w:val="clear"/>
        </w:rPr>
        <w:t>=AVERAGE(B2:B5,</w:t>
      </w:r>
      <w:r>
        <w:rPr>
          <w:rFonts w:ascii="Consolas"/>
          <w:color w:val="000000"/>
          <w:spacing w:val="-6"/>
          <w:sz w:val="17"/>
          <w:shd w:fill="ECECEC" w:color="auto" w:val="clear"/>
        </w:rPr>
        <w:t> </w:t>
      </w:r>
      <w:r>
        <w:rPr>
          <w:rFonts w:ascii="Consolas"/>
          <w:color w:val="000000"/>
          <w:spacing w:val="-2"/>
          <w:sz w:val="17"/>
          <w:shd w:fill="ECECEC" w:color="auto" w:val="clear"/>
        </w:rPr>
        <w:t>D2:D5)</w:t>
      </w:r>
      <w:r>
        <w:rPr>
          <w:color w:val="000000"/>
          <w:spacing w:val="-2"/>
          <w:sz w:val="18"/>
        </w:rPr>
        <w:t>.</w:t>
      </w:r>
    </w:p>
    <w:p>
      <w:pPr>
        <w:pStyle w:val="BodyText"/>
        <w:spacing w:before="3"/>
        <w:ind w:left="0"/>
        <w:rPr>
          <w:sz w:val="9"/>
        </w:rPr>
      </w:pPr>
    </w:p>
    <w:p>
      <w:pPr>
        <w:pStyle w:val="BodyText"/>
        <w:spacing w:after="0"/>
        <w:rPr>
          <w:sz w:val="9"/>
        </w:rPr>
        <w:sectPr>
          <w:headerReference w:type="default" r:id="rId10"/>
          <w:pgSz w:w="11910" w:h="16840"/>
          <w:pgMar w:header="325" w:footer="0" w:top="940" w:bottom="280" w:left="0" w:right="0"/>
        </w:sectPr>
      </w:pPr>
    </w:p>
    <w:p>
      <w:pPr>
        <w:pStyle w:val="Heading5"/>
        <w:numPr>
          <w:ilvl w:val="0"/>
          <w:numId w:val="23"/>
        </w:numPr>
        <w:tabs>
          <w:tab w:pos="1018" w:val="left" w:leader="none"/>
        </w:tabs>
        <w:spacing w:line="240" w:lineRule="auto" w:before="57" w:after="39"/>
        <w:ind w:left="1018" w:right="0" w:hanging="219"/>
        <w:jc w:val="left"/>
      </w:pPr>
      <w:r>
        <w:rPr>
          <w:color w:val="1F4E79"/>
        </w:rPr>
        <w:t>Simple</w:t>
      </w:r>
      <w:r>
        <w:rPr>
          <w:color w:val="1F4E79"/>
          <w:spacing w:val="-8"/>
        </w:rPr>
        <w:t> </w:t>
      </w:r>
      <w:r>
        <w:rPr>
          <w:color w:val="1F4E79"/>
          <w:spacing w:val="-2"/>
        </w:rPr>
        <w:t>Example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001"/>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ind w:left="78"/>
              <w:rPr>
                <w:b/>
                <w:sz w:val="18"/>
              </w:rPr>
            </w:pPr>
            <w:r>
              <w:rPr>
                <w:b/>
                <w:spacing w:val="-10"/>
                <w:sz w:val="18"/>
              </w:rPr>
              <w:t>A</w:t>
            </w:r>
          </w:p>
        </w:tc>
        <w:tc>
          <w:tcPr>
            <w:tcW w:w="1001" w:type="dxa"/>
            <w:shd w:val="clear" w:color="auto" w:fill="DCE9F5"/>
          </w:tcPr>
          <w:p>
            <w:pPr>
              <w:pStyle w:val="TableParagraph"/>
              <w:ind w:right="68"/>
              <w:jc w:val="right"/>
              <w:rPr>
                <w:b/>
                <w:sz w:val="18"/>
              </w:rPr>
            </w:pPr>
            <w:r>
              <w:rPr>
                <w:b/>
                <w:spacing w:val="-10"/>
                <w:sz w:val="18"/>
              </w:rPr>
              <w:t>B</w:t>
            </w:r>
          </w:p>
        </w:tc>
      </w:tr>
      <w:tr>
        <w:trPr>
          <w:trHeight w:val="249" w:hRule="atLeast"/>
        </w:trPr>
        <w:tc>
          <w:tcPr>
            <w:tcW w:w="452" w:type="dxa"/>
          </w:tcPr>
          <w:p>
            <w:pPr>
              <w:pStyle w:val="TableParagraph"/>
              <w:ind w:left="81"/>
              <w:rPr>
                <w:sz w:val="18"/>
              </w:rPr>
            </w:pPr>
            <w:r>
              <w:rPr>
                <w:spacing w:val="-10"/>
                <w:sz w:val="18"/>
              </w:rPr>
              <w:t>1</w:t>
            </w:r>
          </w:p>
        </w:tc>
        <w:tc>
          <w:tcPr>
            <w:tcW w:w="1299" w:type="dxa"/>
          </w:tcPr>
          <w:p>
            <w:pPr>
              <w:pStyle w:val="TableParagraph"/>
              <w:ind w:left="78"/>
              <w:rPr>
                <w:sz w:val="18"/>
              </w:rPr>
            </w:pPr>
            <w:r>
              <w:rPr>
                <w:spacing w:val="-2"/>
                <w:sz w:val="18"/>
              </w:rPr>
              <w:t>Student</w:t>
            </w:r>
          </w:p>
        </w:tc>
        <w:tc>
          <w:tcPr>
            <w:tcW w:w="1001" w:type="dxa"/>
          </w:tcPr>
          <w:p>
            <w:pPr>
              <w:pStyle w:val="TableParagraph"/>
              <w:ind w:right="69"/>
              <w:jc w:val="right"/>
              <w:rPr>
                <w:sz w:val="18"/>
              </w:rPr>
            </w:pPr>
            <w:r>
              <w:rPr>
                <w:spacing w:val="-2"/>
                <w:sz w:val="18"/>
              </w:rPr>
              <w:t>Marks</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1299" w:type="dxa"/>
          </w:tcPr>
          <w:p>
            <w:pPr>
              <w:pStyle w:val="TableParagraph"/>
              <w:spacing w:line="216" w:lineRule="exact"/>
              <w:ind w:left="78"/>
              <w:rPr>
                <w:sz w:val="18"/>
              </w:rPr>
            </w:pPr>
            <w:r>
              <w:rPr>
                <w:spacing w:val="-2"/>
                <w:sz w:val="18"/>
              </w:rPr>
              <w:t>Rahim</w:t>
            </w:r>
          </w:p>
        </w:tc>
        <w:tc>
          <w:tcPr>
            <w:tcW w:w="1001" w:type="dxa"/>
          </w:tcPr>
          <w:p>
            <w:pPr>
              <w:pStyle w:val="TableParagraph"/>
              <w:spacing w:line="216" w:lineRule="exact"/>
              <w:ind w:right="68"/>
              <w:jc w:val="right"/>
              <w:rPr>
                <w:sz w:val="18"/>
              </w:rPr>
            </w:pPr>
            <w:r>
              <w:rPr>
                <w:spacing w:val="-5"/>
                <w:sz w:val="18"/>
              </w:rPr>
              <w:t>70</w:t>
            </w:r>
          </w:p>
        </w:tc>
      </w:tr>
      <w:tr>
        <w:trPr>
          <w:trHeight w:val="249" w:hRule="atLeast"/>
        </w:trPr>
        <w:tc>
          <w:tcPr>
            <w:tcW w:w="452" w:type="dxa"/>
          </w:tcPr>
          <w:p>
            <w:pPr>
              <w:pStyle w:val="TableParagraph"/>
              <w:spacing w:before="16"/>
              <w:ind w:left="81"/>
              <w:rPr>
                <w:sz w:val="18"/>
              </w:rPr>
            </w:pPr>
            <w:r>
              <w:rPr>
                <w:spacing w:val="-10"/>
                <w:sz w:val="18"/>
              </w:rPr>
              <w:t>3</w:t>
            </w:r>
          </w:p>
        </w:tc>
        <w:tc>
          <w:tcPr>
            <w:tcW w:w="1299" w:type="dxa"/>
          </w:tcPr>
          <w:p>
            <w:pPr>
              <w:pStyle w:val="TableParagraph"/>
              <w:spacing w:before="16"/>
              <w:ind w:left="78"/>
              <w:rPr>
                <w:sz w:val="18"/>
              </w:rPr>
            </w:pPr>
            <w:r>
              <w:rPr>
                <w:spacing w:val="-2"/>
                <w:sz w:val="18"/>
              </w:rPr>
              <w:t>Karim</w:t>
            </w:r>
          </w:p>
        </w:tc>
        <w:tc>
          <w:tcPr>
            <w:tcW w:w="1001" w:type="dxa"/>
          </w:tcPr>
          <w:p>
            <w:pPr>
              <w:pStyle w:val="TableParagraph"/>
              <w:spacing w:before="16"/>
              <w:ind w:right="68"/>
              <w:jc w:val="right"/>
              <w:rPr>
                <w:sz w:val="18"/>
              </w:rPr>
            </w:pPr>
            <w:r>
              <w:rPr>
                <w:spacing w:val="-5"/>
                <w:sz w:val="18"/>
              </w:rPr>
              <w:t>80</w:t>
            </w:r>
          </w:p>
        </w:tc>
      </w:tr>
      <w:tr>
        <w:trPr>
          <w:trHeight w:val="249" w:hRule="atLeast"/>
        </w:trPr>
        <w:tc>
          <w:tcPr>
            <w:tcW w:w="452" w:type="dxa"/>
          </w:tcPr>
          <w:p>
            <w:pPr>
              <w:pStyle w:val="TableParagraph"/>
              <w:ind w:left="81"/>
              <w:rPr>
                <w:sz w:val="18"/>
              </w:rPr>
            </w:pPr>
            <w:r>
              <w:rPr>
                <w:spacing w:val="-10"/>
                <w:sz w:val="18"/>
              </w:rPr>
              <w:t>4</w:t>
            </w:r>
          </w:p>
        </w:tc>
        <w:tc>
          <w:tcPr>
            <w:tcW w:w="1299" w:type="dxa"/>
          </w:tcPr>
          <w:p>
            <w:pPr>
              <w:pStyle w:val="TableParagraph"/>
              <w:ind w:left="78"/>
              <w:rPr>
                <w:sz w:val="18"/>
              </w:rPr>
            </w:pPr>
            <w:r>
              <w:rPr>
                <w:spacing w:val="-2"/>
                <w:sz w:val="18"/>
              </w:rPr>
              <w:t>Hasan</w:t>
            </w:r>
          </w:p>
        </w:tc>
        <w:tc>
          <w:tcPr>
            <w:tcW w:w="1001" w:type="dxa"/>
          </w:tcPr>
          <w:p>
            <w:pPr>
              <w:pStyle w:val="TableParagraph"/>
              <w:ind w:right="68"/>
              <w:jc w:val="right"/>
              <w:rPr>
                <w:sz w:val="18"/>
              </w:rPr>
            </w:pPr>
            <w:r>
              <w:rPr>
                <w:spacing w:val="-5"/>
                <w:sz w:val="18"/>
              </w:rPr>
              <w:t>60</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Nabil</w:t>
            </w:r>
          </w:p>
        </w:tc>
        <w:tc>
          <w:tcPr>
            <w:tcW w:w="1001" w:type="dxa"/>
          </w:tcPr>
          <w:p>
            <w:pPr>
              <w:pStyle w:val="TableParagraph"/>
              <w:ind w:right="68"/>
              <w:jc w:val="right"/>
              <w:rPr>
                <w:sz w:val="18"/>
              </w:rPr>
            </w:pPr>
            <w:r>
              <w:rPr>
                <w:spacing w:val="-5"/>
                <w:sz w:val="18"/>
              </w:rPr>
              <w:t>90</w:t>
            </w:r>
          </w:p>
        </w:tc>
      </w:tr>
      <w:tr>
        <w:trPr>
          <w:trHeight w:val="251" w:hRule="atLeast"/>
        </w:trPr>
        <w:tc>
          <w:tcPr>
            <w:tcW w:w="452" w:type="dxa"/>
            <w:shd w:val="clear" w:color="auto" w:fill="E1EFD9"/>
          </w:tcPr>
          <w:p>
            <w:pPr>
              <w:pStyle w:val="TableParagraph"/>
              <w:spacing w:line="216" w:lineRule="exact"/>
              <w:ind w:left="81"/>
              <w:rPr>
                <w:b/>
                <w:sz w:val="18"/>
              </w:rPr>
            </w:pPr>
            <w:r>
              <w:rPr>
                <w:b/>
                <w:spacing w:val="-10"/>
                <w:sz w:val="18"/>
              </w:rPr>
              <w:t>6</w:t>
            </w:r>
          </w:p>
        </w:tc>
        <w:tc>
          <w:tcPr>
            <w:tcW w:w="1299" w:type="dxa"/>
            <w:shd w:val="clear" w:color="auto" w:fill="E1EFD9"/>
          </w:tcPr>
          <w:p>
            <w:pPr>
              <w:pStyle w:val="TableParagraph"/>
              <w:spacing w:line="216" w:lineRule="exact"/>
              <w:ind w:left="78"/>
              <w:rPr>
                <w:b/>
                <w:sz w:val="18"/>
              </w:rPr>
            </w:pPr>
            <w:r>
              <w:rPr>
                <w:b/>
                <w:spacing w:val="-2"/>
                <w:sz w:val="18"/>
              </w:rPr>
              <w:t>Average</w:t>
            </w:r>
          </w:p>
        </w:tc>
        <w:tc>
          <w:tcPr>
            <w:tcW w:w="1001" w:type="dxa"/>
            <w:shd w:val="clear" w:color="auto" w:fill="E1EFD9"/>
          </w:tcPr>
          <w:p>
            <w:pPr>
              <w:pStyle w:val="TableParagraph"/>
              <w:spacing w:line="216" w:lineRule="exact"/>
              <w:ind w:right="68"/>
              <w:jc w:val="right"/>
              <w:rPr>
                <w:b/>
                <w:sz w:val="18"/>
              </w:rPr>
            </w:pPr>
            <w:r>
              <w:rPr>
                <w:b/>
                <w:spacing w:val="-5"/>
                <w:sz w:val="18"/>
              </w:rPr>
              <w:t>75</w:t>
            </w:r>
          </w:p>
        </w:tc>
      </w:tr>
    </w:tbl>
    <w:p>
      <w:pPr>
        <w:spacing w:before="251"/>
        <w:ind w:left="799" w:right="0" w:firstLine="0"/>
        <w:jc w:val="left"/>
        <w:rPr>
          <w:rFonts w:ascii="Consolas"/>
          <w:sz w:val="17"/>
        </w:rPr>
      </w:pPr>
      <w:r>
        <w:rPr>
          <w:sz w:val="18"/>
        </w:rPr>
        <w:t>Formula:</w:t>
      </w:r>
      <w:r>
        <w:rPr>
          <w:spacing w:val="-7"/>
          <w:sz w:val="18"/>
        </w:rPr>
        <w:t> </w:t>
      </w:r>
      <w:r>
        <w:rPr>
          <w:rFonts w:ascii="Consolas"/>
          <w:color w:val="000000"/>
          <w:spacing w:val="-2"/>
          <w:sz w:val="17"/>
          <w:shd w:fill="ECECEC" w:color="auto" w:val="clear"/>
        </w:rPr>
        <w:t>=AVERAGE(B2:B5)</w:t>
      </w:r>
    </w:p>
    <w:p>
      <w:pPr>
        <w:pStyle w:val="BodyText"/>
        <w:spacing w:before="30"/>
        <w:ind w:left="799"/>
      </w:pPr>
      <w:r>
        <w:rPr/>
        <w:t>Excel</w:t>
      </w:r>
      <w:r>
        <w:rPr>
          <w:spacing w:val="-4"/>
        </w:rPr>
        <w:t> </w:t>
      </w:r>
      <w:r>
        <w:rPr/>
        <w:t>reads</w:t>
      </w:r>
      <w:r>
        <w:rPr>
          <w:spacing w:val="-2"/>
        </w:rPr>
        <w:t> </w:t>
      </w:r>
      <w:r>
        <w:rPr/>
        <w:t>70, 80,</w:t>
      </w:r>
      <w:r>
        <w:rPr>
          <w:spacing w:val="-1"/>
        </w:rPr>
        <w:t> </w:t>
      </w:r>
      <w:r>
        <w:rPr/>
        <w:t>60,</w:t>
      </w:r>
      <w:r>
        <w:rPr>
          <w:spacing w:val="-1"/>
        </w:rPr>
        <w:t> </w:t>
      </w:r>
      <w:r>
        <w:rPr/>
        <w:t>90, adds</w:t>
      </w:r>
      <w:r>
        <w:rPr>
          <w:spacing w:val="-2"/>
        </w:rPr>
        <w:t> </w:t>
      </w:r>
      <w:r>
        <w:rPr/>
        <w:t>them (70</w:t>
      </w:r>
      <w:r>
        <w:rPr>
          <w:spacing w:val="-1"/>
        </w:rPr>
        <w:t> </w:t>
      </w:r>
      <w:r>
        <w:rPr/>
        <w:t>+</w:t>
      </w:r>
      <w:r>
        <w:rPr>
          <w:spacing w:val="-2"/>
        </w:rPr>
        <w:t> </w:t>
      </w:r>
      <w:r>
        <w:rPr/>
        <w:t>80 +</w:t>
      </w:r>
      <w:r>
        <w:rPr>
          <w:spacing w:val="-2"/>
        </w:rPr>
        <w:t> </w:t>
      </w:r>
      <w:r>
        <w:rPr/>
        <w:t>60</w:t>
      </w:r>
      <w:r>
        <w:rPr>
          <w:spacing w:val="-1"/>
        </w:rPr>
        <w:t> </w:t>
      </w:r>
      <w:r>
        <w:rPr/>
        <w:t>+</w:t>
      </w:r>
      <w:r>
        <w:rPr>
          <w:spacing w:val="-1"/>
        </w:rPr>
        <w:t> </w:t>
      </w:r>
      <w:r>
        <w:rPr/>
        <w:t>90</w:t>
      </w:r>
      <w:r>
        <w:rPr>
          <w:spacing w:val="1"/>
        </w:rPr>
        <w:t> </w:t>
      </w:r>
      <w:r>
        <w:rPr/>
        <w:t>=</w:t>
      </w:r>
      <w:r>
        <w:rPr>
          <w:spacing w:val="-1"/>
        </w:rPr>
        <w:t> </w:t>
      </w:r>
      <w:r>
        <w:rPr>
          <w:spacing w:val="-2"/>
        </w:rPr>
        <w:t>300),</w:t>
      </w:r>
    </w:p>
    <w:p>
      <w:pPr>
        <w:spacing w:before="1"/>
        <w:ind w:left="799" w:right="0" w:firstLine="0"/>
        <w:jc w:val="left"/>
        <w:rPr>
          <w:b/>
          <w:sz w:val="18"/>
        </w:rPr>
      </w:pPr>
      <w:r>
        <w:rPr>
          <w:sz w:val="18"/>
        </w:rPr>
        <w:t>counts</w:t>
      </w:r>
      <w:r>
        <w:rPr>
          <w:spacing w:val="-7"/>
          <w:sz w:val="18"/>
        </w:rPr>
        <w:t> </w:t>
      </w:r>
      <w:r>
        <w:rPr>
          <w:sz w:val="18"/>
        </w:rPr>
        <w:t>them</w:t>
      </w:r>
      <w:r>
        <w:rPr>
          <w:spacing w:val="-2"/>
          <w:sz w:val="18"/>
        </w:rPr>
        <w:t> </w:t>
      </w:r>
      <w:r>
        <w:rPr>
          <w:sz w:val="18"/>
        </w:rPr>
        <w:t>(4),</w:t>
      </w:r>
      <w:r>
        <w:rPr>
          <w:spacing w:val="-2"/>
          <w:sz w:val="18"/>
        </w:rPr>
        <w:t> </w:t>
      </w:r>
      <w:r>
        <w:rPr>
          <w:sz w:val="18"/>
        </w:rPr>
        <w:t>and</w:t>
      </w:r>
      <w:r>
        <w:rPr>
          <w:spacing w:val="-1"/>
          <w:sz w:val="18"/>
        </w:rPr>
        <w:t> </w:t>
      </w:r>
      <w:r>
        <w:rPr>
          <w:sz w:val="18"/>
        </w:rPr>
        <w:t>divides:</w:t>
      </w:r>
      <w:r>
        <w:rPr>
          <w:spacing w:val="-2"/>
          <w:sz w:val="18"/>
        </w:rPr>
        <w:t> </w:t>
      </w:r>
      <w:r>
        <w:rPr>
          <w:sz w:val="18"/>
        </w:rPr>
        <w:t>300</w:t>
      </w:r>
      <w:r>
        <w:rPr>
          <w:spacing w:val="-1"/>
          <w:sz w:val="18"/>
        </w:rPr>
        <w:t> </w:t>
      </w:r>
      <w:r>
        <w:rPr>
          <w:sz w:val="18"/>
        </w:rPr>
        <w:t>÷</w:t>
      </w:r>
      <w:r>
        <w:rPr>
          <w:spacing w:val="-3"/>
          <w:sz w:val="18"/>
        </w:rPr>
        <w:t> </w:t>
      </w:r>
      <w:r>
        <w:rPr>
          <w:sz w:val="18"/>
        </w:rPr>
        <w:t>4. </w:t>
      </w:r>
      <w:r>
        <w:rPr>
          <w:b/>
          <w:sz w:val="18"/>
        </w:rPr>
        <w:t>Result:</w:t>
      </w:r>
      <w:r>
        <w:rPr>
          <w:b/>
          <w:spacing w:val="-2"/>
          <w:sz w:val="18"/>
        </w:rPr>
        <w:t> </w:t>
      </w:r>
      <w:r>
        <w:rPr>
          <w:b/>
          <w:spacing w:val="-5"/>
          <w:sz w:val="18"/>
        </w:rPr>
        <w:t>75</w:t>
      </w:r>
    </w:p>
    <w:p>
      <w:pPr>
        <w:pStyle w:val="Heading5"/>
        <w:numPr>
          <w:ilvl w:val="0"/>
          <w:numId w:val="23"/>
        </w:numPr>
        <w:tabs>
          <w:tab w:pos="746" w:val="left" w:leader="none"/>
        </w:tabs>
        <w:spacing w:line="240" w:lineRule="auto" w:before="57" w:after="0"/>
        <w:ind w:left="746"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7"/>
        <w:ind w:left="0"/>
        <w:rPr>
          <w:b/>
          <w:sz w:val="2"/>
        </w:rPr>
      </w:pPr>
    </w:p>
    <w:tbl>
      <w:tblPr>
        <w:tblW w:w="0" w:type="auto"/>
        <w:jc w:val="left"/>
        <w:tblInd w:w="5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501"/>
      </w:tblGrid>
      <w:tr>
        <w:trPr>
          <w:trHeight w:val="232" w:hRule="atLeast"/>
        </w:trPr>
        <w:tc>
          <w:tcPr>
            <w:tcW w:w="452" w:type="dxa"/>
            <w:shd w:val="clear" w:color="auto" w:fill="DCE9F5"/>
          </w:tcPr>
          <w:p>
            <w:pPr>
              <w:pStyle w:val="TableParagraph"/>
              <w:spacing w:line="240" w:lineRule="auto" w:before="0"/>
              <w:rPr>
                <w:rFonts w:ascii="Times New Roman"/>
                <w:sz w:val="16"/>
              </w:rPr>
            </w:pPr>
          </w:p>
        </w:tc>
        <w:tc>
          <w:tcPr>
            <w:tcW w:w="1299" w:type="dxa"/>
            <w:tcBorders>
              <w:bottom w:val="single" w:sz="12" w:space="0" w:color="DCE9F5"/>
            </w:tcBorders>
            <w:shd w:val="clear" w:color="auto" w:fill="DCE9F5"/>
          </w:tcPr>
          <w:p>
            <w:pPr>
              <w:pStyle w:val="TableParagraph"/>
              <w:spacing w:line="196" w:lineRule="exact"/>
              <w:ind w:left="78"/>
              <w:rPr>
                <w:b/>
                <w:sz w:val="18"/>
              </w:rPr>
            </w:pPr>
            <w:r>
              <w:rPr>
                <w:b/>
                <w:spacing w:val="-10"/>
                <w:sz w:val="18"/>
              </w:rPr>
              <w:t>A</w:t>
            </w:r>
          </w:p>
        </w:tc>
        <w:tc>
          <w:tcPr>
            <w:tcW w:w="1501" w:type="dxa"/>
            <w:tcBorders>
              <w:bottom w:val="single" w:sz="12" w:space="0" w:color="DCE9F5"/>
            </w:tcBorders>
            <w:shd w:val="clear" w:color="auto" w:fill="DCE9F5"/>
          </w:tcPr>
          <w:p>
            <w:pPr>
              <w:pStyle w:val="TableParagraph"/>
              <w:spacing w:line="196" w:lineRule="exact"/>
              <w:ind w:right="68"/>
              <w:jc w:val="right"/>
              <w:rPr>
                <w:b/>
                <w:sz w:val="18"/>
              </w:rPr>
            </w:pPr>
            <w:r>
              <w:rPr>
                <w:b/>
                <w:spacing w:val="-10"/>
                <w:sz w:val="18"/>
              </w:rPr>
              <w:t>B</w:t>
            </w:r>
          </w:p>
        </w:tc>
      </w:tr>
      <w:tr>
        <w:trPr>
          <w:trHeight w:val="246" w:hRule="atLeast"/>
        </w:trPr>
        <w:tc>
          <w:tcPr>
            <w:tcW w:w="452" w:type="dxa"/>
          </w:tcPr>
          <w:p>
            <w:pPr>
              <w:pStyle w:val="TableParagraph"/>
              <w:spacing w:before="13"/>
              <w:ind w:left="81"/>
              <w:rPr>
                <w:sz w:val="18"/>
              </w:rPr>
            </w:pPr>
            <w:r>
              <w:rPr>
                <w:spacing w:val="-10"/>
                <w:sz w:val="18"/>
              </w:rPr>
              <w:t>1</w:t>
            </w:r>
          </w:p>
        </w:tc>
        <w:tc>
          <w:tcPr>
            <w:tcW w:w="1299" w:type="dxa"/>
            <w:tcBorders>
              <w:top w:val="single" w:sz="12" w:space="0" w:color="DCE9F5"/>
            </w:tcBorders>
          </w:tcPr>
          <w:p>
            <w:pPr>
              <w:pStyle w:val="TableParagraph"/>
              <w:spacing w:before="13"/>
              <w:ind w:left="78"/>
              <w:rPr>
                <w:sz w:val="18"/>
              </w:rPr>
            </w:pPr>
            <w:r>
              <w:rPr>
                <w:spacing w:val="-2"/>
                <w:sz w:val="18"/>
              </w:rPr>
              <w:t>Product</w:t>
            </w:r>
          </w:p>
        </w:tc>
        <w:tc>
          <w:tcPr>
            <w:tcW w:w="1501" w:type="dxa"/>
            <w:tcBorders>
              <w:top w:val="single" w:sz="12" w:space="0" w:color="DCE9F5"/>
            </w:tcBorders>
          </w:tcPr>
          <w:p>
            <w:pPr>
              <w:pStyle w:val="TableParagraph"/>
              <w:spacing w:before="13"/>
              <w:ind w:right="71"/>
              <w:jc w:val="right"/>
              <w:rPr>
                <w:sz w:val="18"/>
              </w:rPr>
            </w:pPr>
            <w:r>
              <w:rPr>
                <w:sz w:val="18"/>
              </w:rPr>
              <w:t>Monthly</w:t>
            </w:r>
            <w:r>
              <w:rPr>
                <w:spacing w:val="-8"/>
                <w:sz w:val="18"/>
              </w:rPr>
              <w:t> </w:t>
            </w:r>
            <w:r>
              <w:rPr>
                <w:spacing w:val="-2"/>
                <w:sz w:val="18"/>
              </w:rPr>
              <w:t>Sales</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1299" w:type="dxa"/>
          </w:tcPr>
          <w:p>
            <w:pPr>
              <w:pStyle w:val="TableParagraph"/>
              <w:spacing w:line="216" w:lineRule="exact"/>
              <w:ind w:left="78"/>
              <w:rPr>
                <w:sz w:val="18"/>
              </w:rPr>
            </w:pPr>
            <w:r>
              <w:rPr>
                <w:spacing w:val="-2"/>
                <w:sz w:val="18"/>
              </w:rPr>
              <w:t>Laptop</w:t>
            </w:r>
          </w:p>
        </w:tc>
        <w:tc>
          <w:tcPr>
            <w:tcW w:w="1501" w:type="dxa"/>
          </w:tcPr>
          <w:p>
            <w:pPr>
              <w:pStyle w:val="TableParagraph"/>
              <w:spacing w:line="216" w:lineRule="exact"/>
              <w:ind w:right="69"/>
              <w:jc w:val="right"/>
              <w:rPr>
                <w:sz w:val="18"/>
              </w:rPr>
            </w:pPr>
            <w:r>
              <w:rPr>
                <w:spacing w:val="-2"/>
                <w:sz w:val="18"/>
              </w:rPr>
              <w:t>12000</w:t>
            </w:r>
          </w:p>
        </w:tc>
      </w:tr>
      <w:tr>
        <w:trPr>
          <w:trHeight w:val="249" w:hRule="atLeast"/>
        </w:trPr>
        <w:tc>
          <w:tcPr>
            <w:tcW w:w="452" w:type="dxa"/>
          </w:tcPr>
          <w:p>
            <w:pPr>
              <w:pStyle w:val="TableParagraph"/>
              <w:spacing w:before="16"/>
              <w:ind w:left="81"/>
              <w:rPr>
                <w:sz w:val="18"/>
              </w:rPr>
            </w:pPr>
            <w:r>
              <w:rPr>
                <w:spacing w:val="-10"/>
                <w:sz w:val="18"/>
              </w:rPr>
              <w:t>3</w:t>
            </w:r>
          </w:p>
        </w:tc>
        <w:tc>
          <w:tcPr>
            <w:tcW w:w="1299" w:type="dxa"/>
          </w:tcPr>
          <w:p>
            <w:pPr>
              <w:pStyle w:val="TableParagraph"/>
              <w:spacing w:before="16"/>
              <w:ind w:left="78"/>
              <w:rPr>
                <w:sz w:val="18"/>
              </w:rPr>
            </w:pPr>
            <w:r>
              <w:rPr>
                <w:spacing w:val="-2"/>
                <w:sz w:val="18"/>
              </w:rPr>
              <w:t>Mouse</w:t>
            </w:r>
          </w:p>
        </w:tc>
        <w:tc>
          <w:tcPr>
            <w:tcW w:w="1501" w:type="dxa"/>
          </w:tcPr>
          <w:p>
            <w:pPr>
              <w:pStyle w:val="TableParagraph"/>
              <w:spacing w:before="16"/>
              <w:ind w:right="68"/>
              <w:jc w:val="right"/>
              <w:rPr>
                <w:sz w:val="18"/>
              </w:rPr>
            </w:pPr>
            <w:r>
              <w:rPr>
                <w:spacing w:val="-4"/>
                <w:sz w:val="18"/>
              </w:rPr>
              <w:t>3500</w:t>
            </w:r>
          </w:p>
        </w:tc>
      </w:tr>
      <w:tr>
        <w:trPr>
          <w:trHeight w:val="249" w:hRule="atLeast"/>
        </w:trPr>
        <w:tc>
          <w:tcPr>
            <w:tcW w:w="452" w:type="dxa"/>
          </w:tcPr>
          <w:p>
            <w:pPr>
              <w:pStyle w:val="TableParagraph"/>
              <w:ind w:left="81"/>
              <w:rPr>
                <w:sz w:val="18"/>
              </w:rPr>
            </w:pPr>
            <w:r>
              <w:rPr>
                <w:spacing w:val="-10"/>
                <w:sz w:val="18"/>
              </w:rPr>
              <w:t>4</w:t>
            </w:r>
          </w:p>
        </w:tc>
        <w:tc>
          <w:tcPr>
            <w:tcW w:w="1299" w:type="dxa"/>
          </w:tcPr>
          <w:p>
            <w:pPr>
              <w:pStyle w:val="TableParagraph"/>
              <w:ind w:left="78"/>
              <w:rPr>
                <w:sz w:val="18"/>
              </w:rPr>
            </w:pPr>
            <w:r>
              <w:rPr>
                <w:spacing w:val="-2"/>
                <w:sz w:val="18"/>
              </w:rPr>
              <w:t>Keyboard</w:t>
            </w:r>
          </w:p>
        </w:tc>
        <w:tc>
          <w:tcPr>
            <w:tcW w:w="1501" w:type="dxa"/>
          </w:tcPr>
          <w:p>
            <w:pPr>
              <w:pStyle w:val="TableParagraph"/>
              <w:ind w:right="68"/>
              <w:jc w:val="right"/>
              <w:rPr>
                <w:sz w:val="18"/>
              </w:rPr>
            </w:pPr>
            <w:r>
              <w:rPr>
                <w:spacing w:val="-4"/>
                <w:sz w:val="18"/>
              </w:rPr>
              <w:t>4500</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Monitor</w:t>
            </w:r>
          </w:p>
        </w:tc>
        <w:tc>
          <w:tcPr>
            <w:tcW w:w="1501" w:type="dxa"/>
          </w:tcPr>
          <w:p>
            <w:pPr>
              <w:pStyle w:val="TableParagraph"/>
              <w:ind w:right="68"/>
              <w:jc w:val="right"/>
              <w:rPr>
                <w:sz w:val="18"/>
              </w:rPr>
            </w:pPr>
            <w:r>
              <w:rPr>
                <w:spacing w:val="-4"/>
                <w:sz w:val="18"/>
              </w:rPr>
              <w:t>8000</w:t>
            </w:r>
          </w:p>
        </w:tc>
      </w:tr>
      <w:tr>
        <w:trPr>
          <w:trHeight w:val="251" w:hRule="atLeast"/>
        </w:trPr>
        <w:tc>
          <w:tcPr>
            <w:tcW w:w="452" w:type="dxa"/>
          </w:tcPr>
          <w:p>
            <w:pPr>
              <w:pStyle w:val="TableParagraph"/>
              <w:spacing w:line="216" w:lineRule="exact"/>
              <w:ind w:left="81"/>
              <w:rPr>
                <w:sz w:val="18"/>
              </w:rPr>
            </w:pPr>
            <w:r>
              <w:rPr>
                <w:spacing w:val="-10"/>
                <w:sz w:val="18"/>
              </w:rPr>
              <w:t>6</w:t>
            </w:r>
          </w:p>
        </w:tc>
        <w:tc>
          <w:tcPr>
            <w:tcW w:w="1299" w:type="dxa"/>
          </w:tcPr>
          <w:p>
            <w:pPr>
              <w:pStyle w:val="TableParagraph"/>
              <w:spacing w:line="216" w:lineRule="exact"/>
              <w:ind w:left="78"/>
              <w:rPr>
                <w:sz w:val="18"/>
              </w:rPr>
            </w:pPr>
            <w:r>
              <w:rPr>
                <w:spacing w:val="-2"/>
                <w:sz w:val="18"/>
              </w:rPr>
              <w:t>Headset</w:t>
            </w:r>
          </w:p>
        </w:tc>
        <w:tc>
          <w:tcPr>
            <w:tcW w:w="1501" w:type="dxa"/>
          </w:tcPr>
          <w:p>
            <w:pPr>
              <w:pStyle w:val="TableParagraph"/>
              <w:spacing w:line="216" w:lineRule="exact"/>
              <w:ind w:right="72"/>
              <w:jc w:val="right"/>
              <w:rPr>
                <w:sz w:val="18"/>
              </w:rPr>
            </w:pPr>
            <w:r>
              <w:rPr>
                <w:spacing w:val="-2"/>
                <w:sz w:val="18"/>
              </w:rPr>
              <w:t>(blank)</w:t>
            </w:r>
          </w:p>
        </w:tc>
      </w:tr>
      <w:tr>
        <w:trPr>
          <w:trHeight w:val="232" w:hRule="atLeast"/>
        </w:trPr>
        <w:tc>
          <w:tcPr>
            <w:tcW w:w="452" w:type="dxa"/>
            <w:shd w:val="clear" w:color="auto" w:fill="E1EFD9"/>
          </w:tcPr>
          <w:p>
            <w:pPr>
              <w:pStyle w:val="TableParagraph"/>
              <w:spacing w:line="199" w:lineRule="exact" w:before="13"/>
              <w:ind w:left="81"/>
              <w:rPr>
                <w:b/>
                <w:sz w:val="18"/>
              </w:rPr>
            </w:pPr>
            <w:r>
              <w:rPr>
                <w:b/>
                <w:spacing w:val="-10"/>
                <w:sz w:val="18"/>
              </w:rPr>
              <w:t>7</w:t>
            </w:r>
          </w:p>
        </w:tc>
        <w:tc>
          <w:tcPr>
            <w:tcW w:w="1299" w:type="dxa"/>
            <w:tcBorders>
              <w:bottom w:val="single" w:sz="12" w:space="0" w:color="E1EFD9"/>
            </w:tcBorders>
            <w:shd w:val="clear" w:color="auto" w:fill="E1EFD9"/>
          </w:tcPr>
          <w:p>
            <w:pPr>
              <w:pStyle w:val="TableParagraph"/>
              <w:spacing w:line="199" w:lineRule="exact" w:before="13"/>
              <w:ind w:left="78"/>
              <w:rPr>
                <w:b/>
                <w:sz w:val="18"/>
              </w:rPr>
            </w:pPr>
            <w:r>
              <w:rPr>
                <w:b/>
                <w:spacing w:val="-2"/>
                <w:sz w:val="18"/>
              </w:rPr>
              <w:t>Average</w:t>
            </w:r>
          </w:p>
        </w:tc>
        <w:tc>
          <w:tcPr>
            <w:tcW w:w="1501" w:type="dxa"/>
            <w:tcBorders>
              <w:bottom w:val="single" w:sz="12" w:space="0" w:color="E1EFD9"/>
            </w:tcBorders>
            <w:shd w:val="clear" w:color="auto" w:fill="E1EFD9"/>
          </w:tcPr>
          <w:p>
            <w:pPr>
              <w:pStyle w:val="TableParagraph"/>
              <w:spacing w:line="199" w:lineRule="exact" w:before="13"/>
              <w:ind w:right="68"/>
              <w:jc w:val="right"/>
              <w:rPr>
                <w:b/>
                <w:sz w:val="18"/>
              </w:rPr>
            </w:pPr>
            <w:r>
              <w:rPr>
                <w:b/>
                <w:spacing w:val="-4"/>
                <w:sz w:val="18"/>
              </w:rPr>
              <w:t>7000</w:t>
            </w:r>
          </w:p>
        </w:tc>
      </w:tr>
    </w:tbl>
    <w:p>
      <w:pPr>
        <w:spacing w:before="256"/>
        <w:ind w:left="527" w:right="0" w:firstLine="0"/>
        <w:jc w:val="left"/>
        <w:rPr>
          <w:rFonts w:ascii="Consolas"/>
          <w:sz w:val="17"/>
        </w:rPr>
      </w:pPr>
      <w:r>
        <w:rPr>
          <w:sz w:val="18"/>
        </w:rPr>
        <w:t>Formula:</w:t>
      </w:r>
      <w:r>
        <w:rPr>
          <w:spacing w:val="-7"/>
          <w:sz w:val="18"/>
        </w:rPr>
        <w:t> </w:t>
      </w:r>
      <w:r>
        <w:rPr>
          <w:rFonts w:ascii="Consolas"/>
          <w:color w:val="000000"/>
          <w:spacing w:val="-2"/>
          <w:sz w:val="17"/>
          <w:shd w:fill="ECECEC" w:color="auto" w:val="clear"/>
        </w:rPr>
        <w:t>=AVERAGE(B2:B6)</w:t>
      </w:r>
    </w:p>
    <w:p>
      <w:pPr>
        <w:pStyle w:val="BodyText"/>
        <w:spacing w:before="32"/>
        <w:ind w:left="527" w:right="668"/>
        <w:rPr>
          <w:b/>
        </w:rPr>
      </w:pPr>
      <w:r>
        <w:rPr/>
        <w:t>Excel</w:t>
      </w:r>
      <w:r>
        <w:rPr>
          <w:spacing w:val="-4"/>
        </w:rPr>
        <w:t> </w:t>
      </w:r>
      <w:r>
        <w:rPr/>
        <w:t>adds</w:t>
      </w:r>
      <w:r>
        <w:rPr>
          <w:spacing w:val="-4"/>
        </w:rPr>
        <w:t> </w:t>
      </w:r>
      <w:r>
        <w:rPr/>
        <w:t>12000</w:t>
      </w:r>
      <w:r>
        <w:rPr>
          <w:spacing w:val="-3"/>
        </w:rPr>
        <w:t> </w:t>
      </w:r>
      <w:r>
        <w:rPr/>
        <w:t>+</w:t>
      </w:r>
      <w:r>
        <w:rPr>
          <w:spacing w:val="-4"/>
        </w:rPr>
        <w:t> </w:t>
      </w:r>
      <w:r>
        <w:rPr/>
        <w:t>3500</w:t>
      </w:r>
      <w:r>
        <w:rPr>
          <w:spacing w:val="-3"/>
        </w:rPr>
        <w:t> </w:t>
      </w:r>
      <w:r>
        <w:rPr/>
        <w:t>+</w:t>
      </w:r>
      <w:r>
        <w:rPr>
          <w:spacing w:val="-4"/>
        </w:rPr>
        <w:t> </w:t>
      </w:r>
      <w:r>
        <w:rPr/>
        <w:t>4500</w:t>
      </w:r>
      <w:r>
        <w:rPr>
          <w:spacing w:val="-1"/>
        </w:rPr>
        <w:t> </w:t>
      </w:r>
      <w:r>
        <w:rPr/>
        <w:t>+</w:t>
      </w:r>
      <w:r>
        <w:rPr>
          <w:spacing w:val="-4"/>
        </w:rPr>
        <w:t> </w:t>
      </w:r>
      <w:r>
        <w:rPr/>
        <w:t>8000</w:t>
      </w:r>
      <w:r>
        <w:rPr>
          <w:spacing w:val="-3"/>
        </w:rPr>
        <w:t> </w:t>
      </w:r>
      <w:r>
        <w:rPr/>
        <w:t>=</w:t>
      </w:r>
      <w:r>
        <w:rPr>
          <w:spacing w:val="-4"/>
        </w:rPr>
        <w:t> </w:t>
      </w:r>
      <w:r>
        <w:rPr/>
        <w:t>28000</w:t>
      </w:r>
      <w:r>
        <w:rPr>
          <w:spacing w:val="-3"/>
        </w:rPr>
        <w:t> </w:t>
      </w:r>
      <w:r>
        <w:rPr/>
        <w:t>and</w:t>
      </w:r>
      <w:r>
        <w:rPr>
          <w:spacing w:val="-2"/>
        </w:rPr>
        <w:t> </w:t>
      </w:r>
      <w:r>
        <w:rPr/>
        <w:t>divides</w:t>
      </w:r>
      <w:r>
        <w:rPr>
          <w:spacing w:val="-2"/>
        </w:rPr>
        <w:t> </w:t>
      </w:r>
      <w:r>
        <w:rPr/>
        <w:t>by</w:t>
      </w:r>
      <w:r>
        <w:rPr>
          <w:spacing w:val="-3"/>
        </w:rPr>
        <w:t> </w:t>
      </w:r>
      <w:r>
        <w:rPr/>
        <w:t>4, because the blank cell B6 is ignored. </w:t>
      </w:r>
      <w:r>
        <w:rPr>
          <w:b/>
        </w:rPr>
        <w:t>Result: 7000</w:t>
      </w:r>
    </w:p>
    <w:p>
      <w:pPr>
        <w:pStyle w:val="BodyText"/>
        <w:spacing w:after="0"/>
        <w:rPr>
          <w:b/>
        </w:rPr>
        <w:sectPr>
          <w:type w:val="continuous"/>
          <w:pgSz w:w="11910" w:h="16840"/>
          <w:pgMar w:header="325" w:footer="0" w:top="0" w:bottom="280" w:left="0" w:right="0"/>
          <w:cols w:num="2" w:equalWidth="0">
            <w:col w:w="5383" w:space="40"/>
            <w:col w:w="6487"/>
          </w:cols>
        </w:sectPr>
      </w:pPr>
    </w:p>
    <w:p>
      <w:pPr>
        <w:pStyle w:val="BodyText"/>
        <w:spacing w:before="118"/>
        <w:ind w:left="0"/>
        <w:rPr>
          <w:b/>
          <w:sz w:val="22"/>
        </w:rPr>
      </w:pPr>
    </w:p>
    <w:p>
      <w:pPr>
        <w:pStyle w:val="Heading5"/>
        <w:numPr>
          <w:ilvl w:val="0"/>
          <w:numId w:val="23"/>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23"/>
        </w:numPr>
        <w:tabs>
          <w:tab w:pos="1297" w:val="left" w:leader="none"/>
        </w:tabs>
        <w:spacing w:line="240" w:lineRule="auto" w:before="43" w:after="0"/>
        <w:ind w:left="1297" w:right="0" w:hanging="249"/>
        <w:jc w:val="left"/>
        <w:rPr>
          <w:sz w:val="18"/>
        </w:rPr>
      </w:pPr>
      <w:r>
        <w:rPr>
          <w:sz w:val="18"/>
        </w:rPr>
        <w:t>Calculate</w:t>
      </w:r>
      <w:r>
        <w:rPr>
          <w:spacing w:val="-3"/>
          <w:sz w:val="18"/>
        </w:rPr>
        <w:t> </w:t>
      </w:r>
      <w:r>
        <w:rPr>
          <w:sz w:val="18"/>
        </w:rPr>
        <w:t>the</w:t>
      </w:r>
      <w:r>
        <w:rPr>
          <w:spacing w:val="-2"/>
          <w:sz w:val="18"/>
        </w:rPr>
        <w:t> </w:t>
      </w:r>
      <w:r>
        <w:rPr>
          <w:sz w:val="18"/>
        </w:rPr>
        <w:t>average exam</w:t>
      </w:r>
      <w:r>
        <w:rPr>
          <w:spacing w:val="-1"/>
          <w:sz w:val="18"/>
        </w:rPr>
        <w:t> </w:t>
      </w:r>
      <w:r>
        <w:rPr>
          <w:sz w:val="18"/>
        </w:rPr>
        <w:t>score</w:t>
      </w:r>
      <w:r>
        <w:rPr>
          <w:spacing w:val="-3"/>
          <w:sz w:val="18"/>
        </w:rPr>
        <w:t> </w:t>
      </w:r>
      <w:r>
        <w:rPr>
          <w:sz w:val="18"/>
        </w:rPr>
        <w:t>of</w:t>
      </w:r>
      <w:r>
        <w:rPr>
          <w:spacing w:val="-2"/>
          <w:sz w:val="18"/>
        </w:rPr>
        <w:t> </w:t>
      </w:r>
      <w:r>
        <w:rPr>
          <w:sz w:val="18"/>
        </w:rPr>
        <w:t>a</w:t>
      </w:r>
      <w:r>
        <w:rPr>
          <w:spacing w:val="-1"/>
          <w:sz w:val="18"/>
        </w:rPr>
        <w:t> </w:t>
      </w:r>
      <w:r>
        <w:rPr>
          <w:spacing w:val="-2"/>
          <w:sz w:val="18"/>
        </w:rPr>
        <w:t>class</w:t>
      </w:r>
    </w:p>
    <w:p>
      <w:pPr>
        <w:pStyle w:val="ListParagraph"/>
        <w:numPr>
          <w:ilvl w:val="1"/>
          <w:numId w:val="23"/>
        </w:numPr>
        <w:tabs>
          <w:tab w:pos="1297" w:val="left" w:leader="none"/>
        </w:tabs>
        <w:spacing w:line="240" w:lineRule="auto" w:before="11" w:after="0"/>
        <w:ind w:left="1297" w:right="0" w:hanging="249"/>
        <w:jc w:val="left"/>
        <w:rPr>
          <w:sz w:val="18"/>
        </w:rPr>
      </w:pPr>
      <w:r>
        <w:rPr>
          <w:sz w:val="18"/>
        </w:rPr>
        <w:t>Calculate</w:t>
      </w:r>
      <w:r>
        <w:rPr>
          <w:spacing w:val="-4"/>
          <w:sz w:val="18"/>
        </w:rPr>
        <w:t> </w:t>
      </w:r>
      <w:r>
        <w:rPr>
          <w:sz w:val="18"/>
        </w:rPr>
        <w:t>average</w:t>
      </w:r>
      <w:r>
        <w:rPr>
          <w:spacing w:val="-4"/>
          <w:sz w:val="18"/>
        </w:rPr>
        <w:t> </w:t>
      </w:r>
      <w:r>
        <w:rPr>
          <w:sz w:val="18"/>
        </w:rPr>
        <w:t>monthly</w:t>
      </w:r>
      <w:r>
        <w:rPr>
          <w:spacing w:val="-3"/>
          <w:sz w:val="18"/>
        </w:rPr>
        <w:t> </w:t>
      </w:r>
      <w:r>
        <w:rPr>
          <w:sz w:val="18"/>
        </w:rPr>
        <w:t>sales</w:t>
      </w:r>
      <w:r>
        <w:rPr>
          <w:spacing w:val="-2"/>
          <w:sz w:val="18"/>
        </w:rPr>
        <w:t> </w:t>
      </w:r>
      <w:r>
        <w:rPr>
          <w:sz w:val="18"/>
        </w:rPr>
        <w:t>per</w:t>
      </w:r>
      <w:r>
        <w:rPr>
          <w:spacing w:val="-2"/>
          <w:sz w:val="18"/>
        </w:rPr>
        <w:t> product</w:t>
      </w:r>
    </w:p>
    <w:p>
      <w:pPr>
        <w:pStyle w:val="ListParagraph"/>
        <w:numPr>
          <w:ilvl w:val="1"/>
          <w:numId w:val="23"/>
        </w:numPr>
        <w:tabs>
          <w:tab w:pos="1297" w:val="left" w:leader="none"/>
        </w:tabs>
        <w:spacing w:line="240" w:lineRule="auto" w:before="11" w:after="0"/>
        <w:ind w:left="1297" w:right="0" w:hanging="249"/>
        <w:jc w:val="left"/>
        <w:rPr>
          <w:sz w:val="18"/>
        </w:rPr>
      </w:pPr>
      <w:r>
        <w:rPr>
          <w:sz w:val="18"/>
        </w:rPr>
        <w:t>Calculate</w:t>
      </w:r>
      <w:r>
        <w:rPr>
          <w:spacing w:val="-3"/>
          <w:sz w:val="18"/>
        </w:rPr>
        <w:t> </w:t>
      </w:r>
      <w:r>
        <w:rPr>
          <w:sz w:val="18"/>
        </w:rPr>
        <w:t>average</w:t>
      </w:r>
      <w:r>
        <w:rPr>
          <w:spacing w:val="-3"/>
          <w:sz w:val="18"/>
        </w:rPr>
        <w:t> </w:t>
      </w:r>
      <w:r>
        <w:rPr>
          <w:sz w:val="18"/>
        </w:rPr>
        <w:t>employee</w:t>
      </w:r>
      <w:r>
        <w:rPr>
          <w:spacing w:val="-2"/>
          <w:sz w:val="18"/>
        </w:rPr>
        <w:t> </w:t>
      </w:r>
      <w:r>
        <w:rPr>
          <w:sz w:val="18"/>
        </w:rPr>
        <w:t>salary</w:t>
      </w:r>
      <w:r>
        <w:rPr>
          <w:spacing w:val="-2"/>
          <w:sz w:val="18"/>
        </w:rPr>
        <w:t> </w:t>
      </w:r>
      <w:r>
        <w:rPr>
          <w:sz w:val="18"/>
        </w:rPr>
        <w:t>in</w:t>
      </w:r>
      <w:r>
        <w:rPr>
          <w:spacing w:val="-4"/>
          <w:sz w:val="18"/>
        </w:rPr>
        <w:t> </w:t>
      </w:r>
      <w:r>
        <w:rPr>
          <w:sz w:val="18"/>
        </w:rPr>
        <w:t>a</w:t>
      </w:r>
      <w:r>
        <w:rPr>
          <w:spacing w:val="-2"/>
          <w:sz w:val="18"/>
        </w:rPr>
        <w:t> department</w:t>
      </w:r>
    </w:p>
    <w:p>
      <w:pPr>
        <w:pStyle w:val="ListParagraph"/>
        <w:numPr>
          <w:ilvl w:val="1"/>
          <w:numId w:val="23"/>
        </w:numPr>
        <w:tabs>
          <w:tab w:pos="1297" w:val="left" w:leader="none"/>
        </w:tabs>
        <w:spacing w:line="240" w:lineRule="auto" w:before="8" w:after="0"/>
        <w:ind w:left="1297" w:right="0" w:hanging="249"/>
        <w:jc w:val="left"/>
        <w:rPr>
          <w:sz w:val="18"/>
        </w:rPr>
      </w:pPr>
      <w:r>
        <w:rPr>
          <w:sz w:val="18"/>
        </w:rPr>
        <w:t>Calculate</w:t>
      </w:r>
      <w:r>
        <w:rPr>
          <w:spacing w:val="-4"/>
          <w:sz w:val="18"/>
        </w:rPr>
        <w:t> </w:t>
      </w:r>
      <w:r>
        <w:rPr>
          <w:sz w:val="18"/>
        </w:rPr>
        <w:t>average</w:t>
      </w:r>
      <w:r>
        <w:rPr>
          <w:spacing w:val="-4"/>
          <w:sz w:val="18"/>
        </w:rPr>
        <w:t> </w:t>
      </w:r>
      <w:r>
        <w:rPr>
          <w:sz w:val="18"/>
        </w:rPr>
        <w:t>customer</w:t>
      </w:r>
      <w:r>
        <w:rPr>
          <w:spacing w:val="-2"/>
          <w:sz w:val="18"/>
        </w:rPr>
        <w:t> </w:t>
      </w:r>
      <w:r>
        <w:rPr>
          <w:sz w:val="18"/>
        </w:rPr>
        <w:t>spending</w:t>
      </w:r>
      <w:r>
        <w:rPr>
          <w:spacing w:val="-2"/>
          <w:sz w:val="18"/>
        </w:rPr>
        <w:t> </w:t>
      </w:r>
      <w:r>
        <w:rPr>
          <w:sz w:val="18"/>
        </w:rPr>
        <w:t>per</w:t>
      </w:r>
      <w:r>
        <w:rPr>
          <w:spacing w:val="-2"/>
          <w:sz w:val="18"/>
        </w:rPr>
        <w:t> </w:t>
      </w:r>
      <w:r>
        <w:rPr>
          <w:spacing w:val="-4"/>
          <w:sz w:val="18"/>
        </w:rPr>
        <w:t>order</w:t>
      </w:r>
    </w:p>
    <w:p>
      <w:pPr>
        <w:pStyle w:val="ListParagraph"/>
        <w:numPr>
          <w:ilvl w:val="1"/>
          <w:numId w:val="23"/>
        </w:numPr>
        <w:tabs>
          <w:tab w:pos="1297" w:val="left" w:leader="none"/>
        </w:tabs>
        <w:spacing w:line="240" w:lineRule="auto" w:before="11" w:after="0"/>
        <w:ind w:left="1297" w:right="0" w:hanging="249"/>
        <w:jc w:val="left"/>
        <w:rPr>
          <w:sz w:val="18"/>
        </w:rPr>
      </w:pPr>
      <w:r>
        <w:rPr>
          <w:sz w:val="18"/>
        </w:rPr>
        <w:t>Calculate</w:t>
      </w:r>
      <w:r>
        <w:rPr>
          <w:spacing w:val="-4"/>
          <w:sz w:val="18"/>
        </w:rPr>
        <w:t> </w:t>
      </w:r>
      <w:r>
        <w:rPr>
          <w:sz w:val="18"/>
        </w:rPr>
        <w:t>average</w:t>
      </w:r>
      <w:r>
        <w:rPr>
          <w:spacing w:val="-3"/>
          <w:sz w:val="18"/>
        </w:rPr>
        <w:t> </w:t>
      </w:r>
      <w:r>
        <w:rPr>
          <w:sz w:val="18"/>
        </w:rPr>
        <w:t>daily expenses</w:t>
      </w:r>
      <w:r>
        <w:rPr>
          <w:spacing w:val="-1"/>
          <w:sz w:val="18"/>
        </w:rPr>
        <w:t> </w:t>
      </w:r>
      <w:r>
        <w:rPr>
          <w:sz w:val="18"/>
        </w:rPr>
        <w:t>or</w:t>
      </w:r>
      <w:r>
        <w:rPr>
          <w:spacing w:val="-2"/>
          <w:sz w:val="18"/>
        </w:rPr>
        <w:t> </w:t>
      </w:r>
      <w:r>
        <w:rPr>
          <w:sz w:val="18"/>
        </w:rPr>
        <w:t>marketing</w:t>
      </w:r>
      <w:r>
        <w:rPr>
          <w:spacing w:val="-3"/>
          <w:sz w:val="18"/>
        </w:rPr>
        <w:t> </w:t>
      </w:r>
      <w:r>
        <w:rPr>
          <w:sz w:val="18"/>
        </w:rPr>
        <w:t>cost</w:t>
      </w:r>
      <w:r>
        <w:rPr>
          <w:spacing w:val="-2"/>
          <w:sz w:val="18"/>
        </w:rPr>
        <w:t> </w:t>
      </w:r>
      <w:r>
        <w:rPr>
          <w:sz w:val="18"/>
        </w:rPr>
        <w:t>per</w:t>
      </w:r>
      <w:r>
        <w:rPr>
          <w:spacing w:val="-2"/>
          <w:sz w:val="18"/>
        </w:rPr>
        <w:t> campaign</w:t>
      </w:r>
    </w:p>
    <w:p>
      <w:pPr>
        <w:pStyle w:val="Heading5"/>
        <w:numPr>
          <w:ilvl w:val="0"/>
          <w:numId w:val="23"/>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23"/>
        </w:numPr>
        <w:tabs>
          <w:tab w:pos="1297" w:val="left" w:leader="none"/>
        </w:tabs>
        <w:spacing w:line="240" w:lineRule="auto" w:before="41" w:after="0"/>
        <w:ind w:left="1297" w:right="0" w:hanging="249"/>
        <w:jc w:val="left"/>
        <w:rPr>
          <w:sz w:val="18"/>
        </w:rPr>
      </w:pPr>
      <w:r>
        <w:rPr>
          <w:sz w:val="18"/>
        </w:rPr>
        <w:t>AVERAGE</w:t>
      </w:r>
      <w:r>
        <w:rPr>
          <w:spacing w:val="-4"/>
          <w:sz w:val="18"/>
        </w:rPr>
        <w:t> </w:t>
      </w:r>
      <w:r>
        <w:rPr>
          <w:sz w:val="18"/>
        </w:rPr>
        <w:t>=</w:t>
      </w:r>
      <w:r>
        <w:rPr>
          <w:spacing w:val="-3"/>
          <w:sz w:val="18"/>
        </w:rPr>
        <w:t> </w:t>
      </w:r>
      <w:r>
        <w:rPr>
          <w:sz w:val="18"/>
        </w:rPr>
        <w:t>SUM</w:t>
      </w:r>
      <w:r>
        <w:rPr>
          <w:spacing w:val="-3"/>
          <w:sz w:val="18"/>
        </w:rPr>
        <w:t> </w:t>
      </w:r>
      <w:r>
        <w:rPr>
          <w:sz w:val="18"/>
        </w:rPr>
        <w:t>÷</w:t>
      </w:r>
      <w:r>
        <w:rPr>
          <w:spacing w:val="-2"/>
          <w:sz w:val="18"/>
        </w:rPr>
        <w:t> </w:t>
      </w:r>
      <w:r>
        <w:rPr>
          <w:sz w:val="18"/>
        </w:rPr>
        <w:t>COUNT.</w:t>
      </w:r>
      <w:r>
        <w:rPr>
          <w:spacing w:val="-3"/>
          <w:sz w:val="18"/>
        </w:rPr>
        <w:t> </w:t>
      </w:r>
      <w:r>
        <w:rPr>
          <w:sz w:val="18"/>
        </w:rPr>
        <w:t>The</w:t>
      </w:r>
      <w:r>
        <w:rPr>
          <w:spacing w:val="-3"/>
          <w:sz w:val="18"/>
        </w:rPr>
        <w:t> </w:t>
      </w:r>
      <w:r>
        <w:rPr>
          <w:sz w:val="18"/>
        </w:rPr>
        <w:t>count</w:t>
      </w:r>
      <w:r>
        <w:rPr>
          <w:spacing w:val="-1"/>
          <w:sz w:val="18"/>
        </w:rPr>
        <w:t> </w:t>
      </w:r>
      <w:r>
        <w:rPr>
          <w:sz w:val="18"/>
        </w:rPr>
        <w:t>includes</w:t>
      </w:r>
      <w:r>
        <w:rPr>
          <w:spacing w:val="-3"/>
          <w:sz w:val="18"/>
        </w:rPr>
        <w:t> </w:t>
      </w:r>
      <w:r>
        <w:rPr>
          <w:sz w:val="18"/>
        </w:rPr>
        <w:t>only</w:t>
      </w:r>
      <w:r>
        <w:rPr>
          <w:spacing w:val="-2"/>
          <w:sz w:val="18"/>
        </w:rPr>
        <w:t> </w:t>
      </w:r>
      <w:r>
        <w:rPr>
          <w:sz w:val="18"/>
        </w:rPr>
        <w:t>the numbers</w:t>
      </w:r>
      <w:r>
        <w:rPr>
          <w:spacing w:val="-4"/>
          <w:sz w:val="18"/>
        </w:rPr>
        <w:t> </w:t>
      </w:r>
      <w:r>
        <w:rPr>
          <w:sz w:val="18"/>
        </w:rPr>
        <w:t>Excel</w:t>
      </w:r>
      <w:r>
        <w:rPr>
          <w:spacing w:val="-3"/>
          <w:sz w:val="18"/>
        </w:rPr>
        <w:t> </w:t>
      </w:r>
      <w:r>
        <w:rPr>
          <w:sz w:val="18"/>
        </w:rPr>
        <w:t>actually</w:t>
      </w:r>
      <w:r>
        <w:rPr>
          <w:spacing w:val="-1"/>
          <w:sz w:val="18"/>
        </w:rPr>
        <w:t> </w:t>
      </w:r>
      <w:r>
        <w:rPr>
          <w:spacing w:val="-2"/>
          <w:sz w:val="18"/>
        </w:rPr>
        <w:t>used.</w:t>
      </w:r>
    </w:p>
    <w:p>
      <w:pPr>
        <w:pStyle w:val="ListParagraph"/>
        <w:numPr>
          <w:ilvl w:val="1"/>
          <w:numId w:val="23"/>
        </w:numPr>
        <w:tabs>
          <w:tab w:pos="1297" w:val="left" w:leader="none"/>
        </w:tabs>
        <w:spacing w:line="240" w:lineRule="auto" w:before="11" w:after="0"/>
        <w:ind w:left="1297" w:right="0" w:hanging="249"/>
        <w:jc w:val="left"/>
        <w:rPr>
          <w:sz w:val="18"/>
        </w:rPr>
      </w:pPr>
      <w:r>
        <w:rPr>
          <w:sz w:val="18"/>
        </w:rPr>
        <w:t>Text</w:t>
      </w:r>
      <w:r>
        <w:rPr>
          <w:spacing w:val="-4"/>
          <w:sz w:val="18"/>
        </w:rPr>
        <w:t> </w:t>
      </w:r>
      <w:r>
        <w:rPr>
          <w:sz w:val="18"/>
        </w:rPr>
        <w:t>and</w:t>
      </w:r>
      <w:r>
        <w:rPr>
          <w:spacing w:val="-2"/>
          <w:sz w:val="18"/>
        </w:rPr>
        <w:t> </w:t>
      </w:r>
      <w:r>
        <w:rPr>
          <w:sz w:val="18"/>
        </w:rPr>
        <w:t>empty</w:t>
      </w:r>
      <w:r>
        <w:rPr>
          <w:spacing w:val="-1"/>
          <w:sz w:val="18"/>
        </w:rPr>
        <w:t> </w:t>
      </w:r>
      <w:r>
        <w:rPr>
          <w:sz w:val="18"/>
        </w:rPr>
        <w:t>cells</w:t>
      </w:r>
      <w:r>
        <w:rPr>
          <w:spacing w:val="-2"/>
          <w:sz w:val="18"/>
        </w:rPr>
        <w:t> </w:t>
      </w:r>
      <w:r>
        <w:rPr>
          <w:sz w:val="18"/>
        </w:rPr>
        <w:t>inside</w:t>
      </w:r>
      <w:r>
        <w:rPr>
          <w:spacing w:val="-2"/>
          <w:sz w:val="18"/>
        </w:rPr>
        <w:t> </w:t>
      </w:r>
      <w:r>
        <w:rPr>
          <w:sz w:val="18"/>
        </w:rPr>
        <w:t>a</w:t>
      </w:r>
      <w:r>
        <w:rPr>
          <w:spacing w:val="-2"/>
          <w:sz w:val="18"/>
        </w:rPr>
        <w:t> </w:t>
      </w:r>
      <w:r>
        <w:rPr>
          <w:sz w:val="18"/>
        </w:rPr>
        <w:t>range</w:t>
      </w:r>
      <w:r>
        <w:rPr>
          <w:spacing w:val="-2"/>
          <w:sz w:val="18"/>
        </w:rPr>
        <w:t> </w:t>
      </w:r>
      <w:r>
        <w:rPr>
          <w:sz w:val="18"/>
        </w:rPr>
        <w:t>are</w:t>
      </w:r>
      <w:r>
        <w:rPr>
          <w:spacing w:val="-3"/>
          <w:sz w:val="18"/>
        </w:rPr>
        <w:t> </w:t>
      </w:r>
      <w:r>
        <w:rPr>
          <w:sz w:val="18"/>
        </w:rPr>
        <w:t>ignored.</w:t>
      </w:r>
      <w:r>
        <w:rPr>
          <w:spacing w:val="-2"/>
          <w:sz w:val="18"/>
        </w:rPr>
        <w:t> </w:t>
      </w:r>
      <w:r>
        <w:rPr>
          <w:sz w:val="18"/>
        </w:rPr>
        <w:t>They</w:t>
      </w:r>
      <w:r>
        <w:rPr>
          <w:spacing w:val="-1"/>
          <w:sz w:val="18"/>
        </w:rPr>
        <w:t> </w:t>
      </w:r>
      <w:r>
        <w:rPr>
          <w:sz w:val="18"/>
        </w:rPr>
        <w:t>are</w:t>
      </w:r>
      <w:r>
        <w:rPr>
          <w:spacing w:val="-2"/>
          <w:sz w:val="18"/>
        </w:rPr>
        <w:t> </w:t>
      </w:r>
      <w:r>
        <w:rPr>
          <w:sz w:val="18"/>
        </w:rPr>
        <w:t>not</w:t>
      </w:r>
      <w:r>
        <w:rPr>
          <w:spacing w:val="-1"/>
          <w:sz w:val="18"/>
        </w:rPr>
        <w:t> </w:t>
      </w:r>
      <w:r>
        <w:rPr>
          <w:sz w:val="18"/>
        </w:rPr>
        <w:t>counted</w:t>
      </w:r>
      <w:r>
        <w:rPr>
          <w:spacing w:val="-2"/>
          <w:sz w:val="18"/>
        </w:rPr>
        <w:t> </w:t>
      </w:r>
      <w:r>
        <w:rPr>
          <w:sz w:val="18"/>
        </w:rPr>
        <w:t>as</w:t>
      </w:r>
      <w:r>
        <w:rPr>
          <w:spacing w:val="-2"/>
          <w:sz w:val="18"/>
        </w:rPr>
        <w:t> zero.</w:t>
      </w:r>
    </w:p>
    <w:p>
      <w:pPr>
        <w:pStyle w:val="ListParagraph"/>
        <w:numPr>
          <w:ilvl w:val="1"/>
          <w:numId w:val="23"/>
        </w:numPr>
        <w:tabs>
          <w:tab w:pos="1297" w:val="left" w:leader="none"/>
        </w:tabs>
        <w:spacing w:line="240" w:lineRule="auto" w:before="8" w:after="0"/>
        <w:ind w:left="1297" w:right="0" w:hanging="249"/>
        <w:jc w:val="left"/>
        <w:rPr>
          <w:sz w:val="18"/>
        </w:rPr>
      </w:pPr>
      <w:r>
        <w:rPr>
          <w:sz w:val="18"/>
        </w:rPr>
        <w:t>A</w:t>
      </w:r>
      <w:r>
        <w:rPr>
          <w:spacing w:val="-6"/>
          <w:sz w:val="18"/>
        </w:rPr>
        <w:t> </w:t>
      </w:r>
      <w:r>
        <w:rPr>
          <w:sz w:val="18"/>
        </w:rPr>
        <w:t>cell</w:t>
      </w:r>
      <w:r>
        <w:rPr>
          <w:spacing w:val="-2"/>
          <w:sz w:val="18"/>
        </w:rPr>
        <w:t> </w:t>
      </w:r>
      <w:r>
        <w:rPr>
          <w:sz w:val="18"/>
        </w:rPr>
        <w:t>containing</w:t>
      </w:r>
      <w:r>
        <w:rPr>
          <w:spacing w:val="-3"/>
          <w:sz w:val="18"/>
        </w:rPr>
        <w:t> </w:t>
      </w:r>
      <w:r>
        <w:rPr>
          <w:sz w:val="18"/>
        </w:rPr>
        <w:t>the</w:t>
      </w:r>
      <w:r>
        <w:rPr>
          <w:spacing w:val="-2"/>
          <w:sz w:val="18"/>
        </w:rPr>
        <w:t> </w:t>
      </w:r>
      <w:r>
        <w:rPr>
          <w:sz w:val="18"/>
        </w:rPr>
        <w:t>number</w:t>
      </w:r>
      <w:r>
        <w:rPr>
          <w:spacing w:val="-2"/>
          <w:sz w:val="18"/>
        </w:rPr>
        <w:t> </w:t>
      </w:r>
      <w:r>
        <w:rPr>
          <w:sz w:val="18"/>
        </w:rPr>
        <w:t>0</w:t>
      </w:r>
      <w:r>
        <w:rPr>
          <w:spacing w:val="1"/>
          <w:sz w:val="18"/>
        </w:rPr>
        <w:t> </w:t>
      </w:r>
      <w:r>
        <w:rPr>
          <w:sz w:val="18"/>
        </w:rPr>
        <w:t>is</w:t>
      </w:r>
      <w:r>
        <w:rPr>
          <w:spacing w:val="-1"/>
          <w:sz w:val="18"/>
        </w:rPr>
        <w:t> </w:t>
      </w:r>
      <w:r>
        <w:rPr>
          <w:sz w:val="18"/>
        </w:rPr>
        <w:t>not</w:t>
      </w:r>
      <w:r>
        <w:rPr>
          <w:spacing w:val="-1"/>
          <w:sz w:val="18"/>
        </w:rPr>
        <w:t> </w:t>
      </w:r>
      <w:r>
        <w:rPr>
          <w:sz w:val="18"/>
        </w:rPr>
        <w:t>ignored.</w:t>
      </w:r>
      <w:r>
        <w:rPr>
          <w:spacing w:val="-2"/>
          <w:sz w:val="18"/>
        </w:rPr>
        <w:t> </w:t>
      </w:r>
      <w:r>
        <w:rPr>
          <w:sz w:val="18"/>
        </w:rPr>
        <w:t>It</w:t>
      </w:r>
      <w:r>
        <w:rPr>
          <w:spacing w:val="-2"/>
          <w:sz w:val="18"/>
        </w:rPr>
        <w:t> </w:t>
      </w:r>
      <w:r>
        <w:rPr>
          <w:sz w:val="18"/>
        </w:rPr>
        <w:t>is</w:t>
      </w:r>
      <w:r>
        <w:rPr>
          <w:spacing w:val="-2"/>
          <w:sz w:val="18"/>
        </w:rPr>
        <w:t> </w:t>
      </w:r>
      <w:r>
        <w:rPr>
          <w:sz w:val="18"/>
        </w:rPr>
        <w:t>counted</w:t>
      </w:r>
      <w:r>
        <w:rPr>
          <w:spacing w:val="-3"/>
          <w:sz w:val="18"/>
        </w:rPr>
        <w:t> </w:t>
      </w:r>
      <w:r>
        <w:rPr>
          <w:sz w:val="18"/>
        </w:rPr>
        <w:t>and pulls</w:t>
      </w:r>
      <w:r>
        <w:rPr>
          <w:spacing w:val="-3"/>
          <w:sz w:val="18"/>
        </w:rPr>
        <w:t> </w:t>
      </w:r>
      <w:r>
        <w:rPr>
          <w:sz w:val="18"/>
        </w:rPr>
        <w:t>the</w:t>
      </w:r>
      <w:r>
        <w:rPr>
          <w:spacing w:val="-2"/>
          <w:sz w:val="18"/>
        </w:rPr>
        <w:t> </w:t>
      </w:r>
      <w:r>
        <w:rPr>
          <w:sz w:val="18"/>
        </w:rPr>
        <w:t>average </w:t>
      </w:r>
      <w:r>
        <w:rPr>
          <w:spacing w:val="-2"/>
          <w:sz w:val="18"/>
        </w:rPr>
        <w:t>down.</w:t>
      </w:r>
    </w:p>
    <w:p>
      <w:pPr>
        <w:pStyle w:val="ListParagraph"/>
        <w:numPr>
          <w:ilvl w:val="1"/>
          <w:numId w:val="23"/>
        </w:numPr>
        <w:tabs>
          <w:tab w:pos="1297" w:val="left" w:leader="none"/>
        </w:tabs>
        <w:spacing w:line="240" w:lineRule="auto" w:before="11" w:after="0"/>
        <w:ind w:left="1297" w:right="0" w:hanging="249"/>
        <w:jc w:val="left"/>
        <w:rPr>
          <w:sz w:val="18"/>
        </w:rPr>
      </w:pPr>
      <w:r>
        <w:rPr>
          <w:sz w:val="18"/>
        </w:rPr>
        <w:t>If</w:t>
      </w:r>
      <w:r>
        <w:rPr>
          <w:spacing w:val="-7"/>
          <w:sz w:val="18"/>
        </w:rPr>
        <w:t> </w:t>
      </w:r>
      <w:r>
        <w:rPr>
          <w:sz w:val="18"/>
        </w:rPr>
        <w:t>a</w:t>
      </w:r>
      <w:r>
        <w:rPr>
          <w:spacing w:val="-2"/>
          <w:sz w:val="18"/>
        </w:rPr>
        <w:t> </w:t>
      </w:r>
      <w:r>
        <w:rPr>
          <w:sz w:val="18"/>
        </w:rPr>
        <w:t>referenced</w:t>
      </w:r>
      <w:r>
        <w:rPr>
          <w:spacing w:val="-3"/>
          <w:sz w:val="18"/>
        </w:rPr>
        <w:t> </w:t>
      </w:r>
      <w:r>
        <w:rPr>
          <w:sz w:val="18"/>
        </w:rPr>
        <w:t>cell</w:t>
      </w:r>
      <w:r>
        <w:rPr>
          <w:spacing w:val="-3"/>
          <w:sz w:val="18"/>
        </w:rPr>
        <w:t> </w:t>
      </w:r>
      <w:r>
        <w:rPr>
          <w:sz w:val="18"/>
        </w:rPr>
        <w:t>contains</w:t>
      </w:r>
      <w:r>
        <w:rPr>
          <w:spacing w:val="-3"/>
          <w:sz w:val="18"/>
        </w:rPr>
        <w:t> </w:t>
      </w:r>
      <w:r>
        <w:rPr>
          <w:sz w:val="18"/>
        </w:rPr>
        <w:t>an</w:t>
      </w:r>
      <w:r>
        <w:rPr>
          <w:spacing w:val="-3"/>
          <w:sz w:val="18"/>
        </w:rPr>
        <w:t> </w:t>
      </w:r>
      <w:r>
        <w:rPr>
          <w:sz w:val="18"/>
        </w:rPr>
        <w:t>error</w:t>
      </w:r>
      <w:r>
        <w:rPr>
          <w:spacing w:val="-2"/>
          <w:sz w:val="18"/>
        </w:rPr>
        <w:t> </w:t>
      </w:r>
      <w:r>
        <w:rPr>
          <w:sz w:val="18"/>
        </w:rPr>
        <w:t>such</w:t>
      </w:r>
      <w:r>
        <w:rPr>
          <w:spacing w:val="-3"/>
          <w:sz w:val="18"/>
        </w:rPr>
        <w:t> </w:t>
      </w:r>
      <w:r>
        <w:rPr>
          <w:sz w:val="18"/>
        </w:rPr>
        <w:t>as</w:t>
      </w:r>
      <w:r>
        <w:rPr>
          <w:spacing w:val="-1"/>
          <w:sz w:val="18"/>
        </w:rPr>
        <w:t> </w:t>
      </w:r>
      <w:r>
        <w:rPr>
          <w:rFonts w:ascii="Consolas" w:hAnsi="Consolas"/>
          <w:color w:val="000000"/>
          <w:sz w:val="17"/>
          <w:shd w:fill="ECECEC" w:color="auto" w:val="clear"/>
        </w:rPr>
        <w:t>#N/A</w:t>
      </w:r>
      <w:r>
        <w:rPr>
          <w:rFonts w:ascii="Consolas" w:hAnsi="Consolas"/>
          <w:color w:val="000000"/>
          <w:spacing w:val="-53"/>
          <w:sz w:val="17"/>
        </w:rPr>
        <w:t> </w:t>
      </w:r>
      <w:r>
        <w:rPr>
          <w:color w:val="000000"/>
          <w:sz w:val="18"/>
        </w:rPr>
        <w:t>or</w:t>
      </w:r>
      <w:r>
        <w:rPr>
          <w:color w:val="000000"/>
          <w:spacing w:val="-2"/>
          <w:sz w:val="18"/>
        </w:rPr>
        <w:t> </w:t>
      </w:r>
      <w:r>
        <w:rPr>
          <w:rFonts w:ascii="Consolas" w:hAnsi="Consolas"/>
          <w:color w:val="000000"/>
          <w:sz w:val="17"/>
          <w:shd w:fill="ECECEC" w:color="auto" w:val="clear"/>
        </w:rPr>
        <w:t>#DIV/0!</w:t>
      </w:r>
      <w:r>
        <w:rPr>
          <w:color w:val="000000"/>
          <w:sz w:val="18"/>
        </w:rPr>
        <w:t>,</w:t>
      </w:r>
      <w:r>
        <w:rPr>
          <w:color w:val="000000"/>
          <w:spacing w:val="-3"/>
          <w:sz w:val="18"/>
        </w:rPr>
        <w:t> </w:t>
      </w:r>
      <w:r>
        <w:rPr>
          <w:color w:val="000000"/>
          <w:sz w:val="18"/>
        </w:rPr>
        <w:t>the</w:t>
      </w:r>
      <w:r>
        <w:rPr>
          <w:color w:val="000000"/>
          <w:spacing w:val="-2"/>
          <w:sz w:val="18"/>
        </w:rPr>
        <w:t> </w:t>
      </w:r>
      <w:r>
        <w:rPr>
          <w:color w:val="000000"/>
          <w:sz w:val="18"/>
        </w:rPr>
        <w:t>whole</w:t>
      </w:r>
      <w:r>
        <w:rPr>
          <w:color w:val="000000"/>
          <w:spacing w:val="-3"/>
          <w:sz w:val="18"/>
        </w:rPr>
        <w:t> </w:t>
      </w:r>
      <w:r>
        <w:rPr>
          <w:color w:val="000000"/>
          <w:sz w:val="18"/>
        </w:rPr>
        <w:t>AVERAGE</w:t>
      </w:r>
      <w:r>
        <w:rPr>
          <w:color w:val="000000"/>
          <w:spacing w:val="-2"/>
          <w:sz w:val="18"/>
        </w:rPr>
        <w:t> </w:t>
      </w:r>
      <w:r>
        <w:rPr>
          <w:color w:val="000000"/>
          <w:sz w:val="18"/>
        </w:rPr>
        <w:t>result</w:t>
      </w:r>
      <w:r>
        <w:rPr>
          <w:color w:val="000000"/>
          <w:spacing w:val="-2"/>
          <w:sz w:val="18"/>
        </w:rPr>
        <w:t> </w:t>
      </w:r>
      <w:r>
        <w:rPr>
          <w:color w:val="000000"/>
          <w:sz w:val="18"/>
        </w:rPr>
        <w:t>shows</w:t>
      </w:r>
      <w:r>
        <w:rPr>
          <w:color w:val="000000"/>
          <w:spacing w:val="-3"/>
          <w:sz w:val="18"/>
        </w:rPr>
        <w:t> </w:t>
      </w:r>
      <w:r>
        <w:rPr>
          <w:color w:val="000000"/>
          <w:sz w:val="18"/>
        </w:rPr>
        <w:t>that</w:t>
      </w:r>
      <w:r>
        <w:rPr>
          <w:color w:val="000000"/>
          <w:spacing w:val="-2"/>
          <w:sz w:val="18"/>
        </w:rPr>
        <w:t> error.</w:t>
      </w:r>
    </w:p>
    <w:p>
      <w:pPr>
        <w:pStyle w:val="ListParagraph"/>
        <w:numPr>
          <w:ilvl w:val="1"/>
          <w:numId w:val="23"/>
        </w:numPr>
        <w:tabs>
          <w:tab w:pos="1296" w:val="left" w:leader="none"/>
          <w:tab w:pos="1298" w:val="left" w:leader="none"/>
        </w:tabs>
        <w:spacing w:line="240" w:lineRule="auto" w:before="8" w:after="0"/>
        <w:ind w:left="1298" w:right="1259" w:hanging="251"/>
        <w:jc w:val="left"/>
        <w:rPr>
          <w:sz w:val="18"/>
        </w:rPr>
      </w:pPr>
      <w:r>
        <w:rPr>
          <w:sz w:val="18"/>
        </w:rPr>
        <w:t>Numbers</w:t>
      </w:r>
      <w:r>
        <w:rPr>
          <w:spacing w:val="-4"/>
          <w:sz w:val="18"/>
        </w:rPr>
        <w:t> </w:t>
      </w:r>
      <w:r>
        <w:rPr>
          <w:sz w:val="18"/>
        </w:rPr>
        <w:t>stored</w:t>
      </w:r>
      <w:r>
        <w:rPr>
          <w:spacing w:val="-3"/>
          <w:sz w:val="18"/>
        </w:rPr>
        <w:t> </w:t>
      </w:r>
      <w:r>
        <w:rPr>
          <w:sz w:val="18"/>
        </w:rPr>
        <w:t>as</w:t>
      </w:r>
      <w:r>
        <w:rPr>
          <w:spacing w:val="-3"/>
          <w:sz w:val="18"/>
        </w:rPr>
        <w:t> </w:t>
      </w:r>
      <w:r>
        <w:rPr>
          <w:sz w:val="18"/>
        </w:rPr>
        <w:t>text</w:t>
      </w:r>
      <w:r>
        <w:rPr>
          <w:spacing w:val="-2"/>
          <w:sz w:val="18"/>
        </w:rPr>
        <w:t> </w:t>
      </w:r>
      <w:r>
        <w:rPr>
          <w:sz w:val="18"/>
        </w:rPr>
        <w:t>(often</w:t>
      </w:r>
      <w:r>
        <w:rPr>
          <w:spacing w:val="-3"/>
          <w:sz w:val="18"/>
        </w:rPr>
        <w:t> </w:t>
      </w:r>
      <w:r>
        <w:rPr>
          <w:sz w:val="18"/>
        </w:rPr>
        <w:t>left-aligned,</w:t>
      </w:r>
      <w:r>
        <w:rPr>
          <w:spacing w:val="-2"/>
          <w:sz w:val="18"/>
        </w:rPr>
        <w:t> </w:t>
      </w:r>
      <w:r>
        <w:rPr>
          <w:sz w:val="18"/>
        </w:rPr>
        <w:t>sometimes</w:t>
      </w:r>
      <w:r>
        <w:rPr>
          <w:spacing w:val="-3"/>
          <w:sz w:val="18"/>
        </w:rPr>
        <w:t> </w:t>
      </w:r>
      <w:r>
        <w:rPr>
          <w:sz w:val="18"/>
        </w:rPr>
        <w:t>with</w:t>
      </w:r>
      <w:r>
        <w:rPr>
          <w:spacing w:val="-4"/>
          <w:sz w:val="18"/>
        </w:rPr>
        <w:t> </w:t>
      </w:r>
      <w:r>
        <w:rPr>
          <w:sz w:val="18"/>
        </w:rPr>
        <w:t>a</w:t>
      </w:r>
      <w:r>
        <w:rPr>
          <w:spacing w:val="-3"/>
          <w:sz w:val="18"/>
        </w:rPr>
        <w:t> </w:t>
      </w:r>
      <w:r>
        <w:rPr>
          <w:sz w:val="18"/>
        </w:rPr>
        <w:t>green</w:t>
      </w:r>
      <w:r>
        <w:rPr>
          <w:spacing w:val="-3"/>
          <w:sz w:val="18"/>
        </w:rPr>
        <w:t> </w:t>
      </w:r>
      <w:r>
        <w:rPr>
          <w:sz w:val="18"/>
        </w:rPr>
        <w:t>corner</w:t>
      </w:r>
      <w:r>
        <w:rPr>
          <w:spacing w:val="-2"/>
          <w:sz w:val="18"/>
        </w:rPr>
        <w:t> </w:t>
      </w:r>
      <w:r>
        <w:rPr>
          <w:sz w:val="18"/>
        </w:rPr>
        <w:t>triangle)</w:t>
      </w:r>
      <w:r>
        <w:rPr>
          <w:spacing w:val="-2"/>
          <w:sz w:val="18"/>
        </w:rPr>
        <w:t> </w:t>
      </w:r>
      <w:r>
        <w:rPr>
          <w:sz w:val="18"/>
        </w:rPr>
        <w:t>are</w:t>
      </w:r>
      <w:r>
        <w:rPr>
          <w:spacing w:val="-1"/>
          <w:sz w:val="18"/>
        </w:rPr>
        <w:t> </w:t>
      </w:r>
      <w:r>
        <w:rPr>
          <w:sz w:val="18"/>
        </w:rPr>
        <w:t>ignored</w:t>
      </w:r>
      <w:r>
        <w:rPr>
          <w:spacing w:val="-3"/>
          <w:sz w:val="18"/>
        </w:rPr>
        <w:t> </w:t>
      </w:r>
      <w:r>
        <w:rPr>
          <w:sz w:val="18"/>
        </w:rPr>
        <w:t>in</w:t>
      </w:r>
      <w:r>
        <w:rPr>
          <w:spacing w:val="-2"/>
          <w:sz w:val="18"/>
        </w:rPr>
        <w:t> </w:t>
      </w:r>
      <w:r>
        <w:rPr>
          <w:sz w:val="18"/>
        </w:rPr>
        <w:t>a</w:t>
      </w:r>
      <w:r>
        <w:rPr>
          <w:spacing w:val="-3"/>
          <w:sz w:val="18"/>
        </w:rPr>
        <w:t> </w:t>
      </w:r>
      <w:r>
        <w:rPr>
          <w:sz w:val="18"/>
        </w:rPr>
        <w:t>range.</w:t>
      </w:r>
      <w:r>
        <w:rPr>
          <w:spacing w:val="-3"/>
          <w:sz w:val="18"/>
        </w:rPr>
        <w:t> </w:t>
      </w:r>
      <w:r>
        <w:rPr>
          <w:sz w:val="18"/>
        </w:rPr>
        <w:t>Convert</w:t>
      </w:r>
      <w:r>
        <w:rPr>
          <w:spacing w:val="-3"/>
          <w:sz w:val="18"/>
        </w:rPr>
        <w:t> </w:t>
      </w:r>
      <w:r>
        <w:rPr>
          <w:sz w:val="18"/>
        </w:rPr>
        <w:t>them</w:t>
      </w:r>
      <w:r>
        <w:rPr>
          <w:spacing w:val="-2"/>
          <w:sz w:val="18"/>
        </w:rPr>
        <w:t> </w:t>
      </w:r>
      <w:r>
        <w:rPr>
          <w:sz w:val="18"/>
        </w:rPr>
        <w:t>to</w:t>
      </w:r>
      <w:r>
        <w:rPr>
          <w:spacing w:val="-2"/>
          <w:sz w:val="18"/>
        </w:rPr>
        <w:t> </w:t>
      </w:r>
      <w:r>
        <w:rPr>
          <w:sz w:val="18"/>
        </w:rPr>
        <w:t>real numbers</w:t>
      </w:r>
      <w:r>
        <w:rPr>
          <w:spacing w:val="-4"/>
          <w:sz w:val="18"/>
        </w:rPr>
        <w:t> </w:t>
      </w:r>
      <w:r>
        <w:rPr>
          <w:sz w:val="18"/>
        </w:rPr>
        <w:t>first.</w:t>
      </w:r>
    </w:p>
    <w:p>
      <w:pPr>
        <w:pStyle w:val="ListParagraph"/>
        <w:numPr>
          <w:ilvl w:val="1"/>
          <w:numId w:val="23"/>
        </w:numPr>
        <w:tabs>
          <w:tab w:pos="1297" w:val="left" w:leader="none"/>
        </w:tabs>
        <w:spacing w:line="240" w:lineRule="auto" w:before="12" w:after="0"/>
        <w:ind w:left="1297" w:right="0" w:hanging="249"/>
        <w:jc w:val="left"/>
        <w:rPr>
          <w:sz w:val="18"/>
        </w:rPr>
      </w:pPr>
      <w:r>
        <w:rPr>
          <w:sz w:val="18"/>
        </w:rPr>
        <w:t>If</w:t>
      </w:r>
      <w:r>
        <w:rPr>
          <w:spacing w:val="-5"/>
          <w:sz w:val="18"/>
        </w:rPr>
        <w:t> </w:t>
      </w:r>
      <w:r>
        <w:rPr>
          <w:sz w:val="18"/>
        </w:rPr>
        <w:t>the</w:t>
      </w:r>
      <w:r>
        <w:rPr>
          <w:spacing w:val="-3"/>
          <w:sz w:val="18"/>
        </w:rPr>
        <w:t> </w:t>
      </w:r>
      <w:r>
        <w:rPr>
          <w:sz w:val="18"/>
        </w:rPr>
        <w:t>range</w:t>
      </w:r>
      <w:r>
        <w:rPr>
          <w:spacing w:val="-4"/>
          <w:sz w:val="18"/>
        </w:rPr>
        <w:t> </w:t>
      </w:r>
      <w:r>
        <w:rPr>
          <w:sz w:val="18"/>
        </w:rPr>
        <w:t>has</w:t>
      </w:r>
      <w:r>
        <w:rPr>
          <w:spacing w:val="-1"/>
          <w:sz w:val="18"/>
        </w:rPr>
        <w:t> </w:t>
      </w:r>
      <w:r>
        <w:rPr>
          <w:sz w:val="18"/>
        </w:rPr>
        <w:t>no</w:t>
      </w:r>
      <w:r>
        <w:rPr>
          <w:spacing w:val="-2"/>
          <w:sz w:val="18"/>
        </w:rPr>
        <w:t> </w:t>
      </w:r>
      <w:r>
        <w:rPr>
          <w:sz w:val="18"/>
        </w:rPr>
        <w:t>numbers</w:t>
      </w:r>
      <w:r>
        <w:rPr>
          <w:spacing w:val="-5"/>
          <w:sz w:val="18"/>
        </w:rPr>
        <w:t> </w:t>
      </w:r>
      <w:r>
        <w:rPr>
          <w:sz w:val="18"/>
        </w:rPr>
        <w:t>at</w:t>
      </w:r>
      <w:r>
        <w:rPr>
          <w:spacing w:val="-2"/>
          <w:sz w:val="18"/>
        </w:rPr>
        <w:t> </w:t>
      </w:r>
      <w:r>
        <w:rPr>
          <w:sz w:val="18"/>
        </w:rPr>
        <w:t>all,</w:t>
      </w:r>
      <w:r>
        <w:rPr>
          <w:spacing w:val="-3"/>
          <w:sz w:val="18"/>
        </w:rPr>
        <w:t> </w:t>
      </w:r>
      <w:r>
        <w:rPr>
          <w:sz w:val="18"/>
        </w:rPr>
        <w:t>AVERAGE</w:t>
      </w:r>
      <w:r>
        <w:rPr>
          <w:spacing w:val="-2"/>
          <w:sz w:val="18"/>
        </w:rPr>
        <w:t> </w:t>
      </w:r>
      <w:r>
        <w:rPr>
          <w:sz w:val="18"/>
        </w:rPr>
        <w:t>returns </w:t>
      </w:r>
      <w:r>
        <w:rPr>
          <w:rFonts w:ascii="Consolas" w:hAnsi="Consolas"/>
          <w:color w:val="000000"/>
          <w:spacing w:val="-2"/>
          <w:sz w:val="17"/>
          <w:shd w:fill="ECECEC" w:color="auto" w:val="clear"/>
        </w:rPr>
        <w:t>#DIV/0!</w:t>
      </w:r>
      <w:r>
        <w:rPr>
          <w:color w:val="000000"/>
          <w:spacing w:val="-2"/>
          <w:sz w:val="18"/>
        </w:rPr>
        <w:t>.</w:t>
      </w:r>
    </w:p>
    <w:p>
      <w:pPr>
        <w:pStyle w:val="Heading5"/>
        <w:numPr>
          <w:ilvl w:val="0"/>
          <w:numId w:val="23"/>
        </w:numPr>
        <w:tabs>
          <w:tab w:pos="1018" w:val="left" w:leader="none"/>
        </w:tabs>
        <w:spacing w:line="240" w:lineRule="auto" w:before="109" w:after="0"/>
        <w:ind w:left="1018" w:right="0" w:hanging="219"/>
        <w:jc w:val="left"/>
      </w:pPr>
      <w:r>
        <w:rPr>
          <w:color w:val="1F4E79"/>
        </w:rPr>
        <w:t>Common</w:t>
      </w:r>
      <w:r>
        <w:rPr>
          <w:color w:val="1F4E79"/>
          <w:spacing w:val="-6"/>
        </w:rPr>
        <w:t> </w:t>
      </w:r>
      <w:r>
        <w:rPr>
          <w:color w:val="1F4E79"/>
          <w:spacing w:val="-2"/>
        </w:rPr>
        <w:t>Mistakes</w:t>
      </w:r>
    </w:p>
    <w:p>
      <w:pPr>
        <w:pStyle w:val="BodyText"/>
        <w:spacing w:before="41"/>
        <w:ind w:left="799" w:right="899"/>
      </w:pPr>
      <w:r>
        <w:rPr>
          <w:b/>
        </w:rPr>
        <w:t>Mistake: </w:t>
      </w:r>
      <w:r>
        <w:rPr/>
        <w:t>Selecting</w:t>
      </w:r>
      <w:r>
        <w:rPr>
          <w:spacing w:val="-1"/>
        </w:rPr>
        <w:t> </w:t>
      </w:r>
      <w:r>
        <w:rPr/>
        <w:t>the</w:t>
      </w:r>
      <w:r>
        <w:rPr>
          <w:spacing w:val="-3"/>
        </w:rPr>
        <w:t> </w:t>
      </w:r>
      <w:r>
        <w:rPr/>
        <w:t>wrong</w:t>
      </w:r>
      <w:r>
        <w:rPr>
          <w:spacing w:val="-3"/>
        </w:rPr>
        <w:t> </w:t>
      </w:r>
      <w:r>
        <w:rPr/>
        <w:t>or</w:t>
      </w:r>
      <w:r>
        <w:rPr>
          <w:spacing w:val="-2"/>
        </w:rPr>
        <w:t> </w:t>
      </w:r>
      <w:r>
        <w:rPr/>
        <w:t>incomplete</w:t>
      </w:r>
      <w:r>
        <w:rPr>
          <w:spacing w:val="-4"/>
        </w:rPr>
        <w:t> </w:t>
      </w:r>
      <w:r>
        <w:rPr/>
        <w:t>range,</w:t>
      </w:r>
      <w:r>
        <w:rPr>
          <w:spacing w:val="-2"/>
        </w:rPr>
        <w:t> </w:t>
      </w:r>
      <w:r>
        <w:rPr/>
        <w:t>such</w:t>
      </w:r>
      <w:r>
        <w:rPr>
          <w:spacing w:val="-3"/>
        </w:rPr>
        <w:t> </w:t>
      </w:r>
      <w:r>
        <w:rPr/>
        <w:t>as</w:t>
      </w:r>
      <w:r>
        <w:rPr>
          <w:spacing w:val="-3"/>
        </w:rPr>
        <w:t> </w:t>
      </w:r>
      <w:r>
        <w:rPr/>
        <w:t>leaving</w:t>
      </w:r>
      <w:r>
        <w:rPr>
          <w:spacing w:val="-1"/>
        </w:rPr>
        <w:t> </w:t>
      </w:r>
      <w:r>
        <w:rPr/>
        <w:t>out</w:t>
      </w:r>
      <w:r>
        <w:rPr>
          <w:spacing w:val="-2"/>
        </w:rPr>
        <w:t> </w:t>
      </w:r>
      <w:r>
        <w:rPr/>
        <w:t>the</w:t>
      </w:r>
      <w:r>
        <w:rPr>
          <w:spacing w:val="-3"/>
        </w:rPr>
        <w:t> </w:t>
      </w:r>
      <w:r>
        <w:rPr/>
        <w:t>last</w:t>
      </w:r>
      <w:r>
        <w:rPr>
          <w:spacing w:val="-1"/>
        </w:rPr>
        <w:t> </w:t>
      </w:r>
      <w:r>
        <w:rPr/>
        <w:t>row. </w:t>
      </w:r>
      <w:r>
        <w:rPr>
          <w:b/>
        </w:rPr>
        <w:t>Fix:</w:t>
      </w:r>
      <w:r>
        <w:rPr>
          <w:b/>
          <w:spacing w:val="-2"/>
        </w:rPr>
        <w:t> </w:t>
      </w:r>
      <w:r>
        <w:rPr/>
        <w:t>Check</w:t>
      </w:r>
      <w:r>
        <w:rPr>
          <w:spacing w:val="-2"/>
        </w:rPr>
        <w:t> </w:t>
      </w:r>
      <w:r>
        <w:rPr/>
        <w:t>the</w:t>
      </w:r>
      <w:r>
        <w:rPr>
          <w:spacing w:val="-3"/>
        </w:rPr>
        <w:t> </w:t>
      </w:r>
      <w:r>
        <w:rPr/>
        <w:t>highlighted</w:t>
      </w:r>
      <w:r>
        <w:rPr>
          <w:spacing w:val="-3"/>
        </w:rPr>
        <w:t> </w:t>
      </w:r>
      <w:r>
        <w:rPr/>
        <w:t>range</w:t>
      </w:r>
      <w:r>
        <w:rPr>
          <w:spacing w:val="-3"/>
        </w:rPr>
        <w:t> </w:t>
      </w:r>
      <w:r>
        <w:rPr/>
        <w:t>after</w:t>
      </w:r>
      <w:r>
        <w:rPr>
          <w:spacing w:val="-2"/>
        </w:rPr>
        <w:t> </w:t>
      </w:r>
      <w:r>
        <w:rPr/>
        <w:t>typing</w:t>
      </w:r>
      <w:r>
        <w:rPr>
          <w:spacing w:val="-3"/>
        </w:rPr>
        <w:t> </w:t>
      </w:r>
      <w:r>
        <w:rPr/>
        <w:t>the formula, or select the data with Ctrl + Shift + Down Arrow.</w:t>
      </w:r>
    </w:p>
    <w:p>
      <w:pPr>
        <w:pStyle w:val="BodyText"/>
        <w:spacing w:before="39"/>
        <w:ind w:left="799" w:right="899"/>
      </w:pPr>
      <w:r>
        <w:rPr>
          <w:b/>
        </w:rPr>
        <w:t>Mistake: </w:t>
      </w:r>
      <w:r>
        <w:rPr/>
        <w:t>Including</w:t>
      </w:r>
      <w:r>
        <w:rPr>
          <w:spacing w:val="-2"/>
        </w:rPr>
        <w:t> </w:t>
      </w:r>
      <w:r>
        <w:rPr/>
        <w:t>the</w:t>
      </w:r>
      <w:r>
        <w:rPr>
          <w:spacing w:val="-2"/>
        </w:rPr>
        <w:t> </w:t>
      </w:r>
      <w:r>
        <w:rPr/>
        <w:t>header</w:t>
      </w:r>
      <w:r>
        <w:rPr>
          <w:spacing w:val="-1"/>
        </w:rPr>
        <w:t> </w:t>
      </w:r>
      <w:r>
        <w:rPr/>
        <w:t>or</w:t>
      </w:r>
      <w:r>
        <w:rPr>
          <w:spacing w:val="-1"/>
        </w:rPr>
        <w:t> </w:t>
      </w:r>
      <w:r>
        <w:rPr/>
        <w:t>a</w:t>
      </w:r>
      <w:r>
        <w:rPr>
          <w:spacing w:val="-2"/>
        </w:rPr>
        <w:t> </w:t>
      </w:r>
      <w:r>
        <w:rPr/>
        <w:t>Total</w:t>
      </w:r>
      <w:r>
        <w:rPr>
          <w:spacing w:val="-2"/>
        </w:rPr>
        <w:t> </w:t>
      </w:r>
      <w:r>
        <w:rPr/>
        <w:t>row</w:t>
      </w:r>
      <w:r>
        <w:rPr>
          <w:spacing w:val="-3"/>
        </w:rPr>
        <w:t> </w:t>
      </w:r>
      <w:r>
        <w:rPr/>
        <w:t>in</w:t>
      </w:r>
      <w:r>
        <w:rPr>
          <w:spacing w:val="-3"/>
        </w:rPr>
        <w:t> </w:t>
      </w:r>
      <w:r>
        <w:rPr/>
        <w:t>the</w:t>
      </w:r>
      <w:r>
        <w:rPr>
          <w:spacing w:val="-2"/>
        </w:rPr>
        <w:t> </w:t>
      </w:r>
      <w:r>
        <w:rPr/>
        <w:t>range. </w:t>
      </w:r>
      <w:r>
        <w:rPr>
          <w:b/>
        </w:rPr>
        <w:t>Fix: </w:t>
      </w:r>
      <w:r>
        <w:rPr/>
        <w:t>Select</w:t>
      </w:r>
      <w:r>
        <w:rPr>
          <w:spacing w:val="-1"/>
        </w:rPr>
        <w:t> </w:t>
      </w:r>
      <w:r>
        <w:rPr/>
        <w:t>only</w:t>
      </w:r>
      <w:r>
        <w:rPr>
          <w:spacing w:val="-1"/>
        </w:rPr>
        <w:t> </w:t>
      </w:r>
      <w:r>
        <w:rPr/>
        <w:t>the</w:t>
      </w:r>
      <w:r>
        <w:rPr>
          <w:spacing w:val="-2"/>
        </w:rPr>
        <w:t> </w:t>
      </w:r>
      <w:r>
        <w:rPr/>
        <w:t>data</w:t>
      </w:r>
      <w:r>
        <w:rPr>
          <w:spacing w:val="-2"/>
        </w:rPr>
        <w:t> </w:t>
      </w:r>
      <w:r>
        <w:rPr/>
        <w:t>rows.</w:t>
      </w:r>
      <w:r>
        <w:rPr>
          <w:spacing w:val="-2"/>
        </w:rPr>
        <w:t> </w:t>
      </w:r>
      <w:r>
        <w:rPr/>
        <w:t>A</w:t>
      </w:r>
      <w:r>
        <w:rPr>
          <w:spacing w:val="-2"/>
        </w:rPr>
        <w:t> </w:t>
      </w:r>
      <w:r>
        <w:rPr/>
        <w:t>Total</w:t>
      </w:r>
      <w:r>
        <w:rPr>
          <w:spacing w:val="-2"/>
        </w:rPr>
        <w:t> </w:t>
      </w:r>
      <w:r>
        <w:rPr/>
        <w:t>row</w:t>
      </w:r>
      <w:r>
        <w:rPr>
          <w:spacing w:val="-1"/>
        </w:rPr>
        <w:t> </w:t>
      </w:r>
      <w:r>
        <w:rPr/>
        <w:t>would</w:t>
      </w:r>
      <w:r>
        <w:rPr>
          <w:spacing w:val="-2"/>
        </w:rPr>
        <w:t> </w:t>
      </w:r>
      <w:r>
        <w:rPr/>
        <w:t>be</w:t>
      </w:r>
      <w:r>
        <w:rPr>
          <w:spacing w:val="-2"/>
        </w:rPr>
        <w:t> </w:t>
      </w:r>
      <w:r>
        <w:rPr/>
        <w:t>counted</w:t>
      </w:r>
      <w:r>
        <w:rPr>
          <w:spacing w:val="-2"/>
        </w:rPr>
        <w:t> </w:t>
      </w:r>
      <w:r>
        <w:rPr/>
        <w:t>as</w:t>
      </w:r>
      <w:r>
        <w:rPr>
          <w:spacing w:val="-2"/>
        </w:rPr>
        <w:t> </w:t>
      </w:r>
      <w:r>
        <w:rPr/>
        <w:t>a</w:t>
      </w:r>
      <w:r>
        <w:rPr>
          <w:spacing w:val="-2"/>
        </w:rPr>
        <w:t> </w:t>
      </w:r>
      <w:r>
        <w:rPr/>
        <w:t>data</w:t>
      </w:r>
      <w:r>
        <w:rPr>
          <w:spacing w:val="-2"/>
        </w:rPr>
        <w:t> </w:t>
      </w:r>
      <w:r>
        <w:rPr/>
        <w:t>point</w:t>
      </w:r>
      <w:r>
        <w:rPr>
          <w:spacing w:val="-1"/>
        </w:rPr>
        <w:t> </w:t>
      </w:r>
      <w:r>
        <w:rPr/>
        <w:t>and distort the average.</w:t>
      </w:r>
    </w:p>
    <w:p>
      <w:pPr>
        <w:pStyle w:val="BodyText"/>
        <w:spacing w:before="40"/>
        <w:ind w:left="799" w:right="899"/>
      </w:pPr>
      <w:r>
        <w:rPr>
          <w:b/>
        </w:rPr>
        <w:t>Mistake: </w:t>
      </w:r>
      <w:r>
        <w:rPr/>
        <w:t>Confusing</w:t>
      </w:r>
      <w:r>
        <w:rPr>
          <w:spacing w:val="-2"/>
        </w:rPr>
        <w:t> </w:t>
      </w:r>
      <w:r>
        <w:rPr/>
        <w:t>a</w:t>
      </w:r>
      <w:r>
        <w:rPr>
          <w:spacing w:val="-2"/>
        </w:rPr>
        <w:t> </w:t>
      </w:r>
      <w:r>
        <w:rPr/>
        <w:t>blank</w:t>
      </w:r>
      <w:r>
        <w:rPr>
          <w:spacing w:val="-2"/>
        </w:rPr>
        <w:t> </w:t>
      </w:r>
      <w:r>
        <w:rPr/>
        <w:t>cell</w:t>
      </w:r>
      <w:r>
        <w:rPr>
          <w:spacing w:val="-2"/>
        </w:rPr>
        <w:t> </w:t>
      </w:r>
      <w:r>
        <w:rPr/>
        <w:t>with</w:t>
      </w:r>
      <w:r>
        <w:rPr>
          <w:spacing w:val="-3"/>
        </w:rPr>
        <w:t> </w:t>
      </w:r>
      <w:r>
        <w:rPr/>
        <w:t>a</w:t>
      </w:r>
      <w:r>
        <w:rPr>
          <w:spacing w:val="-2"/>
        </w:rPr>
        <w:t> </w:t>
      </w:r>
      <w:r>
        <w:rPr/>
        <w:t>zero.</w:t>
      </w:r>
      <w:r>
        <w:rPr>
          <w:spacing w:val="-2"/>
        </w:rPr>
        <w:t> </w:t>
      </w:r>
      <w:r>
        <w:rPr/>
        <w:t>A</w:t>
      </w:r>
      <w:r>
        <w:rPr>
          <w:spacing w:val="-2"/>
        </w:rPr>
        <w:t> </w:t>
      </w:r>
      <w:r>
        <w:rPr/>
        <w:t>blank</w:t>
      </w:r>
      <w:r>
        <w:rPr>
          <w:spacing w:val="-2"/>
        </w:rPr>
        <w:t> </w:t>
      </w:r>
      <w:r>
        <w:rPr/>
        <w:t>is</w:t>
      </w:r>
      <w:r>
        <w:rPr>
          <w:spacing w:val="-2"/>
        </w:rPr>
        <w:t> </w:t>
      </w:r>
      <w:r>
        <w:rPr/>
        <w:t>ignored,</w:t>
      </w:r>
      <w:r>
        <w:rPr>
          <w:spacing w:val="-2"/>
        </w:rPr>
        <w:t> </w:t>
      </w:r>
      <w:r>
        <w:rPr/>
        <w:t>but</w:t>
      </w:r>
      <w:r>
        <w:rPr>
          <w:spacing w:val="-1"/>
        </w:rPr>
        <w:t> </w:t>
      </w:r>
      <w:r>
        <w:rPr/>
        <w:t>a</w:t>
      </w:r>
      <w:r>
        <w:rPr>
          <w:spacing w:val="-2"/>
        </w:rPr>
        <w:t> </w:t>
      </w:r>
      <w:r>
        <w:rPr/>
        <w:t>0</w:t>
      </w:r>
      <w:r>
        <w:rPr>
          <w:spacing w:val="-2"/>
        </w:rPr>
        <w:t> </w:t>
      </w:r>
      <w:r>
        <w:rPr/>
        <w:t>is</w:t>
      </w:r>
      <w:r>
        <w:rPr>
          <w:spacing w:val="-3"/>
        </w:rPr>
        <w:t> </w:t>
      </w:r>
      <w:r>
        <w:rPr/>
        <w:t>counted. </w:t>
      </w:r>
      <w:r>
        <w:rPr>
          <w:b/>
        </w:rPr>
        <w:t>Fix:</w:t>
      </w:r>
      <w:r>
        <w:rPr>
          <w:b/>
          <w:spacing w:val="-1"/>
        </w:rPr>
        <w:t> </w:t>
      </w:r>
      <w:r>
        <w:rPr/>
        <w:t>Decide</w:t>
      </w:r>
      <w:r>
        <w:rPr>
          <w:spacing w:val="-2"/>
        </w:rPr>
        <w:t> </w:t>
      </w:r>
      <w:r>
        <w:rPr/>
        <w:t>whether</w:t>
      </w:r>
      <w:r>
        <w:rPr>
          <w:spacing w:val="-2"/>
        </w:rPr>
        <w:t> </w:t>
      </w:r>
      <w:r>
        <w:rPr/>
        <w:t>missing</w:t>
      </w:r>
      <w:r>
        <w:rPr>
          <w:spacing w:val="-2"/>
        </w:rPr>
        <w:t> </w:t>
      </w:r>
      <w:r>
        <w:rPr/>
        <w:t>values</w:t>
      </w:r>
      <w:r>
        <w:rPr>
          <w:spacing w:val="-2"/>
        </w:rPr>
        <w:t> </w:t>
      </w:r>
      <w:r>
        <w:rPr/>
        <w:t>should</w:t>
      </w:r>
      <w:r>
        <w:rPr>
          <w:spacing w:val="-2"/>
        </w:rPr>
        <w:t> </w:t>
      </w:r>
      <w:r>
        <w:rPr/>
        <w:t>count</w:t>
      </w:r>
      <w:r>
        <w:rPr>
          <w:spacing w:val="-2"/>
        </w:rPr>
        <w:t> </w:t>
      </w:r>
      <w:r>
        <w:rPr/>
        <w:t>as</w:t>
      </w:r>
      <w:r>
        <w:rPr>
          <w:spacing w:val="-1"/>
        </w:rPr>
        <w:t> </w:t>
      </w:r>
      <w:r>
        <w:rPr/>
        <w:t>zero, and enter 0 only when that is what you mean.</w:t>
      </w:r>
    </w:p>
    <w:p>
      <w:pPr>
        <w:pStyle w:val="BodyText"/>
        <w:spacing w:before="41"/>
        <w:ind w:left="799" w:right="899"/>
      </w:pPr>
      <w:r>
        <w:rPr>
          <w:b/>
        </w:rPr>
        <w:t>Mistake: </w:t>
      </w:r>
      <w:r>
        <w:rPr/>
        <w:t>Getting</w:t>
      </w:r>
      <w:r>
        <w:rPr>
          <w:spacing w:val="-3"/>
        </w:rPr>
        <w:t> </w:t>
      </w:r>
      <w:r>
        <w:rPr/>
        <w:t>the</w:t>
      </w:r>
      <w:r>
        <w:rPr>
          <w:spacing w:val="-3"/>
        </w:rPr>
        <w:t> </w:t>
      </w:r>
      <w:r>
        <w:rPr/>
        <w:t>wrong</w:t>
      </w:r>
      <w:r>
        <w:rPr>
          <w:spacing w:val="-3"/>
        </w:rPr>
        <w:t> </w:t>
      </w:r>
      <w:r>
        <w:rPr/>
        <w:t>result</w:t>
      </w:r>
      <w:r>
        <w:rPr>
          <w:spacing w:val="-2"/>
        </w:rPr>
        <w:t> </w:t>
      </w:r>
      <w:r>
        <w:rPr/>
        <w:t>because</w:t>
      </w:r>
      <w:r>
        <w:rPr>
          <w:spacing w:val="-3"/>
        </w:rPr>
        <w:t> </w:t>
      </w:r>
      <w:r>
        <w:rPr/>
        <w:t>numbers</w:t>
      </w:r>
      <w:r>
        <w:rPr>
          <w:spacing w:val="-4"/>
        </w:rPr>
        <w:t> </w:t>
      </w:r>
      <w:r>
        <w:rPr/>
        <w:t>are</w:t>
      </w:r>
      <w:r>
        <w:rPr>
          <w:spacing w:val="-3"/>
        </w:rPr>
        <w:t> </w:t>
      </w:r>
      <w:r>
        <w:rPr/>
        <w:t>stored</w:t>
      </w:r>
      <w:r>
        <w:rPr>
          <w:spacing w:val="-3"/>
        </w:rPr>
        <w:t> </w:t>
      </w:r>
      <w:r>
        <w:rPr/>
        <w:t>as</w:t>
      </w:r>
      <w:r>
        <w:rPr>
          <w:spacing w:val="-1"/>
        </w:rPr>
        <w:t> </w:t>
      </w:r>
      <w:r>
        <w:rPr/>
        <w:t>text. </w:t>
      </w:r>
      <w:r>
        <w:rPr>
          <w:b/>
        </w:rPr>
        <w:t>Fix:</w:t>
      </w:r>
      <w:r>
        <w:rPr>
          <w:b/>
          <w:spacing w:val="-1"/>
        </w:rPr>
        <w:t> </w:t>
      </w:r>
      <w:r>
        <w:rPr/>
        <w:t>Convert</w:t>
      </w:r>
      <w:r>
        <w:rPr>
          <w:spacing w:val="-3"/>
        </w:rPr>
        <w:t> </w:t>
      </w:r>
      <w:r>
        <w:rPr/>
        <w:t>them</w:t>
      </w:r>
      <w:r>
        <w:rPr>
          <w:spacing w:val="-2"/>
        </w:rPr>
        <w:t> </w:t>
      </w:r>
      <w:r>
        <w:rPr/>
        <w:t>to</w:t>
      </w:r>
      <w:r>
        <w:rPr>
          <w:spacing w:val="-2"/>
        </w:rPr>
        <w:t> </w:t>
      </w:r>
      <w:r>
        <w:rPr/>
        <w:t>numbers</w:t>
      </w:r>
      <w:r>
        <w:rPr>
          <w:spacing w:val="-4"/>
        </w:rPr>
        <w:t> </w:t>
      </w:r>
      <w:r>
        <w:rPr/>
        <w:t>(for</w:t>
      </w:r>
      <w:r>
        <w:rPr>
          <w:spacing w:val="-2"/>
        </w:rPr>
        <w:t> </w:t>
      </w:r>
      <w:r>
        <w:rPr/>
        <w:t>example</w:t>
      </w:r>
      <w:r>
        <w:rPr>
          <w:spacing w:val="-3"/>
        </w:rPr>
        <w:t> </w:t>
      </w:r>
      <w:r>
        <w:rPr/>
        <w:t>with</w:t>
      </w:r>
      <w:r>
        <w:rPr>
          <w:spacing w:val="-4"/>
        </w:rPr>
        <w:t> </w:t>
      </w:r>
      <w:r>
        <w:rPr/>
        <w:t>Text</w:t>
      </w:r>
      <w:r>
        <w:rPr>
          <w:spacing w:val="-2"/>
        </w:rPr>
        <w:t> </w:t>
      </w:r>
      <w:r>
        <w:rPr/>
        <w:t>to</w:t>
      </w:r>
      <w:r>
        <w:rPr>
          <w:spacing w:val="-2"/>
        </w:rPr>
        <w:t> </w:t>
      </w:r>
      <w:r>
        <w:rPr/>
        <w:t>Columns</w:t>
      </w:r>
      <w:r>
        <w:rPr>
          <w:spacing w:val="-3"/>
        </w:rPr>
        <w:t> </w:t>
      </w:r>
      <w:r>
        <w:rPr/>
        <w:t>or by re-entering them) before averaging.</w:t>
      </w:r>
    </w:p>
    <w:p>
      <w:pPr>
        <w:pStyle w:val="Heading5"/>
        <w:numPr>
          <w:ilvl w:val="0"/>
          <w:numId w:val="23"/>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0"/>
        <w:ind w:left="799" w:right="1228"/>
        <w:jc w:val="both"/>
      </w:pPr>
      <w:r>
        <w:rPr/>
        <w:t>Always</w:t>
      </w:r>
      <w:r>
        <w:rPr>
          <w:spacing w:val="-3"/>
        </w:rPr>
        <w:t> </w:t>
      </w:r>
      <w:r>
        <w:rPr/>
        <w:t>compare</w:t>
      </w:r>
      <w:r>
        <w:rPr>
          <w:spacing w:val="-4"/>
        </w:rPr>
        <w:t> </w:t>
      </w:r>
      <w:r>
        <w:rPr/>
        <w:t>the</w:t>
      </w:r>
      <w:r>
        <w:rPr>
          <w:spacing w:val="-1"/>
        </w:rPr>
        <w:t> </w:t>
      </w:r>
      <w:r>
        <w:rPr/>
        <w:t>AVERAGE</w:t>
      </w:r>
      <w:r>
        <w:rPr>
          <w:spacing w:val="-2"/>
        </w:rPr>
        <w:t> </w:t>
      </w:r>
      <w:r>
        <w:rPr/>
        <w:t>with</w:t>
      </w:r>
      <w:r>
        <w:rPr>
          <w:spacing w:val="-4"/>
        </w:rPr>
        <w:t> </w:t>
      </w:r>
      <w:r>
        <w:rPr/>
        <w:t>the</w:t>
      </w:r>
      <w:r>
        <w:rPr>
          <w:spacing w:val="-1"/>
        </w:rPr>
        <w:t> </w:t>
      </w:r>
      <w:r>
        <w:rPr/>
        <w:t>data</w:t>
      </w:r>
      <w:r>
        <w:rPr>
          <w:spacing w:val="-3"/>
        </w:rPr>
        <w:t> </w:t>
      </w:r>
      <w:r>
        <w:rPr/>
        <w:t>it</w:t>
      </w:r>
      <w:r>
        <w:rPr>
          <w:spacing w:val="-3"/>
        </w:rPr>
        <w:t> </w:t>
      </w:r>
      <w:r>
        <w:rPr/>
        <w:t>came</w:t>
      </w:r>
      <w:r>
        <w:rPr>
          <w:spacing w:val="-2"/>
        </w:rPr>
        <w:t> </w:t>
      </w:r>
      <w:r>
        <w:rPr/>
        <w:t>from.</w:t>
      </w:r>
      <w:r>
        <w:rPr>
          <w:spacing w:val="-2"/>
        </w:rPr>
        <w:t> </w:t>
      </w:r>
      <w:r>
        <w:rPr/>
        <w:t>Before</w:t>
      </w:r>
      <w:r>
        <w:rPr>
          <w:spacing w:val="-4"/>
        </w:rPr>
        <w:t> </w:t>
      </w:r>
      <w:r>
        <w:rPr/>
        <w:t>trusting</w:t>
      </w:r>
      <w:r>
        <w:rPr>
          <w:spacing w:val="-3"/>
        </w:rPr>
        <w:t> </w:t>
      </w:r>
      <w:r>
        <w:rPr/>
        <w:t>an</w:t>
      </w:r>
      <w:r>
        <w:rPr>
          <w:spacing w:val="-3"/>
        </w:rPr>
        <w:t> </w:t>
      </w:r>
      <w:r>
        <w:rPr/>
        <w:t>average,</w:t>
      </w:r>
      <w:r>
        <w:rPr>
          <w:spacing w:val="-2"/>
        </w:rPr>
        <w:t> </w:t>
      </w:r>
      <w:r>
        <w:rPr/>
        <w:t>check</w:t>
      </w:r>
      <w:r>
        <w:rPr>
          <w:spacing w:val="-2"/>
        </w:rPr>
        <w:t> </w:t>
      </w:r>
      <w:r>
        <w:rPr/>
        <w:t>how many</w:t>
      </w:r>
      <w:r>
        <w:rPr>
          <w:spacing w:val="-2"/>
        </w:rPr>
        <w:t> </w:t>
      </w:r>
      <w:r>
        <w:rPr/>
        <w:t>numbers</w:t>
      </w:r>
      <w:r>
        <w:rPr>
          <w:spacing w:val="-4"/>
        </w:rPr>
        <w:t> </w:t>
      </w:r>
      <w:r>
        <w:rPr/>
        <w:t>were</w:t>
      </w:r>
      <w:r>
        <w:rPr>
          <w:spacing w:val="-4"/>
        </w:rPr>
        <w:t> </w:t>
      </w:r>
      <w:r>
        <w:rPr/>
        <w:t>actually</w:t>
      </w:r>
      <w:r>
        <w:rPr>
          <w:spacing w:val="-2"/>
        </w:rPr>
        <w:t> </w:t>
      </w:r>
      <w:r>
        <w:rPr/>
        <w:t>used by calculating</w:t>
      </w:r>
      <w:r>
        <w:rPr>
          <w:spacing w:val="-11"/>
        </w:rPr>
        <w:t> </w:t>
      </w:r>
      <w:r>
        <w:rPr>
          <w:rFonts w:ascii="Consolas"/>
          <w:color w:val="000000"/>
          <w:sz w:val="17"/>
          <w:shd w:fill="ECECEC" w:color="auto" w:val="clear"/>
        </w:rPr>
        <w:t>=COUNT(B2:B6)</w:t>
      </w:r>
      <w:r>
        <w:rPr>
          <w:rFonts w:ascii="Consolas"/>
          <w:color w:val="000000"/>
          <w:spacing w:val="-23"/>
          <w:sz w:val="17"/>
        </w:rPr>
        <w:t> </w:t>
      </w:r>
      <w:r>
        <w:rPr>
          <w:color w:val="000000"/>
        </w:rPr>
        <w:t>next</w:t>
      </w:r>
      <w:r>
        <w:rPr>
          <w:color w:val="000000"/>
          <w:spacing w:val="-10"/>
        </w:rPr>
        <w:t> </w:t>
      </w:r>
      <w:r>
        <w:rPr>
          <w:color w:val="000000"/>
        </w:rPr>
        <w:t>to</w:t>
      </w:r>
      <w:r>
        <w:rPr>
          <w:color w:val="000000"/>
          <w:spacing w:val="-5"/>
        </w:rPr>
        <w:t> </w:t>
      </w:r>
      <w:r>
        <w:rPr>
          <w:color w:val="000000"/>
        </w:rPr>
        <w:t>it.</w:t>
      </w:r>
      <w:r>
        <w:rPr>
          <w:color w:val="000000"/>
          <w:spacing w:val="-1"/>
        </w:rPr>
        <w:t> </w:t>
      </w:r>
      <w:r>
        <w:rPr>
          <w:color w:val="000000"/>
        </w:rPr>
        <w:t>If</w:t>
      </w:r>
      <w:r>
        <w:rPr>
          <w:color w:val="000000"/>
          <w:spacing w:val="-1"/>
        </w:rPr>
        <w:t> </w:t>
      </w:r>
      <w:r>
        <w:rPr>
          <w:color w:val="000000"/>
        </w:rPr>
        <w:t>the</w:t>
      </w:r>
      <w:r>
        <w:rPr>
          <w:color w:val="000000"/>
          <w:spacing w:val="-1"/>
        </w:rPr>
        <w:t> </w:t>
      </w:r>
      <w:r>
        <w:rPr>
          <w:color w:val="000000"/>
        </w:rPr>
        <w:t>count is</w:t>
      </w:r>
      <w:r>
        <w:rPr>
          <w:color w:val="000000"/>
          <w:spacing w:val="-1"/>
        </w:rPr>
        <w:t> </w:t>
      </w:r>
      <w:r>
        <w:rPr>
          <w:color w:val="000000"/>
        </w:rPr>
        <w:t>lower than</w:t>
      </w:r>
      <w:r>
        <w:rPr>
          <w:color w:val="000000"/>
          <w:spacing w:val="-1"/>
        </w:rPr>
        <w:t> </w:t>
      </w:r>
      <w:r>
        <w:rPr>
          <w:color w:val="000000"/>
        </w:rPr>
        <w:t>the</w:t>
      </w:r>
      <w:r>
        <w:rPr>
          <w:color w:val="000000"/>
          <w:spacing w:val="-1"/>
        </w:rPr>
        <w:t> </w:t>
      </w:r>
      <w:r>
        <w:rPr>
          <w:color w:val="000000"/>
        </w:rPr>
        <w:t>number of</w:t>
      </w:r>
      <w:r>
        <w:rPr>
          <w:color w:val="000000"/>
          <w:spacing w:val="-1"/>
        </w:rPr>
        <w:t> </w:t>
      </w:r>
      <w:r>
        <w:rPr>
          <w:color w:val="000000"/>
        </w:rPr>
        <w:t>rows, some</w:t>
      </w:r>
      <w:r>
        <w:rPr>
          <w:color w:val="000000"/>
          <w:spacing w:val="-1"/>
        </w:rPr>
        <w:t> </w:t>
      </w:r>
      <w:r>
        <w:rPr>
          <w:color w:val="000000"/>
        </w:rPr>
        <w:t>values</w:t>
      </w:r>
      <w:r>
        <w:rPr>
          <w:color w:val="000000"/>
          <w:spacing w:val="-1"/>
        </w:rPr>
        <w:t> </w:t>
      </w:r>
      <w:r>
        <w:rPr>
          <w:color w:val="000000"/>
        </w:rPr>
        <w:t>are</w:t>
      </w:r>
      <w:r>
        <w:rPr>
          <w:color w:val="000000"/>
          <w:spacing w:val="-2"/>
        </w:rPr>
        <w:t> </w:t>
      </w:r>
      <w:r>
        <w:rPr>
          <w:color w:val="000000"/>
        </w:rPr>
        <w:t>blank or stored</w:t>
      </w:r>
      <w:r>
        <w:rPr>
          <w:color w:val="000000"/>
          <w:spacing w:val="-1"/>
        </w:rPr>
        <w:t> </w:t>
      </w:r>
      <w:r>
        <w:rPr>
          <w:color w:val="000000"/>
        </w:rPr>
        <w:t>as</w:t>
      </w:r>
      <w:r>
        <w:rPr>
          <w:color w:val="000000"/>
          <w:spacing w:val="-1"/>
        </w:rPr>
        <w:t> </w:t>
      </w:r>
      <w:r>
        <w:rPr>
          <w:color w:val="000000"/>
        </w:rPr>
        <w:t>text, and</w:t>
      </w:r>
      <w:r>
        <w:rPr>
          <w:color w:val="000000"/>
          <w:spacing w:val="-1"/>
        </w:rPr>
        <w:t> </w:t>
      </w:r>
      <w:r>
        <w:rPr>
          <w:color w:val="000000"/>
        </w:rPr>
        <w:t>your average may not represent the full dataset.</w:t>
      </w:r>
    </w:p>
    <w:p>
      <w:pPr>
        <w:pStyle w:val="BodyText"/>
        <w:spacing w:after="0"/>
        <w:jc w:val="both"/>
        <w:sectPr>
          <w:type w:val="continuous"/>
          <w:pgSz w:w="11910" w:h="16840"/>
          <w:pgMar w:header="325" w:footer="0" w:top="0" w:bottom="280" w:left="0" w:right="0"/>
        </w:sectPr>
      </w:pPr>
    </w:p>
    <w:p>
      <w:pPr>
        <w:pStyle w:val="Heading5"/>
        <w:numPr>
          <w:ilvl w:val="0"/>
          <w:numId w:val="24"/>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COUNT?</w:t>
      </w:r>
    </w:p>
    <w:p>
      <w:pPr>
        <w:pStyle w:val="BodyText"/>
        <w:spacing w:before="41"/>
        <w:ind w:left="799" w:right="899"/>
      </w:pPr>
      <w:r>
        <w:rPr/>
        <w:t>The</w:t>
      </w:r>
      <w:r>
        <w:rPr>
          <w:spacing w:val="-3"/>
        </w:rPr>
        <w:t> </w:t>
      </w:r>
      <w:r>
        <w:rPr/>
        <w:t>COUNT</w:t>
      </w:r>
      <w:r>
        <w:rPr>
          <w:spacing w:val="-2"/>
        </w:rPr>
        <w:t> </w:t>
      </w:r>
      <w:r>
        <w:rPr/>
        <w:t>function</w:t>
      </w:r>
      <w:r>
        <w:rPr>
          <w:spacing w:val="-3"/>
        </w:rPr>
        <w:t> </w:t>
      </w:r>
      <w:r>
        <w:rPr/>
        <w:t>counts</w:t>
      </w:r>
      <w:r>
        <w:rPr>
          <w:spacing w:val="-1"/>
        </w:rPr>
        <w:t> </w:t>
      </w:r>
      <w:r>
        <w:rPr/>
        <w:t>how</w:t>
      </w:r>
      <w:r>
        <w:rPr>
          <w:spacing w:val="-2"/>
        </w:rPr>
        <w:t> </w:t>
      </w:r>
      <w:r>
        <w:rPr/>
        <w:t>many</w:t>
      </w:r>
      <w:r>
        <w:rPr>
          <w:spacing w:val="-2"/>
        </w:rPr>
        <w:t> </w:t>
      </w:r>
      <w:r>
        <w:rPr/>
        <w:t>cells</w:t>
      </w:r>
      <w:r>
        <w:rPr>
          <w:spacing w:val="-3"/>
        </w:rPr>
        <w:t> </w:t>
      </w:r>
      <w:r>
        <w:rPr/>
        <w:t>contain</w:t>
      </w:r>
      <w:r>
        <w:rPr>
          <w:spacing w:val="-1"/>
        </w:rPr>
        <w:t> </w:t>
      </w:r>
      <w:r>
        <w:rPr/>
        <w:t>numbers.</w:t>
      </w:r>
      <w:r>
        <w:rPr>
          <w:spacing w:val="-3"/>
        </w:rPr>
        <w:t> </w:t>
      </w:r>
      <w:r>
        <w:rPr/>
        <w:t>It</w:t>
      </w:r>
      <w:r>
        <w:rPr>
          <w:spacing w:val="-2"/>
        </w:rPr>
        <w:t> </w:t>
      </w:r>
      <w:r>
        <w:rPr/>
        <w:t>solves</w:t>
      </w:r>
      <w:r>
        <w:rPr>
          <w:spacing w:val="-3"/>
        </w:rPr>
        <w:t> </w:t>
      </w:r>
      <w:r>
        <w:rPr/>
        <w:t>the</w:t>
      </w:r>
      <w:r>
        <w:rPr>
          <w:spacing w:val="-3"/>
        </w:rPr>
        <w:t> </w:t>
      </w:r>
      <w:r>
        <w:rPr/>
        <w:t>problem</w:t>
      </w:r>
      <w:r>
        <w:rPr>
          <w:spacing w:val="-2"/>
        </w:rPr>
        <w:t> </w:t>
      </w:r>
      <w:r>
        <w:rPr/>
        <w:t>of</w:t>
      </w:r>
      <w:r>
        <w:rPr>
          <w:spacing w:val="-3"/>
        </w:rPr>
        <w:t> </w:t>
      </w:r>
      <w:r>
        <w:rPr/>
        <w:t>finding</w:t>
      </w:r>
      <w:r>
        <w:rPr>
          <w:spacing w:val="-3"/>
        </w:rPr>
        <w:t> </w:t>
      </w:r>
      <w:r>
        <w:rPr/>
        <w:t>out</w:t>
      </w:r>
      <w:r>
        <w:rPr>
          <w:spacing w:val="-2"/>
        </w:rPr>
        <w:t> </w:t>
      </w:r>
      <w:r>
        <w:rPr/>
        <w:t>how</w:t>
      </w:r>
      <w:r>
        <w:rPr>
          <w:spacing w:val="-2"/>
        </w:rPr>
        <w:t> </w:t>
      </w:r>
      <w:r>
        <w:rPr/>
        <w:t>many</w:t>
      </w:r>
      <w:r>
        <w:rPr>
          <w:spacing w:val="-2"/>
        </w:rPr>
        <w:t> </w:t>
      </w:r>
      <w:r>
        <w:rPr/>
        <w:t>records</w:t>
      </w:r>
      <w:r>
        <w:rPr>
          <w:spacing w:val="-3"/>
        </w:rPr>
        <w:t> </w:t>
      </w:r>
      <w:r>
        <w:rPr/>
        <w:t>have</w:t>
      </w:r>
      <w:r>
        <w:rPr>
          <w:spacing w:val="-2"/>
        </w:rPr>
        <w:t> </w:t>
      </w:r>
      <w:r>
        <w:rPr/>
        <w:t>a</w:t>
      </w:r>
      <w:r>
        <w:rPr>
          <w:spacing w:val="-3"/>
        </w:rPr>
        <w:t> </w:t>
      </w:r>
      <w:r>
        <w:rPr/>
        <w:t>numeric</w:t>
      </w:r>
      <w:r>
        <w:rPr>
          <w:spacing w:val="-2"/>
        </w:rPr>
        <w:t> </w:t>
      </w:r>
      <w:r>
        <w:rPr/>
        <w:t>value, such as how many employees have a sales figure entered. A Data Analyst uses it to check data completeness and to know how many valid numbers sit behind a total or an average. Dates and times are stored as numbers, so COUNT counts them too.</w:t>
      </w:r>
    </w:p>
    <w:p>
      <w:pPr>
        <w:pStyle w:val="Heading5"/>
        <w:numPr>
          <w:ilvl w:val="0"/>
          <w:numId w:val="24"/>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=COUNT(value1,</w:t>
      </w:r>
      <w:r>
        <w:rPr>
          <w:rFonts w:ascii="Consolas"/>
          <w:color w:val="000000"/>
          <w:spacing w:val="-11"/>
          <w:sz w:val="17"/>
          <w:shd w:fill="ECECEC" w:color="auto" w:val="clear"/>
        </w:rPr>
        <w:t> </w:t>
      </w:r>
      <w:r>
        <w:rPr>
          <w:rFonts w:ascii="Consolas"/>
          <w:color w:val="000000"/>
          <w:sz w:val="17"/>
          <w:shd w:fill="ECECEC" w:color="auto" w:val="clear"/>
        </w:rPr>
        <w:t>[value2],</w:t>
      </w:r>
      <w:r>
        <w:rPr>
          <w:rFonts w:ascii="Consolas"/>
          <w:color w:val="000000"/>
          <w:spacing w:val="-10"/>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6702"/>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2"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value1</w:t>
            </w:r>
          </w:p>
        </w:tc>
        <w:tc>
          <w:tcPr>
            <w:tcW w:w="1302" w:type="dxa"/>
          </w:tcPr>
          <w:p>
            <w:pPr>
              <w:pStyle w:val="TableParagraph"/>
              <w:spacing w:line="216" w:lineRule="exact"/>
              <w:ind w:left="80"/>
              <w:rPr>
                <w:sz w:val="18"/>
              </w:rPr>
            </w:pPr>
            <w:r>
              <w:rPr>
                <w:spacing w:val="-2"/>
                <w:sz w:val="18"/>
              </w:rPr>
              <w:t>Required</w:t>
            </w:r>
          </w:p>
        </w:tc>
        <w:tc>
          <w:tcPr>
            <w:tcW w:w="6702" w:type="dxa"/>
          </w:tcPr>
          <w:p>
            <w:pPr>
              <w:pStyle w:val="TableParagraph"/>
              <w:spacing w:line="216" w:lineRule="exact"/>
              <w:ind w:left="80"/>
              <w:rPr>
                <w:sz w:val="18"/>
              </w:rPr>
            </w:pPr>
            <w:r>
              <w:rPr>
                <w:sz w:val="18"/>
              </w:rPr>
              <w:t>A</w:t>
            </w:r>
            <w:r>
              <w:rPr>
                <w:spacing w:val="-6"/>
                <w:sz w:val="18"/>
              </w:rPr>
              <w:t> </w:t>
            </w:r>
            <w:r>
              <w:rPr>
                <w:sz w:val="18"/>
              </w:rPr>
              <w:t>number,</w:t>
            </w:r>
            <w:r>
              <w:rPr>
                <w:spacing w:val="-1"/>
                <w:sz w:val="18"/>
              </w:rPr>
              <w:t> </w:t>
            </w:r>
            <w:r>
              <w:rPr>
                <w:sz w:val="18"/>
              </w:rPr>
              <w:t>a</w:t>
            </w:r>
            <w:r>
              <w:rPr>
                <w:spacing w:val="-1"/>
                <w:sz w:val="18"/>
              </w:rPr>
              <w:t> </w:t>
            </w:r>
            <w:r>
              <w:rPr>
                <w:sz w:val="18"/>
              </w:rPr>
              <w:t>date,</w:t>
            </w:r>
            <w:r>
              <w:rPr>
                <w:spacing w:val="-1"/>
                <w:sz w:val="18"/>
              </w:rPr>
              <w:t> </w:t>
            </w:r>
            <w:r>
              <w:rPr>
                <w:sz w:val="18"/>
              </w:rPr>
              <w:t>a</w:t>
            </w:r>
            <w:r>
              <w:rPr>
                <w:spacing w:val="-2"/>
                <w:sz w:val="18"/>
              </w:rPr>
              <w:t> </w:t>
            </w:r>
            <w:r>
              <w:rPr>
                <w:sz w:val="18"/>
              </w:rPr>
              <w:t>cell</w:t>
            </w:r>
            <w:r>
              <w:rPr>
                <w:spacing w:val="-2"/>
                <w:sz w:val="18"/>
              </w:rPr>
              <w:t> </w:t>
            </w:r>
            <w:r>
              <w:rPr>
                <w:sz w:val="18"/>
              </w:rPr>
              <w:t>reference,</w:t>
            </w:r>
            <w:r>
              <w:rPr>
                <w:spacing w:val="-2"/>
                <w:sz w:val="18"/>
              </w:rPr>
              <w:t> </w:t>
            </w:r>
            <w:r>
              <w:rPr>
                <w:sz w:val="18"/>
              </w:rPr>
              <w:t>or</w:t>
            </w:r>
            <w:r>
              <w:rPr>
                <w:spacing w:val="-1"/>
                <w:sz w:val="18"/>
              </w:rPr>
              <w:t> </w:t>
            </w:r>
            <w:r>
              <w:rPr>
                <w:sz w:val="18"/>
              </w:rPr>
              <w:t>a</w:t>
            </w:r>
            <w:r>
              <w:rPr>
                <w:spacing w:val="-2"/>
                <w:sz w:val="18"/>
              </w:rPr>
              <w:t> </w:t>
            </w:r>
            <w:r>
              <w:rPr>
                <w:sz w:val="18"/>
              </w:rPr>
              <w:t>range</w:t>
            </w:r>
            <w:r>
              <w:rPr>
                <w:spacing w:val="-2"/>
                <w:sz w:val="18"/>
              </w:rPr>
              <w:t> </w:t>
            </w:r>
            <w:r>
              <w:rPr>
                <w:sz w:val="18"/>
              </w:rPr>
              <w:t>(for</w:t>
            </w:r>
            <w:r>
              <w:rPr>
                <w:spacing w:val="-1"/>
                <w:sz w:val="18"/>
              </w:rPr>
              <w:t> </w:t>
            </w:r>
            <w:r>
              <w:rPr>
                <w:sz w:val="18"/>
              </w:rPr>
              <w:t>example</w:t>
            </w:r>
            <w:r>
              <w:rPr>
                <w:spacing w:val="1"/>
                <w:sz w:val="18"/>
              </w:rPr>
              <w:t> </w:t>
            </w:r>
            <w:r>
              <w:rPr>
                <w:rFonts w:ascii="Consolas"/>
                <w:color w:val="000000"/>
                <w:spacing w:val="-2"/>
                <w:sz w:val="17"/>
                <w:shd w:fill="ECECEC" w:color="auto" w:val="clear"/>
              </w:rPr>
              <w:t>B2:B5</w:t>
            </w:r>
            <w:r>
              <w:rPr>
                <w:color w:val="000000"/>
                <w:spacing w:val="-2"/>
                <w:sz w:val="18"/>
              </w:rPr>
              <w:t>)</w:t>
            </w:r>
          </w:p>
        </w:tc>
      </w:tr>
      <w:tr>
        <w:trPr>
          <w:trHeight w:val="249" w:hRule="atLeast"/>
        </w:trPr>
        <w:tc>
          <w:tcPr>
            <w:tcW w:w="1700" w:type="dxa"/>
          </w:tcPr>
          <w:p>
            <w:pPr>
              <w:pStyle w:val="TableParagraph"/>
              <w:spacing w:line="240" w:lineRule="auto" w:before="14"/>
              <w:ind w:left="81"/>
              <w:rPr>
                <w:rFonts w:ascii="Consolas"/>
                <w:sz w:val="17"/>
              </w:rPr>
            </w:pPr>
            <w:r>
              <w:rPr>
                <w:rFonts w:ascii="Consolas"/>
                <w:color w:val="000000"/>
                <w:sz w:val="17"/>
                <w:shd w:fill="ECECEC" w:color="auto" w:val="clear"/>
              </w:rPr>
              <w:t>value2,</w:t>
            </w:r>
            <w:r>
              <w:rPr>
                <w:rFonts w:ascii="Consolas"/>
                <w:color w:val="000000"/>
                <w:spacing w:val="-6"/>
                <w:sz w:val="17"/>
                <w:shd w:fill="ECECEC" w:color="auto" w:val="clear"/>
              </w:rPr>
              <w:t> </w:t>
            </w:r>
            <w:r>
              <w:rPr>
                <w:rFonts w:ascii="Consolas"/>
                <w:color w:val="000000"/>
                <w:spacing w:val="-5"/>
                <w:sz w:val="17"/>
                <w:shd w:fill="ECECEC" w:color="auto" w:val="clear"/>
              </w:rPr>
              <w:t>...</w:t>
            </w:r>
          </w:p>
        </w:tc>
        <w:tc>
          <w:tcPr>
            <w:tcW w:w="1302" w:type="dxa"/>
          </w:tcPr>
          <w:p>
            <w:pPr>
              <w:pStyle w:val="TableParagraph"/>
              <w:ind w:left="80"/>
              <w:rPr>
                <w:sz w:val="18"/>
              </w:rPr>
            </w:pPr>
            <w:r>
              <w:rPr>
                <w:spacing w:val="-2"/>
                <w:sz w:val="18"/>
              </w:rPr>
              <w:t>Optional</w:t>
            </w:r>
          </w:p>
        </w:tc>
        <w:tc>
          <w:tcPr>
            <w:tcW w:w="6702" w:type="dxa"/>
          </w:tcPr>
          <w:p>
            <w:pPr>
              <w:pStyle w:val="TableParagraph"/>
              <w:ind w:left="80"/>
              <w:rPr>
                <w:sz w:val="18"/>
              </w:rPr>
            </w:pPr>
            <w:r>
              <w:rPr>
                <w:sz w:val="18"/>
              </w:rPr>
              <w:t>More</w:t>
            </w:r>
            <w:r>
              <w:rPr>
                <w:spacing w:val="-6"/>
                <w:sz w:val="18"/>
              </w:rPr>
              <w:t> </w:t>
            </w:r>
            <w:r>
              <w:rPr>
                <w:sz w:val="18"/>
              </w:rPr>
              <w:t>numbers,</w:t>
            </w:r>
            <w:r>
              <w:rPr>
                <w:spacing w:val="-1"/>
                <w:sz w:val="18"/>
              </w:rPr>
              <w:t> </w:t>
            </w:r>
            <w:r>
              <w:rPr>
                <w:sz w:val="18"/>
              </w:rPr>
              <w:t>dates,</w:t>
            </w:r>
            <w:r>
              <w:rPr>
                <w:spacing w:val="-2"/>
                <w:sz w:val="18"/>
              </w:rPr>
              <w:t> </w:t>
            </w:r>
            <w:r>
              <w:rPr>
                <w:sz w:val="18"/>
              </w:rPr>
              <w:t>cells,</w:t>
            </w:r>
            <w:r>
              <w:rPr>
                <w:spacing w:val="-1"/>
                <w:sz w:val="18"/>
              </w:rPr>
              <w:t> </w:t>
            </w:r>
            <w:r>
              <w:rPr>
                <w:sz w:val="18"/>
              </w:rPr>
              <w:t>or</w:t>
            </w:r>
            <w:r>
              <w:rPr>
                <w:spacing w:val="-2"/>
                <w:sz w:val="18"/>
              </w:rPr>
              <w:t> </w:t>
            </w:r>
            <w:r>
              <w:rPr>
                <w:sz w:val="18"/>
              </w:rPr>
              <w:t>ranges.</w:t>
            </w:r>
            <w:r>
              <w:rPr>
                <w:spacing w:val="-2"/>
                <w:sz w:val="18"/>
              </w:rPr>
              <w:t> </w:t>
            </w:r>
            <w:r>
              <w:rPr>
                <w:sz w:val="18"/>
              </w:rPr>
              <w:t>Excel</w:t>
            </w:r>
            <w:r>
              <w:rPr>
                <w:spacing w:val="-3"/>
                <w:sz w:val="18"/>
              </w:rPr>
              <w:t> </w:t>
            </w:r>
            <w:r>
              <w:rPr>
                <w:sz w:val="18"/>
              </w:rPr>
              <w:t>accepts</w:t>
            </w:r>
            <w:r>
              <w:rPr>
                <w:spacing w:val="-3"/>
                <w:sz w:val="18"/>
              </w:rPr>
              <w:t> </w:t>
            </w:r>
            <w:r>
              <w:rPr>
                <w:sz w:val="18"/>
              </w:rPr>
              <w:t>up</w:t>
            </w:r>
            <w:r>
              <w:rPr>
                <w:spacing w:val="-3"/>
                <w:sz w:val="18"/>
              </w:rPr>
              <w:t> </w:t>
            </w:r>
            <w:r>
              <w:rPr>
                <w:sz w:val="18"/>
              </w:rPr>
              <w:t>to</w:t>
            </w:r>
            <w:r>
              <w:rPr>
                <w:spacing w:val="-1"/>
                <w:sz w:val="18"/>
              </w:rPr>
              <w:t> </w:t>
            </w:r>
            <w:r>
              <w:rPr>
                <w:sz w:val="18"/>
              </w:rPr>
              <w:t>255</w:t>
            </w:r>
            <w:r>
              <w:rPr>
                <w:spacing w:val="-1"/>
                <w:sz w:val="18"/>
              </w:rPr>
              <w:t> </w:t>
            </w:r>
            <w:r>
              <w:rPr>
                <w:spacing w:val="-2"/>
                <w:sz w:val="18"/>
              </w:rPr>
              <w:t>arguments.</w:t>
            </w:r>
          </w:p>
        </w:tc>
      </w:tr>
    </w:tbl>
    <w:p>
      <w:pPr>
        <w:pStyle w:val="BodyText"/>
        <w:spacing w:before="52"/>
        <w:ind w:left="0"/>
        <w:rPr>
          <w:rFonts w:ascii="Consolas"/>
          <w:sz w:val="17"/>
        </w:rPr>
      </w:pPr>
    </w:p>
    <w:p>
      <w:pPr>
        <w:pStyle w:val="BodyText"/>
        <w:spacing w:before="0"/>
        <w:ind w:left="799" w:right="899"/>
      </w:pPr>
      <w:r>
        <w:rPr/>
        <w:t>Most</w:t>
      </w:r>
      <w:r>
        <w:rPr>
          <w:spacing w:val="-2"/>
        </w:rPr>
        <w:t> </w:t>
      </w:r>
      <w:r>
        <w:rPr/>
        <w:t>often</w:t>
      </w:r>
      <w:r>
        <w:rPr>
          <w:spacing w:val="-2"/>
        </w:rPr>
        <w:t> </w:t>
      </w:r>
      <w:r>
        <w:rPr/>
        <w:t>you</w:t>
      </w:r>
      <w:r>
        <w:rPr>
          <w:spacing w:val="-2"/>
        </w:rPr>
        <w:t> </w:t>
      </w:r>
      <w:r>
        <w:rPr/>
        <w:t>will</w:t>
      </w:r>
      <w:r>
        <w:rPr>
          <w:spacing w:val="-2"/>
        </w:rPr>
        <w:t> </w:t>
      </w:r>
      <w:r>
        <w:rPr/>
        <w:t>use</w:t>
      </w:r>
      <w:r>
        <w:rPr>
          <w:spacing w:val="-2"/>
        </w:rPr>
        <w:t> </w:t>
      </w:r>
      <w:r>
        <w:rPr/>
        <w:t>a single</w:t>
      </w:r>
      <w:r>
        <w:rPr>
          <w:spacing w:val="-2"/>
        </w:rPr>
        <w:t> </w:t>
      </w:r>
      <w:r>
        <w:rPr/>
        <w:t>range,</w:t>
      </w:r>
      <w:r>
        <w:rPr>
          <w:spacing w:val="-2"/>
        </w:rPr>
        <w:t> </w:t>
      </w:r>
      <w:r>
        <w:rPr/>
        <w:t>such</w:t>
      </w:r>
      <w:r>
        <w:rPr>
          <w:spacing w:val="-2"/>
        </w:rPr>
        <w:t> </w:t>
      </w:r>
      <w:r>
        <w:rPr/>
        <w:t>as</w:t>
      </w:r>
      <w:r>
        <w:rPr>
          <w:spacing w:val="-1"/>
        </w:rPr>
        <w:t> </w:t>
      </w:r>
      <w:r>
        <w:rPr>
          <w:rFonts w:ascii="Consolas"/>
          <w:color w:val="000000"/>
          <w:sz w:val="17"/>
          <w:shd w:fill="ECECEC" w:color="auto" w:val="clear"/>
        </w:rPr>
        <w:t>=COUNT(B2:B5)</w:t>
      </w:r>
      <w:r>
        <w:rPr>
          <w:color w:val="000000"/>
        </w:rPr>
        <w:t>.</w:t>
      </w:r>
      <w:r>
        <w:rPr>
          <w:color w:val="000000"/>
          <w:spacing w:val="-2"/>
        </w:rPr>
        <w:t> </w:t>
      </w:r>
      <w:r>
        <w:rPr>
          <w:color w:val="000000"/>
        </w:rPr>
        <w:t>The</w:t>
      </w:r>
      <w:r>
        <w:rPr>
          <w:color w:val="000000"/>
          <w:spacing w:val="-2"/>
        </w:rPr>
        <w:t> </w:t>
      </w:r>
      <w:r>
        <w:rPr>
          <w:color w:val="000000"/>
        </w:rPr>
        <w:t>result</w:t>
      </w:r>
      <w:r>
        <w:rPr>
          <w:color w:val="000000"/>
          <w:spacing w:val="-2"/>
        </w:rPr>
        <w:t> </w:t>
      </w:r>
      <w:r>
        <w:rPr>
          <w:color w:val="000000"/>
        </w:rPr>
        <w:t>is</w:t>
      </w:r>
      <w:r>
        <w:rPr>
          <w:color w:val="000000"/>
          <w:spacing w:val="-2"/>
        </w:rPr>
        <w:t> </w:t>
      </w:r>
      <w:r>
        <w:rPr>
          <w:color w:val="000000"/>
        </w:rPr>
        <w:t>the</w:t>
      </w:r>
      <w:r>
        <w:rPr>
          <w:color w:val="000000"/>
          <w:spacing w:val="-2"/>
        </w:rPr>
        <w:t> </w:t>
      </w:r>
      <w:r>
        <w:rPr>
          <w:color w:val="000000"/>
        </w:rPr>
        <w:t>number</w:t>
      </w:r>
      <w:r>
        <w:rPr>
          <w:color w:val="000000"/>
          <w:spacing w:val="-2"/>
        </w:rPr>
        <w:t> </w:t>
      </w:r>
      <w:r>
        <w:rPr>
          <w:color w:val="000000"/>
        </w:rPr>
        <w:t>of</w:t>
      </w:r>
      <w:r>
        <w:rPr>
          <w:color w:val="000000"/>
          <w:spacing w:val="-2"/>
        </w:rPr>
        <w:t> </w:t>
      </w:r>
      <w:r>
        <w:rPr>
          <w:color w:val="000000"/>
        </w:rPr>
        <w:t>cells</w:t>
      </w:r>
      <w:r>
        <w:rPr>
          <w:color w:val="000000"/>
          <w:spacing w:val="-2"/>
        </w:rPr>
        <w:t> </w:t>
      </w:r>
      <w:r>
        <w:rPr>
          <w:color w:val="000000"/>
        </w:rPr>
        <w:t>that</w:t>
      </w:r>
      <w:r>
        <w:rPr>
          <w:color w:val="000000"/>
          <w:spacing w:val="-2"/>
        </w:rPr>
        <w:t> </w:t>
      </w:r>
      <w:r>
        <w:rPr>
          <w:color w:val="000000"/>
        </w:rPr>
        <w:t>contain</w:t>
      </w:r>
      <w:r>
        <w:rPr>
          <w:color w:val="000000"/>
          <w:spacing w:val="-2"/>
        </w:rPr>
        <w:t> </w:t>
      </w:r>
      <w:r>
        <w:rPr>
          <w:color w:val="000000"/>
        </w:rPr>
        <w:t>numbers,</w:t>
      </w:r>
      <w:r>
        <w:rPr>
          <w:color w:val="000000"/>
          <w:spacing w:val="-2"/>
        </w:rPr>
        <w:t> </w:t>
      </w:r>
      <w:r>
        <w:rPr>
          <w:color w:val="000000"/>
        </w:rPr>
        <w:t>not</w:t>
      </w:r>
      <w:r>
        <w:rPr>
          <w:color w:val="000000"/>
          <w:spacing w:val="-2"/>
        </w:rPr>
        <w:t> </w:t>
      </w:r>
      <w:r>
        <w:rPr>
          <w:color w:val="000000"/>
        </w:rPr>
        <w:t>the</w:t>
      </w:r>
      <w:r>
        <w:rPr>
          <w:color w:val="000000"/>
          <w:spacing w:val="-2"/>
        </w:rPr>
        <w:t> </w:t>
      </w:r>
      <w:r>
        <w:rPr>
          <w:color w:val="000000"/>
        </w:rPr>
        <w:t>total</w:t>
      </w:r>
      <w:r>
        <w:rPr>
          <w:color w:val="000000"/>
          <w:spacing w:val="-1"/>
        </w:rPr>
        <w:t> </w:t>
      </w:r>
      <w:r>
        <w:rPr>
          <w:color w:val="000000"/>
        </w:rPr>
        <w:t>of those</w:t>
      </w:r>
      <w:r>
        <w:rPr>
          <w:color w:val="000000"/>
          <w:spacing w:val="-2"/>
        </w:rPr>
        <w:t> </w:t>
      </w:r>
      <w:r>
        <w:rPr>
          <w:color w:val="000000"/>
        </w:rPr>
        <w:t>numbers.</w:t>
      </w:r>
    </w:p>
    <w:p>
      <w:pPr>
        <w:pStyle w:val="BodyText"/>
        <w:spacing w:before="2"/>
        <w:ind w:left="0"/>
        <w:rPr>
          <w:sz w:val="9"/>
        </w:rPr>
      </w:pPr>
    </w:p>
    <w:p>
      <w:pPr>
        <w:pStyle w:val="BodyText"/>
        <w:spacing w:after="0"/>
        <w:rPr>
          <w:sz w:val="9"/>
        </w:rPr>
        <w:sectPr>
          <w:headerReference w:type="default" r:id="rId11"/>
          <w:pgSz w:w="11910" w:h="16840"/>
          <w:pgMar w:header="325" w:footer="0" w:top="940" w:bottom="280" w:left="0" w:right="0"/>
        </w:sectPr>
      </w:pPr>
    </w:p>
    <w:p>
      <w:pPr>
        <w:pStyle w:val="Heading5"/>
        <w:numPr>
          <w:ilvl w:val="0"/>
          <w:numId w:val="24"/>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Count</w:t>
      </w:r>
      <w:r>
        <w:rPr>
          <w:spacing w:val="-5"/>
        </w:rPr>
        <w:t> </w:t>
      </w:r>
      <w:r>
        <w:rPr/>
        <w:t>the</w:t>
      </w:r>
      <w:r>
        <w:rPr>
          <w:spacing w:val="-1"/>
        </w:rPr>
        <w:t> </w:t>
      </w:r>
      <w:r>
        <w:rPr/>
        <w:t>employees</w:t>
      </w:r>
      <w:r>
        <w:rPr>
          <w:spacing w:val="-3"/>
        </w:rPr>
        <w:t> </w:t>
      </w:r>
      <w:r>
        <w:rPr/>
        <w:t>who</w:t>
      </w:r>
      <w:r>
        <w:rPr>
          <w:spacing w:val="-2"/>
        </w:rPr>
        <w:t> </w:t>
      </w:r>
      <w:r>
        <w:rPr/>
        <w:t>have</w:t>
      </w:r>
      <w:r>
        <w:rPr>
          <w:spacing w:val="-2"/>
        </w:rPr>
        <w:t> </w:t>
      </w:r>
      <w:r>
        <w:rPr/>
        <w:t>a</w:t>
      </w:r>
      <w:r>
        <w:rPr>
          <w:spacing w:val="-3"/>
        </w:rPr>
        <w:t> </w:t>
      </w:r>
      <w:r>
        <w:rPr/>
        <w:t>numeric</w:t>
      </w:r>
      <w:r>
        <w:rPr>
          <w:spacing w:val="-2"/>
        </w:rPr>
        <w:t> </w:t>
      </w:r>
      <w:r>
        <w:rPr/>
        <w:t>sales</w:t>
      </w:r>
      <w:r>
        <w:rPr>
          <w:spacing w:val="-2"/>
        </w:rPr>
        <w:t> figure: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302"/>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ind w:left="78"/>
              <w:rPr>
                <w:b/>
                <w:sz w:val="18"/>
              </w:rPr>
            </w:pPr>
            <w:r>
              <w:rPr>
                <w:b/>
                <w:spacing w:val="-10"/>
                <w:sz w:val="18"/>
              </w:rPr>
              <w:t>A</w:t>
            </w:r>
          </w:p>
        </w:tc>
        <w:tc>
          <w:tcPr>
            <w:tcW w:w="1302" w:type="dxa"/>
            <w:shd w:val="clear" w:color="auto" w:fill="DCE9F5"/>
          </w:tcPr>
          <w:p>
            <w:pPr>
              <w:pStyle w:val="TableParagraph"/>
              <w:ind w:right="69"/>
              <w:jc w:val="right"/>
              <w:rPr>
                <w:b/>
                <w:sz w:val="18"/>
              </w:rPr>
            </w:pPr>
            <w:r>
              <w:rPr>
                <w:b/>
                <w:spacing w:val="-10"/>
                <w:sz w:val="18"/>
              </w:rPr>
              <w:t>B</w:t>
            </w:r>
          </w:p>
        </w:tc>
      </w:tr>
      <w:tr>
        <w:trPr>
          <w:trHeight w:val="249" w:hRule="atLeast"/>
        </w:trPr>
        <w:tc>
          <w:tcPr>
            <w:tcW w:w="452" w:type="dxa"/>
          </w:tcPr>
          <w:p>
            <w:pPr>
              <w:pStyle w:val="TableParagraph"/>
              <w:spacing w:before="16"/>
              <w:ind w:left="81"/>
              <w:rPr>
                <w:sz w:val="18"/>
              </w:rPr>
            </w:pPr>
            <w:r>
              <w:rPr>
                <w:spacing w:val="-10"/>
                <w:sz w:val="18"/>
              </w:rPr>
              <w:t>1</w:t>
            </w:r>
          </w:p>
        </w:tc>
        <w:tc>
          <w:tcPr>
            <w:tcW w:w="1299" w:type="dxa"/>
          </w:tcPr>
          <w:p>
            <w:pPr>
              <w:pStyle w:val="TableParagraph"/>
              <w:spacing w:before="16"/>
              <w:ind w:left="78"/>
              <w:rPr>
                <w:sz w:val="18"/>
              </w:rPr>
            </w:pPr>
            <w:r>
              <w:rPr>
                <w:spacing w:val="-2"/>
                <w:sz w:val="18"/>
              </w:rPr>
              <w:t>Employee</w:t>
            </w:r>
          </w:p>
        </w:tc>
        <w:tc>
          <w:tcPr>
            <w:tcW w:w="1302" w:type="dxa"/>
          </w:tcPr>
          <w:p>
            <w:pPr>
              <w:pStyle w:val="TableParagraph"/>
              <w:spacing w:before="16"/>
              <w:ind w:right="71"/>
              <w:jc w:val="right"/>
              <w:rPr>
                <w:sz w:val="18"/>
              </w:rPr>
            </w:pPr>
            <w:r>
              <w:rPr>
                <w:spacing w:val="-2"/>
                <w:sz w:val="18"/>
              </w:rPr>
              <w:t>Sales</w:t>
            </w:r>
          </w:p>
        </w:tc>
      </w:tr>
      <w:tr>
        <w:trPr>
          <w:trHeight w:val="249" w:hRule="atLeast"/>
        </w:trPr>
        <w:tc>
          <w:tcPr>
            <w:tcW w:w="452" w:type="dxa"/>
          </w:tcPr>
          <w:p>
            <w:pPr>
              <w:pStyle w:val="TableParagraph"/>
              <w:ind w:left="81"/>
              <w:rPr>
                <w:sz w:val="18"/>
              </w:rPr>
            </w:pPr>
            <w:r>
              <w:rPr>
                <w:spacing w:val="-10"/>
                <w:sz w:val="18"/>
              </w:rPr>
              <w:t>2</w:t>
            </w:r>
          </w:p>
        </w:tc>
        <w:tc>
          <w:tcPr>
            <w:tcW w:w="1299" w:type="dxa"/>
          </w:tcPr>
          <w:p>
            <w:pPr>
              <w:pStyle w:val="TableParagraph"/>
              <w:ind w:left="78"/>
              <w:rPr>
                <w:sz w:val="18"/>
              </w:rPr>
            </w:pPr>
            <w:r>
              <w:rPr>
                <w:spacing w:val="-2"/>
                <w:sz w:val="18"/>
              </w:rPr>
              <w:t>Rahim</w:t>
            </w:r>
          </w:p>
        </w:tc>
        <w:tc>
          <w:tcPr>
            <w:tcW w:w="1302" w:type="dxa"/>
          </w:tcPr>
          <w:p>
            <w:pPr>
              <w:pStyle w:val="TableParagraph"/>
              <w:ind w:right="69"/>
              <w:jc w:val="right"/>
              <w:rPr>
                <w:sz w:val="18"/>
              </w:rPr>
            </w:pPr>
            <w:r>
              <w:rPr>
                <w:spacing w:val="-2"/>
                <w:sz w:val="18"/>
              </w:rPr>
              <w:t>25000</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Karim</w:t>
            </w:r>
          </w:p>
        </w:tc>
        <w:tc>
          <w:tcPr>
            <w:tcW w:w="1302" w:type="dxa"/>
          </w:tcPr>
          <w:p>
            <w:pPr>
              <w:pStyle w:val="TableParagraph"/>
              <w:ind w:right="69"/>
              <w:jc w:val="right"/>
              <w:rPr>
                <w:sz w:val="18"/>
              </w:rPr>
            </w:pPr>
            <w:r>
              <w:rPr>
                <w:spacing w:val="-2"/>
                <w:sz w:val="18"/>
              </w:rPr>
              <w:t>42000</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1299" w:type="dxa"/>
          </w:tcPr>
          <w:p>
            <w:pPr>
              <w:pStyle w:val="TableParagraph"/>
              <w:spacing w:line="216" w:lineRule="exact"/>
              <w:ind w:left="78"/>
              <w:rPr>
                <w:sz w:val="18"/>
              </w:rPr>
            </w:pPr>
            <w:r>
              <w:rPr>
                <w:spacing w:val="-2"/>
                <w:sz w:val="18"/>
              </w:rPr>
              <w:t>Hasan</w:t>
            </w:r>
          </w:p>
        </w:tc>
        <w:tc>
          <w:tcPr>
            <w:tcW w:w="1302" w:type="dxa"/>
          </w:tcPr>
          <w:p>
            <w:pPr>
              <w:pStyle w:val="TableParagraph"/>
              <w:spacing w:line="216" w:lineRule="exact"/>
              <w:ind w:right="72"/>
              <w:jc w:val="right"/>
              <w:rPr>
                <w:sz w:val="18"/>
              </w:rPr>
            </w:pPr>
            <w:r>
              <w:rPr>
                <w:spacing w:val="-2"/>
                <w:sz w:val="18"/>
              </w:rPr>
              <w:t>(blank)</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Nabil</w:t>
            </w:r>
          </w:p>
        </w:tc>
        <w:tc>
          <w:tcPr>
            <w:tcW w:w="1302" w:type="dxa"/>
          </w:tcPr>
          <w:p>
            <w:pPr>
              <w:pStyle w:val="TableParagraph"/>
              <w:ind w:right="69"/>
              <w:jc w:val="right"/>
              <w:rPr>
                <w:sz w:val="18"/>
              </w:rPr>
            </w:pPr>
            <w:r>
              <w:rPr>
                <w:spacing w:val="-2"/>
                <w:sz w:val="18"/>
              </w:rPr>
              <w:t>50000</w:t>
            </w:r>
          </w:p>
        </w:tc>
      </w:tr>
      <w:tr>
        <w:trPr>
          <w:trHeight w:val="249" w:hRule="atLeast"/>
        </w:trPr>
        <w:tc>
          <w:tcPr>
            <w:tcW w:w="452" w:type="dxa"/>
            <w:shd w:val="clear" w:color="auto" w:fill="E1EFD9"/>
          </w:tcPr>
          <w:p>
            <w:pPr>
              <w:pStyle w:val="TableParagraph"/>
              <w:ind w:left="81"/>
              <w:rPr>
                <w:b/>
                <w:sz w:val="18"/>
              </w:rPr>
            </w:pPr>
            <w:r>
              <w:rPr>
                <w:b/>
                <w:spacing w:val="-10"/>
                <w:sz w:val="18"/>
              </w:rPr>
              <w:t>6</w:t>
            </w:r>
          </w:p>
        </w:tc>
        <w:tc>
          <w:tcPr>
            <w:tcW w:w="1299" w:type="dxa"/>
            <w:shd w:val="clear" w:color="auto" w:fill="E1EFD9"/>
          </w:tcPr>
          <w:p>
            <w:pPr>
              <w:pStyle w:val="TableParagraph"/>
              <w:ind w:left="78"/>
              <w:rPr>
                <w:b/>
                <w:sz w:val="18"/>
              </w:rPr>
            </w:pPr>
            <w:r>
              <w:rPr>
                <w:b/>
                <w:spacing w:val="-2"/>
                <w:sz w:val="18"/>
              </w:rPr>
              <w:t>Count</w:t>
            </w:r>
          </w:p>
        </w:tc>
        <w:tc>
          <w:tcPr>
            <w:tcW w:w="1302" w:type="dxa"/>
            <w:shd w:val="clear" w:color="auto" w:fill="E1EFD9"/>
          </w:tcPr>
          <w:p>
            <w:pPr>
              <w:pStyle w:val="TableParagraph"/>
              <w:ind w:right="69"/>
              <w:jc w:val="right"/>
              <w:rPr>
                <w:b/>
                <w:sz w:val="18"/>
              </w:rPr>
            </w:pPr>
            <w:r>
              <w:rPr>
                <w:b/>
                <w:spacing w:val="-10"/>
                <w:sz w:val="18"/>
              </w:rPr>
              <w:t>3</w:t>
            </w:r>
          </w:p>
        </w:tc>
      </w:tr>
    </w:tbl>
    <w:p>
      <w:pPr>
        <w:pStyle w:val="BodyText"/>
        <w:spacing w:before="30"/>
        <w:ind w:left="0"/>
      </w:pPr>
    </w:p>
    <w:p>
      <w:pPr>
        <w:spacing w:before="1"/>
        <w:ind w:left="799" w:right="0" w:firstLine="0"/>
        <w:jc w:val="left"/>
        <w:rPr>
          <w:rFonts w:ascii="Consolas"/>
          <w:sz w:val="17"/>
        </w:rPr>
      </w:pPr>
      <w:r>
        <w:rPr>
          <w:sz w:val="18"/>
        </w:rPr>
        <w:t>Formula</w:t>
      </w:r>
      <w:r>
        <w:rPr>
          <w:spacing w:val="-4"/>
          <w:sz w:val="18"/>
        </w:rPr>
        <w:t> </w:t>
      </w:r>
      <w:r>
        <w:rPr>
          <w:sz w:val="18"/>
        </w:rPr>
        <w:t>in</w:t>
      </w:r>
      <w:r>
        <w:rPr>
          <w:spacing w:val="-5"/>
          <w:sz w:val="18"/>
        </w:rPr>
        <w:t> </w:t>
      </w:r>
      <w:r>
        <w:rPr>
          <w:sz w:val="18"/>
        </w:rPr>
        <w:t>B6:</w:t>
      </w:r>
      <w:r>
        <w:rPr>
          <w:spacing w:val="-1"/>
          <w:sz w:val="18"/>
        </w:rPr>
        <w:t> </w:t>
      </w:r>
      <w:r>
        <w:rPr>
          <w:rFonts w:ascii="Consolas"/>
          <w:color w:val="000000"/>
          <w:spacing w:val="-2"/>
          <w:sz w:val="17"/>
          <w:shd w:fill="ECECEC" w:color="auto" w:val="clear"/>
        </w:rPr>
        <w:t>=COUNT(B2:B5)</w:t>
      </w:r>
    </w:p>
    <w:p>
      <w:pPr>
        <w:pStyle w:val="BodyText"/>
        <w:spacing w:before="32"/>
        <w:ind w:left="799"/>
        <w:rPr>
          <w:b/>
        </w:rPr>
      </w:pPr>
      <w:r>
        <w:rPr/>
        <w:t>Excel</w:t>
      </w:r>
      <w:r>
        <w:rPr>
          <w:spacing w:val="-5"/>
        </w:rPr>
        <w:t> </w:t>
      </w:r>
      <w:r>
        <w:rPr/>
        <w:t>checks</w:t>
      </w:r>
      <w:r>
        <w:rPr>
          <w:spacing w:val="-6"/>
        </w:rPr>
        <w:t> </w:t>
      </w:r>
      <w:r>
        <w:rPr/>
        <w:t>each</w:t>
      </w:r>
      <w:r>
        <w:rPr>
          <w:spacing w:val="-5"/>
        </w:rPr>
        <w:t> </w:t>
      </w:r>
      <w:r>
        <w:rPr/>
        <w:t>cell</w:t>
      </w:r>
      <w:r>
        <w:rPr>
          <w:spacing w:val="-5"/>
        </w:rPr>
        <w:t> </w:t>
      </w:r>
      <w:r>
        <w:rPr/>
        <w:t>in</w:t>
      </w:r>
      <w:r>
        <w:rPr>
          <w:spacing w:val="-6"/>
        </w:rPr>
        <w:t> </w:t>
      </w:r>
      <w:r>
        <w:rPr/>
        <w:t>B2:B5.</w:t>
      </w:r>
      <w:r>
        <w:rPr>
          <w:spacing w:val="-5"/>
        </w:rPr>
        <w:t> </w:t>
      </w:r>
      <w:r>
        <w:rPr/>
        <w:t>Three</w:t>
      </w:r>
      <w:r>
        <w:rPr>
          <w:spacing w:val="-5"/>
        </w:rPr>
        <w:t> </w:t>
      </w:r>
      <w:r>
        <w:rPr/>
        <w:t>cells</w:t>
      </w:r>
      <w:r>
        <w:rPr>
          <w:spacing w:val="-5"/>
        </w:rPr>
        <w:t> </w:t>
      </w:r>
      <w:r>
        <w:rPr/>
        <w:t>contain</w:t>
      </w:r>
      <w:r>
        <w:rPr>
          <w:spacing w:val="-3"/>
        </w:rPr>
        <w:t> </w:t>
      </w:r>
      <w:r>
        <w:rPr/>
        <w:t>numbers</w:t>
      </w:r>
      <w:r>
        <w:rPr>
          <w:spacing w:val="-6"/>
        </w:rPr>
        <w:t> </w:t>
      </w:r>
      <w:r>
        <w:rPr/>
        <w:t>(25000, 42000, 50000). The blank cell B4 is skipped. </w:t>
      </w:r>
      <w:r>
        <w:rPr>
          <w:b/>
        </w:rPr>
        <w:t>Result: 3</w:t>
      </w:r>
    </w:p>
    <w:p>
      <w:pPr>
        <w:pStyle w:val="Heading5"/>
        <w:numPr>
          <w:ilvl w:val="0"/>
          <w:numId w:val="24"/>
        </w:numPr>
        <w:tabs>
          <w:tab w:pos="367" w:val="left" w:leader="none"/>
        </w:tabs>
        <w:spacing w:line="240" w:lineRule="auto" w:before="56" w:after="0"/>
        <w:ind w:left="367"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148"/>
      </w:pPr>
      <w:r>
        <w:rPr/>
        <w:t>Count</w:t>
      </w:r>
      <w:r>
        <w:rPr>
          <w:spacing w:val="-2"/>
        </w:rPr>
        <w:t> </w:t>
      </w:r>
      <w:r>
        <w:rPr/>
        <w:t>how</w:t>
      </w:r>
      <w:r>
        <w:rPr>
          <w:spacing w:val="-1"/>
        </w:rPr>
        <w:t> </w:t>
      </w:r>
      <w:r>
        <w:rPr/>
        <w:t>many</w:t>
      </w:r>
      <w:r>
        <w:rPr>
          <w:spacing w:val="-2"/>
        </w:rPr>
        <w:t> </w:t>
      </w:r>
      <w:r>
        <w:rPr/>
        <w:t>students</w:t>
      </w:r>
      <w:r>
        <w:rPr>
          <w:spacing w:val="-2"/>
        </w:rPr>
        <w:t> </w:t>
      </w:r>
      <w:r>
        <w:rPr/>
        <w:t>have</w:t>
      </w:r>
      <w:r>
        <w:rPr>
          <w:spacing w:val="-2"/>
        </w:rPr>
        <w:t> </w:t>
      </w:r>
      <w:r>
        <w:rPr/>
        <w:t>a</w:t>
      </w:r>
      <w:r>
        <w:rPr>
          <w:spacing w:val="1"/>
        </w:rPr>
        <w:t> </w:t>
      </w:r>
      <w:r>
        <w:rPr/>
        <w:t>mark</w:t>
      </w:r>
      <w:r>
        <w:rPr>
          <w:spacing w:val="-1"/>
        </w:rPr>
        <w:t> </w:t>
      </w:r>
      <w:r>
        <w:rPr>
          <w:spacing w:val="-2"/>
        </w:rPr>
        <w:t>entered:</w:t>
      </w:r>
    </w:p>
    <w:p>
      <w:pPr>
        <w:pStyle w:val="BodyText"/>
        <w:spacing w:before="6"/>
        <w:ind w:left="0"/>
        <w:rPr>
          <w:sz w:val="2"/>
        </w:rPr>
      </w:pPr>
    </w:p>
    <w:tbl>
      <w:tblPr>
        <w:tblW w:w="0" w:type="auto"/>
        <w:jc w:val="left"/>
        <w:tblInd w:w="1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302"/>
      </w:tblGrid>
      <w:tr>
        <w:trPr>
          <w:trHeight w:val="232" w:hRule="atLeast"/>
        </w:trPr>
        <w:tc>
          <w:tcPr>
            <w:tcW w:w="452" w:type="dxa"/>
            <w:shd w:val="clear" w:color="auto" w:fill="DCE9F5"/>
          </w:tcPr>
          <w:p>
            <w:pPr>
              <w:pStyle w:val="TableParagraph"/>
              <w:spacing w:line="240" w:lineRule="auto" w:before="0"/>
              <w:rPr>
                <w:rFonts w:ascii="Times New Roman"/>
                <w:sz w:val="16"/>
              </w:rPr>
            </w:pPr>
          </w:p>
        </w:tc>
        <w:tc>
          <w:tcPr>
            <w:tcW w:w="1299" w:type="dxa"/>
            <w:tcBorders>
              <w:bottom w:val="single" w:sz="12" w:space="0" w:color="DCE9F5"/>
            </w:tcBorders>
            <w:shd w:val="clear" w:color="auto" w:fill="DCE9F5"/>
          </w:tcPr>
          <w:p>
            <w:pPr>
              <w:pStyle w:val="TableParagraph"/>
              <w:spacing w:line="196" w:lineRule="exact"/>
              <w:ind w:left="78"/>
              <w:rPr>
                <w:b/>
                <w:sz w:val="18"/>
              </w:rPr>
            </w:pPr>
            <w:r>
              <w:rPr>
                <w:b/>
                <w:spacing w:val="-10"/>
                <w:sz w:val="18"/>
              </w:rPr>
              <w:t>A</w:t>
            </w:r>
          </w:p>
        </w:tc>
        <w:tc>
          <w:tcPr>
            <w:tcW w:w="1302" w:type="dxa"/>
            <w:tcBorders>
              <w:bottom w:val="single" w:sz="12" w:space="0" w:color="DCE9F5"/>
            </w:tcBorders>
            <w:shd w:val="clear" w:color="auto" w:fill="DCE9F5"/>
          </w:tcPr>
          <w:p>
            <w:pPr>
              <w:pStyle w:val="TableParagraph"/>
              <w:spacing w:line="196" w:lineRule="exact"/>
              <w:ind w:right="68"/>
              <w:jc w:val="right"/>
              <w:rPr>
                <w:b/>
                <w:sz w:val="18"/>
              </w:rPr>
            </w:pPr>
            <w:r>
              <w:rPr>
                <w:b/>
                <w:spacing w:val="-10"/>
                <w:sz w:val="18"/>
              </w:rPr>
              <w:t>B</w:t>
            </w:r>
          </w:p>
        </w:tc>
      </w:tr>
      <w:tr>
        <w:trPr>
          <w:trHeight w:val="247" w:hRule="atLeast"/>
        </w:trPr>
        <w:tc>
          <w:tcPr>
            <w:tcW w:w="452" w:type="dxa"/>
          </w:tcPr>
          <w:p>
            <w:pPr>
              <w:pStyle w:val="TableParagraph"/>
              <w:spacing w:before="13"/>
              <w:ind w:left="81"/>
              <w:rPr>
                <w:sz w:val="18"/>
              </w:rPr>
            </w:pPr>
            <w:r>
              <w:rPr>
                <w:spacing w:val="-10"/>
                <w:sz w:val="18"/>
              </w:rPr>
              <w:t>1</w:t>
            </w:r>
          </w:p>
        </w:tc>
        <w:tc>
          <w:tcPr>
            <w:tcW w:w="1299" w:type="dxa"/>
            <w:tcBorders>
              <w:top w:val="single" w:sz="12" w:space="0" w:color="DCE9F5"/>
            </w:tcBorders>
          </w:tcPr>
          <w:p>
            <w:pPr>
              <w:pStyle w:val="TableParagraph"/>
              <w:spacing w:before="13"/>
              <w:ind w:left="78"/>
              <w:rPr>
                <w:sz w:val="18"/>
              </w:rPr>
            </w:pPr>
            <w:r>
              <w:rPr>
                <w:spacing w:val="-2"/>
                <w:sz w:val="18"/>
              </w:rPr>
              <w:t>Student</w:t>
            </w:r>
          </w:p>
        </w:tc>
        <w:tc>
          <w:tcPr>
            <w:tcW w:w="1302" w:type="dxa"/>
            <w:tcBorders>
              <w:top w:val="single" w:sz="12" w:space="0" w:color="DCE9F5"/>
            </w:tcBorders>
          </w:tcPr>
          <w:p>
            <w:pPr>
              <w:pStyle w:val="TableParagraph"/>
              <w:spacing w:before="13"/>
              <w:ind w:right="70"/>
              <w:jc w:val="right"/>
              <w:rPr>
                <w:sz w:val="18"/>
              </w:rPr>
            </w:pPr>
            <w:r>
              <w:rPr>
                <w:spacing w:val="-2"/>
                <w:sz w:val="18"/>
              </w:rPr>
              <w:t>Marks</w:t>
            </w:r>
          </w:p>
        </w:tc>
      </w:tr>
      <w:tr>
        <w:trPr>
          <w:trHeight w:val="249" w:hRule="atLeast"/>
        </w:trPr>
        <w:tc>
          <w:tcPr>
            <w:tcW w:w="452" w:type="dxa"/>
          </w:tcPr>
          <w:p>
            <w:pPr>
              <w:pStyle w:val="TableParagraph"/>
              <w:ind w:left="81"/>
              <w:rPr>
                <w:sz w:val="18"/>
              </w:rPr>
            </w:pPr>
            <w:r>
              <w:rPr>
                <w:spacing w:val="-10"/>
                <w:sz w:val="18"/>
              </w:rPr>
              <w:t>2</w:t>
            </w:r>
          </w:p>
        </w:tc>
        <w:tc>
          <w:tcPr>
            <w:tcW w:w="1299" w:type="dxa"/>
          </w:tcPr>
          <w:p>
            <w:pPr>
              <w:pStyle w:val="TableParagraph"/>
              <w:ind w:left="78"/>
              <w:rPr>
                <w:sz w:val="18"/>
              </w:rPr>
            </w:pPr>
            <w:r>
              <w:rPr>
                <w:spacing w:val="-2"/>
                <w:sz w:val="18"/>
              </w:rPr>
              <w:t>Aisha</w:t>
            </w:r>
          </w:p>
        </w:tc>
        <w:tc>
          <w:tcPr>
            <w:tcW w:w="1302" w:type="dxa"/>
          </w:tcPr>
          <w:p>
            <w:pPr>
              <w:pStyle w:val="TableParagraph"/>
              <w:ind w:right="70"/>
              <w:jc w:val="right"/>
              <w:rPr>
                <w:sz w:val="18"/>
              </w:rPr>
            </w:pPr>
            <w:r>
              <w:rPr>
                <w:spacing w:val="-5"/>
                <w:sz w:val="18"/>
              </w:rPr>
              <w:t>85</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Rahim</w:t>
            </w:r>
          </w:p>
        </w:tc>
        <w:tc>
          <w:tcPr>
            <w:tcW w:w="1302" w:type="dxa"/>
          </w:tcPr>
          <w:p>
            <w:pPr>
              <w:pStyle w:val="TableParagraph"/>
              <w:ind w:right="71"/>
              <w:jc w:val="right"/>
              <w:rPr>
                <w:sz w:val="18"/>
              </w:rPr>
            </w:pPr>
            <w:r>
              <w:rPr>
                <w:spacing w:val="-2"/>
                <w:sz w:val="18"/>
              </w:rPr>
              <w:t>Absent</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1299" w:type="dxa"/>
          </w:tcPr>
          <w:p>
            <w:pPr>
              <w:pStyle w:val="TableParagraph"/>
              <w:spacing w:line="216" w:lineRule="exact"/>
              <w:ind w:left="78"/>
              <w:rPr>
                <w:sz w:val="18"/>
              </w:rPr>
            </w:pPr>
            <w:r>
              <w:rPr>
                <w:spacing w:val="-2"/>
                <w:sz w:val="18"/>
              </w:rPr>
              <w:t>Nabila</w:t>
            </w:r>
          </w:p>
        </w:tc>
        <w:tc>
          <w:tcPr>
            <w:tcW w:w="1302" w:type="dxa"/>
          </w:tcPr>
          <w:p>
            <w:pPr>
              <w:pStyle w:val="TableParagraph"/>
              <w:spacing w:line="216" w:lineRule="exact"/>
              <w:ind w:right="68"/>
              <w:jc w:val="right"/>
              <w:rPr>
                <w:sz w:val="18"/>
              </w:rPr>
            </w:pPr>
            <w:r>
              <w:rPr>
                <w:spacing w:val="-10"/>
                <w:sz w:val="18"/>
              </w:rPr>
              <w:t>0</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Tanvir</w:t>
            </w:r>
          </w:p>
        </w:tc>
        <w:tc>
          <w:tcPr>
            <w:tcW w:w="1302" w:type="dxa"/>
          </w:tcPr>
          <w:p>
            <w:pPr>
              <w:pStyle w:val="TableParagraph"/>
              <w:ind w:right="72"/>
              <w:jc w:val="right"/>
              <w:rPr>
                <w:sz w:val="18"/>
              </w:rPr>
            </w:pPr>
            <w:r>
              <w:rPr>
                <w:spacing w:val="-2"/>
                <w:sz w:val="18"/>
              </w:rPr>
              <w:t>(blank)</w:t>
            </w:r>
          </w:p>
        </w:tc>
      </w:tr>
      <w:tr>
        <w:trPr>
          <w:trHeight w:val="249" w:hRule="atLeast"/>
        </w:trPr>
        <w:tc>
          <w:tcPr>
            <w:tcW w:w="452" w:type="dxa"/>
          </w:tcPr>
          <w:p>
            <w:pPr>
              <w:pStyle w:val="TableParagraph"/>
              <w:ind w:left="81"/>
              <w:rPr>
                <w:sz w:val="18"/>
              </w:rPr>
            </w:pPr>
            <w:r>
              <w:rPr>
                <w:spacing w:val="-10"/>
                <w:sz w:val="18"/>
              </w:rPr>
              <w:t>6</w:t>
            </w:r>
          </w:p>
        </w:tc>
        <w:tc>
          <w:tcPr>
            <w:tcW w:w="1299" w:type="dxa"/>
          </w:tcPr>
          <w:p>
            <w:pPr>
              <w:pStyle w:val="TableParagraph"/>
              <w:ind w:left="78"/>
              <w:rPr>
                <w:sz w:val="18"/>
              </w:rPr>
            </w:pPr>
            <w:r>
              <w:rPr>
                <w:spacing w:val="-2"/>
                <w:sz w:val="18"/>
              </w:rPr>
              <w:t>Sabbir</w:t>
            </w:r>
          </w:p>
        </w:tc>
        <w:tc>
          <w:tcPr>
            <w:tcW w:w="1302" w:type="dxa"/>
          </w:tcPr>
          <w:p>
            <w:pPr>
              <w:pStyle w:val="TableParagraph"/>
              <w:ind w:right="70"/>
              <w:jc w:val="right"/>
              <w:rPr>
                <w:sz w:val="18"/>
              </w:rPr>
            </w:pPr>
            <w:r>
              <w:rPr>
                <w:spacing w:val="-5"/>
                <w:sz w:val="18"/>
              </w:rPr>
              <w:t>72</w:t>
            </w:r>
          </w:p>
        </w:tc>
      </w:tr>
      <w:tr>
        <w:trPr>
          <w:trHeight w:val="249" w:hRule="atLeast"/>
        </w:trPr>
        <w:tc>
          <w:tcPr>
            <w:tcW w:w="452" w:type="dxa"/>
          </w:tcPr>
          <w:p>
            <w:pPr>
              <w:pStyle w:val="TableParagraph"/>
              <w:ind w:left="81"/>
              <w:rPr>
                <w:sz w:val="18"/>
              </w:rPr>
            </w:pPr>
            <w:r>
              <w:rPr>
                <w:spacing w:val="-10"/>
                <w:sz w:val="18"/>
              </w:rPr>
              <w:t>7</w:t>
            </w:r>
          </w:p>
        </w:tc>
        <w:tc>
          <w:tcPr>
            <w:tcW w:w="1299" w:type="dxa"/>
          </w:tcPr>
          <w:p>
            <w:pPr>
              <w:pStyle w:val="TableParagraph"/>
              <w:ind w:left="78"/>
              <w:rPr>
                <w:sz w:val="18"/>
              </w:rPr>
            </w:pPr>
            <w:r>
              <w:rPr>
                <w:spacing w:val="-4"/>
                <w:sz w:val="18"/>
              </w:rPr>
              <w:t>Mitu</w:t>
            </w:r>
          </w:p>
        </w:tc>
        <w:tc>
          <w:tcPr>
            <w:tcW w:w="1302" w:type="dxa"/>
          </w:tcPr>
          <w:p>
            <w:pPr>
              <w:pStyle w:val="TableParagraph"/>
              <w:ind w:right="70"/>
              <w:jc w:val="right"/>
              <w:rPr>
                <w:sz w:val="18"/>
              </w:rPr>
            </w:pPr>
            <w:r>
              <w:rPr>
                <w:spacing w:val="-5"/>
                <w:sz w:val="18"/>
              </w:rPr>
              <w:t>90</w:t>
            </w:r>
          </w:p>
        </w:tc>
      </w:tr>
      <w:tr>
        <w:trPr>
          <w:trHeight w:val="251" w:hRule="atLeast"/>
        </w:trPr>
        <w:tc>
          <w:tcPr>
            <w:tcW w:w="452" w:type="dxa"/>
            <w:shd w:val="clear" w:color="auto" w:fill="E1EFD9"/>
          </w:tcPr>
          <w:p>
            <w:pPr>
              <w:pStyle w:val="TableParagraph"/>
              <w:spacing w:line="216" w:lineRule="exact"/>
              <w:ind w:left="81"/>
              <w:rPr>
                <w:b/>
                <w:sz w:val="18"/>
              </w:rPr>
            </w:pPr>
            <w:r>
              <w:rPr>
                <w:b/>
                <w:spacing w:val="-10"/>
                <w:sz w:val="18"/>
              </w:rPr>
              <w:t>8</w:t>
            </w:r>
          </w:p>
        </w:tc>
        <w:tc>
          <w:tcPr>
            <w:tcW w:w="1299" w:type="dxa"/>
            <w:shd w:val="clear" w:color="auto" w:fill="E1EFD9"/>
          </w:tcPr>
          <w:p>
            <w:pPr>
              <w:pStyle w:val="TableParagraph"/>
              <w:spacing w:line="216" w:lineRule="exact"/>
              <w:ind w:left="78"/>
              <w:rPr>
                <w:b/>
                <w:sz w:val="18"/>
              </w:rPr>
            </w:pPr>
            <w:r>
              <w:rPr>
                <w:b/>
                <w:spacing w:val="-2"/>
                <w:sz w:val="18"/>
              </w:rPr>
              <w:t>Count</w:t>
            </w:r>
          </w:p>
        </w:tc>
        <w:tc>
          <w:tcPr>
            <w:tcW w:w="1302" w:type="dxa"/>
            <w:shd w:val="clear" w:color="auto" w:fill="E1EFD9"/>
          </w:tcPr>
          <w:p>
            <w:pPr>
              <w:pStyle w:val="TableParagraph"/>
              <w:spacing w:line="216" w:lineRule="exact"/>
              <w:ind w:right="68"/>
              <w:jc w:val="right"/>
              <w:rPr>
                <w:b/>
                <w:sz w:val="18"/>
              </w:rPr>
            </w:pPr>
            <w:r>
              <w:rPr>
                <w:b/>
                <w:spacing w:val="-10"/>
                <w:sz w:val="18"/>
              </w:rPr>
              <w:t>4</w:t>
            </w:r>
          </w:p>
        </w:tc>
      </w:tr>
    </w:tbl>
    <w:p>
      <w:pPr>
        <w:pStyle w:val="BodyText"/>
        <w:spacing w:before="31"/>
        <w:ind w:left="0"/>
      </w:pPr>
    </w:p>
    <w:p>
      <w:pPr>
        <w:spacing w:before="0"/>
        <w:ind w:left="148" w:right="0" w:firstLine="0"/>
        <w:jc w:val="left"/>
        <w:rPr>
          <w:rFonts w:ascii="Consolas"/>
          <w:sz w:val="17"/>
        </w:rPr>
      </w:pPr>
      <w:r>
        <w:rPr>
          <w:sz w:val="18"/>
        </w:rPr>
        <w:t>Formula</w:t>
      </w:r>
      <w:r>
        <w:rPr>
          <w:spacing w:val="-4"/>
          <w:sz w:val="18"/>
        </w:rPr>
        <w:t> </w:t>
      </w:r>
      <w:r>
        <w:rPr>
          <w:sz w:val="18"/>
        </w:rPr>
        <w:t>in</w:t>
      </w:r>
      <w:r>
        <w:rPr>
          <w:spacing w:val="-5"/>
          <w:sz w:val="18"/>
        </w:rPr>
        <w:t> </w:t>
      </w:r>
      <w:r>
        <w:rPr>
          <w:sz w:val="18"/>
        </w:rPr>
        <w:t>B8:</w:t>
      </w:r>
      <w:r>
        <w:rPr>
          <w:spacing w:val="-1"/>
          <w:sz w:val="18"/>
        </w:rPr>
        <w:t> </w:t>
      </w:r>
      <w:r>
        <w:rPr>
          <w:rFonts w:ascii="Consolas"/>
          <w:color w:val="000000"/>
          <w:spacing w:val="-2"/>
          <w:sz w:val="17"/>
          <w:shd w:fill="ECECEC" w:color="auto" w:val="clear"/>
        </w:rPr>
        <w:t>=COUNT(B2:B7)</w:t>
      </w:r>
    </w:p>
    <w:p>
      <w:pPr>
        <w:pStyle w:val="BodyText"/>
        <w:spacing w:before="30"/>
        <w:ind w:left="148" w:right="916"/>
        <w:rPr>
          <w:b/>
        </w:rPr>
      </w:pPr>
      <w:r>
        <w:rPr/>
        <w:t>Excel</w:t>
      </w:r>
      <w:r>
        <w:rPr>
          <w:spacing w:val="-4"/>
        </w:rPr>
        <w:t> </w:t>
      </w:r>
      <w:r>
        <w:rPr/>
        <w:t>counts</w:t>
      </w:r>
      <w:r>
        <w:rPr>
          <w:spacing w:val="-5"/>
        </w:rPr>
        <w:t> </w:t>
      </w:r>
      <w:r>
        <w:rPr/>
        <w:t>85,</w:t>
      </w:r>
      <w:r>
        <w:rPr>
          <w:spacing w:val="-3"/>
        </w:rPr>
        <w:t> </w:t>
      </w:r>
      <w:r>
        <w:rPr/>
        <w:t>0,</w:t>
      </w:r>
      <w:r>
        <w:rPr>
          <w:spacing w:val="-3"/>
        </w:rPr>
        <w:t> </w:t>
      </w:r>
      <w:r>
        <w:rPr/>
        <w:t>72,</w:t>
      </w:r>
      <w:r>
        <w:rPr>
          <w:spacing w:val="-3"/>
        </w:rPr>
        <w:t> </w:t>
      </w:r>
      <w:r>
        <w:rPr/>
        <w:t>and</w:t>
      </w:r>
      <w:r>
        <w:rPr>
          <w:spacing w:val="-4"/>
        </w:rPr>
        <w:t> </w:t>
      </w:r>
      <w:r>
        <w:rPr/>
        <w:t>90.</w:t>
      </w:r>
      <w:r>
        <w:rPr>
          <w:spacing w:val="-4"/>
        </w:rPr>
        <w:t> </w:t>
      </w:r>
      <w:r>
        <w:rPr/>
        <w:t>The</w:t>
      </w:r>
      <w:r>
        <w:rPr>
          <w:spacing w:val="-4"/>
        </w:rPr>
        <w:t> </w:t>
      </w:r>
      <w:r>
        <w:rPr/>
        <w:t>text</w:t>
      </w:r>
      <w:r>
        <w:rPr>
          <w:spacing w:val="-3"/>
        </w:rPr>
        <w:t> </w:t>
      </w:r>
      <w:r>
        <w:rPr/>
        <w:t>"Absent"</w:t>
      </w:r>
      <w:r>
        <w:rPr>
          <w:spacing w:val="-3"/>
        </w:rPr>
        <w:t> </w:t>
      </w:r>
      <w:r>
        <w:rPr/>
        <w:t>and</w:t>
      </w:r>
      <w:r>
        <w:rPr>
          <w:spacing w:val="-4"/>
        </w:rPr>
        <w:t> </w:t>
      </w:r>
      <w:r>
        <w:rPr/>
        <w:t>the</w:t>
      </w:r>
      <w:r>
        <w:rPr>
          <w:spacing w:val="-4"/>
        </w:rPr>
        <w:t> </w:t>
      </w:r>
      <w:r>
        <w:rPr/>
        <w:t>blank</w:t>
      </w:r>
      <w:r>
        <w:rPr>
          <w:spacing w:val="-3"/>
        </w:rPr>
        <w:t> </w:t>
      </w:r>
      <w:r>
        <w:rPr/>
        <w:t>cell are</w:t>
      </w:r>
      <w:r>
        <w:rPr>
          <w:spacing w:val="-1"/>
        </w:rPr>
        <w:t> </w:t>
      </w:r>
      <w:r>
        <w:rPr/>
        <w:t>ignored, but the 0 is counted because it is a number. </w:t>
      </w:r>
      <w:r>
        <w:rPr>
          <w:b/>
        </w:rPr>
        <w:t>Result: 4</w:t>
      </w:r>
    </w:p>
    <w:p>
      <w:pPr>
        <w:pStyle w:val="BodyText"/>
        <w:spacing w:after="0"/>
        <w:rPr>
          <w:b/>
        </w:rPr>
        <w:sectPr>
          <w:type w:val="continuous"/>
          <w:pgSz w:w="11910" w:h="16840"/>
          <w:pgMar w:header="325" w:footer="0" w:top="0" w:bottom="280" w:left="0" w:right="0"/>
          <w:cols w:num="2" w:equalWidth="0">
            <w:col w:w="5763" w:space="40"/>
            <w:col w:w="6107"/>
          </w:cols>
        </w:sectPr>
      </w:pPr>
    </w:p>
    <w:p>
      <w:pPr>
        <w:pStyle w:val="BodyText"/>
        <w:spacing w:before="120"/>
        <w:ind w:left="0"/>
        <w:rPr>
          <w:b/>
          <w:sz w:val="22"/>
        </w:rPr>
      </w:pPr>
    </w:p>
    <w:p>
      <w:pPr>
        <w:pStyle w:val="Heading5"/>
        <w:numPr>
          <w:ilvl w:val="0"/>
          <w:numId w:val="24"/>
        </w:numPr>
        <w:tabs>
          <w:tab w:pos="1020" w:val="left" w:leader="none"/>
        </w:tabs>
        <w:spacing w:line="240" w:lineRule="auto" w:before="1"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24"/>
        </w:numPr>
        <w:tabs>
          <w:tab w:pos="1297" w:val="left" w:leader="none"/>
        </w:tabs>
        <w:spacing w:line="240" w:lineRule="auto" w:before="43" w:after="0"/>
        <w:ind w:left="1297" w:right="0" w:hanging="249"/>
        <w:jc w:val="left"/>
        <w:rPr>
          <w:sz w:val="18"/>
        </w:rPr>
      </w:pPr>
      <w:r>
        <w:rPr>
          <w:sz w:val="18"/>
        </w:rPr>
        <w:t>Count</w:t>
      </w:r>
      <w:r>
        <w:rPr>
          <w:spacing w:val="-2"/>
          <w:sz w:val="18"/>
        </w:rPr>
        <w:t> </w:t>
      </w:r>
      <w:r>
        <w:rPr>
          <w:sz w:val="18"/>
        </w:rPr>
        <w:t>how</w:t>
      </w:r>
      <w:r>
        <w:rPr>
          <w:spacing w:val="-1"/>
          <w:sz w:val="18"/>
        </w:rPr>
        <w:t> </w:t>
      </w:r>
      <w:r>
        <w:rPr>
          <w:sz w:val="18"/>
        </w:rPr>
        <w:t>many</w:t>
      </w:r>
      <w:r>
        <w:rPr>
          <w:spacing w:val="-1"/>
          <w:sz w:val="18"/>
        </w:rPr>
        <w:t> </w:t>
      </w:r>
      <w:r>
        <w:rPr>
          <w:sz w:val="18"/>
        </w:rPr>
        <w:t>employees</w:t>
      </w:r>
      <w:r>
        <w:rPr>
          <w:spacing w:val="-1"/>
          <w:sz w:val="18"/>
        </w:rPr>
        <w:t> </w:t>
      </w:r>
      <w:r>
        <w:rPr>
          <w:sz w:val="18"/>
        </w:rPr>
        <w:t>have</w:t>
      </w:r>
      <w:r>
        <w:rPr>
          <w:spacing w:val="-2"/>
          <w:sz w:val="18"/>
        </w:rPr>
        <w:t> </w:t>
      </w:r>
      <w:r>
        <w:rPr>
          <w:sz w:val="18"/>
        </w:rPr>
        <w:t>a</w:t>
      </w:r>
      <w:r>
        <w:rPr>
          <w:spacing w:val="-2"/>
          <w:sz w:val="18"/>
        </w:rPr>
        <w:t> </w:t>
      </w:r>
      <w:r>
        <w:rPr>
          <w:sz w:val="18"/>
        </w:rPr>
        <w:t>sales</w:t>
      </w:r>
      <w:r>
        <w:rPr>
          <w:spacing w:val="-2"/>
          <w:sz w:val="18"/>
        </w:rPr>
        <w:t> </w:t>
      </w:r>
      <w:r>
        <w:rPr>
          <w:sz w:val="18"/>
        </w:rPr>
        <w:t>figure</w:t>
      </w:r>
      <w:r>
        <w:rPr>
          <w:spacing w:val="-2"/>
          <w:sz w:val="18"/>
        </w:rPr>
        <w:t> recorded</w:t>
      </w:r>
    </w:p>
    <w:p>
      <w:pPr>
        <w:pStyle w:val="ListParagraph"/>
        <w:numPr>
          <w:ilvl w:val="1"/>
          <w:numId w:val="24"/>
        </w:numPr>
        <w:tabs>
          <w:tab w:pos="1297" w:val="left" w:leader="none"/>
        </w:tabs>
        <w:spacing w:line="240" w:lineRule="auto" w:before="11" w:after="0"/>
        <w:ind w:left="1297" w:right="0" w:hanging="249"/>
        <w:jc w:val="left"/>
        <w:rPr>
          <w:sz w:val="18"/>
        </w:rPr>
      </w:pPr>
      <w:r>
        <w:rPr>
          <w:sz w:val="18"/>
        </w:rPr>
        <w:t>Count</w:t>
      </w:r>
      <w:r>
        <w:rPr>
          <w:spacing w:val="-2"/>
          <w:sz w:val="18"/>
        </w:rPr>
        <w:t> </w:t>
      </w:r>
      <w:r>
        <w:rPr>
          <w:sz w:val="18"/>
        </w:rPr>
        <w:t>how</w:t>
      </w:r>
      <w:r>
        <w:rPr>
          <w:spacing w:val="-1"/>
          <w:sz w:val="18"/>
        </w:rPr>
        <w:t> </w:t>
      </w:r>
      <w:r>
        <w:rPr>
          <w:sz w:val="18"/>
        </w:rPr>
        <w:t>many</w:t>
      </w:r>
      <w:r>
        <w:rPr>
          <w:spacing w:val="-1"/>
          <w:sz w:val="18"/>
        </w:rPr>
        <w:t> </w:t>
      </w:r>
      <w:r>
        <w:rPr>
          <w:sz w:val="18"/>
        </w:rPr>
        <w:t>exam</w:t>
      </w:r>
      <w:r>
        <w:rPr>
          <w:spacing w:val="-1"/>
          <w:sz w:val="18"/>
        </w:rPr>
        <w:t> </w:t>
      </w:r>
      <w:r>
        <w:rPr>
          <w:sz w:val="18"/>
        </w:rPr>
        <w:t>marks</w:t>
      </w:r>
      <w:r>
        <w:rPr>
          <w:spacing w:val="-2"/>
          <w:sz w:val="18"/>
        </w:rPr>
        <w:t> </w:t>
      </w:r>
      <w:r>
        <w:rPr>
          <w:sz w:val="18"/>
        </w:rPr>
        <w:t>have</w:t>
      </w:r>
      <w:r>
        <w:rPr>
          <w:spacing w:val="-1"/>
          <w:sz w:val="18"/>
        </w:rPr>
        <w:t> </w:t>
      </w:r>
      <w:r>
        <w:rPr>
          <w:sz w:val="18"/>
        </w:rPr>
        <w:t>been</w:t>
      </w:r>
      <w:r>
        <w:rPr>
          <w:spacing w:val="-2"/>
          <w:sz w:val="18"/>
        </w:rPr>
        <w:t> entered</w:t>
      </w:r>
    </w:p>
    <w:p>
      <w:pPr>
        <w:pStyle w:val="ListParagraph"/>
        <w:numPr>
          <w:ilvl w:val="1"/>
          <w:numId w:val="24"/>
        </w:numPr>
        <w:tabs>
          <w:tab w:pos="1297" w:val="left" w:leader="none"/>
        </w:tabs>
        <w:spacing w:line="240" w:lineRule="auto" w:before="8" w:after="0"/>
        <w:ind w:left="1297" w:right="0" w:hanging="249"/>
        <w:jc w:val="left"/>
        <w:rPr>
          <w:sz w:val="18"/>
        </w:rPr>
      </w:pPr>
      <w:r>
        <w:rPr>
          <w:sz w:val="18"/>
        </w:rPr>
        <w:t>Count</w:t>
      </w:r>
      <w:r>
        <w:rPr>
          <w:spacing w:val="-5"/>
          <w:sz w:val="18"/>
        </w:rPr>
        <w:t> </w:t>
      </w:r>
      <w:r>
        <w:rPr>
          <w:sz w:val="18"/>
        </w:rPr>
        <w:t>how</w:t>
      </w:r>
      <w:r>
        <w:rPr>
          <w:spacing w:val="-2"/>
          <w:sz w:val="18"/>
        </w:rPr>
        <w:t> </w:t>
      </w:r>
      <w:r>
        <w:rPr>
          <w:sz w:val="18"/>
        </w:rPr>
        <w:t>many</w:t>
      </w:r>
      <w:r>
        <w:rPr>
          <w:spacing w:val="-2"/>
          <w:sz w:val="18"/>
        </w:rPr>
        <w:t> </w:t>
      </w:r>
      <w:r>
        <w:rPr>
          <w:sz w:val="18"/>
        </w:rPr>
        <w:t>transactions</w:t>
      </w:r>
      <w:r>
        <w:rPr>
          <w:spacing w:val="-2"/>
          <w:sz w:val="18"/>
        </w:rPr>
        <w:t> </w:t>
      </w:r>
      <w:r>
        <w:rPr>
          <w:sz w:val="18"/>
        </w:rPr>
        <w:t>have</w:t>
      </w:r>
      <w:r>
        <w:rPr>
          <w:spacing w:val="-3"/>
          <w:sz w:val="18"/>
        </w:rPr>
        <w:t> </w:t>
      </w:r>
      <w:r>
        <w:rPr>
          <w:sz w:val="18"/>
        </w:rPr>
        <w:t>a</w:t>
      </w:r>
      <w:r>
        <w:rPr>
          <w:spacing w:val="-3"/>
          <w:sz w:val="18"/>
        </w:rPr>
        <w:t> </w:t>
      </w:r>
      <w:r>
        <w:rPr>
          <w:sz w:val="18"/>
        </w:rPr>
        <w:t>recorded</w:t>
      </w:r>
      <w:r>
        <w:rPr>
          <w:spacing w:val="-3"/>
          <w:sz w:val="18"/>
        </w:rPr>
        <w:t> </w:t>
      </w:r>
      <w:r>
        <w:rPr>
          <w:spacing w:val="-2"/>
          <w:sz w:val="18"/>
        </w:rPr>
        <w:t>amount</w:t>
      </w:r>
    </w:p>
    <w:p>
      <w:pPr>
        <w:pStyle w:val="ListParagraph"/>
        <w:numPr>
          <w:ilvl w:val="1"/>
          <w:numId w:val="24"/>
        </w:numPr>
        <w:tabs>
          <w:tab w:pos="1297" w:val="left" w:leader="none"/>
        </w:tabs>
        <w:spacing w:line="240" w:lineRule="auto" w:before="11" w:after="0"/>
        <w:ind w:left="1297" w:right="0" w:hanging="249"/>
        <w:jc w:val="left"/>
        <w:rPr>
          <w:sz w:val="18"/>
        </w:rPr>
      </w:pPr>
      <w:r>
        <w:rPr>
          <w:sz w:val="18"/>
        </w:rPr>
        <w:t>Check</w:t>
      </w:r>
      <w:r>
        <w:rPr>
          <w:spacing w:val="-2"/>
          <w:sz w:val="18"/>
        </w:rPr>
        <w:t> </w:t>
      </w:r>
      <w:r>
        <w:rPr>
          <w:sz w:val="18"/>
        </w:rPr>
        <w:t>how</w:t>
      </w:r>
      <w:r>
        <w:rPr>
          <w:spacing w:val="-2"/>
          <w:sz w:val="18"/>
        </w:rPr>
        <w:t> </w:t>
      </w:r>
      <w:r>
        <w:rPr>
          <w:sz w:val="18"/>
        </w:rPr>
        <w:t>many</w:t>
      </w:r>
      <w:r>
        <w:rPr>
          <w:spacing w:val="-2"/>
          <w:sz w:val="18"/>
        </w:rPr>
        <w:t> </w:t>
      </w:r>
      <w:r>
        <w:rPr>
          <w:sz w:val="18"/>
        </w:rPr>
        <w:t>numeric</w:t>
      </w:r>
      <w:r>
        <w:rPr>
          <w:spacing w:val="-2"/>
          <w:sz w:val="18"/>
        </w:rPr>
        <w:t> </w:t>
      </w:r>
      <w:r>
        <w:rPr>
          <w:sz w:val="18"/>
        </w:rPr>
        <w:t>values</w:t>
      </w:r>
      <w:r>
        <w:rPr>
          <w:spacing w:val="-1"/>
          <w:sz w:val="18"/>
        </w:rPr>
        <w:t> </w:t>
      </w:r>
      <w:r>
        <w:rPr>
          <w:sz w:val="18"/>
        </w:rPr>
        <w:t>are</w:t>
      </w:r>
      <w:r>
        <w:rPr>
          <w:spacing w:val="-4"/>
          <w:sz w:val="18"/>
        </w:rPr>
        <w:t> </w:t>
      </w:r>
      <w:r>
        <w:rPr>
          <w:sz w:val="18"/>
        </w:rPr>
        <w:t>in</w:t>
      </w:r>
      <w:r>
        <w:rPr>
          <w:spacing w:val="-3"/>
          <w:sz w:val="18"/>
        </w:rPr>
        <w:t> </w:t>
      </w:r>
      <w:r>
        <w:rPr>
          <w:sz w:val="18"/>
        </w:rPr>
        <w:t>a</w:t>
      </w:r>
      <w:r>
        <w:rPr>
          <w:spacing w:val="-3"/>
          <w:sz w:val="18"/>
        </w:rPr>
        <w:t> </w:t>
      </w:r>
      <w:r>
        <w:rPr>
          <w:sz w:val="18"/>
        </w:rPr>
        <w:t>column</w:t>
      </w:r>
      <w:r>
        <w:rPr>
          <w:spacing w:val="-3"/>
          <w:sz w:val="18"/>
        </w:rPr>
        <w:t> </w:t>
      </w:r>
      <w:r>
        <w:rPr>
          <w:sz w:val="18"/>
        </w:rPr>
        <w:t>before</w:t>
      </w:r>
      <w:r>
        <w:rPr>
          <w:spacing w:val="-4"/>
          <w:sz w:val="18"/>
        </w:rPr>
        <w:t> </w:t>
      </w:r>
      <w:r>
        <w:rPr>
          <w:sz w:val="18"/>
        </w:rPr>
        <w:t>averaging</w:t>
      </w:r>
      <w:r>
        <w:rPr>
          <w:spacing w:val="-1"/>
          <w:sz w:val="18"/>
        </w:rPr>
        <w:t> </w:t>
      </w:r>
      <w:r>
        <w:rPr>
          <w:sz w:val="18"/>
        </w:rPr>
        <w:t>or</w:t>
      </w:r>
      <w:r>
        <w:rPr>
          <w:spacing w:val="-2"/>
          <w:sz w:val="18"/>
        </w:rPr>
        <w:t> </w:t>
      </w:r>
      <w:r>
        <w:rPr>
          <w:sz w:val="18"/>
        </w:rPr>
        <w:t>totaling</w:t>
      </w:r>
      <w:r>
        <w:rPr>
          <w:spacing w:val="-2"/>
          <w:sz w:val="18"/>
        </w:rPr>
        <w:t> </w:t>
      </w:r>
      <w:r>
        <w:rPr>
          <w:spacing w:val="-5"/>
          <w:sz w:val="18"/>
        </w:rPr>
        <w:t>it</w:t>
      </w:r>
    </w:p>
    <w:p>
      <w:pPr>
        <w:pStyle w:val="ListParagraph"/>
        <w:numPr>
          <w:ilvl w:val="1"/>
          <w:numId w:val="24"/>
        </w:numPr>
        <w:tabs>
          <w:tab w:pos="1297" w:val="left" w:leader="none"/>
        </w:tabs>
        <w:spacing w:line="240" w:lineRule="auto" w:before="10" w:after="0"/>
        <w:ind w:left="1297" w:right="0" w:hanging="249"/>
        <w:jc w:val="left"/>
        <w:rPr>
          <w:sz w:val="18"/>
        </w:rPr>
      </w:pPr>
      <w:r>
        <w:rPr>
          <w:sz w:val="18"/>
        </w:rPr>
        <w:t>Count</w:t>
      </w:r>
      <w:r>
        <w:rPr>
          <w:spacing w:val="-2"/>
          <w:sz w:val="18"/>
        </w:rPr>
        <w:t> </w:t>
      </w:r>
      <w:r>
        <w:rPr>
          <w:sz w:val="18"/>
        </w:rPr>
        <w:t>how</w:t>
      </w:r>
      <w:r>
        <w:rPr>
          <w:spacing w:val="-1"/>
          <w:sz w:val="18"/>
        </w:rPr>
        <w:t> </w:t>
      </w:r>
      <w:r>
        <w:rPr>
          <w:sz w:val="18"/>
        </w:rPr>
        <w:t>many</w:t>
      </w:r>
      <w:r>
        <w:rPr>
          <w:spacing w:val="-1"/>
          <w:sz w:val="18"/>
        </w:rPr>
        <w:t> </w:t>
      </w:r>
      <w:r>
        <w:rPr>
          <w:sz w:val="18"/>
        </w:rPr>
        <w:t>dates</w:t>
      </w:r>
      <w:r>
        <w:rPr>
          <w:spacing w:val="-2"/>
          <w:sz w:val="18"/>
        </w:rPr>
        <w:t> </w:t>
      </w:r>
      <w:r>
        <w:rPr>
          <w:sz w:val="18"/>
        </w:rPr>
        <w:t>are</w:t>
      </w:r>
      <w:r>
        <w:rPr>
          <w:spacing w:val="-2"/>
          <w:sz w:val="18"/>
        </w:rPr>
        <w:t> </w:t>
      </w:r>
      <w:r>
        <w:rPr>
          <w:sz w:val="18"/>
        </w:rPr>
        <w:t>filled</w:t>
      </w:r>
      <w:r>
        <w:rPr>
          <w:spacing w:val="-2"/>
          <w:sz w:val="18"/>
        </w:rPr>
        <w:t> </w:t>
      </w:r>
      <w:r>
        <w:rPr>
          <w:sz w:val="18"/>
        </w:rPr>
        <w:t>in,</w:t>
      </w:r>
      <w:r>
        <w:rPr>
          <w:spacing w:val="-1"/>
          <w:sz w:val="18"/>
        </w:rPr>
        <w:t> </w:t>
      </w:r>
      <w:r>
        <w:rPr>
          <w:sz w:val="18"/>
        </w:rPr>
        <w:t>such</w:t>
      </w:r>
      <w:r>
        <w:rPr>
          <w:spacing w:val="-2"/>
          <w:sz w:val="18"/>
        </w:rPr>
        <w:t> </w:t>
      </w:r>
      <w:r>
        <w:rPr>
          <w:sz w:val="18"/>
        </w:rPr>
        <w:t>as</w:t>
      </w:r>
      <w:r>
        <w:rPr>
          <w:spacing w:val="-2"/>
          <w:sz w:val="18"/>
        </w:rPr>
        <w:t> </w:t>
      </w:r>
      <w:r>
        <w:rPr>
          <w:sz w:val="18"/>
        </w:rPr>
        <w:t>order</w:t>
      </w:r>
      <w:r>
        <w:rPr>
          <w:spacing w:val="-1"/>
          <w:sz w:val="18"/>
        </w:rPr>
        <w:t> </w:t>
      </w:r>
      <w:r>
        <w:rPr>
          <w:spacing w:val="-4"/>
          <w:sz w:val="18"/>
        </w:rPr>
        <w:t>dates</w:t>
      </w:r>
    </w:p>
    <w:p>
      <w:pPr>
        <w:pStyle w:val="Heading5"/>
        <w:numPr>
          <w:ilvl w:val="0"/>
          <w:numId w:val="24"/>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24"/>
        </w:numPr>
        <w:tabs>
          <w:tab w:pos="1297" w:val="left" w:leader="none"/>
        </w:tabs>
        <w:spacing w:line="240" w:lineRule="auto" w:before="43" w:after="0"/>
        <w:ind w:left="1297" w:right="0" w:hanging="249"/>
        <w:jc w:val="left"/>
        <w:rPr>
          <w:sz w:val="18"/>
        </w:rPr>
      </w:pPr>
      <w:r>
        <w:rPr>
          <w:sz w:val="18"/>
        </w:rPr>
        <w:t>COUNT</w:t>
      </w:r>
      <w:r>
        <w:rPr>
          <w:spacing w:val="-4"/>
          <w:sz w:val="18"/>
        </w:rPr>
        <w:t> </w:t>
      </w:r>
      <w:r>
        <w:rPr>
          <w:sz w:val="18"/>
        </w:rPr>
        <w:t>counts</w:t>
      </w:r>
      <w:r>
        <w:rPr>
          <w:spacing w:val="-4"/>
          <w:sz w:val="18"/>
        </w:rPr>
        <w:t> </w:t>
      </w:r>
      <w:r>
        <w:rPr>
          <w:sz w:val="18"/>
        </w:rPr>
        <w:t>only</w:t>
      </w:r>
      <w:r>
        <w:rPr>
          <w:spacing w:val="-2"/>
          <w:sz w:val="18"/>
        </w:rPr>
        <w:t> </w:t>
      </w:r>
      <w:r>
        <w:rPr>
          <w:sz w:val="18"/>
        </w:rPr>
        <w:t>cells</w:t>
      </w:r>
      <w:r>
        <w:rPr>
          <w:spacing w:val="-2"/>
          <w:sz w:val="18"/>
        </w:rPr>
        <w:t> </w:t>
      </w:r>
      <w:r>
        <w:rPr>
          <w:sz w:val="18"/>
        </w:rPr>
        <w:t>that</w:t>
      </w:r>
      <w:r>
        <w:rPr>
          <w:spacing w:val="-2"/>
          <w:sz w:val="18"/>
        </w:rPr>
        <w:t> </w:t>
      </w:r>
      <w:r>
        <w:rPr>
          <w:sz w:val="18"/>
        </w:rPr>
        <w:t>contain</w:t>
      </w:r>
      <w:r>
        <w:rPr>
          <w:spacing w:val="-3"/>
          <w:sz w:val="18"/>
        </w:rPr>
        <w:t> </w:t>
      </w:r>
      <w:r>
        <w:rPr>
          <w:sz w:val="18"/>
        </w:rPr>
        <w:t>numbers.</w:t>
      </w:r>
      <w:r>
        <w:rPr>
          <w:spacing w:val="-3"/>
          <w:sz w:val="18"/>
        </w:rPr>
        <w:t> </w:t>
      </w:r>
      <w:r>
        <w:rPr>
          <w:sz w:val="18"/>
        </w:rPr>
        <w:t>Dates</w:t>
      </w:r>
      <w:r>
        <w:rPr>
          <w:spacing w:val="-2"/>
          <w:sz w:val="18"/>
        </w:rPr>
        <w:t> </w:t>
      </w:r>
      <w:r>
        <w:rPr>
          <w:sz w:val="18"/>
        </w:rPr>
        <w:t>and</w:t>
      </w:r>
      <w:r>
        <w:rPr>
          <w:spacing w:val="-3"/>
          <w:sz w:val="18"/>
        </w:rPr>
        <w:t> </w:t>
      </w:r>
      <w:r>
        <w:rPr>
          <w:sz w:val="18"/>
        </w:rPr>
        <w:t>times</w:t>
      </w:r>
      <w:r>
        <w:rPr>
          <w:spacing w:val="-3"/>
          <w:sz w:val="18"/>
        </w:rPr>
        <w:t> </w:t>
      </w:r>
      <w:r>
        <w:rPr>
          <w:sz w:val="18"/>
        </w:rPr>
        <w:t>count</w:t>
      </w:r>
      <w:r>
        <w:rPr>
          <w:spacing w:val="-2"/>
          <w:sz w:val="18"/>
        </w:rPr>
        <w:t> </w:t>
      </w:r>
      <w:r>
        <w:rPr>
          <w:sz w:val="18"/>
        </w:rPr>
        <w:t>because</w:t>
      </w:r>
      <w:r>
        <w:rPr>
          <w:spacing w:val="-2"/>
          <w:sz w:val="18"/>
        </w:rPr>
        <w:t> </w:t>
      </w:r>
      <w:r>
        <w:rPr>
          <w:sz w:val="18"/>
        </w:rPr>
        <w:t>Excel</w:t>
      </w:r>
      <w:r>
        <w:rPr>
          <w:spacing w:val="-3"/>
          <w:sz w:val="18"/>
        </w:rPr>
        <w:t> </w:t>
      </w:r>
      <w:r>
        <w:rPr>
          <w:sz w:val="18"/>
        </w:rPr>
        <w:t>stores</w:t>
      </w:r>
      <w:r>
        <w:rPr>
          <w:spacing w:val="-1"/>
          <w:sz w:val="18"/>
        </w:rPr>
        <w:t> </w:t>
      </w:r>
      <w:r>
        <w:rPr>
          <w:sz w:val="18"/>
        </w:rPr>
        <w:t>them</w:t>
      </w:r>
      <w:r>
        <w:rPr>
          <w:spacing w:val="-2"/>
          <w:sz w:val="18"/>
        </w:rPr>
        <w:t> </w:t>
      </w:r>
      <w:r>
        <w:rPr>
          <w:sz w:val="18"/>
        </w:rPr>
        <w:t>as </w:t>
      </w:r>
      <w:r>
        <w:rPr>
          <w:spacing w:val="-2"/>
          <w:sz w:val="18"/>
        </w:rPr>
        <w:t>numbers.</w:t>
      </w:r>
    </w:p>
    <w:p>
      <w:pPr>
        <w:pStyle w:val="ListParagraph"/>
        <w:numPr>
          <w:ilvl w:val="1"/>
          <w:numId w:val="24"/>
        </w:numPr>
        <w:tabs>
          <w:tab w:pos="1297" w:val="left" w:leader="none"/>
        </w:tabs>
        <w:spacing w:line="240" w:lineRule="auto" w:before="9" w:after="0"/>
        <w:ind w:left="1297" w:right="0" w:hanging="249"/>
        <w:jc w:val="left"/>
        <w:rPr>
          <w:sz w:val="18"/>
        </w:rPr>
      </w:pPr>
      <w:r>
        <w:rPr>
          <w:sz w:val="18"/>
        </w:rPr>
        <w:t>Text</w:t>
      </w:r>
      <w:r>
        <w:rPr>
          <w:spacing w:val="-2"/>
          <w:sz w:val="18"/>
        </w:rPr>
        <w:t> </w:t>
      </w:r>
      <w:r>
        <w:rPr>
          <w:sz w:val="18"/>
        </w:rPr>
        <w:t>and</w:t>
      </w:r>
      <w:r>
        <w:rPr>
          <w:spacing w:val="-2"/>
          <w:sz w:val="18"/>
        </w:rPr>
        <w:t> </w:t>
      </w:r>
      <w:r>
        <w:rPr>
          <w:sz w:val="18"/>
        </w:rPr>
        <w:t>blank</w:t>
      </w:r>
      <w:r>
        <w:rPr>
          <w:spacing w:val="-1"/>
          <w:sz w:val="18"/>
        </w:rPr>
        <w:t> </w:t>
      </w:r>
      <w:r>
        <w:rPr>
          <w:sz w:val="18"/>
        </w:rPr>
        <w:t>cells</w:t>
      </w:r>
      <w:r>
        <w:rPr>
          <w:spacing w:val="-2"/>
          <w:sz w:val="18"/>
        </w:rPr>
        <w:t> </w:t>
      </w:r>
      <w:r>
        <w:rPr>
          <w:sz w:val="18"/>
        </w:rPr>
        <w:t>inside</w:t>
      </w:r>
      <w:r>
        <w:rPr>
          <w:spacing w:val="-2"/>
          <w:sz w:val="18"/>
        </w:rPr>
        <w:t> </w:t>
      </w:r>
      <w:r>
        <w:rPr>
          <w:sz w:val="18"/>
        </w:rPr>
        <w:t>a</w:t>
      </w:r>
      <w:r>
        <w:rPr>
          <w:spacing w:val="-2"/>
          <w:sz w:val="18"/>
        </w:rPr>
        <w:t> </w:t>
      </w:r>
      <w:r>
        <w:rPr>
          <w:sz w:val="18"/>
        </w:rPr>
        <w:t>range</w:t>
      </w:r>
      <w:r>
        <w:rPr>
          <w:spacing w:val="-2"/>
          <w:sz w:val="18"/>
        </w:rPr>
        <w:t> </w:t>
      </w:r>
      <w:r>
        <w:rPr>
          <w:sz w:val="18"/>
        </w:rPr>
        <w:t>are</w:t>
      </w:r>
      <w:r>
        <w:rPr>
          <w:spacing w:val="-2"/>
          <w:sz w:val="18"/>
        </w:rPr>
        <w:t> ignored.</w:t>
      </w:r>
    </w:p>
    <w:p>
      <w:pPr>
        <w:pStyle w:val="ListParagraph"/>
        <w:numPr>
          <w:ilvl w:val="1"/>
          <w:numId w:val="24"/>
        </w:numPr>
        <w:tabs>
          <w:tab w:pos="1297" w:val="left" w:leader="none"/>
        </w:tabs>
        <w:spacing w:line="240" w:lineRule="auto" w:before="10" w:after="0"/>
        <w:ind w:left="1297" w:right="0" w:hanging="249"/>
        <w:jc w:val="left"/>
        <w:rPr>
          <w:sz w:val="18"/>
        </w:rPr>
      </w:pPr>
      <w:r>
        <w:rPr>
          <w:sz w:val="18"/>
        </w:rPr>
        <w:t>A</w:t>
      </w:r>
      <w:r>
        <w:rPr>
          <w:spacing w:val="-4"/>
          <w:sz w:val="18"/>
        </w:rPr>
        <w:t> </w:t>
      </w:r>
      <w:r>
        <w:rPr>
          <w:sz w:val="18"/>
        </w:rPr>
        <w:t>cell</w:t>
      </w:r>
      <w:r>
        <w:rPr>
          <w:spacing w:val="-2"/>
          <w:sz w:val="18"/>
        </w:rPr>
        <w:t> </w:t>
      </w:r>
      <w:r>
        <w:rPr>
          <w:sz w:val="18"/>
        </w:rPr>
        <w:t>containing</w:t>
      </w:r>
      <w:r>
        <w:rPr>
          <w:spacing w:val="-2"/>
          <w:sz w:val="18"/>
        </w:rPr>
        <w:t> </w:t>
      </w:r>
      <w:r>
        <w:rPr>
          <w:sz w:val="18"/>
        </w:rPr>
        <w:t>0</w:t>
      </w:r>
      <w:r>
        <w:rPr>
          <w:spacing w:val="-1"/>
          <w:sz w:val="18"/>
        </w:rPr>
        <w:t> </w:t>
      </w:r>
      <w:r>
        <w:rPr>
          <w:sz w:val="18"/>
        </w:rPr>
        <w:t>is</w:t>
      </w:r>
      <w:r>
        <w:rPr>
          <w:spacing w:val="-2"/>
          <w:sz w:val="18"/>
        </w:rPr>
        <w:t> </w:t>
      </w:r>
      <w:r>
        <w:rPr>
          <w:sz w:val="18"/>
        </w:rPr>
        <w:t>counted,</w:t>
      </w:r>
      <w:r>
        <w:rPr>
          <w:spacing w:val="1"/>
          <w:sz w:val="18"/>
        </w:rPr>
        <w:t> </w:t>
      </w:r>
      <w:r>
        <w:rPr>
          <w:sz w:val="18"/>
        </w:rPr>
        <w:t>because</w:t>
      </w:r>
      <w:r>
        <w:rPr>
          <w:spacing w:val="-2"/>
          <w:sz w:val="18"/>
        </w:rPr>
        <w:t> </w:t>
      </w:r>
      <w:r>
        <w:rPr>
          <w:sz w:val="18"/>
        </w:rPr>
        <w:t>0</w:t>
      </w:r>
      <w:r>
        <w:rPr>
          <w:spacing w:val="-1"/>
          <w:sz w:val="18"/>
        </w:rPr>
        <w:t> </w:t>
      </w:r>
      <w:r>
        <w:rPr>
          <w:sz w:val="18"/>
        </w:rPr>
        <w:t>is</w:t>
      </w:r>
      <w:r>
        <w:rPr>
          <w:spacing w:val="-3"/>
          <w:sz w:val="18"/>
        </w:rPr>
        <w:t> </w:t>
      </w:r>
      <w:r>
        <w:rPr>
          <w:sz w:val="18"/>
        </w:rPr>
        <w:t>a</w:t>
      </w:r>
      <w:r>
        <w:rPr>
          <w:spacing w:val="-2"/>
          <w:sz w:val="18"/>
        </w:rPr>
        <w:t> </w:t>
      </w:r>
      <w:r>
        <w:rPr>
          <w:sz w:val="18"/>
        </w:rPr>
        <w:t>number.</w:t>
      </w:r>
      <w:r>
        <w:rPr>
          <w:spacing w:val="-2"/>
          <w:sz w:val="18"/>
        </w:rPr>
        <w:t> </w:t>
      </w:r>
      <w:r>
        <w:rPr>
          <w:sz w:val="18"/>
        </w:rPr>
        <w:t>A</w:t>
      </w:r>
      <w:r>
        <w:rPr>
          <w:spacing w:val="-3"/>
          <w:sz w:val="18"/>
        </w:rPr>
        <w:t> </w:t>
      </w:r>
      <w:r>
        <w:rPr>
          <w:sz w:val="18"/>
        </w:rPr>
        <w:t>blank</w:t>
      </w:r>
      <w:r>
        <w:rPr>
          <w:spacing w:val="-1"/>
          <w:sz w:val="18"/>
        </w:rPr>
        <w:t> </w:t>
      </w:r>
      <w:r>
        <w:rPr>
          <w:sz w:val="18"/>
        </w:rPr>
        <w:t>cell is</w:t>
      </w:r>
      <w:r>
        <w:rPr>
          <w:spacing w:val="-2"/>
          <w:sz w:val="18"/>
        </w:rPr>
        <w:t> </w:t>
      </w:r>
      <w:r>
        <w:rPr>
          <w:spacing w:val="-4"/>
          <w:sz w:val="18"/>
        </w:rPr>
        <w:t>not.</w:t>
      </w:r>
    </w:p>
    <w:p>
      <w:pPr>
        <w:pStyle w:val="ListParagraph"/>
        <w:numPr>
          <w:ilvl w:val="1"/>
          <w:numId w:val="24"/>
        </w:numPr>
        <w:tabs>
          <w:tab w:pos="1297" w:val="left" w:leader="none"/>
        </w:tabs>
        <w:spacing w:line="240" w:lineRule="auto" w:before="11" w:after="0"/>
        <w:ind w:left="1297" w:right="0" w:hanging="249"/>
        <w:jc w:val="left"/>
        <w:rPr>
          <w:sz w:val="18"/>
        </w:rPr>
      </w:pPr>
      <w:r>
        <w:rPr>
          <w:sz w:val="18"/>
        </w:rPr>
        <w:t>Numbers</w:t>
      </w:r>
      <w:r>
        <w:rPr>
          <w:spacing w:val="-6"/>
          <w:sz w:val="18"/>
        </w:rPr>
        <w:t> </w:t>
      </w:r>
      <w:r>
        <w:rPr>
          <w:sz w:val="18"/>
        </w:rPr>
        <w:t>stored</w:t>
      </w:r>
      <w:r>
        <w:rPr>
          <w:spacing w:val="-2"/>
          <w:sz w:val="18"/>
        </w:rPr>
        <w:t> </w:t>
      </w:r>
      <w:r>
        <w:rPr>
          <w:sz w:val="18"/>
        </w:rPr>
        <w:t>as</w:t>
      </w:r>
      <w:r>
        <w:rPr>
          <w:spacing w:val="-3"/>
          <w:sz w:val="18"/>
        </w:rPr>
        <w:t> </w:t>
      </w:r>
      <w:r>
        <w:rPr>
          <w:sz w:val="18"/>
        </w:rPr>
        <w:t>text</w:t>
      </w:r>
      <w:r>
        <w:rPr>
          <w:spacing w:val="-2"/>
          <w:sz w:val="18"/>
        </w:rPr>
        <w:t> </w:t>
      </w:r>
      <w:r>
        <w:rPr>
          <w:sz w:val="18"/>
        </w:rPr>
        <w:t>(often</w:t>
      </w:r>
      <w:r>
        <w:rPr>
          <w:spacing w:val="-2"/>
          <w:sz w:val="18"/>
        </w:rPr>
        <w:t> </w:t>
      </w:r>
      <w:r>
        <w:rPr>
          <w:sz w:val="18"/>
        </w:rPr>
        <w:t>left-aligned,</w:t>
      </w:r>
      <w:r>
        <w:rPr>
          <w:spacing w:val="-2"/>
          <w:sz w:val="18"/>
        </w:rPr>
        <w:t> </w:t>
      </w:r>
      <w:r>
        <w:rPr>
          <w:sz w:val="18"/>
        </w:rPr>
        <w:t>sometimes</w:t>
      </w:r>
      <w:r>
        <w:rPr>
          <w:spacing w:val="-2"/>
          <w:sz w:val="18"/>
        </w:rPr>
        <w:t> </w:t>
      </w:r>
      <w:r>
        <w:rPr>
          <w:sz w:val="18"/>
        </w:rPr>
        <w:t>with</w:t>
      </w:r>
      <w:r>
        <w:rPr>
          <w:spacing w:val="-4"/>
          <w:sz w:val="18"/>
        </w:rPr>
        <w:t> </w:t>
      </w:r>
      <w:r>
        <w:rPr>
          <w:sz w:val="18"/>
        </w:rPr>
        <w:t>a</w:t>
      </w:r>
      <w:r>
        <w:rPr>
          <w:spacing w:val="-2"/>
          <w:sz w:val="18"/>
        </w:rPr>
        <w:t> </w:t>
      </w:r>
      <w:r>
        <w:rPr>
          <w:sz w:val="18"/>
        </w:rPr>
        <w:t>green</w:t>
      </w:r>
      <w:r>
        <w:rPr>
          <w:spacing w:val="-3"/>
          <w:sz w:val="18"/>
        </w:rPr>
        <w:t> </w:t>
      </w:r>
      <w:r>
        <w:rPr>
          <w:sz w:val="18"/>
        </w:rPr>
        <w:t>corner</w:t>
      </w:r>
      <w:r>
        <w:rPr>
          <w:spacing w:val="-1"/>
          <w:sz w:val="18"/>
        </w:rPr>
        <w:t> </w:t>
      </w:r>
      <w:r>
        <w:rPr>
          <w:sz w:val="18"/>
        </w:rPr>
        <w:t>triangle)</w:t>
      </w:r>
      <w:r>
        <w:rPr>
          <w:spacing w:val="-2"/>
          <w:sz w:val="18"/>
        </w:rPr>
        <w:t> </w:t>
      </w:r>
      <w:r>
        <w:rPr>
          <w:sz w:val="18"/>
        </w:rPr>
        <w:t>are not</w:t>
      </w:r>
      <w:r>
        <w:rPr>
          <w:spacing w:val="-2"/>
          <w:sz w:val="18"/>
        </w:rPr>
        <w:t> </w:t>
      </w:r>
      <w:r>
        <w:rPr>
          <w:sz w:val="18"/>
        </w:rPr>
        <w:t>counted</w:t>
      </w:r>
      <w:r>
        <w:rPr>
          <w:spacing w:val="-2"/>
          <w:sz w:val="18"/>
        </w:rPr>
        <w:t> </w:t>
      </w:r>
      <w:r>
        <w:rPr>
          <w:sz w:val="18"/>
        </w:rPr>
        <w:t>in</w:t>
      </w:r>
      <w:r>
        <w:rPr>
          <w:spacing w:val="-4"/>
          <w:sz w:val="18"/>
        </w:rPr>
        <w:t> </w:t>
      </w:r>
      <w:r>
        <w:rPr>
          <w:sz w:val="18"/>
        </w:rPr>
        <w:t>a</w:t>
      </w:r>
      <w:r>
        <w:rPr>
          <w:spacing w:val="-2"/>
          <w:sz w:val="18"/>
        </w:rPr>
        <w:t> range.</w:t>
      </w:r>
    </w:p>
    <w:p>
      <w:pPr>
        <w:pStyle w:val="ListParagraph"/>
        <w:numPr>
          <w:ilvl w:val="1"/>
          <w:numId w:val="24"/>
        </w:numPr>
        <w:tabs>
          <w:tab w:pos="1297" w:val="left" w:leader="none"/>
        </w:tabs>
        <w:spacing w:line="240" w:lineRule="auto" w:before="11" w:after="0"/>
        <w:ind w:left="1297" w:right="0" w:hanging="249"/>
        <w:jc w:val="left"/>
        <w:rPr>
          <w:sz w:val="18"/>
        </w:rPr>
      </w:pPr>
      <w:r>
        <w:rPr>
          <w:sz w:val="18"/>
        </w:rPr>
        <w:t>Error</w:t>
      </w:r>
      <w:r>
        <w:rPr>
          <w:spacing w:val="-6"/>
          <w:sz w:val="18"/>
        </w:rPr>
        <w:t> </w:t>
      </w:r>
      <w:r>
        <w:rPr>
          <w:sz w:val="18"/>
        </w:rPr>
        <w:t>values</w:t>
      </w:r>
      <w:r>
        <w:rPr>
          <w:spacing w:val="-2"/>
          <w:sz w:val="18"/>
        </w:rPr>
        <w:t> </w:t>
      </w:r>
      <w:r>
        <w:rPr>
          <w:sz w:val="18"/>
        </w:rPr>
        <w:t>such</w:t>
      </w:r>
      <w:r>
        <w:rPr>
          <w:spacing w:val="-3"/>
          <w:sz w:val="18"/>
        </w:rPr>
        <w:t> </w:t>
      </w:r>
      <w:r>
        <w:rPr>
          <w:sz w:val="18"/>
        </w:rPr>
        <w:t>as</w:t>
      </w:r>
      <w:r>
        <w:rPr>
          <w:spacing w:val="-2"/>
          <w:sz w:val="18"/>
        </w:rPr>
        <w:t> </w:t>
      </w:r>
      <w:r>
        <w:rPr>
          <w:rFonts w:ascii="Consolas" w:hAnsi="Consolas"/>
          <w:color w:val="000000"/>
          <w:sz w:val="17"/>
          <w:shd w:fill="ECECEC" w:color="auto" w:val="clear"/>
        </w:rPr>
        <w:t>#N/A</w:t>
      </w:r>
      <w:r>
        <w:rPr>
          <w:rFonts w:ascii="Consolas" w:hAnsi="Consolas"/>
          <w:color w:val="000000"/>
          <w:spacing w:val="-53"/>
          <w:sz w:val="17"/>
        </w:rPr>
        <w:t> </w:t>
      </w:r>
      <w:r>
        <w:rPr>
          <w:color w:val="000000"/>
          <w:sz w:val="18"/>
        </w:rPr>
        <w:t>inside</w:t>
      </w:r>
      <w:r>
        <w:rPr>
          <w:color w:val="000000"/>
          <w:spacing w:val="-2"/>
          <w:sz w:val="18"/>
        </w:rPr>
        <w:t> </w:t>
      </w:r>
      <w:r>
        <w:rPr>
          <w:color w:val="000000"/>
          <w:sz w:val="18"/>
        </w:rPr>
        <w:t>the</w:t>
      </w:r>
      <w:r>
        <w:rPr>
          <w:color w:val="000000"/>
          <w:spacing w:val="-3"/>
          <w:sz w:val="18"/>
        </w:rPr>
        <w:t> </w:t>
      </w:r>
      <w:r>
        <w:rPr>
          <w:color w:val="000000"/>
          <w:sz w:val="18"/>
        </w:rPr>
        <w:t>range</w:t>
      </w:r>
      <w:r>
        <w:rPr>
          <w:color w:val="000000"/>
          <w:spacing w:val="-2"/>
          <w:sz w:val="18"/>
        </w:rPr>
        <w:t> </w:t>
      </w:r>
      <w:r>
        <w:rPr>
          <w:color w:val="000000"/>
          <w:sz w:val="18"/>
        </w:rPr>
        <w:t>are</w:t>
      </w:r>
      <w:r>
        <w:rPr>
          <w:color w:val="000000"/>
          <w:spacing w:val="-3"/>
          <w:sz w:val="18"/>
        </w:rPr>
        <w:t> </w:t>
      </w:r>
      <w:r>
        <w:rPr>
          <w:color w:val="000000"/>
          <w:sz w:val="18"/>
        </w:rPr>
        <w:t>ignored.</w:t>
      </w:r>
      <w:r>
        <w:rPr>
          <w:color w:val="000000"/>
          <w:spacing w:val="-3"/>
          <w:sz w:val="18"/>
        </w:rPr>
        <w:t> </w:t>
      </w:r>
      <w:r>
        <w:rPr>
          <w:color w:val="000000"/>
          <w:sz w:val="18"/>
        </w:rPr>
        <w:t>COUNT</w:t>
      </w:r>
      <w:r>
        <w:rPr>
          <w:color w:val="000000"/>
          <w:spacing w:val="-1"/>
          <w:sz w:val="18"/>
        </w:rPr>
        <w:t> </w:t>
      </w:r>
      <w:r>
        <w:rPr>
          <w:color w:val="000000"/>
          <w:sz w:val="18"/>
        </w:rPr>
        <w:t>does</w:t>
      </w:r>
      <w:r>
        <w:rPr>
          <w:color w:val="000000"/>
          <w:spacing w:val="-3"/>
          <w:sz w:val="18"/>
        </w:rPr>
        <w:t> </w:t>
      </w:r>
      <w:r>
        <w:rPr>
          <w:color w:val="000000"/>
          <w:sz w:val="18"/>
        </w:rPr>
        <w:t>not</w:t>
      </w:r>
      <w:r>
        <w:rPr>
          <w:color w:val="000000"/>
          <w:spacing w:val="-1"/>
          <w:sz w:val="18"/>
        </w:rPr>
        <w:t> </w:t>
      </w:r>
      <w:r>
        <w:rPr>
          <w:color w:val="000000"/>
          <w:sz w:val="18"/>
        </w:rPr>
        <w:t>return</w:t>
      </w:r>
      <w:r>
        <w:rPr>
          <w:color w:val="000000"/>
          <w:spacing w:val="-4"/>
          <w:sz w:val="18"/>
        </w:rPr>
        <w:t> </w:t>
      </w:r>
      <w:r>
        <w:rPr>
          <w:color w:val="000000"/>
          <w:sz w:val="18"/>
        </w:rPr>
        <w:t>an</w:t>
      </w:r>
      <w:r>
        <w:rPr>
          <w:color w:val="000000"/>
          <w:spacing w:val="-2"/>
          <w:sz w:val="18"/>
        </w:rPr>
        <w:t> error.</w:t>
      </w:r>
    </w:p>
    <w:p>
      <w:pPr>
        <w:pStyle w:val="ListParagraph"/>
        <w:numPr>
          <w:ilvl w:val="1"/>
          <w:numId w:val="24"/>
        </w:numPr>
        <w:tabs>
          <w:tab w:pos="1297" w:val="left" w:leader="none"/>
        </w:tabs>
        <w:spacing w:line="240" w:lineRule="auto" w:before="8" w:after="0"/>
        <w:ind w:left="1297" w:right="0" w:hanging="249"/>
        <w:jc w:val="left"/>
        <w:rPr>
          <w:sz w:val="18"/>
        </w:rPr>
      </w:pPr>
      <w:r>
        <w:rPr>
          <w:sz w:val="18"/>
        </w:rPr>
        <w:t>COUNT</w:t>
      </w:r>
      <w:r>
        <w:rPr>
          <w:spacing w:val="-4"/>
          <w:sz w:val="18"/>
        </w:rPr>
        <w:t> </w:t>
      </w:r>
      <w:r>
        <w:rPr>
          <w:sz w:val="18"/>
        </w:rPr>
        <w:t>tells</w:t>
      </w:r>
      <w:r>
        <w:rPr>
          <w:spacing w:val="-2"/>
          <w:sz w:val="18"/>
        </w:rPr>
        <w:t> </w:t>
      </w:r>
      <w:r>
        <w:rPr>
          <w:sz w:val="18"/>
        </w:rPr>
        <w:t>you</w:t>
      </w:r>
      <w:r>
        <w:rPr>
          <w:spacing w:val="-3"/>
          <w:sz w:val="18"/>
        </w:rPr>
        <w:t> </w:t>
      </w:r>
      <w:r>
        <w:rPr>
          <w:sz w:val="18"/>
        </w:rPr>
        <w:t>how</w:t>
      </w:r>
      <w:r>
        <w:rPr>
          <w:spacing w:val="-1"/>
          <w:sz w:val="18"/>
        </w:rPr>
        <w:t> </w:t>
      </w:r>
      <w:r>
        <w:rPr>
          <w:sz w:val="18"/>
        </w:rPr>
        <w:t>many</w:t>
      </w:r>
      <w:r>
        <w:rPr>
          <w:spacing w:val="-2"/>
          <w:sz w:val="18"/>
        </w:rPr>
        <w:t> </w:t>
      </w:r>
      <w:r>
        <w:rPr>
          <w:sz w:val="18"/>
        </w:rPr>
        <w:t>numbers</w:t>
      </w:r>
      <w:r>
        <w:rPr>
          <w:spacing w:val="-3"/>
          <w:sz w:val="18"/>
        </w:rPr>
        <w:t> </w:t>
      </w:r>
      <w:r>
        <w:rPr>
          <w:sz w:val="18"/>
        </w:rPr>
        <w:t>there</w:t>
      </w:r>
      <w:r>
        <w:rPr>
          <w:spacing w:val="-3"/>
          <w:sz w:val="18"/>
        </w:rPr>
        <w:t> </w:t>
      </w:r>
      <w:r>
        <w:rPr>
          <w:sz w:val="18"/>
        </w:rPr>
        <w:t>are,</w:t>
      </w:r>
      <w:r>
        <w:rPr>
          <w:spacing w:val="-2"/>
          <w:sz w:val="18"/>
        </w:rPr>
        <w:t> </w:t>
      </w:r>
      <w:r>
        <w:rPr>
          <w:sz w:val="18"/>
        </w:rPr>
        <w:t>not</w:t>
      </w:r>
      <w:r>
        <w:rPr>
          <w:spacing w:val="-1"/>
          <w:sz w:val="18"/>
        </w:rPr>
        <w:t> </w:t>
      </w:r>
      <w:r>
        <w:rPr>
          <w:sz w:val="18"/>
        </w:rPr>
        <w:t>their</w:t>
      </w:r>
      <w:r>
        <w:rPr>
          <w:spacing w:val="-2"/>
          <w:sz w:val="18"/>
        </w:rPr>
        <w:t> </w:t>
      </w:r>
      <w:r>
        <w:rPr>
          <w:sz w:val="18"/>
        </w:rPr>
        <w:t>total.</w:t>
      </w:r>
      <w:r>
        <w:rPr>
          <w:spacing w:val="-2"/>
          <w:sz w:val="18"/>
        </w:rPr>
        <w:t> </w:t>
      </w:r>
      <w:r>
        <w:rPr>
          <w:sz w:val="18"/>
        </w:rPr>
        <w:t>To</w:t>
      </w:r>
      <w:r>
        <w:rPr>
          <w:spacing w:val="-2"/>
          <w:sz w:val="18"/>
        </w:rPr>
        <w:t> </w:t>
      </w:r>
      <w:r>
        <w:rPr>
          <w:sz w:val="18"/>
        </w:rPr>
        <w:t>count</w:t>
      </w:r>
      <w:r>
        <w:rPr>
          <w:spacing w:val="-1"/>
          <w:sz w:val="18"/>
        </w:rPr>
        <w:t> </w:t>
      </w:r>
      <w:r>
        <w:rPr>
          <w:sz w:val="18"/>
        </w:rPr>
        <w:t>all</w:t>
      </w:r>
      <w:r>
        <w:rPr>
          <w:spacing w:val="-2"/>
          <w:sz w:val="18"/>
        </w:rPr>
        <w:t> </w:t>
      </w:r>
      <w:r>
        <w:rPr>
          <w:sz w:val="18"/>
        </w:rPr>
        <w:t>non-empty</w:t>
      </w:r>
      <w:r>
        <w:rPr>
          <w:spacing w:val="-2"/>
          <w:sz w:val="18"/>
        </w:rPr>
        <w:t> </w:t>
      </w:r>
      <w:r>
        <w:rPr>
          <w:sz w:val="18"/>
        </w:rPr>
        <w:t>cells,</w:t>
      </w:r>
      <w:r>
        <w:rPr>
          <w:spacing w:val="-1"/>
          <w:sz w:val="18"/>
        </w:rPr>
        <w:t> </w:t>
      </w:r>
      <w:r>
        <w:rPr>
          <w:sz w:val="18"/>
        </w:rPr>
        <w:t>including</w:t>
      </w:r>
      <w:r>
        <w:rPr>
          <w:spacing w:val="-3"/>
          <w:sz w:val="18"/>
        </w:rPr>
        <w:t> </w:t>
      </w:r>
      <w:r>
        <w:rPr>
          <w:sz w:val="18"/>
        </w:rPr>
        <w:t>text,</w:t>
      </w:r>
      <w:r>
        <w:rPr>
          <w:spacing w:val="-1"/>
          <w:sz w:val="18"/>
        </w:rPr>
        <w:t> </w:t>
      </w:r>
      <w:r>
        <w:rPr>
          <w:sz w:val="18"/>
        </w:rPr>
        <w:t>use</w:t>
      </w:r>
      <w:r>
        <w:rPr>
          <w:spacing w:val="-2"/>
          <w:sz w:val="18"/>
        </w:rPr>
        <w:t> COUNTA.</w:t>
      </w:r>
    </w:p>
    <w:p>
      <w:pPr>
        <w:pStyle w:val="Heading5"/>
        <w:numPr>
          <w:ilvl w:val="0"/>
          <w:numId w:val="24"/>
        </w:numPr>
        <w:tabs>
          <w:tab w:pos="1018" w:val="left" w:leader="none"/>
        </w:tabs>
        <w:spacing w:line="240" w:lineRule="auto" w:before="109" w:after="0"/>
        <w:ind w:left="1018" w:right="0" w:hanging="219"/>
        <w:jc w:val="left"/>
      </w:pPr>
      <w:r>
        <w:rPr>
          <w:color w:val="1F4E79"/>
        </w:rPr>
        <w:t>Common</w:t>
      </w:r>
      <w:r>
        <w:rPr>
          <w:color w:val="1F4E79"/>
          <w:spacing w:val="-6"/>
        </w:rPr>
        <w:t> </w:t>
      </w:r>
      <w:r>
        <w:rPr>
          <w:color w:val="1F4E79"/>
          <w:spacing w:val="-2"/>
        </w:rPr>
        <w:t>Mistakes</w:t>
      </w:r>
    </w:p>
    <w:p>
      <w:pPr>
        <w:pStyle w:val="BodyText"/>
        <w:spacing w:before="42"/>
        <w:ind w:left="799" w:right="1080"/>
      </w:pPr>
      <w:r>
        <w:rPr>
          <w:b/>
        </w:rPr>
        <w:t>Mistake: </w:t>
      </w:r>
      <w:r>
        <w:rPr/>
        <w:t>Expecting</w:t>
      </w:r>
      <w:r>
        <w:rPr>
          <w:spacing w:val="-3"/>
        </w:rPr>
        <w:t> </w:t>
      </w:r>
      <w:r>
        <w:rPr/>
        <w:t>COUNT</w:t>
      </w:r>
      <w:r>
        <w:rPr>
          <w:spacing w:val="-2"/>
        </w:rPr>
        <w:t> </w:t>
      </w:r>
      <w:r>
        <w:rPr/>
        <w:t>to</w:t>
      </w:r>
      <w:r>
        <w:rPr>
          <w:spacing w:val="-2"/>
        </w:rPr>
        <w:t> </w:t>
      </w:r>
      <w:r>
        <w:rPr/>
        <w:t>count</w:t>
      </w:r>
      <w:r>
        <w:rPr>
          <w:spacing w:val="-2"/>
        </w:rPr>
        <w:t> </w:t>
      </w:r>
      <w:r>
        <w:rPr/>
        <w:t>text</w:t>
      </w:r>
      <w:r>
        <w:rPr>
          <w:spacing w:val="-2"/>
        </w:rPr>
        <w:t> </w:t>
      </w:r>
      <w:r>
        <w:rPr/>
        <w:t>entries</w:t>
      </w:r>
      <w:r>
        <w:rPr>
          <w:spacing w:val="-3"/>
        </w:rPr>
        <w:t> </w:t>
      </w:r>
      <w:r>
        <w:rPr/>
        <w:t>such</w:t>
      </w:r>
      <w:r>
        <w:rPr>
          <w:spacing w:val="-3"/>
        </w:rPr>
        <w:t> </w:t>
      </w:r>
      <w:r>
        <w:rPr/>
        <w:t>as</w:t>
      </w:r>
      <w:r>
        <w:rPr>
          <w:spacing w:val="-3"/>
        </w:rPr>
        <w:t> </w:t>
      </w:r>
      <w:r>
        <w:rPr/>
        <w:t>names</w:t>
      </w:r>
      <w:r>
        <w:rPr>
          <w:spacing w:val="-3"/>
        </w:rPr>
        <w:t> </w:t>
      </w:r>
      <w:r>
        <w:rPr/>
        <w:t>or</w:t>
      </w:r>
      <w:r>
        <w:rPr>
          <w:spacing w:val="-2"/>
        </w:rPr>
        <w:t> </w:t>
      </w:r>
      <w:r>
        <w:rPr/>
        <w:t>statuses. </w:t>
      </w:r>
      <w:r>
        <w:rPr>
          <w:b/>
        </w:rPr>
        <w:t>Fix:</w:t>
      </w:r>
      <w:r>
        <w:rPr>
          <w:b/>
          <w:spacing w:val="-1"/>
        </w:rPr>
        <w:t> </w:t>
      </w:r>
      <w:r>
        <w:rPr/>
        <w:t>COUNT</w:t>
      </w:r>
      <w:r>
        <w:rPr>
          <w:spacing w:val="-2"/>
        </w:rPr>
        <w:t> </w:t>
      </w:r>
      <w:r>
        <w:rPr/>
        <w:t>only</w:t>
      </w:r>
      <w:r>
        <w:rPr>
          <w:spacing w:val="-2"/>
        </w:rPr>
        <w:t> </w:t>
      </w:r>
      <w:r>
        <w:rPr/>
        <w:t>counts</w:t>
      </w:r>
      <w:r>
        <w:rPr>
          <w:spacing w:val="-1"/>
        </w:rPr>
        <w:t> </w:t>
      </w:r>
      <w:r>
        <w:rPr/>
        <w:t>numbers.</w:t>
      </w:r>
      <w:r>
        <w:rPr>
          <w:spacing w:val="-3"/>
        </w:rPr>
        <w:t> </w:t>
      </w:r>
      <w:r>
        <w:rPr/>
        <w:t>Use</w:t>
      </w:r>
      <w:r>
        <w:rPr>
          <w:spacing w:val="-3"/>
        </w:rPr>
        <w:t> </w:t>
      </w:r>
      <w:r>
        <w:rPr/>
        <w:t>COUNTA</w:t>
      </w:r>
      <w:r>
        <w:rPr>
          <w:spacing w:val="-4"/>
        </w:rPr>
        <w:t> </w:t>
      </w:r>
      <w:r>
        <w:rPr/>
        <w:t>to</w:t>
      </w:r>
      <w:r>
        <w:rPr>
          <w:spacing w:val="-2"/>
        </w:rPr>
        <w:t> </w:t>
      </w:r>
      <w:r>
        <w:rPr/>
        <w:t>count</w:t>
      </w:r>
      <w:r>
        <w:rPr>
          <w:spacing w:val="-2"/>
        </w:rPr>
        <w:t> </w:t>
      </w:r>
      <w:r>
        <w:rPr/>
        <w:t>non-empty cells of any type.</w:t>
      </w:r>
    </w:p>
    <w:p>
      <w:pPr>
        <w:pStyle w:val="BodyText"/>
        <w:spacing w:before="40"/>
        <w:ind w:left="799" w:right="899"/>
      </w:pPr>
      <w:r>
        <w:rPr>
          <w:b/>
        </w:rPr>
        <w:t>Mistake: </w:t>
      </w:r>
      <w:r>
        <w:rPr/>
        <w:t>Getting</w:t>
      </w:r>
      <w:r>
        <w:rPr>
          <w:spacing w:val="-3"/>
        </w:rPr>
        <w:t> </w:t>
      </w:r>
      <w:r>
        <w:rPr/>
        <w:t>a</w:t>
      </w:r>
      <w:r>
        <w:rPr>
          <w:spacing w:val="-3"/>
        </w:rPr>
        <w:t> </w:t>
      </w:r>
      <w:r>
        <w:rPr/>
        <w:t>count</w:t>
      </w:r>
      <w:r>
        <w:rPr>
          <w:spacing w:val="-2"/>
        </w:rPr>
        <w:t> </w:t>
      </w:r>
      <w:r>
        <w:rPr/>
        <w:t>that</w:t>
      </w:r>
      <w:r>
        <w:rPr>
          <w:spacing w:val="-2"/>
        </w:rPr>
        <w:t> </w:t>
      </w:r>
      <w:r>
        <w:rPr/>
        <w:t>is</w:t>
      </w:r>
      <w:r>
        <w:rPr>
          <w:spacing w:val="-3"/>
        </w:rPr>
        <w:t> </w:t>
      </w:r>
      <w:r>
        <w:rPr/>
        <w:t>too</w:t>
      </w:r>
      <w:r>
        <w:rPr>
          <w:spacing w:val="-2"/>
        </w:rPr>
        <w:t> </w:t>
      </w:r>
      <w:r>
        <w:rPr/>
        <w:t>low</w:t>
      </w:r>
      <w:r>
        <w:rPr>
          <w:spacing w:val="-2"/>
        </w:rPr>
        <w:t> </w:t>
      </w:r>
      <w:r>
        <w:rPr/>
        <w:t>because</w:t>
      </w:r>
      <w:r>
        <w:rPr>
          <w:spacing w:val="-3"/>
        </w:rPr>
        <w:t> </w:t>
      </w:r>
      <w:r>
        <w:rPr/>
        <w:t>numbers</w:t>
      </w:r>
      <w:r>
        <w:rPr>
          <w:spacing w:val="-3"/>
        </w:rPr>
        <w:t> </w:t>
      </w:r>
      <w:r>
        <w:rPr/>
        <w:t>are</w:t>
      </w:r>
      <w:r>
        <w:rPr>
          <w:spacing w:val="-3"/>
        </w:rPr>
        <w:t> </w:t>
      </w:r>
      <w:r>
        <w:rPr/>
        <w:t>stored</w:t>
      </w:r>
      <w:r>
        <w:rPr>
          <w:spacing w:val="-3"/>
        </w:rPr>
        <w:t> </w:t>
      </w:r>
      <w:r>
        <w:rPr/>
        <w:t>as</w:t>
      </w:r>
      <w:r>
        <w:rPr>
          <w:spacing w:val="-3"/>
        </w:rPr>
        <w:t> </w:t>
      </w:r>
      <w:r>
        <w:rPr/>
        <w:t>text. </w:t>
      </w:r>
      <w:r>
        <w:rPr>
          <w:b/>
        </w:rPr>
        <w:t>Fix:</w:t>
      </w:r>
      <w:r>
        <w:rPr>
          <w:b/>
          <w:spacing w:val="-1"/>
        </w:rPr>
        <w:t> </w:t>
      </w:r>
      <w:r>
        <w:rPr/>
        <w:t>Convert</w:t>
      </w:r>
      <w:r>
        <w:rPr>
          <w:spacing w:val="-3"/>
        </w:rPr>
        <w:t> </w:t>
      </w:r>
      <w:r>
        <w:rPr/>
        <w:t>them</w:t>
      </w:r>
      <w:r>
        <w:rPr>
          <w:spacing w:val="-2"/>
        </w:rPr>
        <w:t> </w:t>
      </w:r>
      <w:r>
        <w:rPr/>
        <w:t>to</w:t>
      </w:r>
      <w:r>
        <w:rPr>
          <w:spacing w:val="-2"/>
        </w:rPr>
        <w:t> </w:t>
      </w:r>
      <w:r>
        <w:rPr/>
        <w:t>real</w:t>
      </w:r>
      <w:r>
        <w:rPr>
          <w:spacing w:val="-2"/>
        </w:rPr>
        <w:t> </w:t>
      </w:r>
      <w:r>
        <w:rPr/>
        <w:t>numbers</w:t>
      </w:r>
      <w:r>
        <w:rPr>
          <w:spacing w:val="-4"/>
        </w:rPr>
        <w:t> </w:t>
      </w:r>
      <w:r>
        <w:rPr/>
        <w:t>(for</w:t>
      </w:r>
      <w:r>
        <w:rPr>
          <w:spacing w:val="-2"/>
        </w:rPr>
        <w:t> </w:t>
      </w:r>
      <w:r>
        <w:rPr/>
        <w:t>example</w:t>
      </w:r>
      <w:r>
        <w:rPr>
          <w:spacing w:val="-3"/>
        </w:rPr>
        <w:t> </w:t>
      </w:r>
      <w:r>
        <w:rPr/>
        <w:t>with</w:t>
      </w:r>
      <w:r>
        <w:rPr>
          <w:spacing w:val="-3"/>
        </w:rPr>
        <w:t> </w:t>
      </w:r>
      <w:r>
        <w:rPr/>
        <w:t>Text</w:t>
      </w:r>
      <w:r>
        <w:rPr>
          <w:spacing w:val="-2"/>
        </w:rPr>
        <w:t> </w:t>
      </w:r>
      <w:r>
        <w:rPr/>
        <w:t>to Columns) and check that they right-align.</w:t>
      </w:r>
    </w:p>
    <w:p>
      <w:pPr>
        <w:pStyle w:val="BodyText"/>
        <w:spacing w:before="38"/>
        <w:ind w:left="799"/>
      </w:pPr>
      <w:r>
        <w:rPr>
          <w:b/>
        </w:rPr>
        <w:t>Mistake:</w:t>
      </w:r>
      <w:r>
        <w:rPr>
          <w:b/>
          <w:spacing w:val="-5"/>
        </w:rPr>
        <w:t> </w:t>
      </w:r>
      <w:r>
        <w:rPr/>
        <w:t>Selecting</w:t>
      </w:r>
      <w:r>
        <w:rPr>
          <w:spacing w:val="-3"/>
        </w:rPr>
        <w:t> </w:t>
      </w:r>
      <w:r>
        <w:rPr/>
        <w:t>an</w:t>
      </w:r>
      <w:r>
        <w:rPr>
          <w:spacing w:val="-3"/>
        </w:rPr>
        <w:t> </w:t>
      </w:r>
      <w:r>
        <w:rPr/>
        <w:t>incomplete</w:t>
      </w:r>
      <w:r>
        <w:rPr>
          <w:spacing w:val="-1"/>
        </w:rPr>
        <w:t> </w:t>
      </w:r>
      <w:r>
        <w:rPr/>
        <w:t>range,</w:t>
      </w:r>
      <w:r>
        <w:rPr>
          <w:spacing w:val="-3"/>
        </w:rPr>
        <w:t> </w:t>
      </w:r>
      <w:r>
        <w:rPr/>
        <w:t>such</w:t>
      </w:r>
      <w:r>
        <w:rPr>
          <w:spacing w:val="-3"/>
        </w:rPr>
        <w:t> </w:t>
      </w:r>
      <w:r>
        <w:rPr/>
        <w:t>as </w:t>
      </w:r>
      <w:r>
        <w:rPr>
          <w:rFonts w:ascii="Consolas"/>
          <w:color w:val="000000"/>
          <w:sz w:val="17"/>
          <w:shd w:fill="ECECEC" w:color="auto" w:val="clear"/>
        </w:rPr>
        <w:t>B2:B4</w:t>
      </w:r>
      <w:r>
        <w:rPr>
          <w:rFonts w:ascii="Consolas"/>
          <w:color w:val="000000"/>
          <w:spacing w:val="-53"/>
          <w:sz w:val="17"/>
        </w:rPr>
        <w:t> </w:t>
      </w:r>
      <w:r>
        <w:rPr>
          <w:color w:val="000000"/>
        </w:rPr>
        <w:t>when</w:t>
      </w:r>
      <w:r>
        <w:rPr>
          <w:color w:val="000000"/>
          <w:spacing w:val="-1"/>
        </w:rPr>
        <w:t> </w:t>
      </w:r>
      <w:r>
        <w:rPr>
          <w:color w:val="000000"/>
        </w:rPr>
        <w:t>data</w:t>
      </w:r>
      <w:r>
        <w:rPr>
          <w:color w:val="000000"/>
          <w:spacing w:val="-1"/>
        </w:rPr>
        <w:t> </w:t>
      </w:r>
      <w:r>
        <w:rPr>
          <w:color w:val="000000"/>
        </w:rPr>
        <w:t>goes</w:t>
      </w:r>
      <w:r>
        <w:rPr>
          <w:color w:val="000000"/>
          <w:spacing w:val="-3"/>
        </w:rPr>
        <w:t> </w:t>
      </w:r>
      <w:r>
        <w:rPr>
          <w:color w:val="000000"/>
        </w:rPr>
        <w:t>to</w:t>
      </w:r>
      <w:r>
        <w:rPr>
          <w:color w:val="000000"/>
          <w:spacing w:val="-2"/>
        </w:rPr>
        <w:t> </w:t>
      </w:r>
      <w:r>
        <w:rPr>
          <w:color w:val="000000"/>
        </w:rPr>
        <w:t>B5. </w:t>
      </w:r>
      <w:r>
        <w:rPr>
          <w:b/>
          <w:color w:val="000000"/>
        </w:rPr>
        <w:t>Fix:</w:t>
      </w:r>
      <w:r>
        <w:rPr>
          <w:b/>
          <w:color w:val="000000"/>
          <w:spacing w:val="-2"/>
        </w:rPr>
        <w:t> </w:t>
      </w:r>
      <w:r>
        <w:rPr>
          <w:color w:val="000000"/>
        </w:rPr>
        <w:t>Check</w:t>
      </w:r>
      <w:r>
        <w:rPr>
          <w:color w:val="000000"/>
          <w:spacing w:val="-3"/>
        </w:rPr>
        <w:t> </w:t>
      </w:r>
      <w:r>
        <w:rPr>
          <w:color w:val="000000"/>
        </w:rPr>
        <w:t>the</w:t>
      </w:r>
      <w:r>
        <w:rPr>
          <w:color w:val="000000"/>
          <w:spacing w:val="-3"/>
        </w:rPr>
        <w:t> </w:t>
      </w:r>
      <w:r>
        <w:rPr>
          <w:color w:val="000000"/>
        </w:rPr>
        <w:t>highlighted</w:t>
      </w:r>
      <w:r>
        <w:rPr>
          <w:color w:val="000000"/>
          <w:spacing w:val="-3"/>
        </w:rPr>
        <w:t> </w:t>
      </w:r>
      <w:r>
        <w:rPr>
          <w:color w:val="000000"/>
        </w:rPr>
        <w:t>range</w:t>
      </w:r>
      <w:r>
        <w:rPr>
          <w:color w:val="000000"/>
          <w:spacing w:val="-3"/>
        </w:rPr>
        <w:t> </w:t>
      </w:r>
      <w:r>
        <w:rPr>
          <w:color w:val="000000"/>
        </w:rPr>
        <w:t>after</w:t>
      </w:r>
      <w:r>
        <w:rPr>
          <w:color w:val="000000"/>
          <w:spacing w:val="-2"/>
        </w:rPr>
        <w:t> </w:t>
      </w:r>
      <w:r>
        <w:rPr>
          <w:color w:val="000000"/>
        </w:rPr>
        <w:t>typing</w:t>
      </w:r>
      <w:r>
        <w:rPr>
          <w:color w:val="000000"/>
          <w:spacing w:val="-3"/>
        </w:rPr>
        <w:t> </w:t>
      </w:r>
      <w:r>
        <w:rPr>
          <w:color w:val="000000"/>
        </w:rPr>
        <w:t>the</w:t>
      </w:r>
      <w:r>
        <w:rPr>
          <w:color w:val="000000"/>
          <w:spacing w:val="-3"/>
        </w:rPr>
        <w:t> </w:t>
      </w:r>
      <w:r>
        <w:rPr>
          <w:color w:val="000000"/>
          <w:spacing w:val="-2"/>
        </w:rPr>
        <w:t>formula.</w:t>
      </w:r>
    </w:p>
    <w:p>
      <w:pPr>
        <w:pStyle w:val="BodyText"/>
        <w:spacing w:before="40"/>
        <w:ind w:left="799"/>
      </w:pPr>
      <w:r>
        <w:rPr>
          <w:b/>
        </w:rPr>
        <w:t>Mistake:</w:t>
      </w:r>
      <w:r>
        <w:rPr>
          <w:b/>
          <w:spacing w:val="-3"/>
        </w:rPr>
        <w:t> </w:t>
      </w:r>
      <w:r>
        <w:rPr/>
        <w:t>Using</w:t>
      </w:r>
      <w:r>
        <w:rPr>
          <w:spacing w:val="-3"/>
        </w:rPr>
        <w:t> </w:t>
      </w:r>
      <w:r>
        <w:rPr/>
        <w:t>COUNT</w:t>
      </w:r>
      <w:r>
        <w:rPr>
          <w:spacing w:val="-2"/>
        </w:rPr>
        <w:t> </w:t>
      </w:r>
      <w:r>
        <w:rPr/>
        <w:t>when</w:t>
      </w:r>
      <w:r>
        <w:rPr>
          <w:spacing w:val="-3"/>
        </w:rPr>
        <w:t> </w:t>
      </w:r>
      <w:r>
        <w:rPr/>
        <w:t>the</w:t>
      </w:r>
      <w:r>
        <w:rPr>
          <w:spacing w:val="-2"/>
        </w:rPr>
        <w:t> </w:t>
      </w:r>
      <w:r>
        <w:rPr/>
        <w:t>total</w:t>
      </w:r>
      <w:r>
        <w:rPr>
          <w:spacing w:val="-3"/>
        </w:rPr>
        <w:t> </w:t>
      </w:r>
      <w:r>
        <w:rPr/>
        <w:t>is</w:t>
      </w:r>
      <w:r>
        <w:rPr>
          <w:spacing w:val="-4"/>
        </w:rPr>
        <w:t> </w:t>
      </w:r>
      <w:r>
        <w:rPr/>
        <w:t>needed. </w:t>
      </w:r>
      <w:r>
        <w:rPr>
          <w:b/>
        </w:rPr>
        <w:t>Fix:</w:t>
      </w:r>
      <w:r>
        <w:rPr>
          <w:b/>
          <w:spacing w:val="-1"/>
        </w:rPr>
        <w:t> </w:t>
      </w:r>
      <w:r>
        <w:rPr/>
        <w:t>COUNT</w:t>
      </w:r>
      <w:r>
        <w:rPr>
          <w:spacing w:val="-3"/>
        </w:rPr>
        <w:t> </w:t>
      </w:r>
      <w:r>
        <w:rPr/>
        <w:t>answers</w:t>
      </w:r>
      <w:r>
        <w:rPr>
          <w:spacing w:val="-4"/>
        </w:rPr>
        <w:t> </w:t>
      </w:r>
      <w:r>
        <w:rPr/>
        <w:t>"how</w:t>
      </w:r>
      <w:r>
        <w:rPr>
          <w:spacing w:val="-2"/>
        </w:rPr>
        <w:t> </w:t>
      </w:r>
      <w:r>
        <w:rPr/>
        <w:t>many",</w:t>
      </w:r>
      <w:r>
        <w:rPr>
          <w:spacing w:val="-2"/>
        </w:rPr>
        <w:t> </w:t>
      </w:r>
      <w:r>
        <w:rPr/>
        <w:t>SUM</w:t>
      </w:r>
      <w:r>
        <w:rPr>
          <w:spacing w:val="-3"/>
        </w:rPr>
        <w:t> </w:t>
      </w:r>
      <w:r>
        <w:rPr/>
        <w:t>answers</w:t>
      </w:r>
      <w:r>
        <w:rPr>
          <w:spacing w:val="-4"/>
        </w:rPr>
        <w:t> </w:t>
      </w:r>
      <w:r>
        <w:rPr/>
        <w:t>"how</w:t>
      </w:r>
      <w:r>
        <w:rPr>
          <w:spacing w:val="-2"/>
        </w:rPr>
        <w:t> much".</w:t>
      </w:r>
    </w:p>
    <w:p>
      <w:pPr>
        <w:pStyle w:val="Heading5"/>
        <w:numPr>
          <w:ilvl w:val="0"/>
          <w:numId w:val="24"/>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3"/>
        <w:ind w:left="799" w:right="899"/>
      </w:pPr>
      <w:r>
        <w:rPr/>
        <w:t>Use</w:t>
      </w:r>
      <w:r>
        <w:rPr>
          <w:spacing w:val="-4"/>
        </w:rPr>
        <w:t> </w:t>
      </w:r>
      <w:r>
        <w:rPr/>
        <w:t>COUNT</w:t>
      </w:r>
      <w:r>
        <w:rPr>
          <w:spacing w:val="-2"/>
        </w:rPr>
        <w:t> </w:t>
      </w:r>
      <w:r>
        <w:rPr/>
        <w:t>as</w:t>
      </w:r>
      <w:r>
        <w:rPr>
          <w:spacing w:val="-3"/>
        </w:rPr>
        <w:t> </w:t>
      </w:r>
      <w:r>
        <w:rPr/>
        <w:t>a</w:t>
      </w:r>
      <w:r>
        <w:rPr>
          <w:spacing w:val="-3"/>
        </w:rPr>
        <w:t> </w:t>
      </w:r>
      <w:r>
        <w:rPr/>
        <w:t>quick</w:t>
      </w:r>
      <w:r>
        <w:rPr>
          <w:spacing w:val="-2"/>
        </w:rPr>
        <w:t> </w:t>
      </w:r>
      <w:r>
        <w:rPr/>
        <w:t>data</w:t>
      </w:r>
      <w:r>
        <w:rPr>
          <w:spacing w:val="-3"/>
        </w:rPr>
        <w:t> </w:t>
      </w:r>
      <w:r>
        <w:rPr/>
        <w:t>quality</w:t>
      </w:r>
      <w:r>
        <w:rPr>
          <w:spacing w:val="-2"/>
        </w:rPr>
        <w:t> </w:t>
      </w:r>
      <w:r>
        <w:rPr/>
        <w:t>check.</w:t>
      </w:r>
      <w:r>
        <w:rPr>
          <w:spacing w:val="-3"/>
        </w:rPr>
        <w:t> </w:t>
      </w:r>
      <w:r>
        <w:rPr/>
        <w:t>If</w:t>
      </w:r>
      <w:r>
        <w:rPr>
          <w:spacing w:val="-2"/>
        </w:rPr>
        <w:t> </w:t>
      </w:r>
      <w:r>
        <w:rPr/>
        <w:t>a</w:t>
      </w:r>
      <w:r>
        <w:rPr>
          <w:spacing w:val="-3"/>
        </w:rPr>
        <w:t> </w:t>
      </w:r>
      <w:r>
        <w:rPr/>
        <w:t>column</w:t>
      </w:r>
      <w:r>
        <w:rPr>
          <w:spacing w:val="-3"/>
        </w:rPr>
        <w:t> </w:t>
      </w:r>
      <w:r>
        <w:rPr/>
        <w:t>should</w:t>
      </w:r>
      <w:r>
        <w:rPr>
          <w:spacing w:val="-1"/>
        </w:rPr>
        <w:t> </w:t>
      </w:r>
      <w:r>
        <w:rPr/>
        <w:t>have 500</w:t>
      </w:r>
      <w:r>
        <w:rPr>
          <w:spacing w:val="-2"/>
        </w:rPr>
        <w:t> </w:t>
      </w:r>
      <w:r>
        <w:rPr/>
        <w:t>values</w:t>
      </w:r>
      <w:r>
        <w:rPr>
          <w:spacing w:val="-3"/>
        </w:rPr>
        <w:t> </w:t>
      </w:r>
      <w:r>
        <w:rPr/>
        <w:t>and </w:t>
      </w:r>
      <w:r>
        <w:rPr>
          <w:rFonts w:ascii="Consolas"/>
          <w:color w:val="000000"/>
          <w:sz w:val="17"/>
          <w:shd w:fill="ECECEC" w:color="auto" w:val="clear"/>
        </w:rPr>
        <w:t>=COUNT(B2:B501)</w:t>
      </w:r>
      <w:r>
        <w:rPr>
          <w:rFonts w:ascii="Consolas"/>
          <w:color w:val="000000"/>
          <w:spacing w:val="-53"/>
          <w:sz w:val="17"/>
        </w:rPr>
        <w:t> </w:t>
      </w:r>
      <w:r>
        <w:rPr>
          <w:color w:val="000000"/>
        </w:rPr>
        <w:t>returns</w:t>
      </w:r>
      <w:r>
        <w:rPr>
          <w:color w:val="000000"/>
          <w:spacing w:val="-3"/>
        </w:rPr>
        <w:t> </w:t>
      </w:r>
      <w:r>
        <w:rPr>
          <w:color w:val="000000"/>
        </w:rPr>
        <w:t>480,</w:t>
      </w:r>
      <w:r>
        <w:rPr>
          <w:color w:val="000000"/>
          <w:spacing w:val="-2"/>
        </w:rPr>
        <w:t> </w:t>
      </w:r>
      <w:r>
        <w:rPr>
          <w:color w:val="000000"/>
        </w:rPr>
        <w:t>then</w:t>
      </w:r>
      <w:r>
        <w:rPr>
          <w:color w:val="000000"/>
          <w:spacing w:val="-3"/>
        </w:rPr>
        <w:t> </w:t>
      </w:r>
      <w:r>
        <w:rPr>
          <w:color w:val="000000"/>
        </w:rPr>
        <w:t>20</w:t>
      </w:r>
      <w:r>
        <w:rPr>
          <w:color w:val="000000"/>
          <w:spacing w:val="-2"/>
        </w:rPr>
        <w:t> </w:t>
      </w:r>
      <w:r>
        <w:rPr>
          <w:color w:val="000000"/>
        </w:rPr>
        <w:t>cells</w:t>
      </w:r>
      <w:r>
        <w:rPr>
          <w:color w:val="000000"/>
          <w:spacing w:val="-3"/>
        </w:rPr>
        <w:t> </w:t>
      </w:r>
      <w:r>
        <w:rPr>
          <w:color w:val="000000"/>
        </w:rPr>
        <w:t>are</w:t>
      </w:r>
      <w:r>
        <w:rPr>
          <w:color w:val="000000"/>
          <w:spacing w:val="-3"/>
        </w:rPr>
        <w:t> </w:t>
      </w:r>
      <w:r>
        <w:rPr>
          <w:color w:val="000000"/>
        </w:rPr>
        <w:t>blank</w:t>
      </w:r>
      <w:r>
        <w:rPr>
          <w:color w:val="000000"/>
          <w:spacing w:val="-2"/>
        </w:rPr>
        <w:t> </w:t>
      </w:r>
      <w:r>
        <w:rPr>
          <w:color w:val="000000"/>
        </w:rPr>
        <w:t>or contain text. Fix those before you build totals and averages. This also lets you report results like "480 of 500 employees have sales </w:t>
      </w:r>
      <w:r>
        <w:rPr>
          <w:color w:val="000000"/>
          <w:spacing w:val="-2"/>
        </w:rPr>
        <w:t>recorded."</w:t>
      </w:r>
    </w:p>
    <w:p>
      <w:pPr>
        <w:pStyle w:val="BodyText"/>
        <w:spacing w:after="0"/>
        <w:sectPr>
          <w:type w:val="continuous"/>
          <w:pgSz w:w="11910" w:h="16840"/>
          <w:pgMar w:header="325" w:footer="0" w:top="0" w:bottom="280" w:left="0" w:right="0"/>
        </w:sectPr>
      </w:pPr>
    </w:p>
    <w:p>
      <w:pPr>
        <w:pStyle w:val="Heading5"/>
        <w:numPr>
          <w:ilvl w:val="0"/>
          <w:numId w:val="25"/>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5"/>
        </w:rPr>
        <w:t>IF?</w:t>
      </w:r>
    </w:p>
    <w:p>
      <w:pPr>
        <w:pStyle w:val="BodyText"/>
        <w:spacing w:before="41"/>
        <w:ind w:left="799" w:right="899"/>
      </w:pPr>
      <w:r>
        <w:rPr/>
        <w:t>The</w:t>
      </w:r>
      <w:r>
        <w:rPr>
          <w:spacing w:val="-2"/>
        </w:rPr>
        <w:t> </w:t>
      </w:r>
      <w:r>
        <w:rPr/>
        <w:t>IF</w:t>
      </w:r>
      <w:r>
        <w:rPr>
          <w:spacing w:val="-2"/>
        </w:rPr>
        <w:t> </w:t>
      </w:r>
      <w:r>
        <w:rPr/>
        <w:t>function</w:t>
      </w:r>
      <w:r>
        <w:rPr>
          <w:spacing w:val="-2"/>
        </w:rPr>
        <w:t> </w:t>
      </w:r>
      <w:r>
        <w:rPr/>
        <w:t>tests</w:t>
      </w:r>
      <w:r>
        <w:rPr>
          <w:spacing w:val="-3"/>
        </w:rPr>
        <w:t> </w:t>
      </w:r>
      <w:r>
        <w:rPr/>
        <w:t>a</w:t>
      </w:r>
      <w:r>
        <w:rPr>
          <w:spacing w:val="-2"/>
        </w:rPr>
        <w:t> </w:t>
      </w:r>
      <w:r>
        <w:rPr/>
        <w:t>condition and</w:t>
      </w:r>
      <w:r>
        <w:rPr>
          <w:spacing w:val="-2"/>
        </w:rPr>
        <w:t> </w:t>
      </w:r>
      <w:r>
        <w:rPr/>
        <w:t>returns</w:t>
      </w:r>
      <w:r>
        <w:rPr>
          <w:spacing w:val="-2"/>
        </w:rPr>
        <w:t> </w:t>
      </w:r>
      <w:r>
        <w:rPr/>
        <w:t>one</w:t>
      </w:r>
      <w:r>
        <w:rPr>
          <w:spacing w:val="-2"/>
        </w:rPr>
        <w:t> </w:t>
      </w:r>
      <w:r>
        <w:rPr/>
        <w:t>result if</w:t>
      </w:r>
      <w:r>
        <w:rPr>
          <w:spacing w:val="-2"/>
        </w:rPr>
        <w:t> </w:t>
      </w:r>
      <w:r>
        <w:rPr/>
        <w:t>the</w:t>
      </w:r>
      <w:r>
        <w:rPr>
          <w:spacing w:val="-2"/>
        </w:rPr>
        <w:t> </w:t>
      </w:r>
      <w:r>
        <w:rPr/>
        <w:t>condition</w:t>
      </w:r>
      <w:r>
        <w:rPr>
          <w:spacing w:val="-2"/>
        </w:rPr>
        <w:t> </w:t>
      </w:r>
      <w:r>
        <w:rPr/>
        <w:t>is</w:t>
      </w:r>
      <w:r>
        <w:rPr>
          <w:spacing w:val="-3"/>
        </w:rPr>
        <w:t> </w:t>
      </w:r>
      <w:r>
        <w:rPr/>
        <w:t>TRUE</w:t>
      </w:r>
      <w:r>
        <w:rPr>
          <w:spacing w:val="-1"/>
        </w:rPr>
        <w:t> </w:t>
      </w:r>
      <w:r>
        <w:rPr/>
        <w:t>and</w:t>
      </w:r>
      <w:r>
        <w:rPr>
          <w:spacing w:val="-2"/>
        </w:rPr>
        <w:t> </w:t>
      </w:r>
      <w:r>
        <w:rPr/>
        <w:t>a</w:t>
      </w:r>
      <w:r>
        <w:rPr>
          <w:spacing w:val="-2"/>
        </w:rPr>
        <w:t> </w:t>
      </w:r>
      <w:r>
        <w:rPr/>
        <w:t>different</w:t>
      </w:r>
      <w:r>
        <w:rPr>
          <w:spacing w:val="-1"/>
        </w:rPr>
        <w:t> </w:t>
      </w:r>
      <w:r>
        <w:rPr/>
        <w:t>result</w:t>
      </w:r>
      <w:r>
        <w:rPr>
          <w:spacing w:val="-1"/>
        </w:rPr>
        <w:t> </w:t>
      </w:r>
      <w:r>
        <w:rPr/>
        <w:t>if</w:t>
      </w:r>
      <w:r>
        <w:rPr>
          <w:spacing w:val="-2"/>
        </w:rPr>
        <w:t> </w:t>
      </w:r>
      <w:r>
        <w:rPr/>
        <w:t>it</w:t>
      </w:r>
      <w:r>
        <w:rPr>
          <w:spacing w:val="-1"/>
        </w:rPr>
        <w:t> </w:t>
      </w:r>
      <w:r>
        <w:rPr/>
        <w:t>is</w:t>
      </w:r>
      <w:r>
        <w:rPr>
          <w:spacing w:val="-2"/>
        </w:rPr>
        <w:t> </w:t>
      </w:r>
      <w:r>
        <w:rPr/>
        <w:t>FALSE.</w:t>
      </w:r>
      <w:r>
        <w:rPr>
          <w:spacing w:val="-2"/>
        </w:rPr>
        <w:t> </w:t>
      </w:r>
      <w:r>
        <w:rPr/>
        <w:t>It</w:t>
      </w:r>
      <w:r>
        <w:rPr>
          <w:spacing w:val="-1"/>
        </w:rPr>
        <w:t> </w:t>
      </w:r>
      <w:r>
        <w:rPr/>
        <w:t>solves</w:t>
      </w:r>
      <w:r>
        <w:rPr>
          <w:spacing w:val="-2"/>
        </w:rPr>
        <w:t> </w:t>
      </w:r>
      <w:r>
        <w:rPr/>
        <w:t>the</w:t>
      </w:r>
      <w:r>
        <w:rPr>
          <w:spacing w:val="-2"/>
        </w:rPr>
        <w:t> </w:t>
      </w:r>
      <w:r>
        <w:rPr/>
        <w:t>problem</w:t>
      </w:r>
      <w:r>
        <w:rPr>
          <w:spacing w:val="-1"/>
        </w:rPr>
        <w:t> </w:t>
      </w:r>
      <w:r>
        <w:rPr/>
        <w:t>of making a decision for every row of data, such as labelling a student as Pass or Fail. A Data Analyst uses it to categorize records, flag important rows, and create new columns from existing data.</w:t>
      </w:r>
    </w:p>
    <w:p>
      <w:pPr>
        <w:pStyle w:val="Heading5"/>
        <w:numPr>
          <w:ilvl w:val="0"/>
          <w:numId w:val="25"/>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=IF(logical_test,</w:t>
      </w:r>
      <w:r>
        <w:rPr>
          <w:rFonts w:ascii="Consolas"/>
          <w:color w:val="000000"/>
          <w:spacing w:val="-16"/>
          <w:sz w:val="17"/>
          <w:shd w:fill="ECECEC" w:color="auto" w:val="clear"/>
        </w:rPr>
        <w:t> </w:t>
      </w:r>
      <w:r>
        <w:rPr>
          <w:rFonts w:ascii="Consolas"/>
          <w:color w:val="000000"/>
          <w:sz w:val="17"/>
          <w:shd w:fill="ECECEC" w:color="auto" w:val="clear"/>
        </w:rPr>
        <w:t>value_if_true,</w:t>
      </w:r>
      <w:r>
        <w:rPr>
          <w:rFonts w:ascii="Consolas"/>
          <w:color w:val="000000"/>
          <w:spacing w:val="-15"/>
          <w:sz w:val="17"/>
          <w:shd w:fill="ECECEC" w:color="auto" w:val="clear"/>
        </w:rPr>
        <w:t> </w:t>
      </w:r>
      <w:r>
        <w:rPr>
          <w:rFonts w:ascii="Consolas"/>
          <w:color w:val="000000"/>
          <w:spacing w:val="-2"/>
          <w:sz w:val="17"/>
          <w:shd w:fill="ECECEC" w:color="auto" w:val="clear"/>
        </w:rPr>
        <w:t>value_if_false)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901"/>
        <w:gridCol w:w="1299"/>
        <w:gridCol w:w="6503"/>
      </w:tblGrid>
      <w:tr>
        <w:trPr>
          <w:trHeight w:val="249" w:hRule="atLeast"/>
        </w:trPr>
        <w:tc>
          <w:tcPr>
            <w:tcW w:w="1901" w:type="dxa"/>
            <w:shd w:val="clear" w:color="auto" w:fill="DCE9F5"/>
          </w:tcPr>
          <w:p>
            <w:pPr>
              <w:pStyle w:val="TableParagraph"/>
              <w:ind w:left="81"/>
              <w:rPr>
                <w:b/>
                <w:sz w:val="18"/>
              </w:rPr>
            </w:pPr>
            <w:r>
              <w:rPr>
                <w:b/>
                <w:spacing w:val="-2"/>
                <w:sz w:val="18"/>
              </w:rPr>
              <w:t>Argument</w:t>
            </w:r>
          </w:p>
        </w:tc>
        <w:tc>
          <w:tcPr>
            <w:tcW w:w="1299" w:type="dxa"/>
            <w:shd w:val="clear" w:color="auto" w:fill="DCE9F5"/>
          </w:tcPr>
          <w:p>
            <w:pPr>
              <w:pStyle w:val="TableParagraph"/>
              <w:ind w:left="79"/>
              <w:rPr>
                <w:b/>
                <w:sz w:val="18"/>
              </w:rPr>
            </w:pPr>
            <w:r>
              <w:rPr>
                <w:b/>
                <w:spacing w:val="-2"/>
                <w:sz w:val="18"/>
              </w:rPr>
              <w:t>Required?</w:t>
            </w:r>
          </w:p>
        </w:tc>
        <w:tc>
          <w:tcPr>
            <w:tcW w:w="6503" w:type="dxa"/>
            <w:shd w:val="clear" w:color="auto" w:fill="DCE9F5"/>
          </w:tcPr>
          <w:p>
            <w:pPr>
              <w:pStyle w:val="TableParagraph"/>
              <w:ind w:left="81"/>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901" w:type="dxa"/>
          </w:tcPr>
          <w:p>
            <w:pPr>
              <w:pStyle w:val="TableParagraph"/>
              <w:spacing w:line="240" w:lineRule="auto" w:before="16"/>
              <w:ind w:left="81"/>
              <w:rPr>
                <w:rFonts w:ascii="Consolas"/>
                <w:sz w:val="17"/>
              </w:rPr>
            </w:pPr>
            <w:r>
              <w:rPr>
                <w:rFonts w:ascii="Consolas"/>
                <w:color w:val="000000"/>
                <w:spacing w:val="-2"/>
                <w:sz w:val="17"/>
                <w:shd w:fill="ECECEC" w:color="auto" w:val="clear"/>
              </w:rPr>
              <w:t>logical_test</w:t>
            </w:r>
          </w:p>
        </w:tc>
        <w:tc>
          <w:tcPr>
            <w:tcW w:w="1299" w:type="dxa"/>
          </w:tcPr>
          <w:p>
            <w:pPr>
              <w:pStyle w:val="TableParagraph"/>
              <w:spacing w:line="216" w:lineRule="exact"/>
              <w:ind w:left="79"/>
              <w:rPr>
                <w:sz w:val="18"/>
              </w:rPr>
            </w:pPr>
            <w:r>
              <w:rPr>
                <w:spacing w:val="-2"/>
                <w:sz w:val="18"/>
              </w:rPr>
              <w:t>Required</w:t>
            </w:r>
          </w:p>
        </w:tc>
        <w:tc>
          <w:tcPr>
            <w:tcW w:w="6503" w:type="dxa"/>
          </w:tcPr>
          <w:p>
            <w:pPr>
              <w:pStyle w:val="TableParagraph"/>
              <w:spacing w:line="216" w:lineRule="exact"/>
              <w:ind w:left="81"/>
              <w:rPr>
                <w:rFonts w:ascii="Consolas"/>
                <w:sz w:val="17"/>
              </w:rPr>
            </w:pPr>
            <w:r>
              <w:rPr>
                <w:sz w:val="18"/>
              </w:rPr>
              <w:t>A</w:t>
            </w:r>
            <w:r>
              <w:rPr>
                <w:spacing w:val="-9"/>
                <w:sz w:val="18"/>
              </w:rPr>
              <w:t> </w:t>
            </w:r>
            <w:r>
              <w:rPr>
                <w:sz w:val="18"/>
              </w:rPr>
              <w:t>condition</w:t>
            </w:r>
            <w:r>
              <w:rPr>
                <w:spacing w:val="-3"/>
                <w:sz w:val="18"/>
              </w:rPr>
              <w:t> </w:t>
            </w:r>
            <w:r>
              <w:rPr>
                <w:sz w:val="18"/>
              </w:rPr>
              <w:t>that is</w:t>
            </w:r>
            <w:r>
              <w:rPr>
                <w:spacing w:val="-3"/>
                <w:sz w:val="18"/>
              </w:rPr>
              <w:t> </w:t>
            </w:r>
            <w:r>
              <w:rPr>
                <w:sz w:val="18"/>
              </w:rPr>
              <w:t>either</w:t>
            </w:r>
            <w:r>
              <w:rPr>
                <w:spacing w:val="-2"/>
                <w:sz w:val="18"/>
              </w:rPr>
              <w:t> </w:t>
            </w:r>
            <w:r>
              <w:rPr>
                <w:sz w:val="18"/>
              </w:rPr>
              <w:t>TRUE</w:t>
            </w:r>
            <w:r>
              <w:rPr>
                <w:spacing w:val="-2"/>
                <w:sz w:val="18"/>
              </w:rPr>
              <w:t> </w:t>
            </w:r>
            <w:r>
              <w:rPr>
                <w:sz w:val="18"/>
              </w:rPr>
              <w:t>or</w:t>
            </w:r>
            <w:r>
              <w:rPr>
                <w:spacing w:val="-2"/>
                <w:sz w:val="18"/>
              </w:rPr>
              <w:t> </w:t>
            </w:r>
            <w:r>
              <w:rPr>
                <w:sz w:val="18"/>
              </w:rPr>
              <w:t>FALSE,</w:t>
            </w:r>
            <w:r>
              <w:rPr>
                <w:spacing w:val="-2"/>
                <w:sz w:val="18"/>
              </w:rPr>
              <w:t> </w:t>
            </w:r>
            <w:r>
              <w:rPr>
                <w:sz w:val="18"/>
              </w:rPr>
              <w:t>such</w:t>
            </w:r>
            <w:r>
              <w:rPr>
                <w:spacing w:val="-3"/>
                <w:sz w:val="18"/>
              </w:rPr>
              <w:t> </w:t>
            </w:r>
            <w:r>
              <w:rPr>
                <w:sz w:val="18"/>
              </w:rPr>
              <w:t>as </w:t>
            </w:r>
            <w:r>
              <w:rPr>
                <w:rFonts w:ascii="Consolas"/>
                <w:color w:val="000000"/>
                <w:sz w:val="17"/>
                <w:shd w:fill="ECECEC" w:color="auto" w:val="clear"/>
              </w:rPr>
              <w:t>B2&gt;=50</w:t>
            </w:r>
            <w:r>
              <w:rPr>
                <w:rFonts w:ascii="Consolas"/>
                <w:color w:val="000000"/>
                <w:spacing w:val="-53"/>
                <w:sz w:val="17"/>
              </w:rPr>
              <w:t> </w:t>
            </w:r>
            <w:r>
              <w:rPr>
                <w:color w:val="000000"/>
                <w:sz w:val="18"/>
              </w:rPr>
              <w:t>or</w:t>
            </w:r>
            <w:r>
              <w:rPr>
                <w:color w:val="000000"/>
                <w:spacing w:val="-2"/>
                <w:sz w:val="18"/>
              </w:rPr>
              <w:t> </w:t>
            </w:r>
            <w:r>
              <w:rPr>
                <w:rFonts w:ascii="Consolas"/>
                <w:color w:val="000000"/>
                <w:spacing w:val="-2"/>
                <w:sz w:val="17"/>
                <w:shd w:fill="ECECEC" w:color="auto" w:val="clear"/>
              </w:rPr>
              <w:t>C2="Sales"</w:t>
            </w:r>
          </w:p>
        </w:tc>
      </w:tr>
      <w:tr>
        <w:trPr>
          <w:trHeight w:val="467" w:hRule="atLeast"/>
        </w:trPr>
        <w:tc>
          <w:tcPr>
            <w:tcW w:w="1901" w:type="dxa"/>
          </w:tcPr>
          <w:p>
            <w:pPr>
              <w:pStyle w:val="TableParagraph"/>
              <w:spacing w:line="240" w:lineRule="auto" w:before="14"/>
              <w:ind w:left="81"/>
              <w:rPr>
                <w:rFonts w:ascii="Consolas"/>
                <w:sz w:val="17"/>
              </w:rPr>
            </w:pPr>
            <w:r>
              <w:rPr>
                <w:rFonts w:ascii="Consolas"/>
                <w:color w:val="000000"/>
                <w:spacing w:val="-2"/>
                <w:sz w:val="17"/>
                <w:shd w:fill="ECECEC" w:color="auto" w:val="clear"/>
              </w:rPr>
              <w:t>value_if_true</w:t>
            </w:r>
          </w:p>
        </w:tc>
        <w:tc>
          <w:tcPr>
            <w:tcW w:w="1299" w:type="dxa"/>
          </w:tcPr>
          <w:p>
            <w:pPr>
              <w:pStyle w:val="TableParagraph"/>
              <w:spacing w:line="240" w:lineRule="auto"/>
              <w:ind w:left="79"/>
              <w:rPr>
                <w:sz w:val="18"/>
              </w:rPr>
            </w:pPr>
            <w:r>
              <w:rPr>
                <w:spacing w:val="-2"/>
                <w:sz w:val="18"/>
              </w:rPr>
              <w:t>Optional*</w:t>
            </w:r>
          </w:p>
        </w:tc>
        <w:tc>
          <w:tcPr>
            <w:tcW w:w="6503" w:type="dxa"/>
          </w:tcPr>
          <w:p>
            <w:pPr>
              <w:pStyle w:val="TableParagraph"/>
              <w:spacing w:line="218" w:lineRule="exact" w:before="11"/>
              <w:ind w:left="81"/>
              <w:rPr>
                <w:sz w:val="18"/>
              </w:rPr>
            </w:pPr>
            <w:r>
              <w:rPr>
                <w:sz w:val="18"/>
              </w:rPr>
              <w:t>What</w:t>
            </w:r>
            <w:r>
              <w:rPr>
                <w:spacing w:val="-2"/>
                <w:sz w:val="18"/>
              </w:rPr>
              <w:t> </w:t>
            </w:r>
            <w:r>
              <w:rPr>
                <w:sz w:val="18"/>
              </w:rPr>
              <w:t>to</w:t>
            </w:r>
            <w:r>
              <w:rPr>
                <w:spacing w:val="-2"/>
                <w:sz w:val="18"/>
              </w:rPr>
              <w:t> </w:t>
            </w:r>
            <w:r>
              <w:rPr>
                <w:sz w:val="18"/>
              </w:rPr>
              <w:t>return</w:t>
            </w:r>
            <w:r>
              <w:rPr>
                <w:spacing w:val="-4"/>
                <w:sz w:val="18"/>
              </w:rPr>
              <w:t> </w:t>
            </w:r>
            <w:r>
              <w:rPr>
                <w:sz w:val="18"/>
              </w:rPr>
              <w:t>when</w:t>
            </w:r>
            <w:r>
              <w:rPr>
                <w:spacing w:val="-3"/>
                <w:sz w:val="18"/>
              </w:rPr>
              <w:t> </w:t>
            </w:r>
            <w:r>
              <w:rPr>
                <w:sz w:val="18"/>
              </w:rPr>
              <w:t>the</w:t>
            </w:r>
            <w:r>
              <w:rPr>
                <w:spacing w:val="-3"/>
                <w:sz w:val="18"/>
              </w:rPr>
              <w:t> </w:t>
            </w:r>
            <w:r>
              <w:rPr>
                <w:sz w:val="18"/>
              </w:rPr>
              <w:t>test</w:t>
            </w:r>
            <w:r>
              <w:rPr>
                <w:spacing w:val="-2"/>
                <w:sz w:val="18"/>
              </w:rPr>
              <w:t> </w:t>
            </w:r>
            <w:r>
              <w:rPr>
                <w:sz w:val="18"/>
              </w:rPr>
              <w:t>is</w:t>
            </w:r>
            <w:r>
              <w:rPr>
                <w:spacing w:val="-3"/>
                <w:sz w:val="18"/>
              </w:rPr>
              <w:t> </w:t>
            </w:r>
            <w:r>
              <w:rPr>
                <w:sz w:val="18"/>
              </w:rPr>
              <w:t>TRUE:</w:t>
            </w:r>
            <w:r>
              <w:rPr>
                <w:spacing w:val="-2"/>
                <w:sz w:val="18"/>
              </w:rPr>
              <w:t> </w:t>
            </w:r>
            <w:r>
              <w:rPr>
                <w:sz w:val="18"/>
              </w:rPr>
              <w:t>text</w:t>
            </w:r>
            <w:r>
              <w:rPr>
                <w:spacing w:val="-2"/>
                <w:sz w:val="18"/>
              </w:rPr>
              <w:t> </w:t>
            </w:r>
            <w:r>
              <w:rPr>
                <w:sz w:val="18"/>
              </w:rPr>
              <w:t>in</w:t>
            </w:r>
            <w:r>
              <w:rPr>
                <w:spacing w:val="-3"/>
                <w:sz w:val="18"/>
              </w:rPr>
              <w:t> </w:t>
            </w:r>
            <w:r>
              <w:rPr>
                <w:sz w:val="18"/>
              </w:rPr>
              <w:t>quotes</w:t>
            </w:r>
            <w:r>
              <w:rPr>
                <w:spacing w:val="-3"/>
                <w:sz w:val="18"/>
              </w:rPr>
              <w:t> </w:t>
            </w:r>
            <w:r>
              <w:rPr>
                <w:sz w:val="18"/>
              </w:rPr>
              <w:t>(</w:t>
            </w:r>
            <w:r>
              <w:rPr>
                <w:rFonts w:ascii="Consolas"/>
                <w:color w:val="000000"/>
                <w:sz w:val="17"/>
                <w:shd w:fill="ECECEC" w:color="auto" w:val="clear"/>
              </w:rPr>
              <w:t>"Pass"</w:t>
            </w:r>
            <w:r>
              <w:rPr>
                <w:color w:val="000000"/>
                <w:sz w:val="18"/>
              </w:rPr>
              <w:t>),</w:t>
            </w:r>
            <w:r>
              <w:rPr>
                <w:color w:val="000000"/>
                <w:spacing w:val="-2"/>
                <w:sz w:val="18"/>
              </w:rPr>
              <w:t> </w:t>
            </w:r>
            <w:r>
              <w:rPr>
                <w:color w:val="000000"/>
                <w:sz w:val="18"/>
              </w:rPr>
              <w:t>a</w:t>
            </w:r>
            <w:r>
              <w:rPr>
                <w:color w:val="000000"/>
                <w:spacing w:val="-3"/>
                <w:sz w:val="18"/>
              </w:rPr>
              <w:t> </w:t>
            </w:r>
            <w:r>
              <w:rPr>
                <w:color w:val="000000"/>
                <w:sz w:val="18"/>
              </w:rPr>
              <w:t>number,</w:t>
            </w:r>
            <w:r>
              <w:rPr>
                <w:color w:val="000000"/>
                <w:spacing w:val="-2"/>
                <w:sz w:val="18"/>
              </w:rPr>
              <w:t> </w:t>
            </w:r>
            <w:r>
              <w:rPr>
                <w:color w:val="000000"/>
                <w:sz w:val="18"/>
              </w:rPr>
              <w:t>a</w:t>
            </w:r>
            <w:r>
              <w:rPr>
                <w:color w:val="000000"/>
                <w:spacing w:val="-2"/>
                <w:sz w:val="18"/>
              </w:rPr>
              <w:t> </w:t>
            </w:r>
            <w:r>
              <w:rPr>
                <w:color w:val="000000"/>
                <w:sz w:val="18"/>
              </w:rPr>
              <w:t>cell,</w:t>
            </w:r>
            <w:r>
              <w:rPr>
                <w:color w:val="000000"/>
                <w:spacing w:val="-2"/>
                <w:sz w:val="18"/>
              </w:rPr>
              <w:t> </w:t>
            </w:r>
            <w:r>
              <w:rPr>
                <w:color w:val="000000"/>
                <w:sz w:val="18"/>
              </w:rPr>
              <w:t>or</w:t>
            </w:r>
            <w:r>
              <w:rPr>
                <w:color w:val="000000"/>
                <w:spacing w:val="-2"/>
                <w:sz w:val="18"/>
              </w:rPr>
              <w:t> </w:t>
            </w:r>
            <w:r>
              <w:rPr>
                <w:color w:val="000000"/>
                <w:sz w:val="18"/>
              </w:rPr>
              <w:t>a </w:t>
            </w:r>
            <w:r>
              <w:rPr>
                <w:color w:val="000000"/>
                <w:spacing w:val="-2"/>
                <w:sz w:val="18"/>
              </w:rPr>
              <w:t>calculation</w:t>
            </w:r>
          </w:p>
        </w:tc>
      </w:tr>
      <w:tr>
        <w:trPr>
          <w:trHeight w:val="251" w:hRule="atLeast"/>
        </w:trPr>
        <w:tc>
          <w:tcPr>
            <w:tcW w:w="1901" w:type="dxa"/>
          </w:tcPr>
          <w:p>
            <w:pPr>
              <w:pStyle w:val="TableParagraph"/>
              <w:spacing w:line="240" w:lineRule="auto" w:before="16"/>
              <w:ind w:left="81"/>
              <w:rPr>
                <w:rFonts w:ascii="Consolas"/>
                <w:sz w:val="17"/>
              </w:rPr>
            </w:pPr>
            <w:r>
              <w:rPr>
                <w:rFonts w:ascii="Consolas"/>
                <w:color w:val="000000"/>
                <w:spacing w:val="-2"/>
                <w:sz w:val="17"/>
                <w:shd w:fill="ECECEC" w:color="auto" w:val="clear"/>
              </w:rPr>
              <w:t>value_if_false</w:t>
            </w:r>
          </w:p>
        </w:tc>
        <w:tc>
          <w:tcPr>
            <w:tcW w:w="1299" w:type="dxa"/>
          </w:tcPr>
          <w:p>
            <w:pPr>
              <w:pStyle w:val="TableParagraph"/>
              <w:spacing w:line="216" w:lineRule="exact"/>
              <w:ind w:left="79"/>
              <w:rPr>
                <w:sz w:val="18"/>
              </w:rPr>
            </w:pPr>
            <w:r>
              <w:rPr>
                <w:spacing w:val="-2"/>
                <w:sz w:val="18"/>
              </w:rPr>
              <w:t>Optional*</w:t>
            </w:r>
          </w:p>
        </w:tc>
        <w:tc>
          <w:tcPr>
            <w:tcW w:w="6503" w:type="dxa"/>
          </w:tcPr>
          <w:p>
            <w:pPr>
              <w:pStyle w:val="TableParagraph"/>
              <w:spacing w:line="216" w:lineRule="exact"/>
              <w:ind w:left="81"/>
              <w:rPr>
                <w:sz w:val="18"/>
              </w:rPr>
            </w:pPr>
            <w:r>
              <w:rPr>
                <w:sz w:val="18"/>
              </w:rPr>
              <w:t>What</w:t>
            </w:r>
            <w:r>
              <w:rPr>
                <w:spacing w:val="-4"/>
                <w:sz w:val="18"/>
              </w:rPr>
              <w:t> </w:t>
            </w:r>
            <w:r>
              <w:rPr>
                <w:sz w:val="18"/>
              </w:rPr>
              <w:t>to</w:t>
            </w:r>
            <w:r>
              <w:rPr>
                <w:spacing w:val="-1"/>
                <w:sz w:val="18"/>
              </w:rPr>
              <w:t> </w:t>
            </w:r>
            <w:r>
              <w:rPr>
                <w:sz w:val="18"/>
              </w:rPr>
              <w:t>return</w:t>
            </w:r>
            <w:r>
              <w:rPr>
                <w:spacing w:val="-3"/>
                <w:sz w:val="18"/>
              </w:rPr>
              <w:t> </w:t>
            </w:r>
            <w:r>
              <w:rPr>
                <w:sz w:val="18"/>
              </w:rPr>
              <w:t>when</w:t>
            </w:r>
            <w:r>
              <w:rPr>
                <w:spacing w:val="-2"/>
                <w:sz w:val="18"/>
              </w:rPr>
              <w:t> </w:t>
            </w:r>
            <w:r>
              <w:rPr>
                <w:sz w:val="18"/>
              </w:rPr>
              <w:t>the</w:t>
            </w:r>
            <w:r>
              <w:rPr>
                <w:spacing w:val="-2"/>
                <w:sz w:val="18"/>
              </w:rPr>
              <w:t> </w:t>
            </w:r>
            <w:r>
              <w:rPr>
                <w:sz w:val="18"/>
              </w:rPr>
              <w:t>test</w:t>
            </w:r>
            <w:r>
              <w:rPr>
                <w:spacing w:val="-1"/>
                <w:sz w:val="18"/>
              </w:rPr>
              <w:t> </w:t>
            </w:r>
            <w:r>
              <w:rPr>
                <w:sz w:val="18"/>
              </w:rPr>
              <w:t>is FALSE:</w:t>
            </w:r>
            <w:r>
              <w:rPr>
                <w:spacing w:val="-1"/>
                <w:sz w:val="18"/>
              </w:rPr>
              <w:t> </w:t>
            </w:r>
            <w:r>
              <w:rPr>
                <w:sz w:val="18"/>
              </w:rPr>
              <w:t>the</w:t>
            </w:r>
            <w:r>
              <w:rPr>
                <w:spacing w:val="-2"/>
                <w:sz w:val="18"/>
              </w:rPr>
              <w:t> </w:t>
            </w:r>
            <w:r>
              <w:rPr>
                <w:sz w:val="18"/>
              </w:rPr>
              <w:t>same</w:t>
            </w:r>
            <w:r>
              <w:rPr>
                <w:spacing w:val="-1"/>
                <w:sz w:val="18"/>
              </w:rPr>
              <w:t> </w:t>
            </w:r>
            <w:r>
              <w:rPr>
                <w:sz w:val="18"/>
              </w:rPr>
              <w:t>types</w:t>
            </w:r>
            <w:r>
              <w:rPr>
                <w:spacing w:val="-2"/>
                <w:sz w:val="18"/>
              </w:rPr>
              <w:t> </w:t>
            </w:r>
            <w:r>
              <w:rPr>
                <w:sz w:val="18"/>
              </w:rPr>
              <w:t>as</w:t>
            </w:r>
            <w:r>
              <w:rPr>
                <w:spacing w:val="-2"/>
                <w:sz w:val="18"/>
              </w:rPr>
              <w:t> above</w:t>
            </w:r>
          </w:p>
        </w:tc>
      </w:tr>
    </w:tbl>
    <w:p>
      <w:pPr>
        <w:pStyle w:val="BodyText"/>
        <w:spacing w:before="51"/>
        <w:ind w:left="0"/>
        <w:rPr>
          <w:rFonts w:ascii="Consolas"/>
          <w:sz w:val="17"/>
        </w:rPr>
      </w:pPr>
    </w:p>
    <w:p>
      <w:pPr>
        <w:pStyle w:val="BodyText"/>
        <w:spacing w:before="0"/>
        <w:ind w:left="799"/>
      </w:pPr>
      <w:r>
        <w:rPr/>
        <w:t>*Excel</w:t>
      </w:r>
      <w:r>
        <w:rPr>
          <w:spacing w:val="-8"/>
        </w:rPr>
        <w:t> </w:t>
      </w:r>
      <w:r>
        <w:rPr/>
        <w:t>allows</w:t>
      </w:r>
      <w:r>
        <w:rPr>
          <w:spacing w:val="-2"/>
        </w:rPr>
        <w:t> </w:t>
      </w:r>
      <w:r>
        <w:rPr/>
        <w:t>these</w:t>
      </w:r>
      <w:r>
        <w:rPr>
          <w:spacing w:val="-3"/>
        </w:rPr>
        <w:t> </w:t>
      </w:r>
      <w:r>
        <w:rPr/>
        <w:t>two</w:t>
      </w:r>
      <w:r>
        <w:rPr>
          <w:spacing w:val="-1"/>
        </w:rPr>
        <w:t> </w:t>
      </w:r>
      <w:r>
        <w:rPr/>
        <w:t>to</w:t>
      </w:r>
      <w:r>
        <w:rPr>
          <w:spacing w:val="-2"/>
        </w:rPr>
        <w:t> </w:t>
      </w:r>
      <w:r>
        <w:rPr/>
        <w:t>be</w:t>
      </w:r>
      <w:r>
        <w:rPr>
          <w:spacing w:val="-2"/>
        </w:rPr>
        <w:t> </w:t>
      </w:r>
      <w:r>
        <w:rPr/>
        <w:t>left out,</w:t>
      </w:r>
      <w:r>
        <w:rPr>
          <w:spacing w:val="-1"/>
        </w:rPr>
        <w:t> </w:t>
      </w:r>
      <w:r>
        <w:rPr/>
        <w:t>but</w:t>
      </w:r>
      <w:r>
        <w:rPr>
          <w:spacing w:val="-2"/>
        </w:rPr>
        <w:t> </w:t>
      </w:r>
      <w:r>
        <w:rPr/>
        <w:t>beginners should</w:t>
      </w:r>
      <w:r>
        <w:rPr>
          <w:spacing w:val="-3"/>
        </w:rPr>
        <w:t> </w:t>
      </w:r>
      <w:r>
        <w:rPr/>
        <w:t>always fill</w:t>
      </w:r>
      <w:r>
        <w:rPr>
          <w:spacing w:val="-3"/>
        </w:rPr>
        <w:t> </w:t>
      </w:r>
      <w:r>
        <w:rPr/>
        <w:t>in</w:t>
      </w:r>
      <w:r>
        <w:rPr>
          <w:spacing w:val="-3"/>
        </w:rPr>
        <w:t> </w:t>
      </w:r>
      <w:r>
        <w:rPr/>
        <w:t>both.</w:t>
      </w:r>
      <w:r>
        <w:rPr>
          <w:spacing w:val="-3"/>
        </w:rPr>
        <w:t> </w:t>
      </w:r>
      <w:r>
        <w:rPr/>
        <w:t>Comparison</w:t>
      </w:r>
      <w:r>
        <w:rPr>
          <w:spacing w:val="-2"/>
        </w:rPr>
        <w:t> </w:t>
      </w:r>
      <w:r>
        <w:rPr/>
        <w:t>operators</w:t>
      </w:r>
      <w:r>
        <w:rPr>
          <w:spacing w:val="-2"/>
        </w:rPr>
        <w:t> </w:t>
      </w:r>
      <w:r>
        <w:rPr/>
        <w:t>used</w:t>
      </w:r>
      <w:r>
        <w:rPr>
          <w:spacing w:val="-3"/>
        </w:rPr>
        <w:t> </w:t>
      </w:r>
      <w:r>
        <w:rPr/>
        <w:t>in</w:t>
      </w:r>
      <w:r>
        <w:rPr>
          <w:spacing w:val="-3"/>
        </w:rPr>
        <w:t> </w:t>
      </w:r>
      <w:r>
        <w:rPr/>
        <w:t>the</w:t>
      </w:r>
      <w:r>
        <w:rPr>
          <w:spacing w:val="-3"/>
        </w:rPr>
        <w:t> </w:t>
      </w:r>
      <w:r>
        <w:rPr/>
        <w:t>test:</w:t>
      </w:r>
      <w:r>
        <w:rPr>
          <w:spacing w:val="6"/>
        </w:rPr>
        <w:t> </w:t>
      </w:r>
      <w:r>
        <w:rPr>
          <w:rFonts w:ascii="Consolas"/>
          <w:color w:val="000000"/>
          <w:sz w:val="17"/>
          <w:shd w:fill="ECECEC" w:color="auto" w:val="clear"/>
        </w:rPr>
        <w:t>=</w:t>
      </w:r>
      <w:r>
        <w:rPr>
          <w:rFonts w:ascii="Consolas"/>
          <w:color w:val="000000"/>
          <w:spacing w:val="-53"/>
          <w:sz w:val="17"/>
        </w:rPr>
        <w:t> </w:t>
      </w:r>
      <w:r>
        <w:rPr>
          <w:color w:val="000000"/>
        </w:rPr>
        <w:t>equal,</w:t>
      </w:r>
      <w:r>
        <w:rPr>
          <w:color w:val="000000"/>
          <w:spacing w:val="-2"/>
        </w:rPr>
        <w:t> </w:t>
      </w:r>
      <w:r>
        <w:rPr>
          <w:rFonts w:ascii="Consolas"/>
          <w:color w:val="000000"/>
          <w:sz w:val="17"/>
          <w:shd w:fill="ECECEC" w:color="auto" w:val="clear"/>
        </w:rPr>
        <w:t>&lt;&gt;</w:t>
      </w:r>
      <w:r>
        <w:rPr>
          <w:rFonts w:ascii="Consolas"/>
          <w:color w:val="000000"/>
          <w:spacing w:val="-53"/>
          <w:sz w:val="17"/>
        </w:rPr>
        <w:t> </w:t>
      </w:r>
      <w:r>
        <w:rPr>
          <w:color w:val="000000"/>
        </w:rPr>
        <w:t>not </w:t>
      </w:r>
      <w:r>
        <w:rPr>
          <w:color w:val="000000"/>
          <w:spacing w:val="-2"/>
        </w:rPr>
        <w:t>equal,</w:t>
      </w:r>
    </w:p>
    <w:p>
      <w:pPr>
        <w:pStyle w:val="BodyText"/>
        <w:spacing w:before="1"/>
        <w:ind w:left="799"/>
      </w:pPr>
      <w:r>
        <w:rPr>
          <w:rFonts w:ascii="Consolas"/>
          <w:color w:val="000000"/>
          <w:sz w:val="17"/>
          <w:shd w:fill="ECECEC" w:color="auto" w:val="clear"/>
        </w:rPr>
        <w:t>&gt;</w:t>
      </w:r>
      <w:r>
        <w:rPr>
          <w:rFonts w:ascii="Consolas"/>
          <w:color w:val="000000"/>
          <w:spacing w:val="-55"/>
          <w:sz w:val="17"/>
        </w:rPr>
        <w:t> </w:t>
      </w:r>
      <w:r>
        <w:rPr>
          <w:color w:val="000000"/>
        </w:rPr>
        <w:t>greater,</w:t>
      </w:r>
      <w:r>
        <w:rPr>
          <w:color w:val="000000"/>
          <w:spacing w:val="-6"/>
        </w:rPr>
        <w:t> </w:t>
      </w:r>
      <w:r>
        <w:rPr>
          <w:rFonts w:ascii="Consolas"/>
          <w:color w:val="000000"/>
          <w:sz w:val="17"/>
          <w:shd w:fill="ECECEC" w:color="auto" w:val="clear"/>
        </w:rPr>
        <w:t>&lt;</w:t>
      </w:r>
      <w:r>
        <w:rPr>
          <w:rFonts w:ascii="Consolas"/>
          <w:color w:val="000000"/>
          <w:spacing w:val="-53"/>
          <w:sz w:val="17"/>
        </w:rPr>
        <w:t> </w:t>
      </w:r>
      <w:r>
        <w:rPr>
          <w:color w:val="000000"/>
        </w:rPr>
        <w:t>less,</w:t>
      </w:r>
      <w:r>
        <w:rPr>
          <w:color w:val="000000"/>
          <w:spacing w:val="-2"/>
        </w:rPr>
        <w:t> </w:t>
      </w:r>
      <w:r>
        <w:rPr>
          <w:rFonts w:ascii="Consolas"/>
          <w:color w:val="000000"/>
          <w:sz w:val="17"/>
          <w:shd w:fill="ECECEC" w:color="auto" w:val="clear"/>
        </w:rPr>
        <w:t>&gt;=</w:t>
      </w:r>
      <w:r>
        <w:rPr>
          <w:rFonts w:ascii="Consolas"/>
          <w:color w:val="000000"/>
          <w:spacing w:val="-53"/>
          <w:sz w:val="17"/>
        </w:rPr>
        <w:t> </w:t>
      </w:r>
      <w:r>
        <w:rPr>
          <w:color w:val="000000"/>
        </w:rPr>
        <w:t>greater</w:t>
      </w:r>
      <w:r>
        <w:rPr>
          <w:color w:val="000000"/>
          <w:spacing w:val="-1"/>
        </w:rPr>
        <w:t> </w:t>
      </w:r>
      <w:r>
        <w:rPr>
          <w:color w:val="000000"/>
        </w:rPr>
        <w:t>or</w:t>
      </w:r>
      <w:r>
        <w:rPr>
          <w:color w:val="000000"/>
          <w:spacing w:val="-1"/>
        </w:rPr>
        <w:t> </w:t>
      </w:r>
      <w:r>
        <w:rPr>
          <w:color w:val="000000"/>
        </w:rPr>
        <w:t>equal,</w:t>
      </w:r>
      <w:r>
        <w:rPr>
          <w:color w:val="000000"/>
          <w:spacing w:val="-1"/>
        </w:rPr>
        <w:t> </w:t>
      </w:r>
      <w:r>
        <w:rPr>
          <w:rFonts w:ascii="Consolas"/>
          <w:color w:val="000000"/>
          <w:sz w:val="17"/>
          <w:shd w:fill="ECECEC" w:color="auto" w:val="clear"/>
        </w:rPr>
        <w:t>&lt;=</w:t>
      </w:r>
      <w:r>
        <w:rPr>
          <w:rFonts w:ascii="Consolas"/>
          <w:color w:val="000000"/>
          <w:spacing w:val="-53"/>
          <w:sz w:val="17"/>
        </w:rPr>
        <w:t> </w:t>
      </w:r>
      <w:r>
        <w:rPr>
          <w:color w:val="000000"/>
        </w:rPr>
        <w:t>less</w:t>
      </w:r>
      <w:r>
        <w:rPr>
          <w:color w:val="000000"/>
          <w:spacing w:val="-2"/>
        </w:rPr>
        <w:t> </w:t>
      </w:r>
      <w:r>
        <w:rPr>
          <w:color w:val="000000"/>
        </w:rPr>
        <w:t>or</w:t>
      </w:r>
      <w:r>
        <w:rPr>
          <w:color w:val="000000"/>
          <w:spacing w:val="-1"/>
        </w:rPr>
        <w:t> </w:t>
      </w:r>
      <w:r>
        <w:rPr>
          <w:color w:val="000000"/>
          <w:spacing w:val="-2"/>
        </w:rPr>
        <w:t>equal.</w:t>
      </w:r>
    </w:p>
    <w:p>
      <w:pPr>
        <w:pStyle w:val="BodyText"/>
        <w:spacing w:before="3"/>
        <w:ind w:left="0"/>
        <w:rPr>
          <w:sz w:val="9"/>
        </w:rPr>
      </w:pPr>
    </w:p>
    <w:p>
      <w:pPr>
        <w:pStyle w:val="BodyText"/>
        <w:spacing w:after="0"/>
        <w:rPr>
          <w:sz w:val="9"/>
        </w:rPr>
        <w:sectPr>
          <w:headerReference w:type="default" r:id="rId12"/>
          <w:pgSz w:w="11910" w:h="16840"/>
          <w:pgMar w:header="325" w:footer="0" w:top="940" w:bottom="280" w:left="0" w:right="0"/>
        </w:sectPr>
      </w:pPr>
    </w:p>
    <w:p>
      <w:pPr>
        <w:pStyle w:val="Heading5"/>
        <w:numPr>
          <w:ilvl w:val="0"/>
          <w:numId w:val="25"/>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2"/>
        <w:ind w:left="799"/>
      </w:pPr>
      <w:r>
        <w:rPr/>
        <w:t>Check</w:t>
      </w:r>
      <w:r>
        <w:rPr>
          <w:spacing w:val="-5"/>
        </w:rPr>
        <w:t> </w:t>
      </w:r>
      <w:r>
        <w:rPr/>
        <w:t>whether</w:t>
      </w:r>
      <w:r>
        <w:rPr>
          <w:spacing w:val="-2"/>
        </w:rPr>
        <w:t> </w:t>
      </w:r>
      <w:r>
        <w:rPr/>
        <w:t>each</w:t>
      </w:r>
      <w:r>
        <w:rPr>
          <w:spacing w:val="-3"/>
        </w:rPr>
        <w:t> </w:t>
      </w:r>
      <w:r>
        <w:rPr/>
        <w:t>student</w:t>
      </w:r>
      <w:r>
        <w:rPr>
          <w:spacing w:val="-1"/>
        </w:rPr>
        <w:t> </w:t>
      </w:r>
      <w:r>
        <w:rPr/>
        <w:t>passed</w:t>
      </w:r>
      <w:r>
        <w:rPr>
          <w:spacing w:val="-3"/>
        </w:rPr>
        <w:t> </w:t>
      </w:r>
      <w:r>
        <w:rPr/>
        <w:t>(pass</w:t>
      </w:r>
      <w:r>
        <w:rPr>
          <w:spacing w:val="-3"/>
        </w:rPr>
        <w:t> </w:t>
      </w:r>
      <w:r>
        <w:rPr/>
        <w:t>mark is</w:t>
      </w:r>
      <w:r>
        <w:rPr>
          <w:spacing w:val="-3"/>
        </w:rPr>
        <w:t> </w:t>
      </w:r>
      <w:r>
        <w:rPr>
          <w:spacing w:val="-4"/>
        </w:rPr>
        <w:t>50):</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099"/>
        <w:gridCol w:w="1001"/>
        <w:gridCol w:w="1100"/>
      </w:tblGrid>
      <w:tr>
        <w:trPr>
          <w:trHeight w:val="251" w:hRule="atLeast"/>
        </w:trPr>
        <w:tc>
          <w:tcPr>
            <w:tcW w:w="452" w:type="dxa"/>
            <w:shd w:val="clear" w:color="auto" w:fill="DCE9F5"/>
          </w:tcPr>
          <w:p>
            <w:pPr>
              <w:pStyle w:val="TableParagraph"/>
              <w:spacing w:line="240" w:lineRule="auto" w:before="0"/>
              <w:rPr>
                <w:rFonts w:ascii="Times New Roman"/>
                <w:sz w:val="18"/>
              </w:rPr>
            </w:pPr>
          </w:p>
        </w:tc>
        <w:tc>
          <w:tcPr>
            <w:tcW w:w="1099" w:type="dxa"/>
            <w:shd w:val="clear" w:color="auto" w:fill="DCE9F5"/>
          </w:tcPr>
          <w:p>
            <w:pPr>
              <w:pStyle w:val="TableParagraph"/>
              <w:spacing w:line="216" w:lineRule="exact"/>
              <w:ind w:left="78"/>
              <w:rPr>
                <w:b/>
                <w:sz w:val="18"/>
              </w:rPr>
            </w:pPr>
            <w:r>
              <w:rPr>
                <w:b/>
                <w:spacing w:val="-10"/>
                <w:sz w:val="18"/>
              </w:rPr>
              <w:t>A</w:t>
            </w:r>
          </w:p>
        </w:tc>
        <w:tc>
          <w:tcPr>
            <w:tcW w:w="1001" w:type="dxa"/>
            <w:shd w:val="clear" w:color="auto" w:fill="DCE9F5"/>
          </w:tcPr>
          <w:p>
            <w:pPr>
              <w:pStyle w:val="TableParagraph"/>
              <w:spacing w:line="216" w:lineRule="exact"/>
              <w:ind w:right="67"/>
              <w:jc w:val="right"/>
              <w:rPr>
                <w:b/>
                <w:sz w:val="18"/>
              </w:rPr>
            </w:pPr>
            <w:r>
              <w:rPr>
                <w:b/>
                <w:spacing w:val="-10"/>
                <w:sz w:val="18"/>
              </w:rPr>
              <w:t>B</w:t>
            </w:r>
          </w:p>
        </w:tc>
        <w:tc>
          <w:tcPr>
            <w:tcW w:w="1100" w:type="dxa"/>
            <w:shd w:val="clear" w:color="auto" w:fill="DCE9F5"/>
          </w:tcPr>
          <w:p>
            <w:pPr>
              <w:pStyle w:val="TableParagraph"/>
              <w:spacing w:line="216" w:lineRule="exact"/>
              <w:ind w:left="78"/>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1099" w:type="dxa"/>
          </w:tcPr>
          <w:p>
            <w:pPr>
              <w:pStyle w:val="TableParagraph"/>
              <w:ind w:left="78"/>
              <w:rPr>
                <w:sz w:val="18"/>
              </w:rPr>
            </w:pPr>
            <w:r>
              <w:rPr>
                <w:spacing w:val="-2"/>
                <w:sz w:val="18"/>
              </w:rPr>
              <w:t>Student</w:t>
            </w:r>
          </w:p>
        </w:tc>
        <w:tc>
          <w:tcPr>
            <w:tcW w:w="1001" w:type="dxa"/>
          </w:tcPr>
          <w:p>
            <w:pPr>
              <w:pStyle w:val="TableParagraph"/>
              <w:ind w:right="69"/>
              <w:jc w:val="right"/>
              <w:rPr>
                <w:sz w:val="18"/>
              </w:rPr>
            </w:pPr>
            <w:r>
              <w:rPr>
                <w:spacing w:val="-2"/>
                <w:sz w:val="18"/>
              </w:rPr>
              <w:t>Marks</w:t>
            </w:r>
          </w:p>
        </w:tc>
        <w:tc>
          <w:tcPr>
            <w:tcW w:w="1100" w:type="dxa"/>
            <w:shd w:val="clear" w:color="auto" w:fill="E1EFD9"/>
          </w:tcPr>
          <w:p>
            <w:pPr>
              <w:pStyle w:val="TableParagraph"/>
              <w:ind w:left="78"/>
              <w:rPr>
                <w:b/>
                <w:sz w:val="18"/>
              </w:rPr>
            </w:pPr>
            <w:r>
              <w:rPr>
                <w:b/>
                <w:spacing w:val="-2"/>
                <w:sz w:val="18"/>
              </w:rPr>
              <w:t>Result</w:t>
            </w:r>
          </w:p>
        </w:tc>
      </w:tr>
      <w:tr>
        <w:trPr>
          <w:trHeight w:val="249" w:hRule="atLeast"/>
        </w:trPr>
        <w:tc>
          <w:tcPr>
            <w:tcW w:w="452" w:type="dxa"/>
          </w:tcPr>
          <w:p>
            <w:pPr>
              <w:pStyle w:val="TableParagraph"/>
              <w:ind w:left="81"/>
              <w:rPr>
                <w:sz w:val="18"/>
              </w:rPr>
            </w:pPr>
            <w:r>
              <w:rPr>
                <w:spacing w:val="-10"/>
                <w:sz w:val="18"/>
              </w:rPr>
              <w:t>2</w:t>
            </w:r>
          </w:p>
        </w:tc>
        <w:tc>
          <w:tcPr>
            <w:tcW w:w="1099" w:type="dxa"/>
          </w:tcPr>
          <w:p>
            <w:pPr>
              <w:pStyle w:val="TableParagraph"/>
              <w:ind w:left="78"/>
              <w:rPr>
                <w:sz w:val="18"/>
              </w:rPr>
            </w:pPr>
            <w:r>
              <w:rPr>
                <w:spacing w:val="-2"/>
                <w:sz w:val="18"/>
              </w:rPr>
              <w:t>Rahim</w:t>
            </w:r>
          </w:p>
        </w:tc>
        <w:tc>
          <w:tcPr>
            <w:tcW w:w="1001" w:type="dxa"/>
          </w:tcPr>
          <w:p>
            <w:pPr>
              <w:pStyle w:val="TableParagraph"/>
              <w:ind w:right="67"/>
              <w:jc w:val="right"/>
              <w:rPr>
                <w:sz w:val="18"/>
              </w:rPr>
            </w:pPr>
            <w:r>
              <w:rPr>
                <w:spacing w:val="-5"/>
                <w:sz w:val="18"/>
              </w:rPr>
              <w:t>75</w:t>
            </w:r>
          </w:p>
        </w:tc>
        <w:tc>
          <w:tcPr>
            <w:tcW w:w="1100" w:type="dxa"/>
            <w:shd w:val="clear" w:color="auto" w:fill="E1EFD9"/>
          </w:tcPr>
          <w:p>
            <w:pPr>
              <w:pStyle w:val="TableParagraph"/>
              <w:ind w:left="78"/>
              <w:rPr>
                <w:b/>
                <w:sz w:val="18"/>
              </w:rPr>
            </w:pPr>
            <w:r>
              <w:rPr>
                <w:b/>
                <w:spacing w:val="-4"/>
                <w:sz w:val="18"/>
              </w:rPr>
              <w:t>Pass</w:t>
            </w:r>
          </w:p>
        </w:tc>
      </w:tr>
      <w:tr>
        <w:trPr>
          <w:trHeight w:val="249" w:hRule="atLeast"/>
        </w:trPr>
        <w:tc>
          <w:tcPr>
            <w:tcW w:w="452" w:type="dxa"/>
          </w:tcPr>
          <w:p>
            <w:pPr>
              <w:pStyle w:val="TableParagraph"/>
              <w:ind w:left="81"/>
              <w:rPr>
                <w:sz w:val="18"/>
              </w:rPr>
            </w:pPr>
            <w:r>
              <w:rPr>
                <w:spacing w:val="-10"/>
                <w:sz w:val="18"/>
              </w:rPr>
              <w:t>3</w:t>
            </w:r>
          </w:p>
        </w:tc>
        <w:tc>
          <w:tcPr>
            <w:tcW w:w="1099" w:type="dxa"/>
          </w:tcPr>
          <w:p>
            <w:pPr>
              <w:pStyle w:val="TableParagraph"/>
              <w:ind w:left="78"/>
              <w:rPr>
                <w:sz w:val="18"/>
              </w:rPr>
            </w:pPr>
            <w:r>
              <w:rPr>
                <w:spacing w:val="-2"/>
                <w:sz w:val="18"/>
              </w:rPr>
              <w:t>Karim</w:t>
            </w:r>
          </w:p>
        </w:tc>
        <w:tc>
          <w:tcPr>
            <w:tcW w:w="1001" w:type="dxa"/>
          </w:tcPr>
          <w:p>
            <w:pPr>
              <w:pStyle w:val="TableParagraph"/>
              <w:ind w:right="67"/>
              <w:jc w:val="right"/>
              <w:rPr>
                <w:sz w:val="18"/>
              </w:rPr>
            </w:pPr>
            <w:r>
              <w:rPr>
                <w:spacing w:val="-5"/>
                <w:sz w:val="18"/>
              </w:rPr>
              <w:t>45</w:t>
            </w:r>
          </w:p>
        </w:tc>
        <w:tc>
          <w:tcPr>
            <w:tcW w:w="1100" w:type="dxa"/>
            <w:shd w:val="clear" w:color="auto" w:fill="E1EFD9"/>
          </w:tcPr>
          <w:p>
            <w:pPr>
              <w:pStyle w:val="TableParagraph"/>
              <w:ind w:left="78"/>
              <w:rPr>
                <w:b/>
                <w:sz w:val="18"/>
              </w:rPr>
            </w:pPr>
            <w:r>
              <w:rPr>
                <w:b/>
                <w:spacing w:val="-4"/>
                <w:sz w:val="18"/>
              </w:rPr>
              <w:t>Fail</w:t>
            </w:r>
          </w:p>
        </w:tc>
      </w:tr>
      <w:tr>
        <w:trPr>
          <w:trHeight w:val="249" w:hRule="atLeast"/>
        </w:trPr>
        <w:tc>
          <w:tcPr>
            <w:tcW w:w="452" w:type="dxa"/>
          </w:tcPr>
          <w:p>
            <w:pPr>
              <w:pStyle w:val="TableParagraph"/>
              <w:ind w:left="81"/>
              <w:rPr>
                <w:sz w:val="18"/>
              </w:rPr>
            </w:pPr>
            <w:r>
              <w:rPr>
                <w:spacing w:val="-10"/>
                <w:sz w:val="18"/>
              </w:rPr>
              <w:t>4</w:t>
            </w:r>
          </w:p>
        </w:tc>
        <w:tc>
          <w:tcPr>
            <w:tcW w:w="1099" w:type="dxa"/>
          </w:tcPr>
          <w:p>
            <w:pPr>
              <w:pStyle w:val="TableParagraph"/>
              <w:ind w:left="78"/>
              <w:rPr>
                <w:sz w:val="18"/>
              </w:rPr>
            </w:pPr>
            <w:r>
              <w:rPr>
                <w:spacing w:val="-2"/>
                <w:sz w:val="18"/>
              </w:rPr>
              <w:t>Hasan</w:t>
            </w:r>
          </w:p>
        </w:tc>
        <w:tc>
          <w:tcPr>
            <w:tcW w:w="1001" w:type="dxa"/>
          </w:tcPr>
          <w:p>
            <w:pPr>
              <w:pStyle w:val="TableParagraph"/>
              <w:ind w:right="67"/>
              <w:jc w:val="right"/>
              <w:rPr>
                <w:sz w:val="18"/>
              </w:rPr>
            </w:pPr>
            <w:r>
              <w:rPr>
                <w:spacing w:val="-5"/>
                <w:sz w:val="18"/>
              </w:rPr>
              <w:t>82</w:t>
            </w:r>
          </w:p>
        </w:tc>
        <w:tc>
          <w:tcPr>
            <w:tcW w:w="1100" w:type="dxa"/>
            <w:shd w:val="clear" w:color="auto" w:fill="E1EFD9"/>
          </w:tcPr>
          <w:p>
            <w:pPr>
              <w:pStyle w:val="TableParagraph"/>
              <w:ind w:left="78"/>
              <w:rPr>
                <w:b/>
                <w:sz w:val="18"/>
              </w:rPr>
            </w:pPr>
            <w:r>
              <w:rPr>
                <w:b/>
                <w:spacing w:val="-4"/>
                <w:sz w:val="18"/>
              </w:rPr>
              <w:t>Pass</w:t>
            </w:r>
          </w:p>
        </w:tc>
      </w:tr>
      <w:tr>
        <w:trPr>
          <w:trHeight w:val="251" w:hRule="atLeast"/>
        </w:trPr>
        <w:tc>
          <w:tcPr>
            <w:tcW w:w="452" w:type="dxa"/>
          </w:tcPr>
          <w:p>
            <w:pPr>
              <w:pStyle w:val="TableParagraph"/>
              <w:spacing w:line="216" w:lineRule="exact"/>
              <w:ind w:left="81"/>
              <w:rPr>
                <w:sz w:val="18"/>
              </w:rPr>
            </w:pPr>
            <w:r>
              <w:rPr>
                <w:spacing w:val="-10"/>
                <w:sz w:val="18"/>
              </w:rPr>
              <w:t>5</w:t>
            </w:r>
          </w:p>
        </w:tc>
        <w:tc>
          <w:tcPr>
            <w:tcW w:w="1099" w:type="dxa"/>
          </w:tcPr>
          <w:p>
            <w:pPr>
              <w:pStyle w:val="TableParagraph"/>
              <w:spacing w:line="216" w:lineRule="exact"/>
              <w:ind w:left="78"/>
              <w:rPr>
                <w:sz w:val="18"/>
              </w:rPr>
            </w:pPr>
            <w:r>
              <w:rPr>
                <w:spacing w:val="-2"/>
                <w:sz w:val="18"/>
              </w:rPr>
              <w:t>Nabil</w:t>
            </w:r>
          </w:p>
        </w:tc>
        <w:tc>
          <w:tcPr>
            <w:tcW w:w="1001" w:type="dxa"/>
          </w:tcPr>
          <w:p>
            <w:pPr>
              <w:pStyle w:val="TableParagraph"/>
              <w:spacing w:line="216" w:lineRule="exact"/>
              <w:ind w:right="67"/>
              <w:jc w:val="right"/>
              <w:rPr>
                <w:sz w:val="18"/>
              </w:rPr>
            </w:pPr>
            <w:r>
              <w:rPr>
                <w:spacing w:val="-5"/>
                <w:sz w:val="18"/>
              </w:rPr>
              <w:t>55</w:t>
            </w:r>
          </w:p>
        </w:tc>
        <w:tc>
          <w:tcPr>
            <w:tcW w:w="1100" w:type="dxa"/>
            <w:shd w:val="clear" w:color="auto" w:fill="E1EFD9"/>
          </w:tcPr>
          <w:p>
            <w:pPr>
              <w:pStyle w:val="TableParagraph"/>
              <w:spacing w:line="216" w:lineRule="exact"/>
              <w:ind w:left="78"/>
              <w:rPr>
                <w:b/>
                <w:sz w:val="18"/>
              </w:rPr>
            </w:pPr>
            <w:r>
              <w:rPr>
                <w:b/>
                <w:spacing w:val="-4"/>
                <w:sz w:val="18"/>
              </w:rPr>
              <w:t>Pass</w:t>
            </w:r>
          </w:p>
        </w:tc>
      </w:tr>
    </w:tbl>
    <w:p>
      <w:pPr>
        <w:pStyle w:val="BodyText"/>
        <w:spacing w:before="30"/>
        <w:ind w:left="0"/>
      </w:pPr>
    </w:p>
    <w:p>
      <w:pPr>
        <w:spacing w:before="0"/>
        <w:ind w:left="799" w:right="41" w:firstLine="0"/>
        <w:jc w:val="left"/>
        <w:rPr>
          <w:sz w:val="18"/>
        </w:rPr>
      </w:pPr>
      <w:r>
        <w:rPr>
          <w:sz w:val="18"/>
        </w:rPr>
        <w:t>Formula</w:t>
      </w:r>
      <w:r>
        <w:rPr>
          <w:spacing w:val="-5"/>
          <w:sz w:val="18"/>
        </w:rPr>
        <w:t> </w:t>
      </w:r>
      <w:r>
        <w:rPr>
          <w:sz w:val="18"/>
        </w:rPr>
        <w:t>in</w:t>
      </w:r>
      <w:r>
        <w:rPr>
          <w:spacing w:val="-6"/>
          <w:sz w:val="18"/>
        </w:rPr>
        <w:t> </w:t>
      </w:r>
      <w:r>
        <w:rPr>
          <w:sz w:val="18"/>
        </w:rPr>
        <w:t>C2:</w:t>
      </w:r>
      <w:r>
        <w:rPr>
          <w:spacing w:val="-3"/>
          <w:sz w:val="18"/>
        </w:rPr>
        <w:t> </w:t>
      </w:r>
      <w:r>
        <w:rPr>
          <w:rFonts w:ascii="Consolas"/>
          <w:color w:val="000000"/>
          <w:sz w:val="17"/>
          <w:shd w:fill="ECECEC" w:color="auto" w:val="clear"/>
        </w:rPr>
        <w:t>=IF(B2&gt;=50,</w:t>
      </w:r>
      <w:r>
        <w:rPr>
          <w:rFonts w:ascii="Consolas"/>
          <w:color w:val="000000"/>
          <w:spacing w:val="-9"/>
          <w:sz w:val="17"/>
          <w:shd w:fill="ECECEC" w:color="auto" w:val="clear"/>
        </w:rPr>
        <w:t> </w:t>
      </w:r>
      <w:r>
        <w:rPr>
          <w:rFonts w:ascii="Consolas"/>
          <w:color w:val="000000"/>
          <w:sz w:val="17"/>
          <w:shd w:fill="ECECEC" w:color="auto" w:val="clear"/>
        </w:rPr>
        <w:t>"Pass",</w:t>
      </w:r>
      <w:r>
        <w:rPr>
          <w:rFonts w:ascii="Consolas"/>
          <w:color w:val="000000"/>
          <w:spacing w:val="-9"/>
          <w:sz w:val="17"/>
          <w:shd w:fill="ECECEC" w:color="auto" w:val="clear"/>
        </w:rPr>
        <w:t> </w:t>
      </w:r>
      <w:r>
        <w:rPr>
          <w:rFonts w:ascii="Consolas"/>
          <w:color w:val="000000"/>
          <w:sz w:val="17"/>
          <w:shd w:fill="ECECEC" w:color="auto" w:val="clear"/>
        </w:rPr>
        <w:t>"Fail")</w:t>
      </w:r>
      <w:r>
        <w:rPr>
          <w:color w:val="000000"/>
          <w:sz w:val="18"/>
        </w:rPr>
        <w:t>,</w:t>
      </w:r>
      <w:r>
        <w:rPr>
          <w:color w:val="000000"/>
          <w:spacing w:val="-4"/>
          <w:sz w:val="18"/>
        </w:rPr>
        <w:t> </w:t>
      </w:r>
      <w:r>
        <w:rPr>
          <w:color w:val="000000"/>
          <w:sz w:val="18"/>
        </w:rPr>
        <w:t>then</w:t>
      </w:r>
      <w:r>
        <w:rPr>
          <w:color w:val="000000"/>
          <w:spacing w:val="-5"/>
          <w:sz w:val="18"/>
        </w:rPr>
        <w:t> </w:t>
      </w:r>
      <w:r>
        <w:rPr>
          <w:color w:val="000000"/>
          <w:sz w:val="18"/>
        </w:rPr>
        <w:t>copied down to C5.</w:t>
      </w:r>
    </w:p>
    <w:p>
      <w:pPr>
        <w:pStyle w:val="BodyText"/>
        <w:spacing w:before="31"/>
        <w:ind w:left="799"/>
      </w:pPr>
      <w:r>
        <w:rPr/>
        <w:t>For</w:t>
      </w:r>
      <w:r>
        <w:rPr>
          <w:spacing w:val="-3"/>
        </w:rPr>
        <w:t> </w:t>
      </w:r>
      <w:r>
        <w:rPr/>
        <w:t>Rahim,</w:t>
      </w:r>
      <w:r>
        <w:rPr>
          <w:spacing w:val="-3"/>
        </w:rPr>
        <w:t> </w:t>
      </w:r>
      <w:r>
        <w:rPr/>
        <w:t>Excel</w:t>
      </w:r>
      <w:r>
        <w:rPr>
          <w:spacing w:val="-4"/>
        </w:rPr>
        <w:t> </w:t>
      </w:r>
      <w:r>
        <w:rPr/>
        <w:t>checks</w:t>
      </w:r>
      <w:r>
        <w:rPr>
          <w:spacing w:val="-5"/>
        </w:rPr>
        <w:t> </w:t>
      </w:r>
      <w:r>
        <w:rPr/>
        <w:t>whether</w:t>
      </w:r>
      <w:r>
        <w:rPr>
          <w:spacing w:val="-1"/>
        </w:rPr>
        <w:t> </w:t>
      </w:r>
      <w:r>
        <w:rPr/>
        <w:t>75</w:t>
      </w:r>
      <w:r>
        <w:rPr>
          <w:spacing w:val="-3"/>
        </w:rPr>
        <w:t> </w:t>
      </w:r>
      <w:r>
        <w:rPr/>
        <w:t>is</w:t>
      </w:r>
      <w:r>
        <w:rPr>
          <w:spacing w:val="-4"/>
        </w:rPr>
        <w:t> </w:t>
      </w:r>
      <w:r>
        <w:rPr/>
        <w:t>50</w:t>
      </w:r>
      <w:r>
        <w:rPr>
          <w:spacing w:val="-3"/>
        </w:rPr>
        <w:t> </w:t>
      </w:r>
      <w:r>
        <w:rPr/>
        <w:t>or</w:t>
      </w:r>
      <w:r>
        <w:rPr>
          <w:spacing w:val="-3"/>
        </w:rPr>
        <w:t> </w:t>
      </w:r>
      <w:r>
        <w:rPr/>
        <w:t>more.</w:t>
      </w:r>
      <w:r>
        <w:rPr>
          <w:spacing w:val="-4"/>
        </w:rPr>
        <w:t> </w:t>
      </w:r>
      <w:r>
        <w:rPr/>
        <w:t>This</w:t>
      </w:r>
      <w:r>
        <w:rPr>
          <w:spacing w:val="-4"/>
        </w:rPr>
        <w:t> </w:t>
      </w:r>
      <w:r>
        <w:rPr/>
        <w:t>is</w:t>
      </w:r>
      <w:r>
        <w:rPr>
          <w:spacing w:val="-5"/>
        </w:rPr>
        <w:t> </w:t>
      </w:r>
      <w:r>
        <w:rPr/>
        <w:t>TRUE,</w:t>
      </w:r>
      <w:r>
        <w:rPr>
          <w:spacing w:val="-3"/>
        </w:rPr>
        <w:t> </w:t>
      </w:r>
      <w:r>
        <w:rPr/>
        <w:t>so</w:t>
      </w:r>
      <w:r>
        <w:rPr>
          <w:spacing w:val="-5"/>
        </w:rPr>
        <w:t> </w:t>
      </w:r>
      <w:r>
        <w:rPr/>
        <w:t>it returns "Pass". For Karim, 45 is not 50 or more. This is FALSE, so it returns "Fail". Excel repeats this for each row.</w:t>
      </w:r>
    </w:p>
    <w:p>
      <w:pPr>
        <w:pStyle w:val="Heading5"/>
        <w:numPr>
          <w:ilvl w:val="0"/>
          <w:numId w:val="25"/>
        </w:numPr>
        <w:tabs>
          <w:tab w:pos="358" w:val="left" w:leader="none"/>
        </w:tabs>
        <w:spacing w:line="240" w:lineRule="auto" w:before="56" w:after="0"/>
        <w:ind w:left="358"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139"/>
      </w:pPr>
      <w:r>
        <w:rPr/>
        <w:t>Pay</w:t>
      </w:r>
      <w:r>
        <w:rPr>
          <w:spacing w:val="-2"/>
        </w:rPr>
        <w:t> </w:t>
      </w:r>
      <w:r>
        <w:rPr/>
        <w:t>a</w:t>
      </w:r>
      <w:r>
        <w:rPr>
          <w:spacing w:val="-2"/>
        </w:rPr>
        <w:t> </w:t>
      </w:r>
      <w:r>
        <w:rPr/>
        <w:t>5% bonus</w:t>
      </w:r>
      <w:r>
        <w:rPr>
          <w:spacing w:val="-2"/>
        </w:rPr>
        <w:t> </w:t>
      </w:r>
      <w:r>
        <w:rPr/>
        <w:t>on</w:t>
      </w:r>
      <w:r>
        <w:rPr>
          <w:spacing w:val="-2"/>
        </w:rPr>
        <w:t> </w:t>
      </w:r>
      <w:r>
        <w:rPr/>
        <w:t>sales</w:t>
      </w:r>
      <w:r>
        <w:rPr>
          <w:spacing w:val="-3"/>
        </w:rPr>
        <w:t> </w:t>
      </w:r>
      <w:r>
        <w:rPr/>
        <w:t>of</w:t>
      </w:r>
      <w:r>
        <w:rPr>
          <w:spacing w:val="-2"/>
        </w:rPr>
        <w:t> </w:t>
      </w:r>
      <w:r>
        <w:rPr/>
        <w:t>10000</w:t>
      </w:r>
      <w:r>
        <w:rPr>
          <w:spacing w:val="1"/>
        </w:rPr>
        <w:t> </w:t>
      </w:r>
      <w:r>
        <w:rPr/>
        <w:t>or</w:t>
      </w:r>
      <w:r>
        <w:rPr>
          <w:spacing w:val="-1"/>
        </w:rPr>
        <w:t> </w:t>
      </w:r>
      <w:r>
        <w:rPr/>
        <w:t>more,</w:t>
      </w:r>
      <w:r>
        <w:rPr>
          <w:spacing w:val="-1"/>
        </w:rPr>
        <w:t> </w:t>
      </w:r>
      <w:r>
        <w:rPr/>
        <w:t>otherwise</w:t>
      </w:r>
      <w:r>
        <w:rPr>
          <w:spacing w:val="-2"/>
        </w:rPr>
        <w:t> </w:t>
      </w:r>
      <w:r>
        <w:rPr>
          <w:spacing w:val="-5"/>
        </w:rPr>
        <w:t>0:</w:t>
      </w:r>
    </w:p>
    <w:p>
      <w:pPr>
        <w:pStyle w:val="BodyText"/>
        <w:spacing w:before="7"/>
        <w:ind w:left="0"/>
        <w:rPr>
          <w:sz w:val="2"/>
        </w:rPr>
      </w:pPr>
    </w:p>
    <w:tbl>
      <w:tblPr>
        <w:tblW w:w="0" w:type="auto"/>
        <w:jc w:val="left"/>
        <w:tblInd w:w="14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100"/>
        <w:gridCol w:w="1002"/>
        <w:gridCol w:w="1101"/>
      </w:tblGrid>
      <w:tr>
        <w:trPr>
          <w:trHeight w:val="251" w:hRule="atLeast"/>
        </w:trPr>
        <w:tc>
          <w:tcPr>
            <w:tcW w:w="452" w:type="dxa"/>
            <w:shd w:val="clear" w:color="auto" w:fill="DCE9F5"/>
          </w:tcPr>
          <w:p>
            <w:pPr>
              <w:pStyle w:val="TableParagraph"/>
              <w:spacing w:line="240" w:lineRule="auto" w:before="0"/>
              <w:rPr>
                <w:rFonts w:ascii="Times New Roman"/>
                <w:sz w:val="18"/>
              </w:rPr>
            </w:pPr>
          </w:p>
        </w:tc>
        <w:tc>
          <w:tcPr>
            <w:tcW w:w="1100" w:type="dxa"/>
            <w:shd w:val="clear" w:color="auto" w:fill="DCE9F5"/>
          </w:tcPr>
          <w:p>
            <w:pPr>
              <w:pStyle w:val="TableParagraph"/>
              <w:spacing w:line="216" w:lineRule="exact"/>
              <w:ind w:left="78"/>
              <w:rPr>
                <w:b/>
                <w:sz w:val="18"/>
              </w:rPr>
            </w:pPr>
            <w:r>
              <w:rPr>
                <w:b/>
                <w:spacing w:val="-10"/>
                <w:sz w:val="18"/>
              </w:rPr>
              <w:t>A</w:t>
            </w:r>
          </w:p>
        </w:tc>
        <w:tc>
          <w:tcPr>
            <w:tcW w:w="1002" w:type="dxa"/>
            <w:shd w:val="clear" w:color="auto" w:fill="DCE9F5"/>
          </w:tcPr>
          <w:p>
            <w:pPr>
              <w:pStyle w:val="TableParagraph"/>
              <w:spacing w:line="216" w:lineRule="exact"/>
              <w:ind w:right="72"/>
              <w:jc w:val="right"/>
              <w:rPr>
                <w:b/>
                <w:sz w:val="18"/>
              </w:rPr>
            </w:pPr>
            <w:r>
              <w:rPr>
                <w:b/>
                <w:spacing w:val="-10"/>
                <w:sz w:val="18"/>
              </w:rPr>
              <w:t>B</w:t>
            </w:r>
          </w:p>
        </w:tc>
        <w:tc>
          <w:tcPr>
            <w:tcW w:w="1101" w:type="dxa"/>
            <w:shd w:val="clear" w:color="auto" w:fill="DCE9F5"/>
          </w:tcPr>
          <w:p>
            <w:pPr>
              <w:pStyle w:val="TableParagraph"/>
              <w:spacing w:line="216" w:lineRule="exact"/>
              <w:ind w:right="71"/>
              <w:jc w:val="right"/>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1100" w:type="dxa"/>
          </w:tcPr>
          <w:p>
            <w:pPr>
              <w:pStyle w:val="TableParagraph"/>
              <w:ind w:left="78"/>
              <w:rPr>
                <w:sz w:val="18"/>
              </w:rPr>
            </w:pPr>
            <w:r>
              <w:rPr>
                <w:spacing w:val="-2"/>
                <w:sz w:val="18"/>
              </w:rPr>
              <w:t>Employee</w:t>
            </w:r>
          </w:p>
        </w:tc>
        <w:tc>
          <w:tcPr>
            <w:tcW w:w="1002" w:type="dxa"/>
          </w:tcPr>
          <w:p>
            <w:pPr>
              <w:pStyle w:val="TableParagraph"/>
              <w:ind w:right="73"/>
              <w:jc w:val="right"/>
              <w:rPr>
                <w:sz w:val="18"/>
              </w:rPr>
            </w:pPr>
            <w:r>
              <w:rPr>
                <w:spacing w:val="-2"/>
                <w:sz w:val="18"/>
              </w:rPr>
              <w:t>Sales</w:t>
            </w:r>
          </w:p>
        </w:tc>
        <w:tc>
          <w:tcPr>
            <w:tcW w:w="1101" w:type="dxa"/>
            <w:shd w:val="clear" w:color="auto" w:fill="E1EFD9"/>
          </w:tcPr>
          <w:p>
            <w:pPr>
              <w:pStyle w:val="TableParagraph"/>
              <w:ind w:right="73"/>
              <w:jc w:val="right"/>
              <w:rPr>
                <w:b/>
                <w:sz w:val="18"/>
              </w:rPr>
            </w:pPr>
            <w:r>
              <w:rPr>
                <w:b/>
                <w:spacing w:val="-2"/>
                <w:sz w:val="18"/>
              </w:rPr>
              <w:t>Bonus</w:t>
            </w:r>
          </w:p>
        </w:tc>
      </w:tr>
      <w:tr>
        <w:trPr>
          <w:trHeight w:val="249" w:hRule="atLeast"/>
        </w:trPr>
        <w:tc>
          <w:tcPr>
            <w:tcW w:w="452" w:type="dxa"/>
          </w:tcPr>
          <w:p>
            <w:pPr>
              <w:pStyle w:val="TableParagraph"/>
              <w:ind w:left="81"/>
              <w:rPr>
                <w:sz w:val="18"/>
              </w:rPr>
            </w:pPr>
            <w:r>
              <w:rPr>
                <w:spacing w:val="-10"/>
                <w:sz w:val="18"/>
              </w:rPr>
              <w:t>2</w:t>
            </w:r>
          </w:p>
        </w:tc>
        <w:tc>
          <w:tcPr>
            <w:tcW w:w="1100" w:type="dxa"/>
          </w:tcPr>
          <w:p>
            <w:pPr>
              <w:pStyle w:val="TableParagraph"/>
              <w:ind w:left="78"/>
              <w:rPr>
                <w:sz w:val="18"/>
              </w:rPr>
            </w:pPr>
            <w:r>
              <w:rPr>
                <w:spacing w:val="-2"/>
                <w:sz w:val="18"/>
              </w:rPr>
              <w:t>Anika</w:t>
            </w:r>
          </w:p>
        </w:tc>
        <w:tc>
          <w:tcPr>
            <w:tcW w:w="1002" w:type="dxa"/>
          </w:tcPr>
          <w:p>
            <w:pPr>
              <w:pStyle w:val="TableParagraph"/>
              <w:ind w:right="72"/>
              <w:jc w:val="right"/>
              <w:rPr>
                <w:sz w:val="18"/>
              </w:rPr>
            </w:pPr>
            <w:r>
              <w:rPr>
                <w:spacing w:val="-2"/>
                <w:sz w:val="18"/>
              </w:rPr>
              <w:t>12000</w:t>
            </w:r>
          </w:p>
        </w:tc>
        <w:tc>
          <w:tcPr>
            <w:tcW w:w="1101" w:type="dxa"/>
            <w:shd w:val="clear" w:color="auto" w:fill="E1EFD9"/>
          </w:tcPr>
          <w:p>
            <w:pPr>
              <w:pStyle w:val="TableParagraph"/>
              <w:ind w:right="72"/>
              <w:jc w:val="right"/>
              <w:rPr>
                <w:b/>
                <w:sz w:val="18"/>
              </w:rPr>
            </w:pPr>
            <w:r>
              <w:rPr>
                <w:b/>
                <w:spacing w:val="-5"/>
                <w:sz w:val="18"/>
              </w:rPr>
              <w:t>600</w:t>
            </w:r>
          </w:p>
        </w:tc>
      </w:tr>
      <w:tr>
        <w:trPr>
          <w:trHeight w:val="249" w:hRule="atLeast"/>
        </w:trPr>
        <w:tc>
          <w:tcPr>
            <w:tcW w:w="452" w:type="dxa"/>
          </w:tcPr>
          <w:p>
            <w:pPr>
              <w:pStyle w:val="TableParagraph"/>
              <w:ind w:left="81"/>
              <w:rPr>
                <w:sz w:val="18"/>
              </w:rPr>
            </w:pPr>
            <w:r>
              <w:rPr>
                <w:spacing w:val="-10"/>
                <w:sz w:val="18"/>
              </w:rPr>
              <w:t>3</w:t>
            </w:r>
          </w:p>
        </w:tc>
        <w:tc>
          <w:tcPr>
            <w:tcW w:w="1100" w:type="dxa"/>
          </w:tcPr>
          <w:p>
            <w:pPr>
              <w:pStyle w:val="TableParagraph"/>
              <w:ind w:left="78"/>
              <w:rPr>
                <w:sz w:val="18"/>
              </w:rPr>
            </w:pPr>
            <w:r>
              <w:rPr>
                <w:spacing w:val="-2"/>
                <w:sz w:val="18"/>
              </w:rPr>
              <w:t>Sabbir</w:t>
            </w:r>
          </w:p>
        </w:tc>
        <w:tc>
          <w:tcPr>
            <w:tcW w:w="1002" w:type="dxa"/>
          </w:tcPr>
          <w:p>
            <w:pPr>
              <w:pStyle w:val="TableParagraph"/>
              <w:ind w:right="72"/>
              <w:jc w:val="right"/>
              <w:rPr>
                <w:sz w:val="18"/>
              </w:rPr>
            </w:pPr>
            <w:r>
              <w:rPr>
                <w:spacing w:val="-4"/>
                <w:sz w:val="18"/>
              </w:rPr>
              <w:t>8500</w:t>
            </w:r>
          </w:p>
        </w:tc>
        <w:tc>
          <w:tcPr>
            <w:tcW w:w="1101" w:type="dxa"/>
            <w:shd w:val="clear" w:color="auto" w:fill="E1EFD9"/>
          </w:tcPr>
          <w:p>
            <w:pPr>
              <w:pStyle w:val="TableParagraph"/>
              <w:ind w:right="70"/>
              <w:jc w:val="right"/>
              <w:rPr>
                <w:b/>
                <w:sz w:val="18"/>
              </w:rPr>
            </w:pPr>
            <w:r>
              <w:rPr>
                <w:b/>
                <w:spacing w:val="-10"/>
                <w:sz w:val="18"/>
              </w:rPr>
              <w:t>0</w:t>
            </w:r>
          </w:p>
        </w:tc>
      </w:tr>
      <w:tr>
        <w:trPr>
          <w:trHeight w:val="249" w:hRule="atLeast"/>
        </w:trPr>
        <w:tc>
          <w:tcPr>
            <w:tcW w:w="452" w:type="dxa"/>
          </w:tcPr>
          <w:p>
            <w:pPr>
              <w:pStyle w:val="TableParagraph"/>
              <w:ind w:left="81"/>
              <w:rPr>
                <w:sz w:val="18"/>
              </w:rPr>
            </w:pPr>
            <w:r>
              <w:rPr>
                <w:spacing w:val="-10"/>
                <w:sz w:val="18"/>
              </w:rPr>
              <w:t>4</w:t>
            </w:r>
          </w:p>
        </w:tc>
        <w:tc>
          <w:tcPr>
            <w:tcW w:w="1100" w:type="dxa"/>
          </w:tcPr>
          <w:p>
            <w:pPr>
              <w:pStyle w:val="TableParagraph"/>
              <w:ind w:left="78"/>
              <w:rPr>
                <w:sz w:val="18"/>
              </w:rPr>
            </w:pPr>
            <w:r>
              <w:rPr>
                <w:spacing w:val="-4"/>
                <w:sz w:val="18"/>
              </w:rPr>
              <w:t>Mitu</w:t>
            </w:r>
          </w:p>
        </w:tc>
        <w:tc>
          <w:tcPr>
            <w:tcW w:w="1002" w:type="dxa"/>
          </w:tcPr>
          <w:p>
            <w:pPr>
              <w:pStyle w:val="TableParagraph"/>
              <w:ind w:right="72"/>
              <w:jc w:val="right"/>
              <w:rPr>
                <w:sz w:val="18"/>
              </w:rPr>
            </w:pPr>
            <w:r>
              <w:rPr>
                <w:spacing w:val="-2"/>
                <w:sz w:val="18"/>
              </w:rPr>
              <w:t>15000</w:t>
            </w:r>
          </w:p>
        </w:tc>
        <w:tc>
          <w:tcPr>
            <w:tcW w:w="1101" w:type="dxa"/>
            <w:shd w:val="clear" w:color="auto" w:fill="E1EFD9"/>
          </w:tcPr>
          <w:p>
            <w:pPr>
              <w:pStyle w:val="TableParagraph"/>
              <w:ind w:right="72"/>
              <w:jc w:val="right"/>
              <w:rPr>
                <w:b/>
                <w:sz w:val="18"/>
              </w:rPr>
            </w:pPr>
            <w:r>
              <w:rPr>
                <w:b/>
                <w:spacing w:val="-5"/>
                <w:sz w:val="18"/>
              </w:rPr>
              <w:t>750</w:t>
            </w:r>
          </w:p>
        </w:tc>
      </w:tr>
      <w:tr>
        <w:trPr>
          <w:trHeight w:val="251" w:hRule="atLeast"/>
        </w:trPr>
        <w:tc>
          <w:tcPr>
            <w:tcW w:w="452" w:type="dxa"/>
          </w:tcPr>
          <w:p>
            <w:pPr>
              <w:pStyle w:val="TableParagraph"/>
              <w:spacing w:line="216" w:lineRule="exact"/>
              <w:ind w:left="81"/>
              <w:rPr>
                <w:sz w:val="18"/>
              </w:rPr>
            </w:pPr>
            <w:r>
              <w:rPr>
                <w:spacing w:val="-10"/>
                <w:sz w:val="18"/>
              </w:rPr>
              <w:t>5</w:t>
            </w:r>
          </w:p>
        </w:tc>
        <w:tc>
          <w:tcPr>
            <w:tcW w:w="1100" w:type="dxa"/>
          </w:tcPr>
          <w:p>
            <w:pPr>
              <w:pStyle w:val="TableParagraph"/>
              <w:spacing w:line="216" w:lineRule="exact"/>
              <w:ind w:left="78"/>
              <w:rPr>
                <w:sz w:val="18"/>
              </w:rPr>
            </w:pPr>
            <w:r>
              <w:rPr>
                <w:spacing w:val="-2"/>
                <w:sz w:val="18"/>
              </w:rPr>
              <w:t>Tanvir</w:t>
            </w:r>
          </w:p>
        </w:tc>
        <w:tc>
          <w:tcPr>
            <w:tcW w:w="1002" w:type="dxa"/>
          </w:tcPr>
          <w:p>
            <w:pPr>
              <w:pStyle w:val="TableParagraph"/>
              <w:spacing w:line="216" w:lineRule="exact"/>
              <w:ind w:right="72"/>
              <w:jc w:val="right"/>
              <w:rPr>
                <w:sz w:val="18"/>
              </w:rPr>
            </w:pPr>
            <w:r>
              <w:rPr>
                <w:spacing w:val="-4"/>
                <w:sz w:val="18"/>
              </w:rPr>
              <w:t>9800</w:t>
            </w:r>
          </w:p>
        </w:tc>
        <w:tc>
          <w:tcPr>
            <w:tcW w:w="1101" w:type="dxa"/>
            <w:shd w:val="clear" w:color="auto" w:fill="E1EFD9"/>
          </w:tcPr>
          <w:p>
            <w:pPr>
              <w:pStyle w:val="TableParagraph"/>
              <w:spacing w:line="216" w:lineRule="exact"/>
              <w:ind w:right="70"/>
              <w:jc w:val="right"/>
              <w:rPr>
                <w:b/>
                <w:sz w:val="18"/>
              </w:rPr>
            </w:pPr>
            <w:r>
              <w:rPr>
                <w:b/>
                <w:spacing w:val="-10"/>
                <w:sz w:val="18"/>
              </w:rPr>
              <w:t>0</w:t>
            </w:r>
          </w:p>
        </w:tc>
      </w:tr>
    </w:tbl>
    <w:p>
      <w:pPr>
        <w:pStyle w:val="BodyText"/>
        <w:spacing w:before="30"/>
        <w:ind w:left="0"/>
      </w:pPr>
    </w:p>
    <w:p>
      <w:pPr>
        <w:spacing w:before="0"/>
        <w:ind w:left="139" w:right="848" w:firstLine="0"/>
        <w:jc w:val="left"/>
        <w:rPr>
          <w:sz w:val="18"/>
        </w:rPr>
      </w:pPr>
      <w:r>
        <w:rPr>
          <w:sz w:val="18"/>
        </w:rPr>
        <w:t>Formula</w:t>
      </w:r>
      <w:r>
        <w:rPr>
          <w:spacing w:val="-4"/>
          <w:sz w:val="18"/>
        </w:rPr>
        <w:t> </w:t>
      </w:r>
      <w:r>
        <w:rPr>
          <w:sz w:val="18"/>
        </w:rPr>
        <w:t>in</w:t>
      </w:r>
      <w:r>
        <w:rPr>
          <w:spacing w:val="-5"/>
          <w:sz w:val="18"/>
        </w:rPr>
        <w:t> </w:t>
      </w:r>
      <w:r>
        <w:rPr>
          <w:sz w:val="18"/>
        </w:rPr>
        <w:t>C2:</w:t>
      </w:r>
      <w:r>
        <w:rPr>
          <w:spacing w:val="-3"/>
          <w:sz w:val="18"/>
        </w:rPr>
        <w:t> </w:t>
      </w:r>
      <w:r>
        <w:rPr>
          <w:rFonts w:ascii="Consolas"/>
          <w:color w:val="000000"/>
          <w:sz w:val="17"/>
          <w:shd w:fill="ECECEC" w:color="auto" w:val="clear"/>
        </w:rPr>
        <w:t>=IF(B2&gt;=10000,</w:t>
      </w:r>
      <w:r>
        <w:rPr>
          <w:rFonts w:ascii="Consolas"/>
          <w:color w:val="000000"/>
          <w:spacing w:val="-6"/>
          <w:sz w:val="17"/>
          <w:shd w:fill="ECECEC" w:color="auto" w:val="clear"/>
        </w:rPr>
        <w:t> </w:t>
      </w:r>
      <w:r>
        <w:rPr>
          <w:rFonts w:ascii="Consolas"/>
          <w:color w:val="000000"/>
          <w:sz w:val="17"/>
          <w:shd w:fill="ECECEC" w:color="auto" w:val="clear"/>
        </w:rPr>
        <w:t>B2*5%,</w:t>
      </w:r>
      <w:r>
        <w:rPr>
          <w:rFonts w:ascii="Consolas"/>
          <w:color w:val="000000"/>
          <w:spacing w:val="-6"/>
          <w:sz w:val="17"/>
          <w:shd w:fill="ECECEC" w:color="auto" w:val="clear"/>
        </w:rPr>
        <w:t> </w:t>
      </w:r>
      <w:r>
        <w:rPr>
          <w:rFonts w:ascii="Consolas"/>
          <w:color w:val="000000"/>
          <w:sz w:val="17"/>
          <w:shd w:fill="ECECEC" w:color="auto" w:val="clear"/>
        </w:rPr>
        <w:t>0)</w:t>
      </w:r>
      <w:r>
        <w:rPr>
          <w:color w:val="000000"/>
          <w:sz w:val="18"/>
        </w:rPr>
        <w:t>,</w:t>
      </w:r>
      <w:r>
        <w:rPr>
          <w:color w:val="000000"/>
          <w:spacing w:val="-3"/>
          <w:sz w:val="18"/>
        </w:rPr>
        <w:t> </w:t>
      </w:r>
      <w:r>
        <w:rPr>
          <w:color w:val="000000"/>
          <w:sz w:val="18"/>
        </w:rPr>
        <w:t>then</w:t>
      </w:r>
      <w:r>
        <w:rPr>
          <w:color w:val="000000"/>
          <w:spacing w:val="-4"/>
          <w:sz w:val="18"/>
        </w:rPr>
        <w:t> </w:t>
      </w:r>
      <w:r>
        <w:rPr>
          <w:color w:val="000000"/>
          <w:sz w:val="18"/>
        </w:rPr>
        <w:t>copied</w:t>
      </w:r>
      <w:r>
        <w:rPr>
          <w:color w:val="000000"/>
          <w:spacing w:val="-4"/>
          <w:sz w:val="18"/>
        </w:rPr>
        <w:t> </w:t>
      </w:r>
      <w:r>
        <w:rPr>
          <w:color w:val="000000"/>
          <w:sz w:val="18"/>
        </w:rPr>
        <w:t>down</w:t>
      </w:r>
      <w:r>
        <w:rPr>
          <w:color w:val="000000"/>
          <w:spacing w:val="-4"/>
          <w:sz w:val="18"/>
        </w:rPr>
        <w:t> </w:t>
      </w:r>
      <w:r>
        <w:rPr>
          <w:color w:val="000000"/>
          <w:sz w:val="18"/>
        </w:rPr>
        <w:t>to </w:t>
      </w:r>
      <w:r>
        <w:rPr>
          <w:color w:val="000000"/>
          <w:spacing w:val="-4"/>
          <w:sz w:val="18"/>
        </w:rPr>
        <w:t>C5.</w:t>
      </w:r>
    </w:p>
    <w:p>
      <w:pPr>
        <w:pStyle w:val="BodyText"/>
        <w:spacing w:before="31"/>
        <w:ind w:left="139" w:right="848"/>
      </w:pPr>
      <w:r>
        <w:rPr/>
        <w:t>For Anika, 12000 is 10000 or more, so Excel returns the calculation 12000</w:t>
      </w:r>
      <w:r>
        <w:rPr>
          <w:spacing w:val="-3"/>
        </w:rPr>
        <w:t> </w:t>
      </w:r>
      <w:r>
        <w:rPr/>
        <w:t>×</w:t>
      </w:r>
      <w:r>
        <w:rPr>
          <w:spacing w:val="-5"/>
        </w:rPr>
        <w:t> </w:t>
      </w:r>
      <w:r>
        <w:rPr/>
        <w:t>5%</w:t>
      </w:r>
      <w:r>
        <w:rPr>
          <w:spacing w:val="-3"/>
        </w:rPr>
        <w:t> </w:t>
      </w:r>
      <w:r>
        <w:rPr/>
        <w:t>=</w:t>
      </w:r>
      <w:r>
        <w:rPr>
          <w:spacing w:val="-4"/>
        </w:rPr>
        <w:t> </w:t>
      </w:r>
      <w:r>
        <w:rPr/>
        <w:t>600.</w:t>
      </w:r>
      <w:r>
        <w:rPr>
          <w:spacing w:val="-4"/>
        </w:rPr>
        <w:t> </w:t>
      </w:r>
      <w:r>
        <w:rPr/>
        <w:t>For</w:t>
      </w:r>
      <w:r>
        <w:rPr>
          <w:spacing w:val="-3"/>
        </w:rPr>
        <w:t> </w:t>
      </w:r>
      <w:r>
        <w:rPr/>
        <w:t>Sabbir,</w:t>
      </w:r>
      <w:r>
        <w:rPr>
          <w:spacing w:val="-3"/>
        </w:rPr>
        <w:t> </w:t>
      </w:r>
      <w:r>
        <w:rPr/>
        <w:t>8500</w:t>
      </w:r>
      <w:r>
        <w:rPr>
          <w:spacing w:val="-3"/>
        </w:rPr>
        <w:t> </w:t>
      </w:r>
      <w:r>
        <w:rPr/>
        <w:t>is</w:t>
      </w:r>
      <w:r>
        <w:rPr>
          <w:spacing w:val="-4"/>
        </w:rPr>
        <w:t> </w:t>
      </w:r>
      <w:r>
        <w:rPr/>
        <w:t>below</w:t>
      </w:r>
      <w:r>
        <w:rPr>
          <w:spacing w:val="-3"/>
        </w:rPr>
        <w:t> </w:t>
      </w:r>
      <w:r>
        <w:rPr/>
        <w:t>10000,</w:t>
      </w:r>
      <w:r>
        <w:rPr>
          <w:spacing w:val="-3"/>
        </w:rPr>
        <w:t> </w:t>
      </w:r>
      <w:r>
        <w:rPr/>
        <w:t>so</w:t>
      </w:r>
      <w:r>
        <w:rPr>
          <w:spacing w:val="-3"/>
        </w:rPr>
        <w:t> </w:t>
      </w:r>
      <w:r>
        <w:rPr/>
        <w:t>Excel</w:t>
      </w:r>
      <w:r>
        <w:rPr>
          <w:spacing w:val="-4"/>
        </w:rPr>
        <w:t> </w:t>
      </w:r>
      <w:r>
        <w:rPr/>
        <w:t>returns</w:t>
      </w:r>
    </w:p>
    <w:p>
      <w:pPr>
        <w:pStyle w:val="BodyText"/>
        <w:spacing w:before="2"/>
        <w:ind w:left="139"/>
      </w:pPr>
      <w:r>
        <w:rPr>
          <w:spacing w:val="-5"/>
        </w:rPr>
        <w:t>0.</w:t>
      </w:r>
    </w:p>
    <w:p>
      <w:pPr>
        <w:pStyle w:val="BodyText"/>
        <w:spacing w:after="0"/>
        <w:sectPr>
          <w:type w:val="continuous"/>
          <w:pgSz w:w="11910" w:h="16840"/>
          <w:pgMar w:header="325" w:footer="0" w:top="0" w:bottom="280" w:left="0" w:right="0"/>
          <w:cols w:num="2" w:equalWidth="0">
            <w:col w:w="5772" w:space="40"/>
            <w:col w:w="6098"/>
          </w:cols>
        </w:sectPr>
      </w:pPr>
    </w:p>
    <w:p>
      <w:pPr>
        <w:pStyle w:val="BodyText"/>
        <w:spacing w:before="117"/>
        <w:ind w:left="0"/>
        <w:rPr>
          <w:sz w:val="22"/>
        </w:rPr>
      </w:pPr>
    </w:p>
    <w:p>
      <w:pPr>
        <w:pStyle w:val="Heading5"/>
        <w:numPr>
          <w:ilvl w:val="0"/>
          <w:numId w:val="25"/>
        </w:numPr>
        <w:tabs>
          <w:tab w:pos="1020" w:val="left" w:leader="none"/>
        </w:tabs>
        <w:spacing w:line="240" w:lineRule="auto" w:before="1"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25"/>
        </w:numPr>
        <w:tabs>
          <w:tab w:pos="1297" w:val="left" w:leader="none"/>
        </w:tabs>
        <w:spacing w:line="240" w:lineRule="auto" w:before="43" w:after="0"/>
        <w:ind w:left="1297" w:right="0" w:hanging="249"/>
        <w:jc w:val="left"/>
        <w:rPr>
          <w:sz w:val="18"/>
        </w:rPr>
      </w:pPr>
      <w:r>
        <w:rPr>
          <w:sz w:val="18"/>
        </w:rPr>
        <w:t>Label</w:t>
      </w:r>
      <w:r>
        <w:rPr>
          <w:spacing w:val="-2"/>
          <w:sz w:val="18"/>
        </w:rPr>
        <w:t> </w:t>
      </w:r>
      <w:r>
        <w:rPr>
          <w:sz w:val="18"/>
        </w:rPr>
        <w:t>exam</w:t>
      </w:r>
      <w:r>
        <w:rPr>
          <w:spacing w:val="-2"/>
          <w:sz w:val="18"/>
        </w:rPr>
        <w:t> </w:t>
      </w:r>
      <w:r>
        <w:rPr>
          <w:sz w:val="18"/>
        </w:rPr>
        <w:t>marks</w:t>
      </w:r>
      <w:r>
        <w:rPr>
          <w:spacing w:val="-2"/>
          <w:sz w:val="18"/>
        </w:rPr>
        <w:t> </w:t>
      </w:r>
      <w:r>
        <w:rPr>
          <w:sz w:val="18"/>
        </w:rPr>
        <w:t>as</w:t>
      </w:r>
      <w:r>
        <w:rPr>
          <w:spacing w:val="-1"/>
          <w:sz w:val="18"/>
        </w:rPr>
        <w:t> </w:t>
      </w:r>
      <w:r>
        <w:rPr>
          <w:sz w:val="18"/>
        </w:rPr>
        <w:t>Pass</w:t>
      </w:r>
      <w:r>
        <w:rPr>
          <w:spacing w:val="-3"/>
          <w:sz w:val="18"/>
        </w:rPr>
        <w:t> </w:t>
      </w:r>
      <w:r>
        <w:rPr>
          <w:sz w:val="18"/>
        </w:rPr>
        <w:t>or</w:t>
      </w:r>
      <w:r>
        <w:rPr>
          <w:spacing w:val="-1"/>
          <w:sz w:val="18"/>
        </w:rPr>
        <w:t> </w:t>
      </w:r>
      <w:r>
        <w:rPr>
          <w:spacing w:val="-4"/>
          <w:sz w:val="18"/>
        </w:rPr>
        <w:t>Fail</w:t>
      </w:r>
    </w:p>
    <w:p>
      <w:pPr>
        <w:pStyle w:val="ListParagraph"/>
        <w:numPr>
          <w:ilvl w:val="1"/>
          <w:numId w:val="25"/>
        </w:numPr>
        <w:tabs>
          <w:tab w:pos="1297" w:val="left" w:leader="none"/>
        </w:tabs>
        <w:spacing w:line="240" w:lineRule="auto" w:before="10" w:after="0"/>
        <w:ind w:left="1297" w:right="0" w:hanging="249"/>
        <w:jc w:val="left"/>
        <w:rPr>
          <w:sz w:val="18"/>
        </w:rPr>
      </w:pPr>
      <w:r>
        <w:rPr>
          <w:sz w:val="18"/>
        </w:rPr>
        <w:t>Check</w:t>
      </w:r>
      <w:r>
        <w:rPr>
          <w:spacing w:val="-2"/>
          <w:sz w:val="18"/>
        </w:rPr>
        <w:t> </w:t>
      </w:r>
      <w:r>
        <w:rPr>
          <w:sz w:val="18"/>
        </w:rPr>
        <w:t>whether</w:t>
      </w:r>
      <w:r>
        <w:rPr>
          <w:spacing w:val="-1"/>
          <w:sz w:val="18"/>
        </w:rPr>
        <w:t> </w:t>
      </w:r>
      <w:r>
        <w:rPr>
          <w:sz w:val="18"/>
        </w:rPr>
        <w:t>a</w:t>
      </w:r>
      <w:r>
        <w:rPr>
          <w:spacing w:val="-2"/>
          <w:sz w:val="18"/>
        </w:rPr>
        <w:t> </w:t>
      </w:r>
      <w:r>
        <w:rPr>
          <w:sz w:val="18"/>
        </w:rPr>
        <w:t>sales</w:t>
      </w:r>
      <w:r>
        <w:rPr>
          <w:spacing w:val="-2"/>
          <w:sz w:val="18"/>
        </w:rPr>
        <w:t> </w:t>
      </w:r>
      <w:r>
        <w:rPr>
          <w:sz w:val="18"/>
        </w:rPr>
        <w:t>target</w:t>
      </w:r>
      <w:r>
        <w:rPr>
          <w:spacing w:val="-2"/>
          <w:sz w:val="18"/>
        </w:rPr>
        <w:t> </w:t>
      </w:r>
      <w:r>
        <w:rPr>
          <w:sz w:val="18"/>
        </w:rPr>
        <w:t>was met</w:t>
      </w:r>
      <w:r>
        <w:rPr>
          <w:spacing w:val="-1"/>
          <w:sz w:val="18"/>
        </w:rPr>
        <w:t> </w:t>
      </w:r>
      <w:r>
        <w:rPr>
          <w:sz w:val="18"/>
        </w:rPr>
        <w:t>or</w:t>
      </w:r>
      <w:r>
        <w:rPr>
          <w:spacing w:val="-1"/>
          <w:sz w:val="18"/>
        </w:rPr>
        <w:t> </w:t>
      </w:r>
      <w:r>
        <w:rPr>
          <w:sz w:val="18"/>
        </w:rPr>
        <w:t>not</w:t>
      </w:r>
      <w:r>
        <w:rPr>
          <w:spacing w:val="-1"/>
          <w:sz w:val="18"/>
        </w:rPr>
        <w:t> </w:t>
      </w:r>
      <w:r>
        <w:rPr>
          <w:spacing w:val="-5"/>
          <w:sz w:val="18"/>
        </w:rPr>
        <w:t>met</w:t>
      </w:r>
    </w:p>
    <w:p>
      <w:pPr>
        <w:pStyle w:val="ListParagraph"/>
        <w:numPr>
          <w:ilvl w:val="1"/>
          <w:numId w:val="25"/>
        </w:numPr>
        <w:tabs>
          <w:tab w:pos="1297" w:val="left" w:leader="none"/>
        </w:tabs>
        <w:spacing w:line="240" w:lineRule="auto" w:before="11" w:after="0"/>
        <w:ind w:left="1297" w:right="0" w:hanging="249"/>
        <w:jc w:val="left"/>
        <w:rPr>
          <w:sz w:val="18"/>
        </w:rPr>
      </w:pPr>
      <w:r>
        <w:rPr>
          <w:sz w:val="18"/>
        </w:rPr>
        <w:t>Decide</w:t>
      </w:r>
      <w:r>
        <w:rPr>
          <w:spacing w:val="-3"/>
          <w:sz w:val="18"/>
        </w:rPr>
        <w:t> </w:t>
      </w:r>
      <w:r>
        <w:rPr>
          <w:sz w:val="18"/>
        </w:rPr>
        <w:t>bonus</w:t>
      </w:r>
      <w:r>
        <w:rPr>
          <w:spacing w:val="-3"/>
          <w:sz w:val="18"/>
        </w:rPr>
        <w:t> </w:t>
      </w:r>
      <w:r>
        <w:rPr>
          <w:sz w:val="18"/>
        </w:rPr>
        <w:t>eligibility</w:t>
      </w:r>
      <w:r>
        <w:rPr>
          <w:spacing w:val="-1"/>
          <w:sz w:val="18"/>
        </w:rPr>
        <w:t> </w:t>
      </w:r>
      <w:r>
        <w:rPr>
          <w:sz w:val="18"/>
        </w:rPr>
        <w:t>based</w:t>
      </w:r>
      <w:r>
        <w:rPr>
          <w:spacing w:val="-3"/>
          <w:sz w:val="18"/>
        </w:rPr>
        <w:t> </w:t>
      </w:r>
      <w:r>
        <w:rPr>
          <w:sz w:val="18"/>
        </w:rPr>
        <w:t>on sales</w:t>
      </w:r>
      <w:r>
        <w:rPr>
          <w:spacing w:val="-3"/>
          <w:sz w:val="18"/>
        </w:rPr>
        <w:t> </w:t>
      </w:r>
      <w:r>
        <w:rPr>
          <w:sz w:val="18"/>
        </w:rPr>
        <w:t>or</w:t>
      </w:r>
      <w:r>
        <w:rPr>
          <w:spacing w:val="-1"/>
          <w:sz w:val="18"/>
        </w:rPr>
        <w:t> </w:t>
      </w:r>
      <w:r>
        <w:rPr>
          <w:spacing w:val="-2"/>
          <w:sz w:val="18"/>
        </w:rPr>
        <w:t>performance</w:t>
      </w:r>
    </w:p>
    <w:p>
      <w:pPr>
        <w:pStyle w:val="ListParagraph"/>
        <w:numPr>
          <w:ilvl w:val="1"/>
          <w:numId w:val="25"/>
        </w:numPr>
        <w:tabs>
          <w:tab w:pos="1297" w:val="left" w:leader="none"/>
        </w:tabs>
        <w:spacing w:line="240" w:lineRule="auto" w:before="8" w:after="0"/>
        <w:ind w:left="1297" w:right="0" w:hanging="249"/>
        <w:jc w:val="left"/>
        <w:rPr>
          <w:sz w:val="18"/>
        </w:rPr>
      </w:pPr>
      <w:r>
        <w:rPr>
          <w:sz w:val="18"/>
        </w:rPr>
        <w:t>Mark</w:t>
      </w:r>
      <w:r>
        <w:rPr>
          <w:spacing w:val="-2"/>
          <w:sz w:val="18"/>
        </w:rPr>
        <w:t> </w:t>
      </w:r>
      <w:r>
        <w:rPr>
          <w:sz w:val="18"/>
        </w:rPr>
        <w:t>attendance</w:t>
      </w:r>
      <w:r>
        <w:rPr>
          <w:spacing w:val="-2"/>
          <w:sz w:val="18"/>
        </w:rPr>
        <w:t> </w:t>
      </w:r>
      <w:r>
        <w:rPr>
          <w:sz w:val="18"/>
        </w:rPr>
        <w:t>as</w:t>
      </w:r>
      <w:r>
        <w:rPr>
          <w:spacing w:val="-2"/>
          <w:sz w:val="18"/>
        </w:rPr>
        <w:t> </w:t>
      </w:r>
      <w:r>
        <w:rPr>
          <w:sz w:val="18"/>
        </w:rPr>
        <w:t>Eligible</w:t>
      </w:r>
      <w:r>
        <w:rPr>
          <w:spacing w:val="-2"/>
          <w:sz w:val="18"/>
        </w:rPr>
        <w:t> </w:t>
      </w:r>
      <w:r>
        <w:rPr>
          <w:sz w:val="18"/>
        </w:rPr>
        <w:t>or</w:t>
      </w:r>
      <w:r>
        <w:rPr>
          <w:spacing w:val="-1"/>
          <w:sz w:val="18"/>
        </w:rPr>
        <w:t> </w:t>
      </w:r>
      <w:r>
        <w:rPr>
          <w:sz w:val="18"/>
        </w:rPr>
        <w:t>Not</w:t>
      </w:r>
      <w:r>
        <w:rPr>
          <w:spacing w:val="-1"/>
          <w:sz w:val="18"/>
        </w:rPr>
        <w:t> </w:t>
      </w:r>
      <w:r>
        <w:rPr>
          <w:spacing w:val="-2"/>
          <w:sz w:val="18"/>
        </w:rPr>
        <w:t>Eligible</w:t>
      </w:r>
    </w:p>
    <w:p>
      <w:pPr>
        <w:pStyle w:val="ListParagraph"/>
        <w:numPr>
          <w:ilvl w:val="1"/>
          <w:numId w:val="25"/>
        </w:numPr>
        <w:tabs>
          <w:tab w:pos="1297" w:val="left" w:leader="none"/>
        </w:tabs>
        <w:spacing w:line="240" w:lineRule="auto" w:before="11" w:after="0"/>
        <w:ind w:left="1297" w:right="0" w:hanging="249"/>
        <w:jc w:val="left"/>
        <w:rPr>
          <w:sz w:val="18"/>
        </w:rPr>
      </w:pPr>
      <w:r>
        <w:rPr>
          <w:sz w:val="18"/>
        </w:rPr>
        <w:t>Flag</w:t>
      </w:r>
      <w:r>
        <w:rPr>
          <w:spacing w:val="-4"/>
          <w:sz w:val="18"/>
        </w:rPr>
        <w:t> </w:t>
      </w:r>
      <w:r>
        <w:rPr>
          <w:sz w:val="18"/>
        </w:rPr>
        <w:t>high-value</w:t>
      </w:r>
      <w:r>
        <w:rPr>
          <w:spacing w:val="-3"/>
          <w:sz w:val="18"/>
        </w:rPr>
        <w:t> </w:t>
      </w:r>
      <w:r>
        <w:rPr>
          <w:sz w:val="18"/>
        </w:rPr>
        <w:t>orders</w:t>
      </w:r>
      <w:r>
        <w:rPr>
          <w:spacing w:val="-3"/>
          <w:sz w:val="18"/>
        </w:rPr>
        <w:t> </w:t>
      </w:r>
      <w:r>
        <w:rPr>
          <w:sz w:val="18"/>
        </w:rPr>
        <w:t>or</w:t>
      </w:r>
      <w:r>
        <w:rPr>
          <w:spacing w:val="-2"/>
          <w:sz w:val="18"/>
        </w:rPr>
        <w:t> </w:t>
      </w:r>
      <w:r>
        <w:rPr>
          <w:sz w:val="18"/>
        </w:rPr>
        <w:t>overdue</w:t>
      </w:r>
      <w:r>
        <w:rPr>
          <w:spacing w:val="-3"/>
          <w:sz w:val="18"/>
        </w:rPr>
        <w:t> </w:t>
      </w:r>
      <w:r>
        <w:rPr>
          <w:sz w:val="18"/>
        </w:rPr>
        <w:t>payments</w:t>
      </w:r>
      <w:r>
        <w:rPr>
          <w:spacing w:val="-3"/>
          <w:sz w:val="18"/>
        </w:rPr>
        <w:t> </w:t>
      </w:r>
      <w:r>
        <w:rPr>
          <w:sz w:val="18"/>
        </w:rPr>
        <w:t>for</w:t>
      </w:r>
      <w:r>
        <w:rPr>
          <w:spacing w:val="-2"/>
          <w:sz w:val="18"/>
        </w:rPr>
        <w:t> review</w:t>
      </w:r>
    </w:p>
    <w:p>
      <w:pPr>
        <w:pStyle w:val="Heading5"/>
        <w:numPr>
          <w:ilvl w:val="0"/>
          <w:numId w:val="25"/>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25"/>
        </w:numPr>
        <w:tabs>
          <w:tab w:pos="1297" w:val="left" w:leader="none"/>
        </w:tabs>
        <w:spacing w:line="240" w:lineRule="auto" w:before="41" w:after="0"/>
        <w:ind w:left="1297" w:right="0" w:hanging="249"/>
        <w:jc w:val="left"/>
        <w:rPr>
          <w:sz w:val="18"/>
        </w:rPr>
      </w:pPr>
      <w:r>
        <w:rPr>
          <w:sz w:val="18"/>
        </w:rPr>
        <w:t>IF</w:t>
      </w:r>
      <w:r>
        <w:rPr>
          <w:spacing w:val="-3"/>
          <w:sz w:val="18"/>
        </w:rPr>
        <w:t> </w:t>
      </w:r>
      <w:r>
        <w:rPr>
          <w:sz w:val="18"/>
        </w:rPr>
        <w:t>checks</w:t>
      </w:r>
      <w:r>
        <w:rPr>
          <w:spacing w:val="-3"/>
          <w:sz w:val="18"/>
        </w:rPr>
        <w:t> </w:t>
      </w:r>
      <w:r>
        <w:rPr>
          <w:sz w:val="18"/>
        </w:rPr>
        <w:t>one</w:t>
      </w:r>
      <w:r>
        <w:rPr>
          <w:spacing w:val="-3"/>
          <w:sz w:val="18"/>
        </w:rPr>
        <w:t> </w:t>
      </w:r>
      <w:r>
        <w:rPr>
          <w:sz w:val="18"/>
        </w:rPr>
        <w:t>condition</w:t>
      </w:r>
      <w:r>
        <w:rPr>
          <w:spacing w:val="-2"/>
          <w:sz w:val="18"/>
        </w:rPr>
        <w:t> </w:t>
      </w:r>
      <w:r>
        <w:rPr>
          <w:sz w:val="18"/>
        </w:rPr>
        <w:t>and returns</w:t>
      </w:r>
      <w:r>
        <w:rPr>
          <w:spacing w:val="-3"/>
          <w:sz w:val="18"/>
        </w:rPr>
        <w:t> </w:t>
      </w:r>
      <w:r>
        <w:rPr>
          <w:sz w:val="18"/>
        </w:rPr>
        <w:t>one</w:t>
      </w:r>
      <w:r>
        <w:rPr>
          <w:spacing w:val="-2"/>
          <w:sz w:val="18"/>
        </w:rPr>
        <w:t> </w:t>
      </w:r>
      <w:r>
        <w:rPr>
          <w:sz w:val="18"/>
        </w:rPr>
        <w:t>of</w:t>
      </w:r>
      <w:r>
        <w:rPr>
          <w:spacing w:val="-2"/>
          <w:sz w:val="18"/>
        </w:rPr>
        <w:t> </w:t>
      </w:r>
      <w:r>
        <w:rPr>
          <w:sz w:val="18"/>
        </w:rPr>
        <w:t>two</w:t>
      </w:r>
      <w:r>
        <w:rPr>
          <w:spacing w:val="-2"/>
          <w:sz w:val="18"/>
        </w:rPr>
        <w:t> </w:t>
      </w:r>
      <w:r>
        <w:rPr>
          <w:sz w:val="18"/>
        </w:rPr>
        <w:t>results:</w:t>
      </w:r>
      <w:r>
        <w:rPr>
          <w:spacing w:val="-1"/>
          <w:sz w:val="18"/>
        </w:rPr>
        <w:t> </w:t>
      </w:r>
      <w:r>
        <w:rPr>
          <w:sz w:val="18"/>
        </w:rPr>
        <w:t>the</w:t>
      </w:r>
      <w:r>
        <w:rPr>
          <w:spacing w:val="-3"/>
          <w:sz w:val="18"/>
        </w:rPr>
        <w:t> </w:t>
      </w:r>
      <w:r>
        <w:rPr>
          <w:sz w:val="18"/>
        </w:rPr>
        <w:t>TRUE</w:t>
      </w:r>
      <w:r>
        <w:rPr>
          <w:spacing w:val="-1"/>
          <w:sz w:val="18"/>
        </w:rPr>
        <w:t> </w:t>
      </w:r>
      <w:r>
        <w:rPr>
          <w:sz w:val="18"/>
        </w:rPr>
        <w:t>result</w:t>
      </w:r>
      <w:r>
        <w:rPr>
          <w:spacing w:val="-1"/>
          <w:sz w:val="18"/>
        </w:rPr>
        <w:t> </w:t>
      </w:r>
      <w:r>
        <w:rPr>
          <w:sz w:val="18"/>
        </w:rPr>
        <w:t>or</w:t>
      </w:r>
      <w:r>
        <w:rPr>
          <w:spacing w:val="-2"/>
          <w:sz w:val="18"/>
        </w:rPr>
        <w:t> </w:t>
      </w:r>
      <w:r>
        <w:rPr>
          <w:sz w:val="18"/>
        </w:rPr>
        <w:t>the</w:t>
      </w:r>
      <w:r>
        <w:rPr>
          <w:spacing w:val="-2"/>
          <w:sz w:val="18"/>
        </w:rPr>
        <w:t> </w:t>
      </w:r>
      <w:r>
        <w:rPr>
          <w:sz w:val="18"/>
        </w:rPr>
        <w:t>FALSE</w:t>
      </w:r>
      <w:r>
        <w:rPr>
          <w:spacing w:val="-1"/>
          <w:sz w:val="18"/>
        </w:rPr>
        <w:t> </w:t>
      </w:r>
      <w:r>
        <w:rPr>
          <w:spacing w:val="-2"/>
          <w:sz w:val="18"/>
        </w:rPr>
        <w:t>result.</w:t>
      </w:r>
    </w:p>
    <w:p>
      <w:pPr>
        <w:pStyle w:val="ListParagraph"/>
        <w:numPr>
          <w:ilvl w:val="1"/>
          <w:numId w:val="25"/>
        </w:numPr>
        <w:tabs>
          <w:tab w:pos="1297" w:val="left" w:leader="none"/>
        </w:tabs>
        <w:spacing w:line="240" w:lineRule="auto" w:before="11" w:after="0"/>
        <w:ind w:left="1297" w:right="0" w:hanging="249"/>
        <w:jc w:val="left"/>
        <w:rPr>
          <w:sz w:val="18"/>
        </w:rPr>
      </w:pPr>
      <w:r>
        <w:rPr>
          <w:sz w:val="18"/>
        </w:rPr>
        <w:t>Text</w:t>
      </w:r>
      <w:r>
        <w:rPr>
          <w:spacing w:val="-5"/>
          <w:sz w:val="18"/>
        </w:rPr>
        <w:t> </w:t>
      </w:r>
      <w:r>
        <w:rPr>
          <w:sz w:val="18"/>
        </w:rPr>
        <w:t>results</w:t>
      </w:r>
      <w:r>
        <w:rPr>
          <w:spacing w:val="-4"/>
          <w:sz w:val="18"/>
        </w:rPr>
        <w:t> </w:t>
      </w:r>
      <w:r>
        <w:rPr>
          <w:sz w:val="18"/>
        </w:rPr>
        <w:t>must</w:t>
      </w:r>
      <w:r>
        <w:rPr>
          <w:spacing w:val="-2"/>
          <w:sz w:val="18"/>
        </w:rPr>
        <w:t> </w:t>
      </w:r>
      <w:r>
        <w:rPr>
          <w:sz w:val="18"/>
        </w:rPr>
        <w:t>be</w:t>
      </w:r>
      <w:r>
        <w:rPr>
          <w:spacing w:val="-3"/>
          <w:sz w:val="18"/>
        </w:rPr>
        <w:t> </w:t>
      </w:r>
      <w:r>
        <w:rPr>
          <w:sz w:val="18"/>
        </w:rPr>
        <w:t>inside</w:t>
      </w:r>
      <w:r>
        <w:rPr>
          <w:spacing w:val="-4"/>
          <w:sz w:val="18"/>
        </w:rPr>
        <w:t> </w:t>
      </w:r>
      <w:r>
        <w:rPr>
          <w:sz w:val="18"/>
        </w:rPr>
        <w:t>quotation</w:t>
      </w:r>
      <w:r>
        <w:rPr>
          <w:spacing w:val="-3"/>
          <w:sz w:val="18"/>
        </w:rPr>
        <w:t> </w:t>
      </w:r>
      <w:r>
        <w:rPr>
          <w:sz w:val="18"/>
        </w:rPr>
        <w:t>marks</w:t>
      </w:r>
      <w:r>
        <w:rPr>
          <w:spacing w:val="-4"/>
          <w:sz w:val="18"/>
        </w:rPr>
        <w:t> </w:t>
      </w:r>
      <w:r>
        <w:rPr>
          <w:sz w:val="18"/>
        </w:rPr>
        <w:t>(</w:t>
      </w:r>
      <w:r>
        <w:rPr>
          <w:rFonts w:ascii="Consolas" w:hAnsi="Consolas"/>
          <w:color w:val="000000"/>
          <w:sz w:val="17"/>
          <w:shd w:fill="ECECEC" w:color="auto" w:val="clear"/>
        </w:rPr>
        <w:t>"Pass"</w:t>
      </w:r>
      <w:r>
        <w:rPr>
          <w:color w:val="000000"/>
          <w:sz w:val="18"/>
        </w:rPr>
        <w:t>).</w:t>
      </w:r>
      <w:r>
        <w:rPr>
          <w:color w:val="000000"/>
          <w:spacing w:val="-3"/>
          <w:sz w:val="18"/>
        </w:rPr>
        <w:t> </w:t>
      </w:r>
      <w:r>
        <w:rPr>
          <w:color w:val="000000"/>
          <w:sz w:val="18"/>
        </w:rPr>
        <w:t>Numbers,</w:t>
      </w:r>
      <w:r>
        <w:rPr>
          <w:color w:val="000000"/>
          <w:spacing w:val="-3"/>
          <w:sz w:val="18"/>
        </w:rPr>
        <w:t> </w:t>
      </w:r>
      <w:r>
        <w:rPr>
          <w:color w:val="000000"/>
          <w:sz w:val="18"/>
        </w:rPr>
        <w:t>cell</w:t>
      </w:r>
      <w:r>
        <w:rPr>
          <w:color w:val="000000"/>
          <w:spacing w:val="-3"/>
          <w:sz w:val="18"/>
        </w:rPr>
        <w:t> </w:t>
      </w:r>
      <w:r>
        <w:rPr>
          <w:color w:val="000000"/>
          <w:sz w:val="18"/>
        </w:rPr>
        <w:t>references,</w:t>
      </w:r>
      <w:r>
        <w:rPr>
          <w:color w:val="000000"/>
          <w:spacing w:val="-2"/>
          <w:sz w:val="18"/>
        </w:rPr>
        <w:t> </w:t>
      </w:r>
      <w:r>
        <w:rPr>
          <w:color w:val="000000"/>
          <w:sz w:val="18"/>
        </w:rPr>
        <w:t>and</w:t>
      </w:r>
      <w:r>
        <w:rPr>
          <w:color w:val="000000"/>
          <w:spacing w:val="-3"/>
          <w:sz w:val="18"/>
        </w:rPr>
        <w:t> </w:t>
      </w:r>
      <w:r>
        <w:rPr>
          <w:color w:val="000000"/>
          <w:sz w:val="18"/>
        </w:rPr>
        <w:t>calculations</w:t>
      </w:r>
      <w:r>
        <w:rPr>
          <w:color w:val="000000"/>
          <w:spacing w:val="-4"/>
          <w:sz w:val="18"/>
        </w:rPr>
        <w:t> </w:t>
      </w:r>
      <w:r>
        <w:rPr>
          <w:color w:val="000000"/>
          <w:sz w:val="18"/>
        </w:rPr>
        <w:t>do</w:t>
      </w:r>
      <w:r>
        <w:rPr>
          <w:color w:val="000000"/>
          <w:spacing w:val="-2"/>
          <w:sz w:val="18"/>
        </w:rPr>
        <w:t> </w:t>
      </w:r>
      <w:r>
        <w:rPr>
          <w:color w:val="000000"/>
          <w:sz w:val="18"/>
        </w:rPr>
        <w:t>not</w:t>
      </w:r>
      <w:r>
        <w:rPr>
          <w:color w:val="000000"/>
          <w:spacing w:val="-2"/>
          <w:sz w:val="18"/>
        </w:rPr>
        <w:t> </w:t>
      </w:r>
      <w:r>
        <w:rPr>
          <w:color w:val="000000"/>
          <w:sz w:val="18"/>
        </w:rPr>
        <w:t>need</w:t>
      </w:r>
      <w:r>
        <w:rPr>
          <w:color w:val="000000"/>
          <w:spacing w:val="-3"/>
          <w:sz w:val="18"/>
        </w:rPr>
        <w:t> </w:t>
      </w:r>
      <w:r>
        <w:rPr>
          <w:color w:val="000000"/>
          <w:spacing w:val="-2"/>
          <w:sz w:val="18"/>
        </w:rPr>
        <w:t>quotes.</w:t>
      </w:r>
    </w:p>
    <w:p>
      <w:pPr>
        <w:pStyle w:val="ListParagraph"/>
        <w:numPr>
          <w:ilvl w:val="1"/>
          <w:numId w:val="25"/>
        </w:numPr>
        <w:tabs>
          <w:tab w:pos="1297" w:val="left" w:leader="none"/>
        </w:tabs>
        <w:spacing w:line="240" w:lineRule="auto" w:before="8" w:after="0"/>
        <w:ind w:left="1297" w:right="0" w:hanging="249"/>
        <w:jc w:val="left"/>
        <w:rPr>
          <w:sz w:val="18"/>
        </w:rPr>
      </w:pPr>
      <w:r>
        <w:rPr>
          <w:sz w:val="18"/>
        </w:rPr>
        <w:t>The</w:t>
      </w:r>
      <w:r>
        <w:rPr>
          <w:spacing w:val="-3"/>
          <w:sz w:val="18"/>
        </w:rPr>
        <w:t> </w:t>
      </w:r>
      <w:r>
        <w:rPr>
          <w:sz w:val="18"/>
        </w:rPr>
        <w:t>results</w:t>
      </w:r>
      <w:r>
        <w:rPr>
          <w:spacing w:val="-4"/>
          <w:sz w:val="18"/>
        </w:rPr>
        <w:t> </w:t>
      </w:r>
      <w:r>
        <w:rPr>
          <w:sz w:val="18"/>
        </w:rPr>
        <w:t>can</w:t>
      </w:r>
      <w:r>
        <w:rPr>
          <w:spacing w:val="-3"/>
          <w:sz w:val="18"/>
        </w:rPr>
        <w:t> </w:t>
      </w:r>
      <w:r>
        <w:rPr>
          <w:sz w:val="18"/>
        </w:rPr>
        <w:t>be</w:t>
      </w:r>
      <w:r>
        <w:rPr>
          <w:spacing w:val="-3"/>
          <w:sz w:val="18"/>
        </w:rPr>
        <w:t> </w:t>
      </w:r>
      <w:r>
        <w:rPr>
          <w:sz w:val="18"/>
        </w:rPr>
        <w:t>calculations,</w:t>
      </w:r>
      <w:r>
        <w:rPr>
          <w:spacing w:val="-2"/>
          <w:sz w:val="18"/>
        </w:rPr>
        <w:t> </w:t>
      </w:r>
      <w:r>
        <w:rPr>
          <w:sz w:val="18"/>
        </w:rPr>
        <w:t>not</w:t>
      </w:r>
      <w:r>
        <w:rPr>
          <w:spacing w:val="-2"/>
          <w:sz w:val="18"/>
        </w:rPr>
        <w:t> </w:t>
      </w:r>
      <w:r>
        <w:rPr>
          <w:sz w:val="18"/>
        </w:rPr>
        <w:t>just</w:t>
      </w:r>
      <w:r>
        <w:rPr>
          <w:spacing w:val="-2"/>
          <w:sz w:val="18"/>
        </w:rPr>
        <w:t> </w:t>
      </w:r>
      <w:r>
        <w:rPr>
          <w:sz w:val="18"/>
        </w:rPr>
        <w:t>labels,</w:t>
      </w:r>
      <w:r>
        <w:rPr>
          <w:spacing w:val="-2"/>
          <w:sz w:val="18"/>
        </w:rPr>
        <w:t> </w:t>
      </w:r>
      <w:r>
        <w:rPr>
          <w:sz w:val="18"/>
        </w:rPr>
        <w:t>for</w:t>
      </w:r>
      <w:r>
        <w:rPr>
          <w:spacing w:val="-2"/>
          <w:sz w:val="18"/>
        </w:rPr>
        <w:t> </w:t>
      </w:r>
      <w:r>
        <w:rPr>
          <w:sz w:val="18"/>
        </w:rPr>
        <w:t>example</w:t>
      </w:r>
      <w:r>
        <w:rPr>
          <w:spacing w:val="1"/>
          <w:sz w:val="18"/>
        </w:rPr>
        <w:t> </w:t>
      </w:r>
      <w:r>
        <w:rPr>
          <w:rFonts w:ascii="Consolas" w:hAnsi="Consolas"/>
          <w:color w:val="000000"/>
          <w:spacing w:val="-2"/>
          <w:sz w:val="17"/>
          <w:shd w:fill="ECECEC" w:color="auto" w:val="clear"/>
        </w:rPr>
        <w:t>B2*5%</w:t>
      </w:r>
      <w:r>
        <w:rPr>
          <w:color w:val="000000"/>
          <w:spacing w:val="-2"/>
          <w:sz w:val="18"/>
        </w:rPr>
        <w:t>.</w:t>
      </w:r>
    </w:p>
    <w:p>
      <w:pPr>
        <w:pStyle w:val="ListParagraph"/>
        <w:numPr>
          <w:ilvl w:val="1"/>
          <w:numId w:val="25"/>
        </w:numPr>
        <w:tabs>
          <w:tab w:pos="1297" w:val="left" w:leader="none"/>
        </w:tabs>
        <w:spacing w:line="240" w:lineRule="auto" w:before="11" w:after="0"/>
        <w:ind w:left="1297" w:right="0" w:hanging="249"/>
        <w:jc w:val="left"/>
        <w:rPr>
          <w:sz w:val="18"/>
        </w:rPr>
      </w:pPr>
      <w:r>
        <w:rPr>
          <w:sz w:val="18"/>
        </w:rPr>
        <w:t>If</w:t>
      </w:r>
      <w:r>
        <w:rPr>
          <w:spacing w:val="-6"/>
          <w:sz w:val="18"/>
        </w:rPr>
        <w:t> </w:t>
      </w:r>
      <w:r>
        <w:rPr>
          <w:sz w:val="18"/>
        </w:rPr>
        <w:t>you</w:t>
      </w:r>
      <w:r>
        <w:rPr>
          <w:spacing w:val="-5"/>
          <w:sz w:val="18"/>
        </w:rPr>
        <w:t> </w:t>
      </w:r>
      <w:r>
        <w:rPr>
          <w:sz w:val="18"/>
        </w:rPr>
        <w:t>leave</w:t>
      </w:r>
      <w:r>
        <w:rPr>
          <w:spacing w:val="-3"/>
          <w:sz w:val="18"/>
        </w:rPr>
        <w:t> </w:t>
      </w:r>
      <w:r>
        <w:rPr>
          <w:sz w:val="18"/>
        </w:rPr>
        <w:t>out</w:t>
      </w:r>
      <w:r>
        <w:rPr>
          <w:spacing w:val="-4"/>
          <w:sz w:val="18"/>
        </w:rPr>
        <w:t> </w:t>
      </w:r>
      <w:r>
        <w:rPr>
          <w:rFonts w:ascii="Consolas" w:hAnsi="Consolas"/>
          <w:color w:val="000000"/>
          <w:sz w:val="17"/>
          <w:shd w:fill="ECECEC" w:color="auto" w:val="clear"/>
        </w:rPr>
        <w:t>value_if_false</w:t>
      </w:r>
      <w:r>
        <w:rPr>
          <w:color w:val="000000"/>
          <w:sz w:val="18"/>
        </w:rPr>
        <w:t>,</w:t>
      </w:r>
      <w:r>
        <w:rPr>
          <w:color w:val="000000"/>
          <w:spacing w:val="-4"/>
          <w:sz w:val="18"/>
        </w:rPr>
        <w:t> </w:t>
      </w:r>
      <w:r>
        <w:rPr>
          <w:color w:val="000000"/>
          <w:sz w:val="18"/>
        </w:rPr>
        <w:t>as</w:t>
      </w:r>
      <w:r>
        <w:rPr>
          <w:color w:val="000000"/>
          <w:spacing w:val="-4"/>
          <w:sz w:val="18"/>
        </w:rPr>
        <w:t> </w:t>
      </w:r>
      <w:r>
        <w:rPr>
          <w:color w:val="000000"/>
          <w:sz w:val="18"/>
        </w:rPr>
        <w:t>in</w:t>
      </w:r>
      <w:r>
        <w:rPr>
          <w:color w:val="000000"/>
          <w:spacing w:val="-5"/>
          <w:sz w:val="18"/>
        </w:rPr>
        <w:t> </w:t>
      </w:r>
      <w:r>
        <w:rPr>
          <w:rFonts w:ascii="Consolas" w:hAnsi="Consolas"/>
          <w:color w:val="000000"/>
          <w:sz w:val="17"/>
          <w:shd w:fill="ECECEC" w:color="auto" w:val="clear"/>
        </w:rPr>
        <w:t>=IF(B2&gt;=50,"Pass")</w:t>
      </w:r>
      <w:r>
        <w:rPr>
          <w:color w:val="000000"/>
          <w:sz w:val="18"/>
        </w:rPr>
        <w:t>,</w:t>
      </w:r>
      <w:r>
        <w:rPr>
          <w:color w:val="000000"/>
          <w:spacing w:val="-4"/>
          <w:sz w:val="18"/>
        </w:rPr>
        <w:t> </w:t>
      </w:r>
      <w:r>
        <w:rPr>
          <w:color w:val="000000"/>
          <w:sz w:val="18"/>
        </w:rPr>
        <w:t>Excel</w:t>
      </w:r>
      <w:r>
        <w:rPr>
          <w:color w:val="000000"/>
          <w:spacing w:val="-4"/>
          <w:sz w:val="18"/>
        </w:rPr>
        <w:t> </w:t>
      </w:r>
      <w:r>
        <w:rPr>
          <w:color w:val="000000"/>
          <w:sz w:val="18"/>
        </w:rPr>
        <w:t>shows</w:t>
      </w:r>
      <w:r>
        <w:rPr>
          <w:color w:val="000000"/>
          <w:spacing w:val="-5"/>
          <w:sz w:val="18"/>
        </w:rPr>
        <w:t> </w:t>
      </w:r>
      <w:r>
        <w:rPr>
          <w:color w:val="000000"/>
          <w:sz w:val="18"/>
        </w:rPr>
        <w:t>FALSE</w:t>
      </w:r>
      <w:r>
        <w:rPr>
          <w:color w:val="000000"/>
          <w:spacing w:val="-4"/>
          <w:sz w:val="18"/>
        </w:rPr>
        <w:t> </w:t>
      </w:r>
      <w:r>
        <w:rPr>
          <w:color w:val="000000"/>
          <w:sz w:val="18"/>
        </w:rPr>
        <w:t>for</w:t>
      </w:r>
      <w:r>
        <w:rPr>
          <w:color w:val="000000"/>
          <w:spacing w:val="-3"/>
          <w:sz w:val="18"/>
        </w:rPr>
        <w:t> </w:t>
      </w:r>
      <w:r>
        <w:rPr>
          <w:color w:val="000000"/>
          <w:sz w:val="18"/>
        </w:rPr>
        <w:t>failing</w:t>
      </w:r>
      <w:r>
        <w:rPr>
          <w:color w:val="000000"/>
          <w:spacing w:val="-5"/>
          <w:sz w:val="18"/>
        </w:rPr>
        <w:t> </w:t>
      </w:r>
      <w:r>
        <w:rPr>
          <w:color w:val="000000"/>
          <w:sz w:val="18"/>
        </w:rPr>
        <w:t>rows.</w:t>
      </w:r>
      <w:r>
        <w:rPr>
          <w:color w:val="000000"/>
          <w:spacing w:val="-2"/>
          <w:sz w:val="18"/>
        </w:rPr>
        <w:t> </w:t>
      </w:r>
      <w:r>
        <w:rPr>
          <w:color w:val="000000"/>
          <w:sz w:val="18"/>
        </w:rPr>
        <w:t>Always</w:t>
      </w:r>
      <w:r>
        <w:rPr>
          <w:color w:val="000000"/>
          <w:spacing w:val="-4"/>
          <w:sz w:val="18"/>
        </w:rPr>
        <w:t> </w:t>
      </w:r>
      <w:r>
        <w:rPr>
          <w:color w:val="000000"/>
          <w:sz w:val="18"/>
        </w:rPr>
        <w:t>provide</w:t>
      </w:r>
      <w:r>
        <w:rPr>
          <w:color w:val="000000"/>
          <w:spacing w:val="-3"/>
          <w:sz w:val="18"/>
        </w:rPr>
        <w:t> </w:t>
      </w:r>
      <w:r>
        <w:rPr>
          <w:color w:val="000000"/>
          <w:sz w:val="18"/>
        </w:rPr>
        <w:t>both</w:t>
      </w:r>
      <w:r>
        <w:rPr>
          <w:color w:val="000000"/>
          <w:spacing w:val="-5"/>
          <w:sz w:val="18"/>
        </w:rPr>
        <w:t> </w:t>
      </w:r>
      <w:r>
        <w:rPr>
          <w:color w:val="000000"/>
          <w:spacing w:val="-2"/>
          <w:sz w:val="18"/>
        </w:rPr>
        <w:t>results.</w:t>
      </w:r>
    </w:p>
    <w:p>
      <w:pPr>
        <w:pStyle w:val="ListParagraph"/>
        <w:numPr>
          <w:ilvl w:val="1"/>
          <w:numId w:val="25"/>
        </w:numPr>
        <w:tabs>
          <w:tab w:pos="1297" w:val="left" w:leader="none"/>
        </w:tabs>
        <w:spacing w:line="240" w:lineRule="auto" w:before="10" w:after="0"/>
        <w:ind w:left="1297" w:right="0" w:hanging="249"/>
        <w:jc w:val="left"/>
        <w:rPr>
          <w:sz w:val="18"/>
        </w:rPr>
      </w:pPr>
      <w:r>
        <w:rPr>
          <w:sz w:val="18"/>
        </w:rPr>
        <w:t>Text</w:t>
      </w:r>
      <w:r>
        <w:rPr>
          <w:spacing w:val="-7"/>
          <w:sz w:val="18"/>
        </w:rPr>
        <w:t> </w:t>
      </w:r>
      <w:r>
        <w:rPr>
          <w:sz w:val="18"/>
        </w:rPr>
        <w:t>comparisons</w:t>
      </w:r>
      <w:r>
        <w:rPr>
          <w:spacing w:val="-4"/>
          <w:sz w:val="18"/>
        </w:rPr>
        <w:t> </w:t>
      </w:r>
      <w:r>
        <w:rPr>
          <w:sz w:val="18"/>
        </w:rPr>
        <w:t>are</w:t>
      </w:r>
      <w:r>
        <w:rPr>
          <w:spacing w:val="-3"/>
          <w:sz w:val="18"/>
        </w:rPr>
        <w:t> </w:t>
      </w:r>
      <w:r>
        <w:rPr>
          <w:sz w:val="18"/>
        </w:rPr>
        <w:t>not</w:t>
      </w:r>
      <w:r>
        <w:rPr>
          <w:spacing w:val="-3"/>
          <w:sz w:val="18"/>
        </w:rPr>
        <w:t> </w:t>
      </w:r>
      <w:r>
        <w:rPr>
          <w:sz w:val="18"/>
        </w:rPr>
        <w:t>case-sensitive:</w:t>
      </w:r>
      <w:r>
        <w:rPr>
          <w:spacing w:val="-4"/>
          <w:sz w:val="18"/>
        </w:rPr>
        <w:t> </w:t>
      </w:r>
      <w:r>
        <w:rPr>
          <w:rFonts w:ascii="Consolas" w:hAnsi="Consolas"/>
          <w:color w:val="000000"/>
          <w:sz w:val="17"/>
          <w:shd w:fill="ECECEC" w:color="auto" w:val="clear"/>
        </w:rPr>
        <w:t>C2="sales"</w:t>
      </w:r>
      <w:r>
        <w:rPr>
          <w:rFonts w:ascii="Consolas" w:hAnsi="Consolas"/>
          <w:color w:val="000000"/>
          <w:spacing w:val="-53"/>
          <w:sz w:val="17"/>
        </w:rPr>
        <w:t> </w:t>
      </w:r>
      <w:r>
        <w:rPr>
          <w:color w:val="000000"/>
          <w:sz w:val="18"/>
        </w:rPr>
        <w:t>matches</w:t>
      </w:r>
      <w:r>
        <w:rPr>
          <w:color w:val="000000"/>
          <w:spacing w:val="-3"/>
          <w:sz w:val="18"/>
        </w:rPr>
        <w:t> </w:t>
      </w:r>
      <w:r>
        <w:rPr>
          <w:color w:val="000000"/>
          <w:spacing w:val="-2"/>
          <w:sz w:val="18"/>
        </w:rPr>
        <w:t>"Sales".</w:t>
      </w:r>
    </w:p>
    <w:p>
      <w:pPr>
        <w:pStyle w:val="ListParagraph"/>
        <w:numPr>
          <w:ilvl w:val="1"/>
          <w:numId w:val="25"/>
        </w:numPr>
        <w:tabs>
          <w:tab w:pos="1296" w:val="left" w:leader="none"/>
          <w:tab w:pos="1298" w:val="left" w:leader="none"/>
        </w:tabs>
        <w:spacing w:line="240" w:lineRule="auto" w:before="9" w:after="0"/>
        <w:ind w:left="1298" w:right="1107" w:hanging="251"/>
        <w:jc w:val="left"/>
        <w:rPr>
          <w:sz w:val="18"/>
        </w:rPr>
      </w:pPr>
      <w:r>
        <w:rPr>
          <w:sz w:val="18"/>
        </w:rPr>
        <w:t>IF</w:t>
      </w:r>
      <w:r>
        <w:rPr>
          <w:spacing w:val="-2"/>
          <w:sz w:val="18"/>
        </w:rPr>
        <w:t> </w:t>
      </w:r>
      <w:r>
        <w:rPr>
          <w:sz w:val="18"/>
        </w:rPr>
        <w:t>works</w:t>
      </w:r>
      <w:r>
        <w:rPr>
          <w:spacing w:val="-2"/>
          <w:sz w:val="18"/>
        </w:rPr>
        <w:t> </w:t>
      </w:r>
      <w:r>
        <w:rPr>
          <w:sz w:val="18"/>
        </w:rPr>
        <w:t>on</w:t>
      </w:r>
      <w:r>
        <w:rPr>
          <w:spacing w:val="-2"/>
          <w:sz w:val="18"/>
        </w:rPr>
        <w:t> </w:t>
      </w:r>
      <w:r>
        <w:rPr>
          <w:sz w:val="18"/>
        </w:rPr>
        <w:t>one</w:t>
      </w:r>
      <w:r>
        <w:rPr>
          <w:spacing w:val="-2"/>
          <w:sz w:val="18"/>
        </w:rPr>
        <w:t> </w:t>
      </w:r>
      <w:r>
        <w:rPr>
          <w:sz w:val="18"/>
        </w:rPr>
        <w:t>row</w:t>
      </w:r>
      <w:r>
        <w:rPr>
          <w:spacing w:val="-1"/>
          <w:sz w:val="18"/>
        </w:rPr>
        <w:t> </w:t>
      </w:r>
      <w:r>
        <w:rPr>
          <w:sz w:val="18"/>
        </w:rPr>
        <w:t>at</w:t>
      </w:r>
      <w:r>
        <w:rPr>
          <w:spacing w:val="-1"/>
          <w:sz w:val="18"/>
        </w:rPr>
        <w:t> </w:t>
      </w:r>
      <w:r>
        <w:rPr>
          <w:sz w:val="18"/>
        </w:rPr>
        <w:t>a</w:t>
      </w:r>
      <w:r>
        <w:rPr>
          <w:spacing w:val="-2"/>
          <w:sz w:val="18"/>
        </w:rPr>
        <w:t> </w:t>
      </w:r>
      <w:r>
        <w:rPr>
          <w:sz w:val="18"/>
        </w:rPr>
        <w:t>time.</w:t>
      </w:r>
      <w:r>
        <w:rPr>
          <w:spacing w:val="-2"/>
          <w:sz w:val="18"/>
        </w:rPr>
        <w:t> </w:t>
      </w:r>
      <w:r>
        <w:rPr>
          <w:sz w:val="18"/>
        </w:rPr>
        <w:t>Write</w:t>
      </w:r>
      <w:r>
        <w:rPr>
          <w:spacing w:val="-3"/>
          <w:sz w:val="18"/>
        </w:rPr>
        <w:t> </w:t>
      </w:r>
      <w:r>
        <w:rPr>
          <w:sz w:val="18"/>
        </w:rPr>
        <w:t>it</w:t>
      </w:r>
      <w:r>
        <w:rPr>
          <w:spacing w:val="-2"/>
          <w:sz w:val="18"/>
        </w:rPr>
        <w:t> </w:t>
      </w:r>
      <w:r>
        <w:rPr>
          <w:sz w:val="18"/>
        </w:rPr>
        <w:t>in</w:t>
      </w:r>
      <w:r>
        <w:rPr>
          <w:spacing w:val="-2"/>
          <w:sz w:val="18"/>
        </w:rPr>
        <w:t> </w:t>
      </w:r>
      <w:r>
        <w:rPr>
          <w:sz w:val="18"/>
        </w:rPr>
        <w:t>the</w:t>
      </w:r>
      <w:r>
        <w:rPr>
          <w:spacing w:val="-2"/>
          <w:sz w:val="18"/>
        </w:rPr>
        <w:t> </w:t>
      </w:r>
      <w:r>
        <w:rPr>
          <w:sz w:val="18"/>
        </w:rPr>
        <w:t>first</w:t>
      </w:r>
      <w:r>
        <w:rPr>
          <w:spacing w:val="-1"/>
          <w:sz w:val="18"/>
        </w:rPr>
        <w:t> </w:t>
      </w:r>
      <w:r>
        <w:rPr>
          <w:sz w:val="18"/>
        </w:rPr>
        <w:t>row,</w:t>
      </w:r>
      <w:r>
        <w:rPr>
          <w:spacing w:val="-1"/>
          <w:sz w:val="18"/>
        </w:rPr>
        <w:t> </w:t>
      </w:r>
      <w:r>
        <w:rPr>
          <w:sz w:val="18"/>
        </w:rPr>
        <w:t>then</w:t>
      </w:r>
      <w:r>
        <w:rPr>
          <w:spacing w:val="-2"/>
          <w:sz w:val="18"/>
        </w:rPr>
        <w:t> </w:t>
      </w:r>
      <w:r>
        <w:rPr>
          <w:sz w:val="18"/>
        </w:rPr>
        <w:t>copy</w:t>
      </w:r>
      <w:r>
        <w:rPr>
          <w:spacing w:val="-1"/>
          <w:sz w:val="18"/>
        </w:rPr>
        <w:t> </w:t>
      </w:r>
      <w:r>
        <w:rPr>
          <w:sz w:val="18"/>
        </w:rPr>
        <w:t>it</w:t>
      </w:r>
      <w:r>
        <w:rPr>
          <w:spacing w:val="-1"/>
          <w:sz w:val="18"/>
        </w:rPr>
        <w:t> </w:t>
      </w:r>
      <w:r>
        <w:rPr>
          <w:sz w:val="18"/>
        </w:rPr>
        <w:t>down</w:t>
      </w:r>
      <w:r>
        <w:rPr>
          <w:spacing w:val="-2"/>
          <w:sz w:val="18"/>
        </w:rPr>
        <w:t> </w:t>
      </w:r>
      <w:r>
        <w:rPr>
          <w:sz w:val="18"/>
        </w:rPr>
        <w:t>the</w:t>
      </w:r>
      <w:r>
        <w:rPr>
          <w:spacing w:val="-2"/>
          <w:sz w:val="18"/>
        </w:rPr>
        <w:t> </w:t>
      </w:r>
      <w:r>
        <w:rPr>
          <w:sz w:val="18"/>
        </w:rPr>
        <w:t>column.</w:t>
      </w:r>
      <w:r>
        <w:rPr>
          <w:spacing w:val="-2"/>
          <w:sz w:val="18"/>
        </w:rPr>
        <w:t> </w:t>
      </w:r>
      <w:r>
        <w:rPr>
          <w:sz w:val="18"/>
        </w:rPr>
        <w:t>For</w:t>
      </w:r>
      <w:r>
        <w:rPr>
          <w:spacing w:val="-1"/>
          <w:sz w:val="18"/>
        </w:rPr>
        <w:t> </w:t>
      </w:r>
      <w:r>
        <w:rPr>
          <w:sz w:val="18"/>
        </w:rPr>
        <w:t>more</w:t>
      </w:r>
      <w:r>
        <w:rPr>
          <w:spacing w:val="-3"/>
          <w:sz w:val="18"/>
        </w:rPr>
        <w:t> </w:t>
      </w:r>
      <w:r>
        <w:rPr>
          <w:sz w:val="18"/>
        </w:rPr>
        <w:t>than</w:t>
      </w:r>
      <w:r>
        <w:rPr>
          <w:spacing w:val="-2"/>
          <w:sz w:val="18"/>
        </w:rPr>
        <w:t> </w:t>
      </w:r>
      <w:r>
        <w:rPr>
          <w:sz w:val="18"/>
        </w:rPr>
        <w:t>two</w:t>
      </w:r>
      <w:r>
        <w:rPr>
          <w:spacing w:val="-1"/>
          <w:sz w:val="18"/>
        </w:rPr>
        <w:t> </w:t>
      </w:r>
      <w:r>
        <w:rPr>
          <w:sz w:val="18"/>
        </w:rPr>
        <w:t>outcomes,</w:t>
      </w:r>
      <w:r>
        <w:rPr>
          <w:spacing w:val="-1"/>
          <w:sz w:val="18"/>
        </w:rPr>
        <w:t> </w:t>
      </w:r>
      <w:r>
        <w:rPr>
          <w:sz w:val="18"/>
        </w:rPr>
        <w:t>one</w:t>
      </w:r>
      <w:r>
        <w:rPr>
          <w:spacing w:val="-2"/>
          <w:sz w:val="18"/>
        </w:rPr>
        <w:t> </w:t>
      </w:r>
      <w:r>
        <w:rPr>
          <w:sz w:val="18"/>
        </w:rPr>
        <w:t>IF</w:t>
      </w:r>
      <w:r>
        <w:rPr>
          <w:spacing w:val="-2"/>
          <w:sz w:val="18"/>
        </w:rPr>
        <w:t> </w:t>
      </w:r>
      <w:r>
        <w:rPr>
          <w:sz w:val="18"/>
        </w:rPr>
        <w:t>can</w:t>
      </w:r>
      <w:r>
        <w:rPr>
          <w:spacing w:val="-2"/>
          <w:sz w:val="18"/>
        </w:rPr>
        <w:t> </w:t>
      </w:r>
      <w:r>
        <w:rPr>
          <w:sz w:val="18"/>
        </w:rPr>
        <w:t>be placed inside another.</w:t>
      </w:r>
    </w:p>
    <w:p>
      <w:pPr>
        <w:pStyle w:val="Heading5"/>
        <w:numPr>
          <w:ilvl w:val="0"/>
          <w:numId w:val="25"/>
        </w:numPr>
        <w:tabs>
          <w:tab w:pos="1018" w:val="left" w:leader="none"/>
        </w:tabs>
        <w:spacing w:line="240" w:lineRule="auto" w:before="111" w:after="0"/>
        <w:ind w:left="1018" w:right="0" w:hanging="219"/>
        <w:jc w:val="left"/>
      </w:pPr>
      <w:r>
        <w:rPr>
          <w:color w:val="1F4E79"/>
        </w:rPr>
        <w:t>Common</w:t>
      </w:r>
      <w:r>
        <w:rPr>
          <w:color w:val="1F4E79"/>
          <w:spacing w:val="-6"/>
        </w:rPr>
        <w:t> </w:t>
      </w:r>
      <w:r>
        <w:rPr>
          <w:color w:val="1F4E79"/>
          <w:spacing w:val="-2"/>
        </w:rPr>
        <w:t>Mistakes</w:t>
      </w:r>
    </w:p>
    <w:p>
      <w:pPr>
        <w:pStyle w:val="BodyText"/>
        <w:spacing w:line="261" w:lineRule="auto" w:before="38"/>
        <w:ind w:left="799" w:right="899"/>
      </w:pPr>
      <w:r>
        <w:rPr>
          <w:b/>
        </w:rPr>
        <w:t>Mistake: </w:t>
      </w:r>
      <w:r>
        <w:rPr/>
        <w:t>Forgetting quotation marks around a text result, which can cause a </w:t>
      </w:r>
      <w:r>
        <w:rPr>
          <w:rFonts w:ascii="Consolas"/>
          <w:color w:val="000000"/>
          <w:sz w:val="17"/>
          <w:shd w:fill="ECECEC" w:color="auto" w:val="clear"/>
        </w:rPr>
        <w:t>#NAME?</w:t>
      </w:r>
      <w:r>
        <w:rPr>
          <w:rFonts w:ascii="Consolas"/>
          <w:color w:val="000000"/>
          <w:spacing w:val="-48"/>
          <w:sz w:val="17"/>
        </w:rPr>
        <w:t> </w:t>
      </w:r>
      <w:r>
        <w:rPr>
          <w:color w:val="000000"/>
        </w:rPr>
        <w:t>error. </w:t>
      </w:r>
      <w:r>
        <w:rPr>
          <w:b/>
          <w:color w:val="000000"/>
        </w:rPr>
        <w:t>Fix: </w:t>
      </w:r>
      <w:r>
        <w:rPr>
          <w:color w:val="000000"/>
        </w:rPr>
        <w:t>Write </w:t>
      </w:r>
      <w:r>
        <w:rPr>
          <w:rFonts w:ascii="Consolas"/>
          <w:color w:val="000000"/>
          <w:sz w:val="17"/>
          <w:shd w:fill="ECECEC" w:color="auto" w:val="clear"/>
        </w:rPr>
        <w:t>"Pass"</w:t>
      </w:r>
      <w:r>
        <w:rPr>
          <w:rFonts w:ascii="Consolas"/>
          <w:color w:val="000000"/>
          <w:spacing w:val="-48"/>
          <w:sz w:val="17"/>
        </w:rPr>
        <w:t> </w:t>
      </w:r>
      <w:r>
        <w:rPr>
          <w:color w:val="000000"/>
        </w:rPr>
        <w:t>and </w:t>
      </w:r>
      <w:r>
        <w:rPr>
          <w:rFonts w:ascii="Consolas"/>
          <w:color w:val="000000"/>
          <w:sz w:val="17"/>
          <w:shd w:fill="ECECEC" w:color="auto" w:val="clear"/>
        </w:rPr>
        <w:t>"Fail"</w:t>
      </w:r>
      <w:r>
        <w:rPr>
          <w:rFonts w:ascii="Consolas"/>
          <w:color w:val="000000"/>
          <w:spacing w:val="-48"/>
          <w:sz w:val="17"/>
        </w:rPr>
        <w:t> </w:t>
      </w:r>
      <w:r>
        <w:rPr>
          <w:color w:val="000000"/>
        </w:rPr>
        <w:t>with quotes. </w:t>
      </w:r>
      <w:r>
        <w:rPr>
          <w:b/>
          <w:color w:val="000000"/>
        </w:rPr>
        <w:t>Mistake:</w:t>
      </w:r>
      <w:r>
        <w:rPr>
          <w:b/>
          <w:color w:val="000000"/>
          <w:spacing w:val="-1"/>
        </w:rPr>
        <w:t> </w:t>
      </w:r>
      <w:r>
        <w:rPr>
          <w:color w:val="000000"/>
        </w:rPr>
        <w:t>Using</w:t>
      </w:r>
      <w:r>
        <w:rPr>
          <w:color w:val="000000"/>
          <w:spacing w:val="-3"/>
        </w:rPr>
        <w:t> </w:t>
      </w:r>
      <w:r>
        <w:rPr>
          <w:color w:val="000000"/>
        </w:rPr>
        <w:t>the</w:t>
      </w:r>
      <w:r>
        <w:rPr>
          <w:color w:val="000000"/>
          <w:spacing w:val="-3"/>
        </w:rPr>
        <w:t> </w:t>
      </w:r>
      <w:r>
        <w:rPr>
          <w:color w:val="000000"/>
        </w:rPr>
        <w:t>wrong</w:t>
      </w:r>
      <w:r>
        <w:rPr>
          <w:color w:val="000000"/>
          <w:spacing w:val="-3"/>
        </w:rPr>
        <w:t> </w:t>
      </w:r>
      <w:r>
        <w:rPr>
          <w:color w:val="000000"/>
        </w:rPr>
        <w:t>operator</w:t>
      </w:r>
      <w:r>
        <w:rPr>
          <w:color w:val="000000"/>
          <w:spacing w:val="-2"/>
        </w:rPr>
        <w:t> </w:t>
      </w:r>
      <w:r>
        <w:rPr>
          <w:color w:val="000000"/>
        </w:rPr>
        <w:t>at</w:t>
      </w:r>
      <w:r>
        <w:rPr>
          <w:color w:val="000000"/>
          <w:spacing w:val="-2"/>
        </w:rPr>
        <w:t> </w:t>
      </w:r>
      <w:r>
        <w:rPr>
          <w:color w:val="000000"/>
        </w:rPr>
        <w:t>the</w:t>
      </w:r>
      <w:r>
        <w:rPr>
          <w:color w:val="000000"/>
          <w:spacing w:val="-3"/>
        </w:rPr>
        <w:t> </w:t>
      </w:r>
      <w:r>
        <w:rPr>
          <w:color w:val="000000"/>
        </w:rPr>
        <w:t>boundary,</w:t>
      </w:r>
      <w:r>
        <w:rPr>
          <w:color w:val="000000"/>
          <w:spacing w:val="-2"/>
        </w:rPr>
        <w:t> </w:t>
      </w:r>
      <w:r>
        <w:rPr>
          <w:color w:val="000000"/>
        </w:rPr>
        <w:t>such</w:t>
      </w:r>
      <w:r>
        <w:rPr>
          <w:color w:val="000000"/>
          <w:spacing w:val="-3"/>
        </w:rPr>
        <w:t> </w:t>
      </w:r>
      <w:r>
        <w:rPr>
          <w:color w:val="000000"/>
        </w:rPr>
        <w:t>as </w:t>
      </w:r>
      <w:r>
        <w:rPr>
          <w:rFonts w:ascii="Consolas"/>
          <w:color w:val="000000"/>
          <w:sz w:val="17"/>
          <w:shd w:fill="ECECEC" w:color="auto" w:val="clear"/>
        </w:rPr>
        <w:t>&gt;50</w:t>
      </w:r>
      <w:r>
        <w:rPr>
          <w:rFonts w:ascii="Consolas"/>
          <w:color w:val="000000"/>
          <w:spacing w:val="-53"/>
          <w:sz w:val="17"/>
        </w:rPr>
        <w:t> </w:t>
      </w:r>
      <w:r>
        <w:rPr>
          <w:color w:val="000000"/>
        </w:rPr>
        <w:t>instead</w:t>
      </w:r>
      <w:r>
        <w:rPr>
          <w:color w:val="000000"/>
          <w:spacing w:val="-3"/>
        </w:rPr>
        <w:t> </w:t>
      </w:r>
      <w:r>
        <w:rPr>
          <w:color w:val="000000"/>
        </w:rPr>
        <w:t>of</w:t>
      </w:r>
      <w:r>
        <w:rPr>
          <w:color w:val="000000"/>
          <w:spacing w:val="-1"/>
        </w:rPr>
        <w:t> </w:t>
      </w:r>
      <w:r>
        <w:rPr>
          <w:rFonts w:ascii="Consolas"/>
          <w:color w:val="000000"/>
          <w:sz w:val="17"/>
          <w:shd w:fill="ECECEC" w:color="auto" w:val="clear"/>
        </w:rPr>
        <w:t>&gt;=50</w:t>
      </w:r>
      <w:r>
        <w:rPr>
          <w:color w:val="000000"/>
        </w:rPr>
        <w:t>,</w:t>
      </w:r>
      <w:r>
        <w:rPr>
          <w:color w:val="000000"/>
          <w:spacing w:val="-2"/>
        </w:rPr>
        <w:t> </w:t>
      </w:r>
      <w:r>
        <w:rPr>
          <w:color w:val="000000"/>
        </w:rPr>
        <w:t>so</w:t>
      </w:r>
      <w:r>
        <w:rPr>
          <w:color w:val="000000"/>
          <w:spacing w:val="-2"/>
        </w:rPr>
        <w:t> </w:t>
      </w:r>
      <w:r>
        <w:rPr>
          <w:color w:val="000000"/>
        </w:rPr>
        <w:t>a</w:t>
      </w:r>
      <w:r>
        <w:rPr>
          <w:color w:val="000000"/>
          <w:spacing w:val="-3"/>
        </w:rPr>
        <w:t> </w:t>
      </w:r>
      <w:r>
        <w:rPr>
          <w:color w:val="000000"/>
        </w:rPr>
        <w:t>student</w:t>
      </w:r>
      <w:r>
        <w:rPr>
          <w:color w:val="000000"/>
          <w:spacing w:val="-2"/>
        </w:rPr>
        <w:t> </w:t>
      </w:r>
      <w:r>
        <w:rPr>
          <w:color w:val="000000"/>
        </w:rPr>
        <w:t>with</w:t>
      </w:r>
      <w:r>
        <w:rPr>
          <w:color w:val="000000"/>
          <w:spacing w:val="-1"/>
        </w:rPr>
        <w:t> </w:t>
      </w:r>
      <w:r>
        <w:rPr>
          <w:color w:val="000000"/>
        </w:rPr>
        <w:t>exactly</w:t>
      </w:r>
      <w:r>
        <w:rPr>
          <w:color w:val="000000"/>
          <w:spacing w:val="-2"/>
        </w:rPr>
        <w:t> </w:t>
      </w:r>
      <w:r>
        <w:rPr>
          <w:color w:val="000000"/>
        </w:rPr>
        <w:t>50</w:t>
      </w:r>
      <w:r>
        <w:rPr>
          <w:color w:val="000000"/>
          <w:spacing w:val="-2"/>
        </w:rPr>
        <w:t> </w:t>
      </w:r>
      <w:r>
        <w:rPr>
          <w:color w:val="000000"/>
        </w:rPr>
        <w:t>fails. </w:t>
      </w:r>
      <w:r>
        <w:rPr>
          <w:b/>
          <w:color w:val="000000"/>
        </w:rPr>
        <w:t>Fix:</w:t>
      </w:r>
      <w:r>
        <w:rPr>
          <w:b/>
          <w:color w:val="000000"/>
          <w:spacing w:val="-2"/>
        </w:rPr>
        <w:t> </w:t>
      </w:r>
      <w:r>
        <w:rPr>
          <w:color w:val="000000"/>
        </w:rPr>
        <w:t>Decide</w:t>
      </w:r>
      <w:r>
        <w:rPr>
          <w:color w:val="000000"/>
          <w:spacing w:val="-3"/>
        </w:rPr>
        <w:t> </w:t>
      </w:r>
      <w:r>
        <w:rPr>
          <w:color w:val="000000"/>
        </w:rPr>
        <w:t>whether</w:t>
      </w:r>
      <w:r>
        <w:rPr>
          <w:color w:val="000000"/>
          <w:spacing w:val="-2"/>
        </w:rPr>
        <w:t> </w:t>
      </w:r>
      <w:r>
        <w:rPr>
          <w:color w:val="000000"/>
        </w:rPr>
        <w:t>the boundary value should count, then choose </w:t>
      </w:r>
      <w:r>
        <w:rPr>
          <w:rFonts w:ascii="Consolas"/>
          <w:color w:val="000000"/>
          <w:sz w:val="17"/>
          <w:shd w:fill="ECECEC" w:color="auto" w:val="clear"/>
        </w:rPr>
        <w:t>&gt;</w:t>
      </w:r>
      <w:r>
        <w:rPr>
          <w:rFonts w:ascii="Consolas"/>
          <w:color w:val="000000"/>
          <w:spacing w:val="-35"/>
          <w:sz w:val="17"/>
        </w:rPr>
        <w:t> </w:t>
      </w:r>
      <w:r>
        <w:rPr>
          <w:color w:val="000000"/>
        </w:rPr>
        <w:t>or </w:t>
      </w:r>
      <w:r>
        <w:rPr>
          <w:rFonts w:ascii="Consolas"/>
          <w:color w:val="000000"/>
          <w:sz w:val="17"/>
          <w:shd w:fill="ECECEC" w:color="auto" w:val="clear"/>
        </w:rPr>
        <w:t>&gt;=</w:t>
      </w:r>
      <w:r>
        <w:rPr>
          <w:color w:val="000000"/>
        </w:rPr>
        <w:t>.</w:t>
      </w:r>
    </w:p>
    <w:p>
      <w:pPr>
        <w:pStyle w:val="BodyText"/>
        <w:spacing w:before="23"/>
        <w:ind w:left="799" w:right="899"/>
      </w:pPr>
      <w:r>
        <w:rPr>
          <w:b/>
        </w:rPr>
        <w:t>Mistake: </w:t>
      </w:r>
      <w:r>
        <w:rPr/>
        <w:t>Putting</w:t>
      </w:r>
      <w:r>
        <w:rPr>
          <w:spacing w:val="-3"/>
        </w:rPr>
        <w:t> </w:t>
      </w:r>
      <w:r>
        <w:rPr/>
        <w:t>a</w:t>
      </w:r>
      <w:r>
        <w:rPr>
          <w:spacing w:val="-3"/>
        </w:rPr>
        <w:t> </w:t>
      </w:r>
      <w:r>
        <w:rPr/>
        <w:t>number</w:t>
      </w:r>
      <w:r>
        <w:rPr>
          <w:spacing w:val="-2"/>
        </w:rPr>
        <w:t> </w:t>
      </w:r>
      <w:r>
        <w:rPr/>
        <w:t>in</w:t>
      </w:r>
      <w:r>
        <w:rPr>
          <w:spacing w:val="-3"/>
        </w:rPr>
        <w:t> </w:t>
      </w:r>
      <w:r>
        <w:rPr/>
        <w:t>quotes</w:t>
      </w:r>
      <w:r>
        <w:rPr>
          <w:spacing w:val="-3"/>
        </w:rPr>
        <w:t> </w:t>
      </w:r>
      <w:r>
        <w:rPr/>
        <w:t>inside</w:t>
      </w:r>
      <w:r>
        <w:rPr>
          <w:spacing w:val="-3"/>
        </w:rPr>
        <w:t> </w:t>
      </w:r>
      <w:r>
        <w:rPr/>
        <w:t>the</w:t>
      </w:r>
      <w:r>
        <w:rPr>
          <w:spacing w:val="-3"/>
        </w:rPr>
        <w:t> </w:t>
      </w:r>
      <w:r>
        <w:rPr/>
        <w:t>test,</w:t>
      </w:r>
      <w:r>
        <w:rPr>
          <w:spacing w:val="-2"/>
        </w:rPr>
        <w:t> </w:t>
      </w:r>
      <w:r>
        <w:rPr/>
        <w:t>such</w:t>
      </w:r>
      <w:r>
        <w:rPr>
          <w:spacing w:val="-3"/>
        </w:rPr>
        <w:t> </w:t>
      </w:r>
      <w:r>
        <w:rPr/>
        <w:t>as</w:t>
      </w:r>
      <w:r>
        <w:rPr>
          <w:spacing w:val="-1"/>
        </w:rPr>
        <w:t> </w:t>
      </w:r>
      <w:r>
        <w:rPr>
          <w:rFonts w:ascii="Consolas"/>
          <w:color w:val="000000"/>
          <w:sz w:val="17"/>
          <w:shd w:fill="ECECEC" w:color="auto" w:val="clear"/>
        </w:rPr>
        <w:t>B2&gt;="50"</w:t>
      </w:r>
      <w:r>
        <w:rPr>
          <w:color w:val="000000"/>
        </w:rPr>
        <w:t>.</w:t>
      </w:r>
      <w:r>
        <w:rPr>
          <w:color w:val="000000"/>
          <w:spacing w:val="-3"/>
        </w:rPr>
        <w:t> </w:t>
      </w:r>
      <w:r>
        <w:rPr>
          <w:color w:val="000000"/>
        </w:rPr>
        <w:t>Excel</w:t>
      </w:r>
      <w:r>
        <w:rPr>
          <w:color w:val="000000"/>
          <w:spacing w:val="-3"/>
        </w:rPr>
        <w:t> </w:t>
      </w:r>
      <w:r>
        <w:rPr>
          <w:color w:val="000000"/>
        </w:rPr>
        <w:t>treats</w:t>
      </w:r>
      <w:r>
        <w:rPr>
          <w:color w:val="000000"/>
          <w:spacing w:val="-3"/>
        </w:rPr>
        <w:t> </w:t>
      </w:r>
      <w:r>
        <w:rPr>
          <w:color w:val="000000"/>
        </w:rPr>
        <w:t>it</w:t>
      </w:r>
      <w:r>
        <w:rPr>
          <w:color w:val="000000"/>
          <w:spacing w:val="-3"/>
        </w:rPr>
        <w:t> </w:t>
      </w:r>
      <w:r>
        <w:rPr>
          <w:color w:val="000000"/>
        </w:rPr>
        <w:t>as</w:t>
      </w:r>
      <w:r>
        <w:rPr>
          <w:color w:val="000000"/>
          <w:spacing w:val="-3"/>
        </w:rPr>
        <w:t> </w:t>
      </w:r>
      <w:r>
        <w:rPr>
          <w:color w:val="000000"/>
        </w:rPr>
        <w:t>text</w:t>
      </w:r>
      <w:r>
        <w:rPr>
          <w:color w:val="000000"/>
          <w:spacing w:val="-2"/>
        </w:rPr>
        <w:t> </w:t>
      </w:r>
      <w:r>
        <w:rPr>
          <w:color w:val="000000"/>
        </w:rPr>
        <w:t>and</w:t>
      </w:r>
      <w:r>
        <w:rPr>
          <w:color w:val="000000"/>
          <w:spacing w:val="-3"/>
        </w:rPr>
        <w:t> </w:t>
      </w:r>
      <w:r>
        <w:rPr>
          <w:color w:val="000000"/>
        </w:rPr>
        <w:t>the</w:t>
      </w:r>
      <w:r>
        <w:rPr>
          <w:color w:val="000000"/>
          <w:spacing w:val="-3"/>
        </w:rPr>
        <w:t> </w:t>
      </w:r>
      <w:r>
        <w:rPr>
          <w:color w:val="000000"/>
        </w:rPr>
        <w:t>result</w:t>
      </w:r>
      <w:r>
        <w:rPr>
          <w:color w:val="000000"/>
          <w:spacing w:val="-2"/>
        </w:rPr>
        <w:t> </w:t>
      </w:r>
      <w:r>
        <w:rPr>
          <w:color w:val="000000"/>
        </w:rPr>
        <w:t>is</w:t>
      </w:r>
      <w:r>
        <w:rPr>
          <w:color w:val="000000"/>
          <w:spacing w:val="-3"/>
        </w:rPr>
        <w:t> </w:t>
      </w:r>
      <w:r>
        <w:rPr>
          <w:color w:val="000000"/>
        </w:rPr>
        <w:t>wrong. </w:t>
      </w:r>
      <w:r>
        <w:rPr>
          <w:b/>
          <w:color w:val="000000"/>
        </w:rPr>
        <w:t>Fix:</w:t>
      </w:r>
      <w:r>
        <w:rPr>
          <w:b/>
          <w:color w:val="000000"/>
          <w:spacing w:val="-1"/>
        </w:rPr>
        <w:t> </w:t>
      </w:r>
      <w:r>
        <w:rPr>
          <w:color w:val="000000"/>
        </w:rPr>
        <w:t>Write</w:t>
      </w:r>
      <w:r>
        <w:rPr>
          <w:color w:val="000000"/>
          <w:spacing w:val="-3"/>
        </w:rPr>
        <w:t> </w:t>
      </w:r>
      <w:r>
        <w:rPr>
          <w:color w:val="000000"/>
        </w:rPr>
        <w:t>numbers without quotes: </w:t>
      </w:r>
      <w:r>
        <w:rPr>
          <w:rFonts w:ascii="Consolas"/>
          <w:color w:val="000000"/>
          <w:sz w:val="17"/>
          <w:shd w:fill="ECECEC" w:color="auto" w:val="clear"/>
        </w:rPr>
        <w:t>B2&gt;=50</w:t>
      </w:r>
      <w:r>
        <w:rPr>
          <w:color w:val="000000"/>
        </w:rPr>
        <w:t>.</w:t>
      </w:r>
    </w:p>
    <w:p>
      <w:pPr>
        <w:pStyle w:val="BodyText"/>
        <w:spacing w:before="38"/>
        <w:ind w:left="799" w:right="899"/>
      </w:pPr>
      <w:r>
        <w:rPr>
          <w:b/>
        </w:rPr>
        <w:t>Mistake: </w:t>
      </w:r>
      <w:r>
        <w:rPr/>
        <w:t>Missing</w:t>
      </w:r>
      <w:r>
        <w:rPr>
          <w:spacing w:val="-3"/>
        </w:rPr>
        <w:t> </w:t>
      </w:r>
      <w:r>
        <w:rPr/>
        <w:t>or</w:t>
      </w:r>
      <w:r>
        <w:rPr>
          <w:spacing w:val="-2"/>
        </w:rPr>
        <w:t> </w:t>
      </w:r>
      <w:r>
        <w:rPr/>
        <w:t>extra</w:t>
      </w:r>
      <w:r>
        <w:rPr>
          <w:spacing w:val="-3"/>
        </w:rPr>
        <w:t> </w:t>
      </w:r>
      <w:r>
        <w:rPr/>
        <w:t>brackets</w:t>
      </w:r>
      <w:r>
        <w:rPr>
          <w:spacing w:val="-4"/>
        </w:rPr>
        <w:t> </w:t>
      </w:r>
      <w:r>
        <w:rPr/>
        <w:t>and</w:t>
      </w:r>
      <w:r>
        <w:rPr>
          <w:spacing w:val="-3"/>
        </w:rPr>
        <w:t> </w:t>
      </w:r>
      <w:r>
        <w:rPr/>
        <w:t>commas.</w:t>
      </w:r>
      <w:r>
        <w:rPr>
          <w:spacing w:val="-1"/>
        </w:rPr>
        <w:t> </w:t>
      </w:r>
      <w:r>
        <w:rPr>
          <w:b/>
        </w:rPr>
        <w:t>Fix:</w:t>
      </w:r>
      <w:r>
        <w:rPr>
          <w:b/>
          <w:spacing w:val="-1"/>
        </w:rPr>
        <w:t> </w:t>
      </w:r>
      <w:r>
        <w:rPr/>
        <w:t>Check</w:t>
      </w:r>
      <w:r>
        <w:rPr>
          <w:spacing w:val="-2"/>
        </w:rPr>
        <w:t> </w:t>
      </w:r>
      <w:r>
        <w:rPr/>
        <w:t>the</w:t>
      </w:r>
      <w:r>
        <w:rPr>
          <w:spacing w:val="-3"/>
        </w:rPr>
        <w:t> </w:t>
      </w:r>
      <w:r>
        <w:rPr/>
        <w:t>formula</w:t>
      </w:r>
      <w:r>
        <w:rPr>
          <w:spacing w:val="-3"/>
        </w:rPr>
        <w:t> </w:t>
      </w:r>
      <w:r>
        <w:rPr/>
        <w:t>bar;</w:t>
      </w:r>
      <w:r>
        <w:rPr>
          <w:spacing w:val="-2"/>
        </w:rPr>
        <w:t> </w:t>
      </w:r>
      <w:r>
        <w:rPr/>
        <w:t>Excel</w:t>
      </w:r>
      <w:r>
        <w:rPr>
          <w:spacing w:val="-3"/>
        </w:rPr>
        <w:t> </w:t>
      </w:r>
      <w:r>
        <w:rPr/>
        <w:t>colors</w:t>
      </w:r>
      <w:r>
        <w:rPr>
          <w:spacing w:val="-4"/>
        </w:rPr>
        <w:t> </w:t>
      </w:r>
      <w:r>
        <w:rPr/>
        <w:t>each</w:t>
      </w:r>
      <w:r>
        <w:rPr>
          <w:spacing w:val="-3"/>
        </w:rPr>
        <w:t> </w:t>
      </w:r>
      <w:r>
        <w:rPr/>
        <w:t>pair</w:t>
      </w:r>
      <w:r>
        <w:rPr>
          <w:spacing w:val="-1"/>
        </w:rPr>
        <w:t> </w:t>
      </w:r>
      <w:r>
        <w:rPr/>
        <w:t>of</w:t>
      </w:r>
      <w:r>
        <w:rPr>
          <w:spacing w:val="-3"/>
        </w:rPr>
        <w:t> </w:t>
      </w:r>
      <w:r>
        <w:rPr/>
        <w:t>brackets</w:t>
      </w:r>
      <w:r>
        <w:rPr>
          <w:spacing w:val="-4"/>
        </w:rPr>
        <w:t> </w:t>
      </w:r>
      <w:r>
        <w:rPr/>
        <w:t>to</w:t>
      </w:r>
      <w:r>
        <w:rPr>
          <w:spacing w:val="-2"/>
        </w:rPr>
        <w:t> </w:t>
      </w:r>
      <w:r>
        <w:rPr/>
        <w:t>help</w:t>
      </w:r>
      <w:r>
        <w:rPr>
          <w:spacing w:val="-3"/>
        </w:rPr>
        <w:t> </w:t>
      </w:r>
      <w:r>
        <w:rPr/>
        <w:t>you</w:t>
      </w:r>
      <w:r>
        <w:rPr>
          <w:spacing w:val="-1"/>
        </w:rPr>
        <w:t> </w:t>
      </w:r>
      <w:r>
        <w:rPr/>
        <w:t>see</w:t>
      </w:r>
      <w:r>
        <w:rPr>
          <w:spacing w:val="-3"/>
        </w:rPr>
        <w:t> </w:t>
      </w:r>
      <w:r>
        <w:rPr/>
        <w:t>which</w:t>
      </w:r>
      <w:r>
        <w:rPr>
          <w:spacing w:val="-1"/>
        </w:rPr>
        <w:t> </w:t>
      </w:r>
      <w:r>
        <w:rPr/>
        <w:t>ones </w:t>
      </w:r>
      <w:r>
        <w:rPr>
          <w:spacing w:val="-2"/>
        </w:rPr>
        <w:t>match.</w:t>
      </w:r>
    </w:p>
    <w:p>
      <w:pPr>
        <w:pStyle w:val="Heading5"/>
        <w:numPr>
          <w:ilvl w:val="0"/>
          <w:numId w:val="25"/>
        </w:numPr>
        <w:tabs>
          <w:tab w:pos="1018" w:val="left" w:leader="none"/>
        </w:tabs>
        <w:spacing w:line="240" w:lineRule="auto" w:before="111"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line="219" w:lineRule="exact" w:before="41"/>
        <w:ind w:left="799"/>
      </w:pPr>
      <w:r>
        <w:rPr/>
        <w:t>Put</w:t>
      </w:r>
      <w:r>
        <w:rPr>
          <w:spacing w:val="-5"/>
        </w:rPr>
        <w:t> </w:t>
      </w:r>
      <w:r>
        <w:rPr/>
        <w:t>the</w:t>
      </w:r>
      <w:r>
        <w:rPr>
          <w:spacing w:val="-2"/>
        </w:rPr>
        <w:t> </w:t>
      </w:r>
      <w:r>
        <w:rPr/>
        <w:t>condition</w:t>
      </w:r>
      <w:r>
        <w:rPr>
          <w:spacing w:val="-2"/>
        </w:rPr>
        <w:t> </w:t>
      </w:r>
      <w:r>
        <w:rPr/>
        <w:t>value in</w:t>
      </w:r>
      <w:r>
        <w:rPr>
          <w:spacing w:val="-2"/>
        </w:rPr>
        <w:t> </w:t>
      </w:r>
      <w:r>
        <w:rPr/>
        <w:t>its</w:t>
      </w:r>
      <w:r>
        <w:rPr>
          <w:spacing w:val="-2"/>
        </w:rPr>
        <w:t> </w:t>
      </w:r>
      <w:r>
        <w:rPr/>
        <w:t>own</w:t>
      </w:r>
      <w:r>
        <w:rPr>
          <w:spacing w:val="-3"/>
        </w:rPr>
        <w:t> </w:t>
      </w:r>
      <w:r>
        <w:rPr/>
        <w:t>cell</w:t>
      </w:r>
      <w:r>
        <w:rPr>
          <w:spacing w:val="-2"/>
        </w:rPr>
        <w:t> </w:t>
      </w:r>
      <w:r>
        <w:rPr/>
        <w:t>instead</w:t>
      </w:r>
      <w:r>
        <w:rPr>
          <w:spacing w:val="-2"/>
        </w:rPr>
        <w:t> </w:t>
      </w:r>
      <w:r>
        <w:rPr/>
        <w:t>of</w:t>
      </w:r>
      <w:r>
        <w:rPr>
          <w:spacing w:val="-2"/>
        </w:rPr>
        <w:t> </w:t>
      </w:r>
      <w:r>
        <w:rPr/>
        <w:t>typing</w:t>
      </w:r>
      <w:r>
        <w:rPr>
          <w:spacing w:val="-2"/>
        </w:rPr>
        <w:t> </w:t>
      </w:r>
      <w:r>
        <w:rPr/>
        <w:t>it</w:t>
      </w:r>
      <w:r>
        <w:rPr>
          <w:spacing w:val="-2"/>
        </w:rPr>
        <w:t> </w:t>
      </w:r>
      <w:r>
        <w:rPr/>
        <w:t>inside</w:t>
      </w:r>
      <w:r>
        <w:rPr>
          <w:spacing w:val="-2"/>
        </w:rPr>
        <w:t> </w:t>
      </w:r>
      <w:r>
        <w:rPr/>
        <w:t>the</w:t>
      </w:r>
      <w:r>
        <w:rPr>
          <w:spacing w:val="-1"/>
        </w:rPr>
        <w:t> </w:t>
      </w:r>
      <w:r>
        <w:rPr/>
        <w:t>formula.</w:t>
      </w:r>
      <w:r>
        <w:rPr>
          <w:spacing w:val="-2"/>
        </w:rPr>
        <w:t> </w:t>
      </w:r>
      <w:r>
        <w:rPr/>
        <w:t>For</w:t>
      </w:r>
      <w:r>
        <w:rPr>
          <w:spacing w:val="-1"/>
        </w:rPr>
        <w:t> </w:t>
      </w:r>
      <w:r>
        <w:rPr/>
        <w:t>example,</w:t>
      </w:r>
      <w:r>
        <w:rPr>
          <w:spacing w:val="-1"/>
        </w:rPr>
        <w:t> </w:t>
      </w:r>
      <w:r>
        <w:rPr/>
        <w:t>store</w:t>
      </w:r>
      <w:r>
        <w:rPr>
          <w:spacing w:val="-3"/>
        </w:rPr>
        <w:t> </w:t>
      </w:r>
      <w:r>
        <w:rPr/>
        <w:t>the</w:t>
      </w:r>
      <w:r>
        <w:rPr>
          <w:spacing w:val="-1"/>
        </w:rPr>
        <w:t> </w:t>
      </w:r>
      <w:r>
        <w:rPr/>
        <w:t>pass</w:t>
      </w:r>
      <w:r>
        <w:rPr>
          <w:spacing w:val="-2"/>
        </w:rPr>
        <w:t> </w:t>
      </w:r>
      <w:r>
        <w:rPr/>
        <w:t>mark</w:t>
      </w:r>
      <w:r>
        <w:rPr>
          <w:spacing w:val="-1"/>
        </w:rPr>
        <w:t> </w:t>
      </w:r>
      <w:r>
        <w:rPr/>
        <w:t>50</w:t>
      </w:r>
      <w:r>
        <w:rPr>
          <w:spacing w:val="-1"/>
        </w:rPr>
        <w:t> </w:t>
      </w:r>
      <w:r>
        <w:rPr/>
        <w:t>in</w:t>
      </w:r>
      <w:r>
        <w:rPr>
          <w:spacing w:val="-2"/>
        </w:rPr>
        <w:t> </w:t>
      </w:r>
      <w:r>
        <w:rPr/>
        <w:t>E1</w:t>
      </w:r>
      <w:r>
        <w:rPr>
          <w:spacing w:val="-1"/>
        </w:rPr>
        <w:t> </w:t>
      </w:r>
      <w:r>
        <w:rPr/>
        <w:t>and</w:t>
      </w:r>
      <w:r>
        <w:rPr>
          <w:spacing w:val="-2"/>
        </w:rPr>
        <w:t> </w:t>
      </w:r>
      <w:r>
        <w:rPr>
          <w:spacing w:val="-5"/>
        </w:rPr>
        <w:t>use</w:t>
      </w:r>
    </w:p>
    <w:p>
      <w:pPr>
        <w:pStyle w:val="BodyText"/>
        <w:spacing w:before="0"/>
        <w:ind w:left="799" w:right="899"/>
      </w:pPr>
      <w:r>
        <w:rPr>
          <w:rFonts w:ascii="Consolas"/>
          <w:color w:val="000000"/>
          <w:sz w:val="17"/>
          <w:shd w:fill="ECECEC" w:color="auto" w:val="clear"/>
        </w:rPr>
        <w:t>=IF(B2&gt;=$E$1,</w:t>
      </w:r>
      <w:r>
        <w:rPr>
          <w:rFonts w:ascii="Consolas"/>
          <w:color w:val="000000"/>
          <w:spacing w:val="-3"/>
          <w:sz w:val="17"/>
          <w:shd w:fill="ECECEC" w:color="auto" w:val="clear"/>
        </w:rPr>
        <w:t> </w:t>
      </w:r>
      <w:r>
        <w:rPr>
          <w:rFonts w:ascii="Consolas"/>
          <w:color w:val="000000"/>
          <w:sz w:val="17"/>
          <w:shd w:fill="ECECEC" w:color="auto" w:val="clear"/>
        </w:rPr>
        <w:t>"Pass",</w:t>
      </w:r>
      <w:r>
        <w:rPr>
          <w:rFonts w:ascii="Consolas"/>
          <w:color w:val="000000"/>
          <w:spacing w:val="-3"/>
          <w:sz w:val="17"/>
          <w:shd w:fill="ECECEC" w:color="auto" w:val="clear"/>
        </w:rPr>
        <w:t> </w:t>
      </w:r>
      <w:r>
        <w:rPr>
          <w:rFonts w:ascii="Consolas"/>
          <w:color w:val="000000"/>
          <w:sz w:val="17"/>
          <w:shd w:fill="ECECEC" w:color="auto" w:val="clear"/>
        </w:rPr>
        <w:t>"Fail")</w:t>
      </w:r>
      <w:r>
        <w:rPr>
          <w:color w:val="000000"/>
        </w:rPr>
        <w:t>.</w:t>
      </w:r>
      <w:r>
        <w:rPr>
          <w:color w:val="000000"/>
          <w:spacing w:val="-3"/>
        </w:rPr>
        <w:t> </w:t>
      </w:r>
      <w:r>
        <w:rPr>
          <w:color w:val="000000"/>
        </w:rPr>
        <w:t>If</w:t>
      </w:r>
      <w:r>
        <w:rPr>
          <w:color w:val="000000"/>
          <w:spacing w:val="-3"/>
        </w:rPr>
        <w:t> </w:t>
      </w:r>
      <w:r>
        <w:rPr>
          <w:color w:val="000000"/>
        </w:rPr>
        <w:t>the</w:t>
      </w:r>
      <w:r>
        <w:rPr>
          <w:color w:val="000000"/>
          <w:spacing w:val="-3"/>
        </w:rPr>
        <w:t> </w:t>
      </w:r>
      <w:r>
        <w:rPr>
          <w:color w:val="000000"/>
        </w:rPr>
        <w:t>pass</w:t>
      </w:r>
      <w:r>
        <w:rPr>
          <w:color w:val="000000"/>
          <w:spacing w:val="-3"/>
        </w:rPr>
        <w:t> </w:t>
      </w:r>
      <w:r>
        <w:rPr>
          <w:color w:val="000000"/>
        </w:rPr>
        <w:t>mark</w:t>
      </w:r>
      <w:r>
        <w:rPr>
          <w:color w:val="000000"/>
          <w:spacing w:val="-2"/>
        </w:rPr>
        <w:t> </w:t>
      </w:r>
      <w:r>
        <w:rPr>
          <w:color w:val="000000"/>
        </w:rPr>
        <w:t>changes,</w:t>
      </w:r>
      <w:r>
        <w:rPr>
          <w:color w:val="000000"/>
          <w:spacing w:val="-2"/>
        </w:rPr>
        <w:t> </w:t>
      </w:r>
      <w:r>
        <w:rPr>
          <w:color w:val="000000"/>
        </w:rPr>
        <w:t>update</w:t>
      </w:r>
      <w:r>
        <w:rPr>
          <w:color w:val="000000"/>
          <w:spacing w:val="-3"/>
        </w:rPr>
        <w:t> </w:t>
      </w:r>
      <w:r>
        <w:rPr>
          <w:color w:val="000000"/>
        </w:rPr>
        <w:t>E1</w:t>
      </w:r>
      <w:r>
        <w:rPr>
          <w:color w:val="000000"/>
          <w:spacing w:val="-2"/>
        </w:rPr>
        <w:t> </w:t>
      </w:r>
      <w:r>
        <w:rPr>
          <w:color w:val="000000"/>
        </w:rPr>
        <w:t>once</w:t>
      </w:r>
      <w:r>
        <w:rPr>
          <w:color w:val="000000"/>
          <w:spacing w:val="-3"/>
        </w:rPr>
        <w:t> </w:t>
      </w:r>
      <w:r>
        <w:rPr>
          <w:color w:val="000000"/>
        </w:rPr>
        <w:t>and</w:t>
      </w:r>
      <w:r>
        <w:rPr>
          <w:color w:val="000000"/>
          <w:spacing w:val="-3"/>
        </w:rPr>
        <w:t> </w:t>
      </w:r>
      <w:r>
        <w:rPr>
          <w:color w:val="000000"/>
        </w:rPr>
        <w:t>every</w:t>
      </w:r>
      <w:r>
        <w:rPr>
          <w:color w:val="000000"/>
          <w:spacing w:val="-2"/>
        </w:rPr>
        <w:t> </w:t>
      </w:r>
      <w:r>
        <w:rPr>
          <w:color w:val="000000"/>
        </w:rPr>
        <w:t>result</w:t>
      </w:r>
      <w:r>
        <w:rPr>
          <w:color w:val="000000"/>
          <w:spacing w:val="-2"/>
        </w:rPr>
        <w:t> </w:t>
      </w:r>
      <w:r>
        <w:rPr>
          <w:color w:val="000000"/>
        </w:rPr>
        <w:t>updates.</w:t>
      </w:r>
      <w:r>
        <w:rPr>
          <w:color w:val="000000"/>
          <w:spacing w:val="-3"/>
        </w:rPr>
        <w:t> </w:t>
      </w:r>
      <w:r>
        <w:rPr>
          <w:color w:val="000000"/>
        </w:rPr>
        <w:t>IF</w:t>
      </w:r>
      <w:r>
        <w:rPr>
          <w:color w:val="000000"/>
          <w:spacing w:val="-1"/>
        </w:rPr>
        <w:t> </w:t>
      </w:r>
      <w:r>
        <w:rPr>
          <w:color w:val="000000"/>
        </w:rPr>
        <w:t>is</w:t>
      </w:r>
      <w:r>
        <w:rPr>
          <w:color w:val="000000"/>
          <w:spacing w:val="-3"/>
        </w:rPr>
        <w:t> </w:t>
      </w:r>
      <w:r>
        <w:rPr>
          <w:color w:val="000000"/>
        </w:rPr>
        <w:t>also</w:t>
      </w:r>
      <w:r>
        <w:rPr>
          <w:color w:val="000000"/>
          <w:spacing w:val="-2"/>
        </w:rPr>
        <w:t> </w:t>
      </w:r>
      <w:r>
        <w:rPr>
          <w:color w:val="000000"/>
        </w:rPr>
        <w:t>useful</w:t>
      </w:r>
      <w:r>
        <w:rPr>
          <w:color w:val="000000"/>
          <w:spacing w:val="-3"/>
        </w:rPr>
        <w:t> </w:t>
      </w:r>
      <w:r>
        <w:rPr>
          <w:color w:val="000000"/>
        </w:rPr>
        <w:t>for</w:t>
      </w:r>
      <w:r>
        <w:rPr>
          <w:color w:val="000000"/>
          <w:spacing w:val="-2"/>
        </w:rPr>
        <w:t> </w:t>
      </w:r>
      <w:r>
        <w:rPr>
          <w:color w:val="000000"/>
        </w:rPr>
        <w:t>creating</w:t>
      </w:r>
      <w:r>
        <w:rPr>
          <w:color w:val="000000"/>
          <w:spacing w:val="-3"/>
        </w:rPr>
        <w:t> </w:t>
      </w:r>
      <w:r>
        <w:rPr>
          <w:color w:val="000000"/>
        </w:rPr>
        <w:t>a status column that you can then filter, sort, or count.</w:t>
      </w:r>
    </w:p>
    <w:p>
      <w:pPr>
        <w:pStyle w:val="BodyText"/>
        <w:spacing w:after="0"/>
        <w:sectPr>
          <w:type w:val="continuous"/>
          <w:pgSz w:w="11910" w:h="16840"/>
          <w:pgMar w:header="325" w:footer="0" w:top="0" w:bottom="280" w:left="0" w:right="0"/>
        </w:sectPr>
      </w:pPr>
    </w:p>
    <w:p>
      <w:pPr>
        <w:pStyle w:val="Heading5"/>
        <w:numPr>
          <w:ilvl w:val="0"/>
          <w:numId w:val="26"/>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IFS?</w:t>
      </w:r>
    </w:p>
    <w:p>
      <w:pPr>
        <w:pStyle w:val="BodyText"/>
        <w:spacing w:before="41"/>
        <w:ind w:left="799" w:right="899"/>
      </w:pPr>
      <w:r>
        <w:rPr/>
        <w:t>The IFS function checks several conditions in order and returns the result for the first condition that is TRUE. It solves problems where a value</w:t>
      </w:r>
      <w:r>
        <w:rPr>
          <w:spacing w:val="-3"/>
        </w:rPr>
        <w:t> </w:t>
      </w:r>
      <w:r>
        <w:rPr/>
        <w:t>must</w:t>
      </w:r>
      <w:r>
        <w:rPr>
          <w:spacing w:val="-1"/>
        </w:rPr>
        <w:t> </w:t>
      </w:r>
      <w:r>
        <w:rPr/>
        <w:t>be</w:t>
      </w:r>
      <w:r>
        <w:rPr>
          <w:spacing w:val="-1"/>
        </w:rPr>
        <w:t> </w:t>
      </w:r>
      <w:r>
        <w:rPr/>
        <w:t>placed</w:t>
      </w:r>
      <w:r>
        <w:rPr>
          <w:spacing w:val="-3"/>
        </w:rPr>
        <w:t> </w:t>
      </w:r>
      <w:r>
        <w:rPr/>
        <w:t>into</w:t>
      </w:r>
      <w:r>
        <w:rPr>
          <w:spacing w:val="-2"/>
        </w:rPr>
        <w:t> </w:t>
      </w:r>
      <w:r>
        <w:rPr/>
        <w:t>one</w:t>
      </w:r>
      <w:r>
        <w:rPr>
          <w:spacing w:val="-3"/>
        </w:rPr>
        <w:t> </w:t>
      </w:r>
      <w:r>
        <w:rPr/>
        <w:t>of</w:t>
      </w:r>
      <w:r>
        <w:rPr>
          <w:spacing w:val="-3"/>
        </w:rPr>
        <w:t> </w:t>
      </w:r>
      <w:r>
        <w:rPr/>
        <w:t>many</w:t>
      </w:r>
      <w:r>
        <w:rPr>
          <w:spacing w:val="-2"/>
        </w:rPr>
        <w:t> </w:t>
      </w:r>
      <w:r>
        <w:rPr/>
        <w:t>categories,</w:t>
      </w:r>
      <w:r>
        <w:rPr>
          <w:spacing w:val="-2"/>
        </w:rPr>
        <w:t> </w:t>
      </w:r>
      <w:r>
        <w:rPr/>
        <w:t>such</w:t>
      </w:r>
      <w:r>
        <w:rPr>
          <w:spacing w:val="-3"/>
        </w:rPr>
        <w:t> </w:t>
      </w:r>
      <w:r>
        <w:rPr/>
        <w:t>as</w:t>
      </w:r>
      <w:r>
        <w:rPr>
          <w:spacing w:val="-3"/>
        </w:rPr>
        <w:t> </w:t>
      </w:r>
      <w:r>
        <w:rPr/>
        <w:t>grades, rating</w:t>
      </w:r>
      <w:r>
        <w:rPr>
          <w:spacing w:val="-3"/>
        </w:rPr>
        <w:t> </w:t>
      </w:r>
      <w:r>
        <w:rPr/>
        <w:t>levels,</w:t>
      </w:r>
      <w:r>
        <w:rPr>
          <w:spacing w:val="-2"/>
        </w:rPr>
        <w:t> </w:t>
      </w:r>
      <w:r>
        <w:rPr/>
        <w:t>or</w:t>
      </w:r>
      <w:r>
        <w:rPr>
          <w:spacing w:val="-2"/>
        </w:rPr>
        <w:t> </w:t>
      </w:r>
      <w:r>
        <w:rPr/>
        <w:t>commission</w:t>
      </w:r>
      <w:r>
        <w:rPr>
          <w:spacing w:val="-3"/>
        </w:rPr>
        <w:t> </w:t>
      </w:r>
      <w:r>
        <w:rPr/>
        <w:t>bands.</w:t>
      </w:r>
      <w:r>
        <w:rPr>
          <w:spacing w:val="-3"/>
        </w:rPr>
        <w:t> </w:t>
      </w:r>
      <w:r>
        <w:rPr/>
        <w:t>A</w:t>
      </w:r>
      <w:r>
        <w:rPr>
          <w:spacing w:val="-3"/>
        </w:rPr>
        <w:t> </w:t>
      </w:r>
      <w:r>
        <w:rPr/>
        <w:t>Data</w:t>
      </w:r>
      <w:r>
        <w:rPr>
          <w:spacing w:val="-3"/>
        </w:rPr>
        <w:t> </w:t>
      </w:r>
      <w:r>
        <w:rPr/>
        <w:t>Analyst uses</w:t>
      </w:r>
      <w:r>
        <w:rPr>
          <w:spacing w:val="-1"/>
        </w:rPr>
        <w:t> </w:t>
      </w:r>
      <w:r>
        <w:rPr/>
        <w:t>it</w:t>
      </w:r>
      <w:r>
        <w:rPr>
          <w:spacing w:val="-2"/>
        </w:rPr>
        <w:t> </w:t>
      </w:r>
      <w:r>
        <w:rPr/>
        <w:t>to</w:t>
      </w:r>
      <w:r>
        <w:rPr>
          <w:spacing w:val="-2"/>
        </w:rPr>
        <w:t> </w:t>
      </w:r>
      <w:r>
        <w:rPr/>
        <w:t>create</w:t>
      </w:r>
      <w:r>
        <w:rPr>
          <w:spacing w:val="-1"/>
        </w:rPr>
        <w:t> </w:t>
      </w:r>
      <w:r>
        <w:rPr/>
        <w:t>labels and categories without writing IF formulas inside each other.</w:t>
      </w:r>
    </w:p>
    <w:p>
      <w:pPr>
        <w:pStyle w:val="Heading5"/>
        <w:numPr>
          <w:ilvl w:val="0"/>
          <w:numId w:val="26"/>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=IFS(logical_test1,</w:t>
      </w:r>
      <w:r>
        <w:rPr>
          <w:rFonts w:ascii="Consolas"/>
          <w:color w:val="000000"/>
          <w:spacing w:val="-16"/>
          <w:sz w:val="17"/>
          <w:shd w:fill="ECECEC" w:color="auto" w:val="clear"/>
        </w:rPr>
        <w:t> </w:t>
      </w:r>
      <w:r>
        <w:rPr>
          <w:rFonts w:ascii="Consolas"/>
          <w:color w:val="000000"/>
          <w:sz w:val="17"/>
          <w:shd w:fill="ECECEC" w:color="auto" w:val="clear"/>
        </w:rPr>
        <w:t>value_if_true1,</w:t>
      </w:r>
      <w:r>
        <w:rPr>
          <w:rFonts w:ascii="Consolas"/>
          <w:color w:val="000000"/>
          <w:spacing w:val="-16"/>
          <w:sz w:val="17"/>
          <w:shd w:fill="ECECEC" w:color="auto" w:val="clear"/>
        </w:rPr>
        <w:t> </w:t>
      </w:r>
      <w:r>
        <w:rPr>
          <w:rFonts w:ascii="Consolas"/>
          <w:color w:val="000000"/>
          <w:sz w:val="17"/>
          <w:shd w:fill="ECECEC" w:color="auto" w:val="clear"/>
        </w:rPr>
        <w:t>[logical_test2,</w:t>
      </w:r>
      <w:r>
        <w:rPr>
          <w:rFonts w:ascii="Consolas"/>
          <w:color w:val="000000"/>
          <w:spacing w:val="-19"/>
          <w:sz w:val="17"/>
          <w:shd w:fill="ECECEC" w:color="auto" w:val="clear"/>
        </w:rPr>
        <w:t> </w:t>
      </w:r>
      <w:r>
        <w:rPr>
          <w:rFonts w:ascii="Consolas"/>
          <w:color w:val="000000"/>
          <w:sz w:val="17"/>
          <w:shd w:fill="ECECEC" w:color="auto" w:val="clear"/>
        </w:rPr>
        <w:t>value_if_true2],</w:t>
      </w:r>
      <w:r>
        <w:rPr>
          <w:rFonts w:ascii="Consolas"/>
          <w:color w:val="000000"/>
          <w:spacing w:val="-15"/>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001"/>
        <w:gridCol w:w="1099"/>
        <w:gridCol w:w="5602"/>
      </w:tblGrid>
      <w:tr>
        <w:trPr>
          <w:trHeight w:val="249" w:hRule="atLeast"/>
        </w:trPr>
        <w:tc>
          <w:tcPr>
            <w:tcW w:w="3001" w:type="dxa"/>
            <w:shd w:val="clear" w:color="auto" w:fill="DCE9F5"/>
          </w:tcPr>
          <w:p>
            <w:pPr>
              <w:pStyle w:val="TableParagraph"/>
              <w:ind w:left="81"/>
              <w:rPr>
                <w:b/>
                <w:sz w:val="18"/>
              </w:rPr>
            </w:pPr>
            <w:r>
              <w:rPr>
                <w:b/>
                <w:spacing w:val="-2"/>
                <w:sz w:val="18"/>
              </w:rPr>
              <w:t>Argument</w:t>
            </w:r>
          </w:p>
        </w:tc>
        <w:tc>
          <w:tcPr>
            <w:tcW w:w="1099" w:type="dxa"/>
            <w:shd w:val="clear" w:color="auto" w:fill="DCE9F5"/>
          </w:tcPr>
          <w:p>
            <w:pPr>
              <w:pStyle w:val="TableParagraph"/>
              <w:ind w:left="81"/>
              <w:rPr>
                <w:b/>
                <w:sz w:val="18"/>
              </w:rPr>
            </w:pPr>
            <w:r>
              <w:rPr>
                <w:b/>
                <w:spacing w:val="-2"/>
                <w:sz w:val="18"/>
              </w:rPr>
              <w:t>Required?</w:t>
            </w:r>
          </w:p>
        </w:tc>
        <w:tc>
          <w:tcPr>
            <w:tcW w:w="5602" w:type="dxa"/>
            <w:shd w:val="clear" w:color="auto" w:fill="DCE9F5"/>
          </w:tcPr>
          <w:p>
            <w:pPr>
              <w:pStyle w:val="TableParagraph"/>
              <w:ind w:left="81"/>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3001" w:type="dxa"/>
          </w:tcPr>
          <w:p>
            <w:pPr>
              <w:pStyle w:val="TableParagraph"/>
              <w:spacing w:line="240" w:lineRule="auto" w:before="16"/>
              <w:ind w:left="81"/>
              <w:rPr>
                <w:rFonts w:ascii="Consolas"/>
                <w:sz w:val="17"/>
              </w:rPr>
            </w:pPr>
            <w:r>
              <w:rPr>
                <w:rFonts w:ascii="Consolas"/>
                <w:color w:val="000000"/>
                <w:spacing w:val="-2"/>
                <w:sz w:val="17"/>
                <w:shd w:fill="ECECEC" w:color="auto" w:val="clear"/>
              </w:rPr>
              <w:t>logical_test1</w:t>
            </w:r>
          </w:p>
        </w:tc>
        <w:tc>
          <w:tcPr>
            <w:tcW w:w="1099" w:type="dxa"/>
          </w:tcPr>
          <w:p>
            <w:pPr>
              <w:pStyle w:val="TableParagraph"/>
              <w:spacing w:line="216" w:lineRule="exact"/>
              <w:ind w:left="81"/>
              <w:rPr>
                <w:sz w:val="18"/>
              </w:rPr>
            </w:pPr>
            <w:r>
              <w:rPr>
                <w:spacing w:val="-2"/>
                <w:sz w:val="18"/>
              </w:rPr>
              <w:t>Required</w:t>
            </w:r>
          </w:p>
        </w:tc>
        <w:tc>
          <w:tcPr>
            <w:tcW w:w="5602" w:type="dxa"/>
          </w:tcPr>
          <w:p>
            <w:pPr>
              <w:pStyle w:val="TableParagraph"/>
              <w:spacing w:line="216" w:lineRule="exact"/>
              <w:ind w:left="81"/>
              <w:rPr>
                <w:rFonts w:ascii="Consolas"/>
                <w:sz w:val="17"/>
              </w:rPr>
            </w:pPr>
            <w:r>
              <w:rPr>
                <w:sz w:val="18"/>
              </w:rPr>
              <w:t>The</w:t>
            </w:r>
            <w:r>
              <w:rPr>
                <w:spacing w:val="-3"/>
                <w:sz w:val="18"/>
              </w:rPr>
              <w:t> </w:t>
            </w:r>
            <w:r>
              <w:rPr>
                <w:sz w:val="18"/>
              </w:rPr>
              <w:t>first</w:t>
            </w:r>
            <w:r>
              <w:rPr>
                <w:spacing w:val="-2"/>
                <w:sz w:val="18"/>
              </w:rPr>
              <w:t> </w:t>
            </w:r>
            <w:r>
              <w:rPr>
                <w:sz w:val="18"/>
              </w:rPr>
              <w:t>condition,</w:t>
            </w:r>
            <w:r>
              <w:rPr>
                <w:spacing w:val="-2"/>
                <w:sz w:val="18"/>
              </w:rPr>
              <w:t> </w:t>
            </w:r>
            <w:r>
              <w:rPr>
                <w:sz w:val="18"/>
              </w:rPr>
              <w:t>such</w:t>
            </w:r>
            <w:r>
              <w:rPr>
                <w:spacing w:val="-3"/>
                <w:sz w:val="18"/>
              </w:rPr>
              <w:t> </w:t>
            </w:r>
            <w:r>
              <w:rPr>
                <w:sz w:val="18"/>
              </w:rPr>
              <w:t>as</w:t>
            </w:r>
            <w:r>
              <w:rPr>
                <w:spacing w:val="-1"/>
                <w:sz w:val="18"/>
              </w:rPr>
              <w:t> </w:t>
            </w:r>
            <w:r>
              <w:rPr>
                <w:rFonts w:ascii="Consolas"/>
                <w:color w:val="000000"/>
                <w:spacing w:val="-2"/>
                <w:sz w:val="17"/>
                <w:shd w:fill="ECECEC" w:color="auto" w:val="clear"/>
              </w:rPr>
              <w:t>B2&gt;=90</w:t>
            </w:r>
          </w:p>
        </w:tc>
      </w:tr>
      <w:tr>
        <w:trPr>
          <w:trHeight w:val="467" w:hRule="atLeast"/>
        </w:trPr>
        <w:tc>
          <w:tcPr>
            <w:tcW w:w="3001" w:type="dxa"/>
          </w:tcPr>
          <w:p>
            <w:pPr>
              <w:pStyle w:val="TableParagraph"/>
              <w:spacing w:line="240" w:lineRule="auto" w:before="14"/>
              <w:ind w:left="81"/>
              <w:rPr>
                <w:rFonts w:ascii="Consolas"/>
                <w:sz w:val="17"/>
              </w:rPr>
            </w:pPr>
            <w:r>
              <w:rPr>
                <w:rFonts w:ascii="Consolas"/>
                <w:color w:val="000000"/>
                <w:spacing w:val="-2"/>
                <w:sz w:val="17"/>
                <w:shd w:fill="ECECEC" w:color="auto" w:val="clear"/>
              </w:rPr>
              <w:t>value_if_true1</w:t>
            </w:r>
          </w:p>
        </w:tc>
        <w:tc>
          <w:tcPr>
            <w:tcW w:w="1099" w:type="dxa"/>
          </w:tcPr>
          <w:p>
            <w:pPr>
              <w:pStyle w:val="TableParagraph"/>
              <w:spacing w:line="240" w:lineRule="auto"/>
              <w:ind w:left="81"/>
              <w:rPr>
                <w:sz w:val="18"/>
              </w:rPr>
            </w:pPr>
            <w:r>
              <w:rPr>
                <w:spacing w:val="-2"/>
                <w:sz w:val="18"/>
              </w:rPr>
              <w:t>Required</w:t>
            </w:r>
          </w:p>
        </w:tc>
        <w:tc>
          <w:tcPr>
            <w:tcW w:w="5602" w:type="dxa"/>
          </w:tcPr>
          <w:p>
            <w:pPr>
              <w:pStyle w:val="TableParagraph"/>
              <w:spacing w:line="218" w:lineRule="exact" w:before="11"/>
              <w:ind w:left="81"/>
              <w:rPr>
                <w:sz w:val="18"/>
              </w:rPr>
            </w:pPr>
            <w:r>
              <w:rPr>
                <w:sz w:val="18"/>
              </w:rPr>
              <w:t>The</w:t>
            </w:r>
            <w:r>
              <w:rPr>
                <w:spacing w:val="-4"/>
                <w:sz w:val="18"/>
              </w:rPr>
              <w:t> </w:t>
            </w:r>
            <w:r>
              <w:rPr>
                <w:sz w:val="18"/>
              </w:rPr>
              <w:t>result</w:t>
            </w:r>
            <w:r>
              <w:rPr>
                <w:spacing w:val="-3"/>
                <w:sz w:val="18"/>
              </w:rPr>
              <w:t> </w:t>
            </w:r>
            <w:r>
              <w:rPr>
                <w:sz w:val="18"/>
              </w:rPr>
              <w:t>if</w:t>
            </w:r>
            <w:r>
              <w:rPr>
                <w:spacing w:val="-4"/>
                <w:sz w:val="18"/>
              </w:rPr>
              <w:t> </w:t>
            </w:r>
            <w:r>
              <w:rPr>
                <w:sz w:val="18"/>
              </w:rPr>
              <w:t>the</w:t>
            </w:r>
            <w:r>
              <w:rPr>
                <w:spacing w:val="-4"/>
                <w:sz w:val="18"/>
              </w:rPr>
              <w:t> </w:t>
            </w:r>
            <w:r>
              <w:rPr>
                <w:sz w:val="18"/>
              </w:rPr>
              <w:t>first</w:t>
            </w:r>
            <w:r>
              <w:rPr>
                <w:spacing w:val="-3"/>
                <w:sz w:val="18"/>
              </w:rPr>
              <w:t> </w:t>
            </w:r>
            <w:r>
              <w:rPr>
                <w:sz w:val="18"/>
              </w:rPr>
              <w:t>condition</w:t>
            </w:r>
            <w:r>
              <w:rPr>
                <w:spacing w:val="-4"/>
                <w:sz w:val="18"/>
              </w:rPr>
              <w:t> </w:t>
            </w:r>
            <w:r>
              <w:rPr>
                <w:sz w:val="18"/>
              </w:rPr>
              <w:t>is</w:t>
            </w:r>
            <w:r>
              <w:rPr>
                <w:spacing w:val="-2"/>
                <w:sz w:val="18"/>
              </w:rPr>
              <w:t> </w:t>
            </w:r>
            <w:r>
              <w:rPr>
                <w:sz w:val="18"/>
              </w:rPr>
              <w:t>TRUE:</w:t>
            </w:r>
            <w:r>
              <w:rPr>
                <w:spacing w:val="-3"/>
                <w:sz w:val="18"/>
              </w:rPr>
              <w:t> </w:t>
            </w:r>
            <w:r>
              <w:rPr>
                <w:sz w:val="18"/>
              </w:rPr>
              <w:t>text</w:t>
            </w:r>
            <w:r>
              <w:rPr>
                <w:spacing w:val="-3"/>
                <w:sz w:val="18"/>
              </w:rPr>
              <w:t> </w:t>
            </w:r>
            <w:r>
              <w:rPr>
                <w:sz w:val="18"/>
              </w:rPr>
              <w:t>in</w:t>
            </w:r>
            <w:r>
              <w:rPr>
                <w:spacing w:val="-4"/>
                <w:sz w:val="18"/>
              </w:rPr>
              <w:t> </w:t>
            </w:r>
            <w:r>
              <w:rPr>
                <w:sz w:val="18"/>
              </w:rPr>
              <w:t>quotes,</w:t>
            </w:r>
            <w:r>
              <w:rPr>
                <w:spacing w:val="-3"/>
                <w:sz w:val="18"/>
              </w:rPr>
              <w:t> </w:t>
            </w:r>
            <w:r>
              <w:rPr>
                <w:sz w:val="18"/>
              </w:rPr>
              <w:t>a</w:t>
            </w:r>
            <w:r>
              <w:rPr>
                <w:spacing w:val="-4"/>
                <w:sz w:val="18"/>
              </w:rPr>
              <w:t> </w:t>
            </w:r>
            <w:r>
              <w:rPr>
                <w:sz w:val="18"/>
              </w:rPr>
              <w:t>number,</w:t>
            </w:r>
            <w:r>
              <w:rPr>
                <w:spacing w:val="-1"/>
                <w:sz w:val="18"/>
              </w:rPr>
              <w:t> </w:t>
            </w:r>
            <w:r>
              <w:rPr>
                <w:sz w:val="18"/>
              </w:rPr>
              <w:t>or</w:t>
            </w:r>
            <w:r>
              <w:rPr>
                <w:spacing w:val="-3"/>
                <w:sz w:val="18"/>
              </w:rPr>
              <w:t> </w:t>
            </w:r>
            <w:r>
              <w:rPr>
                <w:sz w:val="18"/>
              </w:rPr>
              <w:t>a </w:t>
            </w:r>
            <w:r>
              <w:rPr>
                <w:spacing w:val="-2"/>
                <w:sz w:val="18"/>
              </w:rPr>
              <w:t>calculation</w:t>
            </w:r>
          </w:p>
        </w:tc>
      </w:tr>
      <w:tr>
        <w:trPr>
          <w:trHeight w:val="251" w:hRule="atLeast"/>
        </w:trPr>
        <w:tc>
          <w:tcPr>
            <w:tcW w:w="3001" w:type="dxa"/>
          </w:tcPr>
          <w:p>
            <w:pPr>
              <w:pStyle w:val="TableParagraph"/>
              <w:spacing w:line="240" w:lineRule="auto" w:before="16"/>
              <w:ind w:left="81"/>
              <w:rPr>
                <w:rFonts w:ascii="Consolas"/>
                <w:sz w:val="17"/>
              </w:rPr>
            </w:pPr>
            <w:r>
              <w:rPr>
                <w:rFonts w:ascii="Consolas"/>
                <w:color w:val="000000"/>
                <w:sz w:val="17"/>
                <w:shd w:fill="ECECEC" w:color="auto" w:val="clear"/>
              </w:rPr>
              <w:t>logical_test2,</w:t>
            </w:r>
            <w:r>
              <w:rPr>
                <w:rFonts w:ascii="Consolas"/>
                <w:color w:val="000000"/>
                <w:spacing w:val="-13"/>
                <w:sz w:val="17"/>
                <w:shd w:fill="ECECEC" w:color="auto" w:val="clear"/>
              </w:rPr>
              <w:t> </w:t>
            </w:r>
            <w:r>
              <w:rPr>
                <w:rFonts w:ascii="Consolas"/>
                <w:color w:val="000000"/>
                <w:spacing w:val="-2"/>
                <w:sz w:val="17"/>
                <w:shd w:fill="ECECEC" w:color="auto" w:val="clear"/>
              </w:rPr>
              <w:t>value_if_true2</w:t>
            </w:r>
          </w:p>
        </w:tc>
        <w:tc>
          <w:tcPr>
            <w:tcW w:w="1099" w:type="dxa"/>
          </w:tcPr>
          <w:p>
            <w:pPr>
              <w:pStyle w:val="TableParagraph"/>
              <w:spacing w:line="216" w:lineRule="exact"/>
              <w:ind w:left="81"/>
              <w:rPr>
                <w:sz w:val="18"/>
              </w:rPr>
            </w:pPr>
            <w:r>
              <w:rPr>
                <w:spacing w:val="-2"/>
                <w:sz w:val="18"/>
              </w:rPr>
              <w:t>Optional</w:t>
            </w:r>
          </w:p>
        </w:tc>
        <w:tc>
          <w:tcPr>
            <w:tcW w:w="5602" w:type="dxa"/>
          </w:tcPr>
          <w:p>
            <w:pPr>
              <w:pStyle w:val="TableParagraph"/>
              <w:spacing w:line="216" w:lineRule="exact"/>
              <w:ind w:left="81"/>
              <w:rPr>
                <w:sz w:val="18"/>
              </w:rPr>
            </w:pPr>
            <w:r>
              <w:rPr>
                <w:sz w:val="18"/>
              </w:rPr>
              <w:t>More</w:t>
            </w:r>
            <w:r>
              <w:rPr>
                <w:spacing w:val="-4"/>
                <w:sz w:val="18"/>
              </w:rPr>
              <w:t> </w:t>
            </w:r>
            <w:r>
              <w:rPr>
                <w:sz w:val="18"/>
              </w:rPr>
              <w:t>condition</w:t>
            </w:r>
            <w:r>
              <w:rPr>
                <w:spacing w:val="-3"/>
                <w:sz w:val="18"/>
              </w:rPr>
              <w:t> </w:t>
            </w:r>
            <w:r>
              <w:rPr>
                <w:sz w:val="18"/>
              </w:rPr>
              <w:t>and</w:t>
            </w:r>
            <w:r>
              <w:rPr>
                <w:spacing w:val="-1"/>
                <w:sz w:val="18"/>
              </w:rPr>
              <w:t> </w:t>
            </w:r>
            <w:r>
              <w:rPr>
                <w:sz w:val="18"/>
              </w:rPr>
              <w:t>result</w:t>
            </w:r>
            <w:r>
              <w:rPr>
                <w:spacing w:val="-2"/>
                <w:sz w:val="18"/>
              </w:rPr>
              <w:t> </w:t>
            </w:r>
            <w:r>
              <w:rPr>
                <w:sz w:val="18"/>
              </w:rPr>
              <w:t>pairs. Excel</w:t>
            </w:r>
            <w:r>
              <w:rPr>
                <w:spacing w:val="-3"/>
                <w:sz w:val="18"/>
              </w:rPr>
              <w:t> </w:t>
            </w:r>
            <w:r>
              <w:rPr>
                <w:sz w:val="18"/>
              </w:rPr>
              <w:t>accepts</w:t>
            </w:r>
            <w:r>
              <w:rPr>
                <w:spacing w:val="-4"/>
                <w:sz w:val="18"/>
              </w:rPr>
              <w:t> </w:t>
            </w:r>
            <w:r>
              <w:rPr>
                <w:sz w:val="18"/>
              </w:rPr>
              <w:t>up</w:t>
            </w:r>
            <w:r>
              <w:rPr>
                <w:spacing w:val="-3"/>
                <w:sz w:val="18"/>
              </w:rPr>
              <w:t> </w:t>
            </w:r>
            <w:r>
              <w:rPr>
                <w:sz w:val="18"/>
              </w:rPr>
              <w:t>to</w:t>
            </w:r>
            <w:r>
              <w:rPr>
                <w:spacing w:val="-2"/>
                <w:sz w:val="18"/>
              </w:rPr>
              <w:t> </w:t>
            </w:r>
            <w:r>
              <w:rPr>
                <w:sz w:val="18"/>
              </w:rPr>
              <w:t>127</w:t>
            </w:r>
            <w:r>
              <w:rPr>
                <w:spacing w:val="-1"/>
                <w:sz w:val="18"/>
              </w:rPr>
              <w:t> </w:t>
            </w:r>
            <w:r>
              <w:rPr>
                <w:spacing w:val="-2"/>
                <w:sz w:val="18"/>
              </w:rPr>
              <w:t>pairs.</w:t>
            </w:r>
          </w:p>
        </w:tc>
      </w:tr>
    </w:tbl>
    <w:p>
      <w:pPr>
        <w:pStyle w:val="BodyText"/>
        <w:spacing w:before="51"/>
        <w:ind w:left="0"/>
        <w:rPr>
          <w:rFonts w:ascii="Consolas"/>
          <w:sz w:val="17"/>
        </w:rPr>
      </w:pPr>
    </w:p>
    <w:p>
      <w:pPr>
        <w:pStyle w:val="BodyText"/>
        <w:spacing w:before="0"/>
        <w:ind w:left="799" w:right="899"/>
      </w:pPr>
      <w:r>
        <w:rPr/>
        <w:t>Every</w:t>
      </w:r>
      <w:r>
        <w:rPr>
          <w:spacing w:val="-1"/>
        </w:rPr>
        <w:t> </w:t>
      </w:r>
      <w:r>
        <w:rPr/>
        <w:t>condition</w:t>
      </w:r>
      <w:r>
        <w:rPr>
          <w:spacing w:val="-2"/>
        </w:rPr>
        <w:t> </w:t>
      </w:r>
      <w:r>
        <w:rPr/>
        <w:t>must be</w:t>
      </w:r>
      <w:r>
        <w:rPr>
          <w:spacing w:val="-2"/>
        </w:rPr>
        <w:t> </w:t>
      </w:r>
      <w:r>
        <w:rPr/>
        <w:t>followed by</w:t>
      </w:r>
      <w:r>
        <w:rPr>
          <w:spacing w:val="-1"/>
        </w:rPr>
        <w:t> </w:t>
      </w:r>
      <w:r>
        <w:rPr/>
        <w:t>its</w:t>
      </w:r>
      <w:r>
        <w:rPr>
          <w:spacing w:val="-2"/>
        </w:rPr>
        <w:t> </w:t>
      </w:r>
      <w:r>
        <w:rPr/>
        <w:t>own</w:t>
      </w:r>
      <w:r>
        <w:rPr>
          <w:spacing w:val="-2"/>
        </w:rPr>
        <w:t> </w:t>
      </w:r>
      <w:r>
        <w:rPr/>
        <w:t>result.</w:t>
      </w:r>
      <w:r>
        <w:rPr>
          <w:spacing w:val="-2"/>
        </w:rPr>
        <w:t> </w:t>
      </w:r>
      <w:r>
        <w:rPr/>
        <w:t>Excel</w:t>
      </w:r>
      <w:r>
        <w:rPr>
          <w:spacing w:val="-2"/>
        </w:rPr>
        <w:t> </w:t>
      </w:r>
      <w:r>
        <w:rPr/>
        <w:t>checks</w:t>
      </w:r>
      <w:r>
        <w:rPr>
          <w:spacing w:val="-3"/>
        </w:rPr>
        <w:t> </w:t>
      </w:r>
      <w:r>
        <w:rPr/>
        <w:t>the</w:t>
      </w:r>
      <w:r>
        <w:rPr>
          <w:spacing w:val="-2"/>
        </w:rPr>
        <w:t> </w:t>
      </w:r>
      <w:r>
        <w:rPr/>
        <w:t>pairs</w:t>
      </w:r>
      <w:r>
        <w:rPr>
          <w:spacing w:val="-2"/>
        </w:rPr>
        <w:t> </w:t>
      </w:r>
      <w:r>
        <w:rPr/>
        <w:t>from</w:t>
      </w:r>
      <w:r>
        <w:rPr>
          <w:spacing w:val="-1"/>
        </w:rPr>
        <w:t> </w:t>
      </w:r>
      <w:r>
        <w:rPr/>
        <w:t>left</w:t>
      </w:r>
      <w:r>
        <w:rPr>
          <w:spacing w:val="-1"/>
        </w:rPr>
        <w:t> </w:t>
      </w:r>
      <w:r>
        <w:rPr/>
        <w:t>to</w:t>
      </w:r>
      <w:r>
        <w:rPr>
          <w:spacing w:val="-1"/>
        </w:rPr>
        <w:t> </w:t>
      </w:r>
      <w:r>
        <w:rPr/>
        <w:t>right</w:t>
      </w:r>
      <w:r>
        <w:rPr>
          <w:spacing w:val="-1"/>
        </w:rPr>
        <w:t> </w:t>
      </w:r>
      <w:r>
        <w:rPr/>
        <w:t>and</w:t>
      </w:r>
      <w:r>
        <w:rPr>
          <w:spacing w:val="-2"/>
        </w:rPr>
        <w:t> </w:t>
      </w:r>
      <w:r>
        <w:rPr/>
        <w:t>stops</w:t>
      </w:r>
      <w:r>
        <w:rPr>
          <w:spacing w:val="-2"/>
        </w:rPr>
        <w:t> </w:t>
      </w:r>
      <w:r>
        <w:rPr/>
        <w:t>at</w:t>
      </w:r>
      <w:r>
        <w:rPr>
          <w:spacing w:val="-1"/>
        </w:rPr>
        <w:t> </w:t>
      </w:r>
      <w:r>
        <w:rPr/>
        <w:t>the</w:t>
      </w:r>
      <w:r>
        <w:rPr>
          <w:spacing w:val="-2"/>
        </w:rPr>
        <w:t> </w:t>
      </w:r>
      <w:r>
        <w:rPr/>
        <w:t>first</w:t>
      </w:r>
      <w:r>
        <w:rPr>
          <w:spacing w:val="-1"/>
        </w:rPr>
        <w:t> </w:t>
      </w:r>
      <w:r>
        <w:rPr/>
        <w:t>TRUE</w:t>
      </w:r>
      <w:r>
        <w:rPr>
          <w:spacing w:val="-1"/>
        </w:rPr>
        <w:t> </w:t>
      </w:r>
      <w:r>
        <w:rPr/>
        <w:t>condition.</w:t>
      </w:r>
      <w:r>
        <w:rPr>
          <w:spacing w:val="-2"/>
        </w:rPr>
        <w:t> </w:t>
      </w:r>
      <w:r>
        <w:rPr/>
        <w:t>IFS</w:t>
      </w:r>
      <w:r>
        <w:rPr>
          <w:spacing w:val="-3"/>
        </w:rPr>
        <w:t> </w:t>
      </w:r>
      <w:r>
        <w:rPr/>
        <w:t>is available in Excel 2019, Excel 2021, and Microsoft 365, but not in Excel 2016 or earlier.</w:t>
      </w:r>
    </w:p>
    <w:p>
      <w:pPr>
        <w:pStyle w:val="BodyText"/>
        <w:spacing w:before="4"/>
        <w:ind w:left="0"/>
        <w:rPr>
          <w:sz w:val="9"/>
        </w:rPr>
      </w:pPr>
    </w:p>
    <w:p>
      <w:pPr>
        <w:pStyle w:val="BodyText"/>
        <w:spacing w:after="0"/>
        <w:rPr>
          <w:sz w:val="9"/>
        </w:rPr>
        <w:sectPr>
          <w:headerReference w:type="default" r:id="rId13"/>
          <w:pgSz w:w="11910" w:h="16840"/>
          <w:pgMar w:header="325" w:footer="0" w:top="940" w:bottom="280" w:left="0" w:right="0"/>
        </w:sectPr>
      </w:pPr>
    </w:p>
    <w:p>
      <w:pPr>
        <w:pStyle w:val="Heading5"/>
        <w:numPr>
          <w:ilvl w:val="0"/>
          <w:numId w:val="26"/>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2"/>
        <w:ind w:left="799"/>
      </w:pPr>
      <w:r>
        <w:rPr/>
        <w:t>Assign</w:t>
      </w:r>
      <w:r>
        <w:rPr>
          <w:spacing w:val="-4"/>
        </w:rPr>
        <w:t> </w:t>
      </w:r>
      <w:r>
        <w:rPr/>
        <w:t>a</w:t>
      </w:r>
      <w:r>
        <w:rPr>
          <w:spacing w:val="-3"/>
        </w:rPr>
        <w:t> </w:t>
      </w:r>
      <w:r>
        <w:rPr/>
        <w:t>performance</w:t>
      </w:r>
      <w:r>
        <w:rPr>
          <w:spacing w:val="-3"/>
        </w:rPr>
        <w:t> </w:t>
      </w:r>
      <w:r>
        <w:rPr/>
        <w:t>level</w:t>
      </w:r>
      <w:r>
        <w:rPr>
          <w:spacing w:val="-2"/>
        </w:rPr>
        <w:t> </w:t>
      </w:r>
      <w:r>
        <w:rPr/>
        <w:t>based</w:t>
      </w:r>
      <w:r>
        <w:rPr>
          <w:spacing w:val="-1"/>
        </w:rPr>
        <w:t> </w:t>
      </w:r>
      <w:r>
        <w:rPr/>
        <w:t>on</w:t>
      </w:r>
      <w:r>
        <w:rPr>
          <w:spacing w:val="-3"/>
        </w:rPr>
        <w:t> </w:t>
      </w:r>
      <w:r>
        <w:rPr>
          <w:spacing w:val="-2"/>
        </w:rPr>
        <w:t>score: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999"/>
        <w:gridCol w:w="802"/>
        <w:gridCol w:w="1700"/>
      </w:tblGrid>
      <w:tr>
        <w:trPr>
          <w:trHeight w:val="251" w:hRule="atLeast"/>
        </w:trPr>
        <w:tc>
          <w:tcPr>
            <w:tcW w:w="452" w:type="dxa"/>
            <w:shd w:val="clear" w:color="auto" w:fill="DCE9F5"/>
          </w:tcPr>
          <w:p>
            <w:pPr>
              <w:pStyle w:val="TableParagraph"/>
              <w:spacing w:line="240" w:lineRule="auto" w:before="0"/>
              <w:rPr>
                <w:rFonts w:ascii="Times New Roman"/>
                <w:sz w:val="18"/>
              </w:rPr>
            </w:pPr>
          </w:p>
        </w:tc>
        <w:tc>
          <w:tcPr>
            <w:tcW w:w="999" w:type="dxa"/>
            <w:shd w:val="clear" w:color="auto" w:fill="DCE9F5"/>
          </w:tcPr>
          <w:p>
            <w:pPr>
              <w:pStyle w:val="TableParagraph"/>
              <w:spacing w:line="216" w:lineRule="exact"/>
              <w:ind w:left="78"/>
              <w:rPr>
                <w:b/>
                <w:sz w:val="18"/>
              </w:rPr>
            </w:pPr>
            <w:r>
              <w:rPr>
                <w:b/>
                <w:spacing w:val="-10"/>
                <w:sz w:val="18"/>
              </w:rPr>
              <w:t>A</w:t>
            </w:r>
          </w:p>
        </w:tc>
        <w:tc>
          <w:tcPr>
            <w:tcW w:w="802" w:type="dxa"/>
            <w:shd w:val="clear" w:color="auto" w:fill="DCE9F5"/>
          </w:tcPr>
          <w:p>
            <w:pPr>
              <w:pStyle w:val="TableParagraph"/>
              <w:spacing w:line="216" w:lineRule="exact"/>
              <w:ind w:right="68"/>
              <w:jc w:val="right"/>
              <w:rPr>
                <w:b/>
                <w:sz w:val="18"/>
              </w:rPr>
            </w:pPr>
            <w:r>
              <w:rPr>
                <w:b/>
                <w:spacing w:val="-10"/>
                <w:sz w:val="18"/>
              </w:rPr>
              <w:t>B</w:t>
            </w:r>
          </w:p>
        </w:tc>
        <w:tc>
          <w:tcPr>
            <w:tcW w:w="1700" w:type="dxa"/>
            <w:shd w:val="clear" w:color="auto" w:fill="DCE9F5"/>
          </w:tcPr>
          <w:p>
            <w:pPr>
              <w:pStyle w:val="TableParagraph"/>
              <w:spacing w:line="216" w:lineRule="exact"/>
              <w:ind w:left="77"/>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999" w:type="dxa"/>
          </w:tcPr>
          <w:p>
            <w:pPr>
              <w:pStyle w:val="TableParagraph"/>
              <w:ind w:left="78"/>
              <w:rPr>
                <w:sz w:val="18"/>
              </w:rPr>
            </w:pPr>
            <w:r>
              <w:rPr>
                <w:spacing w:val="-2"/>
                <w:sz w:val="18"/>
              </w:rPr>
              <w:t>Student</w:t>
            </w:r>
          </w:p>
        </w:tc>
        <w:tc>
          <w:tcPr>
            <w:tcW w:w="802" w:type="dxa"/>
          </w:tcPr>
          <w:p>
            <w:pPr>
              <w:pStyle w:val="TableParagraph"/>
              <w:ind w:right="67"/>
              <w:jc w:val="right"/>
              <w:rPr>
                <w:sz w:val="18"/>
              </w:rPr>
            </w:pPr>
            <w:r>
              <w:rPr>
                <w:spacing w:val="-2"/>
                <w:sz w:val="18"/>
              </w:rPr>
              <w:t>Score</w:t>
            </w:r>
          </w:p>
        </w:tc>
        <w:tc>
          <w:tcPr>
            <w:tcW w:w="1700" w:type="dxa"/>
            <w:shd w:val="clear" w:color="auto" w:fill="E1EFD9"/>
          </w:tcPr>
          <w:p>
            <w:pPr>
              <w:pStyle w:val="TableParagraph"/>
              <w:ind w:left="77"/>
              <w:rPr>
                <w:b/>
                <w:sz w:val="18"/>
              </w:rPr>
            </w:pPr>
            <w:r>
              <w:rPr>
                <w:b/>
                <w:spacing w:val="-2"/>
                <w:sz w:val="18"/>
              </w:rPr>
              <w:t>Performance</w:t>
            </w:r>
          </w:p>
        </w:tc>
      </w:tr>
      <w:tr>
        <w:trPr>
          <w:trHeight w:val="249" w:hRule="atLeast"/>
        </w:trPr>
        <w:tc>
          <w:tcPr>
            <w:tcW w:w="452" w:type="dxa"/>
          </w:tcPr>
          <w:p>
            <w:pPr>
              <w:pStyle w:val="TableParagraph"/>
              <w:ind w:left="81"/>
              <w:rPr>
                <w:sz w:val="18"/>
              </w:rPr>
            </w:pPr>
            <w:r>
              <w:rPr>
                <w:spacing w:val="-10"/>
                <w:sz w:val="18"/>
              </w:rPr>
              <w:t>2</w:t>
            </w:r>
          </w:p>
        </w:tc>
        <w:tc>
          <w:tcPr>
            <w:tcW w:w="999" w:type="dxa"/>
          </w:tcPr>
          <w:p>
            <w:pPr>
              <w:pStyle w:val="TableParagraph"/>
              <w:ind w:left="78"/>
              <w:rPr>
                <w:sz w:val="18"/>
              </w:rPr>
            </w:pPr>
            <w:r>
              <w:rPr>
                <w:spacing w:val="-2"/>
                <w:sz w:val="18"/>
              </w:rPr>
              <w:t>Aisha</w:t>
            </w:r>
          </w:p>
        </w:tc>
        <w:tc>
          <w:tcPr>
            <w:tcW w:w="802" w:type="dxa"/>
          </w:tcPr>
          <w:p>
            <w:pPr>
              <w:pStyle w:val="TableParagraph"/>
              <w:ind w:right="68"/>
              <w:jc w:val="right"/>
              <w:rPr>
                <w:sz w:val="18"/>
              </w:rPr>
            </w:pPr>
            <w:r>
              <w:rPr>
                <w:spacing w:val="-5"/>
                <w:sz w:val="18"/>
              </w:rPr>
              <w:t>92</w:t>
            </w:r>
          </w:p>
        </w:tc>
        <w:tc>
          <w:tcPr>
            <w:tcW w:w="1700" w:type="dxa"/>
            <w:shd w:val="clear" w:color="auto" w:fill="E1EFD9"/>
          </w:tcPr>
          <w:p>
            <w:pPr>
              <w:pStyle w:val="TableParagraph"/>
              <w:ind w:left="77"/>
              <w:rPr>
                <w:b/>
                <w:sz w:val="18"/>
              </w:rPr>
            </w:pPr>
            <w:r>
              <w:rPr>
                <w:b/>
                <w:spacing w:val="-2"/>
                <w:sz w:val="18"/>
              </w:rPr>
              <w:t>Excellent</w:t>
            </w:r>
          </w:p>
        </w:tc>
      </w:tr>
      <w:tr>
        <w:trPr>
          <w:trHeight w:val="249" w:hRule="atLeast"/>
        </w:trPr>
        <w:tc>
          <w:tcPr>
            <w:tcW w:w="452" w:type="dxa"/>
          </w:tcPr>
          <w:p>
            <w:pPr>
              <w:pStyle w:val="TableParagraph"/>
              <w:ind w:left="81"/>
              <w:rPr>
                <w:sz w:val="18"/>
              </w:rPr>
            </w:pPr>
            <w:r>
              <w:rPr>
                <w:spacing w:val="-10"/>
                <w:sz w:val="18"/>
              </w:rPr>
              <w:t>3</w:t>
            </w:r>
          </w:p>
        </w:tc>
        <w:tc>
          <w:tcPr>
            <w:tcW w:w="999" w:type="dxa"/>
          </w:tcPr>
          <w:p>
            <w:pPr>
              <w:pStyle w:val="TableParagraph"/>
              <w:ind w:left="78"/>
              <w:rPr>
                <w:sz w:val="18"/>
              </w:rPr>
            </w:pPr>
            <w:r>
              <w:rPr>
                <w:spacing w:val="-2"/>
                <w:sz w:val="18"/>
              </w:rPr>
              <w:t>Rahim</w:t>
            </w:r>
          </w:p>
        </w:tc>
        <w:tc>
          <w:tcPr>
            <w:tcW w:w="802" w:type="dxa"/>
          </w:tcPr>
          <w:p>
            <w:pPr>
              <w:pStyle w:val="TableParagraph"/>
              <w:ind w:right="68"/>
              <w:jc w:val="right"/>
              <w:rPr>
                <w:sz w:val="18"/>
              </w:rPr>
            </w:pPr>
            <w:r>
              <w:rPr>
                <w:spacing w:val="-5"/>
                <w:sz w:val="18"/>
              </w:rPr>
              <w:t>78</w:t>
            </w:r>
          </w:p>
        </w:tc>
        <w:tc>
          <w:tcPr>
            <w:tcW w:w="1700" w:type="dxa"/>
            <w:shd w:val="clear" w:color="auto" w:fill="E1EFD9"/>
          </w:tcPr>
          <w:p>
            <w:pPr>
              <w:pStyle w:val="TableParagraph"/>
              <w:ind w:left="77"/>
              <w:rPr>
                <w:b/>
                <w:sz w:val="18"/>
              </w:rPr>
            </w:pPr>
            <w:r>
              <w:rPr>
                <w:b/>
                <w:spacing w:val="-4"/>
                <w:sz w:val="18"/>
              </w:rPr>
              <w:t>Good</w:t>
            </w:r>
          </w:p>
        </w:tc>
      </w:tr>
      <w:tr>
        <w:trPr>
          <w:trHeight w:val="249" w:hRule="atLeast"/>
        </w:trPr>
        <w:tc>
          <w:tcPr>
            <w:tcW w:w="452" w:type="dxa"/>
          </w:tcPr>
          <w:p>
            <w:pPr>
              <w:pStyle w:val="TableParagraph"/>
              <w:ind w:left="81"/>
              <w:rPr>
                <w:sz w:val="18"/>
              </w:rPr>
            </w:pPr>
            <w:r>
              <w:rPr>
                <w:spacing w:val="-10"/>
                <w:sz w:val="18"/>
              </w:rPr>
              <w:t>4</w:t>
            </w:r>
          </w:p>
        </w:tc>
        <w:tc>
          <w:tcPr>
            <w:tcW w:w="999" w:type="dxa"/>
          </w:tcPr>
          <w:p>
            <w:pPr>
              <w:pStyle w:val="TableParagraph"/>
              <w:ind w:left="78"/>
              <w:rPr>
                <w:sz w:val="18"/>
              </w:rPr>
            </w:pPr>
            <w:r>
              <w:rPr>
                <w:spacing w:val="-2"/>
                <w:sz w:val="18"/>
              </w:rPr>
              <w:t>Nabila</w:t>
            </w:r>
          </w:p>
        </w:tc>
        <w:tc>
          <w:tcPr>
            <w:tcW w:w="802" w:type="dxa"/>
          </w:tcPr>
          <w:p>
            <w:pPr>
              <w:pStyle w:val="TableParagraph"/>
              <w:ind w:right="68"/>
              <w:jc w:val="right"/>
              <w:rPr>
                <w:sz w:val="18"/>
              </w:rPr>
            </w:pPr>
            <w:r>
              <w:rPr>
                <w:spacing w:val="-5"/>
                <w:sz w:val="18"/>
              </w:rPr>
              <w:t>65</w:t>
            </w:r>
          </w:p>
        </w:tc>
        <w:tc>
          <w:tcPr>
            <w:tcW w:w="1700" w:type="dxa"/>
            <w:shd w:val="clear" w:color="auto" w:fill="E1EFD9"/>
          </w:tcPr>
          <w:p>
            <w:pPr>
              <w:pStyle w:val="TableParagraph"/>
              <w:ind w:left="77"/>
              <w:rPr>
                <w:b/>
                <w:sz w:val="18"/>
              </w:rPr>
            </w:pPr>
            <w:r>
              <w:rPr>
                <w:b/>
                <w:spacing w:val="-2"/>
                <w:sz w:val="18"/>
              </w:rPr>
              <w:t>Average</w:t>
            </w:r>
          </w:p>
        </w:tc>
      </w:tr>
      <w:tr>
        <w:trPr>
          <w:trHeight w:val="251" w:hRule="atLeast"/>
        </w:trPr>
        <w:tc>
          <w:tcPr>
            <w:tcW w:w="452" w:type="dxa"/>
          </w:tcPr>
          <w:p>
            <w:pPr>
              <w:pStyle w:val="TableParagraph"/>
              <w:spacing w:line="216" w:lineRule="exact"/>
              <w:ind w:left="81"/>
              <w:rPr>
                <w:sz w:val="18"/>
              </w:rPr>
            </w:pPr>
            <w:r>
              <w:rPr>
                <w:spacing w:val="-10"/>
                <w:sz w:val="18"/>
              </w:rPr>
              <w:t>5</w:t>
            </w:r>
          </w:p>
        </w:tc>
        <w:tc>
          <w:tcPr>
            <w:tcW w:w="999" w:type="dxa"/>
          </w:tcPr>
          <w:p>
            <w:pPr>
              <w:pStyle w:val="TableParagraph"/>
              <w:spacing w:line="216" w:lineRule="exact"/>
              <w:ind w:left="78"/>
              <w:rPr>
                <w:sz w:val="18"/>
              </w:rPr>
            </w:pPr>
            <w:r>
              <w:rPr>
                <w:spacing w:val="-2"/>
                <w:sz w:val="18"/>
              </w:rPr>
              <w:t>Tanvir</w:t>
            </w:r>
          </w:p>
        </w:tc>
        <w:tc>
          <w:tcPr>
            <w:tcW w:w="802" w:type="dxa"/>
          </w:tcPr>
          <w:p>
            <w:pPr>
              <w:pStyle w:val="TableParagraph"/>
              <w:spacing w:line="216" w:lineRule="exact"/>
              <w:ind w:right="68"/>
              <w:jc w:val="right"/>
              <w:rPr>
                <w:sz w:val="18"/>
              </w:rPr>
            </w:pPr>
            <w:r>
              <w:rPr>
                <w:spacing w:val="-5"/>
                <w:sz w:val="18"/>
              </w:rPr>
              <w:t>48</w:t>
            </w:r>
          </w:p>
        </w:tc>
        <w:tc>
          <w:tcPr>
            <w:tcW w:w="1700" w:type="dxa"/>
            <w:shd w:val="clear" w:color="auto" w:fill="E1EFD9"/>
          </w:tcPr>
          <w:p>
            <w:pPr>
              <w:pStyle w:val="TableParagraph"/>
              <w:spacing w:line="216" w:lineRule="exact"/>
              <w:ind w:left="77"/>
              <w:rPr>
                <w:b/>
                <w:sz w:val="18"/>
              </w:rPr>
            </w:pPr>
            <w:r>
              <w:rPr>
                <w:b/>
                <w:sz w:val="18"/>
              </w:rPr>
              <w:t>Needs</w:t>
            </w:r>
            <w:r>
              <w:rPr>
                <w:b/>
                <w:spacing w:val="-3"/>
                <w:sz w:val="18"/>
              </w:rPr>
              <w:t> </w:t>
            </w:r>
            <w:r>
              <w:rPr>
                <w:b/>
                <w:spacing w:val="-2"/>
                <w:sz w:val="18"/>
              </w:rPr>
              <w:t>Improvement</w:t>
            </w:r>
          </w:p>
        </w:tc>
      </w:tr>
    </w:tbl>
    <w:p>
      <w:pPr>
        <w:pStyle w:val="BodyText"/>
        <w:spacing w:before="32"/>
        <w:ind w:left="0"/>
      </w:pPr>
    </w:p>
    <w:p>
      <w:pPr>
        <w:pStyle w:val="BodyText"/>
        <w:spacing w:before="1"/>
        <w:ind w:left="799"/>
      </w:pPr>
      <w:r>
        <w:rPr/>
        <w:t>Formula</w:t>
      </w:r>
      <w:r>
        <w:rPr>
          <w:spacing w:val="-4"/>
        </w:rPr>
        <w:t> </w:t>
      </w:r>
      <w:r>
        <w:rPr/>
        <w:t>in</w:t>
      </w:r>
      <w:r>
        <w:rPr>
          <w:spacing w:val="-4"/>
        </w:rPr>
        <w:t> </w:t>
      </w:r>
      <w:r>
        <w:rPr/>
        <w:t>C2,</w:t>
      </w:r>
      <w:r>
        <w:rPr>
          <w:spacing w:val="-2"/>
        </w:rPr>
        <w:t> </w:t>
      </w:r>
      <w:r>
        <w:rPr/>
        <w:t>copied</w:t>
      </w:r>
      <w:r>
        <w:rPr>
          <w:spacing w:val="-1"/>
        </w:rPr>
        <w:t> </w:t>
      </w:r>
      <w:r>
        <w:rPr/>
        <w:t>down</w:t>
      </w:r>
      <w:r>
        <w:rPr>
          <w:spacing w:val="-3"/>
        </w:rPr>
        <w:t> </w:t>
      </w:r>
      <w:r>
        <w:rPr/>
        <w:t>to</w:t>
      </w:r>
      <w:r>
        <w:rPr>
          <w:spacing w:val="-2"/>
        </w:rPr>
        <w:t> </w:t>
      </w:r>
      <w:r>
        <w:rPr>
          <w:spacing w:val="-5"/>
        </w:rPr>
        <w:t>C5:</w:t>
      </w:r>
    </w:p>
    <w:p>
      <w:pPr>
        <w:spacing w:before="18"/>
        <w:ind w:left="799" w:right="0" w:firstLine="0"/>
        <w:jc w:val="left"/>
        <w:rPr>
          <w:rFonts w:ascii="Consolas"/>
          <w:sz w:val="17"/>
        </w:rPr>
      </w:pPr>
      <w:r>
        <w:rPr>
          <w:rFonts w:ascii="Consolas"/>
          <w:color w:val="000000"/>
          <w:sz w:val="17"/>
          <w:shd w:fill="ECECEC" w:color="auto" w:val="clear"/>
        </w:rPr>
        <w:t>=IFS(B2&gt;=90,"Excellent",</w:t>
      </w:r>
      <w:r>
        <w:rPr>
          <w:rFonts w:ascii="Consolas"/>
          <w:color w:val="000000"/>
          <w:spacing w:val="-23"/>
          <w:sz w:val="17"/>
          <w:shd w:fill="ECECEC" w:color="auto" w:val="clear"/>
        </w:rPr>
        <w:t> </w:t>
      </w:r>
      <w:r>
        <w:rPr>
          <w:rFonts w:ascii="Consolas"/>
          <w:color w:val="000000"/>
          <w:spacing w:val="-2"/>
          <w:sz w:val="17"/>
          <w:shd w:fill="ECECEC" w:color="auto" w:val="clear"/>
        </w:rPr>
        <w:t>B2&gt;=75,"Good",</w:t>
      </w:r>
    </w:p>
    <w:p>
      <w:pPr>
        <w:spacing w:before="0"/>
        <w:ind w:left="799" w:right="0" w:firstLine="0"/>
        <w:jc w:val="left"/>
        <w:rPr>
          <w:rFonts w:ascii="Consolas"/>
          <w:sz w:val="17"/>
        </w:rPr>
      </w:pPr>
      <w:r>
        <w:rPr>
          <w:rFonts w:ascii="Consolas"/>
          <w:color w:val="000000"/>
          <w:sz w:val="17"/>
          <w:shd w:fill="ECECEC" w:color="auto" w:val="clear"/>
        </w:rPr>
        <w:t>B2&gt;=60,"Average",</w:t>
      </w:r>
      <w:r>
        <w:rPr>
          <w:rFonts w:ascii="Consolas"/>
          <w:color w:val="000000"/>
          <w:spacing w:val="-15"/>
          <w:sz w:val="17"/>
          <w:shd w:fill="ECECEC" w:color="auto" w:val="clear"/>
        </w:rPr>
        <w:t> </w:t>
      </w:r>
      <w:r>
        <w:rPr>
          <w:rFonts w:ascii="Consolas"/>
          <w:color w:val="000000"/>
          <w:sz w:val="17"/>
          <w:shd w:fill="ECECEC" w:color="auto" w:val="clear"/>
        </w:rPr>
        <w:t>B2&lt;60,"Needs</w:t>
      </w:r>
      <w:r>
        <w:rPr>
          <w:rFonts w:ascii="Consolas"/>
          <w:color w:val="000000"/>
          <w:spacing w:val="-14"/>
          <w:sz w:val="17"/>
          <w:shd w:fill="ECECEC" w:color="auto" w:val="clear"/>
        </w:rPr>
        <w:t> </w:t>
      </w:r>
      <w:r>
        <w:rPr>
          <w:rFonts w:ascii="Consolas"/>
          <w:color w:val="000000"/>
          <w:spacing w:val="-2"/>
          <w:sz w:val="17"/>
          <w:shd w:fill="ECECEC" w:color="auto" w:val="clear"/>
        </w:rPr>
        <w:t>Improvement")</w:t>
      </w:r>
    </w:p>
    <w:p>
      <w:pPr>
        <w:pStyle w:val="BodyText"/>
        <w:spacing w:before="31"/>
        <w:ind w:left="799"/>
      </w:pPr>
      <w:r>
        <w:rPr/>
        <w:t>For Rahim (78): 78&gt;=90 is FALSE, then 78&gt;=75 is TRUE, so Excel returns</w:t>
      </w:r>
      <w:r>
        <w:rPr>
          <w:spacing w:val="-5"/>
        </w:rPr>
        <w:t> </w:t>
      </w:r>
      <w:r>
        <w:rPr/>
        <w:t>"Good"</w:t>
      </w:r>
      <w:r>
        <w:rPr>
          <w:spacing w:val="-4"/>
        </w:rPr>
        <w:t> </w:t>
      </w:r>
      <w:r>
        <w:rPr/>
        <w:t>and</w:t>
      </w:r>
      <w:r>
        <w:rPr>
          <w:spacing w:val="-5"/>
        </w:rPr>
        <w:t> </w:t>
      </w:r>
      <w:r>
        <w:rPr/>
        <w:t>stops.</w:t>
      </w:r>
      <w:r>
        <w:rPr>
          <w:spacing w:val="-2"/>
        </w:rPr>
        <w:t> </w:t>
      </w:r>
      <w:r>
        <w:rPr/>
        <w:t>For</w:t>
      </w:r>
      <w:r>
        <w:rPr>
          <w:spacing w:val="-4"/>
        </w:rPr>
        <w:t> </w:t>
      </w:r>
      <w:r>
        <w:rPr/>
        <w:t>Tanvir</w:t>
      </w:r>
      <w:r>
        <w:rPr>
          <w:spacing w:val="-5"/>
        </w:rPr>
        <w:t> </w:t>
      </w:r>
      <w:r>
        <w:rPr/>
        <w:t>(48):</w:t>
      </w:r>
      <w:r>
        <w:rPr>
          <w:spacing w:val="-4"/>
        </w:rPr>
        <w:t> </w:t>
      </w:r>
      <w:r>
        <w:rPr/>
        <w:t>the</w:t>
      </w:r>
      <w:r>
        <w:rPr>
          <w:spacing w:val="-5"/>
        </w:rPr>
        <w:t> </w:t>
      </w:r>
      <w:r>
        <w:rPr/>
        <w:t>first</w:t>
      </w:r>
      <w:r>
        <w:rPr>
          <w:spacing w:val="-4"/>
        </w:rPr>
        <w:t> </w:t>
      </w:r>
      <w:r>
        <w:rPr/>
        <w:t>three</w:t>
      </w:r>
      <w:r>
        <w:rPr>
          <w:spacing w:val="-5"/>
        </w:rPr>
        <w:t> </w:t>
      </w:r>
      <w:r>
        <w:rPr/>
        <w:t>tests</w:t>
      </w:r>
      <w:r>
        <w:rPr>
          <w:spacing w:val="-6"/>
        </w:rPr>
        <w:t> </w:t>
      </w:r>
      <w:r>
        <w:rPr/>
        <w:t>are FALSE and 48&lt;60 is TRUE, so he gets "Needs Improvement".</w:t>
      </w:r>
    </w:p>
    <w:p>
      <w:pPr>
        <w:pStyle w:val="Heading5"/>
        <w:numPr>
          <w:ilvl w:val="0"/>
          <w:numId w:val="26"/>
        </w:numPr>
        <w:tabs>
          <w:tab w:pos="543" w:val="left" w:leader="none"/>
        </w:tabs>
        <w:spacing w:line="240" w:lineRule="auto" w:before="56" w:after="0"/>
        <w:ind w:left="543"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2"/>
        <w:ind w:left="324" w:right="858"/>
      </w:pPr>
      <w:r>
        <w:rPr/>
        <w:t>Label</w:t>
      </w:r>
      <w:r>
        <w:rPr>
          <w:spacing w:val="-3"/>
        </w:rPr>
        <w:t> </w:t>
      </w:r>
      <w:r>
        <w:rPr/>
        <w:t>stock</w:t>
      </w:r>
      <w:r>
        <w:rPr>
          <w:spacing w:val="-2"/>
        </w:rPr>
        <w:t> </w:t>
      </w:r>
      <w:r>
        <w:rPr/>
        <w:t>levels:</w:t>
      </w:r>
      <w:r>
        <w:rPr>
          <w:spacing w:val="-2"/>
        </w:rPr>
        <w:t> </w:t>
      </w:r>
      <w:r>
        <w:rPr/>
        <w:t>0</w:t>
      </w:r>
      <w:r>
        <w:rPr>
          <w:spacing w:val="-1"/>
        </w:rPr>
        <w:t> </w:t>
      </w:r>
      <w:r>
        <w:rPr/>
        <w:t>is</w:t>
      </w:r>
      <w:r>
        <w:rPr>
          <w:spacing w:val="-3"/>
        </w:rPr>
        <w:t> </w:t>
      </w:r>
      <w:r>
        <w:rPr/>
        <w:t>Out</w:t>
      </w:r>
      <w:r>
        <w:rPr>
          <w:spacing w:val="-2"/>
        </w:rPr>
        <w:t> </w:t>
      </w:r>
      <w:r>
        <w:rPr/>
        <w:t>of</w:t>
      </w:r>
      <w:r>
        <w:rPr>
          <w:spacing w:val="-3"/>
        </w:rPr>
        <w:t> </w:t>
      </w:r>
      <w:r>
        <w:rPr/>
        <w:t>Stock,</w:t>
      </w:r>
      <w:r>
        <w:rPr>
          <w:spacing w:val="-2"/>
        </w:rPr>
        <w:t> </w:t>
      </w:r>
      <w:r>
        <w:rPr/>
        <w:t>20</w:t>
      </w:r>
      <w:r>
        <w:rPr>
          <w:spacing w:val="-2"/>
        </w:rPr>
        <w:t> </w:t>
      </w:r>
      <w:r>
        <w:rPr/>
        <w:t>or</w:t>
      </w:r>
      <w:r>
        <w:rPr>
          <w:spacing w:val="-2"/>
        </w:rPr>
        <w:t> </w:t>
      </w:r>
      <w:r>
        <w:rPr/>
        <w:t>less</w:t>
      </w:r>
      <w:r>
        <w:rPr>
          <w:spacing w:val="-3"/>
        </w:rPr>
        <w:t> </w:t>
      </w:r>
      <w:r>
        <w:rPr/>
        <w:t>is</w:t>
      </w:r>
      <w:r>
        <w:rPr>
          <w:spacing w:val="-4"/>
        </w:rPr>
        <w:t> </w:t>
      </w:r>
      <w:r>
        <w:rPr/>
        <w:t>Low,</w:t>
      </w:r>
      <w:r>
        <w:rPr>
          <w:spacing w:val="-2"/>
        </w:rPr>
        <w:t> </w:t>
      </w:r>
      <w:r>
        <w:rPr/>
        <w:t>anything</w:t>
      </w:r>
      <w:r>
        <w:rPr>
          <w:spacing w:val="-3"/>
        </w:rPr>
        <w:t> </w:t>
      </w:r>
      <w:r>
        <w:rPr/>
        <w:t>else</w:t>
      </w:r>
      <w:r>
        <w:rPr>
          <w:spacing w:val="-3"/>
        </w:rPr>
        <w:t> </w:t>
      </w:r>
      <w:r>
        <w:rPr/>
        <w:t>is In</w:t>
      </w:r>
      <w:r>
        <w:rPr>
          <w:spacing w:val="-2"/>
        </w:rPr>
        <w:t> </w:t>
      </w:r>
      <w:r>
        <w:rPr/>
        <w:t>Stock:</w:t>
      </w:r>
    </w:p>
    <w:p>
      <w:pPr>
        <w:pStyle w:val="BodyText"/>
        <w:spacing w:before="5"/>
        <w:ind w:left="0"/>
        <w:rPr>
          <w:sz w:val="2"/>
        </w:rPr>
      </w:pPr>
    </w:p>
    <w:tbl>
      <w:tblPr>
        <w:tblW w:w="0" w:type="auto"/>
        <w:jc w:val="left"/>
        <w:tblInd w:w="33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999"/>
        <w:gridCol w:w="701"/>
        <w:gridCol w:w="1302"/>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999" w:type="dxa"/>
            <w:shd w:val="clear" w:color="auto" w:fill="DCE9F5"/>
          </w:tcPr>
          <w:p>
            <w:pPr>
              <w:pStyle w:val="TableParagraph"/>
              <w:ind w:left="78"/>
              <w:rPr>
                <w:b/>
                <w:sz w:val="18"/>
              </w:rPr>
            </w:pPr>
            <w:r>
              <w:rPr>
                <w:b/>
                <w:spacing w:val="-10"/>
                <w:sz w:val="18"/>
              </w:rPr>
              <w:t>A</w:t>
            </w:r>
          </w:p>
        </w:tc>
        <w:tc>
          <w:tcPr>
            <w:tcW w:w="701" w:type="dxa"/>
            <w:shd w:val="clear" w:color="auto" w:fill="DCE9F5"/>
          </w:tcPr>
          <w:p>
            <w:pPr>
              <w:pStyle w:val="TableParagraph"/>
              <w:ind w:right="68"/>
              <w:jc w:val="right"/>
              <w:rPr>
                <w:b/>
                <w:sz w:val="18"/>
              </w:rPr>
            </w:pPr>
            <w:r>
              <w:rPr>
                <w:b/>
                <w:spacing w:val="-10"/>
                <w:sz w:val="18"/>
              </w:rPr>
              <w:t>B</w:t>
            </w:r>
          </w:p>
        </w:tc>
        <w:tc>
          <w:tcPr>
            <w:tcW w:w="1302" w:type="dxa"/>
            <w:shd w:val="clear" w:color="auto" w:fill="DCE9F5"/>
          </w:tcPr>
          <w:p>
            <w:pPr>
              <w:pStyle w:val="TableParagraph"/>
              <w:ind w:left="77"/>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999" w:type="dxa"/>
          </w:tcPr>
          <w:p>
            <w:pPr>
              <w:pStyle w:val="TableParagraph"/>
              <w:ind w:left="78"/>
              <w:rPr>
                <w:sz w:val="18"/>
              </w:rPr>
            </w:pPr>
            <w:r>
              <w:rPr>
                <w:spacing w:val="-2"/>
                <w:sz w:val="18"/>
              </w:rPr>
              <w:t>Product</w:t>
            </w:r>
          </w:p>
        </w:tc>
        <w:tc>
          <w:tcPr>
            <w:tcW w:w="701" w:type="dxa"/>
          </w:tcPr>
          <w:p>
            <w:pPr>
              <w:pStyle w:val="TableParagraph"/>
              <w:ind w:right="68"/>
              <w:jc w:val="right"/>
              <w:rPr>
                <w:sz w:val="18"/>
              </w:rPr>
            </w:pPr>
            <w:r>
              <w:rPr>
                <w:spacing w:val="-2"/>
                <w:sz w:val="18"/>
              </w:rPr>
              <w:t>Stock</w:t>
            </w:r>
          </w:p>
        </w:tc>
        <w:tc>
          <w:tcPr>
            <w:tcW w:w="1302" w:type="dxa"/>
            <w:shd w:val="clear" w:color="auto" w:fill="E1EFD9"/>
          </w:tcPr>
          <w:p>
            <w:pPr>
              <w:pStyle w:val="TableParagraph"/>
              <w:ind w:left="77"/>
              <w:rPr>
                <w:b/>
                <w:sz w:val="18"/>
              </w:rPr>
            </w:pPr>
            <w:r>
              <w:rPr>
                <w:b/>
                <w:spacing w:val="-2"/>
                <w:sz w:val="18"/>
              </w:rPr>
              <w:t>Status</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999" w:type="dxa"/>
          </w:tcPr>
          <w:p>
            <w:pPr>
              <w:pStyle w:val="TableParagraph"/>
              <w:spacing w:line="216" w:lineRule="exact"/>
              <w:ind w:left="78"/>
              <w:rPr>
                <w:sz w:val="18"/>
              </w:rPr>
            </w:pPr>
            <w:r>
              <w:rPr>
                <w:spacing w:val="-2"/>
                <w:sz w:val="18"/>
              </w:rPr>
              <w:t>Mouse</w:t>
            </w:r>
          </w:p>
        </w:tc>
        <w:tc>
          <w:tcPr>
            <w:tcW w:w="701" w:type="dxa"/>
          </w:tcPr>
          <w:p>
            <w:pPr>
              <w:pStyle w:val="TableParagraph"/>
              <w:spacing w:line="216" w:lineRule="exact"/>
              <w:ind w:right="68"/>
              <w:jc w:val="right"/>
              <w:rPr>
                <w:sz w:val="18"/>
              </w:rPr>
            </w:pPr>
            <w:r>
              <w:rPr>
                <w:spacing w:val="-10"/>
                <w:sz w:val="18"/>
              </w:rPr>
              <w:t>0</w:t>
            </w:r>
          </w:p>
        </w:tc>
        <w:tc>
          <w:tcPr>
            <w:tcW w:w="1302" w:type="dxa"/>
            <w:shd w:val="clear" w:color="auto" w:fill="E1EFD9"/>
          </w:tcPr>
          <w:p>
            <w:pPr>
              <w:pStyle w:val="TableParagraph"/>
              <w:spacing w:line="216" w:lineRule="exact"/>
              <w:ind w:left="77"/>
              <w:rPr>
                <w:b/>
                <w:sz w:val="18"/>
              </w:rPr>
            </w:pPr>
            <w:r>
              <w:rPr>
                <w:b/>
                <w:sz w:val="18"/>
              </w:rPr>
              <w:t>Out</w:t>
            </w:r>
            <w:r>
              <w:rPr>
                <w:b/>
                <w:spacing w:val="-3"/>
                <w:sz w:val="18"/>
              </w:rPr>
              <w:t> </w:t>
            </w:r>
            <w:r>
              <w:rPr>
                <w:b/>
                <w:sz w:val="18"/>
              </w:rPr>
              <w:t>of</w:t>
            </w:r>
            <w:r>
              <w:rPr>
                <w:b/>
                <w:spacing w:val="-1"/>
                <w:sz w:val="18"/>
              </w:rPr>
              <w:t> </w:t>
            </w:r>
            <w:r>
              <w:rPr>
                <w:b/>
                <w:spacing w:val="-2"/>
                <w:sz w:val="18"/>
              </w:rPr>
              <w:t>Stock</w:t>
            </w:r>
          </w:p>
        </w:tc>
      </w:tr>
      <w:tr>
        <w:trPr>
          <w:trHeight w:val="249" w:hRule="atLeast"/>
        </w:trPr>
        <w:tc>
          <w:tcPr>
            <w:tcW w:w="452" w:type="dxa"/>
          </w:tcPr>
          <w:p>
            <w:pPr>
              <w:pStyle w:val="TableParagraph"/>
              <w:ind w:left="81"/>
              <w:rPr>
                <w:sz w:val="18"/>
              </w:rPr>
            </w:pPr>
            <w:r>
              <w:rPr>
                <w:spacing w:val="-10"/>
                <w:sz w:val="18"/>
              </w:rPr>
              <w:t>3</w:t>
            </w:r>
          </w:p>
        </w:tc>
        <w:tc>
          <w:tcPr>
            <w:tcW w:w="999" w:type="dxa"/>
          </w:tcPr>
          <w:p>
            <w:pPr>
              <w:pStyle w:val="TableParagraph"/>
              <w:ind w:left="78"/>
              <w:rPr>
                <w:sz w:val="18"/>
              </w:rPr>
            </w:pPr>
            <w:r>
              <w:rPr>
                <w:spacing w:val="-2"/>
                <w:sz w:val="18"/>
              </w:rPr>
              <w:t>Keyboard</w:t>
            </w:r>
          </w:p>
        </w:tc>
        <w:tc>
          <w:tcPr>
            <w:tcW w:w="701" w:type="dxa"/>
          </w:tcPr>
          <w:p>
            <w:pPr>
              <w:pStyle w:val="TableParagraph"/>
              <w:ind w:right="68"/>
              <w:jc w:val="right"/>
              <w:rPr>
                <w:sz w:val="18"/>
              </w:rPr>
            </w:pPr>
            <w:r>
              <w:rPr>
                <w:spacing w:val="-5"/>
                <w:sz w:val="18"/>
              </w:rPr>
              <w:t>15</w:t>
            </w:r>
          </w:p>
        </w:tc>
        <w:tc>
          <w:tcPr>
            <w:tcW w:w="1302" w:type="dxa"/>
            <w:shd w:val="clear" w:color="auto" w:fill="E1EFD9"/>
          </w:tcPr>
          <w:p>
            <w:pPr>
              <w:pStyle w:val="TableParagraph"/>
              <w:ind w:left="77"/>
              <w:rPr>
                <w:b/>
                <w:sz w:val="18"/>
              </w:rPr>
            </w:pPr>
            <w:r>
              <w:rPr>
                <w:b/>
                <w:spacing w:val="-5"/>
                <w:sz w:val="18"/>
              </w:rPr>
              <w:t>Low</w:t>
            </w:r>
          </w:p>
        </w:tc>
      </w:tr>
      <w:tr>
        <w:trPr>
          <w:trHeight w:val="249" w:hRule="atLeast"/>
        </w:trPr>
        <w:tc>
          <w:tcPr>
            <w:tcW w:w="452" w:type="dxa"/>
          </w:tcPr>
          <w:p>
            <w:pPr>
              <w:pStyle w:val="TableParagraph"/>
              <w:ind w:left="81"/>
              <w:rPr>
                <w:sz w:val="18"/>
              </w:rPr>
            </w:pPr>
            <w:r>
              <w:rPr>
                <w:spacing w:val="-10"/>
                <w:sz w:val="18"/>
              </w:rPr>
              <w:t>4</w:t>
            </w:r>
          </w:p>
        </w:tc>
        <w:tc>
          <w:tcPr>
            <w:tcW w:w="999" w:type="dxa"/>
          </w:tcPr>
          <w:p>
            <w:pPr>
              <w:pStyle w:val="TableParagraph"/>
              <w:ind w:left="78"/>
              <w:rPr>
                <w:sz w:val="18"/>
              </w:rPr>
            </w:pPr>
            <w:r>
              <w:rPr>
                <w:spacing w:val="-2"/>
                <w:sz w:val="18"/>
              </w:rPr>
              <w:t>Monitor</w:t>
            </w:r>
          </w:p>
        </w:tc>
        <w:tc>
          <w:tcPr>
            <w:tcW w:w="701" w:type="dxa"/>
          </w:tcPr>
          <w:p>
            <w:pPr>
              <w:pStyle w:val="TableParagraph"/>
              <w:ind w:right="68"/>
              <w:jc w:val="right"/>
              <w:rPr>
                <w:sz w:val="18"/>
              </w:rPr>
            </w:pPr>
            <w:r>
              <w:rPr>
                <w:spacing w:val="-5"/>
                <w:sz w:val="18"/>
              </w:rPr>
              <w:t>60</w:t>
            </w:r>
          </w:p>
        </w:tc>
        <w:tc>
          <w:tcPr>
            <w:tcW w:w="1302" w:type="dxa"/>
            <w:shd w:val="clear" w:color="auto" w:fill="E1EFD9"/>
          </w:tcPr>
          <w:p>
            <w:pPr>
              <w:pStyle w:val="TableParagraph"/>
              <w:ind w:left="77"/>
              <w:rPr>
                <w:b/>
                <w:sz w:val="18"/>
              </w:rPr>
            </w:pPr>
            <w:r>
              <w:rPr>
                <w:b/>
                <w:sz w:val="18"/>
              </w:rPr>
              <w:t>In</w:t>
            </w:r>
            <w:r>
              <w:rPr>
                <w:b/>
                <w:spacing w:val="-1"/>
                <w:sz w:val="18"/>
              </w:rPr>
              <w:t> </w:t>
            </w:r>
            <w:r>
              <w:rPr>
                <w:b/>
                <w:spacing w:val="-4"/>
                <w:sz w:val="18"/>
              </w:rPr>
              <w:t>Stock</w:t>
            </w:r>
          </w:p>
        </w:tc>
      </w:tr>
      <w:tr>
        <w:trPr>
          <w:trHeight w:val="249" w:hRule="atLeast"/>
        </w:trPr>
        <w:tc>
          <w:tcPr>
            <w:tcW w:w="452" w:type="dxa"/>
          </w:tcPr>
          <w:p>
            <w:pPr>
              <w:pStyle w:val="TableParagraph"/>
              <w:ind w:left="81"/>
              <w:rPr>
                <w:sz w:val="18"/>
              </w:rPr>
            </w:pPr>
            <w:r>
              <w:rPr>
                <w:spacing w:val="-10"/>
                <w:sz w:val="18"/>
              </w:rPr>
              <w:t>5</w:t>
            </w:r>
          </w:p>
        </w:tc>
        <w:tc>
          <w:tcPr>
            <w:tcW w:w="999" w:type="dxa"/>
          </w:tcPr>
          <w:p>
            <w:pPr>
              <w:pStyle w:val="TableParagraph"/>
              <w:ind w:left="78"/>
              <w:rPr>
                <w:sz w:val="18"/>
              </w:rPr>
            </w:pPr>
            <w:r>
              <w:rPr>
                <w:spacing w:val="-2"/>
                <w:sz w:val="18"/>
              </w:rPr>
              <w:t>Headset</w:t>
            </w:r>
          </w:p>
        </w:tc>
        <w:tc>
          <w:tcPr>
            <w:tcW w:w="701" w:type="dxa"/>
          </w:tcPr>
          <w:p>
            <w:pPr>
              <w:pStyle w:val="TableParagraph"/>
              <w:ind w:right="68"/>
              <w:jc w:val="right"/>
              <w:rPr>
                <w:sz w:val="18"/>
              </w:rPr>
            </w:pPr>
            <w:r>
              <w:rPr>
                <w:spacing w:val="-5"/>
                <w:sz w:val="18"/>
              </w:rPr>
              <w:t>20</w:t>
            </w:r>
          </w:p>
        </w:tc>
        <w:tc>
          <w:tcPr>
            <w:tcW w:w="1302" w:type="dxa"/>
            <w:shd w:val="clear" w:color="auto" w:fill="E1EFD9"/>
          </w:tcPr>
          <w:p>
            <w:pPr>
              <w:pStyle w:val="TableParagraph"/>
              <w:ind w:left="77"/>
              <w:rPr>
                <w:b/>
                <w:sz w:val="18"/>
              </w:rPr>
            </w:pPr>
            <w:r>
              <w:rPr>
                <w:b/>
                <w:spacing w:val="-5"/>
                <w:sz w:val="18"/>
              </w:rPr>
              <w:t>Low</w:t>
            </w:r>
          </w:p>
        </w:tc>
      </w:tr>
    </w:tbl>
    <w:p>
      <w:pPr>
        <w:pStyle w:val="BodyText"/>
        <w:spacing w:before="32"/>
        <w:ind w:left="0"/>
      </w:pPr>
    </w:p>
    <w:p>
      <w:pPr>
        <w:pStyle w:val="BodyText"/>
        <w:spacing w:before="0"/>
        <w:ind w:left="324"/>
      </w:pPr>
      <w:r>
        <w:rPr/>
        <w:t>Formula</w:t>
      </w:r>
      <w:r>
        <w:rPr>
          <w:spacing w:val="-4"/>
        </w:rPr>
        <w:t> </w:t>
      </w:r>
      <w:r>
        <w:rPr/>
        <w:t>in</w:t>
      </w:r>
      <w:r>
        <w:rPr>
          <w:spacing w:val="-4"/>
        </w:rPr>
        <w:t> </w:t>
      </w:r>
      <w:r>
        <w:rPr/>
        <w:t>C2,</w:t>
      </w:r>
      <w:r>
        <w:rPr>
          <w:spacing w:val="-2"/>
        </w:rPr>
        <w:t> </w:t>
      </w:r>
      <w:r>
        <w:rPr/>
        <w:t>copied</w:t>
      </w:r>
      <w:r>
        <w:rPr>
          <w:spacing w:val="-1"/>
        </w:rPr>
        <w:t> </w:t>
      </w:r>
      <w:r>
        <w:rPr/>
        <w:t>down</w:t>
      </w:r>
      <w:r>
        <w:rPr>
          <w:spacing w:val="-3"/>
        </w:rPr>
        <w:t> </w:t>
      </w:r>
      <w:r>
        <w:rPr/>
        <w:t>to</w:t>
      </w:r>
      <w:r>
        <w:rPr>
          <w:spacing w:val="-2"/>
        </w:rPr>
        <w:t> </w:t>
      </w:r>
      <w:r>
        <w:rPr>
          <w:spacing w:val="-5"/>
        </w:rPr>
        <w:t>C5:</w:t>
      </w:r>
    </w:p>
    <w:p>
      <w:pPr>
        <w:spacing w:before="19"/>
        <w:ind w:left="324" w:right="0" w:firstLine="0"/>
        <w:jc w:val="left"/>
        <w:rPr>
          <w:rFonts w:ascii="Consolas"/>
          <w:sz w:val="17"/>
        </w:rPr>
      </w:pPr>
      <w:r>
        <w:rPr>
          <w:rFonts w:ascii="Consolas"/>
          <w:color w:val="000000"/>
          <w:sz w:val="17"/>
          <w:shd w:fill="ECECEC" w:color="auto" w:val="clear"/>
        </w:rPr>
        <w:t>=IFS(B2=0,"Out</w:t>
      </w:r>
      <w:r>
        <w:rPr>
          <w:rFonts w:ascii="Consolas"/>
          <w:color w:val="000000"/>
          <w:spacing w:val="-9"/>
          <w:sz w:val="17"/>
          <w:shd w:fill="ECECEC" w:color="auto" w:val="clear"/>
        </w:rPr>
        <w:t> </w:t>
      </w:r>
      <w:r>
        <w:rPr>
          <w:rFonts w:ascii="Consolas"/>
          <w:color w:val="000000"/>
          <w:sz w:val="17"/>
          <w:shd w:fill="ECECEC" w:color="auto" w:val="clear"/>
        </w:rPr>
        <w:t>of</w:t>
      </w:r>
      <w:r>
        <w:rPr>
          <w:rFonts w:ascii="Consolas"/>
          <w:color w:val="000000"/>
          <w:spacing w:val="-8"/>
          <w:sz w:val="17"/>
          <w:shd w:fill="ECECEC" w:color="auto" w:val="clear"/>
        </w:rPr>
        <w:t> </w:t>
      </w:r>
      <w:r>
        <w:rPr>
          <w:rFonts w:ascii="Consolas"/>
          <w:color w:val="000000"/>
          <w:sz w:val="17"/>
          <w:shd w:fill="ECECEC" w:color="auto" w:val="clear"/>
        </w:rPr>
        <w:t>Stock",</w:t>
      </w:r>
      <w:r>
        <w:rPr>
          <w:rFonts w:ascii="Consolas"/>
          <w:color w:val="000000"/>
          <w:spacing w:val="-10"/>
          <w:sz w:val="17"/>
          <w:shd w:fill="ECECEC" w:color="auto" w:val="clear"/>
        </w:rPr>
        <w:t> </w:t>
      </w:r>
      <w:r>
        <w:rPr>
          <w:rFonts w:ascii="Consolas"/>
          <w:color w:val="000000"/>
          <w:sz w:val="17"/>
          <w:shd w:fill="ECECEC" w:color="auto" w:val="clear"/>
        </w:rPr>
        <w:t>B2&lt;=20,"Low",</w:t>
      </w:r>
      <w:r>
        <w:rPr>
          <w:rFonts w:ascii="Consolas"/>
          <w:color w:val="000000"/>
          <w:spacing w:val="-8"/>
          <w:sz w:val="17"/>
          <w:shd w:fill="ECECEC" w:color="auto" w:val="clear"/>
        </w:rPr>
        <w:t> </w:t>
      </w:r>
      <w:r>
        <w:rPr>
          <w:rFonts w:ascii="Consolas"/>
          <w:color w:val="000000"/>
          <w:spacing w:val="-2"/>
          <w:sz w:val="17"/>
          <w:shd w:fill="ECECEC" w:color="auto" w:val="clear"/>
        </w:rPr>
        <w:t>TRUE,"In</w:t>
      </w:r>
    </w:p>
    <w:p>
      <w:pPr>
        <w:spacing w:before="0"/>
        <w:ind w:left="324" w:right="0" w:firstLine="0"/>
        <w:jc w:val="left"/>
        <w:rPr>
          <w:rFonts w:ascii="Consolas"/>
          <w:sz w:val="17"/>
        </w:rPr>
      </w:pPr>
      <w:r>
        <w:rPr>
          <w:rFonts w:ascii="Consolas"/>
          <w:color w:val="000000"/>
          <w:spacing w:val="-2"/>
          <w:sz w:val="17"/>
          <w:shd w:fill="ECECEC" w:color="auto" w:val="clear"/>
        </w:rPr>
        <w:t>Stock")</w:t>
      </w:r>
    </w:p>
    <w:p>
      <w:pPr>
        <w:pStyle w:val="BodyText"/>
        <w:spacing w:before="31"/>
        <w:ind w:left="324" w:right="858"/>
      </w:pPr>
      <w:r>
        <w:rPr/>
        <w:t>For</w:t>
      </w:r>
      <w:r>
        <w:rPr>
          <w:spacing w:val="-3"/>
        </w:rPr>
        <w:t> </w:t>
      </w:r>
      <w:r>
        <w:rPr/>
        <w:t>Mouse</w:t>
      </w:r>
      <w:r>
        <w:rPr>
          <w:spacing w:val="-4"/>
        </w:rPr>
        <w:t> </w:t>
      </w:r>
      <w:r>
        <w:rPr/>
        <w:t>(0):</w:t>
      </w:r>
      <w:r>
        <w:rPr>
          <w:spacing w:val="-3"/>
        </w:rPr>
        <w:t> </w:t>
      </w:r>
      <w:r>
        <w:rPr/>
        <w:t>the</w:t>
      </w:r>
      <w:r>
        <w:rPr>
          <w:spacing w:val="-4"/>
        </w:rPr>
        <w:t> </w:t>
      </w:r>
      <w:r>
        <w:rPr/>
        <w:t>first</w:t>
      </w:r>
      <w:r>
        <w:rPr>
          <w:spacing w:val="-3"/>
        </w:rPr>
        <w:t> </w:t>
      </w:r>
      <w:r>
        <w:rPr/>
        <w:t>test</w:t>
      </w:r>
      <w:r>
        <w:rPr>
          <w:spacing w:val="-3"/>
        </w:rPr>
        <w:t> </w:t>
      </w:r>
      <w:r>
        <w:rPr/>
        <w:t>is</w:t>
      </w:r>
      <w:r>
        <w:rPr>
          <w:spacing w:val="-4"/>
        </w:rPr>
        <w:t> </w:t>
      </w:r>
      <w:r>
        <w:rPr/>
        <w:t>TRUE,</w:t>
      </w:r>
      <w:r>
        <w:rPr>
          <w:spacing w:val="-3"/>
        </w:rPr>
        <w:t> </w:t>
      </w:r>
      <w:r>
        <w:rPr/>
        <w:t>so</w:t>
      </w:r>
      <w:r>
        <w:rPr>
          <w:spacing w:val="-3"/>
        </w:rPr>
        <w:t> </w:t>
      </w:r>
      <w:r>
        <w:rPr/>
        <w:t>Excel</w:t>
      </w:r>
      <w:r>
        <w:rPr>
          <w:spacing w:val="-4"/>
        </w:rPr>
        <w:t> </w:t>
      </w:r>
      <w:r>
        <w:rPr/>
        <w:t>returns</w:t>
      </w:r>
      <w:r>
        <w:rPr>
          <w:spacing w:val="-2"/>
        </w:rPr>
        <w:t> </w:t>
      </w:r>
      <w:r>
        <w:rPr/>
        <w:t>"Out</w:t>
      </w:r>
      <w:r>
        <w:rPr>
          <w:spacing w:val="-3"/>
        </w:rPr>
        <w:t> </w:t>
      </w:r>
      <w:r>
        <w:rPr/>
        <w:t>of</w:t>
      </w:r>
      <w:r>
        <w:rPr>
          <w:spacing w:val="-4"/>
        </w:rPr>
        <w:t> </w:t>
      </w:r>
      <w:r>
        <w:rPr/>
        <w:t>Stock". For Headset (20): the first test is FALSE and 20&lt;=20 is TRUE, so it returns "Low". For Monitor (60): both tests are FALSE, so the final TRUE test returns "In Stock".</w:t>
      </w:r>
    </w:p>
    <w:p>
      <w:pPr>
        <w:pStyle w:val="BodyText"/>
        <w:spacing w:after="0"/>
        <w:sectPr>
          <w:type w:val="continuous"/>
          <w:pgSz w:w="11910" w:h="16840"/>
          <w:pgMar w:header="325" w:footer="0" w:top="0" w:bottom="280" w:left="0" w:right="0"/>
          <w:cols w:num="2" w:equalWidth="0">
            <w:col w:w="5586" w:space="40"/>
            <w:col w:w="6284"/>
          </w:cols>
        </w:sectPr>
      </w:pPr>
    </w:p>
    <w:p>
      <w:pPr>
        <w:pStyle w:val="BodyText"/>
        <w:spacing w:before="120"/>
        <w:ind w:left="0"/>
        <w:rPr>
          <w:sz w:val="22"/>
        </w:rPr>
      </w:pPr>
    </w:p>
    <w:p>
      <w:pPr>
        <w:pStyle w:val="Heading5"/>
        <w:numPr>
          <w:ilvl w:val="0"/>
          <w:numId w:val="26"/>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26"/>
        </w:numPr>
        <w:tabs>
          <w:tab w:pos="1297" w:val="left" w:leader="none"/>
        </w:tabs>
        <w:spacing w:line="240" w:lineRule="auto" w:before="43" w:after="0"/>
        <w:ind w:left="1297" w:right="0" w:hanging="249"/>
        <w:jc w:val="left"/>
        <w:rPr>
          <w:sz w:val="18"/>
        </w:rPr>
      </w:pPr>
      <w:r>
        <w:rPr>
          <w:sz w:val="18"/>
        </w:rPr>
        <w:t>Convert</w:t>
      </w:r>
      <w:r>
        <w:rPr>
          <w:spacing w:val="-3"/>
          <w:sz w:val="18"/>
        </w:rPr>
        <w:t> </w:t>
      </w:r>
      <w:r>
        <w:rPr>
          <w:sz w:val="18"/>
        </w:rPr>
        <w:t>exam</w:t>
      </w:r>
      <w:r>
        <w:rPr>
          <w:spacing w:val="-2"/>
          <w:sz w:val="18"/>
        </w:rPr>
        <w:t> </w:t>
      </w:r>
      <w:r>
        <w:rPr>
          <w:sz w:val="18"/>
        </w:rPr>
        <w:t>scores</w:t>
      </w:r>
      <w:r>
        <w:rPr>
          <w:spacing w:val="-2"/>
          <w:sz w:val="18"/>
        </w:rPr>
        <w:t> </w:t>
      </w:r>
      <w:r>
        <w:rPr>
          <w:sz w:val="18"/>
        </w:rPr>
        <w:t>into</w:t>
      </w:r>
      <w:r>
        <w:rPr>
          <w:spacing w:val="-2"/>
          <w:sz w:val="18"/>
        </w:rPr>
        <w:t> </w:t>
      </w:r>
      <w:r>
        <w:rPr>
          <w:sz w:val="18"/>
        </w:rPr>
        <w:t>grades (A,</w:t>
      </w:r>
      <w:r>
        <w:rPr>
          <w:spacing w:val="-2"/>
          <w:sz w:val="18"/>
        </w:rPr>
        <w:t> </w:t>
      </w:r>
      <w:r>
        <w:rPr>
          <w:sz w:val="18"/>
        </w:rPr>
        <w:t>B,</w:t>
      </w:r>
      <w:r>
        <w:rPr>
          <w:spacing w:val="-1"/>
          <w:sz w:val="18"/>
        </w:rPr>
        <w:t> </w:t>
      </w:r>
      <w:r>
        <w:rPr>
          <w:sz w:val="18"/>
        </w:rPr>
        <w:t>C,</w:t>
      </w:r>
      <w:r>
        <w:rPr>
          <w:spacing w:val="-2"/>
          <w:sz w:val="18"/>
        </w:rPr>
        <w:t> </w:t>
      </w:r>
      <w:r>
        <w:rPr>
          <w:sz w:val="18"/>
        </w:rPr>
        <w:t>D,</w:t>
      </w:r>
      <w:r>
        <w:rPr>
          <w:spacing w:val="-1"/>
          <w:sz w:val="18"/>
        </w:rPr>
        <w:t> </w:t>
      </w:r>
      <w:r>
        <w:rPr>
          <w:spacing w:val="-5"/>
          <w:sz w:val="18"/>
        </w:rPr>
        <w:t>F)</w:t>
      </w:r>
    </w:p>
    <w:p>
      <w:pPr>
        <w:pStyle w:val="ListParagraph"/>
        <w:numPr>
          <w:ilvl w:val="1"/>
          <w:numId w:val="26"/>
        </w:numPr>
        <w:tabs>
          <w:tab w:pos="1297" w:val="left" w:leader="none"/>
        </w:tabs>
        <w:spacing w:line="240" w:lineRule="auto" w:before="11" w:after="0"/>
        <w:ind w:left="1297" w:right="0" w:hanging="249"/>
        <w:jc w:val="left"/>
        <w:rPr>
          <w:sz w:val="18"/>
        </w:rPr>
      </w:pPr>
      <w:r>
        <w:rPr>
          <w:sz w:val="18"/>
        </w:rPr>
        <w:t>Rate</w:t>
      </w:r>
      <w:r>
        <w:rPr>
          <w:spacing w:val="-6"/>
          <w:sz w:val="18"/>
        </w:rPr>
        <w:t> </w:t>
      </w:r>
      <w:r>
        <w:rPr>
          <w:sz w:val="18"/>
        </w:rPr>
        <w:t>employee</w:t>
      </w:r>
      <w:r>
        <w:rPr>
          <w:spacing w:val="-3"/>
          <w:sz w:val="18"/>
        </w:rPr>
        <w:t> </w:t>
      </w:r>
      <w:r>
        <w:rPr>
          <w:sz w:val="18"/>
        </w:rPr>
        <w:t>performance</w:t>
      </w:r>
      <w:r>
        <w:rPr>
          <w:spacing w:val="-3"/>
          <w:sz w:val="18"/>
        </w:rPr>
        <w:t> </w:t>
      </w:r>
      <w:r>
        <w:rPr>
          <w:sz w:val="18"/>
        </w:rPr>
        <w:t>as</w:t>
      </w:r>
      <w:r>
        <w:rPr>
          <w:spacing w:val="-4"/>
          <w:sz w:val="18"/>
        </w:rPr>
        <w:t> </w:t>
      </w:r>
      <w:r>
        <w:rPr>
          <w:sz w:val="18"/>
        </w:rPr>
        <w:t>Excellent,</w:t>
      </w:r>
      <w:r>
        <w:rPr>
          <w:spacing w:val="-2"/>
          <w:sz w:val="18"/>
        </w:rPr>
        <w:t> </w:t>
      </w:r>
      <w:r>
        <w:rPr>
          <w:sz w:val="18"/>
        </w:rPr>
        <w:t>Good,</w:t>
      </w:r>
      <w:r>
        <w:rPr>
          <w:spacing w:val="-2"/>
          <w:sz w:val="18"/>
        </w:rPr>
        <w:t> </w:t>
      </w:r>
      <w:r>
        <w:rPr>
          <w:sz w:val="18"/>
        </w:rPr>
        <w:t>Average,</w:t>
      </w:r>
      <w:r>
        <w:rPr>
          <w:spacing w:val="-3"/>
          <w:sz w:val="18"/>
        </w:rPr>
        <w:t> </w:t>
      </w:r>
      <w:r>
        <w:rPr>
          <w:sz w:val="18"/>
        </w:rPr>
        <w:t>or</w:t>
      </w:r>
      <w:r>
        <w:rPr>
          <w:spacing w:val="-2"/>
          <w:sz w:val="18"/>
        </w:rPr>
        <w:t> </w:t>
      </w:r>
      <w:r>
        <w:rPr>
          <w:sz w:val="18"/>
        </w:rPr>
        <w:t>Needs</w:t>
      </w:r>
      <w:r>
        <w:rPr>
          <w:spacing w:val="-3"/>
          <w:sz w:val="18"/>
        </w:rPr>
        <w:t> </w:t>
      </w:r>
      <w:r>
        <w:rPr>
          <w:spacing w:val="-2"/>
          <w:sz w:val="18"/>
        </w:rPr>
        <w:t>Improvement</w:t>
      </w:r>
    </w:p>
    <w:p>
      <w:pPr>
        <w:pStyle w:val="ListParagraph"/>
        <w:numPr>
          <w:ilvl w:val="1"/>
          <w:numId w:val="26"/>
        </w:numPr>
        <w:tabs>
          <w:tab w:pos="1297" w:val="left" w:leader="none"/>
        </w:tabs>
        <w:spacing w:line="240" w:lineRule="auto" w:before="8" w:after="0"/>
        <w:ind w:left="1297" w:right="0" w:hanging="249"/>
        <w:jc w:val="left"/>
        <w:rPr>
          <w:sz w:val="18"/>
        </w:rPr>
      </w:pPr>
      <w:r>
        <w:rPr>
          <w:sz w:val="18"/>
        </w:rPr>
        <w:t>Apply</w:t>
      </w:r>
      <w:r>
        <w:rPr>
          <w:spacing w:val="-1"/>
          <w:sz w:val="18"/>
        </w:rPr>
        <w:t> </w:t>
      </w:r>
      <w:r>
        <w:rPr>
          <w:sz w:val="18"/>
        </w:rPr>
        <w:t>different</w:t>
      </w:r>
      <w:r>
        <w:rPr>
          <w:spacing w:val="-3"/>
          <w:sz w:val="18"/>
        </w:rPr>
        <w:t> </w:t>
      </w:r>
      <w:r>
        <w:rPr>
          <w:sz w:val="18"/>
        </w:rPr>
        <w:t>sales</w:t>
      </w:r>
      <w:r>
        <w:rPr>
          <w:spacing w:val="-3"/>
          <w:sz w:val="18"/>
        </w:rPr>
        <w:t> </w:t>
      </w:r>
      <w:r>
        <w:rPr>
          <w:sz w:val="18"/>
        </w:rPr>
        <w:t>commission</w:t>
      </w:r>
      <w:r>
        <w:rPr>
          <w:spacing w:val="-1"/>
          <w:sz w:val="18"/>
        </w:rPr>
        <w:t> </w:t>
      </w:r>
      <w:r>
        <w:rPr>
          <w:sz w:val="18"/>
        </w:rPr>
        <w:t>rates</w:t>
      </w:r>
      <w:r>
        <w:rPr>
          <w:spacing w:val="-4"/>
          <w:sz w:val="18"/>
        </w:rPr>
        <w:t> </w:t>
      </w:r>
      <w:r>
        <w:rPr>
          <w:sz w:val="18"/>
        </w:rPr>
        <w:t>based</w:t>
      </w:r>
      <w:r>
        <w:rPr>
          <w:spacing w:val="-3"/>
          <w:sz w:val="18"/>
        </w:rPr>
        <w:t> </w:t>
      </w:r>
      <w:r>
        <w:rPr>
          <w:sz w:val="18"/>
        </w:rPr>
        <w:t>on</w:t>
      </w:r>
      <w:r>
        <w:rPr>
          <w:spacing w:val="-4"/>
          <w:sz w:val="18"/>
        </w:rPr>
        <w:t> </w:t>
      </w:r>
      <w:r>
        <w:rPr>
          <w:sz w:val="18"/>
        </w:rPr>
        <w:t>the</w:t>
      </w:r>
      <w:r>
        <w:rPr>
          <w:spacing w:val="-3"/>
          <w:sz w:val="18"/>
        </w:rPr>
        <w:t> </w:t>
      </w:r>
      <w:r>
        <w:rPr>
          <w:sz w:val="18"/>
        </w:rPr>
        <w:t>sales</w:t>
      </w:r>
      <w:r>
        <w:rPr>
          <w:spacing w:val="-3"/>
          <w:sz w:val="18"/>
        </w:rPr>
        <w:t> </w:t>
      </w:r>
      <w:r>
        <w:rPr>
          <w:spacing w:val="-2"/>
          <w:sz w:val="18"/>
        </w:rPr>
        <w:t>amount</w:t>
      </w:r>
    </w:p>
    <w:p>
      <w:pPr>
        <w:pStyle w:val="ListParagraph"/>
        <w:numPr>
          <w:ilvl w:val="1"/>
          <w:numId w:val="26"/>
        </w:numPr>
        <w:tabs>
          <w:tab w:pos="1297" w:val="left" w:leader="none"/>
        </w:tabs>
        <w:spacing w:line="240" w:lineRule="auto" w:before="11" w:after="0"/>
        <w:ind w:left="1297" w:right="0" w:hanging="249"/>
        <w:jc w:val="left"/>
        <w:rPr>
          <w:sz w:val="18"/>
        </w:rPr>
      </w:pPr>
      <w:r>
        <w:rPr>
          <w:sz w:val="18"/>
        </w:rPr>
        <w:t>Label</w:t>
      </w:r>
      <w:r>
        <w:rPr>
          <w:spacing w:val="-5"/>
          <w:sz w:val="18"/>
        </w:rPr>
        <w:t> </w:t>
      </w:r>
      <w:r>
        <w:rPr>
          <w:sz w:val="18"/>
        </w:rPr>
        <w:t>inventory</w:t>
      </w:r>
      <w:r>
        <w:rPr>
          <w:spacing w:val="-1"/>
          <w:sz w:val="18"/>
        </w:rPr>
        <w:t> </w:t>
      </w:r>
      <w:r>
        <w:rPr>
          <w:sz w:val="18"/>
        </w:rPr>
        <w:t>as</w:t>
      </w:r>
      <w:r>
        <w:rPr>
          <w:spacing w:val="-2"/>
          <w:sz w:val="18"/>
        </w:rPr>
        <w:t> </w:t>
      </w:r>
      <w:r>
        <w:rPr>
          <w:sz w:val="18"/>
        </w:rPr>
        <w:t>Out</w:t>
      </w:r>
      <w:r>
        <w:rPr>
          <w:spacing w:val="-2"/>
          <w:sz w:val="18"/>
        </w:rPr>
        <w:t> </w:t>
      </w:r>
      <w:r>
        <w:rPr>
          <w:sz w:val="18"/>
        </w:rPr>
        <w:t>of</w:t>
      </w:r>
      <w:r>
        <w:rPr>
          <w:spacing w:val="-2"/>
          <w:sz w:val="18"/>
        </w:rPr>
        <w:t> </w:t>
      </w:r>
      <w:r>
        <w:rPr>
          <w:sz w:val="18"/>
        </w:rPr>
        <w:t>Stock,</w:t>
      </w:r>
      <w:r>
        <w:rPr>
          <w:spacing w:val="-2"/>
          <w:sz w:val="18"/>
        </w:rPr>
        <w:t> </w:t>
      </w:r>
      <w:r>
        <w:rPr>
          <w:sz w:val="18"/>
        </w:rPr>
        <w:t>Low,</w:t>
      </w:r>
      <w:r>
        <w:rPr>
          <w:spacing w:val="-3"/>
          <w:sz w:val="18"/>
        </w:rPr>
        <w:t> </w:t>
      </w:r>
      <w:r>
        <w:rPr>
          <w:sz w:val="18"/>
        </w:rPr>
        <w:t>or</w:t>
      </w:r>
      <w:r>
        <w:rPr>
          <w:spacing w:val="-1"/>
          <w:sz w:val="18"/>
        </w:rPr>
        <w:t> </w:t>
      </w:r>
      <w:r>
        <w:rPr>
          <w:sz w:val="18"/>
        </w:rPr>
        <w:t>In</w:t>
      </w:r>
      <w:r>
        <w:rPr>
          <w:spacing w:val="-2"/>
          <w:sz w:val="18"/>
        </w:rPr>
        <w:t> Stock</w:t>
      </w:r>
    </w:p>
    <w:p>
      <w:pPr>
        <w:pStyle w:val="ListParagraph"/>
        <w:numPr>
          <w:ilvl w:val="1"/>
          <w:numId w:val="26"/>
        </w:numPr>
        <w:tabs>
          <w:tab w:pos="1297" w:val="left" w:leader="none"/>
        </w:tabs>
        <w:spacing w:line="240" w:lineRule="auto" w:before="11" w:after="0"/>
        <w:ind w:left="1297" w:right="0" w:hanging="249"/>
        <w:jc w:val="left"/>
        <w:rPr>
          <w:sz w:val="18"/>
        </w:rPr>
      </w:pPr>
      <w:r>
        <w:rPr>
          <w:sz w:val="18"/>
        </w:rPr>
        <w:t>Group</w:t>
      </w:r>
      <w:r>
        <w:rPr>
          <w:spacing w:val="-5"/>
          <w:sz w:val="18"/>
        </w:rPr>
        <w:t> </w:t>
      </w:r>
      <w:r>
        <w:rPr>
          <w:sz w:val="18"/>
        </w:rPr>
        <w:t>customers</w:t>
      </w:r>
      <w:r>
        <w:rPr>
          <w:spacing w:val="-3"/>
          <w:sz w:val="18"/>
        </w:rPr>
        <w:t> </w:t>
      </w:r>
      <w:r>
        <w:rPr>
          <w:sz w:val="18"/>
        </w:rPr>
        <w:t>into</w:t>
      </w:r>
      <w:r>
        <w:rPr>
          <w:spacing w:val="-2"/>
          <w:sz w:val="18"/>
        </w:rPr>
        <w:t> </w:t>
      </w:r>
      <w:r>
        <w:rPr>
          <w:sz w:val="18"/>
        </w:rPr>
        <w:t>tiers</w:t>
      </w:r>
      <w:r>
        <w:rPr>
          <w:spacing w:val="-3"/>
          <w:sz w:val="18"/>
        </w:rPr>
        <w:t> </w:t>
      </w:r>
      <w:r>
        <w:rPr>
          <w:sz w:val="18"/>
        </w:rPr>
        <w:t>based</w:t>
      </w:r>
      <w:r>
        <w:rPr>
          <w:spacing w:val="-1"/>
          <w:sz w:val="18"/>
        </w:rPr>
        <w:t> </w:t>
      </w:r>
      <w:r>
        <w:rPr>
          <w:sz w:val="18"/>
        </w:rPr>
        <w:t>on</w:t>
      </w:r>
      <w:r>
        <w:rPr>
          <w:spacing w:val="-3"/>
          <w:sz w:val="18"/>
        </w:rPr>
        <w:t> </w:t>
      </w:r>
      <w:r>
        <w:rPr>
          <w:sz w:val="18"/>
        </w:rPr>
        <w:t>total</w:t>
      </w:r>
      <w:r>
        <w:rPr>
          <w:spacing w:val="-2"/>
          <w:sz w:val="18"/>
        </w:rPr>
        <w:t> spending</w:t>
      </w:r>
    </w:p>
    <w:p>
      <w:pPr>
        <w:pStyle w:val="Heading5"/>
        <w:numPr>
          <w:ilvl w:val="0"/>
          <w:numId w:val="26"/>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26"/>
        </w:numPr>
        <w:tabs>
          <w:tab w:pos="1297" w:val="left" w:leader="none"/>
        </w:tabs>
        <w:spacing w:line="240" w:lineRule="auto" w:before="43" w:after="0"/>
        <w:ind w:left="1297" w:right="0" w:hanging="249"/>
        <w:jc w:val="left"/>
        <w:rPr>
          <w:sz w:val="18"/>
        </w:rPr>
      </w:pPr>
      <w:r>
        <w:rPr>
          <w:sz w:val="18"/>
        </w:rPr>
        <w:t>IFS</w:t>
      </w:r>
      <w:r>
        <w:rPr>
          <w:spacing w:val="-6"/>
          <w:sz w:val="18"/>
        </w:rPr>
        <w:t> </w:t>
      </w:r>
      <w:r>
        <w:rPr>
          <w:sz w:val="18"/>
        </w:rPr>
        <w:t>checks</w:t>
      </w:r>
      <w:r>
        <w:rPr>
          <w:spacing w:val="-4"/>
          <w:sz w:val="18"/>
        </w:rPr>
        <w:t> </w:t>
      </w:r>
      <w:r>
        <w:rPr>
          <w:sz w:val="18"/>
        </w:rPr>
        <w:t>conditions</w:t>
      </w:r>
      <w:r>
        <w:rPr>
          <w:spacing w:val="-2"/>
          <w:sz w:val="18"/>
        </w:rPr>
        <w:t> </w:t>
      </w:r>
      <w:r>
        <w:rPr>
          <w:sz w:val="18"/>
        </w:rPr>
        <w:t>from</w:t>
      </w:r>
      <w:r>
        <w:rPr>
          <w:spacing w:val="-2"/>
          <w:sz w:val="18"/>
        </w:rPr>
        <w:t> </w:t>
      </w:r>
      <w:r>
        <w:rPr>
          <w:sz w:val="18"/>
        </w:rPr>
        <w:t>left</w:t>
      </w:r>
      <w:r>
        <w:rPr>
          <w:spacing w:val="-1"/>
          <w:sz w:val="18"/>
        </w:rPr>
        <w:t> </w:t>
      </w:r>
      <w:r>
        <w:rPr>
          <w:sz w:val="18"/>
        </w:rPr>
        <w:t>to</w:t>
      </w:r>
      <w:r>
        <w:rPr>
          <w:spacing w:val="1"/>
          <w:sz w:val="18"/>
        </w:rPr>
        <w:t> </w:t>
      </w:r>
      <w:r>
        <w:rPr>
          <w:sz w:val="18"/>
        </w:rPr>
        <w:t>right</w:t>
      </w:r>
      <w:r>
        <w:rPr>
          <w:spacing w:val="-2"/>
          <w:sz w:val="18"/>
        </w:rPr>
        <w:t> </w:t>
      </w:r>
      <w:r>
        <w:rPr>
          <w:sz w:val="18"/>
        </w:rPr>
        <w:t>and</w:t>
      </w:r>
      <w:r>
        <w:rPr>
          <w:spacing w:val="-2"/>
          <w:sz w:val="18"/>
        </w:rPr>
        <w:t> </w:t>
      </w:r>
      <w:r>
        <w:rPr>
          <w:sz w:val="18"/>
        </w:rPr>
        <w:t>returns</w:t>
      </w:r>
      <w:r>
        <w:rPr>
          <w:spacing w:val="-3"/>
          <w:sz w:val="18"/>
        </w:rPr>
        <w:t> </w:t>
      </w:r>
      <w:r>
        <w:rPr>
          <w:sz w:val="18"/>
        </w:rPr>
        <w:t>the</w:t>
      </w:r>
      <w:r>
        <w:rPr>
          <w:spacing w:val="-2"/>
          <w:sz w:val="18"/>
        </w:rPr>
        <w:t> </w:t>
      </w:r>
      <w:r>
        <w:rPr>
          <w:sz w:val="18"/>
        </w:rPr>
        <w:t>result</w:t>
      </w:r>
      <w:r>
        <w:rPr>
          <w:spacing w:val="-2"/>
          <w:sz w:val="18"/>
        </w:rPr>
        <w:t> </w:t>
      </w:r>
      <w:r>
        <w:rPr>
          <w:sz w:val="18"/>
        </w:rPr>
        <w:t>of</w:t>
      </w:r>
      <w:r>
        <w:rPr>
          <w:spacing w:val="-2"/>
          <w:sz w:val="18"/>
        </w:rPr>
        <w:t> </w:t>
      </w:r>
      <w:r>
        <w:rPr>
          <w:sz w:val="18"/>
        </w:rPr>
        <w:t>the</w:t>
      </w:r>
      <w:r>
        <w:rPr>
          <w:spacing w:val="-3"/>
          <w:sz w:val="18"/>
        </w:rPr>
        <w:t> </w:t>
      </w:r>
      <w:r>
        <w:rPr>
          <w:sz w:val="18"/>
        </w:rPr>
        <w:t>first</w:t>
      </w:r>
      <w:r>
        <w:rPr>
          <w:spacing w:val="-2"/>
          <w:sz w:val="18"/>
        </w:rPr>
        <w:t> </w:t>
      </w:r>
      <w:r>
        <w:rPr>
          <w:sz w:val="18"/>
        </w:rPr>
        <w:t>TRUE</w:t>
      </w:r>
      <w:r>
        <w:rPr>
          <w:spacing w:val="-1"/>
          <w:sz w:val="18"/>
        </w:rPr>
        <w:t> </w:t>
      </w:r>
      <w:r>
        <w:rPr>
          <w:sz w:val="18"/>
        </w:rPr>
        <w:t>condition.</w:t>
      </w:r>
      <w:r>
        <w:rPr>
          <w:spacing w:val="-3"/>
          <w:sz w:val="18"/>
        </w:rPr>
        <w:t> </w:t>
      </w:r>
      <w:r>
        <w:rPr>
          <w:sz w:val="18"/>
        </w:rPr>
        <w:t>It</w:t>
      </w:r>
      <w:r>
        <w:rPr>
          <w:spacing w:val="-1"/>
          <w:sz w:val="18"/>
        </w:rPr>
        <w:t> </w:t>
      </w:r>
      <w:r>
        <w:rPr>
          <w:sz w:val="18"/>
        </w:rPr>
        <w:t>ignores</w:t>
      </w:r>
      <w:r>
        <w:rPr>
          <w:spacing w:val="-3"/>
          <w:sz w:val="18"/>
        </w:rPr>
        <w:t> </w:t>
      </w:r>
      <w:r>
        <w:rPr>
          <w:sz w:val="18"/>
        </w:rPr>
        <w:t>the</w:t>
      </w:r>
      <w:r>
        <w:rPr>
          <w:spacing w:val="-2"/>
          <w:sz w:val="18"/>
        </w:rPr>
        <w:t> rest.</w:t>
      </w:r>
    </w:p>
    <w:p>
      <w:pPr>
        <w:pStyle w:val="ListParagraph"/>
        <w:numPr>
          <w:ilvl w:val="1"/>
          <w:numId w:val="26"/>
        </w:numPr>
        <w:tabs>
          <w:tab w:pos="1297" w:val="left" w:leader="none"/>
        </w:tabs>
        <w:spacing w:line="240" w:lineRule="auto" w:before="8" w:after="0"/>
        <w:ind w:left="1297" w:right="0" w:hanging="249"/>
        <w:jc w:val="left"/>
        <w:rPr>
          <w:sz w:val="18"/>
        </w:rPr>
      </w:pPr>
      <w:r>
        <w:rPr>
          <w:sz w:val="18"/>
        </w:rPr>
        <w:t>Order</w:t>
      </w:r>
      <w:r>
        <w:rPr>
          <w:spacing w:val="-4"/>
          <w:sz w:val="18"/>
        </w:rPr>
        <w:t> </w:t>
      </w:r>
      <w:r>
        <w:rPr>
          <w:sz w:val="18"/>
        </w:rPr>
        <w:t>matters.</w:t>
      </w:r>
      <w:r>
        <w:rPr>
          <w:spacing w:val="-3"/>
          <w:sz w:val="18"/>
        </w:rPr>
        <w:t> </w:t>
      </w:r>
      <w:r>
        <w:rPr>
          <w:sz w:val="18"/>
        </w:rPr>
        <w:t>With</w:t>
      </w:r>
      <w:r>
        <w:rPr>
          <w:spacing w:val="-3"/>
          <w:sz w:val="18"/>
        </w:rPr>
        <w:t> </w:t>
      </w:r>
      <w:r>
        <w:rPr>
          <w:rFonts w:ascii="Consolas" w:hAnsi="Consolas"/>
          <w:color w:val="000000"/>
          <w:sz w:val="17"/>
          <w:shd w:fill="ECECEC" w:color="auto" w:val="clear"/>
        </w:rPr>
        <w:t>&gt;=</w:t>
      </w:r>
      <w:r>
        <w:rPr>
          <w:rFonts w:ascii="Consolas" w:hAnsi="Consolas"/>
          <w:color w:val="000000"/>
          <w:spacing w:val="-53"/>
          <w:sz w:val="17"/>
        </w:rPr>
        <w:t> </w:t>
      </w:r>
      <w:r>
        <w:rPr>
          <w:color w:val="000000"/>
          <w:sz w:val="18"/>
        </w:rPr>
        <w:t>tests,</w:t>
      </w:r>
      <w:r>
        <w:rPr>
          <w:color w:val="000000"/>
          <w:spacing w:val="-2"/>
          <w:sz w:val="18"/>
        </w:rPr>
        <w:t> </w:t>
      </w:r>
      <w:r>
        <w:rPr>
          <w:color w:val="000000"/>
          <w:sz w:val="18"/>
        </w:rPr>
        <w:t>go</w:t>
      </w:r>
      <w:r>
        <w:rPr>
          <w:color w:val="000000"/>
          <w:spacing w:val="-2"/>
          <w:sz w:val="18"/>
        </w:rPr>
        <w:t> </w:t>
      </w:r>
      <w:r>
        <w:rPr>
          <w:color w:val="000000"/>
          <w:sz w:val="18"/>
        </w:rPr>
        <w:t>from</w:t>
      </w:r>
      <w:r>
        <w:rPr>
          <w:color w:val="000000"/>
          <w:spacing w:val="-2"/>
          <w:sz w:val="18"/>
        </w:rPr>
        <w:t> </w:t>
      </w:r>
      <w:r>
        <w:rPr>
          <w:color w:val="000000"/>
          <w:sz w:val="18"/>
        </w:rPr>
        <w:t>the</w:t>
      </w:r>
      <w:r>
        <w:rPr>
          <w:color w:val="000000"/>
          <w:spacing w:val="-3"/>
          <w:sz w:val="18"/>
        </w:rPr>
        <w:t> </w:t>
      </w:r>
      <w:r>
        <w:rPr>
          <w:color w:val="000000"/>
          <w:sz w:val="18"/>
        </w:rPr>
        <w:t>highest</w:t>
      </w:r>
      <w:r>
        <w:rPr>
          <w:color w:val="000000"/>
          <w:spacing w:val="-2"/>
          <w:sz w:val="18"/>
        </w:rPr>
        <w:t> </w:t>
      </w:r>
      <w:r>
        <w:rPr>
          <w:color w:val="000000"/>
          <w:sz w:val="18"/>
        </w:rPr>
        <w:t>value</w:t>
      </w:r>
      <w:r>
        <w:rPr>
          <w:color w:val="000000"/>
          <w:spacing w:val="-3"/>
          <w:sz w:val="18"/>
        </w:rPr>
        <w:t> </w:t>
      </w:r>
      <w:r>
        <w:rPr>
          <w:color w:val="000000"/>
          <w:sz w:val="18"/>
        </w:rPr>
        <w:t>to</w:t>
      </w:r>
      <w:r>
        <w:rPr>
          <w:color w:val="000000"/>
          <w:spacing w:val="-1"/>
          <w:sz w:val="18"/>
        </w:rPr>
        <w:t> </w:t>
      </w:r>
      <w:r>
        <w:rPr>
          <w:color w:val="000000"/>
          <w:sz w:val="18"/>
        </w:rPr>
        <w:t>the</w:t>
      </w:r>
      <w:r>
        <w:rPr>
          <w:color w:val="000000"/>
          <w:spacing w:val="-3"/>
          <w:sz w:val="18"/>
        </w:rPr>
        <w:t> </w:t>
      </w:r>
      <w:r>
        <w:rPr>
          <w:color w:val="000000"/>
          <w:sz w:val="18"/>
        </w:rPr>
        <w:t>lowest,</w:t>
      </w:r>
      <w:r>
        <w:rPr>
          <w:color w:val="000000"/>
          <w:spacing w:val="-2"/>
          <w:sz w:val="18"/>
        </w:rPr>
        <w:t> </w:t>
      </w:r>
      <w:r>
        <w:rPr>
          <w:color w:val="000000"/>
          <w:sz w:val="18"/>
        </w:rPr>
        <w:t>or</w:t>
      </w:r>
      <w:r>
        <w:rPr>
          <w:color w:val="000000"/>
          <w:spacing w:val="-2"/>
          <w:sz w:val="18"/>
        </w:rPr>
        <w:t> </w:t>
      </w:r>
      <w:r>
        <w:rPr>
          <w:color w:val="000000"/>
          <w:sz w:val="18"/>
        </w:rPr>
        <w:t>lower</w:t>
      </w:r>
      <w:r>
        <w:rPr>
          <w:color w:val="000000"/>
          <w:spacing w:val="-2"/>
          <w:sz w:val="18"/>
        </w:rPr>
        <w:t> </w:t>
      </w:r>
      <w:r>
        <w:rPr>
          <w:color w:val="000000"/>
          <w:sz w:val="18"/>
        </w:rPr>
        <w:t>tests</w:t>
      </w:r>
      <w:r>
        <w:rPr>
          <w:color w:val="000000"/>
          <w:spacing w:val="-4"/>
          <w:sz w:val="18"/>
        </w:rPr>
        <w:t> </w:t>
      </w:r>
      <w:r>
        <w:rPr>
          <w:color w:val="000000"/>
          <w:sz w:val="18"/>
        </w:rPr>
        <w:t>will</w:t>
      </w:r>
      <w:r>
        <w:rPr>
          <w:color w:val="000000"/>
          <w:spacing w:val="-3"/>
          <w:sz w:val="18"/>
        </w:rPr>
        <w:t> </w:t>
      </w:r>
      <w:r>
        <w:rPr>
          <w:color w:val="000000"/>
          <w:sz w:val="18"/>
        </w:rPr>
        <w:t>catch</w:t>
      </w:r>
      <w:r>
        <w:rPr>
          <w:color w:val="000000"/>
          <w:spacing w:val="-1"/>
          <w:sz w:val="18"/>
        </w:rPr>
        <w:t> </w:t>
      </w:r>
      <w:r>
        <w:rPr>
          <w:color w:val="000000"/>
          <w:sz w:val="18"/>
        </w:rPr>
        <w:t>high</w:t>
      </w:r>
      <w:r>
        <w:rPr>
          <w:color w:val="000000"/>
          <w:spacing w:val="-3"/>
          <w:sz w:val="18"/>
        </w:rPr>
        <w:t> </w:t>
      </w:r>
      <w:r>
        <w:rPr>
          <w:color w:val="000000"/>
          <w:sz w:val="18"/>
        </w:rPr>
        <w:t>values</w:t>
      </w:r>
      <w:r>
        <w:rPr>
          <w:color w:val="000000"/>
          <w:spacing w:val="-2"/>
          <w:sz w:val="18"/>
        </w:rPr>
        <w:t> first.</w:t>
      </w:r>
    </w:p>
    <w:p>
      <w:pPr>
        <w:pStyle w:val="ListParagraph"/>
        <w:numPr>
          <w:ilvl w:val="1"/>
          <w:numId w:val="26"/>
        </w:numPr>
        <w:tabs>
          <w:tab w:pos="1297" w:val="left" w:leader="none"/>
        </w:tabs>
        <w:spacing w:line="240" w:lineRule="auto" w:before="11" w:after="0"/>
        <w:ind w:left="1297" w:right="0" w:hanging="249"/>
        <w:jc w:val="left"/>
        <w:rPr>
          <w:sz w:val="18"/>
        </w:rPr>
      </w:pPr>
      <w:r>
        <w:rPr>
          <w:sz w:val="18"/>
        </w:rPr>
        <w:t>Each</w:t>
      </w:r>
      <w:r>
        <w:rPr>
          <w:spacing w:val="-2"/>
          <w:sz w:val="18"/>
        </w:rPr>
        <w:t> </w:t>
      </w:r>
      <w:r>
        <w:rPr>
          <w:sz w:val="18"/>
        </w:rPr>
        <w:t>condition</w:t>
      </w:r>
      <w:r>
        <w:rPr>
          <w:spacing w:val="-2"/>
          <w:sz w:val="18"/>
        </w:rPr>
        <w:t> </w:t>
      </w:r>
      <w:r>
        <w:rPr>
          <w:sz w:val="18"/>
        </w:rPr>
        <w:t>needs</w:t>
      </w:r>
      <w:r>
        <w:rPr>
          <w:spacing w:val="-2"/>
          <w:sz w:val="18"/>
        </w:rPr>
        <w:t> </w:t>
      </w:r>
      <w:r>
        <w:rPr>
          <w:sz w:val="18"/>
        </w:rPr>
        <w:t>its</w:t>
      </w:r>
      <w:r>
        <w:rPr>
          <w:spacing w:val="-2"/>
          <w:sz w:val="18"/>
        </w:rPr>
        <w:t> </w:t>
      </w:r>
      <w:r>
        <w:rPr>
          <w:sz w:val="18"/>
        </w:rPr>
        <w:t>own</w:t>
      </w:r>
      <w:r>
        <w:rPr>
          <w:spacing w:val="-2"/>
          <w:sz w:val="18"/>
        </w:rPr>
        <w:t> </w:t>
      </w:r>
      <w:r>
        <w:rPr>
          <w:sz w:val="18"/>
        </w:rPr>
        <w:t>result.</w:t>
      </w:r>
      <w:r>
        <w:rPr>
          <w:spacing w:val="-2"/>
          <w:sz w:val="18"/>
        </w:rPr>
        <w:t> </w:t>
      </w:r>
      <w:r>
        <w:rPr>
          <w:sz w:val="18"/>
        </w:rPr>
        <w:t>A</w:t>
      </w:r>
      <w:r>
        <w:rPr>
          <w:spacing w:val="-2"/>
          <w:sz w:val="18"/>
        </w:rPr>
        <w:t> </w:t>
      </w:r>
      <w:r>
        <w:rPr>
          <w:sz w:val="18"/>
        </w:rPr>
        <w:t>missing</w:t>
      </w:r>
      <w:r>
        <w:rPr>
          <w:spacing w:val="-2"/>
          <w:sz w:val="18"/>
        </w:rPr>
        <w:t> </w:t>
      </w:r>
      <w:r>
        <w:rPr>
          <w:sz w:val="18"/>
        </w:rPr>
        <w:t>result</w:t>
      </w:r>
      <w:r>
        <w:rPr>
          <w:spacing w:val="-1"/>
          <w:sz w:val="18"/>
        </w:rPr>
        <w:t> </w:t>
      </w:r>
      <w:r>
        <w:rPr>
          <w:sz w:val="18"/>
        </w:rPr>
        <w:t>causes</w:t>
      </w:r>
      <w:r>
        <w:rPr>
          <w:spacing w:val="-2"/>
          <w:sz w:val="18"/>
        </w:rPr>
        <w:t> </w:t>
      </w:r>
      <w:r>
        <w:rPr>
          <w:sz w:val="18"/>
        </w:rPr>
        <w:t>an</w:t>
      </w:r>
      <w:r>
        <w:rPr>
          <w:spacing w:val="-1"/>
          <w:sz w:val="18"/>
        </w:rPr>
        <w:t> </w:t>
      </w:r>
      <w:r>
        <w:rPr>
          <w:spacing w:val="-2"/>
          <w:sz w:val="18"/>
        </w:rPr>
        <w:t>error.</w:t>
      </w:r>
    </w:p>
    <w:p>
      <w:pPr>
        <w:pStyle w:val="ListParagraph"/>
        <w:numPr>
          <w:ilvl w:val="1"/>
          <w:numId w:val="26"/>
        </w:numPr>
        <w:tabs>
          <w:tab w:pos="1297" w:val="left" w:leader="none"/>
        </w:tabs>
        <w:spacing w:line="240" w:lineRule="auto" w:before="10" w:after="0"/>
        <w:ind w:left="1297" w:right="0" w:hanging="249"/>
        <w:jc w:val="left"/>
        <w:rPr>
          <w:sz w:val="18"/>
        </w:rPr>
      </w:pPr>
      <w:r>
        <w:rPr>
          <w:sz w:val="18"/>
        </w:rPr>
        <w:t>If</w:t>
      </w:r>
      <w:r>
        <w:rPr>
          <w:spacing w:val="-6"/>
          <w:sz w:val="18"/>
        </w:rPr>
        <w:t> </w:t>
      </w:r>
      <w:r>
        <w:rPr>
          <w:sz w:val="18"/>
        </w:rPr>
        <w:t>no</w:t>
      </w:r>
      <w:r>
        <w:rPr>
          <w:spacing w:val="-2"/>
          <w:sz w:val="18"/>
        </w:rPr>
        <w:t> </w:t>
      </w:r>
      <w:r>
        <w:rPr>
          <w:sz w:val="18"/>
        </w:rPr>
        <w:t>condition</w:t>
      </w:r>
      <w:r>
        <w:rPr>
          <w:spacing w:val="-3"/>
          <w:sz w:val="18"/>
        </w:rPr>
        <w:t> </w:t>
      </w:r>
      <w:r>
        <w:rPr>
          <w:sz w:val="18"/>
        </w:rPr>
        <w:t>is</w:t>
      </w:r>
      <w:r>
        <w:rPr>
          <w:spacing w:val="-4"/>
          <w:sz w:val="18"/>
        </w:rPr>
        <w:t> </w:t>
      </w:r>
      <w:r>
        <w:rPr>
          <w:sz w:val="18"/>
        </w:rPr>
        <w:t>TRUE,</w:t>
      </w:r>
      <w:r>
        <w:rPr>
          <w:spacing w:val="-2"/>
          <w:sz w:val="18"/>
        </w:rPr>
        <w:t> </w:t>
      </w:r>
      <w:r>
        <w:rPr>
          <w:sz w:val="18"/>
        </w:rPr>
        <w:t>IFS</w:t>
      </w:r>
      <w:r>
        <w:rPr>
          <w:spacing w:val="-4"/>
          <w:sz w:val="18"/>
        </w:rPr>
        <w:t> </w:t>
      </w:r>
      <w:r>
        <w:rPr>
          <w:sz w:val="18"/>
        </w:rPr>
        <w:t>returns </w:t>
      </w:r>
      <w:r>
        <w:rPr>
          <w:rFonts w:ascii="Consolas" w:hAnsi="Consolas"/>
          <w:color w:val="000000"/>
          <w:sz w:val="17"/>
          <w:shd w:fill="ECECEC" w:color="auto" w:val="clear"/>
        </w:rPr>
        <w:t>#N/A</w:t>
      </w:r>
      <w:r>
        <w:rPr>
          <w:color w:val="000000"/>
          <w:sz w:val="18"/>
        </w:rPr>
        <w:t>.</w:t>
      </w:r>
      <w:r>
        <w:rPr>
          <w:color w:val="000000"/>
          <w:spacing w:val="-3"/>
          <w:sz w:val="18"/>
        </w:rPr>
        <w:t> </w:t>
      </w:r>
      <w:r>
        <w:rPr>
          <w:color w:val="000000"/>
          <w:sz w:val="18"/>
        </w:rPr>
        <w:t>Use</w:t>
      </w:r>
      <w:r>
        <w:rPr>
          <w:color w:val="000000"/>
          <w:spacing w:val="-3"/>
          <w:sz w:val="18"/>
        </w:rPr>
        <w:t> </w:t>
      </w:r>
      <w:r>
        <w:rPr>
          <w:rFonts w:ascii="Consolas" w:hAnsi="Consolas"/>
          <w:color w:val="000000"/>
          <w:sz w:val="17"/>
          <w:shd w:fill="ECECEC" w:color="auto" w:val="clear"/>
        </w:rPr>
        <w:t>TRUE</w:t>
      </w:r>
      <w:r>
        <w:rPr>
          <w:rFonts w:ascii="Consolas" w:hAnsi="Consolas"/>
          <w:color w:val="000000"/>
          <w:spacing w:val="-53"/>
          <w:sz w:val="17"/>
        </w:rPr>
        <w:t> </w:t>
      </w:r>
      <w:r>
        <w:rPr>
          <w:color w:val="000000"/>
          <w:sz w:val="18"/>
        </w:rPr>
        <w:t>as</w:t>
      </w:r>
      <w:r>
        <w:rPr>
          <w:color w:val="000000"/>
          <w:spacing w:val="-3"/>
          <w:sz w:val="18"/>
        </w:rPr>
        <w:t> </w:t>
      </w:r>
      <w:r>
        <w:rPr>
          <w:color w:val="000000"/>
          <w:sz w:val="18"/>
        </w:rPr>
        <w:t>the</w:t>
      </w:r>
      <w:r>
        <w:rPr>
          <w:color w:val="000000"/>
          <w:spacing w:val="-3"/>
          <w:sz w:val="18"/>
        </w:rPr>
        <w:t> </w:t>
      </w:r>
      <w:r>
        <w:rPr>
          <w:color w:val="000000"/>
          <w:sz w:val="18"/>
        </w:rPr>
        <w:t>last</w:t>
      </w:r>
      <w:r>
        <w:rPr>
          <w:color w:val="000000"/>
          <w:spacing w:val="-2"/>
          <w:sz w:val="18"/>
        </w:rPr>
        <w:t> </w:t>
      </w:r>
      <w:r>
        <w:rPr>
          <w:color w:val="000000"/>
          <w:sz w:val="18"/>
        </w:rPr>
        <w:t>condition</w:t>
      </w:r>
      <w:r>
        <w:rPr>
          <w:color w:val="000000"/>
          <w:spacing w:val="-3"/>
          <w:sz w:val="18"/>
        </w:rPr>
        <w:t> </w:t>
      </w:r>
      <w:r>
        <w:rPr>
          <w:color w:val="000000"/>
          <w:sz w:val="18"/>
        </w:rPr>
        <w:t>to</w:t>
      </w:r>
      <w:r>
        <w:rPr>
          <w:color w:val="000000"/>
          <w:spacing w:val="-2"/>
          <w:sz w:val="18"/>
        </w:rPr>
        <w:t> </w:t>
      </w:r>
      <w:r>
        <w:rPr>
          <w:color w:val="000000"/>
          <w:sz w:val="18"/>
        </w:rPr>
        <w:t>handle</w:t>
      </w:r>
      <w:r>
        <w:rPr>
          <w:color w:val="000000"/>
          <w:spacing w:val="-3"/>
          <w:sz w:val="18"/>
        </w:rPr>
        <w:t> </w:t>
      </w:r>
      <w:r>
        <w:rPr>
          <w:color w:val="000000"/>
          <w:sz w:val="18"/>
        </w:rPr>
        <w:t>all</w:t>
      </w:r>
      <w:r>
        <w:rPr>
          <w:color w:val="000000"/>
          <w:spacing w:val="-3"/>
          <w:sz w:val="18"/>
        </w:rPr>
        <w:t> </w:t>
      </w:r>
      <w:r>
        <w:rPr>
          <w:color w:val="000000"/>
          <w:sz w:val="18"/>
        </w:rPr>
        <w:t>remaining</w:t>
      </w:r>
      <w:r>
        <w:rPr>
          <w:color w:val="000000"/>
          <w:spacing w:val="-2"/>
          <w:sz w:val="18"/>
        </w:rPr>
        <w:t> cases.</w:t>
      </w:r>
    </w:p>
    <w:p>
      <w:pPr>
        <w:pStyle w:val="ListParagraph"/>
        <w:numPr>
          <w:ilvl w:val="1"/>
          <w:numId w:val="26"/>
        </w:numPr>
        <w:tabs>
          <w:tab w:pos="1297" w:val="left" w:leader="none"/>
        </w:tabs>
        <w:spacing w:line="240" w:lineRule="auto" w:before="11" w:after="0"/>
        <w:ind w:left="1297" w:right="0" w:hanging="249"/>
        <w:jc w:val="left"/>
        <w:rPr>
          <w:sz w:val="18"/>
        </w:rPr>
      </w:pPr>
      <w:r>
        <w:rPr>
          <w:sz w:val="18"/>
        </w:rPr>
        <w:t>Text</w:t>
      </w:r>
      <w:r>
        <w:rPr>
          <w:spacing w:val="-5"/>
          <w:sz w:val="18"/>
        </w:rPr>
        <w:t> </w:t>
      </w:r>
      <w:r>
        <w:rPr>
          <w:sz w:val="18"/>
        </w:rPr>
        <w:t>results</w:t>
      </w:r>
      <w:r>
        <w:rPr>
          <w:spacing w:val="-4"/>
          <w:sz w:val="18"/>
        </w:rPr>
        <w:t> </w:t>
      </w:r>
      <w:r>
        <w:rPr>
          <w:sz w:val="18"/>
        </w:rPr>
        <w:t>must</w:t>
      </w:r>
      <w:r>
        <w:rPr>
          <w:spacing w:val="-2"/>
          <w:sz w:val="18"/>
        </w:rPr>
        <w:t> </w:t>
      </w:r>
      <w:r>
        <w:rPr>
          <w:sz w:val="18"/>
        </w:rPr>
        <w:t>be</w:t>
      </w:r>
      <w:r>
        <w:rPr>
          <w:spacing w:val="-3"/>
          <w:sz w:val="18"/>
        </w:rPr>
        <w:t> </w:t>
      </w:r>
      <w:r>
        <w:rPr>
          <w:sz w:val="18"/>
        </w:rPr>
        <w:t>in</w:t>
      </w:r>
      <w:r>
        <w:rPr>
          <w:spacing w:val="-2"/>
          <w:sz w:val="18"/>
        </w:rPr>
        <w:t> </w:t>
      </w:r>
      <w:r>
        <w:rPr>
          <w:sz w:val="18"/>
        </w:rPr>
        <w:t>quotation</w:t>
      </w:r>
      <w:r>
        <w:rPr>
          <w:spacing w:val="-1"/>
          <w:sz w:val="18"/>
        </w:rPr>
        <w:t> </w:t>
      </w:r>
      <w:r>
        <w:rPr>
          <w:sz w:val="18"/>
        </w:rPr>
        <w:t>marks.</w:t>
      </w:r>
      <w:r>
        <w:rPr>
          <w:spacing w:val="-3"/>
          <w:sz w:val="18"/>
        </w:rPr>
        <w:t> </w:t>
      </w:r>
      <w:r>
        <w:rPr>
          <w:sz w:val="18"/>
        </w:rPr>
        <w:t>Numbers</w:t>
      </w:r>
      <w:r>
        <w:rPr>
          <w:spacing w:val="-4"/>
          <w:sz w:val="18"/>
        </w:rPr>
        <w:t> </w:t>
      </w:r>
      <w:r>
        <w:rPr>
          <w:sz w:val="18"/>
        </w:rPr>
        <w:t>and</w:t>
      </w:r>
      <w:r>
        <w:rPr>
          <w:spacing w:val="-3"/>
          <w:sz w:val="18"/>
        </w:rPr>
        <w:t> </w:t>
      </w:r>
      <w:r>
        <w:rPr>
          <w:sz w:val="18"/>
        </w:rPr>
        <w:t>calculations</w:t>
      </w:r>
      <w:r>
        <w:rPr>
          <w:spacing w:val="-3"/>
          <w:sz w:val="18"/>
        </w:rPr>
        <w:t> </w:t>
      </w:r>
      <w:r>
        <w:rPr>
          <w:sz w:val="18"/>
        </w:rPr>
        <w:t>do</w:t>
      </w:r>
      <w:r>
        <w:rPr>
          <w:spacing w:val="-2"/>
          <w:sz w:val="18"/>
        </w:rPr>
        <w:t> </w:t>
      </w:r>
      <w:r>
        <w:rPr>
          <w:sz w:val="18"/>
        </w:rPr>
        <w:t>not</w:t>
      </w:r>
      <w:r>
        <w:rPr>
          <w:spacing w:val="-2"/>
          <w:sz w:val="18"/>
        </w:rPr>
        <w:t> </w:t>
      </w:r>
      <w:r>
        <w:rPr>
          <w:sz w:val="18"/>
        </w:rPr>
        <w:t>need</w:t>
      </w:r>
      <w:r>
        <w:rPr>
          <w:spacing w:val="-3"/>
          <w:sz w:val="18"/>
        </w:rPr>
        <w:t> </w:t>
      </w:r>
      <w:r>
        <w:rPr>
          <w:spacing w:val="-2"/>
          <w:sz w:val="18"/>
        </w:rPr>
        <w:t>quotes.</w:t>
      </w:r>
    </w:p>
    <w:p>
      <w:pPr>
        <w:pStyle w:val="ListParagraph"/>
        <w:numPr>
          <w:ilvl w:val="1"/>
          <w:numId w:val="26"/>
        </w:numPr>
        <w:tabs>
          <w:tab w:pos="1297" w:val="left" w:leader="none"/>
        </w:tabs>
        <w:spacing w:line="240" w:lineRule="auto" w:before="9" w:after="0"/>
        <w:ind w:left="1297" w:right="0" w:hanging="249"/>
        <w:jc w:val="left"/>
        <w:rPr>
          <w:sz w:val="18"/>
        </w:rPr>
      </w:pPr>
      <w:r>
        <w:rPr>
          <w:sz w:val="18"/>
        </w:rPr>
        <w:t>Use</w:t>
      </w:r>
      <w:r>
        <w:rPr>
          <w:spacing w:val="-3"/>
          <w:sz w:val="18"/>
        </w:rPr>
        <w:t> </w:t>
      </w:r>
      <w:r>
        <w:rPr>
          <w:sz w:val="18"/>
        </w:rPr>
        <w:t>IF</w:t>
      </w:r>
      <w:r>
        <w:rPr>
          <w:spacing w:val="-2"/>
          <w:sz w:val="18"/>
        </w:rPr>
        <w:t> </w:t>
      </w:r>
      <w:r>
        <w:rPr>
          <w:sz w:val="18"/>
        </w:rPr>
        <w:t>for</w:t>
      </w:r>
      <w:r>
        <w:rPr>
          <w:spacing w:val="-2"/>
          <w:sz w:val="18"/>
        </w:rPr>
        <w:t> </w:t>
      </w:r>
      <w:r>
        <w:rPr>
          <w:sz w:val="18"/>
        </w:rPr>
        <w:t>one</w:t>
      </w:r>
      <w:r>
        <w:rPr>
          <w:spacing w:val="-2"/>
          <w:sz w:val="18"/>
        </w:rPr>
        <w:t> </w:t>
      </w:r>
      <w:r>
        <w:rPr>
          <w:sz w:val="18"/>
        </w:rPr>
        <w:t>condition</w:t>
      </w:r>
      <w:r>
        <w:rPr>
          <w:spacing w:val="-2"/>
          <w:sz w:val="18"/>
        </w:rPr>
        <w:t> </w:t>
      </w:r>
      <w:r>
        <w:rPr>
          <w:sz w:val="18"/>
        </w:rPr>
        <w:t>(two</w:t>
      </w:r>
      <w:r>
        <w:rPr>
          <w:spacing w:val="-2"/>
          <w:sz w:val="18"/>
        </w:rPr>
        <w:t> </w:t>
      </w:r>
      <w:r>
        <w:rPr>
          <w:sz w:val="18"/>
        </w:rPr>
        <w:t>outcomes)</w:t>
      </w:r>
      <w:r>
        <w:rPr>
          <w:spacing w:val="-1"/>
          <w:sz w:val="18"/>
        </w:rPr>
        <w:t> </w:t>
      </w:r>
      <w:r>
        <w:rPr>
          <w:sz w:val="18"/>
        </w:rPr>
        <w:t>and</w:t>
      </w:r>
      <w:r>
        <w:rPr>
          <w:spacing w:val="-3"/>
          <w:sz w:val="18"/>
        </w:rPr>
        <w:t> </w:t>
      </w:r>
      <w:r>
        <w:rPr>
          <w:sz w:val="18"/>
        </w:rPr>
        <w:t>IFS</w:t>
      </w:r>
      <w:r>
        <w:rPr>
          <w:spacing w:val="-3"/>
          <w:sz w:val="18"/>
        </w:rPr>
        <w:t> </w:t>
      </w:r>
      <w:r>
        <w:rPr>
          <w:sz w:val="18"/>
        </w:rPr>
        <w:t>for</w:t>
      </w:r>
      <w:r>
        <w:rPr>
          <w:spacing w:val="-1"/>
          <w:sz w:val="18"/>
        </w:rPr>
        <w:t> </w:t>
      </w:r>
      <w:r>
        <w:rPr>
          <w:sz w:val="18"/>
        </w:rPr>
        <w:t>three</w:t>
      </w:r>
      <w:r>
        <w:rPr>
          <w:spacing w:val="-3"/>
          <w:sz w:val="18"/>
        </w:rPr>
        <w:t> </w:t>
      </w:r>
      <w:r>
        <w:rPr>
          <w:sz w:val="18"/>
        </w:rPr>
        <w:t>or</w:t>
      </w:r>
      <w:r>
        <w:rPr>
          <w:spacing w:val="-1"/>
          <w:sz w:val="18"/>
        </w:rPr>
        <w:t> </w:t>
      </w:r>
      <w:r>
        <w:rPr>
          <w:sz w:val="18"/>
        </w:rPr>
        <w:t>more</w:t>
      </w:r>
      <w:r>
        <w:rPr>
          <w:spacing w:val="-3"/>
          <w:sz w:val="18"/>
        </w:rPr>
        <w:t> </w:t>
      </w:r>
      <w:r>
        <w:rPr>
          <w:spacing w:val="-2"/>
          <w:sz w:val="18"/>
        </w:rPr>
        <w:t>outcomes.</w:t>
      </w:r>
    </w:p>
    <w:p>
      <w:pPr>
        <w:pStyle w:val="Heading5"/>
        <w:numPr>
          <w:ilvl w:val="0"/>
          <w:numId w:val="26"/>
        </w:numPr>
        <w:tabs>
          <w:tab w:pos="1018" w:val="left" w:leader="none"/>
        </w:tabs>
        <w:spacing w:line="240" w:lineRule="auto" w:before="109" w:after="0"/>
        <w:ind w:left="1018" w:right="0" w:hanging="219"/>
        <w:jc w:val="left"/>
      </w:pPr>
      <w:r>
        <w:rPr>
          <w:color w:val="1F4E79"/>
        </w:rPr>
        <w:t>Common</w:t>
      </w:r>
      <w:r>
        <w:rPr>
          <w:color w:val="1F4E79"/>
          <w:spacing w:val="-6"/>
        </w:rPr>
        <w:t> </w:t>
      </w:r>
      <w:r>
        <w:rPr>
          <w:color w:val="1F4E79"/>
          <w:spacing w:val="-2"/>
        </w:rPr>
        <w:t>Mistakes</w:t>
      </w:r>
    </w:p>
    <w:p>
      <w:pPr>
        <w:spacing w:line="219" w:lineRule="exact" w:before="41"/>
        <w:ind w:left="799" w:right="0" w:firstLine="0"/>
        <w:jc w:val="left"/>
        <w:rPr>
          <w:rFonts w:ascii="Consolas"/>
          <w:sz w:val="17"/>
        </w:rPr>
      </w:pPr>
      <w:r>
        <w:rPr>
          <w:b/>
          <w:sz w:val="18"/>
        </w:rPr>
        <w:t>Mistake:</w:t>
      </w:r>
      <w:r>
        <w:rPr>
          <w:b/>
          <w:spacing w:val="-5"/>
          <w:sz w:val="18"/>
        </w:rPr>
        <w:t> </w:t>
      </w:r>
      <w:r>
        <w:rPr>
          <w:sz w:val="18"/>
        </w:rPr>
        <w:t>Putting</w:t>
      </w:r>
      <w:r>
        <w:rPr>
          <w:spacing w:val="-3"/>
          <w:sz w:val="18"/>
        </w:rPr>
        <w:t> </w:t>
      </w:r>
      <w:r>
        <w:rPr>
          <w:sz w:val="18"/>
        </w:rPr>
        <w:t>the</w:t>
      </w:r>
      <w:r>
        <w:rPr>
          <w:spacing w:val="-4"/>
          <w:sz w:val="18"/>
        </w:rPr>
        <w:t> </w:t>
      </w:r>
      <w:r>
        <w:rPr>
          <w:sz w:val="18"/>
        </w:rPr>
        <w:t>conditions</w:t>
      </w:r>
      <w:r>
        <w:rPr>
          <w:spacing w:val="-1"/>
          <w:sz w:val="18"/>
        </w:rPr>
        <w:t> </w:t>
      </w:r>
      <w:r>
        <w:rPr>
          <w:sz w:val="18"/>
        </w:rPr>
        <w:t>in</w:t>
      </w:r>
      <w:r>
        <w:rPr>
          <w:spacing w:val="-3"/>
          <w:sz w:val="18"/>
        </w:rPr>
        <w:t> </w:t>
      </w:r>
      <w:r>
        <w:rPr>
          <w:sz w:val="18"/>
        </w:rPr>
        <w:t>the</w:t>
      </w:r>
      <w:r>
        <w:rPr>
          <w:spacing w:val="-3"/>
          <w:sz w:val="18"/>
        </w:rPr>
        <w:t> </w:t>
      </w:r>
      <w:r>
        <w:rPr>
          <w:sz w:val="18"/>
        </w:rPr>
        <w:t>wrong</w:t>
      </w:r>
      <w:r>
        <w:rPr>
          <w:spacing w:val="-4"/>
          <w:sz w:val="18"/>
        </w:rPr>
        <w:t> </w:t>
      </w:r>
      <w:r>
        <w:rPr>
          <w:sz w:val="18"/>
        </w:rPr>
        <w:t>order,</w:t>
      </w:r>
      <w:r>
        <w:rPr>
          <w:spacing w:val="-2"/>
          <w:sz w:val="18"/>
        </w:rPr>
        <w:t> </w:t>
      </w:r>
      <w:r>
        <w:rPr>
          <w:sz w:val="18"/>
        </w:rPr>
        <w:t>such</w:t>
      </w:r>
      <w:r>
        <w:rPr>
          <w:spacing w:val="-3"/>
          <w:sz w:val="18"/>
        </w:rPr>
        <w:t> </w:t>
      </w:r>
      <w:r>
        <w:rPr>
          <w:sz w:val="18"/>
        </w:rPr>
        <w:t>as</w:t>
      </w:r>
      <w:r>
        <w:rPr>
          <w:spacing w:val="-1"/>
          <w:sz w:val="18"/>
        </w:rPr>
        <w:t> </w:t>
      </w:r>
      <w:r>
        <w:rPr>
          <w:rFonts w:ascii="Consolas"/>
          <w:color w:val="000000"/>
          <w:sz w:val="17"/>
          <w:shd w:fill="ECECEC" w:color="auto" w:val="clear"/>
        </w:rPr>
        <w:t>B2&gt;=60</w:t>
      </w:r>
      <w:r>
        <w:rPr>
          <w:rFonts w:ascii="Consolas"/>
          <w:color w:val="000000"/>
          <w:spacing w:val="-53"/>
          <w:sz w:val="17"/>
        </w:rPr>
        <w:t> </w:t>
      </w:r>
      <w:r>
        <w:rPr>
          <w:color w:val="000000"/>
          <w:sz w:val="18"/>
        </w:rPr>
        <w:t>before</w:t>
      </w:r>
      <w:r>
        <w:rPr>
          <w:color w:val="000000"/>
          <w:spacing w:val="-3"/>
          <w:sz w:val="18"/>
        </w:rPr>
        <w:t> </w:t>
      </w:r>
      <w:r>
        <w:rPr>
          <w:rFonts w:ascii="Consolas"/>
          <w:color w:val="000000"/>
          <w:sz w:val="17"/>
          <w:shd w:fill="ECECEC" w:color="auto" w:val="clear"/>
        </w:rPr>
        <w:t>B2&gt;=90</w:t>
      </w:r>
      <w:r>
        <w:rPr>
          <w:color w:val="000000"/>
          <w:sz w:val="18"/>
        </w:rPr>
        <w:t>,</w:t>
      </w:r>
      <w:r>
        <w:rPr>
          <w:color w:val="000000"/>
          <w:spacing w:val="-2"/>
          <w:sz w:val="18"/>
        </w:rPr>
        <w:t> </w:t>
      </w:r>
      <w:r>
        <w:rPr>
          <w:color w:val="000000"/>
          <w:sz w:val="18"/>
        </w:rPr>
        <w:t>so</w:t>
      </w:r>
      <w:r>
        <w:rPr>
          <w:color w:val="000000"/>
          <w:spacing w:val="-2"/>
          <w:sz w:val="18"/>
        </w:rPr>
        <w:t> </w:t>
      </w:r>
      <w:r>
        <w:rPr>
          <w:color w:val="000000"/>
          <w:sz w:val="18"/>
        </w:rPr>
        <w:t>a</w:t>
      </w:r>
      <w:r>
        <w:rPr>
          <w:color w:val="000000"/>
          <w:spacing w:val="-4"/>
          <w:sz w:val="18"/>
        </w:rPr>
        <w:t> </w:t>
      </w:r>
      <w:r>
        <w:rPr>
          <w:color w:val="000000"/>
          <w:sz w:val="18"/>
        </w:rPr>
        <w:t>score</w:t>
      </w:r>
      <w:r>
        <w:rPr>
          <w:color w:val="000000"/>
          <w:spacing w:val="-4"/>
          <w:sz w:val="18"/>
        </w:rPr>
        <w:t> </w:t>
      </w:r>
      <w:r>
        <w:rPr>
          <w:color w:val="000000"/>
          <w:sz w:val="18"/>
        </w:rPr>
        <w:t>of</w:t>
      </w:r>
      <w:r>
        <w:rPr>
          <w:color w:val="000000"/>
          <w:spacing w:val="-3"/>
          <w:sz w:val="18"/>
        </w:rPr>
        <w:t> </w:t>
      </w:r>
      <w:r>
        <w:rPr>
          <w:color w:val="000000"/>
          <w:sz w:val="18"/>
        </w:rPr>
        <w:t>92</w:t>
      </w:r>
      <w:r>
        <w:rPr>
          <w:color w:val="000000"/>
          <w:spacing w:val="-2"/>
          <w:sz w:val="18"/>
        </w:rPr>
        <w:t> </w:t>
      </w:r>
      <w:r>
        <w:rPr>
          <w:color w:val="000000"/>
          <w:sz w:val="18"/>
        </w:rPr>
        <w:t>returns</w:t>
      </w:r>
      <w:r>
        <w:rPr>
          <w:color w:val="000000"/>
          <w:spacing w:val="-3"/>
          <w:sz w:val="18"/>
        </w:rPr>
        <w:t> </w:t>
      </w:r>
      <w:r>
        <w:rPr>
          <w:color w:val="000000"/>
          <w:sz w:val="18"/>
        </w:rPr>
        <w:t>"Average".</w:t>
      </w:r>
      <w:r>
        <w:rPr>
          <w:color w:val="000000"/>
          <w:spacing w:val="1"/>
          <w:sz w:val="18"/>
        </w:rPr>
        <w:t> </w:t>
      </w:r>
      <w:r>
        <w:rPr>
          <w:b/>
          <w:color w:val="000000"/>
          <w:sz w:val="18"/>
        </w:rPr>
        <w:t>Fix:</w:t>
      </w:r>
      <w:r>
        <w:rPr>
          <w:b/>
          <w:color w:val="000000"/>
          <w:spacing w:val="-2"/>
          <w:sz w:val="18"/>
        </w:rPr>
        <w:t> </w:t>
      </w:r>
      <w:r>
        <w:rPr>
          <w:color w:val="000000"/>
          <w:sz w:val="18"/>
        </w:rPr>
        <w:t>List</w:t>
      </w:r>
      <w:r>
        <w:rPr>
          <w:color w:val="000000"/>
          <w:spacing w:val="-3"/>
          <w:sz w:val="18"/>
        </w:rPr>
        <w:t> </w:t>
      </w:r>
      <w:r>
        <w:rPr>
          <w:rFonts w:ascii="Consolas"/>
          <w:color w:val="000000"/>
          <w:spacing w:val="-5"/>
          <w:sz w:val="17"/>
          <w:shd w:fill="ECECEC" w:color="auto" w:val="clear"/>
        </w:rPr>
        <w:t>&gt;=</w:t>
      </w:r>
    </w:p>
    <w:p>
      <w:pPr>
        <w:pStyle w:val="BodyText"/>
        <w:spacing w:line="219" w:lineRule="exact" w:before="0"/>
        <w:ind w:left="799"/>
      </w:pPr>
      <w:r>
        <w:rPr/>
        <w:t>conditions</w:t>
      </w:r>
      <w:r>
        <w:rPr>
          <w:spacing w:val="-4"/>
        </w:rPr>
        <w:t> </w:t>
      </w:r>
      <w:r>
        <w:rPr/>
        <w:t>from</w:t>
      </w:r>
      <w:r>
        <w:rPr>
          <w:spacing w:val="-3"/>
        </w:rPr>
        <w:t> </w:t>
      </w:r>
      <w:r>
        <w:rPr/>
        <w:t>highest</w:t>
      </w:r>
      <w:r>
        <w:rPr>
          <w:spacing w:val="-2"/>
        </w:rPr>
        <w:t> </w:t>
      </w:r>
      <w:r>
        <w:rPr/>
        <w:t>to</w:t>
      </w:r>
      <w:r>
        <w:rPr>
          <w:spacing w:val="-3"/>
        </w:rPr>
        <w:t> </w:t>
      </w:r>
      <w:r>
        <w:rPr>
          <w:spacing w:val="-2"/>
        </w:rPr>
        <w:t>lowest.</w:t>
      </w:r>
    </w:p>
    <w:p>
      <w:pPr>
        <w:spacing w:before="42"/>
        <w:ind w:left="799" w:right="838" w:firstLine="0"/>
        <w:jc w:val="left"/>
        <w:rPr>
          <w:sz w:val="18"/>
        </w:rPr>
      </w:pPr>
      <w:r>
        <w:rPr>
          <w:b/>
          <w:sz w:val="18"/>
        </w:rPr>
        <w:t>Mistake:</w:t>
      </w:r>
      <w:r>
        <w:rPr>
          <w:b/>
          <w:spacing w:val="-2"/>
          <w:sz w:val="18"/>
        </w:rPr>
        <w:t> </w:t>
      </w:r>
      <w:r>
        <w:rPr>
          <w:sz w:val="18"/>
        </w:rPr>
        <w:t>Getting</w:t>
      </w:r>
      <w:r>
        <w:rPr>
          <w:spacing w:val="-3"/>
          <w:sz w:val="18"/>
        </w:rPr>
        <w:t> </w:t>
      </w:r>
      <w:r>
        <w:rPr>
          <w:rFonts w:ascii="Consolas"/>
          <w:color w:val="000000"/>
          <w:sz w:val="17"/>
          <w:shd w:fill="ECECEC" w:color="auto" w:val="clear"/>
        </w:rPr>
        <w:t>#N/A</w:t>
      </w:r>
      <w:r>
        <w:rPr>
          <w:rFonts w:ascii="Consolas"/>
          <w:color w:val="000000"/>
          <w:spacing w:val="-53"/>
          <w:sz w:val="17"/>
        </w:rPr>
        <w:t> </w:t>
      </w:r>
      <w:r>
        <w:rPr>
          <w:color w:val="000000"/>
          <w:sz w:val="18"/>
        </w:rPr>
        <w:t>because</w:t>
      </w:r>
      <w:r>
        <w:rPr>
          <w:color w:val="000000"/>
          <w:spacing w:val="-1"/>
          <w:sz w:val="18"/>
        </w:rPr>
        <w:t> </w:t>
      </w:r>
      <w:r>
        <w:rPr>
          <w:color w:val="000000"/>
          <w:sz w:val="18"/>
        </w:rPr>
        <w:t>no</w:t>
      </w:r>
      <w:r>
        <w:rPr>
          <w:color w:val="000000"/>
          <w:spacing w:val="-2"/>
          <w:sz w:val="18"/>
        </w:rPr>
        <w:t> </w:t>
      </w:r>
      <w:r>
        <w:rPr>
          <w:color w:val="000000"/>
          <w:sz w:val="18"/>
        </w:rPr>
        <w:t>condition</w:t>
      </w:r>
      <w:r>
        <w:rPr>
          <w:color w:val="000000"/>
          <w:spacing w:val="-3"/>
          <w:sz w:val="18"/>
        </w:rPr>
        <w:t> </w:t>
      </w:r>
      <w:r>
        <w:rPr>
          <w:color w:val="000000"/>
          <w:sz w:val="18"/>
        </w:rPr>
        <w:t>was</w:t>
      </w:r>
      <w:r>
        <w:rPr>
          <w:color w:val="000000"/>
          <w:spacing w:val="-3"/>
          <w:sz w:val="18"/>
        </w:rPr>
        <w:t> </w:t>
      </w:r>
      <w:r>
        <w:rPr>
          <w:color w:val="000000"/>
          <w:sz w:val="18"/>
        </w:rPr>
        <w:t>TRUE. </w:t>
      </w:r>
      <w:r>
        <w:rPr>
          <w:b/>
          <w:color w:val="000000"/>
          <w:sz w:val="18"/>
        </w:rPr>
        <w:t>Fix:</w:t>
      </w:r>
      <w:r>
        <w:rPr>
          <w:b/>
          <w:color w:val="000000"/>
          <w:spacing w:val="-2"/>
          <w:sz w:val="18"/>
        </w:rPr>
        <w:t> </w:t>
      </w:r>
      <w:r>
        <w:rPr>
          <w:color w:val="000000"/>
          <w:sz w:val="18"/>
        </w:rPr>
        <w:t>Add</w:t>
      </w:r>
      <w:r>
        <w:rPr>
          <w:color w:val="000000"/>
          <w:spacing w:val="-3"/>
          <w:sz w:val="18"/>
        </w:rPr>
        <w:t> </w:t>
      </w:r>
      <w:r>
        <w:rPr>
          <w:rFonts w:ascii="Consolas"/>
          <w:color w:val="000000"/>
          <w:sz w:val="17"/>
          <w:shd w:fill="ECECEC" w:color="auto" w:val="clear"/>
        </w:rPr>
        <w:t>TRUE,</w:t>
      </w:r>
      <w:r>
        <w:rPr>
          <w:rFonts w:ascii="Consolas"/>
          <w:color w:val="000000"/>
          <w:spacing w:val="-4"/>
          <w:sz w:val="17"/>
          <w:shd w:fill="ECECEC" w:color="auto" w:val="clear"/>
        </w:rPr>
        <w:t> </w:t>
      </w:r>
      <w:r>
        <w:rPr>
          <w:rFonts w:ascii="Consolas"/>
          <w:color w:val="000000"/>
          <w:sz w:val="17"/>
          <w:shd w:fill="ECECEC" w:color="auto" w:val="clear"/>
        </w:rPr>
        <w:t>"result"</w:t>
      </w:r>
      <w:r>
        <w:rPr>
          <w:rFonts w:ascii="Consolas"/>
          <w:color w:val="000000"/>
          <w:spacing w:val="-53"/>
          <w:sz w:val="17"/>
        </w:rPr>
        <w:t> </w:t>
      </w:r>
      <w:r>
        <w:rPr>
          <w:color w:val="000000"/>
          <w:sz w:val="18"/>
        </w:rPr>
        <w:t>as</w:t>
      </w:r>
      <w:r>
        <w:rPr>
          <w:color w:val="000000"/>
          <w:spacing w:val="-3"/>
          <w:sz w:val="18"/>
        </w:rPr>
        <w:t> </w:t>
      </w:r>
      <w:r>
        <w:rPr>
          <w:color w:val="000000"/>
          <w:sz w:val="18"/>
        </w:rPr>
        <w:t>the</w:t>
      </w:r>
      <w:r>
        <w:rPr>
          <w:color w:val="000000"/>
          <w:spacing w:val="-3"/>
          <w:sz w:val="18"/>
        </w:rPr>
        <w:t> </w:t>
      </w:r>
      <w:r>
        <w:rPr>
          <w:color w:val="000000"/>
          <w:sz w:val="18"/>
        </w:rPr>
        <w:t>last</w:t>
      </w:r>
      <w:r>
        <w:rPr>
          <w:color w:val="000000"/>
          <w:spacing w:val="-2"/>
          <w:sz w:val="18"/>
        </w:rPr>
        <w:t> </w:t>
      </w:r>
      <w:r>
        <w:rPr>
          <w:color w:val="000000"/>
          <w:sz w:val="18"/>
        </w:rPr>
        <w:t>pair,</w:t>
      </w:r>
      <w:r>
        <w:rPr>
          <w:color w:val="000000"/>
          <w:spacing w:val="-2"/>
          <w:sz w:val="18"/>
        </w:rPr>
        <w:t> </w:t>
      </w:r>
      <w:r>
        <w:rPr>
          <w:color w:val="000000"/>
          <w:sz w:val="18"/>
        </w:rPr>
        <w:t>or</w:t>
      </w:r>
      <w:r>
        <w:rPr>
          <w:color w:val="000000"/>
          <w:spacing w:val="-2"/>
          <w:sz w:val="18"/>
        </w:rPr>
        <w:t> </w:t>
      </w:r>
      <w:r>
        <w:rPr>
          <w:color w:val="000000"/>
          <w:sz w:val="18"/>
        </w:rPr>
        <w:t>make</w:t>
      </w:r>
      <w:r>
        <w:rPr>
          <w:color w:val="000000"/>
          <w:spacing w:val="-4"/>
          <w:sz w:val="18"/>
        </w:rPr>
        <w:t> </w:t>
      </w:r>
      <w:r>
        <w:rPr>
          <w:color w:val="000000"/>
          <w:sz w:val="18"/>
        </w:rPr>
        <w:t>sure</w:t>
      </w:r>
      <w:r>
        <w:rPr>
          <w:color w:val="000000"/>
          <w:spacing w:val="-4"/>
          <w:sz w:val="18"/>
        </w:rPr>
        <w:t> </w:t>
      </w:r>
      <w:r>
        <w:rPr>
          <w:color w:val="000000"/>
          <w:sz w:val="18"/>
        </w:rPr>
        <w:t>your</w:t>
      </w:r>
      <w:r>
        <w:rPr>
          <w:color w:val="000000"/>
          <w:spacing w:val="-2"/>
          <w:sz w:val="18"/>
        </w:rPr>
        <w:t> </w:t>
      </w:r>
      <w:r>
        <w:rPr>
          <w:color w:val="000000"/>
          <w:sz w:val="18"/>
        </w:rPr>
        <w:t>conditions</w:t>
      </w:r>
      <w:r>
        <w:rPr>
          <w:color w:val="000000"/>
          <w:spacing w:val="-3"/>
          <w:sz w:val="18"/>
        </w:rPr>
        <w:t> </w:t>
      </w:r>
      <w:r>
        <w:rPr>
          <w:color w:val="000000"/>
          <w:sz w:val="18"/>
        </w:rPr>
        <w:t>cover</w:t>
      </w:r>
      <w:r>
        <w:rPr>
          <w:color w:val="000000"/>
          <w:spacing w:val="-2"/>
          <w:sz w:val="18"/>
        </w:rPr>
        <w:t> </w:t>
      </w:r>
      <w:r>
        <w:rPr>
          <w:color w:val="000000"/>
          <w:sz w:val="18"/>
        </w:rPr>
        <w:t>every possible</w:t>
      </w:r>
      <w:r>
        <w:rPr>
          <w:color w:val="000000"/>
          <w:spacing w:val="-2"/>
          <w:sz w:val="18"/>
        </w:rPr>
        <w:t> </w:t>
      </w:r>
      <w:r>
        <w:rPr>
          <w:color w:val="000000"/>
          <w:sz w:val="18"/>
        </w:rPr>
        <w:t>value.</w:t>
      </w:r>
    </w:p>
    <w:p>
      <w:pPr>
        <w:pStyle w:val="BodyText"/>
        <w:spacing w:before="38"/>
        <w:ind w:left="799" w:right="899"/>
      </w:pPr>
      <w:r>
        <w:rPr>
          <w:b/>
        </w:rPr>
        <w:t>Mistake: </w:t>
      </w:r>
      <w:r>
        <w:rPr/>
        <w:t>Leaving</w:t>
      </w:r>
      <w:r>
        <w:rPr>
          <w:spacing w:val="-3"/>
        </w:rPr>
        <w:t> </w:t>
      </w:r>
      <w:r>
        <w:rPr/>
        <w:t>out</w:t>
      </w:r>
      <w:r>
        <w:rPr>
          <w:spacing w:val="-2"/>
        </w:rPr>
        <w:t> </w:t>
      </w:r>
      <w:r>
        <w:rPr/>
        <w:t>a</w:t>
      </w:r>
      <w:r>
        <w:rPr>
          <w:spacing w:val="-3"/>
        </w:rPr>
        <w:t> </w:t>
      </w:r>
      <w:r>
        <w:rPr/>
        <w:t>result</w:t>
      </w:r>
      <w:r>
        <w:rPr>
          <w:spacing w:val="-2"/>
        </w:rPr>
        <w:t> </w:t>
      </w:r>
      <w:r>
        <w:rPr/>
        <w:t>or</w:t>
      </w:r>
      <w:r>
        <w:rPr>
          <w:spacing w:val="-2"/>
        </w:rPr>
        <w:t> </w:t>
      </w:r>
      <w:r>
        <w:rPr/>
        <w:t>a comma,</w:t>
      </w:r>
      <w:r>
        <w:rPr>
          <w:spacing w:val="-2"/>
        </w:rPr>
        <w:t> </w:t>
      </w:r>
      <w:r>
        <w:rPr/>
        <w:t>so</w:t>
      </w:r>
      <w:r>
        <w:rPr>
          <w:spacing w:val="-2"/>
        </w:rPr>
        <w:t> </w:t>
      </w:r>
      <w:r>
        <w:rPr/>
        <w:t>the</w:t>
      </w:r>
      <w:r>
        <w:rPr>
          <w:spacing w:val="-3"/>
        </w:rPr>
        <w:t> </w:t>
      </w:r>
      <w:r>
        <w:rPr/>
        <w:t>conditions</w:t>
      </w:r>
      <w:r>
        <w:rPr>
          <w:spacing w:val="-3"/>
        </w:rPr>
        <w:t> </w:t>
      </w:r>
      <w:r>
        <w:rPr/>
        <w:t>and</w:t>
      </w:r>
      <w:r>
        <w:rPr>
          <w:spacing w:val="-3"/>
        </w:rPr>
        <w:t> </w:t>
      </w:r>
      <w:r>
        <w:rPr/>
        <w:t>results</w:t>
      </w:r>
      <w:r>
        <w:rPr>
          <w:spacing w:val="-1"/>
        </w:rPr>
        <w:t> </w:t>
      </w:r>
      <w:r>
        <w:rPr/>
        <w:t>do</w:t>
      </w:r>
      <w:r>
        <w:rPr>
          <w:spacing w:val="-2"/>
        </w:rPr>
        <w:t> </w:t>
      </w:r>
      <w:r>
        <w:rPr/>
        <w:t>not</w:t>
      </w:r>
      <w:r>
        <w:rPr>
          <w:spacing w:val="-2"/>
        </w:rPr>
        <w:t> </w:t>
      </w:r>
      <w:r>
        <w:rPr/>
        <w:t>form</w:t>
      </w:r>
      <w:r>
        <w:rPr>
          <w:spacing w:val="-2"/>
        </w:rPr>
        <w:t> </w:t>
      </w:r>
      <w:r>
        <w:rPr/>
        <w:t>pairs. </w:t>
      </w:r>
      <w:r>
        <w:rPr>
          <w:b/>
        </w:rPr>
        <w:t>Fix:</w:t>
      </w:r>
      <w:r>
        <w:rPr>
          <w:b/>
          <w:spacing w:val="-1"/>
        </w:rPr>
        <w:t> </w:t>
      </w:r>
      <w:r>
        <w:rPr/>
        <w:t>Read</w:t>
      </w:r>
      <w:r>
        <w:rPr>
          <w:spacing w:val="-1"/>
        </w:rPr>
        <w:t> </w:t>
      </w:r>
      <w:r>
        <w:rPr/>
        <w:t>the</w:t>
      </w:r>
      <w:r>
        <w:rPr>
          <w:spacing w:val="-3"/>
        </w:rPr>
        <w:t> </w:t>
      </w:r>
      <w:r>
        <w:rPr/>
        <w:t>formula</w:t>
      </w:r>
      <w:r>
        <w:rPr>
          <w:spacing w:val="-3"/>
        </w:rPr>
        <w:t> </w:t>
      </w:r>
      <w:r>
        <w:rPr/>
        <w:t>as</w:t>
      </w:r>
      <w:r>
        <w:rPr>
          <w:spacing w:val="-3"/>
        </w:rPr>
        <w:t> </w:t>
      </w:r>
      <w:r>
        <w:rPr/>
        <w:t>pairs:</w:t>
      </w:r>
      <w:r>
        <w:rPr>
          <w:spacing w:val="-2"/>
        </w:rPr>
        <w:t> </w:t>
      </w:r>
      <w:r>
        <w:rPr/>
        <w:t>condition,</w:t>
      </w:r>
      <w:r>
        <w:rPr>
          <w:spacing w:val="-2"/>
        </w:rPr>
        <w:t> </w:t>
      </w:r>
      <w:r>
        <w:rPr/>
        <w:t>result, condition, result.</w:t>
      </w:r>
    </w:p>
    <w:p>
      <w:pPr>
        <w:spacing w:before="41"/>
        <w:ind w:left="799" w:right="0" w:firstLine="0"/>
        <w:jc w:val="left"/>
        <w:rPr>
          <w:sz w:val="18"/>
        </w:rPr>
      </w:pPr>
      <w:r>
        <w:rPr>
          <w:b/>
          <w:sz w:val="18"/>
        </w:rPr>
        <w:t>Mistake:</w:t>
      </w:r>
      <w:r>
        <w:rPr>
          <w:b/>
          <w:spacing w:val="-6"/>
          <w:sz w:val="18"/>
        </w:rPr>
        <w:t> </w:t>
      </w:r>
      <w:r>
        <w:rPr>
          <w:sz w:val="18"/>
        </w:rPr>
        <w:t>Forgetting</w:t>
      </w:r>
      <w:r>
        <w:rPr>
          <w:spacing w:val="-2"/>
          <w:sz w:val="18"/>
        </w:rPr>
        <w:t> </w:t>
      </w:r>
      <w:r>
        <w:rPr>
          <w:sz w:val="18"/>
        </w:rPr>
        <w:t>quotation</w:t>
      </w:r>
      <w:r>
        <w:rPr>
          <w:spacing w:val="-4"/>
          <w:sz w:val="18"/>
        </w:rPr>
        <w:t> </w:t>
      </w:r>
      <w:r>
        <w:rPr>
          <w:sz w:val="18"/>
        </w:rPr>
        <w:t>marks</w:t>
      </w:r>
      <w:r>
        <w:rPr>
          <w:spacing w:val="-4"/>
          <w:sz w:val="18"/>
        </w:rPr>
        <w:t> </w:t>
      </w:r>
      <w:r>
        <w:rPr>
          <w:sz w:val="18"/>
        </w:rPr>
        <w:t>around</w:t>
      </w:r>
      <w:r>
        <w:rPr>
          <w:spacing w:val="-4"/>
          <w:sz w:val="18"/>
        </w:rPr>
        <w:t> </w:t>
      </w:r>
      <w:r>
        <w:rPr>
          <w:sz w:val="18"/>
        </w:rPr>
        <w:t>text</w:t>
      </w:r>
      <w:r>
        <w:rPr>
          <w:spacing w:val="-2"/>
          <w:sz w:val="18"/>
        </w:rPr>
        <w:t> </w:t>
      </w:r>
      <w:r>
        <w:rPr>
          <w:sz w:val="18"/>
        </w:rPr>
        <w:t>results.</w:t>
      </w:r>
      <w:r>
        <w:rPr>
          <w:spacing w:val="-1"/>
          <w:sz w:val="18"/>
        </w:rPr>
        <w:t> </w:t>
      </w:r>
      <w:r>
        <w:rPr>
          <w:b/>
          <w:sz w:val="18"/>
        </w:rPr>
        <w:t>Fix:</w:t>
      </w:r>
      <w:r>
        <w:rPr>
          <w:b/>
          <w:spacing w:val="-2"/>
          <w:sz w:val="18"/>
        </w:rPr>
        <w:t> </w:t>
      </w:r>
      <w:r>
        <w:rPr>
          <w:sz w:val="18"/>
        </w:rPr>
        <w:t>Write</w:t>
      </w:r>
      <w:r>
        <w:rPr>
          <w:spacing w:val="-4"/>
          <w:sz w:val="18"/>
        </w:rPr>
        <w:t> </w:t>
      </w:r>
      <w:r>
        <w:rPr>
          <w:sz w:val="18"/>
        </w:rPr>
        <w:t>results</w:t>
      </w:r>
      <w:r>
        <w:rPr>
          <w:spacing w:val="-5"/>
          <w:sz w:val="18"/>
        </w:rPr>
        <w:t> </w:t>
      </w:r>
      <w:r>
        <w:rPr>
          <w:sz w:val="18"/>
        </w:rPr>
        <w:t>like</w:t>
      </w:r>
      <w:r>
        <w:rPr>
          <w:spacing w:val="-3"/>
          <w:sz w:val="18"/>
        </w:rPr>
        <w:t> </w:t>
      </w:r>
      <w:r>
        <w:rPr>
          <w:rFonts w:ascii="Consolas"/>
          <w:color w:val="000000"/>
          <w:sz w:val="17"/>
          <w:shd w:fill="ECECEC" w:color="auto" w:val="clear"/>
        </w:rPr>
        <w:t>"Good"</w:t>
      </w:r>
      <w:r>
        <w:rPr>
          <w:rFonts w:ascii="Consolas"/>
          <w:color w:val="000000"/>
          <w:spacing w:val="-53"/>
          <w:sz w:val="17"/>
        </w:rPr>
        <w:t> </w:t>
      </w:r>
      <w:r>
        <w:rPr>
          <w:color w:val="000000"/>
          <w:sz w:val="18"/>
        </w:rPr>
        <w:t>inside</w:t>
      </w:r>
      <w:r>
        <w:rPr>
          <w:color w:val="000000"/>
          <w:spacing w:val="-1"/>
          <w:sz w:val="18"/>
        </w:rPr>
        <w:t> </w:t>
      </w:r>
      <w:r>
        <w:rPr>
          <w:color w:val="000000"/>
          <w:spacing w:val="-2"/>
          <w:sz w:val="18"/>
        </w:rPr>
        <w:t>quotes.</w:t>
      </w:r>
    </w:p>
    <w:p>
      <w:pPr>
        <w:pStyle w:val="Heading5"/>
        <w:numPr>
          <w:ilvl w:val="0"/>
          <w:numId w:val="26"/>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899"/>
      </w:pPr>
      <w:r>
        <w:rPr/>
        <w:t>After</w:t>
      </w:r>
      <w:r>
        <w:rPr>
          <w:spacing w:val="-1"/>
        </w:rPr>
        <w:t> </w:t>
      </w:r>
      <w:r>
        <w:rPr/>
        <w:t>filling</w:t>
      </w:r>
      <w:r>
        <w:rPr>
          <w:spacing w:val="-2"/>
        </w:rPr>
        <w:t> </w:t>
      </w:r>
      <w:r>
        <w:rPr/>
        <w:t>an</w:t>
      </w:r>
      <w:r>
        <w:rPr>
          <w:spacing w:val="-2"/>
        </w:rPr>
        <w:t> </w:t>
      </w:r>
      <w:r>
        <w:rPr/>
        <w:t>IFS</w:t>
      </w:r>
      <w:r>
        <w:rPr>
          <w:spacing w:val="-3"/>
        </w:rPr>
        <w:t> </w:t>
      </w:r>
      <w:r>
        <w:rPr/>
        <w:t>formula down</w:t>
      </w:r>
      <w:r>
        <w:rPr>
          <w:spacing w:val="-2"/>
        </w:rPr>
        <w:t> </w:t>
      </w:r>
      <w:r>
        <w:rPr/>
        <w:t>a</w:t>
      </w:r>
      <w:r>
        <w:rPr>
          <w:spacing w:val="-2"/>
        </w:rPr>
        <w:t> </w:t>
      </w:r>
      <w:r>
        <w:rPr/>
        <w:t>column,</w:t>
      </w:r>
      <w:r>
        <w:rPr>
          <w:spacing w:val="-1"/>
        </w:rPr>
        <w:t> </w:t>
      </w:r>
      <w:r>
        <w:rPr/>
        <w:t>test</w:t>
      </w:r>
      <w:r>
        <w:rPr>
          <w:spacing w:val="-1"/>
        </w:rPr>
        <w:t> </w:t>
      </w:r>
      <w:r>
        <w:rPr/>
        <w:t>the boundary</w:t>
      </w:r>
      <w:r>
        <w:rPr>
          <w:spacing w:val="-1"/>
        </w:rPr>
        <w:t> </w:t>
      </w:r>
      <w:r>
        <w:rPr/>
        <w:t>values</w:t>
      </w:r>
      <w:r>
        <w:rPr>
          <w:spacing w:val="-2"/>
        </w:rPr>
        <w:t> </w:t>
      </w:r>
      <w:r>
        <w:rPr/>
        <w:t>(for</w:t>
      </w:r>
      <w:r>
        <w:rPr>
          <w:spacing w:val="-1"/>
        </w:rPr>
        <w:t> </w:t>
      </w:r>
      <w:r>
        <w:rPr/>
        <w:t>example</w:t>
      </w:r>
      <w:r>
        <w:rPr>
          <w:spacing w:val="-2"/>
        </w:rPr>
        <w:t> </w:t>
      </w:r>
      <w:r>
        <w:rPr/>
        <w:t>90,</w:t>
      </w:r>
      <w:r>
        <w:rPr>
          <w:spacing w:val="-1"/>
        </w:rPr>
        <w:t> </w:t>
      </w:r>
      <w:r>
        <w:rPr/>
        <w:t>75,</w:t>
      </w:r>
      <w:r>
        <w:rPr>
          <w:spacing w:val="-1"/>
        </w:rPr>
        <w:t> </w:t>
      </w:r>
      <w:r>
        <w:rPr/>
        <w:t>and</w:t>
      </w:r>
      <w:r>
        <w:rPr>
          <w:spacing w:val="-2"/>
        </w:rPr>
        <w:t> </w:t>
      </w:r>
      <w:r>
        <w:rPr/>
        <w:t>60)</w:t>
      </w:r>
      <w:r>
        <w:rPr>
          <w:spacing w:val="-1"/>
        </w:rPr>
        <w:t> </w:t>
      </w:r>
      <w:r>
        <w:rPr/>
        <w:t>to</w:t>
      </w:r>
      <w:r>
        <w:rPr>
          <w:spacing w:val="-1"/>
        </w:rPr>
        <w:t> </w:t>
      </w:r>
      <w:r>
        <w:rPr/>
        <w:t>confirm</w:t>
      </w:r>
      <w:r>
        <w:rPr>
          <w:spacing w:val="-1"/>
        </w:rPr>
        <w:t> </w:t>
      </w:r>
      <w:r>
        <w:rPr/>
        <w:t>each</w:t>
      </w:r>
      <w:r>
        <w:rPr>
          <w:spacing w:val="-2"/>
        </w:rPr>
        <w:t> </w:t>
      </w:r>
      <w:r>
        <w:rPr/>
        <w:t>lands</w:t>
      </w:r>
      <w:r>
        <w:rPr>
          <w:spacing w:val="-2"/>
        </w:rPr>
        <w:t> </w:t>
      </w:r>
      <w:r>
        <w:rPr/>
        <w:t>in</w:t>
      </w:r>
      <w:r>
        <w:rPr>
          <w:spacing w:val="-2"/>
        </w:rPr>
        <w:t> </w:t>
      </w:r>
      <w:r>
        <w:rPr/>
        <w:t>the</w:t>
      </w:r>
      <w:r>
        <w:rPr>
          <w:spacing w:val="-2"/>
        </w:rPr>
        <w:t> </w:t>
      </w:r>
      <w:r>
        <w:rPr/>
        <w:t>correct category. Then filter the new column to check for any </w:t>
      </w:r>
      <w:r>
        <w:rPr>
          <w:rFonts w:ascii="Consolas"/>
          <w:color w:val="000000"/>
          <w:sz w:val="17"/>
          <w:shd w:fill="ECECEC" w:color="auto" w:val="clear"/>
        </w:rPr>
        <w:t>#N/A</w:t>
      </w:r>
      <w:r>
        <w:rPr>
          <w:rFonts w:ascii="Consolas"/>
          <w:color w:val="000000"/>
          <w:spacing w:val="-47"/>
          <w:sz w:val="17"/>
        </w:rPr>
        <w:t> </w:t>
      </w:r>
      <w:r>
        <w:rPr>
          <w:color w:val="000000"/>
        </w:rPr>
        <w:t>results. This quickly shows gaps in your conditions.</w:t>
      </w:r>
    </w:p>
    <w:p>
      <w:pPr>
        <w:pStyle w:val="BodyText"/>
        <w:spacing w:after="0"/>
        <w:sectPr>
          <w:type w:val="continuous"/>
          <w:pgSz w:w="11910" w:h="16840"/>
          <w:pgMar w:header="325" w:footer="0" w:top="0" w:bottom="280" w:left="0" w:right="0"/>
        </w:sectPr>
      </w:pPr>
    </w:p>
    <w:p>
      <w:pPr>
        <w:pStyle w:val="Heading5"/>
        <w:numPr>
          <w:ilvl w:val="0"/>
          <w:numId w:val="27"/>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SUMIF?</w:t>
      </w:r>
    </w:p>
    <w:p>
      <w:pPr>
        <w:pStyle w:val="BodyText"/>
        <w:spacing w:before="41"/>
        <w:ind w:left="799" w:right="969"/>
        <w:jc w:val="both"/>
      </w:pPr>
      <w:r>
        <w:rPr/>
        <w:t>The</w:t>
      </w:r>
      <w:r>
        <w:rPr>
          <w:spacing w:val="-2"/>
        </w:rPr>
        <w:t> </w:t>
      </w:r>
      <w:r>
        <w:rPr/>
        <w:t>SUMIF</w:t>
      </w:r>
      <w:r>
        <w:rPr>
          <w:spacing w:val="-2"/>
        </w:rPr>
        <w:t> </w:t>
      </w:r>
      <w:r>
        <w:rPr/>
        <w:t>function</w:t>
      </w:r>
      <w:r>
        <w:rPr>
          <w:spacing w:val="-2"/>
        </w:rPr>
        <w:t> </w:t>
      </w:r>
      <w:r>
        <w:rPr/>
        <w:t>adds</w:t>
      </w:r>
      <w:r>
        <w:rPr>
          <w:spacing w:val="-2"/>
        </w:rPr>
        <w:t> </w:t>
      </w:r>
      <w:r>
        <w:rPr/>
        <w:t>only</w:t>
      </w:r>
      <w:r>
        <w:rPr>
          <w:spacing w:val="-1"/>
        </w:rPr>
        <w:t> </w:t>
      </w:r>
      <w:r>
        <w:rPr/>
        <w:t>those</w:t>
      </w:r>
      <w:r>
        <w:rPr>
          <w:spacing w:val="-2"/>
        </w:rPr>
        <w:t> </w:t>
      </w:r>
      <w:r>
        <w:rPr/>
        <w:t>numbers</w:t>
      </w:r>
      <w:r>
        <w:rPr>
          <w:spacing w:val="-3"/>
        </w:rPr>
        <w:t> </w:t>
      </w:r>
      <w:r>
        <w:rPr/>
        <w:t>that</w:t>
      </w:r>
      <w:r>
        <w:rPr>
          <w:spacing w:val="-1"/>
        </w:rPr>
        <w:t> </w:t>
      </w:r>
      <w:r>
        <w:rPr/>
        <w:t>meet</w:t>
      </w:r>
      <w:r>
        <w:rPr>
          <w:spacing w:val="-1"/>
        </w:rPr>
        <w:t> </w:t>
      </w:r>
      <w:r>
        <w:rPr/>
        <w:t>one</w:t>
      </w:r>
      <w:r>
        <w:rPr>
          <w:spacing w:val="-2"/>
        </w:rPr>
        <w:t> </w:t>
      </w:r>
      <w:r>
        <w:rPr/>
        <w:t>condition.</w:t>
      </w:r>
      <w:r>
        <w:rPr>
          <w:spacing w:val="-2"/>
        </w:rPr>
        <w:t> </w:t>
      </w:r>
      <w:r>
        <w:rPr/>
        <w:t>It</w:t>
      </w:r>
      <w:r>
        <w:rPr>
          <w:spacing w:val="-1"/>
        </w:rPr>
        <w:t> </w:t>
      </w:r>
      <w:r>
        <w:rPr/>
        <w:t>solves</w:t>
      </w:r>
      <w:r>
        <w:rPr>
          <w:spacing w:val="-2"/>
        </w:rPr>
        <w:t> </w:t>
      </w:r>
      <w:r>
        <w:rPr/>
        <w:t>the</w:t>
      </w:r>
      <w:r>
        <w:rPr>
          <w:spacing w:val="-2"/>
        </w:rPr>
        <w:t> </w:t>
      </w:r>
      <w:r>
        <w:rPr/>
        <w:t>problem</w:t>
      </w:r>
      <w:r>
        <w:rPr>
          <w:spacing w:val="-1"/>
        </w:rPr>
        <w:t> </w:t>
      </w:r>
      <w:r>
        <w:rPr/>
        <w:t>of</w:t>
      </w:r>
      <w:r>
        <w:rPr>
          <w:spacing w:val="-2"/>
        </w:rPr>
        <w:t> </w:t>
      </w:r>
      <w:r>
        <w:rPr/>
        <w:t>finding</w:t>
      </w:r>
      <w:r>
        <w:rPr>
          <w:spacing w:val="-2"/>
        </w:rPr>
        <w:t> </w:t>
      </w:r>
      <w:r>
        <w:rPr/>
        <w:t>a</w:t>
      </w:r>
      <w:r>
        <w:rPr>
          <w:spacing w:val="-2"/>
        </w:rPr>
        <w:t> </w:t>
      </w:r>
      <w:r>
        <w:rPr/>
        <w:t>total</w:t>
      </w:r>
      <w:r>
        <w:rPr>
          <w:spacing w:val="-2"/>
        </w:rPr>
        <w:t> </w:t>
      </w:r>
      <w:r>
        <w:rPr/>
        <w:t>for</w:t>
      </w:r>
      <w:r>
        <w:rPr>
          <w:spacing w:val="-1"/>
        </w:rPr>
        <w:t> </w:t>
      </w:r>
      <w:r>
        <w:rPr/>
        <w:t>one</w:t>
      </w:r>
      <w:r>
        <w:rPr>
          <w:spacing w:val="-2"/>
        </w:rPr>
        <w:t> </w:t>
      </w:r>
      <w:r>
        <w:rPr/>
        <w:t>group</w:t>
      </w:r>
      <w:r>
        <w:rPr>
          <w:spacing w:val="-2"/>
        </w:rPr>
        <w:t> </w:t>
      </w:r>
      <w:r>
        <w:rPr/>
        <w:t>inside</w:t>
      </w:r>
      <w:r>
        <w:rPr>
          <w:spacing w:val="-2"/>
        </w:rPr>
        <w:t> </w:t>
      </w:r>
      <w:r>
        <w:rPr/>
        <w:t>a</w:t>
      </w:r>
      <w:r>
        <w:rPr>
          <w:spacing w:val="-2"/>
        </w:rPr>
        <w:t> </w:t>
      </w:r>
      <w:r>
        <w:rPr/>
        <w:t>larger list,</w:t>
      </w:r>
      <w:r>
        <w:rPr>
          <w:spacing w:val="-1"/>
        </w:rPr>
        <w:t> </w:t>
      </w:r>
      <w:r>
        <w:rPr/>
        <w:t>such</w:t>
      </w:r>
      <w:r>
        <w:rPr>
          <w:spacing w:val="-2"/>
        </w:rPr>
        <w:t> </w:t>
      </w:r>
      <w:r>
        <w:rPr/>
        <w:t>as</w:t>
      </w:r>
      <w:r>
        <w:rPr>
          <w:spacing w:val="-2"/>
        </w:rPr>
        <w:t> </w:t>
      </w:r>
      <w:r>
        <w:rPr/>
        <w:t>total</w:t>
      </w:r>
      <w:r>
        <w:rPr>
          <w:spacing w:val="-2"/>
        </w:rPr>
        <w:t> </w:t>
      </w:r>
      <w:r>
        <w:rPr/>
        <w:t>sales</w:t>
      </w:r>
      <w:r>
        <w:rPr>
          <w:spacing w:val="-2"/>
        </w:rPr>
        <w:t> </w:t>
      </w:r>
      <w:r>
        <w:rPr/>
        <w:t>for</w:t>
      </w:r>
      <w:r>
        <w:rPr>
          <w:spacing w:val="-1"/>
        </w:rPr>
        <w:t> </w:t>
      </w:r>
      <w:r>
        <w:rPr/>
        <w:t>one</w:t>
      </w:r>
      <w:r>
        <w:rPr>
          <w:spacing w:val="-2"/>
        </w:rPr>
        <w:t> </w:t>
      </w:r>
      <w:r>
        <w:rPr/>
        <w:t>region</w:t>
      </w:r>
      <w:r>
        <w:rPr>
          <w:spacing w:val="-2"/>
        </w:rPr>
        <w:t> </w:t>
      </w:r>
      <w:r>
        <w:rPr/>
        <w:t>or</w:t>
      </w:r>
      <w:r>
        <w:rPr>
          <w:spacing w:val="-1"/>
        </w:rPr>
        <w:t> </w:t>
      </w:r>
      <w:r>
        <w:rPr/>
        <w:t>total</w:t>
      </w:r>
      <w:r>
        <w:rPr>
          <w:spacing w:val="-2"/>
        </w:rPr>
        <w:t> </w:t>
      </w:r>
      <w:r>
        <w:rPr/>
        <w:t>cost</w:t>
      </w:r>
      <w:r>
        <w:rPr>
          <w:spacing w:val="-1"/>
        </w:rPr>
        <w:t> </w:t>
      </w:r>
      <w:r>
        <w:rPr/>
        <w:t>for</w:t>
      </w:r>
      <w:r>
        <w:rPr>
          <w:spacing w:val="-1"/>
        </w:rPr>
        <w:t> </w:t>
      </w:r>
      <w:r>
        <w:rPr/>
        <w:t>one</w:t>
      </w:r>
      <w:r>
        <w:rPr>
          <w:spacing w:val="-2"/>
        </w:rPr>
        <w:t> </w:t>
      </w:r>
      <w:r>
        <w:rPr/>
        <w:t>expense</w:t>
      </w:r>
      <w:r>
        <w:rPr>
          <w:spacing w:val="-2"/>
        </w:rPr>
        <w:t> </w:t>
      </w:r>
      <w:r>
        <w:rPr/>
        <w:t>category.</w:t>
      </w:r>
      <w:r>
        <w:rPr>
          <w:spacing w:val="-2"/>
        </w:rPr>
        <w:t> </w:t>
      </w:r>
      <w:r>
        <w:rPr/>
        <w:t>A</w:t>
      </w:r>
      <w:r>
        <w:rPr>
          <w:spacing w:val="-3"/>
        </w:rPr>
        <w:t> </w:t>
      </w:r>
      <w:r>
        <w:rPr/>
        <w:t>Data</w:t>
      </w:r>
      <w:r>
        <w:rPr>
          <w:spacing w:val="-2"/>
        </w:rPr>
        <w:t> </w:t>
      </w:r>
      <w:r>
        <w:rPr/>
        <w:t>Analyst</w:t>
      </w:r>
      <w:r>
        <w:rPr>
          <w:spacing w:val="-1"/>
        </w:rPr>
        <w:t> </w:t>
      </w:r>
      <w:r>
        <w:rPr/>
        <w:t>uses it to</w:t>
      </w:r>
      <w:r>
        <w:rPr>
          <w:spacing w:val="-1"/>
        </w:rPr>
        <w:t> </w:t>
      </w:r>
      <w:r>
        <w:rPr/>
        <w:t>build group</w:t>
      </w:r>
      <w:r>
        <w:rPr>
          <w:spacing w:val="-2"/>
        </w:rPr>
        <w:t> </w:t>
      </w:r>
      <w:r>
        <w:rPr/>
        <w:t>totals</w:t>
      </w:r>
      <w:r>
        <w:rPr>
          <w:spacing w:val="-2"/>
        </w:rPr>
        <w:t> </w:t>
      </w:r>
      <w:r>
        <w:rPr/>
        <w:t>without</w:t>
      </w:r>
      <w:r>
        <w:rPr>
          <w:spacing w:val="-1"/>
        </w:rPr>
        <w:t> </w:t>
      </w:r>
      <w:r>
        <w:rPr/>
        <w:t>filtering</w:t>
      </w:r>
      <w:r>
        <w:rPr>
          <w:spacing w:val="-2"/>
        </w:rPr>
        <w:t> </w:t>
      </w:r>
      <w:r>
        <w:rPr/>
        <w:t>or copying the data.</w:t>
      </w:r>
    </w:p>
    <w:p>
      <w:pPr>
        <w:pStyle w:val="Heading5"/>
        <w:numPr>
          <w:ilvl w:val="0"/>
          <w:numId w:val="27"/>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both"/>
        <w:rPr>
          <w:rFonts w:ascii="Consolas"/>
          <w:sz w:val="17"/>
        </w:rPr>
      </w:pPr>
      <w:r>
        <w:rPr>
          <w:rFonts w:ascii="Consolas"/>
          <w:color w:val="000000"/>
          <w:sz w:val="17"/>
          <w:shd w:fill="ECECEC" w:color="auto" w:val="clear"/>
        </w:rPr>
        <w:t>=SUMIF(range,</w:t>
      </w:r>
      <w:r>
        <w:rPr>
          <w:rFonts w:ascii="Consolas"/>
          <w:color w:val="000000"/>
          <w:spacing w:val="-10"/>
          <w:sz w:val="17"/>
          <w:shd w:fill="ECECEC" w:color="auto" w:val="clear"/>
        </w:rPr>
        <w:t> </w:t>
      </w:r>
      <w:r>
        <w:rPr>
          <w:rFonts w:ascii="Consolas"/>
          <w:color w:val="000000"/>
          <w:sz w:val="17"/>
          <w:shd w:fill="ECECEC" w:color="auto" w:val="clear"/>
        </w:rPr>
        <w:t>criteria,</w:t>
      </w:r>
      <w:r>
        <w:rPr>
          <w:rFonts w:ascii="Consolas"/>
          <w:color w:val="000000"/>
          <w:spacing w:val="-10"/>
          <w:sz w:val="17"/>
          <w:shd w:fill="ECECEC" w:color="auto" w:val="clear"/>
        </w:rPr>
        <w:t> </w:t>
      </w:r>
      <w:r>
        <w:rPr>
          <w:rFonts w:ascii="Consolas"/>
          <w:color w:val="000000"/>
          <w:spacing w:val="-2"/>
          <w:sz w:val="17"/>
          <w:shd w:fill="ECECEC" w:color="auto" w:val="clear"/>
        </w:rPr>
        <w:t>[sum_range])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6702"/>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2"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range</w:t>
            </w:r>
          </w:p>
        </w:tc>
        <w:tc>
          <w:tcPr>
            <w:tcW w:w="1302" w:type="dxa"/>
          </w:tcPr>
          <w:p>
            <w:pPr>
              <w:pStyle w:val="TableParagraph"/>
              <w:spacing w:line="216" w:lineRule="exact"/>
              <w:ind w:left="80"/>
              <w:rPr>
                <w:sz w:val="18"/>
              </w:rPr>
            </w:pPr>
            <w:r>
              <w:rPr>
                <w:spacing w:val="-2"/>
                <w:sz w:val="18"/>
              </w:rPr>
              <w:t>Required</w:t>
            </w:r>
          </w:p>
        </w:tc>
        <w:tc>
          <w:tcPr>
            <w:tcW w:w="6702" w:type="dxa"/>
          </w:tcPr>
          <w:p>
            <w:pPr>
              <w:pStyle w:val="TableParagraph"/>
              <w:spacing w:line="216" w:lineRule="exact"/>
              <w:ind w:left="80"/>
              <w:rPr>
                <w:sz w:val="18"/>
              </w:rPr>
            </w:pPr>
            <w:r>
              <w:rPr>
                <w:sz w:val="18"/>
              </w:rPr>
              <w:t>The</w:t>
            </w:r>
            <w:r>
              <w:rPr>
                <w:spacing w:val="-3"/>
                <w:sz w:val="18"/>
              </w:rPr>
              <w:t> </w:t>
            </w:r>
            <w:r>
              <w:rPr>
                <w:sz w:val="18"/>
              </w:rPr>
              <w:t>cells</w:t>
            </w:r>
            <w:r>
              <w:rPr>
                <w:spacing w:val="-3"/>
                <w:sz w:val="18"/>
              </w:rPr>
              <w:t> </w:t>
            </w:r>
            <w:r>
              <w:rPr>
                <w:sz w:val="18"/>
              </w:rPr>
              <w:t>Excel</w:t>
            </w:r>
            <w:r>
              <w:rPr>
                <w:spacing w:val="-3"/>
                <w:sz w:val="18"/>
              </w:rPr>
              <w:t> </w:t>
            </w:r>
            <w:r>
              <w:rPr>
                <w:sz w:val="18"/>
              </w:rPr>
              <w:t>checks</w:t>
            </w:r>
            <w:r>
              <w:rPr>
                <w:spacing w:val="-3"/>
                <w:sz w:val="18"/>
              </w:rPr>
              <w:t> </w:t>
            </w:r>
            <w:r>
              <w:rPr>
                <w:sz w:val="18"/>
              </w:rPr>
              <w:t>against</w:t>
            </w:r>
            <w:r>
              <w:rPr>
                <w:spacing w:val="-2"/>
                <w:sz w:val="18"/>
              </w:rPr>
              <w:t> </w:t>
            </w:r>
            <w:r>
              <w:rPr>
                <w:sz w:val="18"/>
              </w:rPr>
              <w:t>the</w:t>
            </w:r>
            <w:r>
              <w:rPr>
                <w:spacing w:val="-1"/>
                <w:sz w:val="18"/>
              </w:rPr>
              <w:t> </w:t>
            </w:r>
            <w:r>
              <w:rPr>
                <w:sz w:val="18"/>
              </w:rPr>
              <w:t>condition</w:t>
            </w:r>
            <w:r>
              <w:rPr>
                <w:spacing w:val="-3"/>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B2:B10</w:t>
            </w:r>
            <w:r>
              <w:rPr>
                <w:color w:val="000000"/>
                <w:spacing w:val="-2"/>
                <w:sz w:val="18"/>
              </w:rPr>
              <w:t>)</w:t>
            </w:r>
          </w:p>
        </w:tc>
      </w:tr>
      <w:tr>
        <w:trPr>
          <w:trHeight w:val="467" w:hRule="atLeast"/>
        </w:trPr>
        <w:tc>
          <w:tcPr>
            <w:tcW w:w="1700" w:type="dxa"/>
          </w:tcPr>
          <w:p>
            <w:pPr>
              <w:pStyle w:val="TableParagraph"/>
              <w:spacing w:line="240" w:lineRule="auto" w:before="14"/>
              <w:ind w:left="81"/>
              <w:rPr>
                <w:rFonts w:ascii="Consolas"/>
                <w:sz w:val="17"/>
              </w:rPr>
            </w:pPr>
            <w:r>
              <w:rPr>
                <w:rFonts w:ascii="Consolas"/>
                <w:color w:val="000000"/>
                <w:spacing w:val="-2"/>
                <w:sz w:val="17"/>
                <w:shd w:fill="ECECEC" w:color="auto" w:val="clear"/>
              </w:rPr>
              <w:t>criteria</w:t>
            </w:r>
          </w:p>
        </w:tc>
        <w:tc>
          <w:tcPr>
            <w:tcW w:w="1302" w:type="dxa"/>
          </w:tcPr>
          <w:p>
            <w:pPr>
              <w:pStyle w:val="TableParagraph"/>
              <w:spacing w:line="240" w:lineRule="auto"/>
              <w:ind w:left="80"/>
              <w:rPr>
                <w:sz w:val="18"/>
              </w:rPr>
            </w:pPr>
            <w:r>
              <w:rPr>
                <w:spacing w:val="-2"/>
                <w:sz w:val="18"/>
              </w:rPr>
              <w:t>Required</w:t>
            </w:r>
          </w:p>
        </w:tc>
        <w:tc>
          <w:tcPr>
            <w:tcW w:w="6702" w:type="dxa"/>
          </w:tcPr>
          <w:p>
            <w:pPr>
              <w:pStyle w:val="TableParagraph"/>
              <w:spacing w:line="218" w:lineRule="exact" w:before="11"/>
              <w:ind w:left="80" w:right="80"/>
              <w:rPr>
                <w:sz w:val="18"/>
              </w:rPr>
            </w:pPr>
            <w:r>
              <w:rPr>
                <w:sz w:val="18"/>
              </w:rPr>
              <w:t>The</w:t>
            </w:r>
            <w:r>
              <w:rPr>
                <w:spacing w:val="-4"/>
                <w:sz w:val="18"/>
              </w:rPr>
              <w:t> </w:t>
            </w:r>
            <w:r>
              <w:rPr>
                <w:sz w:val="18"/>
              </w:rPr>
              <w:t>condition</w:t>
            </w:r>
            <w:r>
              <w:rPr>
                <w:spacing w:val="-4"/>
                <w:sz w:val="18"/>
              </w:rPr>
              <w:t> </w:t>
            </w:r>
            <w:r>
              <w:rPr>
                <w:sz w:val="18"/>
              </w:rPr>
              <w:t>to</w:t>
            </w:r>
            <w:r>
              <w:rPr>
                <w:spacing w:val="-3"/>
                <w:sz w:val="18"/>
              </w:rPr>
              <w:t> </w:t>
            </w:r>
            <w:r>
              <w:rPr>
                <w:sz w:val="18"/>
              </w:rPr>
              <w:t>match:</w:t>
            </w:r>
            <w:r>
              <w:rPr>
                <w:spacing w:val="-3"/>
                <w:sz w:val="18"/>
              </w:rPr>
              <w:t> </w:t>
            </w:r>
            <w:r>
              <w:rPr>
                <w:sz w:val="18"/>
              </w:rPr>
              <w:t>text</w:t>
            </w:r>
            <w:r>
              <w:rPr>
                <w:spacing w:val="-3"/>
                <w:sz w:val="18"/>
              </w:rPr>
              <w:t> </w:t>
            </w:r>
            <w:r>
              <w:rPr>
                <w:sz w:val="18"/>
              </w:rPr>
              <w:t>(</w:t>
            </w:r>
            <w:r>
              <w:rPr>
                <w:rFonts w:ascii="Consolas"/>
                <w:color w:val="000000"/>
                <w:sz w:val="17"/>
                <w:shd w:fill="ECECEC" w:color="auto" w:val="clear"/>
              </w:rPr>
              <w:t>"North"</w:t>
            </w:r>
            <w:r>
              <w:rPr>
                <w:color w:val="000000"/>
                <w:sz w:val="18"/>
              </w:rPr>
              <w:t>),</w:t>
            </w:r>
            <w:r>
              <w:rPr>
                <w:color w:val="000000"/>
                <w:spacing w:val="-3"/>
                <w:sz w:val="18"/>
              </w:rPr>
              <w:t> </w:t>
            </w:r>
            <w:r>
              <w:rPr>
                <w:color w:val="000000"/>
                <w:sz w:val="18"/>
              </w:rPr>
              <w:t>a</w:t>
            </w:r>
            <w:r>
              <w:rPr>
                <w:color w:val="000000"/>
                <w:spacing w:val="-4"/>
                <w:sz w:val="18"/>
              </w:rPr>
              <w:t> </w:t>
            </w:r>
            <w:r>
              <w:rPr>
                <w:color w:val="000000"/>
                <w:sz w:val="18"/>
              </w:rPr>
              <w:t>number</w:t>
            </w:r>
            <w:r>
              <w:rPr>
                <w:color w:val="000000"/>
                <w:spacing w:val="-3"/>
                <w:sz w:val="18"/>
              </w:rPr>
              <w:t> </w:t>
            </w:r>
            <w:r>
              <w:rPr>
                <w:color w:val="000000"/>
                <w:sz w:val="18"/>
              </w:rPr>
              <w:t>(</w:t>
            </w:r>
            <w:r>
              <w:rPr>
                <w:rFonts w:ascii="Consolas"/>
                <w:color w:val="000000"/>
                <w:sz w:val="17"/>
                <w:shd w:fill="ECECEC" w:color="auto" w:val="clear"/>
              </w:rPr>
              <w:t>100</w:t>
            </w:r>
            <w:r>
              <w:rPr>
                <w:color w:val="000000"/>
                <w:sz w:val="18"/>
              </w:rPr>
              <w:t>),</w:t>
            </w:r>
            <w:r>
              <w:rPr>
                <w:color w:val="000000"/>
                <w:spacing w:val="-3"/>
                <w:sz w:val="18"/>
              </w:rPr>
              <w:t> </w:t>
            </w:r>
            <w:r>
              <w:rPr>
                <w:color w:val="000000"/>
                <w:sz w:val="18"/>
              </w:rPr>
              <w:t>a</w:t>
            </w:r>
            <w:r>
              <w:rPr>
                <w:color w:val="000000"/>
                <w:spacing w:val="-4"/>
                <w:sz w:val="18"/>
              </w:rPr>
              <w:t> </w:t>
            </w:r>
            <w:r>
              <w:rPr>
                <w:color w:val="000000"/>
                <w:sz w:val="18"/>
              </w:rPr>
              <w:t>comparison</w:t>
            </w:r>
            <w:r>
              <w:rPr>
                <w:color w:val="000000"/>
                <w:spacing w:val="-4"/>
                <w:sz w:val="18"/>
              </w:rPr>
              <w:t> </w:t>
            </w:r>
            <w:r>
              <w:rPr>
                <w:color w:val="000000"/>
                <w:sz w:val="18"/>
              </w:rPr>
              <w:t>(</w:t>
            </w:r>
            <w:r>
              <w:rPr>
                <w:rFonts w:ascii="Consolas"/>
                <w:color w:val="000000"/>
                <w:sz w:val="17"/>
                <w:shd w:fill="ECECEC" w:color="auto" w:val="clear"/>
              </w:rPr>
              <w:t>"&gt;=500"</w:t>
            </w:r>
            <w:r>
              <w:rPr>
                <w:color w:val="000000"/>
                <w:sz w:val="18"/>
              </w:rPr>
              <w:t>),</w:t>
            </w:r>
            <w:r>
              <w:rPr>
                <w:color w:val="000000"/>
                <w:spacing w:val="-3"/>
                <w:sz w:val="18"/>
              </w:rPr>
              <w:t> </w:t>
            </w:r>
            <w:r>
              <w:rPr>
                <w:color w:val="000000"/>
                <w:sz w:val="18"/>
              </w:rPr>
              <w:t>or</w:t>
            </w:r>
            <w:r>
              <w:rPr>
                <w:color w:val="000000"/>
                <w:spacing w:val="-3"/>
                <w:sz w:val="18"/>
              </w:rPr>
              <w:t> </w:t>
            </w:r>
            <w:r>
              <w:rPr>
                <w:color w:val="000000"/>
                <w:sz w:val="18"/>
              </w:rPr>
              <w:t>a cell</w:t>
            </w:r>
            <w:r>
              <w:rPr>
                <w:color w:val="000000"/>
                <w:spacing w:val="-2"/>
                <w:sz w:val="18"/>
              </w:rPr>
              <w:t> </w:t>
            </w:r>
            <w:r>
              <w:rPr>
                <w:color w:val="000000"/>
                <w:sz w:val="18"/>
              </w:rPr>
              <w:t>reference</w:t>
            </w:r>
          </w:p>
        </w:tc>
      </w:tr>
      <w:tr>
        <w:trPr>
          <w:trHeight w:val="470"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sum_range</w:t>
            </w:r>
          </w:p>
        </w:tc>
        <w:tc>
          <w:tcPr>
            <w:tcW w:w="1302" w:type="dxa"/>
          </w:tcPr>
          <w:p>
            <w:pPr>
              <w:pStyle w:val="TableParagraph"/>
              <w:spacing w:line="240" w:lineRule="auto"/>
              <w:ind w:left="80"/>
              <w:rPr>
                <w:sz w:val="18"/>
              </w:rPr>
            </w:pPr>
            <w:r>
              <w:rPr>
                <w:spacing w:val="-2"/>
                <w:sz w:val="18"/>
              </w:rPr>
              <w:t>Optional</w:t>
            </w:r>
          </w:p>
        </w:tc>
        <w:tc>
          <w:tcPr>
            <w:tcW w:w="6702" w:type="dxa"/>
          </w:tcPr>
          <w:p>
            <w:pPr>
              <w:pStyle w:val="TableParagraph"/>
              <w:spacing w:line="240" w:lineRule="auto"/>
              <w:ind w:left="80"/>
              <w:rPr>
                <w:sz w:val="18"/>
              </w:rPr>
            </w:pPr>
            <w:r>
              <w:rPr>
                <w:sz w:val="18"/>
              </w:rPr>
              <w:t>The</w:t>
            </w:r>
            <w:r>
              <w:rPr>
                <w:spacing w:val="-3"/>
                <w:sz w:val="18"/>
              </w:rPr>
              <w:t> </w:t>
            </w:r>
            <w:r>
              <w:rPr>
                <w:sz w:val="18"/>
              </w:rPr>
              <w:t>cells</w:t>
            </w:r>
            <w:r>
              <w:rPr>
                <w:spacing w:val="-3"/>
                <w:sz w:val="18"/>
              </w:rPr>
              <w:t> </w:t>
            </w:r>
            <w:r>
              <w:rPr>
                <w:sz w:val="18"/>
              </w:rPr>
              <w:t>that</w:t>
            </w:r>
            <w:r>
              <w:rPr>
                <w:spacing w:val="-1"/>
                <w:sz w:val="18"/>
              </w:rPr>
              <w:t> </w:t>
            </w:r>
            <w:r>
              <w:rPr>
                <w:sz w:val="18"/>
              </w:rPr>
              <w:t>are</w:t>
            </w:r>
            <w:r>
              <w:rPr>
                <w:spacing w:val="-4"/>
                <w:sz w:val="18"/>
              </w:rPr>
              <w:t> </w:t>
            </w:r>
            <w:r>
              <w:rPr>
                <w:sz w:val="18"/>
              </w:rPr>
              <w:t>actually</w:t>
            </w:r>
            <w:r>
              <w:rPr>
                <w:spacing w:val="-1"/>
                <w:sz w:val="18"/>
              </w:rPr>
              <w:t> </w:t>
            </w:r>
            <w:r>
              <w:rPr>
                <w:sz w:val="18"/>
              </w:rPr>
              <w:t>added</w:t>
            </w:r>
            <w:r>
              <w:rPr>
                <w:spacing w:val="-3"/>
                <w:sz w:val="18"/>
              </w:rPr>
              <w:t> </w:t>
            </w:r>
            <w:r>
              <w:rPr>
                <w:sz w:val="18"/>
              </w:rPr>
              <w:t>(for</w:t>
            </w:r>
            <w:r>
              <w:rPr>
                <w:spacing w:val="-1"/>
                <w:sz w:val="18"/>
              </w:rPr>
              <w:t> </w:t>
            </w:r>
            <w:r>
              <w:rPr>
                <w:sz w:val="18"/>
              </w:rPr>
              <w:t>example</w:t>
            </w:r>
            <w:r>
              <w:rPr>
                <w:spacing w:val="-1"/>
                <w:sz w:val="18"/>
              </w:rPr>
              <w:t> </w:t>
            </w:r>
            <w:r>
              <w:rPr>
                <w:rFonts w:ascii="Consolas"/>
                <w:color w:val="000000"/>
                <w:sz w:val="17"/>
                <w:shd w:fill="ECECEC" w:color="auto" w:val="clear"/>
              </w:rPr>
              <w:t>C2:C10</w:t>
            </w:r>
            <w:r>
              <w:rPr>
                <w:color w:val="000000"/>
                <w:sz w:val="18"/>
              </w:rPr>
              <w:t>).</w:t>
            </w:r>
            <w:r>
              <w:rPr>
                <w:color w:val="000000"/>
                <w:spacing w:val="-3"/>
                <w:sz w:val="18"/>
              </w:rPr>
              <w:t> </w:t>
            </w:r>
            <w:r>
              <w:rPr>
                <w:color w:val="000000"/>
                <w:sz w:val="18"/>
              </w:rPr>
              <w:t>If</w:t>
            </w:r>
            <w:r>
              <w:rPr>
                <w:color w:val="000000"/>
                <w:spacing w:val="-2"/>
                <w:sz w:val="18"/>
              </w:rPr>
              <w:t> </w:t>
            </w:r>
            <w:r>
              <w:rPr>
                <w:color w:val="000000"/>
                <w:sz w:val="18"/>
              </w:rPr>
              <w:t>left</w:t>
            </w:r>
            <w:r>
              <w:rPr>
                <w:color w:val="000000"/>
                <w:spacing w:val="-2"/>
                <w:sz w:val="18"/>
              </w:rPr>
              <w:t> </w:t>
            </w:r>
            <w:r>
              <w:rPr>
                <w:color w:val="000000"/>
                <w:sz w:val="18"/>
              </w:rPr>
              <w:t>out,</w:t>
            </w:r>
            <w:r>
              <w:rPr>
                <w:color w:val="000000"/>
                <w:spacing w:val="-3"/>
                <w:sz w:val="18"/>
              </w:rPr>
              <w:t> </w:t>
            </w:r>
            <w:r>
              <w:rPr>
                <w:color w:val="000000"/>
                <w:sz w:val="18"/>
              </w:rPr>
              <w:t>Excel</w:t>
            </w:r>
            <w:r>
              <w:rPr>
                <w:color w:val="000000"/>
                <w:spacing w:val="-3"/>
                <w:sz w:val="18"/>
              </w:rPr>
              <w:t> </w:t>
            </w:r>
            <w:r>
              <w:rPr>
                <w:color w:val="000000"/>
                <w:sz w:val="18"/>
              </w:rPr>
              <w:t>adds</w:t>
            </w:r>
            <w:r>
              <w:rPr>
                <w:color w:val="000000"/>
                <w:spacing w:val="-2"/>
                <w:sz w:val="18"/>
              </w:rPr>
              <w:t> </w:t>
            </w:r>
            <w:r>
              <w:rPr>
                <w:color w:val="000000"/>
                <w:sz w:val="18"/>
              </w:rPr>
              <w:t>the</w:t>
            </w:r>
            <w:r>
              <w:rPr>
                <w:color w:val="000000"/>
                <w:spacing w:val="-3"/>
                <w:sz w:val="18"/>
              </w:rPr>
              <w:t> </w:t>
            </w:r>
            <w:r>
              <w:rPr>
                <w:color w:val="000000"/>
                <w:sz w:val="18"/>
              </w:rPr>
              <w:t>cells</w:t>
            </w:r>
            <w:r>
              <w:rPr>
                <w:color w:val="000000"/>
                <w:spacing w:val="-2"/>
                <w:sz w:val="18"/>
              </w:rPr>
              <w:t> </w:t>
            </w:r>
            <w:r>
              <w:rPr>
                <w:color w:val="000000"/>
                <w:spacing w:val="-5"/>
                <w:sz w:val="18"/>
              </w:rPr>
              <w:t>in</w:t>
            </w:r>
          </w:p>
          <w:p>
            <w:pPr>
              <w:pStyle w:val="TableParagraph"/>
              <w:spacing w:before="1"/>
              <w:ind w:left="80"/>
              <w:rPr>
                <w:sz w:val="18"/>
              </w:rPr>
            </w:pPr>
            <w:r>
              <w:rPr>
                <w:rFonts w:ascii="Consolas"/>
                <w:color w:val="000000"/>
                <w:spacing w:val="-2"/>
                <w:sz w:val="17"/>
                <w:shd w:fill="ECECEC" w:color="auto" w:val="clear"/>
              </w:rPr>
              <w:t>range</w:t>
            </w:r>
            <w:r>
              <w:rPr>
                <w:rFonts w:ascii="Consolas"/>
                <w:color w:val="000000"/>
                <w:spacing w:val="-47"/>
                <w:sz w:val="17"/>
              </w:rPr>
              <w:t> </w:t>
            </w:r>
            <w:r>
              <w:rPr>
                <w:color w:val="000000"/>
                <w:spacing w:val="-2"/>
                <w:sz w:val="18"/>
              </w:rPr>
              <w:t>itself.</w:t>
            </w:r>
          </w:p>
        </w:tc>
      </w:tr>
    </w:tbl>
    <w:p>
      <w:pPr>
        <w:pStyle w:val="BodyText"/>
        <w:spacing w:before="52"/>
        <w:ind w:left="0"/>
        <w:rPr>
          <w:rFonts w:ascii="Consolas"/>
          <w:sz w:val="17"/>
        </w:rPr>
      </w:pPr>
    </w:p>
    <w:p>
      <w:pPr>
        <w:pStyle w:val="BodyText"/>
        <w:spacing w:before="1"/>
        <w:ind w:left="799" w:right="996"/>
        <w:jc w:val="both"/>
      </w:pPr>
      <w:r>
        <w:rPr/>
        <w:t>Use</w:t>
      </w:r>
      <w:r>
        <w:rPr>
          <w:spacing w:val="-2"/>
        </w:rPr>
        <w:t> </w:t>
      </w:r>
      <w:r>
        <w:rPr/>
        <w:t>the</w:t>
      </w:r>
      <w:r>
        <w:rPr>
          <w:spacing w:val="-2"/>
        </w:rPr>
        <w:t> </w:t>
      </w:r>
      <w:r>
        <w:rPr/>
        <w:t>third</w:t>
      </w:r>
      <w:r>
        <w:rPr>
          <w:spacing w:val="-2"/>
        </w:rPr>
        <w:t> </w:t>
      </w:r>
      <w:r>
        <w:rPr/>
        <w:t>argument</w:t>
      </w:r>
      <w:r>
        <w:rPr>
          <w:spacing w:val="-1"/>
        </w:rPr>
        <w:t> </w:t>
      </w:r>
      <w:r>
        <w:rPr/>
        <w:t>when</w:t>
      </w:r>
      <w:r>
        <w:rPr>
          <w:spacing w:val="-2"/>
        </w:rPr>
        <w:t> </w:t>
      </w:r>
      <w:r>
        <w:rPr/>
        <w:t>the condition</w:t>
      </w:r>
      <w:r>
        <w:rPr>
          <w:spacing w:val="-2"/>
        </w:rPr>
        <w:t> </w:t>
      </w:r>
      <w:r>
        <w:rPr/>
        <w:t>is</w:t>
      </w:r>
      <w:r>
        <w:rPr>
          <w:spacing w:val="-3"/>
        </w:rPr>
        <w:t> </w:t>
      </w:r>
      <w:r>
        <w:rPr/>
        <w:t>in</w:t>
      </w:r>
      <w:r>
        <w:rPr>
          <w:spacing w:val="-2"/>
        </w:rPr>
        <w:t> </w:t>
      </w:r>
      <w:r>
        <w:rPr/>
        <w:t>one</w:t>
      </w:r>
      <w:r>
        <w:rPr>
          <w:spacing w:val="-2"/>
        </w:rPr>
        <w:t> </w:t>
      </w:r>
      <w:r>
        <w:rPr/>
        <w:t>column</w:t>
      </w:r>
      <w:r>
        <w:rPr>
          <w:spacing w:val="-2"/>
        </w:rPr>
        <w:t> </w:t>
      </w:r>
      <w:r>
        <w:rPr/>
        <w:t>and</w:t>
      </w:r>
      <w:r>
        <w:rPr>
          <w:spacing w:val="-2"/>
        </w:rPr>
        <w:t> </w:t>
      </w:r>
      <w:r>
        <w:rPr/>
        <w:t>the</w:t>
      </w:r>
      <w:r>
        <w:rPr>
          <w:spacing w:val="-2"/>
        </w:rPr>
        <w:t> </w:t>
      </w:r>
      <w:r>
        <w:rPr/>
        <w:t>numbers</w:t>
      </w:r>
      <w:r>
        <w:rPr>
          <w:spacing w:val="-2"/>
        </w:rPr>
        <w:t> </w:t>
      </w:r>
      <w:r>
        <w:rPr/>
        <w:t>to</w:t>
      </w:r>
      <w:r>
        <w:rPr>
          <w:spacing w:val="-1"/>
        </w:rPr>
        <w:t> </w:t>
      </w:r>
      <w:r>
        <w:rPr/>
        <w:t>add</w:t>
      </w:r>
      <w:r>
        <w:rPr>
          <w:spacing w:val="-2"/>
        </w:rPr>
        <w:t> </w:t>
      </w:r>
      <w:r>
        <w:rPr/>
        <w:t>are</w:t>
      </w:r>
      <w:r>
        <w:rPr>
          <w:spacing w:val="-2"/>
        </w:rPr>
        <w:t> </w:t>
      </w:r>
      <w:r>
        <w:rPr/>
        <w:t>in</w:t>
      </w:r>
      <w:r>
        <w:rPr>
          <w:spacing w:val="-2"/>
        </w:rPr>
        <w:t> </w:t>
      </w:r>
      <w:r>
        <w:rPr/>
        <w:t>another.</w:t>
      </w:r>
      <w:r>
        <w:rPr>
          <w:spacing w:val="-2"/>
        </w:rPr>
        <w:t> </w:t>
      </w:r>
      <w:r>
        <w:rPr/>
        <w:t>If</w:t>
      </w:r>
      <w:r>
        <w:rPr>
          <w:spacing w:val="-1"/>
        </w:rPr>
        <w:t> </w:t>
      </w:r>
      <w:r>
        <w:rPr/>
        <w:t>both</w:t>
      </w:r>
      <w:r>
        <w:rPr>
          <w:spacing w:val="-3"/>
        </w:rPr>
        <w:t> </w:t>
      </w:r>
      <w:r>
        <w:rPr/>
        <w:t>are</w:t>
      </w:r>
      <w:r>
        <w:rPr>
          <w:spacing w:val="-2"/>
        </w:rPr>
        <w:t> </w:t>
      </w:r>
      <w:r>
        <w:rPr/>
        <w:t>the same</w:t>
      </w:r>
      <w:r>
        <w:rPr>
          <w:spacing w:val="-1"/>
        </w:rPr>
        <w:t> </w:t>
      </w:r>
      <w:r>
        <w:rPr/>
        <w:t>column,</w:t>
      </w:r>
      <w:r>
        <w:rPr>
          <w:spacing w:val="-1"/>
        </w:rPr>
        <w:t> </w:t>
      </w:r>
      <w:r>
        <w:rPr/>
        <w:t>you</w:t>
      </w:r>
      <w:r>
        <w:rPr>
          <w:spacing w:val="-2"/>
        </w:rPr>
        <w:t> </w:t>
      </w:r>
      <w:r>
        <w:rPr/>
        <w:t>can leave it out: </w:t>
      </w:r>
      <w:r>
        <w:rPr>
          <w:rFonts w:ascii="Consolas"/>
          <w:color w:val="000000"/>
          <w:sz w:val="17"/>
          <w:shd w:fill="ECECEC" w:color="auto" w:val="clear"/>
        </w:rPr>
        <w:t>=SUMIF(B2:B7, "&gt;=500")</w:t>
      </w:r>
      <w:r>
        <w:rPr>
          <w:color w:val="000000"/>
        </w:rPr>
        <w:t>.</w:t>
      </w:r>
    </w:p>
    <w:p>
      <w:pPr>
        <w:pStyle w:val="BodyText"/>
        <w:spacing w:before="2"/>
        <w:ind w:left="0"/>
        <w:rPr>
          <w:sz w:val="9"/>
        </w:rPr>
      </w:pPr>
    </w:p>
    <w:p>
      <w:pPr>
        <w:pStyle w:val="BodyText"/>
        <w:spacing w:after="0"/>
        <w:rPr>
          <w:sz w:val="9"/>
        </w:rPr>
        <w:sectPr>
          <w:headerReference w:type="default" r:id="rId14"/>
          <w:pgSz w:w="11910" w:h="16840"/>
          <w:pgMar w:header="325" w:footer="0" w:top="940" w:bottom="280" w:left="0" w:right="0"/>
        </w:sectPr>
      </w:pPr>
    </w:p>
    <w:p>
      <w:pPr>
        <w:pStyle w:val="Heading5"/>
        <w:numPr>
          <w:ilvl w:val="0"/>
          <w:numId w:val="27"/>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Find</w:t>
      </w:r>
      <w:r>
        <w:rPr>
          <w:spacing w:val="-1"/>
        </w:rPr>
        <w:t> </w:t>
      </w:r>
      <w:r>
        <w:rPr/>
        <w:t>the</w:t>
      </w:r>
      <w:r>
        <w:rPr>
          <w:spacing w:val="-3"/>
        </w:rPr>
        <w:t> </w:t>
      </w:r>
      <w:r>
        <w:rPr/>
        <w:t>total</w:t>
      </w:r>
      <w:r>
        <w:rPr>
          <w:spacing w:val="-2"/>
        </w:rPr>
        <w:t> </w:t>
      </w:r>
      <w:r>
        <w:rPr/>
        <w:t>sales</w:t>
      </w:r>
      <w:r>
        <w:rPr>
          <w:spacing w:val="-3"/>
        </w:rPr>
        <w:t> </w:t>
      </w:r>
      <w:r>
        <w:rPr/>
        <w:t>for</w:t>
      </w:r>
      <w:r>
        <w:rPr>
          <w:spacing w:val="-1"/>
        </w:rPr>
        <w:t> </w:t>
      </w:r>
      <w:r>
        <w:rPr/>
        <w:t>the</w:t>
      </w:r>
      <w:r>
        <w:rPr>
          <w:spacing w:val="-3"/>
        </w:rPr>
        <w:t> </w:t>
      </w:r>
      <w:r>
        <w:rPr/>
        <w:t>North </w:t>
      </w:r>
      <w:r>
        <w:rPr>
          <w:spacing w:val="-2"/>
        </w:rPr>
        <w:t>region:</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500"/>
        <w:gridCol w:w="900"/>
        <w:gridCol w:w="901"/>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500" w:type="dxa"/>
            <w:shd w:val="clear" w:color="auto" w:fill="DCE9F5"/>
          </w:tcPr>
          <w:p>
            <w:pPr>
              <w:pStyle w:val="TableParagraph"/>
              <w:ind w:left="78"/>
              <w:rPr>
                <w:b/>
                <w:sz w:val="18"/>
              </w:rPr>
            </w:pPr>
            <w:r>
              <w:rPr>
                <w:b/>
                <w:spacing w:val="-10"/>
                <w:sz w:val="18"/>
              </w:rPr>
              <w:t>A</w:t>
            </w:r>
          </w:p>
        </w:tc>
        <w:tc>
          <w:tcPr>
            <w:tcW w:w="900" w:type="dxa"/>
            <w:shd w:val="clear" w:color="auto" w:fill="DCE9F5"/>
          </w:tcPr>
          <w:p>
            <w:pPr>
              <w:pStyle w:val="TableParagraph"/>
              <w:ind w:left="78"/>
              <w:rPr>
                <w:b/>
                <w:sz w:val="18"/>
              </w:rPr>
            </w:pPr>
            <w:r>
              <w:rPr>
                <w:b/>
                <w:spacing w:val="-10"/>
                <w:sz w:val="18"/>
              </w:rPr>
              <w:t>B</w:t>
            </w:r>
          </w:p>
        </w:tc>
        <w:tc>
          <w:tcPr>
            <w:tcW w:w="901" w:type="dxa"/>
            <w:shd w:val="clear" w:color="auto" w:fill="DCE9F5"/>
          </w:tcPr>
          <w:p>
            <w:pPr>
              <w:pStyle w:val="TableParagraph"/>
              <w:ind w:right="71"/>
              <w:jc w:val="right"/>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1500" w:type="dxa"/>
          </w:tcPr>
          <w:p>
            <w:pPr>
              <w:pStyle w:val="TableParagraph"/>
              <w:ind w:left="78"/>
              <w:rPr>
                <w:sz w:val="18"/>
              </w:rPr>
            </w:pPr>
            <w:r>
              <w:rPr>
                <w:sz w:val="18"/>
              </w:rPr>
              <w:t>Product</w:t>
            </w:r>
            <w:r>
              <w:rPr>
                <w:spacing w:val="-3"/>
                <w:sz w:val="18"/>
              </w:rPr>
              <w:t> </w:t>
            </w:r>
            <w:r>
              <w:rPr>
                <w:spacing w:val="-2"/>
                <w:sz w:val="18"/>
              </w:rPr>
              <w:t>Category</w:t>
            </w:r>
          </w:p>
        </w:tc>
        <w:tc>
          <w:tcPr>
            <w:tcW w:w="900" w:type="dxa"/>
          </w:tcPr>
          <w:p>
            <w:pPr>
              <w:pStyle w:val="TableParagraph"/>
              <w:ind w:left="78"/>
              <w:rPr>
                <w:sz w:val="18"/>
              </w:rPr>
            </w:pPr>
            <w:r>
              <w:rPr>
                <w:spacing w:val="-2"/>
                <w:sz w:val="18"/>
              </w:rPr>
              <w:t>Region</w:t>
            </w:r>
          </w:p>
        </w:tc>
        <w:tc>
          <w:tcPr>
            <w:tcW w:w="901" w:type="dxa"/>
          </w:tcPr>
          <w:p>
            <w:pPr>
              <w:pStyle w:val="TableParagraph"/>
              <w:ind w:right="72"/>
              <w:jc w:val="right"/>
              <w:rPr>
                <w:sz w:val="18"/>
              </w:rPr>
            </w:pPr>
            <w:r>
              <w:rPr>
                <w:spacing w:val="-2"/>
                <w:sz w:val="18"/>
              </w:rPr>
              <w:t>Sales</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1500" w:type="dxa"/>
          </w:tcPr>
          <w:p>
            <w:pPr>
              <w:pStyle w:val="TableParagraph"/>
              <w:spacing w:line="216" w:lineRule="exact"/>
              <w:ind w:left="78"/>
              <w:rPr>
                <w:sz w:val="18"/>
              </w:rPr>
            </w:pPr>
            <w:r>
              <w:rPr>
                <w:spacing w:val="-2"/>
                <w:sz w:val="18"/>
              </w:rPr>
              <w:t>Laptop</w:t>
            </w:r>
          </w:p>
        </w:tc>
        <w:tc>
          <w:tcPr>
            <w:tcW w:w="900" w:type="dxa"/>
          </w:tcPr>
          <w:p>
            <w:pPr>
              <w:pStyle w:val="TableParagraph"/>
              <w:spacing w:line="216" w:lineRule="exact"/>
              <w:ind w:left="78"/>
              <w:rPr>
                <w:sz w:val="18"/>
              </w:rPr>
            </w:pPr>
            <w:r>
              <w:rPr>
                <w:spacing w:val="-2"/>
                <w:sz w:val="18"/>
              </w:rPr>
              <w:t>North</w:t>
            </w:r>
          </w:p>
        </w:tc>
        <w:tc>
          <w:tcPr>
            <w:tcW w:w="901" w:type="dxa"/>
          </w:tcPr>
          <w:p>
            <w:pPr>
              <w:pStyle w:val="TableParagraph"/>
              <w:spacing w:line="216" w:lineRule="exact"/>
              <w:ind w:right="70"/>
              <w:jc w:val="right"/>
              <w:rPr>
                <w:sz w:val="18"/>
              </w:rPr>
            </w:pPr>
            <w:r>
              <w:rPr>
                <w:spacing w:val="-4"/>
                <w:sz w:val="18"/>
              </w:rPr>
              <w:t>5000</w:t>
            </w:r>
          </w:p>
        </w:tc>
      </w:tr>
      <w:tr>
        <w:trPr>
          <w:trHeight w:val="249" w:hRule="atLeast"/>
        </w:trPr>
        <w:tc>
          <w:tcPr>
            <w:tcW w:w="452" w:type="dxa"/>
          </w:tcPr>
          <w:p>
            <w:pPr>
              <w:pStyle w:val="TableParagraph"/>
              <w:ind w:left="81"/>
              <w:rPr>
                <w:sz w:val="18"/>
              </w:rPr>
            </w:pPr>
            <w:r>
              <w:rPr>
                <w:spacing w:val="-10"/>
                <w:sz w:val="18"/>
              </w:rPr>
              <w:t>3</w:t>
            </w:r>
          </w:p>
        </w:tc>
        <w:tc>
          <w:tcPr>
            <w:tcW w:w="1500" w:type="dxa"/>
          </w:tcPr>
          <w:p>
            <w:pPr>
              <w:pStyle w:val="TableParagraph"/>
              <w:ind w:left="78"/>
              <w:rPr>
                <w:sz w:val="18"/>
              </w:rPr>
            </w:pPr>
            <w:r>
              <w:rPr>
                <w:spacing w:val="-2"/>
                <w:sz w:val="18"/>
              </w:rPr>
              <w:t>Laptop</w:t>
            </w:r>
          </w:p>
        </w:tc>
        <w:tc>
          <w:tcPr>
            <w:tcW w:w="900" w:type="dxa"/>
          </w:tcPr>
          <w:p>
            <w:pPr>
              <w:pStyle w:val="TableParagraph"/>
              <w:ind w:left="78"/>
              <w:rPr>
                <w:sz w:val="18"/>
              </w:rPr>
            </w:pPr>
            <w:r>
              <w:rPr>
                <w:spacing w:val="-2"/>
                <w:sz w:val="18"/>
              </w:rPr>
              <w:t>South</w:t>
            </w:r>
          </w:p>
        </w:tc>
        <w:tc>
          <w:tcPr>
            <w:tcW w:w="901" w:type="dxa"/>
          </w:tcPr>
          <w:p>
            <w:pPr>
              <w:pStyle w:val="TableParagraph"/>
              <w:ind w:right="70"/>
              <w:jc w:val="right"/>
              <w:rPr>
                <w:sz w:val="18"/>
              </w:rPr>
            </w:pPr>
            <w:r>
              <w:rPr>
                <w:spacing w:val="-4"/>
                <w:sz w:val="18"/>
              </w:rPr>
              <w:t>7000</w:t>
            </w:r>
          </w:p>
        </w:tc>
      </w:tr>
      <w:tr>
        <w:trPr>
          <w:trHeight w:val="249" w:hRule="atLeast"/>
        </w:trPr>
        <w:tc>
          <w:tcPr>
            <w:tcW w:w="452" w:type="dxa"/>
          </w:tcPr>
          <w:p>
            <w:pPr>
              <w:pStyle w:val="TableParagraph"/>
              <w:ind w:left="81"/>
              <w:rPr>
                <w:sz w:val="18"/>
              </w:rPr>
            </w:pPr>
            <w:r>
              <w:rPr>
                <w:spacing w:val="-10"/>
                <w:sz w:val="18"/>
              </w:rPr>
              <w:t>4</w:t>
            </w:r>
          </w:p>
        </w:tc>
        <w:tc>
          <w:tcPr>
            <w:tcW w:w="1500" w:type="dxa"/>
          </w:tcPr>
          <w:p>
            <w:pPr>
              <w:pStyle w:val="TableParagraph"/>
              <w:ind w:left="78"/>
              <w:rPr>
                <w:sz w:val="18"/>
              </w:rPr>
            </w:pPr>
            <w:r>
              <w:rPr>
                <w:spacing w:val="-2"/>
                <w:sz w:val="18"/>
              </w:rPr>
              <w:t>Laptop</w:t>
            </w:r>
          </w:p>
        </w:tc>
        <w:tc>
          <w:tcPr>
            <w:tcW w:w="900" w:type="dxa"/>
          </w:tcPr>
          <w:p>
            <w:pPr>
              <w:pStyle w:val="TableParagraph"/>
              <w:ind w:left="78"/>
              <w:rPr>
                <w:sz w:val="18"/>
              </w:rPr>
            </w:pPr>
            <w:r>
              <w:rPr>
                <w:spacing w:val="-4"/>
                <w:sz w:val="18"/>
              </w:rPr>
              <w:t>East</w:t>
            </w:r>
          </w:p>
        </w:tc>
        <w:tc>
          <w:tcPr>
            <w:tcW w:w="901" w:type="dxa"/>
          </w:tcPr>
          <w:p>
            <w:pPr>
              <w:pStyle w:val="TableParagraph"/>
              <w:ind w:right="70"/>
              <w:jc w:val="right"/>
              <w:rPr>
                <w:sz w:val="18"/>
              </w:rPr>
            </w:pPr>
            <w:r>
              <w:rPr>
                <w:spacing w:val="-4"/>
                <w:sz w:val="18"/>
              </w:rPr>
              <w:t>6000</w:t>
            </w:r>
          </w:p>
        </w:tc>
      </w:tr>
      <w:tr>
        <w:trPr>
          <w:trHeight w:val="249" w:hRule="atLeast"/>
        </w:trPr>
        <w:tc>
          <w:tcPr>
            <w:tcW w:w="452" w:type="dxa"/>
          </w:tcPr>
          <w:p>
            <w:pPr>
              <w:pStyle w:val="TableParagraph"/>
              <w:ind w:left="81"/>
              <w:rPr>
                <w:sz w:val="18"/>
              </w:rPr>
            </w:pPr>
            <w:r>
              <w:rPr>
                <w:spacing w:val="-10"/>
                <w:sz w:val="18"/>
              </w:rPr>
              <w:t>5</w:t>
            </w:r>
          </w:p>
        </w:tc>
        <w:tc>
          <w:tcPr>
            <w:tcW w:w="1500" w:type="dxa"/>
          </w:tcPr>
          <w:p>
            <w:pPr>
              <w:pStyle w:val="TableParagraph"/>
              <w:ind w:left="78"/>
              <w:rPr>
                <w:sz w:val="18"/>
              </w:rPr>
            </w:pPr>
            <w:r>
              <w:rPr>
                <w:spacing w:val="-2"/>
                <w:sz w:val="18"/>
              </w:rPr>
              <w:t>Monitor</w:t>
            </w:r>
          </w:p>
        </w:tc>
        <w:tc>
          <w:tcPr>
            <w:tcW w:w="900" w:type="dxa"/>
          </w:tcPr>
          <w:p>
            <w:pPr>
              <w:pStyle w:val="TableParagraph"/>
              <w:ind w:left="78"/>
              <w:rPr>
                <w:sz w:val="18"/>
              </w:rPr>
            </w:pPr>
            <w:r>
              <w:rPr>
                <w:spacing w:val="-2"/>
                <w:sz w:val="18"/>
              </w:rPr>
              <w:t>North</w:t>
            </w:r>
          </w:p>
        </w:tc>
        <w:tc>
          <w:tcPr>
            <w:tcW w:w="901" w:type="dxa"/>
          </w:tcPr>
          <w:p>
            <w:pPr>
              <w:pStyle w:val="TableParagraph"/>
              <w:ind w:right="70"/>
              <w:jc w:val="right"/>
              <w:rPr>
                <w:sz w:val="18"/>
              </w:rPr>
            </w:pPr>
            <w:r>
              <w:rPr>
                <w:spacing w:val="-4"/>
                <w:sz w:val="18"/>
              </w:rPr>
              <w:t>3000</w:t>
            </w:r>
          </w:p>
        </w:tc>
      </w:tr>
      <w:tr>
        <w:trPr>
          <w:trHeight w:val="249" w:hRule="atLeast"/>
        </w:trPr>
        <w:tc>
          <w:tcPr>
            <w:tcW w:w="452" w:type="dxa"/>
          </w:tcPr>
          <w:p>
            <w:pPr>
              <w:pStyle w:val="TableParagraph"/>
              <w:ind w:left="81"/>
              <w:rPr>
                <w:sz w:val="18"/>
              </w:rPr>
            </w:pPr>
            <w:r>
              <w:rPr>
                <w:spacing w:val="-10"/>
                <w:sz w:val="18"/>
              </w:rPr>
              <w:t>6</w:t>
            </w:r>
          </w:p>
        </w:tc>
        <w:tc>
          <w:tcPr>
            <w:tcW w:w="1500" w:type="dxa"/>
          </w:tcPr>
          <w:p>
            <w:pPr>
              <w:pStyle w:val="TableParagraph"/>
              <w:ind w:left="78"/>
              <w:rPr>
                <w:sz w:val="18"/>
              </w:rPr>
            </w:pPr>
            <w:r>
              <w:rPr>
                <w:spacing w:val="-2"/>
                <w:sz w:val="18"/>
              </w:rPr>
              <w:t>Monitor</w:t>
            </w:r>
          </w:p>
        </w:tc>
        <w:tc>
          <w:tcPr>
            <w:tcW w:w="900" w:type="dxa"/>
          </w:tcPr>
          <w:p>
            <w:pPr>
              <w:pStyle w:val="TableParagraph"/>
              <w:ind w:left="78"/>
              <w:rPr>
                <w:sz w:val="18"/>
              </w:rPr>
            </w:pPr>
            <w:r>
              <w:rPr>
                <w:spacing w:val="-2"/>
                <w:sz w:val="18"/>
              </w:rPr>
              <w:t>South</w:t>
            </w:r>
          </w:p>
        </w:tc>
        <w:tc>
          <w:tcPr>
            <w:tcW w:w="901" w:type="dxa"/>
          </w:tcPr>
          <w:p>
            <w:pPr>
              <w:pStyle w:val="TableParagraph"/>
              <w:ind w:right="70"/>
              <w:jc w:val="right"/>
              <w:rPr>
                <w:sz w:val="18"/>
              </w:rPr>
            </w:pPr>
            <w:r>
              <w:rPr>
                <w:spacing w:val="-4"/>
                <w:sz w:val="18"/>
              </w:rPr>
              <w:t>4500</w:t>
            </w:r>
          </w:p>
        </w:tc>
      </w:tr>
      <w:tr>
        <w:trPr>
          <w:trHeight w:val="251" w:hRule="atLeast"/>
        </w:trPr>
        <w:tc>
          <w:tcPr>
            <w:tcW w:w="452" w:type="dxa"/>
          </w:tcPr>
          <w:p>
            <w:pPr>
              <w:pStyle w:val="TableParagraph"/>
              <w:spacing w:line="216" w:lineRule="exact"/>
              <w:ind w:left="81"/>
              <w:rPr>
                <w:sz w:val="18"/>
              </w:rPr>
            </w:pPr>
            <w:r>
              <w:rPr>
                <w:spacing w:val="-10"/>
                <w:sz w:val="18"/>
              </w:rPr>
              <w:t>7</w:t>
            </w:r>
          </w:p>
        </w:tc>
        <w:tc>
          <w:tcPr>
            <w:tcW w:w="1500" w:type="dxa"/>
          </w:tcPr>
          <w:p>
            <w:pPr>
              <w:pStyle w:val="TableParagraph"/>
              <w:spacing w:line="216" w:lineRule="exact"/>
              <w:ind w:left="78"/>
              <w:rPr>
                <w:sz w:val="18"/>
              </w:rPr>
            </w:pPr>
            <w:r>
              <w:rPr>
                <w:spacing w:val="-2"/>
                <w:sz w:val="18"/>
              </w:rPr>
              <w:t>Monitor</w:t>
            </w:r>
          </w:p>
        </w:tc>
        <w:tc>
          <w:tcPr>
            <w:tcW w:w="900" w:type="dxa"/>
          </w:tcPr>
          <w:p>
            <w:pPr>
              <w:pStyle w:val="TableParagraph"/>
              <w:spacing w:line="216" w:lineRule="exact"/>
              <w:ind w:left="78"/>
              <w:rPr>
                <w:sz w:val="18"/>
              </w:rPr>
            </w:pPr>
            <w:r>
              <w:rPr>
                <w:spacing w:val="-4"/>
                <w:sz w:val="18"/>
              </w:rPr>
              <w:t>East</w:t>
            </w:r>
          </w:p>
        </w:tc>
        <w:tc>
          <w:tcPr>
            <w:tcW w:w="901" w:type="dxa"/>
          </w:tcPr>
          <w:p>
            <w:pPr>
              <w:pStyle w:val="TableParagraph"/>
              <w:spacing w:line="216" w:lineRule="exact"/>
              <w:ind w:right="70"/>
              <w:jc w:val="right"/>
              <w:rPr>
                <w:sz w:val="18"/>
              </w:rPr>
            </w:pPr>
            <w:r>
              <w:rPr>
                <w:spacing w:val="-4"/>
                <w:sz w:val="18"/>
              </w:rPr>
              <w:t>3800</w:t>
            </w:r>
          </w:p>
        </w:tc>
      </w:tr>
      <w:tr>
        <w:trPr>
          <w:trHeight w:val="249" w:hRule="atLeast"/>
        </w:trPr>
        <w:tc>
          <w:tcPr>
            <w:tcW w:w="452" w:type="dxa"/>
          </w:tcPr>
          <w:p>
            <w:pPr>
              <w:pStyle w:val="TableParagraph"/>
              <w:ind w:left="81"/>
              <w:rPr>
                <w:sz w:val="18"/>
              </w:rPr>
            </w:pPr>
            <w:r>
              <w:rPr>
                <w:spacing w:val="-10"/>
                <w:sz w:val="18"/>
              </w:rPr>
              <w:t>8</w:t>
            </w:r>
          </w:p>
        </w:tc>
        <w:tc>
          <w:tcPr>
            <w:tcW w:w="1500" w:type="dxa"/>
          </w:tcPr>
          <w:p>
            <w:pPr>
              <w:pStyle w:val="TableParagraph"/>
              <w:ind w:left="78"/>
              <w:rPr>
                <w:sz w:val="18"/>
              </w:rPr>
            </w:pPr>
            <w:r>
              <w:rPr>
                <w:spacing w:val="-2"/>
                <w:sz w:val="18"/>
              </w:rPr>
              <w:t>Mouse</w:t>
            </w:r>
          </w:p>
        </w:tc>
        <w:tc>
          <w:tcPr>
            <w:tcW w:w="900" w:type="dxa"/>
          </w:tcPr>
          <w:p>
            <w:pPr>
              <w:pStyle w:val="TableParagraph"/>
              <w:ind w:left="78"/>
              <w:rPr>
                <w:sz w:val="18"/>
              </w:rPr>
            </w:pPr>
            <w:r>
              <w:rPr>
                <w:spacing w:val="-2"/>
                <w:sz w:val="18"/>
              </w:rPr>
              <w:t>North</w:t>
            </w:r>
          </w:p>
        </w:tc>
        <w:tc>
          <w:tcPr>
            <w:tcW w:w="901" w:type="dxa"/>
          </w:tcPr>
          <w:p>
            <w:pPr>
              <w:pStyle w:val="TableParagraph"/>
              <w:ind w:right="70"/>
              <w:jc w:val="right"/>
              <w:rPr>
                <w:sz w:val="18"/>
              </w:rPr>
            </w:pPr>
            <w:r>
              <w:rPr>
                <w:spacing w:val="-4"/>
                <w:sz w:val="18"/>
              </w:rPr>
              <w:t>2500</w:t>
            </w:r>
          </w:p>
        </w:tc>
      </w:tr>
      <w:tr>
        <w:trPr>
          <w:trHeight w:val="249" w:hRule="atLeast"/>
        </w:trPr>
        <w:tc>
          <w:tcPr>
            <w:tcW w:w="452" w:type="dxa"/>
          </w:tcPr>
          <w:p>
            <w:pPr>
              <w:pStyle w:val="TableParagraph"/>
              <w:ind w:left="81"/>
              <w:rPr>
                <w:sz w:val="18"/>
              </w:rPr>
            </w:pPr>
            <w:r>
              <w:rPr>
                <w:spacing w:val="-10"/>
                <w:sz w:val="18"/>
              </w:rPr>
              <w:t>9</w:t>
            </w:r>
          </w:p>
        </w:tc>
        <w:tc>
          <w:tcPr>
            <w:tcW w:w="1500" w:type="dxa"/>
          </w:tcPr>
          <w:p>
            <w:pPr>
              <w:pStyle w:val="TableParagraph"/>
              <w:ind w:left="78"/>
              <w:rPr>
                <w:sz w:val="18"/>
              </w:rPr>
            </w:pPr>
            <w:r>
              <w:rPr>
                <w:spacing w:val="-2"/>
                <w:sz w:val="18"/>
              </w:rPr>
              <w:t>Mouse</w:t>
            </w:r>
          </w:p>
        </w:tc>
        <w:tc>
          <w:tcPr>
            <w:tcW w:w="900" w:type="dxa"/>
          </w:tcPr>
          <w:p>
            <w:pPr>
              <w:pStyle w:val="TableParagraph"/>
              <w:ind w:left="78"/>
              <w:rPr>
                <w:sz w:val="18"/>
              </w:rPr>
            </w:pPr>
            <w:r>
              <w:rPr>
                <w:spacing w:val="-2"/>
                <w:sz w:val="18"/>
              </w:rPr>
              <w:t>South</w:t>
            </w:r>
          </w:p>
        </w:tc>
        <w:tc>
          <w:tcPr>
            <w:tcW w:w="901" w:type="dxa"/>
          </w:tcPr>
          <w:p>
            <w:pPr>
              <w:pStyle w:val="TableParagraph"/>
              <w:ind w:right="70"/>
              <w:jc w:val="right"/>
              <w:rPr>
                <w:sz w:val="18"/>
              </w:rPr>
            </w:pPr>
            <w:r>
              <w:rPr>
                <w:spacing w:val="-4"/>
                <w:sz w:val="18"/>
              </w:rPr>
              <w:t>3200</w:t>
            </w:r>
          </w:p>
        </w:tc>
      </w:tr>
      <w:tr>
        <w:trPr>
          <w:trHeight w:val="249" w:hRule="atLeast"/>
        </w:trPr>
        <w:tc>
          <w:tcPr>
            <w:tcW w:w="452" w:type="dxa"/>
          </w:tcPr>
          <w:p>
            <w:pPr>
              <w:pStyle w:val="TableParagraph"/>
              <w:ind w:left="81"/>
              <w:rPr>
                <w:sz w:val="18"/>
              </w:rPr>
            </w:pPr>
            <w:r>
              <w:rPr>
                <w:spacing w:val="-5"/>
                <w:sz w:val="18"/>
              </w:rPr>
              <w:t>10</w:t>
            </w:r>
          </w:p>
        </w:tc>
        <w:tc>
          <w:tcPr>
            <w:tcW w:w="1500" w:type="dxa"/>
          </w:tcPr>
          <w:p>
            <w:pPr>
              <w:pStyle w:val="TableParagraph"/>
              <w:ind w:left="78"/>
              <w:rPr>
                <w:sz w:val="18"/>
              </w:rPr>
            </w:pPr>
            <w:r>
              <w:rPr>
                <w:spacing w:val="-2"/>
                <w:sz w:val="18"/>
              </w:rPr>
              <w:t>Mouse</w:t>
            </w:r>
          </w:p>
        </w:tc>
        <w:tc>
          <w:tcPr>
            <w:tcW w:w="900" w:type="dxa"/>
          </w:tcPr>
          <w:p>
            <w:pPr>
              <w:pStyle w:val="TableParagraph"/>
              <w:ind w:left="78"/>
              <w:rPr>
                <w:sz w:val="18"/>
              </w:rPr>
            </w:pPr>
            <w:r>
              <w:rPr>
                <w:spacing w:val="-4"/>
                <w:sz w:val="18"/>
              </w:rPr>
              <w:t>East</w:t>
            </w:r>
          </w:p>
        </w:tc>
        <w:tc>
          <w:tcPr>
            <w:tcW w:w="901" w:type="dxa"/>
          </w:tcPr>
          <w:p>
            <w:pPr>
              <w:pStyle w:val="TableParagraph"/>
              <w:ind w:right="70"/>
              <w:jc w:val="right"/>
              <w:rPr>
                <w:sz w:val="18"/>
              </w:rPr>
            </w:pPr>
            <w:r>
              <w:rPr>
                <w:spacing w:val="-4"/>
                <w:sz w:val="18"/>
              </w:rPr>
              <w:t>2800</w:t>
            </w:r>
          </w:p>
        </w:tc>
      </w:tr>
      <w:tr>
        <w:trPr>
          <w:trHeight w:val="251" w:hRule="atLeast"/>
        </w:trPr>
        <w:tc>
          <w:tcPr>
            <w:tcW w:w="452" w:type="dxa"/>
            <w:shd w:val="clear" w:color="auto" w:fill="E1EFD9"/>
          </w:tcPr>
          <w:p>
            <w:pPr>
              <w:pStyle w:val="TableParagraph"/>
              <w:spacing w:line="216" w:lineRule="exact"/>
              <w:ind w:left="81"/>
              <w:rPr>
                <w:b/>
                <w:sz w:val="18"/>
              </w:rPr>
            </w:pPr>
            <w:r>
              <w:rPr>
                <w:b/>
                <w:spacing w:val="-5"/>
                <w:sz w:val="18"/>
              </w:rPr>
              <w:t>11</w:t>
            </w:r>
          </w:p>
        </w:tc>
        <w:tc>
          <w:tcPr>
            <w:tcW w:w="1500" w:type="dxa"/>
            <w:shd w:val="clear" w:color="auto" w:fill="E1EFD9"/>
          </w:tcPr>
          <w:p>
            <w:pPr>
              <w:pStyle w:val="TableParagraph"/>
              <w:spacing w:line="216" w:lineRule="exact"/>
              <w:ind w:left="78"/>
              <w:rPr>
                <w:b/>
                <w:sz w:val="18"/>
              </w:rPr>
            </w:pPr>
            <w:r>
              <w:rPr>
                <w:b/>
                <w:spacing w:val="-2"/>
                <w:sz w:val="18"/>
              </w:rPr>
              <w:t>Total</w:t>
            </w:r>
          </w:p>
        </w:tc>
        <w:tc>
          <w:tcPr>
            <w:tcW w:w="900" w:type="dxa"/>
            <w:shd w:val="clear" w:color="auto" w:fill="E1EFD9"/>
          </w:tcPr>
          <w:p>
            <w:pPr>
              <w:pStyle w:val="TableParagraph"/>
              <w:spacing w:line="216" w:lineRule="exact"/>
              <w:ind w:left="78"/>
              <w:rPr>
                <w:b/>
                <w:sz w:val="18"/>
              </w:rPr>
            </w:pPr>
            <w:r>
              <w:rPr>
                <w:b/>
                <w:spacing w:val="-2"/>
                <w:sz w:val="18"/>
              </w:rPr>
              <w:t>North</w:t>
            </w:r>
          </w:p>
        </w:tc>
        <w:tc>
          <w:tcPr>
            <w:tcW w:w="901" w:type="dxa"/>
            <w:shd w:val="clear" w:color="auto" w:fill="E1EFD9"/>
          </w:tcPr>
          <w:p>
            <w:pPr>
              <w:pStyle w:val="TableParagraph"/>
              <w:spacing w:line="216" w:lineRule="exact"/>
              <w:ind w:right="70"/>
              <w:jc w:val="right"/>
              <w:rPr>
                <w:b/>
                <w:sz w:val="18"/>
              </w:rPr>
            </w:pPr>
            <w:r>
              <w:rPr>
                <w:b/>
                <w:spacing w:val="-2"/>
                <w:sz w:val="18"/>
              </w:rPr>
              <w:t>10500</w:t>
            </w:r>
          </w:p>
        </w:tc>
      </w:tr>
    </w:tbl>
    <w:p>
      <w:pPr>
        <w:pStyle w:val="BodyText"/>
        <w:spacing w:before="32"/>
        <w:ind w:left="0"/>
      </w:pPr>
    </w:p>
    <w:p>
      <w:pPr>
        <w:spacing w:before="0"/>
        <w:ind w:left="799" w:right="0" w:firstLine="0"/>
        <w:jc w:val="left"/>
        <w:rPr>
          <w:rFonts w:ascii="Consolas"/>
          <w:sz w:val="17"/>
        </w:rPr>
      </w:pPr>
      <w:r>
        <w:rPr>
          <w:sz w:val="18"/>
        </w:rPr>
        <w:t>Formula</w:t>
      </w:r>
      <w:r>
        <w:rPr>
          <w:spacing w:val="-5"/>
          <w:sz w:val="18"/>
        </w:rPr>
        <w:t> </w:t>
      </w:r>
      <w:r>
        <w:rPr>
          <w:sz w:val="18"/>
        </w:rPr>
        <w:t>in</w:t>
      </w:r>
      <w:r>
        <w:rPr>
          <w:spacing w:val="-5"/>
          <w:sz w:val="18"/>
        </w:rPr>
        <w:t> </w:t>
      </w:r>
      <w:r>
        <w:rPr>
          <w:sz w:val="18"/>
        </w:rPr>
        <w:t>C11:</w:t>
      </w:r>
      <w:r>
        <w:rPr>
          <w:spacing w:val="-3"/>
          <w:sz w:val="18"/>
        </w:rPr>
        <w:t> </w:t>
      </w:r>
      <w:r>
        <w:rPr>
          <w:rFonts w:ascii="Consolas"/>
          <w:color w:val="000000"/>
          <w:sz w:val="17"/>
          <w:shd w:fill="ECECEC" w:color="auto" w:val="clear"/>
        </w:rPr>
        <w:t>=SUMIF(B2:B10,</w:t>
      </w:r>
      <w:r>
        <w:rPr>
          <w:rFonts w:ascii="Consolas"/>
          <w:color w:val="000000"/>
          <w:spacing w:val="-8"/>
          <w:sz w:val="17"/>
          <w:shd w:fill="ECECEC" w:color="auto" w:val="clear"/>
        </w:rPr>
        <w:t> </w:t>
      </w:r>
      <w:r>
        <w:rPr>
          <w:rFonts w:ascii="Consolas"/>
          <w:color w:val="000000"/>
          <w:sz w:val="17"/>
          <w:shd w:fill="ECECEC" w:color="auto" w:val="clear"/>
        </w:rPr>
        <w:t>"North",</w:t>
      </w:r>
      <w:r>
        <w:rPr>
          <w:rFonts w:ascii="Consolas"/>
          <w:color w:val="000000"/>
          <w:spacing w:val="-7"/>
          <w:sz w:val="17"/>
          <w:shd w:fill="ECECEC" w:color="auto" w:val="clear"/>
        </w:rPr>
        <w:t> </w:t>
      </w:r>
      <w:r>
        <w:rPr>
          <w:rFonts w:ascii="Consolas"/>
          <w:color w:val="000000"/>
          <w:spacing w:val="-2"/>
          <w:sz w:val="17"/>
          <w:shd w:fill="ECECEC" w:color="auto" w:val="clear"/>
        </w:rPr>
        <w:t>C2:C10)</w:t>
      </w:r>
    </w:p>
    <w:p>
      <w:pPr>
        <w:pStyle w:val="BodyText"/>
        <w:spacing w:before="30"/>
        <w:ind w:left="799"/>
        <w:rPr>
          <w:b/>
        </w:rPr>
      </w:pPr>
      <w:r>
        <w:rPr/>
        <w:t>Excel looks for "North" in B2:B10 (rows 2, 5, 8), takes the matching sales</w:t>
      </w:r>
      <w:r>
        <w:rPr>
          <w:spacing w:val="-5"/>
        </w:rPr>
        <w:t> </w:t>
      </w:r>
      <w:r>
        <w:rPr/>
        <w:t>from</w:t>
      </w:r>
      <w:r>
        <w:rPr>
          <w:spacing w:val="-4"/>
        </w:rPr>
        <w:t> </w:t>
      </w:r>
      <w:r>
        <w:rPr/>
        <w:t>C2:C10</w:t>
      </w:r>
      <w:r>
        <w:rPr>
          <w:spacing w:val="-4"/>
        </w:rPr>
        <w:t> </w:t>
      </w:r>
      <w:r>
        <w:rPr/>
        <w:t>(5000,</w:t>
      </w:r>
      <w:r>
        <w:rPr>
          <w:spacing w:val="-4"/>
        </w:rPr>
        <w:t> </w:t>
      </w:r>
      <w:r>
        <w:rPr/>
        <w:t>3000,</w:t>
      </w:r>
      <w:r>
        <w:rPr>
          <w:spacing w:val="-4"/>
        </w:rPr>
        <w:t> </w:t>
      </w:r>
      <w:r>
        <w:rPr/>
        <w:t>2500),</w:t>
      </w:r>
      <w:r>
        <w:rPr>
          <w:spacing w:val="-4"/>
        </w:rPr>
        <w:t> </w:t>
      </w:r>
      <w:r>
        <w:rPr/>
        <w:t>and</w:t>
      </w:r>
      <w:r>
        <w:rPr>
          <w:spacing w:val="-5"/>
        </w:rPr>
        <w:t> </w:t>
      </w:r>
      <w:r>
        <w:rPr/>
        <w:t>adds</w:t>
      </w:r>
      <w:r>
        <w:rPr>
          <w:spacing w:val="-5"/>
        </w:rPr>
        <w:t> </w:t>
      </w:r>
      <w:r>
        <w:rPr/>
        <w:t>them.</w:t>
      </w:r>
      <w:r>
        <w:rPr>
          <w:spacing w:val="-2"/>
        </w:rPr>
        <w:t> </w:t>
      </w:r>
      <w:r>
        <w:rPr>
          <w:b/>
        </w:rPr>
        <w:t>Result:</w:t>
      </w:r>
      <w:r>
        <w:rPr>
          <w:b/>
          <w:spacing w:val="-4"/>
        </w:rPr>
        <w:t> </w:t>
      </w:r>
      <w:r>
        <w:rPr>
          <w:b/>
        </w:rPr>
        <w:t>10500</w:t>
      </w:r>
    </w:p>
    <w:p>
      <w:pPr>
        <w:pStyle w:val="Heading5"/>
        <w:numPr>
          <w:ilvl w:val="0"/>
          <w:numId w:val="27"/>
        </w:numPr>
        <w:tabs>
          <w:tab w:pos="328" w:val="left" w:leader="none"/>
        </w:tabs>
        <w:spacing w:line="240" w:lineRule="auto" w:before="56" w:after="0"/>
        <w:ind w:left="328"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109"/>
      </w:pPr>
      <w:r>
        <w:rPr/>
        <w:t>Find</w:t>
      </w:r>
      <w:r>
        <w:rPr>
          <w:spacing w:val="-1"/>
        </w:rPr>
        <w:t> </w:t>
      </w:r>
      <w:r>
        <w:rPr/>
        <w:t>the</w:t>
      </w:r>
      <w:r>
        <w:rPr>
          <w:spacing w:val="-2"/>
        </w:rPr>
        <w:t> </w:t>
      </w:r>
      <w:r>
        <w:rPr/>
        <w:t>total</w:t>
      </w:r>
      <w:r>
        <w:rPr>
          <w:spacing w:val="-2"/>
        </w:rPr>
        <w:t> </w:t>
      </w:r>
      <w:r>
        <w:rPr/>
        <w:t>of</w:t>
      </w:r>
      <w:r>
        <w:rPr>
          <w:spacing w:val="-2"/>
        </w:rPr>
        <w:t> </w:t>
      </w:r>
      <w:r>
        <w:rPr/>
        <w:t>expenses</w:t>
      </w:r>
      <w:r>
        <w:rPr>
          <w:spacing w:val="-1"/>
        </w:rPr>
        <w:t> </w:t>
      </w:r>
      <w:r>
        <w:rPr/>
        <w:t>that</w:t>
      </w:r>
      <w:r>
        <w:rPr>
          <w:spacing w:val="-1"/>
        </w:rPr>
        <w:t> </w:t>
      </w:r>
      <w:r>
        <w:rPr/>
        <w:t>are</w:t>
      </w:r>
      <w:r>
        <w:rPr>
          <w:spacing w:val="-2"/>
        </w:rPr>
        <w:t> </w:t>
      </w:r>
      <w:r>
        <w:rPr/>
        <w:t>500</w:t>
      </w:r>
      <w:r>
        <w:rPr>
          <w:spacing w:val="-1"/>
        </w:rPr>
        <w:t> </w:t>
      </w:r>
      <w:r>
        <w:rPr/>
        <w:t>or</w:t>
      </w:r>
      <w:r>
        <w:rPr>
          <w:spacing w:val="-1"/>
        </w:rPr>
        <w:t> </w:t>
      </w:r>
      <w:r>
        <w:rPr>
          <w:spacing w:val="-4"/>
        </w:rPr>
        <w:t>more:</w:t>
      </w:r>
    </w:p>
    <w:p>
      <w:pPr>
        <w:pStyle w:val="BodyText"/>
        <w:spacing w:before="0"/>
        <w:ind w:left="0"/>
        <w:rPr>
          <w:sz w:val="2"/>
        </w:rPr>
      </w:pPr>
    </w:p>
    <w:tbl>
      <w:tblPr>
        <w:tblW w:w="0" w:type="auto"/>
        <w:jc w:val="left"/>
        <w:tblInd w:w="11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500"/>
        <w:gridCol w:w="1100"/>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500" w:type="dxa"/>
            <w:shd w:val="clear" w:color="auto" w:fill="DCE9F5"/>
          </w:tcPr>
          <w:p>
            <w:pPr>
              <w:pStyle w:val="TableParagraph"/>
              <w:ind w:left="78"/>
              <w:rPr>
                <w:b/>
                <w:sz w:val="18"/>
              </w:rPr>
            </w:pPr>
            <w:r>
              <w:rPr>
                <w:b/>
                <w:spacing w:val="-10"/>
                <w:sz w:val="18"/>
              </w:rPr>
              <w:t>A</w:t>
            </w:r>
          </w:p>
        </w:tc>
        <w:tc>
          <w:tcPr>
            <w:tcW w:w="1100" w:type="dxa"/>
            <w:shd w:val="clear" w:color="auto" w:fill="DCE9F5"/>
          </w:tcPr>
          <w:p>
            <w:pPr>
              <w:pStyle w:val="TableParagraph"/>
              <w:ind w:right="67"/>
              <w:jc w:val="right"/>
              <w:rPr>
                <w:b/>
                <w:sz w:val="18"/>
              </w:rPr>
            </w:pPr>
            <w:r>
              <w:rPr>
                <w:b/>
                <w:spacing w:val="-10"/>
                <w:sz w:val="18"/>
              </w:rPr>
              <w:t>B</w:t>
            </w:r>
          </w:p>
        </w:tc>
      </w:tr>
      <w:tr>
        <w:trPr>
          <w:trHeight w:val="249" w:hRule="atLeast"/>
        </w:trPr>
        <w:tc>
          <w:tcPr>
            <w:tcW w:w="452" w:type="dxa"/>
          </w:tcPr>
          <w:p>
            <w:pPr>
              <w:pStyle w:val="TableParagraph"/>
              <w:ind w:left="81"/>
              <w:rPr>
                <w:sz w:val="18"/>
              </w:rPr>
            </w:pPr>
            <w:r>
              <w:rPr>
                <w:spacing w:val="-10"/>
                <w:sz w:val="18"/>
              </w:rPr>
              <w:t>1</w:t>
            </w:r>
          </w:p>
        </w:tc>
        <w:tc>
          <w:tcPr>
            <w:tcW w:w="1500" w:type="dxa"/>
          </w:tcPr>
          <w:p>
            <w:pPr>
              <w:pStyle w:val="TableParagraph"/>
              <w:ind w:left="78"/>
              <w:rPr>
                <w:sz w:val="18"/>
              </w:rPr>
            </w:pPr>
            <w:r>
              <w:rPr>
                <w:spacing w:val="-2"/>
                <w:sz w:val="18"/>
              </w:rPr>
              <w:t>Expense</w:t>
            </w:r>
          </w:p>
        </w:tc>
        <w:tc>
          <w:tcPr>
            <w:tcW w:w="1100" w:type="dxa"/>
          </w:tcPr>
          <w:p>
            <w:pPr>
              <w:pStyle w:val="TableParagraph"/>
              <w:ind w:right="71"/>
              <w:jc w:val="right"/>
              <w:rPr>
                <w:sz w:val="18"/>
              </w:rPr>
            </w:pPr>
            <w:r>
              <w:rPr>
                <w:spacing w:val="-2"/>
                <w:sz w:val="18"/>
              </w:rPr>
              <w:t>Amount</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1500" w:type="dxa"/>
          </w:tcPr>
          <w:p>
            <w:pPr>
              <w:pStyle w:val="TableParagraph"/>
              <w:spacing w:line="216" w:lineRule="exact"/>
              <w:ind w:left="78"/>
              <w:rPr>
                <w:sz w:val="18"/>
              </w:rPr>
            </w:pPr>
            <w:r>
              <w:rPr>
                <w:spacing w:val="-4"/>
                <w:sz w:val="18"/>
              </w:rPr>
              <w:t>Rent</w:t>
            </w:r>
          </w:p>
        </w:tc>
        <w:tc>
          <w:tcPr>
            <w:tcW w:w="1100" w:type="dxa"/>
          </w:tcPr>
          <w:p>
            <w:pPr>
              <w:pStyle w:val="TableParagraph"/>
              <w:spacing w:line="216" w:lineRule="exact"/>
              <w:ind w:right="68"/>
              <w:jc w:val="right"/>
              <w:rPr>
                <w:sz w:val="18"/>
              </w:rPr>
            </w:pPr>
            <w:r>
              <w:rPr>
                <w:spacing w:val="-4"/>
                <w:sz w:val="18"/>
              </w:rPr>
              <w:t>1200</w:t>
            </w:r>
          </w:p>
        </w:tc>
      </w:tr>
      <w:tr>
        <w:trPr>
          <w:trHeight w:val="249" w:hRule="atLeast"/>
        </w:trPr>
        <w:tc>
          <w:tcPr>
            <w:tcW w:w="452" w:type="dxa"/>
          </w:tcPr>
          <w:p>
            <w:pPr>
              <w:pStyle w:val="TableParagraph"/>
              <w:ind w:left="81"/>
              <w:rPr>
                <w:sz w:val="18"/>
              </w:rPr>
            </w:pPr>
            <w:r>
              <w:rPr>
                <w:spacing w:val="-10"/>
                <w:sz w:val="18"/>
              </w:rPr>
              <w:t>3</w:t>
            </w:r>
          </w:p>
        </w:tc>
        <w:tc>
          <w:tcPr>
            <w:tcW w:w="1500" w:type="dxa"/>
          </w:tcPr>
          <w:p>
            <w:pPr>
              <w:pStyle w:val="TableParagraph"/>
              <w:ind w:left="78"/>
              <w:rPr>
                <w:sz w:val="18"/>
              </w:rPr>
            </w:pPr>
            <w:r>
              <w:rPr>
                <w:spacing w:val="-2"/>
                <w:sz w:val="18"/>
              </w:rPr>
              <w:t>Internet</w:t>
            </w:r>
          </w:p>
        </w:tc>
        <w:tc>
          <w:tcPr>
            <w:tcW w:w="1100" w:type="dxa"/>
          </w:tcPr>
          <w:p>
            <w:pPr>
              <w:pStyle w:val="TableParagraph"/>
              <w:ind w:right="68"/>
              <w:jc w:val="right"/>
              <w:rPr>
                <w:sz w:val="18"/>
              </w:rPr>
            </w:pPr>
            <w:r>
              <w:rPr>
                <w:spacing w:val="-5"/>
                <w:sz w:val="18"/>
              </w:rPr>
              <w:t>300</w:t>
            </w:r>
          </w:p>
        </w:tc>
      </w:tr>
      <w:tr>
        <w:trPr>
          <w:trHeight w:val="249" w:hRule="atLeast"/>
        </w:trPr>
        <w:tc>
          <w:tcPr>
            <w:tcW w:w="452" w:type="dxa"/>
          </w:tcPr>
          <w:p>
            <w:pPr>
              <w:pStyle w:val="TableParagraph"/>
              <w:ind w:left="81"/>
              <w:rPr>
                <w:sz w:val="18"/>
              </w:rPr>
            </w:pPr>
            <w:r>
              <w:rPr>
                <w:spacing w:val="-10"/>
                <w:sz w:val="18"/>
              </w:rPr>
              <w:t>4</w:t>
            </w:r>
          </w:p>
        </w:tc>
        <w:tc>
          <w:tcPr>
            <w:tcW w:w="1500" w:type="dxa"/>
          </w:tcPr>
          <w:p>
            <w:pPr>
              <w:pStyle w:val="TableParagraph"/>
              <w:ind w:left="78"/>
              <w:rPr>
                <w:sz w:val="18"/>
              </w:rPr>
            </w:pPr>
            <w:r>
              <w:rPr>
                <w:spacing w:val="-2"/>
                <w:sz w:val="18"/>
              </w:rPr>
              <w:t>Travel</w:t>
            </w:r>
          </w:p>
        </w:tc>
        <w:tc>
          <w:tcPr>
            <w:tcW w:w="1100" w:type="dxa"/>
          </w:tcPr>
          <w:p>
            <w:pPr>
              <w:pStyle w:val="TableParagraph"/>
              <w:ind w:right="68"/>
              <w:jc w:val="right"/>
              <w:rPr>
                <w:sz w:val="18"/>
              </w:rPr>
            </w:pPr>
            <w:r>
              <w:rPr>
                <w:spacing w:val="-5"/>
                <w:sz w:val="18"/>
              </w:rPr>
              <w:t>650</w:t>
            </w:r>
          </w:p>
        </w:tc>
      </w:tr>
      <w:tr>
        <w:trPr>
          <w:trHeight w:val="249" w:hRule="atLeast"/>
        </w:trPr>
        <w:tc>
          <w:tcPr>
            <w:tcW w:w="452" w:type="dxa"/>
          </w:tcPr>
          <w:p>
            <w:pPr>
              <w:pStyle w:val="TableParagraph"/>
              <w:ind w:left="81"/>
              <w:rPr>
                <w:sz w:val="18"/>
              </w:rPr>
            </w:pPr>
            <w:r>
              <w:rPr>
                <w:spacing w:val="-10"/>
                <w:sz w:val="18"/>
              </w:rPr>
              <w:t>5</w:t>
            </w:r>
          </w:p>
        </w:tc>
        <w:tc>
          <w:tcPr>
            <w:tcW w:w="1500" w:type="dxa"/>
          </w:tcPr>
          <w:p>
            <w:pPr>
              <w:pStyle w:val="TableParagraph"/>
              <w:ind w:left="78"/>
              <w:rPr>
                <w:sz w:val="18"/>
              </w:rPr>
            </w:pPr>
            <w:r>
              <w:rPr>
                <w:spacing w:val="-2"/>
                <w:sz w:val="18"/>
              </w:rPr>
              <w:t>Supplies</w:t>
            </w:r>
          </w:p>
        </w:tc>
        <w:tc>
          <w:tcPr>
            <w:tcW w:w="1100" w:type="dxa"/>
          </w:tcPr>
          <w:p>
            <w:pPr>
              <w:pStyle w:val="TableParagraph"/>
              <w:ind w:right="68"/>
              <w:jc w:val="right"/>
              <w:rPr>
                <w:sz w:val="18"/>
              </w:rPr>
            </w:pPr>
            <w:r>
              <w:rPr>
                <w:spacing w:val="-5"/>
                <w:sz w:val="18"/>
              </w:rPr>
              <w:t>150</w:t>
            </w:r>
          </w:p>
        </w:tc>
      </w:tr>
      <w:tr>
        <w:trPr>
          <w:trHeight w:val="249" w:hRule="atLeast"/>
        </w:trPr>
        <w:tc>
          <w:tcPr>
            <w:tcW w:w="452" w:type="dxa"/>
          </w:tcPr>
          <w:p>
            <w:pPr>
              <w:pStyle w:val="TableParagraph"/>
              <w:ind w:left="81"/>
              <w:rPr>
                <w:sz w:val="18"/>
              </w:rPr>
            </w:pPr>
            <w:r>
              <w:rPr>
                <w:spacing w:val="-10"/>
                <w:sz w:val="18"/>
              </w:rPr>
              <w:t>6</w:t>
            </w:r>
          </w:p>
        </w:tc>
        <w:tc>
          <w:tcPr>
            <w:tcW w:w="1500" w:type="dxa"/>
          </w:tcPr>
          <w:p>
            <w:pPr>
              <w:pStyle w:val="TableParagraph"/>
              <w:ind w:left="78"/>
              <w:rPr>
                <w:sz w:val="18"/>
              </w:rPr>
            </w:pPr>
            <w:r>
              <w:rPr>
                <w:spacing w:val="-2"/>
                <w:sz w:val="18"/>
              </w:rPr>
              <w:t>Software</w:t>
            </w:r>
          </w:p>
        </w:tc>
        <w:tc>
          <w:tcPr>
            <w:tcW w:w="1100" w:type="dxa"/>
          </w:tcPr>
          <w:p>
            <w:pPr>
              <w:pStyle w:val="TableParagraph"/>
              <w:ind w:right="68"/>
              <w:jc w:val="right"/>
              <w:rPr>
                <w:sz w:val="18"/>
              </w:rPr>
            </w:pPr>
            <w:r>
              <w:rPr>
                <w:spacing w:val="-5"/>
                <w:sz w:val="18"/>
              </w:rPr>
              <w:t>500</w:t>
            </w:r>
          </w:p>
        </w:tc>
      </w:tr>
      <w:tr>
        <w:trPr>
          <w:trHeight w:val="251" w:hRule="atLeast"/>
        </w:trPr>
        <w:tc>
          <w:tcPr>
            <w:tcW w:w="452" w:type="dxa"/>
          </w:tcPr>
          <w:p>
            <w:pPr>
              <w:pStyle w:val="TableParagraph"/>
              <w:spacing w:line="216" w:lineRule="exact"/>
              <w:ind w:left="81"/>
              <w:rPr>
                <w:sz w:val="18"/>
              </w:rPr>
            </w:pPr>
            <w:r>
              <w:rPr>
                <w:spacing w:val="-10"/>
                <w:sz w:val="18"/>
              </w:rPr>
              <w:t>7</w:t>
            </w:r>
          </w:p>
        </w:tc>
        <w:tc>
          <w:tcPr>
            <w:tcW w:w="1500" w:type="dxa"/>
          </w:tcPr>
          <w:p>
            <w:pPr>
              <w:pStyle w:val="TableParagraph"/>
              <w:spacing w:line="216" w:lineRule="exact"/>
              <w:ind w:left="78"/>
              <w:rPr>
                <w:sz w:val="18"/>
              </w:rPr>
            </w:pPr>
            <w:r>
              <w:rPr>
                <w:spacing w:val="-2"/>
                <w:sz w:val="18"/>
              </w:rPr>
              <w:t>Snacks</w:t>
            </w:r>
          </w:p>
        </w:tc>
        <w:tc>
          <w:tcPr>
            <w:tcW w:w="1100" w:type="dxa"/>
          </w:tcPr>
          <w:p>
            <w:pPr>
              <w:pStyle w:val="TableParagraph"/>
              <w:spacing w:line="216" w:lineRule="exact"/>
              <w:ind w:right="69"/>
              <w:jc w:val="right"/>
              <w:rPr>
                <w:sz w:val="18"/>
              </w:rPr>
            </w:pPr>
            <w:r>
              <w:rPr>
                <w:spacing w:val="-5"/>
                <w:sz w:val="18"/>
              </w:rPr>
              <w:t>90</w:t>
            </w:r>
          </w:p>
        </w:tc>
      </w:tr>
      <w:tr>
        <w:trPr>
          <w:trHeight w:val="232" w:hRule="atLeast"/>
        </w:trPr>
        <w:tc>
          <w:tcPr>
            <w:tcW w:w="452" w:type="dxa"/>
            <w:shd w:val="clear" w:color="auto" w:fill="E1EFD9"/>
          </w:tcPr>
          <w:p>
            <w:pPr>
              <w:pStyle w:val="TableParagraph"/>
              <w:spacing w:line="196" w:lineRule="exact"/>
              <w:ind w:left="81"/>
              <w:rPr>
                <w:b/>
                <w:sz w:val="18"/>
              </w:rPr>
            </w:pPr>
            <w:r>
              <w:rPr>
                <w:b/>
                <w:spacing w:val="-10"/>
                <w:sz w:val="18"/>
              </w:rPr>
              <w:t>8</w:t>
            </w:r>
          </w:p>
        </w:tc>
        <w:tc>
          <w:tcPr>
            <w:tcW w:w="1500" w:type="dxa"/>
            <w:tcBorders>
              <w:bottom w:val="single" w:sz="12" w:space="0" w:color="E1EFD9"/>
            </w:tcBorders>
            <w:shd w:val="clear" w:color="auto" w:fill="E1EFD9"/>
          </w:tcPr>
          <w:p>
            <w:pPr>
              <w:pStyle w:val="TableParagraph"/>
              <w:spacing w:line="196" w:lineRule="exact"/>
              <w:ind w:left="78"/>
              <w:rPr>
                <w:b/>
                <w:sz w:val="18"/>
              </w:rPr>
            </w:pPr>
            <w:r>
              <w:rPr>
                <w:b/>
                <w:sz w:val="18"/>
              </w:rPr>
              <w:t>Total</w:t>
            </w:r>
            <w:r>
              <w:rPr>
                <w:b/>
                <w:spacing w:val="-3"/>
                <w:sz w:val="18"/>
              </w:rPr>
              <w:t> </w:t>
            </w:r>
            <w:r>
              <w:rPr>
                <w:b/>
                <w:spacing w:val="-2"/>
                <w:sz w:val="18"/>
              </w:rPr>
              <w:t>(&gt;=500)</w:t>
            </w:r>
          </w:p>
        </w:tc>
        <w:tc>
          <w:tcPr>
            <w:tcW w:w="1100" w:type="dxa"/>
            <w:tcBorders>
              <w:bottom w:val="single" w:sz="12" w:space="0" w:color="E1EFD9"/>
            </w:tcBorders>
            <w:shd w:val="clear" w:color="auto" w:fill="E1EFD9"/>
          </w:tcPr>
          <w:p>
            <w:pPr>
              <w:pStyle w:val="TableParagraph"/>
              <w:spacing w:line="196" w:lineRule="exact"/>
              <w:ind w:right="68"/>
              <w:jc w:val="right"/>
              <w:rPr>
                <w:b/>
                <w:sz w:val="18"/>
              </w:rPr>
            </w:pPr>
            <w:r>
              <w:rPr>
                <w:b/>
                <w:spacing w:val="-4"/>
                <w:sz w:val="18"/>
              </w:rPr>
              <w:t>2350</w:t>
            </w:r>
          </w:p>
        </w:tc>
      </w:tr>
    </w:tbl>
    <w:p>
      <w:pPr>
        <w:pStyle w:val="BodyText"/>
        <w:spacing w:before="35"/>
        <w:ind w:left="0"/>
      </w:pPr>
    </w:p>
    <w:p>
      <w:pPr>
        <w:spacing w:before="0"/>
        <w:ind w:left="109" w:right="0" w:firstLine="0"/>
        <w:jc w:val="left"/>
        <w:rPr>
          <w:rFonts w:ascii="Consolas"/>
          <w:sz w:val="17"/>
        </w:rPr>
      </w:pPr>
      <w:r>
        <w:rPr>
          <w:sz w:val="18"/>
        </w:rPr>
        <w:t>Formula</w:t>
      </w:r>
      <w:r>
        <w:rPr>
          <w:spacing w:val="-5"/>
          <w:sz w:val="18"/>
        </w:rPr>
        <w:t> </w:t>
      </w:r>
      <w:r>
        <w:rPr>
          <w:sz w:val="18"/>
        </w:rPr>
        <w:t>in</w:t>
      </w:r>
      <w:r>
        <w:rPr>
          <w:spacing w:val="-6"/>
          <w:sz w:val="18"/>
        </w:rPr>
        <w:t> </w:t>
      </w:r>
      <w:r>
        <w:rPr>
          <w:sz w:val="18"/>
        </w:rPr>
        <w:t>B8:</w:t>
      </w:r>
      <w:r>
        <w:rPr>
          <w:spacing w:val="-3"/>
          <w:sz w:val="18"/>
        </w:rPr>
        <w:t> </w:t>
      </w:r>
      <w:r>
        <w:rPr>
          <w:rFonts w:ascii="Consolas"/>
          <w:color w:val="000000"/>
          <w:sz w:val="17"/>
          <w:shd w:fill="ECECEC" w:color="auto" w:val="clear"/>
        </w:rPr>
        <w:t>=SUMIF(B2:B7,</w:t>
      </w:r>
      <w:r>
        <w:rPr>
          <w:rFonts w:ascii="Consolas"/>
          <w:color w:val="000000"/>
          <w:spacing w:val="-8"/>
          <w:sz w:val="17"/>
          <w:shd w:fill="ECECEC" w:color="auto" w:val="clear"/>
        </w:rPr>
        <w:t> </w:t>
      </w:r>
      <w:r>
        <w:rPr>
          <w:rFonts w:ascii="Consolas"/>
          <w:color w:val="000000"/>
          <w:spacing w:val="-2"/>
          <w:sz w:val="17"/>
          <w:shd w:fill="ECECEC" w:color="auto" w:val="clear"/>
        </w:rPr>
        <w:t>"&gt;=500")</w:t>
      </w:r>
    </w:p>
    <w:p>
      <w:pPr>
        <w:pStyle w:val="BodyText"/>
        <w:spacing w:before="32"/>
        <w:ind w:left="109" w:right="979"/>
        <w:rPr>
          <w:b/>
        </w:rPr>
      </w:pPr>
      <w:r>
        <w:rPr/>
        <w:t>Here</w:t>
      </w:r>
      <w:r>
        <w:rPr>
          <w:spacing w:val="-5"/>
        </w:rPr>
        <w:t> </w:t>
      </w:r>
      <w:r>
        <w:rPr/>
        <w:t>the</w:t>
      </w:r>
      <w:r>
        <w:rPr>
          <w:spacing w:val="-4"/>
        </w:rPr>
        <w:t> </w:t>
      </w:r>
      <w:r>
        <w:rPr/>
        <w:t>condition</w:t>
      </w:r>
      <w:r>
        <w:rPr>
          <w:spacing w:val="-4"/>
        </w:rPr>
        <w:t> </w:t>
      </w:r>
      <w:r>
        <w:rPr/>
        <w:t>and</w:t>
      </w:r>
      <w:r>
        <w:rPr>
          <w:spacing w:val="-4"/>
        </w:rPr>
        <w:t> </w:t>
      </w:r>
      <w:r>
        <w:rPr/>
        <w:t>the</w:t>
      </w:r>
      <w:r>
        <w:rPr>
          <w:spacing w:val="-2"/>
        </w:rPr>
        <w:t> </w:t>
      </w:r>
      <w:r>
        <w:rPr/>
        <w:t>numbers</w:t>
      </w:r>
      <w:r>
        <w:rPr>
          <w:spacing w:val="-5"/>
        </w:rPr>
        <w:t> </w:t>
      </w:r>
      <w:r>
        <w:rPr/>
        <w:t>to</w:t>
      </w:r>
      <w:r>
        <w:rPr>
          <w:spacing w:val="-3"/>
        </w:rPr>
        <w:t> </w:t>
      </w:r>
      <w:r>
        <w:rPr/>
        <w:t>add</w:t>
      </w:r>
      <w:r>
        <w:rPr>
          <w:spacing w:val="-4"/>
        </w:rPr>
        <w:t> </w:t>
      </w:r>
      <w:r>
        <w:rPr/>
        <w:t>are</w:t>
      </w:r>
      <w:r>
        <w:rPr>
          <w:spacing w:val="-2"/>
        </w:rPr>
        <w:t> </w:t>
      </w:r>
      <w:r>
        <w:rPr/>
        <w:t>in</w:t>
      </w:r>
      <w:r>
        <w:rPr>
          <w:spacing w:val="-4"/>
        </w:rPr>
        <w:t> </w:t>
      </w:r>
      <w:r>
        <w:rPr/>
        <w:t>the</w:t>
      </w:r>
      <w:r>
        <w:rPr>
          <w:spacing w:val="-4"/>
        </w:rPr>
        <w:t> </w:t>
      </w:r>
      <w:r>
        <w:rPr/>
        <w:t>same</w:t>
      </w:r>
      <w:r>
        <w:rPr>
          <w:spacing w:val="-3"/>
        </w:rPr>
        <w:t> </w:t>
      </w:r>
      <w:r>
        <w:rPr/>
        <w:t>column, so no third argument is needed. Excel finds the amounts of 500 or more (1200, 650, 500) and adds them. </w:t>
      </w:r>
      <w:r>
        <w:rPr>
          <w:b/>
        </w:rPr>
        <w:t>Result: 2350</w:t>
      </w:r>
    </w:p>
    <w:p>
      <w:pPr>
        <w:pStyle w:val="BodyText"/>
        <w:spacing w:after="0"/>
        <w:rPr>
          <w:b/>
        </w:rPr>
        <w:sectPr>
          <w:type w:val="continuous"/>
          <w:pgSz w:w="11910" w:h="16840"/>
          <w:pgMar w:header="325" w:footer="0" w:top="0" w:bottom="280" w:left="0" w:right="0"/>
          <w:cols w:num="2" w:equalWidth="0">
            <w:col w:w="5802" w:space="40"/>
            <w:col w:w="6068"/>
          </w:cols>
        </w:sectPr>
      </w:pPr>
    </w:p>
    <w:p>
      <w:pPr>
        <w:pStyle w:val="BodyText"/>
        <w:spacing w:before="120"/>
        <w:ind w:left="0"/>
        <w:rPr>
          <w:b/>
          <w:sz w:val="22"/>
        </w:rPr>
      </w:pPr>
    </w:p>
    <w:p>
      <w:pPr>
        <w:pStyle w:val="Heading5"/>
        <w:numPr>
          <w:ilvl w:val="0"/>
          <w:numId w:val="27"/>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27"/>
        </w:numPr>
        <w:tabs>
          <w:tab w:pos="1297" w:val="left" w:leader="none"/>
        </w:tabs>
        <w:spacing w:line="240" w:lineRule="auto" w:before="43" w:after="0"/>
        <w:ind w:left="1297" w:right="0" w:hanging="249"/>
        <w:jc w:val="left"/>
        <w:rPr>
          <w:sz w:val="18"/>
        </w:rPr>
      </w:pPr>
      <w:r>
        <w:rPr>
          <w:sz w:val="18"/>
        </w:rPr>
        <w:t>Calculate</w:t>
      </w:r>
      <w:r>
        <w:rPr>
          <w:spacing w:val="-3"/>
          <w:sz w:val="18"/>
        </w:rPr>
        <w:t> </w:t>
      </w:r>
      <w:r>
        <w:rPr>
          <w:sz w:val="18"/>
        </w:rPr>
        <w:t>total</w:t>
      </w:r>
      <w:r>
        <w:rPr>
          <w:spacing w:val="-2"/>
          <w:sz w:val="18"/>
        </w:rPr>
        <w:t> </w:t>
      </w:r>
      <w:r>
        <w:rPr>
          <w:sz w:val="18"/>
        </w:rPr>
        <w:t>sales</w:t>
      </w:r>
      <w:r>
        <w:rPr>
          <w:spacing w:val="-2"/>
          <w:sz w:val="18"/>
        </w:rPr>
        <w:t> </w:t>
      </w:r>
      <w:r>
        <w:rPr>
          <w:sz w:val="18"/>
        </w:rPr>
        <w:t>for</w:t>
      </w:r>
      <w:r>
        <w:rPr>
          <w:spacing w:val="-2"/>
          <w:sz w:val="18"/>
        </w:rPr>
        <w:t> </w:t>
      </w:r>
      <w:r>
        <w:rPr>
          <w:sz w:val="18"/>
        </w:rPr>
        <w:t>one</w:t>
      </w:r>
      <w:r>
        <w:rPr>
          <w:spacing w:val="-2"/>
          <w:sz w:val="18"/>
        </w:rPr>
        <w:t> </w:t>
      </w:r>
      <w:r>
        <w:rPr>
          <w:sz w:val="18"/>
        </w:rPr>
        <w:t>region</w:t>
      </w:r>
      <w:r>
        <w:rPr>
          <w:spacing w:val="-2"/>
          <w:sz w:val="18"/>
        </w:rPr>
        <w:t> </w:t>
      </w:r>
      <w:r>
        <w:rPr>
          <w:sz w:val="18"/>
        </w:rPr>
        <w:t>or</w:t>
      </w:r>
      <w:r>
        <w:rPr>
          <w:spacing w:val="-1"/>
          <w:sz w:val="18"/>
        </w:rPr>
        <w:t> </w:t>
      </w:r>
      <w:r>
        <w:rPr>
          <w:spacing w:val="-2"/>
          <w:sz w:val="18"/>
        </w:rPr>
        <w:t>product</w:t>
      </w:r>
    </w:p>
    <w:p>
      <w:pPr>
        <w:pStyle w:val="ListParagraph"/>
        <w:numPr>
          <w:ilvl w:val="1"/>
          <w:numId w:val="27"/>
        </w:numPr>
        <w:tabs>
          <w:tab w:pos="1297" w:val="left" w:leader="none"/>
        </w:tabs>
        <w:spacing w:line="240" w:lineRule="auto" w:before="11" w:after="0"/>
        <w:ind w:left="1297" w:right="0" w:hanging="249"/>
        <w:jc w:val="left"/>
        <w:rPr>
          <w:sz w:val="18"/>
        </w:rPr>
      </w:pPr>
      <w:r>
        <w:rPr>
          <w:sz w:val="18"/>
        </w:rPr>
        <w:t>Calculate</w:t>
      </w:r>
      <w:r>
        <w:rPr>
          <w:spacing w:val="-3"/>
          <w:sz w:val="18"/>
        </w:rPr>
        <w:t> </w:t>
      </w:r>
      <w:r>
        <w:rPr>
          <w:sz w:val="18"/>
        </w:rPr>
        <w:t>total</w:t>
      </w:r>
      <w:r>
        <w:rPr>
          <w:spacing w:val="-3"/>
          <w:sz w:val="18"/>
        </w:rPr>
        <w:t> </w:t>
      </w:r>
      <w:r>
        <w:rPr>
          <w:sz w:val="18"/>
        </w:rPr>
        <w:t>expenses</w:t>
      </w:r>
      <w:r>
        <w:rPr>
          <w:spacing w:val="-3"/>
          <w:sz w:val="18"/>
        </w:rPr>
        <w:t> </w:t>
      </w:r>
      <w:r>
        <w:rPr>
          <w:sz w:val="18"/>
        </w:rPr>
        <w:t>for</w:t>
      </w:r>
      <w:r>
        <w:rPr>
          <w:spacing w:val="-2"/>
          <w:sz w:val="18"/>
        </w:rPr>
        <w:t> </w:t>
      </w:r>
      <w:r>
        <w:rPr>
          <w:sz w:val="18"/>
        </w:rPr>
        <w:t>one</w:t>
      </w:r>
      <w:r>
        <w:rPr>
          <w:spacing w:val="-2"/>
          <w:sz w:val="18"/>
        </w:rPr>
        <w:t> category</w:t>
      </w:r>
    </w:p>
    <w:p>
      <w:pPr>
        <w:pStyle w:val="ListParagraph"/>
        <w:numPr>
          <w:ilvl w:val="1"/>
          <w:numId w:val="27"/>
        </w:numPr>
        <w:tabs>
          <w:tab w:pos="1297" w:val="left" w:leader="none"/>
        </w:tabs>
        <w:spacing w:line="240" w:lineRule="auto" w:before="8" w:after="0"/>
        <w:ind w:left="1297" w:right="0" w:hanging="249"/>
        <w:jc w:val="left"/>
        <w:rPr>
          <w:sz w:val="18"/>
        </w:rPr>
      </w:pPr>
      <w:r>
        <w:rPr>
          <w:sz w:val="18"/>
        </w:rPr>
        <w:t>Calculate</w:t>
      </w:r>
      <w:r>
        <w:rPr>
          <w:spacing w:val="-3"/>
          <w:sz w:val="18"/>
        </w:rPr>
        <w:t> </w:t>
      </w:r>
      <w:r>
        <w:rPr>
          <w:sz w:val="18"/>
        </w:rPr>
        <w:t>the</w:t>
      </w:r>
      <w:r>
        <w:rPr>
          <w:spacing w:val="-3"/>
          <w:sz w:val="18"/>
        </w:rPr>
        <w:t> </w:t>
      </w:r>
      <w:r>
        <w:rPr>
          <w:sz w:val="18"/>
        </w:rPr>
        <w:t>total</w:t>
      </w:r>
      <w:r>
        <w:rPr>
          <w:spacing w:val="-2"/>
          <w:sz w:val="18"/>
        </w:rPr>
        <w:t> </w:t>
      </w:r>
      <w:r>
        <w:rPr>
          <w:sz w:val="18"/>
        </w:rPr>
        <w:t>value</w:t>
      </w:r>
      <w:r>
        <w:rPr>
          <w:spacing w:val="-3"/>
          <w:sz w:val="18"/>
        </w:rPr>
        <w:t> </w:t>
      </w:r>
      <w:r>
        <w:rPr>
          <w:sz w:val="18"/>
        </w:rPr>
        <w:t>of</w:t>
      </w:r>
      <w:r>
        <w:rPr>
          <w:spacing w:val="-2"/>
          <w:sz w:val="18"/>
        </w:rPr>
        <w:t> </w:t>
      </w:r>
      <w:r>
        <w:rPr>
          <w:sz w:val="18"/>
        </w:rPr>
        <w:t>orders</w:t>
      </w:r>
      <w:r>
        <w:rPr>
          <w:spacing w:val="-3"/>
          <w:sz w:val="18"/>
        </w:rPr>
        <w:t> </w:t>
      </w:r>
      <w:r>
        <w:rPr>
          <w:sz w:val="18"/>
        </w:rPr>
        <w:t>with</w:t>
      </w:r>
      <w:r>
        <w:rPr>
          <w:spacing w:val="-3"/>
          <w:sz w:val="18"/>
        </w:rPr>
        <w:t> </w:t>
      </w:r>
      <w:r>
        <w:rPr>
          <w:sz w:val="18"/>
        </w:rPr>
        <w:t>a</w:t>
      </w:r>
      <w:r>
        <w:rPr>
          <w:spacing w:val="-3"/>
          <w:sz w:val="18"/>
        </w:rPr>
        <w:t> </w:t>
      </w:r>
      <w:r>
        <w:rPr>
          <w:sz w:val="18"/>
        </w:rPr>
        <w:t>given</w:t>
      </w:r>
      <w:r>
        <w:rPr>
          <w:spacing w:val="-2"/>
          <w:sz w:val="18"/>
        </w:rPr>
        <w:t> status</w:t>
      </w:r>
    </w:p>
    <w:p>
      <w:pPr>
        <w:pStyle w:val="ListParagraph"/>
        <w:numPr>
          <w:ilvl w:val="1"/>
          <w:numId w:val="27"/>
        </w:numPr>
        <w:tabs>
          <w:tab w:pos="1297" w:val="left" w:leader="none"/>
        </w:tabs>
        <w:spacing w:line="240" w:lineRule="auto" w:before="11" w:after="0"/>
        <w:ind w:left="1297" w:right="0" w:hanging="249"/>
        <w:jc w:val="left"/>
        <w:rPr>
          <w:sz w:val="18"/>
        </w:rPr>
      </w:pPr>
      <w:r>
        <w:rPr>
          <w:sz w:val="18"/>
        </w:rPr>
        <w:t>Calculate</w:t>
      </w:r>
      <w:r>
        <w:rPr>
          <w:spacing w:val="-3"/>
          <w:sz w:val="18"/>
        </w:rPr>
        <w:t> </w:t>
      </w:r>
      <w:r>
        <w:rPr>
          <w:sz w:val="18"/>
        </w:rPr>
        <w:t>total</w:t>
      </w:r>
      <w:r>
        <w:rPr>
          <w:spacing w:val="-3"/>
          <w:sz w:val="18"/>
        </w:rPr>
        <w:t> </w:t>
      </w:r>
      <w:r>
        <w:rPr>
          <w:sz w:val="18"/>
        </w:rPr>
        <w:t>units</w:t>
      </w:r>
      <w:r>
        <w:rPr>
          <w:spacing w:val="-3"/>
          <w:sz w:val="18"/>
        </w:rPr>
        <w:t> </w:t>
      </w:r>
      <w:r>
        <w:rPr>
          <w:sz w:val="18"/>
        </w:rPr>
        <w:t>in</w:t>
      </w:r>
      <w:r>
        <w:rPr>
          <w:spacing w:val="-3"/>
          <w:sz w:val="18"/>
        </w:rPr>
        <w:t> </w:t>
      </w:r>
      <w:r>
        <w:rPr>
          <w:sz w:val="18"/>
        </w:rPr>
        <w:t>stock</w:t>
      </w:r>
      <w:r>
        <w:rPr>
          <w:spacing w:val="-1"/>
          <w:sz w:val="18"/>
        </w:rPr>
        <w:t> </w:t>
      </w:r>
      <w:r>
        <w:rPr>
          <w:sz w:val="18"/>
        </w:rPr>
        <w:t>for</w:t>
      </w:r>
      <w:r>
        <w:rPr>
          <w:spacing w:val="-2"/>
          <w:sz w:val="18"/>
        </w:rPr>
        <w:t> </w:t>
      </w:r>
      <w:r>
        <w:rPr>
          <w:sz w:val="18"/>
        </w:rPr>
        <w:t>one</w:t>
      </w:r>
      <w:r>
        <w:rPr>
          <w:spacing w:val="-2"/>
          <w:sz w:val="18"/>
        </w:rPr>
        <w:t> product</w:t>
      </w:r>
    </w:p>
    <w:p>
      <w:pPr>
        <w:pStyle w:val="ListParagraph"/>
        <w:numPr>
          <w:ilvl w:val="1"/>
          <w:numId w:val="27"/>
        </w:numPr>
        <w:tabs>
          <w:tab w:pos="1297" w:val="left" w:leader="none"/>
        </w:tabs>
        <w:spacing w:line="240" w:lineRule="auto" w:before="11" w:after="0"/>
        <w:ind w:left="1297" w:right="0" w:hanging="249"/>
        <w:jc w:val="left"/>
        <w:rPr>
          <w:sz w:val="18"/>
        </w:rPr>
      </w:pPr>
      <w:r>
        <w:rPr>
          <w:sz w:val="18"/>
        </w:rPr>
        <w:t>Calculate</w:t>
      </w:r>
      <w:r>
        <w:rPr>
          <w:spacing w:val="-4"/>
          <w:sz w:val="18"/>
        </w:rPr>
        <w:t> </w:t>
      </w:r>
      <w:r>
        <w:rPr>
          <w:sz w:val="18"/>
        </w:rPr>
        <w:t>total</w:t>
      </w:r>
      <w:r>
        <w:rPr>
          <w:spacing w:val="-4"/>
          <w:sz w:val="18"/>
        </w:rPr>
        <w:t> </w:t>
      </w:r>
      <w:r>
        <w:rPr>
          <w:sz w:val="18"/>
        </w:rPr>
        <w:t>hours</w:t>
      </w:r>
      <w:r>
        <w:rPr>
          <w:spacing w:val="-3"/>
          <w:sz w:val="18"/>
        </w:rPr>
        <w:t> </w:t>
      </w:r>
      <w:r>
        <w:rPr>
          <w:sz w:val="18"/>
        </w:rPr>
        <w:t>or</w:t>
      </w:r>
      <w:r>
        <w:rPr>
          <w:spacing w:val="-3"/>
          <w:sz w:val="18"/>
        </w:rPr>
        <w:t> </w:t>
      </w:r>
      <w:r>
        <w:rPr>
          <w:sz w:val="18"/>
        </w:rPr>
        <w:t>performance</w:t>
      </w:r>
      <w:r>
        <w:rPr>
          <w:spacing w:val="-4"/>
          <w:sz w:val="18"/>
        </w:rPr>
        <w:t> </w:t>
      </w:r>
      <w:r>
        <w:rPr>
          <w:sz w:val="18"/>
        </w:rPr>
        <w:t>points</w:t>
      </w:r>
      <w:r>
        <w:rPr>
          <w:spacing w:val="-4"/>
          <w:sz w:val="18"/>
        </w:rPr>
        <w:t> </w:t>
      </w:r>
      <w:r>
        <w:rPr>
          <w:sz w:val="18"/>
        </w:rPr>
        <w:t>for</w:t>
      </w:r>
      <w:r>
        <w:rPr>
          <w:spacing w:val="-3"/>
          <w:sz w:val="18"/>
        </w:rPr>
        <w:t> </w:t>
      </w:r>
      <w:r>
        <w:rPr>
          <w:sz w:val="18"/>
        </w:rPr>
        <w:t>one</w:t>
      </w:r>
      <w:r>
        <w:rPr>
          <w:spacing w:val="-3"/>
          <w:sz w:val="18"/>
        </w:rPr>
        <w:t> </w:t>
      </w:r>
      <w:r>
        <w:rPr>
          <w:spacing w:val="-4"/>
          <w:sz w:val="18"/>
        </w:rPr>
        <w:t>team</w:t>
      </w:r>
    </w:p>
    <w:p>
      <w:pPr>
        <w:pStyle w:val="Heading5"/>
        <w:numPr>
          <w:ilvl w:val="0"/>
          <w:numId w:val="27"/>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27"/>
        </w:numPr>
        <w:tabs>
          <w:tab w:pos="1297" w:val="left" w:leader="none"/>
        </w:tabs>
        <w:spacing w:line="240" w:lineRule="auto" w:before="43" w:after="0"/>
        <w:ind w:left="1297" w:right="0" w:hanging="249"/>
        <w:jc w:val="left"/>
        <w:rPr>
          <w:sz w:val="18"/>
        </w:rPr>
      </w:pPr>
      <w:r>
        <w:rPr>
          <w:sz w:val="18"/>
        </w:rPr>
        <w:t>SUMIF</w:t>
      </w:r>
      <w:r>
        <w:rPr>
          <w:spacing w:val="-6"/>
          <w:sz w:val="18"/>
        </w:rPr>
        <w:t> </w:t>
      </w:r>
      <w:r>
        <w:rPr>
          <w:sz w:val="18"/>
        </w:rPr>
        <w:t>works</w:t>
      </w:r>
      <w:r>
        <w:rPr>
          <w:spacing w:val="-3"/>
          <w:sz w:val="18"/>
        </w:rPr>
        <w:t> </w:t>
      </w:r>
      <w:r>
        <w:rPr>
          <w:sz w:val="18"/>
        </w:rPr>
        <w:t>with</w:t>
      </w:r>
      <w:r>
        <w:rPr>
          <w:spacing w:val="-3"/>
          <w:sz w:val="18"/>
        </w:rPr>
        <w:t> </w:t>
      </w:r>
      <w:r>
        <w:rPr>
          <w:b/>
          <w:sz w:val="18"/>
        </w:rPr>
        <w:t>one</w:t>
      </w:r>
      <w:r>
        <w:rPr>
          <w:b/>
          <w:spacing w:val="-2"/>
          <w:sz w:val="18"/>
        </w:rPr>
        <w:t> </w:t>
      </w:r>
      <w:r>
        <w:rPr>
          <w:sz w:val="18"/>
        </w:rPr>
        <w:t>condition</w:t>
      </w:r>
      <w:r>
        <w:rPr>
          <w:spacing w:val="-1"/>
          <w:sz w:val="18"/>
        </w:rPr>
        <w:t> </w:t>
      </w:r>
      <w:r>
        <w:rPr>
          <w:sz w:val="18"/>
        </w:rPr>
        <w:t>only.</w:t>
      </w:r>
      <w:r>
        <w:rPr>
          <w:spacing w:val="-3"/>
          <w:sz w:val="18"/>
        </w:rPr>
        <w:t> </w:t>
      </w:r>
      <w:r>
        <w:rPr>
          <w:sz w:val="18"/>
        </w:rPr>
        <w:t>For</w:t>
      </w:r>
      <w:r>
        <w:rPr>
          <w:spacing w:val="-3"/>
          <w:sz w:val="18"/>
        </w:rPr>
        <w:t> </w:t>
      </w:r>
      <w:r>
        <w:rPr>
          <w:sz w:val="18"/>
        </w:rPr>
        <w:t>two</w:t>
      </w:r>
      <w:r>
        <w:rPr>
          <w:spacing w:val="-2"/>
          <w:sz w:val="18"/>
        </w:rPr>
        <w:t> </w:t>
      </w:r>
      <w:r>
        <w:rPr>
          <w:sz w:val="18"/>
        </w:rPr>
        <w:t>or</w:t>
      </w:r>
      <w:r>
        <w:rPr>
          <w:spacing w:val="-2"/>
          <w:sz w:val="18"/>
        </w:rPr>
        <w:t> </w:t>
      </w:r>
      <w:r>
        <w:rPr>
          <w:sz w:val="18"/>
        </w:rPr>
        <w:t>more</w:t>
      </w:r>
      <w:r>
        <w:rPr>
          <w:spacing w:val="-4"/>
          <w:sz w:val="18"/>
        </w:rPr>
        <w:t> </w:t>
      </w:r>
      <w:r>
        <w:rPr>
          <w:sz w:val="18"/>
        </w:rPr>
        <w:t>conditions, use</w:t>
      </w:r>
      <w:r>
        <w:rPr>
          <w:spacing w:val="-3"/>
          <w:sz w:val="18"/>
        </w:rPr>
        <w:t> </w:t>
      </w:r>
      <w:r>
        <w:rPr>
          <w:spacing w:val="-2"/>
          <w:sz w:val="18"/>
        </w:rPr>
        <w:t>SUMIFS.</w:t>
      </w:r>
    </w:p>
    <w:p>
      <w:pPr>
        <w:pStyle w:val="ListParagraph"/>
        <w:numPr>
          <w:ilvl w:val="1"/>
          <w:numId w:val="27"/>
        </w:numPr>
        <w:tabs>
          <w:tab w:pos="1297" w:val="left" w:leader="none"/>
        </w:tabs>
        <w:spacing w:line="240" w:lineRule="auto" w:before="8" w:after="0"/>
        <w:ind w:left="1297" w:right="0" w:hanging="249"/>
        <w:jc w:val="left"/>
        <w:rPr>
          <w:sz w:val="18"/>
        </w:rPr>
      </w:pPr>
      <w:r>
        <w:rPr>
          <w:sz w:val="18"/>
        </w:rPr>
        <w:t>Text</w:t>
      </w:r>
      <w:r>
        <w:rPr>
          <w:spacing w:val="-5"/>
          <w:sz w:val="18"/>
        </w:rPr>
        <w:t> </w:t>
      </w:r>
      <w:r>
        <w:rPr>
          <w:sz w:val="18"/>
        </w:rPr>
        <w:t>and</w:t>
      </w:r>
      <w:r>
        <w:rPr>
          <w:spacing w:val="-4"/>
          <w:sz w:val="18"/>
        </w:rPr>
        <w:t> </w:t>
      </w:r>
      <w:r>
        <w:rPr>
          <w:sz w:val="18"/>
        </w:rPr>
        <w:t>comparison</w:t>
      </w:r>
      <w:r>
        <w:rPr>
          <w:spacing w:val="-4"/>
          <w:sz w:val="18"/>
        </w:rPr>
        <w:t> </w:t>
      </w:r>
      <w:r>
        <w:rPr>
          <w:sz w:val="18"/>
        </w:rPr>
        <w:t>criteria</w:t>
      </w:r>
      <w:r>
        <w:rPr>
          <w:spacing w:val="-4"/>
          <w:sz w:val="18"/>
        </w:rPr>
        <w:t> </w:t>
      </w:r>
      <w:r>
        <w:rPr>
          <w:sz w:val="18"/>
        </w:rPr>
        <w:t>go</w:t>
      </w:r>
      <w:r>
        <w:rPr>
          <w:spacing w:val="-3"/>
          <w:sz w:val="18"/>
        </w:rPr>
        <w:t> </w:t>
      </w:r>
      <w:r>
        <w:rPr>
          <w:sz w:val="18"/>
        </w:rPr>
        <w:t>inside</w:t>
      </w:r>
      <w:r>
        <w:rPr>
          <w:spacing w:val="-4"/>
          <w:sz w:val="18"/>
        </w:rPr>
        <w:t> </w:t>
      </w:r>
      <w:r>
        <w:rPr>
          <w:sz w:val="18"/>
        </w:rPr>
        <w:t>quotation</w:t>
      </w:r>
      <w:r>
        <w:rPr>
          <w:spacing w:val="-3"/>
          <w:sz w:val="18"/>
        </w:rPr>
        <w:t> </w:t>
      </w:r>
      <w:r>
        <w:rPr>
          <w:sz w:val="18"/>
        </w:rPr>
        <w:t>marks:</w:t>
      </w:r>
      <w:r>
        <w:rPr>
          <w:spacing w:val="-1"/>
          <w:sz w:val="18"/>
        </w:rPr>
        <w:t> </w:t>
      </w:r>
      <w:r>
        <w:rPr>
          <w:rFonts w:ascii="Consolas" w:hAnsi="Consolas"/>
          <w:color w:val="000000"/>
          <w:sz w:val="17"/>
          <w:shd w:fill="ECECEC" w:color="auto" w:val="clear"/>
        </w:rPr>
        <w:t>"North"</w:t>
      </w:r>
      <w:r>
        <w:rPr>
          <w:color w:val="000000"/>
          <w:sz w:val="18"/>
        </w:rPr>
        <w:t>,</w:t>
      </w:r>
      <w:r>
        <w:rPr>
          <w:color w:val="000000"/>
          <w:spacing w:val="-3"/>
          <w:sz w:val="18"/>
        </w:rPr>
        <w:t> </w:t>
      </w:r>
      <w:r>
        <w:rPr>
          <w:rFonts w:ascii="Consolas" w:hAnsi="Consolas"/>
          <w:color w:val="000000"/>
          <w:sz w:val="17"/>
          <w:shd w:fill="ECECEC" w:color="auto" w:val="clear"/>
        </w:rPr>
        <w:t>"&gt;=500"</w:t>
      </w:r>
      <w:r>
        <w:rPr>
          <w:color w:val="000000"/>
          <w:sz w:val="18"/>
        </w:rPr>
        <w:t>,</w:t>
      </w:r>
      <w:r>
        <w:rPr>
          <w:color w:val="000000"/>
          <w:spacing w:val="-3"/>
          <w:sz w:val="18"/>
        </w:rPr>
        <w:t> </w:t>
      </w:r>
      <w:r>
        <w:rPr>
          <w:rFonts w:ascii="Consolas" w:hAnsi="Consolas"/>
          <w:color w:val="000000"/>
          <w:sz w:val="17"/>
          <w:shd w:fill="ECECEC" w:color="auto" w:val="clear"/>
        </w:rPr>
        <w:t>"&lt;&gt;East"</w:t>
      </w:r>
      <w:r>
        <w:rPr>
          <w:color w:val="000000"/>
          <w:sz w:val="18"/>
        </w:rPr>
        <w:t>.</w:t>
      </w:r>
      <w:r>
        <w:rPr>
          <w:color w:val="000000"/>
          <w:spacing w:val="-4"/>
          <w:sz w:val="18"/>
        </w:rPr>
        <w:t> </w:t>
      </w:r>
      <w:r>
        <w:rPr>
          <w:color w:val="000000"/>
          <w:sz w:val="18"/>
        </w:rPr>
        <w:t>Matching</w:t>
      </w:r>
      <w:r>
        <w:rPr>
          <w:color w:val="000000"/>
          <w:spacing w:val="-4"/>
          <w:sz w:val="18"/>
        </w:rPr>
        <w:t> </w:t>
      </w:r>
      <w:r>
        <w:rPr>
          <w:color w:val="000000"/>
          <w:sz w:val="18"/>
        </w:rPr>
        <w:t>is</w:t>
      </w:r>
      <w:r>
        <w:rPr>
          <w:color w:val="000000"/>
          <w:spacing w:val="-5"/>
          <w:sz w:val="18"/>
        </w:rPr>
        <w:t> </w:t>
      </w:r>
      <w:r>
        <w:rPr>
          <w:color w:val="000000"/>
          <w:sz w:val="18"/>
        </w:rPr>
        <w:t>not</w:t>
      </w:r>
      <w:r>
        <w:rPr>
          <w:color w:val="000000"/>
          <w:spacing w:val="-2"/>
          <w:sz w:val="18"/>
        </w:rPr>
        <w:t> </w:t>
      </w:r>
      <w:r>
        <w:rPr>
          <w:color w:val="000000"/>
          <w:sz w:val="18"/>
        </w:rPr>
        <w:t>case-</w:t>
      </w:r>
      <w:r>
        <w:rPr>
          <w:color w:val="000000"/>
          <w:spacing w:val="-2"/>
          <w:sz w:val="18"/>
        </w:rPr>
        <w:t>sensitive.</w:t>
      </w:r>
    </w:p>
    <w:p>
      <w:pPr>
        <w:pStyle w:val="ListParagraph"/>
        <w:numPr>
          <w:ilvl w:val="1"/>
          <w:numId w:val="27"/>
        </w:numPr>
        <w:tabs>
          <w:tab w:pos="1297" w:val="left" w:leader="none"/>
        </w:tabs>
        <w:spacing w:line="240" w:lineRule="auto" w:before="11" w:after="0"/>
        <w:ind w:left="1297" w:right="0" w:hanging="249"/>
        <w:jc w:val="left"/>
        <w:rPr>
          <w:sz w:val="18"/>
        </w:rPr>
      </w:pPr>
      <w:r>
        <w:rPr>
          <w:rFonts w:ascii="Consolas" w:hAnsi="Consolas"/>
          <w:color w:val="000000"/>
          <w:sz w:val="17"/>
          <w:shd w:fill="ECECEC" w:color="auto" w:val="clear"/>
        </w:rPr>
        <w:t>range</w:t>
      </w:r>
      <w:r>
        <w:rPr>
          <w:rFonts w:ascii="Consolas" w:hAnsi="Consolas"/>
          <w:color w:val="000000"/>
          <w:spacing w:val="-53"/>
          <w:sz w:val="17"/>
        </w:rPr>
        <w:t> </w:t>
      </w:r>
      <w:r>
        <w:rPr>
          <w:color w:val="000000"/>
          <w:sz w:val="18"/>
        </w:rPr>
        <w:t>and</w:t>
      </w:r>
      <w:r>
        <w:rPr>
          <w:color w:val="000000"/>
          <w:spacing w:val="-8"/>
          <w:sz w:val="18"/>
        </w:rPr>
        <w:t> </w:t>
      </w:r>
      <w:r>
        <w:rPr>
          <w:rFonts w:ascii="Consolas" w:hAnsi="Consolas"/>
          <w:color w:val="000000"/>
          <w:sz w:val="17"/>
          <w:shd w:fill="ECECEC" w:color="auto" w:val="clear"/>
        </w:rPr>
        <w:t>sum_range</w:t>
      </w:r>
      <w:r>
        <w:rPr>
          <w:rFonts w:ascii="Consolas" w:hAnsi="Consolas"/>
          <w:color w:val="000000"/>
          <w:spacing w:val="-53"/>
          <w:sz w:val="17"/>
        </w:rPr>
        <w:t> </w:t>
      </w:r>
      <w:r>
        <w:rPr>
          <w:color w:val="000000"/>
          <w:sz w:val="18"/>
        </w:rPr>
        <w:t>must</w:t>
      </w:r>
      <w:r>
        <w:rPr>
          <w:color w:val="000000"/>
          <w:spacing w:val="-2"/>
          <w:sz w:val="18"/>
        </w:rPr>
        <w:t> </w:t>
      </w:r>
      <w:r>
        <w:rPr>
          <w:color w:val="000000"/>
          <w:sz w:val="18"/>
        </w:rPr>
        <w:t>be</w:t>
      </w:r>
      <w:r>
        <w:rPr>
          <w:color w:val="000000"/>
          <w:spacing w:val="-3"/>
          <w:sz w:val="18"/>
        </w:rPr>
        <w:t> </w:t>
      </w:r>
      <w:r>
        <w:rPr>
          <w:color w:val="000000"/>
          <w:sz w:val="18"/>
        </w:rPr>
        <w:t>the</w:t>
      </w:r>
      <w:r>
        <w:rPr>
          <w:color w:val="000000"/>
          <w:spacing w:val="-3"/>
          <w:sz w:val="18"/>
        </w:rPr>
        <w:t> </w:t>
      </w:r>
      <w:r>
        <w:rPr>
          <w:color w:val="000000"/>
          <w:sz w:val="18"/>
        </w:rPr>
        <w:t>same</w:t>
      </w:r>
      <w:r>
        <w:rPr>
          <w:color w:val="000000"/>
          <w:spacing w:val="-2"/>
          <w:sz w:val="18"/>
        </w:rPr>
        <w:t> </w:t>
      </w:r>
      <w:r>
        <w:rPr>
          <w:color w:val="000000"/>
          <w:sz w:val="18"/>
        </w:rPr>
        <w:t>size,</w:t>
      </w:r>
      <w:r>
        <w:rPr>
          <w:color w:val="000000"/>
          <w:spacing w:val="-2"/>
          <w:sz w:val="18"/>
        </w:rPr>
        <w:t> </w:t>
      </w:r>
      <w:r>
        <w:rPr>
          <w:color w:val="000000"/>
          <w:sz w:val="18"/>
        </w:rPr>
        <w:t>because</w:t>
      </w:r>
      <w:r>
        <w:rPr>
          <w:color w:val="000000"/>
          <w:spacing w:val="-3"/>
          <w:sz w:val="18"/>
        </w:rPr>
        <w:t> </w:t>
      </w:r>
      <w:r>
        <w:rPr>
          <w:color w:val="000000"/>
          <w:sz w:val="18"/>
        </w:rPr>
        <w:t>Excel</w:t>
      </w:r>
      <w:r>
        <w:rPr>
          <w:color w:val="000000"/>
          <w:spacing w:val="-3"/>
          <w:sz w:val="18"/>
        </w:rPr>
        <w:t> </w:t>
      </w:r>
      <w:r>
        <w:rPr>
          <w:color w:val="000000"/>
          <w:sz w:val="18"/>
        </w:rPr>
        <w:t>matches</w:t>
      </w:r>
      <w:r>
        <w:rPr>
          <w:color w:val="000000"/>
          <w:spacing w:val="-3"/>
          <w:sz w:val="18"/>
        </w:rPr>
        <w:t> </w:t>
      </w:r>
      <w:r>
        <w:rPr>
          <w:color w:val="000000"/>
          <w:sz w:val="18"/>
        </w:rPr>
        <w:t>them</w:t>
      </w:r>
      <w:r>
        <w:rPr>
          <w:color w:val="000000"/>
          <w:spacing w:val="-2"/>
          <w:sz w:val="18"/>
        </w:rPr>
        <w:t> </w:t>
      </w:r>
      <w:r>
        <w:rPr>
          <w:color w:val="000000"/>
          <w:sz w:val="18"/>
        </w:rPr>
        <w:t>row</w:t>
      </w:r>
      <w:r>
        <w:rPr>
          <w:color w:val="000000"/>
          <w:spacing w:val="-2"/>
          <w:sz w:val="18"/>
        </w:rPr>
        <w:t> </w:t>
      </w:r>
      <w:r>
        <w:rPr>
          <w:color w:val="000000"/>
          <w:sz w:val="18"/>
        </w:rPr>
        <w:t>by</w:t>
      </w:r>
      <w:r>
        <w:rPr>
          <w:color w:val="000000"/>
          <w:spacing w:val="-2"/>
          <w:sz w:val="18"/>
        </w:rPr>
        <w:t> </w:t>
      </w:r>
      <w:r>
        <w:rPr>
          <w:color w:val="000000"/>
          <w:spacing w:val="-4"/>
          <w:sz w:val="18"/>
        </w:rPr>
        <w:t>row.</w:t>
      </w:r>
    </w:p>
    <w:p>
      <w:pPr>
        <w:pStyle w:val="ListParagraph"/>
        <w:numPr>
          <w:ilvl w:val="1"/>
          <w:numId w:val="27"/>
        </w:numPr>
        <w:tabs>
          <w:tab w:pos="1297" w:val="left" w:leader="none"/>
        </w:tabs>
        <w:spacing w:line="240" w:lineRule="auto" w:before="11" w:after="0"/>
        <w:ind w:left="1297" w:right="0" w:hanging="249"/>
        <w:jc w:val="left"/>
        <w:rPr>
          <w:sz w:val="18"/>
        </w:rPr>
      </w:pPr>
      <w:r>
        <w:rPr>
          <w:sz w:val="18"/>
        </w:rPr>
        <w:t>Text</w:t>
      </w:r>
      <w:r>
        <w:rPr>
          <w:spacing w:val="-4"/>
          <w:sz w:val="18"/>
        </w:rPr>
        <w:t> </w:t>
      </w:r>
      <w:r>
        <w:rPr>
          <w:sz w:val="18"/>
        </w:rPr>
        <w:t>and</w:t>
      </w:r>
      <w:r>
        <w:rPr>
          <w:spacing w:val="-3"/>
          <w:sz w:val="18"/>
        </w:rPr>
        <w:t> </w:t>
      </w:r>
      <w:r>
        <w:rPr>
          <w:sz w:val="18"/>
        </w:rPr>
        <w:t>blank</w:t>
      </w:r>
      <w:r>
        <w:rPr>
          <w:spacing w:val="-2"/>
          <w:sz w:val="18"/>
        </w:rPr>
        <w:t> </w:t>
      </w:r>
      <w:r>
        <w:rPr>
          <w:sz w:val="18"/>
        </w:rPr>
        <w:t>cells</w:t>
      </w:r>
      <w:r>
        <w:rPr>
          <w:spacing w:val="-3"/>
          <w:sz w:val="18"/>
        </w:rPr>
        <w:t> </w:t>
      </w:r>
      <w:r>
        <w:rPr>
          <w:sz w:val="18"/>
        </w:rPr>
        <w:t>in</w:t>
      </w:r>
      <w:r>
        <w:rPr>
          <w:spacing w:val="-3"/>
          <w:sz w:val="18"/>
        </w:rPr>
        <w:t> </w:t>
      </w:r>
      <w:r>
        <w:rPr>
          <w:rFonts w:ascii="Consolas" w:hAnsi="Consolas"/>
          <w:color w:val="000000"/>
          <w:sz w:val="17"/>
          <w:shd w:fill="ECECEC" w:color="auto" w:val="clear"/>
        </w:rPr>
        <w:t>sum_range</w:t>
      </w:r>
      <w:r>
        <w:rPr>
          <w:rFonts w:ascii="Consolas" w:hAnsi="Consolas"/>
          <w:color w:val="000000"/>
          <w:spacing w:val="-53"/>
          <w:sz w:val="17"/>
        </w:rPr>
        <w:t> </w:t>
      </w:r>
      <w:r>
        <w:rPr>
          <w:color w:val="000000"/>
          <w:sz w:val="18"/>
        </w:rPr>
        <w:t>are</w:t>
      </w:r>
      <w:r>
        <w:rPr>
          <w:color w:val="000000"/>
          <w:spacing w:val="-3"/>
          <w:sz w:val="18"/>
        </w:rPr>
        <w:t> </w:t>
      </w:r>
      <w:r>
        <w:rPr>
          <w:color w:val="000000"/>
          <w:spacing w:val="-2"/>
          <w:sz w:val="18"/>
        </w:rPr>
        <w:t>ignored.</w:t>
      </w:r>
    </w:p>
    <w:p>
      <w:pPr>
        <w:pStyle w:val="ListParagraph"/>
        <w:numPr>
          <w:ilvl w:val="1"/>
          <w:numId w:val="27"/>
        </w:numPr>
        <w:tabs>
          <w:tab w:pos="1297" w:val="left" w:leader="none"/>
        </w:tabs>
        <w:spacing w:line="240" w:lineRule="auto" w:before="11" w:after="0"/>
        <w:ind w:left="1297" w:right="0" w:hanging="249"/>
        <w:jc w:val="left"/>
        <w:rPr>
          <w:sz w:val="18"/>
        </w:rPr>
      </w:pPr>
      <w:r>
        <w:rPr>
          <w:sz w:val="18"/>
        </w:rPr>
        <w:t>If</w:t>
      </w:r>
      <w:r>
        <w:rPr>
          <w:spacing w:val="-4"/>
          <w:sz w:val="18"/>
        </w:rPr>
        <w:t> </w:t>
      </w:r>
      <w:r>
        <w:rPr>
          <w:sz w:val="18"/>
        </w:rPr>
        <w:t>no</w:t>
      </w:r>
      <w:r>
        <w:rPr>
          <w:spacing w:val="-2"/>
          <w:sz w:val="18"/>
        </w:rPr>
        <w:t> </w:t>
      </w:r>
      <w:r>
        <w:rPr>
          <w:sz w:val="18"/>
        </w:rPr>
        <w:t>cell</w:t>
      </w:r>
      <w:r>
        <w:rPr>
          <w:spacing w:val="-3"/>
          <w:sz w:val="18"/>
        </w:rPr>
        <w:t> </w:t>
      </w:r>
      <w:r>
        <w:rPr>
          <w:sz w:val="18"/>
        </w:rPr>
        <w:t>meets</w:t>
      </w:r>
      <w:r>
        <w:rPr>
          <w:spacing w:val="-4"/>
          <w:sz w:val="18"/>
        </w:rPr>
        <w:t> </w:t>
      </w:r>
      <w:r>
        <w:rPr>
          <w:sz w:val="18"/>
        </w:rPr>
        <w:t>the</w:t>
      </w:r>
      <w:r>
        <w:rPr>
          <w:spacing w:val="-3"/>
          <w:sz w:val="18"/>
        </w:rPr>
        <w:t> </w:t>
      </w:r>
      <w:r>
        <w:rPr>
          <w:sz w:val="18"/>
        </w:rPr>
        <w:t>condition, SUMIF</w:t>
      </w:r>
      <w:r>
        <w:rPr>
          <w:spacing w:val="-4"/>
          <w:sz w:val="18"/>
        </w:rPr>
        <w:t> </w:t>
      </w:r>
      <w:r>
        <w:rPr>
          <w:sz w:val="18"/>
        </w:rPr>
        <w:t>returns</w:t>
      </w:r>
      <w:r>
        <w:rPr>
          <w:spacing w:val="-3"/>
          <w:sz w:val="18"/>
        </w:rPr>
        <w:t> </w:t>
      </w:r>
      <w:r>
        <w:rPr>
          <w:sz w:val="18"/>
        </w:rPr>
        <w:t>0.</w:t>
      </w:r>
      <w:r>
        <w:rPr>
          <w:spacing w:val="-2"/>
          <w:sz w:val="18"/>
        </w:rPr>
        <w:t> </w:t>
      </w:r>
      <w:r>
        <w:rPr>
          <w:sz w:val="18"/>
        </w:rPr>
        <w:t>This</w:t>
      </w:r>
      <w:r>
        <w:rPr>
          <w:spacing w:val="-3"/>
          <w:sz w:val="18"/>
        </w:rPr>
        <w:t> </w:t>
      </w:r>
      <w:r>
        <w:rPr>
          <w:sz w:val="18"/>
        </w:rPr>
        <w:t>can</w:t>
      </w:r>
      <w:r>
        <w:rPr>
          <w:spacing w:val="-3"/>
          <w:sz w:val="18"/>
        </w:rPr>
        <w:t> </w:t>
      </w:r>
      <w:r>
        <w:rPr>
          <w:sz w:val="18"/>
        </w:rPr>
        <w:t>hide</w:t>
      </w:r>
      <w:r>
        <w:rPr>
          <w:spacing w:val="-3"/>
          <w:sz w:val="18"/>
        </w:rPr>
        <w:t> </w:t>
      </w:r>
      <w:r>
        <w:rPr>
          <w:sz w:val="18"/>
        </w:rPr>
        <w:t>a</w:t>
      </w:r>
      <w:r>
        <w:rPr>
          <w:spacing w:val="-3"/>
          <w:sz w:val="18"/>
        </w:rPr>
        <w:t> </w:t>
      </w:r>
      <w:r>
        <w:rPr>
          <w:sz w:val="18"/>
        </w:rPr>
        <w:t>spelling</w:t>
      </w:r>
      <w:r>
        <w:rPr>
          <w:spacing w:val="-1"/>
          <w:sz w:val="18"/>
        </w:rPr>
        <w:t> </w:t>
      </w:r>
      <w:r>
        <w:rPr>
          <w:sz w:val="18"/>
        </w:rPr>
        <w:t>problem,</w:t>
      </w:r>
      <w:r>
        <w:rPr>
          <w:spacing w:val="-2"/>
          <w:sz w:val="18"/>
        </w:rPr>
        <w:t> </w:t>
      </w:r>
      <w:r>
        <w:rPr>
          <w:sz w:val="18"/>
        </w:rPr>
        <w:t>so</w:t>
      </w:r>
      <w:r>
        <w:rPr>
          <w:spacing w:val="-2"/>
          <w:sz w:val="18"/>
        </w:rPr>
        <w:t> </w:t>
      </w:r>
      <w:r>
        <w:rPr>
          <w:sz w:val="18"/>
        </w:rPr>
        <w:t>check</w:t>
      </w:r>
      <w:r>
        <w:rPr>
          <w:spacing w:val="-2"/>
          <w:sz w:val="18"/>
        </w:rPr>
        <w:t> </w:t>
      </w:r>
      <w:r>
        <w:rPr>
          <w:sz w:val="18"/>
        </w:rPr>
        <w:t>unexpected</w:t>
      </w:r>
      <w:r>
        <w:rPr>
          <w:spacing w:val="-2"/>
          <w:sz w:val="18"/>
        </w:rPr>
        <w:t> zeros.</w:t>
      </w:r>
    </w:p>
    <w:p>
      <w:pPr>
        <w:pStyle w:val="ListParagraph"/>
        <w:numPr>
          <w:ilvl w:val="1"/>
          <w:numId w:val="27"/>
        </w:numPr>
        <w:tabs>
          <w:tab w:pos="1297" w:val="left" w:leader="none"/>
        </w:tabs>
        <w:spacing w:line="240" w:lineRule="auto" w:before="8" w:after="0"/>
        <w:ind w:left="1297" w:right="0" w:hanging="249"/>
        <w:jc w:val="left"/>
        <w:rPr>
          <w:sz w:val="18"/>
        </w:rPr>
      </w:pPr>
      <w:r>
        <w:rPr>
          <w:sz w:val="18"/>
        </w:rPr>
        <w:t>Wildcards</w:t>
      </w:r>
      <w:r>
        <w:rPr>
          <w:spacing w:val="-6"/>
          <w:sz w:val="18"/>
        </w:rPr>
        <w:t> </w:t>
      </w:r>
      <w:r>
        <w:rPr>
          <w:sz w:val="18"/>
        </w:rPr>
        <w:t>work</w:t>
      </w:r>
      <w:r>
        <w:rPr>
          <w:spacing w:val="-2"/>
          <w:sz w:val="18"/>
        </w:rPr>
        <w:t> </w:t>
      </w:r>
      <w:r>
        <w:rPr>
          <w:sz w:val="18"/>
        </w:rPr>
        <w:t>with</w:t>
      </w:r>
      <w:r>
        <w:rPr>
          <w:spacing w:val="-4"/>
          <w:sz w:val="18"/>
        </w:rPr>
        <w:t> </w:t>
      </w:r>
      <w:r>
        <w:rPr>
          <w:sz w:val="18"/>
        </w:rPr>
        <w:t>text:</w:t>
      </w:r>
      <w:r>
        <w:rPr>
          <w:spacing w:val="-1"/>
          <w:sz w:val="18"/>
        </w:rPr>
        <w:t> </w:t>
      </w:r>
      <w:r>
        <w:rPr>
          <w:rFonts w:ascii="Consolas" w:hAnsi="Consolas"/>
          <w:color w:val="000000"/>
          <w:sz w:val="17"/>
          <w:shd w:fill="ECECEC" w:color="auto" w:val="clear"/>
        </w:rPr>
        <w:t>"Lap*"</w:t>
      </w:r>
      <w:r>
        <w:rPr>
          <w:rFonts w:ascii="Consolas" w:hAnsi="Consolas"/>
          <w:color w:val="000000"/>
          <w:spacing w:val="-53"/>
          <w:sz w:val="17"/>
        </w:rPr>
        <w:t> </w:t>
      </w:r>
      <w:r>
        <w:rPr>
          <w:color w:val="000000"/>
          <w:sz w:val="18"/>
        </w:rPr>
        <w:t>matches</w:t>
      </w:r>
      <w:r>
        <w:rPr>
          <w:color w:val="000000"/>
          <w:spacing w:val="-2"/>
          <w:sz w:val="18"/>
        </w:rPr>
        <w:t> </w:t>
      </w:r>
      <w:r>
        <w:rPr>
          <w:color w:val="000000"/>
          <w:sz w:val="18"/>
        </w:rPr>
        <w:t>any</w:t>
      </w:r>
      <w:r>
        <w:rPr>
          <w:color w:val="000000"/>
          <w:spacing w:val="-2"/>
          <w:sz w:val="18"/>
        </w:rPr>
        <w:t> </w:t>
      </w:r>
      <w:r>
        <w:rPr>
          <w:color w:val="000000"/>
          <w:sz w:val="18"/>
        </w:rPr>
        <w:t>text</w:t>
      </w:r>
      <w:r>
        <w:rPr>
          <w:color w:val="000000"/>
          <w:spacing w:val="-1"/>
          <w:sz w:val="18"/>
        </w:rPr>
        <w:t> </w:t>
      </w:r>
      <w:r>
        <w:rPr>
          <w:color w:val="000000"/>
          <w:sz w:val="18"/>
        </w:rPr>
        <w:t>starting</w:t>
      </w:r>
      <w:r>
        <w:rPr>
          <w:color w:val="000000"/>
          <w:spacing w:val="-2"/>
          <w:sz w:val="18"/>
        </w:rPr>
        <w:t> </w:t>
      </w:r>
      <w:r>
        <w:rPr>
          <w:color w:val="000000"/>
          <w:sz w:val="18"/>
        </w:rPr>
        <w:t>with</w:t>
      </w:r>
      <w:r>
        <w:rPr>
          <w:color w:val="000000"/>
          <w:spacing w:val="-1"/>
          <w:sz w:val="18"/>
        </w:rPr>
        <w:t> </w:t>
      </w:r>
      <w:r>
        <w:rPr>
          <w:color w:val="000000"/>
          <w:sz w:val="18"/>
        </w:rPr>
        <w:t>Lap.</w:t>
      </w:r>
      <w:r>
        <w:rPr>
          <w:color w:val="000000"/>
          <w:spacing w:val="-2"/>
          <w:sz w:val="18"/>
        </w:rPr>
        <w:t> </w:t>
      </w:r>
      <w:r>
        <w:rPr>
          <w:color w:val="000000"/>
          <w:sz w:val="18"/>
        </w:rPr>
        <w:t>To</w:t>
      </w:r>
      <w:r>
        <w:rPr>
          <w:color w:val="000000"/>
          <w:spacing w:val="-1"/>
          <w:sz w:val="18"/>
        </w:rPr>
        <w:t> </w:t>
      </w:r>
      <w:r>
        <w:rPr>
          <w:color w:val="000000"/>
          <w:sz w:val="18"/>
        </w:rPr>
        <w:t>use</w:t>
      </w:r>
      <w:r>
        <w:rPr>
          <w:color w:val="000000"/>
          <w:spacing w:val="-3"/>
          <w:sz w:val="18"/>
        </w:rPr>
        <w:t> </w:t>
      </w:r>
      <w:r>
        <w:rPr>
          <w:color w:val="000000"/>
          <w:sz w:val="18"/>
        </w:rPr>
        <w:t>a</w:t>
      </w:r>
      <w:r>
        <w:rPr>
          <w:color w:val="000000"/>
          <w:spacing w:val="-2"/>
          <w:sz w:val="18"/>
        </w:rPr>
        <w:t> </w:t>
      </w:r>
      <w:r>
        <w:rPr>
          <w:color w:val="000000"/>
          <w:sz w:val="18"/>
        </w:rPr>
        <w:t>cell</w:t>
      </w:r>
      <w:r>
        <w:rPr>
          <w:color w:val="000000"/>
          <w:spacing w:val="-2"/>
          <w:sz w:val="18"/>
        </w:rPr>
        <w:t> </w:t>
      </w:r>
      <w:r>
        <w:rPr>
          <w:color w:val="000000"/>
          <w:sz w:val="18"/>
        </w:rPr>
        <w:t>value</w:t>
      </w:r>
      <w:r>
        <w:rPr>
          <w:color w:val="000000"/>
          <w:spacing w:val="-3"/>
          <w:sz w:val="18"/>
        </w:rPr>
        <w:t> </w:t>
      </w:r>
      <w:r>
        <w:rPr>
          <w:color w:val="000000"/>
          <w:sz w:val="18"/>
        </w:rPr>
        <w:t>in</w:t>
      </w:r>
      <w:r>
        <w:rPr>
          <w:color w:val="000000"/>
          <w:spacing w:val="-3"/>
          <w:sz w:val="18"/>
        </w:rPr>
        <w:t> </w:t>
      </w:r>
      <w:r>
        <w:rPr>
          <w:color w:val="000000"/>
          <w:sz w:val="18"/>
        </w:rPr>
        <w:t>a</w:t>
      </w:r>
      <w:r>
        <w:rPr>
          <w:color w:val="000000"/>
          <w:spacing w:val="-2"/>
          <w:sz w:val="18"/>
        </w:rPr>
        <w:t> </w:t>
      </w:r>
      <w:r>
        <w:rPr>
          <w:color w:val="000000"/>
          <w:sz w:val="18"/>
        </w:rPr>
        <w:t>comparison,</w:t>
      </w:r>
      <w:r>
        <w:rPr>
          <w:color w:val="000000"/>
          <w:spacing w:val="-2"/>
          <w:sz w:val="18"/>
        </w:rPr>
        <w:t> </w:t>
      </w:r>
      <w:r>
        <w:rPr>
          <w:color w:val="000000"/>
          <w:sz w:val="18"/>
        </w:rPr>
        <w:t>join</w:t>
      </w:r>
      <w:r>
        <w:rPr>
          <w:color w:val="000000"/>
          <w:spacing w:val="-2"/>
          <w:sz w:val="18"/>
        </w:rPr>
        <w:t> </w:t>
      </w:r>
      <w:r>
        <w:rPr>
          <w:color w:val="000000"/>
          <w:sz w:val="18"/>
        </w:rPr>
        <w:t>it:</w:t>
      </w:r>
      <w:r>
        <w:rPr>
          <w:color w:val="000000"/>
          <w:spacing w:val="3"/>
          <w:sz w:val="18"/>
        </w:rPr>
        <w:t> </w:t>
      </w:r>
      <w:r>
        <w:rPr>
          <w:rFonts w:ascii="Consolas" w:hAnsi="Consolas"/>
          <w:color w:val="000000"/>
          <w:spacing w:val="-2"/>
          <w:sz w:val="17"/>
          <w:shd w:fill="ECECEC" w:color="auto" w:val="clear"/>
        </w:rPr>
        <w:t>"&gt;="&amp;E1</w:t>
      </w:r>
      <w:r>
        <w:rPr>
          <w:color w:val="000000"/>
          <w:spacing w:val="-2"/>
          <w:sz w:val="18"/>
        </w:rPr>
        <w:t>.</w:t>
      </w:r>
    </w:p>
    <w:p>
      <w:pPr>
        <w:pStyle w:val="Heading5"/>
        <w:numPr>
          <w:ilvl w:val="0"/>
          <w:numId w:val="27"/>
        </w:numPr>
        <w:tabs>
          <w:tab w:pos="1018" w:val="left" w:leader="none"/>
        </w:tabs>
        <w:spacing w:line="240" w:lineRule="auto" w:before="109" w:after="0"/>
        <w:ind w:left="1018" w:right="0" w:hanging="219"/>
        <w:jc w:val="left"/>
      </w:pPr>
      <w:r>
        <w:rPr>
          <w:color w:val="1F4E79"/>
        </w:rPr>
        <w:t>Common</w:t>
      </w:r>
      <w:r>
        <w:rPr>
          <w:color w:val="1F4E79"/>
          <w:spacing w:val="-6"/>
        </w:rPr>
        <w:t> </w:t>
      </w:r>
      <w:r>
        <w:rPr>
          <w:color w:val="1F4E79"/>
          <w:spacing w:val="-2"/>
        </w:rPr>
        <w:t>Mistakes</w:t>
      </w:r>
    </w:p>
    <w:p>
      <w:pPr>
        <w:spacing w:before="39"/>
        <w:ind w:left="799" w:right="0" w:firstLine="0"/>
        <w:jc w:val="left"/>
        <w:rPr>
          <w:sz w:val="18"/>
        </w:rPr>
      </w:pPr>
      <w:r>
        <w:rPr>
          <w:b/>
          <w:sz w:val="18"/>
        </w:rPr>
        <w:t>Mistake:</w:t>
      </w:r>
      <w:r>
        <w:rPr>
          <w:b/>
          <w:spacing w:val="-8"/>
          <w:sz w:val="18"/>
        </w:rPr>
        <w:t> </w:t>
      </w:r>
      <w:r>
        <w:rPr>
          <w:sz w:val="18"/>
        </w:rPr>
        <w:t>Forgetting</w:t>
      </w:r>
      <w:r>
        <w:rPr>
          <w:spacing w:val="-2"/>
          <w:sz w:val="18"/>
        </w:rPr>
        <w:t> </w:t>
      </w:r>
      <w:r>
        <w:rPr>
          <w:sz w:val="18"/>
        </w:rPr>
        <w:t>quotation</w:t>
      </w:r>
      <w:r>
        <w:rPr>
          <w:spacing w:val="-4"/>
          <w:sz w:val="18"/>
        </w:rPr>
        <w:t> </w:t>
      </w:r>
      <w:r>
        <w:rPr>
          <w:sz w:val="18"/>
        </w:rPr>
        <w:t>marks</w:t>
      </w:r>
      <w:r>
        <w:rPr>
          <w:spacing w:val="-3"/>
          <w:sz w:val="18"/>
        </w:rPr>
        <w:t> </w:t>
      </w:r>
      <w:r>
        <w:rPr>
          <w:sz w:val="18"/>
        </w:rPr>
        <w:t>around</w:t>
      </w:r>
      <w:r>
        <w:rPr>
          <w:spacing w:val="-4"/>
          <w:sz w:val="18"/>
        </w:rPr>
        <w:t> </w:t>
      </w:r>
      <w:r>
        <w:rPr>
          <w:sz w:val="18"/>
        </w:rPr>
        <w:t>text</w:t>
      </w:r>
      <w:r>
        <w:rPr>
          <w:spacing w:val="-2"/>
          <w:sz w:val="18"/>
        </w:rPr>
        <w:t> </w:t>
      </w:r>
      <w:r>
        <w:rPr>
          <w:sz w:val="18"/>
        </w:rPr>
        <w:t>or</w:t>
      </w:r>
      <w:r>
        <w:rPr>
          <w:spacing w:val="-3"/>
          <w:sz w:val="18"/>
        </w:rPr>
        <w:t> </w:t>
      </w:r>
      <w:r>
        <w:rPr>
          <w:sz w:val="18"/>
        </w:rPr>
        <w:t>comparison</w:t>
      </w:r>
      <w:r>
        <w:rPr>
          <w:spacing w:val="-4"/>
          <w:sz w:val="18"/>
        </w:rPr>
        <w:t> </w:t>
      </w:r>
      <w:r>
        <w:rPr>
          <w:sz w:val="18"/>
        </w:rPr>
        <w:t>criteria,</w:t>
      </w:r>
      <w:r>
        <w:rPr>
          <w:spacing w:val="-2"/>
          <w:sz w:val="18"/>
        </w:rPr>
        <w:t> </w:t>
      </w:r>
      <w:r>
        <w:rPr>
          <w:sz w:val="18"/>
        </w:rPr>
        <w:t>such</w:t>
      </w:r>
      <w:r>
        <w:rPr>
          <w:spacing w:val="-4"/>
          <w:sz w:val="18"/>
        </w:rPr>
        <w:t> </w:t>
      </w:r>
      <w:r>
        <w:rPr>
          <w:sz w:val="18"/>
        </w:rPr>
        <w:t>as </w:t>
      </w:r>
      <w:r>
        <w:rPr>
          <w:rFonts w:ascii="Consolas"/>
          <w:color w:val="000000"/>
          <w:sz w:val="17"/>
          <w:shd w:fill="ECECEC" w:color="auto" w:val="clear"/>
        </w:rPr>
        <w:t>North</w:t>
      </w:r>
      <w:r>
        <w:rPr>
          <w:rFonts w:ascii="Consolas"/>
          <w:color w:val="000000"/>
          <w:spacing w:val="-53"/>
          <w:sz w:val="17"/>
        </w:rPr>
        <w:t> </w:t>
      </w:r>
      <w:r>
        <w:rPr>
          <w:color w:val="000000"/>
          <w:sz w:val="18"/>
        </w:rPr>
        <w:t>or</w:t>
      </w:r>
      <w:r>
        <w:rPr>
          <w:color w:val="000000"/>
          <w:spacing w:val="-2"/>
          <w:sz w:val="18"/>
        </w:rPr>
        <w:t> </w:t>
      </w:r>
      <w:r>
        <w:rPr>
          <w:rFonts w:ascii="Consolas"/>
          <w:color w:val="000000"/>
          <w:sz w:val="17"/>
          <w:shd w:fill="ECECEC" w:color="auto" w:val="clear"/>
        </w:rPr>
        <w:t>&gt;=500</w:t>
      </w:r>
      <w:r>
        <w:rPr>
          <w:color w:val="000000"/>
          <w:sz w:val="18"/>
        </w:rPr>
        <w:t>.</w:t>
      </w:r>
      <w:r>
        <w:rPr>
          <w:color w:val="000000"/>
          <w:spacing w:val="-3"/>
          <w:sz w:val="18"/>
        </w:rPr>
        <w:t> </w:t>
      </w:r>
      <w:r>
        <w:rPr>
          <w:b/>
          <w:color w:val="000000"/>
          <w:sz w:val="18"/>
        </w:rPr>
        <w:t>Fix:</w:t>
      </w:r>
      <w:r>
        <w:rPr>
          <w:b/>
          <w:color w:val="000000"/>
          <w:spacing w:val="-2"/>
          <w:sz w:val="18"/>
        </w:rPr>
        <w:t> </w:t>
      </w:r>
      <w:r>
        <w:rPr>
          <w:color w:val="000000"/>
          <w:sz w:val="18"/>
        </w:rPr>
        <w:t>Write</w:t>
      </w:r>
      <w:r>
        <w:rPr>
          <w:color w:val="000000"/>
          <w:spacing w:val="-4"/>
          <w:sz w:val="18"/>
        </w:rPr>
        <w:t> </w:t>
      </w:r>
      <w:r>
        <w:rPr>
          <w:rFonts w:ascii="Consolas"/>
          <w:color w:val="000000"/>
          <w:sz w:val="17"/>
          <w:shd w:fill="ECECEC" w:color="auto" w:val="clear"/>
        </w:rPr>
        <w:t>"North"</w:t>
      </w:r>
      <w:r>
        <w:rPr>
          <w:rFonts w:ascii="Consolas"/>
          <w:color w:val="000000"/>
          <w:spacing w:val="-53"/>
          <w:sz w:val="17"/>
        </w:rPr>
        <w:t> </w:t>
      </w:r>
      <w:r>
        <w:rPr>
          <w:color w:val="000000"/>
          <w:sz w:val="18"/>
        </w:rPr>
        <w:t>and</w:t>
      </w:r>
      <w:r>
        <w:rPr>
          <w:color w:val="000000"/>
          <w:spacing w:val="-3"/>
          <w:sz w:val="18"/>
        </w:rPr>
        <w:t> </w:t>
      </w:r>
      <w:r>
        <w:rPr>
          <w:rFonts w:ascii="Consolas"/>
          <w:color w:val="000000"/>
          <w:spacing w:val="-2"/>
          <w:sz w:val="17"/>
          <w:shd w:fill="ECECEC" w:color="auto" w:val="clear"/>
        </w:rPr>
        <w:t>"&gt;=500"</w:t>
      </w:r>
      <w:r>
        <w:rPr>
          <w:color w:val="000000"/>
          <w:spacing w:val="-2"/>
          <w:sz w:val="18"/>
        </w:rPr>
        <w:t>.</w:t>
      </w:r>
    </w:p>
    <w:p>
      <w:pPr>
        <w:spacing w:before="39"/>
        <w:ind w:left="799" w:right="0" w:firstLine="0"/>
        <w:jc w:val="left"/>
        <w:rPr>
          <w:sz w:val="18"/>
        </w:rPr>
      </w:pPr>
      <w:r>
        <w:rPr>
          <w:b/>
          <w:sz w:val="18"/>
        </w:rPr>
        <w:t>Mistake:</w:t>
      </w:r>
      <w:r>
        <w:rPr>
          <w:b/>
          <w:spacing w:val="-5"/>
          <w:sz w:val="18"/>
        </w:rPr>
        <w:t> </w:t>
      </w:r>
      <w:r>
        <w:rPr>
          <w:sz w:val="18"/>
        </w:rPr>
        <w:t>Using</w:t>
      </w:r>
      <w:r>
        <w:rPr>
          <w:spacing w:val="-4"/>
          <w:sz w:val="18"/>
        </w:rPr>
        <w:t> </w:t>
      </w:r>
      <w:r>
        <w:rPr>
          <w:sz w:val="18"/>
        </w:rPr>
        <w:t>ranges</w:t>
      </w:r>
      <w:r>
        <w:rPr>
          <w:spacing w:val="-3"/>
          <w:sz w:val="18"/>
        </w:rPr>
        <w:t> </w:t>
      </w:r>
      <w:r>
        <w:rPr>
          <w:sz w:val="18"/>
        </w:rPr>
        <w:t>of</w:t>
      </w:r>
      <w:r>
        <w:rPr>
          <w:spacing w:val="-3"/>
          <w:sz w:val="18"/>
        </w:rPr>
        <w:t> </w:t>
      </w:r>
      <w:r>
        <w:rPr>
          <w:sz w:val="18"/>
        </w:rPr>
        <w:t>different</w:t>
      </w:r>
      <w:r>
        <w:rPr>
          <w:spacing w:val="-3"/>
          <w:sz w:val="18"/>
        </w:rPr>
        <w:t> </w:t>
      </w:r>
      <w:r>
        <w:rPr>
          <w:sz w:val="18"/>
        </w:rPr>
        <w:t>sizes,</w:t>
      </w:r>
      <w:r>
        <w:rPr>
          <w:spacing w:val="-2"/>
          <w:sz w:val="18"/>
        </w:rPr>
        <w:t> </w:t>
      </w:r>
      <w:r>
        <w:rPr>
          <w:sz w:val="18"/>
        </w:rPr>
        <w:t>such</w:t>
      </w:r>
      <w:r>
        <w:rPr>
          <w:spacing w:val="-3"/>
          <w:sz w:val="18"/>
        </w:rPr>
        <w:t> </w:t>
      </w:r>
      <w:r>
        <w:rPr>
          <w:sz w:val="18"/>
        </w:rPr>
        <w:t>as</w:t>
      </w:r>
      <w:r>
        <w:rPr>
          <w:spacing w:val="-2"/>
          <w:sz w:val="18"/>
        </w:rPr>
        <w:t> </w:t>
      </w:r>
      <w:r>
        <w:rPr>
          <w:rFonts w:ascii="Consolas"/>
          <w:color w:val="000000"/>
          <w:sz w:val="17"/>
          <w:shd w:fill="ECECEC" w:color="auto" w:val="clear"/>
        </w:rPr>
        <w:t>B2:B10</w:t>
      </w:r>
      <w:r>
        <w:rPr>
          <w:rFonts w:ascii="Consolas"/>
          <w:color w:val="000000"/>
          <w:spacing w:val="-53"/>
          <w:sz w:val="17"/>
        </w:rPr>
        <w:t> </w:t>
      </w:r>
      <w:r>
        <w:rPr>
          <w:color w:val="000000"/>
          <w:sz w:val="18"/>
        </w:rPr>
        <w:t>with</w:t>
      </w:r>
      <w:r>
        <w:rPr>
          <w:color w:val="000000"/>
          <w:spacing w:val="-3"/>
          <w:sz w:val="18"/>
        </w:rPr>
        <w:t> </w:t>
      </w:r>
      <w:r>
        <w:rPr>
          <w:rFonts w:ascii="Consolas"/>
          <w:color w:val="000000"/>
          <w:sz w:val="17"/>
          <w:shd w:fill="ECECEC" w:color="auto" w:val="clear"/>
        </w:rPr>
        <w:t>C2:C9</w:t>
      </w:r>
      <w:r>
        <w:rPr>
          <w:color w:val="000000"/>
          <w:sz w:val="18"/>
        </w:rPr>
        <w:t>.</w:t>
      </w:r>
      <w:r>
        <w:rPr>
          <w:color w:val="000000"/>
          <w:spacing w:val="-2"/>
          <w:sz w:val="18"/>
        </w:rPr>
        <w:t> </w:t>
      </w:r>
      <w:r>
        <w:rPr>
          <w:b/>
          <w:color w:val="000000"/>
          <w:sz w:val="18"/>
        </w:rPr>
        <w:t>Fix:</w:t>
      </w:r>
      <w:r>
        <w:rPr>
          <w:b/>
          <w:color w:val="000000"/>
          <w:spacing w:val="-3"/>
          <w:sz w:val="18"/>
        </w:rPr>
        <w:t> </w:t>
      </w:r>
      <w:r>
        <w:rPr>
          <w:color w:val="000000"/>
          <w:sz w:val="18"/>
        </w:rPr>
        <w:t>Select</w:t>
      </w:r>
      <w:r>
        <w:rPr>
          <w:color w:val="000000"/>
          <w:spacing w:val="-2"/>
          <w:sz w:val="18"/>
        </w:rPr>
        <w:t> </w:t>
      </w:r>
      <w:r>
        <w:rPr>
          <w:color w:val="000000"/>
          <w:sz w:val="18"/>
        </w:rPr>
        <w:t>the</w:t>
      </w:r>
      <w:r>
        <w:rPr>
          <w:color w:val="000000"/>
          <w:spacing w:val="-3"/>
          <w:sz w:val="18"/>
        </w:rPr>
        <w:t> </w:t>
      </w:r>
      <w:r>
        <w:rPr>
          <w:color w:val="000000"/>
          <w:sz w:val="18"/>
        </w:rPr>
        <w:t>same</w:t>
      </w:r>
      <w:r>
        <w:rPr>
          <w:color w:val="000000"/>
          <w:spacing w:val="-3"/>
          <w:sz w:val="18"/>
        </w:rPr>
        <w:t> </w:t>
      </w:r>
      <w:r>
        <w:rPr>
          <w:color w:val="000000"/>
          <w:sz w:val="18"/>
        </w:rPr>
        <w:t>rows</w:t>
      </w:r>
      <w:r>
        <w:rPr>
          <w:color w:val="000000"/>
          <w:spacing w:val="-3"/>
          <w:sz w:val="18"/>
        </w:rPr>
        <w:t> </w:t>
      </w:r>
      <w:r>
        <w:rPr>
          <w:color w:val="000000"/>
          <w:sz w:val="18"/>
        </w:rPr>
        <w:t>in</w:t>
      </w:r>
      <w:r>
        <w:rPr>
          <w:color w:val="000000"/>
          <w:spacing w:val="-2"/>
          <w:sz w:val="18"/>
        </w:rPr>
        <w:t> </w:t>
      </w:r>
      <w:r>
        <w:rPr>
          <w:color w:val="000000"/>
          <w:sz w:val="18"/>
        </w:rPr>
        <w:t>both</w:t>
      </w:r>
      <w:r>
        <w:rPr>
          <w:color w:val="000000"/>
          <w:spacing w:val="-4"/>
          <w:sz w:val="18"/>
        </w:rPr>
        <w:t> </w:t>
      </w:r>
      <w:r>
        <w:rPr>
          <w:color w:val="000000"/>
          <w:spacing w:val="-2"/>
          <w:sz w:val="18"/>
        </w:rPr>
        <w:t>ranges.</w:t>
      </w:r>
    </w:p>
    <w:p>
      <w:pPr>
        <w:pStyle w:val="BodyText"/>
        <w:spacing w:line="261" w:lineRule="auto" w:before="42"/>
        <w:ind w:left="799" w:right="899"/>
      </w:pPr>
      <w:r>
        <w:rPr>
          <w:b/>
        </w:rPr>
        <w:t>Mistake:</w:t>
      </w:r>
      <w:r>
        <w:rPr>
          <w:b/>
          <w:spacing w:val="-1"/>
        </w:rPr>
        <w:t> </w:t>
      </w:r>
      <w:r>
        <w:rPr/>
        <w:t>Swapping</w:t>
      </w:r>
      <w:r>
        <w:rPr>
          <w:spacing w:val="-3"/>
        </w:rPr>
        <w:t> </w:t>
      </w:r>
      <w:r>
        <w:rPr/>
        <w:t>the</w:t>
      </w:r>
      <w:r>
        <w:rPr>
          <w:spacing w:val="-3"/>
        </w:rPr>
        <w:t> </w:t>
      </w:r>
      <w:r>
        <w:rPr/>
        <w:t>order</w:t>
      </w:r>
      <w:r>
        <w:rPr>
          <w:spacing w:val="-3"/>
        </w:rPr>
        <w:t> </w:t>
      </w:r>
      <w:r>
        <w:rPr/>
        <w:t>and</w:t>
      </w:r>
      <w:r>
        <w:rPr>
          <w:spacing w:val="-2"/>
        </w:rPr>
        <w:t> </w:t>
      </w:r>
      <w:r>
        <w:rPr/>
        <w:t>putting</w:t>
      </w:r>
      <w:r>
        <w:rPr>
          <w:spacing w:val="-3"/>
        </w:rPr>
        <w:t> </w:t>
      </w:r>
      <w:r>
        <w:rPr/>
        <w:t>the</w:t>
      </w:r>
      <w:r>
        <w:rPr>
          <w:spacing w:val="-3"/>
        </w:rPr>
        <w:t> </w:t>
      </w:r>
      <w:r>
        <w:rPr/>
        <w:t>numbers</w:t>
      </w:r>
      <w:r>
        <w:rPr>
          <w:spacing w:val="-3"/>
        </w:rPr>
        <w:t> </w:t>
      </w:r>
      <w:r>
        <w:rPr/>
        <w:t>first. </w:t>
      </w:r>
      <w:r>
        <w:rPr>
          <w:b/>
        </w:rPr>
        <w:t>Fix:</w:t>
      </w:r>
      <w:r>
        <w:rPr>
          <w:b/>
          <w:spacing w:val="-2"/>
        </w:rPr>
        <w:t> </w:t>
      </w:r>
      <w:r>
        <w:rPr/>
        <w:t>Remember</w:t>
      </w:r>
      <w:r>
        <w:rPr>
          <w:spacing w:val="-3"/>
        </w:rPr>
        <w:t> </w:t>
      </w:r>
      <w:r>
        <w:rPr/>
        <w:t>the</w:t>
      </w:r>
      <w:r>
        <w:rPr>
          <w:spacing w:val="-3"/>
        </w:rPr>
        <w:t> </w:t>
      </w:r>
      <w:r>
        <w:rPr/>
        <w:t>order:</w:t>
      </w:r>
      <w:r>
        <w:rPr>
          <w:spacing w:val="-3"/>
        </w:rPr>
        <w:t> </w:t>
      </w:r>
      <w:r>
        <w:rPr/>
        <w:t>condition</w:t>
      </w:r>
      <w:r>
        <w:rPr>
          <w:spacing w:val="-3"/>
        </w:rPr>
        <w:t> </w:t>
      </w:r>
      <w:r>
        <w:rPr/>
        <w:t>range,</w:t>
      </w:r>
      <w:r>
        <w:rPr>
          <w:spacing w:val="-3"/>
        </w:rPr>
        <w:t> </w:t>
      </w:r>
      <w:r>
        <w:rPr/>
        <w:t>condition,</w:t>
      </w:r>
      <w:r>
        <w:rPr>
          <w:spacing w:val="-3"/>
        </w:rPr>
        <w:t> </w:t>
      </w:r>
      <w:r>
        <w:rPr/>
        <w:t>then</w:t>
      </w:r>
      <w:r>
        <w:rPr>
          <w:spacing w:val="-3"/>
        </w:rPr>
        <w:t> </w:t>
      </w:r>
      <w:r>
        <w:rPr/>
        <w:t>numbers</w:t>
      </w:r>
      <w:r>
        <w:rPr>
          <w:spacing w:val="-3"/>
        </w:rPr>
        <w:t> </w:t>
      </w:r>
      <w:r>
        <w:rPr/>
        <w:t>to</w:t>
      </w:r>
      <w:r>
        <w:rPr>
          <w:spacing w:val="-3"/>
        </w:rPr>
        <w:t> </w:t>
      </w:r>
      <w:r>
        <w:rPr/>
        <w:t>add. </w:t>
      </w:r>
      <w:r>
        <w:rPr>
          <w:b/>
        </w:rPr>
        <w:t>Mistake: </w:t>
      </w:r>
      <w:r>
        <w:rPr/>
        <w:t>Getting 0 because the text does not match exactly, such as "North " with</w:t>
      </w:r>
      <w:r>
        <w:rPr>
          <w:spacing w:val="-1"/>
        </w:rPr>
        <w:t> </w:t>
      </w:r>
      <w:r>
        <w:rPr/>
        <w:t>an extra space. </w:t>
      </w:r>
      <w:r>
        <w:rPr>
          <w:b/>
        </w:rPr>
        <w:t>Fix: </w:t>
      </w:r>
      <w:r>
        <w:rPr/>
        <w:t>Clean the data first, or check the unique values in the column.</w:t>
      </w:r>
    </w:p>
    <w:p>
      <w:pPr>
        <w:pStyle w:val="Heading5"/>
        <w:numPr>
          <w:ilvl w:val="0"/>
          <w:numId w:val="27"/>
        </w:numPr>
        <w:tabs>
          <w:tab w:pos="1018" w:val="left" w:leader="none"/>
        </w:tabs>
        <w:spacing w:line="240" w:lineRule="auto" w:before="91"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0"/>
        <w:ind w:left="799" w:right="838"/>
      </w:pPr>
      <w:r>
        <w:rPr/>
        <w:t>Type</w:t>
      </w:r>
      <w:r>
        <w:rPr>
          <w:spacing w:val="-3"/>
        </w:rPr>
        <w:t> </w:t>
      </w:r>
      <w:r>
        <w:rPr/>
        <w:t>each</w:t>
      </w:r>
      <w:r>
        <w:rPr>
          <w:spacing w:val="-3"/>
        </w:rPr>
        <w:t> </w:t>
      </w:r>
      <w:r>
        <w:rPr/>
        <w:t>group</w:t>
      </w:r>
      <w:r>
        <w:rPr>
          <w:spacing w:val="-1"/>
        </w:rPr>
        <w:t> </w:t>
      </w:r>
      <w:r>
        <w:rPr/>
        <w:t>name</w:t>
      </w:r>
      <w:r>
        <w:rPr>
          <w:spacing w:val="-2"/>
        </w:rPr>
        <w:t> </w:t>
      </w:r>
      <w:r>
        <w:rPr/>
        <w:t>in</w:t>
      </w:r>
      <w:r>
        <w:rPr>
          <w:spacing w:val="-3"/>
        </w:rPr>
        <w:t> </w:t>
      </w:r>
      <w:r>
        <w:rPr/>
        <w:t>a</w:t>
      </w:r>
      <w:r>
        <w:rPr>
          <w:spacing w:val="-3"/>
        </w:rPr>
        <w:t> </w:t>
      </w:r>
      <w:r>
        <w:rPr/>
        <w:t>cell</w:t>
      </w:r>
      <w:r>
        <w:rPr>
          <w:spacing w:val="-3"/>
        </w:rPr>
        <w:t> </w:t>
      </w:r>
      <w:r>
        <w:rPr/>
        <w:t>and</w:t>
      </w:r>
      <w:r>
        <w:rPr>
          <w:spacing w:val="-3"/>
        </w:rPr>
        <w:t> </w:t>
      </w:r>
      <w:r>
        <w:rPr/>
        <w:t>refer</w:t>
      </w:r>
      <w:r>
        <w:rPr>
          <w:spacing w:val="-2"/>
        </w:rPr>
        <w:t> </w:t>
      </w:r>
      <w:r>
        <w:rPr/>
        <w:t>to</w:t>
      </w:r>
      <w:r>
        <w:rPr>
          <w:spacing w:val="-2"/>
        </w:rPr>
        <w:t> </w:t>
      </w:r>
      <w:r>
        <w:rPr/>
        <w:t>it,</w:t>
      </w:r>
      <w:r>
        <w:rPr>
          <w:spacing w:val="-2"/>
        </w:rPr>
        <w:t> </w:t>
      </w:r>
      <w:r>
        <w:rPr/>
        <w:t>for</w:t>
      </w:r>
      <w:r>
        <w:rPr>
          <w:spacing w:val="-2"/>
        </w:rPr>
        <w:t> </w:t>
      </w:r>
      <w:r>
        <w:rPr/>
        <w:t>example </w:t>
      </w:r>
      <w:r>
        <w:rPr>
          <w:rFonts w:ascii="Consolas"/>
          <w:color w:val="000000"/>
          <w:sz w:val="17"/>
          <w:shd w:fill="ECECEC" w:color="auto" w:val="clear"/>
        </w:rPr>
        <w:t>=SUMIF($B$2:$B$10,</w:t>
      </w:r>
      <w:r>
        <w:rPr>
          <w:rFonts w:ascii="Consolas"/>
          <w:color w:val="000000"/>
          <w:spacing w:val="-3"/>
          <w:sz w:val="17"/>
          <w:shd w:fill="ECECEC" w:color="auto" w:val="clear"/>
        </w:rPr>
        <w:t> </w:t>
      </w:r>
      <w:r>
        <w:rPr>
          <w:rFonts w:ascii="Consolas"/>
          <w:color w:val="000000"/>
          <w:sz w:val="17"/>
          <w:shd w:fill="ECECEC" w:color="auto" w:val="clear"/>
        </w:rPr>
        <w:t>E2,</w:t>
      </w:r>
      <w:r>
        <w:rPr>
          <w:rFonts w:ascii="Consolas"/>
          <w:color w:val="000000"/>
          <w:spacing w:val="-3"/>
          <w:sz w:val="17"/>
          <w:shd w:fill="ECECEC" w:color="auto" w:val="clear"/>
        </w:rPr>
        <w:t> </w:t>
      </w:r>
      <w:r>
        <w:rPr>
          <w:rFonts w:ascii="Consolas"/>
          <w:color w:val="000000"/>
          <w:sz w:val="17"/>
          <w:shd w:fill="ECECEC" w:color="auto" w:val="clear"/>
        </w:rPr>
        <w:t>$C$2:$C$10)</w:t>
      </w:r>
      <w:r>
        <w:rPr>
          <w:color w:val="000000"/>
        </w:rPr>
        <w:t>,</w:t>
      </w:r>
      <w:r>
        <w:rPr>
          <w:color w:val="000000"/>
          <w:spacing w:val="-2"/>
        </w:rPr>
        <w:t> </w:t>
      </w:r>
      <w:r>
        <w:rPr>
          <w:color w:val="000000"/>
        </w:rPr>
        <w:t>then</w:t>
      </w:r>
      <w:r>
        <w:rPr>
          <w:color w:val="000000"/>
          <w:spacing w:val="-3"/>
        </w:rPr>
        <w:t> </w:t>
      </w:r>
      <w:r>
        <w:rPr>
          <w:color w:val="000000"/>
        </w:rPr>
        <w:t>copy</w:t>
      </w:r>
      <w:r>
        <w:rPr>
          <w:color w:val="000000"/>
          <w:spacing w:val="-2"/>
        </w:rPr>
        <w:t> </w:t>
      </w:r>
      <w:r>
        <w:rPr>
          <w:color w:val="000000"/>
        </w:rPr>
        <w:t>the</w:t>
      </w:r>
      <w:r>
        <w:rPr>
          <w:color w:val="000000"/>
          <w:spacing w:val="-3"/>
        </w:rPr>
        <w:t> </w:t>
      </w:r>
      <w:r>
        <w:rPr>
          <w:color w:val="000000"/>
        </w:rPr>
        <w:t>formula down</w:t>
      </w:r>
      <w:r>
        <w:rPr>
          <w:color w:val="000000"/>
          <w:spacing w:val="-3"/>
        </w:rPr>
        <w:t> </w:t>
      </w:r>
      <w:r>
        <w:rPr>
          <w:color w:val="000000"/>
        </w:rPr>
        <w:t>to</w:t>
      </w:r>
      <w:r>
        <w:rPr>
          <w:color w:val="000000"/>
          <w:spacing w:val="-2"/>
        </w:rPr>
        <w:t> </w:t>
      </w:r>
      <w:r>
        <w:rPr>
          <w:color w:val="000000"/>
        </w:rPr>
        <w:t>build a summary by region. Always check your work: the group totals should add up to </w:t>
      </w:r>
      <w:r>
        <w:rPr>
          <w:rFonts w:ascii="Consolas"/>
          <w:color w:val="000000"/>
          <w:sz w:val="17"/>
          <w:shd w:fill="ECECEC" w:color="auto" w:val="clear"/>
        </w:rPr>
        <w:t>=SUM(C2:C10)</w:t>
      </w:r>
      <w:r>
        <w:rPr>
          <w:color w:val="000000"/>
        </w:rPr>
        <w:t>. Here 10500 + 14700 + 12600 = 37800. If they do not match, a region name is misspelled or missing.</w:t>
      </w:r>
    </w:p>
    <w:p>
      <w:pPr>
        <w:pStyle w:val="BodyText"/>
        <w:spacing w:after="0"/>
        <w:sectPr>
          <w:type w:val="continuous"/>
          <w:pgSz w:w="11910" w:h="16840"/>
          <w:pgMar w:header="325" w:footer="0" w:top="0" w:bottom="280" w:left="0" w:right="0"/>
        </w:sectPr>
      </w:pPr>
    </w:p>
    <w:p>
      <w:pPr>
        <w:pStyle w:val="Heading5"/>
        <w:numPr>
          <w:ilvl w:val="0"/>
          <w:numId w:val="28"/>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COUNTIF?</w:t>
      </w:r>
    </w:p>
    <w:p>
      <w:pPr>
        <w:pStyle w:val="BodyText"/>
        <w:spacing w:before="41"/>
        <w:ind w:left="799" w:right="899"/>
      </w:pPr>
      <w:r>
        <w:rPr/>
        <w:t>The</w:t>
      </w:r>
      <w:r>
        <w:rPr>
          <w:spacing w:val="-3"/>
        </w:rPr>
        <w:t> </w:t>
      </w:r>
      <w:r>
        <w:rPr/>
        <w:t>COUNTIF</w:t>
      </w:r>
      <w:r>
        <w:rPr>
          <w:spacing w:val="-3"/>
        </w:rPr>
        <w:t> </w:t>
      </w:r>
      <w:r>
        <w:rPr/>
        <w:t>function</w:t>
      </w:r>
      <w:r>
        <w:rPr>
          <w:spacing w:val="-3"/>
        </w:rPr>
        <w:t> </w:t>
      </w:r>
      <w:r>
        <w:rPr/>
        <w:t>counts</w:t>
      </w:r>
      <w:r>
        <w:rPr>
          <w:spacing w:val="-3"/>
        </w:rPr>
        <w:t> </w:t>
      </w:r>
      <w:r>
        <w:rPr/>
        <w:t>how</w:t>
      </w:r>
      <w:r>
        <w:rPr>
          <w:spacing w:val="-2"/>
        </w:rPr>
        <w:t> </w:t>
      </w:r>
      <w:r>
        <w:rPr/>
        <w:t>many</w:t>
      </w:r>
      <w:r>
        <w:rPr>
          <w:spacing w:val="-2"/>
        </w:rPr>
        <w:t> </w:t>
      </w:r>
      <w:r>
        <w:rPr/>
        <w:t>cells</w:t>
      </w:r>
      <w:r>
        <w:rPr>
          <w:spacing w:val="-3"/>
        </w:rPr>
        <w:t> </w:t>
      </w:r>
      <w:r>
        <w:rPr/>
        <w:t>meet</w:t>
      </w:r>
      <w:r>
        <w:rPr>
          <w:spacing w:val="-2"/>
        </w:rPr>
        <w:t> </w:t>
      </w:r>
      <w:r>
        <w:rPr/>
        <w:t>one</w:t>
      </w:r>
      <w:r>
        <w:rPr>
          <w:spacing w:val="-3"/>
        </w:rPr>
        <w:t> </w:t>
      </w:r>
      <w:r>
        <w:rPr/>
        <w:t>condition.</w:t>
      </w:r>
      <w:r>
        <w:rPr>
          <w:spacing w:val="-3"/>
        </w:rPr>
        <w:t> </w:t>
      </w:r>
      <w:r>
        <w:rPr/>
        <w:t>It</w:t>
      </w:r>
      <w:r>
        <w:rPr>
          <w:spacing w:val="-2"/>
        </w:rPr>
        <w:t> </w:t>
      </w:r>
      <w:r>
        <w:rPr/>
        <w:t>solves</w:t>
      </w:r>
      <w:r>
        <w:rPr>
          <w:spacing w:val="-3"/>
        </w:rPr>
        <w:t> </w:t>
      </w:r>
      <w:r>
        <w:rPr/>
        <w:t>the</w:t>
      </w:r>
      <w:r>
        <w:rPr>
          <w:spacing w:val="-1"/>
        </w:rPr>
        <w:t> </w:t>
      </w:r>
      <w:r>
        <w:rPr/>
        <w:t>problem</w:t>
      </w:r>
      <w:r>
        <w:rPr>
          <w:spacing w:val="-2"/>
        </w:rPr>
        <w:t> </w:t>
      </w:r>
      <w:r>
        <w:rPr/>
        <w:t>of</w:t>
      </w:r>
      <w:r>
        <w:rPr>
          <w:spacing w:val="-3"/>
        </w:rPr>
        <w:t> </w:t>
      </w:r>
      <w:r>
        <w:rPr/>
        <w:t>finding</w:t>
      </w:r>
      <w:r>
        <w:rPr>
          <w:spacing w:val="-1"/>
        </w:rPr>
        <w:t> </w:t>
      </w:r>
      <w:r>
        <w:rPr/>
        <w:t>out</w:t>
      </w:r>
      <w:r>
        <w:rPr>
          <w:spacing w:val="-2"/>
        </w:rPr>
        <w:t> </w:t>
      </w:r>
      <w:r>
        <w:rPr/>
        <w:t>how</w:t>
      </w:r>
      <w:r>
        <w:rPr>
          <w:spacing w:val="-2"/>
        </w:rPr>
        <w:t> </w:t>
      </w:r>
      <w:r>
        <w:rPr/>
        <w:t>many</w:t>
      </w:r>
      <w:r>
        <w:rPr>
          <w:spacing w:val="-2"/>
        </w:rPr>
        <w:t> </w:t>
      </w:r>
      <w:r>
        <w:rPr/>
        <w:t>items</w:t>
      </w:r>
      <w:r>
        <w:rPr>
          <w:spacing w:val="-3"/>
        </w:rPr>
        <w:t> </w:t>
      </w:r>
      <w:r>
        <w:rPr/>
        <w:t>belong</w:t>
      </w:r>
      <w:r>
        <w:rPr>
          <w:spacing w:val="-3"/>
        </w:rPr>
        <w:t> </w:t>
      </w:r>
      <w:r>
        <w:rPr/>
        <w:t>to a</w:t>
      </w:r>
      <w:r>
        <w:rPr>
          <w:spacing w:val="-3"/>
        </w:rPr>
        <w:t> </w:t>
      </w:r>
      <w:r>
        <w:rPr/>
        <w:t>group, such as how many employees work in Marketing or how many orders are above 100. A Data Analyst uses it to count records by category, status, or value without filtering the data.</w:t>
      </w:r>
    </w:p>
    <w:p>
      <w:pPr>
        <w:pStyle w:val="Heading5"/>
        <w:numPr>
          <w:ilvl w:val="0"/>
          <w:numId w:val="28"/>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=COUNTIF(range,</w:t>
      </w:r>
      <w:r>
        <w:rPr>
          <w:rFonts w:ascii="Consolas"/>
          <w:color w:val="000000"/>
          <w:spacing w:val="-14"/>
          <w:sz w:val="17"/>
          <w:shd w:fill="ECECEC" w:color="auto" w:val="clear"/>
        </w:rPr>
        <w:t> </w:t>
      </w:r>
      <w:r>
        <w:rPr>
          <w:rFonts w:ascii="Consolas"/>
          <w:color w:val="000000"/>
          <w:spacing w:val="-2"/>
          <w:sz w:val="17"/>
          <w:shd w:fill="ECECEC" w:color="auto" w:val="clear"/>
        </w:rPr>
        <w:t>criteria)</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6702"/>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2"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range</w:t>
            </w:r>
          </w:p>
        </w:tc>
        <w:tc>
          <w:tcPr>
            <w:tcW w:w="1302" w:type="dxa"/>
          </w:tcPr>
          <w:p>
            <w:pPr>
              <w:pStyle w:val="TableParagraph"/>
              <w:spacing w:line="216" w:lineRule="exact"/>
              <w:ind w:left="80"/>
              <w:rPr>
                <w:sz w:val="18"/>
              </w:rPr>
            </w:pPr>
            <w:r>
              <w:rPr>
                <w:spacing w:val="-2"/>
                <w:sz w:val="18"/>
              </w:rPr>
              <w:t>Required</w:t>
            </w:r>
          </w:p>
        </w:tc>
        <w:tc>
          <w:tcPr>
            <w:tcW w:w="6702" w:type="dxa"/>
          </w:tcPr>
          <w:p>
            <w:pPr>
              <w:pStyle w:val="TableParagraph"/>
              <w:spacing w:line="216" w:lineRule="exact"/>
              <w:ind w:left="80"/>
              <w:rPr>
                <w:sz w:val="18"/>
              </w:rPr>
            </w:pPr>
            <w:r>
              <w:rPr>
                <w:sz w:val="18"/>
              </w:rPr>
              <w:t>The</w:t>
            </w:r>
            <w:r>
              <w:rPr>
                <w:spacing w:val="-3"/>
                <w:sz w:val="18"/>
              </w:rPr>
              <w:t> </w:t>
            </w:r>
            <w:r>
              <w:rPr>
                <w:sz w:val="18"/>
              </w:rPr>
              <w:t>cells</w:t>
            </w:r>
            <w:r>
              <w:rPr>
                <w:spacing w:val="-3"/>
                <w:sz w:val="18"/>
              </w:rPr>
              <w:t> </w:t>
            </w:r>
            <w:r>
              <w:rPr>
                <w:sz w:val="18"/>
              </w:rPr>
              <w:t>Excel</w:t>
            </w:r>
            <w:r>
              <w:rPr>
                <w:spacing w:val="-3"/>
                <w:sz w:val="18"/>
              </w:rPr>
              <w:t> </w:t>
            </w:r>
            <w:r>
              <w:rPr>
                <w:sz w:val="18"/>
              </w:rPr>
              <w:t>checks</w:t>
            </w:r>
            <w:r>
              <w:rPr>
                <w:spacing w:val="-3"/>
                <w:sz w:val="18"/>
              </w:rPr>
              <w:t> </w:t>
            </w:r>
            <w:r>
              <w:rPr>
                <w:sz w:val="18"/>
              </w:rPr>
              <w:t>against</w:t>
            </w:r>
            <w:r>
              <w:rPr>
                <w:spacing w:val="-2"/>
                <w:sz w:val="18"/>
              </w:rPr>
              <w:t> </w:t>
            </w:r>
            <w:r>
              <w:rPr>
                <w:sz w:val="18"/>
              </w:rPr>
              <w:t>the</w:t>
            </w:r>
            <w:r>
              <w:rPr>
                <w:spacing w:val="-1"/>
                <w:sz w:val="18"/>
              </w:rPr>
              <w:t> </w:t>
            </w:r>
            <w:r>
              <w:rPr>
                <w:sz w:val="18"/>
              </w:rPr>
              <w:t>condition</w:t>
            </w:r>
            <w:r>
              <w:rPr>
                <w:spacing w:val="-3"/>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B2:B9</w:t>
            </w:r>
            <w:r>
              <w:rPr>
                <w:color w:val="000000"/>
                <w:spacing w:val="-2"/>
                <w:sz w:val="18"/>
              </w:rPr>
              <w:t>)</w:t>
            </w:r>
          </w:p>
        </w:tc>
      </w:tr>
      <w:tr>
        <w:trPr>
          <w:trHeight w:val="470" w:hRule="atLeast"/>
        </w:trPr>
        <w:tc>
          <w:tcPr>
            <w:tcW w:w="1700" w:type="dxa"/>
          </w:tcPr>
          <w:p>
            <w:pPr>
              <w:pStyle w:val="TableParagraph"/>
              <w:spacing w:line="240" w:lineRule="auto" w:before="14"/>
              <w:ind w:left="81"/>
              <w:rPr>
                <w:rFonts w:ascii="Consolas"/>
                <w:sz w:val="17"/>
              </w:rPr>
            </w:pPr>
            <w:r>
              <w:rPr>
                <w:rFonts w:ascii="Consolas"/>
                <w:color w:val="000000"/>
                <w:spacing w:val="-2"/>
                <w:sz w:val="17"/>
                <w:shd w:fill="ECECEC" w:color="auto" w:val="clear"/>
              </w:rPr>
              <w:t>criteria</w:t>
            </w:r>
          </w:p>
        </w:tc>
        <w:tc>
          <w:tcPr>
            <w:tcW w:w="1302" w:type="dxa"/>
          </w:tcPr>
          <w:p>
            <w:pPr>
              <w:pStyle w:val="TableParagraph"/>
              <w:spacing w:line="240" w:lineRule="auto"/>
              <w:ind w:left="80"/>
              <w:rPr>
                <w:sz w:val="18"/>
              </w:rPr>
            </w:pPr>
            <w:r>
              <w:rPr>
                <w:spacing w:val="-2"/>
                <w:sz w:val="18"/>
              </w:rPr>
              <w:t>Required</w:t>
            </w:r>
          </w:p>
        </w:tc>
        <w:tc>
          <w:tcPr>
            <w:tcW w:w="6702" w:type="dxa"/>
          </w:tcPr>
          <w:p>
            <w:pPr>
              <w:pStyle w:val="TableParagraph"/>
              <w:spacing w:line="218" w:lineRule="exact" w:before="12"/>
              <w:ind w:left="80" w:right="80"/>
              <w:rPr>
                <w:sz w:val="18"/>
              </w:rPr>
            </w:pPr>
            <w:r>
              <w:rPr>
                <w:sz w:val="18"/>
              </w:rPr>
              <w:t>The</w:t>
            </w:r>
            <w:r>
              <w:rPr>
                <w:spacing w:val="-4"/>
                <w:sz w:val="18"/>
              </w:rPr>
              <w:t> </w:t>
            </w:r>
            <w:r>
              <w:rPr>
                <w:sz w:val="18"/>
              </w:rPr>
              <w:t>condition</w:t>
            </w:r>
            <w:r>
              <w:rPr>
                <w:spacing w:val="-4"/>
                <w:sz w:val="18"/>
              </w:rPr>
              <w:t> </w:t>
            </w:r>
            <w:r>
              <w:rPr>
                <w:sz w:val="18"/>
              </w:rPr>
              <w:t>to</w:t>
            </w:r>
            <w:r>
              <w:rPr>
                <w:spacing w:val="-3"/>
                <w:sz w:val="18"/>
              </w:rPr>
              <w:t> </w:t>
            </w:r>
            <w:r>
              <w:rPr>
                <w:sz w:val="18"/>
              </w:rPr>
              <w:t>match:</w:t>
            </w:r>
            <w:r>
              <w:rPr>
                <w:spacing w:val="-3"/>
                <w:sz w:val="18"/>
              </w:rPr>
              <w:t> </w:t>
            </w:r>
            <w:r>
              <w:rPr>
                <w:sz w:val="18"/>
              </w:rPr>
              <w:t>text</w:t>
            </w:r>
            <w:r>
              <w:rPr>
                <w:spacing w:val="-3"/>
                <w:sz w:val="18"/>
              </w:rPr>
              <w:t> </w:t>
            </w:r>
            <w:r>
              <w:rPr>
                <w:sz w:val="18"/>
              </w:rPr>
              <w:t>(</w:t>
            </w:r>
            <w:r>
              <w:rPr>
                <w:rFonts w:ascii="Consolas"/>
                <w:color w:val="000000"/>
                <w:sz w:val="17"/>
                <w:shd w:fill="ECECEC" w:color="auto" w:val="clear"/>
              </w:rPr>
              <w:t>"Marketing"</w:t>
            </w:r>
            <w:r>
              <w:rPr>
                <w:color w:val="000000"/>
                <w:sz w:val="18"/>
              </w:rPr>
              <w:t>),</w:t>
            </w:r>
            <w:r>
              <w:rPr>
                <w:color w:val="000000"/>
                <w:spacing w:val="-3"/>
                <w:sz w:val="18"/>
              </w:rPr>
              <w:t> </w:t>
            </w:r>
            <w:r>
              <w:rPr>
                <w:color w:val="000000"/>
                <w:sz w:val="18"/>
              </w:rPr>
              <w:t>a</w:t>
            </w:r>
            <w:r>
              <w:rPr>
                <w:color w:val="000000"/>
                <w:spacing w:val="-4"/>
                <w:sz w:val="18"/>
              </w:rPr>
              <w:t> </w:t>
            </w:r>
            <w:r>
              <w:rPr>
                <w:color w:val="000000"/>
                <w:sz w:val="18"/>
              </w:rPr>
              <w:t>number</w:t>
            </w:r>
            <w:r>
              <w:rPr>
                <w:color w:val="000000"/>
                <w:spacing w:val="-3"/>
                <w:sz w:val="18"/>
              </w:rPr>
              <w:t> </w:t>
            </w:r>
            <w:r>
              <w:rPr>
                <w:color w:val="000000"/>
                <w:sz w:val="18"/>
              </w:rPr>
              <w:t>(</w:t>
            </w:r>
            <w:r>
              <w:rPr>
                <w:rFonts w:ascii="Consolas"/>
                <w:color w:val="000000"/>
                <w:sz w:val="17"/>
                <w:shd w:fill="ECECEC" w:color="auto" w:val="clear"/>
              </w:rPr>
              <w:t>100</w:t>
            </w:r>
            <w:r>
              <w:rPr>
                <w:color w:val="000000"/>
                <w:sz w:val="18"/>
              </w:rPr>
              <w:t>),</w:t>
            </w:r>
            <w:r>
              <w:rPr>
                <w:color w:val="000000"/>
                <w:spacing w:val="-3"/>
                <w:sz w:val="18"/>
              </w:rPr>
              <w:t> </w:t>
            </w:r>
            <w:r>
              <w:rPr>
                <w:color w:val="000000"/>
                <w:sz w:val="18"/>
              </w:rPr>
              <w:t>a</w:t>
            </w:r>
            <w:r>
              <w:rPr>
                <w:color w:val="000000"/>
                <w:spacing w:val="-4"/>
                <w:sz w:val="18"/>
              </w:rPr>
              <w:t> </w:t>
            </w:r>
            <w:r>
              <w:rPr>
                <w:color w:val="000000"/>
                <w:sz w:val="18"/>
              </w:rPr>
              <w:t>comparison</w:t>
            </w:r>
            <w:r>
              <w:rPr>
                <w:color w:val="000000"/>
                <w:spacing w:val="-4"/>
                <w:sz w:val="18"/>
              </w:rPr>
              <w:t> </w:t>
            </w:r>
            <w:r>
              <w:rPr>
                <w:color w:val="000000"/>
                <w:sz w:val="18"/>
              </w:rPr>
              <w:t>(</w:t>
            </w:r>
            <w:r>
              <w:rPr>
                <w:rFonts w:ascii="Consolas"/>
                <w:color w:val="000000"/>
                <w:sz w:val="17"/>
                <w:shd w:fill="ECECEC" w:color="auto" w:val="clear"/>
              </w:rPr>
              <w:t>"&gt;100"</w:t>
            </w:r>
            <w:r>
              <w:rPr>
                <w:color w:val="000000"/>
                <w:sz w:val="18"/>
              </w:rPr>
              <w:t>),</w:t>
            </w:r>
            <w:r>
              <w:rPr>
                <w:color w:val="000000"/>
                <w:spacing w:val="-3"/>
                <w:sz w:val="18"/>
              </w:rPr>
              <w:t> </w:t>
            </w:r>
            <w:r>
              <w:rPr>
                <w:color w:val="000000"/>
                <w:sz w:val="18"/>
              </w:rPr>
              <w:t>or a cell reference</w:t>
            </w:r>
          </w:p>
        </w:tc>
      </w:tr>
    </w:tbl>
    <w:p>
      <w:pPr>
        <w:pStyle w:val="BodyText"/>
        <w:spacing w:before="49"/>
        <w:ind w:left="0"/>
        <w:rPr>
          <w:rFonts w:ascii="Consolas"/>
          <w:sz w:val="17"/>
        </w:rPr>
      </w:pPr>
    </w:p>
    <w:p>
      <w:pPr>
        <w:pStyle w:val="BodyText"/>
        <w:spacing w:before="1"/>
        <w:ind w:left="799" w:right="899"/>
      </w:pPr>
      <w:r>
        <w:rPr/>
        <w:t>COUNTIF</w:t>
      </w:r>
      <w:r>
        <w:rPr>
          <w:spacing w:val="-4"/>
        </w:rPr>
        <w:t> </w:t>
      </w:r>
      <w:r>
        <w:rPr/>
        <w:t>has</w:t>
      </w:r>
      <w:r>
        <w:rPr>
          <w:spacing w:val="-3"/>
        </w:rPr>
        <w:t> </w:t>
      </w:r>
      <w:r>
        <w:rPr/>
        <w:t>no</w:t>
      </w:r>
      <w:r>
        <w:rPr>
          <w:spacing w:val="-2"/>
        </w:rPr>
        <w:t> </w:t>
      </w:r>
      <w:r>
        <w:rPr/>
        <w:t>third</w:t>
      </w:r>
      <w:r>
        <w:rPr>
          <w:spacing w:val="-4"/>
        </w:rPr>
        <w:t> </w:t>
      </w:r>
      <w:r>
        <w:rPr/>
        <w:t>argument. It</w:t>
      </w:r>
      <w:r>
        <w:rPr>
          <w:spacing w:val="-2"/>
        </w:rPr>
        <w:t> </w:t>
      </w:r>
      <w:r>
        <w:rPr/>
        <w:t>counts</w:t>
      </w:r>
      <w:r>
        <w:rPr>
          <w:spacing w:val="-4"/>
        </w:rPr>
        <w:t> </w:t>
      </w:r>
      <w:r>
        <w:rPr/>
        <w:t>the</w:t>
      </w:r>
      <w:r>
        <w:rPr>
          <w:spacing w:val="-3"/>
        </w:rPr>
        <w:t> </w:t>
      </w:r>
      <w:r>
        <w:rPr/>
        <w:t>cells</w:t>
      </w:r>
      <w:r>
        <w:rPr>
          <w:spacing w:val="-3"/>
        </w:rPr>
        <w:t> </w:t>
      </w:r>
      <w:r>
        <w:rPr/>
        <w:t>in </w:t>
      </w:r>
      <w:r>
        <w:rPr>
          <w:rFonts w:ascii="Consolas"/>
          <w:color w:val="000000"/>
          <w:sz w:val="17"/>
          <w:shd w:fill="ECECEC" w:color="auto" w:val="clear"/>
        </w:rPr>
        <w:t>range</w:t>
      </w:r>
      <w:r>
        <w:rPr>
          <w:rFonts w:ascii="Consolas"/>
          <w:color w:val="000000"/>
          <w:spacing w:val="-53"/>
          <w:sz w:val="17"/>
        </w:rPr>
        <w:t> </w:t>
      </w:r>
      <w:r>
        <w:rPr>
          <w:color w:val="000000"/>
        </w:rPr>
        <w:t>that match</w:t>
      </w:r>
      <w:r>
        <w:rPr>
          <w:color w:val="000000"/>
          <w:spacing w:val="-3"/>
        </w:rPr>
        <w:t> </w:t>
      </w:r>
      <w:r>
        <w:rPr>
          <w:color w:val="000000"/>
        </w:rPr>
        <w:t>the</w:t>
      </w:r>
      <w:r>
        <w:rPr>
          <w:color w:val="000000"/>
          <w:spacing w:val="-3"/>
        </w:rPr>
        <w:t> </w:t>
      </w:r>
      <w:r>
        <w:rPr>
          <w:color w:val="000000"/>
        </w:rPr>
        <w:t>criteria;</w:t>
      </w:r>
      <w:r>
        <w:rPr>
          <w:color w:val="000000"/>
          <w:spacing w:val="-2"/>
        </w:rPr>
        <w:t> </w:t>
      </w:r>
      <w:r>
        <w:rPr>
          <w:color w:val="000000"/>
        </w:rPr>
        <w:t>it</w:t>
      </w:r>
      <w:r>
        <w:rPr>
          <w:color w:val="000000"/>
          <w:spacing w:val="-3"/>
        </w:rPr>
        <w:t> </w:t>
      </w:r>
      <w:r>
        <w:rPr>
          <w:color w:val="000000"/>
        </w:rPr>
        <w:t>does</w:t>
      </w:r>
      <w:r>
        <w:rPr>
          <w:color w:val="000000"/>
          <w:spacing w:val="-3"/>
        </w:rPr>
        <w:t> </w:t>
      </w:r>
      <w:r>
        <w:rPr>
          <w:color w:val="000000"/>
        </w:rPr>
        <w:t>not</w:t>
      </w:r>
      <w:r>
        <w:rPr>
          <w:color w:val="000000"/>
          <w:spacing w:val="-2"/>
        </w:rPr>
        <w:t> </w:t>
      </w:r>
      <w:r>
        <w:rPr>
          <w:color w:val="000000"/>
        </w:rPr>
        <w:t>add</w:t>
      </w:r>
      <w:r>
        <w:rPr>
          <w:color w:val="000000"/>
          <w:spacing w:val="-3"/>
        </w:rPr>
        <w:t> </w:t>
      </w:r>
      <w:r>
        <w:rPr>
          <w:color w:val="000000"/>
        </w:rPr>
        <w:t>or</w:t>
      </w:r>
      <w:r>
        <w:rPr>
          <w:color w:val="000000"/>
          <w:spacing w:val="-2"/>
        </w:rPr>
        <w:t> </w:t>
      </w:r>
      <w:r>
        <w:rPr>
          <w:color w:val="000000"/>
        </w:rPr>
        <w:t>average</w:t>
      </w:r>
      <w:r>
        <w:rPr>
          <w:color w:val="000000"/>
          <w:spacing w:val="-3"/>
        </w:rPr>
        <w:t> </w:t>
      </w:r>
      <w:r>
        <w:rPr>
          <w:color w:val="000000"/>
        </w:rPr>
        <w:t>anything.</w:t>
      </w:r>
      <w:r>
        <w:rPr>
          <w:color w:val="000000"/>
          <w:spacing w:val="-3"/>
        </w:rPr>
        <w:t> </w:t>
      </w:r>
      <w:r>
        <w:rPr>
          <w:color w:val="000000"/>
        </w:rPr>
        <w:t>Comparison operators: </w:t>
      </w:r>
      <w:r>
        <w:rPr>
          <w:rFonts w:ascii="Consolas"/>
          <w:color w:val="000000"/>
          <w:sz w:val="17"/>
          <w:shd w:fill="ECECEC" w:color="auto" w:val="clear"/>
        </w:rPr>
        <w:t>&gt;</w:t>
      </w:r>
      <w:r>
        <w:rPr>
          <w:rFonts w:ascii="Consolas"/>
          <w:color w:val="000000"/>
          <w:spacing w:val="-46"/>
          <w:sz w:val="17"/>
        </w:rPr>
        <w:t> </w:t>
      </w:r>
      <w:r>
        <w:rPr>
          <w:color w:val="000000"/>
        </w:rPr>
        <w:t>greater, </w:t>
      </w:r>
      <w:r>
        <w:rPr>
          <w:rFonts w:ascii="Consolas"/>
          <w:color w:val="000000"/>
          <w:sz w:val="17"/>
          <w:shd w:fill="ECECEC" w:color="auto" w:val="clear"/>
        </w:rPr>
        <w:t>&lt;</w:t>
      </w:r>
      <w:r>
        <w:rPr>
          <w:rFonts w:ascii="Consolas"/>
          <w:color w:val="000000"/>
          <w:spacing w:val="-46"/>
          <w:sz w:val="17"/>
        </w:rPr>
        <w:t> </w:t>
      </w:r>
      <w:r>
        <w:rPr>
          <w:color w:val="000000"/>
        </w:rPr>
        <w:t>less, </w:t>
      </w:r>
      <w:r>
        <w:rPr>
          <w:rFonts w:ascii="Consolas"/>
          <w:color w:val="000000"/>
          <w:sz w:val="17"/>
          <w:shd w:fill="ECECEC" w:color="auto" w:val="clear"/>
        </w:rPr>
        <w:t>&gt;=</w:t>
      </w:r>
      <w:r>
        <w:rPr>
          <w:rFonts w:ascii="Consolas"/>
          <w:color w:val="000000"/>
          <w:spacing w:val="-46"/>
          <w:sz w:val="17"/>
        </w:rPr>
        <w:t> </w:t>
      </w:r>
      <w:r>
        <w:rPr>
          <w:color w:val="000000"/>
        </w:rPr>
        <w:t>greater or equal, </w:t>
      </w:r>
      <w:r>
        <w:rPr>
          <w:rFonts w:ascii="Consolas"/>
          <w:color w:val="000000"/>
          <w:sz w:val="17"/>
          <w:shd w:fill="ECECEC" w:color="auto" w:val="clear"/>
        </w:rPr>
        <w:t>&lt;=</w:t>
      </w:r>
      <w:r>
        <w:rPr>
          <w:rFonts w:ascii="Consolas"/>
          <w:color w:val="000000"/>
          <w:spacing w:val="-46"/>
          <w:sz w:val="17"/>
        </w:rPr>
        <w:t> </w:t>
      </w:r>
      <w:r>
        <w:rPr>
          <w:color w:val="000000"/>
        </w:rPr>
        <w:t>less or equal, </w:t>
      </w:r>
      <w:r>
        <w:rPr>
          <w:rFonts w:ascii="Consolas"/>
          <w:color w:val="000000"/>
          <w:sz w:val="17"/>
          <w:shd w:fill="ECECEC" w:color="auto" w:val="clear"/>
        </w:rPr>
        <w:t>=</w:t>
      </w:r>
      <w:r>
        <w:rPr>
          <w:rFonts w:ascii="Consolas"/>
          <w:color w:val="000000"/>
          <w:spacing w:val="-43"/>
          <w:sz w:val="17"/>
        </w:rPr>
        <w:t> </w:t>
      </w:r>
      <w:r>
        <w:rPr>
          <w:color w:val="000000"/>
        </w:rPr>
        <w:t>equal, </w:t>
      </w:r>
      <w:r>
        <w:rPr>
          <w:rFonts w:ascii="Consolas"/>
          <w:color w:val="000000"/>
          <w:sz w:val="17"/>
          <w:shd w:fill="ECECEC" w:color="auto" w:val="clear"/>
        </w:rPr>
        <w:t>&lt;&gt;</w:t>
      </w:r>
      <w:r>
        <w:rPr>
          <w:rFonts w:ascii="Consolas"/>
          <w:color w:val="000000"/>
          <w:spacing w:val="-46"/>
          <w:sz w:val="17"/>
        </w:rPr>
        <w:t> </w:t>
      </w:r>
      <w:r>
        <w:rPr>
          <w:color w:val="000000"/>
        </w:rPr>
        <w:t>not equal.</w:t>
      </w:r>
    </w:p>
    <w:p>
      <w:pPr>
        <w:pStyle w:val="BodyText"/>
        <w:spacing w:before="4"/>
        <w:ind w:left="0"/>
        <w:rPr>
          <w:sz w:val="9"/>
        </w:rPr>
      </w:pPr>
    </w:p>
    <w:p>
      <w:pPr>
        <w:pStyle w:val="BodyText"/>
        <w:spacing w:after="0"/>
        <w:rPr>
          <w:sz w:val="9"/>
        </w:rPr>
        <w:sectPr>
          <w:headerReference w:type="default" r:id="rId15"/>
          <w:pgSz w:w="11910" w:h="16840"/>
          <w:pgMar w:header="325" w:footer="0" w:top="940" w:bottom="280" w:left="0" w:right="0"/>
        </w:sectPr>
      </w:pPr>
    </w:p>
    <w:p>
      <w:pPr>
        <w:pStyle w:val="Heading5"/>
        <w:numPr>
          <w:ilvl w:val="0"/>
          <w:numId w:val="28"/>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1"/>
        <w:ind w:left="799"/>
      </w:pPr>
      <w:r>
        <w:rPr/>
        <w:t>Count</w:t>
      </w:r>
      <w:r>
        <w:rPr>
          <w:spacing w:val="-2"/>
        </w:rPr>
        <w:t> </w:t>
      </w:r>
      <w:r>
        <w:rPr/>
        <w:t>how</w:t>
      </w:r>
      <w:r>
        <w:rPr>
          <w:spacing w:val="-1"/>
        </w:rPr>
        <w:t> </w:t>
      </w:r>
      <w:r>
        <w:rPr/>
        <w:t>many</w:t>
      </w:r>
      <w:r>
        <w:rPr>
          <w:spacing w:val="-1"/>
        </w:rPr>
        <w:t> </w:t>
      </w:r>
      <w:r>
        <w:rPr/>
        <w:t>employees</w:t>
      </w:r>
      <w:r>
        <w:rPr>
          <w:spacing w:val="-3"/>
        </w:rPr>
        <w:t> </w:t>
      </w:r>
      <w:r>
        <w:rPr/>
        <w:t>are</w:t>
      </w:r>
      <w:r>
        <w:rPr>
          <w:spacing w:val="-3"/>
        </w:rPr>
        <w:t> </w:t>
      </w:r>
      <w:r>
        <w:rPr/>
        <w:t>in</w:t>
      </w:r>
      <w:r>
        <w:rPr>
          <w:spacing w:val="-2"/>
        </w:rPr>
        <w:t> </w:t>
      </w:r>
      <w:r>
        <w:rPr/>
        <w:t>the</w:t>
      </w:r>
      <w:r>
        <w:rPr>
          <w:spacing w:val="-2"/>
        </w:rPr>
        <w:t> </w:t>
      </w:r>
      <w:r>
        <w:rPr/>
        <w:t>Marketing</w:t>
      </w:r>
      <w:r>
        <w:rPr>
          <w:spacing w:val="-2"/>
        </w:rPr>
        <w:t> department: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501"/>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spacing w:before="16"/>
              <w:ind w:left="78"/>
              <w:rPr>
                <w:b/>
                <w:sz w:val="18"/>
              </w:rPr>
            </w:pPr>
            <w:r>
              <w:rPr>
                <w:b/>
                <w:spacing w:val="-10"/>
                <w:sz w:val="18"/>
              </w:rPr>
              <w:t>A</w:t>
            </w:r>
          </w:p>
        </w:tc>
        <w:tc>
          <w:tcPr>
            <w:tcW w:w="1501" w:type="dxa"/>
            <w:shd w:val="clear" w:color="auto" w:fill="DCE9F5"/>
          </w:tcPr>
          <w:p>
            <w:pPr>
              <w:pStyle w:val="TableParagraph"/>
              <w:spacing w:before="16"/>
              <w:ind w:right="68"/>
              <w:jc w:val="right"/>
              <w:rPr>
                <w:b/>
                <w:sz w:val="18"/>
              </w:rPr>
            </w:pPr>
            <w:r>
              <w:rPr>
                <w:b/>
                <w:spacing w:val="-10"/>
                <w:sz w:val="18"/>
              </w:rPr>
              <w:t>B</w:t>
            </w:r>
          </w:p>
        </w:tc>
      </w:tr>
      <w:tr>
        <w:trPr>
          <w:trHeight w:val="251" w:hRule="atLeast"/>
        </w:trPr>
        <w:tc>
          <w:tcPr>
            <w:tcW w:w="452" w:type="dxa"/>
          </w:tcPr>
          <w:p>
            <w:pPr>
              <w:pStyle w:val="TableParagraph"/>
              <w:spacing w:line="216" w:lineRule="exact"/>
              <w:ind w:left="81"/>
              <w:rPr>
                <w:sz w:val="18"/>
              </w:rPr>
            </w:pPr>
            <w:r>
              <w:rPr>
                <w:spacing w:val="-10"/>
                <w:sz w:val="18"/>
              </w:rPr>
              <w:t>1</w:t>
            </w:r>
          </w:p>
        </w:tc>
        <w:tc>
          <w:tcPr>
            <w:tcW w:w="1299" w:type="dxa"/>
          </w:tcPr>
          <w:p>
            <w:pPr>
              <w:pStyle w:val="TableParagraph"/>
              <w:spacing w:line="216" w:lineRule="exact"/>
              <w:ind w:left="78"/>
              <w:rPr>
                <w:sz w:val="18"/>
              </w:rPr>
            </w:pPr>
            <w:r>
              <w:rPr>
                <w:spacing w:val="-2"/>
                <w:sz w:val="18"/>
              </w:rPr>
              <w:t>Employee</w:t>
            </w:r>
          </w:p>
        </w:tc>
        <w:tc>
          <w:tcPr>
            <w:tcW w:w="1501" w:type="dxa"/>
          </w:tcPr>
          <w:p>
            <w:pPr>
              <w:pStyle w:val="TableParagraph"/>
              <w:spacing w:line="216" w:lineRule="exact"/>
              <w:ind w:right="71"/>
              <w:jc w:val="right"/>
              <w:rPr>
                <w:sz w:val="18"/>
              </w:rPr>
            </w:pPr>
            <w:r>
              <w:rPr>
                <w:spacing w:val="-2"/>
                <w:sz w:val="18"/>
              </w:rPr>
              <w:t>Department</w:t>
            </w:r>
          </w:p>
        </w:tc>
      </w:tr>
      <w:tr>
        <w:trPr>
          <w:trHeight w:val="249" w:hRule="atLeast"/>
        </w:trPr>
        <w:tc>
          <w:tcPr>
            <w:tcW w:w="452" w:type="dxa"/>
          </w:tcPr>
          <w:p>
            <w:pPr>
              <w:pStyle w:val="TableParagraph"/>
              <w:ind w:left="81"/>
              <w:rPr>
                <w:sz w:val="18"/>
              </w:rPr>
            </w:pPr>
            <w:r>
              <w:rPr>
                <w:spacing w:val="-10"/>
                <w:sz w:val="18"/>
              </w:rPr>
              <w:t>2</w:t>
            </w:r>
          </w:p>
        </w:tc>
        <w:tc>
          <w:tcPr>
            <w:tcW w:w="1299" w:type="dxa"/>
          </w:tcPr>
          <w:p>
            <w:pPr>
              <w:pStyle w:val="TableParagraph"/>
              <w:ind w:left="78"/>
              <w:rPr>
                <w:sz w:val="18"/>
              </w:rPr>
            </w:pPr>
            <w:r>
              <w:rPr>
                <w:spacing w:val="-2"/>
                <w:sz w:val="18"/>
              </w:rPr>
              <w:t>Aisha</w:t>
            </w:r>
          </w:p>
        </w:tc>
        <w:tc>
          <w:tcPr>
            <w:tcW w:w="1501" w:type="dxa"/>
          </w:tcPr>
          <w:p>
            <w:pPr>
              <w:pStyle w:val="TableParagraph"/>
              <w:ind w:right="71"/>
              <w:jc w:val="right"/>
              <w:rPr>
                <w:sz w:val="18"/>
              </w:rPr>
            </w:pPr>
            <w:r>
              <w:rPr>
                <w:spacing w:val="-2"/>
                <w:sz w:val="18"/>
              </w:rPr>
              <w:t>Marketing</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Rahim</w:t>
            </w:r>
          </w:p>
        </w:tc>
        <w:tc>
          <w:tcPr>
            <w:tcW w:w="1501" w:type="dxa"/>
          </w:tcPr>
          <w:p>
            <w:pPr>
              <w:pStyle w:val="TableParagraph"/>
              <w:ind w:right="71"/>
              <w:jc w:val="right"/>
              <w:rPr>
                <w:sz w:val="18"/>
              </w:rPr>
            </w:pPr>
            <w:r>
              <w:rPr>
                <w:spacing w:val="-2"/>
                <w:sz w:val="18"/>
              </w:rPr>
              <w:t>Finance</w:t>
            </w:r>
          </w:p>
        </w:tc>
      </w:tr>
      <w:tr>
        <w:trPr>
          <w:trHeight w:val="249" w:hRule="atLeast"/>
        </w:trPr>
        <w:tc>
          <w:tcPr>
            <w:tcW w:w="452" w:type="dxa"/>
          </w:tcPr>
          <w:p>
            <w:pPr>
              <w:pStyle w:val="TableParagraph"/>
              <w:ind w:left="81"/>
              <w:rPr>
                <w:sz w:val="18"/>
              </w:rPr>
            </w:pPr>
            <w:r>
              <w:rPr>
                <w:spacing w:val="-10"/>
                <w:sz w:val="18"/>
              </w:rPr>
              <w:t>4</w:t>
            </w:r>
          </w:p>
        </w:tc>
        <w:tc>
          <w:tcPr>
            <w:tcW w:w="1299" w:type="dxa"/>
          </w:tcPr>
          <w:p>
            <w:pPr>
              <w:pStyle w:val="TableParagraph"/>
              <w:ind w:left="78"/>
              <w:rPr>
                <w:sz w:val="18"/>
              </w:rPr>
            </w:pPr>
            <w:r>
              <w:rPr>
                <w:spacing w:val="-2"/>
                <w:sz w:val="18"/>
              </w:rPr>
              <w:t>Nabila</w:t>
            </w:r>
          </w:p>
        </w:tc>
        <w:tc>
          <w:tcPr>
            <w:tcW w:w="1501" w:type="dxa"/>
          </w:tcPr>
          <w:p>
            <w:pPr>
              <w:pStyle w:val="TableParagraph"/>
              <w:ind w:right="71"/>
              <w:jc w:val="right"/>
              <w:rPr>
                <w:sz w:val="18"/>
              </w:rPr>
            </w:pPr>
            <w:r>
              <w:rPr>
                <w:spacing w:val="-2"/>
                <w:sz w:val="18"/>
              </w:rPr>
              <w:t>Analytics</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Tanvir</w:t>
            </w:r>
          </w:p>
        </w:tc>
        <w:tc>
          <w:tcPr>
            <w:tcW w:w="1501" w:type="dxa"/>
          </w:tcPr>
          <w:p>
            <w:pPr>
              <w:pStyle w:val="TableParagraph"/>
              <w:ind w:right="71"/>
              <w:jc w:val="right"/>
              <w:rPr>
                <w:sz w:val="18"/>
              </w:rPr>
            </w:pPr>
            <w:r>
              <w:rPr>
                <w:spacing w:val="-2"/>
                <w:sz w:val="18"/>
              </w:rPr>
              <w:t>Operations</w:t>
            </w:r>
          </w:p>
        </w:tc>
      </w:tr>
      <w:tr>
        <w:trPr>
          <w:trHeight w:val="251" w:hRule="atLeast"/>
        </w:trPr>
        <w:tc>
          <w:tcPr>
            <w:tcW w:w="452" w:type="dxa"/>
          </w:tcPr>
          <w:p>
            <w:pPr>
              <w:pStyle w:val="TableParagraph"/>
              <w:spacing w:line="216" w:lineRule="exact"/>
              <w:ind w:left="81"/>
              <w:rPr>
                <w:sz w:val="18"/>
              </w:rPr>
            </w:pPr>
            <w:r>
              <w:rPr>
                <w:spacing w:val="-10"/>
                <w:sz w:val="18"/>
              </w:rPr>
              <w:t>6</w:t>
            </w:r>
          </w:p>
        </w:tc>
        <w:tc>
          <w:tcPr>
            <w:tcW w:w="1299" w:type="dxa"/>
          </w:tcPr>
          <w:p>
            <w:pPr>
              <w:pStyle w:val="TableParagraph"/>
              <w:spacing w:line="216" w:lineRule="exact"/>
              <w:ind w:left="78"/>
              <w:rPr>
                <w:sz w:val="18"/>
              </w:rPr>
            </w:pPr>
            <w:r>
              <w:rPr>
                <w:spacing w:val="-2"/>
                <w:sz w:val="18"/>
              </w:rPr>
              <w:t>Farhan</w:t>
            </w:r>
          </w:p>
        </w:tc>
        <w:tc>
          <w:tcPr>
            <w:tcW w:w="1501" w:type="dxa"/>
          </w:tcPr>
          <w:p>
            <w:pPr>
              <w:pStyle w:val="TableParagraph"/>
              <w:spacing w:line="216" w:lineRule="exact"/>
              <w:ind w:right="71"/>
              <w:jc w:val="right"/>
              <w:rPr>
                <w:sz w:val="18"/>
              </w:rPr>
            </w:pPr>
            <w:r>
              <w:rPr>
                <w:spacing w:val="-2"/>
                <w:sz w:val="18"/>
              </w:rPr>
              <w:t>Marketing</w:t>
            </w:r>
          </w:p>
        </w:tc>
      </w:tr>
      <w:tr>
        <w:trPr>
          <w:trHeight w:val="249" w:hRule="atLeast"/>
        </w:trPr>
        <w:tc>
          <w:tcPr>
            <w:tcW w:w="452" w:type="dxa"/>
          </w:tcPr>
          <w:p>
            <w:pPr>
              <w:pStyle w:val="TableParagraph"/>
              <w:ind w:left="81"/>
              <w:rPr>
                <w:sz w:val="18"/>
              </w:rPr>
            </w:pPr>
            <w:r>
              <w:rPr>
                <w:spacing w:val="-10"/>
                <w:sz w:val="18"/>
              </w:rPr>
              <w:t>7</w:t>
            </w:r>
          </w:p>
        </w:tc>
        <w:tc>
          <w:tcPr>
            <w:tcW w:w="1299" w:type="dxa"/>
          </w:tcPr>
          <w:p>
            <w:pPr>
              <w:pStyle w:val="TableParagraph"/>
              <w:ind w:left="78"/>
              <w:rPr>
                <w:sz w:val="18"/>
              </w:rPr>
            </w:pPr>
            <w:r>
              <w:rPr>
                <w:spacing w:val="-2"/>
                <w:sz w:val="18"/>
              </w:rPr>
              <w:t>Sadia</w:t>
            </w:r>
          </w:p>
        </w:tc>
        <w:tc>
          <w:tcPr>
            <w:tcW w:w="1501" w:type="dxa"/>
          </w:tcPr>
          <w:p>
            <w:pPr>
              <w:pStyle w:val="TableParagraph"/>
              <w:ind w:right="71"/>
              <w:jc w:val="right"/>
              <w:rPr>
                <w:sz w:val="18"/>
              </w:rPr>
            </w:pPr>
            <w:r>
              <w:rPr>
                <w:spacing w:val="-2"/>
                <w:sz w:val="18"/>
              </w:rPr>
              <w:t>Finance</w:t>
            </w:r>
          </w:p>
        </w:tc>
      </w:tr>
      <w:tr>
        <w:trPr>
          <w:trHeight w:val="249" w:hRule="atLeast"/>
        </w:trPr>
        <w:tc>
          <w:tcPr>
            <w:tcW w:w="452" w:type="dxa"/>
          </w:tcPr>
          <w:p>
            <w:pPr>
              <w:pStyle w:val="TableParagraph"/>
              <w:ind w:left="81"/>
              <w:rPr>
                <w:sz w:val="18"/>
              </w:rPr>
            </w:pPr>
            <w:r>
              <w:rPr>
                <w:spacing w:val="-10"/>
                <w:sz w:val="18"/>
              </w:rPr>
              <w:t>8</w:t>
            </w:r>
          </w:p>
        </w:tc>
        <w:tc>
          <w:tcPr>
            <w:tcW w:w="1299" w:type="dxa"/>
          </w:tcPr>
          <w:p>
            <w:pPr>
              <w:pStyle w:val="TableParagraph"/>
              <w:ind w:left="78"/>
              <w:rPr>
                <w:sz w:val="18"/>
              </w:rPr>
            </w:pPr>
            <w:r>
              <w:rPr>
                <w:spacing w:val="-2"/>
                <w:sz w:val="18"/>
              </w:rPr>
              <w:t>Rafiq</w:t>
            </w:r>
          </w:p>
        </w:tc>
        <w:tc>
          <w:tcPr>
            <w:tcW w:w="1501" w:type="dxa"/>
          </w:tcPr>
          <w:p>
            <w:pPr>
              <w:pStyle w:val="TableParagraph"/>
              <w:ind w:right="71"/>
              <w:jc w:val="right"/>
              <w:rPr>
                <w:sz w:val="18"/>
              </w:rPr>
            </w:pPr>
            <w:r>
              <w:rPr>
                <w:spacing w:val="-2"/>
                <w:sz w:val="18"/>
              </w:rPr>
              <w:t>Marketing</w:t>
            </w:r>
          </w:p>
        </w:tc>
      </w:tr>
      <w:tr>
        <w:trPr>
          <w:trHeight w:val="249" w:hRule="atLeast"/>
        </w:trPr>
        <w:tc>
          <w:tcPr>
            <w:tcW w:w="452" w:type="dxa"/>
          </w:tcPr>
          <w:p>
            <w:pPr>
              <w:pStyle w:val="TableParagraph"/>
              <w:ind w:left="81"/>
              <w:rPr>
                <w:sz w:val="18"/>
              </w:rPr>
            </w:pPr>
            <w:r>
              <w:rPr>
                <w:spacing w:val="-10"/>
                <w:sz w:val="18"/>
              </w:rPr>
              <w:t>9</w:t>
            </w:r>
          </w:p>
        </w:tc>
        <w:tc>
          <w:tcPr>
            <w:tcW w:w="1299" w:type="dxa"/>
          </w:tcPr>
          <w:p>
            <w:pPr>
              <w:pStyle w:val="TableParagraph"/>
              <w:ind w:left="78"/>
              <w:rPr>
                <w:sz w:val="18"/>
              </w:rPr>
            </w:pPr>
            <w:r>
              <w:rPr>
                <w:spacing w:val="-2"/>
                <w:sz w:val="18"/>
              </w:rPr>
              <w:t>Jannat</w:t>
            </w:r>
          </w:p>
        </w:tc>
        <w:tc>
          <w:tcPr>
            <w:tcW w:w="1501" w:type="dxa"/>
          </w:tcPr>
          <w:p>
            <w:pPr>
              <w:pStyle w:val="TableParagraph"/>
              <w:ind w:right="71"/>
              <w:jc w:val="right"/>
              <w:rPr>
                <w:sz w:val="18"/>
              </w:rPr>
            </w:pPr>
            <w:r>
              <w:rPr>
                <w:spacing w:val="-2"/>
                <w:sz w:val="18"/>
              </w:rPr>
              <w:t>Analytics</w:t>
            </w:r>
          </w:p>
        </w:tc>
      </w:tr>
      <w:tr>
        <w:trPr>
          <w:trHeight w:val="251" w:hRule="atLeast"/>
        </w:trPr>
        <w:tc>
          <w:tcPr>
            <w:tcW w:w="452" w:type="dxa"/>
            <w:shd w:val="clear" w:color="auto" w:fill="E1EFD9"/>
          </w:tcPr>
          <w:p>
            <w:pPr>
              <w:pStyle w:val="TableParagraph"/>
              <w:spacing w:line="216" w:lineRule="exact"/>
              <w:ind w:left="81"/>
              <w:rPr>
                <w:b/>
                <w:sz w:val="18"/>
              </w:rPr>
            </w:pPr>
            <w:r>
              <w:rPr>
                <w:b/>
                <w:spacing w:val="-5"/>
                <w:sz w:val="18"/>
              </w:rPr>
              <w:t>10</w:t>
            </w:r>
          </w:p>
        </w:tc>
        <w:tc>
          <w:tcPr>
            <w:tcW w:w="1299" w:type="dxa"/>
            <w:shd w:val="clear" w:color="auto" w:fill="E1EFD9"/>
          </w:tcPr>
          <w:p>
            <w:pPr>
              <w:pStyle w:val="TableParagraph"/>
              <w:spacing w:line="216" w:lineRule="exact"/>
              <w:ind w:left="78"/>
              <w:rPr>
                <w:b/>
                <w:sz w:val="18"/>
              </w:rPr>
            </w:pPr>
            <w:r>
              <w:rPr>
                <w:b/>
                <w:spacing w:val="-2"/>
                <w:sz w:val="18"/>
              </w:rPr>
              <w:t>Count</w:t>
            </w:r>
          </w:p>
        </w:tc>
        <w:tc>
          <w:tcPr>
            <w:tcW w:w="1501" w:type="dxa"/>
            <w:shd w:val="clear" w:color="auto" w:fill="E1EFD9"/>
          </w:tcPr>
          <w:p>
            <w:pPr>
              <w:pStyle w:val="TableParagraph"/>
              <w:spacing w:line="216" w:lineRule="exact"/>
              <w:ind w:right="68"/>
              <w:jc w:val="right"/>
              <w:rPr>
                <w:b/>
                <w:sz w:val="18"/>
              </w:rPr>
            </w:pPr>
            <w:r>
              <w:rPr>
                <w:b/>
                <w:spacing w:val="-10"/>
                <w:sz w:val="18"/>
              </w:rPr>
              <w:t>3</w:t>
            </w:r>
          </w:p>
        </w:tc>
      </w:tr>
    </w:tbl>
    <w:p>
      <w:pPr>
        <w:pStyle w:val="BodyText"/>
        <w:spacing w:before="32"/>
        <w:ind w:left="0"/>
      </w:pPr>
    </w:p>
    <w:p>
      <w:pPr>
        <w:spacing w:before="0"/>
        <w:ind w:left="799" w:right="0" w:firstLine="0"/>
        <w:jc w:val="left"/>
        <w:rPr>
          <w:rFonts w:ascii="Consolas"/>
          <w:sz w:val="17"/>
        </w:rPr>
      </w:pPr>
      <w:r>
        <w:rPr>
          <w:sz w:val="18"/>
        </w:rPr>
        <w:t>Formula</w:t>
      </w:r>
      <w:r>
        <w:rPr>
          <w:spacing w:val="-6"/>
          <w:sz w:val="18"/>
        </w:rPr>
        <w:t> </w:t>
      </w:r>
      <w:r>
        <w:rPr>
          <w:sz w:val="18"/>
        </w:rPr>
        <w:t>in</w:t>
      </w:r>
      <w:r>
        <w:rPr>
          <w:spacing w:val="-6"/>
          <w:sz w:val="18"/>
        </w:rPr>
        <w:t> </w:t>
      </w:r>
      <w:r>
        <w:rPr>
          <w:sz w:val="18"/>
        </w:rPr>
        <w:t>B10:</w:t>
      </w:r>
      <w:r>
        <w:rPr>
          <w:spacing w:val="-3"/>
          <w:sz w:val="18"/>
        </w:rPr>
        <w:t> </w:t>
      </w:r>
      <w:r>
        <w:rPr>
          <w:rFonts w:ascii="Consolas"/>
          <w:color w:val="000000"/>
          <w:sz w:val="17"/>
          <w:shd w:fill="ECECEC" w:color="auto" w:val="clear"/>
        </w:rPr>
        <w:t>=COUNTIF(B2:B9,</w:t>
      </w:r>
      <w:r>
        <w:rPr>
          <w:rFonts w:ascii="Consolas"/>
          <w:color w:val="000000"/>
          <w:spacing w:val="-9"/>
          <w:sz w:val="17"/>
          <w:shd w:fill="ECECEC" w:color="auto" w:val="clear"/>
        </w:rPr>
        <w:t> </w:t>
      </w:r>
      <w:r>
        <w:rPr>
          <w:rFonts w:ascii="Consolas"/>
          <w:color w:val="000000"/>
          <w:spacing w:val="-2"/>
          <w:sz w:val="17"/>
          <w:shd w:fill="ECECEC" w:color="auto" w:val="clear"/>
        </w:rPr>
        <w:t>"Marketing")</w:t>
      </w:r>
    </w:p>
    <w:p>
      <w:pPr>
        <w:pStyle w:val="BodyText"/>
        <w:spacing w:before="30"/>
        <w:ind w:left="799"/>
        <w:rPr>
          <w:b/>
        </w:rPr>
      </w:pPr>
      <w:r>
        <w:rPr/>
        <w:t>Excel</w:t>
      </w:r>
      <w:r>
        <w:rPr>
          <w:spacing w:val="-4"/>
        </w:rPr>
        <w:t> </w:t>
      </w:r>
      <w:r>
        <w:rPr/>
        <w:t>checks</w:t>
      </w:r>
      <w:r>
        <w:rPr>
          <w:spacing w:val="-5"/>
        </w:rPr>
        <w:t> </w:t>
      </w:r>
      <w:r>
        <w:rPr/>
        <w:t>each</w:t>
      </w:r>
      <w:r>
        <w:rPr>
          <w:spacing w:val="-4"/>
        </w:rPr>
        <w:t> </w:t>
      </w:r>
      <w:r>
        <w:rPr/>
        <w:t>cell</w:t>
      </w:r>
      <w:r>
        <w:rPr>
          <w:spacing w:val="-4"/>
        </w:rPr>
        <w:t> </w:t>
      </w:r>
      <w:r>
        <w:rPr/>
        <w:t>in</w:t>
      </w:r>
      <w:r>
        <w:rPr>
          <w:spacing w:val="-5"/>
        </w:rPr>
        <w:t> </w:t>
      </w:r>
      <w:r>
        <w:rPr/>
        <w:t>B2:B9</w:t>
      </w:r>
      <w:r>
        <w:rPr>
          <w:spacing w:val="-3"/>
        </w:rPr>
        <w:t> </w:t>
      </w:r>
      <w:r>
        <w:rPr/>
        <w:t>and</w:t>
      </w:r>
      <w:r>
        <w:rPr>
          <w:spacing w:val="-4"/>
        </w:rPr>
        <w:t> </w:t>
      </w:r>
      <w:r>
        <w:rPr/>
        <w:t>counts</w:t>
      </w:r>
      <w:r>
        <w:rPr>
          <w:spacing w:val="-5"/>
        </w:rPr>
        <w:t> </w:t>
      </w:r>
      <w:r>
        <w:rPr/>
        <w:t>the</w:t>
      </w:r>
      <w:r>
        <w:rPr>
          <w:spacing w:val="-4"/>
        </w:rPr>
        <w:t> </w:t>
      </w:r>
      <w:r>
        <w:rPr/>
        <w:t>ones</w:t>
      </w:r>
      <w:r>
        <w:rPr>
          <w:spacing w:val="-2"/>
        </w:rPr>
        <w:t> </w:t>
      </w:r>
      <w:r>
        <w:rPr/>
        <w:t>equal</w:t>
      </w:r>
      <w:r>
        <w:rPr>
          <w:spacing w:val="-4"/>
        </w:rPr>
        <w:t> </w:t>
      </w:r>
      <w:r>
        <w:rPr/>
        <w:t>to "Marketing" (Aisha, Farhan, Rafiq). </w:t>
      </w:r>
      <w:r>
        <w:rPr>
          <w:b/>
        </w:rPr>
        <w:t>Result: 3</w:t>
      </w:r>
    </w:p>
    <w:p>
      <w:pPr>
        <w:pStyle w:val="Heading5"/>
        <w:numPr>
          <w:ilvl w:val="0"/>
          <w:numId w:val="28"/>
        </w:numPr>
        <w:tabs>
          <w:tab w:pos="749" w:val="left" w:leader="none"/>
        </w:tabs>
        <w:spacing w:line="240" w:lineRule="auto" w:before="56" w:after="0"/>
        <w:ind w:left="749"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530"/>
      </w:pPr>
      <w:r>
        <w:rPr/>
        <w:t>Count</w:t>
      </w:r>
      <w:r>
        <w:rPr>
          <w:spacing w:val="-2"/>
        </w:rPr>
        <w:t> </w:t>
      </w:r>
      <w:r>
        <w:rPr/>
        <w:t>the</w:t>
      </w:r>
      <w:r>
        <w:rPr>
          <w:spacing w:val="-1"/>
        </w:rPr>
        <w:t> </w:t>
      </w:r>
      <w:r>
        <w:rPr/>
        <w:t>products</w:t>
      </w:r>
      <w:r>
        <w:rPr>
          <w:spacing w:val="-4"/>
        </w:rPr>
        <w:t> </w:t>
      </w:r>
      <w:r>
        <w:rPr/>
        <w:t>with</w:t>
      </w:r>
      <w:r>
        <w:rPr>
          <w:spacing w:val="-3"/>
        </w:rPr>
        <w:t> </w:t>
      </w:r>
      <w:r>
        <w:rPr/>
        <w:t>low</w:t>
      </w:r>
      <w:r>
        <w:rPr>
          <w:spacing w:val="-1"/>
        </w:rPr>
        <w:t> </w:t>
      </w:r>
      <w:r>
        <w:rPr/>
        <w:t>stock</w:t>
      </w:r>
      <w:r>
        <w:rPr>
          <w:spacing w:val="-2"/>
        </w:rPr>
        <w:t> </w:t>
      </w:r>
      <w:r>
        <w:rPr/>
        <w:t>(less</w:t>
      </w:r>
      <w:r>
        <w:rPr>
          <w:spacing w:val="-3"/>
        </w:rPr>
        <w:t> </w:t>
      </w:r>
      <w:r>
        <w:rPr/>
        <w:t>than</w:t>
      </w:r>
      <w:r>
        <w:rPr>
          <w:spacing w:val="-3"/>
        </w:rPr>
        <w:t> </w:t>
      </w:r>
      <w:r>
        <w:rPr/>
        <w:t>20</w:t>
      </w:r>
      <w:r>
        <w:rPr>
          <w:spacing w:val="-1"/>
        </w:rPr>
        <w:t> </w:t>
      </w:r>
      <w:r>
        <w:rPr>
          <w:spacing w:val="-2"/>
        </w:rPr>
        <w:t>units):</w:t>
      </w:r>
    </w:p>
    <w:p>
      <w:pPr>
        <w:pStyle w:val="BodyText"/>
        <w:spacing w:before="6"/>
        <w:ind w:left="0"/>
        <w:rPr>
          <w:sz w:val="2"/>
        </w:rPr>
      </w:pPr>
    </w:p>
    <w:tbl>
      <w:tblPr>
        <w:tblW w:w="0" w:type="auto"/>
        <w:jc w:val="left"/>
        <w:tblInd w:w="5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103"/>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spacing w:before="16"/>
              <w:ind w:left="78"/>
              <w:rPr>
                <w:b/>
                <w:sz w:val="18"/>
              </w:rPr>
            </w:pPr>
            <w:r>
              <w:rPr>
                <w:b/>
                <w:spacing w:val="-10"/>
                <w:sz w:val="18"/>
              </w:rPr>
              <w:t>A</w:t>
            </w:r>
          </w:p>
        </w:tc>
        <w:tc>
          <w:tcPr>
            <w:tcW w:w="1103" w:type="dxa"/>
            <w:shd w:val="clear" w:color="auto" w:fill="DCE9F5"/>
          </w:tcPr>
          <w:p>
            <w:pPr>
              <w:pStyle w:val="TableParagraph"/>
              <w:spacing w:before="16"/>
              <w:ind w:right="69"/>
              <w:jc w:val="right"/>
              <w:rPr>
                <w:b/>
                <w:sz w:val="18"/>
              </w:rPr>
            </w:pPr>
            <w:r>
              <w:rPr>
                <w:b/>
                <w:spacing w:val="-10"/>
                <w:sz w:val="18"/>
              </w:rPr>
              <w:t>B</w:t>
            </w:r>
          </w:p>
        </w:tc>
      </w:tr>
      <w:tr>
        <w:trPr>
          <w:trHeight w:val="251" w:hRule="atLeast"/>
        </w:trPr>
        <w:tc>
          <w:tcPr>
            <w:tcW w:w="452" w:type="dxa"/>
          </w:tcPr>
          <w:p>
            <w:pPr>
              <w:pStyle w:val="TableParagraph"/>
              <w:spacing w:line="216" w:lineRule="exact"/>
              <w:ind w:left="81"/>
              <w:rPr>
                <w:sz w:val="18"/>
              </w:rPr>
            </w:pPr>
            <w:r>
              <w:rPr>
                <w:spacing w:val="-10"/>
                <w:sz w:val="18"/>
              </w:rPr>
              <w:t>1</w:t>
            </w:r>
          </w:p>
        </w:tc>
        <w:tc>
          <w:tcPr>
            <w:tcW w:w="1299" w:type="dxa"/>
          </w:tcPr>
          <w:p>
            <w:pPr>
              <w:pStyle w:val="TableParagraph"/>
              <w:spacing w:line="216" w:lineRule="exact"/>
              <w:ind w:left="78"/>
              <w:rPr>
                <w:sz w:val="18"/>
              </w:rPr>
            </w:pPr>
            <w:r>
              <w:rPr>
                <w:spacing w:val="-2"/>
                <w:sz w:val="18"/>
              </w:rPr>
              <w:t>Product</w:t>
            </w:r>
          </w:p>
        </w:tc>
        <w:tc>
          <w:tcPr>
            <w:tcW w:w="1103" w:type="dxa"/>
          </w:tcPr>
          <w:p>
            <w:pPr>
              <w:pStyle w:val="TableParagraph"/>
              <w:spacing w:line="216" w:lineRule="exact"/>
              <w:ind w:right="69"/>
              <w:jc w:val="right"/>
              <w:rPr>
                <w:sz w:val="18"/>
              </w:rPr>
            </w:pPr>
            <w:r>
              <w:rPr>
                <w:spacing w:val="-2"/>
                <w:sz w:val="18"/>
              </w:rPr>
              <w:t>Stock</w:t>
            </w:r>
          </w:p>
        </w:tc>
      </w:tr>
      <w:tr>
        <w:trPr>
          <w:trHeight w:val="249" w:hRule="atLeast"/>
        </w:trPr>
        <w:tc>
          <w:tcPr>
            <w:tcW w:w="452" w:type="dxa"/>
          </w:tcPr>
          <w:p>
            <w:pPr>
              <w:pStyle w:val="TableParagraph"/>
              <w:ind w:left="81"/>
              <w:rPr>
                <w:sz w:val="18"/>
              </w:rPr>
            </w:pPr>
            <w:r>
              <w:rPr>
                <w:spacing w:val="-10"/>
                <w:sz w:val="18"/>
              </w:rPr>
              <w:t>2</w:t>
            </w:r>
          </w:p>
        </w:tc>
        <w:tc>
          <w:tcPr>
            <w:tcW w:w="1299" w:type="dxa"/>
          </w:tcPr>
          <w:p>
            <w:pPr>
              <w:pStyle w:val="TableParagraph"/>
              <w:ind w:left="78"/>
              <w:rPr>
                <w:sz w:val="18"/>
              </w:rPr>
            </w:pPr>
            <w:r>
              <w:rPr>
                <w:spacing w:val="-2"/>
                <w:sz w:val="18"/>
              </w:rPr>
              <w:t>Mouse</w:t>
            </w:r>
          </w:p>
        </w:tc>
        <w:tc>
          <w:tcPr>
            <w:tcW w:w="1103" w:type="dxa"/>
          </w:tcPr>
          <w:p>
            <w:pPr>
              <w:pStyle w:val="TableParagraph"/>
              <w:ind w:right="69"/>
              <w:jc w:val="right"/>
              <w:rPr>
                <w:sz w:val="18"/>
              </w:rPr>
            </w:pPr>
            <w:r>
              <w:rPr>
                <w:spacing w:val="-5"/>
                <w:sz w:val="18"/>
              </w:rPr>
              <w:t>45</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Keyboard</w:t>
            </w:r>
          </w:p>
        </w:tc>
        <w:tc>
          <w:tcPr>
            <w:tcW w:w="1103" w:type="dxa"/>
          </w:tcPr>
          <w:p>
            <w:pPr>
              <w:pStyle w:val="TableParagraph"/>
              <w:ind w:right="69"/>
              <w:jc w:val="right"/>
              <w:rPr>
                <w:sz w:val="18"/>
              </w:rPr>
            </w:pPr>
            <w:r>
              <w:rPr>
                <w:spacing w:val="-5"/>
                <w:sz w:val="18"/>
              </w:rPr>
              <w:t>12</w:t>
            </w:r>
          </w:p>
        </w:tc>
      </w:tr>
      <w:tr>
        <w:trPr>
          <w:trHeight w:val="249" w:hRule="atLeast"/>
        </w:trPr>
        <w:tc>
          <w:tcPr>
            <w:tcW w:w="452" w:type="dxa"/>
          </w:tcPr>
          <w:p>
            <w:pPr>
              <w:pStyle w:val="TableParagraph"/>
              <w:ind w:left="81"/>
              <w:rPr>
                <w:sz w:val="18"/>
              </w:rPr>
            </w:pPr>
            <w:r>
              <w:rPr>
                <w:spacing w:val="-10"/>
                <w:sz w:val="18"/>
              </w:rPr>
              <w:t>4</w:t>
            </w:r>
          </w:p>
        </w:tc>
        <w:tc>
          <w:tcPr>
            <w:tcW w:w="1299" w:type="dxa"/>
          </w:tcPr>
          <w:p>
            <w:pPr>
              <w:pStyle w:val="TableParagraph"/>
              <w:ind w:left="78"/>
              <w:rPr>
                <w:sz w:val="18"/>
              </w:rPr>
            </w:pPr>
            <w:r>
              <w:rPr>
                <w:spacing w:val="-2"/>
                <w:sz w:val="18"/>
              </w:rPr>
              <w:t>Monitor</w:t>
            </w:r>
          </w:p>
        </w:tc>
        <w:tc>
          <w:tcPr>
            <w:tcW w:w="1103" w:type="dxa"/>
          </w:tcPr>
          <w:p>
            <w:pPr>
              <w:pStyle w:val="TableParagraph"/>
              <w:ind w:right="69"/>
              <w:jc w:val="right"/>
              <w:rPr>
                <w:sz w:val="18"/>
              </w:rPr>
            </w:pPr>
            <w:r>
              <w:rPr>
                <w:spacing w:val="-10"/>
                <w:sz w:val="18"/>
              </w:rPr>
              <w:t>8</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Headset</w:t>
            </w:r>
          </w:p>
        </w:tc>
        <w:tc>
          <w:tcPr>
            <w:tcW w:w="1103" w:type="dxa"/>
          </w:tcPr>
          <w:p>
            <w:pPr>
              <w:pStyle w:val="TableParagraph"/>
              <w:ind w:right="69"/>
              <w:jc w:val="right"/>
              <w:rPr>
                <w:sz w:val="18"/>
              </w:rPr>
            </w:pPr>
            <w:r>
              <w:rPr>
                <w:spacing w:val="-5"/>
                <w:sz w:val="18"/>
              </w:rPr>
              <w:t>30</w:t>
            </w:r>
          </w:p>
        </w:tc>
      </w:tr>
      <w:tr>
        <w:trPr>
          <w:trHeight w:val="251" w:hRule="atLeast"/>
        </w:trPr>
        <w:tc>
          <w:tcPr>
            <w:tcW w:w="452" w:type="dxa"/>
          </w:tcPr>
          <w:p>
            <w:pPr>
              <w:pStyle w:val="TableParagraph"/>
              <w:spacing w:line="216" w:lineRule="exact"/>
              <w:ind w:left="81"/>
              <w:rPr>
                <w:sz w:val="18"/>
              </w:rPr>
            </w:pPr>
            <w:r>
              <w:rPr>
                <w:spacing w:val="-10"/>
                <w:sz w:val="18"/>
              </w:rPr>
              <w:t>6</w:t>
            </w:r>
          </w:p>
        </w:tc>
        <w:tc>
          <w:tcPr>
            <w:tcW w:w="1299" w:type="dxa"/>
          </w:tcPr>
          <w:p>
            <w:pPr>
              <w:pStyle w:val="TableParagraph"/>
              <w:spacing w:line="216" w:lineRule="exact"/>
              <w:ind w:left="78"/>
              <w:rPr>
                <w:sz w:val="18"/>
              </w:rPr>
            </w:pPr>
            <w:r>
              <w:rPr>
                <w:spacing w:val="-2"/>
                <w:sz w:val="18"/>
              </w:rPr>
              <w:t>Webcam</w:t>
            </w:r>
          </w:p>
        </w:tc>
        <w:tc>
          <w:tcPr>
            <w:tcW w:w="1103" w:type="dxa"/>
          </w:tcPr>
          <w:p>
            <w:pPr>
              <w:pStyle w:val="TableParagraph"/>
              <w:spacing w:line="216" w:lineRule="exact"/>
              <w:ind w:right="69"/>
              <w:jc w:val="right"/>
              <w:rPr>
                <w:sz w:val="18"/>
              </w:rPr>
            </w:pPr>
            <w:r>
              <w:rPr>
                <w:spacing w:val="-5"/>
                <w:sz w:val="18"/>
              </w:rPr>
              <w:t>19</w:t>
            </w:r>
          </w:p>
        </w:tc>
      </w:tr>
      <w:tr>
        <w:trPr>
          <w:trHeight w:val="249" w:hRule="atLeast"/>
        </w:trPr>
        <w:tc>
          <w:tcPr>
            <w:tcW w:w="452" w:type="dxa"/>
          </w:tcPr>
          <w:p>
            <w:pPr>
              <w:pStyle w:val="TableParagraph"/>
              <w:ind w:left="81"/>
              <w:rPr>
                <w:sz w:val="18"/>
              </w:rPr>
            </w:pPr>
            <w:r>
              <w:rPr>
                <w:spacing w:val="-10"/>
                <w:sz w:val="18"/>
              </w:rPr>
              <w:t>7</w:t>
            </w:r>
          </w:p>
        </w:tc>
        <w:tc>
          <w:tcPr>
            <w:tcW w:w="1299" w:type="dxa"/>
          </w:tcPr>
          <w:p>
            <w:pPr>
              <w:pStyle w:val="TableParagraph"/>
              <w:ind w:left="78"/>
              <w:rPr>
                <w:sz w:val="18"/>
              </w:rPr>
            </w:pPr>
            <w:r>
              <w:rPr>
                <w:spacing w:val="-2"/>
                <w:sz w:val="18"/>
              </w:rPr>
              <w:t>Cable</w:t>
            </w:r>
          </w:p>
        </w:tc>
        <w:tc>
          <w:tcPr>
            <w:tcW w:w="1103" w:type="dxa"/>
          </w:tcPr>
          <w:p>
            <w:pPr>
              <w:pStyle w:val="TableParagraph"/>
              <w:ind w:right="69"/>
              <w:jc w:val="right"/>
              <w:rPr>
                <w:sz w:val="18"/>
              </w:rPr>
            </w:pPr>
            <w:r>
              <w:rPr>
                <w:spacing w:val="-5"/>
                <w:sz w:val="18"/>
              </w:rPr>
              <w:t>60</w:t>
            </w:r>
          </w:p>
        </w:tc>
      </w:tr>
      <w:tr>
        <w:trPr>
          <w:trHeight w:val="249" w:hRule="atLeast"/>
        </w:trPr>
        <w:tc>
          <w:tcPr>
            <w:tcW w:w="452" w:type="dxa"/>
          </w:tcPr>
          <w:p>
            <w:pPr>
              <w:pStyle w:val="TableParagraph"/>
              <w:ind w:left="81"/>
              <w:rPr>
                <w:sz w:val="18"/>
              </w:rPr>
            </w:pPr>
            <w:r>
              <w:rPr>
                <w:spacing w:val="-10"/>
                <w:sz w:val="18"/>
              </w:rPr>
              <w:t>8</w:t>
            </w:r>
          </w:p>
        </w:tc>
        <w:tc>
          <w:tcPr>
            <w:tcW w:w="1299" w:type="dxa"/>
          </w:tcPr>
          <w:p>
            <w:pPr>
              <w:pStyle w:val="TableParagraph"/>
              <w:ind w:left="78"/>
              <w:rPr>
                <w:sz w:val="18"/>
              </w:rPr>
            </w:pPr>
            <w:r>
              <w:rPr>
                <w:spacing w:val="-2"/>
                <w:sz w:val="18"/>
              </w:rPr>
              <w:t>Laptop</w:t>
            </w:r>
          </w:p>
        </w:tc>
        <w:tc>
          <w:tcPr>
            <w:tcW w:w="1103" w:type="dxa"/>
          </w:tcPr>
          <w:p>
            <w:pPr>
              <w:pStyle w:val="TableParagraph"/>
              <w:ind w:right="69"/>
              <w:jc w:val="right"/>
              <w:rPr>
                <w:sz w:val="18"/>
              </w:rPr>
            </w:pPr>
            <w:r>
              <w:rPr>
                <w:spacing w:val="-10"/>
                <w:sz w:val="18"/>
              </w:rPr>
              <w:t>5</w:t>
            </w:r>
          </w:p>
        </w:tc>
      </w:tr>
      <w:tr>
        <w:trPr>
          <w:trHeight w:val="249" w:hRule="atLeast"/>
        </w:trPr>
        <w:tc>
          <w:tcPr>
            <w:tcW w:w="452" w:type="dxa"/>
            <w:shd w:val="clear" w:color="auto" w:fill="E1EFD9"/>
          </w:tcPr>
          <w:p>
            <w:pPr>
              <w:pStyle w:val="TableParagraph"/>
              <w:ind w:left="81"/>
              <w:rPr>
                <w:b/>
                <w:sz w:val="18"/>
              </w:rPr>
            </w:pPr>
            <w:r>
              <w:rPr>
                <w:b/>
                <w:spacing w:val="-10"/>
                <w:sz w:val="18"/>
              </w:rPr>
              <w:t>9</w:t>
            </w:r>
          </w:p>
        </w:tc>
        <w:tc>
          <w:tcPr>
            <w:tcW w:w="1299" w:type="dxa"/>
            <w:shd w:val="clear" w:color="auto" w:fill="E1EFD9"/>
          </w:tcPr>
          <w:p>
            <w:pPr>
              <w:pStyle w:val="TableParagraph"/>
              <w:ind w:left="78"/>
              <w:rPr>
                <w:b/>
                <w:sz w:val="18"/>
              </w:rPr>
            </w:pPr>
            <w:r>
              <w:rPr>
                <w:b/>
                <w:sz w:val="18"/>
              </w:rPr>
              <w:t>Count</w:t>
            </w:r>
            <w:r>
              <w:rPr>
                <w:b/>
                <w:spacing w:val="-3"/>
                <w:sz w:val="18"/>
              </w:rPr>
              <w:t> </w:t>
            </w:r>
            <w:r>
              <w:rPr>
                <w:b/>
                <w:spacing w:val="-2"/>
                <w:sz w:val="18"/>
              </w:rPr>
              <w:t>(&lt;20)</w:t>
            </w:r>
          </w:p>
        </w:tc>
        <w:tc>
          <w:tcPr>
            <w:tcW w:w="1103" w:type="dxa"/>
            <w:shd w:val="clear" w:color="auto" w:fill="E1EFD9"/>
          </w:tcPr>
          <w:p>
            <w:pPr>
              <w:pStyle w:val="TableParagraph"/>
              <w:ind w:right="69"/>
              <w:jc w:val="right"/>
              <w:rPr>
                <w:b/>
                <w:sz w:val="18"/>
              </w:rPr>
            </w:pPr>
            <w:r>
              <w:rPr>
                <w:b/>
                <w:spacing w:val="-10"/>
                <w:sz w:val="18"/>
              </w:rPr>
              <w:t>4</w:t>
            </w:r>
          </w:p>
        </w:tc>
      </w:tr>
    </w:tbl>
    <w:p>
      <w:pPr>
        <w:pStyle w:val="BodyText"/>
        <w:spacing w:before="34"/>
        <w:ind w:left="0"/>
      </w:pPr>
    </w:p>
    <w:p>
      <w:pPr>
        <w:spacing w:before="0"/>
        <w:ind w:left="530" w:right="0" w:firstLine="0"/>
        <w:jc w:val="left"/>
        <w:rPr>
          <w:rFonts w:ascii="Consolas"/>
          <w:sz w:val="17"/>
        </w:rPr>
      </w:pPr>
      <w:r>
        <w:rPr>
          <w:sz w:val="18"/>
        </w:rPr>
        <w:t>Formula</w:t>
      </w:r>
      <w:r>
        <w:rPr>
          <w:spacing w:val="-6"/>
          <w:sz w:val="18"/>
        </w:rPr>
        <w:t> </w:t>
      </w:r>
      <w:r>
        <w:rPr>
          <w:sz w:val="18"/>
        </w:rPr>
        <w:t>in</w:t>
      </w:r>
      <w:r>
        <w:rPr>
          <w:spacing w:val="-6"/>
          <w:sz w:val="18"/>
        </w:rPr>
        <w:t> </w:t>
      </w:r>
      <w:r>
        <w:rPr>
          <w:sz w:val="18"/>
        </w:rPr>
        <w:t>B9:</w:t>
      </w:r>
      <w:r>
        <w:rPr>
          <w:spacing w:val="-3"/>
          <w:sz w:val="18"/>
        </w:rPr>
        <w:t> </w:t>
      </w:r>
      <w:r>
        <w:rPr>
          <w:rFonts w:ascii="Consolas"/>
          <w:color w:val="000000"/>
          <w:sz w:val="17"/>
          <w:shd w:fill="ECECEC" w:color="auto" w:val="clear"/>
        </w:rPr>
        <w:t>=COUNTIF(B2:B8,</w:t>
      </w:r>
      <w:r>
        <w:rPr>
          <w:rFonts w:ascii="Consolas"/>
          <w:color w:val="000000"/>
          <w:spacing w:val="-9"/>
          <w:sz w:val="17"/>
          <w:shd w:fill="ECECEC" w:color="auto" w:val="clear"/>
        </w:rPr>
        <w:t> </w:t>
      </w:r>
      <w:r>
        <w:rPr>
          <w:rFonts w:ascii="Consolas"/>
          <w:color w:val="000000"/>
          <w:spacing w:val="-2"/>
          <w:sz w:val="17"/>
          <w:shd w:fill="ECECEC" w:color="auto" w:val="clear"/>
        </w:rPr>
        <w:t>"&lt;20")</w:t>
      </w:r>
    </w:p>
    <w:p>
      <w:pPr>
        <w:pStyle w:val="BodyText"/>
        <w:spacing w:before="30"/>
        <w:ind w:left="530" w:right="982"/>
        <w:rPr>
          <w:b/>
        </w:rPr>
      </w:pPr>
      <w:r>
        <w:rPr/>
        <w:t>Excel</w:t>
      </w:r>
      <w:r>
        <w:rPr>
          <w:spacing w:val="-4"/>
        </w:rPr>
        <w:t> </w:t>
      </w:r>
      <w:r>
        <w:rPr/>
        <w:t>checks</w:t>
      </w:r>
      <w:r>
        <w:rPr>
          <w:spacing w:val="-5"/>
        </w:rPr>
        <w:t> </w:t>
      </w:r>
      <w:r>
        <w:rPr/>
        <w:t>each</w:t>
      </w:r>
      <w:r>
        <w:rPr>
          <w:spacing w:val="-4"/>
        </w:rPr>
        <w:t> </w:t>
      </w:r>
      <w:r>
        <w:rPr/>
        <w:t>stock</w:t>
      </w:r>
      <w:r>
        <w:rPr>
          <w:spacing w:val="-3"/>
        </w:rPr>
        <w:t> </w:t>
      </w:r>
      <w:r>
        <w:rPr/>
        <w:t>value</w:t>
      </w:r>
      <w:r>
        <w:rPr>
          <w:spacing w:val="-4"/>
        </w:rPr>
        <w:t> </w:t>
      </w:r>
      <w:r>
        <w:rPr/>
        <w:t>and</w:t>
      </w:r>
      <w:r>
        <w:rPr>
          <w:spacing w:val="-4"/>
        </w:rPr>
        <w:t> </w:t>
      </w:r>
      <w:r>
        <w:rPr/>
        <w:t>counts</w:t>
      </w:r>
      <w:r>
        <w:rPr>
          <w:spacing w:val="-5"/>
        </w:rPr>
        <w:t> </w:t>
      </w:r>
      <w:r>
        <w:rPr/>
        <w:t>those</w:t>
      </w:r>
      <w:r>
        <w:rPr>
          <w:spacing w:val="-4"/>
        </w:rPr>
        <w:t> </w:t>
      </w:r>
      <w:r>
        <w:rPr/>
        <w:t>below</w:t>
      </w:r>
      <w:r>
        <w:rPr>
          <w:spacing w:val="-3"/>
        </w:rPr>
        <w:t> </w:t>
      </w:r>
      <w:r>
        <w:rPr/>
        <w:t>20:</w:t>
      </w:r>
      <w:r>
        <w:rPr>
          <w:spacing w:val="-3"/>
        </w:rPr>
        <w:t> </w:t>
      </w:r>
      <w:r>
        <w:rPr/>
        <w:t>12,</w:t>
      </w:r>
      <w:r>
        <w:rPr>
          <w:spacing w:val="-3"/>
        </w:rPr>
        <w:t> </w:t>
      </w:r>
      <w:r>
        <w:rPr/>
        <w:t>8,</w:t>
      </w:r>
      <w:r>
        <w:rPr>
          <w:spacing w:val="-3"/>
        </w:rPr>
        <w:t> </w:t>
      </w:r>
      <w:r>
        <w:rPr/>
        <w:t>19, and 5. The result is how many products meet the condition, not their total. </w:t>
      </w:r>
      <w:r>
        <w:rPr>
          <w:b/>
        </w:rPr>
        <w:t>Result: 4</w:t>
      </w:r>
    </w:p>
    <w:p>
      <w:pPr>
        <w:pStyle w:val="BodyText"/>
        <w:spacing w:after="0"/>
        <w:rPr>
          <w:b/>
        </w:rPr>
        <w:sectPr>
          <w:type w:val="continuous"/>
          <w:pgSz w:w="11910" w:h="16840"/>
          <w:pgMar w:header="325" w:footer="0" w:top="0" w:bottom="280" w:left="0" w:right="0"/>
          <w:cols w:num="2" w:equalWidth="0">
            <w:col w:w="5380" w:space="40"/>
            <w:col w:w="6490"/>
          </w:cols>
        </w:sectPr>
      </w:pPr>
    </w:p>
    <w:p>
      <w:pPr>
        <w:pStyle w:val="BodyText"/>
        <w:spacing w:before="121"/>
        <w:ind w:left="0"/>
        <w:rPr>
          <w:b/>
          <w:sz w:val="22"/>
        </w:rPr>
      </w:pPr>
    </w:p>
    <w:p>
      <w:pPr>
        <w:pStyle w:val="Heading5"/>
        <w:numPr>
          <w:ilvl w:val="0"/>
          <w:numId w:val="28"/>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28"/>
        </w:numPr>
        <w:tabs>
          <w:tab w:pos="1297" w:val="left" w:leader="none"/>
        </w:tabs>
        <w:spacing w:line="240" w:lineRule="auto" w:before="43" w:after="0"/>
        <w:ind w:left="1297" w:right="0" w:hanging="249"/>
        <w:jc w:val="left"/>
        <w:rPr>
          <w:sz w:val="18"/>
        </w:rPr>
      </w:pPr>
      <w:r>
        <w:rPr>
          <w:sz w:val="18"/>
        </w:rPr>
        <w:t>Count</w:t>
      </w:r>
      <w:r>
        <w:rPr>
          <w:spacing w:val="-3"/>
          <w:sz w:val="18"/>
        </w:rPr>
        <w:t> </w:t>
      </w:r>
      <w:r>
        <w:rPr>
          <w:sz w:val="18"/>
        </w:rPr>
        <w:t>employees</w:t>
      </w:r>
      <w:r>
        <w:rPr>
          <w:spacing w:val="-2"/>
          <w:sz w:val="18"/>
        </w:rPr>
        <w:t> </w:t>
      </w:r>
      <w:r>
        <w:rPr>
          <w:sz w:val="18"/>
        </w:rPr>
        <w:t>in</w:t>
      </w:r>
      <w:r>
        <w:rPr>
          <w:spacing w:val="-3"/>
          <w:sz w:val="18"/>
        </w:rPr>
        <w:t> </w:t>
      </w:r>
      <w:r>
        <w:rPr>
          <w:sz w:val="18"/>
        </w:rPr>
        <w:t>each</w:t>
      </w:r>
      <w:r>
        <w:rPr>
          <w:spacing w:val="-2"/>
          <w:sz w:val="18"/>
        </w:rPr>
        <w:t> department</w:t>
      </w:r>
    </w:p>
    <w:p>
      <w:pPr>
        <w:pStyle w:val="ListParagraph"/>
        <w:numPr>
          <w:ilvl w:val="1"/>
          <w:numId w:val="28"/>
        </w:numPr>
        <w:tabs>
          <w:tab w:pos="1297" w:val="left" w:leader="none"/>
        </w:tabs>
        <w:spacing w:line="240" w:lineRule="auto" w:before="11" w:after="0"/>
        <w:ind w:left="1297" w:right="0" w:hanging="249"/>
        <w:jc w:val="left"/>
        <w:rPr>
          <w:sz w:val="18"/>
        </w:rPr>
      </w:pPr>
      <w:r>
        <w:rPr>
          <w:sz w:val="18"/>
        </w:rPr>
        <w:t>Count</w:t>
      </w:r>
      <w:r>
        <w:rPr>
          <w:spacing w:val="-3"/>
          <w:sz w:val="18"/>
        </w:rPr>
        <w:t> </w:t>
      </w:r>
      <w:r>
        <w:rPr>
          <w:sz w:val="18"/>
        </w:rPr>
        <w:t>high-value</w:t>
      </w:r>
      <w:r>
        <w:rPr>
          <w:spacing w:val="-2"/>
          <w:sz w:val="18"/>
        </w:rPr>
        <w:t> </w:t>
      </w:r>
      <w:r>
        <w:rPr>
          <w:sz w:val="18"/>
        </w:rPr>
        <w:t>sales</w:t>
      </w:r>
      <w:r>
        <w:rPr>
          <w:spacing w:val="-3"/>
          <w:sz w:val="18"/>
        </w:rPr>
        <w:t> </w:t>
      </w:r>
      <w:r>
        <w:rPr>
          <w:sz w:val="18"/>
        </w:rPr>
        <w:t>or</w:t>
      </w:r>
      <w:r>
        <w:rPr>
          <w:spacing w:val="-3"/>
          <w:sz w:val="18"/>
        </w:rPr>
        <w:t> </w:t>
      </w:r>
      <w:r>
        <w:rPr>
          <w:sz w:val="18"/>
        </w:rPr>
        <w:t>orders</w:t>
      </w:r>
      <w:r>
        <w:rPr>
          <w:spacing w:val="-2"/>
          <w:sz w:val="18"/>
        </w:rPr>
        <w:t> </w:t>
      </w:r>
      <w:r>
        <w:rPr>
          <w:sz w:val="18"/>
        </w:rPr>
        <w:t>above</w:t>
      </w:r>
      <w:r>
        <w:rPr>
          <w:spacing w:val="-3"/>
          <w:sz w:val="18"/>
        </w:rPr>
        <w:t> </w:t>
      </w:r>
      <w:r>
        <w:rPr>
          <w:sz w:val="18"/>
        </w:rPr>
        <w:t>a</w:t>
      </w:r>
      <w:r>
        <w:rPr>
          <w:spacing w:val="-4"/>
          <w:sz w:val="18"/>
        </w:rPr>
        <w:t> </w:t>
      </w:r>
      <w:r>
        <w:rPr>
          <w:sz w:val="18"/>
        </w:rPr>
        <w:t>certain</w:t>
      </w:r>
      <w:r>
        <w:rPr>
          <w:spacing w:val="-4"/>
          <w:sz w:val="18"/>
        </w:rPr>
        <w:t> </w:t>
      </w:r>
      <w:r>
        <w:rPr>
          <w:spacing w:val="-2"/>
          <w:sz w:val="18"/>
        </w:rPr>
        <w:t>amount</w:t>
      </w:r>
    </w:p>
    <w:p>
      <w:pPr>
        <w:pStyle w:val="ListParagraph"/>
        <w:numPr>
          <w:ilvl w:val="1"/>
          <w:numId w:val="28"/>
        </w:numPr>
        <w:tabs>
          <w:tab w:pos="1297" w:val="left" w:leader="none"/>
        </w:tabs>
        <w:spacing w:line="240" w:lineRule="auto" w:before="8" w:after="0"/>
        <w:ind w:left="1297" w:right="0" w:hanging="249"/>
        <w:jc w:val="left"/>
        <w:rPr>
          <w:sz w:val="18"/>
        </w:rPr>
      </w:pPr>
      <w:r>
        <w:rPr>
          <w:sz w:val="18"/>
        </w:rPr>
        <w:t>Count</w:t>
      </w:r>
      <w:r>
        <w:rPr>
          <w:spacing w:val="-3"/>
          <w:sz w:val="18"/>
        </w:rPr>
        <w:t> </w:t>
      </w:r>
      <w:r>
        <w:rPr>
          <w:sz w:val="18"/>
        </w:rPr>
        <w:t>low-stock</w:t>
      </w:r>
      <w:r>
        <w:rPr>
          <w:spacing w:val="-2"/>
          <w:sz w:val="18"/>
        </w:rPr>
        <w:t> </w:t>
      </w:r>
      <w:r>
        <w:rPr>
          <w:sz w:val="18"/>
        </w:rPr>
        <w:t>items</w:t>
      </w:r>
      <w:r>
        <w:rPr>
          <w:spacing w:val="-3"/>
          <w:sz w:val="18"/>
        </w:rPr>
        <w:t> </w:t>
      </w:r>
      <w:r>
        <w:rPr>
          <w:sz w:val="18"/>
        </w:rPr>
        <w:t>in</w:t>
      </w:r>
      <w:r>
        <w:rPr>
          <w:spacing w:val="-3"/>
          <w:sz w:val="18"/>
        </w:rPr>
        <w:t> </w:t>
      </w:r>
      <w:r>
        <w:rPr>
          <w:spacing w:val="-2"/>
          <w:sz w:val="18"/>
        </w:rPr>
        <w:t>inventory</w:t>
      </w:r>
    </w:p>
    <w:p>
      <w:pPr>
        <w:pStyle w:val="ListParagraph"/>
        <w:numPr>
          <w:ilvl w:val="1"/>
          <w:numId w:val="28"/>
        </w:numPr>
        <w:tabs>
          <w:tab w:pos="1297" w:val="left" w:leader="none"/>
        </w:tabs>
        <w:spacing w:line="240" w:lineRule="auto" w:before="11" w:after="0"/>
        <w:ind w:left="1297" w:right="0" w:hanging="249"/>
        <w:jc w:val="left"/>
        <w:rPr>
          <w:sz w:val="18"/>
        </w:rPr>
      </w:pPr>
      <w:r>
        <w:rPr>
          <w:sz w:val="18"/>
        </w:rPr>
        <w:t>Count</w:t>
      </w:r>
      <w:r>
        <w:rPr>
          <w:spacing w:val="-3"/>
          <w:sz w:val="18"/>
        </w:rPr>
        <w:t> </w:t>
      </w:r>
      <w:r>
        <w:rPr>
          <w:sz w:val="18"/>
        </w:rPr>
        <w:t>customers</w:t>
      </w:r>
      <w:r>
        <w:rPr>
          <w:spacing w:val="-1"/>
          <w:sz w:val="18"/>
        </w:rPr>
        <w:t> </w:t>
      </w:r>
      <w:r>
        <w:rPr>
          <w:sz w:val="18"/>
        </w:rPr>
        <w:t>by</w:t>
      </w:r>
      <w:r>
        <w:rPr>
          <w:spacing w:val="-2"/>
          <w:sz w:val="18"/>
        </w:rPr>
        <w:t> </w:t>
      </w:r>
      <w:r>
        <w:rPr>
          <w:sz w:val="18"/>
        </w:rPr>
        <w:t>city,</w:t>
      </w:r>
      <w:r>
        <w:rPr>
          <w:spacing w:val="-2"/>
          <w:sz w:val="18"/>
        </w:rPr>
        <w:t> </w:t>
      </w:r>
      <w:r>
        <w:rPr>
          <w:sz w:val="18"/>
        </w:rPr>
        <w:t>status,</w:t>
      </w:r>
      <w:r>
        <w:rPr>
          <w:spacing w:val="-2"/>
          <w:sz w:val="18"/>
        </w:rPr>
        <w:t> </w:t>
      </w:r>
      <w:r>
        <w:rPr>
          <w:sz w:val="18"/>
        </w:rPr>
        <w:t>or</w:t>
      </w:r>
      <w:r>
        <w:rPr>
          <w:spacing w:val="-2"/>
          <w:sz w:val="18"/>
        </w:rPr>
        <w:t> </w:t>
      </w:r>
      <w:r>
        <w:rPr>
          <w:spacing w:val="-4"/>
          <w:sz w:val="18"/>
        </w:rPr>
        <w:t>type</w:t>
      </w:r>
    </w:p>
    <w:p>
      <w:pPr>
        <w:pStyle w:val="ListParagraph"/>
        <w:numPr>
          <w:ilvl w:val="1"/>
          <w:numId w:val="28"/>
        </w:numPr>
        <w:tabs>
          <w:tab w:pos="1297" w:val="left" w:leader="none"/>
        </w:tabs>
        <w:spacing w:line="240" w:lineRule="auto" w:before="10" w:after="0"/>
        <w:ind w:left="1297" w:right="0" w:hanging="249"/>
        <w:jc w:val="left"/>
        <w:rPr>
          <w:sz w:val="18"/>
        </w:rPr>
      </w:pPr>
      <w:r>
        <w:rPr>
          <w:sz w:val="18"/>
        </w:rPr>
        <w:t>Count</w:t>
      </w:r>
      <w:r>
        <w:rPr>
          <w:spacing w:val="-3"/>
          <w:sz w:val="18"/>
        </w:rPr>
        <w:t> </w:t>
      </w:r>
      <w:r>
        <w:rPr>
          <w:sz w:val="18"/>
        </w:rPr>
        <w:t>campaign</w:t>
      </w:r>
      <w:r>
        <w:rPr>
          <w:spacing w:val="-3"/>
          <w:sz w:val="18"/>
        </w:rPr>
        <w:t> </w:t>
      </w:r>
      <w:r>
        <w:rPr>
          <w:sz w:val="18"/>
        </w:rPr>
        <w:t>responses,</w:t>
      </w:r>
      <w:r>
        <w:rPr>
          <w:spacing w:val="-2"/>
          <w:sz w:val="18"/>
        </w:rPr>
        <w:t> </w:t>
      </w:r>
      <w:r>
        <w:rPr>
          <w:sz w:val="18"/>
        </w:rPr>
        <w:t>such</w:t>
      </w:r>
      <w:r>
        <w:rPr>
          <w:spacing w:val="-1"/>
          <w:sz w:val="18"/>
        </w:rPr>
        <w:t> </w:t>
      </w:r>
      <w:r>
        <w:rPr>
          <w:sz w:val="18"/>
        </w:rPr>
        <w:t>as</w:t>
      </w:r>
      <w:r>
        <w:rPr>
          <w:spacing w:val="-3"/>
          <w:sz w:val="18"/>
        </w:rPr>
        <w:t> </w:t>
      </w:r>
      <w:r>
        <w:rPr>
          <w:sz w:val="18"/>
        </w:rPr>
        <w:t>how</w:t>
      </w:r>
      <w:r>
        <w:rPr>
          <w:spacing w:val="-2"/>
          <w:sz w:val="18"/>
        </w:rPr>
        <w:t> </w:t>
      </w:r>
      <w:r>
        <w:rPr>
          <w:sz w:val="18"/>
        </w:rPr>
        <w:t>many</w:t>
      </w:r>
      <w:r>
        <w:rPr>
          <w:spacing w:val="-2"/>
          <w:sz w:val="18"/>
        </w:rPr>
        <w:t> </w:t>
      </w:r>
      <w:r>
        <w:rPr>
          <w:sz w:val="18"/>
        </w:rPr>
        <w:t>answered</w:t>
      </w:r>
      <w:r>
        <w:rPr>
          <w:spacing w:val="-3"/>
          <w:sz w:val="18"/>
        </w:rPr>
        <w:t> </w:t>
      </w:r>
      <w:r>
        <w:rPr>
          <w:spacing w:val="-4"/>
          <w:sz w:val="18"/>
        </w:rPr>
        <w:t>"Yes"</w:t>
      </w:r>
    </w:p>
    <w:p>
      <w:pPr>
        <w:pStyle w:val="Heading5"/>
        <w:numPr>
          <w:ilvl w:val="0"/>
          <w:numId w:val="28"/>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28"/>
        </w:numPr>
        <w:tabs>
          <w:tab w:pos="1297" w:val="left" w:leader="none"/>
        </w:tabs>
        <w:spacing w:line="240" w:lineRule="auto" w:before="43" w:after="0"/>
        <w:ind w:left="1297" w:right="0" w:hanging="249"/>
        <w:jc w:val="left"/>
        <w:rPr>
          <w:sz w:val="18"/>
        </w:rPr>
      </w:pPr>
      <w:r>
        <w:rPr>
          <w:sz w:val="18"/>
        </w:rPr>
        <w:t>COUNTIF</w:t>
      </w:r>
      <w:r>
        <w:rPr>
          <w:spacing w:val="-5"/>
          <w:sz w:val="18"/>
        </w:rPr>
        <w:t> </w:t>
      </w:r>
      <w:r>
        <w:rPr>
          <w:sz w:val="18"/>
        </w:rPr>
        <w:t>works</w:t>
      </w:r>
      <w:r>
        <w:rPr>
          <w:spacing w:val="-3"/>
          <w:sz w:val="18"/>
        </w:rPr>
        <w:t> </w:t>
      </w:r>
      <w:r>
        <w:rPr>
          <w:sz w:val="18"/>
        </w:rPr>
        <w:t>with</w:t>
      </w:r>
      <w:r>
        <w:rPr>
          <w:spacing w:val="-3"/>
          <w:sz w:val="18"/>
        </w:rPr>
        <w:t> </w:t>
      </w:r>
      <w:r>
        <w:rPr>
          <w:b/>
          <w:sz w:val="18"/>
        </w:rPr>
        <w:t>one</w:t>
      </w:r>
      <w:r>
        <w:rPr>
          <w:b/>
          <w:spacing w:val="-1"/>
          <w:sz w:val="18"/>
        </w:rPr>
        <w:t> </w:t>
      </w:r>
      <w:r>
        <w:rPr>
          <w:sz w:val="18"/>
        </w:rPr>
        <w:t>condition</w:t>
      </w:r>
      <w:r>
        <w:rPr>
          <w:spacing w:val="-3"/>
          <w:sz w:val="18"/>
        </w:rPr>
        <w:t> </w:t>
      </w:r>
      <w:r>
        <w:rPr>
          <w:sz w:val="18"/>
        </w:rPr>
        <w:t>only.</w:t>
      </w:r>
      <w:r>
        <w:rPr>
          <w:spacing w:val="-3"/>
          <w:sz w:val="18"/>
        </w:rPr>
        <w:t> </w:t>
      </w:r>
      <w:r>
        <w:rPr>
          <w:sz w:val="18"/>
        </w:rPr>
        <w:t>For</w:t>
      </w:r>
      <w:r>
        <w:rPr>
          <w:spacing w:val="-2"/>
          <w:sz w:val="18"/>
        </w:rPr>
        <w:t> </w:t>
      </w:r>
      <w:r>
        <w:rPr>
          <w:sz w:val="18"/>
        </w:rPr>
        <w:t>two</w:t>
      </w:r>
      <w:r>
        <w:rPr>
          <w:spacing w:val="-2"/>
          <w:sz w:val="18"/>
        </w:rPr>
        <w:t> </w:t>
      </w:r>
      <w:r>
        <w:rPr>
          <w:sz w:val="18"/>
        </w:rPr>
        <w:t>or</w:t>
      </w:r>
      <w:r>
        <w:rPr>
          <w:spacing w:val="-2"/>
          <w:sz w:val="18"/>
        </w:rPr>
        <w:t> </w:t>
      </w:r>
      <w:r>
        <w:rPr>
          <w:sz w:val="18"/>
        </w:rPr>
        <w:t>more</w:t>
      </w:r>
      <w:r>
        <w:rPr>
          <w:spacing w:val="-4"/>
          <w:sz w:val="18"/>
        </w:rPr>
        <w:t> </w:t>
      </w:r>
      <w:r>
        <w:rPr>
          <w:sz w:val="18"/>
        </w:rPr>
        <w:t>conditions,</w:t>
      </w:r>
      <w:r>
        <w:rPr>
          <w:spacing w:val="-2"/>
          <w:sz w:val="18"/>
        </w:rPr>
        <w:t> </w:t>
      </w:r>
      <w:r>
        <w:rPr>
          <w:sz w:val="18"/>
        </w:rPr>
        <w:t>use</w:t>
      </w:r>
      <w:r>
        <w:rPr>
          <w:spacing w:val="-2"/>
          <w:sz w:val="18"/>
        </w:rPr>
        <w:t> COUNTIFS.</w:t>
      </w:r>
    </w:p>
    <w:p>
      <w:pPr>
        <w:pStyle w:val="ListParagraph"/>
        <w:numPr>
          <w:ilvl w:val="1"/>
          <w:numId w:val="28"/>
        </w:numPr>
        <w:tabs>
          <w:tab w:pos="1297" w:val="left" w:leader="none"/>
        </w:tabs>
        <w:spacing w:line="240" w:lineRule="auto" w:before="9" w:after="0"/>
        <w:ind w:left="1297" w:right="0" w:hanging="249"/>
        <w:jc w:val="left"/>
        <w:rPr>
          <w:sz w:val="18"/>
        </w:rPr>
      </w:pPr>
      <w:r>
        <w:rPr>
          <w:sz w:val="18"/>
        </w:rPr>
        <w:t>Text</w:t>
      </w:r>
      <w:r>
        <w:rPr>
          <w:spacing w:val="-5"/>
          <w:sz w:val="18"/>
        </w:rPr>
        <w:t> </w:t>
      </w:r>
      <w:r>
        <w:rPr>
          <w:sz w:val="18"/>
        </w:rPr>
        <w:t>and</w:t>
      </w:r>
      <w:r>
        <w:rPr>
          <w:spacing w:val="-4"/>
          <w:sz w:val="18"/>
        </w:rPr>
        <w:t> </w:t>
      </w:r>
      <w:r>
        <w:rPr>
          <w:sz w:val="18"/>
        </w:rPr>
        <w:t>comparison</w:t>
      </w:r>
      <w:r>
        <w:rPr>
          <w:spacing w:val="-4"/>
          <w:sz w:val="18"/>
        </w:rPr>
        <w:t> </w:t>
      </w:r>
      <w:r>
        <w:rPr>
          <w:sz w:val="18"/>
        </w:rPr>
        <w:t>criteria</w:t>
      </w:r>
      <w:r>
        <w:rPr>
          <w:spacing w:val="-4"/>
          <w:sz w:val="18"/>
        </w:rPr>
        <w:t> </w:t>
      </w:r>
      <w:r>
        <w:rPr>
          <w:sz w:val="18"/>
        </w:rPr>
        <w:t>go</w:t>
      </w:r>
      <w:r>
        <w:rPr>
          <w:spacing w:val="-3"/>
          <w:sz w:val="18"/>
        </w:rPr>
        <w:t> </w:t>
      </w:r>
      <w:r>
        <w:rPr>
          <w:sz w:val="18"/>
        </w:rPr>
        <w:t>inside</w:t>
      </w:r>
      <w:r>
        <w:rPr>
          <w:spacing w:val="-4"/>
          <w:sz w:val="18"/>
        </w:rPr>
        <w:t> </w:t>
      </w:r>
      <w:r>
        <w:rPr>
          <w:sz w:val="18"/>
        </w:rPr>
        <w:t>quotation</w:t>
      </w:r>
      <w:r>
        <w:rPr>
          <w:spacing w:val="-4"/>
          <w:sz w:val="18"/>
        </w:rPr>
        <w:t> </w:t>
      </w:r>
      <w:r>
        <w:rPr>
          <w:sz w:val="18"/>
        </w:rPr>
        <w:t>marks:</w:t>
      </w:r>
      <w:r>
        <w:rPr>
          <w:spacing w:val="-1"/>
          <w:sz w:val="18"/>
        </w:rPr>
        <w:t> </w:t>
      </w:r>
      <w:r>
        <w:rPr>
          <w:rFonts w:ascii="Consolas" w:hAnsi="Consolas"/>
          <w:color w:val="000000"/>
          <w:sz w:val="17"/>
          <w:shd w:fill="ECECEC" w:color="auto" w:val="clear"/>
        </w:rPr>
        <w:t>"Marketing"</w:t>
      </w:r>
      <w:r>
        <w:rPr>
          <w:color w:val="000000"/>
          <w:sz w:val="18"/>
        </w:rPr>
        <w:t>,</w:t>
      </w:r>
      <w:r>
        <w:rPr>
          <w:color w:val="000000"/>
          <w:spacing w:val="-3"/>
          <w:sz w:val="18"/>
        </w:rPr>
        <w:t> </w:t>
      </w:r>
      <w:r>
        <w:rPr>
          <w:rFonts w:ascii="Consolas" w:hAnsi="Consolas"/>
          <w:color w:val="000000"/>
          <w:sz w:val="17"/>
          <w:shd w:fill="ECECEC" w:color="auto" w:val="clear"/>
        </w:rPr>
        <w:t>"&gt;100"</w:t>
      </w:r>
      <w:r>
        <w:rPr>
          <w:color w:val="000000"/>
          <w:sz w:val="18"/>
        </w:rPr>
        <w:t>,</w:t>
      </w:r>
      <w:r>
        <w:rPr>
          <w:color w:val="000000"/>
          <w:spacing w:val="-3"/>
          <w:sz w:val="18"/>
        </w:rPr>
        <w:t> </w:t>
      </w:r>
      <w:r>
        <w:rPr>
          <w:rFonts w:ascii="Consolas" w:hAnsi="Consolas"/>
          <w:color w:val="000000"/>
          <w:sz w:val="17"/>
          <w:shd w:fill="ECECEC" w:color="auto" w:val="clear"/>
        </w:rPr>
        <w:t>"&lt;&gt;Finance"</w:t>
      </w:r>
      <w:r>
        <w:rPr>
          <w:color w:val="000000"/>
          <w:sz w:val="18"/>
        </w:rPr>
        <w:t>.</w:t>
      </w:r>
      <w:r>
        <w:rPr>
          <w:color w:val="000000"/>
          <w:spacing w:val="-4"/>
          <w:sz w:val="18"/>
        </w:rPr>
        <w:t> </w:t>
      </w:r>
      <w:r>
        <w:rPr>
          <w:color w:val="000000"/>
          <w:sz w:val="18"/>
        </w:rPr>
        <w:t>Matching</w:t>
      </w:r>
      <w:r>
        <w:rPr>
          <w:color w:val="000000"/>
          <w:spacing w:val="-4"/>
          <w:sz w:val="18"/>
        </w:rPr>
        <w:t> </w:t>
      </w:r>
      <w:r>
        <w:rPr>
          <w:color w:val="000000"/>
          <w:sz w:val="18"/>
        </w:rPr>
        <w:t>is</w:t>
      </w:r>
      <w:r>
        <w:rPr>
          <w:color w:val="000000"/>
          <w:spacing w:val="-4"/>
          <w:sz w:val="18"/>
        </w:rPr>
        <w:t> </w:t>
      </w:r>
      <w:r>
        <w:rPr>
          <w:color w:val="000000"/>
          <w:sz w:val="18"/>
        </w:rPr>
        <w:t>not</w:t>
      </w:r>
      <w:r>
        <w:rPr>
          <w:color w:val="000000"/>
          <w:spacing w:val="-2"/>
          <w:sz w:val="18"/>
        </w:rPr>
        <w:t> </w:t>
      </w:r>
      <w:r>
        <w:rPr>
          <w:color w:val="000000"/>
          <w:sz w:val="18"/>
        </w:rPr>
        <w:t>case-</w:t>
      </w:r>
      <w:r>
        <w:rPr>
          <w:color w:val="000000"/>
          <w:spacing w:val="-2"/>
          <w:sz w:val="18"/>
        </w:rPr>
        <w:t>sensitive.</w:t>
      </w:r>
    </w:p>
    <w:p>
      <w:pPr>
        <w:pStyle w:val="ListParagraph"/>
        <w:numPr>
          <w:ilvl w:val="1"/>
          <w:numId w:val="28"/>
        </w:numPr>
        <w:tabs>
          <w:tab w:pos="1297" w:val="left" w:leader="none"/>
        </w:tabs>
        <w:spacing w:line="240" w:lineRule="auto" w:before="10" w:after="0"/>
        <w:ind w:left="1297" w:right="0" w:hanging="249"/>
        <w:jc w:val="left"/>
        <w:rPr>
          <w:sz w:val="18"/>
        </w:rPr>
      </w:pPr>
      <w:r>
        <w:rPr>
          <w:sz w:val="18"/>
        </w:rPr>
        <w:t>The</w:t>
      </w:r>
      <w:r>
        <w:rPr>
          <w:spacing w:val="-5"/>
          <w:sz w:val="18"/>
        </w:rPr>
        <w:t> </w:t>
      </w:r>
      <w:r>
        <w:rPr>
          <w:sz w:val="18"/>
        </w:rPr>
        <w:t>result</w:t>
      </w:r>
      <w:r>
        <w:rPr>
          <w:spacing w:val="-1"/>
          <w:sz w:val="18"/>
        </w:rPr>
        <w:t> </w:t>
      </w:r>
      <w:r>
        <w:rPr>
          <w:sz w:val="18"/>
        </w:rPr>
        <w:t>is</w:t>
      </w:r>
      <w:r>
        <w:rPr>
          <w:spacing w:val="-2"/>
          <w:sz w:val="18"/>
        </w:rPr>
        <w:t> </w:t>
      </w:r>
      <w:r>
        <w:rPr>
          <w:sz w:val="18"/>
        </w:rPr>
        <w:t>a</w:t>
      </w:r>
      <w:r>
        <w:rPr>
          <w:spacing w:val="-2"/>
          <w:sz w:val="18"/>
        </w:rPr>
        <w:t> </w:t>
      </w:r>
      <w:r>
        <w:rPr>
          <w:sz w:val="18"/>
        </w:rPr>
        <w:t>count</w:t>
      </w:r>
      <w:r>
        <w:rPr>
          <w:spacing w:val="-2"/>
          <w:sz w:val="18"/>
        </w:rPr>
        <w:t> </w:t>
      </w:r>
      <w:r>
        <w:rPr>
          <w:sz w:val="18"/>
        </w:rPr>
        <w:t>of</w:t>
      </w:r>
      <w:r>
        <w:rPr>
          <w:spacing w:val="-2"/>
          <w:sz w:val="18"/>
        </w:rPr>
        <w:t> </w:t>
      </w:r>
      <w:r>
        <w:rPr>
          <w:sz w:val="18"/>
        </w:rPr>
        <w:t>matching cells,</w:t>
      </w:r>
      <w:r>
        <w:rPr>
          <w:spacing w:val="-1"/>
          <w:sz w:val="18"/>
        </w:rPr>
        <w:t> </w:t>
      </w:r>
      <w:r>
        <w:rPr>
          <w:sz w:val="18"/>
        </w:rPr>
        <w:t>not</w:t>
      </w:r>
      <w:r>
        <w:rPr>
          <w:spacing w:val="-2"/>
          <w:sz w:val="18"/>
        </w:rPr>
        <w:t> </w:t>
      </w:r>
      <w:r>
        <w:rPr>
          <w:sz w:val="18"/>
        </w:rPr>
        <w:t>a</w:t>
      </w:r>
      <w:r>
        <w:rPr>
          <w:spacing w:val="-2"/>
          <w:sz w:val="18"/>
        </w:rPr>
        <w:t> </w:t>
      </w:r>
      <w:r>
        <w:rPr>
          <w:sz w:val="18"/>
        </w:rPr>
        <w:t>total</w:t>
      </w:r>
      <w:r>
        <w:rPr>
          <w:spacing w:val="-2"/>
          <w:sz w:val="18"/>
        </w:rPr>
        <w:t> </w:t>
      </w:r>
      <w:r>
        <w:rPr>
          <w:sz w:val="18"/>
        </w:rPr>
        <w:t>of</w:t>
      </w:r>
      <w:r>
        <w:rPr>
          <w:spacing w:val="-2"/>
          <w:sz w:val="18"/>
        </w:rPr>
        <w:t> </w:t>
      </w:r>
      <w:r>
        <w:rPr>
          <w:sz w:val="18"/>
        </w:rPr>
        <w:t>their</w:t>
      </w:r>
      <w:r>
        <w:rPr>
          <w:spacing w:val="-1"/>
          <w:sz w:val="18"/>
        </w:rPr>
        <w:t> </w:t>
      </w:r>
      <w:r>
        <w:rPr>
          <w:spacing w:val="-2"/>
          <w:sz w:val="18"/>
        </w:rPr>
        <w:t>values.</w:t>
      </w:r>
    </w:p>
    <w:p>
      <w:pPr>
        <w:pStyle w:val="ListParagraph"/>
        <w:numPr>
          <w:ilvl w:val="1"/>
          <w:numId w:val="28"/>
        </w:numPr>
        <w:tabs>
          <w:tab w:pos="1297" w:val="left" w:leader="none"/>
        </w:tabs>
        <w:spacing w:line="240" w:lineRule="auto" w:before="11" w:after="0"/>
        <w:ind w:left="1297" w:right="0" w:hanging="249"/>
        <w:jc w:val="left"/>
        <w:rPr>
          <w:sz w:val="18"/>
        </w:rPr>
      </w:pPr>
      <w:r>
        <w:rPr>
          <w:sz w:val="18"/>
        </w:rPr>
        <w:t>If</w:t>
      </w:r>
      <w:r>
        <w:rPr>
          <w:spacing w:val="-2"/>
          <w:sz w:val="18"/>
        </w:rPr>
        <w:t> </w:t>
      </w:r>
      <w:r>
        <w:rPr>
          <w:sz w:val="18"/>
        </w:rPr>
        <w:t>no</w:t>
      </w:r>
      <w:r>
        <w:rPr>
          <w:spacing w:val="-2"/>
          <w:sz w:val="18"/>
        </w:rPr>
        <w:t> </w:t>
      </w:r>
      <w:r>
        <w:rPr>
          <w:sz w:val="18"/>
        </w:rPr>
        <w:t>cell</w:t>
      </w:r>
      <w:r>
        <w:rPr>
          <w:spacing w:val="-3"/>
          <w:sz w:val="18"/>
        </w:rPr>
        <w:t> </w:t>
      </w:r>
      <w:r>
        <w:rPr>
          <w:sz w:val="18"/>
        </w:rPr>
        <w:t>meets</w:t>
      </w:r>
      <w:r>
        <w:rPr>
          <w:spacing w:val="-3"/>
          <w:sz w:val="18"/>
        </w:rPr>
        <w:t> </w:t>
      </w:r>
      <w:r>
        <w:rPr>
          <w:sz w:val="18"/>
        </w:rPr>
        <w:t>the</w:t>
      </w:r>
      <w:r>
        <w:rPr>
          <w:spacing w:val="-3"/>
          <w:sz w:val="18"/>
        </w:rPr>
        <w:t> </w:t>
      </w:r>
      <w:r>
        <w:rPr>
          <w:sz w:val="18"/>
        </w:rPr>
        <w:t>condition,</w:t>
      </w:r>
      <w:r>
        <w:rPr>
          <w:spacing w:val="-2"/>
          <w:sz w:val="18"/>
        </w:rPr>
        <w:t> </w:t>
      </w:r>
      <w:r>
        <w:rPr>
          <w:sz w:val="18"/>
        </w:rPr>
        <w:t>COUNTIF</w:t>
      </w:r>
      <w:r>
        <w:rPr>
          <w:spacing w:val="-3"/>
          <w:sz w:val="18"/>
        </w:rPr>
        <w:t> </w:t>
      </w:r>
      <w:r>
        <w:rPr>
          <w:sz w:val="18"/>
        </w:rPr>
        <w:t>returns</w:t>
      </w:r>
      <w:r>
        <w:rPr>
          <w:spacing w:val="-2"/>
          <w:sz w:val="18"/>
        </w:rPr>
        <w:t> </w:t>
      </w:r>
      <w:r>
        <w:rPr>
          <w:sz w:val="18"/>
        </w:rPr>
        <w:t>0,</w:t>
      </w:r>
      <w:r>
        <w:rPr>
          <w:spacing w:val="-2"/>
          <w:sz w:val="18"/>
        </w:rPr>
        <w:t> </w:t>
      </w:r>
      <w:r>
        <w:rPr>
          <w:sz w:val="18"/>
        </w:rPr>
        <w:t>not</w:t>
      </w:r>
      <w:r>
        <w:rPr>
          <w:spacing w:val="-2"/>
          <w:sz w:val="18"/>
        </w:rPr>
        <w:t> </w:t>
      </w:r>
      <w:r>
        <w:rPr>
          <w:sz w:val="18"/>
        </w:rPr>
        <w:t>an </w:t>
      </w:r>
      <w:r>
        <w:rPr>
          <w:spacing w:val="-2"/>
          <w:sz w:val="18"/>
        </w:rPr>
        <w:t>error.</w:t>
      </w:r>
    </w:p>
    <w:p>
      <w:pPr>
        <w:pStyle w:val="ListParagraph"/>
        <w:numPr>
          <w:ilvl w:val="1"/>
          <w:numId w:val="28"/>
        </w:numPr>
        <w:tabs>
          <w:tab w:pos="1297" w:val="left" w:leader="none"/>
        </w:tabs>
        <w:spacing w:line="240" w:lineRule="auto" w:before="11" w:after="0"/>
        <w:ind w:left="1297" w:right="0" w:hanging="249"/>
        <w:jc w:val="left"/>
        <w:rPr>
          <w:sz w:val="18"/>
        </w:rPr>
      </w:pPr>
      <w:r>
        <w:rPr>
          <w:sz w:val="18"/>
        </w:rPr>
        <w:t>Wildcards</w:t>
      </w:r>
      <w:r>
        <w:rPr>
          <w:spacing w:val="-6"/>
          <w:sz w:val="18"/>
        </w:rPr>
        <w:t> </w:t>
      </w:r>
      <w:r>
        <w:rPr>
          <w:sz w:val="18"/>
        </w:rPr>
        <w:t>work</w:t>
      </w:r>
      <w:r>
        <w:rPr>
          <w:spacing w:val="-3"/>
          <w:sz w:val="18"/>
        </w:rPr>
        <w:t> </w:t>
      </w:r>
      <w:r>
        <w:rPr>
          <w:sz w:val="18"/>
        </w:rPr>
        <w:t>with</w:t>
      </w:r>
      <w:r>
        <w:rPr>
          <w:spacing w:val="-3"/>
          <w:sz w:val="18"/>
        </w:rPr>
        <w:t> </w:t>
      </w:r>
      <w:r>
        <w:rPr>
          <w:sz w:val="18"/>
        </w:rPr>
        <w:t>text:</w:t>
      </w:r>
      <w:r>
        <w:rPr>
          <w:spacing w:val="-1"/>
          <w:sz w:val="18"/>
        </w:rPr>
        <w:t> </w:t>
      </w:r>
      <w:r>
        <w:rPr>
          <w:rFonts w:ascii="Consolas" w:hAnsi="Consolas"/>
          <w:color w:val="000000"/>
          <w:sz w:val="17"/>
          <w:shd w:fill="ECECEC" w:color="auto" w:val="clear"/>
        </w:rPr>
        <w:t>"Mark*"</w:t>
      </w:r>
      <w:r>
        <w:rPr>
          <w:rFonts w:ascii="Consolas" w:hAnsi="Consolas"/>
          <w:color w:val="000000"/>
          <w:spacing w:val="-53"/>
          <w:sz w:val="17"/>
        </w:rPr>
        <w:t> </w:t>
      </w:r>
      <w:r>
        <w:rPr>
          <w:color w:val="000000"/>
          <w:sz w:val="18"/>
        </w:rPr>
        <w:t>matches</w:t>
      </w:r>
      <w:r>
        <w:rPr>
          <w:color w:val="000000"/>
          <w:spacing w:val="-3"/>
          <w:sz w:val="18"/>
        </w:rPr>
        <w:t> </w:t>
      </w:r>
      <w:r>
        <w:rPr>
          <w:color w:val="000000"/>
          <w:sz w:val="18"/>
        </w:rPr>
        <w:t>any</w:t>
      </w:r>
      <w:r>
        <w:rPr>
          <w:color w:val="000000"/>
          <w:spacing w:val="-1"/>
          <w:sz w:val="18"/>
        </w:rPr>
        <w:t> </w:t>
      </w:r>
      <w:r>
        <w:rPr>
          <w:color w:val="000000"/>
          <w:sz w:val="18"/>
        </w:rPr>
        <w:t>text</w:t>
      </w:r>
      <w:r>
        <w:rPr>
          <w:color w:val="000000"/>
          <w:spacing w:val="-1"/>
          <w:sz w:val="18"/>
        </w:rPr>
        <w:t> </w:t>
      </w:r>
      <w:r>
        <w:rPr>
          <w:color w:val="000000"/>
          <w:sz w:val="18"/>
        </w:rPr>
        <w:t>starting</w:t>
      </w:r>
      <w:r>
        <w:rPr>
          <w:color w:val="000000"/>
          <w:spacing w:val="-3"/>
          <w:sz w:val="18"/>
        </w:rPr>
        <w:t> </w:t>
      </w:r>
      <w:r>
        <w:rPr>
          <w:color w:val="000000"/>
          <w:sz w:val="18"/>
        </w:rPr>
        <w:t>with Mark.</w:t>
      </w:r>
      <w:r>
        <w:rPr>
          <w:color w:val="000000"/>
          <w:spacing w:val="-3"/>
          <w:sz w:val="18"/>
        </w:rPr>
        <w:t> </w:t>
      </w:r>
      <w:r>
        <w:rPr>
          <w:color w:val="000000"/>
          <w:sz w:val="18"/>
        </w:rPr>
        <w:t>To</w:t>
      </w:r>
      <w:r>
        <w:rPr>
          <w:color w:val="000000"/>
          <w:spacing w:val="-1"/>
          <w:sz w:val="18"/>
        </w:rPr>
        <w:t> </w:t>
      </w:r>
      <w:r>
        <w:rPr>
          <w:color w:val="000000"/>
          <w:sz w:val="18"/>
        </w:rPr>
        <w:t>use</w:t>
      </w:r>
      <w:r>
        <w:rPr>
          <w:color w:val="000000"/>
          <w:spacing w:val="-2"/>
          <w:sz w:val="18"/>
        </w:rPr>
        <w:t> </w:t>
      </w:r>
      <w:r>
        <w:rPr>
          <w:color w:val="000000"/>
          <w:sz w:val="18"/>
        </w:rPr>
        <w:t>a</w:t>
      </w:r>
      <w:r>
        <w:rPr>
          <w:color w:val="000000"/>
          <w:spacing w:val="-3"/>
          <w:sz w:val="18"/>
        </w:rPr>
        <w:t> </w:t>
      </w:r>
      <w:r>
        <w:rPr>
          <w:color w:val="000000"/>
          <w:sz w:val="18"/>
        </w:rPr>
        <w:t>cell</w:t>
      </w:r>
      <w:r>
        <w:rPr>
          <w:color w:val="000000"/>
          <w:spacing w:val="-2"/>
          <w:sz w:val="18"/>
        </w:rPr>
        <w:t> </w:t>
      </w:r>
      <w:r>
        <w:rPr>
          <w:color w:val="000000"/>
          <w:sz w:val="18"/>
        </w:rPr>
        <w:t>value</w:t>
      </w:r>
      <w:r>
        <w:rPr>
          <w:color w:val="000000"/>
          <w:spacing w:val="-3"/>
          <w:sz w:val="18"/>
        </w:rPr>
        <w:t> </w:t>
      </w:r>
      <w:r>
        <w:rPr>
          <w:color w:val="000000"/>
          <w:sz w:val="18"/>
        </w:rPr>
        <w:t>in</w:t>
      </w:r>
      <w:r>
        <w:rPr>
          <w:color w:val="000000"/>
          <w:spacing w:val="-2"/>
          <w:sz w:val="18"/>
        </w:rPr>
        <w:t> </w:t>
      </w:r>
      <w:r>
        <w:rPr>
          <w:color w:val="000000"/>
          <w:sz w:val="18"/>
        </w:rPr>
        <w:t>a</w:t>
      </w:r>
      <w:r>
        <w:rPr>
          <w:color w:val="000000"/>
          <w:spacing w:val="-2"/>
          <w:sz w:val="18"/>
        </w:rPr>
        <w:t> </w:t>
      </w:r>
      <w:r>
        <w:rPr>
          <w:color w:val="000000"/>
          <w:sz w:val="18"/>
        </w:rPr>
        <w:t>comparison,</w:t>
      </w:r>
      <w:r>
        <w:rPr>
          <w:color w:val="000000"/>
          <w:spacing w:val="-2"/>
          <w:sz w:val="18"/>
        </w:rPr>
        <w:t> </w:t>
      </w:r>
      <w:r>
        <w:rPr>
          <w:color w:val="000000"/>
          <w:sz w:val="18"/>
        </w:rPr>
        <w:t>join</w:t>
      </w:r>
      <w:r>
        <w:rPr>
          <w:color w:val="000000"/>
          <w:spacing w:val="-2"/>
          <w:sz w:val="18"/>
        </w:rPr>
        <w:t> </w:t>
      </w:r>
      <w:r>
        <w:rPr>
          <w:color w:val="000000"/>
          <w:sz w:val="18"/>
        </w:rPr>
        <w:t>it:</w:t>
      </w:r>
      <w:r>
        <w:rPr>
          <w:color w:val="000000"/>
          <w:spacing w:val="2"/>
          <w:sz w:val="18"/>
        </w:rPr>
        <w:t> </w:t>
      </w:r>
      <w:r>
        <w:rPr>
          <w:rFonts w:ascii="Consolas" w:hAnsi="Consolas"/>
          <w:color w:val="000000"/>
          <w:spacing w:val="-2"/>
          <w:sz w:val="17"/>
          <w:shd w:fill="ECECEC" w:color="auto" w:val="clear"/>
        </w:rPr>
        <w:t>"&gt;"&amp;E1</w:t>
      </w:r>
      <w:r>
        <w:rPr>
          <w:color w:val="000000"/>
          <w:spacing w:val="-2"/>
          <w:sz w:val="18"/>
        </w:rPr>
        <w:t>.</w:t>
      </w:r>
    </w:p>
    <w:p>
      <w:pPr>
        <w:pStyle w:val="ListParagraph"/>
        <w:numPr>
          <w:ilvl w:val="1"/>
          <w:numId w:val="28"/>
        </w:numPr>
        <w:tabs>
          <w:tab w:pos="1297" w:val="left" w:leader="none"/>
        </w:tabs>
        <w:spacing w:line="240" w:lineRule="auto" w:before="8" w:after="0"/>
        <w:ind w:left="1297" w:right="0" w:hanging="249"/>
        <w:jc w:val="left"/>
        <w:rPr>
          <w:sz w:val="18"/>
        </w:rPr>
      </w:pPr>
      <w:r>
        <w:rPr>
          <w:sz w:val="18"/>
        </w:rPr>
        <w:t>The</w:t>
      </w:r>
      <w:r>
        <w:rPr>
          <w:spacing w:val="-5"/>
          <w:sz w:val="18"/>
        </w:rPr>
        <w:t> </w:t>
      </w:r>
      <w:r>
        <w:rPr>
          <w:sz w:val="18"/>
        </w:rPr>
        <w:t>criteria</w:t>
      </w:r>
      <w:r>
        <w:rPr>
          <w:spacing w:val="-2"/>
          <w:sz w:val="18"/>
        </w:rPr>
        <w:t> </w:t>
      </w:r>
      <w:r>
        <w:rPr>
          <w:sz w:val="18"/>
        </w:rPr>
        <w:t>can</w:t>
      </w:r>
      <w:r>
        <w:rPr>
          <w:spacing w:val="-2"/>
          <w:sz w:val="18"/>
        </w:rPr>
        <w:t> </w:t>
      </w:r>
      <w:r>
        <w:rPr>
          <w:sz w:val="18"/>
        </w:rPr>
        <w:t>be</w:t>
      </w:r>
      <w:r>
        <w:rPr>
          <w:spacing w:val="-3"/>
          <w:sz w:val="18"/>
        </w:rPr>
        <w:t> </w:t>
      </w:r>
      <w:r>
        <w:rPr>
          <w:sz w:val="18"/>
        </w:rPr>
        <w:t>a</w:t>
      </w:r>
      <w:r>
        <w:rPr>
          <w:spacing w:val="-2"/>
          <w:sz w:val="18"/>
        </w:rPr>
        <w:t> </w:t>
      </w:r>
      <w:r>
        <w:rPr>
          <w:sz w:val="18"/>
        </w:rPr>
        <w:t>cell</w:t>
      </w:r>
      <w:r>
        <w:rPr>
          <w:spacing w:val="-2"/>
          <w:sz w:val="18"/>
        </w:rPr>
        <w:t> </w:t>
      </w:r>
      <w:r>
        <w:rPr>
          <w:sz w:val="18"/>
        </w:rPr>
        <w:t>reference,</w:t>
      </w:r>
      <w:r>
        <w:rPr>
          <w:spacing w:val="-2"/>
          <w:sz w:val="18"/>
        </w:rPr>
        <w:t> </w:t>
      </w:r>
      <w:r>
        <w:rPr>
          <w:sz w:val="18"/>
        </w:rPr>
        <w:t>so</w:t>
      </w:r>
      <w:r>
        <w:rPr>
          <w:spacing w:val="-1"/>
          <w:sz w:val="18"/>
        </w:rPr>
        <w:t> </w:t>
      </w:r>
      <w:r>
        <w:rPr>
          <w:sz w:val="18"/>
        </w:rPr>
        <w:t>one</w:t>
      </w:r>
      <w:r>
        <w:rPr>
          <w:spacing w:val="-2"/>
          <w:sz w:val="18"/>
        </w:rPr>
        <w:t> </w:t>
      </w:r>
      <w:r>
        <w:rPr>
          <w:sz w:val="18"/>
        </w:rPr>
        <w:t>formula</w:t>
      </w:r>
      <w:r>
        <w:rPr>
          <w:spacing w:val="-3"/>
          <w:sz w:val="18"/>
        </w:rPr>
        <w:t> </w:t>
      </w:r>
      <w:r>
        <w:rPr>
          <w:sz w:val="18"/>
        </w:rPr>
        <w:t>can</w:t>
      </w:r>
      <w:r>
        <w:rPr>
          <w:spacing w:val="-2"/>
          <w:sz w:val="18"/>
        </w:rPr>
        <w:t> </w:t>
      </w:r>
      <w:r>
        <w:rPr>
          <w:sz w:val="18"/>
        </w:rPr>
        <w:t>be</w:t>
      </w:r>
      <w:r>
        <w:rPr>
          <w:spacing w:val="-2"/>
          <w:sz w:val="18"/>
        </w:rPr>
        <w:t> </w:t>
      </w:r>
      <w:r>
        <w:rPr>
          <w:sz w:val="18"/>
        </w:rPr>
        <w:t>copied</w:t>
      </w:r>
      <w:r>
        <w:rPr>
          <w:spacing w:val="-3"/>
          <w:sz w:val="18"/>
        </w:rPr>
        <w:t> </w:t>
      </w:r>
      <w:r>
        <w:rPr>
          <w:sz w:val="18"/>
        </w:rPr>
        <w:t>for</w:t>
      </w:r>
      <w:r>
        <w:rPr>
          <w:spacing w:val="-1"/>
          <w:sz w:val="18"/>
        </w:rPr>
        <w:t> </w:t>
      </w:r>
      <w:r>
        <w:rPr>
          <w:sz w:val="18"/>
        </w:rPr>
        <w:t>many</w:t>
      </w:r>
      <w:r>
        <w:rPr>
          <w:spacing w:val="-1"/>
          <w:sz w:val="18"/>
        </w:rPr>
        <w:t> </w:t>
      </w:r>
      <w:r>
        <w:rPr>
          <w:spacing w:val="-2"/>
          <w:sz w:val="18"/>
        </w:rPr>
        <w:t>groups.</w:t>
      </w:r>
    </w:p>
    <w:p>
      <w:pPr>
        <w:pStyle w:val="Heading5"/>
        <w:numPr>
          <w:ilvl w:val="0"/>
          <w:numId w:val="28"/>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line="261" w:lineRule="auto" w:before="38"/>
        <w:ind w:left="799" w:right="892"/>
        <w:jc w:val="both"/>
      </w:pPr>
      <w:r>
        <w:rPr>
          <w:b/>
        </w:rPr>
        <w:t>Mistake:</w:t>
      </w:r>
      <w:r>
        <w:rPr>
          <w:b/>
          <w:spacing w:val="-11"/>
        </w:rPr>
        <w:t> </w:t>
      </w:r>
      <w:r>
        <w:rPr/>
        <w:t>Forgetting</w:t>
      </w:r>
      <w:r>
        <w:rPr>
          <w:spacing w:val="-10"/>
        </w:rPr>
        <w:t> </w:t>
      </w:r>
      <w:r>
        <w:rPr/>
        <w:t>quotation</w:t>
      </w:r>
      <w:r>
        <w:rPr>
          <w:spacing w:val="-10"/>
        </w:rPr>
        <w:t> </w:t>
      </w:r>
      <w:r>
        <w:rPr/>
        <w:t>marks</w:t>
      </w:r>
      <w:r>
        <w:rPr>
          <w:spacing w:val="-10"/>
        </w:rPr>
        <w:t> </w:t>
      </w:r>
      <w:r>
        <w:rPr/>
        <w:t>around</w:t>
      </w:r>
      <w:r>
        <w:rPr>
          <w:spacing w:val="-10"/>
        </w:rPr>
        <w:t> </w:t>
      </w:r>
      <w:r>
        <w:rPr/>
        <w:t>text</w:t>
      </w:r>
      <w:r>
        <w:rPr>
          <w:spacing w:val="-11"/>
        </w:rPr>
        <w:t> </w:t>
      </w:r>
      <w:r>
        <w:rPr/>
        <w:t>or</w:t>
      </w:r>
      <w:r>
        <w:rPr>
          <w:spacing w:val="-8"/>
        </w:rPr>
        <w:t> </w:t>
      </w:r>
      <w:r>
        <w:rPr/>
        <w:t>comparison</w:t>
      </w:r>
      <w:r>
        <w:rPr>
          <w:spacing w:val="-2"/>
        </w:rPr>
        <w:t> </w:t>
      </w:r>
      <w:r>
        <w:rPr/>
        <w:t>criteria,</w:t>
      </w:r>
      <w:r>
        <w:rPr>
          <w:spacing w:val="-2"/>
        </w:rPr>
        <w:t> </w:t>
      </w:r>
      <w:r>
        <w:rPr/>
        <w:t>such</w:t>
      </w:r>
      <w:r>
        <w:rPr>
          <w:spacing w:val="-3"/>
        </w:rPr>
        <w:t> </w:t>
      </w:r>
      <w:r>
        <w:rPr/>
        <w:t>as </w:t>
      </w:r>
      <w:r>
        <w:rPr>
          <w:rFonts w:ascii="Consolas"/>
          <w:color w:val="000000"/>
          <w:sz w:val="17"/>
          <w:shd w:fill="ECECEC" w:color="auto" w:val="clear"/>
        </w:rPr>
        <w:t>Marketing</w:t>
      </w:r>
      <w:r>
        <w:rPr>
          <w:rFonts w:ascii="Consolas"/>
          <w:color w:val="000000"/>
          <w:spacing w:val="-24"/>
          <w:sz w:val="17"/>
        </w:rPr>
        <w:t> </w:t>
      </w:r>
      <w:r>
        <w:rPr>
          <w:color w:val="000000"/>
        </w:rPr>
        <w:t>or</w:t>
      </w:r>
      <w:r>
        <w:rPr>
          <w:color w:val="000000"/>
          <w:spacing w:val="-1"/>
        </w:rPr>
        <w:t> </w:t>
      </w:r>
      <w:r>
        <w:rPr>
          <w:rFonts w:ascii="Consolas"/>
          <w:color w:val="000000"/>
          <w:sz w:val="17"/>
          <w:shd w:fill="ECECEC" w:color="auto" w:val="clear"/>
        </w:rPr>
        <w:t>&gt;100</w:t>
      </w:r>
      <w:r>
        <w:rPr>
          <w:color w:val="000000"/>
        </w:rPr>
        <w:t>.</w:t>
      </w:r>
      <w:r>
        <w:rPr>
          <w:color w:val="000000"/>
          <w:spacing w:val="-2"/>
        </w:rPr>
        <w:t> </w:t>
      </w:r>
      <w:r>
        <w:rPr>
          <w:b/>
          <w:color w:val="000000"/>
        </w:rPr>
        <w:t>Fix:</w:t>
      </w:r>
      <w:r>
        <w:rPr>
          <w:b/>
          <w:color w:val="000000"/>
          <w:spacing w:val="-2"/>
        </w:rPr>
        <w:t> </w:t>
      </w:r>
      <w:r>
        <w:rPr>
          <w:color w:val="000000"/>
        </w:rPr>
        <w:t>Write</w:t>
      </w:r>
      <w:r>
        <w:rPr>
          <w:color w:val="000000"/>
          <w:spacing w:val="-3"/>
        </w:rPr>
        <w:t> </w:t>
      </w:r>
      <w:r>
        <w:rPr>
          <w:rFonts w:ascii="Consolas"/>
          <w:color w:val="000000"/>
          <w:sz w:val="17"/>
          <w:shd w:fill="ECECEC" w:color="auto" w:val="clear"/>
        </w:rPr>
        <w:t>"Marketing"</w:t>
      </w:r>
      <w:r>
        <w:rPr>
          <w:rFonts w:ascii="Consolas"/>
          <w:color w:val="000000"/>
          <w:spacing w:val="-24"/>
          <w:sz w:val="17"/>
        </w:rPr>
        <w:t> </w:t>
      </w:r>
      <w:r>
        <w:rPr>
          <w:color w:val="000000"/>
        </w:rPr>
        <w:t>and </w:t>
      </w:r>
      <w:r>
        <w:rPr>
          <w:rFonts w:ascii="Consolas"/>
          <w:color w:val="000000"/>
          <w:sz w:val="17"/>
          <w:shd w:fill="ECECEC" w:color="auto" w:val="clear"/>
        </w:rPr>
        <w:t>"&gt;100"</w:t>
      </w:r>
      <w:r>
        <w:rPr>
          <w:color w:val="000000"/>
        </w:rPr>
        <w:t>. </w:t>
      </w:r>
      <w:r>
        <w:rPr>
          <w:b/>
          <w:color w:val="000000"/>
        </w:rPr>
        <w:t>Mistake: </w:t>
      </w:r>
      <w:r>
        <w:rPr>
          <w:color w:val="000000"/>
        </w:rPr>
        <w:t>Getting</w:t>
      </w:r>
      <w:r>
        <w:rPr>
          <w:color w:val="000000"/>
          <w:spacing w:val="-3"/>
        </w:rPr>
        <w:t> </w:t>
      </w:r>
      <w:r>
        <w:rPr>
          <w:color w:val="000000"/>
        </w:rPr>
        <w:t>0</w:t>
      </w:r>
      <w:r>
        <w:rPr>
          <w:color w:val="000000"/>
          <w:spacing w:val="-2"/>
        </w:rPr>
        <w:t> </w:t>
      </w:r>
      <w:r>
        <w:rPr>
          <w:color w:val="000000"/>
        </w:rPr>
        <w:t>because</w:t>
      </w:r>
      <w:r>
        <w:rPr>
          <w:color w:val="000000"/>
          <w:spacing w:val="-3"/>
        </w:rPr>
        <w:t> </w:t>
      </w:r>
      <w:r>
        <w:rPr>
          <w:color w:val="000000"/>
        </w:rPr>
        <w:t>the</w:t>
      </w:r>
      <w:r>
        <w:rPr>
          <w:color w:val="000000"/>
          <w:spacing w:val="-3"/>
        </w:rPr>
        <w:t> </w:t>
      </w:r>
      <w:r>
        <w:rPr>
          <w:color w:val="000000"/>
        </w:rPr>
        <w:t>text</w:t>
      </w:r>
      <w:r>
        <w:rPr>
          <w:color w:val="000000"/>
          <w:spacing w:val="-2"/>
        </w:rPr>
        <w:t> </w:t>
      </w:r>
      <w:r>
        <w:rPr>
          <w:color w:val="000000"/>
        </w:rPr>
        <w:t>does</w:t>
      </w:r>
      <w:r>
        <w:rPr>
          <w:color w:val="000000"/>
          <w:spacing w:val="-3"/>
        </w:rPr>
        <w:t> </w:t>
      </w:r>
      <w:r>
        <w:rPr>
          <w:color w:val="000000"/>
        </w:rPr>
        <w:t>not</w:t>
      </w:r>
      <w:r>
        <w:rPr>
          <w:color w:val="000000"/>
          <w:spacing w:val="-2"/>
        </w:rPr>
        <w:t> </w:t>
      </w:r>
      <w:r>
        <w:rPr>
          <w:color w:val="000000"/>
        </w:rPr>
        <w:t>match</w:t>
      </w:r>
      <w:r>
        <w:rPr>
          <w:color w:val="000000"/>
          <w:spacing w:val="-3"/>
        </w:rPr>
        <w:t> </w:t>
      </w:r>
      <w:r>
        <w:rPr>
          <w:color w:val="000000"/>
        </w:rPr>
        <w:t>exactly,</w:t>
      </w:r>
      <w:r>
        <w:rPr>
          <w:color w:val="000000"/>
          <w:spacing w:val="-2"/>
        </w:rPr>
        <w:t> </w:t>
      </w:r>
      <w:r>
        <w:rPr>
          <w:color w:val="000000"/>
        </w:rPr>
        <w:t>such</w:t>
      </w:r>
      <w:r>
        <w:rPr>
          <w:color w:val="000000"/>
          <w:spacing w:val="-1"/>
        </w:rPr>
        <w:t> </w:t>
      </w:r>
      <w:r>
        <w:rPr>
          <w:color w:val="000000"/>
        </w:rPr>
        <w:t>as</w:t>
      </w:r>
      <w:r>
        <w:rPr>
          <w:color w:val="000000"/>
          <w:spacing w:val="-3"/>
        </w:rPr>
        <w:t> </w:t>
      </w:r>
      <w:r>
        <w:rPr>
          <w:color w:val="000000"/>
        </w:rPr>
        <w:t>"Marketing</w:t>
      </w:r>
      <w:r>
        <w:rPr>
          <w:color w:val="000000"/>
          <w:spacing w:val="-3"/>
        </w:rPr>
        <w:t> </w:t>
      </w:r>
      <w:r>
        <w:rPr>
          <w:color w:val="000000"/>
        </w:rPr>
        <w:t>"</w:t>
      </w:r>
      <w:r>
        <w:rPr>
          <w:color w:val="000000"/>
          <w:spacing w:val="-2"/>
        </w:rPr>
        <w:t> </w:t>
      </w:r>
      <w:r>
        <w:rPr>
          <w:color w:val="000000"/>
        </w:rPr>
        <w:t>with</w:t>
      </w:r>
      <w:r>
        <w:rPr>
          <w:color w:val="000000"/>
          <w:spacing w:val="-4"/>
        </w:rPr>
        <w:t> </w:t>
      </w:r>
      <w:r>
        <w:rPr>
          <w:color w:val="000000"/>
        </w:rPr>
        <w:t>an</w:t>
      </w:r>
      <w:r>
        <w:rPr>
          <w:color w:val="000000"/>
          <w:spacing w:val="-3"/>
        </w:rPr>
        <w:t> </w:t>
      </w:r>
      <w:r>
        <w:rPr>
          <w:color w:val="000000"/>
        </w:rPr>
        <w:t>extra</w:t>
      </w:r>
      <w:r>
        <w:rPr>
          <w:color w:val="000000"/>
          <w:spacing w:val="-3"/>
        </w:rPr>
        <w:t> </w:t>
      </w:r>
      <w:r>
        <w:rPr>
          <w:color w:val="000000"/>
        </w:rPr>
        <w:t>space</w:t>
      </w:r>
      <w:r>
        <w:rPr>
          <w:color w:val="000000"/>
          <w:spacing w:val="-3"/>
        </w:rPr>
        <w:t> </w:t>
      </w:r>
      <w:r>
        <w:rPr>
          <w:color w:val="000000"/>
        </w:rPr>
        <w:t>or</w:t>
      </w:r>
      <w:r>
        <w:rPr>
          <w:color w:val="000000"/>
          <w:spacing w:val="-2"/>
        </w:rPr>
        <w:t> </w:t>
      </w:r>
      <w:r>
        <w:rPr>
          <w:color w:val="000000"/>
        </w:rPr>
        <w:t>a</w:t>
      </w:r>
      <w:r>
        <w:rPr>
          <w:color w:val="000000"/>
          <w:spacing w:val="-3"/>
        </w:rPr>
        <w:t> </w:t>
      </w:r>
      <w:r>
        <w:rPr>
          <w:color w:val="000000"/>
        </w:rPr>
        <w:t>spelling</w:t>
      </w:r>
      <w:r>
        <w:rPr>
          <w:color w:val="000000"/>
          <w:spacing w:val="-3"/>
        </w:rPr>
        <w:t> </w:t>
      </w:r>
      <w:r>
        <w:rPr>
          <w:color w:val="000000"/>
        </w:rPr>
        <w:t>difference. </w:t>
      </w:r>
      <w:r>
        <w:rPr>
          <w:b/>
          <w:color w:val="000000"/>
        </w:rPr>
        <w:t>Fix:</w:t>
      </w:r>
      <w:r>
        <w:rPr>
          <w:b/>
          <w:color w:val="000000"/>
          <w:spacing w:val="-1"/>
        </w:rPr>
        <w:t> </w:t>
      </w:r>
      <w:r>
        <w:rPr>
          <w:color w:val="000000"/>
        </w:rPr>
        <w:t>Clean</w:t>
      </w:r>
      <w:r>
        <w:rPr>
          <w:color w:val="000000"/>
          <w:spacing w:val="-3"/>
        </w:rPr>
        <w:t> </w:t>
      </w:r>
      <w:r>
        <w:rPr>
          <w:color w:val="000000"/>
        </w:rPr>
        <w:t>the data first, or check the unique values in the column.</w:t>
      </w:r>
    </w:p>
    <w:p>
      <w:pPr>
        <w:pStyle w:val="BodyText"/>
        <w:spacing w:line="219" w:lineRule="exact" w:before="23"/>
        <w:ind w:left="799"/>
        <w:jc w:val="both"/>
      </w:pPr>
      <w:r>
        <w:rPr>
          <w:b/>
        </w:rPr>
        <w:t>Mistake:</w:t>
      </w:r>
      <w:r>
        <w:rPr>
          <w:b/>
          <w:spacing w:val="-3"/>
        </w:rPr>
        <w:t> </w:t>
      </w:r>
      <w:r>
        <w:rPr/>
        <w:t>Copying</w:t>
      </w:r>
      <w:r>
        <w:rPr>
          <w:spacing w:val="-3"/>
        </w:rPr>
        <w:t> </w:t>
      </w:r>
      <w:r>
        <w:rPr/>
        <w:t>the</w:t>
      </w:r>
      <w:r>
        <w:rPr>
          <w:spacing w:val="-3"/>
        </w:rPr>
        <w:t> </w:t>
      </w:r>
      <w:r>
        <w:rPr/>
        <w:t>formula</w:t>
      </w:r>
      <w:r>
        <w:rPr>
          <w:spacing w:val="-3"/>
        </w:rPr>
        <w:t> </w:t>
      </w:r>
      <w:r>
        <w:rPr/>
        <w:t>down</w:t>
      </w:r>
      <w:r>
        <w:rPr>
          <w:spacing w:val="-4"/>
        </w:rPr>
        <w:t> </w:t>
      </w:r>
      <w:r>
        <w:rPr/>
        <w:t>without</w:t>
      </w:r>
      <w:r>
        <w:rPr>
          <w:spacing w:val="-2"/>
        </w:rPr>
        <w:t> </w:t>
      </w:r>
      <w:r>
        <w:rPr/>
        <w:t>locking</w:t>
      </w:r>
      <w:r>
        <w:rPr>
          <w:spacing w:val="-3"/>
        </w:rPr>
        <w:t> </w:t>
      </w:r>
      <w:r>
        <w:rPr/>
        <w:t>the</w:t>
      </w:r>
      <w:r>
        <w:rPr>
          <w:spacing w:val="-3"/>
        </w:rPr>
        <w:t> </w:t>
      </w:r>
      <w:r>
        <w:rPr/>
        <w:t>range,</w:t>
      </w:r>
      <w:r>
        <w:rPr>
          <w:spacing w:val="-3"/>
        </w:rPr>
        <w:t> </w:t>
      </w:r>
      <w:r>
        <w:rPr/>
        <w:t>so</w:t>
      </w:r>
      <w:r>
        <w:rPr>
          <w:spacing w:val="-2"/>
        </w:rPr>
        <w:t> </w:t>
      </w:r>
      <w:r>
        <w:rPr/>
        <w:t>it</w:t>
      </w:r>
      <w:r>
        <w:rPr>
          <w:spacing w:val="-3"/>
        </w:rPr>
        <w:t> </w:t>
      </w:r>
      <w:r>
        <w:rPr/>
        <w:t>shifts</w:t>
      </w:r>
      <w:r>
        <w:rPr>
          <w:spacing w:val="-3"/>
        </w:rPr>
        <w:t> </w:t>
      </w:r>
      <w:r>
        <w:rPr/>
        <w:t>to</w:t>
      </w:r>
      <w:r>
        <w:rPr>
          <w:spacing w:val="-2"/>
        </w:rPr>
        <w:t> </w:t>
      </w:r>
      <w:r>
        <w:rPr/>
        <w:t>the</w:t>
      </w:r>
      <w:r>
        <w:rPr>
          <w:spacing w:val="-4"/>
        </w:rPr>
        <w:t> </w:t>
      </w:r>
      <w:r>
        <w:rPr/>
        <w:t>wrong</w:t>
      </w:r>
      <w:r>
        <w:rPr>
          <w:spacing w:val="-3"/>
        </w:rPr>
        <w:t> </w:t>
      </w:r>
      <w:r>
        <w:rPr/>
        <w:t>rows.</w:t>
      </w:r>
      <w:r>
        <w:rPr>
          <w:spacing w:val="3"/>
        </w:rPr>
        <w:t> </w:t>
      </w:r>
      <w:r>
        <w:rPr>
          <w:b/>
        </w:rPr>
        <w:t>Fix:</w:t>
      </w:r>
      <w:r>
        <w:rPr>
          <w:b/>
          <w:spacing w:val="-2"/>
        </w:rPr>
        <w:t> </w:t>
      </w:r>
      <w:r>
        <w:rPr/>
        <w:t>Use</w:t>
      </w:r>
      <w:r>
        <w:rPr>
          <w:spacing w:val="-3"/>
        </w:rPr>
        <w:t> </w:t>
      </w:r>
      <w:r>
        <w:rPr/>
        <w:t>absolute</w:t>
      </w:r>
      <w:r>
        <w:rPr>
          <w:spacing w:val="-4"/>
        </w:rPr>
        <w:t> </w:t>
      </w:r>
      <w:r>
        <w:rPr/>
        <w:t>references,</w:t>
      </w:r>
      <w:r>
        <w:rPr>
          <w:spacing w:val="-2"/>
        </w:rPr>
        <w:t> </w:t>
      </w:r>
      <w:r>
        <w:rPr/>
        <w:t>such</w:t>
      </w:r>
      <w:r>
        <w:rPr>
          <w:spacing w:val="-3"/>
        </w:rPr>
        <w:t> </w:t>
      </w:r>
      <w:r>
        <w:rPr>
          <w:spacing w:val="-7"/>
        </w:rPr>
        <w:t>as</w:t>
      </w:r>
    </w:p>
    <w:p>
      <w:pPr>
        <w:spacing w:line="219" w:lineRule="exact" w:before="0"/>
        <w:ind w:left="799" w:right="0" w:firstLine="0"/>
        <w:jc w:val="left"/>
        <w:rPr>
          <w:sz w:val="18"/>
        </w:rPr>
      </w:pPr>
      <w:r>
        <w:rPr>
          <w:rFonts w:ascii="Consolas"/>
          <w:color w:val="000000"/>
          <w:spacing w:val="-2"/>
          <w:sz w:val="17"/>
          <w:shd w:fill="ECECEC" w:color="auto" w:val="clear"/>
        </w:rPr>
        <w:t>$B$2:$B$9</w:t>
      </w:r>
      <w:r>
        <w:rPr>
          <w:color w:val="000000"/>
          <w:spacing w:val="-2"/>
          <w:sz w:val="18"/>
        </w:rPr>
        <w:t>.</w:t>
      </w:r>
    </w:p>
    <w:p>
      <w:pPr>
        <w:pStyle w:val="BodyText"/>
        <w:spacing w:before="40"/>
        <w:ind w:left="799"/>
      </w:pPr>
      <w:r>
        <w:rPr>
          <w:b/>
        </w:rPr>
        <w:t>Mistake:</w:t>
      </w:r>
      <w:r>
        <w:rPr>
          <w:b/>
          <w:spacing w:val="-3"/>
        </w:rPr>
        <w:t> </w:t>
      </w:r>
      <w:r>
        <w:rPr/>
        <w:t>Trying</w:t>
      </w:r>
      <w:r>
        <w:rPr>
          <w:spacing w:val="-2"/>
        </w:rPr>
        <w:t> </w:t>
      </w:r>
      <w:r>
        <w:rPr/>
        <w:t>to</w:t>
      </w:r>
      <w:r>
        <w:rPr>
          <w:spacing w:val="-2"/>
        </w:rPr>
        <w:t> </w:t>
      </w:r>
      <w:r>
        <w:rPr/>
        <w:t>count</w:t>
      </w:r>
      <w:r>
        <w:rPr>
          <w:spacing w:val="-2"/>
        </w:rPr>
        <w:t> </w:t>
      </w:r>
      <w:r>
        <w:rPr/>
        <w:t>with</w:t>
      </w:r>
      <w:r>
        <w:rPr>
          <w:spacing w:val="-4"/>
        </w:rPr>
        <w:t> </w:t>
      </w:r>
      <w:r>
        <w:rPr/>
        <w:t>two</w:t>
      </w:r>
      <w:r>
        <w:rPr>
          <w:spacing w:val="-2"/>
        </w:rPr>
        <w:t> </w:t>
      </w:r>
      <w:r>
        <w:rPr/>
        <w:t>conditions</w:t>
      </w:r>
      <w:r>
        <w:rPr>
          <w:spacing w:val="-3"/>
        </w:rPr>
        <w:t> </w:t>
      </w:r>
      <w:r>
        <w:rPr/>
        <w:t>in</w:t>
      </w:r>
      <w:r>
        <w:rPr>
          <w:spacing w:val="-4"/>
        </w:rPr>
        <w:t> </w:t>
      </w:r>
      <w:r>
        <w:rPr/>
        <w:t>one</w:t>
      </w:r>
      <w:r>
        <w:rPr>
          <w:spacing w:val="-3"/>
        </w:rPr>
        <w:t> </w:t>
      </w:r>
      <w:r>
        <w:rPr/>
        <w:t>COUNTIF.</w:t>
      </w:r>
      <w:r>
        <w:rPr>
          <w:spacing w:val="4"/>
        </w:rPr>
        <w:t> </w:t>
      </w:r>
      <w:r>
        <w:rPr>
          <w:b/>
        </w:rPr>
        <w:t>Fix:</w:t>
      </w:r>
      <w:r>
        <w:rPr>
          <w:b/>
          <w:spacing w:val="-1"/>
        </w:rPr>
        <w:t> </w:t>
      </w:r>
      <w:r>
        <w:rPr/>
        <w:t>Use</w:t>
      </w:r>
      <w:r>
        <w:rPr>
          <w:spacing w:val="-3"/>
        </w:rPr>
        <w:t> </w:t>
      </w:r>
      <w:r>
        <w:rPr/>
        <w:t>COUNTIFS</w:t>
      </w:r>
      <w:r>
        <w:rPr>
          <w:spacing w:val="-4"/>
        </w:rPr>
        <w:t> </w:t>
      </w:r>
      <w:r>
        <w:rPr/>
        <w:t>when</w:t>
      </w:r>
      <w:r>
        <w:rPr>
          <w:spacing w:val="-3"/>
        </w:rPr>
        <w:t> </w:t>
      </w:r>
      <w:r>
        <w:rPr/>
        <w:t>you</w:t>
      </w:r>
      <w:r>
        <w:rPr>
          <w:spacing w:val="-3"/>
        </w:rPr>
        <w:t> </w:t>
      </w:r>
      <w:r>
        <w:rPr/>
        <w:t>need</w:t>
      </w:r>
      <w:r>
        <w:rPr>
          <w:spacing w:val="-3"/>
        </w:rPr>
        <w:t> </w:t>
      </w:r>
      <w:r>
        <w:rPr/>
        <w:t>to</w:t>
      </w:r>
      <w:r>
        <w:rPr>
          <w:spacing w:val="-2"/>
        </w:rPr>
        <w:t> </w:t>
      </w:r>
      <w:r>
        <w:rPr/>
        <w:t>meet</w:t>
      </w:r>
      <w:r>
        <w:rPr>
          <w:spacing w:val="-2"/>
        </w:rPr>
        <w:t> </w:t>
      </w:r>
      <w:r>
        <w:rPr/>
        <w:t>more</w:t>
      </w:r>
      <w:r>
        <w:rPr>
          <w:spacing w:val="-4"/>
        </w:rPr>
        <w:t> </w:t>
      </w:r>
      <w:r>
        <w:rPr/>
        <w:t>than</w:t>
      </w:r>
      <w:r>
        <w:rPr>
          <w:spacing w:val="-3"/>
        </w:rPr>
        <w:t> </w:t>
      </w:r>
      <w:r>
        <w:rPr/>
        <w:t>one</w:t>
      </w:r>
      <w:r>
        <w:rPr>
          <w:spacing w:val="-2"/>
        </w:rPr>
        <w:t> condition.</w:t>
      </w:r>
    </w:p>
    <w:p>
      <w:pPr>
        <w:pStyle w:val="Heading5"/>
        <w:numPr>
          <w:ilvl w:val="0"/>
          <w:numId w:val="28"/>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3"/>
        <w:ind w:left="799" w:right="899"/>
      </w:pPr>
      <w:r>
        <w:rPr/>
        <w:t>Type each group name in a cell and use it as the criteria, for example </w:t>
      </w:r>
      <w:r>
        <w:rPr>
          <w:rFonts w:ascii="Consolas"/>
          <w:color w:val="000000"/>
          <w:sz w:val="17"/>
          <w:shd w:fill="ECECEC" w:color="auto" w:val="clear"/>
        </w:rPr>
        <w:t>=COUNTIF($B$2:$B$9, D2)</w:t>
      </w:r>
      <w:r>
        <w:rPr>
          <w:color w:val="000000"/>
        </w:rPr>
        <w:t>, then copy the formula down to build a count</w:t>
      </w:r>
      <w:r>
        <w:rPr>
          <w:color w:val="000000"/>
          <w:spacing w:val="-2"/>
        </w:rPr>
        <w:t> </w:t>
      </w:r>
      <w:r>
        <w:rPr>
          <w:color w:val="000000"/>
        </w:rPr>
        <w:t>by</w:t>
      </w:r>
      <w:r>
        <w:rPr>
          <w:color w:val="000000"/>
          <w:spacing w:val="-2"/>
        </w:rPr>
        <w:t> </w:t>
      </w:r>
      <w:r>
        <w:rPr>
          <w:color w:val="000000"/>
        </w:rPr>
        <w:t>department.</w:t>
      </w:r>
      <w:r>
        <w:rPr>
          <w:color w:val="000000"/>
          <w:spacing w:val="-3"/>
        </w:rPr>
        <w:t> </w:t>
      </w:r>
      <w:r>
        <w:rPr>
          <w:color w:val="000000"/>
        </w:rPr>
        <w:t>Always</w:t>
      </w:r>
      <w:r>
        <w:rPr>
          <w:color w:val="000000"/>
          <w:spacing w:val="-3"/>
        </w:rPr>
        <w:t> </w:t>
      </w:r>
      <w:r>
        <w:rPr>
          <w:color w:val="000000"/>
        </w:rPr>
        <w:t>check</w:t>
      </w:r>
      <w:r>
        <w:rPr>
          <w:color w:val="000000"/>
          <w:spacing w:val="-2"/>
        </w:rPr>
        <w:t> </w:t>
      </w:r>
      <w:r>
        <w:rPr>
          <w:color w:val="000000"/>
        </w:rPr>
        <w:t>your</w:t>
      </w:r>
      <w:r>
        <w:rPr>
          <w:color w:val="000000"/>
          <w:spacing w:val="-2"/>
        </w:rPr>
        <w:t> </w:t>
      </w:r>
      <w:r>
        <w:rPr>
          <w:color w:val="000000"/>
        </w:rPr>
        <w:t>work:</w:t>
      </w:r>
      <w:r>
        <w:rPr>
          <w:color w:val="000000"/>
          <w:spacing w:val="-2"/>
        </w:rPr>
        <w:t> </w:t>
      </w:r>
      <w:r>
        <w:rPr>
          <w:color w:val="000000"/>
        </w:rPr>
        <w:t>the</w:t>
      </w:r>
      <w:r>
        <w:rPr>
          <w:color w:val="000000"/>
          <w:spacing w:val="-3"/>
        </w:rPr>
        <w:t> </w:t>
      </w:r>
      <w:r>
        <w:rPr>
          <w:color w:val="000000"/>
        </w:rPr>
        <w:t>group</w:t>
      </w:r>
      <w:r>
        <w:rPr>
          <w:color w:val="000000"/>
          <w:spacing w:val="-3"/>
        </w:rPr>
        <w:t> </w:t>
      </w:r>
      <w:r>
        <w:rPr>
          <w:color w:val="000000"/>
        </w:rPr>
        <w:t>counts</w:t>
      </w:r>
      <w:r>
        <w:rPr>
          <w:color w:val="000000"/>
          <w:spacing w:val="-1"/>
        </w:rPr>
        <w:t> </w:t>
      </w:r>
      <w:r>
        <w:rPr>
          <w:color w:val="000000"/>
        </w:rPr>
        <w:t>should</w:t>
      </w:r>
      <w:r>
        <w:rPr>
          <w:color w:val="000000"/>
          <w:spacing w:val="-3"/>
        </w:rPr>
        <w:t> </w:t>
      </w:r>
      <w:r>
        <w:rPr>
          <w:color w:val="000000"/>
        </w:rPr>
        <w:t>add</w:t>
      </w:r>
      <w:r>
        <w:rPr>
          <w:color w:val="000000"/>
          <w:spacing w:val="-3"/>
        </w:rPr>
        <w:t> </w:t>
      </w:r>
      <w:r>
        <w:rPr>
          <w:color w:val="000000"/>
        </w:rPr>
        <w:t>up</w:t>
      </w:r>
      <w:r>
        <w:rPr>
          <w:color w:val="000000"/>
          <w:spacing w:val="-1"/>
        </w:rPr>
        <w:t> </w:t>
      </w:r>
      <w:r>
        <w:rPr>
          <w:color w:val="000000"/>
        </w:rPr>
        <w:t>to</w:t>
      </w:r>
      <w:r>
        <w:rPr>
          <w:color w:val="000000"/>
          <w:spacing w:val="-2"/>
        </w:rPr>
        <w:t> </w:t>
      </w:r>
      <w:r>
        <w:rPr>
          <w:color w:val="000000"/>
        </w:rPr>
        <w:t>the</w:t>
      </w:r>
      <w:r>
        <w:rPr>
          <w:color w:val="000000"/>
          <w:spacing w:val="-3"/>
        </w:rPr>
        <w:t> </w:t>
      </w:r>
      <w:r>
        <w:rPr>
          <w:color w:val="000000"/>
        </w:rPr>
        <w:t>number</w:t>
      </w:r>
      <w:r>
        <w:rPr>
          <w:color w:val="000000"/>
          <w:spacing w:val="-2"/>
        </w:rPr>
        <w:t> </w:t>
      </w:r>
      <w:r>
        <w:rPr>
          <w:color w:val="000000"/>
        </w:rPr>
        <w:t>of</w:t>
      </w:r>
      <w:r>
        <w:rPr>
          <w:color w:val="000000"/>
          <w:spacing w:val="-3"/>
        </w:rPr>
        <w:t> </w:t>
      </w:r>
      <w:r>
        <w:rPr>
          <w:color w:val="000000"/>
        </w:rPr>
        <w:t>records.</w:t>
      </w:r>
      <w:r>
        <w:rPr>
          <w:color w:val="000000"/>
          <w:spacing w:val="-3"/>
        </w:rPr>
        <w:t> </w:t>
      </w:r>
      <w:r>
        <w:rPr>
          <w:color w:val="000000"/>
        </w:rPr>
        <w:t>Here</w:t>
      </w:r>
      <w:r>
        <w:rPr>
          <w:color w:val="000000"/>
          <w:spacing w:val="-3"/>
        </w:rPr>
        <w:t> </w:t>
      </w:r>
      <w:r>
        <w:rPr>
          <w:color w:val="000000"/>
        </w:rPr>
        <w:t>3</w:t>
      </w:r>
      <w:r>
        <w:rPr>
          <w:color w:val="000000"/>
          <w:spacing w:val="-2"/>
        </w:rPr>
        <w:t> </w:t>
      </w:r>
      <w:r>
        <w:rPr>
          <w:color w:val="000000"/>
        </w:rPr>
        <w:t>+</w:t>
      </w:r>
      <w:r>
        <w:rPr>
          <w:color w:val="000000"/>
          <w:spacing w:val="-3"/>
        </w:rPr>
        <w:t> </w:t>
      </w:r>
      <w:r>
        <w:rPr>
          <w:color w:val="000000"/>
        </w:rPr>
        <w:t>2</w:t>
      </w:r>
      <w:r>
        <w:rPr>
          <w:color w:val="000000"/>
          <w:spacing w:val="-2"/>
        </w:rPr>
        <w:t> </w:t>
      </w:r>
      <w:r>
        <w:rPr>
          <w:color w:val="000000"/>
        </w:rPr>
        <w:t>+</w:t>
      </w:r>
      <w:r>
        <w:rPr>
          <w:color w:val="000000"/>
          <w:spacing w:val="-3"/>
        </w:rPr>
        <w:t> </w:t>
      </w:r>
      <w:r>
        <w:rPr>
          <w:color w:val="000000"/>
        </w:rPr>
        <w:t>2</w:t>
      </w:r>
      <w:r>
        <w:rPr>
          <w:color w:val="000000"/>
          <w:spacing w:val="-2"/>
        </w:rPr>
        <w:t> </w:t>
      </w:r>
      <w:r>
        <w:rPr>
          <w:color w:val="000000"/>
        </w:rPr>
        <w:t>+</w:t>
      </w:r>
      <w:r>
        <w:rPr>
          <w:color w:val="000000"/>
          <w:spacing w:val="-3"/>
        </w:rPr>
        <w:t> </w:t>
      </w:r>
      <w:r>
        <w:rPr>
          <w:color w:val="000000"/>
        </w:rPr>
        <w:t>1 =</w:t>
      </w:r>
      <w:r>
        <w:rPr>
          <w:color w:val="000000"/>
          <w:spacing w:val="-3"/>
        </w:rPr>
        <w:t> </w:t>
      </w:r>
      <w:r>
        <w:rPr>
          <w:color w:val="000000"/>
        </w:rPr>
        <w:t>8</w:t>
      </w:r>
      <w:r>
        <w:rPr>
          <w:color w:val="000000"/>
          <w:spacing w:val="6"/>
        </w:rPr>
        <w:t> </w:t>
      </w:r>
      <w:r>
        <w:rPr>
          <w:color w:val="000000"/>
        </w:rPr>
        <w:t>employees. If they do not, a department name is misspelled or missing.</w:t>
      </w:r>
    </w:p>
    <w:p>
      <w:pPr>
        <w:pStyle w:val="BodyText"/>
        <w:spacing w:after="0"/>
        <w:sectPr>
          <w:type w:val="continuous"/>
          <w:pgSz w:w="11910" w:h="16840"/>
          <w:pgMar w:header="325" w:footer="0" w:top="0" w:bottom="280" w:left="0" w:right="0"/>
        </w:sectPr>
      </w:pPr>
    </w:p>
    <w:p>
      <w:pPr>
        <w:pStyle w:val="Heading5"/>
        <w:numPr>
          <w:ilvl w:val="0"/>
          <w:numId w:val="29"/>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AVERAGEIF?</w:t>
      </w:r>
    </w:p>
    <w:p>
      <w:pPr>
        <w:pStyle w:val="BodyText"/>
        <w:spacing w:before="41"/>
        <w:ind w:left="799" w:right="899"/>
      </w:pPr>
      <w:r>
        <w:rPr/>
        <w:t>The</w:t>
      </w:r>
      <w:r>
        <w:rPr>
          <w:spacing w:val="-2"/>
        </w:rPr>
        <w:t> </w:t>
      </w:r>
      <w:r>
        <w:rPr/>
        <w:t>AVERAGEIF</w:t>
      </w:r>
      <w:r>
        <w:rPr>
          <w:spacing w:val="-2"/>
        </w:rPr>
        <w:t> </w:t>
      </w:r>
      <w:r>
        <w:rPr/>
        <w:t>function</w:t>
      </w:r>
      <w:r>
        <w:rPr>
          <w:spacing w:val="-2"/>
        </w:rPr>
        <w:t> </w:t>
      </w:r>
      <w:r>
        <w:rPr/>
        <w:t>calculates</w:t>
      </w:r>
      <w:r>
        <w:rPr>
          <w:spacing w:val="-2"/>
        </w:rPr>
        <w:t> </w:t>
      </w:r>
      <w:r>
        <w:rPr/>
        <w:t>the</w:t>
      </w:r>
      <w:r>
        <w:rPr>
          <w:spacing w:val="-2"/>
        </w:rPr>
        <w:t> </w:t>
      </w:r>
      <w:r>
        <w:rPr/>
        <w:t>average</w:t>
      </w:r>
      <w:r>
        <w:rPr>
          <w:spacing w:val="-2"/>
        </w:rPr>
        <w:t> </w:t>
      </w:r>
      <w:r>
        <w:rPr/>
        <w:t>of</w:t>
      </w:r>
      <w:r>
        <w:rPr>
          <w:spacing w:val="-2"/>
        </w:rPr>
        <w:t> </w:t>
      </w:r>
      <w:r>
        <w:rPr/>
        <w:t>only</w:t>
      </w:r>
      <w:r>
        <w:rPr>
          <w:spacing w:val="-1"/>
        </w:rPr>
        <w:t> </w:t>
      </w:r>
      <w:r>
        <w:rPr/>
        <w:t>those</w:t>
      </w:r>
      <w:r>
        <w:rPr>
          <w:spacing w:val="-2"/>
        </w:rPr>
        <w:t> </w:t>
      </w:r>
      <w:r>
        <w:rPr/>
        <w:t>cells that</w:t>
      </w:r>
      <w:r>
        <w:rPr>
          <w:spacing w:val="-1"/>
        </w:rPr>
        <w:t> </w:t>
      </w:r>
      <w:r>
        <w:rPr/>
        <w:t>meet</w:t>
      </w:r>
      <w:r>
        <w:rPr>
          <w:spacing w:val="-1"/>
        </w:rPr>
        <w:t> </w:t>
      </w:r>
      <w:r>
        <w:rPr/>
        <w:t>one</w:t>
      </w:r>
      <w:r>
        <w:rPr>
          <w:spacing w:val="-2"/>
        </w:rPr>
        <w:t> </w:t>
      </w:r>
      <w:r>
        <w:rPr/>
        <w:t>condition.</w:t>
      </w:r>
      <w:r>
        <w:rPr>
          <w:spacing w:val="-2"/>
        </w:rPr>
        <w:t> </w:t>
      </w:r>
      <w:r>
        <w:rPr/>
        <w:t>It</w:t>
      </w:r>
      <w:r>
        <w:rPr>
          <w:spacing w:val="-1"/>
        </w:rPr>
        <w:t> </w:t>
      </w:r>
      <w:r>
        <w:rPr/>
        <w:t>solves</w:t>
      </w:r>
      <w:r>
        <w:rPr>
          <w:spacing w:val="-2"/>
        </w:rPr>
        <w:t> </w:t>
      </w:r>
      <w:r>
        <w:rPr/>
        <w:t>the problem</w:t>
      </w:r>
      <w:r>
        <w:rPr>
          <w:spacing w:val="-1"/>
        </w:rPr>
        <w:t> </w:t>
      </w:r>
      <w:r>
        <w:rPr/>
        <w:t>of</w:t>
      </w:r>
      <w:r>
        <w:rPr>
          <w:spacing w:val="-2"/>
        </w:rPr>
        <w:t> </w:t>
      </w:r>
      <w:r>
        <w:rPr/>
        <w:t>finding</w:t>
      </w:r>
      <w:r>
        <w:rPr>
          <w:spacing w:val="-2"/>
        </w:rPr>
        <w:t> </w:t>
      </w:r>
      <w:r>
        <w:rPr/>
        <w:t>the</w:t>
      </w:r>
      <w:r>
        <w:rPr>
          <w:spacing w:val="-2"/>
        </w:rPr>
        <w:t> </w:t>
      </w:r>
      <w:r>
        <w:rPr/>
        <w:t>average</w:t>
      </w:r>
      <w:r>
        <w:rPr>
          <w:spacing w:val="-2"/>
        </w:rPr>
        <w:t> </w:t>
      </w:r>
      <w:r>
        <w:rPr/>
        <w:t>for one group inside a larger list, such as the average salary of the Sales department or the average score of students who passed. A Data Analyst uses it to get group-level averages without filtering or copying the data.</w:t>
      </w:r>
    </w:p>
    <w:p>
      <w:pPr>
        <w:pStyle w:val="Heading5"/>
        <w:numPr>
          <w:ilvl w:val="0"/>
          <w:numId w:val="29"/>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=AVERAGEIF(range,</w:t>
      </w:r>
      <w:r>
        <w:rPr>
          <w:rFonts w:ascii="Consolas"/>
          <w:color w:val="000000"/>
          <w:spacing w:val="-13"/>
          <w:sz w:val="17"/>
          <w:shd w:fill="ECECEC" w:color="auto" w:val="clear"/>
        </w:rPr>
        <w:t> </w:t>
      </w:r>
      <w:r>
        <w:rPr>
          <w:rFonts w:ascii="Consolas"/>
          <w:color w:val="000000"/>
          <w:sz w:val="17"/>
          <w:shd w:fill="ECECEC" w:color="auto" w:val="clear"/>
        </w:rPr>
        <w:t>criteria,</w:t>
      </w:r>
      <w:r>
        <w:rPr>
          <w:rFonts w:ascii="Consolas"/>
          <w:color w:val="000000"/>
          <w:spacing w:val="-13"/>
          <w:sz w:val="17"/>
          <w:shd w:fill="ECECEC" w:color="auto" w:val="clear"/>
        </w:rPr>
        <w:t> </w:t>
      </w:r>
      <w:r>
        <w:rPr>
          <w:rFonts w:ascii="Consolas"/>
          <w:color w:val="000000"/>
          <w:spacing w:val="-2"/>
          <w:sz w:val="17"/>
          <w:shd w:fill="ECECEC" w:color="auto" w:val="clear"/>
        </w:rPr>
        <w:t>[average_range])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6702"/>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2"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range</w:t>
            </w:r>
          </w:p>
        </w:tc>
        <w:tc>
          <w:tcPr>
            <w:tcW w:w="1302" w:type="dxa"/>
          </w:tcPr>
          <w:p>
            <w:pPr>
              <w:pStyle w:val="TableParagraph"/>
              <w:spacing w:line="216" w:lineRule="exact"/>
              <w:ind w:left="80"/>
              <w:rPr>
                <w:sz w:val="18"/>
              </w:rPr>
            </w:pPr>
            <w:r>
              <w:rPr>
                <w:spacing w:val="-2"/>
                <w:sz w:val="18"/>
              </w:rPr>
              <w:t>Required</w:t>
            </w:r>
          </w:p>
        </w:tc>
        <w:tc>
          <w:tcPr>
            <w:tcW w:w="6702" w:type="dxa"/>
          </w:tcPr>
          <w:p>
            <w:pPr>
              <w:pStyle w:val="TableParagraph"/>
              <w:spacing w:line="216" w:lineRule="exact"/>
              <w:ind w:left="80"/>
              <w:rPr>
                <w:sz w:val="18"/>
              </w:rPr>
            </w:pPr>
            <w:r>
              <w:rPr>
                <w:sz w:val="18"/>
              </w:rPr>
              <w:t>The</w:t>
            </w:r>
            <w:r>
              <w:rPr>
                <w:spacing w:val="-3"/>
                <w:sz w:val="18"/>
              </w:rPr>
              <w:t> </w:t>
            </w:r>
            <w:r>
              <w:rPr>
                <w:sz w:val="18"/>
              </w:rPr>
              <w:t>cells</w:t>
            </w:r>
            <w:r>
              <w:rPr>
                <w:spacing w:val="-3"/>
                <w:sz w:val="18"/>
              </w:rPr>
              <w:t> </w:t>
            </w:r>
            <w:r>
              <w:rPr>
                <w:sz w:val="18"/>
              </w:rPr>
              <w:t>Excel</w:t>
            </w:r>
            <w:r>
              <w:rPr>
                <w:spacing w:val="-3"/>
                <w:sz w:val="18"/>
              </w:rPr>
              <w:t> </w:t>
            </w:r>
            <w:r>
              <w:rPr>
                <w:sz w:val="18"/>
              </w:rPr>
              <w:t>checks</w:t>
            </w:r>
            <w:r>
              <w:rPr>
                <w:spacing w:val="-3"/>
                <w:sz w:val="18"/>
              </w:rPr>
              <w:t> </w:t>
            </w:r>
            <w:r>
              <w:rPr>
                <w:sz w:val="18"/>
              </w:rPr>
              <w:t>against</w:t>
            </w:r>
            <w:r>
              <w:rPr>
                <w:spacing w:val="-2"/>
                <w:sz w:val="18"/>
              </w:rPr>
              <w:t> </w:t>
            </w:r>
            <w:r>
              <w:rPr>
                <w:sz w:val="18"/>
              </w:rPr>
              <w:t>the</w:t>
            </w:r>
            <w:r>
              <w:rPr>
                <w:spacing w:val="-1"/>
                <w:sz w:val="18"/>
              </w:rPr>
              <w:t> </w:t>
            </w:r>
            <w:r>
              <w:rPr>
                <w:sz w:val="18"/>
              </w:rPr>
              <w:t>condition</w:t>
            </w:r>
            <w:r>
              <w:rPr>
                <w:spacing w:val="-3"/>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B2:B9</w:t>
            </w:r>
            <w:r>
              <w:rPr>
                <w:color w:val="000000"/>
                <w:spacing w:val="-2"/>
                <w:sz w:val="18"/>
              </w:rPr>
              <w:t>)</w:t>
            </w:r>
          </w:p>
        </w:tc>
      </w:tr>
      <w:tr>
        <w:trPr>
          <w:trHeight w:val="467" w:hRule="atLeast"/>
        </w:trPr>
        <w:tc>
          <w:tcPr>
            <w:tcW w:w="1700" w:type="dxa"/>
          </w:tcPr>
          <w:p>
            <w:pPr>
              <w:pStyle w:val="TableParagraph"/>
              <w:spacing w:line="240" w:lineRule="auto" w:before="14"/>
              <w:ind w:left="81"/>
              <w:rPr>
                <w:rFonts w:ascii="Consolas"/>
                <w:sz w:val="17"/>
              </w:rPr>
            </w:pPr>
            <w:r>
              <w:rPr>
                <w:rFonts w:ascii="Consolas"/>
                <w:color w:val="000000"/>
                <w:spacing w:val="-2"/>
                <w:sz w:val="17"/>
                <w:shd w:fill="ECECEC" w:color="auto" w:val="clear"/>
              </w:rPr>
              <w:t>criteria</w:t>
            </w:r>
          </w:p>
        </w:tc>
        <w:tc>
          <w:tcPr>
            <w:tcW w:w="1302" w:type="dxa"/>
          </w:tcPr>
          <w:p>
            <w:pPr>
              <w:pStyle w:val="TableParagraph"/>
              <w:spacing w:line="240" w:lineRule="auto"/>
              <w:ind w:left="80"/>
              <w:rPr>
                <w:sz w:val="18"/>
              </w:rPr>
            </w:pPr>
            <w:r>
              <w:rPr>
                <w:spacing w:val="-2"/>
                <w:sz w:val="18"/>
              </w:rPr>
              <w:t>Required</w:t>
            </w:r>
          </w:p>
        </w:tc>
        <w:tc>
          <w:tcPr>
            <w:tcW w:w="6702" w:type="dxa"/>
          </w:tcPr>
          <w:p>
            <w:pPr>
              <w:pStyle w:val="TableParagraph"/>
              <w:spacing w:line="218" w:lineRule="exact" w:before="11"/>
              <w:ind w:left="80" w:right="168"/>
              <w:rPr>
                <w:sz w:val="18"/>
              </w:rPr>
            </w:pPr>
            <w:r>
              <w:rPr>
                <w:sz w:val="18"/>
              </w:rPr>
              <w:t>The</w:t>
            </w:r>
            <w:r>
              <w:rPr>
                <w:spacing w:val="-4"/>
                <w:sz w:val="18"/>
              </w:rPr>
              <w:t> </w:t>
            </w:r>
            <w:r>
              <w:rPr>
                <w:sz w:val="18"/>
              </w:rPr>
              <w:t>condition</w:t>
            </w:r>
            <w:r>
              <w:rPr>
                <w:spacing w:val="-4"/>
                <w:sz w:val="18"/>
              </w:rPr>
              <w:t> </w:t>
            </w:r>
            <w:r>
              <w:rPr>
                <w:sz w:val="18"/>
              </w:rPr>
              <w:t>to</w:t>
            </w:r>
            <w:r>
              <w:rPr>
                <w:spacing w:val="-3"/>
                <w:sz w:val="18"/>
              </w:rPr>
              <w:t> </w:t>
            </w:r>
            <w:r>
              <w:rPr>
                <w:sz w:val="18"/>
              </w:rPr>
              <w:t>match:</w:t>
            </w:r>
            <w:r>
              <w:rPr>
                <w:spacing w:val="-3"/>
                <w:sz w:val="18"/>
              </w:rPr>
              <w:t> </w:t>
            </w:r>
            <w:r>
              <w:rPr>
                <w:sz w:val="18"/>
              </w:rPr>
              <w:t>text</w:t>
            </w:r>
            <w:r>
              <w:rPr>
                <w:spacing w:val="-3"/>
                <w:sz w:val="18"/>
              </w:rPr>
              <w:t> </w:t>
            </w:r>
            <w:r>
              <w:rPr>
                <w:sz w:val="18"/>
              </w:rPr>
              <w:t>(</w:t>
            </w:r>
            <w:r>
              <w:rPr>
                <w:rFonts w:ascii="Consolas"/>
                <w:color w:val="000000"/>
                <w:sz w:val="17"/>
                <w:shd w:fill="ECECEC" w:color="auto" w:val="clear"/>
              </w:rPr>
              <w:t>"Sales"</w:t>
            </w:r>
            <w:r>
              <w:rPr>
                <w:color w:val="000000"/>
                <w:sz w:val="18"/>
              </w:rPr>
              <w:t>),</w:t>
            </w:r>
            <w:r>
              <w:rPr>
                <w:color w:val="000000"/>
                <w:spacing w:val="-3"/>
                <w:sz w:val="18"/>
              </w:rPr>
              <w:t> </w:t>
            </w:r>
            <w:r>
              <w:rPr>
                <w:color w:val="000000"/>
                <w:sz w:val="18"/>
              </w:rPr>
              <w:t>a</w:t>
            </w:r>
            <w:r>
              <w:rPr>
                <w:color w:val="000000"/>
                <w:spacing w:val="-4"/>
                <w:sz w:val="18"/>
              </w:rPr>
              <w:t> </w:t>
            </w:r>
            <w:r>
              <w:rPr>
                <w:color w:val="000000"/>
                <w:sz w:val="18"/>
              </w:rPr>
              <w:t>number</w:t>
            </w:r>
            <w:r>
              <w:rPr>
                <w:color w:val="000000"/>
                <w:spacing w:val="-3"/>
                <w:sz w:val="18"/>
              </w:rPr>
              <w:t> </w:t>
            </w:r>
            <w:r>
              <w:rPr>
                <w:color w:val="000000"/>
                <w:sz w:val="18"/>
              </w:rPr>
              <w:t>(</w:t>
            </w:r>
            <w:r>
              <w:rPr>
                <w:rFonts w:ascii="Consolas"/>
                <w:color w:val="000000"/>
                <w:sz w:val="17"/>
                <w:shd w:fill="ECECEC" w:color="auto" w:val="clear"/>
              </w:rPr>
              <w:t>100</w:t>
            </w:r>
            <w:r>
              <w:rPr>
                <w:color w:val="000000"/>
                <w:sz w:val="18"/>
              </w:rPr>
              <w:t>),</w:t>
            </w:r>
            <w:r>
              <w:rPr>
                <w:color w:val="000000"/>
                <w:spacing w:val="-3"/>
                <w:sz w:val="18"/>
              </w:rPr>
              <w:t> </w:t>
            </w:r>
            <w:r>
              <w:rPr>
                <w:color w:val="000000"/>
                <w:sz w:val="18"/>
              </w:rPr>
              <w:t>a</w:t>
            </w:r>
            <w:r>
              <w:rPr>
                <w:color w:val="000000"/>
                <w:spacing w:val="-4"/>
                <w:sz w:val="18"/>
              </w:rPr>
              <w:t> </w:t>
            </w:r>
            <w:r>
              <w:rPr>
                <w:color w:val="000000"/>
                <w:sz w:val="18"/>
              </w:rPr>
              <w:t>comparison</w:t>
            </w:r>
            <w:r>
              <w:rPr>
                <w:color w:val="000000"/>
                <w:spacing w:val="-4"/>
                <w:sz w:val="18"/>
              </w:rPr>
              <w:t> </w:t>
            </w:r>
            <w:r>
              <w:rPr>
                <w:color w:val="000000"/>
                <w:sz w:val="18"/>
              </w:rPr>
              <w:t>(</w:t>
            </w:r>
            <w:r>
              <w:rPr>
                <w:rFonts w:ascii="Consolas"/>
                <w:color w:val="000000"/>
                <w:sz w:val="17"/>
                <w:shd w:fill="ECECEC" w:color="auto" w:val="clear"/>
              </w:rPr>
              <w:t>"&gt;=85"</w:t>
            </w:r>
            <w:r>
              <w:rPr>
                <w:color w:val="000000"/>
                <w:sz w:val="18"/>
              </w:rPr>
              <w:t>),</w:t>
            </w:r>
            <w:r>
              <w:rPr>
                <w:color w:val="000000"/>
                <w:spacing w:val="-3"/>
                <w:sz w:val="18"/>
              </w:rPr>
              <w:t> </w:t>
            </w:r>
            <w:r>
              <w:rPr>
                <w:color w:val="000000"/>
                <w:sz w:val="18"/>
              </w:rPr>
              <w:t>or</w:t>
            </w:r>
            <w:r>
              <w:rPr>
                <w:color w:val="000000"/>
                <w:spacing w:val="-3"/>
                <w:sz w:val="18"/>
              </w:rPr>
              <w:t> </w:t>
            </w:r>
            <w:r>
              <w:rPr>
                <w:color w:val="000000"/>
                <w:sz w:val="18"/>
              </w:rPr>
              <w:t>a cell</w:t>
            </w:r>
            <w:r>
              <w:rPr>
                <w:color w:val="000000"/>
                <w:spacing w:val="-2"/>
                <w:sz w:val="18"/>
              </w:rPr>
              <w:t> </w:t>
            </w:r>
            <w:r>
              <w:rPr>
                <w:color w:val="000000"/>
                <w:sz w:val="18"/>
              </w:rPr>
              <w:t>reference</w:t>
            </w:r>
          </w:p>
        </w:tc>
      </w:tr>
      <w:tr>
        <w:trPr>
          <w:trHeight w:val="470"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average_range</w:t>
            </w:r>
          </w:p>
        </w:tc>
        <w:tc>
          <w:tcPr>
            <w:tcW w:w="1302" w:type="dxa"/>
          </w:tcPr>
          <w:p>
            <w:pPr>
              <w:pStyle w:val="TableParagraph"/>
              <w:spacing w:line="240" w:lineRule="auto"/>
              <w:ind w:left="80"/>
              <w:rPr>
                <w:sz w:val="18"/>
              </w:rPr>
            </w:pPr>
            <w:r>
              <w:rPr>
                <w:spacing w:val="-2"/>
                <w:sz w:val="18"/>
              </w:rPr>
              <w:t>Optional</w:t>
            </w:r>
          </w:p>
        </w:tc>
        <w:tc>
          <w:tcPr>
            <w:tcW w:w="6702" w:type="dxa"/>
          </w:tcPr>
          <w:p>
            <w:pPr>
              <w:pStyle w:val="TableParagraph"/>
              <w:spacing w:line="240" w:lineRule="auto"/>
              <w:ind w:left="80"/>
              <w:rPr>
                <w:rFonts w:ascii="Consolas"/>
                <w:sz w:val="17"/>
              </w:rPr>
            </w:pPr>
            <w:r>
              <w:rPr>
                <w:sz w:val="18"/>
              </w:rPr>
              <w:t>The</w:t>
            </w:r>
            <w:r>
              <w:rPr>
                <w:spacing w:val="-3"/>
                <w:sz w:val="18"/>
              </w:rPr>
              <w:t> </w:t>
            </w:r>
            <w:r>
              <w:rPr>
                <w:sz w:val="18"/>
              </w:rPr>
              <w:t>cells</w:t>
            </w:r>
            <w:r>
              <w:rPr>
                <w:spacing w:val="-2"/>
                <w:sz w:val="18"/>
              </w:rPr>
              <w:t> </w:t>
            </w:r>
            <w:r>
              <w:rPr>
                <w:sz w:val="18"/>
              </w:rPr>
              <w:t>that</w:t>
            </w:r>
            <w:r>
              <w:rPr>
                <w:spacing w:val="-2"/>
                <w:sz w:val="18"/>
              </w:rPr>
              <w:t> </w:t>
            </w:r>
            <w:r>
              <w:rPr>
                <w:sz w:val="18"/>
              </w:rPr>
              <w:t>are</w:t>
            </w:r>
            <w:r>
              <w:rPr>
                <w:spacing w:val="-3"/>
                <w:sz w:val="18"/>
              </w:rPr>
              <w:t> </w:t>
            </w:r>
            <w:r>
              <w:rPr>
                <w:sz w:val="18"/>
              </w:rPr>
              <w:t>actually</w:t>
            </w:r>
            <w:r>
              <w:rPr>
                <w:spacing w:val="-1"/>
                <w:sz w:val="18"/>
              </w:rPr>
              <w:t> </w:t>
            </w:r>
            <w:r>
              <w:rPr>
                <w:sz w:val="18"/>
              </w:rPr>
              <w:t>averaged</w:t>
            </w:r>
            <w:r>
              <w:rPr>
                <w:spacing w:val="-3"/>
                <w:sz w:val="18"/>
              </w:rPr>
              <w:t> </w:t>
            </w:r>
            <w:r>
              <w:rPr>
                <w:sz w:val="18"/>
              </w:rPr>
              <w:t>(for</w:t>
            </w:r>
            <w:r>
              <w:rPr>
                <w:spacing w:val="-1"/>
                <w:sz w:val="18"/>
              </w:rPr>
              <w:t> </w:t>
            </w:r>
            <w:r>
              <w:rPr>
                <w:sz w:val="18"/>
              </w:rPr>
              <w:t>example </w:t>
            </w:r>
            <w:r>
              <w:rPr>
                <w:rFonts w:ascii="Consolas"/>
                <w:color w:val="000000"/>
                <w:sz w:val="17"/>
                <w:shd w:fill="ECECEC" w:color="auto" w:val="clear"/>
              </w:rPr>
              <w:t>C2:C9</w:t>
            </w:r>
            <w:r>
              <w:rPr>
                <w:color w:val="000000"/>
                <w:sz w:val="18"/>
              </w:rPr>
              <w:t>).</w:t>
            </w:r>
            <w:r>
              <w:rPr>
                <w:color w:val="000000"/>
                <w:spacing w:val="-3"/>
                <w:sz w:val="18"/>
              </w:rPr>
              <w:t> </w:t>
            </w:r>
            <w:r>
              <w:rPr>
                <w:color w:val="000000"/>
                <w:sz w:val="18"/>
              </w:rPr>
              <w:t>If</w:t>
            </w:r>
            <w:r>
              <w:rPr>
                <w:color w:val="000000"/>
                <w:spacing w:val="-2"/>
                <w:sz w:val="18"/>
              </w:rPr>
              <w:t> </w:t>
            </w:r>
            <w:r>
              <w:rPr>
                <w:color w:val="000000"/>
                <w:sz w:val="18"/>
              </w:rPr>
              <w:t>left</w:t>
            </w:r>
            <w:r>
              <w:rPr>
                <w:color w:val="000000"/>
                <w:spacing w:val="-1"/>
                <w:sz w:val="18"/>
              </w:rPr>
              <w:t> </w:t>
            </w:r>
            <w:r>
              <w:rPr>
                <w:color w:val="000000"/>
                <w:sz w:val="18"/>
              </w:rPr>
              <w:t>out,</w:t>
            </w:r>
            <w:r>
              <w:rPr>
                <w:color w:val="000000"/>
                <w:spacing w:val="-2"/>
                <w:sz w:val="18"/>
              </w:rPr>
              <w:t> </w:t>
            </w:r>
            <w:r>
              <w:rPr>
                <w:color w:val="000000"/>
                <w:sz w:val="18"/>
              </w:rPr>
              <w:t>Excel</w:t>
            </w:r>
            <w:r>
              <w:rPr>
                <w:color w:val="000000"/>
                <w:spacing w:val="-2"/>
                <w:sz w:val="18"/>
              </w:rPr>
              <w:t> </w:t>
            </w:r>
            <w:r>
              <w:rPr>
                <w:color w:val="000000"/>
                <w:sz w:val="18"/>
              </w:rPr>
              <w:t>averages</w:t>
            </w:r>
            <w:r>
              <w:rPr>
                <w:color w:val="000000"/>
                <w:spacing w:val="-1"/>
                <w:sz w:val="18"/>
              </w:rPr>
              <w:t> </w:t>
            </w:r>
            <w:r>
              <w:rPr>
                <w:rFonts w:ascii="Consolas"/>
                <w:color w:val="000000"/>
                <w:spacing w:val="-2"/>
                <w:sz w:val="17"/>
                <w:shd w:fill="ECECEC" w:color="auto" w:val="clear"/>
              </w:rPr>
              <w:t>range</w:t>
            </w:r>
          </w:p>
          <w:p>
            <w:pPr>
              <w:pStyle w:val="TableParagraph"/>
              <w:spacing w:before="1"/>
              <w:ind w:left="80"/>
              <w:rPr>
                <w:sz w:val="18"/>
              </w:rPr>
            </w:pPr>
            <w:r>
              <w:rPr>
                <w:spacing w:val="-2"/>
                <w:sz w:val="18"/>
              </w:rPr>
              <w:t>itself.</w:t>
            </w:r>
          </w:p>
        </w:tc>
      </w:tr>
    </w:tbl>
    <w:p>
      <w:pPr>
        <w:pStyle w:val="BodyText"/>
        <w:spacing w:before="52"/>
        <w:ind w:left="0"/>
        <w:rPr>
          <w:rFonts w:ascii="Consolas"/>
          <w:sz w:val="17"/>
        </w:rPr>
      </w:pPr>
    </w:p>
    <w:p>
      <w:pPr>
        <w:pStyle w:val="BodyText"/>
        <w:spacing w:before="1"/>
        <w:ind w:left="799" w:right="899"/>
      </w:pPr>
      <w:r>
        <w:rPr/>
        <w:t>Use</w:t>
      </w:r>
      <w:r>
        <w:rPr>
          <w:spacing w:val="-2"/>
        </w:rPr>
        <w:t> </w:t>
      </w:r>
      <w:r>
        <w:rPr/>
        <w:t>the</w:t>
      </w:r>
      <w:r>
        <w:rPr>
          <w:spacing w:val="-2"/>
        </w:rPr>
        <w:t> </w:t>
      </w:r>
      <w:r>
        <w:rPr/>
        <w:t>third</w:t>
      </w:r>
      <w:r>
        <w:rPr>
          <w:spacing w:val="-2"/>
        </w:rPr>
        <w:t> </w:t>
      </w:r>
      <w:r>
        <w:rPr/>
        <w:t>argument</w:t>
      </w:r>
      <w:r>
        <w:rPr>
          <w:spacing w:val="-1"/>
        </w:rPr>
        <w:t> </w:t>
      </w:r>
      <w:r>
        <w:rPr/>
        <w:t>when</w:t>
      </w:r>
      <w:r>
        <w:rPr>
          <w:spacing w:val="-2"/>
        </w:rPr>
        <w:t> </w:t>
      </w:r>
      <w:r>
        <w:rPr/>
        <w:t>the condition</w:t>
      </w:r>
      <w:r>
        <w:rPr>
          <w:spacing w:val="-2"/>
        </w:rPr>
        <w:t> </w:t>
      </w:r>
      <w:r>
        <w:rPr/>
        <w:t>is</w:t>
      </w:r>
      <w:r>
        <w:rPr>
          <w:spacing w:val="-3"/>
        </w:rPr>
        <w:t> </w:t>
      </w:r>
      <w:r>
        <w:rPr/>
        <w:t>in</w:t>
      </w:r>
      <w:r>
        <w:rPr>
          <w:spacing w:val="-2"/>
        </w:rPr>
        <w:t> </w:t>
      </w:r>
      <w:r>
        <w:rPr/>
        <w:t>one</w:t>
      </w:r>
      <w:r>
        <w:rPr>
          <w:spacing w:val="-2"/>
        </w:rPr>
        <w:t> </w:t>
      </w:r>
      <w:r>
        <w:rPr/>
        <w:t>column</w:t>
      </w:r>
      <w:r>
        <w:rPr>
          <w:spacing w:val="-2"/>
        </w:rPr>
        <w:t> </w:t>
      </w:r>
      <w:r>
        <w:rPr/>
        <w:t>and</w:t>
      </w:r>
      <w:r>
        <w:rPr>
          <w:spacing w:val="-2"/>
        </w:rPr>
        <w:t> </w:t>
      </w:r>
      <w:r>
        <w:rPr/>
        <w:t>the</w:t>
      </w:r>
      <w:r>
        <w:rPr>
          <w:spacing w:val="-2"/>
        </w:rPr>
        <w:t> </w:t>
      </w:r>
      <w:r>
        <w:rPr/>
        <w:t>numbers</w:t>
      </w:r>
      <w:r>
        <w:rPr>
          <w:spacing w:val="-2"/>
        </w:rPr>
        <w:t> </w:t>
      </w:r>
      <w:r>
        <w:rPr/>
        <w:t>to</w:t>
      </w:r>
      <w:r>
        <w:rPr>
          <w:spacing w:val="-1"/>
        </w:rPr>
        <w:t> </w:t>
      </w:r>
      <w:r>
        <w:rPr/>
        <w:t>average</w:t>
      </w:r>
      <w:r>
        <w:rPr>
          <w:spacing w:val="-2"/>
        </w:rPr>
        <w:t> </w:t>
      </w:r>
      <w:r>
        <w:rPr/>
        <w:t>are in</w:t>
      </w:r>
      <w:r>
        <w:rPr>
          <w:spacing w:val="-2"/>
        </w:rPr>
        <w:t> </w:t>
      </w:r>
      <w:r>
        <w:rPr/>
        <w:t>another.</w:t>
      </w:r>
      <w:r>
        <w:rPr>
          <w:spacing w:val="-2"/>
        </w:rPr>
        <w:t> </w:t>
      </w:r>
      <w:r>
        <w:rPr/>
        <w:t>If</w:t>
      </w:r>
      <w:r>
        <w:rPr>
          <w:spacing w:val="-1"/>
        </w:rPr>
        <w:t> </w:t>
      </w:r>
      <w:r>
        <w:rPr/>
        <w:t>both</w:t>
      </w:r>
      <w:r>
        <w:rPr>
          <w:spacing w:val="-3"/>
        </w:rPr>
        <w:t> </w:t>
      </w:r>
      <w:r>
        <w:rPr/>
        <w:t>are</w:t>
      </w:r>
      <w:r>
        <w:rPr>
          <w:spacing w:val="-2"/>
        </w:rPr>
        <w:t> </w:t>
      </w:r>
      <w:r>
        <w:rPr/>
        <w:t>the</w:t>
      </w:r>
      <w:r>
        <w:rPr>
          <w:spacing w:val="-2"/>
        </w:rPr>
        <w:t> </w:t>
      </w:r>
      <w:r>
        <w:rPr/>
        <w:t>same</w:t>
      </w:r>
      <w:r>
        <w:rPr>
          <w:spacing w:val="-1"/>
        </w:rPr>
        <w:t> </w:t>
      </w:r>
      <w:r>
        <w:rPr/>
        <w:t>column,</w:t>
      </w:r>
      <w:r>
        <w:rPr>
          <w:spacing w:val="-1"/>
        </w:rPr>
        <w:t> </w:t>
      </w:r>
      <w:r>
        <w:rPr/>
        <w:t>you can leave it out: </w:t>
      </w:r>
      <w:r>
        <w:rPr>
          <w:rFonts w:ascii="Consolas"/>
          <w:color w:val="000000"/>
          <w:sz w:val="17"/>
          <w:shd w:fill="ECECEC" w:color="auto" w:val="clear"/>
        </w:rPr>
        <w:t>=AVERAGEIF(C2:C8, "&gt;=85")</w:t>
      </w:r>
      <w:r>
        <w:rPr>
          <w:color w:val="000000"/>
        </w:rPr>
        <w:t>.</w:t>
      </w:r>
    </w:p>
    <w:p>
      <w:pPr>
        <w:pStyle w:val="BodyText"/>
        <w:spacing w:before="2"/>
        <w:ind w:left="0"/>
        <w:rPr>
          <w:sz w:val="9"/>
        </w:rPr>
      </w:pPr>
    </w:p>
    <w:p>
      <w:pPr>
        <w:pStyle w:val="BodyText"/>
        <w:spacing w:after="0"/>
        <w:rPr>
          <w:sz w:val="9"/>
        </w:rPr>
        <w:sectPr>
          <w:headerReference w:type="default" r:id="rId16"/>
          <w:pgSz w:w="11910" w:h="16840"/>
          <w:pgMar w:header="325" w:footer="0" w:top="940" w:bottom="280" w:left="0" w:right="0"/>
        </w:sectPr>
      </w:pPr>
    </w:p>
    <w:p>
      <w:pPr>
        <w:pStyle w:val="Heading5"/>
        <w:numPr>
          <w:ilvl w:val="0"/>
          <w:numId w:val="29"/>
        </w:numPr>
        <w:tabs>
          <w:tab w:pos="1018" w:val="left" w:leader="none"/>
        </w:tabs>
        <w:spacing w:line="240" w:lineRule="auto" w:before="56" w:after="42"/>
        <w:ind w:left="1018" w:right="0" w:hanging="219"/>
        <w:jc w:val="left"/>
      </w:pPr>
      <w:r>
        <w:rPr>
          <w:color w:val="1F4E79"/>
        </w:rPr>
        <w:t>Simple</w:t>
      </w:r>
      <w:r>
        <w:rPr>
          <w:color w:val="1F4E79"/>
          <w:spacing w:val="-8"/>
        </w:rPr>
        <w:t> </w:t>
      </w:r>
      <w:r>
        <w:rPr>
          <w:color w:val="1F4E79"/>
          <w:spacing w:val="-2"/>
        </w:rPr>
        <w:t>Example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00"/>
        <w:gridCol w:w="1248"/>
        <w:gridCol w:w="900"/>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00" w:type="dxa"/>
            <w:shd w:val="clear" w:color="auto" w:fill="DCE9F5"/>
          </w:tcPr>
          <w:p>
            <w:pPr>
              <w:pStyle w:val="TableParagraph"/>
              <w:ind w:left="78"/>
              <w:rPr>
                <w:b/>
                <w:sz w:val="18"/>
              </w:rPr>
            </w:pPr>
            <w:r>
              <w:rPr>
                <w:b/>
                <w:spacing w:val="-10"/>
                <w:sz w:val="18"/>
              </w:rPr>
              <w:t>A</w:t>
            </w:r>
          </w:p>
        </w:tc>
        <w:tc>
          <w:tcPr>
            <w:tcW w:w="1248" w:type="dxa"/>
            <w:shd w:val="clear" w:color="auto" w:fill="DCE9F5"/>
          </w:tcPr>
          <w:p>
            <w:pPr>
              <w:pStyle w:val="TableParagraph"/>
              <w:ind w:left="78"/>
              <w:rPr>
                <w:b/>
                <w:sz w:val="18"/>
              </w:rPr>
            </w:pPr>
            <w:r>
              <w:rPr>
                <w:b/>
                <w:spacing w:val="-10"/>
                <w:sz w:val="18"/>
              </w:rPr>
              <w:t>B</w:t>
            </w:r>
          </w:p>
        </w:tc>
        <w:tc>
          <w:tcPr>
            <w:tcW w:w="900" w:type="dxa"/>
            <w:shd w:val="clear" w:color="auto" w:fill="DCE9F5"/>
          </w:tcPr>
          <w:p>
            <w:pPr>
              <w:pStyle w:val="TableParagraph"/>
              <w:ind w:right="67"/>
              <w:jc w:val="right"/>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1200" w:type="dxa"/>
          </w:tcPr>
          <w:p>
            <w:pPr>
              <w:pStyle w:val="TableParagraph"/>
              <w:ind w:left="78"/>
              <w:rPr>
                <w:sz w:val="18"/>
              </w:rPr>
            </w:pPr>
            <w:r>
              <w:rPr>
                <w:sz w:val="18"/>
              </w:rPr>
              <w:t>Employee</w:t>
            </w:r>
            <w:r>
              <w:rPr>
                <w:spacing w:val="-5"/>
                <w:sz w:val="18"/>
              </w:rPr>
              <w:t> ID</w:t>
            </w:r>
          </w:p>
        </w:tc>
        <w:tc>
          <w:tcPr>
            <w:tcW w:w="1248" w:type="dxa"/>
          </w:tcPr>
          <w:p>
            <w:pPr>
              <w:pStyle w:val="TableParagraph"/>
              <w:ind w:left="78"/>
              <w:rPr>
                <w:sz w:val="18"/>
              </w:rPr>
            </w:pPr>
            <w:r>
              <w:rPr>
                <w:spacing w:val="-2"/>
                <w:sz w:val="18"/>
              </w:rPr>
              <w:t>Department</w:t>
            </w:r>
          </w:p>
        </w:tc>
        <w:tc>
          <w:tcPr>
            <w:tcW w:w="900" w:type="dxa"/>
          </w:tcPr>
          <w:p>
            <w:pPr>
              <w:pStyle w:val="TableParagraph"/>
              <w:ind w:right="69"/>
              <w:jc w:val="right"/>
              <w:rPr>
                <w:sz w:val="18"/>
              </w:rPr>
            </w:pPr>
            <w:r>
              <w:rPr>
                <w:spacing w:val="-2"/>
                <w:sz w:val="18"/>
              </w:rPr>
              <w:t>Salary</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1200" w:type="dxa"/>
          </w:tcPr>
          <w:p>
            <w:pPr>
              <w:pStyle w:val="TableParagraph"/>
              <w:spacing w:line="216" w:lineRule="exact"/>
              <w:ind w:left="78"/>
              <w:rPr>
                <w:sz w:val="18"/>
              </w:rPr>
            </w:pPr>
            <w:r>
              <w:rPr>
                <w:spacing w:val="-4"/>
                <w:sz w:val="18"/>
              </w:rPr>
              <w:t>E001</w:t>
            </w:r>
          </w:p>
        </w:tc>
        <w:tc>
          <w:tcPr>
            <w:tcW w:w="1248" w:type="dxa"/>
          </w:tcPr>
          <w:p>
            <w:pPr>
              <w:pStyle w:val="TableParagraph"/>
              <w:spacing w:line="216" w:lineRule="exact"/>
              <w:ind w:left="78"/>
              <w:rPr>
                <w:sz w:val="18"/>
              </w:rPr>
            </w:pPr>
            <w:r>
              <w:rPr>
                <w:spacing w:val="-5"/>
                <w:sz w:val="18"/>
              </w:rPr>
              <w:t>IT</w:t>
            </w:r>
          </w:p>
        </w:tc>
        <w:tc>
          <w:tcPr>
            <w:tcW w:w="900" w:type="dxa"/>
          </w:tcPr>
          <w:p>
            <w:pPr>
              <w:pStyle w:val="TableParagraph"/>
              <w:spacing w:line="216" w:lineRule="exact"/>
              <w:ind w:right="67"/>
              <w:jc w:val="right"/>
              <w:rPr>
                <w:sz w:val="18"/>
              </w:rPr>
            </w:pPr>
            <w:r>
              <w:rPr>
                <w:spacing w:val="-4"/>
                <w:sz w:val="18"/>
              </w:rPr>
              <w:t>4800</w:t>
            </w:r>
          </w:p>
        </w:tc>
      </w:tr>
      <w:tr>
        <w:trPr>
          <w:trHeight w:val="249" w:hRule="atLeast"/>
        </w:trPr>
        <w:tc>
          <w:tcPr>
            <w:tcW w:w="452" w:type="dxa"/>
          </w:tcPr>
          <w:p>
            <w:pPr>
              <w:pStyle w:val="TableParagraph"/>
              <w:spacing w:line="216" w:lineRule="exact" w:before="13"/>
              <w:ind w:left="81"/>
              <w:rPr>
                <w:sz w:val="18"/>
              </w:rPr>
            </w:pPr>
            <w:r>
              <w:rPr>
                <w:spacing w:val="-10"/>
                <w:sz w:val="18"/>
              </w:rPr>
              <w:t>3</w:t>
            </w:r>
          </w:p>
        </w:tc>
        <w:tc>
          <w:tcPr>
            <w:tcW w:w="1200" w:type="dxa"/>
          </w:tcPr>
          <w:p>
            <w:pPr>
              <w:pStyle w:val="TableParagraph"/>
              <w:spacing w:line="216" w:lineRule="exact" w:before="13"/>
              <w:ind w:left="78"/>
              <w:rPr>
                <w:sz w:val="18"/>
              </w:rPr>
            </w:pPr>
            <w:r>
              <w:rPr>
                <w:spacing w:val="-4"/>
                <w:sz w:val="18"/>
              </w:rPr>
              <w:t>E002</w:t>
            </w:r>
          </w:p>
        </w:tc>
        <w:tc>
          <w:tcPr>
            <w:tcW w:w="1248" w:type="dxa"/>
          </w:tcPr>
          <w:p>
            <w:pPr>
              <w:pStyle w:val="TableParagraph"/>
              <w:spacing w:line="216" w:lineRule="exact" w:before="13"/>
              <w:ind w:left="78"/>
              <w:rPr>
                <w:sz w:val="18"/>
              </w:rPr>
            </w:pPr>
            <w:r>
              <w:rPr>
                <w:spacing w:val="-2"/>
                <w:sz w:val="18"/>
              </w:rPr>
              <w:t>Sales</w:t>
            </w:r>
          </w:p>
        </w:tc>
        <w:tc>
          <w:tcPr>
            <w:tcW w:w="900" w:type="dxa"/>
          </w:tcPr>
          <w:p>
            <w:pPr>
              <w:pStyle w:val="TableParagraph"/>
              <w:spacing w:line="216" w:lineRule="exact" w:before="13"/>
              <w:ind w:right="67"/>
              <w:jc w:val="right"/>
              <w:rPr>
                <w:sz w:val="18"/>
              </w:rPr>
            </w:pPr>
            <w:r>
              <w:rPr>
                <w:spacing w:val="-4"/>
                <w:sz w:val="18"/>
              </w:rPr>
              <w:t>5200</w:t>
            </w:r>
          </w:p>
        </w:tc>
      </w:tr>
      <w:tr>
        <w:trPr>
          <w:trHeight w:val="249" w:hRule="atLeast"/>
        </w:trPr>
        <w:tc>
          <w:tcPr>
            <w:tcW w:w="452" w:type="dxa"/>
          </w:tcPr>
          <w:p>
            <w:pPr>
              <w:pStyle w:val="TableParagraph"/>
              <w:ind w:left="81"/>
              <w:rPr>
                <w:sz w:val="18"/>
              </w:rPr>
            </w:pPr>
            <w:r>
              <w:rPr>
                <w:spacing w:val="-10"/>
                <w:sz w:val="18"/>
              </w:rPr>
              <w:t>4</w:t>
            </w:r>
          </w:p>
        </w:tc>
        <w:tc>
          <w:tcPr>
            <w:tcW w:w="1200" w:type="dxa"/>
          </w:tcPr>
          <w:p>
            <w:pPr>
              <w:pStyle w:val="TableParagraph"/>
              <w:ind w:left="78"/>
              <w:rPr>
                <w:sz w:val="18"/>
              </w:rPr>
            </w:pPr>
            <w:r>
              <w:rPr>
                <w:spacing w:val="-4"/>
                <w:sz w:val="18"/>
              </w:rPr>
              <w:t>E003</w:t>
            </w:r>
          </w:p>
        </w:tc>
        <w:tc>
          <w:tcPr>
            <w:tcW w:w="1248" w:type="dxa"/>
          </w:tcPr>
          <w:p>
            <w:pPr>
              <w:pStyle w:val="TableParagraph"/>
              <w:ind w:left="78"/>
              <w:rPr>
                <w:sz w:val="18"/>
              </w:rPr>
            </w:pPr>
            <w:r>
              <w:rPr>
                <w:spacing w:val="-2"/>
                <w:sz w:val="18"/>
              </w:rPr>
              <w:t>Marketing</w:t>
            </w:r>
          </w:p>
        </w:tc>
        <w:tc>
          <w:tcPr>
            <w:tcW w:w="900" w:type="dxa"/>
          </w:tcPr>
          <w:p>
            <w:pPr>
              <w:pStyle w:val="TableParagraph"/>
              <w:ind w:right="67"/>
              <w:jc w:val="right"/>
              <w:rPr>
                <w:sz w:val="18"/>
              </w:rPr>
            </w:pPr>
            <w:r>
              <w:rPr>
                <w:spacing w:val="-4"/>
                <w:sz w:val="18"/>
              </w:rPr>
              <w:t>4600</w:t>
            </w:r>
          </w:p>
        </w:tc>
      </w:tr>
      <w:tr>
        <w:trPr>
          <w:trHeight w:val="249" w:hRule="atLeast"/>
        </w:trPr>
        <w:tc>
          <w:tcPr>
            <w:tcW w:w="452" w:type="dxa"/>
          </w:tcPr>
          <w:p>
            <w:pPr>
              <w:pStyle w:val="TableParagraph"/>
              <w:ind w:left="81"/>
              <w:rPr>
                <w:sz w:val="18"/>
              </w:rPr>
            </w:pPr>
            <w:r>
              <w:rPr>
                <w:spacing w:val="-10"/>
                <w:sz w:val="18"/>
              </w:rPr>
              <w:t>5</w:t>
            </w:r>
          </w:p>
        </w:tc>
        <w:tc>
          <w:tcPr>
            <w:tcW w:w="1200" w:type="dxa"/>
          </w:tcPr>
          <w:p>
            <w:pPr>
              <w:pStyle w:val="TableParagraph"/>
              <w:ind w:left="78"/>
              <w:rPr>
                <w:sz w:val="18"/>
              </w:rPr>
            </w:pPr>
            <w:r>
              <w:rPr>
                <w:spacing w:val="-4"/>
                <w:sz w:val="18"/>
              </w:rPr>
              <w:t>E004</w:t>
            </w:r>
          </w:p>
        </w:tc>
        <w:tc>
          <w:tcPr>
            <w:tcW w:w="1248" w:type="dxa"/>
          </w:tcPr>
          <w:p>
            <w:pPr>
              <w:pStyle w:val="TableParagraph"/>
              <w:ind w:left="78"/>
              <w:rPr>
                <w:sz w:val="18"/>
              </w:rPr>
            </w:pPr>
            <w:r>
              <w:rPr>
                <w:spacing w:val="-2"/>
                <w:sz w:val="18"/>
              </w:rPr>
              <w:t>Sales</w:t>
            </w:r>
          </w:p>
        </w:tc>
        <w:tc>
          <w:tcPr>
            <w:tcW w:w="900" w:type="dxa"/>
          </w:tcPr>
          <w:p>
            <w:pPr>
              <w:pStyle w:val="TableParagraph"/>
              <w:ind w:right="67"/>
              <w:jc w:val="right"/>
              <w:rPr>
                <w:sz w:val="18"/>
              </w:rPr>
            </w:pPr>
            <w:r>
              <w:rPr>
                <w:spacing w:val="-4"/>
                <w:sz w:val="18"/>
              </w:rPr>
              <w:t>6100</w:t>
            </w:r>
          </w:p>
        </w:tc>
      </w:tr>
      <w:tr>
        <w:trPr>
          <w:trHeight w:val="249" w:hRule="atLeast"/>
        </w:trPr>
        <w:tc>
          <w:tcPr>
            <w:tcW w:w="452" w:type="dxa"/>
          </w:tcPr>
          <w:p>
            <w:pPr>
              <w:pStyle w:val="TableParagraph"/>
              <w:ind w:left="81"/>
              <w:rPr>
                <w:sz w:val="18"/>
              </w:rPr>
            </w:pPr>
            <w:r>
              <w:rPr>
                <w:spacing w:val="-10"/>
                <w:sz w:val="18"/>
              </w:rPr>
              <w:t>6</w:t>
            </w:r>
          </w:p>
        </w:tc>
        <w:tc>
          <w:tcPr>
            <w:tcW w:w="1200" w:type="dxa"/>
          </w:tcPr>
          <w:p>
            <w:pPr>
              <w:pStyle w:val="TableParagraph"/>
              <w:ind w:left="78"/>
              <w:rPr>
                <w:sz w:val="18"/>
              </w:rPr>
            </w:pPr>
            <w:r>
              <w:rPr>
                <w:spacing w:val="-4"/>
                <w:sz w:val="18"/>
              </w:rPr>
              <w:t>E005</w:t>
            </w:r>
          </w:p>
        </w:tc>
        <w:tc>
          <w:tcPr>
            <w:tcW w:w="1248" w:type="dxa"/>
          </w:tcPr>
          <w:p>
            <w:pPr>
              <w:pStyle w:val="TableParagraph"/>
              <w:ind w:left="78"/>
              <w:rPr>
                <w:sz w:val="18"/>
              </w:rPr>
            </w:pPr>
            <w:r>
              <w:rPr>
                <w:spacing w:val="-5"/>
                <w:sz w:val="18"/>
              </w:rPr>
              <w:t>HR</w:t>
            </w:r>
          </w:p>
        </w:tc>
        <w:tc>
          <w:tcPr>
            <w:tcW w:w="900" w:type="dxa"/>
          </w:tcPr>
          <w:p>
            <w:pPr>
              <w:pStyle w:val="TableParagraph"/>
              <w:ind w:right="67"/>
              <w:jc w:val="right"/>
              <w:rPr>
                <w:sz w:val="18"/>
              </w:rPr>
            </w:pPr>
            <w:r>
              <w:rPr>
                <w:spacing w:val="-4"/>
                <w:sz w:val="18"/>
              </w:rPr>
              <w:t>4300</w:t>
            </w:r>
          </w:p>
        </w:tc>
      </w:tr>
      <w:tr>
        <w:trPr>
          <w:trHeight w:val="251" w:hRule="atLeast"/>
        </w:trPr>
        <w:tc>
          <w:tcPr>
            <w:tcW w:w="452" w:type="dxa"/>
          </w:tcPr>
          <w:p>
            <w:pPr>
              <w:pStyle w:val="TableParagraph"/>
              <w:spacing w:line="216" w:lineRule="exact"/>
              <w:ind w:left="81"/>
              <w:rPr>
                <w:sz w:val="18"/>
              </w:rPr>
            </w:pPr>
            <w:r>
              <w:rPr>
                <w:spacing w:val="-10"/>
                <w:sz w:val="18"/>
              </w:rPr>
              <w:t>7</w:t>
            </w:r>
          </w:p>
        </w:tc>
        <w:tc>
          <w:tcPr>
            <w:tcW w:w="1200" w:type="dxa"/>
          </w:tcPr>
          <w:p>
            <w:pPr>
              <w:pStyle w:val="TableParagraph"/>
              <w:spacing w:line="216" w:lineRule="exact"/>
              <w:ind w:left="78"/>
              <w:rPr>
                <w:sz w:val="18"/>
              </w:rPr>
            </w:pPr>
            <w:r>
              <w:rPr>
                <w:spacing w:val="-4"/>
                <w:sz w:val="18"/>
              </w:rPr>
              <w:t>E006</w:t>
            </w:r>
          </w:p>
        </w:tc>
        <w:tc>
          <w:tcPr>
            <w:tcW w:w="1248" w:type="dxa"/>
          </w:tcPr>
          <w:p>
            <w:pPr>
              <w:pStyle w:val="TableParagraph"/>
              <w:spacing w:line="216" w:lineRule="exact"/>
              <w:ind w:left="78"/>
              <w:rPr>
                <w:sz w:val="18"/>
              </w:rPr>
            </w:pPr>
            <w:r>
              <w:rPr>
                <w:spacing w:val="-2"/>
                <w:sz w:val="18"/>
              </w:rPr>
              <w:t>Sales</w:t>
            </w:r>
          </w:p>
        </w:tc>
        <w:tc>
          <w:tcPr>
            <w:tcW w:w="900" w:type="dxa"/>
          </w:tcPr>
          <w:p>
            <w:pPr>
              <w:pStyle w:val="TableParagraph"/>
              <w:spacing w:line="216" w:lineRule="exact"/>
              <w:ind w:right="67"/>
              <w:jc w:val="right"/>
              <w:rPr>
                <w:sz w:val="18"/>
              </w:rPr>
            </w:pPr>
            <w:r>
              <w:rPr>
                <w:spacing w:val="-4"/>
                <w:sz w:val="18"/>
              </w:rPr>
              <w:t>4700</w:t>
            </w:r>
          </w:p>
        </w:tc>
      </w:tr>
      <w:tr>
        <w:trPr>
          <w:trHeight w:val="249" w:hRule="atLeast"/>
        </w:trPr>
        <w:tc>
          <w:tcPr>
            <w:tcW w:w="452" w:type="dxa"/>
          </w:tcPr>
          <w:p>
            <w:pPr>
              <w:pStyle w:val="TableParagraph"/>
              <w:ind w:left="81"/>
              <w:rPr>
                <w:sz w:val="18"/>
              </w:rPr>
            </w:pPr>
            <w:r>
              <w:rPr>
                <w:spacing w:val="-10"/>
                <w:sz w:val="18"/>
              </w:rPr>
              <w:t>8</w:t>
            </w:r>
          </w:p>
        </w:tc>
        <w:tc>
          <w:tcPr>
            <w:tcW w:w="1200" w:type="dxa"/>
          </w:tcPr>
          <w:p>
            <w:pPr>
              <w:pStyle w:val="TableParagraph"/>
              <w:ind w:left="78"/>
              <w:rPr>
                <w:sz w:val="18"/>
              </w:rPr>
            </w:pPr>
            <w:r>
              <w:rPr>
                <w:spacing w:val="-4"/>
                <w:sz w:val="18"/>
              </w:rPr>
              <w:t>E007</w:t>
            </w:r>
          </w:p>
        </w:tc>
        <w:tc>
          <w:tcPr>
            <w:tcW w:w="1248" w:type="dxa"/>
          </w:tcPr>
          <w:p>
            <w:pPr>
              <w:pStyle w:val="TableParagraph"/>
              <w:ind w:left="78"/>
              <w:rPr>
                <w:sz w:val="18"/>
              </w:rPr>
            </w:pPr>
            <w:r>
              <w:rPr>
                <w:spacing w:val="-5"/>
                <w:sz w:val="18"/>
              </w:rPr>
              <w:t>IT</w:t>
            </w:r>
          </w:p>
        </w:tc>
        <w:tc>
          <w:tcPr>
            <w:tcW w:w="900" w:type="dxa"/>
          </w:tcPr>
          <w:p>
            <w:pPr>
              <w:pStyle w:val="TableParagraph"/>
              <w:ind w:right="67"/>
              <w:jc w:val="right"/>
              <w:rPr>
                <w:sz w:val="18"/>
              </w:rPr>
            </w:pPr>
            <w:r>
              <w:rPr>
                <w:spacing w:val="-4"/>
                <w:sz w:val="18"/>
              </w:rPr>
              <w:t>5500</w:t>
            </w:r>
          </w:p>
        </w:tc>
      </w:tr>
      <w:tr>
        <w:trPr>
          <w:trHeight w:val="249" w:hRule="atLeast"/>
        </w:trPr>
        <w:tc>
          <w:tcPr>
            <w:tcW w:w="452" w:type="dxa"/>
          </w:tcPr>
          <w:p>
            <w:pPr>
              <w:pStyle w:val="TableParagraph"/>
              <w:ind w:left="81"/>
              <w:rPr>
                <w:sz w:val="18"/>
              </w:rPr>
            </w:pPr>
            <w:r>
              <w:rPr>
                <w:spacing w:val="-10"/>
                <w:sz w:val="18"/>
              </w:rPr>
              <w:t>9</w:t>
            </w:r>
          </w:p>
        </w:tc>
        <w:tc>
          <w:tcPr>
            <w:tcW w:w="1200" w:type="dxa"/>
          </w:tcPr>
          <w:p>
            <w:pPr>
              <w:pStyle w:val="TableParagraph"/>
              <w:ind w:left="78"/>
              <w:rPr>
                <w:sz w:val="18"/>
              </w:rPr>
            </w:pPr>
            <w:r>
              <w:rPr>
                <w:spacing w:val="-4"/>
                <w:sz w:val="18"/>
              </w:rPr>
              <w:t>E008</w:t>
            </w:r>
          </w:p>
        </w:tc>
        <w:tc>
          <w:tcPr>
            <w:tcW w:w="1248" w:type="dxa"/>
          </w:tcPr>
          <w:p>
            <w:pPr>
              <w:pStyle w:val="TableParagraph"/>
              <w:ind w:left="78"/>
              <w:rPr>
                <w:sz w:val="18"/>
              </w:rPr>
            </w:pPr>
            <w:r>
              <w:rPr>
                <w:spacing w:val="-2"/>
                <w:sz w:val="18"/>
              </w:rPr>
              <w:t>Sales</w:t>
            </w:r>
          </w:p>
        </w:tc>
        <w:tc>
          <w:tcPr>
            <w:tcW w:w="900" w:type="dxa"/>
          </w:tcPr>
          <w:p>
            <w:pPr>
              <w:pStyle w:val="TableParagraph"/>
              <w:ind w:right="67"/>
              <w:jc w:val="right"/>
              <w:rPr>
                <w:sz w:val="18"/>
              </w:rPr>
            </w:pPr>
            <w:r>
              <w:rPr>
                <w:spacing w:val="-4"/>
                <w:sz w:val="18"/>
              </w:rPr>
              <w:t>5300</w:t>
            </w:r>
          </w:p>
        </w:tc>
      </w:tr>
      <w:tr>
        <w:trPr>
          <w:trHeight w:val="249" w:hRule="atLeast"/>
        </w:trPr>
        <w:tc>
          <w:tcPr>
            <w:tcW w:w="452" w:type="dxa"/>
            <w:shd w:val="clear" w:color="auto" w:fill="E1EFD9"/>
          </w:tcPr>
          <w:p>
            <w:pPr>
              <w:pStyle w:val="TableParagraph"/>
              <w:ind w:left="81"/>
              <w:rPr>
                <w:b/>
                <w:sz w:val="18"/>
              </w:rPr>
            </w:pPr>
            <w:r>
              <w:rPr>
                <w:b/>
                <w:spacing w:val="-5"/>
                <w:sz w:val="18"/>
              </w:rPr>
              <w:t>10</w:t>
            </w:r>
          </w:p>
        </w:tc>
        <w:tc>
          <w:tcPr>
            <w:tcW w:w="1200" w:type="dxa"/>
            <w:shd w:val="clear" w:color="auto" w:fill="E1EFD9"/>
          </w:tcPr>
          <w:p>
            <w:pPr>
              <w:pStyle w:val="TableParagraph"/>
              <w:ind w:left="78"/>
              <w:rPr>
                <w:b/>
                <w:sz w:val="18"/>
              </w:rPr>
            </w:pPr>
            <w:r>
              <w:rPr>
                <w:b/>
                <w:spacing w:val="-2"/>
                <w:sz w:val="18"/>
              </w:rPr>
              <w:t>Average</w:t>
            </w:r>
          </w:p>
        </w:tc>
        <w:tc>
          <w:tcPr>
            <w:tcW w:w="1248" w:type="dxa"/>
            <w:shd w:val="clear" w:color="auto" w:fill="E1EFD9"/>
          </w:tcPr>
          <w:p>
            <w:pPr>
              <w:pStyle w:val="TableParagraph"/>
              <w:ind w:left="78"/>
              <w:rPr>
                <w:b/>
                <w:sz w:val="18"/>
              </w:rPr>
            </w:pPr>
            <w:r>
              <w:rPr>
                <w:b/>
                <w:spacing w:val="-2"/>
                <w:sz w:val="18"/>
              </w:rPr>
              <w:t>Sales</w:t>
            </w:r>
          </w:p>
        </w:tc>
        <w:tc>
          <w:tcPr>
            <w:tcW w:w="900" w:type="dxa"/>
            <w:shd w:val="clear" w:color="auto" w:fill="E1EFD9"/>
          </w:tcPr>
          <w:p>
            <w:pPr>
              <w:pStyle w:val="TableParagraph"/>
              <w:ind w:right="67"/>
              <w:jc w:val="right"/>
              <w:rPr>
                <w:b/>
                <w:sz w:val="18"/>
              </w:rPr>
            </w:pPr>
            <w:r>
              <w:rPr>
                <w:b/>
                <w:spacing w:val="-4"/>
                <w:sz w:val="18"/>
              </w:rPr>
              <w:t>5325</w:t>
            </w:r>
          </w:p>
        </w:tc>
      </w:tr>
    </w:tbl>
    <w:p>
      <w:pPr>
        <w:spacing w:before="251"/>
        <w:ind w:left="799" w:right="0" w:firstLine="0"/>
        <w:jc w:val="left"/>
        <w:rPr>
          <w:rFonts w:ascii="Consolas"/>
          <w:sz w:val="17"/>
        </w:rPr>
      </w:pPr>
      <w:r>
        <w:rPr>
          <w:sz w:val="18"/>
        </w:rPr>
        <w:t>Formula:</w:t>
      </w:r>
      <w:r>
        <w:rPr>
          <w:spacing w:val="-6"/>
          <w:sz w:val="18"/>
        </w:rPr>
        <w:t> </w:t>
      </w:r>
      <w:r>
        <w:rPr>
          <w:rFonts w:ascii="Consolas"/>
          <w:color w:val="000000"/>
          <w:sz w:val="17"/>
          <w:shd w:fill="ECECEC" w:color="auto" w:val="clear"/>
        </w:rPr>
        <w:t>=AVERAGEIF(B2:B9,</w:t>
      </w:r>
      <w:r>
        <w:rPr>
          <w:rFonts w:ascii="Consolas"/>
          <w:color w:val="000000"/>
          <w:spacing w:val="-12"/>
          <w:sz w:val="17"/>
          <w:shd w:fill="ECECEC" w:color="auto" w:val="clear"/>
        </w:rPr>
        <w:t> </w:t>
      </w:r>
      <w:r>
        <w:rPr>
          <w:rFonts w:ascii="Consolas"/>
          <w:color w:val="000000"/>
          <w:sz w:val="17"/>
          <w:shd w:fill="ECECEC" w:color="auto" w:val="clear"/>
        </w:rPr>
        <w:t>"Sales",</w:t>
      </w:r>
      <w:r>
        <w:rPr>
          <w:rFonts w:ascii="Consolas"/>
          <w:color w:val="000000"/>
          <w:spacing w:val="-12"/>
          <w:sz w:val="17"/>
          <w:shd w:fill="ECECEC" w:color="auto" w:val="clear"/>
        </w:rPr>
        <w:t> </w:t>
      </w:r>
      <w:r>
        <w:rPr>
          <w:rFonts w:ascii="Consolas"/>
          <w:color w:val="000000"/>
          <w:spacing w:val="-2"/>
          <w:sz w:val="17"/>
          <w:shd w:fill="ECECEC" w:color="auto" w:val="clear"/>
        </w:rPr>
        <w:t>C2:C9)</w:t>
      </w:r>
    </w:p>
    <w:p>
      <w:pPr>
        <w:pStyle w:val="BodyText"/>
        <w:spacing w:before="33"/>
        <w:ind w:left="799"/>
      </w:pPr>
      <w:r>
        <w:rPr/>
        <w:t>Excel</w:t>
      </w:r>
      <w:r>
        <w:rPr>
          <w:spacing w:val="-5"/>
        </w:rPr>
        <w:t> </w:t>
      </w:r>
      <w:r>
        <w:rPr/>
        <w:t>checks</w:t>
      </w:r>
      <w:r>
        <w:rPr>
          <w:spacing w:val="-3"/>
        </w:rPr>
        <w:t> </w:t>
      </w:r>
      <w:r>
        <w:rPr/>
        <w:t>B2:B9</w:t>
      </w:r>
      <w:r>
        <w:rPr>
          <w:spacing w:val="-2"/>
        </w:rPr>
        <w:t> </w:t>
      </w:r>
      <w:r>
        <w:rPr/>
        <w:t>for</w:t>
      </w:r>
      <w:r>
        <w:rPr>
          <w:spacing w:val="-1"/>
        </w:rPr>
        <w:t> </w:t>
      </w:r>
      <w:r>
        <w:rPr/>
        <w:t>"Sales"</w:t>
      </w:r>
      <w:r>
        <w:rPr>
          <w:spacing w:val="-2"/>
        </w:rPr>
        <w:t> </w:t>
      </w:r>
      <w:r>
        <w:rPr/>
        <w:t>(rows</w:t>
      </w:r>
      <w:r>
        <w:rPr>
          <w:spacing w:val="-2"/>
        </w:rPr>
        <w:t> </w:t>
      </w:r>
      <w:r>
        <w:rPr/>
        <w:t>3,</w:t>
      </w:r>
      <w:r>
        <w:rPr>
          <w:spacing w:val="-1"/>
        </w:rPr>
        <w:t> </w:t>
      </w:r>
      <w:r>
        <w:rPr/>
        <w:t>5,</w:t>
      </w:r>
      <w:r>
        <w:rPr>
          <w:spacing w:val="-2"/>
        </w:rPr>
        <w:t> </w:t>
      </w:r>
      <w:r>
        <w:rPr/>
        <w:t>7,</w:t>
      </w:r>
      <w:r>
        <w:rPr>
          <w:spacing w:val="-1"/>
        </w:rPr>
        <w:t> </w:t>
      </w:r>
      <w:r>
        <w:rPr/>
        <w:t>9),</w:t>
      </w:r>
      <w:r>
        <w:rPr>
          <w:spacing w:val="-2"/>
        </w:rPr>
        <w:t> </w:t>
      </w:r>
      <w:r>
        <w:rPr/>
        <w:t>takes</w:t>
      </w:r>
      <w:r>
        <w:rPr>
          <w:spacing w:val="-2"/>
        </w:rPr>
        <w:t> </w:t>
      </w:r>
      <w:r>
        <w:rPr/>
        <w:t>the</w:t>
      </w:r>
      <w:r>
        <w:rPr>
          <w:spacing w:val="-2"/>
        </w:rPr>
        <w:t> matching</w:t>
      </w:r>
    </w:p>
    <w:p>
      <w:pPr>
        <w:pStyle w:val="BodyText"/>
        <w:spacing w:before="1"/>
        <w:ind w:left="799"/>
      </w:pPr>
      <w:r>
        <w:rPr/>
        <w:t>salaries</w:t>
      </w:r>
      <w:r>
        <w:rPr>
          <w:spacing w:val="-5"/>
        </w:rPr>
        <w:t> </w:t>
      </w:r>
      <w:r>
        <w:rPr/>
        <w:t>from</w:t>
      </w:r>
      <w:r>
        <w:rPr>
          <w:spacing w:val="-1"/>
        </w:rPr>
        <w:t> </w:t>
      </w:r>
      <w:r>
        <w:rPr/>
        <w:t>C2:C9</w:t>
      </w:r>
      <w:r>
        <w:rPr>
          <w:spacing w:val="-2"/>
        </w:rPr>
        <w:t> </w:t>
      </w:r>
      <w:r>
        <w:rPr/>
        <w:t>(5200,</w:t>
      </w:r>
      <w:r>
        <w:rPr>
          <w:spacing w:val="-1"/>
        </w:rPr>
        <w:t> </w:t>
      </w:r>
      <w:r>
        <w:rPr/>
        <w:t>6100,</w:t>
      </w:r>
      <w:r>
        <w:rPr>
          <w:spacing w:val="-2"/>
        </w:rPr>
        <w:t> </w:t>
      </w:r>
      <w:r>
        <w:rPr/>
        <w:t>4700,</w:t>
      </w:r>
      <w:r>
        <w:rPr>
          <w:spacing w:val="-1"/>
        </w:rPr>
        <w:t> </w:t>
      </w:r>
      <w:r>
        <w:rPr/>
        <w:t>5300),</w:t>
      </w:r>
      <w:r>
        <w:rPr>
          <w:spacing w:val="-2"/>
        </w:rPr>
        <w:t> </w:t>
      </w:r>
      <w:r>
        <w:rPr/>
        <w:t>adds</w:t>
      </w:r>
      <w:r>
        <w:rPr>
          <w:spacing w:val="-2"/>
        </w:rPr>
        <w:t> </w:t>
      </w:r>
      <w:r>
        <w:rPr/>
        <w:t>them</w:t>
      </w:r>
      <w:r>
        <w:rPr>
          <w:spacing w:val="-1"/>
        </w:rPr>
        <w:t> </w:t>
      </w:r>
      <w:r>
        <w:rPr>
          <w:spacing w:val="-2"/>
        </w:rPr>
        <w:t>(21300),</w:t>
      </w:r>
    </w:p>
    <w:p>
      <w:pPr>
        <w:spacing w:before="1"/>
        <w:ind w:left="799" w:right="0" w:firstLine="0"/>
        <w:jc w:val="left"/>
        <w:rPr>
          <w:b/>
          <w:sz w:val="18"/>
        </w:rPr>
      </w:pPr>
      <w:r>
        <w:rPr>
          <w:sz w:val="18"/>
        </w:rPr>
        <w:t>and</w:t>
      </w:r>
      <w:r>
        <w:rPr>
          <w:spacing w:val="-3"/>
          <w:sz w:val="18"/>
        </w:rPr>
        <w:t> </w:t>
      </w:r>
      <w:r>
        <w:rPr>
          <w:sz w:val="18"/>
        </w:rPr>
        <w:t>divides</w:t>
      </w:r>
      <w:r>
        <w:rPr>
          <w:spacing w:val="-1"/>
          <w:sz w:val="18"/>
        </w:rPr>
        <w:t> </w:t>
      </w:r>
      <w:r>
        <w:rPr>
          <w:sz w:val="18"/>
        </w:rPr>
        <w:t>by</w:t>
      </w:r>
      <w:r>
        <w:rPr>
          <w:spacing w:val="-2"/>
          <w:sz w:val="18"/>
        </w:rPr>
        <w:t> </w:t>
      </w:r>
      <w:r>
        <w:rPr>
          <w:sz w:val="18"/>
        </w:rPr>
        <w:t>4.</w:t>
      </w:r>
      <w:r>
        <w:rPr>
          <w:spacing w:val="-1"/>
          <w:sz w:val="18"/>
        </w:rPr>
        <w:t> </w:t>
      </w:r>
      <w:r>
        <w:rPr>
          <w:b/>
          <w:sz w:val="18"/>
        </w:rPr>
        <w:t>Result:</w:t>
      </w:r>
      <w:r>
        <w:rPr>
          <w:b/>
          <w:spacing w:val="-2"/>
          <w:sz w:val="18"/>
        </w:rPr>
        <w:t> </w:t>
      </w:r>
      <w:r>
        <w:rPr>
          <w:b/>
          <w:spacing w:val="-4"/>
          <w:sz w:val="18"/>
        </w:rPr>
        <w:t>5325</w:t>
      </w:r>
    </w:p>
    <w:p>
      <w:pPr>
        <w:pStyle w:val="Heading5"/>
        <w:numPr>
          <w:ilvl w:val="0"/>
          <w:numId w:val="29"/>
        </w:numPr>
        <w:tabs>
          <w:tab w:pos="506" w:val="left" w:leader="none"/>
        </w:tabs>
        <w:spacing w:line="240" w:lineRule="auto" w:before="56" w:after="0"/>
        <w:ind w:left="506"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287"/>
        <w:jc w:val="both"/>
      </w:pPr>
      <w:r>
        <w:rPr/>
        <w:t>Average</w:t>
      </w:r>
      <w:r>
        <w:rPr>
          <w:spacing w:val="-4"/>
        </w:rPr>
        <w:t> </w:t>
      </w:r>
      <w:r>
        <w:rPr/>
        <w:t>delivery</w:t>
      </w:r>
      <w:r>
        <w:rPr>
          <w:spacing w:val="-3"/>
        </w:rPr>
        <w:t> </w:t>
      </w:r>
      <w:r>
        <w:rPr/>
        <w:t>days</w:t>
      </w:r>
      <w:r>
        <w:rPr>
          <w:spacing w:val="-3"/>
        </w:rPr>
        <w:t> </w:t>
      </w:r>
      <w:r>
        <w:rPr/>
        <w:t>for</w:t>
      </w:r>
      <w:r>
        <w:rPr>
          <w:spacing w:val="-3"/>
        </w:rPr>
        <w:t> </w:t>
      </w:r>
      <w:r>
        <w:rPr/>
        <w:t>orders</w:t>
      </w:r>
      <w:r>
        <w:rPr>
          <w:spacing w:val="-1"/>
        </w:rPr>
        <w:t> </w:t>
      </w:r>
      <w:r>
        <w:rPr/>
        <w:t>worth</w:t>
      </w:r>
      <w:r>
        <w:rPr>
          <w:spacing w:val="-4"/>
        </w:rPr>
        <w:t> </w:t>
      </w:r>
      <w:r>
        <w:rPr/>
        <w:t>more</w:t>
      </w:r>
      <w:r>
        <w:rPr>
          <w:spacing w:val="-4"/>
        </w:rPr>
        <w:t> </w:t>
      </w:r>
      <w:r>
        <w:rPr/>
        <w:t>than</w:t>
      </w:r>
      <w:r>
        <w:rPr>
          <w:spacing w:val="-3"/>
        </w:rPr>
        <w:t> </w:t>
      </w:r>
      <w:r>
        <w:rPr>
          <w:spacing w:val="-4"/>
        </w:rPr>
        <w:t>100:</w:t>
      </w:r>
    </w:p>
    <w:p>
      <w:pPr>
        <w:pStyle w:val="BodyText"/>
        <w:spacing w:before="0"/>
        <w:ind w:left="0"/>
        <w:rPr>
          <w:sz w:val="2"/>
        </w:rPr>
      </w:pPr>
    </w:p>
    <w:tbl>
      <w:tblPr>
        <w:tblW w:w="0" w:type="auto"/>
        <w:jc w:val="left"/>
        <w:tblInd w:w="29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999"/>
        <w:gridCol w:w="1251"/>
        <w:gridCol w:w="1252"/>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999" w:type="dxa"/>
            <w:shd w:val="clear" w:color="auto" w:fill="DCE9F5"/>
          </w:tcPr>
          <w:p>
            <w:pPr>
              <w:pStyle w:val="TableParagraph"/>
              <w:ind w:left="78"/>
              <w:rPr>
                <w:b/>
                <w:sz w:val="18"/>
              </w:rPr>
            </w:pPr>
            <w:r>
              <w:rPr>
                <w:b/>
                <w:spacing w:val="-10"/>
                <w:sz w:val="18"/>
              </w:rPr>
              <w:t>A</w:t>
            </w:r>
          </w:p>
        </w:tc>
        <w:tc>
          <w:tcPr>
            <w:tcW w:w="1251" w:type="dxa"/>
            <w:shd w:val="clear" w:color="auto" w:fill="DCE9F5"/>
          </w:tcPr>
          <w:p>
            <w:pPr>
              <w:pStyle w:val="TableParagraph"/>
              <w:ind w:right="68"/>
              <w:jc w:val="right"/>
              <w:rPr>
                <w:b/>
                <w:sz w:val="18"/>
              </w:rPr>
            </w:pPr>
            <w:r>
              <w:rPr>
                <w:b/>
                <w:spacing w:val="-10"/>
                <w:sz w:val="18"/>
              </w:rPr>
              <w:t>B</w:t>
            </w:r>
          </w:p>
        </w:tc>
        <w:tc>
          <w:tcPr>
            <w:tcW w:w="1252" w:type="dxa"/>
            <w:shd w:val="clear" w:color="auto" w:fill="DCE9F5"/>
          </w:tcPr>
          <w:p>
            <w:pPr>
              <w:pStyle w:val="TableParagraph"/>
              <w:ind w:right="70"/>
              <w:jc w:val="right"/>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999" w:type="dxa"/>
          </w:tcPr>
          <w:p>
            <w:pPr>
              <w:pStyle w:val="TableParagraph"/>
              <w:ind w:left="78"/>
              <w:rPr>
                <w:sz w:val="18"/>
              </w:rPr>
            </w:pPr>
            <w:r>
              <w:rPr>
                <w:spacing w:val="-2"/>
                <w:sz w:val="18"/>
              </w:rPr>
              <w:t>Order</w:t>
            </w:r>
          </w:p>
        </w:tc>
        <w:tc>
          <w:tcPr>
            <w:tcW w:w="1251" w:type="dxa"/>
          </w:tcPr>
          <w:p>
            <w:pPr>
              <w:pStyle w:val="TableParagraph"/>
              <w:ind w:right="71"/>
              <w:jc w:val="right"/>
              <w:rPr>
                <w:sz w:val="18"/>
              </w:rPr>
            </w:pPr>
            <w:r>
              <w:rPr>
                <w:sz w:val="18"/>
              </w:rPr>
              <w:t>Order</w:t>
            </w:r>
            <w:r>
              <w:rPr>
                <w:spacing w:val="-4"/>
                <w:sz w:val="18"/>
              </w:rPr>
              <w:t> </w:t>
            </w:r>
            <w:r>
              <w:rPr>
                <w:spacing w:val="-2"/>
                <w:sz w:val="18"/>
              </w:rPr>
              <w:t>Value</w:t>
            </w:r>
          </w:p>
        </w:tc>
        <w:tc>
          <w:tcPr>
            <w:tcW w:w="1252" w:type="dxa"/>
          </w:tcPr>
          <w:p>
            <w:pPr>
              <w:pStyle w:val="TableParagraph"/>
              <w:ind w:right="71"/>
              <w:jc w:val="right"/>
              <w:rPr>
                <w:sz w:val="18"/>
              </w:rPr>
            </w:pPr>
            <w:r>
              <w:rPr>
                <w:sz w:val="18"/>
              </w:rPr>
              <w:t>Delivery</w:t>
            </w:r>
            <w:r>
              <w:rPr>
                <w:spacing w:val="-6"/>
                <w:sz w:val="18"/>
              </w:rPr>
              <w:t> </w:t>
            </w:r>
            <w:r>
              <w:rPr>
                <w:spacing w:val="-4"/>
                <w:sz w:val="18"/>
              </w:rPr>
              <w:t>Days</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999" w:type="dxa"/>
          </w:tcPr>
          <w:p>
            <w:pPr>
              <w:pStyle w:val="TableParagraph"/>
              <w:spacing w:line="216" w:lineRule="exact"/>
              <w:ind w:left="78"/>
              <w:rPr>
                <w:sz w:val="18"/>
              </w:rPr>
            </w:pPr>
            <w:r>
              <w:rPr>
                <w:spacing w:val="-5"/>
                <w:sz w:val="18"/>
              </w:rPr>
              <w:t>O1</w:t>
            </w:r>
          </w:p>
        </w:tc>
        <w:tc>
          <w:tcPr>
            <w:tcW w:w="1251" w:type="dxa"/>
          </w:tcPr>
          <w:p>
            <w:pPr>
              <w:pStyle w:val="TableParagraph"/>
              <w:spacing w:line="216" w:lineRule="exact"/>
              <w:ind w:right="70"/>
              <w:jc w:val="right"/>
              <w:rPr>
                <w:sz w:val="18"/>
              </w:rPr>
            </w:pPr>
            <w:r>
              <w:rPr>
                <w:spacing w:val="-5"/>
                <w:sz w:val="18"/>
              </w:rPr>
              <w:t>250</w:t>
            </w:r>
          </w:p>
        </w:tc>
        <w:tc>
          <w:tcPr>
            <w:tcW w:w="1252" w:type="dxa"/>
          </w:tcPr>
          <w:p>
            <w:pPr>
              <w:pStyle w:val="TableParagraph"/>
              <w:spacing w:line="216" w:lineRule="exact"/>
              <w:ind w:right="69"/>
              <w:jc w:val="right"/>
              <w:rPr>
                <w:sz w:val="18"/>
              </w:rPr>
            </w:pPr>
            <w:r>
              <w:rPr>
                <w:spacing w:val="-10"/>
                <w:sz w:val="18"/>
              </w:rPr>
              <w:t>3</w:t>
            </w:r>
          </w:p>
        </w:tc>
      </w:tr>
      <w:tr>
        <w:trPr>
          <w:trHeight w:val="249" w:hRule="atLeast"/>
        </w:trPr>
        <w:tc>
          <w:tcPr>
            <w:tcW w:w="452" w:type="dxa"/>
          </w:tcPr>
          <w:p>
            <w:pPr>
              <w:pStyle w:val="TableParagraph"/>
              <w:ind w:left="81"/>
              <w:rPr>
                <w:sz w:val="18"/>
              </w:rPr>
            </w:pPr>
            <w:r>
              <w:rPr>
                <w:spacing w:val="-10"/>
                <w:sz w:val="18"/>
              </w:rPr>
              <w:t>3</w:t>
            </w:r>
          </w:p>
        </w:tc>
        <w:tc>
          <w:tcPr>
            <w:tcW w:w="999" w:type="dxa"/>
          </w:tcPr>
          <w:p>
            <w:pPr>
              <w:pStyle w:val="TableParagraph"/>
              <w:ind w:left="78"/>
              <w:rPr>
                <w:sz w:val="18"/>
              </w:rPr>
            </w:pPr>
            <w:r>
              <w:rPr>
                <w:spacing w:val="-5"/>
                <w:sz w:val="18"/>
              </w:rPr>
              <w:t>O2</w:t>
            </w:r>
          </w:p>
        </w:tc>
        <w:tc>
          <w:tcPr>
            <w:tcW w:w="1251" w:type="dxa"/>
          </w:tcPr>
          <w:p>
            <w:pPr>
              <w:pStyle w:val="TableParagraph"/>
              <w:ind w:right="70"/>
              <w:jc w:val="right"/>
              <w:rPr>
                <w:sz w:val="18"/>
              </w:rPr>
            </w:pPr>
            <w:r>
              <w:rPr>
                <w:spacing w:val="-5"/>
                <w:sz w:val="18"/>
              </w:rPr>
              <w:t>80</w:t>
            </w:r>
          </w:p>
        </w:tc>
        <w:tc>
          <w:tcPr>
            <w:tcW w:w="1252" w:type="dxa"/>
          </w:tcPr>
          <w:p>
            <w:pPr>
              <w:pStyle w:val="TableParagraph"/>
              <w:ind w:right="69"/>
              <w:jc w:val="right"/>
              <w:rPr>
                <w:sz w:val="18"/>
              </w:rPr>
            </w:pPr>
            <w:r>
              <w:rPr>
                <w:spacing w:val="-10"/>
                <w:sz w:val="18"/>
              </w:rPr>
              <w:t>5</w:t>
            </w:r>
          </w:p>
        </w:tc>
      </w:tr>
      <w:tr>
        <w:trPr>
          <w:trHeight w:val="249" w:hRule="atLeast"/>
        </w:trPr>
        <w:tc>
          <w:tcPr>
            <w:tcW w:w="452" w:type="dxa"/>
          </w:tcPr>
          <w:p>
            <w:pPr>
              <w:pStyle w:val="TableParagraph"/>
              <w:ind w:left="81"/>
              <w:rPr>
                <w:sz w:val="18"/>
              </w:rPr>
            </w:pPr>
            <w:r>
              <w:rPr>
                <w:spacing w:val="-10"/>
                <w:sz w:val="18"/>
              </w:rPr>
              <w:t>4</w:t>
            </w:r>
          </w:p>
        </w:tc>
        <w:tc>
          <w:tcPr>
            <w:tcW w:w="999" w:type="dxa"/>
          </w:tcPr>
          <w:p>
            <w:pPr>
              <w:pStyle w:val="TableParagraph"/>
              <w:ind w:left="78"/>
              <w:rPr>
                <w:sz w:val="18"/>
              </w:rPr>
            </w:pPr>
            <w:r>
              <w:rPr>
                <w:spacing w:val="-5"/>
                <w:sz w:val="18"/>
              </w:rPr>
              <w:t>O3</w:t>
            </w:r>
          </w:p>
        </w:tc>
        <w:tc>
          <w:tcPr>
            <w:tcW w:w="1251" w:type="dxa"/>
          </w:tcPr>
          <w:p>
            <w:pPr>
              <w:pStyle w:val="TableParagraph"/>
              <w:ind w:right="70"/>
              <w:jc w:val="right"/>
              <w:rPr>
                <w:sz w:val="18"/>
              </w:rPr>
            </w:pPr>
            <w:r>
              <w:rPr>
                <w:spacing w:val="-5"/>
                <w:sz w:val="18"/>
              </w:rPr>
              <w:t>120</w:t>
            </w:r>
          </w:p>
        </w:tc>
        <w:tc>
          <w:tcPr>
            <w:tcW w:w="1252" w:type="dxa"/>
          </w:tcPr>
          <w:p>
            <w:pPr>
              <w:pStyle w:val="TableParagraph"/>
              <w:ind w:right="69"/>
              <w:jc w:val="right"/>
              <w:rPr>
                <w:sz w:val="18"/>
              </w:rPr>
            </w:pPr>
            <w:r>
              <w:rPr>
                <w:spacing w:val="-10"/>
                <w:sz w:val="18"/>
              </w:rPr>
              <w:t>2</w:t>
            </w:r>
          </w:p>
        </w:tc>
      </w:tr>
      <w:tr>
        <w:trPr>
          <w:trHeight w:val="249" w:hRule="atLeast"/>
        </w:trPr>
        <w:tc>
          <w:tcPr>
            <w:tcW w:w="452" w:type="dxa"/>
          </w:tcPr>
          <w:p>
            <w:pPr>
              <w:pStyle w:val="TableParagraph"/>
              <w:ind w:left="81"/>
              <w:rPr>
                <w:sz w:val="18"/>
              </w:rPr>
            </w:pPr>
            <w:r>
              <w:rPr>
                <w:spacing w:val="-10"/>
                <w:sz w:val="18"/>
              </w:rPr>
              <w:t>5</w:t>
            </w:r>
          </w:p>
        </w:tc>
        <w:tc>
          <w:tcPr>
            <w:tcW w:w="999" w:type="dxa"/>
          </w:tcPr>
          <w:p>
            <w:pPr>
              <w:pStyle w:val="TableParagraph"/>
              <w:ind w:left="78"/>
              <w:rPr>
                <w:sz w:val="18"/>
              </w:rPr>
            </w:pPr>
            <w:r>
              <w:rPr>
                <w:spacing w:val="-5"/>
                <w:sz w:val="18"/>
              </w:rPr>
              <w:t>O4</w:t>
            </w:r>
          </w:p>
        </w:tc>
        <w:tc>
          <w:tcPr>
            <w:tcW w:w="1251" w:type="dxa"/>
          </w:tcPr>
          <w:p>
            <w:pPr>
              <w:pStyle w:val="TableParagraph"/>
              <w:ind w:right="70"/>
              <w:jc w:val="right"/>
              <w:rPr>
                <w:sz w:val="18"/>
              </w:rPr>
            </w:pPr>
            <w:r>
              <w:rPr>
                <w:spacing w:val="-5"/>
                <w:sz w:val="18"/>
              </w:rPr>
              <w:t>60</w:t>
            </w:r>
          </w:p>
        </w:tc>
        <w:tc>
          <w:tcPr>
            <w:tcW w:w="1252" w:type="dxa"/>
          </w:tcPr>
          <w:p>
            <w:pPr>
              <w:pStyle w:val="TableParagraph"/>
              <w:ind w:right="69"/>
              <w:jc w:val="right"/>
              <w:rPr>
                <w:sz w:val="18"/>
              </w:rPr>
            </w:pPr>
            <w:r>
              <w:rPr>
                <w:spacing w:val="-10"/>
                <w:sz w:val="18"/>
              </w:rPr>
              <w:t>4</w:t>
            </w:r>
          </w:p>
        </w:tc>
      </w:tr>
      <w:tr>
        <w:trPr>
          <w:trHeight w:val="249" w:hRule="atLeast"/>
        </w:trPr>
        <w:tc>
          <w:tcPr>
            <w:tcW w:w="452" w:type="dxa"/>
          </w:tcPr>
          <w:p>
            <w:pPr>
              <w:pStyle w:val="TableParagraph"/>
              <w:ind w:left="81"/>
              <w:rPr>
                <w:sz w:val="18"/>
              </w:rPr>
            </w:pPr>
            <w:r>
              <w:rPr>
                <w:spacing w:val="-10"/>
                <w:sz w:val="18"/>
              </w:rPr>
              <w:t>6</w:t>
            </w:r>
          </w:p>
        </w:tc>
        <w:tc>
          <w:tcPr>
            <w:tcW w:w="999" w:type="dxa"/>
          </w:tcPr>
          <w:p>
            <w:pPr>
              <w:pStyle w:val="TableParagraph"/>
              <w:ind w:left="78"/>
              <w:rPr>
                <w:sz w:val="18"/>
              </w:rPr>
            </w:pPr>
            <w:r>
              <w:rPr>
                <w:spacing w:val="-5"/>
                <w:sz w:val="18"/>
              </w:rPr>
              <w:t>O5</w:t>
            </w:r>
          </w:p>
        </w:tc>
        <w:tc>
          <w:tcPr>
            <w:tcW w:w="1251" w:type="dxa"/>
          </w:tcPr>
          <w:p>
            <w:pPr>
              <w:pStyle w:val="TableParagraph"/>
              <w:ind w:right="70"/>
              <w:jc w:val="right"/>
              <w:rPr>
                <w:sz w:val="18"/>
              </w:rPr>
            </w:pPr>
            <w:r>
              <w:rPr>
                <w:spacing w:val="-5"/>
                <w:sz w:val="18"/>
              </w:rPr>
              <w:t>300</w:t>
            </w:r>
          </w:p>
        </w:tc>
        <w:tc>
          <w:tcPr>
            <w:tcW w:w="1252" w:type="dxa"/>
          </w:tcPr>
          <w:p>
            <w:pPr>
              <w:pStyle w:val="TableParagraph"/>
              <w:ind w:right="69"/>
              <w:jc w:val="right"/>
              <w:rPr>
                <w:sz w:val="18"/>
              </w:rPr>
            </w:pPr>
            <w:r>
              <w:rPr>
                <w:spacing w:val="-10"/>
                <w:sz w:val="18"/>
              </w:rPr>
              <w:t>4</w:t>
            </w:r>
          </w:p>
        </w:tc>
      </w:tr>
      <w:tr>
        <w:trPr>
          <w:trHeight w:val="251" w:hRule="atLeast"/>
        </w:trPr>
        <w:tc>
          <w:tcPr>
            <w:tcW w:w="452" w:type="dxa"/>
          </w:tcPr>
          <w:p>
            <w:pPr>
              <w:pStyle w:val="TableParagraph"/>
              <w:spacing w:line="216" w:lineRule="exact"/>
              <w:ind w:left="81"/>
              <w:rPr>
                <w:sz w:val="18"/>
              </w:rPr>
            </w:pPr>
            <w:r>
              <w:rPr>
                <w:spacing w:val="-10"/>
                <w:sz w:val="18"/>
              </w:rPr>
              <w:t>7</w:t>
            </w:r>
          </w:p>
        </w:tc>
        <w:tc>
          <w:tcPr>
            <w:tcW w:w="999" w:type="dxa"/>
          </w:tcPr>
          <w:p>
            <w:pPr>
              <w:pStyle w:val="TableParagraph"/>
              <w:spacing w:line="216" w:lineRule="exact"/>
              <w:ind w:left="78"/>
              <w:rPr>
                <w:sz w:val="18"/>
              </w:rPr>
            </w:pPr>
            <w:r>
              <w:rPr>
                <w:spacing w:val="-5"/>
                <w:sz w:val="18"/>
              </w:rPr>
              <w:t>O6</w:t>
            </w:r>
          </w:p>
        </w:tc>
        <w:tc>
          <w:tcPr>
            <w:tcW w:w="1251" w:type="dxa"/>
          </w:tcPr>
          <w:p>
            <w:pPr>
              <w:pStyle w:val="TableParagraph"/>
              <w:spacing w:line="216" w:lineRule="exact"/>
              <w:ind w:right="70"/>
              <w:jc w:val="right"/>
              <w:rPr>
                <w:sz w:val="18"/>
              </w:rPr>
            </w:pPr>
            <w:r>
              <w:rPr>
                <w:spacing w:val="-5"/>
                <w:sz w:val="18"/>
              </w:rPr>
              <w:t>90</w:t>
            </w:r>
          </w:p>
        </w:tc>
        <w:tc>
          <w:tcPr>
            <w:tcW w:w="1252" w:type="dxa"/>
          </w:tcPr>
          <w:p>
            <w:pPr>
              <w:pStyle w:val="TableParagraph"/>
              <w:spacing w:line="216" w:lineRule="exact"/>
              <w:ind w:right="69"/>
              <w:jc w:val="right"/>
              <w:rPr>
                <w:sz w:val="18"/>
              </w:rPr>
            </w:pPr>
            <w:r>
              <w:rPr>
                <w:spacing w:val="-10"/>
                <w:sz w:val="18"/>
              </w:rPr>
              <w:t>6</w:t>
            </w:r>
          </w:p>
        </w:tc>
      </w:tr>
      <w:tr>
        <w:trPr>
          <w:trHeight w:val="232" w:hRule="atLeast"/>
        </w:trPr>
        <w:tc>
          <w:tcPr>
            <w:tcW w:w="452" w:type="dxa"/>
            <w:shd w:val="clear" w:color="auto" w:fill="E1EFD9"/>
          </w:tcPr>
          <w:p>
            <w:pPr>
              <w:pStyle w:val="TableParagraph"/>
              <w:spacing w:line="196" w:lineRule="exact"/>
              <w:ind w:left="81"/>
              <w:rPr>
                <w:b/>
                <w:sz w:val="18"/>
              </w:rPr>
            </w:pPr>
            <w:r>
              <w:rPr>
                <w:b/>
                <w:spacing w:val="-10"/>
                <w:sz w:val="18"/>
              </w:rPr>
              <w:t>8</w:t>
            </w:r>
          </w:p>
        </w:tc>
        <w:tc>
          <w:tcPr>
            <w:tcW w:w="999" w:type="dxa"/>
            <w:tcBorders>
              <w:bottom w:val="single" w:sz="12" w:space="0" w:color="E1EFD9"/>
            </w:tcBorders>
            <w:shd w:val="clear" w:color="auto" w:fill="E1EFD9"/>
          </w:tcPr>
          <w:p>
            <w:pPr>
              <w:pStyle w:val="TableParagraph"/>
              <w:spacing w:line="196" w:lineRule="exact"/>
              <w:ind w:left="78"/>
              <w:rPr>
                <w:b/>
                <w:sz w:val="18"/>
              </w:rPr>
            </w:pPr>
            <w:r>
              <w:rPr>
                <w:b/>
                <w:spacing w:val="-2"/>
                <w:sz w:val="18"/>
              </w:rPr>
              <w:t>Average</w:t>
            </w:r>
          </w:p>
        </w:tc>
        <w:tc>
          <w:tcPr>
            <w:tcW w:w="1251" w:type="dxa"/>
            <w:tcBorders>
              <w:bottom w:val="single" w:sz="12" w:space="0" w:color="E1EFD9"/>
            </w:tcBorders>
            <w:shd w:val="clear" w:color="auto" w:fill="E1EFD9"/>
          </w:tcPr>
          <w:p>
            <w:pPr>
              <w:pStyle w:val="TableParagraph"/>
              <w:spacing w:line="196" w:lineRule="exact"/>
              <w:ind w:right="68"/>
              <w:jc w:val="right"/>
              <w:rPr>
                <w:b/>
                <w:sz w:val="18"/>
              </w:rPr>
            </w:pPr>
            <w:r>
              <w:rPr>
                <w:b/>
                <w:spacing w:val="-4"/>
                <w:sz w:val="18"/>
              </w:rPr>
              <w:t>&gt;100</w:t>
            </w:r>
          </w:p>
        </w:tc>
        <w:tc>
          <w:tcPr>
            <w:tcW w:w="1252" w:type="dxa"/>
            <w:tcBorders>
              <w:bottom w:val="single" w:sz="12" w:space="0" w:color="E1EFD9"/>
            </w:tcBorders>
            <w:shd w:val="clear" w:color="auto" w:fill="E1EFD9"/>
          </w:tcPr>
          <w:p>
            <w:pPr>
              <w:pStyle w:val="TableParagraph"/>
              <w:spacing w:line="196" w:lineRule="exact"/>
              <w:ind w:right="69"/>
              <w:jc w:val="right"/>
              <w:rPr>
                <w:b/>
                <w:sz w:val="18"/>
              </w:rPr>
            </w:pPr>
            <w:r>
              <w:rPr>
                <w:b/>
                <w:spacing w:val="-10"/>
                <w:sz w:val="18"/>
              </w:rPr>
              <w:t>3</w:t>
            </w:r>
          </w:p>
        </w:tc>
      </w:tr>
    </w:tbl>
    <w:p>
      <w:pPr>
        <w:pStyle w:val="BodyText"/>
        <w:spacing w:before="35"/>
        <w:ind w:left="0"/>
      </w:pPr>
    </w:p>
    <w:p>
      <w:pPr>
        <w:spacing w:before="0"/>
        <w:ind w:left="287" w:right="0" w:firstLine="0"/>
        <w:jc w:val="both"/>
        <w:rPr>
          <w:rFonts w:ascii="Consolas"/>
          <w:sz w:val="17"/>
        </w:rPr>
      </w:pPr>
      <w:r>
        <w:rPr>
          <w:sz w:val="18"/>
        </w:rPr>
        <w:t>Formula:</w:t>
      </w:r>
      <w:r>
        <w:rPr>
          <w:spacing w:val="-6"/>
          <w:sz w:val="18"/>
        </w:rPr>
        <w:t> </w:t>
      </w:r>
      <w:r>
        <w:rPr>
          <w:rFonts w:ascii="Consolas"/>
          <w:color w:val="000000"/>
          <w:sz w:val="17"/>
          <w:shd w:fill="ECECEC" w:color="auto" w:val="clear"/>
        </w:rPr>
        <w:t>=AVERAGEIF(B2:B7,</w:t>
      </w:r>
      <w:r>
        <w:rPr>
          <w:rFonts w:ascii="Consolas"/>
          <w:color w:val="000000"/>
          <w:spacing w:val="-12"/>
          <w:sz w:val="17"/>
          <w:shd w:fill="ECECEC" w:color="auto" w:val="clear"/>
        </w:rPr>
        <w:t> </w:t>
      </w:r>
      <w:r>
        <w:rPr>
          <w:rFonts w:ascii="Consolas"/>
          <w:color w:val="000000"/>
          <w:sz w:val="17"/>
          <w:shd w:fill="ECECEC" w:color="auto" w:val="clear"/>
        </w:rPr>
        <w:t>"&gt;100",</w:t>
      </w:r>
      <w:r>
        <w:rPr>
          <w:rFonts w:ascii="Consolas"/>
          <w:color w:val="000000"/>
          <w:spacing w:val="-11"/>
          <w:sz w:val="17"/>
          <w:shd w:fill="ECECEC" w:color="auto" w:val="clear"/>
        </w:rPr>
        <w:t> </w:t>
      </w:r>
      <w:r>
        <w:rPr>
          <w:rFonts w:ascii="Consolas"/>
          <w:color w:val="000000"/>
          <w:spacing w:val="-2"/>
          <w:sz w:val="17"/>
          <w:shd w:fill="ECECEC" w:color="auto" w:val="clear"/>
        </w:rPr>
        <w:t>C2:C7)</w:t>
      </w:r>
    </w:p>
    <w:p>
      <w:pPr>
        <w:pStyle w:val="BodyText"/>
        <w:spacing w:before="32"/>
        <w:ind w:left="287" w:right="1106"/>
        <w:jc w:val="both"/>
        <w:rPr>
          <w:b/>
        </w:rPr>
      </w:pPr>
      <w:r>
        <w:rPr/>
        <w:t>Excel</w:t>
      </w:r>
      <w:r>
        <w:rPr>
          <w:spacing w:val="-1"/>
        </w:rPr>
        <w:t> </w:t>
      </w:r>
      <w:r>
        <w:rPr/>
        <w:t>finds</w:t>
      </w:r>
      <w:r>
        <w:rPr>
          <w:spacing w:val="-1"/>
        </w:rPr>
        <w:t> </w:t>
      </w:r>
      <w:r>
        <w:rPr/>
        <w:t>the</w:t>
      </w:r>
      <w:r>
        <w:rPr>
          <w:spacing w:val="-1"/>
        </w:rPr>
        <w:t> </w:t>
      </w:r>
      <w:r>
        <w:rPr/>
        <w:t>orders</w:t>
      </w:r>
      <w:r>
        <w:rPr>
          <w:spacing w:val="-2"/>
        </w:rPr>
        <w:t> </w:t>
      </w:r>
      <w:r>
        <w:rPr/>
        <w:t>above</w:t>
      </w:r>
      <w:r>
        <w:rPr>
          <w:spacing w:val="-1"/>
        </w:rPr>
        <w:t> </w:t>
      </w:r>
      <w:r>
        <w:rPr/>
        <w:t>100 (O1, O3, O5), takes</w:t>
      </w:r>
      <w:r>
        <w:rPr>
          <w:spacing w:val="-1"/>
        </w:rPr>
        <w:t> </w:t>
      </w:r>
      <w:r>
        <w:rPr/>
        <w:t>their delivery days</w:t>
      </w:r>
      <w:r>
        <w:rPr>
          <w:spacing w:val="-4"/>
        </w:rPr>
        <w:t> </w:t>
      </w:r>
      <w:r>
        <w:rPr/>
        <w:t>(3,</w:t>
      </w:r>
      <w:r>
        <w:rPr>
          <w:spacing w:val="-3"/>
        </w:rPr>
        <w:t> </w:t>
      </w:r>
      <w:r>
        <w:rPr/>
        <w:t>2,</w:t>
      </w:r>
      <w:r>
        <w:rPr>
          <w:spacing w:val="-3"/>
        </w:rPr>
        <w:t> </w:t>
      </w:r>
      <w:r>
        <w:rPr/>
        <w:t>4),</w:t>
      </w:r>
      <w:r>
        <w:rPr>
          <w:spacing w:val="-3"/>
        </w:rPr>
        <w:t> </w:t>
      </w:r>
      <w:r>
        <w:rPr/>
        <w:t>adds</w:t>
      </w:r>
      <w:r>
        <w:rPr>
          <w:spacing w:val="-4"/>
        </w:rPr>
        <w:t> </w:t>
      </w:r>
      <w:r>
        <w:rPr/>
        <w:t>them</w:t>
      </w:r>
      <w:r>
        <w:rPr>
          <w:spacing w:val="-3"/>
        </w:rPr>
        <w:t> </w:t>
      </w:r>
      <w:r>
        <w:rPr/>
        <w:t>(9),</w:t>
      </w:r>
      <w:r>
        <w:rPr>
          <w:spacing w:val="-3"/>
        </w:rPr>
        <w:t> </w:t>
      </w:r>
      <w:r>
        <w:rPr/>
        <w:t>and</w:t>
      </w:r>
      <w:r>
        <w:rPr>
          <w:spacing w:val="-2"/>
        </w:rPr>
        <w:t> </w:t>
      </w:r>
      <w:r>
        <w:rPr/>
        <w:t>divides</w:t>
      </w:r>
      <w:r>
        <w:rPr>
          <w:spacing w:val="-4"/>
        </w:rPr>
        <w:t> </w:t>
      </w:r>
      <w:r>
        <w:rPr/>
        <w:t>by</w:t>
      </w:r>
      <w:r>
        <w:rPr>
          <w:spacing w:val="-3"/>
        </w:rPr>
        <w:t> </w:t>
      </w:r>
      <w:r>
        <w:rPr/>
        <w:t>3.</w:t>
      </w:r>
      <w:r>
        <w:rPr>
          <w:spacing w:val="-4"/>
        </w:rPr>
        <w:t> </w:t>
      </w:r>
      <w:r>
        <w:rPr/>
        <w:t>Orders</w:t>
      </w:r>
      <w:r>
        <w:rPr>
          <w:spacing w:val="-5"/>
        </w:rPr>
        <w:t> </w:t>
      </w:r>
      <w:r>
        <w:rPr/>
        <w:t>worth</w:t>
      </w:r>
      <w:r>
        <w:rPr>
          <w:spacing w:val="-4"/>
        </w:rPr>
        <w:t> </w:t>
      </w:r>
      <w:r>
        <w:rPr/>
        <w:t>80,</w:t>
      </w:r>
      <w:r>
        <w:rPr>
          <w:spacing w:val="-3"/>
        </w:rPr>
        <w:t> </w:t>
      </w:r>
      <w:r>
        <w:rPr/>
        <w:t>60 and 90 are left out. </w:t>
      </w:r>
      <w:r>
        <w:rPr>
          <w:b/>
        </w:rPr>
        <w:t>Result: 3</w:t>
      </w:r>
    </w:p>
    <w:p>
      <w:pPr>
        <w:pStyle w:val="BodyText"/>
        <w:spacing w:after="0"/>
        <w:jc w:val="both"/>
        <w:rPr>
          <w:b/>
        </w:rPr>
        <w:sectPr>
          <w:type w:val="continuous"/>
          <w:pgSz w:w="11910" w:h="16840"/>
          <w:pgMar w:header="325" w:footer="0" w:top="0" w:bottom="280" w:left="0" w:right="0"/>
          <w:cols w:num="2" w:equalWidth="0">
            <w:col w:w="5624" w:space="40"/>
            <w:col w:w="6246"/>
          </w:cols>
        </w:sectPr>
      </w:pPr>
    </w:p>
    <w:p>
      <w:pPr>
        <w:pStyle w:val="BodyText"/>
        <w:spacing w:before="116"/>
        <w:ind w:left="0"/>
        <w:rPr>
          <w:b/>
          <w:sz w:val="22"/>
        </w:rPr>
      </w:pPr>
    </w:p>
    <w:p>
      <w:pPr>
        <w:pStyle w:val="Heading5"/>
        <w:numPr>
          <w:ilvl w:val="0"/>
          <w:numId w:val="29"/>
        </w:numPr>
        <w:tabs>
          <w:tab w:pos="1020" w:val="left" w:leader="none"/>
        </w:tabs>
        <w:spacing w:line="240" w:lineRule="auto" w:before="1"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29"/>
        </w:numPr>
        <w:tabs>
          <w:tab w:pos="1297" w:val="left" w:leader="none"/>
        </w:tabs>
        <w:spacing w:line="240" w:lineRule="auto" w:before="43" w:after="0"/>
        <w:ind w:left="1297" w:right="0" w:hanging="249"/>
        <w:jc w:val="left"/>
        <w:rPr>
          <w:sz w:val="18"/>
        </w:rPr>
      </w:pPr>
      <w:r>
        <w:rPr>
          <w:sz w:val="18"/>
        </w:rPr>
        <w:t>Calculate</w:t>
      </w:r>
      <w:r>
        <w:rPr>
          <w:spacing w:val="-3"/>
          <w:sz w:val="18"/>
        </w:rPr>
        <w:t> </w:t>
      </w:r>
      <w:r>
        <w:rPr>
          <w:sz w:val="18"/>
        </w:rPr>
        <w:t>the</w:t>
      </w:r>
      <w:r>
        <w:rPr>
          <w:spacing w:val="-2"/>
          <w:sz w:val="18"/>
        </w:rPr>
        <w:t> </w:t>
      </w:r>
      <w:r>
        <w:rPr>
          <w:sz w:val="18"/>
        </w:rPr>
        <w:t>average</w:t>
      </w:r>
      <w:r>
        <w:rPr>
          <w:spacing w:val="-1"/>
          <w:sz w:val="18"/>
        </w:rPr>
        <w:t> </w:t>
      </w:r>
      <w:r>
        <w:rPr>
          <w:sz w:val="18"/>
        </w:rPr>
        <w:t>salary</w:t>
      </w:r>
      <w:r>
        <w:rPr>
          <w:spacing w:val="-2"/>
          <w:sz w:val="18"/>
        </w:rPr>
        <w:t> </w:t>
      </w:r>
      <w:r>
        <w:rPr>
          <w:sz w:val="18"/>
        </w:rPr>
        <w:t>of</w:t>
      </w:r>
      <w:r>
        <w:rPr>
          <w:spacing w:val="-2"/>
          <w:sz w:val="18"/>
        </w:rPr>
        <w:t> </w:t>
      </w:r>
      <w:r>
        <w:rPr>
          <w:sz w:val="18"/>
        </w:rPr>
        <w:t>one</w:t>
      </w:r>
      <w:r>
        <w:rPr>
          <w:spacing w:val="-2"/>
          <w:sz w:val="18"/>
        </w:rPr>
        <w:t> department</w:t>
      </w:r>
    </w:p>
    <w:p>
      <w:pPr>
        <w:pStyle w:val="ListParagraph"/>
        <w:numPr>
          <w:ilvl w:val="1"/>
          <w:numId w:val="29"/>
        </w:numPr>
        <w:tabs>
          <w:tab w:pos="1297" w:val="left" w:leader="none"/>
        </w:tabs>
        <w:spacing w:line="240" w:lineRule="auto" w:before="10" w:after="0"/>
        <w:ind w:left="1297" w:right="0" w:hanging="249"/>
        <w:jc w:val="left"/>
        <w:rPr>
          <w:sz w:val="18"/>
        </w:rPr>
      </w:pPr>
      <w:r>
        <w:rPr>
          <w:sz w:val="18"/>
        </w:rPr>
        <w:t>Calculate</w:t>
      </w:r>
      <w:r>
        <w:rPr>
          <w:spacing w:val="-3"/>
          <w:sz w:val="18"/>
        </w:rPr>
        <w:t> </w:t>
      </w:r>
      <w:r>
        <w:rPr>
          <w:sz w:val="18"/>
        </w:rPr>
        <w:t>average</w:t>
      </w:r>
      <w:r>
        <w:rPr>
          <w:spacing w:val="-2"/>
          <w:sz w:val="18"/>
        </w:rPr>
        <w:t> </w:t>
      </w:r>
      <w:r>
        <w:rPr>
          <w:sz w:val="18"/>
        </w:rPr>
        <w:t>sales</w:t>
      </w:r>
      <w:r>
        <w:rPr>
          <w:spacing w:val="-2"/>
          <w:sz w:val="18"/>
        </w:rPr>
        <w:t> </w:t>
      </w:r>
      <w:r>
        <w:rPr>
          <w:sz w:val="18"/>
        </w:rPr>
        <w:t>for</w:t>
      </w:r>
      <w:r>
        <w:rPr>
          <w:spacing w:val="-1"/>
          <w:sz w:val="18"/>
        </w:rPr>
        <w:t> </w:t>
      </w:r>
      <w:r>
        <w:rPr>
          <w:sz w:val="18"/>
        </w:rPr>
        <w:t>a</w:t>
      </w:r>
      <w:r>
        <w:rPr>
          <w:spacing w:val="-3"/>
          <w:sz w:val="18"/>
        </w:rPr>
        <w:t> </w:t>
      </w:r>
      <w:r>
        <w:rPr>
          <w:sz w:val="18"/>
        </w:rPr>
        <w:t>single</w:t>
      </w:r>
      <w:r>
        <w:rPr>
          <w:spacing w:val="-2"/>
          <w:sz w:val="18"/>
        </w:rPr>
        <w:t> </w:t>
      </w:r>
      <w:r>
        <w:rPr>
          <w:sz w:val="18"/>
        </w:rPr>
        <w:t>region</w:t>
      </w:r>
      <w:r>
        <w:rPr>
          <w:spacing w:val="-2"/>
          <w:sz w:val="18"/>
        </w:rPr>
        <w:t> </w:t>
      </w:r>
      <w:r>
        <w:rPr>
          <w:sz w:val="18"/>
        </w:rPr>
        <w:t>or</w:t>
      </w:r>
      <w:r>
        <w:rPr>
          <w:spacing w:val="-1"/>
          <w:sz w:val="18"/>
        </w:rPr>
        <w:t> </w:t>
      </w:r>
      <w:r>
        <w:rPr>
          <w:spacing w:val="-2"/>
          <w:sz w:val="18"/>
        </w:rPr>
        <w:t>product</w:t>
      </w:r>
    </w:p>
    <w:p>
      <w:pPr>
        <w:pStyle w:val="ListParagraph"/>
        <w:numPr>
          <w:ilvl w:val="1"/>
          <w:numId w:val="29"/>
        </w:numPr>
        <w:tabs>
          <w:tab w:pos="1297" w:val="left" w:leader="none"/>
        </w:tabs>
        <w:spacing w:line="240" w:lineRule="auto" w:before="11" w:after="0"/>
        <w:ind w:left="1297" w:right="0" w:hanging="249"/>
        <w:jc w:val="left"/>
        <w:rPr>
          <w:sz w:val="18"/>
        </w:rPr>
      </w:pPr>
      <w:r>
        <w:rPr>
          <w:sz w:val="18"/>
        </w:rPr>
        <w:t>Calculate</w:t>
      </w:r>
      <w:r>
        <w:rPr>
          <w:spacing w:val="-3"/>
          <w:sz w:val="18"/>
        </w:rPr>
        <w:t> </w:t>
      </w:r>
      <w:r>
        <w:rPr>
          <w:sz w:val="18"/>
        </w:rPr>
        <w:t>the</w:t>
      </w:r>
      <w:r>
        <w:rPr>
          <w:spacing w:val="-2"/>
          <w:sz w:val="18"/>
        </w:rPr>
        <w:t> </w:t>
      </w:r>
      <w:r>
        <w:rPr>
          <w:sz w:val="18"/>
        </w:rPr>
        <w:t>average</w:t>
      </w:r>
      <w:r>
        <w:rPr>
          <w:spacing w:val="-1"/>
          <w:sz w:val="18"/>
        </w:rPr>
        <w:t> </w:t>
      </w:r>
      <w:r>
        <w:rPr>
          <w:sz w:val="18"/>
        </w:rPr>
        <w:t>score</w:t>
      </w:r>
      <w:r>
        <w:rPr>
          <w:spacing w:val="-4"/>
          <w:sz w:val="18"/>
        </w:rPr>
        <w:t> </w:t>
      </w:r>
      <w:r>
        <w:rPr>
          <w:sz w:val="18"/>
        </w:rPr>
        <w:t>of</w:t>
      </w:r>
      <w:r>
        <w:rPr>
          <w:spacing w:val="-2"/>
          <w:sz w:val="18"/>
        </w:rPr>
        <w:t> </w:t>
      </w:r>
      <w:r>
        <w:rPr>
          <w:sz w:val="18"/>
        </w:rPr>
        <w:t>students</w:t>
      </w:r>
      <w:r>
        <w:rPr>
          <w:spacing w:val="-3"/>
          <w:sz w:val="18"/>
        </w:rPr>
        <w:t> </w:t>
      </w:r>
      <w:r>
        <w:rPr>
          <w:sz w:val="18"/>
        </w:rPr>
        <w:t>who</w:t>
      </w:r>
      <w:r>
        <w:rPr>
          <w:spacing w:val="-2"/>
          <w:sz w:val="18"/>
        </w:rPr>
        <w:t> </w:t>
      </w:r>
      <w:r>
        <w:rPr>
          <w:sz w:val="18"/>
        </w:rPr>
        <w:t>reached</w:t>
      </w:r>
      <w:r>
        <w:rPr>
          <w:spacing w:val="-2"/>
          <w:sz w:val="18"/>
        </w:rPr>
        <w:t> </w:t>
      </w:r>
      <w:r>
        <w:rPr>
          <w:sz w:val="18"/>
        </w:rPr>
        <w:t>a</w:t>
      </w:r>
      <w:r>
        <w:rPr>
          <w:spacing w:val="-3"/>
          <w:sz w:val="18"/>
        </w:rPr>
        <w:t> </w:t>
      </w:r>
      <w:r>
        <w:rPr>
          <w:sz w:val="18"/>
        </w:rPr>
        <w:t>pass</w:t>
      </w:r>
      <w:r>
        <w:rPr>
          <w:spacing w:val="-2"/>
          <w:sz w:val="18"/>
        </w:rPr>
        <w:t> </w:t>
      </w:r>
      <w:r>
        <w:rPr>
          <w:spacing w:val="-4"/>
          <w:sz w:val="18"/>
        </w:rPr>
        <w:t>mark</w:t>
      </w:r>
    </w:p>
    <w:p>
      <w:pPr>
        <w:pStyle w:val="ListParagraph"/>
        <w:numPr>
          <w:ilvl w:val="1"/>
          <w:numId w:val="29"/>
        </w:numPr>
        <w:tabs>
          <w:tab w:pos="1297" w:val="left" w:leader="none"/>
        </w:tabs>
        <w:spacing w:line="240" w:lineRule="auto" w:before="8" w:after="0"/>
        <w:ind w:left="1297" w:right="0" w:hanging="249"/>
        <w:jc w:val="left"/>
        <w:rPr>
          <w:sz w:val="18"/>
        </w:rPr>
      </w:pPr>
      <w:r>
        <w:rPr>
          <w:sz w:val="18"/>
        </w:rPr>
        <w:t>Calculate</w:t>
      </w:r>
      <w:r>
        <w:rPr>
          <w:spacing w:val="-3"/>
          <w:sz w:val="18"/>
        </w:rPr>
        <w:t> </w:t>
      </w:r>
      <w:r>
        <w:rPr>
          <w:sz w:val="18"/>
        </w:rPr>
        <w:t>average</w:t>
      </w:r>
      <w:r>
        <w:rPr>
          <w:spacing w:val="-3"/>
          <w:sz w:val="18"/>
        </w:rPr>
        <w:t> </w:t>
      </w:r>
      <w:r>
        <w:rPr>
          <w:sz w:val="18"/>
        </w:rPr>
        <w:t>order</w:t>
      </w:r>
      <w:r>
        <w:rPr>
          <w:spacing w:val="-2"/>
          <w:sz w:val="18"/>
        </w:rPr>
        <w:t> </w:t>
      </w:r>
      <w:r>
        <w:rPr>
          <w:sz w:val="18"/>
        </w:rPr>
        <w:t>value</w:t>
      </w:r>
      <w:r>
        <w:rPr>
          <w:spacing w:val="-3"/>
          <w:sz w:val="18"/>
        </w:rPr>
        <w:t> </w:t>
      </w:r>
      <w:r>
        <w:rPr>
          <w:sz w:val="18"/>
        </w:rPr>
        <w:t>for</w:t>
      </w:r>
      <w:r>
        <w:rPr>
          <w:spacing w:val="-2"/>
          <w:sz w:val="18"/>
        </w:rPr>
        <w:t> </w:t>
      </w:r>
      <w:r>
        <w:rPr>
          <w:sz w:val="18"/>
        </w:rPr>
        <w:t>orders</w:t>
      </w:r>
      <w:r>
        <w:rPr>
          <w:spacing w:val="-4"/>
          <w:sz w:val="18"/>
        </w:rPr>
        <w:t> </w:t>
      </w:r>
      <w:r>
        <w:rPr>
          <w:sz w:val="18"/>
        </w:rPr>
        <w:t>above</w:t>
      </w:r>
      <w:r>
        <w:rPr>
          <w:spacing w:val="-3"/>
          <w:sz w:val="18"/>
        </w:rPr>
        <w:t> </w:t>
      </w:r>
      <w:r>
        <w:rPr>
          <w:sz w:val="18"/>
        </w:rPr>
        <w:t>a</w:t>
      </w:r>
      <w:r>
        <w:rPr>
          <w:spacing w:val="-3"/>
          <w:sz w:val="18"/>
        </w:rPr>
        <w:t> </w:t>
      </w:r>
      <w:r>
        <w:rPr>
          <w:sz w:val="18"/>
        </w:rPr>
        <w:t>certain</w:t>
      </w:r>
      <w:r>
        <w:rPr>
          <w:spacing w:val="-2"/>
          <w:sz w:val="18"/>
        </w:rPr>
        <w:t> amount</w:t>
      </w:r>
    </w:p>
    <w:p>
      <w:pPr>
        <w:pStyle w:val="ListParagraph"/>
        <w:numPr>
          <w:ilvl w:val="1"/>
          <w:numId w:val="29"/>
        </w:numPr>
        <w:tabs>
          <w:tab w:pos="1297" w:val="left" w:leader="none"/>
        </w:tabs>
        <w:spacing w:line="240" w:lineRule="auto" w:before="11" w:after="0"/>
        <w:ind w:left="1297" w:right="0" w:hanging="249"/>
        <w:jc w:val="left"/>
        <w:rPr>
          <w:sz w:val="18"/>
        </w:rPr>
      </w:pPr>
      <w:r>
        <w:rPr>
          <w:sz w:val="18"/>
        </w:rPr>
        <w:t>Calculate</w:t>
      </w:r>
      <w:r>
        <w:rPr>
          <w:spacing w:val="-3"/>
          <w:sz w:val="18"/>
        </w:rPr>
        <w:t> </w:t>
      </w:r>
      <w:r>
        <w:rPr>
          <w:sz w:val="18"/>
        </w:rPr>
        <w:t>average</w:t>
      </w:r>
      <w:r>
        <w:rPr>
          <w:spacing w:val="-2"/>
          <w:sz w:val="18"/>
        </w:rPr>
        <w:t> </w:t>
      </w:r>
      <w:r>
        <w:rPr>
          <w:sz w:val="18"/>
        </w:rPr>
        <w:t>delivery</w:t>
      </w:r>
      <w:r>
        <w:rPr>
          <w:spacing w:val="-2"/>
          <w:sz w:val="18"/>
        </w:rPr>
        <w:t> </w:t>
      </w:r>
      <w:r>
        <w:rPr>
          <w:sz w:val="18"/>
        </w:rPr>
        <w:t>time</w:t>
      </w:r>
      <w:r>
        <w:rPr>
          <w:spacing w:val="-2"/>
          <w:sz w:val="18"/>
        </w:rPr>
        <w:t> </w:t>
      </w:r>
      <w:r>
        <w:rPr>
          <w:sz w:val="18"/>
        </w:rPr>
        <w:t>or</w:t>
      </w:r>
      <w:r>
        <w:rPr>
          <w:spacing w:val="-1"/>
          <w:sz w:val="18"/>
        </w:rPr>
        <w:t> </w:t>
      </w:r>
      <w:r>
        <w:rPr>
          <w:sz w:val="18"/>
        </w:rPr>
        <w:t>expense</w:t>
      </w:r>
      <w:r>
        <w:rPr>
          <w:spacing w:val="-3"/>
          <w:sz w:val="18"/>
        </w:rPr>
        <w:t> </w:t>
      </w:r>
      <w:r>
        <w:rPr>
          <w:sz w:val="18"/>
        </w:rPr>
        <w:t>for</w:t>
      </w:r>
      <w:r>
        <w:rPr>
          <w:spacing w:val="-1"/>
          <w:sz w:val="18"/>
        </w:rPr>
        <w:t> </w:t>
      </w:r>
      <w:r>
        <w:rPr>
          <w:sz w:val="18"/>
        </w:rPr>
        <w:t>one</w:t>
      </w:r>
      <w:r>
        <w:rPr>
          <w:spacing w:val="-2"/>
          <w:sz w:val="18"/>
        </w:rPr>
        <w:t> category</w:t>
      </w:r>
    </w:p>
    <w:p>
      <w:pPr>
        <w:pStyle w:val="Heading5"/>
        <w:numPr>
          <w:ilvl w:val="0"/>
          <w:numId w:val="29"/>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29"/>
        </w:numPr>
        <w:tabs>
          <w:tab w:pos="1297" w:val="left" w:leader="none"/>
        </w:tabs>
        <w:spacing w:line="240" w:lineRule="auto" w:before="41" w:after="0"/>
        <w:ind w:left="1297" w:right="0" w:hanging="249"/>
        <w:jc w:val="left"/>
        <w:rPr>
          <w:sz w:val="18"/>
        </w:rPr>
      </w:pPr>
      <w:r>
        <w:rPr>
          <w:sz w:val="18"/>
        </w:rPr>
        <w:t>AVERAGEIF</w:t>
      </w:r>
      <w:r>
        <w:rPr>
          <w:spacing w:val="-6"/>
          <w:sz w:val="18"/>
        </w:rPr>
        <w:t> </w:t>
      </w:r>
      <w:r>
        <w:rPr>
          <w:sz w:val="18"/>
        </w:rPr>
        <w:t>works</w:t>
      </w:r>
      <w:r>
        <w:rPr>
          <w:spacing w:val="-3"/>
          <w:sz w:val="18"/>
        </w:rPr>
        <w:t> </w:t>
      </w:r>
      <w:r>
        <w:rPr>
          <w:sz w:val="18"/>
        </w:rPr>
        <w:t>with</w:t>
      </w:r>
      <w:r>
        <w:rPr>
          <w:spacing w:val="-2"/>
          <w:sz w:val="18"/>
        </w:rPr>
        <w:t> </w:t>
      </w:r>
      <w:r>
        <w:rPr>
          <w:b/>
          <w:sz w:val="18"/>
        </w:rPr>
        <w:t>one</w:t>
      </w:r>
      <w:r>
        <w:rPr>
          <w:b/>
          <w:spacing w:val="-1"/>
          <w:sz w:val="18"/>
        </w:rPr>
        <w:t> </w:t>
      </w:r>
      <w:r>
        <w:rPr>
          <w:sz w:val="18"/>
        </w:rPr>
        <w:t>condition</w:t>
      </w:r>
      <w:r>
        <w:rPr>
          <w:spacing w:val="-3"/>
          <w:sz w:val="18"/>
        </w:rPr>
        <w:t> </w:t>
      </w:r>
      <w:r>
        <w:rPr>
          <w:sz w:val="18"/>
        </w:rPr>
        <w:t>only.</w:t>
      </w:r>
      <w:r>
        <w:rPr>
          <w:spacing w:val="-3"/>
          <w:sz w:val="18"/>
        </w:rPr>
        <w:t> </w:t>
      </w:r>
      <w:r>
        <w:rPr>
          <w:sz w:val="18"/>
        </w:rPr>
        <w:t>For</w:t>
      </w:r>
      <w:r>
        <w:rPr>
          <w:spacing w:val="-3"/>
          <w:sz w:val="18"/>
        </w:rPr>
        <w:t> </w:t>
      </w:r>
      <w:r>
        <w:rPr>
          <w:sz w:val="18"/>
        </w:rPr>
        <w:t>two</w:t>
      </w:r>
      <w:r>
        <w:rPr>
          <w:spacing w:val="-2"/>
          <w:sz w:val="18"/>
        </w:rPr>
        <w:t> </w:t>
      </w:r>
      <w:r>
        <w:rPr>
          <w:sz w:val="18"/>
        </w:rPr>
        <w:t>or</w:t>
      </w:r>
      <w:r>
        <w:rPr>
          <w:spacing w:val="-2"/>
          <w:sz w:val="18"/>
        </w:rPr>
        <w:t> </w:t>
      </w:r>
      <w:r>
        <w:rPr>
          <w:sz w:val="18"/>
        </w:rPr>
        <w:t>more</w:t>
      </w:r>
      <w:r>
        <w:rPr>
          <w:spacing w:val="-4"/>
          <w:sz w:val="18"/>
        </w:rPr>
        <w:t> </w:t>
      </w:r>
      <w:r>
        <w:rPr>
          <w:sz w:val="18"/>
        </w:rPr>
        <w:t>conditions,</w:t>
      </w:r>
      <w:r>
        <w:rPr>
          <w:spacing w:val="-2"/>
          <w:sz w:val="18"/>
        </w:rPr>
        <w:t> </w:t>
      </w:r>
      <w:r>
        <w:rPr>
          <w:sz w:val="18"/>
        </w:rPr>
        <w:t>use</w:t>
      </w:r>
      <w:r>
        <w:rPr>
          <w:spacing w:val="-1"/>
          <w:sz w:val="18"/>
        </w:rPr>
        <w:t> </w:t>
      </w:r>
      <w:r>
        <w:rPr>
          <w:spacing w:val="-2"/>
          <w:sz w:val="18"/>
        </w:rPr>
        <w:t>AVERAGEIFS.</w:t>
      </w:r>
    </w:p>
    <w:p>
      <w:pPr>
        <w:pStyle w:val="ListParagraph"/>
        <w:numPr>
          <w:ilvl w:val="1"/>
          <w:numId w:val="29"/>
        </w:numPr>
        <w:tabs>
          <w:tab w:pos="1297" w:val="left" w:leader="none"/>
        </w:tabs>
        <w:spacing w:line="240" w:lineRule="auto" w:before="11" w:after="0"/>
        <w:ind w:left="1297" w:right="0" w:hanging="249"/>
        <w:jc w:val="left"/>
        <w:rPr>
          <w:sz w:val="18"/>
        </w:rPr>
      </w:pPr>
      <w:r>
        <w:rPr>
          <w:sz w:val="18"/>
        </w:rPr>
        <w:t>Text</w:t>
      </w:r>
      <w:r>
        <w:rPr>
          <w:spacing w:val="-5"/>
          <w:sz w:val="18"/>
        </w:rPr>
        <w:t> </w:t>
      </w:r>
      <w:r>
        <w:rPr>
          <w:sz w:val="18"/>
        </w:rPr>
        <w:t>and</w:t>
      </w:r>
      <w:r>
        <w:rPr>
          <w:spacing w:val="-3"/>
          <w:sz w:val="18"/>
        </w:rPr>
        <w:t> </w:t>
      </w:r>
      <w:r>
        <w:rPr>
          <w:sz w:val="18"/>
        </w:rPr>
        <w:t>comparison</w:t>
      </w:r>
      <w:r>
        <w:rPr>
          <w:spacing w:val="-4"/>
          <w:sz w:val="18"/>
        </w:rPr>
        <w:t> </w:t>
      </w:r>
      <w:r>
        <w:rPr>
          <w:sz w:val="18"/>
        </w:rPr>
        <w:t>criteria</w:t>
      </w:r>
      <w:r>
        <w:rPr>
          <w:spacing w:val="-3"/>
          <w:sz w:val="18"/>
        </w:rPr>
        <w:t> </w:t>
      </w:r>
      <w:r>
        <w:rPr>
          <w:sz w:val="18"/>
        </w:rPr>
        <w:t>go</w:t>
      </w:r>
      <w:r>
        <w:rPr>
          <w:spacing w:val="-3"/>
          <w:sz w:val="18"/>
        </w:rPr>
        <w:t> </w:t>
      </w:r>
      <w:r>
        <w:rPr>
          <w:sz w:val="18"/>
        </w:rPr>
        <w:t>inside</w:t>
      </w:r>
      <w:r>
        <w:rPr>
          <w:spacing w:val="-3"/>
          <w:sz w:val="18"/>
        </w:rPr>
        <w:t> </w:t>
      </w:r>
      <w:r>
        <w:rPr>
          <w:sz w:val="18"/>
        </w:rPr>
        <w:t>quotation</w:t>
      </w:r>
      <w:r>
        <w:rPr>
          <w:spacing w:val="-3"/>
          <w:sz w:val="18"/>
        </w:rPr>
        <w:t> </w:t>
      </w:r>
      <w:r>
        <w:rPr>
          <w:sz w:val="18"/>
        </w:rPr>
        <w:t>marks:</w:t>
      </w:r>
      <w:r>
        <w:rPr>
          <w:spacing w:val="-1"/>
          <w:sz w:val="18"/>
        </w:rPr>
        <w:t> </w:t>
      </w:r>
      <w:r>
        <w:rPr>
          <w:rFonts w:ascii="Consolas" w:hAnsi="Consolas"/>
          <w:color w:val="000000"/>
          <w:sz w:val="17"/>
          <w:shd w:fill="ECECEC" w:color="auto" w:val="clear"/>
        </w:rPr>
        <w:t>"Sales"</w:t>
      </w:r>
      <w:r>
        <w:rPr>
          <w:color w:val="000000"/>
          <w:sz w:val="18"/>
        </w:rPr>
        <w:t>,</w:t>
      </w:r>
      <w:r>
        <w:rPr>
          <w:color w:val="000000"/>
          <w:spacing w:val="-2"/>
          <w:sz w:val="18"/>
        </w:rPr>
        <w:t> </w:t>
      </w:r>
      <w:r>
        <w:rPr>
          <w:rFonts w:ascii="Consolas" w:hAnsi="Consolas"/>
          <w:color w:val="000000"/>
          <w:sz w:val="17"/>
          <w:shd w:fill="ECECEC" w:color="auto" w:val="clear"/>
        </w:rPr>
        <w:t>"&gt;100"</w:t>
      </w:r>
      <w:r>
        <w:rPr>
          <w:color w:val="000000"/>
          <w:sz w:val="18"/>
        </w:rPr>
        <w:t>,</w:t>
      </w:r>
      <w:r>
        <w:rPr>
          <w:color w:val="000000"/>
          <w:spacing w:val="-3"/>
          <w:sz w:val="18"/>
        </w:rPr>
        <w:t> </w:t>
      </w:r>
      <w:r>
        <w:rPr>
          <w:rFonts w:ascii="Consolas" w:hAnsi="Consolas"/>
          <w:color w:val="000000"/>
          <w:sz w:val="17"/>
          <w:shd w:fill="ECECEC" w:color="auto" w:val="clear"/>
        </w:rPr>
        <w:t>"&lt;&gt;HR"</w:t>
      </w:r>
      <w:r>
        <w:rPr>
          <w:color w:val="000000"/>
          <w:sz w:val="18"/>
        </w:rPr>
        <w:t>.</w:t>
      </w:r>
      <w:r>
        <w:rPr>
          <w:color w:val="000000"/>
          <w:spacing w:val="-3"/>
          <w:sz w:val="18"/>
        </w:rPr>
        <w:t> </w:t>
      </w:r>
      <w:r>
        <w:rPr>
          <w:color w:val="000000"/>
          <w:sz w:val="18"/>
        </w:rPr>
        <w:t>Matching</w:t>
      </w:r>
      <w:r>
        <w:rPr>
          <w:color w:val="000000"/>
          <w:spacing w:val="-4"/>
          <w:sz w:val="18"/>
        </w:rPr>
        <w:t> </w:t>
      </w:r>
      <w:r>
        <w:rPr>
          <w:color w:val="000000"/>
          <w:sz w:val="18"/>
        </w:rPr>
        <w:t>is</w:t>
      </w:r>
      <w:r>
        <w:rPr>
          <w:color w:val="000000"/>
          <w:spacing w:val="-4"/>
          <w:sz w:val="18"/>
        </w:rPr>
        <w:t> </w:t>
      </w:r>
      <w:r>
        <w:rPr>
          <w:color w:val="000000"/>
          <w:sz w:val="18"/>
        </w:rPr>
        <w:t>not</w:t>
      </w:r>
      <w:r>
        <w:rPr>
          <w:color w:val="000000"/>
          <w:spacing w:val="-2"/>
          <w:sz w:val="18"/>
        </w:rPr>
        <w:t> </w:t>
      </w:r>
      <w:r>
        <w:rPr>
          <w:color w:val="000000"/>
          <w:sz w:val="18"/>
        </w:rPr>
        <w:t>case-</w:t>
      </w:r>
      <w:r>
        <w:rPr>
          <w:color w:val="000000"/>
          <w:spacing w:val="-2"/>
          <w:sz w:val="18"/>
        </w:rPr>
        <w:t>sensitive.</w:t>
      </w:r>
    </w:p>
    <w:p>
      <w:pPr>
        <w:pStyle w:val="ListParagraph"/>
        <w:numPr>
          <w:ilvl w:val="1"/>
          <w:numId w:val="29"/>
        </w:numPr>
        <w:tabs>
          <w:tab w:pos="1297" w:val="left" w:leader="none"/>
        </w:tabs>
        <w:spacing w:line="240" w:lineRule="auto" w:before="8" w:after="0"/>
        <w:ind w:left="1297" w:right="0" w:hanging="249"/>
        <w:jc w:val="left"/>
        <w:rPr>
          <w:sz w:val="18"/>
        </w:rPr>
      </w:pPr>
      <w:r>
        <w:rPr>
          <w:rFonts w:ascii="Consolas" w:hAnsi="Consolas"/>
          <w:color w:val="000000"/>
          <w:sz w:val="17"/>
          <w:shd w:fill="ECECEC" w:color="auto" w:val="clear"/>
        </w:rPr>
        <w:t>range</w:t>
      </w:r>
      <w:r>
        <w:rPr>
          <w:rFonts w:ascii="Consolas" w:hAnsi="Consolas"/>
          <w:color w:val="000000"/>
          <w:spacing w:val="-55"/>
          <w:sz w:val="17"/>
        </w:rPr>
        <w:t> </w:t>
      </w:r>
      <w:r>
        <w:rPr>
          <w:color w:val="000000"/>
          <w:sz w:val="18"/>
        </w:rPr>
        <w:t>and</w:t>
      </w:r>
      <w:r>
        <w:rPr>
          <w:color w:val="000000"/>
          <w:spacing w:val="-9"/>
          <w:sz w:val="18"/>
        </w:rPr>
        <w:t> </w:t>
      </w:r>
      <w:r>
        <w:rPr>
          <w:rFonts w:ascii="Consolas" w:hAnsi="Consolas"/>
          <w:color w:val="000000"/>
          <w:sz w:val="17"/>
          <w:shd w:fill="ECECEC" w:color="auto" w:val="clear"/>
        </w:rPr>
        <w:t>average_range</w:t>
      </w:r>
      <w:r>
        <w:rPr>
          <w:rFonts w:ascii="Consolas" w:hAnsi="Consolas"/>
          <w:color w:val="000000"/>
          <w:spacing w:val="-53"/>
          <w:sz w:val="17"/>
        </w:rPr>
        <w:t> </w:t>
      </w:r>
      <w:r>
        <w:rPr>
          <w:color w:val="000000"/>
          <w:sz w:val="18"/>
        </w:rPr>
        <w:t>must</w:t>
      </w:r>
      <w:r>
        <w:rPr>
          <w:color w:val="000000"/>
          <w:spacing w:val="-3"/>
          <w:sz w:val="18"/>
        </w:rPr>
        <w:t> </w:t>
      </w:r>
      <w:r>
        <w:rPr>
          <w:color w:val="000000"/>
          <w:sz w:val="18"/>
        </w:rPr>
        <w:t>be</w:t>
      </w:r>
      <w:r>
        <w:rPr>
          <w:color w:val="000000"/>
          <w:spacing w:val="-4"/>
          <w:sz w:val="18"/>
        </w:rPr>
        <w:t> </w:t>
      </w:r>
      <w:r>
        <w:rPr>
          <w:color w:val="000000"/>
          <w:sz w:val="18"/>
        </w:rPr>
        <w:t>the</w:t>
      </w:r>
      <w:r>
        <w:rPr>
          <w:color w:val="000000"/>
          <w:spacing w:val="-1"/>
          <w:sz w:val="18"/>
        </w:rPr>
        <w:t> </w:t>
      </w:r>
      <w:r>
        <w:rPr>
          <w:color w:val="000000"/>
          <w:sz w:val="18"/>
        </w:rPr>
        <w:t>same</w:t>
      </w:r>
      <w:r>
        <w:rPr>
          <w:color w:val="000000"/>
          <w:spacing w:val="-3"/>
          <w:sz w:val="18"/>
        </w:rPr>
        <w:t> </w:t>
      </w:r>
      <w:r>
        <w:rPr>
          <w:color w:val="000000"/>
          <w:sz w:val="18"/>
        </w:rPr>
        <w:t>size,</w:t>
      </w:r>
      <w:r>
        <w:rPr>
          <w:color w:val="000000"/>
          <w:spacing w:val="-3"/>
          <w:sz w:val="18"/>
        </w:rPr>
        <w:t> </w:t>
      </w:r>
      <w:r>
        <w:rPr>
          <w:color w:val="000000"/>
          <w:sz w:val="18"/>
        </w:rPr>
        <w:t>because</w:t>
      </w:r>
      <w:r>
        <w:rPr>
          <w:color w:val="000000"/>
          <w:spacing w:val="-3"/>
          <w:sz w:val="18"/>
        </w:rPr>
        <w:t> </w:t>
      </w:r>
      <w:r>
        <w:rPr>
          <w:color w:val="000000"/>
          <w:sz w:val="18"/>
        </w:rPr>
        <w:t>Excel</w:t>
      </w:r>
      <w:r>
        <w:rPr>
          <w:color w:val="000000"/>
          <w:spacing w:val="-4"/>
          <w:sz w:val="18"/>
        </w:rPr>
        <w:t> </w:t>
      </w:r>
      <w:r>
        <w:rPr>
          <w:color w:val="000000"/>
          <w:sz w:val="18"/>
        </w:rPr>
        <w:t>matches</w:t>
      </w:r>
      <w:r>
        <w:rPr>
          <w:color w:val="000000"/>
          <w:spacing w:val="-3"/>
          <w:sz w:val="18"/>
        </w:rPr>
        <w:t> </w:t>
      </w:r>
      <w:r>
        <w:rPr>
          <w:color w:val="000000"/>
          <w:sz w:val="18"/>
        </w:rPr>
        <w:t>them</w:t>
      </w:r>
      <w:r>
        <w:rPr>
          <w:color w:val="000000"/>
          <w:spacing w:val="-3"/>
          <w:sz w:val="18"/>
        </w:rPr>
        <w:t> </w:t>
      </w:r>
      <w:r>
        <w:rPr>
          <w:color w:val="000000"/>
          <w:sz w:val="18"/>
        </w:rPr>
        <w:t>row</w:t>
      </w:r>
      <w:r>
        <w:rPr>
          <w:color w:val="000000"/>
          <w:spacing w:val="-3"/>
          <w:sz w:val="18"/>
        </w:rPr>
        <w:t> </w:t>
      </w:r>
      <w:r>
        <w:rPr>
          <w:color w:val="000000"/>
          <w:sz w:val="18"/>
        </w:rPr>
        <w:t>by</w:t>
      </w:r>
      <w:r>
        <w:rPr>
          <w:color w:val="000000"/>
          <w:spacing w:val="-2"/>
          <w:sz w:val="18"/>
        </w:rPr>
        <w:t> </w:t>
      </w:r>
      <w:r>
        <w:rPr>
          <w:color w:val="000000"/>
          <w:spacing w:val="-4"/>
          <w:sz w:val="18"/>
        </w:rPr>
        <w:t>row.</w:t>
      </w:r>
    </w:p>
    <w:p>
      <w:pPr>
        <w:pStyle w:val="ListParagraph"/>
        <w:numPr>
          <w:ilvl w:val="1"/>
          <w:numId w:val="29"/>
        </w:numPr>
        <w:tabs>
          <w:tab w:pos="1297" w:val="left" w:leader="none"/>
        </w:tabs>
        <w:spacing w:line="240" w:lineRule="auto" w:before="11" w:after="0"/>
        <w:ind w:left="1297" w:right="0" w:hanging="249"/>
        <w:jc w:val="left"/>
        <w:rPr>
          <w:sz w:val="18"/>
        </w:rPr>
      </w:pPr>
      <w:r>
        <w:rPr>
          <w:sz w:val="18"/>
        </w:rPr>
        <w:t>Blank</w:t>
      </w:r>
      <w:r>
        <w:rPr>
          <w:spacing w:val="-13"/>
          <w:sz w:val="18"/>
        </w:rPr>
        <w:t> </w:t>
      </w:r>
      <w:r>
        <w:rPr>
          <w:sz w:val="18"/>
        </w:rPr>
        <w:t>cells</w:t>
      </w:r>
      <w:r>
        <w:rPr>
          <w:spacing w:val="-4"/>
          <w:sz w:val="18"/>
        </w:rPr>
        <w:t> </w:t>
      </w:r>
      <w:r>
        <w:rPr>
          <w:sz w:val="18"/>
        </w:rPr>
        <w:t>and</w:t>
      </w:r>
      <w:r>
        <w:rPr>
          <w:spacing w:val="-4"/>
          <w:sz w:val="18"/>
        </w:rPr>
        <w:t> </w:t>
      </w:r>
      <w:r>
        <w:rPr>
          <w:sz w:val="18"/>
        </w:rPr>
        <w:t>text</w:t>
      </w:r>
      <w:r>
        <w:rPr>
          <w:spacing w:val="-3"/>
          <w:sz w:val="18"/>
        </w:rPr>
        <w:t> </w:t>
      </w:r>
      <w:r>
        <w:rPr>
          <w:sz w:val="18"/>
        </w:rPr>
        <w:t>in</w:t>
      </w:r>
      <w:r>
        <w:rPr>
          <w:spacing w:val="-3"/>
          <w:sz w:val="18"/>
        </w:rPr>
        <w:t> </w:t>
      </w:r>
      <w:r>
        <w:rPr>
          <w:rFonts w:ascii="Consolas" w:hAnsi="Consolas"/>
          <w:color w:val="000000"/>
          <w:sz w:val="17"/>
          <w:shd w:fill="ECECEC" w:color="auto" w:val="clear"/>
        </w:rPr>
        <w:t>average_range</w:t>
      </w:r>
      <w:r>
        <w:rPr>
          <w:rFonts w:ascii="Consolas" w:hAnsi="Consolas"/>
          <w:color w:val="000000"/>
          <w:spacing w:val="-52"/>
          <w:sz w:val="17"/>
        </w:rPr>
        <w:t> </w:t>
      </w:r>
      <w:r>
        <w:rPr>
          <w:color w:val="000000"/>
          <w:sz w:val="18"/>
        </w:rPr>
        <w:t>are</w:t>
      </w:r>
      <w:r>
        <w:rPr>
          <w:color w:val="000000"/>
          <w:spacing w:val="-5"/>
          <w:sz w:val="18"/>
        </w:rPr>
        <w:t> </w:t>
      </w:r>
      <w:r>
        <w:rPr>
          <w:color w:val="000000"/>
          <w:sz w:val="18"/>
        </w:rPr>
        <w:t>ignored.</w:t>
      </w:r>
      <w:r>
        <w:rPr>
          <w:color w:val="000000"/>
          <w:spacing w:val="-3"/>
          <w:sz w:val="18"/>
        </w:rPr>
        <w:t> </w:t>
      </w:r>
      <w:r>
        <w:rPr>
          <w:color w:val="000000"/>
          <w:sz w:val="18"/>
        </w:rPr>
        <w:t>If</w:t>
      </w:r>
      <w:r>
        <w:rPr>
          <w:color w:val="000000"/>
          <w:spacing w:val="-3"/>
          <w:sz w:val="18"/>
        </w:rPr>
        <w:t> </w:t>
      </w:r>
      <w:r>
        <w:rPr>
          <w:rFonts w:ascii="Consolas" w:hAnsi="Consolas"/>
          <w:color w:val="000000"/>
          <w:sz w:val="17"/>
          <w:shd w:fill="ECECEC" w:color="auto" w:val="clear"/>
        </w:rPr>
        <w:t>average_range</w:t>
      </w:r>
      <w:r>
        <w:rPr>
          <w:rFonts w:ascii="Consolas" w:hAnsi="Consolas"/>
          <w:color w:val="000000"/>
          <w:spacing w:val="-53"/>
          <w:sz w:val="17"/>
        </w:rPr>
        <w:t> </w:t>
      </w:r>
      <w:r>
        <w:rPr>
          <w:color w:val="000000"/>
          <w:sz w:val="18"/>
        </w:rPr>
        <w:t>is</w:t>
      </w:r>
      <w:r>
        <w:rPr>
          <w:color w:val="000000"/>
          <w:spacing w:val="-4"/>
          <w:sz w:val="18"/>
        </w:rPr>
        <w:t> </w:t>
      </w:r>
      <w:r>
        <w:rPr>
          <w:color w:val="000000"/>
          <w:sz w:val="18"/>
        </w:rPr>
        <w:t>left</w:t>
      </w:r>
      <w:r>
        <w:rPr>
          <w:color w:val="000000"/>
          <w:spacing w:val="-3"/>
          <w:sz w:val="18"/>
        </w:rPr>
        <w:t> </w:t>
      </w:r>
      <w:r>
        <w:rPr>
          <w:color w:val="000000"/>
          <w:sz w:val="18"/>
        </w:rPr>
        <w:t>out,</w:t>
      </w:r>
      <w:r>
        <w:rPr>
          <w:color w:val="000000"/>
          <w:spacing w:val="-2"/>
          <w:sz w:val="18"/>
        </w:rPr>
        <w:t> </w:t>
      </w:r>
      <w:r>
        <w:rPr>
          <w:rFonts w:ascii="Consolas" w:hAnsi="Consolas"/>
          <w:color w:val="000000"/>
          <w:sz w:val="17"/>
          <w:shd w:fill="ECECEC" w:color="auto" w:val="clear"/>
        </w:rPr>
        <w:t>range</w:t>
      </w:r>
      <w:r>
        <w:rPr>
          <w:rFonts w:ascii="Consolas" w:hAnsi="Consolas"/>
          <w:color w:val="000000"/>
          <w:spacing w:val="-53"/>
          <w:sz w:val="17"/>
        </w:rPr>
        <w:t> </w:t>
      </w:r>
      <w:r>
        <w:rPr>
          <w:color w:val="000000"/>
          <w:sz w:val="18"/>
        </w:rPr>
        <w:t>must</w:t>
      </w:r>
      <w:r>
        <w:rPr>
          <w:color w:val="000000"/>
          <w:spacing w:val="-3"/>
          <w:sz w:val="18"/>
        </w:rPr>
        <w:t> </w:t>
      </w:r>
      <w:r>
        <w:rPr>
          <w:color w:val="000000"/>
          <w:sz w:val="18"/>
        </w:rPr>
        <w:t>contain</w:t>
      </w:r>
      <w:r>
        <w:rPr>
          <w:color w:val="000000"/>
          <w:spacing w:val="-5"/>
          <w:sz w:val="18"/>
        </w:rPr>
        <w:t> </w:t>
      </w:r>
      <w:r>
        <w:rPr>
          <w:color w:val="000000"/>
          <w:sz w:val="18"/>
        </w:rPr>
        <w:t>the</w:t>
      </w:r>
      <w:r>
        <w:rPr>
          <w:color w:val="000000"/>
          <w:spacing w:val="-1"/>
          <w:sz w:val="18"/>
        </w:rPr>
        <w:t> </w:t>
      </w:r>
      <w:r>
        <w:rPr>
          <w:color w:val="000000"/>
          <w:spacing w:val="-2"/>
          <w:sz w:val="18"/>
        </w:rPr>
        <w:t>numbers.</w:t>
      </w:r>
    </w:p>
    <w:p>
      <w:pPr>
        <w:pStyle w:val="ListParagraph"/>
        <w:numPr>
          <w:ilvl w:val="1"/>
          <w:numId w:val="29"/>
        </w:numPr>
        <w:tabs>
          <w:tab w:pos="1297" w:val="left" w:leader="none"/>
        </w:tabs>
        <w:spacing w:line="240" w:lineRule="auto" w:before="11" w:after="0"/>
        <w:ind w:left="1297" w:right="0" w:hanging="249"/>
        <w:jc w:val="left"/>
        <w:rPr>
          <w:sz w:val="18"/>
        </w:rPr>
      </w:pPr>
      <w:r>
        <w:rPr>
          <w:sz w:val="18"/>
        </w:rPr>
        <w:t>If</w:t>
      </w:r>
      <w:r>
        <w:rPr>
          <w:spacing w:val="-3"/>
          <w:sz w:val="18"/>
        </w:rPr>
        <w:t> </w:t>
      </w:r>
      <w:r>
        <w:rPr>
          <w:sz w:val="18"/>
        </w:rPr>
        <w:t>no</w:t>
      </w:r>
      <w:r>
        <w:rPr>
          <w:spacing w:val="-3"/>
          <w:sz w:val="18"/>
        </w:rPr>
        <w:t> </w:t>
      </w:r>
      <w:r>
        <w:rPr>
          <w:sz w:val="18"/>
        </w:rPr>
        <w:t>cell</w:t>
      </w:r>
      <w:r>
        <w:rPr>
          <w:spacing w:val="-4"/>
          <w:sz w:val="18"/>
        </w:rPr>
        <w:t> </w:t>
      </w:r>
      <w:r>
        <w:rPr>
          <w:sz w:val="18"/>
        </w:rPr>
        <w:t>meets</w:t>
      </w:r>
      <w:r>
        <w:rPr>
          <w:spacing w:val="-4"/>
          <w:sz w:val="18"/>
        </w:rPr>
        <w:t> </w:t>
      </w:r>
      <w:r>
        <w:rPr>
          <w:sz w:val="18"/>
        </w:rPr>
        <w:t>the</w:t>
      </w:r>
      <w:r>
        <w:rPr>
          <w:spacing w:val="-4"/>
          <w:sz w:val="18"/>
        </w:rPr>
        <w:t> </w:t>
      </w:r>
      <w:r>
        <w:rPr>
          <w:sz w:val="18"/>
        </w:rPr>
        <w:t>condition,</w:t>
      </w:r>
      <w:r>
        <w:rPr>
          <w:spacing w:val="-1"/>
          <w:sz w:val="18"/>
        </w:rPr>
        <w:t> </w:t>
      </w:r>
      <w:r>
        <w:rPr>
          <w:sz w:val="18"/>
        </w:rPr>
        <w:t>AVERAGEIF</w:t>
      </w:r>
      <w:r>
        <w:rPr>
          <w:spacing w:val="-4"/>
          <w:sz w:val="18"/>
        </w:rPr>
        <w:t> </w:t>
      </w:r>
      <w:r>
        <w:rPr>
          <w:sz w:val="18"/>
        </w:rPr>
        <w:t>returns </w:t>
      </w:r>
      <w:r>
        <w:rPr>
          <w:rFonts w:ascii="Consolas" w:hAnsi="Consolas"/>
          <w:color w:val="000000"/>
          <w:spacing w:val="-2"/>
          <w:sz w:val="17"/>
          <w:shd w:fill="ECECEC" w:color="auto" w:val="clear"/>
        </w:rPr>
        <w:t>#DIV/0!</w:t>
      </w:r>
      <w:r>
        <w:rPr>
          <w:color w:val="000000"/>
          <w:spacing w:val="-2"/>
          <w:sz w:val="18"/>
        </w:rPr>
        <w:t>.</w:t>
      </w:r>
    </w:p>
    <w:p>
      <w:pPr>
        <w:pStyle w:val="ListParagraph"/>
        <w:numPr>
          <w:ilvl w:val="1"/>
          <w:numId w:val="29"/>
        </w:numPr>
        <w:tabs>
          <w:tab w:pos="1297" w:val="left" w:leader="none"/>
        </w:tabs>
        <w:spacing w:line="240" w:lineRule="auto" w:before="11" w:after="0"/>
        <w:ind w:left="1297" w:right="0" w:hanging="249"/>
        <w:jc w:val="left"/>
        <w:rPr>
          <w:sz w:val="18"/>
        </w:rPr>
      </w:pPr>
      <w:r>
        <w:rPr>
          <w:sz w:val="18"/>
        </w:rPr>
        <w:t>Wildcards</w:t>
      </w:r>
      <w:r>
        <w:rPr>
          <w:spacing w:val="-7"/>
          <w:sz w:val="18"/>
        </w:rPr>
        <w:t> </w:t>
      </w:r>
      <w:r>
        <w:rPr>
          <w:sz w:val="18"/>
        </w:rPr>
        <w:t>work</w:t>
      </w:r>
      <w:r>
        <w:rPr>
          <w:spacing w:val="-2"/>
          <w:sz w:val="18"/>
        </w:rPr>
        <w:t> </w:t>
      </w:r>
      <w:r>
        <w:rPr>
          <w:sz w:val="18"/>
        </w:rPr>
        <w:t>with</w:t>
      </w:r>
      <w:r>
        <w:rPr>
          <w:spacing w:val="-4"/>
          <w:sz w:val="18"/>
        </w:rPr>
        <w:t> </w:t>
      </w:r>
      <w:r>
        <w:rPr>
          <w:sz w:val="18"/>
        </w:rPr>
        <w:t>text:</w:t>
      </w:r>
      <w:r>
        <w:rPr>
          <w:spacing w:val="-1"/>
          <w:sz w:val="18"/>
        </w:rPr>
        <w:t> </w:t>
      </w:r>
      <w:r>
        <w:rPr>
          <w:rFonts w:ascii="Consolas" w:hAnsi="Consolas"/>
          <w:color w:val="000000"/>
          <w:sz w:val="17"/>
          <w:shd w:fill="ECECEC" w:color="auto" w:val="clear"/>
        </w:rPr>
        <w:t>"S*"</w:t>
      </w:r>
      <w:r>
        <w:rPr>
          <w:rFonts w:ascii="Consolas" w:hAnsi="Consolas"/>
          <w:color w:val="000000"/>
          <w:spacing w:val="-51"/>
          <w:sz w:val="17"/>
        </w:rPr>
        <w:t> </w:t>
      </w:r>
      <w:r>
        <w:rPr>
          <w:color w:val="000000"/>
          <w:sz w:val="18"/>
        </w:rPr>
        <w:t>matches</w:t>
      </w:r>
      <w:r>
        <w:rPr>
          <w:color w:val="000000"/>
          <w:spacing w:val="-3"/>
          <w:sz w:val="18"/>
        </w:rPr>
        <w:t> </w:t>
      </w:r>
      <w:r>
        <w:rPr>
          <w:color w:val="000000"/>
          <w:sz w:val="18"/>
        </w:rPr>
        <w:t>any</w:t>
      </w:r>
      <w:r>
        <w:rPr>
          <w:color w:val="000000"/>
          <w:spacing w:val="-1"/>
          <w:sz w:val="18"/>
        </w:rPr>
        <w:t> </w:t>
      </w:r>
      <w:r>
        <w:rPr>
          <w:color w:val="000000"/>
          <w:sz w:val="18"/>
        </w:rPr>
        <w:t>text</w:t>
      </w:r>
      <w:r>
        <w:rPr>
          <w:color w:val="000000"/>
          <w:spacing w:val="-2"/>
          <w:sz w:val="18"/>
        </w:rPr>
        <w:t> </w:t>
      </w:r>
      <w:r>
        <w:rPr>
          <w:color w:val="000000"/>
          <w:sz w:val="18"/>
        </w:rPr>
        <w:t>starting</w:t>
      </w:r>
      <w:r>
        <w:rPr>
          <w:color w:val="000000"/>
          <w:spacing w:val="-3"/>
          <w:sz w:val="18"/>
        </w:rPr>
        <w:t> </w:t>
      </w:r>
      <w:r>
        <w:rPr>
          <w:color w:val="000000"/>
          <w:sz w:val="18"/>
        </w:rPr>
        <w:t>with</w:t>
      </w:r>
      <w:r>
        <w:rPr>
          <w:color w:val="000000"/>
          <w:spacing w:val="-3"/>
          <w:sz w:val="18"/>
        </w:rPr>
        <w:t> </w:t>
      </w:r>
      <w:r>
        <w:rPr>
          <w:color w:val="000000"/>
          <w:sz w:val="18"/>
        </w:rPr>
        <w:t>S. To</w:t>
      </w:r>
      <w:r>
        <w:rPr>
          <w:color w:val="000000"/>
          <w:spacing w:val="-1"/>
          <w:sz w:val="18"/>
        </w:rPr>
        <w:t> </w:t>
      </w:r>
      <w:r>
        <w:rPr>
          <w:color w:val="000000"/>
          <w:sz w:val="18"/>
        </w:rPr>
        <w:t>use</w:t>
      </w:r>
      <w:r>
        <w:rPr>
          <w:color w:val="000000"/>
          <w:spacing w:val="-3"/>
          <w:sz w:val="18"/>
        </w:rPr>
        <w:t> </w:t>
      </w:r>
      <w:r>
        <w:rPr>
          <w:color w:val="000000"/>
          <w:sz w:val="18"/>
        </w:rPr>
        <w:t>a</w:t>
      </w:r>
      <w:r>
        <w:rPr>
          <w:color w:val="000000"/>
          <w:spacing w:val="-2"/>
          <w:sz w:val="18"/>
        </w:rPr>
        <w:t> </w:t>
      </w:r>
      <w:r>
        <w:rPr>
          <w:color w:val="000000"/>
          <w:sz w:val="18"/>
        </w:rPr>
        <w:t>cell</w:t>
      </w:r>
      <w:r>
        <w:rPr>
          <w:color w:val="000000"/>
          <w:spacing w:val="-3"/>
          <w:sz w:val="18"/>
        </w:rPr>
        <w:t> </w:t>
      </w:r>
      <w:r>
        <w:rPr>
          <w:color w:val="000000"/>
          <w:sz w:val="18"/>
        </w:rPr>
        <w:t>value</w:t>
      </w:r>
      <w:r>
        <w:rPr>
          <w:color w:val="000000"/>
          <w:spacing w:val="-3"/>
          <w:sz w:val="18"/>
        </w:rPr>
        <w:t> </w:t>
      </w:r>
      <w:r>
        <w:rPr>
          <w:color w:val="000000"/>
          <w:sz w:val="18"/>
        </w:rPr>
        <w:t>in</w:t>
      </w:r>
      <w:r>
        <w:rPr>
          <w:color w:val="000000"/>
          <w:spacing w:val="-2"/>
          <w:sz w:val="18"/>
        </w:rPr>
        <w:t> </w:t>
      </w:r>
      <w:r>
        <w:rPr>
          <w:color w:val="000000"/>
          <w:sz w:val="18"/>
        </w:rPr>
        <w:t>a</w:t>
      </w:r>
      <w:r>
        <w:rPr>
          <w:color w:val="000000"/>
          <w:spacing w:val="-3"/>
          <w:sz w:val="18"/>
        </w:rPr>
        <w:t> </w:t>
      </w:r>
      <w:r>
        <w:rPr>
          <w:color w:val="000000"/>
          <w:sz w:val="18"/>
        </w:rPr>
        <w:t>comparison,</w:t>
      </w:r>
      <w:r>
        <w:rPr>
          <w:color w:val="000000"/>
          <w:spacing w:val="-1"/>
          <w:sz w:val="18"/>
        </w:rPr>
        <w:t> </w:t>
      </w:r>
      <w:r>
        <w:rPr>
          <w:color w:val="000000"/>
          <w:sz w:val="18"/>
        </w:rPr>
        <w:t>join</w:t>
      </w:r>
      <w:r>
        <w:rPr>
          <w:color w:val="000000"/>
          <w:spacing w:val="-3"/>
          <w:sz w:val="18"/>
        </w:rPr>
        <w:t> </w:t>
      </w:r>
      <w:r>
        <w:rPr>
          <w:color w:val="000000"/>
          <w:sz w:val="18"/>
        </w:rPr>
        <w:t>it:</w:t>
      </w:r>
      <w:r>
        <w:rPr>
          <w:color w:val="000000"/>
          <w:spacing w:val="3"/>
          <w:sz w:val="18"/>
        </w:rPr>
        <w:t> </w:t>
      </w:r>
      <w:r>
        <w:rPr>
          <w:rFonts w:ascii="Consolas" w:hAnsi="Consolas"/>
          <w:color w:val="000000"/>
          <w:spacing w:val="-2"/>
          <w:sz w:val="17"/>
          <w:shd w:fill="ECECEC" w:color="auto" w:val="clear"/>
        </w:rPr>
        <w:t>"&gt;="&amp;E1</w:t>
      </w:r>
      <w:r>
        <w:rPr>
          <w:color w:val="000000"/>
          <w:spacing w:val="-2"/>
          <w:sz w:val="18"/>
        </w:rPr>
        <w:t>.</w:t>
      </w:r>
    </w:p>
    <w:p>
      <w:pPr>
        <w:pStyle w:val="Heading5"/>
        <w:numPr>
          <w:ilvl w:val="0"/>
          <w:numId w:val="29"/>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spacing w:before="40"/>
        <w:ind w:left="799" w:right="0" w:firstLine="0"/>
        <w:jc w:val="left"/>
        <w:rPr>
          <w:sz w:val="18"/>
        </w:rPr>
      </w:pPr>
      <w:r>
        <w:rPr>
          <w:b/>
          <w:sz w:val="18"/>
        </w:rPr>
        <w:t>Mistake:</w:t>
      </w:r>
      <w:r>
        <w:rPr>
          <w:b/>
          <w:spacing w:val="-8"/>
          <w:sz w:val="18"/>
        </w:rPr>
        <w:t> </w:t>
      </w:r>
      <w:r>
        <w:rPr>
          <w:sz w:val="18"/>
        </w:rPr>
        <w:t>Forgetting</w:t>
      </w:r>
      <w:r>
        <w:rPr>
          <w:spacing w:val="-2"/>
          <w:sz w:val="18"/>
        </w:rPr>
        <w:t> </w:t>
      </w:r>
      <w:r>
        <w:rPr>
          <w:sz w:val="18"/>
        </w:rPr>
        <w:t>quotation</w:t>
      </w:r>
      <w:r>
        <w:rPr>
          <w:spacing w:val="-3"/>
          <w:sz w:val="18"/>
        </w:rPr>
        <w:t> </w:t>
      </w:r>
      <w:r>
        <w:rPr>
          <w:sz w:val="18"/>
        </w:rPr>
        <w:t>marks</w:t>
      </w:r>
      <w:r>
        <w:rPr>
          <w:spacing w:val="-4"/>
          <w:sz w:val="18"/>
        </w:rPr>
        <w:t> </w:t>
      </w:r>
      <w:r>
        <w:rPr>
          <w:sz w:val="18"/>
        </w:rPr>
        <w:t>around</w:t>
      </w:r>
      <w:r>
        <w:rPr>
          <w:spacing w:val="-3"/>
          <w:sz w:val="18"/>
        </w:rPr>
        <w:t> </w:t>
      </w:r>
      <w:r>
        <w:rPr>
          <w:sz w:val="18"/>
        </w:rPr>
        <w:t>text</w:t>
      </w:r>
      <w:r>
        <w:rPr>
          <w:spacing w:val="-3"/>
          <w:sz w:val="18"/>
        </w:rPr>
        <w:t> </w:t>
      </w:r>
      <w:r>
        <w:rPr>
          <w:sz w:val="18"/>
        </w:rPr>
        <w:t>or</w:t>
      </w:r>
      <w:r>
        <w:rPr>
          <w:spacing w:val="-2"/>
          <w:sz w:val="18"/>
        </w:rPr>
        <w:t> </w:t>
      </w:r>
      <w:r>
        <w:rPr>
          <w:sz w:val="18"/>
        </w:rPr>
        <w:t>comparison</w:t>
      </w:r>
      <w:r>
        <w:rPr>
          <w:spacing w:val="-4"/>
          <w:sz w:val="18"/>
        </w:rPr>
        <w:t> </w:t>
      </w:r>
      <w:r>
        <w:rPr>
          <w:sz w:val="18"/>
        </w:rPr>
        <w:t>criteria,</w:t>
      </w:r>
      <w:r>
        <w:rPr>
          <w:spacing w:val="-3"/>
          <w:sz w:val="18"/>
        </w:rPr>
        <w:t> </w:t>
      </w:r>
      <w:r>
        <w:rPr>
          <w:sz w:val="18"/>
        </w:rPr>
        <w:t>such</w:t>
      </w:r>
      <w:r>
        <w:rPr>
          <w:spacing w:val="-3"/>
          <w:sz w:val="18"/>
        </w:rPr>
        <w:t> </w:t>
      </w:r>
      <w:r>
        <w:rPr>
          <w:sz w:val="18"/>
        </w:rPr>
        <w:t>as </w:t>
      </w:r>
      <w:r>
        <w:rPr>
          <w:rFonts w:ascii="Consolas"/>
          <w:color w:val="000000"/>
          <w:sz w:val="17"/>
          <w:shd w:fill="ECECEC" w:color="auto" w:val="clear"/>
        </w:rPr>
        <w:t>Sales</w:t>
      </w:r>
      <w:r>
        <w:rPr>
          <w:rFonts w:ascii="Consolas"/>
          <w:color w:val="000000"/>
          <w:spacing w:val="-53"/>
          <w:sz w:val="17"/>
        </w:rPr>
        <w:t> </w:t>
      </w:r>
      <w:r>
        <w:rPr>
          <w:color w:val="000000"/>
          <w:sz w:val="18"/>
        </w:rPr>
        <w:t>or</w:t>
      </w:r>
      <w:r>
        <w:rPr>
          <w:color w:val="000000"/>
          <w:spacing w:val="-2"/>
          <w:sz w:val="18"/>
        </w:rPr>
        <w:t> </w:t>
      </w:r>
      <w:r>
        <w:rPr>
          <w:rFonts w:ascii="Consolas"/>
          <w:color w:val="000000"/>
          <w:sz w:val="17"/>
          <w:shd w:fill="ECECEC" w:color="auto" w:val="clear"/>
        </w:rPr>
        <w:t>&gt;100</w:t>
      </w:r>
      <w:r>
        <w:rPr>
          <w:color w:val="000000"/>
          <w:sz w:val="18"/>
        </w:rPr>
        <w:t>.</w:t>
      </w:r>
      <w:r>
        <w:rPr>
          <w:color w:val="000000"/>
          <w:spacing w:val="-3"/>
          <w:sz w:val="18"/>
        </w:rPr>
        <w:t> </w:t>
      </w:r>
      <w:r>
        <w:rPr>
          <w:b/>
          <w:color w:val="000000"/>
          <w:sz w:val="18"/>
        </w:rPr>
        <w:t>Fix:</w:t>
      </w:r>
      <w:r>
        <w:rPr>
          <w:b/>
          <w:color w:val="000000"/>
          <w:spacing w:val="-2"/>
          <w:sz w:val="18"/>
        </w:rPr>
        <w:t> </w:t>
      </w:r>
      <w:r>
        <w:rPr>
          <w:color w:val="000000"/>
          <w:sz w:val="18"/>
        </w:rPr>
        <w:t>Write</w:t>
      </w:r>
      <w:r>
        <w:rPr>
          <w:color w:val="000000"/>
          <w:spacing w:val="-3"/>
          <w:sz w:val="18"/>
        </w:rPr>
        <w:t> </w:t>
      </w:r>
      <w:r>
        <w:rPr>
          <w:rFonts w:ascii="Consolas"/>
          <w:color w:val="000000"/>
          <w:sz w:val="17"/>
          <w:shd w:fill="ECECEC" w:color="auto" w:val="clear"/>
        </w:rPr>
        <w:t>"Sales"</w:t>
      </w:r>
      <w:r>
        <w:rPr>
          <w:rFonts w:ascii="Consolas"/>
          <w:color w:val="000000"/>
          <w:spacing w:val="-53"/>
          <w:sz w:val="17"/>
        </w:rPr>
        <w:t> </w:t>
      </w:r>
      <w:r>
        <w:rPr>
          <w:color w:val="000000"/>
          <w:sz w:val="18"/>
        </w:rPr>
        <w:t>and</w:t>
      </w:r>
      <w:r>
        <w:rPr>
          <w:color w:val="000000"/>
          <w:spacing w:val="-3"/>
          <w:sz w:val="18"/>
        </w:rPr>
        <w:t> </w:t>
      </w:r>
      <w:r>
        <w:rPr>
          <w:rFonts w:ascii="Consolas"/>
          <w:color w:val="000000"/>
          <w:spacing w:val="-2"/>
          <w:sz w:val="17"/>
          <w:shd w:fill="ECECEC" w:color="auto" w:val="clear"/>
        </w:rPr>
        <w:t>"&gt;100"</w:t>
      </w:r>
      <w:r>
        <w:rPr>
          <w:color w:val="000000"/>
          <w:spacing w:val="-2"/>
          <w:sz w:val="18"/>
        </w:rPr>
        <w:t>.</w:t>
      </w:r>
    </w:p>
    <w:p>
      <w:pPr>
        <w:spacing w:before="40"/>
        <w:ind w:left="799" w:right="0" w:firstLine="0"/>
        <w:jc w:val="left"/>
        <w:rPr>
          <w:sz w:val="18"/>
        </w:rPr>
      </w:pPr>
      <w:r>
        <w:rPr>
          <w:b/>
          <w:sz w:val="18"/>
        </w:rPr>
        <w:t>Mistake:</w:t>
      </w:r>
      <w:r>
        <w:rPr>
          <w:b/>
          <w:spacing w:val="-5"/>
          <w:sz w:val="18"/>
        </w:rPr>
        <w:t> </w:t>
      </w:r>
      <w:r>
        <w:rPr>
          <w:sz w:val="18"/>
        </w:rPr>
        <w:t>Using</w:t>
      </w:r>
      <w:r>
        <w:rPr>
          <w:spacing w:val="-4"/>
          <w:sz w:val="18"/>
        </w:rPr>
        <w:t> </w:t>
      </w:r>
      <w:r>
        <w:rPr>
          <w:sz w:val="18"/>
        </w:rPr>
        <w:t>ranges</w:t>
      </w:r>
      <w:r>
        <w:rPr>
          <w:spacing w:val="-3"/>
          <w:sz w:val="18"/>
        </w:rPr>
        <w:t> </w:t>
      </w:r>
      <w:r>
        <w:rPr>
          <w:sz w:val="18"/>
        </w:rPr>
        <w:t>of</w:t>
      </w:r>
      <w:r>
        <w:rPr>
          <w:spacing w:val="-3"/>
          <w:sz w:val="18"/>
        </w:rPr>
        <w:t> </w:t>
      </w:r>
      <w:r>
        <w:rPr>
          <w:sz w:val="18"/>
        </w:rPr>
        <w:t>different</w:t>
      </w:r>
      <w:r>
        <w:rPr>
          <w:spacing w:val="-3"/>
          <w:sz w:val="18"/>
        </w:rPr>
        <w:t> </w:t>
      </w:r>
      <w:r>
        <w:rPr>
          <w:sz w:val="18"/>
        </w:rPr>
        <w:t>sizes,</w:t>
      </w:r>
      <w:r>
        <w:rPr>
          <w:spacing w:val="-2"/>
          <w:sz w:val="18"/>
        </w:rPr>
        <w:t> </w:t>
      </w:r>
      <w:r>
        <w:rPr>
          <w:sz w:val="18"/>
        </w:rPr>
        <w:t>such</w:t>
      </w:r>
      <w:r>
        <w:rPr>
          <w:spacing w:val="-3"/>
          <w:sz w:val="18"/>
        </w:rPr>
        <w:t> </w:t>
      </w:r>
      <w:r>
        <w:rPr>
          <w:sz w:val="18"/>
        </w:rPr>
        <w:t>as</w:t>
      </w:r>
      <w:r>
        <w:rPr>
          <w:spacing w:val="-2"/>
          <w:sz w:val="18"/>
        </w:rPr>
        <w:t> </w:t>
      </w:r>
      <w:r>
        <w:rPr>
          <w:rFonts w:ascii="Consolas"/>
          <w:color w:val="000000"/>
          <w:sz w:val="17"/>
          <w:shd w:fill="ECECEC" w:color="auto" w:val="clear"/>
        </w:rPr>
        <w:t>B2:B9</w:t>
      </w:r>
      <w:r>
        <w:rPr>
          <w:rFonts w:ascii="Consolas"/>
          <w:color w:val="000000"/>
          <w:spacing w:val="-53"/>
          <w:sz w:val="17"/>
        </w:rPr>
        <w:t> </w:t>
      </w:r>
      <w:r>
        <w:rPr>
          <w:color w:val="000000"/>
          <w:sz w:val="18"/>
        </w:rPr>
        <w:t>with</w:t>
      </w:r>
      <w:r>
        <w:rPr>
          <w:color w:val="000000"/>
          <w:spacing w:val="-3"/>
          <w:sz w:val="18"/>
        </w:rPr>
        <w:t> </w:t>
      </w:r>
      <w:r>
        <w:rPr>
          <w:rFonts w:ascii="Consolas"/>
          <w:color w:val="000000"/>
          <w:sz w:val="17"/>
          <w:shd w:fill="ECECEC" w:color="auto" w:val="clear"/>
        </w:rPr>
        <w:t>C2:C10</w:t>
      </w:r>
      <w:r>
        <w:rPr>
          <w:color w:val="000000"/>
          <w:sz w:val="18"/>
        </w:rPr>
        <w:t>.</w:t>
      </w:r>
      <w:r>
        <w:rPr>
          <w:color w:val="000000"/>
          <w:spacing w:val="-2"/>
          <w:sz w:val="18"/>
        </w:rPr>
        <w:t> </w:t>
      </w:r>
      <w:r>
        <w:rPr>
          <w:b/>
          <w:color w:val="000000"/>
          <w:sz w:val="18"/>
        </w:rPr>
        <w:t>Fix:</w:t>
      </w:r>
      <w:r>
        <w:rPr>
          <w:b/>
          <w:color w:val="000000"/>
          <w:spacing w:val="-3"/>
          <w:sz w:val="18"/>
        </w:rPr>
        <w:t> </w:t>
      </w:r>
      <w:r>
        <w:rPr>
          <w:color w:val="000000"/>
          <w:sz w:val="18"/>
        </w:rPr>
        <w:t>Select</w:t>
      </w:r>
      <w:r>
        <w:rPr>
          <w:color w:val="000000"/>
          <w:spacing w:val="-2"/>
          <w:sz w:val="18"/>
        </w:rPr>
        <w:t> </w:t>
      </w:r>
      <w:r>
        <w:rPr>
          <w:color w:val="000000"/>
          <w:sz w:val="18"/>
        </w:rPr>
        <w:t>the</w:t>
      </w:r>
      <w:r>
        <w:rPr>
          <w:color w:val="000000"/>
          <w:spacing w:val="-3"/>
          <w:sz w:val="18"/>
        </w:rPr>
        <w:t> </w:t>
      </w:r>
      <w:r>
        <w:rPr>
          <w:color w:val="000000"/>
          <w:sz w:val="18"/>
        </w:rPr>
        <w:t>same</w:t>
      </w:r>
      <w:r>
        <w:rPr>
          <w:color w:val="000000"/>
          <w:spacing w:val="-3"/>
          <w:sz w:val="18"/>
        </w:rPr>
        <w:t> </w:t>
      </w:r>
      <w:r>
        <w:rPr>
          <w:color w:val="000000"/>
          <w:sz w:val="18"/>
        </w:rPr>
        <w:t>rows</w:t>
      </w:r>
      <w:r>
        <w:rPr>
          <w:color w:val="000000"/>
          <w:spacing w:val="-3"/>
          <w:sz w:val="18"/>
        </w:rPr>
        <w:t> </w:t>
      </w:r>
      <w:r>
        <w:rPr>
          <w:color w:val="000000"/>
          <w:sz w:val="18"/>
        </w:rPr>
        <w:t>in</w:t>
      </w:r>
      <w:r>
        <w:rPr>
          <w:color w:val="000000"/>
          <w:spacing w:val="-2"/>
          <w:sz w:val="18"/>
        </w:rPr>
        <w:t> </w:t>
      </w:r>
      <w:r>
        <w:rPr>
          <w:color w:val="000000"/>
          <w:sz w:val="18"/>
        </w:rPr>
        <w:t>both</w:t>
      </w:r>
      <w:r>
        <w:rPr>
          <w:color w:val="000000"/>
          <w:spacing w:val="-4"/>
          <w:sz w:val="18"/>
        </w:rPr>
        <w:t> </w:t>
      </w:r>
      <w:r>
        <w:rPr>
          <w:color w:val="000000"/>
          <w:spacing w:val="-2"/>
          <w:sz w:val="18"/>
        </w:rPr>
        <w:t>ranges.</w:t>
      </w:r>
    </w:p>
    <w:p>
      <w:pPr>
        <w:pStyle w:val="BodyText"/>
        <w:spacing w:before="42"/>
        <w:ind w:left="799" w:right="838"/>
      </w:pPr>
      <w:r>
        <w:rPr>
          <w:b/>
        </w:rPr>
        <w:t>Mistake: </w:t>
      </w:r>
      <w:r>
        <w:rPr/>
        <w:t>Swapping</w:t>
      </w:r>
      <w:r>
        <w:rPr>
          <w:spacing w:val="-3"/>
        </w:rPr>
        <w:t> </w:t>
      </w:r>
      <w:r>
        <w:rPr/>
        <w:t>the</w:t>
      </w:r>
      <w:r>
        <w:rPr>
          <w:spacing w:val="-3"/>
        </w:rPr>
        <w:t> </w:t>
      </w:r>
      <w:r>
        <w:rPr/>
        <w:t>order, putting</w:t>
      </w:r>
      <w:r>
        <w:rPr>
          <w:spacing w:val="-3"/>
        </w:rPr>
        <w:t> </w:t>
      </w:r>
      <w:r>
        <w:rPr/>
        <w:t>the</w:t>
      </w:r>
      <w:r>
        <w:rPr>
          <w:spacing w:val="-3"/>
        </w:rPr>
        <w:t> </w:t>
      </w:r>
      <w:r>
        <w:rPr/>
        <w:t>numbers</w:t>
      </w:r>
      <w:r>
        <w:rPr>
          <w:spacing w:val="-4"/>
        </w:rPr>
        <w:t> </w:t>
      </w:r>
      <w:r>
        <w:rPr/>
        <w:t>first</w:t>
      </w:r>
      <w:r>
        <w:rPr>
          <w:spacing w:val="-2"/>
        </w:rPr>
        <w:t> </w:t>
      </w:r>
      <w:r>
        <w:rPr/>
        <w:t>and</w:t>
      </w:r>
      <w:r>
        <w:rPr>
          <w:spacing w:val="-3"/>
        </w:rPr>
        <w:t> </w:t>
      </w:r>
      <w:r>
        <w:rPr/>
        <w:t>the</w:t>
      </w:r>
      <w:r>
        <w:rPr>
          <w:spacing w:val="-3"/>
        </w:rPr>
        <w:t> </w:t>
      </w:r>
      <w:r>
        <w:rPr/>
        <w:t>condition</w:t>
      </w:r>
      <w:r>
        <w:rPr>
          <w:spacing w:val="-3"/>
        </w:rPr>
        <w:t> </w:t>
      </w:r>
      <w:r>
        <w:rPr/>
        <w:t>column</w:t>
      </w:r>
      <w:r>
        <w:rPr>
          <w:spacing w:val="-3"/>
        </w:rPr>
        <w:t> </w:t>
      </w:r>
      <w:r>
        <w:rPr/>
        <w:t>last. </w:t>
      </w:r>
      <w:r>
        <w:rPr>
          <w:b/>
        </w:rPr>
        <w:t>Fix:</w:t>
      </w:r>
      <w:r>
        <w:rPr>
          <w:b/>
          <w:spacing w:val="-1"/>
        </w:rPr>
        <w:t> </w:t>
      </w:r>
      <w:r>
        <w:rPr/>
        <w:t>Remember</w:t>
      </w:r>
      <w:r>
        <w:rPr>
          <w:spacing w:val="-2"/>
        </w:rPr>
        <w:t> </w:t>
      </w:r>
      <w:r>
        <w:rPr/>
        <w:t>the</w:t>
      </w:r>
      <w:r>
        <w:rPr>
          <w:spacing w:val="-3"/>
        </w:rPr>
        <w:t> </w:t>
      </w:r>
      <w:r>
        <w:rPr/>
        <w:t>order:</w:t>
      </w:r>
      <w:r>
        <w:rPr>
          <w:spacing w:val="-3"/>
        </w:rPr>
        <w:t> </w:t>
      </w:r>
      <w:r>
        <w:rPr/>
        <w:t>condition</w:t>
      </w:r>
      <w:r>
        <w:rPr>
          <w:spacing w:val="-3"/>
        </w:rPr>
        <w:t> </w:t>
      </w:r>
      <w:r>
        <w:rPr/>
        <w:t>range,</w:t>
      </w:r>
      <w:r>
        <w:rPr>
          <w:spacing w:val="-2"/>
        </w:rPr>
        <w:t> </w:t>
      </w:r>
      <w:r>
        <w:rPr/>
        <w:t>condition, then numbers to average.</w:t>
      </w:r>
    </w:p>
    <w:p>
      <w:pPr>
        <w:pStyle w:val="BodyText"/>
        <w:spacing w:before="38"/>
        <w:ind w:left="799" w:right="838"/>
      </w:pPr>
      <w:r>
        <w:rPr>
          <w:b/>
        </w:rPr>
        <w:t>Mistake: </w:t>
      </w:r>
      <w:r>
        <w:rPr/>
        <w:t>Text</w:t>
      </w:r>
      <w:r>
        <w:rPr>
          <w:spacing w:val="-1"/>
        </w:rPr>
        <w:t> </w:t>
      </w:r>
      <w:r>
        <w:rPr/>
        <w:t>that</w:t>
      </w:r>
      <w:r>
        <w:rPr>
          <w:spacing w:val="-1"/>
        </w:rPr>
        <w:t> </w:t>
      </w:r>
      <w:r>
        <w:rPr/>
        <w:t>does</w:t>
      </w:r>
      <w:r>
        <w:rPr>
          <w:spacing w:val="-2"/>
        </w:rPr>
        <w:t> </w:t>
      </w:r>
      <w:r>
        <w:rPr/>
        <w:t>not</w:t>
      </w:r>
      <w:r>
        <w:rPr>
          <w:spacing w:val="-1"/>
        </w:rPr>
        <w:t> </w:t>
      </w:r>
      <w:r>
        <w:rPr/>
        <w:t>match</w:t>
      </w:r>
      <w:r>
        <w:rPr>
          <w:spacing w:val="-2"/>
        </w:rPr>
        <w:t> </w:t>
      </w:r>
      <w:r>
        <w:rPr/>
        <w:t>exactly,</w:t>
      </w:r>
      <w:r>
        <w:rPr>
          <w:spacing w:val="-1"/>
        </w:rPr>
        <w:t> </w:t>
      </w:r>
      <w:r>
        <w:rPr/>
        <w:t>such</w:t>
      </w:r>
      <w:r>
        <w:rPr>
          <w:spacing w:val="-2"/>
        </w:rPr>
        <w:t> </w:t>
      </w:r>
      <w:r>
        <w:rPr/>
        <w:t>as</w:t>
      </w:r>
      <w:r>
        <w:rPr>
          <w:spacing w:val="-2"/>
        </w:rPr>
        <w:t> </w:t>
      </w:r>
      <w:r>
        <w:rPr/>
        <w:t>"Sales</w:t>
      </w:r>
      <w:r>
        <w:rPr>
          <w:spacing w:val="-2"/>
        </w:rPr>
        <w:t> </w:t>
      </w:r>
      <w:r>
        <w:rPr/>
        <w:t>"</w:t>
      </w:r>
      <w:r>
        <w:rPr>
          <w:spacing w:val="-1"/>
        </w:rPr>
        <w:t> </w:t>
      </w:r>
      <w:r>
        <w:rPr/>
        <w:t>with</w:t>
      </w:r>
      <w:r>
        <w:rPr>
          <w:spacing w:val="-3"/>
        </w:rPr>
        <w:t> </w:t>
      </w:r>
      <w:r>
        <w:rPr/>
        <w:t>an</w:t>
      </w:r>
      <w:r>
        <w:rPr>
          <w:spacing w:val="-1"/>
        </w:rPr>
        <w:t> </w:t>
      </w:r>
      <w:r>
        <w:rPr/>
        <w:t>extra</w:t>
      </w:r>
      <w:r>
        <w:rPr>
          <w:spacing w:val="-2"/>
        </w:rPr>
        <w:t> </w:t>
      </w:r>
      <w:r>
        <w:rPr/>
        <w:t>space</w:t>
      </w:r>
      <w:r>
        <w:rPr>
          <w:spacing w:val="-2"/>
        </w:rPr>
        <w:t> </w:t>
      </w:r>
      <w:r>
        <w:rPr/>
        <w:t>or</w:t>
      </w:r>
      <w:r>
        <w:rPr>
          <w:spacing w:val="-1"/>
        </w:rPr>
        <w:t> </w:t>
      </w:r>
      <w:r>
        <w:rPr/>
        <w:t>a</w:t>
      </w:r>
      <w:r>
        <w:rPr>
          <w:spacing w:val="-2"/>
        </w:rPr>
        <w:t> </w:t>
      </w:r>
      <w:r>
        <w:rPr/>
        <w:t>spelling</w:t>
      </w:r>
      <w:r>
        <w:rPr>
          <w:spacing w:val="-2"/>
        </w:rPr>
        <w:t> </w:t>
      </w:r>
      <w:r>
        <w:rPr/>
        <w:t>difference. </w:t>
      </w:r>
      <w:r>
        <w:rPr>
          <w:b/>
        </w:rPr>
        <w:t>Fix:</w:t>
      </w:r>
      <w:r>
        <w:rPr>
          <w:b/>
          <w:spacing w:val="-1"/>
        </w:rPr>
        <w:t> </w:t>
      </w:r>
      <w:r>
        <w:rPr/>
        <w:t>Clean</w:t>
      </w:r>
      <w:r>
        <w:rPr>
          <w:spacing w:val="-2"/>
        </w:rPr>
        <w:t> </w:t>
      </w:r>
      <w:r>
        <w:rPr/>
        <w:t>the</w:t>
      </w:r>
      <w:r>
        <w:rPr>
          <w:spacing w:val="-2"/>
        </w:rPr>
        <w:t> </w:t>
      </w:r>
      <w:r>
        <w:rPr/>
        <w:t>data</w:t>
      </w:r>
      <w:r>
        <w:rPr>
          <w:spacing w:val="-2"/>
        </w:rPr>
        <w:t> </w:t>
      </w:r>
      <w:r>
        <w:rPr/>
        <w:t>first,</w:t>
      </w:r>
      <w:r>
        <w:rPr>
          <w:spacing w:val="-1"/>
        </w:rPr>
        <w:t> </w:t>
      </w:r>
      <w:r>
        <w:rPr/>
        <w:t>or</w:t>
      </w:r>
      <w:r>
        <w:rPr>
          <w:spacing w:val="-1"/>
        </w:rPr>
        <w:t> </w:t>
      </w:r>
      <w:r>
        <w:rPr/>
        <w:t>check</w:t>
      </w:r>
      <w:r>
        <w:rPr>
          <w:spacing w:val="-1"/>
        </w:rPr>
        <w:t> </w:t>
      </w:r>
      <w:r>
        <w:rPr/>
        <w:t>the unique values in the column.</w:t>
      </w:r>
    </w:p>
    <w:p>
      <w:pPr>
        <w:pStyle w:val="Heading5"/>
        <w:numPr>
          <w:ilvl w:val="0"/>
          <w:numId w:val="29"/>
        </w:numPr>
        <w:tabs>
          <w:tab w:pos="1018" w:val="left" w:leader="none"/>
        </w:tabs>
        <w:spacing w:line="240" w:lineRule="auto" w:before="110"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line="219" w:lineRule="exact" w:before="41"/>
        <w:ind w:left="799"/>
      </w:pPr>
      <w:r>
        <w:rPr/>
        <w:t>Type</w:t>
      </w:r>
      <w:r>
        <w:rPr>
          <w:spacing w:val="-5"/>
        </w:rPr>
        <w:t> </w:t>
      </w:r>
      <w:r>
        <w:rPr/>
        <w:t>the</w:t>
      </w:r>
      <w:r>
        <w:rPr>
          <w:spacing w:val="-2"/>
        </w:rPr>
        <w:t> </w:t>
      </w:r>
      <w:r>
        <w:rPr/>
        <w:t>criteria</w:t>
      </w:r>
      <w:r>
        <w:rPr>
          <w:spacing w:val="-2"/>
        </w:rPr>
        <w:t> </w:t>
      </w:r>
      <w:r>
        <w:rPr/>
        <w:t>in</w:t>
      </w:r>
      <w:r>
        <w:rPr>
          <w:spacing w:val="-4"/>
        </w:rPr>
        <w:t> </w:t>
      </w:r>
      <w:r>
        <w:rPr/>
        <w:t>a</w:t>
      </w:r>
      <w:r>
        <w:rPr>
          <w:spacing w:val="-2"/>
        </w:rPr>
        <w:t> </w:t>
      </w:r>
      <w:r>
        <w:rPr/>
        <w:t>cell</w:t>
      </w:r>
      <w:r>
        <w:rPr>
          <w:spacing w:val="-2"/>
        </w:rPr>
        <w:t> </w:t>
      </w:r>
      <w:r>
        <w:rPr/>
        <w:t>and</w:t>
      </w:r>
      <w:r>
        <w:rPr>
          <w:spacing w:val="-2"/>
        </w:rPr>
        <w:t> </w:t>
      </w:r>
      <w:r>
        <w:rPr/>
        <w:t>refer</w:t>
      </w:r>
      <w:r>
        <w:rPr>
          <w:spacing w:val="-2"/>
        </w:rPr>
        <w:t> </w:t>
      </w:r>
      <w:r>
        <w:rPr/>
        <w:t>to</w:t>
      </w:r>
      <w:r>
        <w:rPr>
          <w:spacing w:val="-1"/>
        </w:rPr>
        <w:t> </w:t>
      </w:r>
      <w:r>
        <w:rPr/>
        <w:t>it</w:t>
      </w:r>
      <w:r>
        <w:rPr>
          <w:spacing w:val="-2"/>
        </w:rPr>
        <w:t> </w:t>
      </w:r>
      <w:r>
        <w:rPr/>
        <w:t>instead</w:t>
      </w:r>
      <w:r>
        <w:rPr>
          <w:spacing w:val="-3"/>
        </w:rPr>
        <w:t> </w:t>
      </w:r>
      <w:r>
        <w:rPr/>
        <w:t>of</w:t>
      </w:r>
      <w:r>
        <w:rPr>
          <w:spacing w:val="-2"/>
        </w:rPr>
        <w:t> </w:t>
      </w:r>
      <w:r>
        <w:rPr/>
        <w:t>typing</w:t>
      </w:r>
      <w:r>
        <w:rPr>
          <w:spacing w:val="-2"/>
        </w:rPr>
        <w:t> </w:t>
      </w:r>
      <w:r>
        <w:rPr/>
        <w:t>it</w:t>
      </w:r>
      <w:r>
        <w:rPr>
          <w:spacing w:val="-2"/>
        </w:rPr>
        <w:t> </w:t>
      </w:r>
      <w:r>
        <w:rPr/>
        <w:t>inside</w:t>
      </w:r>
      <w:r>
        <w:rPr>
          <w:spacing w:val="-3"/>
        </w:rPr>
        <w:t> </w:t>
      </w:r>
      <w:r>
        <w:rPr/>
        <w:t>the</w:t>
      </w:r>
      <w:r>
        <w:rPr>
          <w:spacing w:val="-2"/>
        </w:rPr>
        <w:t> </w:t>
      </w:r>
      <w:r>
        <w:rPr/>
        <w:t>formula.</w:t>
      </w:r>
      <w:r>
        <w:rPr>
          <w:spacing w:val="-2"/>
        </w:rPr>
        <w:t> </w:t>
      </w:r>
      <w:r>
        <w:rPr/>
        <w:t>For</w:t>
      </w:r>
      <w:r>
        <w:rPr>
          <w:spacing w:val="-2"/>
        </w:rPr>
        <w:t> </w:t>
      </w:r>
      <w:r>
        <w:rPr/>
        <w:t>example,</w:t>
      </w:r>
      <w:r>
        <w:rPr>
          <w:spacing w:val="-1"/>
        </w:rPr>
        <w:t> </w:t>
      </w:r>
      <w:r>
        <w:rPr/>
        <w:t>put</w:t>
      </w:r>
      <w:r>
        <w:rPr>
          <w:spacing w:val="-1"/>
        </w:rPr>
        <w:t> </w:t>
      </w:r>
      <w:r>
        <w:rPr/>
        <w:t>"Sales"</w:t>
      </w:r>
      <w:r>
        <w:rPr>
          <w:spacing w:val="-2"/>
        </w:rPr>
        <w:t> </w:t>
      </w:r>
      <w:r>
        <w:rPr/>
        <w:t>in</w:t>
      </w:r>
      <w:r>
        <w:rPr>
          <w:spacing w:val="-2"/>
        </w:rPr>
        <w:t> </w:t>
      </w:r>
      <w:r>
        <w:rPr/>
        <w:t>E2</w:t>
      </w:r>
      <w:r>
        <w:rPr>
          <w:spacing w:val="-1"/>
        </w:rPr>
        <w:t> </w:t>
      </w:r>
      <w:r>
        <w:rPr/>
        <w:t>and</w:t>
      </w:r>
      <w:r>
        <w:rPr>
          <w:spacing w:val="-2"/>
        </w:rPr>
        <w:t> </w:t>
      </w:r>
      <w:r>
        <w:rPr>
          <w:spacing w:val="-5"/>
        </w:rPr>
        <w:t>use</w:t>
      </w:r>
    </w:p>
    <w:p>
      <w:pPr>
        <w:spacing w:before="0"/>
        <w:ind w:left="799" w:right="806" w:firstLine="0"/>
        <w:jc w:val="left"/>
        <w:rPr>
          <w:sz w:val="18"/>
        </w:rPr>
      </w:pPr>
      <w:r>
        <w:rPr>
          <w:rFonts w:ascii="Consolas"/>
          <w:color w:val="000000"/>
          <w:sz w:val="17"/>
          <w:shd w:fill="ECECEC" w:color="auto" w:val="clear"/>
        </w:rPr>
        <w:t>=AVERAGEIF($B$2:$B$9,</w:t>
      </w:r>
      <w:r>
        <w:rPr>
          <w:rFonts w:ascii="Consolas"/>
          <w:color w:val="000000"/>
          <w:spacing w:val="-2"/>
          <w:sz w:val="17"/>
          <w:shd w:fill="ECECEC" w:color="auto" w:val="clear"/>
        </w:rPr>
        <w:t> </w:t>
      </w:r>
      <w:r>
        <w:rPr>
          <w:rFonts w:ascii="Consolas"/>
          <w:color w:val="000000"/>
          <w:sz w:val="17"/>
          <w:shd w:fill="ECECEC" w:color="auto" w:val="clear"/>
        </w:rPr>
        <w:t>E2,</w:t>
      </w:r>
      <w:r>
        <w:rPr>
          <w:rFonts w:ascii="Consolas"/>
          <w:color w:val="000000"/>
          <w:spacing w:val="-5"/>
          <w:sz w:val="17"/>
          <w:shd w:fill="ECECEC" w:color="auto" w:val="clear"/>
        </w:rPr>
        <w:t> </w:t>
      </w:r>
      <w:r>
        <w:rPr>
          <w:rFonts w:ascii="Consolas"/>
          <w:color w:val="000000"/>
          <w:sz w:val="17"/>
          <w:shd w:fill="ECECEC" w:color="auto" w:val="clear"/>
        </w:rPr>
        <w:t>$C$2:$C$9)</w:t>
      </w:r>
      <w:r>
        <w:rPr>
          <w:color w:val="000000"/>
          <w:sz w:val="18"/>
        </w:rPr>
        <w:t>.</w:t>
      </w:r>
      <w:r>
        <w:rPr>
          <w:color w:val="000000"/>
          <w:spacing w:val="-2"/>
          <w:sz w:val="18"/>
        </w:rPr>
        <w:t> </w:t>
      </w:r>
      <w:r>
        <w:rPr>
          <w:color w:val="000000"/>
          <w:sz w:val="18"/>
        </w:rPr>
        <w:t>Then</w:t>
      </w:r>
      <w:r>
        <w:rPr>
          <w:color w:val="000000"/>
          <w:spacing w:val="-2"/>
          <w:sz w:val="18"/>
        </w:rPr>
        <w:t> </w:t>
      </w:r>
      <w:r>
        <w:rPr>
          <w:color w:val="000000"/>
          <w:sz w:val="18"/>
        </w:rPr>
        <w:t>list</w:t>
      </w:r>
      <w:r>
        <w:rPr>
          <w:color w:val="000000"/>
          <w:spacing w:val="-1"/>
          <w:sz w:val="18"/>
        </w:rPr>
        <w:t> </w:t>
      </w:r>
      <w:r>
        <w:rPr>
          <w:color w:val="000000"/>
          <w:sz w:val="18"/>
        </w:rPr>
        <w:t>every</w:t>
      </w:r>
      <w:r>
        <w:rPr>
          <w:color w:val="000000"/>
          <w:spacing w:val="-1"/>
          <w:sz w:val="18"/>
        </w:rPr>
        <w:t> </w:t>
      </w:r>
      <w:r>
        <w:rPr>
          <w:color w:val="000000"/>
          <w:sz w:val="18"/>
        </w:rPr>
        <w:t>department</w:t>
      </w:r>
      <w:r>
        <w:rPr>
          <w:color w:val="000000"/>
          <w:spacing w:val="-1"/>
          <w:sz w:val="18"/>
        </w:rPr>
        <w:t> </w:t>
      </w:r>
      <w:r>
        <w:rPr>
          <w:color w:val="000000"/>
          <w:sz w:val="18"/>
        </w:rPr>
        <w:t>in</w:t>
      </w:r>
      <w:r>
        <w:rPr>
          <w:color w:val="000000"/>
          <w:spacing w:val="-2"/>
          <w:sz w:val="18"/>
        </w:rPr>
        <w:t> </w:t>
      </w:r>
      <w:r>
        <w:rPr>
          <w:color w:val="000000"/>
          <w:sz w:val="18"/>
        </w:rPr>
        <w:t>column</w:t>
      </w:r>
      <w:r>
        <w:rPr>
          <w:color w:val="000000"/>
          <w:spacing w:val="-2"/>
          <w:sz w:val="18"/>
        </w:rPr>
        <w:t> </w:t>
      </w:r>
      <w:r>
        <w:rPr>
          <w:color w:val="000000"/>
          <w:sz w:val="18"/>
        </w:rPr>
        <w:t>E</w:t>
      </w:r>
      <w:r>
        <w:rPr>
          <w:color w:val="000000"/>
          <w:spacing w:val="-1"/>
          <w:sz w:val="18"/>
        </w:rPr>
        <w:t> </w:t>
      </w:r>
      <w:r>
        <w:rPr>
          <w:color w:val="000000"/>
          <w:sz w:val="18"/>
        </w:rPr>
        <w:t>and</w:t>
      </w:r>
      <w:r>
        <w:rPr>
          <w:color w:val="000000"/>
          <w:spacing w:val="-2"/>
          <w:sz w:val="18"/>
        </w:rPr>
        <w:t> </w:t>
      </w:r>
      <w:r>
        <w:rPr>
          <w:color w:val="000000"/>
          <w:sz w:val="18"/>
        </w:rPr>
        <w:t>copy</w:t>
      </w:r>
      <w:r>
        <w:rPr>
          <w:color w:val="000000"/>
          <w:spacing w:val="-1"/>
          <w:sz w:val="18"/>
        </w:rPr>
        <w:t> </w:t>
      </w:r>
      <w:r>
        <w:rPr>
          <w:color w:val="000000"/>
          <w:sz w:val="18"/>
        </w:rPr>
        <w:t>the</w:t>
      </w:r>
      <w:r>
        <w:rPr>
          <w:color w:val="000000"/>
          <w:spacing w:val="-2"/>
          <w:sz w:val="18"/>
        </w:rPr>
        <w:t> </w:t>
      </w:r>
      <w:r>
        <w:rPr>
          <w:color w:val="000000"/>
          <w:sz w:val="18"/>
        </w:rPr>
        <w:t>formula</w:t>
      </w:r>
      <w:r>
        <w:rPr>
          <w:color w:val="000000"/>
          <w:spacing w:val="-2"/>
          <w:sz w:val="18"/>
        </w:rPr>
        <w:t> </w:t>
      </w:r>
      <w:r>
        <w:rPr>
          <w:color w:val="000000"/>
          <w:sz w:val="18"/>
        </w:rPr>
        <w:t>down</w:t>
      </w:r>
      <w:r>
        <w:rPr>
          <w:color w:val="000000"/>
          <w:spacing w:val="-2"/>
          <w:sz w:val="18"/>
        </w:rPr>
        <w:t> </w:t>
      </w:r>
      <w:r>
        <w:rPr>
          <w:color w:val="000000"/>
          <w:sz w:val="18"/>
        </w:rPr>
        <w:t>to</w:t>
      </w:r>
      <w:r>
        <w:rPr>
          <w:color w:val="000000"/>
          <w:spacing w:val="-1"/>
          <w:sz w:val="18"/>
        </w:rPr>
        <w:t> </w:t>
      </w:r>
      <w:r>
        <w:rPr>
          <w:color w:val="000000"/>
          <w:sz w:val="18"/>
        </w:rPr>
        <w:t>build</w:t>
      </w:r>
      <w:r>
        <w:rPr>
          <w:color w:val="000000"/>
          <w:spacing w:val="-2"/>
          <w:sz w:val="18"/>
        </w:rPr>
        <w:t> </w:t>
      </w:r>
      <w:r>
        <w:rPr>
          <w:color w:val="000000"/>
          <w:sz w:val="18"/>
        </w:rPr>
        <w:t>a</w:t>
      </w:r>
      <w:r>
        <w:rPr>
          <w:color w:val="000000"/>
          <w:spacing w:val="-2"/>
          <w:sz w:val="18"/>
        </w:rPr>
        <w:t> </w:t>
      </w:r>
      <w:r>
        <w:rPr>
          <w:color w:val="000000"/>
          <w:sz w:val="18"/>
        </w:rPr>
        <w:t>full</w:t>
      </w:r>
      <w:r>
        <w:rPr>
          <w:color w:val="000000"/>
          <w:spacing w:val="-2"/>
          <w:sz w:val="18"/>
        </w:rPr>
        <w:t> </w:t>
      </w:r>
      <w:r>
        <w:rPr>
          <w:color w:val="000000"/>
          <w:sz w:val="18"/>
        </w:rPr>
        <w:t>average-by-department summary in seconds.</w:t>
      </w:r>
    </w:p>
    <w:p>
      <w:pPr>
        <w:spacing w:after="0"/>
        <w:jc w:val="left"/>
        <w:rPr>
          <w:sz w:val="18"/>
        </w:rPr>
        <w:sectPr>
          <w:type w:val="continuous"/>
          <w:pgSz w:w="11910" w:h="16840"/>
          <w:pgMar w:header="325" w:footer="0" w:top="0" w:bottom="280" w:left="0" w:right="0"/>
        </w:sectPr>
      </w:pPr>
    </w:p>
    <w:p>
      <w:pPr>
        <w:pStyle w:val="Heading5"/>
        <w:numPr>
          <w:ilvl w:val="0"/>
          <w:numId w:val="30"/>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TEXTJOIN?</w:t>
      </w:r>
    </w:p>
    <w:p>
      <w:pPr>
        <w:pStyle w:val="BodyText"/>
        <w:spacing w:before="41"/>
        <w:ind w:left="799" w:right="838"/>
      </w:pPr>
      <w:r>
        <w:rPr/>
        <w:t>The</w:t>
      </w:r>
      <w:r>
        <w:rPr>
          <w:spacing w:val="-3"/>
        </w:rPr>
        <w:t> </w:t>
      </w:r>
      <w:r>
        <w:rPr/>
        <w:t>TEXTJOIN</w:t>
      </w:r>
      <w:r>
        <w:rPr>
          <w:spacing w:val="-3"/>
        </w:rPr>
        <w:t> </w:t>
      </w:r>
      <w:r>
        <w:rPr/>
        <w:t>function</w:t>
      </w:r>
      <w:r>
        <w:rPr>
          <w:spacing w:val="-3"/>
        </w:rPr>
        <w:t> </w:t>
      </w:r>
      <w:r>
        <w:rPr/>
        <w:t>joins</w:t>
      </w:r>
      <w:r>
        <w:rPr>
          <w:spacing w:val="-3"/>
        </w:rPr>
        <w:t> </w:t>
      </w:r>
      <w:r>
        <w:rPr/>
        <w:t>text</w:t>
      </w:r>
      <w:r>
        <w:rPr>
          <w:spacing w:val="-1"/>
        </w:rPr>
        <w:t> </w:t>
      </w:r>
      <w:r>
        <w:rPr/>
        <w:t>from</w:t>
      </w:r>
      <w:r>
        <w:rPr>
          <w:spacing w:val="-2"/>
        </w:rPr>
        <w:t> </w:t>
      </w:r>
      <w:r>
        <w:rPr/>
        <w:t>several</w:t>
      </w:r>
      <w:r>
        <w:rPr>
          <w:spacing w:val="-3"/>
        </w:rPr>
        <w:t> </w:t>
      </w:r>
      <w:r>
        <w:rPr/>
        <w:t>cells</w:t>
      </w:r>
      <w:r>
        <w:rPr>
          <w:spacing w:val="-3"/>
        </w:rPr>
        <w:t> </w:t>
      </w:r>
      <w:r>
        <w:rPr/>
        <w:t>or</w:t>
      </w:r>
      <w:r>
        <w:rPr>
          <w:spacing w:val="-2"/>
        </w:rPr>
        <w:t> </w:t>
      </w:r>
      <w:r>
        <w:rPr/>
        <w:t>a</w:t>
      </w:r>
      <w:r>
        <w:rPr>
          <w:spacing w:val="-3"/>
        </w:rPr>
        <w:t> </w:t>
      </w:r>
      <w:r>
        <w:rPr/>
        <w:t>whole</w:t>
      </w:r>
      <w:r>
        <w:rPr>
          <w:spacing w:val="-3"/>
        </w:rPr>
        <w:t> </w:t>
      </w:r>
      <w:r>
        <w:rPr/>
        <w:t>range,</w:t>
      </w:r>
      <w:r>
        <w:rPr>
          <w:spacing w:val="-2"/>
        </w:rPr>
        <w:t> </w:t>
      </w:r>
      <w:r>
        <w:rPr/>
        <w:t>puts</w:t>
      </w:r>
      <w:r>
        <w:rPr>
          <w:spacing w:val="-3"/>
        </w:rPr>
        <w:t> </w:t>
      </w:r>
      <w:r>
        <w:rPr/>
        <w:t>a</w:t>
      </w:r>
      <w:r>
        <w:rPr>
          <w:spacing w:val="-3"/>
        </w:rPr>
        <w:t> </w:t>
      </w:r>
      <w:r>
        <w:rPr/>
        <w:t>separator</w:t>
      </w:r>
      <w:r>
        <w:rPr>
          <w:spacing w:val="-2"/>
        </w:rPr>
        <w:t> </w:t>
      </w:r>
      <w:r>
        <w:rPr/>
        <w:t>of</w:t>
      </w:r>
      <w:r>
        <w:rPr>
          <w:spacing w:val="-3"/>
        </w:rPr>
        <w:t> </w:t>
      </w:r>
      <w:r>
        <w:rPr/>
        <w:t>your</w:t>
      </w:r>
      <w:r>
        <w:rPr>
          <w:spacing w:val="-2"/>
        </w:rPr>
        <w:t> </w:t>
      </w:r>
      <w:r>
        <w:rPr/>
        <w:t>choice</w:t>
      </w:r>
      <w:r>
        <w:rPr>
          <w:spacing w:val="-3"/>
        </w:rPr>
        <w:t> </w:t>
      </w:r>
      <w:r>
        <w:rPr/>
        <w:t>between</w:t>
      </w:r>
      <w:r>
        <w:rPr>
          <w:spacing w:val="-3"/>
        </w:rPr>
        <w:t> </w:t>
      </w:r>
      <w:r>
        <w:rPr/>
        <w:t>the</w:t>
      </w:r>
      <w:r>
        <w:rPr>
          <w:spacing w:val="-3"/>
        </w:rPr>
        <w:t> </w:t>
      </w:r>
      <w:r>
        <w:rPr/>
        <w:t>items,</w:t>
      </w:r>
      <w:r>
        <w:rPr>
          <w:spacing w:val="-2"/>
        </w:rPr>
        <w:t> </w:t>
      </w:r>
      <w:r>
        <w:rPr/>
        <w:t>and can</w:t>
      </w:r>
      <w:r>
        <w:rPr>
          <w:spacing w:val="-3"/>
        </w:rPr>
        <w:t> </w:t>
      </w:r>
      <w:r>
        <w:rPr/>
        <w:t>skip</w:t>
      </w:r>
      <w:r>
        <w:rPr>
          <w:spacing w:val="-3"/>
        </w:rPr>
        <w:t> </w:t>
      </w:r>
      <w:r>
        <w:rPr/>
        <w:t>empty cells. It solves the problem of combining many values into one clean piece of text, such as a list of names or a full address. A Data Analyst uses it to merge columns and build lists without extra commas or gaps from blank cells.</w:t>
      </w:r>
    </w:p>
    <w:p>
      <w:pPr>
        <w:pStyle w:val="Heading5"/>
        <w:numPr>
          <w:ilvl w:val="0"/>
          <w:numId w:val="30"/>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=TEXTJOIN(delimiter,</w:t>
      </w:r>
      <w:r>
        <w:rPr>
          <w:rFonts w:ascii="Consolas"/>
          <w:color w:val="000000"/>
          <w:spacing w:val="-12"/>
          <w:sz w:val="17"/>
          <w:shd w:fill="ECECEC" w:color="auto" w:val="clear"/>
        </w:rPr>
        <w:t> </w:t>
      </w:r>
      <w:r>
        <w:rPr>
          <w:rFonts w:ascii="Consolas"/>
          <w:color w:val="000000"/>
          <w:sz w:val="17"/>
          <w:shd w:fill="ECECEC" w:color="auto" w:val="clear"/>
        </w:rPr>
        <w:t>ignore_empty,</w:t>
      </w:r>
      <w:r>
        <w:rPr>
          <w:rFonts w:ascii="Consolas"/>
          <w:color w:val="000000"/>
          <w:spacing w:val="-11"/>
          <w:sz w:val="17"/>
          <w:shd w:fill="ECECEC" w:color="auto" w:val="clear"/>
        </w:rPr>
        <w:t> </w:t>
      </w:r>
      <w:r>
        <w:rPr>
          <w:rFonts w:ascii="Consolas"/>
          <w:color w:val="000000"/>
          <w:sz w:val="17"/>
          <w:shd w:fill="ECECEC" w:color="auto" w:val="clear"/>
        </w:rPr>
        <w:t>text1,</w:t>
      </w:r>
      <w:r>
        <w:rPr>
          <w:rFonts w:ascii="Consolas"/>
          <w:color w:val="000000"/>
          <w:spacing w:val="-11"/>
          <w:sz w:val="17"/>
          <w:shd w:fill="ECECEC" w:color="auto" w:val="clear"/>
        </w:rPr>
        <w:t> </w:t>
      </w:r>
      <w:r>
        <w:rPr>
          <w:rFonts w:ascii="Consolas"/>
          <w:color w:val="000000"/>
          <w:sz w:val="17"/>
          <w:shd w:fill="ECECEC" w:color="auto" w:val="clear"/>
        </w:rPr>
        <w:t>[text2],</w:t>
      </w:r>
      <w:r>
        <w:rPr>
          <w:rFonts w:ascii="Consolas"/>
          <w:color w:val="000000"/>
          <w:spacing w:val="-11"/>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4031"/>
        <w:gridCol w:w="2673"/>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4" w:type="dxa"/>
            <w:gridSpan w:val="2"/>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30" w:hRule="atLeast"/>
        </w:trPr>
        <w:tc>
          <w:tcPr>
            <w:tcW w:w="1700" w:type="dxa"/>
            <w:vMerge w:val="restart"/>
          </w:tcPr>
          <w:p>
            <w:pPr>
              <w:pStyle w:val="TableParagraph"/>
              <w:spacing w:line="240" w:lineRule="auto" w:before="16"/>
              <w:ind w:left="81"/>
              <w:rPr>
                <w:rFonts w:ascii="Consolas"/>
                <w:sz w:val="17"/>
              </w:rPr>
            </w:pPr>
            <w:r>
              <w:rPr>
                <w:rFonts w:ascii="Consolas"/>
                <w:color w:val="000000"/>
                <w:spacing w:val="-2"/>
                <w:sz w:val="17"/>
                <w:shd w:fill="ECECEC" w:color="auto" w:val="clear"/>
              </w:rPr>
              <w:t>delimiter</w:t>
            </w:r>
          </w:p>
        </w:tc>
        <w:tc>
          <w:tcPr>
            <w:tcW w:w="1302" w:type="dxa"/>
            <w:vMerge w:val="restart"/>
          </w:tcPr>
          <w:p>
            <w:pPr>
              <w:pStyle w:val="TableParagraph"/>
              <w:spacing w:line="240" w:lineRule="auto"/>
              <w:ind w:left="80"/>
              <w:rPr>
                <w:sz w:val="18"/>
              </w:rPr>
            </w:pPr>
            <w:r>
              <w:rPr>
                <w:spacing w:val="-2"/>
                <w:sz w:val="18"/>
              </w:rPr>
              <w:t>Required</w:t>
            </w:r>
          </w:p>
        </w:tc>
        <w:tc>
          <w:tcPr>
            <w:tcW w:w="4031" w:type="dxa"/>
            <w:tcBorders>
              <w:bottom w:val="nil"/>
              <w:right w:val="single" w:sz="36" w:space="0" w:color="FFFFFF"/>
            </w:tcBorders>
          </w:tcPr>
          <w:p>
            <w:pPr>
              <w:pStyle w:val="TableParagraph"/>
              <w:spacing w:line="194" w:lineRule="exact"/>
              <w:ind w:left="80" w:right="-58"/>
              <w:rPr>
                <w:sz w:val="18"/>
              </w:rPr>
            </w:pPr>
            <w:r>
              <w:rPr>
                <w:sz w:val="18"/>
              </w:rPr>
              <mc:AlternateContent>
                <mc:Choice Requires="wps">
                  <w:drawing>
                    <wp:anchor distT="0" distB="0" distL="0" distR="0" allowOverlap="1" layoutInCell="1" locked="0" behindDoc="1" simplePos="0" relativeHeight="480416256">
                      <wp:simplePos x="0" y="0"/>
                      <wp:positionH relativeFrom="column">
                        <wp:posOffset>2293873</wp:posOffset>
                      </wp:positionH>
                      <wp:positionV relativeFrom="paragraph">
                        <wp:posOffset>10151</wp:posOffset>
                      </wp:positionV>
                      <wp:extent cx="238125" cy="13906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38125" cy="139065"/>
                                <a:chExt cx="238125" cy="139065"/>
                              </a:xfrm>
                            </wpg:grpSpPr>
                            <wps:wsp>
                              <wps:cNvPr id="54" name="Graphic 54"/>
                              <wps:cNvSpPr/>
                              <wps:spPr>
                                <a:xfrm>
                                  <a:off x="0" y="0"/>
                                  <a:ext cx="238125" cy="139065"/>
                                </a:xfrm>
                                <a:custGeom>
                                  <a:avLst/>
                                  <a:gdLst/>
                                  <a:ahLst/>
                                  <a:cxnLst/>
                                  <a:rect l="l" t="t" r="r" b="b"/>
                                  <a:pathLst>
                                    <a:path w="238125" h="139065">
                                      <a:moveTo>
                                        <a:pt x="237744" y="0"/>
                                      </a:moveTo>
                                      <a:lnTo>
                                        <a:pt x="0" y="0"/>
                                      </a:lnTo>
                                      <a:lnTo>
                                        <a:pt x="0" y="138683"/>
                                      </a:lnTo>
                                      <a:lnTo>
                                        <a:pt x="237744" y="138683"/>
                                      </a:lnTo>
                                      <a:lnTo>
                                        <a:pt x="237744" y="0"/>
                                      </a:lnTo>
                                      <a:close/>
                                    </a:path>
                                  </a:pathLst>
                                </a:custGeom>
                                <a:solidFill>
                                  <a:srgbClr val="ECECEC"/>
                                </a:solidFill>
                              </wps:spPr>
                              <wps:bodyPr wrap="square" lIns="0" tIns="0" rIns="0" bIns="0" rtlCol="0">
                                <a:prstTxWarp prst="textNoShape">
                                  <a:avLst/>
                                </a:prstTxWarp>
                                <a:noAutofit/>
                              </wps:bodyPr>
                            </wps:wsp>
                          </wpg:wgp>
                        </a:graphicData>
                      </a:graphic>
                    </wp:anchor>
                  </w:drawing>
                </mc:Choice>
                <mc:Fallback>
                  <w:pict>
                    <v:group style="position:absolute;margin-left:180.619995pt;margin-top:.799343pt;width:18.75pt;height:10.95pt;mso-position-horizontal-relative:column;mso-position-vertical-relative:paragraph;z-index:-22900224" id="docshapegroup53" coordorigin="3612,16" coordsize="375,219">
                      <v:rect style="position:absolute;left:3612;top:15;width:375;height:219" id="docshape54" filled="true" fillcolor="#ececec" stroked="false">
                        <v:fill type="solid"/>
                      </v:rect>
                      <w10:wrap type="none"/>
                    </v:group>
                  </w:pict>
                </mc:Fallback>
              </mc:AlternateContent>
            </w:r>
            <w:r>
              <w:rPr>
                <w:sz w:val="18"/>
              </w:rPr>
              <w:t>The</w:t>
            </w:r>
            <w:r>
              <w:rPr>
                <w:spacing w:val="-3"/>
                <w:sz w:val="18"/>
              </w:rPr>
              <w:t> </w:t>
            </w:r>
            <w:r>
              <w:rPr>
                <w:sz w:val="18"/>
              </w:rPr>
              <w:t>separator</w:t>
            </w:r>
            <w:r>
              <w:rPr>
                <w:spacing w:val="-2"/>
                <w:sz w:val="18"/>
              </w:rPr>
              <w:t> </w:t>
            </w:r>
            <w:r>
              <w:rPr>
                <w:sz w:val="18"/>
              </w:rPr>
              <w:t>placed</w:t>
            </w:r>
            <w:r>
              <w:rPr>
                <w:spacing w:val="-2"/>
                <w:sz w:val="18"/>
              </w:rPr>
              <w:t> </w:t>
            </w:r>
            <w:r>
              <w:rPr>
                <w:sz w:val="18"/>
              </w:rPr>
              <w:t>between</w:t>
            </w:r>
            <w:r>
              <w:rPr>
                <w:spacing w:val="-3"/>
                <w:sz w:val="18"/>
              </w:rPr>
              <w:t> </w:t>
            </w:r>
            <w:r>
              <w:rPr>
                <w:sz w:val="18"/>
              </w:rPr>
              <w:t>items,</w:t>
            </w:r>
            <w:r>
              <w:rPr>
                <w:spacing w:val="-1"/>
                <w:sz w:val="18"/>
              </w:rPr>
              <w:t> </w:t>
            </w:r>
            <w:r>
              <w:rPr>
                <w:sz w:val="18"/>
              </w:rPr>
              <w:t>in</w:t>
            </w:r>
            <w:r>
              <w:rPr>
                <w:spacing w:val="-4"/>
                <w:sz w:val="18"/>
              </w:rPr>
              <w:t> </w:t>
            </w:r>
            <w:r>
              <w:rPr>
                <w:sz w:val="18"/>
              </w:rPr>
              <w:t>quotes:</w:t>
            </w:r>
            <w:r>
              <w:rPr>
                <w:spacing w:val="1"/>
                <w:sz w:val="18"/>
              </w:rPr>
              <w:t> </w:t>
            </w:r>
            <w:r>
              <w:rPr>
                <w:rFonts w:ascii="Consolas"/>
                <w:sz w:val="17"/>
              </w:rPr>
              <w:t>",</w:t>
            </w:r>
            <w:r>
              <w:rPr>
                <w:rFonts w:ascii="Consolas"/>
                <w:spacing w:val="-3"/>
                <w:sz w:val="17"/>
              </w:rPr>
              <w:t> </w:t>
            </w:r>
            <w:r>
              <w:rPr>
                <w:rFonts w:ascii="Consolas"/>
                <w:spacing w:val="-5"/>
                <w:sz w:val="17"/>
              </w:rPr>
              <w:t>"</w:t>
            </w:r>
            <w:r>
              <w:rPr>
                <w:spacing w:val="-5"/>
                <w:sz w:val="18"/>
              </w:rPr>
              <w:t>,</w:t>
            </w:r>
          </w:p>
        </w:tc>
        <w:tc>
          <w:tcPr>
            <w:tcW w:w="2673" w:type="dxa"/>
            <w:tcBorders>
              <w:left w:val="single" w:sz="36" w:space="0" w:color="FFFFFF"/>
              <w:bottom w:val="nil"/>
            </w:tcBorders>
          </w:tcPr>
          <w:p>
            <w:pPr>
              <w:pStyle w:val="TableParagraph"/>
              <w:spacing w:line="194" w:lineRule="exact"/>
              <w:ind w:left="1"/>
              <w:rPr>
                <w:sz w:val="18"/>
              </w:rPr>
            </w:pPr>
            <w:r>
              <w:rPr>
                <w:sz w:val="18"/>
              </w:rPr>
              <mc:AlternateContent>
                <mc:Choice Requires="wps">
                  <w:drawing>
                    <wp:anchor distT="0" distB="0" distL="0" distR="0" allowOverlap="1" layoutInCell="1" locked="0" behindDoc="1" simplePos="0" relativeHeight="480416768">
                      <wp:simplePos x="0" y="0"/>
                      <wp:positionH relativeFrom="column">
                        <wp:posOffset>27432</wp:posOffset>
                      </wp:positionH>
                      <wp:positionV relativeFrom="paragraph">
                        <wp:posOffset>10151</wp:posOffset>
                      </wp:positionV>
                      <wp:extent cx="297180" cy="13906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97180" cy="139065"/>
                                <a:chExt cx="297180" cy="139065"/>
                              </a:xfrm>
                            </wpg:grpSpPr>
                            <wps:wsp>
                              <wps:cNvPr id="56" name="Graphic 56"/>
                              <wps:cNvSpPr/>
                              <wps:spPr>
                                <a:xfrm>
                                  <a:off x="0" y="0"/>
                                  <a:ext cx="297180" cy="139065"/>
                                </a:xfrm>
                                <a:custGeom>
                                  <a:avLst/>
                                  <a:gdLst/>
                                  <a:ahLst/>
                                  <a:cxnLst/>
                                  <a:rect l="l" t="t" r="r" b="b"/>
                                  <a:pathLst>
                                    <a:path w="297180" h="139065">
                                      <a:moveTo>
                                        <a:pt x="297179" y="0"/>
                                      </a:moveTo>
                                      <a:lnTo>
                                        <a:pt x="0" y="0"/>
                                      </a:lnTo>
                                      <a:lnTo>
                                        <a:pt x="0" y="138683"/>
                                      </a:lnTo>
                                      <a:lnTo>
                                        <a:pt x="297179" y="138683"/>
                                      </a:lnTo>
                                      <a:lnTo>
                                        <a:pt x="297179" y="0"/>
                                      </a:lnTo>
                                      <a:close/>
                                    </a:path>
                                  </a:pathLst>
                                </a:custGeom>
                                <a:solidFill>
                                  <a:srgbClr val="ECECEC"/>
                                </a:solidFill>
                              </wps:spPr>
                              <wps:bodyPr wrap="square" lIns="0" tIns="0" rIns="0" bIns="0" rtlCol="0">
                                <a:prstTxWarp prst="textNoShape">
                                  <a:avLst/>
                                </a:prstTxWarp>
                                <a:noAutofit/>
                              </wps:bodyPr>
                            </wps:wsp>
                          </wpg:wgp>
                        </a:graphicData>
                      </a:graphic>
                    </wp:anchor>
                  </w:drawing>
                </mc:Choice>
                <mc:Fallback>
                  <w:pict>
                    <v:group style="position:absolute;margin-left:2.16pt;margin-top:.799343pt;width:23.4pt;height:10.95pt;mso-position-horizontal-relative:column;mso-position-vertical-relative:paragraph;z-index:-22899712" id="docshapegroup55" coordorigin="43,16" coordsize="468,219">
                      <v:rect style="position:absolute;left:43;top:15;width:468;height:219" id="docshape56" filled="true" fillcolor="#ececec" stroked="false">
                        <v:fill type="solid"/>
                      </v:rect>
                      <w10:wrap type="none"/>
                    </v:group>
                  </w:pict>
                </mc:Fallback>
              </mc:AlternateContent>
            </w:r>
            <w:r>
              <w:rPr>
                <w:rFonts w:ascii="Consolas"/>
                <w:sz w:val="17"/>
              </w:rPr>
              <w:t>"</w:t>
            </w:r>
            <w:r>
              <w:rPr>
                <w:rFonts w:ascii="Consolas"/>
                <w:spacing w:val="-6"/>
                <w:sz w:val="17"/>
              </w:rPr>
              <w:t> </w:t>
            </w:r>
            <w:r>
              <w:rPr>
                <w:rFonts w:ascii="Consolas"/>
                <w:sz w:val="17"/>
              </w:rPr>
              <w:t>-</w:t>
            </w:r>
            <w:r>
              <w:rPr>
                <w:rFonts w:ascii="Consolas"/>
                <w:spacing w:val="-2"/>
                <w:sz w:val="17"/>
              </w:rPr>
              <w:t> </w:t>
            </w:r>
            <w:r>
              <w:rPr>
                <w:rFonts w:ascii="Consolas"/>
                <w:sz w:val="17"/>
              </w:rPr>
              <w:t>"</w:t>
            </w:r>
            <w:r>
              <w:rPr>
                <w:sz w:val="18"/>
              </w:rPr>
              <w:t>,</w:t>
            </w:r>
            <w:r>
              <w:rPr>
                <w:spacing w:val="-1"/>
                <w:sz w:val="18"/>
              </w:rPr>
              <w:t> </w:t>
            </w:r>
            <w:r>
              <w:rPr>
                <w:sz w:val="18"/>
              </w:rPr>
              <w:t>or</w:t>
            </w:r>
            <w:r>
              <w:rPr>
                <w:spacing w:val="-1"/>
                <w:sz w:val="18"/>
              </w:rPr>
              <w:t> </w:t>
            </w:r>
            <w:r>
              <w:rPr>
                <w:rFonts w:ascii="Consolas"/>
                <w:color w:val="000000"/>
                <w:sz w:val="17"/>
                <w:shd w:fill="ECECEC" w:color="auto" w:val="clear"/>
              </w:rPr>
              <w:t>""</w:t>
            </w:r>
            <w:r>
              <w:rPr>
                <w:rFonts w:ascii="Consolas"/>
                <w:color w:val="000000"/>
                <w:spacing w:val="-53"/>
                <w:sz w:val="17"/>
              </w:rPr>
              <w:t> </w:t>
            </w:r>
            <w:r>
              <w:rPr>
                <w:color w:val="000000"/>
                <w:sz w:val="18"/>
              </w:rPr>
              <w:t>for</w:t>
            </w:r>
            <w:r>
              <w:rPr>
                <w:color w:val="000000"/>
                <w:spacing w:val="-1"/>
                <w:sz w:val="18"/>
              </w:rPr>
              <w:t> </w:t>
            </w:r>
            <w:r>
              <w:rPr>
                <w:color w:val="000000"/>
                <w:sz w:val="18"/>
              </w:rPr>
              <w:t>no</w:t>
            </w:r>
            <w:r>
              <w:rPr>
                <w:color w:val="000000"/>
                <w:spacing w:val="-1"/>
                <w:sz w:val="18"/>
              </w:rPr>
              <w:t> </w:t>
            </w:r>
            <w:r>
              <w:rPr>
                <w:color w:val="000000"/>
                <w:sz w:val="18"/>
              </w:rPr>
              <w:t>separator.</w:t>
            </w:r>
            <w:r>
              <w:rPr>
                <w:color w:val="000000"/>
                <w:spacing w:val="-2"/>
                <w:sz w:val="18"/>
              </w:rPr>
              <w:t> </w:t>
            </w:r>
            <w:r>
              <w:rPr>
                <w:color w:val="000000"/>
                <w:spacing w:val="-10"/>
                <w:sz w:val="18"/>
              </w:rPr>
              <w:t>A</w:t>
            </w:r>
          </w:p>
        </w:tc>
      </w:tr>
      <w:tr>
        <w:trPr>
          <w:trHeight w:val="230" w:hRule="atLeast"/>
        </w:trPr>
        <w:tc>
          <w:tcPr>
            <w:tcW w:w="1700" w:type="dxa"/>
            <w:vMerge/>
            <w:tcBorders>
              <w:top w:val="nil"/>
            </w:tcBorders>
          </w:tcPr>
          <w:p>
            <w:pPr>
              <w:rPr>
                <w:sz w:val="2"/>
                <w:szCs w:val="2"/>
              </w:rPr>
            </w:pPr>
          </w:p>
        </w:tc>
        <w:tc>
          <w:tcPr>
            <w:tcW w:w="1302" w:type="dxa"/>
            <w:vMerge/>
            <w:tcBorders>
              <w:top w:val="nil"/>
            </w:tcBorders>
          </w:tcPr>
          <w:p>
            <w:pPr>
              <w:rPr>
                <w:sz w:val="2"/>
                <w:szCs w:val="2"/>
              </w:rPr>
            </w:pPr>
          </w:p>
        </w:tc>
        <w:tc>
          <w:tcPr>
            <w:tcW w:w="6704" w:type="dxa"/>
            <w:gridSpan w:val="2"/>
            <w:tcBorders>
              <w:top w:val="nil"/>
            </w:tcBorders>
          </w:tcPr>
          <w:p>
            <w:pPr>
              <w:pStyle w:val="TableParagraph"/>
              <w:spacing w:line="210" w:lineRule="exact" w:before="0"/>
              <w:ind w:left="80"/>
              <w:rPr>
                <w:sz w:val="18"/>
              </w:rPr>
            </w:pPr>
            <w:r>
              <w:rPr>
                <w:sz w:val="18"/>
              </w:rPr>
              <w:t>cell</w:t>
            </w:r>
            <w:r>
              <w:rPr>
                <w:spacing w:val="-4"/>
                <w:sz w:val="18"/>
              </w:rPr>
              <w:t> </w:t>
            </w:r>
            <w:r>
              <w:rPr>
                <w:sz w:val="18"/>
              </w:rPr>
              <w:t>reference</w:t>
            </w:r>
            <w:r>
              <w:rPr>
                <w:spacing w:val="-4"/>
                <w:sz w:val="18"/>
              </w:rPr>
              <w:t> </w:t>
            </w:r>
            <w:r>
              <w:rPr>
                <w:sz w:val="18"/>
              </w:rPr>
              <w:t>also</w:t>
            </w:r>
            <w:r>
              <w:rPr>
                <w:spacing w:val="-2"/>
                <w:sz w:val="18"/>
              </w:rPr>
              <w:t> works.</w:t>
            </w:r>
          </w:p>
        </w:tc>
      </w:tr>
      <w:tr>
        <w:trPr>
          <w:trHeight w:val="249" w:hRule="atLeast"/>
        </w:trPr>
        <w:tc>
          <w:tcPr>
            <w:tcW w:w="1700" w:type="dxa"/>
          </w:tcPr>
          <w:p>
            <w:pPr>
              <w:pStyle w:val="TableParagraph"/>
              <w:spacing w:line="240" w:lineRule="auto" w:before="14"/>
              <w:ind w:left="81"/>
              <w:rPr>
                <w:rFonts w:ascii="Consolas"/>
                <w:sz w:val="17"/>
              </w:rPr>
            </w:pPr>
            <w:r>
              <w:rPr>
                <w:rFonts w:ascii="Consolas"/>
                <w:color w:val="000000"/>
                <w:spacing w:val="-2"/>
                <w:sz w:val="17"/>
                <w:shd w:fill="ECECEC" w:color="auto" w:val="clear"/>
              </w:rPr>
              <w:t>ignore_empty</w:t>
            </w:r>
          </w:p>
        </w:tc>
        <w:tc>
          <w:tcPr>
            <w:tcW w:w="1302" w:type="dxa"/>
          </w:tcPr>
          <w:p>
            <w:pPr>
              <w:pStyle w:val="TableParagraph"/>
              <w:ind w:left="80"/>
              <w:rPr>
                <w:sz w:val="18"/>
              </w:rPr>
            </w:pPr>
            <w:r>
              <w:rPr>
                <w:spacing w:val="-2"/>
                <w:sz w:val="18"/>
              </w:rPr>
              <w:t>Required</w:t>
            </w:r>
          </w:p>
        </w:tc>
        <w:tc>
          <w:tcPr>
            <w:tcW w:w="6704" w:type="dxa"/>
            <w:gridSpan w:val="2"/>
          </w:tcPr>
          <w:p>
            <w:pPr>
              <w:pStyle w:val="TableParagraph"/>
              <w:ind w:left="80"/>
              <w:rPr>
                <w:sz w:val="18"/>
              </w:rPr>
            </w:pPr>
            <w:r>
              <w:rPr>
                <w:rFonts w:ascii="Consolas"/>
                <w:color w:val="000000"/>
                <w:sz w:val="17"/>
                <w:shd w:fill="ECECEC" w:color="auto" w:val="clear"/>
              </w:rPr>
              <w:t>TRUE</w:t>
            </w:r>
            <w:r>
              <w:rPr>
                <w:rFonts w:ascii="Consolas"/>
                <w:color w:val="000000"/>
                <w:spacing w:val="-53"/>
                <w:sz w:val="17"/>
              </w:rPr>
              <w:t> </w:t>
            </w:r>
            <w:r>
              <w:rPr>
                <w:color w:val="000000"/>
                <w:sz w:val="18"/>
              </w:rPr>
              <w:t>skips</w:t>
            </w:r>
            <w:r>
              <w:rPr>
                <w:color w:val="000000"/>
                <w:spacing w:val="-6"/>
                <w:sz w:val="18"/>
              </w:rPr>
              <w:t> </w:t>
            </w:r>
            <w:r>
              <w:rPr>
                <w:color w:val="000000"/>
                <w:sz w:val="18"/>
              </w:rPr>
              <w:t>empty</w:t>
            </w:r>
            <w:r>
              <w:rPr>
                <w:color w:val="000000"/>
                <w:spacing w:val="-2"/>
                <w:sz w:val="18"/>
              </w:rPr>
              <w:t> </w:t>
            </w:r>
            <w:r>
              <w:rPr>
                <w:color w:val="000000"/>
                <w:sz w:val="18"/>
              </w:rPr>
              <w:t>cells.</w:t>
            </w:r>
            <w:r>
              <w:rPr>
                <w:color w:val="000000"/>
                <w:spacing w:val="-2"/>
                <w:sz w:val="18"/>
              </w:rPr>
              <w:t> </w:t>
            </w:r>
            <w:r>
              <w:rPr>
                <w:rFonts w:ascii="Consolas"/>
                <w:color w:val="000000"/>
                <w:sz w:val="17"/>
                <w:shd w:fill="ECECEC" w:color="auto" w:val="clear"/>
              </w:rPr>
              <w:t>FALSE</w:t>
            </w:r>
            <w:r>
              <w:rPr>
                <w:rFonts w:ascii="Consolas"/>
                <w:color w:val="000000"/>
                <w:spacing w:val="-53"/>
                <w:sz w:val="17"/>
              </w:rPr>
              <w:t> </w:t>
            </w:r>
            <w:r>
              <w:rPr>
                <w:color w:val="000000"/>
                <w:sz w:val="18"/>
              </w:rPr>
              <w:t>keeps</w:t>
            </w:r>
            <w:r>
              <w:rPr>
                <w:color w:val="000000"/>
                <w:spacing w:val="-2"/>
                <w:sz w:val="18"/>
              </w:rPr>
              <w:t> </w:t>
            </w:r>
            <w:r>
              <w:rPr>
                <w:color w:val="000000"/>
                <w:sz w:val="18"/>
              </w:rPr>
              <w:t>them.</w:t>
            </w:r>
            <w:r>
              <w:rPr>
                <w:color w:val="000000"/>
                <w:spacing w:val="-2"/>
                <w:sz w:val="18"/>
              </w:rPr>
              <w:t> </w:t>
            </w:r>
            <w:r>
              <w:rPr>
                <w:color w:val="000000"/>
                <w:sz w:val="18"/>
              </w:rPr>
              <w:t>Do</w:t>
            </w:r>
            <w:r>
              <w:rPr>
                <w:color w:val="000000"/>
                <w:spacing w:val="-2"/>
                <w:sz w:val="18"/>
              </w:rPr>
              <w:t> </w:t>
            </w:r>
            <w:r>
              <w:rPr>
                <w:color w:val="000000"/>
                <w:sz w:val="18"/>
              </w:rPr>
              <w:t>not</w:t>
            </w:r>
            <w:r>
              <w:rPr>
                <w:color w:val="000000"/>
                <w:spacing w:val="-1"/>
                <w:sz w:val="18"/>
              </w:rPr>
              <w:t> </w:t>
            </w:r>
            <w:r>
              <w:rPr>
                <w:color w:val="000000"/>
                <w:sz w:val="18"/>
              </w:rPr>
              <w:t>put</w:t>
            </w:r>
            <w:r>
              <w:rPr>
                <w:color w:val="000000"/>
                <w:spacing w:val="-1"/>
                <w:sz w:val="18"/>
              </w:rPr>
              <w:t> </w:t>
            </w:r>
            <w:r>
              <w:rPr>
                <w:color w:val="000000"/>
                <w:sz w:val="18"/>
              </w:rPr>
              <w:t>quotes</w:t>
            </w:r>
            <w:r>
              <w:rPr>
                <w:color w:val="000000"/>
                <w:spacing w:val="-3"/>
                <w:sz w:val="18"/>
              </w:rPr>
              <w:t> </w:t>
            </w:r>
            <w:r>
              <w:rPr>
                <w:color w:val="000000"/>
                <w:sz w:val="18"/>
              </w:rPr>
              <w:t>around</w:t>
            </w:r>
            <w:r>
              <w:rPr>
                <w:color w:val="000000"/>
                <w:spacing w:val="-2"/>
                <w:sz w:val="18"/>
              </w:rPr>
              <w:t> </w:t>
            </w:r>
            <w:r>
              <w:rPr>
                <w:color w:val="000000"/>
                <w:sz w:val="18"/>
              </w:rPr>
              <w:t>TRUE</w:t>
            </w:r>
            <w:r>
              <w:rPr>
                <w:color w:val="000000"/>
                <w:spacing w:val="-2"/>
                <w:sz w:val="18"/>
              </w:rPr>
              <w:t> </w:t>
            </w:r>
            <w:r>
              <w:rPr>
                <w:color w:val="000000"/>
                <w:sz w:val="18"/>
              </w:rPr>
              <w:t>or</w:t>
            </w:r>
            <w:r>
              <w:rPr>
                <w:color w:val="000000"/>
                <w:spacing w:val="-1"/>
                <w:sz w:val="18"/>
              </w:rPr>
              <w:t> </w:t>
            </w:r>
            <w:r>
              <w:rPr>
                <w:color w:val="000000"/>
                <w:spacing w:val="-2"/>
                <w:sz w:val="18"/>
              </w:rPr>
              <w:t>FALSE.</w:t>
            </w:r>
          </w:p>
        </w:tc>
      </w:tr>
      <w:tr>
        <w:trPr>
          <w:trHeight w:val="251"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text1</w:t>
            </w:r>
          </w:p>
        </w:tc>
        <w:tc>
          <w:tcPr>
            <w:tcW w:w="1302" w:type="dxa"/>
          </w:tcPr>
          <w:p>
            <w:pPr>
              <w:pStyle w:val="TableParagraph"/>
              <w:spacing w:line="216" w:lineRule="exact"/>
              <w:ind w:left="80"/>
              <w:rPr>
                <w:sz w:val="18"/>
              </w:rPr>
            </w:pPr>
            <w:r>
              <w:rPr>
                <w:spacing w:val="-2"/>
                <w:sz w:val="18"/>
              </w:rPr>
              <w:t>Required</w:t>
            </w:r>
          </w:p>
        </w:tc>
        <w:tc>
          <w:tcPr>
            <w:tcW w:w="6704" w:type="dxa"/>
            <w:gridSpan w:val="2"/>
          </w:tcPr>
          <w:p>
            <w:pPr>
              <w:pStyle w:val="TableParagraph"/>
              <w:spacing w:line="216" w:lineRule="exact"/>
              <w:ind w:left="80"/>
              <w:rPr>
                <w:sz w:val="18"/>
              </w:rPr>
            </w:pPr>
            <w:r>
              <w:rPr>
                <w:sz w:val="18"/>
              </w:rPr>
              <w:t>The</w:t>
            </w:r>
            <w:r>
              <w:rPr>
                <w:spacing w:val="-3"/>
                <w:sz w:val="18"/>
              </w:rPr>
              <w:t> </w:t>
            </w:r>
            <w:r>
              <w:rPr>
                <w:sz w:val="18"/>
              </w:rPr>
              <w:t>text,</w:t>
            </w:r>
            <w:r>
              <w:rPr>
                <w:spacing w:val="-1"/>
                <w:sz w:val="18"/>
              </w:rPr>
              <w:t> </w:t>
            </w:r>
            <w:r>
              <w:rPr>
                <w:sz w:val="18"/>
              </w:rPr>
              <w:t>cell,</w:t>
            </w:r>
            <w:r>
              <w:rPr>
                <w:spacing w:val="-2"/>
                <w:sz w:val="18"/>
              </w:rPr>
              <w:t> </w:t>
            </w:r>
            <w:r>
              <w:rPr>
                <w:sz w:val="18"/>
              </w:rPr>
              <w:t>or</w:t>
            </w:r>
            <w:r>
              <w:rPr>
                <w:spacing w:val="-1"/>
                <w:sz w:val="18"/>
              </w:rPr>
              <w:t> </w:t>
            </w:r>
            <w:r>
              <w:rPr>
                <w:sz w:val="18"/>
              </w:rPr>
              <w:t>range</w:t>
            </w:r>
            <w:r>
              <w:rPr>
                <w:spacing w:val="-3"/>
                <w:sz w:val="18"/>
              </w:rPr>
              <w:t> </w:t>
            </w:r>
            <w:r>
              <w:rPr>
                <w:sz w:val="18"/>
              </w:rPr>
              <w:t>to</w:t>
            </w:r>
            <w:r>
              <w:rPr>
                <w:spacing w:val="-1"/>
                <w:sz w:val="18"/>
              </w:rPr>
              <w:t> </w:t>
            </w:r>
            <w:r>
              <w:rPr>
                <w:sz w:val="18"/>
              </w:rPr>
              <w:t>join</w:t>
            </w:r>
            <w:r>
              <w:rPr>
                <w:spacing w:val="-3"/>
                <w:sz w:val="18"/>
              </w:rPr>
              <w:t> </w:t>
            </w:r>
            <w:r>
              <w:rPr>
                <w:sz w:val="18"/>
              </w:rPr>
              <w:t>(for</w:t>
            </w:r>
            <w:r>
              <w:rPr>
                <w:spacing w:val="-1"/>
                <w:sz w:val="18"/>
              </w:rPr>
              <w:t> </w:t>
            </w:r>
            <w:r>
              <w:rPr>
                <w:sz w:val="18"/>
              </w:rPr>
              <w:t>example </w:t>
            </w:r>
            <w:r>
              <w:rPr>
                <w:rFonts w:ascii="Consolas"/>
                <w:color w:val="000000"/>
                <w:spacing w:val="-2"/>
                <w:sz w:val="17"/>
                <w:shd w:fill="ECECEC" w:color="auto" w:val="clear"/>
              </w:rPr>
              <w:t>A2:C2</w:t>
            </w:r>
            <w:r>
              <w:rPr>
                <w:color w:val="000000"/>
                <w:spacing w:val="-2"/>
                <w:sz w:val="18"/>
              </w:rPr>
              <w:t>)</w:t>
            </w:r>
          </w:p>
        </w:tc>
      </w:tr>
      <w:tr>
        <w:trPr>
          <w:trHeight w:val="249" w:hRule="atLeast"/>
        </w:trPr>
        <w:tc>
          <w:tcPr>
            <w:tcW w:w="1700" w:type="dxa"/>
          </w:tcPr>
          <w:p>
            <w:pPr>
              <w:pStyle w:val="TableParagraph"/>
              <w:spacing w:line="240" w:lineRule="auto" w:before="14"/>
              <w:ind w:left="81"/>
              <w:rPr>
                <w:rFonts w:ascii="Consolas"/>
                <w:sz w:val="17"/>
              </w:rPr>
            </w:pPr>
            <w:r>
              <w:rPr>
                <w:rFonts w:ascii="Consolas"/>
                <w:color w:val="000000"/>
                <w:sz w:val="17"/>
                <w:shd w:fill="ECECEC" w:color="auto" w:val="clear"/>
              </w:rPr>
              <w:t>text2,</w:t>
            </w:r>
            <w:r>
              <w:rPr>
                <w:rFonts w:ascii="Consolas"/>
                <w:color w:val="000000"/>
                <w:spacing w:val="-5"/>
                <w:sz w:val="17"/>
                <w:shd w:fill="ECECEC" w:color="auto" w:val="clear"/>
              </w:rPr>
              <w:t> ...</w:t>
            </w:r>
          </w:p>
        </w:tc>
        <w:tc>
          <w:tcPr>
            <w:tcW w:w="1302" w:type="dxa"/>
          </w:tcPr>
          <w:p>
            <w:pPr>
              <w:pStyle w:val="TableParagraph"/>
              <w:ind w:left="80"/>
              <w:rPr>
                <w:sz w:val="18"/>
              </w:rPr>
            </w:pPr>
            <w:r>
              <w:rPr>
                <w:spacing w:val="-2"/>
                <w:sz w:val="18"/>
              </w:rPr>
              <w:t>Optional</w:t>
            </w:r>
          </w:p>
        </w:tc>
        <w:tc>
          <w:tcPr>
            <w:tcW w:w="6704" w:type="dxa"/>
            <w:gridSpan w:val="2"/>
          </w:tcPr>
          <w:p>
            <w:pPr>
              <w:pStyle w:val="TableParagraph"/>
              <w:ind w:left="80"/>
              <w:rPr>
                <w:sz w:val="18"/>
              </w:rPr>
            </w:pPr>
            <w:r>
              <w:rPr>
                <w:sz w:val="18"/>
              </w:rPr>
              <w:t>More</w:t>
            </w:r>
            <w:r>
              <w:rPr>
                <w:spacing w:val="-6"/>
                <w:sz w:val="18"/>
              </w:rPr>
              <w:t> </w:t>
            </w:r>
            <w:r>
              <w:rPr>
                <w:sz w:val="18"/>
              </w:rPr>
              <w:t>text,</w:t>
            </w:r>
            <w:r>
              <w:rPr>
                <w:spacing w:val="-2"/>
                <w:sz w:val="18"/>
              </w:rPr>
              <w:t> </w:t>
            </w:r>
            <w:r>
              <w:rPr>
                <w:sz w:val="18"/>
              </w:rPr>
              <w:t>cells,</w:t>
            </w:r>
            <w:r>
              <w:rPr>
                <w:spacing w:val="-1"/>
                <w:sz w:val="18"/>
              </w:rPr>
              <w:t> </w:t>
            </w:r>
            <w:r>
              <w:rPr>
                <w:sz w:val="18"/>
              </w:rPr>
              <w:t>or</w:t>
            </w:r>
            <w:r>
              <w:rPr>
                <w:spacing w:val="-2"/>
                <w:sz w:val="18"/>
              </w:rPr>
              <w:t> </w:t>
            </w:r>
            <w:r>
              <w:rPr>
                <w:sz w:val="18"/>
              </w:rPr>
              <w:t>ranges</w:t>
            </w:r>
            <w:r>
              <w:rPr>
                <w:spacing w:val="-3"/>
                <w:sz w:val="18"/>
              </w:rPr>
              <w:t> </w:t>
            </w:r>
            <w:r>
              <w:rPr>
                <w:sz w:val="18"/>
              </w:rPr>
              <w:t>to</w:t>
            </w:r>
            <w:r>
              <w:rPr>
                <w:spacing w:val="-1"/>
                <w:sz w:val="18"/>
              </w:rPr>
              <w:t> </w:t>
            </w:r>
            <w:r>
              <w:rPr>
                <w:spacing w:val="-4"/>
                <w:sz w:val="18"/>
              </w:rPr>
              <w:t>join</w:t>
            </w:r>
          </w:p>
        </w:tc>
      </w:tr>
    </w:tbl>
    <w:p>
      <w:pPr>
        <w:pStyle w:val="BodyText"/>
        <w:spacing w:before="52"/>
        <w:ind w:left="0"/>
        <w:rPr>
          <w:rFonts w:ascii="Consolas"/>
          <w:sz w:val="17"/>
        </w:rPr>
      </w:pPr>
    </w:p>
    <w:p>
      <w:pPr>
        <w:pStyle w:val="BodyText"/>
        <w:spacing w:before="0"/>
        <w:ind w:left="799" w:right="899"/>
      </w:pPr>
      <w:r>
        <w:rPr/>
        <w:t>The</w:t>
      </w:r>
      <w:r>
        <w:rPr>
          <w:spacing w:val="-2"/>
        </w:rPr>
        <w:t> </w:t>
      </w:r>
      <w:r>
        <w:rPr/>
        <w:t>delimiter</w:t>
      </w:r>
      <w:r>
        <w:rPr>
          <w:spacing w:val="-1"/>
        </w:rPr>
        <w:t> </w:t>
      </w:r>
      <w:r>
        <w:rPr/>
        <w:t>appears</w:t>
      </w:r>
      <w:r>
        <w:rPr>
          <w:spacing w:val="-2"/>
        </w:rPr>
        <w:t> </w:t>
      </w:r>
      <w:r>
        <w:rPr/>
        <w:t>only</w:t>
      </w:r>
      <w:r>
        <w:rPr>
          <w:spacing w:val="-1"/>
        </w:rPr>
        <w:t> </w:t>
      </w:r>
      <w:r>
        <w:rPr/>
        <w:t>between</w:t>
      </w:r>
      <w:r>
        <w:rPr>
          <w:spacing w:val="-2"/>
        </w:rPr>
        <w:t> </w:t>
      </w:r>
      <w:r>
        <w:rPr/>
        <w:t>items,</w:t>
      </w:r>
      <w:r>
        <w:rPr>
          <w:spacing w:val="-1"/>
        </w:rPr>
        <w:t> </w:t>
      </w:r>
      <w:r>
        <w:rPr/>
        <w:t>never</w:t>
      </w:r>
      <w:r>
        <w:rPr>
          <w:spacing w:val="-1"/>
        </w:rPr>
        <w:t> </w:t>
      </w:r>
      <w:r>
        <w:rPr/>
        <w:t>at</w:t>
      </w:r>
      <w:r>
        <w:rPr>
          <w:spacing w:val="-1"/>
        </w:rPr>
        <w:t> </w:t>
      </w:r>
      <w:r>
        <w:rPr/>
        <w:t>the start</w:t>
      </w:r>
      <w:r>
        <w:rPr>
          <w:spacing w:val="-1"/>
        </w:rPr>
        <w:t> </w:t>
      </w:r>
      <w:r>
        <w:rPr/>
        <w:t>or</w:t>
      </w:r>
      <w:r>
        <w:rPr>
          <w:spacing w:val="-1"/>
        </w:rPr>
        <w:t> </w:t>
      </w:r>
      <w:r>
        <w:rPr/>
        <w:t>end.</w:t>
      </w:r>
      <w:r>
        <w:rPr>
          <w:spacing w:val="-2"/>
        </w:rPr>
        <w:t> </w:t>
      </w:r>
      <w:r>
        <w:rPr/>
        <w:t>Unlike</w:t>
      </w:r>
      <w:r>
        <w:rPr>
          <w:spacing w:val="-3"/>
        </w:rPr>
        <w:t> </w:t>
      </w:r>
      <w:r>
        <w:rPr/>
        <w:t>CONCAT,</w:t>
      </w:r>
      <w:r>
        <w:rPr>
          <w:spacing w:val="-1"/>
        </w:rPr>
        <w:t> </w:t>
      </w:r>
      <w:r>
        <w:rPr/>
        <w:t>TEXTJOIN</w:t>
      </w:r>
      <w:r>
        <w:rPr>
          <w:spacing w:val="-2"/>
        </w:rPr>
        <w:t> </w:t>
      </w:r>
      <w:r>
        <w:rPr/>
        <w:t>adds</w:t>
      </w:r>
      <w:r>
        <w:rPr>
          <w:spacing w:val="-2"/>
        </w:rPr>
        <w:t> </w:t>
      </w:r>
      <w:r>
        <w:rPr/>
        <w:t>the</w:t>
      </w:r>
      <w:r>
        <w:rPr>
          <w:spacing w:val="-2"/>
        </w:rPr>
        <w:t> </w:t>
      </w:r>
      <w:r>
        <w:rPr/>
        <w:t>separator</w:t>
      </w:r>
      <w:r>
        <w:rPr>
          <w:spacing w:val="-1"/>
        </w:rPr>
        <w:t> </w:t>
      </w:r>
      <w:r>
        <w:rPr/>
        <w:t>for</w:t>
      </w:r>
      <w:r>
        <w:rPr>
          <w:spacing w:val="-1"/>
        </w:rPr>
        <w:t> </w:t>
      </w:r>
      <w:r>
        <w:rPr/>
        <w:t>you,</w:t>
      </w:r>
      <w:r>
        <w:rPr>
          <w:spacing w:val="-1"/>
        </w:rPr>
        <w:t> </w:t>
      </w:r>
      <w:r>
        <w:rPr/>
        <w:t>so</w:t>
      </w:r>
      <w:r>
        <w:rPr>
          <w:spacing w:val="-1"/>
        </w:rPr>
        <w:t> </w:t>
      </w:r>
      <w:r>
        <w:rPr/>
        <w:t>you</w:t>
      </w:r>
      <w:r>
        <w:rPr>
          <w:spacing w:val="-5"/>
        </w:rPr>
        <w:t> </w:t>
      </w:r>
      <w:r>
        <w:rPr/>
        <w:t>do</w:t>
      </w:r>
      <w:r>
        <w:rPr>
          <w:spacing w:val="-1"/>
        </w:rPr>
        <w:t> </w:t>
      </w:r>
      <w:r>
        <w:rPr/>
        <w:t>not repeat it in the formula.</w:t>
      </w:r>
    </w:p>
    <w:p>
      <w:pPr>
        <w:pStyle w:val="BodyText"/>
        <w:spacing w:before="3"/>
        <w:ind w:left="0"/>
        <w:rPr>
          <w:sz w:val="9"/>
        </w:rPr>
      </w:pPr>
    </w:p>
    <w:p>
      <w:pPr>
        <w:pStyle w:val="BodyText"/>
        <w:spacing w:after="0"/>
        <w:rPr>
          <w:sz w:val="9"/>
        </w:rPr>
        <w:sectPr>
          <w:headerReference w:type="default" r:id="rId17"/>
          <w:pgSz w:w="11910" w:h="16840"/>
          <w:pgMar w:header="325" w:footer="0" w:top="940" w:bottom="280" w:left="0" w:right="0"/>
        </w:sectPr>
      </w:pPr>
    </w:p>
    <w:p>
      <w:pPr>
        <w:pStyle w:val="Heading5"/>
        <w:numPr>
          <w:ilvl w:val="0"/>
          <w:numId w:val="30"/>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Join</w:t>
      </w:r>
      <w:r>
        <w:rPr>
          <w:spacing w:val="-3"/>
        </w:rPr>
        <w:t> </w:t>
      </w:r>
      <w:r>
        <w:rPr/>
        <w:t>names</w:t>
      </w:r>
      <w:r>
        <w:rPr>
          <w:spacing w:val="-4"/>
        </w:rPr>
        <w:t> </w:t>
      </w:r>
      <w:r>
        <w:rPr/>
        <w:t>with</w:t>
      </w:r>
      <w:r>
        <w:rPr>
          <w:spacing w:val="-3"/>
        </w:rPr>
        <w:t> </w:t>
      </w:r>
      <w:r>
        <w:rPr/>
        <w:t>a</w:t>
      </w:r>
      <w:r>
        <w:rPr>
          <w:spacing w:val="-3"/>
        </w:rPr>
        <w:t> </w:t>
      </w:r>
      <w:r>
        <w:rPr/>
        <w:t>comma,</w:t>
      </w:r>
      <w:r>
        <w:rPr>
          <w:spacing w:val="-1"/>
        </w:rPr>
        <w:t> </w:t>
      </w:r>
      <w:r>
        <w:rPr/>
        <w:t>ignoring</w:t>
      </w:r>
      <w:r>
        <w:rPr>
          <w:spacing w:val="-3"/>
        </w:rPr>
        <w:t> </w:t>
      </w:r>
      <w:r>
        <w:rPr/>
        <w:t>blank</w:t>
      </w:r>
      <w:r>
        <w:rPr>
          <w:spacing w:val="-1"/>
        </w:rPr>
        <w:t> </w:t>
      </w:r>
      <w:r>
        <w:rPr>
          <w:spacing w:val="-2"/>
        </w:rPr>
        <w:t>cells: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47"/>
        <w:gridCol w:w="749"/>
        <w:gridCol w:w="766"/>
        <w:gridCol w:w="749"/>
        <w:gridCol w:w="1690"/>
      </w:tblGrid>
      <w:tr>
        <w:trPr>
          <w:trHeight w:val="249" w:hRule="atLeast"/>
        </w:trPr>
        <w:tc>
          <w:tcPr>
            <w:tcW w:w="447" w:type="dxa"/>
            <w:shd w:val="clear" w:color="auto" w:fill="DCE9F5"/>
          </w:tcPr>
          <w:p>
            <w:pPr>
              <w:pStyle w:val="TableParagraph"/>
              <w:spacing w:line="240" w:lineRule="auto" w:before="0"/>
              <w:rPr>
                <w:rFonts w:ascii="Times New Roman"/>
                <w:sz w:val="18"/>
              </w:rPr>
            </w:pPr>
          </w:p>
        </w:tc>
        <w:tc>
          <w:tcPr>
            <w:tcW w:w="749" w:type="dxa"/>
            <w:shd w:val="clear" w:color="auto" w:fill="DCE9F5"/>
          </w:tcPr>
          <w:p>
            <w:pPr>
              <w:pStyle w:val="TableParagraph"/>
              <w:ind w:left="81"/>
              <w:rPr>
                <w:b/>
                <w:sz w:val="18"/>
              </w:rPr>
            </w:pPr>
            <w:r>
              <w:rPr>
                <w:b/>
                <w:spacing w:val="-10"/>
                <w:sz w:val="18"/>
              </w:rPr>
              <w:t>A</w:t>
            </w:r>
          </w:p>
        </w:tc>
        <w:tc>
          <w:tcPr>
            <w:tcW w:w="766" w:type="dxa"/>
            <w:shd w:val="clear" w:color="auto" w:fill="DCE9F5"/>
          </w:tcPr>
          <w:p>
            <w:pPr>
              <w:pStyle w:val="TableParagraph"/>
              <w:ind w:left="81"/>
              <w:rPr>
                <w:b/>
                <w:sz w:val="18"/>
              </w:rPr>
            </w:pPr>
            <w:r>
              <w:rPr>
                <w:b/>
                <w:spacing w:val="-10"/>
                <w:sz w:val="18"/>
              </w:rPr>
              <w:t>B</w:t>
            </w:r>
          </w:p>
        </w:tc>
        <w:tc>
          <w:tcPr>
            <w:tcW w:w="749" w:type="dxa"/>
            <w:shd w:val="clear" w:color="auto" w:fill="DCE9F5"/>
          </w:tcPr>
          <w:p>
            <w:pPr>
              <w:pStyle w:val="TableParagraph"/>
              <w:ind w:left="78"/>
              <w:rPr>
                <w:b/>
                <w:sz w:val="18"/>
              </w:rPr>
            </w:pPr>
            <w:r>
              <w:rPr>
                <w:b/>
                <w:spacing w:val="-10"/>
                <w:sz w:val="18"/>
              </w:rPr>
              <w:t>C</w:t>
            </w:r>
          </w:p>
        </w:tc>
        <w:tc>
          <w:tcPr>
            <w:tcW w:w="1690" w:type="dxa"/>
            <w:shd w:val="clear" w:color="auto" w:fill="DCE9F5"/>
          </w:tcPr>
          <w:p>
            <w:pPr>
              <w:pStyle w:val="TableParagraph"/>
              <w:ind w:left="78"/>
              <w:rPr>
                <w:b/>
                <w:sz w:val="18"/>
              </w:rPr>
            </w:pPr>
            <w:r>
              <w:rPr>
                <w:b/>
                <w:spacing w:val="-10"/>
                <w:sz w:val="18"/>
              </w:rPr>
              <w:t>D</w:t>
            </w:r>
          </w:p>
        </w:tc>
      </w:tr>
      <w:tr>
        <w:trPr>
          <w:trHeight w:val="249" w:hRule="atLeast"/>
        </w:trPr>
        <w:tc>
          <w:tcPr>
            <w:tcW w:w="447" w:type="dxa"/>
          </w:tcPr>
          <w:p>
            <w:pPr>
              <w:pStyle w:val="TableParagraph"/>
              <w:ind w:left="81"/>
              <w:rPr>
                <w:sz w:val="18"/>
              </w:rPr>
            </w:pPr>
            <w:r>
              <w:rPr>
                <w:spacing w:val="-10"/>
                <w:sz w:val="18"/>
              </w:rPr>
              <w:t>1</w:t>
            </w:r>
          </w:p>
        </w:tc>
        <w:tc>
          <w:tcPr>
            <w:tcW w:w="749" w:type="dxa"/>
          </w:tcPr>
          <w:p>
            <w:pPr>
              <w:pStyle w:val="TableParagraph"/>
              <w:ind w:left="81"/>
              <w:rPr>
                <w:sz w:val="18"/>
              </w:rPr>
            </w:pPr>
            <w:r>
              <w:rPr>
                <w:sz w:val="18"/>
              </w:rPr>
              <w:t>Name</w:t>
            </w:r>
            <w:r>
              <w:rPr>
                <w:spacing w:val="-1"/>
                <w:sz w:val="18"/>
              </w:rPr>
              <w:t> </w:t>
            </w:r>
            <w:r>
              <w:rPr>
                <w:spacing w:val="-10"/>
                <w:sz w:val="18"/>
              </w:rPr>
              <w:t>1</w:t>
            </w:r>
          </w:p>
        </w:tc>
        <w:tc>
          <w:tcPr>
            <w:tcW w:w="766" w:type="dxa"/>
          </w:tcPr>
          <w:p>
            <w:pPr>
              <w:pStyle w:val="TableParagraph"/>
              <w:ind w:left="81"/>
              <w:rPr>
                <w:sz w:val="18"/>
              </w:rPr>
            </w:pPr>
            <w:r>
              <w:rPr>
                <w:sz w:val="18"/>
              </w:rPr>
              <w:t>Name</w:t>
            </w:r>
            <w:r>
              <w:rPr>
                <w:spacing w:val="-1"/>
                <w:sz w:val="18"/>
              </w:rPr>
              <w:t> </w:t>
            </w:r>
            <w:r>
              <w:rPr>
                <w:spacing w:val="-10"/>
                <w:sz w:val="18"/>
              </w:rPr>
              <w:t>2</w:t>
            </w:r>
          </w:p>
        </w:tc>
        <w:tc>
          <w:tcPr>
            <w:tcW w:w="749" w:type="dxa"/>
          </w:tcPr>
          <w:p>
            <w:pPr>
              <w:pStyle w:val="TableParagraph"/>
              <w:ind w:left="78"/>
              <w:rPr>
                <w:sz w:val="18"/>
              </w:rPr>
            </w:pPr>
            <w:r>
              <w:rPr>
                <w:sz w:val="18"/>
              </w:rPr>
              <w:t>Name</w:t>
            </w:r>
            <w:r>
              <w:rPr>
                <w:spacing w:val="-1"/>
                <w:sz w:val="18"/>
              </w:rPr>
              <w:t> </w:t>
            </w:r>
            <w:r>
              <w:rPr>
                <w:spacing w:val="-10"/>
                <w:sz w:val="18"/>
              </w:rPr>
              <w:t>3</w:t>
            </w:r>
          </w:p>
        </w:tc>
        <w:tc>
          <w:tcPr>
            <w:tcW w:w="1690" w:type="dxa"/>
            <w:shd w:val="clear" w:color="auto" w:fill="E1EFD9"/>
          </w:tcPr>
          <w:p>
            <w:pPr>
              <w:pStyle w:val="TableParagraph"/>
              <w:ind w:left="78"/>
              <w:rPr>
                <w:b/>
                <w:sz w:val="18"/>
              </w:rPr>
            </w:pPr>
            <w:r>
              <w:rPr>
                <w:b/>
                <w:spacing w:val="-2"/>
                <w:sz w:val="18"/>
              </w:rPr>
              <w:t>Result</w:t>
            </w:r>
          </w:p>
        </w:tc>
      </w:tr>
      <w:tr>
        <w:trPr>
          <w:trHeight w:val="249" w:hRule="atLeast"/>
        </w:trPr>
        <w:tc>
          <w:tcPr>
            <w:tcW w:w="447" w:type="dxa"/>
          </w:tcPr>
          <w:p>
            <w:pPr>
              <w:pStyle w:val="TableParagraph"/>
              <w:ind w:left="81"/>
              <w:rPr>
                <w:sz w:val="18"/>
              </w:rPr>
            </w:pPr>
            <w:r>
              <w:rPr>
                <w:spacing w:val="-10"/>
                <w:sz w:val="18"/>
              </w:rPr>
              <w:t>2</w:t>
            </w:r>
          </w:p>
        </w:tc>
        <w:tc>
          <w:tcPr>
            <w:tcW w:w="749" w:type="dxa"/>
          </w:tcPr>
          <w:p>
            <w:pPr>
              <w:pStyle w:val="TableParagraph"/>
              <w:ind w:left="81"/>
              <w:rPr>
                <w:sz w:val="18"/>
              </w:rPr>
            </w:pPr>
            <w:r>
              <w:rPr>
                <w:spacing w:val="-2"/>
                <w:sz w:val="18"/>
              </w:rPr>
              <w:t>Rahim</w:t>
            </w:r>
          </w:p>
        </w:tc>
        <w:tc>
          <w:tcPr>
            <w:tcW w:w="766" w:type="dxa"/>
          </w:tcPr>
          <w:p>
            <w:pPr>
              <w:pStyle w:val="TableParagraph"/>
              <w:ind w:left="81"/>
              <w:rPr>
                <w:sz w:val="18"/>
              </w:rPr>
            </w:pPr>
            <w:r>
              <w:rPr>
                <w:spacing w:val="-4"/>
                <w:sz w:val="18"/>
              </w:rPr>
              <w:t>Khan</w:t>
            </w:r>
          </w:p>
        </w:tc>
        <w:tc>
          <w:tcPr>
            <w:tcW w:w="749" w:type="dxa"/>
          </w:tcPr>
          <w:p>
            <w:pPr>
              <w:pStyle w:val="TableParagraph"/>
              <w:ind w:left="78"/>
              <w:rPr>
                <w:sz w:val="18"/>
              </w:rPr>
            </w:pPr>
            <w:r>
              <w:rPr>
                <w:spacing w:val="-5"/>
                <w:sz w:val="18"/>
              </w:rPr>
              <w:t>Ali</w:t>
            </w:r>
          </w:p>
        </w:tc>
        <w:tc>
          <w:tcPr>
            <w:tcW w:w="1690" w:type="dxa"/>
            <w:shd w:val="clear" w:color="auto" w:fill="E1EFD9"/>
          </w:tcPr>
          <w:p>
            <w:pPr>
              <w:pStyle w:val="TableParagraph"/>
              <w:ind w:left="78"/>
              <w:rPr>
                <w:b/>
                <w:sz w:val="18"/>
              </w:rPr>
            </w:pPr>
            <w:r>
              <w:rPr>
                <w:b/>
                <w:sz w:val="18"/>
              </w:rPr>
              <w:t>Rahim,</w:t>
            </w:r>
            <w:r>
              <w:rPr>
                <w:b/>
                <w:spacing w:val="-3"/>
                <w:sz w:val="18"/>
              </w:rPr>
              <w:t> </w:t>
            </w:r>
            <w:r>
              <w:rPr>
                <w:b/>
                <w:sz w:val="18"/>
              </w:rPr>
              <w:t>Khan, </w:t>
            </w:r>
            <w:r>
              <w:rPr>
                <w:b/>
                <w:spacing w:val="-5"/>
                <w:sz w:val="18"/>
              </w:rPr>
              <w:t>Ali</w:t>
            </w:r>
          </w:p>
        </w:tc>
      </w:tr>
      <w:tr>
        <w:trPr>
          <w:trHeight w:val="249" w:hRule="atLeast"/>
        </w:trPr>
        <w:tc>
          <w:tcPr>
            <w:tcW w:w="447" w:type="dxa"/>
          </w:tcPr>
          <w:p>
            <w:pPr>
              <w:pStyle w:val="TableParagraph"/>
              <w:ind w:left="81"/>
              <w:rPr>
                <w:sz w:val="18"/>
              </w:rPr>
            </w:pPr>
            <w:r>
              <w:rPr>
                <w:spacing w:val="-10"/>
                <w:sz w:val="18"/>
              </w:rPr>
              <w:t>3</w:t>
            </w:r>
          </w:p>
        </w:tc>
        <w:tc>
          <w:tcPr>
            <w:tcW w:w="749" w:type="dxa"/>
          </w:tcPr>
          <w:p>
            <w:pPr>
              <w:pStyle w:val="TableParagraph"/>
              <w:ind w:left="81"/>
              <w:rPr>
                <w:sz w:val="18"/>
              </w:rPr>
            </w:pPr>
            <w:r>
              <w:rPr>
                <w:spacing w:val="-2"/>
                <w:sz w:val="18"/>
              </w:rPr>
              <w:t>Karim</w:t>
            </w:r>
          </w:p>
        </w:tc>
        <w:tc>
          <w:tcPr>
            <w:tcW w:w="766" w:type="dxa"/>
          </w:tcPr>
          <w:p>
            <w:pPr>
              <w:pStyle w:val="TableParagraph"/>
              <w:spacing w:line="240" w:lineRule="auto" w:before="0"/>
              <w:rPr>
                <w:rFonts w:ascii="Times New Roman"/>
                <w:sz w:val="18"/>
              </w:rPr>
            </w:pPr>
          </w:p>
        </w:tc>
        <w:tc>
          <w:tcPr>
            <w:tcW w:w="749" w:type="dxa"/>
          </w:tcPr>
          <w:p>
            <w:pPr>
              <w:pStyle w:val="TableParagraph"/>
              <w:ind w:left="78"/>
              <w:rPr>
                <w:sz w:val="18"/>
              </w:rPr>
            </w:pPr>
            <w:r>
              <w:rPr>
                <w:spacing w:val="-2"/>
                <w:sz w:val="18"/>
              </w:rPr>
              <w:t>Hasan</w:t>
            </w:r>
          </w:p>
        </w:tc>
        <w:tc>
          <w:tcPr>
            <w:tcW w:w="1690" w:type="dxa"/>
            <w:shd w:val="clear" w:color="auto" w:fill="E1EFD9"/>
          </w:tcPr>
          <w:p>
            <w:pPr>
              <w:pStyle w:val="TableParagraph"/>
              <w:ind w:left="78"/>
              <w:rPr>
                <w:b/>
                <w:sz w:val="18"/>
              </w:rPr>
            </w:pPr>
            <w:r>
              <w:rPr>
                <w:b/>
                <w:sz w:val="18"/>
              </w:rPr>
              <w:t>Karim,</w:t>
            </w:r>
            <w:r>
              <w:rPr>
                <w:b/>
                <w:spacing w:val="-4"/>
                <w:sz w:val="18"/>
              </w:rPr>
              <w:t> </w:t>
            </w:r>
            <w:r>
              <w:rPr>
                <w:b/>
                <w:spacing w:val="-2"/>
                <w:sz w:val="18"/>
              </w:rPr>
              <w:t>Hasan</w:t>
            </w:r>
          </w:p>
        </w:tc>
      </w:tr>
      <w:tr>
        <w:trPr>
          <w:trHeight w:val="251" w:hRule="atLeast"/>
        </w:trPr>
        <w:tc>
          <w:tcPr>
            <w:tcW w:w="447" w:type="dxa"/>
          </w:tcPr>
          <w:p>
            <w:pPr>
              <w:pStyle w:val="TableParagraph"/>
              <w:spacing w:line="216" w:lineRule="exact"/>
              <w:ind w:left="81"/>
              <w:rPr>
                <w:sz w:val="18"/>
              </w:rPr>
            </w:pPr>
            <w:r>
              <w:rPr>
                <w:spacing w:val="-10"/>
                <w:sz w:val="18"/>
              </w:rPr>
              <w:t>4</w:t>
            </w:r>
          </w:p>
        </w:tc>
        <w:tc>
          <w:tcPr>
            <w:tcW w:w="749" w:type="dxa"/>
          </w:tcPr>
          <w:p>
            <w:pPr>
              <w:pStyle w:val="TableParagraph"/>
              <w:spacing w:line="216" w:lineRule="exact"/>
              <w:ind w:left="81"/>
              <w:rPr>
                <w:sz w:val="18"/>
              </w:rPr>
            </w:pPr>
            <w:r>
              <w:rPr>
                <w:spacing w:val="-2"/>
                <w:sz w:val="18"/>
              </w:rPr>
              <w:t>Nabil</w:t>
            </w:r>
          </w:p>
        </w:tc>
        <w:tc>
          <w:tcPr>
            <w:tcW w:w="766" w:type="dxa"/>
          </w:tcPr>
          <w:p>
            <w:pPr>
              <w:pStyle w:val="TableParagraph"/>
              <w:spacing w:line="216" w:lineRule="exact"/>
              <w:ind w:left="81"/>
              <w:rPr>
                <w:sz w:val="18"/>
              </w:rPr>
            </w:pPr>
            <w:r>
              <w:rPr>
                <w:spacing w:val="-2"/>
                <w:sz w:val="18"/>
              </w:rPr>
              <w:t>Hossain</w:t>
            </w:r>
          </w:p>
        </w:tc>
        <w:tc>
          <w:tcPr>
            <w:tcW w:w="749" w:type="dxa"/>
          </w:tcPr>
          <w:p>
            <w:pPr>
              <w:pStyle w:val="TableParagraph"/>
              <w:spacing w:line="240" w:lineRule="auto" w:before="0"/>
              <w:rPr>
                <w:rFonts w:ascii="Times New Roman"/>
                <w:sz w:val="18"/>
              </w:rPr>
            </w:pPr>
          </w:p>
        </w:tc>
        <w:tc>
          <w:tcPr>
            <w:tcW w:w="1690" w:type="dxa"/>
            <w:shd w:val="clear" w:color="auto" w:fill="E1EFD9"/>
          </w:tcPr>
          <w:p>
            <w:pPr>
              <w:pStyle w:val="TableParagraph"/>
              <w:spacing w:line="216" w:lineRule="exact"/>
              <w:ind w:left="78"/>
              <w:rPr>
                <w:b/>
                <w:sz w:val="18"/>
              </w:rPr>
            </w:pPr>
            <w:r>
              <w:rPr>
                <w:b/>
                <w:sz w:val="18"/>
              </w:rPr>
              <w:t>Nabil,</w:t>
            </w:r>
            <w:r>
              <w:rPr>
                <w:b/>
                <w:spacing w:val="-4"/>
                <w:sz w:val="18"/>
              </w:rPr>
              <w:t> </w:t>
            </w:r>
            <w:r>
              <w:rPr>
                <w:b/>
                <w:spacing w:val="-2"/>
                <w:sz w:val="18"/>
              </w:rPr>
              <w:t>Hossain</w:t>
            </w:r>
          </w:p>
        </w:tc>
      </w:tr>
      <w:tr>
        <w:trPr>
          <w:trHeight w:val="249" w:hRule="atLeast"/>
        </w:trPr>
        <w:tc>
          <w:tcPr>
            <w:tcW w:w="447" w:type="dxa"/>
          </w:tcPr>
          <w:p>
            <w:pPr>
              <w:pStyle w:val="TableParagraph"/>
              <w:ind w:left="81"/>
              <w:rPr>
                <w:sz w:val="18"/>
              </w:rPr>
            </w:pPr>
            <w:r>
              <w:rPr>
                <w:spacing w:val="-10"/>
                <w:sz w:val="18"/>
              </w:rPr>
              <w:t>5</w:t>
            </w:r>
          </w:p>
        </w:tc>
        <w:tc>
          <w:tcPr>
            <w:tcW w:w="749" w:type="dxa"/>
          </w:tcPr>
          <w:p>
            <w:pPr>
              <w:pStyle w:val="TableParagraph"/>
              <w:ind w:left="81"/>
              <w:rPr>
                <w:sz w:val="18"/>
              </w:rPr>
            </w:pPr>
            <w:r>
              <w:rPr>
                <w:spacing w:val="-2"/>
                <w:sz w:val="18"/>
              </w:rPr>
              <w:t>Sadia</w:t>
            </w:r>
          </w:p>
        </w:tc>
        <w:tc>
          <w:tcPr>
            <w:tcW w:w="766" w:type="dxa"/>
          </w:tcPr>
          <w:p>
            <w:pPr>
              <w:pStyle w:val="TableParagraph"/>
              <w:ind w:left="81"/>
              <w:rPr>
                <w:sz w:val="18"/>
              </w:rPr>
            </w:pPr>
            <w:r>
              <w:rPr>
                <w:spacing w:val="-2"/>
                <w:sz w:val="18"/>
              </w:rPr>
              <w:t>Rahman</w:t>
            </w:r>
          </w:p>
        </w:tc>
        <w:tc>
          <w:tcPr>
            <w:tcW w:w="749" w:type="dxa"/>
          </w:tcPr>
          <w:p>
            <w:pPr>
              <w:pStyle w:val="TableParagraph"/>
              <w:ind w:left="78"/>
              <w:rPr>
                <w:sz w:val="18"/>
              </w:rPr>
            </w:pPr>
            <w:r>
              <w:rPr>
                <w:spacing w:val="-4"/>
                <w:sz w:val="18"/>
              </w:rPr>
              <w:t>Rafi</w:t>
            </w:r>
          </w:p>
        </w:tc>
        <w:tc>
          <w:tcPr>
            <w:tcW w:w="1690" w:type="dxa"/>
            <w:shd w:val="clear" w:color="auto" w:fill="E1EFD9"/>
          </w:tcPr>
          <w:p>
            <w:pPr>
              <w:pStyle w:val="TableParagraph"/>
              <w:ind w:left="78"/>
              <w:rPr>
                <w:b/>
                <w:sz w:val="18"/>
              </w:rPr>
            </w:pPr>
            <w:r>
              <w:rPr>
                <w:b/>
                <w:sz w:val="18"/>
              </w:rPr>
              <w:t>Sadia,</w:t>
            </w:r>
            <w:r>
              <w:rPr>
                <w:b/>
                <w:spacing w:val="-5"/>
                <w:sz w:val="18"/>
              </w:rPr>
              <w:t> </w:t>
            </w:r>
            <w:r>
              <w:rPr>
                <w:b/>
                <w:sz w:val="18"/>
              </w:rPr>
              <w:t>Rahman,</w:t>
            </w:r>
            <w:r>
              <w:rPr>
                <w:b/>
                <w:spacing w:val="-2"/>
                <w:sz w:val="18"/>
              </w:rPr>
              <w:t> </w:t>
            </w:r>
            <w:r>
              <w:rPr>
                <w:b/>
                <w:spacing w:val="-4"/>
                <w:sz w:val="18"/>
              </w:rPr>
              <w:t>Rafi</w:t>
            </w:r>
          </w:p>
        </w:tc>
      </w:tr>
    </w:tbl>
    <w:p>
      <w:pPr>
        <w:pStyle w:val="BodyText"/>
        <w:spacing w:before="32"/>
        <w:ind w:left="0"/>
      </w:pPr>
    </w:p>
    <w:p>
      <w:pPr>
        <w:spacing w:before="0"/>
        <w:ind w:left="799" w:right="0" w:firstLine="0"/>
        <w:jc w:val="left"/>
        <w:rPr>
          <w:sz w:val="18"/>
        </w:rPr>
      </w:pPr>
      <w:r>
        <w:rPr>
          <w:sz w:val="18"/>
        </w:rPr>
        <w:t>Formula</w:t>
      </w:r>
      <w:r>
        <w:rPr>
          <w:spacing w:val="-4"/>
          <w:sz w:val="18"/>
        </w:rPr>
        <w:t> </w:t>
      </w:r>
      <w:r>
        <w:rPr>
          <w:sz w:val="18"/>
        </w:rPr>
        <w:t>in</w:t>
      </w:r>
      <w:r>
        <w:rPr>
          <w:spacing w:val="-5"/>
          <w:sz w:val="18"/>
        </w:rPr>
        <w:t> </w:t>
      </w:r>
      <w:r>
        <w:rPr>
          <w:sz w:val="18"/>
        </w:rPr>
        <w:t>D2:</w:t>
      </w:r>
      <w:r>
        <w:rPr>
          <w:spacing w:val="-3"/>
          <w:sz w:val="18"/>
        </w:rPr>
        <w:t> </w:t>
      </w:r>
      <w:r>
        <w:rPr>
          <w:rFonts w:ascii="Consolas"/>
          <w:color w:val="000000"/>
          <w:sz w:val="17"/>
          <w:shd w:fill="ECECEC" w:color="auto" w:val="clear"/>
        </w:rPr>
        <w:t>=TEXTJOIN(",</w:t>
      </w:r>
      <w:r>
        <w:rPr>
          <w:rFonts w:ascii="Consolas"/>
          <w:color w:val="000000"/>
          <w:spacing w:val="-7"/>
          <w:sz w:val="17"/>
          <w:shd w:fill="ECECEC" w:color="auto" w:val="clear"/>
        </w:rPr>
        <w:t> </w:t>
      </w:r>
      <w:r>
        <w:rPr>
          <w:rFonts w:ascii="Consolas"/>
          <w:color w:val="000000"/>
          <w:sz w:val="17"/>
          <w:shd w:fill="ECECEC" w:color="auto" w:val="clear"/>
        </w:rPr>
        <w:t>",</w:t>
      </w:r>
      <w:r>
        <w:rPr>
          <w:rFonts w:ascii="Consolas"/>
          <w:color w:val="000000"/>
          <w:spacing w:val="-7"/>
          <w:sz w:val="17"/>
          <w:shd w:fill="ECECEC" w:color="auto" w:val="clear"/>
        </w:rPr>
        <w:t> </w:t>
      </w:r>
      <w:r>
        <w:rPr>
          <w:rFonts w:ascii="Consolas"/>
          <w:color w:val="000000"/>
          <w:sz w:val="17"/>
          <w:shd w:fill="ECECEC" w:color="auto" w:val="clear"/>
        </w:rPr>
        <w:t>TRUE,</w:t>
      </w:r>
      <w:r>
        <w:rPr>
          <w:rFonts w:ascii="Consolas"/>
          <w:color w:val="000000"/>
          <w:spacing w:val="-7"/>
          <w:sz w:val="17"/>
          <w:shd w:fill="ECECEC" w:color="auto" w:val="clear"/>
        </w:rPr>
        <w:t> </w:t>
      </w:r>
      <w:r>
        <w:rPr>
          <w:rFonts w:ascii="Consolas"/>
          <w:color w:val="000000"/>
          <w:sz w:val="17"/>
          <w:shd w:fill="ECECEC" w:color="auto" w:val="clear"/>
        </w:rPr>
        <w:t>A2:C2)</w:t>
      </w:r>
      <w:r>
        <w:rPr>
          <w:color w:val="000000"/>
          <w:sz w:val="18"/>
        </w:rPr>
        <w:t>,</w:t>
      </w:r>
      <w:r>
        <w:rPr>
          <w:color w:val="000000"/>
          <w:spacing w:val="-3"/>
          <w:sz w:val="18"/>
        </w:rPr>
        <w:t> </w:t>
      </w:r>
      <w:r>
        <w:rPr>
          <w:color w:val="000000"/>
          <w:sz w:val="18"/>
        </w:rPr>
        <w:t>then</w:t>
      </w:r>
      <w:r>
        <w:rPr>
          <w:color w:val="000000"/>
          <w:spacing w:val="-4"/>
          <w:sz w:val="18"/>
        </w:rPr>
        <w:t> </w:t>
      </w:r>
      <w:r>
        <w:rPr>
          <w:color w:val="000000"/>
          <w:sz w:val="18"/>
        </w:rPr>
        <w:t>copied down to D5.</w:t>
      </w:r>
    </w:p>
    <w:p>
      <w:pPr>
        <w:pStyle w:val="BodyText"/>
        <w:spacing w:before="29"/>
        <w:ind w:left="799"/>
        <w:rPr>
          <w:b/>
        </w:rPr>
      </w:pPr>
      <w:r>
        <w:rPr/>
        <w:t>Excel</w:t>
      </w:r>
      <w:r>
        <w:rPr>
          <w:spacing w:val="-4"/>
        </w:rPr>
        <w:t> </w:t>
      </w:r>
      <w:r>
        <w:rPr/>
        <w:t>joins</w:t>
      </w:r>
      <w:r>
        <w:rPr>
          <w:spacing w:val="-4"/>
        </w:rPr>
        <w:t> </w:t>
      </w:r>
      <w:r>
        <w:rPr/>
        <w:t>the</w:t>
      </w:r>
      <w:r>
        <w:rPr>
          <w:spacing w:val="-4"/>
        </w:rPr>
        <w:t> </w:t>
      </w:r>
      <w:r>
        <w:rPr/>
        <w:t>three</w:t>
      </w:r>
      <w:r>
        <w:rPr>
          <w:spacing w:val="-4"/>
        </w:rPr>
        <w:t> </w:t>
      </w:r>
      <w:r>
        <w:rPr/>
        <w:t>cells</w:t>
      </w:r>
      <w:r>
        <w:rPr>
          <w:spacing w:val="-4"/>
        </w:rPr>
        <w:t> </w:t>
      </w:r>
      <w:r>
        <w:rPr/>
        <w:t>in</w:t>
      </w:r>
      <w:r>
        <w:rPr>
          <w:spacing w:val="-3"/>
        </w:rPr>
        <w:t> </w:t>
      </w:r>
      <w:r>
        <w:rPr/>
        <w:t>A2:C2</w:t>
      </w:r>
      <w:r>
        <w:rPr>
          <w:spacing w:val="-3"/>
        </w:rPr>
        <w:t> </w:t>
      </w:r>
      <w:r>
        <w:rPr/>
        <w:t>with</w:t>
      </w:r>
      <w:r>
        <w:rPr>
          <w:spacing w:val="-5"/>
        </w:rPr>
        <w:t> </w:t>
      </w:r>
      <w:r>
        <w:rPr/>
        <w:t>",</w:t>
      </w:r>
      <w:r>
        <w:rPr>
          <w:spacing w:val="-3"/>
        </w:rPr>
        <w:t> </w:t>
      </w:r>
      <w:r>
        <w:rPr/>
        <w:t>"</w:t>
      </w:r>
      <w:r>
        <w:rPr>
          <w:spacing w:val="-3"/>
        </w:rPr>
        <w:t> </w:t>
      </w:r>
      <w:r>
        <w:rPr/>
        <w:t>between</w:t>
      </w:r>
      <w:r>
        <w:rPr>
          <w:spacing w:val="-4"/>
        </w:rPr>
        <w:t> </w:t>
      </w:r>
      <w:r>
        <w:rPr/>
        <w:t>them.</w:t>
      </w:r>
      <w:r>
        <w:rPr>
          <w:spacing w:val="-3"/>
        </w:rPr>
        <w:t> </w:t>
      </w:r>
      <w:r>
        <w:rPr/>
        <w:t>In</w:t>
      </w:r>
      <w:r>
        <w:rPr>
          <w:spacing w:val="-2"/>
        </w:rPr>
        <w:t> </w:t>
      </w:r>
      <w:r>
        <w:rPr/>
        <w:t>row</w:t>
      </w:r>
      <w:r>
        <w:rPr>
          <w:spacing w:val="-3"/>
        </w:rPr>
        <w:t> </w:t>
      </w:r>
      <w:r>
        <w:rPr/>
        <w:t>3, the blank cell B3 is skipped because ignore_empty is TRUE. </w:t>
      </w:r>
      <w:r>
        <w:rPr>
          <w:b/>
        </w:rPr>
        <w:t>Result: Karim,</w:t>
      </w:r>
      <w:r>
        <w:rPr>
          <w:b/>
          <w:spacing w:val="-2"/>
        </w:rPr>
        <w:t> </w:t>
      </w:r>
      <w:r>
        <w:rPr>
          <w:b/>
        </w:rPr>
        <w:t>Hasan</w:t>
      </w:r>
    </w:p>
    <w:p>
      <w:pPr>
        <w:pStyle w:val="Heading5"/>
        <w:numPr>
          <w:ilvl w:val="0"/>
          <w:numId w:val="30"/>
        </w:numPr>
        <w:tabs>
          <w:tab w:pos="362" w:val="left" w:leader="none"/>
        </w:tabs>
        <w:spacing w:line="240" w:lineRule="auto" w:before="56" w:after="0"/>
        <w:ind w:left="362"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143"/>
      </w:pPr>
      <w:r>
        <w:rPr/>
        <w:t>Put</w:t>
      </w:r>
      <w:r>
        <w:rPr>
          <w:spacing w:val="-5"/>
        </w:rPr>
        <w:t> </w:t>
      </w:r>
      <w:r>
        <w:rPr/>
        <w:t>all</w:t>
      </w:r>
      <w:r>
        <w:rPr>
          <w:spacing w:val="-2"/>
        </w:rPr>
        <w:t> </w:t>
      </w:r>
      <w:r>
        <w:rPr/>
        <w:t>products</w:t>
      </w:r>
      <w:r>
        <w:rPr>
          <w:spacing w:val="-2"/>
        </w:rPr>
        <w:t> </w:t>
      </w:r>
      <w:r>
        <w:rPr/>
        <w:t>from</w:t>
      </w:r>
      <w:r>
        <w:rPr>
          <w:spacing w:val="-1"/>
        </w:rPr>
        <w:t> </w:t>
      </w:r>
      <w:r>
        <w:rPr/>
        <w:t>a</w:t>
      </w:r>
      <w:r>
        <w:rPr>
          <w:spacing w:val="-1"/>
        </w:rPr>
        <w:t> </w:t>
      </w:r>
      <w:r>
        <w:rPr/>
        <w:t>list</w:t>
      </w:r>
      <w:r>
        <w:rPr>
          <w:spacing w:val="-1"/>
        </w:rPr>
        <w:t> </w:t>
      </w:r>
      <w:r>
        <w:rPr/>
        <w:t>into</w:t>
      </w:r>
      <w:r>
        <w:rPr>
          <w:spacing w:val="-1"/>
        </w:rPr>
        <w:t> </w:t>
      </w:r>
      <w:r>
        <w:rPr/>
        <w:t>one</w:t>
      </w:r>
      <w:r>
        <w:rPr>
          <w:spacing w:val="-2"/>
        </w:rPr>
        <w:t> </w:t>
      </w:r>
      <w:r>
        <w:rPr/>
        <w:t>cell</w:t>
      </w:r>
      <w:r>
        <w:rPr>
          <w:spacing w:val="-2"/>
        </w:rPr>
        <w:t> </w:t>
      </w:r>
      <w:r>
        <w:rPr/>
        <w:t>(row</w:t>
      </w:r>
      <w:r>
        <w:rPr>
          <w:spacing w:val="-1"/>
        </w:rPr>
        <w:t> </w:t>
      </w:r>
      <w:r>
        <w:rPr/>
        <w:t>4</w:t>
      </w:r>
      <w:r>
        <w:rPr>
          <w:spacing w:val="-1"/>
        </w:rPr>
        <w:t> </w:t>
      </w:r>
      <w:r>
        <w:rPr/>
        <w:t>is</w:t>
      </w:r>
      <w:r>
        <w:rPr>
          <w:spacing w:val="-3"/>
        </w:rPr>
        <w:t> </w:t>
      </w:r>
      <w:r>
        <w:rPr>
          <w:spacing w:val="-2"/>
        </w:rPr>
        <w:t>blank):</w:t>
      </w:r>
    </w:p>
    <w:p>
      <w:pPr>
        <w:pStyle w:val="BodyText"/>
        <w:spacing w:before="6"/>
        <w:ind w:left="0"/>
        <w:rPr>
          <w:sz w:val="2"/>
        </w:rPr>
      </w:pPr>
    </w:p>
    <w:tbl>
      <w:tblPr>
        <w:tblW w:w="0" w:type="auto"/>
        <w:jc w:val="left"/>
        <w:tblInd w:w="15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3200"/>
      </w:tblGrid>
      <w:tr>
        <w:trPr>
          <w:trHeight w:val="232" w:hRule="atLeast"/>
        </w:trPr>
        <w:tc>
          <w:tcPr>
            <w:tcW w:w="452" w:type="dxa"/>
            <w:shd w:val="clear" w:color="auto" w:fill="DCE9F5"/>
          </w:tcPr>
          <w:p>
            <w:pPr>
              <w:pStyle w:val="TableParagraph"/>
              <w:spacing w:line="240" w:lineRule="auto" w:before="0"/>
              <w:rPr>
                <w:rFonts w:ascii="Times New Roman"/>
                <w:sz w:val="16"/>
              </w:rPr>
            </w:pPr>
          </w:p>
        </w:tc>
        <w:tc>
          <w:tcPr>
            <w:tcW w:w="3200" w:type="dxa"/>
            <w:tcBorders>
              <w:bottom w:val="single" w:sz="12" w:space="0" w:color="DCE9F5"/>
            </w:tcBorders>
            <w:shd w:val="clear" w:color="auto" w:fill="DCE9F5"/>
          </w:tcPr>
          <w:p>
            <w:pPr>
              <w:pStyle w:val="TableParagraph"/>
              <w:spacing w:line="196" w:lineRule="exact"/>
              <w:ind w:left="78"/>
              <w:rPr>
                <w:b/>
                <w:sz w:val="18"/>
              </w:rPr>
            </w:pPr>
            <w:r>
              <w:rPr>
                <w:b/>
                <w:spacing w:val="-10"/>
                <w:sz w:val="18"/>
              </w:rPr>
              <w:t>A</w:t>
            </w:r>
          </w:p>
        </w:tc>
      </w:tr>
      <w:tr>
        <w:trPr>
          <w:trHeight w:val="246" w:hRule="atLeast"/>
        </w:trPr>
        <w:tc>
          <w:tcPr>
            <w:tcW w:w="452" w:type="dxa"/>
          </w:tcPr>
          <w:p>
            <w:pPr>
              <w:pStyle w:val="TableParagraph"/>
              <w:spacing w:before="13"/>
              <w:ind w:left="81"/>
              <w:rPr>
                <w:sz w:val="18"/>
              </w:rPr>
            </w:pPr>
            <w:r>
              <w:rPr>
                <w:spacing w:val="-10"/>
                <w:sz w:val="18"/>
              </w:rPr>
              <w:t>1</w:t>
            </w:r>
          </w:p>
        </w:tc>
        <w:tc>
          <w:tcPr>
            <w:tcW w:w="3200" w:type="dxa"/>
            <w:tcBorders>
              <w:top w:val="single" w:sz="12" w:space="0" w:color="DCE9F5"/>
            </w:tcBorders>
          </w:tcPr>
          <w:p>
            <w:pPr>
              <w:pStyle w:val="TableParagraph"/>
              <w:spacing w:before="13"/>
              <w:ind w:left="78"/>
              <w:rPr>
                <w:sz w:val="18"/>
              </w:rPr>
            </w:pPr>
            <w:r>
              <w:rPr>
                <w:spacing w:val="-2"/>
                <w:sz w:val="18"/>
              </w:rPr>
              <w:t>Product</w:t>
            </w:r>
          </w:p>
        </w:tc>
      </w:tr>
      <w:tr>
        <w:trPr>
          <w:trHeight w:val="249" w:hRule="atLeast"/>
        </w:trPr>
        <w:tc>
          <w:tcPr>
            <w:tcW w:w="452" w:type="dxa"/>
          </w:tcPr>
          <w:p>
            <w:pPr>
              <w:pStyle w:val="TableParagraph"/>
              <w:ind w:left="81"/>
              <w:rPr>
                <w:sz w:val="18"/>
              </w:rPr>
            </w:pPr>
            <w:r>
              <w:rPr>
                <w:spacing w:val="-10"/>
                <w:sz w:val="18"/>
              </w:rPr>
              <w:t>2</w:t>
            </w:r>
          </w:p>
        </w:tc>
        <w:tc>
          <w:tcPr>
            <w:tcW w:w="3200" w:type="dxa"/>
          </w:tcPr>
          <w:p>
            <w:pPr>
              <w:pStyle w:val="TableParagraph"/>
              <w:ind w:left="78"/>
              <w:rPr>
                <w:sz w:val="18"/>
              </w:rPr>
            </w:pPr>
            <w:r>
              <w:rPr>
                <w:spacing w:val="-2"/>
                <w:sz w:val="18"/>
              </w:rPr>
              <w:t>Mouse</w:t>
            </w:r>
          </w:p>
        </w:tc>
      </w:tr>
      <w:tr>
        <w:trPr>
          <w:trHeight w:val="249" w:hRule="atLeast"/>
        </w:trPr>
        <w:tc>
          <w:tcPr>
            <w:tcW w:w="452" w:type="dxa"/>
          </w:tcPr>
          <w:p>
            <w:pPr>
              <w:pStyle w:val="TableParagraph"/>
              <w:ind w:left="81"/>
              <w:rPr>
                <w:sz w:val="18"/>
              </w:rPr>
            </w:pPr>
            <w:r>
              <w:rPr>
                <w:spacing w:val="-10"/>
                <w:sz w:val="18"/>
              </w:rPr>
              <w:t>3</w:t>
            </w:r>
          </w:p>
        </w:tc>
        <w:tc>
          <w:tcPr>
            <w:tcW w:w="3200" w:type="dxa"/>
          </w:tcPr>
          <w:p>
            <w:pPr>
              <w:pStyle w:val="TableParagraph"/>
              <w:ind w:left="78"/>
              <w:rPr>
                <w:sz w:val="18"/>
              </w:rPr>
            </w:pPr>
            <w:r>
              <w:rPr>
                <w:spacing w:val="-2"/>
                <w:sz w:val="18"/>
              </w:rPr>
              <w:t>Keyboard</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3200" w:type="dxa"/>
          </w:tcPr>
          <w:p>
            <w:pPr>
              <w:pStyle w:val="TableParagraph"/>
              <w:spacing w:line="240" w:lineRule="auto" w:before="0"/>
              <w:rPr>
                <w:rFonts w:ascii="Times New Roman"/>
                <w:sz w:val="18"/>
              </w:rPr>
            </w:pPr>
          </w:p>
        </w:tc>
      </w:tr>
      <w:tr>
        <w:trPr>
          <w:trHeight w:val="249" w:hRule="atLeast"/>
        </w:trPr>
        <w:tc>
          <w:tcPr>
            <w:tcW w:w="452" w:type="dxa"/>
          </w:tcPr>
          <w:p>
            <w:pPr>
              <w:pStyle w:val="TableParagraph"/>
              <w:ind w:left="81"/>
              <w:rPr>
                <w:sz w:val="18"/>
              </w:rPr>
            </w:pPr>
            <w:r>
              <w:rPr>
                <w:spacing w:val="-10"/>
                <w:sz w:val="18"/>
              </w:rPr>
              <w:t>5</w:t>
            </w:r>
          </w:p>
        </w:tc>
        <w:tc>
          <w:tcPr>
            <w:tcW w:w="3200" w:type="dxa"/>
          </w:tcPr>
          <w:p>
            <w:pPr>
              <w:pStyle w:val="TableParagraph"/>
              <w:ind w:left="78"/>
              <w:rPr>
                <w:sz w:val="18"/>
              </w:rPr>
            </w:pPr>
            <w:r>
              <w:rPr>
                <w:spacing w:val="-2"/>
                <w:sz w:val="18"/>
              </w:rPr>
              <w:t>Monitor</w:t>
            </w:r>
          </w:p>
        </w:tc>
      </w:tr>
      <w:tr>
        <w:trPr>
          <w:trHeight w:val="249" w:hRule="atLeast"/>
        </w:trPr>
        <w:tc>
          <w:tcPr>
            <w:tcW w:w="452" w:type="dxa"/>
          </w:tcPr>
          <w:p>
            <w:pPr>
              <w:pStyle w:val="TableParagraph"/>
              <w:ind w:left="81"/>
              <w:rPr>
                <w:sz w:val="18"/>
              </w:rPr>
            </w:pPr>
            <w:r>
              <w:rPr>
                <w:spacing w:val="-10"/>
                <w:sz w:val="18"/>
              </w:rPr>
              <w:t>6</w:t>
            </w:r>
          </w:p>
        </w:tc>
        <w:tc>
          <w:tcPr>
            <w:tcW w:w="3200" w:type="dxa"/>
          </w:tcPr>
          <w:p>
            <w:pPr>
              <w:pStyle w:val="TableParagraph"/>
              <w:ind w:left="78"/>
              <w:rPr>
                <w:sz w:val="18"/>
              </w:rPr>
            </w:pPr>
            <w:r>
              <w:rPr>
                <w:spacing w:val="-2"/>
                <w:sz w:val="18"/>
              </w:rPr>
              <w:t>Headset</w:t>
            </w:r>
          </w:p>
        </w:tc>
      </w:tr>
      <w:tr>
        <w:trPr>
          <w:trHeight w:val="249" w:hRule="atLeast"/>
        </w:trPr>
        <w:tc>
          <w:tcPr>
            <w:tcW w:w="452" w:type="dxa"/>
            <w:shd w:val="clear" w:color="auto" w:fill="E1EFD9"/>
          </w:tcPr>
          <w:p>
            <w:pPr>
              <w:pStyle w:val="TableParagraph"/>
              <w:ind w:left="81"/>
              <w:rPr>
                <w:b/>
                <w:sz w:val="18"/>
              </w:rPr>
            </w:pPr>
            <w:r>
              <w:rPr>
                <w:b/>
                <w:spacing w:val="-10"/>
                <w:sz w:val="18"/>
              </w:rPr>
              <w:t>7</w:t>
            </w:r>
          </w:p>
        </w:tc>
        <w:tc>
          <w:tcPr>
            <w:tcW w:w="3200" w:type="dxa"/>
            <w:shd w:val="clear" w:color="auto" w:fill="E1EFD9"/>
          </w:tcPr>
          <w:p>
            <w:pPr>
              <w:pStyle w:val="TableParagraph"/>
              <w:ind w:left="78"/>
              <w:rPr>
                <w:b/>
                <w:sz w:val="18"/>
              </w:rPr>
            </w:pPr>
            <w:r>
              <w:rPr>
                <w:b/>
                <w:sz w:val="18"/>
              </w:rPr>
              <w:t>Mouse,</w:t>
            </w:r>
            <w:r>
              <w:rPr>
                <w:b/>
                <w:spacing w:val="-5"/>
                <w:sz w:val="18"/>
              </w:rPr>
              <w:t> </w:t>
            </w:r>
            <w:r>
              <w:rPr>
                <w:b/>
                <w:sz w:val="18"/>
              </w:rPr>
              <w:t>Keyboard,</w:t>
            </w:r>
            <w:r>
              <w:rPr>
                <w:b/>
                <w:spacing w:val="-5"/>
                <w:sz w:val="18"/>
              </w:rPr>
              <w:t> </w:t>
            </w:r>
            <w:r>
              <w:rPr>
                <w:b/>
                <w:sz w:val="18"/>
              </w:rPr>
              <w:t>Monitor,</w:t>
            </w:r>
            <w:r>
              <w:rPr>
                <w:b/>
                <w:spacing w:val="-4"/>
                <w:sz w:val="18"/>
              </w:rPr>
              <w:t> </w:t>
            </w:r>
            <w:r>
              <w:rPr>
                <w:b/>
                <w:spacing w:val="-2"/>
                <w:sz w:val="18"/>
              </w:rPr>
              <w:t>Headset</w:t>
            </w:r>
          </w:p>
        </w:tc>
      </w:tr>
    </w:tbl>
    <w:p>
      <w:pPr>
        <w:pStyle w:val="BodyText"/>
        <w:spacing w:before="33"/>
        <w:ind w:left="0"/>
      </w:pPr>
    </w:p>
    <w:p>
      <w:pPr>
        <w:spacing w:before="0"/>
        <w:ind w:left="143" w:right="0" w:firstLine="0"/>
        <w:jc w:val="left"/>
        <w:rPr>
          <w:rFonts w:ascii="Consolas"/>
          <w:sz w:val="17"/>
        </w:rPr>
      </w:pPr>
      <w:r>
        <w:rPr>
          <w:sz w:val="18"/>
        </w:rPr>
        <w:t>Formula</w:t>
      </w:r>
      <w:r>
        <w:rPr>
          <w:spacing w:val="-4"/>
          <w:sz w:val="18"/>
        </w:rPr>
        <w:t> </w:t>
      </w:r>
      <w:r>
        <w:rPr>
          <w:sz w:val="18"/>
        </w:rPr>
        <w:t>in</w:t>
      </w:r>
      <w:r>
        <w:rPr>
          <w:spacing w:val="-2"/>
          <w:sz w:val="18"/>
        </w:rPr>
        <w:t> </w:t>
      </w:r>
      <w:r>
        <w:rPr>
          <w:sz w:val="18"/>
        </w:rPr>
        <w:t>A7:</w:t>
      </w:r>
      <w:r>
        <w:rPr>
          <w:spacing w:val="-1"/>
          <w:sz w:val="18"/>
        </w:rPr>
        <w:t> </w:t>
      </w:r>
      <w:r>
        <w:rPr>
          <w:rFonts w:ascii="Consolas"/>
          <w:color w:val="000000"/>
          <w:sz w:val="17"/>
          <w:shd w:fill="ECECEC" w:color="auto" w:val="clear"/>
        </w:rPr>
        <w:t>=TEXTJOIN(",</w:t>
      </w:r>
      <w:r>
        <w:rPr>
          <w:rFonts w:ascii="Consolas"/>
          <w:color w:val="000000"/>
          <w:spacing w:val="-6"/>
          <w:sz w:val="17"/>
          <w:shd w:fill="ECECEC" w:color="auto" w:val="clear"/>
        </w:rPr>
        <w:t> </w:t>
      </w:r>
      <w:r>
        <w:rPr>
          <w:rFonts w:ascii="Consolas"/>
          <w:color w:val="000000"/>
          <w:sz w:val="17"/>
          <w:shd w:fill="ECECEC" w:color="auto" w:val="clear"/>
        </w:rPr>
        <w:t>",</w:t>
      </w:r>
      <w:r>
        <w:rPr>
          <w:rFonts w:ascii="Consolas"/>
          <w:color w:val="000000"/>
          <w:spacing w:val="-6"/>
          <w:sz w:val="17"/>
          <w:shd w:fill="ECECEC" w:color="auto" w:val="clear"/>
        </w:rPr>
        <w:t> </w:t>
      </w:r>
      <w:r>
        <w:rPr>
          <w:rFonts w:ascii="Consolas"/>
          <w:color w:val="000000"/>
          <w:sz w:val="17"/>
          <w:shd w:fill="ECECEC" w:color="auto" w:val="clear"/>
        </w:rPr>
        <w:t>TRUE,</w:t>
      </w:r>
      <w:r>
        <w:rPr>
          <w:rFonts w:ascii="Consolas"/>
          <w:color w:val="000000"/>
          <w:spacing w:val="-6"/>
          <w:sz w:val="17"/>
          <w:shd w:fill="ECECEC" w:color="auto" w:val="clear"/>
        </w:rPr>
        <w:t> </w:t>
      </w:r>
      <w:r>
        <w:rPr>
          <w:rFonts w:ascii="Consolas"/>
          <w:color w:val="000000"/>
          <w:spacing w:val="-2"/>
          <w:sz w:val="17"/>
          <w:shd w:fill="ECECEC" w:color="auto" w:val="clear"/>
        </w:rPr>
        <w:t>A2:A6)</w:t>
      </w:r>
    </w:p>
    <w:p>
      <w:pPr>
        <w:pStyle w:val="BodyText"/>
        <w:spacing w:before="30"/>
        <w:ind w:left="143" w:right="913"/>
      </w:pPr>
      <w:r>
        <w:rPr/>
        <w:t>Excel</w:t>
      </w:r>
      <w:r>
        <w:rPr>
          <w:spacing w:val="-4"/>
        </w:rPr>
        <w:t> </w:t>
      </w:r>
      <w:r>
        <w:rPr/>
        <w:t>joins</w:t>
      </w:r>
      <w:r>
        <w:rPr>
          <w:spacing w:val="-4"/>
        </w:rPr>
        <w:t> </w:t>
      </w:r>
      <w:r>
        <w:rPr/>
        <w:t>the</w:t>
      </w:r>
      <w:r>
        <w:rPr>
          <w:spacing w:val="-4"/>
        </w:rPr>
        <w:t> </w:t>
      </w:r>
      <w:r>
        <w:rPr/>
        <w:t>products</w:t>
      </w:r>
      <w:r>
        <w:rPr>
          <w:spacing w:val="-4"/>
        </w:rPr>
        <w:t> </w:t>
      </w:r>
      <w:r>
        <w:rPr/>
        <w:t>down</w:t>
      </w:r>
      <w:r>
        <w:rPr>
          <w:spacing w:val="-4"/>
        </w:rPr>
        <w:t> </w:t>
      </w:r>
      <w:r>
        <w:rPr/>
        <w:t>the</w:t>
      </w:r>
      <w:r>
        <w:rPr>
          <w:spacing w:val="-4"/>
        </w:rPr>
        <w:t> </w:t>
      </w:r>
      <w:r>
        <w:rPr/>
        <w:t>column</w:t>
      </w:r>
      <w:r>
        <w:rPr>
          <w:spacing w:val="-4"/>
        </w:rPr>
        <w:t> </w:t>
      </w:r>
      <w:r>
        <w:rPr/>
        <w:t>in</w:t>
      </w:r>
      <w:r>
        <w:rPr>
          <w:spacing w:val="-5"/>
        </w:rPr>
        <w:t> </w:t>
      </w:r>
      <w:r>
        <w:rPr/>
        <w:t>order.</w:t>
      </w:r>
      <w:r>
        <w:rPr>
          <w:spacing w:val="-4"/>
        </w:rPr>
        <w:t> </w:t>
      </w:r>
      <w:r>
        <w:rPr/>
        <w:t>The</w:t>
      </w:r>
      <w:r>
        <w:rPr>
          <w:spacing w:val="-4"/>
        </w:rPr>
        <w:t> </w:t>
      </w:r>
      <w:r>
        <w:rPr/>
        <w:t>blank</w:t>
      </w:r>
      <w:r>
        <w:rPr>
          <w:spacing w:val="-3"/>
        </w:rPr>
        <w:t> </w:t>
      </w:r>
      <w:r>
        <w:rPr/>
        <w:t>cell</w:t>
      </w:r>
      <w:r>
        <w:rPr>
          <w:spacing w:val="-2"/>
        </w:rPr>
        <w:t> </w:t>
      </w:r>
      <w:r>
        <w:rPr/>
        <w:t>A4 is skipped. With FALSE instead of TRUE, the result would have an extra comma: "Mouse, Keyboard, , Monitor, Headset".</w:t>
      </w:r>
    </w:p>
    <w:p>
      <w:pPr>
        <w:pStyle w:val="BodyText"/>
        <w:spacing w:after="0"/>
        <w:sectPr>
          <w:type w:val="continuous"/>
          <w:pgSz w:w="11910" w:h="16840"/>
          <w:pgMar w:header="325" w:footer="0" w:top="0" w:bottom="280" w:left="0" w:right="0"/>
          <w:cols w:num="2" w:equalWidth="0">
            <w:col w:w="5767" w:space="40"/>
            <w:col w:w="6103"/>
          </w:cols>
        </w:sectPr>
      </w:pPr>
    </w:p>
    <w:p>
      <w:pPr>
        <w:pStyle w:val="BodyText"/>
        <w:spacing w:before="119"/>
        <w:ind w:left="0"/>
        <w:rPr>
          <w:sz w:val="22"/>
        </w:rPr>
      </w:pPr>
    </w:p>
    <w:p>
      <w:pPr>
        <w:pStyle w:val="Heading5"/>
        <w:numPr>
          <w:ilvl w:val="0"/>
          <w:numId w:val="30"/>
        </w:numPr>
        <w:tabs>
          <w:tab w:pos="1020" w:val="left" w:leader="none"/>
        </w:tabs>
        <w:spacing w:line="240" w:lineRule="auto" w:before="1"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0"/>
        </w:numPr>
        <w:tabs>
          <w:tab w:pos="1297" w:val="left" w:leader="none"/>
        </w:tabs>
        <w:spacing w:line="240" w:lineRule="auto" w:before="43" w:after="0"/>
        <w:ind w:left="1297" w:right="0" w:hanging="249"/>
        <w:jc w:val="left"/>
        <w:rPr>
          <w:sz w:val="18"/>
        </w:rPr>
      </w:pPr>
      <w:r>
        <w:rPr>
          <w:sz w:val="18"/>
        </w:rPr>
        <w:t>Merge</w:t>
      </w:r>
      <w:r>
        <w:rPr>
          <w:spacing w:val="-3"/>
          <w:sz w:val="18"/>
        </w:rPr>
        <w:t> </w:t>
      </w:r>
      <w:r>
        <w:rPr>
          <w:sz w:val="18"/>
        </w:rPr>
        <w:t>name</w:t>
      </w:r>
      <w:r>
        <w:rPr>
          <w:spacing w:val="-1"/>
          <w:sz w:val="18"/>
        </w:rPr>
        <w:t> </w:t>
      </w:r>
      <w:r>
        <w:rPr>
          <w:sz w:val="18"/>
        </w:rPr>
        <w:t>parts</w:t>
      </w:r>
      <w:r>
        <w:rPr>
          <w:spacing w:val="-3"/>
          <w:sz w:val="18"/>
        </w:rPr>
        <w:t> </w:t>
      </w:r>
      <w:r>
        <w:rPr>
          <w:sz w:val="18"/>
        </w:rPr>
        <w:t>into</w:t>
      </w:r>
      <w:r>
        <w:rPr>
          <w:spacing w:val="-1"/>
          <w:sz w:val="18"/>
        </w:rPr>
        <w:t> </w:t>
      </w:r>
      <w:r>
        <w:rPr>
          <w:sz w:val="18"/>
        </w:rPr>
        <w:t>one</w:t>
      </w:r>
      <w:r>
        <w:rPr>
          <w:spacing w:val="-1"/>
          <w:sz w:val="18"/>
        </w:rPr>
        <w:t> </w:t>
      </w:r>
      <w:r>
        <w:rPr>
          <w:sz w:val="18"/>
        </w:rPr>
        <w:t>name,</w:t>
      </w:r>
      <w:r>
        <w:rPr>
          <w:spacing w:val="-1"/>
          <w:sz w:val="18"/>
        </w:rPr>
        <w:t> </w:t>
      </w:r>
      <w:r>
        <w:rPr>
          <w:sz w:val="18"/>
        </w:rPr>
        <w:t>skipping</w:t>
      </w:r>
      <w:r>
        <w:rPr>
          <w:spacing w:val="-2"/>
          <w:sz w:val="18"/>
        </w:rPr>
        <w:t> </w:t>
      </w:r>
      <w:r>
        <w:rPr>
          <w:sz w:val="18"/>
        </w:rPr>
        <w:t>any</w:t>
      </w:r>
      <w:r>
        <w:rPr>
          <w:spacing w:val="-2"/>
          <w:sz w:val="18"/>
        </w:rPr>
        <w:t> </w:t>
      </w:r>
      <w:r>
        <w:rPr>
          <w:sz w:val="18"/>
        </w:rPr>
        <w:t>that</w:t>
      </w:r>
      <w:r>
        <w:rPr>
          <w:spacing w:val="-1"/>
          <w:sz w:val="18"/>
        </w:rPr>
        <w:t> </w:t>
      </w:r>
      <w:r>
        <w:rPr>
          <w:sz w:val="18"/>
        </w:rPr>
        <w:t>are</w:t>
      </w:r>
      <w:r>
        <w:rPr>
          <w:spacing w:val="-2"/>
          <w:sz w:val="18"/>
        </w:rPr>
        <w:t> blank</w:t>
      </w:r>
    </w:p>
    <w:p>
      <w:pPr>
        <w:pStyle w:val="ListParagraph"/>
        <w:numPr>
          <w:ilvl w:val="1"/>
          <w:numId w:val="30"/>
        </w:numPr>
        <w:tabs>
          <w:tab w:pos="1297" w:val="left" w:leader="none"/>
        </w:tabs>
        <w:spacing w:line="240" w:lineRule="auto" w:before="10" w:after="0"/>
        <w:ind w:left="1297" w:right="0" w:hanging="249"/>
        <w:jc w:val="left"/>
        <w:rPr>
          <w:sz w:val="18"/>
        </w:rPr>
      </w:pPr>
      <w:r>
        <w:rPr>
          <w:sz w:val="18"/>
        </w:rPr>
        <w:t>Build</w:t>
      </w:r>
      <w:r>
        <w:rPr>
          <w:spacing w:val="-3"/>
          <w:sz w:val="18"/>
        </w:rPr>
        <w:t> </w:t>
      </w:r>
      <w:r>
        <w:rPr>
          <w:sz w:val="18"/>
        </w:rPr>
        <w:t>a</w:t>
      </w:r>
      <w:r>
        <w:rPr>
          <w:spacing w:val="-3"/>
          <w:sz w:val="18"/>
        </w:rPr>
        <w:t> </w:t>
      </w:r>
      <w:r>
        <w:rPr>
          <w:sz w:val="18"/>
        </w:rPr>
        <w:t>comma-separated</w:t>
      </w:r>
      <w:r>
        <w:rPr>
          <w:spacing w:val="-2"/>
          <w:sz w:val="18"/>
        </w:rPr>
        <w:t> </w:t>
      </w:r>
      <w:r>
        <w:rPr>
          <w:sz w:val="18"/>
        </w:rPr>
        <w:t>list</w:t>
      </w:r>
      <w:r>
        <w:rPr>
          <w:spacing w:val="-2"/>
          <w:sz w:val="18"/>
        </w:rPr>
        <w:t> </w:t>
      </w:r>
      <w:r>
        <w:rPr>
          <w:sz w:val="18"/>
        </w:rPr>
        <w:t>of</w:t>
      </w:r>
      <w:r>
        <w:rPr>
          <w:spacing w:val="-3"/>
          <w:sz w:val="18"/>
        </w:rPr>
        <w:t> </w:t>
      </w:r>
      <w:r>
        <w:rPr>
          <w:sz w:val="18"/>
        </w:rPr>
        <w:t>products,</w:t>
      </w:r>
      <w:r>
        <w:rPr>
          <w:spacing w:val="-1"/>
          <w:sz w:val="18"/>
        </w:rPr>
        <w:t> </w:t>
      </w:r>
      <w:r>
        <w:rPr>
          <w:sz w:val="18"/>
        </w:rPr>
        <w:t>customers,</w:t>
      </w:r>
      <w:r>
        <w:rPr>
          <w:spacing w:val="-2"/>
          <w:sz w:val="18"/>
        </w:rPr>
        <w:t> </w:t>
      </w:r>
      <w:r>
        <w:rPr>
          <w:sz w:val="18"/>
        </w:rPr>
        <w:t>or</w:t>
      </w:r>
      <w:r>
        <w:rPr>
          <w:spacing w:val="-2"/>
          <w:sz w:val="18"/>
        </w:rPr>
        <w:t> </w:t>
      </w:r>
      <w:r>
        <w:rPr>
          <w:sz w:val="18"/>
        </w:rPr>
        <w:t>items in</w:t>
      </w:r>
      <w:r>
        <w:rPr>
          <w:spacing w:val="-3"/>
          <w:sz w:val="18"/>
        </w:rPr>
        <w:t> </w:t>
      </w:r>
      <w:r>
        <w:rPr>
          <w:sz w:val="18"/>
        </w:rPr>
        <w:t>one</w:t>
      </w:r>
      <w:r>
        <w:rPr>
          <w:spacing w:val="-2"/>
          <w:sz w:val="18"/>
        </w:rPr>
        <w:t> </w:t>
      </w:r>
      <w:r>
        <w:rPr>
          <w:spacing w:val="-4"/>
          <w:sz w:val="18"/>
        </w:rPr>
        <w:t>cell</w:t>
      </w:r>
    </w:p>
    <w:p>
      <w:pPr>
        <w:pStyle w:val="ListParagraph"/>
        <w:numPr>
          <w:ilvl w:val="1"/>
          <w:numId w:val="30"/>
        </w:numPr>
        <w:tabs>
          <w:tab w:pos="1297" w:val="left" w:leader="none"/>
        </w:tabs>
        <w:spacing w:line="240" w:lineRule="auto" w:before="11" w:after="0"/>
        <w:ind w:left="1297" w:right="0" w:hanging="249"/>
        <w:jc w:val="left"/>
        <w:rPr>
          <w:sz w:val="18"/>
        </w:rPr>
      </w:pPr>
      <w:r>
        <w:rPr>
          <w:sz w:val="18"/>
        </w:rPr>
        <w:t>Build</w:t>
      </w:r>
      <w:r>
        <w:rPr>
          <w:spacing w:val="-5"/>
          <w:sz w:val="18"/>
        </w:rPr>
        <w:t> </w:t>
      </w:r>
      <w:r>
        <w:rPr>
          <w:sz w:val="18"/>
        </w:rPr>
        <w:t>an</w:t>
      </w:r>
      <w:r>
        <w:rPr>
          <w:spacing w:val="-2"/>
          <w:sz w:val="18"/>
        </w:rPr>
        <w:t> </w:t>
      </w:r>
      <w:r>
        <w:rPr>
          <w:sz w:val="18"/>
        </w:rPr>
        <w:t>address</w:t>
      </w:r>
      <w:r>
        <w:rPr>
          <w:spacing w:val="-2"/>
          <w:sz w:val="18"/>
        </w:rPr>
        <w:t> </w:t>
      </w:r>
      <w:r>
        <w:rPr>
          <w:sz w:val="18"/>
        </w:rPr>
        <w:t>from</w:t>
      </w:r>
      <w:r>
        <w:rPr>
          <w:spacing w:val="-1"/>
          <w:sz w:val="18"/>
        </w:rPr>
        <w:t> </w:t>
      </w:r>
      <w:r>
        <w:rPr>
          <w:sz w:val="18"/>
        </w:rPr>
        <w:t>street,</w:t>
      </w:r>
      <w:r>
        <w:rPr>
          <w:spacing w:val="-1"/>
          <w:sz w:val="18"/>
        </w:rPr>
        <w:t> </w:t>
      </w:r>
      <w:r>
        <w:rPr>
          <w:sz w:val="18"/>
        </w:rPr>
        <w:t>area,</w:t>
      </w:r>
      <w:r>
        <w:rPr>
          <w:spacing w:val="-1"/>
          <w:sz w:val="18"/>
        </w:rPr>
        <w:t> </w:t>
      </w:r>
      <w:r>
        <w:rPr>
          <w:sz w:val="18"/>
        </w:rPr>
        <w:t>and</w:t>
      </w:r>
      <w:r>
        <w:rPr>
          <w:spacing w:val="-3"/>
          <w:sz w:val="18"/>
        </w:rPr>
        <w:t> </w:t>
      </w:r>
      <w:r>
        <w:rPr>
          <w:sz w:val="18"/>
        </w:rPr>
        <w:t>city</w:t>
      </w:r>
      <w:r>
        <w:rPr>
          <w:spacing w:val="-1"/>
          <w:sz w:val="18"/>
        </w:rPr>
        <w:t> </w:t>
      </w:r>
      <w:r>
        <w:rPr>
          <w:sz w:val="18"/>
        </w:rPr>
        <w:t>when</w:t>
      </w:r>
      <w:r>
        <w:rPr>
          <w:spacing w:val="-2"/>
          <w:sz w:val="18"/>
        </w:rPr>
        <w:t> </w:t>
      </w:r>
      <w:r>
        <w:rPr>
          <w:sz w:val="18"/>
        </w:rPr>
        <w:t>some</w:t>
      </w:r>
      <w:r>
        <w:rPr>
          <w:spacing w:val="-2"/>
          <w:sz w:val="18"/>
        </w:rPr>
        <w:t> </w:t>
      </w:r>
      <w:r>
        <w:rPr>
          <w:sz w:val="18"/>
        </w:rPr>
        <w:t>parts</w:t>
      </w:r>
      <w:r>
        <w:rPr>
          <w:spacing w:val="-2"/>
          <w:sz w:val="18"/>
        </w:rPr>
        <w:t> </w:t>
      </w:r>
      <w:r>
        <w:rPr>
          <w:sz w:val="18"/>
        </w:rPr>
        <w:t>are </w:t>
      </w:r>
      <w:r>
        <w:rPr>
          <w:spacing w:val="-2"/>
          <w:sz w:val="18"/>
        </w:rPr>
        <w:t>missing</w:t>
      </w:r>
    </w:p>
    <w:p>
      <w:pPr>
        <w:pStyle w:val="ListParagraph"/>
        <w:numPr>
          <w:ilvl w:val="1"/>
          <w:numId w:val="30"/>
        </w:numPr>
        <w:tabs>
          <w:tab w:pos="1297" w:val="left" w:leader="none"/>
        </w:tabs>
        <w:spacing w:line="240" w:lineRule="auto" w:before="8" w:after="0"/>
        <w:ind w:left="1297" w:right="0" w:hanging="249"/>
        <w:jc w:val="left"/>
        <w:rPr>
          <w:sz w:val="18"/>
        </w:rPr>
      </w:pPr>
      <w:r>
        <w:rPr>
          <w:sz w:val="18"/>
        </w:rPr>
        <w:t>Create</w:t>
      </w:r>
      <w:r>
        <w:rPr>
          <w:spacing w:val="-5"/>
          <w:sz w:val="18"/>
        </w:rPr>
        <w:t> </w:t>
      </w:r>
      <w:r>
        <w:rPr>
          <w:sz w:val="18"/>
        </w:rPr>
        <w:t>labels</w:t>
      </w:r>
      <w:r>
        <w:rPr>
          <w:spacing w:val="-1"/>
          <w:sz w:val="18"/>
        </w:rPr>
        <w:t> </w:t>
      </w:r>
      <w:r>
        <w:rPr>
          <w:sz w:val="18"/>
        </w:rPr>
        <w:t>such</w:t>
      </w:r>
      <w:r>
        <w:rPr>
          <w:spacing w:val="-2"/>
          <w:sz w:val="18"/>
        </w:rPr>
        <w:t> </w:t>
      </w:r>
      <w:r>
        <w:rPr>
          <w:sz w:val="18"/>
        </w:rPr>
        <w:t>as</w:t>
      </w:r>
      <w:r>
        <w:rPr>
          <w:spacing w:val="-3"/>
          <w:sz w:val="18"/>
        </w:rPr>
        <w:t> </w:t>
      </w:r>
      <w:r>
        <w:rPr>
          <w:sz w:val="18"/>
        </w:rPr>
        <w:t>"Product</w:t>
      </w:r>
      <w:r>
        <w:rPr>
          <w:spacing w:val="-2"/>
          <w:sz w:val="18"/>
        </w:rPr>
        <w:t> </w:t>
      </w:r>
      <w:r>
        <w:rPr>
          <w:sz w:val="18"/>
        </w:rPr>
        <w:t>-</w:t>
      </w:r>
      <w:r>
        <w:rPr>
          <w:spacing w:val="-1"/>
          <w:sz w:val="18"/>
        </w:rPr>
        <w:t> </w:t>
      </w:r>
      <w:r>
        <w:rPr>
          <w:sz w:val="18"/>
        </w:rPr>
        <w:t>Category</w:t>
      </w:r>
      <w:r>
        <w:rPr>
          <w:spacing w:val="-2"/>
          <w:sz w:val="18"/>
        </w:rPr>
        <w:t> </w:t>
      </w:r>
      <w:r>
        <w:rPr>
          <w:sz w:val="18"/>
        </w:rPr>
        <w:t>-</w:t>
      </w:r>
      <w:r>
        <w:rPr>
          <w:spacing w:val="-2"/>
          <w:sz w:val="18"/>
        </w:rPr>
        <w:t> </w:t>
      </w:r>
      <w:r>
        <w:rPr>
          <w:sz w:val="18"/>
        </w:rPr>
        <w:t>Price"</w:t>
      </w:r>
      <w:r>
        <w:rPr>
          <w:spacing w:val="-1"/>
          <w:sz w:val="18"/>
        </w:rPr>
        <w:t> </w:t>
      </w:r>
      <w:r>
        <w:rPr>
          <w:sz w:val="18"/>
        </w:rPr>
        <w:t>from</w:t>
      </w:r>
      <w:r>
        <w:rPr>
          <w:spacing w:val="-2"/>
          <w:sz w:val="18"/>
        </w:rPr>
        <w:t> </w:t>
      </w:r>
      <w:r>
        <w:rPr>
          <w:sz w:val="18"/>
        </w:rPr>
        <w:t>several</w:t>
      </w:r>
      <w:r>
        <w:rPr>
          <w:spacing w:val="-2"/>
          <w:sz w:val="18"/>
        </w:rPr>
        <w:t> columns</w:t>
      </w:r>
    </w:p>
    <w:p>
      <w:pPr>
        <w:pStyle w:val="ListParagraph"/>
        <w:numPr>
          <w:ilvl w:val="1"/>
          <w:numId w:val="30"/>
        </w:numPr>
        <w:tabs>
          <w:tab w:pos="1297" w:val="left" w:leader="none"/>
        </w:tabs>
        <w:spacing w:line="240" w:lineRule="auto" w:before="11" w:after="0"/>
        <w:ind w:left="1297" w:right="0" w:hanging="249"/>
        <w:jc w:val="left"/>
        <w:rPr>
          <w:sz w:val="18"/>
        </w:rPr>
      </w:pPr>
      <w:r>
        <w:rPr>
          <w:sz w:val="18"/>
        </w:rPr>
        <w:t>Combine</w:t>
      </w:r>
      <w:r>
        <w:rPr>
          <w:spacing w:val="-3"/>
          <w:sz w:val="18"/>
        </w:rPr>
        <w:t> </w:t>
      </w:r>
      <w:r>
        <w:rPr>
          <w:sz w:val="18"/>
        </w:rPr>
        <w:t>tags,</w:t>
      </w:r>
      <w:r>
        <w:rPr>
          <w:spacing w:val="-2"/>
          <w:sz w:val="18"/>
        </w:rPr>
        <w:t> </w:t>
      </w:r>
      <w:r>
        <w:rPr>
          <w:sz w:val="18"/>
        </w:rPr>
        <w:t>skills,</w:t>
      </w:r>
      <w:r>
        <w:rPr>
          <w:spacing w:val="-3"/>
          <w:sz w:val="18"/>
        </w:rPr>
        <w:t> </w:t>
      </w:r>
      <w:r>
        <w:rPr>
          <w:sz w:val="18"/>
        </w:rPr>
        <w:t>or</w:t>
      </w:r>
      <w:r>
        <w:rPr>
          <w:spacing w:val="-2"/>
          <w:sz w:val="18"/>
        </w:rPr>
        <w:t> </w:t>
      </w:r>
      <w:r>
        <w:rPr>
          <w:sz w:val="18"/>
        </w:rPr>
        <w:t>notes</w:t>
      </w:r>
      <w:r>
        <w:rPr>
          <w:spacing w:val="-3"/>
          <w:sz w:val="18"/>
        </w:rPr>
        <w:t> </w:t>
      </w:r>
      <w:r>
        <w:rPr>
          <w:sz w:val="18"/>
        </w:rPr>
        <w:t>from</w:t>
      </w:r>
      <w:r>
        <w:rPr>
          <w:spacing w:val="-2"/>
          <w:sz w:val="18"/>
        </w:rPr>
        <w:t> </w:t>
      </w:r>
      <w:r>
        <w:rPr>
          <w:sz w:val="18"/>
        </w:rPr>
        <w:t>multiple</w:t>
      </w:r>
      <w:r>
        <w:rPr>
          <w:spacing w:val="-2"/>
          <w:sz w:val="18"/>
        </w:rPr>
        <w:t> </w:t>
      </w:r>
      <w:r>
        <w:rPr>
          <w:sz w:val="18"/>
        </w:rPr>
        <w:t>columns</w:t>
      </w:r>
      <w:r>
        <w:rPr>
          <w:spacing w:val="-3"/>
          <w:sz w:val="18"/>
        </w:rPr>
        <w:t> </w:t>
      </w:r>
      <w:r>
        <w:rPr>
          <w:sz w:val="18"/>
        </w:rPr>
        <w:t>into</w:t>
      </w:r>
      <w:r>
        <w:rPr>
          <w:spacing w:val="-2"/>
          <w:sz w:val="18"/>
        </w:rPr>
        <w:t> </w:t>
      </w:r>
      <w:r>
        <w:rPr>
          <w:spacing w:val="-5"/>
          <w:sz w:val="18"/>
        </w:rPr>
        <w:t>one</w:t>
      </w:r>
    </w:p>
    <w:p>
      <w:pPr>
        <w:pStyle w:val="Heading5"/>
        <w:numPr>
          <w:ilvl w:val="0"/>
          <w:numId w:val="30"/>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0"/>
        </w:numPr>
        <w:tabs>
          <w:tab w:pos="1297" w:val="left" w:leader="none"/>
        </w:tabs>
        <w:spacing w:line="240" w:lineRule="auto" w:before="41" w:after="0"/>
        <w:ind w:left="1297" w:right="0" w:hanging="249"/>
        <w:jc w:val="left"/>
        <w:rPr>
          <w:sz w:val="18"/>
        </w:rPr>
      </w:pPr>
      <w:r>
        <w:rPr>
          <w:sz w:val="18"/>
        </w:rPr>
        <w:t>The</w:t>
      </w:r>
      <w:r>
        <w:rPr>
          <w:spacing w:val="-5"/>
          <w:sz w:val="18"/>
        </w:rPr>
        <w:t> </w:t>
      </w:r>
      <w:r>
        <w:rPr>
          <w:sz w:val="18"/>
        </w:rPr>
        <w:t>first</w:t>
      </w:r>
      <w:r>
        <w:rPr>
          <w:spacing w:val="-2"/>
          <w:sz w:val="18"/>
        </w:rPr>
        <w:t> </w:t>
      </w:r>
      <w:r>
        <w:rPr>
          <w:sz w:val="18"/>
        </w:rPr>
        <w:t>argument is</w:t>
      </w:r>
      <w:r>
        <w:rPr>
          <w:spacing w:val="-3"/>
          <w:sz w:val="18"/>
        </w:rPr>
        <w:t> </w:t>
      </w:r>
      <w:r>
        <w:rPr>
          <w:sz w:val="18"/>
        </w:rPr>
        <w:t>the</w:t>
      </w:r>
      <w:r>
        <w:rPr>
          <w:spacing w:val="-3"/>
          <w:sz w:val="18"/>
        </w:rPr>
        <w:t> </w:t>
      </w:r>
      <w:r>
        <w:rPr>
          <w:sz w:val="18"/>
        </w:rPr>
        <w:t>delimiter</w:t>
      </w:r>
      <w:r>
        <w:rPr>
          <w:spacing w:val="-2"/>
          <w:sz w:val="18"/>
        </w:rPr>
        <w:t> </w:t>
      </w:r>
      <w:r>
        <w:rPr>
          <w:sz w:val="18"/>
        </w:rPr>
        <w:t>and</w:t>
      </w:r>
      <w:r>
        <w:rPr>
          <w:spacing w:val="-2"/>
          <w:sz w:val="18"/>
        </w:rPr>
        <w:t> </w:t>
      </w:r>
      <w:r>
        <w:rPr>
          <w:sz w:val="18"/>
        </w:rPr>
        <w:t>the</w:t>
      </w:r>
      <w:r>
        <w:rPr>
          <w:spacing w:val="-3"/>
          <w:sz w:val="18"/>
        </w:rPr>
        <w:t> </w:t>
      </w:r>
      <w:r>
        <w:rPr>
          <w:sz w:val="18"/>
        </w:rPr>
        <w:t>second</w:t>
      </w:r>
      <w:r>
        <w:rPr>
          <w:spacing w:val="-1"/>
          <w:sz w:val="18"/>
        </w:rPr>
        <w:t> </w:t>
      </w:r>
      <w:r>
        <w:rPr>
          <w:sz w:val="18"/>
        </w:rPr>
        <w:t>is</w:t>
      </w:r>
      <w:r>
        <w:rPr>
          <w:spacing w:val="-1"/>
          <w:sz w:val="18"/>
        </w:rPr>
        <w:t> </w:t>
      </w:r>
      <w:r>
        <w:rPr>
          <w:rFonts w:ascii="Consolas" w:hAnsi="Consolas"/>
          <w:color w:val="000000"/>
          <w:sz w:val="17"/>
          <w:shd w:fill="ECECEC" w:color="auto" w:val="clear"/>
        </w:rPr>
        <w:t>TRUE</w:t>
      </w:r>
      <w:r>
        <w:rPr>
          <w:rFonts w:ascii="Consolas" w:hAnsi="Consolas"/>
          <w:color w:val="000000"/>
          <w:spacing w:val="-53"/>
          <w:sz w:val="17"/>
        </w:rPr>
        <w:t> </w:t>
      </w:r>
      <w:r>
        <w:rPr>
          <w:color w:val="000000"/>
          <w:sz w:val="18"/>
        </w:rPr>
        <w:t>or</w:t>
      </w:r>
      <w:r>
        <w:rPr>
          <w:color w:val="000000"/>
          <w:spacing w:val="-1"/>
          <w:sz w:val="18"/>
        </w:rPr>
        <w:t> </w:t>
      </w:r>
      <w:r>
        <w:rPr>
          <w:rFonts w:ascii="Consolas" w:hAnsi="Consolas"/>
          <w:color w:val="000000"/>
          <w:sz w:val="17"/>
          <w:shd w:fill="ECECEC" w:color="auto" w:val="clear"/>
        </w:rPr>
        <w:t>FALSE</w:t>
      </w:r>
      <w:r>
        <w:rPr>
          <w:color w:val="000000"/>
          <w:sz w:val="18"/>
        </w:rPr>
        <w:t>.</w:t>
      </w:r>
      <w:r>
        <w:rPr>
          <w:color w:val="000000"/>
          <w:spacing w:val="-3"/>
          <w:sz w:val="18"/>
        </w:rPr>
        <w:t> </w:t>
      </w:r>
      <w:r>
        <w:rPr>
          <w:color w:val="000000"/>
          <w:sz w:val="18"/>
        </w:rPr>
        <w:t>Both</w:t>
      </w:r>
      <w:r>
        <w:rPr>
          <w:color w:val="000000"/>
          <w:spacing w:val="-4"/>
          <w:sz w:val="18"/>
        </w:rPr>
        <w:t> </w:t>
      </w:r>
      <w:r>
        <w:rPr>
          <w:color w:val="000000"/>
          <w:sz w:val="18"/>
        </w:rPr>
        <w:t>must</w:t>
      </w:r>
      <w:r>
        <w:rPr>
          <w:color w:val="000000"/>
          <w:spacing w:val="-1"/>
          <w:sz w:val="18"/>
        </w:rPr>
        <w:t> </w:t>
      </w:r>
      <w:r>
        <w:rPr>
          <w:color w:val="000000"/>
          <w:sz w:val="18"/>
        </w:rPr>
        <w:t>come</w:t>
      </w:r>
      <w:r>
        <w:rPr>
          <w:color w:val="000000"/>
          <w:spacing w:val="-3"/>
          <w:sz w:val="18"/>
        </w:rPr>
        <w:t> </w:t>
      </w:r>
      <w:r>
        <w:rPr>
          <w:color w:val="000000"/>
          <w:sz w:val="18"/>
        </w:rPr>
        <w:t>before</w:t>
      </w:r>
      <w:r>
        <w:rPr>
          <w:color w:val="000000"/>
          <w:spacing w:val="-4"/>
          <w:sz w:val="18"/>
        </w:rPr>
        <w:t> </w:t>
      </w:r>
      <w:r>
        <w:rPr>
          <w:color w:val="000000"/>
          <w:sz w:val="18"/>
        </w:rPr>
        <w:t>the</w:t>
      </w:r>
      <w:r>
        <w:rPr>
          <w:color w:val="000000"/>
          <w:spacing w:val="-2"/>
          <w:sz w:val="18"/>
        </w:rPr>
        <w:t> text.</w:t>
      </w:r>
    </w:p>
    <w:p>
      <w:pPr>
        <w:pStyle w:val="ListParagraph"/>
        <w:numPr>
          <w:ilvl w:val="1"/>
          <w:numId w:val="30"/>
        </w:numPr>
        <w:tabs>
          <w:tab w:pos="1297" w:val="left" w:leader="none"/>
        </w:tabs>
        <w:spacing w:line="240" w:lineRule="auto" w:before="11" w:after="0"/>
        <w:ind w:left="1297" w:right="0" w:hanging="249"/>
        <w:jc w:val="left"/>
        <w:rPr>
          <w:sz w:val="18"/>
        </w:rPr>
      </w:pPr>
      <w:r>
        <w:rPr>
          <w:rFonts w:ascii="Consolas" w:hAnsi="Consolas"/>
          <w:color w:val="000000"/>
          <w:sz w:val="17"/>
          <w:shd w:fill="ECECEC" w:color="auto" w:val="clear"/>
        </w:rPr>
        <w:t>TRUE</w:t>
      </w:r>
      <w:r>
        <w:rPr>
          <w:rFonts w:ascii="Consolas" w:hAnsi="Consolas"/>
          <w:color w:val="000000"/>
          <w:spacing w:val="-53"/>
          <w:sz w:val="17"/>
        </w:rPr>
        <w:t> </w:t>
      </w:r>
      <w:r>
        <w:rPr>
          <w:color w:val="000000"/>
          <w:sz w:val="18"/>
        </w:rPr>
        <w:t>skips</w:t>
      </w:r>
      <w:r>
        <w:rPr>
          <w:color w:val="000000"/>
          <w:spacing w:val="-7"/>
          <w:sz w:val="18"/>
        </w:rPr>
        <w:t> </w:t>
      </w:r>
      <w:r>
        <w:rPr>
          <w:color w:val="000000"/>
          <w:sz w:val="18"/>
        </w:rPr>
        <w:t>empty</w:t>
      </w:r>
      <w:r>
        <w:rPr>
          <w:color w:val="000000"/>
          <w:spacing w:val="-1"/>
          <w:sz w:val="18"/>
        </w:rPr>
        <w:t> </w:t>
      </w:r>
      <w:r>
        <w:rPr>
          <w:color w:val="000000"/>
          <w:sz w:val="18"/>
        </w:rPr>
        <w:t>cells.</w:t>
      </w:r>
      <w:r>
        <w:rPr>
          <w:color w:val="000000"/>
          <w:spacing w:val="-2"/>
          <w:sz w:val="18"/>
        </w:rPr>
        <w:t> </w:t>
      </w:r>
      <w:r>
        <w:rPr>
          <w:rFonts w:ascii="Consolas" w:hAnsi="Consolas"/>
          <w:color w:val="000000"/>
          <w:sz w:val="17"/>
          <w:shd w:fill="ECECEC" w:color="auto" w:val="clear"/>
        </w:rPr>
        <w:t>FALSE</w:t>
      </w:r>
      <w:r>
        <w:rPr>
          <w:rFonts w:ascii="Consolas" w:hAnsi="Consolas"/>
          <w:color w:val="000000"/>
          <w:spacing w:val="-53"/>
          <w:sz w:val="17"/>
        </w:rPr>
        <w:t> </w:t>
      </w:r>
      <w:r>
        <w:rPr>
          <w:color w:val="000000"/>
          <w:sz w:val="18"/>
        </w:rPr>
        <w:t>keeps</w:t>
      </w:r>
      <w:r>
        <w:rPr>
          <w:color w:val="000000"/>
          <w:spacing w:val="-3"/>
          <w:sz w:val="18"/>
        </w:rPr>
        <w:t> </w:t>
      </w:r>
      <w:r>
        <w:rPr>
          <w:color w:val="000000"/>
          <w:sz w:val="18"/>
        </w:rPr>
        <w:t>them,</w:t>
      </w:r>
      <w:r>
        <w:rPr>
          <w:color w:val="000000"/>
          <w:spacing w:val="-2"/>
          <w:sz w:val="18"/>
        </w:rPr>
        <w:t> </w:t>
      </w:r>
      <w:r>
        <w:rPr>
          <w:color w:val="000000"/>
          <w:sz w:val="18"/>
        </w:rPr>
        <w:t>which</w:t>
      </w:r>
      <w:r>
        <w:rPr>
          <w:color w:val="000000"/>
          <w:spacing w:val="-2"/>
          <w:sz w:val="18"/>
        </w:rPr>
        <w:t> </w:t>
      </w:r>
      <w:r>
        <w:rPr>
          <w:color w:val="000000"/>
          <w:sz w:val="18"/>
        </w:rPr>
        <w:t>creates</w:t>
      </w:r>
      <w:r>
        <w:rPr>
          <w:color w:val="000000"/>
          <w:spacing w:val="-3"/>
          <w:sz w:val="18"/>
        </w:rPr>
        <w:t> </w:t>
      </w:r>
      <w:r>
        <w:rPr>
          <w:color w:val="000000"/>
          <w:sz w:val="18"/>
        </w:rPr>
        <w:t>extra</w:t>
      </w:r>
      <w:r>
        <w:rPr>
          <w:color w:val="000000"/>
          <w:spacing w:val="-3"/>
          <w:sz w:val="18"/>
        </w:rPr>
        <w:t> </w:t>
      </w:r>
      <w:r>
        <w:rPr>
          <w:color w:val="000000"/>
          <w:sz w:val="18"/>
        </w:rPr>
        <w:t>delimiters,</w:t>
      </w:r>
      <w:r>
        <w:rPr>
          <w:color w:val="000000"/>
          <w:spacing w:val="-2"/>
          <w:sz w:val="18"/>
        </w:rPr>
        <w:t> </w:t>
      </w:r>
      <w:r>
        <w:rPr>
          <w:color w:val="000000"/>
          <w:sz w:val="18"/>
        </w:rPr>
        <w:t>such</w:t>
      </w:r>
      <w:r>
        <w:rPr>
          <w:color w:val="000000"/>
          <w:spacing w:val="-2"/>
          <w:sz w:val="18"/>
        </w:rPr>
        <w:t> </w:t>
      </w:r>
      <w:r>
        <w:rPr>
          <w:color w:val="000000"/>
          <w:sz w:val="18"/>
        </w:rPr>
        <w:t>as</w:t>
      </w:r>
      <w:r>
        <w:rPr>
          <w:color w:val="000000"/>
          <w:spacing w:val="-3"/>
          <w:sz w:val="18"/>
        </w:rPr>
        <w:t> </w:t>
      </w:r>
      <w:r>
        <w:rPr>
          <w:color w:val="000000"/>
          <w:sz w:val="18"/>
        </w:rPr>
        <w:t>"Karim,</w:t>
      </w:r>
      <w:r>
        <w:rPr>
          <w:color w:val="000000"/>
          <w:spacing w:val="-2"/>
          <w:sz w:val="18"/>
        </w:rPr>
        <w:t> </w:t>
      </w:r>
      <w:r>
        <w:rPr>
          <w:color w:val="000000"/>
          <w:sz w:val="18"/>
        </w:rPr>
        <w:t>,</w:t>
      </w:r>
      <w:r>
        <w:rPr>
          <w:color w:val="000000"/>
          <w:spacing w:val="-1"/>
          <w:sz w:val="18"/>
        </w:rPr>
        <w:t> </w:t>
      </w:r>
      <w:r>
        <w:rPr>
          <w:color w:val="000000"/>
          <w:spacing w:val="-2"/>
          <w:sz w:val="18"/>
        </w:rPr>
        <w:t>Hasan".</w:t>
      </w:r>
    </w:p>
    <w:p>
      <w:pPr>
        <w:pStyle w:val="ListParagraph"/>
        <w:numPr>
          <w:ilvl w:val="1"/>
          <w:numId w:val="30"/>
        </w:numPr>
        <w:tabs>
          <w:tab w:pos="1297" w:val="left" w:leader="none"/>
        </w:tabs>
        <w:spacing w:line="240" w:lineRule="auto" w:before="8" w:after="0"/>
        <w:ind w:left="1297" w:right="0" w:hanging="249"/>
        <w:jc w:val="left"/>
        <w:rPr>
          <w:sz w:val="18"/>
        </w:rPr>
      </w:pPr>
      <w:r>
        <w:rPr>
          <w:sz w:val="18"/>
        </w:rPr>
        <w:t>TEXTJOIN</w:t>
      </w:r>
      <w:r>
        <w:rPr>
          <w:spacing w:val="-3"/>
          <w:sz w:val="18"/>
        </w:rPr>
        <w:t> </w:t>
      </w:r>
      <w:r>
        <w:rPr>
          <w:sz w:val="18"/>
        </w:rPr>
        <w:t>accepts</w:t>
      </w:r>
      <w:r>
        <w:rPr>
          <w:spacing w:val="-4"/>
          <w:sz w:val="18"/>
        </w:rPr>
        <w:t> </w:t>
      </w:r>
      <w:r>
        <w:rPr>
          <w:sz w:val="18"/>
        </w:rPr>
        <w:t>ranges</w:t>
      </w:r>
      <w:r>
        <w:rPr>
          <w:spacing w:val="-3"/>
          <w:sz w:val="18"/>
        </w:rPr>
        <w:t> </w:t>
      </w:r>
      <w:r>
        <w:rPr>
          <w:sz w:val="18"/>
        </w:rPr>
        <w:t>across</w:t>
      </w:r>
      <w:r>
        <w:rPr>
          <w:spacing w:val="-2"/>
          <w:sz w:val="18"/>
        </w:rPr>
        <w:t> </w:t>
      </w:r>
      <w:r>
        <w:rPr>
          <w:sz w:val="18"/>
        </w:rPr>
        <w:t>a row</w:t>
      </w:r>
      <w:r>
        <w:rPr>
          <w:spacing w:val="-2"/>
          <w:sz w:val="18"/>
        </w:rPr>
        <w:t> </w:t>
      </w:r>
      <w:r>
        <w:rPr>
          <w:sz w:val="18"/>
        </w:rPr>
        <w:t>or</w:t>
      </w:r>
      <w:r>
        <w:rPr>
          <w:spacing w:val="-2"/>
          <w:sz w:val="18"/>
        </w:rPr>
        <w:t> </w:t>
      </w:r>
      <w:r>
        <w:rPr>
          <w:sz w:val="18"/>
        </w:rPr>
        <w:t>down</w:t>
      </w:r>
      <w:r>
        <w:rPr>
          <w:spacing w:val="-2"/>
          <w:sz w:val="18"/>
        </w:rPr>
        <w:t> </w:t>
      </w:r>
      <w:r>
        <w:rPr>
          <w:sz w:val="18"/>
        </w:rPr>
        <w:t>a</w:t>
      </w:r>
      <w:r>
        <w:rPr>
          <w:spacing w:val="-3"/>
          <w:sz w:val="18"/>
        </w:rPr>
        <w:t> </w:t>
      </w:r>
      <w:r>
        <w:rPr>
          <w:sz w:val="18"/>
        </w:rPr>
        <w:t>column,</w:t>
      </w:r>
      <w:r>
        <w:rPr>
          <w:spacing w:val="-2"/>
          <w:sz w:val="18"/>
        </w:rPr>
        <w:t> </w:t>
      </w:r>
      <w:r>
        <w:rPr>
          <w:sz w:val="18"/>
        </w:rPr>
        <w:t>so</w:t>
      </w:r>
      <w:r>
        <w:rPr>
          <w:spacing w:val="-1"/>
          <w:sz w:val="18"/>
        </w:rPr>
        <w:t> </w:t>
      </w:r>
      <w:r>
        <w:rPr>
          <w:sz w:val="18"/>
        </w:rPr>
        <w:t>you</w:t>
      </w:r>
      <w:r>
        <w:rPr>
          <w:spacing w:val="-3"/>
          <w:sz w:val="18"/>
        </w:rPr>
        <w:t> </w:t>
      </w:r>
      <w:r>
        <w:rPr>
          <w:sz w:val="18"/>
        </w:rPr>
        <w:t>do</w:t>
      </w:r>
      <w:r>
        <w:rPr>
          <w:spacing w:val="-2"/>
          <w:sz w:val="18"/>
        </w:rPr>
        <w:t> </w:t>
      </w:r>
      <w:r>
        <w:rPr>
          <w:sz w:val="18"/>
        </w:rPr>
        <w:t>not</w:t>
      </w:r>
      <w:r>
        <w:rPr>
          <w:spacing w:val="-2"/>
          <w:sz w:val="18"/>
        </w:rPr>
        <w:t> </w:t>
      </w:r>
      <w:r>
        <w:rPr>
          <w:sz w:val="18"/>
        </w:rPr>
        <w:t>have</w:t>
      </w:r>
      <w:r>
        <w:rPr>
          <w:spacing w:val="-1"/>
          <w:sz w:val="18"/>
        </w:rPr>
        <w:t> </w:t>
      </w:r>
      <w:r>
        <w:rPr>
          <w:sz w:val="18"/>
        </w:rPr>
        <w:t>to</w:t>
      </w:r>
      <w:r>
        <w:rPr>
          <w:spacing w:val="-2"/>
          <w:sz w:val="18"/>
        </w:rPr>
        <w:t> </w:t>
      </w:r>
      <w:r>
        <w:rPr>
          <w:sz w:val="18"/>
        </w:rPr>
        <w:t>list</w:t>
      </w:r>
      <w:r>
        <w:rPr>
          <w:spacing w:val="-2"/>
          <w:sz w:val="18"/>
        </w:rPr>
        <w:t> </w:t>
      </w:r>
      <w:r>
        <w:rPr>
          <w:sz w:val="18"/>
        </w:rPr>
        <w:t>each</w:t>
      </w:r>
      <w:r>
        <w:rPr>
          <w:spacing w:val="-2"/>
          <w:sz w:val="18"/>
        </w:rPr>
        <w:t> cell.</w:t>
      </w:r>
    </w:p>
    <w:p>
      <w:pPr>
        <w:pStyle w:val="ListParagraph"/>
        <w:numPr>
          <w:ilvl w:val="1"/>
          <w:numId w:val="30"/>
        </w:numPr>
        <w:tabs>
          <w:tab w:pos="1297" w:val="left" w:leader="none"/>
        </w:tabs>
        <w:spacing w:line="240" w:lineRule="auto" w:before="11" w:after="0"/>
        <w:ind w:left="1297" w:right="0" w:hanging="249"/>
        <w:jc w:val="left"/>
        <w:rPr>
          <w:sz w:val="18"/>
        </w:rPr>
      </w:pPr>
      <w:r>
        <w:rPr>
          <w:sz w:val="18"/>
        </w:rPr>
        <w:t>The</w:t>
      </w:r>
      <w:r>
        <w:rPr>
          <w:spacing w:val="-5"/>
          <w:sz w:val="18"/>
        </w:rPr>
        <w:t> </w:t>
      </w:r>
      <w:r>
        <w:rPr>
          <w:sz w:val="18"/>
        </w:rPr>
        <w:t>result</w:t>
      </w:r>
      <w:r>
        <w:rPr>
          <w:spacing w:val="-1"/>
          <w:sz w:val="18"/>
        </w:rPr>
        <w:t> </w:t>
      </w:r>
      <w:r>
        <w:rPr>
          <w:sz w:val="18"/>
        </w:rPr>
        <w:t>is</w:t>
      </w:r>
      <w:r>
        <w:rPr>
          <w:spacing w:val="-2"/>
          <w:sz w:val="18"/>
        </w:rPr>
        <w:t> </w:t>
      </w:r>
      <w:r>
        <w:rPr>
          <w:sz w:val="18"/>
        </w:rPr>
        <w:t>text.</w:t>
      </w:r>
      <w:r>
        <w:rPr>
          <w:spacing w:val="-2"/>
          <w:sz w:val="18"/>
        </w:rPr>
        <w:t> </w:t>
      </w:r>
      <w:r>
        <w:rPr>
          <w:sz w:val="18"/>
        </w:rPr>
        <w:t>Numbers</w:t>
      </w:r>
      <w:r>
        <w:rPr>
          <w:spacing w:val="-3"/>
          <w:sz w:val="18"/>
        </w:rPr>
        <w:t> </w:t>
      </w:r>
      <w:r>
        <w:rPr>
          <w:sz w:val="18"/>
        </w:rPr>
        <w:t>are</w:t>
      </w:r>
      <w:r>
        <w:rPr>
          <w:spacing w:val="-2"/>
          <w:sz w:val="18"/>
        </w:rPr>
        <w:t> </w:t>
      </w:r>
      <w:r>
        <w:rPr>
          <w:sz w:val="18"/>
        </w:rPr>
        <w:t>joined</w:t>
      </w:r>
      <w:r>
        <w:rPr>
          <w:spacing w:val="-2"/>
          <w:sz w:val="18"/>
        </w:rPr>
        <w:t> </w:t>
      </w:r>
      <w:r>
        <w:rPr>
          <w:sz w:val="18"/>
        </w:rPr>
        <w:t>as</w:t>
      </w:r>
      <w:r>
        <w:rPr>
          <w:spacing w:val="-3"/>
          <w:sz w:val="18"/>
        </w:rPr>
        <w:t> </w:t>
      </w:r>
      <w:r>
        <w:rPr>
          <w:sz w:val="18"/>
        </w:rPr>
        <w:t>stored:</w:t>
      </w:r>
      <w:r>
        <w:rPr>
          <w:spacing w:val="-1"/>
          <w:sz w:val="18"/>
        </w:rPr>
        <w:t> </w:t>
      </w:r>
      <w:r>
        <w:rPr>
          <w:sz w:val="18"/>
        </w:rPr>
        <w:t>1200</w:t>
      </w:r>
      <w:r>
        <w:rPr>
          <w:spacing w:val="-1"/>
          <w:sz w:val="18"/>
        </w:rPr>
        <w:t> </w:t>
      </w:r>
      <w:r>
        <w:rPr>
          <w:sz w:val="18"/>
        </w:rPr>
        <w:t>stays</w:t>
      </w:r>
      <w:r>
        <w:rPr>
          <w:spacing w:val="-2"/>
          <w:sz w:val="18"/>
        </w:rPr>
        <w:t> </w:t>
      </w:r>
      <w:r>
        <w:rPr>
          <w:sz w:val="18"/>
        </w:rPr>
        <w:t>1200,</w:t>
      </w:r>
      <w:r>
        <w:rPr>
          <w:spacing w:val="1"/>
          <w:sz w:val="18"/>
        </w:rPr>
        <w:t> </w:t>
      </w:r>
      <w:r>
        <w:rPr>
          <w:sz w:val="18"/>
        </w:rPr>
        <w:t>not</w:t>
      </w:r>
      <w:r>
        <w:rPr>
          <w:spacing w:val="-1"/>
          <w:sz w:val="18"/>
        </w:rPr>
        <w:t> </w:t>
      </w:r>
      <w:r>
        <w:rPr>
          <w:spacing w:val="-2"/>
          <w:sz w:val="18"/>
        </w:rPr>
        <w:t>1,200.</w:t>
      </w:r>
    </w:p>
    <w:p>
      <w:pPr>
        <w:pStyle w:val="ListParagraph"/>
        <w:numPr>
          <w:ilvl w:val="1"/>
          <w:numId w:val="30"/>
        </w:numPr>
        <w:tabs>
          <w:tab w:pos="1297" w:val="left" w:leader="none"/>
        </w:tabs>
        <w:spacing w:line="240" w:lineRule="auto" w:before="10" w:after="0"/>
        <w:ind w:left="1297" w:right="0" w:hanging="249"/>
        <w:jc w:val="left"/>
        <w:rPr>
          <w:sz w:val="18"/>
        </w:rPr>
      </w:pPr>
      <w:r>
        <w:rPr>
          <w:sz w:val="18"/>
        </w:rPr>
        <w:t>The</w:t>
      </w:r>
      <w:r>
        <w:rPr>
          <w:spacing w:val="-3"/>
          <w:sz w:val="18"/>
        </w:rPr>
        <w:t> </w:t>
      </w:r>
      <w:r>
        <w:rPr>
          <w:sz w:val="18"/>
        </w:rPr>
        <w:t>result</w:t>
      </w:r>
      <w:r>
        <w:rPr>
          <w:spacing w:val="-2"/>
          <w:sz w:val="18"/>
        </w:rPr>
        <w:t> </w:t>
      </w:r>
      <w:r>
        <w:rPr>
          <w:sz w:val="18"/>
        </w:rPr>
        <w:t>cannot</w:t>
      </w:r>
      <w:r>
        <w:rPr>
          <w:spacing w:val="-2"/>
          <w:sz w:val="18"/>
        </w:rPr>
        <w:t> </w:t>
      </w:r>
      <w:r>
        <w:rPr>
          <w:sz w:val="18"/>
        </w:rPr>
        <w:t>be</w:t>
      </w:r>
      <w:r>
        <w:rPr>
          <w:spacing w:val="-3"/>
          <w:sz w:val="18"/>
        </w:rPr>
        <w:t> </w:t>
      </w:r>
      <w:r>
        <w:rPr>
          <w:sz w:val="18"/>
        </w:rPr>
        <w:t>longer than 32,767</w:t>
      </w:r>
      <w:r>
        <w:rPr>
          <w:spacing w:val="-2"/>
          <w:sz w:val="18"/>
        </w:rPr>
        <w:t> </w:t>
      </w:r>
      <w:r>
        <w:rPr>
          <w:sz w:val="18"/>
        </w:rPr>
        <w:t>characters,</w:t>
      </w:r>
      <w:r>
        <w:rPr>
          <w:spacing w:val="-2"/>
          <w:sz w:val="18"/>
        </w:rPr>
        <w:t> </w:t>
      </w:r>
      <w:r>
        <w:rPr>
          <w:sz w:val="18"/>
        </w:rPr>
        <w:t>or</w:t>
      </w:r>
      <w:r>
        <w:rPr>
          <w:spacing w:val="-2"/>
          <w:sz w:val="18"/>
        </w:rPr>
        <w:t> </w:t>
      </w:r>
      <w:r>
        <w:rPr>
          <w:sz w:val="18"/>
        </w:rPr>
        <w:t>Excel</w:t>
      </w:r>
      <w:r>
        <w:rPr>
          <w:spacing w:val="-3"/>
          <w:sz w:val="18"/>
        </w:rPr>
        <w:t> </w:t>
      </w:r>
      <w:r>
        <w:rPr>
          <w:sz w:val="18"/>
        </w:rPr>
        <w:t>shows</w:t>
      </w:r>
      <w:r>
        <w:rPr>
          <w:spacing w:val="2"/>
          <w:sz w:val="18"/>
        </w:rPr>
        <w:t> </w:t>
      </w:r>
      <w:r>
        <w:rPr>
          <w:rFonts w:ascii="Consolas" w:hAnsi="Consolas"/>
          <w:color w:val="000000"/>
          <w:spacing w:val="-2"/>
          <w:sz w:val="17"/>
          <w:shd w:fill="ECECEC" w:color="auto" w:val="clear"/>
        </w:rPr>
        <w:t>#VALUE!</w:t>
      </w:r>
      <w:r>
        <w:rPr>
          <w:color w:val="000000"/>
          <w:spacing w:val="-2"/>
          <w:sz w:val="18"/>
        </w:rPr>
        <w:t>.</w:t>
      </w:r>
    </w:p>
    <w:p>
      <w:pPr>
        <w:pStyle w:val="ListParagraph"/>
        <w:numPr>
          <w:ilvl w:val="1"/>
          <w:numId w:val="30"/>
        </w:numPr>
        <w:tabs>
          <w:tab w:pos="1297" w:val="left" w:leader="none"/>
        </w:tabs>
        <w:spacing w:line="240" w:lineRule="auto" w:before="12" w:after="0"/>
        <w:ind w:left="1297" w:right="0" w:hanging="249"/>
        <w:jc w:val="left"/>
        <w:rPr>
          <w:sz w:val="18"/>
        </w:rPr>
      </w:pPr>
      <w:r>
        <w:rPr>
          <w:sz w:val="18"/>
        </w:rPr>
        <w:t>TEXTJOIN</w:t>
      </w:r>
      <w:r>
        <w:rPr>
          <w:spacing w:val="-2"/>
          <w:sz w:val="18"/>
        </w:rPr>
        <w:t> </w:t>
      </w:r>
      <w:r>
        <w:rPr>
          <w:sz w:val="18"/>
        </w:rPr>
        <w:t>is</w:t>
      </w:r>
      <w:r>
        <w:rPr>
          <w:spacing w:val="-3"/>
          <w:sz w:val="18"/>
        </w:rPr>
        <w:t> </w:t>
      </w:r>
      <w:r>
        <w:rPr>
          <w:sz w:val="18"/>
        </w:rPr>
        <w:t>available</w:t>
      </w:r>
      <w:r>
        <w:rPr>
          <w:spacing w:val="-2"/>
          <w:sz w:val="18"/>
        </w:rPr>
        <w:t> </w:t>
      </w:r>
      <w:r>
        <w:rPr>
          <w:sz w:val="18"/>
        </w:rPr>
        <w:t>in</w:t>
      </w:r>
      <w:r>
        <w:rPr>
          <w:spacing w:val="-2"/>
          <w:sz w:val="18"/>
        </w:rPr>
        <w:t> </w:t>
      </w:r>
      <w:r>
        <w:rPr>
          <w:sz w:val="18"/>
        </w:rPr>
        <w:t>Excel</w:t>
      </w:r>
      <w:r>
        <w:rPr>
          <w:spacing w:val="-2"/>
          <w:sz w:val="18"/>
        </w:rPr>
        <w:t> </w:t>
      </w:r>
      <w:r>
        <w:rPr>
          <w:sz w:val="18"/>
        </w:rPr>
        <w:t>2019,</w:t>
      </w:r>
      <w:r>
        <w:rPr>
          <w:spacing w:val="-1"/>
          <w:sz w:val="18"/>
        </w:rPr>
        <w:t> </w:t>
      </w:r>
      <w:r>
        <w:rPr>
          <w:sz w:val="18"/>
        </w:rPr>
        <w:t>Excel</w:t>
      </w:r>
      <w:r>
        <w:rPr>
          <w:spacing w:val="-2"/>
          <w:sz w:val="18"/>
        </w:rPr>
        <w:t> </w:t>
      </w:r>
      <w:r>
        <w:rPr>
          <w:sz w:val="18"/>
        </w:rPr>
        <w:t>2021,</w:t>
      </w:r>
      <w:r>
        <w:rPr>
          <w:spacing w:val="-1"/>
          <w:sz w:val="18"/>
        </w:rPr>
        <w:t> </w:t>
      </w:r>
      <w:r>
        <w:rPr>
          <w:sz w:val="18"/>
        </w:rPr>
        <w:t>and</w:t>
      </w:r>
      <w:r>
        <w:rPr>
          <w:spacing w:val="-2"/>
          <w:sz w:val="18"/>
        </w:rPr>
        <w:t> </w:t>
      </w:r>
      <w:r>
        <w:rPr>
          <w:sz w:val="18"/>
        </w:rPr>
        <w:t>Microsoft</w:t>
      </w:r>
      <w:r>
        <w:rPr>
          <w:spacing w:val="-1"/>
          <w:sz w:val="18"/>
        </w:rPr>
        <w:t> </w:t>
      </w:r>
      <w:r>
        <w:rPr>
          <w:sz w:val="18"/>
        </w:rPr>
        <w:t>365,</w:t>
      </w:r>
      <w:r>
        <w:rPr>
          <w:spacing w:val="-3"/>
          <w:sz w:val="18"/>
        </w:rPr>
        <w:t> </w:t>
      </w:r>
      <w:r>
        <w:rPr>
          <w:sz w:val="18"/>
        </w:rPr>
        <w:t>but</w:t>
      </w:r>
      <w:r>
        <w:rPr>
          <w:spacing w:val="-1"/>
          <w:sz w:val="18"/>
        </w:rPr>
        <w:t> </w:t>
      </w:r>
      <w:r>
        <w:rPr>
          <w:sz w:val="18"/>
        </w:rPr>
        <w:t>not</w:t>
      </w:r>
      <w:r>
        <w:rPr>
          <w:spacing w:val="-1"/>
          <w:sz w:val="18"/>
        </w:rPr>
        <w:t> </w:t>
      </w:r>
      <w:r>
        <w:rPr>
          <w:sz w:val="18"/>
        </w:rPr>
        <w:t>in</w:t>
      </w:r>
      <w:r>
        <w:rPr>
          <w:spacing w:val="-2"/>
          <w:sz w:val="18"/>
        </w:rPr>
        <w:t> </w:t>
      </w:r>
      <w:r>
        <w:rPr>
          <w:sz w:val="18"/>
        </w:rPr>
        <w:t>Excel</w:t>
      </w:r>
      <w:r>
        <w:rPr>
          <w:spacing w:val="-2"/>
          <w:sz w:val="18"/>
        </w:rPr>
        <w:t> </w:t>
      </w:r>
      <w:r>
        <w:rPr>
          <w:sz w:val="18"/>
        </w:rPr>
        <w:t>2016</w:t>
      </w:r>
      <w:r>
        <w:rPr>
          <w:spacing w:val="-1"/>
          <w:sz w:val="18"/>
        </w:rPr>
        <w:t> </w:t>
      </w:r>
      <w:r>
        <w:rPr>
          <w:sz w:val="18"/>
        </w:rPr>
        <w:t>or </w:t>
      </w:r>
      <w:r>
        <w:rPr>
          <w:spacing w:val="-2"/>
          <w:sz w:val="18"/>
        </w:rPr>
        <w:t>earlier.</w:t>
      </w:r>
    </w:p>
    <w:p>
      <w:pPr>
        <w:pStyle w:val="Heading5"/>
        <w:numPr>
          <w:ilvl w:val="0"/>
          <w:numId w:val="30"/>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spacing w:before="40"/>
        <w:ind w:left="799" w:right="899" w:firstLine="0"/>
        <w:jc w:val="left"/>
        <w:rPr>
          <w:sz w:val="18"/>
        </w:rPr>
      </w:pPr>
      <w:r>
        <w:rPr>
          <w:b/>
          <w:sz w:val="18"/>
        </w:rPr>
        <w:t>Mistake:</w:t>
      </w:r>
      <w:r>
        <w:rPr>
          <w:b/>
          <w:spacing w:val="-3"/>
          <w:sz w:val="18"/>
        </w:rPr>
        <w:t> </w:t>
      </w:r>
      <w:r>
        <w:rPr>
          <w:sz w:val="18"/>
        </w:rPr>
        <w:t>Leaving</w:t>
      </w:r>
      <w:r>
        <w:rPr>
          <w:spacing w:val="-3"/>
          <w:sz w:val="18"/>
        </w:rPr>
        <w:t> </w:t>
      </w:r>
      <w:r>
        <w:rPr>
          <w:sz w:val="18"/>
        </w:rPr>
        <w:t>out</w:t>
      </w:r>
      <w:r>
        <w:rPr>
          <w:spacing w:val="-2"/>
          <w:sz w:val="18"/>
        </w:rPr>
        <w:t> </w:t>
      </w:r>
      <w:r>
        <w:rPr>
          <w:sz w:val="18"/>
        </w:rPr>
        <w:t>the</w:t>
      </w:r>
      <w:r>
        <w:rPr>
          <w:spacing w:val="-2"/>
          <w:sz w:val="18"/>
        </w:rPr>
        <w:t> </w:t>
      </w:r>
      <w:r>
        <w:rPr>
          <w:rFonts w:ascii="Consolas"/>
          <w:color w:val="000000"/>
          <w:sz w:val="17"/>
          <w:shd w:fill="ECECEC" w:color="auto" w:val="clear"/>
        </w:rPr>
        <w:t>ignore_empty</w:t>
      </w:r>
      <w:r>
        <w:rPr>
          <w:rFonts w:ascii="Consolas"/>
          <w:color w:val="000000"/>
          <w:spacing w:val="-53"/>
          <w:sz w:val="17"/>
        </w:rPr>
        <w:t> </w:t>
      </w:r>
      <w:r>
        <w:rPr>
          <w:color w:val="000000"/>
          <w:sz w:val="18"/>
        </w:rPr>
        <w:t>argument,</w:t>
      </w:r>
      <w:r>
        <w:rPr>
          <w:color w:val="000000"/>
          <w:spacing w:val="-2"/>
          <w:sz w:val="18"/>
        </w:rPr>
        <w:t> </w:t>
      </w:r>
      <w:r>
        <w:rPr>
          <w:color w:val="000000"/>
          <w:sz w:val="18"/>
        </w:rPr>
        <w:t>such</w:t>
      </w:r>
      <w:r>
        <w:rPr>
          <w:color w:val="000000"/>
          <w:spacing w:val="-3"/>
          <w:sz w:val="18"/>
        </w:rPr>
        <w:t> </w:t>
      </w:r>
      <w:r>
        <w:rPr>
          <w:color w:val="000000"/>
          <w:sz w:val="18"/>
        </w:rPr>
        <w:t>as</w:t>
      </w:r>
      <w:r>
        <w:rPr>
          <w:color w:val="000000"/>
          <w:spacing w:val="-3"/>
          <w:sz w:val="18"/>
        </w:rPr>
        <w:t> </w:t>
      </w:r>
      <w:r>
        <w:rPr>
          <w:rFonts w:ascii="Consolas"/>
          <w:color w:val="000000"/>
          <w:sz w:val="17"/>
          <w:shd w:fill="ECECEC" w:color="auto" w:val="clear"/>
        </w:rPr>
        <w:t>=TEXTJOIN(",</w:t>
      </w:r>
      <w:r>
        <w:rPr>
          <w:rFonts w:ascii="Consolas"/>
          <w:color w:val="000000"/>
          <w:spacing w:val="-3"/>
          <w:sz w:val="17"/>
          <w:shd w:fill="ECECEC" w:color="auto" w:val="clear"/>
        </w:rPr>
        <w:t> </w:t>
      </w:r>
      <w:r>
        <w:rPr>
          <w:rFonts w:ascii="Consolas"/>
          <w:color w:val="000000"/>
          <w:sz w:val="17"/>
          <w:shd w:fill="ECECEC" w:color="auto" w:val="clear"/>
        </w:rPr>
        <w:t>",</w:t>
      </w:r>
      <w:r>
        <w:rPr>
          <w:rFonts w:ascii="Consolas"/>
          <w:color w:val="000000"/>
          <w:spacing w:val="-4"/>
          <w:sz w:val="17"/>
          <w:shd w:fill="ECECEC" w:color="auto" w:val="clear"/>
        </w:rPr>
        <w:t> </w:t>
      </w:r>
      <w:r>
        <w:rPr>
          <w:rFonts w:ascii="Consolas"/>
          <w:color w:val="000000"/>
          <w:sz w:val="17"/>
          <w:shd w:fill="ECECEC" w:color="auto" w:val="clear"/>
        </w:rPr>
        <w:t>A2:C2)</w:t>
      </w:r>
      <w:r>
        <w:rPr>
          <w:color w:val="000000"/>
          <w:sz w:val="18"/>
        </w:rPr>
        <w:t>.</w:t>
      </w:r>
      <w:r>
        <w:rPr>
          <w:color w:val="000000"/>
          <w:spacing w:val="-2"/>
          <w:sz w:val="18"/>
        </w:rPr>
        <w:t> </w:t>
      </w:r>
      <w:r>
        <w:rPr>
          <w:b/>
          <w:color w:val="000000"/>
          <w:sz w:val="18"/>
        </w:rPr>
        <w:t>Fix:</w:t>
      </w:r>
      <w:r>
        <w:rPr>
          <w:b/>
          <w:color w:val="000000"/>
          <w:spacing w:val="-2"/>
          <w:sz w:val="18"/>
        </w:rPr>
        <w:t> </w:t>
      </w:r>
      <w:r>
        <w:rPr>
          <w:color w:val="000000"/>
          <w:sz w:val="18"/>
        </w:rPr>
        <w:t>Always</w:t>
      </w:r>
      <w:r>
        <w:rPr>
          <w:color w:val="000000"/>
          <w:spacing w:val="-3"/>
          <w:sz w:val="18"/>
        </w:rPr>
        <w:t> </w:t>
      </w:r>
      <w:r>
        <w:rPr>
          <w:color w:val="000000"/>
          <w:sz w:val="18"/>
        </w:rPr>
        <w:t>include</w:t>
      </w:r>
      <w:r>
        <w:rPr>
          <w:color w:val="000000"/>
          <w:spacing w:val="-2"/>
          <w:sz w:val="18"/>
        </w:rPr>
        <w:t> </w:t>
      </w:r>
      <w:r>
        <w:rPr>
          <w:rFonts w:ascii="Consolas"/>
          <w:color w:val="000000"/>
          <w:sz w:val="17"/>
          <w:shd w:fill="ECECEC" w:color="auto" w:val="clear"/>
        </w:rPr>
        <w:t>TRUE</w:t>
      </w:r>
      <w:r>
        <w:rPr>
          <w:rFonts w:ascii="Consolas"/>
          <w:color w:val="000000"/>
          <w:spacing w:val="-53"/>
          <w:sz w:val="17"/>
        </w:rPr>
        <w:t> </w:t>
      </w:r>
      <w:r>
        <w:rPr>
          <w:color w:val="000000"/>
          <w:sz w:val="18"/>
        </w:rPr>
        <w:t>or</w:t>
      </w:r>
      <w:r>
        <w:rPr>
          <w:color w:val="000000"/>
          <w:spacing w:val="-2"/>
          <w:sz w:val="18"/>
        </w:rPr>
        <w:t> </w:t>
      </w:r>
      <w:r>
        <w:rPr>
          <w:rFonts w:ascii="Consolas"/>
          <w:color w:val="000000"/>
          <w:sz w:val="17"/>
          <w:shd w:fill="ECECEC" w:color="auto" w:val="clear"/>
        </w:rPr>
        <w:t>FALSE</w:t>
      </w:r>
      <w:r>
        <w:rPr>
          <w:rFonts w:ascii="Consolas"/>
          <w:color w:val="000000"/>
          <w:spacing w:val="-53"/>
          <w:sz w:val="17"/>
        </w:rPr>
        <w:t> </w:t>
      </w:r>
      <w:r>
        <w:rPr>
          <w:color w:val="000000"/>
          <w:sz w:val="18"/>
        </w:rPr>
        <w:t>as</w:t>
      </w:r>
      <w:r>
        <w:rPr>
          <w:color w:val="000000"/>
          <w:spacing w:val="-3"/>
          <w:sz w:val="18"/>
        </w:rPr>
        <w:t> </w:t>
      </w:r>
      <w:r>
        <w:rPr>
          <w:color w:val="000000"/>
          <w:sz w:val="18"/>
        </w:rPr>
        <w:t>the</w:t>
      </w:r>
      <w:r>
        <w:rPr>
          <w:color w:val="000000"/>
          <w:spacing w:val="-3"/>
          <w:sz w:val="18"/>
        </w:rPr>
        <w:t> </w:t>
      </w:r>
      <w:r>
        <w:rPr>
          <w:color w:val="000000"/>
          <w:sz w:val="18"/>
        </w:rPr>
        <w:t>second </w:t>
      </w:r>
      <w:r>
        <w:rPr>
          <w:color w:val="000000"/>
          <w:spacing w:val="-2"/>
          <w:sz w:val="18"/>
        </w:rPr>
        <w:t>argument.</w:t>
      </w:r>
    </w:p>
    <w:p>
      <w:pPr>
        <w:pStyle w:val="BodyText"/>
        <w:spacing w:before="39"/>
        <w:ind w:left="799"/>
      </w:pPr>
      <w:r>
        <w:rPr>
          <w:b/>
        </w:rPr>
        <w:t>Mistake:</w:t>
      </w:r>
      <w:r>
        <w:rPr>
          <w:b/>
          <w:spacing w:val="-6"/>
        </w:rPr>
        <w:t> </w:t>
      </w:r>
      <w:r>
        <w:rPr/>
        <w:t>Using</w:t>
      </w:r>
      <w:r>
        <w:rPr>
          <w:spacing w:val="-3"/>
        </w:rPr>
        <w:t> </w:t>
      </w:r>
      <w:r>
        <w:rPr>
          <w:rFonts w:ascii="Consolas"/>
          <w:color w:val="000000"/>
          <w:sz w:val="17"/>
          <w:shd w:fill="ECECEC" w:color="auto" w:val="clear"/>
        </w:rPr>
        <w:t>FALSE</w:t>
      </w:r>
      <w:r>
        <w:rPr>
          <w:rFonts w:ascii="Consolas"/>
          <w:color w:val="000000"/>
          <w:spacing w:val="-53"/>
          <w:sz w:val="17"/>
        </w:rPr>
        <w:t> </w:t>
      </w:r>
      <w:r>
        <w:rPr>
          <w:color w:val="000000"/>
        </w:rPr>
        <w:t>by</w:t>
      </w:r>
      <w:r>
        <w:rPr>
          <w:color w:val="000000"/>
          <w:spacing w:val="-2"/>
        </w:rPr>
        <w:t> </w:t>
      </w:r>
      <w:r>
        <w:rPr>
          <w:color w:val="000000"/>
        </w:rPr>
        <w:t>accident,</w:t>
      </w:r>
      <w:r>
        <w:rPr>
          <w:color w:val="000000"/>
          <w:spacing w:val="-2"/>
        </w:rPr>
        <w:t> </w:t>
      </w:r>
      <w:r>
        <w:rPr>
          <w:color w:val="000000"/>
        </w:rPr>
        <w:t>so</w:t>
      </w:r>
      <w:r>
        <w:rPr>
          <w:color w:val="000000"/>
          <w:spacing w:val="-2"/>
        </w:rPr>
        <w:t> </w:t>
      </w:r>
      <w:r>
        <w:rPr>
          <w:color w:val="000000"/>
        </w:rPr>
        <w:t>blank</w:t>
      </w:r>
      <w:r>
        <w:rPr>
          <w:color w:val="000000"/>
          <w:spacing w:val="-2"/>
        </w:rPr>
        <w:t> </w:t>
      </w:r>
      <w:r>
        <w:rPr>
          <w:color w:val="000000"/>
        </w:rPr>
        <w:t>cells</w:t>
      </w:r>
      <w:r>
        <w:rPr>
          <w:color w:val="000000"/>
          <w:spacing w:val="-1"/>
        </w:rPr>
        <w:t> </w:t>
      </w:r>
      <w:r>
        <w:rPr>
          <w:color w:val="000000"/>
        </w:rPr>
        <w:t>leave</w:t>
      </w:r>
      <w:r>
        <w:rPr>
          <w:color w:val="000000"/>
          <w:spacing w:val="-2"/>
        </w:rPr>
        <w:t> </w:t>
      </w:r>
      <w:r>
        <w:rPr>
          <w:color w:val="000000"/>
        </w:rPr>
        <w:t>extra</w:t>
      </w:r>
      <w:r>
        <w:rPr>
          <w:color w:val="000000"/>
          <w:spacing w:val="-3"/>
        </w:rPr>
        <w:t> </w:t>
      </w:r>
      <w:r>
        <w:rPr>
          <w:color w:val="000000"/>
        </w:rPr>
        <w:t>commas</w:t>
      </w:r>
      <w:r>
        <w:rPr>
          <w:color w:val="000000"/>
          <w:spacing w:val="-3"/>
        </w:rPr>
        <w:t> </w:t>
      </w:r>
      <w:r>
        <w:rPr>
          <w:color w:val="000000"/>
        </w:rPr>
        <w:t>in</w:t>
      </w:r>
      <w:r>
        <w:rPr>
          <w:color w:val="000000"/>
          <w:spacing w:val="-2"/>
        </w:rPr>
        <w:t> </w:t>
      </w:r>
      <w:r>
        <w:rPr>
          <w:color w:val="000000"/>
        </w:rPr>
        <w:t>the</w:t>
      </w:r>
      <w:r>
        <w:rPr>
          <w:color w:val="000000"/>
          <w:spacing w:val="-3"/>
        </w:rPr>
        <w:t> </w:t>
      </w:r>
      <w:r>
        <w:rPr>
          <w:color w:val="000000"/>
        </w:rPr>
        <w:t>result. </w:t>
      </w:r>
      <w:r>
        <w:rPr>
          <w:b/>
          <w:color w:val="000000"/>
        </w:rPr>
        <w:t>Fix:</w:t>
      </w:r>
      <w:r>
        <w:rPr>
          <w:b/>
          <w:color w:val="000000"/>
          <w:spacing w:val="-1"/>
        </w:rPr>
        <w:t> </w:t>
      </w:r>
      <w:r>
        <w:rPr>
          <w:color w:val="000000"/>
        </w:rPr>
        <w:t>Use</w:t>
      </w:r>
      <w:r>
        <w:rPr>
          <w:color w:val="000000"/>
          <w:spacing w:val="-3"/>
        </w:rPr>
        <w:t> </w:t>
      </w:r>
      <w:r>
        <w:rPr>
          <w:rFonts w:ascii="Consolas"/>
          <w:color w:val="000000"/>
          <w:sz w:val="17"/>
          <w:shd w:fill="ECECEC" w:color="auto" w:val="clear"/>
        </w:rPr>
        <w:t>TRUE</w:t>
      </w:r>
      <w:r>
        <w:rPr>
          <w:rFonts w:ascii="Consolas"/>
          <w:color w:val="000000"/>
          <w:spacing w:val="-53"/>
          <w:sz w:val="17"/>
        </w:rPr>
        <w:t> </w:t>
      </w:r>
      <w:r>
        <w:rPr>
          <w:color w:val="000000"/>
        </w:rPr>
        <w:t>unless</w:t>
      </w:r>
      <w:r>
        <w:rPr>
          <w:color w:val="000000"/>
          <w:spacing w:val="-3"/>
        </w:rPr>
        <w:t> </w:t>
      </w:r>
      <w:r>
        <w:rPr>
          <w:color w:val="000000"/>
        </w:rPr>
        <w:t>you</w:t>
      </w:r>
      <w:r>
        <w:rPr>
          <w:color w:val="000000"/>
          <w:spacing w:val="-3"/>
        </w:rPr>
        <w:t> </w:t>
      </w:r>
      <w:r>
        <w:rPr>
          <w:color w:val="000000"/>
        </w:rPr>
        <w:t>want</w:t>
      </w:r>
      <w:r>
        <w:rPr>
          <w:color w:val="000000"/>
          <w:spacing w:val="-2"/>
        </w:rPr>
        <w:t> </w:t>
      </w:r>
      <w:r>
        <w:rPr>
          <w:color w:val="000000"/>
        </w:rPr>
        <w:t>blank</w:t>
      </w:r>
      <w:r>
        <w:rPr>
          <w:color w:val="000000"/>
          <w:spacing w:val="-2"/>
        </w:rPr>
        <w:t> </w:t>
      </w:r>
      <w:r>
        <w:rPr>
          <w:color w:val="000000"/>
        </w:rPr>
        <w:t>cells</w:t>
      </w:r>
      <w:r>
        <w:rPr>
          <w:color w:val="000000"/>
          <w:spacing w:val="-3"/>
        </w:rPr>
        <w:t> </w:t>
      </w:r>
      <w:r>
        <w:rPr>
          <w:color w:val="000000"/>
        </w:rPr>
        <w:t>to</w:t>
      </w:r>
      <w:r>
        <w:rPr>
          <w:color w:val="000000"/>
          <w:spacing w:val="-2"/>
        </w:rPr>
        <w:t> </w:t>
      </w:r>
      <w:r>
        <w:rPr>
          <w:color w:val="000000"/>
        </w:rPr>
        <w:t>be</w:t>
      </w:r>
      <w:r>
        <w:rPr>
          <w:color w:val="000000"/>
          <w:spacing w:val="-2"/>
        </w:rPr>
        <w:t> kept.</w:t>
      </w:r>
    </w:p>
    <w:p>
      <w:pPr>
        <w:spacing w:line="261" w:lineRule="auto" w:before="41"/>
        <w:ind w:left="799" w:right="1034" w:firstLine="0"/>
        <w:jc w:val="left"/>
        <w:rPr>
          <w:sz w:val="18"/>
        </w:rPr>
      </w:pPr>
      <w:r>
        <w:rPr>
          <w:b/>
          <w:sz w:val="18"/>
        </w:rPr>
        <w:t>Mistake: </w:t>
      </w:r>
      <w:r>
        <w:rPr>
          <w:sz w:val="18"/>
        </w:rPr>
        <w:t>Typing the delimiter without quotation marks, such as </w:t>
      </w:r>
      <w:r>
        <w:rPr>
          <w:rFonts w:ascii="Consolas"/>
          <w:color w:val="000000"/>
          <w:sz w:val="17"/>
          <w:shd w:fill="ECECEC" w:color="auto" w:val="clear"/>
        </w:rPr>
        <w:t>=TEXTJOIN(-, TRUE, A2:C2)</w:t>
      </w:r>
      <w:r>
        <w:rPr>
          <w:color w:val="000000"/>
          <w:sz w:val="18"/>
        </w:rPr>
        <w:t>. </w:t>
      </w:r>
      <w:r>
        <w:rPr>
          <w:b/>
          <w:color w:val="000000"/>
          <w:sz w:val="18"/>
        </w:rPr>
        <w:t>Fix: </w:t>
      </w:r>
      <w:r>
        <w:rPr>
          <w:color w:val="000000"/>
          <w:sz w:val="18"/>
        </w:rPr>
        <w:t>Write the delimiter in quotes: </w:t>
      </w:r>
      <w:r>
        <w:rPr>
          <w:rFonts w:ascii="Consolas"/>
          <w:color w:val="000000"/>
          <w:sz w:val="17"/>
          <w:shd w:fill="ECECEC" w:color="auto" w:val="clear"/>
        </w:rPr>
        <w:t>"-"</w:t>
      </w:r>
      <w:r>
        <w:rPr>
          <w:color w:val="000000"/>
          <w:sz w:val="18"/>
        </w:rPr>
        <w:t>. </w:t>
      </w:r>
      <w:r>
        <w:rPr>
          <w:b/>
          <w:color w:val="000000"/>
          <w:sz w:val="18"/>
        </w:rPr>
        <w:t>Mistake: </w:t>
      </w:r>
      <w:r>
        <w:rPr>
          <w:color w:val="000000"/>
          <w:sz w:val="18"/>
        </w:rPr>
        <w:t>Joining</w:t>
      </w:r>
      <w:r>
        <w:rPr>
          <w:color w:val="000000"/>
          <w:spacing w:val="-3"/>
          <w:sz w:val="18"/>
        </w:rPr>
        <w:t> </w:t>
      </w:r>
      <w:r>
        <w:rPr>
          <w:color w:val="000000"/>
          <w:sz w:val="18"/>
        </w:rPr>
        <w:t>dates</w:t>
      </w:r>
      <w:r>
        <w:rPr>
          <w:color w:val="000000"/>
          <w:spacing w:val="-3"/>
          <w:sz w:val="18"/>
        </w:rPr>
        <w:t> </w:t>
      </w:r>
      <w:r>
        <w:rPr>
          <w:color w:val="000000"/>
          <w:sz w:val="18"/>
        </w:rPr>
        <w:t>and</w:t>
      </w:r>
      <w:r>
        <w:rPr>
          <w:color w:val="000000"/>
          <w:spacing w:val="-3"/>
          <w:sz w:val="18"/>
        </w:rPr>
        <w:t> </w:t>
      </w:r>
      <w:r>
        <w:rPr>
          <w:color w:val="000000"/>
          <w:sz w:val="18"/>
        </w:rPr>
        <w:t>seeing</w:t>
      </w:r>
      <w:r>
        <w:rPr>
          <w:color w:val="000000"/>
          <w:spacing w:val="-3"/>
          <w:sz w:val="18"/>
        </w:rPr>
        <w:t> </w:t>
      </w:r>
      <w:r>
        <w:rPr>
          <w:color w:val="000000"/>
          <w:sz w:val="18"/>
        </w:rPr>
        <w:t>serial numbers</w:t>
      </w:r>
      <w:r>
        <w:rPr>
          <w:color w:val="000000"/>
          <w:spacing w:val="-1"/>
          <w:sz w:val="18"/>
        </w:rPr>
        <w:t> </w:t>
      </w:r>
      <w:r>
        <w:rPr>
          <w:color w:val="000000"/>
          <w:sz w:val="18"/>
        </w:rPr>
        <w:t>such</w:t>
      </w:r>
      <w:r>
        <w:rPr>
          <w:color w:val="000000"/>
          <w:spacing w:val="-3"/>
          <w:sz w:val="18"/>
        </w:rPr>
        <w:t> </w:t>
      </w:r>
      <w:r>
        <w:rPr>
          <w:color w:val="000000"/>
          <w:sz w:val="18"/>
        </w:rPr>
        <w:t>as</w:t>
      </w:r>
      <w:r>
        <w:rPr>
          <w:color w:val="000000"/>
          <w:spacing w:val="-3"/>
          <w:sz w:val="18"/>
        </w:rPr>
        <w:t> </w:t>
      </w:r>
      <w:r>
        <w:rPr>
          <w:color w:val="000000"/>
          <w:sz w:val="18"/>
        </w:rPr>
        <w:t>46023. </w:t>
      </w:r>
      <w:r>
        <w:rPr>
          <w:b/>
          <w:color w:val="000000"/>
          <w:sz w:val="18"/>
        </w:rPr>
        <w:t>Fix:</w:t>
      </w:r>
      <w:r>
        <w:rPr>
          <w:b/>
          <w:color w:val="000000"/>
          <w:spacing w:val="-1"/>
          <w:sz w:val="18"/>
        </w:rPr>
        <w:t> </w:t>
      </w:r>
      <w:r>
        <w:rPr>
          <w:color w:val="000000"/>
          <w:sz w:val="18"/>
        </w:rPr>
        <w:t>Convert</w:t>
      </w:r>
      <w:r>
        <w:rPr>
          <w:color w:val="000000"/>
          <w:spacing w:val="-3"/>
          <w:sz w:val="18"/>
        </w:rPr>
        <w:t> </w:t>
      </w:r>
      <w:r>
        <w:rPr>
          <w:color w:val="000000"/>
          <w:sz w:val="18"/>
        </w:rPr>
        <w:t>the</w:t>
      </w:r>
      <w:r>
        <w:rPr>
          <w:color w:val="000000"/>
          <w:spacing w:val="-3"/>
          <w:sz w:val="18"/>
        </w:rPr>
        <w:t> </w:t>
      </w:r>
      <w:r>
        <w:rPr>
          <w:color w:val="000000"/>
          <w:sz w:val="18"/>
        </w:rPr>
        <w:t>date</w:t>
      </w:r>
      <w:r>
        <w:rPr>
          <w:color w:val="000000"/>
          <w:spacing w:val="-3"/>
          <w:sz w:val="18"/>
        </w:rPr>
        <w:t> </w:t>
      </w:r>
      <w:r>
        <w:rPr>
          <w:color w:val="000000"/>
          <w:sz w:val="18"/>
        </w:rPr>
        <w:t>with</w:t>
      </w:r>
      <w:r>
        <w:rPr>
          <w:color w:val="000000"/>
          <w:spacing w:val="-4"/>
          <w:sz w:val="18"/>
        </w:rPr>
        <w:t> </w:t>
      </w:r>
      <w:r>
        <w:rPr>
          <w:color w:val="000000"/>
          <w:sz w:val="18"/>
        </w:rPr>
        <w:t>the</w:t>
      </w:r>
      <w:r>
        <w:rPr>
          <w:color w:val="000000"/>
          <w:spacing w:val="-3"/>
          <w:sz w:val="18"/>
        </w:rPr>
        <w:t> </w:t>
      </w:r>
      <w:r>
        <w:rPr>
          <w:color w:val="000000"/>
          <w:sz w:val="18"/>
        </w:rPr>
        <w:t>TEXT</w:t>
      </w:r>
      <w:r>
        <w:rPr>
          <w:color w:val="000000"/>
          <w:spacing w:val="-1"/>
          <w:sz w:val="18"/>
        </w:rPr>
        <w:t> </w:t>
      </w:r>
      <w:r>
        <w:rPr>
          <w:color w:val="000000"/>
          <w:sz w:val="18"/>
        </w:rPr>
        <w:t>function</w:t>
      </w:r>
      <w:r>
        <w:rPr>
          <w:color w:val="000000"/>
          <w:spacing w:val="-3"/>
          <w:sz w:val="18"/>
        </w:rPr>
        <w:t> </w:t>
      </w:r>
      <w:r>
        <w:rPr>
          <w:color w:val="000000"/>
          <w:sz w:val="18"/>
        </w:rPr>
        <w:t>first,</w:t>
      </w:r>
      <w:r>
        <w:rPr>
          <w:color w:val="000000"/>
          <w:spacing w:val="-2"/>
          <w:sz w:val="18"/>
        </w:rPr>
        <w:t> </w:t>
      </w:r>
      <w:r>
        <w:rPr>
          <w:color w:val="000000"/>
          <w:sz w:val="18"/>
        </w:rPr>
        <w:t>for</w:t>
      </w:r>
      <w:r>
        <w:rPr>
          <w:color w:val="000000"/>
          <w:spacing w:val="-2"/>
          <w:sz w:val="18"/>
        </w:rPr>
        <w:t> </w:t>
      </w:r>
      <w:r>
        <w:rPr>
          <w:color w:val="000000"/>
          <w:sz w:val="18"/>
        </w:rPr>
        <w:t>example </w:t>
      </w:r>
      <w:r>
        <w:rPr>
          <w:rFonts w:ascii="Consolas"/>
          <w:color w:val="000000"/>
          <w:sz w:val="17"/>
          <w:shd w:fill="ECECEC" w:color="auto" w:val="clear"/>
        </w:rPr>
        <w:t>TEXT(A2,</w:t>
      </w:r>
      <w:r>
        <w:rPr>
          <w:rFonts w:ascii="Consolas"/>
          <w:color w:val="000000"/>
          <w:sz w:val="17"/>
        </w:rPr>
        <w:t> </w:t>
      </w:r>
      <w:r>
        <w:rPr>
          <w:rFonts w:ascii="Consolas"/>
          <w:color w:val="000000"/>
          <w:spacing w:val="-2"/>
          <w:sz w:val="17"/>
          <w:shd w:fill="ECECEC" w:color="auto" w:val="clear"/>
        </w:rPr>
        <w:t>"dd-mmm-yyyy")</w:t>
      </w:r>
      <w:r>
        <w:rPr>
          <w:color w:val="000000"/>
          <w:spacing w:val="-2"/>
          <w:sz w:val="18"/>
        </w:rPr>
        <w:t>.</w:t>
      </w:r>
    </w:p>
    <w:p>
      <w:pPr>
        <w:pStyle w:val="Heading5"/>
        <w:numPr>
          <w:ilvl w:val="0"/>
          <w:numId w:val="30"/>
        </w:numPr>
        <w:tabs>
          <w:tab w:pos="1018" w:val="left" w:leader="none"/>
        </w:tabs>
        <w:spacing w:line="240" w:lineRule="auto" w:before="91"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899"/>
      </w:pPr>
      <w:r>
        <w:rPr/>
        <w:t>Use TEXTJOIN with</w:t>
      </w:r>
      <w:r>
        <w:rPr>
          <w:spacing w:val="-1"/>
        </w:rPr>
        <w:t> </w:t>
      </w:r>
      <w:r>
        <w:rPr/>
        <w:t>a whole column to build a quick list for a report or an</w:t>
      </w:r>
      <w:r>
        <w:rPr>
          <w:spacing w:val="-1"/>
        </w:rPr>
        <w:t> </w:t>
      </w:r>
      <w:r>
        <w:rPr/>
        <w:t>email, for example </w:t>
      </w:r>
      <w:r>
        <w:rPr>
          <w:rFonts w:ascii="Consolas"/>
          <w:color w:val="000000"/>
          <w:sz w:val="17"/>
          <w:shd w:fill="ECECEC" w:color="auto" w:val="clear"/>
        </w:rPr>
        <w:t>=TEXTJOIN(", ", TRUE, A2:A50)</w:t>
      </w:r>
      <w:r>
        <w:rPr>
          <w:color w:val="000000"/>
        </w:rPr>
        <w:t>. Keep ignore_empty</w:t>
      </w:r>
      <w:r>
        <w:rPr>
          <w:color w:val="000000"/>
          <w:spacing w:val="-2"/>
        </w:rPr>
        <w:t> </w:t>
      </w:r>
      <w:r>
        <w:rPr>
          <w:color w:val="000000"/>
        </w:rPr>
        <w:t>set</w:t>
      </w:r>
      <w:r>
        <w:rPr>
          <w:color w:val="000000"/>
          <w:spacing w:val="-2"/>
        </w:rPr>
        <w:t> </w:t>
      </w:r>
      <w:r>
        <w:rPr>
          <w:color w:val="000000"/>
        </w:rPr>
        <w:t>to</w:t>
      </w:r>
      <w:r>
        <w:rPr>
          <w:color w:val="000000"/>
          <w:spacing w:val="-2"/>
        </w:rPr>
        <w:t> </w:t>
      </w:r>
      <w:r>
        <w:rPr>
          <w:color w:val="000000"/>
        </w:rPr>
        <w:t>TRUE</w:t>
      </w:r>
      <w:r>
        <w:rPr>
          <w:color w:val="000000"/>
          <w:spacing w:val="-2"/>
        </w:rPr>
        <w:t> </w:t>
      </w:r>
      <w:r>
        <w:rPr>
          <w:color w:val="000000"/>
        </w:rPr>
        <w:t>so</w:t>
      </w:r>
      <w:r>
        <w:rPr>
          <w:color w:val="000000"/>
          <w:spacing w:val="-2"/>
        </w:rPr>
        <w:t> </w:t>
      </w:r>
      <w:r>
        <w:rPr>
          <w:color w:val="000000"/>
        </w:rPr>
        <w:t>that</w:t>
      </w:r>
      <w:r>
        <w:rPr>
          <w:color w:val="000000"/>
          <w:spacing w:val="-2"/>
        </w:rPr>
        <w:t> </w:t>
      </w:r>
      <w:r>
        <w:rPr>
          <w:color w:val="000000"/>
        </w:rPr>
        <w:t>blank</w:t>
      </w:r>
      <w:r>
        <w:rPr>
          <w:color w:val="000000"/>
          <w:spacing w:val="-2"/>
        </w:rPr>
        <w:t> </w:t>
      </w:r>
      <w:r>
        <w:rPr>
          <w:color w:val="000000"/>
        </w:rPr>
        <w:t>rows</w:t>
      </w:r>
      <w:r>
        <w:rPr>
          <w:color w:val="000000"/>
          <w:spacing w:val="-3"/>
        </w:rPr>
        <w:t> </w:t>
      </w:r>
      <w:r>
        <w:rPr>
          <w:color w:val="000000"/>
        </w:rPr>
        <w:t>do</w:t>
      </w:r>
      <w:r>
        <w:rPr>
          <w:color w:val="000000"/>
          <w:spacing w:val="-2"/>
        </w:rPr>
        <w:t> </w:t>
      </w:r>
      <w:r>
        <w:rPr>
          <w:color w:val="000000"/>
        </w:rPr>
        <w:t>not</w:t>
      </w:r>
      <w:r>
        <w:rPr>
          <w:color w:val="000000"/>
          <w:spacing w:val="-2"/>
        </w:rPr>
        <w:t> </w:t>
      </w:r>
      <w:r>
        <w:rPr>
          <w:color w:val="000000"/>
        </w:rPr>
        <w:t>create</w:t>
      </w:r>
      <w:r>
        <w:rPr>
          <w:color w:val="000000"/>
          <w:spacing w:val="-3"/>
        </w:rPr>
        <w:t> </w:t>
      </w:r>
      <w:r>
        <w:rPr>
          <w:color w:val="000000"/>
        </w:rPr>
        <w:t>extra commas.</w:t>
      </w:r>
      <w:r>
        <w:rPr>
          <w:color w:val="000000"/>
          <w:spacing w:val="-3"/>
        </w:rPr>
        <w:t> </w:t>
      </w:r>
      <w:r>
        <w:rPr>
          <w:color w:val="000000"/>
        </w:rPr>
        <w:t>If</w:t>
      </w:r>
      <w:r>
        <w:rPr>
          <w:color w:val="000000"/>
          <w:spacing w:val="-2"/>
        </w:rPr>
        <w:t> </w:t>
      </w:r>
      <w:r>
        <w:rPr>
          <w:color w:val="000000"/>
        </w:rPr>
        <w:t>you</w:t>
      </w:r>
      <w:r>
        <w:rPr>
          <w:color w:val="000000"/>
          <w:spacing w:val="-3"/>
        </w:rPr>
        <w:t> </w:t>
      </w:r>
      <w:r>
        <w:rPr>
          <w:color w:val="000000"/>
        </w:rPr>
        <w:t>need</w:t>
      </w:r>
      <w:r>
        <w:rPr>
          <w:color w:val="000000"/>
          <w:spacing w:val="-3"/>
        </w:rPr>
        <w:t> </w:t>
      </w:r>
      <w:r>
        <w:rPr>
          <w:color w:val="000000"/>
        </w:rPr>
        <w:t>to</w:t>
      </w:r>
      <w:r>
        <w:rPr>
          <w:color w:val="000000"/>
          <w:spacing w:val="-2"/>
        </w:rPr>
        <w:t> </w:t>
      </w:r>
      <w:r>
        <w:rPr>
          <w:color w:val="000000"/>
        </w:rPr>
        <w:t>keep</w:t>
      </w:r>
      <w:r>
        <w:rPr>
          <w:color w:val="000000"/>
          <w:spacing w:val="-3"/>
        </w:rPr>
        <w:t> </w:t>
      </w:r>
      <w:r>
        <w:rPr>
          <w:color w:val="000000"/>
        </w:rPr>
        <w:t>the</w:t>
      </w:r>
      <w:r>
        <w:rPr>
          <w:color w:val="000000"/>
          <w:spacing w:val="-1"/>
        </w:rPr>
        <w:t> </w:t>
      </w:r>
      <w:r>
        <w:rPr>
          <w:color w:val="000000"/>
        </w:rPr>
        <w:t>result</w:t>
      </w:r>
      <w:r>
        <w:rPr>
          <w:color w:val="000000"/>
          <w:spacing w:val="-2"/>
        </w:rPr>
        <w:t> </w:t>
      </w:r>
      <w:r>
        <w:rPr>
          <w:color w:val="000000"/>
        </w:rPr>
        <w:t>after</w:t>
      </w:r>
      <w:r>
        <w:rPr>
          <w:color w:val="000000"/>
          <w:spacing w:val="-2"/>
        </w:rPr>
        <w:t> </w:t>
      </w:r>
      <w:r>
        <w:rPr>
          <w:color w:val="000000"/>
        </w:rPr>
        <w:t>changing</w:t>
      </w:r>
      <w:r>
        <w:rPr>
          <w:color w:val="000000"/>
          <w:spacing w:val="-3"/>
        </w:rPr>
        <w:t> </w:t>
      </w:r>
      <w:r>
        <w:rPr>
          <w:color w:val="000000"/>
        </w:rPr>
        <w:t>the</w:t>
      </w:r>
      <w:r>
        <w:rPr>
          <w:color w:val="000000"/>
          <w:spacing w:val="-1"/>
        </w:rPr>
        <w:t> </w:t>
      </w:r>
      <w:r>
        <w:rPr>
          <w:color w:val="000000"/>
        </w:rPr>
        <w:t>source</w:t>
      </w:r>
      <w:r>
        <w:rPr>
          <w:color w:val="000000"/>
          <w:spacing w:val="-1"/>
        </w:rPr>
        <w:t> </w:t>
      </w:r>
      <w:r>
        <w:rPr>
          <w:color w:val="000000"/>
        </w:rPr>
        <w:t>data, copy it and paste as values.</w:t>
      </w:r>
    </w:p>
    <w:p>
      <w:pPr>
        <w:pStyle w:val="BodyText"/>
        <w:spacing w:after="0"/>
        <w:sectPr>
          <w:type w:val="continuous"/>
          <w:pgSz w:w="11910" w:h="16840"/>
          <w:pgMar w:header="325" w:footer="0" w:top="0" w:bottom="280" w:left="0" w:right="0"/>
        </w:sectPr>
      </w:pPr>
    </w:p>
    <w:p>
      <w:pPr>
        <w:pStyle w:val="Heading5"/>
        <w:numPr>
          <w:ilvl w:val="0"/>
          <w:numId w:val="31"/>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CONCAT?</w:t>
      </w:r>
    </w:p>
    <w:p>
      <w:pPr>
        <w:pStyle w:val="BodyText"/>
        <w:spacing w:before="41"/>
        <w:ind w:left="799" w:right="841"/>
        <w:jc w:val="both"/>
      </w:pPr>
      <w:r>
        <w:rPr/>
        <w:t>The</w:t>
      </w:r>
      <w:r>
        <w:rPr>
          <w:spacing w:val="-2"/>
        </w:rPr>
        <w:t> </w:t>
      </w:r>
      <w:r>
        <w:rPr/>
        <w:t>CONCAT</w:t>
      </w:r>
      <w:r>
        <w:rPr>
          <w:spacing w:val="-1"/>
        </w:rPr>
        <w:t> </w:t>
      </w:r>
      <w:r>
        <w:rPr/>
        <w:t>function</w:t>
      </w:r>
      <w:r>
        <w:rPr>
          <w:spacing w:val="-2"/>
        </w:rPr>
        <w:t> </w:t>
      </w:r>
      <w:r>
        <w:rPr/>
        <w:t>joins</w:t>
      </w:r>
      <w:r>
        <w:rPr>
          <w:spacing w:val="-2"/>
        </w:rPr>
        <w:t> </w:t>
      </w:r>
      <w:r>
        <w:rPr/>
        <w:t>text,</w:t>
      </w:r>
      <w:r>
        <w:rPr>
          <w:spacing w:val="-1"/>
        </w:rPr>
        <w:t> </w:t>
      </w:r>
      <w:r>
        <w:rPr/>
        <w:t>numbers,</w:t>
      </w:r>
      <w:r>
        <w:rPr>
          <w:spacing w:val="-1"/>
        </w:rPr>
        <w:t> </w:t>
      </w:r>
      <w:r>
        <w:rPr/>
        <w:t>or</w:t>
      </w:r>
      <w:r>
        <w:rPr>
          <w:spacing w:val="-1"/>
        </w:rPr>
        <w:t> </w:t>
      </w:r>
      <w:r>
        <w:rPr/>
        <w:t>cell</w:t>
      </w:r>
      <w:r>
        <w:rPr>
          <w:spacing w:val="-2"/>
        </w:rPr>
        <w:t> </w:t>
      </w:r>
      <w:r>
        <w:rPr/>
        <w:t>values</w:t>
      </w:r>
      <w:r>
        <w:rPr>
          <w:spacing w:val="-2"/>
        </w:rPr>
        <w:t> </w:t>
      </w:r>
      <w:r>
        <w:rPr/>
        <w:t>into</w:t>
      </w:r>
      <w:r>
        <w:rPr>
          <w:spacing w:val="-1"/>
        </w:rPr>
        <w:t> </w:t>
      </w:r>
      <w:r>
        <w:rPr/>
        <w:t>one</w:t>
      </w:r>
      <w:r>
        <w:rPr>
          <w:spacing w:val="-2"/>
        </w:rPr>
        <w:t> </w:t>
      </w:r>
      <w:r>
        <w:rPr/>
        <w:t>combined piece</w:t>
      </w:r>
      <w:r>
        <w:rPr>
          <w:spacing w:val="-2"/>
        </w:rPr>
        <w:t> </w:t>
      </w:r>
      <w:r>
        <w:rPr/>
        <w:t>of</w:t>
      </w:r>
      <w:r>
        <w:rPr>
          <w:spacing w:val="-2"/>
        </w:rPr>
        <w:t> </w:t>
      </w:r>
      <w:r>
        <w:rPr/>
        <w:t>text.</w:t>
      </w:r>
      <w:r>
        <w:rPr>
          <w:spacing w:val="-2"/>
        </w:rPr>
        <w:t> </w:t>
      </w:r>
      <w:r>
        <w:rPr/>
        <w:t>It</w:t>
      </w:r>
      <w:r>
        <w:rPr>
          <w:spacing w:val="-1"/>
        </w:rPr>
        <w:t> </w:t>
      </w:r>
      <w:r>
        <w:rPr/>
        <w:t>solves</w:t>
      </w:r>
      <w:r>
        <w:rPr>
          <w:spacing w:val="-2"/>
        </w:rPr>
        <w:t> </w:t>
      </w:r>
      <w:r>
        <w:rPr/>
        <w:t>the</w:t>
      </w:r>
      <w:r>
        <w:rPr>
          <w:spacing w:val="-2"/>
        </w:rPr>
        <w:t> </w:t>
      </w:r>
      <w:r>
        <w:rPr/>
        <w:t>problem</w:t>
      </w:r>
      <w:r>
        <w:rPr>
          <w:spacing w:val="-1"/>
        </w:rPr>
        <w:t> </w:t>
      </w:r>
      <w:r>
        <w:rPr/>
        <w:t>of</w:t>
      </w:r>
      <w:r>
        <w:rPr>
          <w:spacing w:val="-2"/>
        </w:rPr>
        <w:t> </w:t>
      </w:r>
      <w:r>
        <w:rPr/>
        <w:t>having</w:t>
      </w:r>
      <w:r>
        <w:rPr>
          <w:spacing w:val="-2"/>
        </w:rPr>
        <w:t> </w:t>
      </w:r>
      <w:r>
        <w:rPr/>
        <w:t>related</w:t>
      </w:r>
      <w:r>
        <w:rPr>
          <w:spacing w:val="-2"/>
        </w:rPr>
        <w:t> </w:t>
      </w:r>
      <w:r>
        <w:rPr/>
        <w:t>information in separate</w:t>
      </w:r>
      <w:r>
        <w:rPr>
          <w:spacing w:val="-1"/>
        </w:rPr>
        <w:t> </w:t>
      </w:r>
      <w:r>
        <w:rPr/>
        <w:t>columns, such as a first name and a last name. A Data Analyst uses it to build full names, IDs, addresses, and labels from existing columns without retyping.</w:t>
      </w:r>
    </w:p>
    <w:p>
      <w:pPr>
        <w:pStyle w:val="Heading5"/>
        <w:numPr>
          <w:ilvl w:val="0"/>
          <w:numId w:val="31"/>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both"/>
        <w:rPr>
          <w:rFonts w:ascii="Consolas"/>
          <w:sz w:val="17"/>
        </w:rPr>
      </w:pPr>
      <w:r>
        <w:rPr>
          <w:rFonts w:ascii="Consolas"/>
          <w:color w:val="000000"/>
          <w:sz w:val="17"/>
          <w:shd w:fill="ECECEC" w:color="auto" w:val="clear"/>
        </w:rPr>
        <w:t>=CONCAT(text1,</w:t>
      </w:r>
      <w:r>
        <w:rPr>
          <w:rFonts w:ascii="Consolas"/>
          <w:color w:val="000000"/>
          <w:spacing w:val="-10"/>
          <w:sz w:val="17"/>
          <w:shd w:fill="ECECEC" w:color="auto" w:val="clear"/>
        </w:rPr>
        <w:t> </w:t>
      </w:r>
      <w:r>
        <w:rPr>
          <w:rFonts w:ascii="Consolas"/>
          <w:color w:val="000000"/>
          <w:sz w:val="17"/>
          <w:shd w:fill="ECECEC" w:color="auto" w:val="clear"/>
        </w:rPr>
        <w:t>[text2],</w:t>
      </w:r>
      <w:r>
        <w:rPr>
          <w:rFonts w:ascii="Consolas"/>
          <w:color w:val="000000"/>
          <w:spacing w:val="-10"/>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6702"/>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2"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text1</w:t>
            </w:r>
          </w:p>
        </w:tc>
        <w:tc>
          <w:tcPr>
            <w:tcW w:w="1302" w:type="dxa"/>
          </w:tcPr>
          <w:p>
            <w:pPr>
              <w:pStyle w:val="TableParagraph"/>
              <w:spacing w:line="216" w:lineRule="exact"/>
              <w:ind w:left="80"/>
              <w:rPr>
                <w:sz w:val="18"/>
              </w:rPr>
            </w:pPr>
            <w:r>
              <w:rPr>
                <w:spacing w:val="-2"/>
                <w:sz w:val="18"/>
              </w:rPr>
              <w:t>Required</w:t>
            </w:r>
          </w:p>
        </w:tc>
        <w:tc>
          <w:tcPr>
            <w:tcW w:w="6702" w:type="dxa"/>
          </w:tcPr>
          <w:p>
            <w:pPr>
              <w:pStyle w:val="TableParagraph"/>
              <w:spacing w:line="216" w:lineRule="exact"/>
              <w:ind w:left="80"/>
              <w:rPr>
                <w:sz w:val="18"/>
              </w:rPr>
            </w:pPr>
            <w:r>
              <w:rPr>
                <w:sz w:val="18"/>
              </w:rPr>
              <w:t>Text</w:t>
            </w:r>
            <w:r>
              <w:rPr>
                <w:spacing w:val="-3"/>
                <w:sz w:val="18"/>
              </w:rPr>
              <w:t> </w:t>
            </w:r>
            <w:r>
              <w:rPr>
                <w:sz w:val="18"/>
              </w:rPr>
              <w:t>in</w:t>
            </w:r>
            <w:r>
              <w:rPr>
                <w:spacing w:val="-2"/>
                <w:sz w:val="18"/>
              </w:rPr>
              <w:t> </w:t>
            </w:r>
            <w:r>
              <w:rPr>
                <w:sz w:val="18"/>
              </w:rPr>
              <w:t>quotes,</w:t>
            </w:r>
            <w:r>
              <w:rPr>
                <w:spacing w:val="-2"/>
                <w:sz w:val="18"/>
              </w:rPr>
              <w:t> </w:t>
            </w:r>
            <w:r>
              <w:rPr>
                <w:sz w:val="18"/>
              </w:rPr>
              <w:t>a</w:t>
            </w:r>
            <w:r>
              <w:rPr>
                <w:spacing w:val="-2"/>
                <w:sz w:val="18"/>
              </w:rPr>
              <w:t> </w:t>
            </w:r>
            <w:r>
              <w:rPr>
                <w:sz w:val="18"/>
              </w:rPr>
              <w:t>number,</w:t>
            </w:r>
            <w:r>
              <w:rPr>
                <w:spacing w:val="-1"/>
                <w:sz w:val="18"/>
              </w:rPr>
              <w:t> </w:t>
            </w:r>
            <w:r>
              <w:rPr>
                <w:sz w:val="18"/>
              </w:rPr>
              <w:t>a</w:t>
            </w:r>
            <w:r>
              <w:rPr>
                <w:spacing w:val="-2"/>
                <w:sz w:val="18"/>
              </w:rPr>
              <w:t> </w:t>
            </w:r>
            <w:r>
              <w:rPr>
                <w:sz w:val="18"/>
              </w:rPr>
              <w:t>cell</w:t>
            </w:r>
            <w:r>
              <w:rPr>
                <w:spacing w:val="-2"/>
                <w:sz w:val="18"/>
              </w:rPr>
              <w:t> </w:t>
            </w:r>
            <w:r>
              <w:rPr>
                <w:sz w:val="18"/>
              </w:rPr>
              <w:t>reference,</w:t>
            </w:r>
            <w:r>
              <w:rPr>
                <w:spacing w:val="-1"/>
                <w:sz w:val="18"/>
              </w:rPr>
              <w:t> </w:t>
            </w:r>
            <w:r>
              <w:rPr>
                <w:sz w:val="18"/>
              </w:rPr>
              <w:t>or</w:t>
            </w:r>
            <w:r>
              <w:rPr>
                <w:spacing w:val="-2"/>
                <w:sz w:val="18"/>
              </w:rPr>
              <w:t> </w:t>
            </w:r>
            <w:r>
              <w:rPr>
                <w:sz w:val="18"/>
              </w:rPr>
              <w:t>a</w:t>
            </w:r>
            <w:r>
              <w:rPr>
                <w:spacing w:val="-2"/>
                <w:sz w:val="18"/>
              </w:rPr>
              <w:t> </w:t>
            </w:r>
            <w:r>
              <w:rPr>
                <w:sz w:val="18"/>
              </w:rPr>
              <w:t>range</w:t>
            </w:r>
            <w:r>
              <w:rPr>
                <w:spacing w:val="-2"/>
                <w:sz w:val="18"/>
              </w:rPr>
              <w:t> </w:t>
            </w:r>
            <w:r>
              <w:rPr>
                <w:sz w:val="18"/>
              </w:rPr>
              <w:t>(for</w:t>
            </w:r>
            <w:r>
              <w:rPr>
                <w:spacing w:val="-2"/>
                <w:sz w:val="18"/>
              </w:rPr>
              <w:t> </w:t>
            </w:r>
            <w:r>
              <w:rPr>
                <w:sz w:val="18"/>
              </w:rPr>
              <w:t>example</w:t>
            </w:r>
            <w:r>
              <w:rPr>
                <w:spacing w:val="4"/>
                <w:sz w:val="18"/>
              </w:rPr>
              <w:t> </w:t>
            </w:r>
            <w:r>
              <w:rPr>
                <w:rFonts w:ascii="Consolas"/>
                <w:color w:val="000000"/>
                <w:sz w:val="17"/>
                <w:shd w:fill="ECECEC" w:color="auto" w:val="clear"/>
              </w:rPr>
              <w:t>A2</w:t>
            </w:r>
            <w:r>
              <w:rPr>
                <w:rFonts w:ascii="Consolas"/>
                <w:color w:val="000000"/>
                <w:spacing w:val="-53"/>
                <w:sz w:val="17"/>
              </w:rPr>
              <w:t> </w:t>
            </w:r>
            <w:r>
              <w:rPr>
                <w:color w:val="000000"/>
                <w:sz w:val="18"/>
              </w:rPr>
              <w:t>or</w:t>
            </w:r>
            <w:r>
              <w:rPr>
                <w:color w:val="000000"/>
                <w:spacing w:val="-1"/>
                <w:sz w:val="18"/>
              </w:rPr>
              <w:t> </w:t>
            </w:r>
            <w:r>
              <w:rPr>
                <w:rFonts w:ascii="Consolas"/>
                <w:color w:val="000000"/>
                <w:spacing w:val="-2"/>
                <w:sz w:val="17"/>
                <w:shd w:fill="ECECEC" w:color="auto" w:val="clear"/>
              </w:rPr>
              <w:t>A2:C2</w:t>
            </w:r>
            <w:r>
              <w:rPr>
                <w:color w:val="000000"/>
                <w:spacing w:val="-2"/>
                <w:sz w:val="18"/>
              </w:rPr>
              <w:t>)</w:t>
            </w:r>
          </w:p>
        </w:tc>
      </w:tr>
      <w:tr>
        <w:trPr>
          <w:trHeight w:val="249" w:hRule="atLeast"/>
        </w:trPr>
        <w:tc>
          <w:tcPr>
            <w:tcW w:w="1700" w:type="dxa"/>
          </w:tcPr>
          <w:p>
            <w:pPr>
              <w:pStyle w:val="TableParagraph"/>
              <w:spacing w:line="240" w:lineRule="auto" w:before="14"/>
              <w:ind w:left="81"/>
              <w:rPr>
                <w:rFonts w:ascii="Consolas"/>
                <w:sz w:val="17"/>
              </w:rPr>
            </w:pPr>
            <w:r>
              <w:rPr>
                <w:rFonts w:ascii="Consolas"/>
                <w:color w:val="000000"/>
                <w:sz w:val="17"/>
                <w:shd w:fill="ECECEC" w:color="auto" w:val="clear"/>
              </w:rPr>
              <w:t>text2,</w:t>
            </w:r>
            <w:r>
              <w:rPr>
                <w:rFonts w:ascii="Consolas"/>
                <w:color w:val="000000"/>
                <w:spacing w:val="-5"/>
                <w:sz w:val="17"/>
                <w:shd w:fill="ECECEC" w:color="auto" w:val="clear"/>
              </w:rPr>
              <w:t> ...</w:t>
            </w:r>
          </w:p>
        </w:tc>
        <w:tc>
          <w:tcPr>
            <w:tcW w:w="1302" w:type="dxa"/>
          </w:tcPr>
          <w:p>
            <w:pPr>
              <w:pStyle w:val="TableParagraph"/>
              <w:ind w:left="80"/>
              <w:rPr>
                <w:sz w:val="18"/>
              </w:rPr>
            </w:pPr>
            <w:r>
              <w:rPr>
                <w:spacing w:val="-2"/>
                <w:sz w:val="18"/>
              </w:rPr>
              <w:t>Optional</w:t>
            </w:r>
          </w:p>
        </w:tc>
        <w:tc>
          <w:tcPr>
            <w:tcW w:w="6702" w:type="dxa"/>
          </w:tcPr>
          <w:p>
            <w:pPr>
              <w:pStyle w:val="TableParagraph"/>
              <w:ind w:left="80"/>
              <w:rPr>
                <w:sz w:val="18"/>
              </w:rPr>
            </w:pPr>
            <w:r>
              <w:rPr>
                <w:sz w:val="18"/>
              </w:rPr>
              <w:t>More</w:t>
            </w:r>
            <w:r>
              <w:rPr>
                <w:spacing w:val="-6"/>
                <w:sz w:val="18"/>
              </w:rPr>
              <w:t> </w:t>
            </w:r>
            <w:r>
              <w:rPr>
                <w:sz w:val="18"/>
              </w:rPr>
              <w:t>text,</w:t>
            </w:r>
            <w:r>
              <w:rPr>
                <w:spacing w:val="-1"/>
                <w:sz w:val="18"/>
              </w:rPr>
              <w:t> </w:t>
            </w:r>
            <w:r>
              <w:rPr>
                <w:sz w:val="18"/>
              </w:rPr>
              <w:t>numbers,</w:t>
            </w:r>
            <w:r>
              <w:rPr>
                <w:spacing w:val="-2"/>
                <w:sz w:val="18"/>
              </w:rPr>
              <w:t> </w:t>
            </w:r>
            <w:r>
              <w:rPr>
                <w:sz w:val="18"/>
              </w:rPr>
              <w:t>cells,</w:t>
            </w:r>
            <w:r>
              <w:rPr>
                <w:spacing w:val="-1"/>
                <w:sz w:val="18"/>
              </w:rPr>
              <w:t> </w:t>
            </w:r>
            <w:r>
              <w:rPr>
                <w:sz w:val="18"/>
              </w:rPr>
              <w:t>or</w:t>
            </w:r>
            <w:r>
              <w:rPr>
                <w:spacing w:val="-1"/>
                <w:sz w:val="18"/>
              </w:rPr>
              <w:t> </w:t>
            </w:r>
            <w:r>
              <w:rPr>
                <w:sz w:val="18"/>
              </w:rPr>
              <w:t>ranges</w:t>
            </w:r>
            <w:r>
              <w:rPr>
                <w:spacing w:val="-3"/>
                <w:sz w:val="18"/>
              </w:rPr>
              <w:t> </w:t>
            </w:r>
            <w:r>
              <w:rPr>
                <w:sz w:val="18"/>
              </w:rPr>
              <w:t>to</w:t>
            </w:r>
            <w:r>
              <w:rPr>
                <w:spacing w:val="-1"/>
                <w:sz w:val="18"/>
              </w:rPr>
              <w:t> </w:t>
            </w:r>
            <w:r>
              <w:rPr>
                <w:sz w:val="18"/>
              </w:rPr>
              <w:t>join.</w:t>
            </w:r>
            <w:r>
              <w:rPr>
                <w:spacing w:val="-3"/>
                <w:sz w:val="18"/>
              </w:rPr>
              <w:t> </w:t>
            </w:r>
            <w:r>
              <w:rPr>
                <w:sz w:val="18"/>
              </w:rPr>
              <w:t>Excel</w:t>
            </w:r>
            <w:r>
              <w:rPr>
                <w:spacing w:val="-2"/>
                <w:sz w:val="18"/>
              </w:rPr>
              <w:t> </w:t>
            </w:r>
            <w:r>
              <w:rPr>
                <w:sz w:val="18"/>
              </w:rPr>
              <w:t>accepts</w:t>
            </w:r>
            <w:r>
              <w:rPr>
                <w:spacing w:val="-3"/>
                <w:sz w:val="18"/>
              </w:rPr>
              <w:t> </w:t>
            </w:r>
            <w:r>
              <w:rPr>
                <w:sz w:val="18"/>
              </w:rPr>
              <w:t>up</w:t>
            </w:r>
            <w:r>
              <w:rPr>
                <w:spacing w:val="-3"/>
                <w:sz w:val="18"/>
              </w:rPr>
              <w:t> </w:t>
            </w:r>
            <w:r>
              <w:rPr>
                <w:sz w:val="18"/>
              </w:rPr>
              <w:t>to</w:t>
            </w:r>
            <w:r>
              <w:rPr>
                <w:spacing w:val="-1"/>
                <w:sz w:val="18"/>
              </w:rPr>
              <w:t> </w:t>
            </w:r>
            <w:r>
              <w:rPr>
                <w:sz w:val="18"/>
              </w:rPr>
              <w:t>253</w:t>
            </w:r>
            <w:r>
              <w:rPr>
                <w:spacing w:val="-1"/>
                <w:sz w:val="18"/>
              </w:rPr>
              <w:t> </w:t>
            </w:r>
            <w:r>
              <w:rPr>
                <w:spacing w:val="-2"/>
                <w:sz w:val="18"/>
              </w:rPr>
              <w:t>arguments.</w:t>
            </w:r>
          </w:p>
        </w:tc>
      </w:tr>
    </w:tbl>
    <w:p>
      <w:pPr>
        <w:pStyle w:val="BodyText"/>
        <w:spacing w:before="52"/>
        <w:ind w:left="0"/>
        <w:rPr>
          <w:rFonts w:ascii="Consolas"/>
          <w:sz w:val="17"/>
        </w:rPr>
      </w:pPr>
    </w:p>
    <w:p>
      <w:pPr>
        <w:pStyle w:val="BodyText"/>
        <w:spacing w:before="0"/>
        <w:ind w:left="799"/>
        <w:jc w:val="both"/>
      </w:pPr>
      <w:r>
        <w:rPr/>
        <w:t>CONCAT</w:t>
      </w:r>
      <w:r>
        <w:rPr>
          <w:spacing w:val="-5"/>
        </w:rPr>
        <w:t> </w:t>
      </w:r>
      <w:r>
        <w:rPr/>
        <w:t>puts nothing</w:t>
      </w:r>
      <w:r>
        <w:rPr>
          <w:spacing w:val="-2"/>
        </w:rPr>
        <w:t> </w:t>
      </w:r>
      <w:r>
        <w:rPr/>
        <w:t>between</w:t>
      </w:r>
      <w:r>
        <w:rPr>
          <w:spacing w:val="-2"/>
        </w:rPr>
        <w:t> </w:t>
      </w:r>
      <w:r>
        <w:rPr/>
        <w:t>the</w:t>
      </w:r>
      <w:r>
        <w:rPr>
          <w:spacing w:val="-3"/>
        </w:rPr>
        <w:t> </w:t>
      </w:r>
      <w:r>
        <w:rPr/>
        <w:t>items.</w:t>
      </w:r>
      <w:r>
        <w:rPr>
          <w:spacing w:val="-2"/>
        </w:rPr>
        <w:t> </w:t>
      </w:r>
      <w:r>
        <w:rPr/>
        <w:t>To</w:t>
      </w:r>
      <w:r>
        <w:rPr>
          <w:spacing w:val="-1"/>
        </w:rPr>
        <w:t> </w:t>
      </w:r>
      <w:r>
        <w:rPr/>
        <w:t>add</w:t>
      </w:r>
      <w:r>
        <w:rPr>
          <w:spacing w:val="-2"/>
        </w:rPr>
        <w:t> </w:t>
      </w:r>
      <w:r>
        <w:rPr/>
        <w:t>a</w:t>
      </w:r>
      <w:r>
        <w:rPr>
          <w:spacing w:val="-2"/>
        </w:rPr>
        <w:t> </w:t>
      </w:r>
      <w:r>
        <w:rPr/>
        <w:t>space</w:t>
      </w:r>
      <w:r>
        <w:rPr>
          <w:spacing w:val="-2"/>
        </w:rPr>
        <w:t> </w:t>
      </w:r>
      <w:r>
        <w:rPr/>
        <w:t>or</w:t>
      </w:r>
      <w:r>
        <w:rPr>
          <w:spacing w:val="-2"/>
        </w:rPr>
        <w:t> </w:t>
      </w:r>
      <w:r>
        <w:rPr/>
        <w:t>a</w:t>
      </w:r>
      <w:r>
        <w:rPr>
          <w:spacing w:val="-2"/>
        </w:rPr>
        <w:t> </w:t>
      </w:r>
      <w:r>
        <w:rPr/>
        <w:t>symbol,</w:t>
      </w:r>
      <w:r>
        <w:rPr>
          <w:spacing w:val="-1"/>
        </w:rPr>
        <w:t> </w:t>
      </w:r>
      <w:r>
        <w:rPr/>
        <w:t>type</w:t>
      </w:r>
      <w:r>
        <w:rPr>
          <w:spacing w:val="-2"/>
        </w:rPr>
        <w:t> </w:t>
      </w:r>
      <w:r>
        <w:rPr/>
        <w:t>it</w:t>
      </w:r>
      <w:r>
        <w:rPr>
          <w:spacing w:val="-2"/>
        </w:rPr>
        <w:t> </w:t>
      </w:r>
      <w:r>
        <w:rPr/>
        <w:t>as</w:t>
      </w:r>
      <w:r>
        <w:rPr>
          <w:spacing w:val="-3"/>
        </w:rPr>
        <w:t> </w:t>
      </w:r>
      <w:r>
        <w:rPr/>
        <w:t>text</w:t>
      </w:r>
      <w:r>
        <w:rPr>
          <w:spacing w:val="-1"/>
        </w:rPr>
        <w:t> </w:t>
      </w:r>
      <w:r>
        <w:rPr/>
        <w:t>in</w:t>
      </w:r>
      <w:r>
        <w:rPr>
          <w:spacing w:val="-2"/>
        </w:rPr>
        <w:t> </w:t>
      </w:r>
      <w:r>
        <w:rPr/>
        <w:t>quotes,</w:t>
      </w:r>
      <w:r>
        <w:rPr>
          <w:spacing w:val="-1"/>
        </w:rPr>
        <w:t> </w:t>
      </w:r>
      <w:r>
        <w:rPr/>
        <w:t>such</w:t>
      </w:r>
      <w:r>
        <w:rPr>
          <w:spacing w:val="-2"/>
        </w:rPr>
        <w:t> </w:t>
      </w:r>
      <w:r>
        <w:rPr/>
        <w:t>as</w:t>
      </w:r>
      <w:r>
        <w:rPr>
          <w:spacing w:val="4"/>
        </w:rPr>
        <w:t> </w:t>
      </w:r>
      <w:r>
        <w:rPr>
          <w:rFonts w:ascii="Consolas"/>
          <w:color w:val="000000"/>
          <w:sz w:val="17"/>
          <w:shd w:fill="ECECEC" w:color="auto" w:val="clear"/>
        </w:rPr>
        <w:t>"</w:t>
      </w:r>
      <w:r>
        <w:rPr>
          <w:rFonts w:ascii="Consolas"/>
          <w:color w:val="000000"/>
          <w:spacing w:val="-2"/>
          <w:sz w:val="17"/>
          <w:shd w:fill="ECECEC" w:color="auto" w:val="clear"/>
        </w:rPr>
        <w:t> </w:t>
      </w:r>
      <w:r>
        <w:rPr>
          <w:rFonts w:ascii="Consolas"/>
          <w:color w:val="000000"/>
          <w:sz w:val="17"/>
          <w:shd w:fill="ECECEC" w:color="auto" w:val="clear"/>
        </w:rPr>
        <w:t>"</w:t>
      </w:r>
      <w:r>
        <w:rPr>
          <w:rFonts w:ascii="Consolas"/>
          <w:color w:val="000000"/>
          <w:spacing w:val="-53"/>
          <w:sz w:val="17"/>
        </w:rPr>
        <w:t> </w:t>
      </w:r>
      <w:r>
        <w:rPr>
          <w:color w:val="000000"/>
        </w:rPr>
        <w:t>or</w:t>
      </w:r>
      <w:r>
        <w:rPr>
          <w:color w:val="000000"/>
          <w:spacing w:val="-2"/>
        </w:rPr>
        <w:t> </w:t>
      </w:r>
      <w:r>
        <w:rPr>
          <w:rFonts w:ascii="Consolas"/>
          <w:color w:val="000000"/>
          <w:sz w:val="17"/>
          <w:shd w:fill="ECECEC" w:color="auto" w:val="clear"/>
        </w:rPr>
        <w:t>"-"</w:t>
      </w:r>
      <w:r>
        <w:rPr>
          <w:color w:val="000000"/>
        </w:rPr>
        <w:t>.</w:t>
      </w:r>
      <w:r>
        <w:rPr>
          <w:color w:val="000000"/>
          <w:spacing w:val="-2"/>
        </w:rPr>
        <w:t> </w:t>
      </w:r>
      <w:r>
        <w:rPr>
          <w:color w:val="000000"/>
        </w:rPr>
        <w:t>Using</w:t>
      </w:r>
      <w:r>
        <w:rPr>
          <w:color w:val="000000"/>
          <w:spacing w:val="-2"/>
        </w:rPr>
        <w:t> </w:t>
      </w:r>
      <w:r>
        <w:rPr>
          <w:color w:val="000000"/>
        </w:rPr>
        <w:t>a</w:t>
      </w:r>
      <w:r>
        <w:rPr>
          <w:color w:val="000000"/>
          <w:spacing w:val="-2"/>
        </w:rPr>
        <w:t> </w:t>
      </w:r>
      <w:r>
        <w:rPr>
          <w:color w:val="000000"/>
        </w:rPr>
        <w:t>range,</w:t>
      </w:r>
      <w:r>
        <w:rPr>
          <w:color w:val="000000"/>
          <w:spacing w:val="-1"/>
        </w:rPr>
        <w:t> </w:t>
      </w:r>
      <w:r>
        <w:rPr>
          <w:color w:val="000000"/>
        </w:rPr>
        <w:t>such</w:t>
      </w:r>
      <w:r>
        <w:rPr>
          <w:color w:val="000000"/>
          <w:spacing w:val="-2"/>
        </w:rPr>
        <w:t> </w:t>
      </w:r>
      <w:r>
        <w:rPr>
          <w:color w:val="000000"/>
          <w:spacing w:val="-5"/>
        </w:rPr>
        <w:t>as</w:t>
      </w:r>
    </w:p>
    <w:p>
      <w:pPr>
        <w:pStyle w:val="BodyText"/>
        <w:spacing w:before="1"/>
        <w:ind w:left="799"/>
        <w:jc w:val="both"/>
      </w:pPr>
      <w:r>
        <w:rPr>
          <w:rFonts w:ascii="Consolas"/>
          <w:color w:val="000000"/>
          <w:sz w:val="17"/>
          <w:shd w:fill="ECECEC" w:color="auto" w:val="clear"/>
        </w:rPr>
        <w:t>=CONCAT(A2:C2)</w:t>
      </w:r>
      <w:r>
        <w:rPr>
          <w:color w:val="000000"/>
        </w:rPr>
        <w:t>,</w:t>
      </w:r>
      <w:r>
        <w:rPr>
          <w:color w:val="000000"/>
          <w:spacing w:val="-3"/>
        </w:rPr>
        <w:t> </w:t>
      </w:r>
      <w:r>
        <w:rPr>
          <w:color w:val="000000"/>
        </w:rPr>
        <w:t>joins</w:t>
      </w:r>
      <w:r>
        <w:rPr>
          <w:color w:val="000000"/>
          <w:spacing w:val="-4"/>
        </w:rPr>
        <w:t> </w:t>
      </w:r>
      <w:r>
        <w:rPr>
          <w:color w:val="000000"/>
        </w:rPr>
        <w:t>every</w:t>
      </w:r>
      <w:r>
        <w:rPr>
          <w:color w:val="000000"/>
          <w:spacing w:val="-2"/>
        </w:rPr>
        <w:t> </w:t>
      </w:r>
      <w:r>
        <w:rPr>
          <w:color w:val="000000"/>
        </w:rPr>
        <w:t>cell</w:t>
      </w:r>
      <w:r>
        <w:rPr>
          <w:color w:val="000000"/>
          <w:spacing w:val="-4"/>
        </w:rPr>
        <w:t> </w:t>
      </w:r>
      <w:r>
        <w:rPr>
          <w:color w:val="000000"/>
        </w:rPr>
        <w:t>in</w:t>
      </w:r>
      <w:r>
        <w:rPr>
          <w:color w:val="000000"/>
          <w:spacing w:val="-4"/>
        </w:rPr>
        <w:t> </w:t>
      </w:r>
      <w:r>
        <w:rPr>
          <w:color w:val="000000"/>
        </w:rPr>
        <w:t>that</w:t>
      </w:r>
      <w:r>
        <w:rPr>
          <w:color w:val="000000"/>
          <w:spacing w:val="-3"/>
        </w:rPr>
        <w:t> </w:t>
      </w:r>
      <w:r>
        <w:rPr>
          <w:color w:val="000000"/>
        </w:rPr>
        <w:t>range</w:t>
      </w:r>
      <w:r>
        <w:rPr>
          <w:color w:val="000000"/>
          <w:spacing w:val="-3"/>
        </w:rPr>
        <w:t> </w:t>
      </w:r>
      <w:r>
        <w:rPr>
          <w:color w:val="000000"/>
        </w:rPr>
        <w:t>one</w:t>
      </w:r>
      <w:r>
        <w:rPr>
          <w:color w:val="000000"/>
          <w:spacing w:val="-4"/>
        </w:rPr>
        <w:t> </w:t>
      </w:r>
      <w:r>
        <w:rPr>
          <w:color w:val="000000"/>
        </w:rPr>
        <w:t>after</w:t>
      </w:r>
      <w:r>
        <w:rPr>
          <w:color w:val="000000"/>
          <w:spacing w:val="-3"/>
        </w:rPr>
        <w:t> </w:t>
      </w:r>
      <w:r>
        <w:rPr>
          <w:color w:val="000000"/>
        </w:rPr>
        <w:t>another with</w:t>
      </w:r>
      <w:r>
        <w:rPr>
          <w:color w:val="000000"/>
          <w:spacing w:val="-5"/>
        </w:rPr>
        <w:t> </w:t>
      </w:r>
      <w:r>
        <w:rPr>
          <w:color w:val="000000"/>
        </w:rPr>
        <w:t>no</w:t>
      </w:r>
      <w:r>
        <w:rPr>
          <w:color w:val="000000"/>
          <w:spacing w:val="-2"/>
        </w:rPr>
        <w:t> separator.</w:t>
      </w:r>
    </w:p>
    <w:p>
      <w:pPr>
        <w:pStyle w:val="BodyText"/>
        <w:spacing w:before="1"/>
        <w:ind w:left="0"/>
        <w:rPr>
          <w:sz w:val="9"/>
        </w:rPr>
      </w:pPr>
    </w:p>
    <w:p>
      <w:pPr>
        <w:pStyle w:val="BodyText"/>
        <w:spacing w:after="0"/>
        <w:rPr>
          <w:sz w:val="9"/>
        </w:rPr>
        <w:sectPr>
          <w:headerReference w:type="default" r:id="rId18"/>
          <w:pgSz w:w="11910" w:h="16840"/>
          <w:pgMar w:header="325" w:footer="0" w:top="940" w:bottom="280" w:left="0" w:right="0"/>
        </w:sectPr>
      </w:pPr>
    </w:p>
    <w:p>
      <w:pPr>
        <w:pStyle w:val="Heading5"/>
        <w:numPr>
          <w:ilvl w:val="0"/>
          <w:numId w:val="31"/>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Combine</w:t>
      </w:r>
      <w:r>
        <w:rPr>
          <w:spacing w:val="-3"/>
        </w:rPr>
        <w:t> </w:t>
      </w:r>
      <w:r>
        <w:rPr/>
        <w:t>first</w:t>
      </w:r>
      <w:r>
        <w:rPr>
          <w:spacing w:val="-1"/>
        </w:rPr>
        <w:t> </w:t>
      </w:r>
      <w:r>
        <w:rPr/>
        <w:t>name</w:t>
      </w:r>
      <w:r>
        <w:rPr>
          <w:spacing w:val="-2"/>
        </w:rPr>
        <w:t> </w:t>
      </w:r>
      <w:r>
        <w:rPr/>
        <w:t>and</w:t>
      </w:r>
      <w:r>
        <w:rPr>
          <w:spacing w:val="-3"/>
        </w:rPr>
        <w:t> </w:t>
      </w:r>
      <w:r>
        <w:rPr/>
        <w:t>last name</w:t>
      </w:r>
      <w:r>
        <w:rPr>
          <w:spacing w:val="-2"/>
        </w:rPr>
        <w:t> </w:t>
      </w:r>
      <w:r>
        <w:rPr/>
        <w:t>with</w:t>
      </w:r>
      <w:r>
        <w:rPr>
          <w:spacing w:val="-4"/>
        </w:rPr>
        <w:t> </w:t>
      </w:r>
      <w:r>
        <w:rPr/>
        <w:t>a</w:t>
      </w:r>
      <w:r>
        <w:rPr>
          <w:spacing w:val="-2"/>
        </w:rPr>
        <w:t> space: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999"/>
        <w:gridCol w:w="1001"/>
        <w:gridCol w:w="1201"/>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999" w:type="dxa"/>
            <w:shd w:val="clear" w:color="auto" w:fill="DCE9F5"/>
          </w:tcPr>
          <w:p>
            <w:pPr>
              <w:pStyle w:val="TableParagraph"/>
              <w:ind w:left="78"/>
              <w:rPr>
                <w:b/>
                <w:sz w:val="18"/>
              </w:rPr>
            </w:pPr>
            <w:r>
              <w:rPr>
                <w:b/>
                <w:spacing w:val="-10"/>
                <w:sz w:val="18"/>
              </w:rPr>
              <w:t>A</w:t>
            </w:r>
          </w:p>
        </w:tc>
        <w:tc>
          <w:tcPr>
            <w:tcW w:w="1001" w:type="dxa"/>
            <w:shd w:val="clear" w:color="auto" w:fill="DCE9F5"/>
          </w:tcPr>
          <w:p>
            <w:pPr>
              <w:pStyle w:val="TableParagraph"/>
              <w:ind w:left="80"/>
              <w:rPr>
                <w:b/>
                <w:sz w:val="18"/>
              </w:rPr>
            </w:pPr>
            <w:r>
              <w:rPr>
                <w:b/>
                <w:spacing w:val="-10"/>
                <w:sz w:val="18"/>
              </w:rPr>
              <w:t>B</w:t>
            </w:r>
          </w:p>
        </w:tc>
        <w:tc>
          <w:tcPr>
            <w:tcW w:w="1201" w:type="dxa"/>
            <w:shd w:val="clear" w:color="auto" w:fill="DCE9F5"/>
          </w:tcPr>
          <w:p>
            <w:pPr>
              <w:pStyle w:val="TableParagraph"/>
              <w:ind w:left="80"/>
              <w:rPr>
                <w:b/>
                <w:sz w:val="18"/>
              </w:rPr>
            </w:pPr>
            <w:r>
              <w:rPr>
                <w:b/>
                <w:spacing w:val="-10"/>
                <w:sz w:val="18"/>
              </w:rPr>
              <w:t>C</w:t>
            </w:r>
          </w:p>
        </w:tc>
      </w:tr>
      <w:tr>
        <w:trPr>
          <w:trHeight w:val="249" w:hRule="atLeast"/>
        </w:trPr>
        <w:tc>
          <w:tcPr>
            <w:tcW w:w="452" w:type="dxa"/>
          </w:tcPr>
          <w:p>
            <w:pPr>
              <w:pStyle w:val="TableParagraph"/>
              <w:spacing w:before="16"/>
              <w:ind w:left="81"/>
              <w:rPr>
                <w:sz w:val="18"/>
              </w:rPr>
            </w:pPr>
            <w:r>
              <w:rPr>
                <w:spacing w:val="-10"/>
                <w:sz w:val="18"/>
              </w:rPr>
              <w:t>1</w:t>
            </w:r>
          </w:p>
        </w:tc>
        <w:tc>
          <w:tcPr>
            <w:tcW w:w="999" w:type="dxa"/>
          </w:tcPr>
          <w:p>
            <w:pPr>
              <w:pStyle w:val="TableParagraph"/>
              <w:spacing w:before="16"/>
              <w:ind w:left="78"/>
              <w:rPr>
                <w:sz w:val="18"/>
              </w:rPr>
            </w:pPr>
            <w:r>
              <w:rPr>
                <w:sz w:val="18"/>
              </w:rPr>
              <w:t>First</w:t>
            </w:r>
            <w:r>
              <w:rPr>
                <w:spacing w:val="-5"/>
                <w:sz w:val="18"/>
              </w:rPr>
              <w:t> </w:t>
            </w:r>
            <w:r>
              <w:rPr>
                <w:spacing w:val="-4"/>
                <w:sz w:val="18"/>
              </w:rPr>
              <w:t>Name</w:t>
            </w:r>
          </w:p>
        </w:tc>
        <w:tc>
          <w:tcPr>
            <w:tcW w:w="1001" w:type="dxa"/>
          </w:tcPr>
          <w:p>
            <w:pPr>
              <w:pStyle w:val="TableParagraph"/>
              <w:spacing w:before="16"/>
              <w:ind w:left="80"/>
              <w:rPr>
                <w:sz w:val="18"/>
              </w:rPr>
            </w:pPr>
            <w:r>
              <w:rPr>
                <w:sz w:val="18"/>
              </w:rPr>
              <w:t>Last</w:t>
            </w:r>
            <w:r>
              <w:rPr>
                <w:spacing w:val="-1"/>
                <w:sz w:val="18"/>
              </w:rPr>
              <w:t> </w:t>
            </w:r>
            <w:r>
              <w:rPr>
                <w:spacing w:val="-4"/>
                <w:sz w:val="18"/>
              </w:rPr>
              <w:t>Name</w:t>
            </w:r>
          </w:p>
        </w:tc>
        <w:tc>
          <w:tcPr>
            <w:tcW w:w="1201" w:type="dxa"/>
            <w:shd w:val="clear" w:color="auto" w:fill="E1EFD9"/>
          </w:tcPr>
          <w:p>
            <w:pPr>
              <w:pStyle w:val="TableParagraph"/>
              <w:spacing w:before="16"/>
              <w:ind w:left="80"/>
              <w:rPr>
                <w:b/>
                <w:sz w:val="18"/>
              </w:rPr>
            </w:pPr>
            <w:r>
              <w:rPr>
                <w:b/>
                <w:sz w:val="18"/>
              </w:rPr>
              <w:t>Full</w:t>
            </w:r>
            <w:r>
              <w:rPr>
                <w:b/>
                <w:spacing w:val="-4"/>
                <w:sz w:val="18"/>
              </w:rPr>
              <w:t> Name</w:t>
            </w:r>
          </w:p>
        </w:tc>
      </w:tr>
      <w:tr>
        <w:trPr>
          <w:trHeight w:val="249" w:hRule="atLeast"/>
        </w:trPr>
        <w:tc>
          <w:tcPr>
            <w:tcW w:w="452" w:type="dxa"/>
          </w:tcPr>
          <w:p>
            <w:pPr>
              <w:pStyle w:val="TableParagraph"/>
              <w:ind w:left="81"/>
              <w:rPr>
                <w:sz w:val="18"/>
              </w:rPr>
            </w:pPr>
            <w:r>
              <w:rPr>
                <w:spacing w:val="-10"/>
                <w:sz w:val="18"/>
              </w:rPr>
              <w:t>2</w:t>
            </w:r>
          </w:p>
        </w:tc>
        <w:tc>
          <w:tcPr>
            <w:tcW w:w="999" w:type="dxa"/>
          </w:tcPr>
          <w:p>
            <w:pPr>
              <w:pStyle w:val="TableParagraph"/>
              <w:ind w:left="78"/>
              <w:rPr>
                <w:sz w:val="18"/>
              </w:rPr>
            </w:pPr>
            <w:r>
              <w:rPr>
                <w:spacing w:val="-2"/>
                <w:sz w:val="18"/>
              </w:rPr>
              <w:t>Rahim</w:t>
            </w:r>
          </w:p>
        </w:tc>
        <w:tc>
          <w:tcPr>
            <w:tcW w:w="1001" w:type="dxa"/>
          </w:tcPr>
          <w:p>
            <w:pPr>
              <w:pStyle w:val="TableParagraph"/>
              <w:ind w:left="80"/>
              <w:rPr>
                <w:sz w:val="18"/>
              </w:rPr>
            </w:pPr>
            <w:r>
              <w:rPr>
                <w:spacing w:val="-4"/>
                <w:sz w:val="18"/>
              </w:rPr>
              <w:t>Khan</w:t>
            </w:r>
          </w:p>
        </w:tc>
        <w:tc>
          <w:tcPr>
            <w:tcW w:w="1201" w:type="dxa"/>
            <w:shd w:val="clear" w:color="auto" w:fill="E1EFD9"/>
          </w:tcPr>
          <w:p>
            <w:pPr>
              <w:pStyle w:val="TableParagraph"/>
              <w:ind w:left="80"/>
              <w:rPr>
                <w:b/>
                <w:sz w:val="18"/>
              </w:rPr>
            </w:pPr>
            <w:r>
              <w:rPr>
                <w:b/>
                <w:sz w:val="18"/>
              </w:rPr>
              <w:t>Rahim</w:t>
            </w:r>
            <w:r>
              <w:rPr>
                <w:b/>
                <w:spacing w:val="-4"/>
                <w:sz w:val="18"/>
              </w:rPr>
              <w:t> Khan</w:t>
            </w:r>
          </w:p>
        </w:tc>
      </w:tr>
      <w:tr>
        <w:trPr>
          <w:trHeight w:val="249" w:hRule="atLeast"/>
        </w:trPr>
        <w:tc>
          <w:tcPr>
            <w:tcW w:w="452" w:type="dxa"/>
          </w:tcPr>
          <w:p>
            <w:pPr>
              <w:pStyle w:val="TableParagraph"/>
              <w:ind w:left="81"/>
              <w:rPr>
                <w:sz w:val="18"/>
              </w:rPr>
            </w:pPr>
            <w:r>
              <w:rPr>
                <w:spacing w:val="-10"/>
                <w:sz w:val="18"/>
              </w:rPr>
              <w:t>3</w:t>
            </w:r>
          </w:p>
        </w:tc>
        <w:tc>
          <w:tcPr>
            <w:tcW w:w="999" w:type="dxa"/>
          </w:tcPr>
          <w:p>
            <w:pPr>
              <w:pStyle w:val="TableParagraph"/>
              <w:ind w:left="78"/>
              <w:rPr>
                <w:sz w:val="18"/>
              </w:rPr>
            </w:pPr>
            <w:r>
              <w:rPr>
                <w:spacing w:val="-2"/>
                <w:sz w:val="18"/>
              </w:rPr>
              <w:t>Karim</w:t>
            </w:r>
          </w:p>
        </w:tc>
        <w:tc>
          <w:tcPr>
            <w:tcW w:w="1001" w:type="dxa"/>
          </w:tcPr>
          <w:p>
            <w:pPr>
              <w:pStyle w:val="TableParagraph"/>
              <w:ind w:left="80"/>
              <w:rPr>
                <w:sz w:val="18"/>
              </w:rPr>
            </w:pPr>
            <w:r>
              <w:rPr>
                <w:spacing w:val="-5"/>
                <w:sz w:val="18"/>
              </w:rPr>
              <w:t>Ali</w:t>
            </w:r>
          </w:p>
        </w:tc>
        <w:tc>
          <w:tcPr>
            <w:tcW w:w="1201" w:type="dxa"/>
            <w:shd w:val="clear" w:color="auto" w:fill="E1EFD9"/>
          </w:tcPr>
          <w:p>
            <w:pPr>
              <w:pStyle w:val="TableParagraph"/>
              <w:ind w:left="80"/>
              <w:rPr>
                <w:b/>
                <w:sz w:val="18"/>
              </w:rPr>
            </w:pPr>
            <w:r>
              <w:rPr>
                <w:b/>
                <w:sz w:val="18"/>
              </w:rPr>
              <w:t>Karim</w:t>
            </w:r>
            <w:r>
              <w:rPr>
                <w:b/>
                <w:spacing w:val="-4"/>
                <w:sz w:val="18"/>
              </w:rPr>
              <w:t> </w:t>
            </w:r>
            <w:r>
              <w:rPr>
                <w:b/>
                <w:spacing w:val="-5"/>
                <w:sz w:val="18"/>
              </w:rPr>
              <w:t>Ali</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999" w:type="dxa"/>
          </w:tcPr>
          <w:p>
            <w:pPr>
              <w:pStyle w:val="TableParagraph"/>
              <w:spacing w:line="216" w:lineRule="exact"/>
              <w:ind w:left="78"/>
              <w:rPr>
                <w:sz w:val="18"/>
              </w:rPr>
            </w:pPr>
            <w:r>
              <w:rPr>
                <w:spacing w:val="-2"/>
                <w:sz w:val="18"/>
              </w:rPr>
              <w:t>Hasan</w:t>
            </w:r>
          </w:p>
        </w:tc>
        <w:tc>
          <w:tcPr>
            <w:tcW w:w="1001" w:type="dxa"/>
          </w:tcPr>
          <w:p>
            <w:pPr>
              <w:pStyle w:val="TableParagraph"/>
              <w:spacing w:line="216" w:lineRule="exact"/>
              <w:ind w:left="80"/>
              <w:rPr>
                <w:sz w:val="18"/>
              </w:rPr>
            </w:pPr>
            <w:r>
              <w:rPr>
                <w:spacing w:val="-4"/>
                <w:sz w:val="18"/>
              </w:rPr>
              <w:t>Rana</w:t>
            </w:r>
          </w:p>
        </w:tc>
        <w:tc>
          <w:tcPr>
            <w:tcW w:w="1201" w:type="dxa"/>
            <w:shd w:val="clear" w:color="auto" w:fill="E1EFD9"/>
          </w:tcPr>
          <w:p>
            <w:pPr>
              <w:pStyle w:val="TableParagraph"/>
              <w:spacing w:line="216" w:lineRule="exact"/>
              <w:ind w:left="80"/>
              <w:rPr>
                <w:b/>
                <w:sz w:val="18"/>
              </w:rPr>
            </w:pPr>
            <w:r>
              <w:rPr>
                <w:b/>
                <w:sz w:val="18"/>
              </w:rPr>
              <w:t>Hasan</w:t>
            </w:r>
            <w:r>
              <w:rPr>
                <w:b/>
                <w:spacing w:val="-2"/>
                <w:sz w:val="18"/>
              </w:rPr>
              <w:t> </w:t>
            </w:r>
            <w:r>
              <w:rPr>
                <w:b/>
                <w:spacing w:val="-4"/>
                <w:sz w:val="18"/>
              </w:rPr>
              <w:t>Rana</w:t>
            </w:r>
          </w:p>
        </w:tc>
      </w:tr>
      <w:tr>
        <w:trPr>
          <w:trHeight w:val="249" w:hRule="atLeast"/>
        </w:trPr>
        <w:tc>
          <w:tcPr>
            <w:tcW w:w="452" w:type="dxa"/>
          </w:tcPr>
          <w:p>
            <w:pPr>
              <w:pStyle w:val="TableParagraph"/>
              <w:ind w:left="81"/>
              <w:rPr>
                <w:sz w:val="18"/>
              </w:rPr>
            </w:pPr>
            <w:r>
              <w:rPr>
                <w:spacing w:val="-10"/>
                <w:sz w:val="18"/>
              </w:rPr>
              <w:t>5</w:t>
            </w:r>
          </w:p>
        </w:tc>
        <w:tc>
          <w:tcPr>
            <w:tcW w:w="999" w:type="dxa"/>
          </w:tcPr>
          <w:p>
            <w:pPr>
              <w:pStyle w:val="TableParagraph"/>
              <w:ind w:left="78"/>
              <w:rPr>
                <w:sz w:val="18"/>
              </w:rPr>
            </w:pPr>
            <w:r>
              <w:rPr>
                <w:spacing w:val="-2"/>
                <w:sz w:val="18"/>
              </w:rPr>
              <w:t>Nabil</w:t>
            </w:r>
          </w:p>
        </w:tc>
        <w:tc>
          <w:tcPr>
            <w:tcW w:w="1001" w:type="dxa"/>
          </w:tcPr>
          <w:p>
            <w:pPr>
              <w:pStyle w:val="TableParagraph"/>
              <w:ind w:left="80"/>
              <w:rPr>
                <w:sz w:val="18"/>
              </w:rPr>
            </w:pPr>
            <w:r>
              <w:rPr>
                <w:spacing w:val="-2"/>
                <w:sz w:val="18"/>
              </w:rPr>
              <w:t>Hossain</w:t>
            </w:r>
          </w:p>
        </w:tc>
        <w:tc>
          <w:tcPr>
            <w:tcW w:w="1201" w:type="dxa"/>
            <w:shd w:val="clear" w:color="auto" w:fill="E1EFD9"/>
          </w:tcPr>
          <w:p>
            <w:pPr>
              <w:pStyle w:val="TableParagraph"/>
              <w:ind w:left="80"/>
              <w:rPr>
                <w:b/>
                <w:sz w:val="18"/>
              </w:rPr>
            </w:pPr>
            <w:r>
              <w:rPr>
                <w:b/>
                <w:sz w:val="18"/>
              </w:rPr>
              <w:t>Nabil</w:t>
            </w:r>
            <w:r>
              <w:rPr>
                <w:b/>
                <w:spacing w:val="-4"/>
                <w:sz w:val="18"/>
              </w:rPr>
              <w:t> </w:t>
            </w:r>
            <w:r>
              <w:rPr>
                <w:b/>
                <w:spacing w:val="-2"/>
                <w:sz w:val="18"/>
              </w:rPr>
              <w:t>Hossain</w:t>
            </w:r>
          </w:p>
        </w:tc>
      </w:tr>
    </w:tbl>
    <w:p>
      <w:pPr>
        <w:pStyle w:val="BodyText"/>
        <w:spacing w:before="30"/>
        <w:ind w:left="0"/>
      </w:pPr>
    </w:p>
    <w:p>
      <w:pPr>
        <w:pStyle w:val="BodyText"/>
        <w:spacing w:line="259" w:lineRule="auto" w:before="0"/>
        <w:ind w:left="799"/>
        <w:rPr>
          <w:b/>
        </w:rPr>
      </w:pPr>
      <w:r>
        <w:rPr/>
        <w:t>Formula in C2: </w:t>
      </w:r>
      <w:r>
        <w:rPr>
          <w:rFonts w:ascii="Consolas"/>
          <w:color w:val="000000"/>
          <w:sz w:val="17"/>
          <w:shd w:fill="ECECEC" w:color="auto" w:val="clear"/>
        </w:rPr>
        <w:t>=CONCAT(A2, " ", B2)</w:t>
      </w:r>
      <w:r>
        <w:rPr>
          <w:color w:val="000000"/>
        </w:rPr>
        <w:t>, then copied down to C5. For</w:t>
      </w:r>
      <w:r>
        <w:rPr>
          <w:color w:val="000000"/>
          <w:spacing w:val="-3"/>
        </w:rPr>
        <w:t> </w:t>
      </w:r>
      <w:r>
        <w:rPr>
          <w:color w:val="000000"/>
        </w:rPr>
        <w:t>row</w:t>
      </w:r>
      <w:r>
        <w:rPr>
          <w:color w:val="000000"/>
          <w:spacing w:val="-3"/>
        </w:rPr>
        <w:t> </w:t>
      </w:r>
      <w:r>
        <w:rPr>
          <w:color w:val="000000"/>
        </w:rPr>
        <w:t>2,</w:t>
      </w:r>
      <w:r>
        <w:rPr>
          <w:color w:val="000000"/>
          <w:spacing w:val="-3"/>
        </w:rPr>
        <w:t> </w:t>
      </w:r>
      <w:r>
        <w:rPr>
          <w:color w:val="000000"/>
        </w:rPr>
        <w:t>Excel</w:t>
      </w:r>
      <w:r>
        <w:rPr>
          <w:color w:val="000000"/>
          <w:spacing w:val="-4"/>
        </w:rPr>
        <w:t> </w:t>
      </w:r>
      <w:r>
        <w:rPr>
          <w:color w:val="000000"/>
        </w:rPr>
        <w:t>takes</w:t>
      </w:r>
      <w:r>
        <w:rPr>
          <w:color w:val="000000"/>
          <w:spacing w:val="-4"/>
        </w:rPr>
        <w:t> </w:t>
      </w:r>
      <w:r>
        <w:rPr>
          <w:color w:val="000000"/>
        </w:rPr>
        <w:t>the</w:t>
      </w:r>
      <w:r>
        <w:rPr>
          <w:color w:val="000000"/>
          <w:spacing w:val="-4"/>
        </w:rPr>
        <w:t> </w:t>
      </w:r>
      <w:r>
        <w:rPr>
          <w:color w:val="000000"/>
        </w:rPr>
        <w:t>text</w:t>
      </w:r>
      <w:r>
        <w:rPr>
          <w:color w:val="000000"/>
          <w:spacing w:val="-3"/>
        </w:rPr>
        <w:t> </w:t>
      </w:r>
      <w:r>
        <w:rPr>
          <w:color w:val="000000"/>
        </w:rPr>
        <w:t>in</w:t>
      </w:r>
      <w:r>
        <w:rPr>
          <w:color w:val="000000"/>
          <w:spacing w:val="-2"/>
        </w:rPr>
        <w:t> </w:t>
      </w:r>
      <w:r>
        <w:rPr>
          <w:color w:val="000000"/>
        </w:rPr>
        <w:t>A2</w:t>
      </w:r>
      <w:r>
        <w:rPr>
          <w:color w:val="000000"/>
          <w:spacing w:val="-3"/>
        </w:rPr>
        <w:t> </w:t>
      </w:r>
      <w:r>
        <w:rPr>
          <w:color w:val="000000"/>
        </w:rPr>
        <w:t>("Rahim"),</w:t>
      </w:r>
      <w:r>
        <w:rPr>
          <w:color w:val="000000"/>
          <w:spacing w:val="-3"/>
        </w:rPr>
        <w:t> </w:t>
      </w:r>
      <w:r>
        <w:rPr>
          <w:color w:val="000000"/>
        </w:rPr>
        <w:t>adds</w:t>
      </w:r>
      <w:r>
        <w:rPr>
          <w:color w:val="000000"/>
          <w:spacing w:val="-4"/>
        </w:rPr>
        <w:t> </w:t>
      </w:r>
      <w:r>
        <w:rPr>
          <w:color w:val="000000"/>
        </w:rPr>
        <w:t>the</w:t>
      </w:r>
      <w:r>
        <w:rPr>
          <w:color w:val="000000"/>
          <w:spacing w:val="-4"/>
        </w:rPr>
        <w:t> </w:t>
      </w:r>
      <w:r>
        <w:rPr>
          <w:color w:val="000000"/>
        </w:rPr>
        <w:t>space</w:t>
      </w:r>
      <w:r>
        <w:rPr>
          <w:color w:val="000000"/>
          <w:spacing w:val="-4"/>
        </w:rPr>
        <w:t> </w:t>
      </w:r>
      <w:r>
        <w:rPr>
          <w:color w:val="000000"/>
        </w:rPr>
        <w:t>from the quotes, then adds the text in B2 ("Khan"). </w:t>
      </w:r>
      <w:r>
        <w:rPr>
          <w:b/>
          <w:color w:val="000000"/>
        </w:rPr>
        <w:t>Result: Rahim Khan</w:t>
      </w:r>
    </w:p>
    <w:p>
      <w:pPr>
        <w:pStyle w:val="Heading5"/>
        <w:numPr>
          <w:ilvl w:val="0"/>
          <w:numId w:val="31"/>
        </w:numPr>
        <w:tabs>
          <w:tab w:pos="389" w:val="left" w:leader="none"/>
        </w:tabs>
        <w:spacing w:line="240" w:lineRule="auto" w:before="56" w:after="0"/>
        <w:ind w:left="389"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170"/>
      </w:pPr>
      <w:r>
        <w:rPr/>
        <w:t>Create</w:t>
      </w:r>
      <w:r>
        <w:rPr>
          <w:spacing w:val="-3"/>
        </w:rPr>
        <w:t> </w:t>
      </w:r>
      <w:r>
        <w:rPr/>
        <w:t>an</w:t>
      </w:r>
      <w:r>
        <w:rPr>
          <w:spacing w:val="-2"/>
        </w:rPr>
        <w:t> </w:t>
      </w:r>
      <w:r>
        <w:rPr/>
        <w:t>order</w:t>
      </w:r>
      <w:r>
        <w:rPr>
          <w:spacing w:val="-2"/>
        </w:rPr>
        <w:t> </w:t>
      </w:r>
      <w:r>
        <w:rPr/>
        <w:t>ID</w:t>
      </w:r>
      <w:r>
        <w:rPr>
          <w:spacing w:val="-2"/>
        </w:rPr>
        <w:t> </w:t>
      </w:r>
      <w:r>
        <w:rPr/>
        <w:t>from</w:t>
      </w:r>
      <w:r>
        <w:rPr>
          <w:spacing w:val="-2"/>
        </w:rPr>
        <w:t> </w:t>
      </w:r>
      <w:r>
        <w:rPr/>
        <w:t>a</w:t>
      </w:r>
      <w:r>
        <w:rPr>
          <w:spacing w:val="-1"/>
        </w:rPr>
        <w:t> </w:t>
      </w:r>
      <w:r>
        <w:rPr/>
        <w:t>region</w:t>
      </w:r>
      <w:r>
        <w:rPr>
          <w:spacing w:val="-1"/>
        </w:rPr>
        <w:t> </w:t>
      </w:r>
      <w:r>
        <w:rPr/>
        <w:t>code</w:t>
      </w:r>
      <w:r>
        <w:rPr>
          <w:spacing w:val="-2"/>
        </w:rPr>
        <w:t> </w:t>
      </w:r>
      <w:r>
        <w:rPr/>
        <w:t>and</w:t>
      </w:r>
      <w:r>
        <w:rPr>
          <w:spacing w:val="-3"/>
        </w:rPr>
        <w:t> </w:t>
      </w:r>
      <w:r>
        <w:rPr/>
        <w:t>an</w:t>
      </w:r>
      <w:r>
        <w:rPr>
          <w:spacing w:val="-2"/>
        </w:rPr>
        <w:t> </w:t>
      </w:r>
      <w:r>
        <w:rPr/>
        <w:t>order</w:t>
      </w:r>
      <w:r>
        <w:rPr>
          <w:spacing w:val="-1"/>
        </w:rPr>
        <w:t> </w:t>
      </w:r>
      <w:r>
        <w:rPr>
          <w:spacing w:val="-2"/>
        </w:rPr>
        <w:t>number:</w:t>
      </w:r>
    </w:p>
    <w:p>
      <w:pPr>
        <w:pStyle w:val="BodyText"/>
        <w:spacing w:before="6"/>
        <w:ind w:left="0"/>
        <w:rPr>
          <w:sz w:val="2"/>
        </w:rPr>
      </w:pPr>
    </w:p>
    <w:tbl>
      <w:tblPr>
        <w:tblW w:w="0" w:type="auto"/>
        <w:jc w:val="left"/>
        <w:tblInd w:w="18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100"/>
        <w:gridCol w:w="901"/>
        <w:gridCol w:w="1101"/>
      </w:tblGrid>
      <w:tr>
        <w:trPr>
          <w:trHeight w:val="232" w:hRule="atLeast"/>
        </w:trPr>
        <w:tc>
          <w:tcPr>
            <w:tcW w:w="452" w:type="dxa"/>
            <w:shd w:val="clear" w:color="auto" w:fill="DCE9F5"/>
          </w:tcPr>
          <w:p>
            <w:pPr>
              <w:pStyle w:val="TableParagraph"/>
              <w:spacing w:line="240" w:lineRule="auto" w:before="0"/>
              <w:rPr>
                <w:rFonts w:ascii="Times New Roman"/>
                <w:sz w:val="16"/>
              </w:rPr>
            </w:pPr>
          </w:p>
        </w:tc>
        <w:tc>
          <w:tcPr>
            <w:tcW w:w="1100" w:type="dxa"/>
            <w:tcBorders>
              <w:bottom w:val="single" w:sz="12" w:space="0" w:color="DCE9F5"/>
            </w:tcBorders>
            <w:shd w:val="clear" w:color="auto" w:fill="DCE9F5"/>
          </w:tcPr>
          <w:p>
            <w:pPr>
              <w:pStyle w:val="TableParagraph"/>
              <w:spacing w:line="196" w:lineRule="exact"/>
              <w:ind w:left="78"/>
              <w:rPr>
                <w:b/>
                <w:sz w:val="18"/>
              </w:rPr>
            </w:pPr>
            <w:r>
              <w:rPr>
                <w:b/>
                <w:spacing w:val="-10"/>
                <w:sz w:val="18"/>
              </w:rPr>
              <w:t>A</w:t>
            </w:r>
          </w:p>
        </w:tc>
        <w:tc>
          <w:tcPr>
            <w:tcW w:w="901" w:type="dxa"/>
            <w:tcBorders>
              <w:bottom w:val="single" w:sz="12" w:space="0" w:color="DCE9F5"/>
            </w:tcBorders>
            <w:shd w:val="clear" w:color="auto" w:fill="DCE9F5"/>
          </w:tcPr>
          <w:p>
            <w:pPr>
              <w:pStyle w:val="TableParagraph"/>
              <w:spacing w:line="196" w:lineRule="exact"/>
              <w:ind w:right="71"/>
              <w:jc w:val="right"/>
              <w:rPr>
                <w:b/>
                <w:sz w:val="18"/>
              </w:rPr>
            </w:pPr>
            <w:r>
              <w:rPr>
                <w:b/>
                <w:spacing w:val="-10"/>
                <w:sz w:val="18"/>
              </w:rPr>
              <w:t>B</w:t>
            </w:r>
          </w:p>
        </w:tc>
        <w:tc>
          <w:tcPr>
            <w:tcW w:w="1101" w:type="dxa"/>
            <w:tcBorders>
              <w:bottom w:val="single" w:sz="12" w:space="0" w:color="DCE9F5"/>
            </w:tcBorders>
            <w:shd w:val="clear" w:color="auto" w:fill="DCE9F5"/>
          </w:tcPr>
          <w:p>
            <w:pPr>
              <w:pStyle w:val="TableParagraph"/>
              <w:spacing w:line="196" w:lineRule="exact"/>
              <w:ind w:left="76"/>
              <w:rPr>
                <w:b/>
                <w:sz w:val="18"/>
              </w:rPr>
            </w:pPr>
            <w:r>
              <w:rPr>
                <w:b/>
                <w:spacing w:val="-10"/>
                <w:sz w:val="18"/>
              </w:rPr>
              <w:t>C</w:t>
            </w:r>
          </w:p>
        </w:tc>
      </w:tr>
      <w:tr>
        <w:trPr>
          <w:trHeight w:val="247" w:hRule="atLeast"/>
        </w:trPr>
        <w:tc>
          <w:tcPr>
            <w:tcW w:w="452" w:type="dxa"/>
          </w:tcPr>
          <w:p>
            <w:pPr>
              <w:pStyle w:val="TableParagraph"/>
              <w:spacing w:before="13"/>
              <w:ind w:left="81"/>
              <w:rPr>
                <w:sz w:val="18"/>
              </w:rPr>
            </w:pPr>
            <w:r>
              <w:rPr>
                <w:spacing w:val="-10"/>
                <w:sz w:val="18"/>
              </w:rPr>
              <w:t>1</w:t>
            </w:r>
          </w:p>
        </w:tc>
        <w:tc>
          <w:tcPr>
            <w:tcW w:w="1100" w:type="dxa"/>
            <w:tcBorders>
              <w:top w:val="single" w:sz="12" w:space="0" w:color="DCE9F5"/>
            </w:tcBorders>
          </w:tcPr>
          <w:p>
            <w:pPr>
              <w:pStyle w:val="TableParagraph"/>
              <w:spacing w:before="13"/>
              <w:ind w:left="78"/>
              <w:rPr>
                <w:sz w:val="18"/>
              </w:rPr>
            </w:pPr>
            <w:r>
              <w:rPr>
                <w:sz w:val="18"/>
              </w:rPr>
              <w:t>Region</w:t>
            </w:r>
            <w:r>
              <w:rPr>
                <w:spacing w:val="-4"/>
                <w:sz w:val="18"/>
              </w:rPr>
              <w:t> Code</w:t>
            </w:r>
          </w:p>
        </w:tc>
        <w:tc>
          <w:tcPr>
            <w:tcW w:w="901" w:type="dxa"/>
            <w:tcBorders>
              <w:top w:val="single" w:sz="12" w:space="0" w:color="DCE9F5"/>
            </w:tcBorders>
          </w:tcPr>
          <w:p>
            <w:pPr>
              <w:pStyle w:val="TableParagraph"/>
              <w:spacing w:before="13"/>
              <w:ind w:right="75"/>
              <w:jc w:val="right"/>
              <w:rPr>
                <w:sz w:val="18"/>
              </w:rPr>
            </w:pPr>
            <w:r>
              <w:rPr>
                <w:sz w:val="18"/>
              </w:rPr>
              <w:t>Order</w:t>
            </w:r>
            <w:r>
              <w:rPr>
                <w:spacing w:val="-4"/>
                <w:sz w:val="18"/>
              </w:rPr>
              <w:t> </w:t>
            </w:r>
            <w:r>
              <w:rPr>
                <w:spacing w:val="-5"/>
                <w:sz w:val="18"/>
              </w:rPr>
              <w:t>No</w:t>
            </w:r>
          </w:p>
        </w:tc>
        <w:tc>
          <w:tcPr>
            <w:tcW w:w="1101" w:type="dxa"/>
            <w:tcBorders>
              <w:top w:val="single" w:sz="12" w:space="0" w:color="DCE9F5"/>
            </w:tcBorders>
            <w:shd w:val="clear" w:color="auto" w:fill="E1EFD9"/>
          </w:tcPr>
          <w:p>
            <w:pPr>
              <w:pStyle w:val="TableParagraph"/>
              <w:spacing w:before="13"/>
              <w:ind w:left="76"/>
              <w:rPr>
                <w:b/>
                <w:sz w:val="18"/>
              </w:rPr>
            </w:pPr>
            <w:r>
              <w:rPr>
                <w:b/>
                <w:sz w:val="18"/>
              </w:rPr>
              <w:t>Order</w:t>
            </w:r>
            <w:r>
              <w:rPr>
                <w:b/>
                <w:spacing w:val="-1"/>
                <w:sz w:val="18"/>
              </w:rPr>
              <w:t> </w:t>
            </w:r>
            <w:r>
              <w:rPr>
                <w:b/>
                <w:spacing w:val="-5"/>
                <w:sz w:val="18"/>
              </w:rPr>
              <w:t>ID</w:t>
            </w:r>
          </w:p>
        </w:tc>
      </w:tr>
      <w:tr>
        <w:trPr>
          <w:trHeight w:val="249" w:hRule="atLeast"/>
        </w:trPr>
        <w:tc>
          <w:tcPr>
            <w:tcW w:w="452" w:type="dxa"/>
          </w:tcPr>
          <w:p>
            <w:pPr>
              <w:pStyle w:val="TableParagraph"/>
              <w:ind w:left="81"/>
              <w:rPr>
                <w:sz w:val="18"/>
              </w:rPr>
            </w:pPr>
            <w:r>
              <w:rPr>
                <w:spacing w:val="-10"/>
                <w:sz w:val="18"/>
              </w:rPr>
              <w:t>2</w:t>
            </w:r>
          </w:p>
        </w:tc>
        <w:tc>
          <w:tcPr>
            <w:tcW w:w="1100" w:type="dxa"/>
          </w:tcPr>
          <w:p>
            <w:pPr>
              <w:pStyle w:val="TableParagraph"/>
              <w:ind w:left="78"/>
              <w:rPr>
                <w:sz w:val="18"/>
              </w:rPr>
            </w:pPr>
            <w:r>
              <w:rPr>
                <w:spacing w:val="-5"/>
                <w:sz w:val="18"/>
              </w:rPr>
              <w:t>DHK</w:t>
            </w:r>
          </w:p>
        </w:tc>
        <w:tc>
          <w:tcPr>
            <w:tcW w:w="901" w:type="dxa"/>
          </w:tcPr>
          <w:p>
            <w:pPr>
              <w:pStyle w:val="TableParagraph"/>
              <w:ind w:right="73"/>
              <w:jc w:val="right"/>
              <w:rPr>
                <w:sz w:val="18"/>
              </w:rPr>
            </w:pPr>
            <w:r>
              <w:rPr>
                <w:spacing w:val="-4"/>
                <w:sz w:val="18"/>
              </w:rPr>
              <w:t>1001</w:t>
            </w:r>
          </w:p>
        </w:tc>
        <w:tc>
          <w:tcPr>
            <w:tcW w:w="1101" w:type="dxa"/>
            <w:shd w:val="clear" w:color="auto" w:fill="E1EFD9"/>
          </w:tcPr>
          <w:p>
            <w:pPr>
              <w:pStyle w:val="TableParagraph"/>
              <w:ind w:left="76"/>
              <w:rPr>
                <w:b/>
                <w:sz w:val="18"/>
              </w:rPr>
            </w:pPr>
            <w:r>
              <w:rPr>
                <w:b/>
                <w:spacing w:val="-2"/>
                <w:sz w:val="18"/>
              </w:rPr>
              <w:t>DHK-</w:t>
            </w:r>
            <w:r>
              <w:rPr>
                <w:b/>
                <w:spacing w:val="-4"/>
                <w:sz w:val="18"/>
              </w:rPr>
              <w:t>1001</w:t>
            </w:r>
          </w:p>
        </w:tc>
      </w:tr>
      <w:tr>
        <w:trPr>
          <w:trHeight w:val="249" w:hRule="atLeast"/>
        </w:trPr>
        <w:tc>
          <w:tcPr>
            <w:tcW w:w="452" w:type="dxa"/>
          </w:tcPr>
          <w:p>
            <w:pPr>
              <w:pStyle w:val="TableParagraph"/>
              <w:ind w:left="81"/>
              <w:rPr>
                <w:sz w:val="18"/>
              </w:rPr>
            </w:pPr>
            <w:r>
              <w:rPr>
                <w:spacing w:val="-10"/>
                <w:sz w:val="18"/>
              </w:rPr>
              <w:t>3</w:t>
            </w:r>
          </w:p>
        </w:tc>
        <w:tc>
          <w:tcPr>
            <w:tcW w:w="1100" w:type="dxa"/>
          </w:tcPr>
          <w:p>
            <w:pPr>
              <w:pStyle w:val="TableParagraph"/>
              <w:ind w:left="78"/>
              <w:rPr>
                <w:sz w:val="18"/>
              </w:rPr>
            </w:pPr>
            <w:r>
              <w:rPr>
                <w:spacing w:val="-5"/>
                <w:sz w:val="18"/>
              </w:rPr>
              <w:t>CTG</w:t>
            </w:r>
          </w:p>
        </w:tc>
        <w:tc>
          <w:tcPr>
            <w:tcW w:w="901" w:type="dxa"/>
          </w:tcPr>
          <w:p>
            <w:pPr>
              <w:pStyle w:val="TableParagraph"/>
              <w:ind w:right="73"/>
              <w:jc w:val="right"/>
              <w:rPr>
                <w:sz w:val="18"/>
              </w:rPr>
            </w:pPr>
            <w:r>
              <w:rPr>
                <w:spacing w:val="-4"/>
                <w:sz w:val="18"/>
              </w:rPr>
              <w:t>1002</w:t>
            </w:r>
          </w:p>
        </w:tc>
        <w:tc>
          <w:tcPr>
            <w:tcW w:w="1101" w:type="dxa"/>
            <w:shd w:val="clear" w:color="auto" w:fill="E1EFD9"/>
          </w:tcPr>
          <w:p>
            <w:pPr>
              <w:pStyle w:val="TableParagraph"/>
              <w:ind w:left="76"/>
              <w:rPr>
                <w:b/>
                <w:sz w:val="18"/>
              </w:rPr>
            </w:pPr>
            <w:r>
              <w:rPr>
                <w:b/>
                <w:sz w:val="18"/>
              </w:rPr>
              <w:t>CTG-</w:t>
            </w:r>
            <w:r>
              <w:rPr>
                <w:b/>
                <w:spacing w:val="-4"/>
                <w:sz w:val="18"/>
              </w:rPr>
              <w:t>1002</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1100" w:type="dxa"/>
          </w:tcPr>
          <w:p>
            <w:pPr>
              <w:pStyle w:val="TableParagraph"/>
              <w:spacing w:line="216" w:lineRule="exact"/>
              <w:ind w:left="78"/>
              <w:rPr>
                <w:sz w:val="18"/>
              </w:rPr>
            </w:pPr>
            <w:r>
              <w:rPr>
                <w:spacing w:val="-5"/>
                <w:sz w:val="18"/>
              </w:rPr>
              <w:t>SYL</w:t>
            </w:r>
          </w:p>
        </w:tc>
        <w:tc>
          <w:tcPr>
            <w:tcW w:w="901" w:type="dxa"/>
          </w:tcPr>
          <w:p>
            <w:pPr>
              <w:pStyle w:val="TableParagraph"/>
              <w:spacing w:line="216" w:lineRule="exact"/>
              <w:ind w:right="73"/>
              <w:jc w:val="right"/>
              <w:rPr>
                <w:sz w:val="18"/>
              </w:rPr>
            </w:pPr>
            <w:r>
              <w:rPr>
                <w:spacing w:val="-4"/>
                <w:sz w:val="18"/>
              </w:rPr>
              <w:t>1003</w:t>
            </w:r>
          </w:p>
        </w:tc>
        <w:tc>
          <w:tcPr>
            <w:tcW w:w="1101" w:type="dxa"/>
            <w:shd w:val="clear" w:color="auto" w:fill="E1EFD9"/>
          </w:tcPr>
          <w:p>
            <w:pPr>
              <w:pStyle w:val="TableParagraph"/>
              <w:spacing w:line="216" w:lineRule="exact"/>
              <w:ind w:left="76"/>
              <w:rPr>
                <w:b/>
                <w:sz w:val="18"/>
              </w:rPr>
            </w:pPr>
            <w:r>
              <w:rPr>
                <w:b/>
                <w:spacing w:val="-2"/>
                <w:sz w:val="18"/>
              </w:rPr>
              <w:t>SYL-</w:t>
            </w:r>
            <w:r>
              <w:rPr>
                <w:b/>
                <w:spacing w:val="-4"/>
                <w:sz w:val="18"/>
              </w:rPr>
              <w:t>1003</w:t>
            </w:r>
          </w:p>
        </w:tc>
      </w:tr>
      <w:tr>
        <w:trPr>
          <w:trHeight w:val="249" w:hRule="atLeast"/>
        </w:trPr>
        <w:tc>
          <w:tcPr>
            <w:tcW w:w="452" w:type="dxa"/>
          </w:tcPr>
          <w:p>
            <w:pPr>
              <w:pStyle w:val="TableParagraph"/>
              <w:ind w:left="81"/>
              <w:rPr>
                <w:sz w:val="18"/>
              </w:rPr>
            </w:pPr>
            <w:r>
              <w:rPr>
                <w:spacing w:val="-10"/>
                <w:sz w:val="18"/>
              </w:rPr>
              <w:t>5</w:t>
            </w:r>
          </w:p>
        </w:tc>
        <w:tc>
          <w:tcPr>
            <w:tcW w:w="1100" w:type="dxa"/>
          </w:tcPr>
          <w:p>
            <w:pPr>
              <w:pStyle w:val="TableParagraph"/>
              <w:ind w:left="78"/>
              <w:rPr>
                <w:sz w:val="18"/>
              </w:rPr>
            </w:pPr>
            <w:r>
              <w:rPr>
                <w:spacing w:val="-5"/>
                <w:sz w:val="18"/>
              </w:rPr>
              <w:t>RAJ</w:t>
            </w:r>
          </w:p>
        </w:tc>
        <w:tc>
          <w:tcPr>
            <w:tcW w:w="901" w:type="dxa"/>
          </w:tcPr>
          <w:p>
            <w:pPr>
              <w:pStyle w:val="TableParagraph"/>
              <w:ind w:right="73"/>
              <w:jc w:val="right"/>
              <w:rPr>
                <w:sz w:val="18"/>
              </w:rPr>
            </w:pPr>
            <w:r>
              <w:rPr>
                <w:spacing w:val="-4"/>
                <w:sz w:val="18"/>
              </w:rPr>
              <w:t>1004</w:t>
            </w:r>
          </w:p>
        </w:tc>
        <w:tc>
          <w:tcPr>
            <w:tcW w:w="1101" w:type="dxa"/>
            <w:shd w:val="clear" w:color="auto" w:fill="E1EFD9"/>
          </w:tcPr>
          <w:p>
            <w:pPr>
              <w:pStyle w:val="TableParagraph"/>
              <w:ind w:left="76"/>
              <w:rPr>
                <w:b/>
                <w:sz w:val="18"/>
              </w:rPr>
            </w:pPr>
            <w:r>
              <w:rPr>
                <w:b/>
                <w:spacing w:val="-2"/>
                <w:sz w:val="18"/>
              </w:rPr>
              <w:t>RAJ-</w:t>
            </w:r>
            <w:r>
              <w:rPr>
                <w:b/>
                <w:spacing w:val="-4"/>
                <w:sz w:val="18"/>
              </w:rPr>
              <w:t>1004</w:t>
            </w:r>
          </w:p>
        </w:tc>
      </w:tr>
    </w:tbl>
    <w:p>
      <w:pPr>
        <w:pStyle w:val="BodyText"/>
        <w:spacing w:before="30"/>
        <w:ind w:left="0"/>
      </w:pPr>
    </w:p>
    <w:p>
      <w:pPr>
        <w:pStyle w:val="BodyText"/>
        <w:spacing w:line="252" w:lineRule="auto" w:before="0"/>
        <w:ind w:left="170" w:right="1106"/>
        <w:rPr>
          <w:b/>
        </w:rPr>
      </w:pPr>
      <w:r>
        <w:rPr/>
        <w:t>Formula</w:t>
      </w:r>
      <w:r>
        <w:rPr>
          <w:spacing w:val="-4"/>
        </w:rPr>
        <w:t> </w:t>
      </w:r>
      <w:r>
        <w:rPr/>
        <w:t>in</w:t>
      </w:r>
      <w:r>
        <w:rPr>
          <w:spacing w:val="-5"/>
        </w:rPr>
        <w:t> </w:t>
      </w:r>
      <w:r>
        <w:rPr/>
        <w:t>C2:</w:t>
      </w:r>
      <w:r>
        <w:rPr>
          <w:spacing w:val="-3"/>
        </w:rPr>
        <w:t> </w:t>
      </w:r>
      <w:r>
        <w:rPr>
          <w:rFonts w:ascii="Consolas"/>
          <w:color w:val="000000"/>
          <w:sz w:val="17"/>
          <w:shd w:fill="ECECEC" w:color="auto" w:val="clear"/>
        </w:rPr>
        <w:t>=CONCAT(A2,</w:t>
      </w:r>
      <w:r>
        <w:rPr>
          <w:rFonts w:ascii="Consolas"/>
          <w:color w:val="000000"/>
          <w:spacing w:val="-6"/>
          <w:sz w:val="17"/>
          <w:shd w:fill="ECECEC" w:color="auto" w:val="clear"/>
        </w:rPr>
        <w:t> </w:t>
      </w:r>
      <w:r>
        <w:rPr>
          <w:rFonts w:ascii="Consolas"/>
          <w:color w:val="000000"/>
          <w:sz w:val="17"/>
          <w:shd w:fill="ECECEC" w:color="auto" w:val="clear"/>
        </w:rPr>
        <w:t>"-",</w:t>
      </w:r>
      <w:r>
        <w:rPr>
          <w:rFonts w:ascii="Consolas"/>
          <w:color w:val="000000"/>
          <w:spacing w:val="-6"/>
          <w:sz w:val="17"/>
          <w:shd w:fill="ECECEC" w:color="auto" w:val="clear"/>
        </w:rPr>
        <w:t> </w:t>
      </w:r>
      <w:r>
        <w:rPr>
          <w:rFonts w:ascii="Consolas"/>
          <w:color w:val="000000"/>
          <w:sz w:val="17"/>
          <w:shd w:fill="ECECEC" w:color="auto" w:val="clear"/>
        </w:rPr>
        <w:t>B2)</w:t>
      </w:r>
      <w:r>
        <w:rPr>
          <w:color w:val="000000"/>
        </w:rPr>
        <w:t>,</w:t>
      </w:r>
      <w:r>
        <w:rPr>
          <w:color w:val="000000"/>
          <w:spacing w:val="-3"/>
        </w:rPr>
        <w:t> </w:t>
      </w:r>
      <w:r>
        <w:rPr>
          <w:color w:val="000000"/>
        </w:rPr>
        <w:t>then</w:t>
      </w:r>
      <w:r>
        <w:rPr>
          <w:color w:val="000000"/>
          <w:spacing w:val="-4"/>
        </w:rPr>
        <w:t> </w:t>
      </w:r>
      <w:r>
        <w:rPr>
          <w:color w:val="000000"/>
        </w:rPr>
        <w:t>copied</w:t>
      </w:r>
      <w:r>
        <w:rPr>
          <w:color w:val="000000"/>
          <w:spacing w:val="-2"/>
        </w:rPr>
        <w:t> </w:t>
      </w:r>
      <w:r>
        <w:rPr>
          <w:color w:val="000000"/>
        </w:rPr>
        <w:t>down</w:t>
      </w:r>
      <w:r>
        <w:rPr>
          <w:color w:val="000000"/>
          <w:spacing w:val="-4"/>
        </w:rPr>
        <w:t> </w:t>
      </w:r>
      <w:r>
        <w:rPr>
          <w:color w:val="000000"/>
        </w:rPr>
        <w:t>to</w:t>
      </w:r>
      <w:r>
        <w:rPr>
          <w:color w:val="000000"/>
          <w:spacing w:val="-3"/>
        </w:rPr>
        <w:t> </w:t>
      </w:r>
      <w:r>
        <w:rPr>
          <w:color w:val="000000"/>
        </w:rPr>
        <w:t>C5. Excel joins the code in A2, a hyphen, and the number in B2. The result is text, even though part of it came from a number. </w:t>
      </w:r>
      <w:r>
        <w:rPr>
          <w:b/>
          <w:color w:val="000000"/>
        </w:rPr>
        <w:t>Result: </w:t>
      </w:r>
      <w:r>
        <w:rPr>
          <w:b/>
          <w:color w:val="000000"/>
          <w:spacing w:val="-2"/>
        </w:rPr>
        <w:t>DHK-1001</w:t>
      </w:r>
    </w:p>
    <w:p>
      <w:pPr>
        <w:pStyle w:val="BodyText"/>
        <w:spacing w:after="0" w:line="252" w:lineRule="auto"/>
        <w:rPr>
          <w:b/>
        </w:rPr>
        <w:sectPr>
          <w:type w:val="continuous"/>
          <w:pgSz w:w="11910" w:h="16840"/>
          <w:pgMar w:header="325" w:footer="0" w:top="0" w:bottom="280" w:left="0" w:right="0"/>
          <w:cols w:num="2" w:equalWidth="0">
            <w:col w:w="5740" w:space="40"/>
            <w:col w:w="6130"/>
          </w:cols>
        </w:sectPr>
      </w:pPr>
    </w:p>
    <w:p>
      <w:pPr>
        <w:pStyle w:val="BodyText"/>
        <w:spacing w:before="107"/>
        <w:ind w:left="0"/>
        <w:rPr>
          <w:b/>
          <w:sz w:val="22"/>
        </w:rPr>
      </w:pPr>
    </w:p>
    <w:p>
      <w:pPr>
        <w:pStyle w:val="Heading5"/>
        <w:numPr>
          <w:ilvl w:val="0"/>
          <w:numId w:val="31"/>
        </w:numPr>
        <w:tabs>
          <w:tab w:pos="1020" w:val="left" w:leader="none"/>
        </w:tabs>
        <w:spacing w:line="240" w:lineRule="auto" w:before="1"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1"/>
        </w:numPr>
        <w:tabs>
          <w:tab w:pos="1297" w:val="left" w:leader="none"/>
        </w:tabs>
        <w:spacing w:line="240" w:lineRule="auto" w:before="43" w:after="0"/>
        <w:ind w:left="1297" w:right="0" w:hanging="249"/>
        <w:jc w:val="left"/>
        <w:rPr>
          <w:sz w:val="18"/>
        </w:rPr>
      </w:pPr>
      <w:r>
        <w:rPr>
          <w:sz w:val="18"/>
        </w:rPr>
        <w:t>Create</w:t>
      </w:r>
      <w:r>
        <w:rPr>
          <w:spacing w:val="-3"/>
          <w:sz w:val="18"/>
        </w:rPr>
        <w:t> </w:t>
      </w:r>
      <w:r>
        <w:rPr>
          <w:sz w:val="18"/>
        </w:rPr>
        <w:t>full</w:t>
      </w:r>
      <w:r>
        <w:rPr>
          <w:spacing w:val="-2"/>
          <w:sz w:val="18"/>
        </w:rPr>
        <w:t> </w:t>
      </w:r>
      <w:r>
        <w:rPr>
          <w:sz w:val="18"/>
        </w:rPr>
        <w:t>names</w:t>
      </w:r>
      <w:r>
        <w:rPr>
          <w:spacing w:val="-4"/>
          <w:sz w:val="18"/>
        </w:rPr>
        <w:t> </w:t>
      </w:r>
      <w:r>
        <w:rPr>
          <w:sz w:val="18"/>
        </w:rPr>
        <w:t>from</w:t>
      </w:r>
      <w:r>
        <w:rPr>
          <w:spacing w:val="-1"/>
          <w:sz w:val="18"/>
        </w:rPr>
        <w:t> </w:t>
      </w:r>
      <w:r>
        <w:rPr>
          <w:sz w:val="18"/>
        </w:rPr>
        <w:t>separate</w:t>
      </w:r>
      <w:r>
        <w:rPr>
          <w:spacing w:val="-4"/>
          <w:sz w:val="18"/>
        </w:rPr>
        <w:t> </w:t>
      </w:r>
      <w:r>
        <w:rPr>
          <w:sz w:val="18"/>
        </w:rPr>
        <w:t>first</w:t>
      </w:r>
      <w:r>
        <w:rPr>
          <w:spacing w:val="-1"/>
          <w:sz w:val="18"/>
        </w:rPr>
        <w:t> </w:t>
      </w:r>
      <w:r>
        <w:rPr>
          <w:sz w:val="18"/>
        </w:rPr>
        <w:t>name</w:t>
      </w:r>
      <w:r>
        <w:rPr>
          <w:spacing w:val="-2"/>
          <w:sz w:val="18"/>
        </w:rPr>
        <w:t> </w:t>
      </w:r>
      <w:r>
        <w:rPr>
          <w:sz w:val="18"/>
        </w:rPr>
        <w:t>and</w:t>
      </w:r>
      <w:r>
        <w:rPr>
          <w:spacing w:val="-2"/>
          <w:sz w:val="18"/>
        </w:rPr>
        <w:t> </w:t>
      </w:r>
      <w:r>
        <w:rPr>
          <w:sz w:val="18"/>
        </w:rPr>
        <w:t>last</w:t>
      </w:r>
      <w:r>
        <w:rPr>
          <w:spacing w:val="-2"/>
          <w:sz w:val="18"/>
        </w:rPr>
        <w:t> </w:t>
      </w:r>
      <w:r>
        <w:rPr>
          <w:sz w:val="18"/>
        </w:rPr>
        <w:t>name</w:t>
      </w:r>
      <w:r>
        <w:rPr>
          <w:spacing w:val="-1"/>
          <w:sz w:val="18"/>
        </w:rPr>
        <w:t> </w:t>
      </w:r>
      <w:r>
        <w:rPr>
          <w:spacing w:val="-2"/>
          <w:sz w:val="18"/>
        </w:rPr>
        <w:t>columns</w:t>
      </w:r>
    </w:p>
    <w:p>
      <w:pPr>
        <w:pStyle w:val="ListParagraph"/>
        <w:numPr>
          <w:ilvl w:val="1"/>
          <w:numId w:val="31"/>
        </w:numPr>
        <w:tabs>
          <w:tab w:pos="1297" w:val="left" w:leader="none"/>
        </w:tabs>
        <w:spacing w:line="240" w:lineRule="auto" w:before="10" w:after="0"/>
        <w:ind w:left="1297" w:right="0" w:hanging="249"/>
        <w:jc w:val="left"/>
        <w:rPr>
          <w:sz w:val="18"/>
        </w:rPr>
      </w:pPr>
      <w:r>
        <w:rPr>
          <w:sz w:val="18"/>
        </w:rPr>
        <w:t>Create</w:t>
      </w:r>
      <w:r>
        <w:rPr>
          <w:spacing w:val="-4"/>
          <w:sz w:val="18"/>
        </w:rPr>
        <w:t> </w:t>
      </w:r>
      <w:r>
        <w:rPr>
          <w:sz w:val="18"/>
        </w:rPr>
        <w:t>IDs</w:t>
      </w:r>
      <w:r>
        <w:rPr>
          <w:spacing w:val="-2"/>
          <w:sz w:val="18"/>
        </w:rPr>
        <w:t> </w:t>
      </w:r>
      <w:r>
        <w:rPr>
          <w:sz w:val="18"/>
        </w:rPr>
        <w:t>or</w:t>
      </w:r>
      <w:r>
        <w:rPr>
          <w:spacing w:val="-1"/>
          <w:sz w:val="18"/>
        </w:rPr>
        <w:t> </w:t>
      </w:r>
      <w:r>
        <w:rPr>
          <w:sz w:val="18"/>
        </w:rPr>
        <w:t>codes</w:t>
      </w:r>
      <w:r>
        <w:rPr>
          <w:spacing w:val="-2"/>
          <w:sz w:val="18"/>
        </w:rPr>
        <w:t> </w:t>
      </w:r>
      <w:r>
        <w:rPr>
          <w:sz w:val="18"/>
        </w:rPr>
        <w:t>by</w:t>
      </w:r>
      <w:r>
        <w:rPr>
          <w:spacing w:val="-1"/>
          <w:sz w:val="18"/>
        </w:rPr>
        <w:t> </w:t>
      </w:r>
      <w:r>
        <w:rPr>
          <w:sz w:val="18"/>
        </w:rPr>
        <w:t>joining</w:t>
      </w:r>
      <w:r>
        <w:rPr>
          <w:spacing w:val="-2"/>
          <w:sz w:val="18"/>
        </w:rPr>
        <w:t> </w:t>
      </w:r>
      <w:r>
        <w:rPr>
          <w:sz w:val="18"/>
        </w:rPr>
        <w:t>fields,</w:t>
      </w:r>
      <w:r>
        <w:rPr>
          <w:spacing w:val="-1"/>
          <w:sz w:val="18"/>
        </w:rPr>
        <w:t> </w:t>
      </w:r>
      <w:r>
        <w:rPr>
          <w:sz w:val="18"/>
        </w:rPr>
        <w:t>such</w:t>
      </w:r>
      <w:r>
        <w:rPr>
          <w:spacing w:val="-2"/>
          <w:sz w:val="18"/>
        </w:rPr>
        <w:t> </w:t>
      </w:r>
      <w:r>
        <w:rPr>
          <w:sz w:val="18"/>
        </w:rPr>
        <w:t>as</w:t>
      </w:r>
      <w:r>
        <w:rPr>
          <w:spacing w:val="-2"/>
          <w:sz w:val="18"/>
        </w:rPr>
        <w:t> </w:t>
      </w:r>
      <w:r>
        <w:rPr>
          <w:sz w:val="18"/>
        </w:rPr>
        <w:t>region</w:t>
      </w:r>
      <w:r>
        <w:rPr>
          <w:spacing w:val="-2"/>
          <w:sz w:val="18"/>
        </w:rPr>
        <w:t> </w:t>
      </w:r>
      <w:r>
        <w:rPr>
          <w:sz w:val="18"/>
        </w:rPr>
        <w:t>code</w:t>
      </w:r>
      <w:r>
        <w:rPr>
          <w:spacing w:val="-2"/>
          <w:sz w:val="18"/>
        </w:rPr>
        <w:t> </w:t>
      </w:r>
      <w:r>
        <w:rPr>
          <w:sz w:val="18"/>
        </w:rPr>
        <w:t>and</w:t>
      </w:r>
      <w:r>
        <w:rPr>
          <w:spacing w:val="-1"/>
          <w:sz w:val="18"/>
        </w:rPr>
        <w:t> </w:t>
      </w:r>
      <w:r>
        <w:rPr>
          <w:spacing w:val="-2"/>
          <w:sz w:val="18"/>
        </w:rPr>
        <w:t>number</w:t>
      </w:r>
    </w:p>
    <w:p>
      <w:pPr>
        <w:pStyle w:val="ListParagraph"/>
        <w:numPr>
          <w:ilvl w:val="1"/>
          <w:numId w:val="31"/>
        </w:numPr>
        <w:tabs>
          <w:tab w:pos="1297" w:val="left" w:leader="none"/>
        </w:tabs>
        <w:spacing w:line="240" w:lineRule="auto" w:before="9" w:after="0"/>
        <w:ind w:left="1297" w:right="0" w:hanging="249"/>
        <w:jc w:val="left"/>
        <w:rPr>
          <w:sz w:val="18"/>
        </w:rPr>
      </w:pPr>
      <w:r>
        <w:rPr>
          <w:sz w:val="18"/>
        </w:rPr>
        <w:t>Build</w:t>
      </w:r>
      <w:r>
        <w:rPr>
          <w:spacing w:val="-3"/>
          <w:sz w:val="18"/>
        </w:rPr>
        <w:t> </w:t>
      </w:r>
      <w:r>
        <w:rPr>
          <w:sz w:val="18"/>
        </w:rPr>
        <w:t>addresses</w:t>
      </w:r>
      <w:r>
        <w:rPr>
          <w:spacing w:val="-3"/>
          <w:sz w:val="18"/>
        </w:rPr>
        <w:t> </w:t>
      </w:r>
      <w:r>
        <w:rPr>
          <w:sz w:val="18"/>
        </w:rPr>
        <w:t>from</w:t>
      </w:r>
      <w:r>
        <w:rPr>
          <w:spacing w:val="-2"/>
          <w:sz w:val="18"/>
        </w:rPr>
        <w:t> </w:t>
      </w:r>
      <w:r>
        <w:rPr>
          <w:sz w:val="18"/>
        </w:rPr>
        <w:t>street,</w:t>
      </w:r>
      <w:r>
        <w:rPr>
          <w:spacing w:val="-2"/>
          <w:sz w:val="18"/>
        </w:rPr>
        <w:t> </w:t>
      </w:r>
      <w:r>
        <w:rPr>
          <w:sz w:val="18"/>
        </w:rPr>
        <w:t>city, and</w:t>
      </w:r>
      <w:r>
        <w:rPr>
          <w:spacing w:val="-3"/>
          <w:sz w:val="18"/>
        </w:rPr>
        <w:t> </w:t>
      </w:r>
      <w:r>
        <w:rPr>
          <w:sz w:val="18"/>
        </w:rPr>
        <w:t>ZIP</w:t>
      </w:r>
      <w:r>
        <w:rPr>
          <w:spacing w:val="-1"/>
          <w:sz w:val="18"/>
        </w:rPr>
        <w:t> </w:t>
      </w:r>
      <w:r>
        <w:rPr>
          <w:spacing w:val="-2"/>
          <w:sz w:val="18"/>
        </w:rPr>
        <w:t>columns</w:t>
      </w:r>
    </w:p>
    <w:p>
      <w:pPr>
        <w:pStyle w:val="ListParagraph"/>
        <w:numPr>
          <w:ilvl w:val="1"/>
          <w:numId w:val="31"/>
        </w:numPr>
        <w:tabs>
          <w:tab w:pos="1297" w:val="left" w:leader="none"/>
        </w:tabs>
        <w:spacing w:line="240" w:lineRule="auto" w:before="11" w:after="0"/>
        <w:ind w:left="1297" w:right="0" w:hanging="249"/>
        <w:jc w:val="left"/>
        <w:rPr>
          <w:sz w:val="18"/>
        </w:rPr>
      </w:pPr>
      <w:r>
        <w:rPr>
          <w:sz w:val="18"/>
        </w:rPr>
        <w:t>Create</w:t>
      </w:r>
      <w:r>
        <w:rPr>
          <w:spacing w:val="-5"/>
          <w:sz w:val="18"/>
        </w:rPr>
        <w:t> </w:t>
      </w:r>
      <w:r>
        <w:rPr>
          <w:sz w:val="18"/>
        </w:rPr>
        <w:t>labels</w:t>
      </w:r>
      <w:r>
        <w:rPr>
          <w:spacing w:val="-1"/>
          <w:sz w:val="18"/>
        </w:rPr>
        <w:t> </w:t>
      </w:r>
      <w:r>
        <w:rPr>
          <w:sz w:val="18"/>
        </w:rPr>
        <w:t>such</w:t>
      </w:r>
      <w:r>
        <w:rPr>
          <w:spacing w:val="-2"/>
          <w:sz w:val="18"/>
        </w:rPr>
        <w:t> </w:t>
      </w:r>
      <w:r>
        <w:rPr>
          <w:sz w:val="18"/>
        </w:rPr>
        <w:t>as</w:t>
      </w:r>
      <w:r>
        <w:rPr>
          <w:spacing w:val="-2"/>
          <w:sz w:val="18"/>
        </w:rPr>
        <w:t> </w:t>
      </w:r>
      <w:r>
        <w:rPr>
          <w:sz w:val="18"/>
        </w:rPr>
        <w:t>"Product</w:t>
      </w:r>
      <w:r>
        <w:rPr>
          <w:spacing w:val="-2"/>
          <w:sz w:val="18"/>
        </w:rPr>
        <w:t> </w:t>
      </w:r>
      <w:r>
        <w:rPr>
          <w:sz w:val="18"/>
        </w:rPr>
        <w:t>-</w:t>
      </w:r>
      <w:r>
        <w:rPr>
          <w:spacing w:val="-1"/>
          <w:sz w:val="18"/>
        </w:rPr>
        <w:t> </w:t>
      </w:r>
      <w:r>
        <w:rPr>
          <w:sz w:val="18"/>
        </w:rPr>
        <w:t>Category"</w:t>
      </w:r>
      <w:r>
        <w:rPr>
          <w:spacing w:val="-3"/>
          <w:sz w:val="18"/>
        </w:rPr>
        <w:t> </w:t>
      </w:r>
      <w:r>
        <w:rPr>
          <w:sz w:val="18"/>
        </w:rPr>
        <w:t>for</w:t>
      </w:r>
      <w:r>
        <w:rPr>
          <w:spacing w:val="-1"/>
          <w:sz w:val="18"/>
        </w:rPr>
        <w:t> </w:t>
      </w:r>
      <w:r>
        <w:rPr>
          <w:spacing w:val="-2"/>
          <w:sz w:val="18"/>
        </w:rPr>
        <w:t>reports</w:t>
      </w:r>
    </w:p>
    <w:p>
      <w:pPr>
        <w:pStyle w:val="ListParagraph"/>
        <w:numPr>
          <w:ilvl w:val="1"/>
          <w:numId w:val="31"/>
        </w:numPr>
        <w:tabs>
          <w:tab w:pos="1297" w:val="left" w:leader="none"/>
        </w:tabs>
        <w:spacing w:line="240" w:lineRule="auto" w:before="10" w:after="0"/>
        <w:ind w:left="1297" w:right="0" w:hanging="249"/>
        <w:jc w:val="left"/>
        <w:rPr>
          <w:sz w:val="18"/>
        </w:rPr>
      </w:pPr>
      <w:r>
        <w:rPr>
          <w:sz w:val="18"/>
        </w:rPr>
        <w:t>Create</w:t>
      </w:r>
      <w:r>
        <w:rPr>
          <w:spacing w:val="-3"/>
          <w:sz w:val="18"/>
        </w:rPr>
        <w:t> </w:t>
      </w:r>
      <w:r>
        <w:rPr>
          <w:sz w:val="18"/>
        </w:rPr>
        <w:t>a</w:t>
      </w:r>
      <w:r>
        <w:rPr>
          <w:spacing w:val="-2"/>
          <w:sz w:val="18"/>
        </w:rPr>
        <w:t> </w:t>
      </w:r>
      <w:r>
        <w:rPr>
          <w:sz w:val="18"/>
        </w:rPr>
        <w:t>unique</w:t>
      </w:r>
      <w:r>
        <w:rPr>
          <w:spacing w:val="-3"/>
          <w:sz w:val="18"/>
        </w:rPr>
        <w:t> </w:t>
      </w:r>
      <w:r>
        <w:rPr>
          <w:sz w:val="18"/>
        </w:rPr>
        <w:t>key</w:t>
      </w:r>
      <w:r>
        <w:rPr>
          <w:spacing w:val="-1"/>
          <w:sz w:val="18"/>
        </w:rPr>
        <w:t> </w:t>
      </w:r>
      <w:r>
        <w:rPr>
          <w:sz w:val="18"/>
        </w:rPr>
        <w:t>from</w:t>
      </w:r>
      <w:r>
        <w:rPr>
          <w:spacing w:val="-2"/>
          <w:sz w:val="18"/>
        </w:rPr>
        <w:t> </w:t>
      </w:r>
      <w:r>
        <w:rPr>
          <w:sz w:val="18"/>
        </w:rPr>
        <w:t>two</w:t>
      </w:r>
      <w:r>
        <w:rPr>
          <w:spacing w:val="-1"/>
          <w:sz w:val="18"/>
        </w:rPr>
        <w:t> </w:t>
      </w:r>
      <w:r>
        <w:rPr>
          <w:sz w:val="18"/>
        </w:rPr>
        <w:t>columns</w:t>
      </w:r>
      <w:r>
        <w:rPr>
          <w:spacing w:val="-2"/>
          <w:sz w:val="18"/>
        </w:rPr>
        <w:t> </w:t>
      </w:r>
      <w:r>
        <w:rPr>
          <w:sz w:val="18"/>
        </w:rPr>
        <w:t>to</w:t>
      </w:r>
      <w:r>
        <w:rPr>
          <w:spacing w:val="-2"/>
          <w:sz w:val="18"/>
        </w:rPr>
        <w:t> </w:t>
      </w:r>
      <w:r>
        <w:rPr>
          <w:sz w:val="18"/>
        </w:rPr>
        <w:t>use</w:t>
      </w:r>
      <w:r>
        <w:rPr>
          <w:spacing w:val="-2"/>
          <w:sz w:val="18"/>
        </w:rPr>
        <w:t> </w:t>
      </w:r>
      <w:r>
        <w:rPr>
          <w:sz w:val="18"/>
        </w:rPr>
        <w:t>in</w:t>
      </w:r>
      <w:r>
        <w:rPr>
          <w:spacing w:val="-3"/>
          <w:sz w:val="18"/>
        </w:rPr>
        <w:t> </w:t>
      </w:r>
      <w:r>
        <w:rPr>
          <w:spacing w:val="-2"/>
          <w:sz w:val="18"/>
        </w:rPr>
        <w:t>lookups</w:t>
      </w:r>
    </w:p>
    <w:p>
      <w:pPr>
        <w:pStyle w:val="Heading5"/>
        <w:numPr>
          <w:ilvl w:val="0"/>
          <w:numId w:val="31"/>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1"/>
        </w:numPr>
        <w:tabs>
          <w:tab w:pos="1297" w:val="left" w:leader="none"/>
        </w:tabs>
        <w:spacing w:line="240" w:lineRule="auto" w:before="44" w:after="0"/>
        <w:ind w:left="1297" w:right="0" w:hanging="249"/>
        <w:jc w:val="left"/>
        <w:rPr>
          <w:sz w:val="18"/>
        </w:rPr>
      </w:pPr>
      <w:r>
        <w:rPr>
          <w:sz w:val="18"/>
        </w:rPr>
        <w:t>CONCAT</w:t>
      </w:r>
      <w:r>
        <w:rPr>
          <w:spacing w:val="-4"/>
          <w:sz w:val="18"/>
        </w:rPr>
        <w:t> </w:t>
      </w:r>
      <w:r>
        <w:rPr>
          <w:sz w:val="18"/>
        </w:rPr>
        <w:t>adds</w:t>
      </w:r>
      <w:r>
        <w:rPr>
          <w:spacing w:val="-3"/>
          <w:sz w:val="18"/>
        </w:rPr>
        <w:t> </w:t>
      </w:r>
      <w:r>
        <w:rPr>
          <w:sz w:val="18"/>
        </w:rPr>
        <w:t>nothing between</w:t>
      </w:r>
      <w:r>
        <w:rPr>
          <w:spacing w:val="-3"/>
          <w:sz w:val="18"/>
        </w:rPr>
        <w:t> </w:t>
      </w:r>
      <w:r>
        <w:rPr>
          <w:sz w:val="18"/>
        </w:rPr>
        <w:t>items</w:t>
      </w:r>
      <w:r>
        <w:rPr>
          <w:spacing w:val="-2"/>
          <w:sz w:val="18"/>
        </w:rPr>
        <w:t> </w:t>
      </w:r>
      <w:r>
        <w:rPr>
          <w:sz w:val="18"/>
        </w:rPr>
        <w:t>by</w:t>
      </w:r>
      <w:r>
        <w:rPr>
          <w:spacing w:val="-2"/>
          <w:sz w:val="18"/>
        </w:rPr>
        <w:t> </w:t>
      </w:r>
      <w:r>
        <w:rPr>
          <w:sz w:val="18"/>
        </w:rPr>
        <w:t>itself.</w:t>
      </w:r>
      <w:r>
        <w:rPr>
          <w:spacing w:val="-2"/>
          <w:sz w:val="18"/>
        </w:rPr>
        <w:t> </w:t>
      </w:r>
      <w:r>
        <w:rPr>
          <w:sz w:val="18"/>
        </w:rPr>
        <w:t>Add</w:t>
      </w:r>
      <w:r>
        <w:rPr>
          <w:spacing w:val="-2"/>
          <w:sz w:val="18"/>
        </w:rPr>
        <w:t> </w:t>
      </w:r>
      <w:r>
        <w:rPr>
          <w:sz w:val="18"/>
        </w:rPr>
        <w:t>spaces</w:t>
      </w:r>
      <w:r>
        <w:rPr>
          <w:spacing w:val="-3"/>
          <w:sz w:val="18"/>
        </w:rPr>
        <w:t> </w:t>
      </w:r>
      <w:r>
        <w:rPr>
          <w:sz w:val="18"/>
        </w:rPr>
        <w:t>and</w:t>
      </w:r>
      <w:r>
        <w:rPr>
          <w:spacing w:val="-2"/>
          <w:sz w:val="18"/>
        </w:rPr>
        <w:t> </w:t>
      </w:r>
      <w:r>
        <w:rPr>
          <w:sz w:val="18"/>
        </w:rPr>
        <w:t>symbols</w:t>
      </w:r>
      <w:r>
        <w:rPr>
          <w:spacing w:val="-3"/>
          <w:sz w:val="18"/>
        </w:rPr>
        <w:t> </w:t>
      </w:r>
      <w:r>
        <w:rPr>
          <w:sz w:val="18"/>
        </w:rPr>
        <w:t>as</w:t>
      </w:r>
      <w:r>
        <w:rPr>
          <w:spacing w:val="-2"/>
          <w:sz w:val="18"/>
        </w:rPr>
        <w:t> </w:t>
      </w:r>
      <w:r>
        <w:rPr>
          <w:sz w:val="18"/>
        </w:rPr>
        <w:t>text</w:t>
      </w:r>
      <w:r>
        <w:rPr>
          <w:spacing w:val="-2"/>
          <w:sz w:val="18"/>
        </w:rPr>
        <w:t> </w:t>
      </w:r>
      <w:r>
        <w:rPr>
          <w:sz w:val="18"/>
        </w:rPr>
        <w:t>in </w:t>
      </w:r>
      <w:r>
        <w:rPr>
          <w:spacing w:val="-2"/>
          <w:sz w:val="18"/>
        </w:rPr>
        <w:t>quotes.</w:t>
      </w:r>
    </w:p>
    <w:p>
      <w:pPr>
        <w:pStyle w:val="ListParagraph"/>
        <w:numPr>
          <w:ilvl w:val="1"/>
          <w:numId w:val="31"/>
        </w:numPr>
        <w:tabs>
          <w:tab w:pos="1297" w:val="left" w:leader="none"/>
        </w:tabs>
        <w:spacing w:line="240" w:lineRule="auto" w:before="8" w:after="0"/>
        <w:ind w:left="1297" w:right="0" w:hanging="249"/>
        <w:jc w:val="left"/>
        <w:rPr>
          <w:sz w:val="18"/>
        </w:rPr>
      </w:pPr>
      <w:r>
        <w:rPr>
          <w:sz w:val="18"/>
        </w:rPr>
        <w:t>Typed</w:t>
      </w:r>
      <w:r>
        <w:rPr>
          <w:spacing w:val="-5"/>
          <w:sz w:val="18"/>
        </w:rPr>
        <w:t> </w:t>
      </w:r>
      <w:r>
        <w:rPr>
          <w:sz w:val="18"/>
        </w:rPr>
        <w:t>text</w:t>
      </w:r>
      <w:r>
        <w:rPr>
          <w:spacing w:val="-2"/>
          <w:sz w:val="18"/>
        </w:rPr>
        <w:t> </w:t>
      </w:r>
      <w:r>
        <w:rPr>
          <w:sz w:val="18"/>
        </w:rPr>
        <w:t>must be</w:t>
      </w:r>
      <w:r>
        <w:rPr>
          <w:spacing w:val="-3"/>
          <w:sz w:val="18"/>
        </w:rPr>
        <w:t> </w:t>
      </w:r>
      <w:r>
        <w:rPr>
          <w:sz w:val="18"/>
        </w:rPr>
        <w:t>in</w:t>
      </w:r>
      <w:r>
        <w:rPr>
          <w:spacing w:val="-2"/>
          <w:sz w:val="18"/>
        </w:rPr>
        <w:t> </w:t>
      </w:r>
      <w:r>
        <w:rPr>
          <w:sz w:val="18"/>
        </w:rPr>
        <w:t>quotation</w:t>
      </w:r>
      <w:r>
        <w:rPr>
          <w:spacing w:val="-1"/>
          <w:sz w:val="18"/>
        </w:rPr>
        <w:t> </w:t>
      </w:r>
      <w:r>
        <w:rPr>
          <w:sz w:val="18"/>
        </w:rPr>
        <w:t>marks.</w:t>
      </w:r>
      <w:r>
        <w:rPr>
          <w:spacing w:val="-3"/>
          <w:sz w:val="18"/>
        </w:rPr>
        <w:t> </w:t>
      </w:r>
      <w:r>
        <w:rPr>
          <w:sz w:val="18"/>
        </w:rPr>
        <w:t>Cell</w:t>
      </w:r>
      <w:r>
        <w:rPr>
          <w:spacing w:val="-2"/>
          <w:sz w:val="18"/>
        </w:rPr>
        <w:t> </w:t>
      </w:r>
      <w:r>
        <w:rPr>
          <w:sz w:val="18"/>
        </w:rPr>
        <w:t>references</w:t>
      </w:r>
      <w:r>
        <w:rPr>
          <w:spacing w:val="-3"/>
          <w:sz w:val="18"/>
        </w:rPr>
        <w:t> </w:t>
      </w:r>
      <w:r>
        <w:rPr>
          <w:sz w:val="18"/>
        </w:rPr>
        <w:t>do</w:t>
      </w:r>
      <w:r>
        <w:rPr>
          <w:spacing w:val="-1"/>
          <w:sz w:val="18"/>
        </w:rPr>
        <w:t> </w:t>
      </w:r>
      <w:r>
        <w:rPr>
          <w:sz w:val="18"/>
        </w:rPr>
        <w:t>not</w:t>
      </w:r>
      <w:r>
        <w:rPr>
          <w:spacing w:val="-2"/>
          <w:sz w:val="18"/>
        </w:rPr>
        <w:t> </w:t>
      </w:r>
      <w:r>
        <w:rPr>
          <w:sz w:val="18"/>
        </w:rPr>
        <w:t>need</w:t>
      </w:r>
      <w:r>
        <w:rPr>
          <w:spacing w:val="-2"/>
          <w:sz w:val="18"/>
        </w:rPr>
        <w:t> quotes.</w:t>
      </w:r>
    </w:p>
    <w:p>
      <w:pPr>
        <w:pStyle w:val="ListParagraph"/>
        <w:numPr>
          <w:ilvl w:val="1"/>
          <w:numId w:val="31"/>
        </w:numPr>
        <w:tabs>
          <w:tab w:pos="1297" w:val="left" w:leader="none"/>
        </w:tabs>
        <w:spacing w:line="240" w:lineRule="auto" w:before="11" w:after="0"/>
        <w:ind w:left="1297" w:right="0" w:hanging="249"/>
        <w:jc w:val="left"/>
        <w:rPr>
          <w:sz w:val="18"/>
        </w:rPr>
      </w:pPr>
      <w:r>
        <w:rPr>
          <w:sz w:val="18"/>
        </w:rPr>
        <w:t>The</w:t>
      </w:r>
      <w:r>
        <w:rPr>
          <w:spacing w:val="-5"/>
          <w:sz w:val="18"/>
        </w:rPr>
        <w:t> </w:t>
      </w:r>
      <w:r>
        <w:rPr>
          <w:sz w:val="18"/>
        </w:rPr>
        <w:t>result</w:t>
      </w:r>
      <w:r>
        <w:rPr>
          <w:spacing w:val="-1"/>
          <w:sz w:val="18"/>
        </w:rPr>
        <w:t> </w:t>
      </w:r>
      <w:r>
        <w:rPr>
          <w:sz w:val="18"/>
        </w:rPr>
        <w:t>is</w:t>
      </w:r>
      <w:r>
        <w:rPr>
          <w:spacing w:val="-2"/>
          <w:sz w:val="18"/>
        </w:rPr>
        <w:t> </w:t>
      </w:r>
      <w:r>
        <w:rPr>
          <w:sz w:val="18"/>
        </w:rPr>
        <w:t>always</w:t>
      </w:r>
      <w:r>
        <w:rPr>
          <w:spacing w:val="-2"/>
          <w:sz w:val="18"/>
        </w:rPr>
        <w:t> </w:t>
      </w:r>
      <w:r>
        <w:rPr>
          <w:sz w:val="18"/>
        </w:rPr>
        <w:t>text,</w:t>
      </w:r>
      <w:r>
        <w:rPr>
          <w:spacing w:val="-2"/>
          <w:sz w:val="18"/>
        </w:rPr>
        <w:t> </w:t>
      </w:r>
      <w:r>
        <w:rPr>
          <w:sz w:val="18"/>
        </w:rPr>
        <w:t>even</w:t>
      </w:r>
      <w:r>
        <w:rPr>
          <w:spacing w:val="-2"/>
          <w:sz w:val="18"/>
        </w:rPr>
        <w:t> </w:t>
      </w:r>
      <w:r>
        <w:rPr>
          <w:sz w:val="18"/>
        </w:rPr>
        <w:t>if</w:t>
      </w:r>
      <w:r>
        <w:rPr>
          <w:spacing w:val="-2"/>
          <w:sz w:val="18"/>
        </w:rPr>
        <w:t> </w:t>
      </w:r>
      <w:r>
        <w:rPr>
          <w:sz w:val="18"/>
        </w:rPr>
        <w:t>you</w:t>
      </w:r>
      <w:r>
        <w:rPr>
          <w:spacing w:val="-2"/>
          <w:sz w:val="18"/>
        </w:rPr>
        <w:t> </w:t>
      </w:r>
      <w:r>
        <w:rPr>
          <w:sz w:val="18"/>
        </w:rPr>
        <w:t>join</w:t>
      </w:r>
      <w:r>
        <w:rPr>
          <w:spacing w:val="-2"/>
          <w:sz w:val="18"/>
        </w:rPr>
        <w:t> </w:t>
      </w:r>
      <w:r>
        <w:rPr>
          <w:sz w:val="18"/>
        </w:rPr>
        <w:t>numbers.</w:t>
      </w:r>
      <w:r>
        <w:rPr>
          <w:spacing w:val="-3"/>
          <w:sz w:val="18"/>
        </w:rPr>
        <w:t> </w:t>
      </w:r>
      <w:r>
        <w:rPr>
          <w:sz w:val="18"/>
        </w:rPr>
        <w:t>It</w:t>
      </w:r>
      <w:r>
        <w:rPr>
          <w:spacing w:val="-1"/>
          <w:sz w:val="18"/>
        </w:rPr>
        <w:t> </w:t>
      </w:r>
      <w:r>
        <w:rPr>
          <w:sz w:val="18"/>
        </w:rPr>
        <w:t>cannot</w:t>
      </w:r>
      <w:r>
        <w:rPr>
          <w:spacing w:val="-1"/>
          <w:sz w:val="18"/>
        </w:rPr>
        <w:t> </w:t>
      </w:r>
      <w:r>
        <w:rPr>
          <w:sz w:val="18"/>
        </w:rPr>
        <w:t>be</w:t>
      </w:r>
      <w:r>
        <w:rPr>
          <w:spacing w:val="-2"/>
          <w:sz w:val="18"/>
        </w:rPr>
        <w:t> </w:t>
      </w:r>
      <w:r>
        <w:rPr>
          <w:sz w:val="18"/>
        </w:rPr>
        <w:t>used</w:t>
      </w:r>
      <w:r>
        <w:rPr>
          <w:spacing w:val="-2"/>
          <w:sz w:val="18"/>
        </w:rPr>
        <w:t> </w:t>
      </w:r>
      <w:r>
        <w:rPr>
          <w:sz w:val="18"/>
        </w:rPr>
        <w:t>directly</w:t>
      </w:r>
      <w:r>
        <w:rPr>
          <w:spacing w:val="-2"/>
          <w:sz w:val="18"/>
        </w:rPr>
        <w:t> </w:t>
      </w:r>
      <w:r>
        <w:rPr>
          <w:sz w:val="18"/>
        </w:rPr>
        <w:t>in</w:t>
      </w:r>
      <w:r>
        <w:rPr>
          <w:spacing w:val="-3"/>
          <w:sz w:val="18"/>
        </w:rPr>
        <w:t> </w:t>
      </w:r>
      <w:r>
        <w:rPr>
          <w:sz w:val="18"/>
        </w:rPr>
        <w:t>calculations</w:t>
      </w:r>
      <w:r>
        <w:rPr>
          <w:spacing w:val="-2"/>
          <w:sz w:val="18"/>
        </w:rPr>
        <w:t> </w:t>
      </w:r>
      <w:r>
        <w:rPr>
          <w:sz w:val="18"/>
        </w:rPr>
        <w:t>as</w:t>
      </w:r>
      <w:r>
        <w:rPr>
          <w:spacing w:val="-2"/>
          <w:sz w:val="18"/>
        </w:rPr>
        <w:t> </w:t>
      </w:r>
      <w:r>
        <w:rPr>
          <w:sz w:val="18"/>
        </w:rPr>
        <w:t>a</w:t>
      </w:r>
      <w:r>
        <w:rPr>
          <w:spacing w:val="-2"/>
          <w:sz w:val="18"/>
        </w:rPr>
        <w:t> number.</w:t>
      </w:r>
    </w:p>
    <w:p>
      <w:pPr>
        <w:pStyle w:val="ListParagraph"/>
        <w:numPr>
          <w:ilvl w:val="1"/>
          <w:numId w:val="31"/>
        </w:numPr>
        <w:tabs>
          <w:tab w:pos="1297" w:val="left" w:leader="none"/>
        </w:tabs>
        <w:spacing w:line="240" w:lineRule="auto" w:before="10" w:after="0"/>
        <w:ind w:left="1297" w:right="0" w:hanging="249"/>
        <w:jc w:val="left"/>
        <w:rPr>
          <w:sz w:val="18"/>
        </w:rPr>
      </w:pPr>
      <w:r>
        <w:rPr>
          <w:sz w:val="18"/>
        </w:rPr>
        <w:t>Numbers</w:t>
      </w:r>
      <w:r>
        <w:rPr>
          <w:spacing w:val="-6"/>
          <w:sz w:val="18"/>
        </w:rPr>
        <w:t> </w:t>
      </w:r>
      <w:r>
        <w:rPr>
          <w:sz w:val="18"/>
        </w:rPr>
        <w:t>are</w:t>
      </w:r>
      <w:r>
        <w:rPr>
          <w:spacing w:val="-3"/>
          <w:sz w:val="18"/>
        </w:rPr>
        <w:t> </w:t>
      </w:r>
      <w:r>
        <w:rPr>
          <w:sz w:val="18"/>
        </w:rPr>
        <w:t>joined</w:t>
      </w:r>
      <w:r>
        <w:rPr>
          <w:spacing w:val="-2"/>
          <w:sz w:val="18"/>
        </w:rPr>
        <w:t> </w:t>
      </w:r>
      <w:r>
        <w:rPr>
          <w:sz w:val="18"/>
        </w:rPr>
        <w:t>as</w:t>
      </w:r>
      <w:r>
        <w:rPr>
          <w:spacing w:val="-1"/>
          <w:sz w:val="18"/>
        </w:rPr>
        <w:t> </w:t>
      </w:r>
      <w:r>
        <w:rPr>
          <w:sz w:val="18"/>
        </w:rPr>
        <w:t>stored:</w:t>
      </w:r>
      <w:r>
        <w:rPr>
          <w:spacing w:val="-2"/>
          <w:sz w:val="18"/>
        </w:rPr>
        <w:t> </w:t>
      </w:r>
      <w:r>
        <w:rPr>
          <w:sz w:val="18"/>
        </w:rPr>
        <w:t>1200</w:t>
      </w:r>
      <w:r>
        <w:rPr>
          <w:spacing w:val="-2"/>
          <w:sz w:val="18"/>
        </w:rPr>
        <w:t> </w:t>
      </w:r>
      <w:r>
        <w:rPr>
          <w:sz w:val="18"/>
        </w:rPr>
        <w:t>stays</w:t>
      </w:r>
      <w:r>
        <w:rPr>
          <w:spacing w:val="-2"/>
          <w:sz w:val="18"/>
        </w:rPr>
        <w:t> </w:t>
      </w:r>
      <w:r>
        <w:rPr>
          <w:sz w:val="18"/>
        </w:rPr>
        <w:t>1200,</w:t>
      </w:r>
      <w:r>
        <w:rPr>
          <w:spacing w:val="-2"/>
          <w:sz w:val="18"/>
        </w:rPr>
        <w:t> </w:t>
      </w:r>
      <w:r>
        <w:rPr>
          <w:sz w:val="18"/>
        </w:rPr>
        <w:t>not</w:t>
      </w:r>
      <w:r>
        <w:rPr>
          <w:spacing w:val="-2"/>
          <w:sz w:val="18"/>
        </w:rPr>
        <w:t> </w:t>
      </w:r>
      <w:r>
        <w:rPr>
          <w:sz w:val="18"/>
        </w:rPr>
        <w:t>1,200.</w:t>
      </w:r>
      <w:r>
        <w:rPr>
          <w:spacing w:val="-2"/>
          <w:sz w:val="18"/>
        </w:rPr>
        <w:t> </w:t>
      </w:r>
      <w:r>
        <w:rPr>
          <w:sz w:val="18"/>
        </w:rPr>
        <w:t>Dates</w:t>
      </w:r>
      <w:r>
        <w:rPr>
          <w:spacing w:val="-3"/>
          <w:sz w:val="18"/>
        </w:rPr>
        <w:t> </w:t>
      </w:r>
      <w:r>
        <w:rPr>
          <w:sz w:val="18"/>
        </w:rPr>
        <w:t>appear</w:t>
      </w:r>
      <w:r>
        <w:rPr>
          <w:spacing w:val="-2"/>
          <w:sz w:val="18"/>
        </w:rPr>
        <w:t> </w:t>
      </w:r>
      <w:r>
        <w:rPr>
          <w:sz w:val="18"/>
        </w:rPr>
        <w:t>as</w:t>
      </w:r>
      <w:r>
        <w:rPr>
          <w:spacing w:val="-1"/>
          <w:sz w:val="18"/>
        </w:rPr>
        <w:t> </w:t>
      </w:r>
      <w:r>
        <w:rPr>
          <w:sz w:val="18"/>
        </w:rPr>
        <w:t>serial</w:t>
      </w:r>
      <w:r>
        <w:rPr>
          <w:spacing w:val="-2"/>
          <w:sz w:val="18"/>
        </w:rPr>
        <w:t> </w:t>
      </w:r>
      <w:r>
        <w:rPr>
          <w:sz w:val="18"/>
        </w:rPr>
        <w:t>numbers,</w:t>
      </w:r>
      <w:r>
        <w:rPr>
          <w:spacing w:val="-2"/>
          <w:sz w:val="18"/>
        </w:rPr>
        <w:t> </w:t>
      </w:r>
      <w:r>
        <w:rPr>
          <w:sz w:val="18"/>
        </w:rPr>
        <w:t>such</w:t>
      </w:r>
      <w:r>
        <w:rPr>
          <w:spacing w:val="-3"/>
          <w:sz w:val="18"/>
        </w:rPr>
        <w:t> </w:t>
      </w:r>
      <w:r>
        <w:rPr>
          <w:sz w:val="18"/>
        </w:rPr>
        <w:t>as </w:t>
      </w:r>
      <w:r>
        <w:rPr>
          <w:spacing w:val="-2"/>
          <w:sz w:val="18"/>
        </w:rPr>
        <w:t>46023.</w:t>
      </w:r>
    </w:p>
    <w:p>
      <w:pPr>
        <w:pStyle w:val="ListParagraph"/>
        <w:numPr>
          <w:ilvl w:val="1"/>
          <w:numId w:val="31"/>
        </w:numPr>
        <w:tabs>
          <w:tab w:pos="1297" w:val="left" w:leader="none"/>
        </w:tabs>
        <w:spacing w:line="240" w:lineRule="auto" w:before="8" w:after="0"/>
        <w:ind w:left="1297" w:right="0" w:hanging="249"/>
        <w:jc w:val="left"/>
        <w:rPr>
          <w:sz w:val="18"/>
        </w:rPr>
      </w:pPr>
      <w:r>
        <w:rPr>
          <w:sz w:val="18"/>
        </w:rPr>
        <w:t>CONCAT</w:t>
      </w:r>
      <w:r>
        <w:rPr>
          <w:spacing w:val="-5"/>
          <w:sz w:val="18"/>
        </w:rPr>
        <w:t> </w:t>
      </w:r>
      <w:r>
        <w:rPr>
          <w:sz w:val="18"/>
        </w:rPr>
        <w:t>accepts</w:t>
      </w:r>
      <w:r>
        <w:rPr>
          <w:spacing w:val="-4"/>
          <w:sz w:val="18"/>
        </w:rPr>
        <w:t> </w:t>
      </w:r>
      <w:r>
        <w:rPr>
          <w:sz w:val="18"/>
        </w:rPr>
        <w:t>ranges</w:t>
      </w:r>
      <w:r>
        <w:rPr>
          <w:spacing w:val="-3"/>
          <w:sz w:val="18"/>
        </w:rPr>
        <w:t> </w:t>
      </w:r>
      <w:r>
        <w:rPr>
          <w:sz w:val="18"/>
        </w:rPr>
        <w:t>such</w:t>
      </w:r>
      <w:r>
        <w:rPr>
          <w:spacing w:val="-3"/>
          <w:sz w:val="18"/>
        </w:rPr>
        <w:t> </w:t>
      </w:r>
      <w:r>
        <w:rPr>
          <w:sz w:val="18"/>
        </w:rPr>
        <w:t>as</w:t>
      </w:r>
      <w:r>
        <w:rPr>
          <w:spacing w:val="-2"/>
          <w:sz w:val="18"/>
        </w:rPr>
        <w:t> </w:t>
      </w:r>
      <w:r>
        <w:rPr>
          <w:rFonts w:ascii="Consolas" w:hAnsi="Consolas"/>
          <w:color w:val="000000"/>
          <w:sz w:val="17"/>
          <w:shd w:fill="ECECEC" w:color="auto" w:val="clear"/>
        </w:rPr>
        <w:t>A2:C2</w:t>
      </w:r>
      <w:r>
        <w:rPr>
          <w:color w:val="000000"/>
          <w:sz w:val="18"/>
        </w:rPr>
        <w:t>.</w:t>
      </w:r>
      <w:r>
        <w:rPr>
          <w:color w:val="000000"/>
          <w:spacing w:val="-3"/>
          <w:sz w:val="18"/>
        </w:rPr>
        <w:t> </w:t>
      </w:r>
      <w:r>
        <w:rPr>
          <w:color w:val="000000"/>
          <w:sz w:val="18"/>
        </w:rPr>
        <w:t>The</w:t>
      </w:r>
      <w:r>
        <w:rPr>
          <w:color w:val="000000"/>
          <w:spacing w:val="-4"/>
          <w:sz w:val="18"/>
        </w:rPr>
        <w:t> </w:t>
      </w:r>
      <w:r>
        <w:rPr>
          <w:color w:val="000000"/>
          <w:sz w:val="18"/>
        </w:rPr>
        <w:t>older</w:t>
      </w:r>
      <w:r>
        <w:rPr>
          <w:color w:val="000000"/>
          <w:spacing w:val="-2"/>
          <w:sz w:val="18"/>
        </w:rPr>
        <w:t> </w:t>
      </w:r>
      <w:r>
        <w:rPr>
          <w:color w:val="000000"/>
          <w:sz w:val="18"/>
        </w:rPr>
        <w:t>CONCATENATE</w:t>
      </w:r>
      <w:r>
        <w:rPr>
          <w:color w:val="000000"/>
          <w:spacing w:val="-2"/>
          <w:sz w:val="18"/>
        </w:rPr>
        <w:t> </w:t>
      </w:r>
      <w:r>
        <w:rPr>
          <w:color w:val="000000"/>
          <w:sz w:val="18"/>
        </w:rPr>
        <w:t>function</w:t>
      </w:r>
      <w:r>
        <w:rPr>
          <w:color w:val="000000"/>
          <w:spacing w:val="-3"/>
          <w:sz w:val="18"/>
        </w:rPr>
        <w:t> </w:t>
      </w:r>
      <w:r>
        <w:rPr>
          <w:color w:val="000000"/>
          <w:sz w:val="18"/>
        </w:rPr>
        <w:t>does</w:t>
      </w:r>
      <w:r>
        <w:rPr>
          <w:color w:val="000000"/>
          <w:spacing w:val="-1"/>
          <w:sz w:val="18"/>
        </w:rPr>
        <w:t> </w:t>
      </w:r>
      <w:r>
        <w:rPr>
          <w:color w:val="000000"/>
          <w:spacing w:val="-4"/>
          <w:sz w:val="18"/>
        </w:rPr>
        <w:t>not.</w:t>
      </w:r>
    </w:p>
    <w:p>
      <w:pPr>
        <w:pStyle w:val="ListParagraph"/>
        <w:numPr>
          <w:ilvl w:val="1"/>
          <w:numId w:val="31"/>
        </w:numPr>
        <w:tabs>
          <w:tab w:pos="1297" w:val="left" w:leader="none"/>
        </w:tabs>
        <w:spacing w:line="240" w:lineRule="auto" w:before="11" w:after="0"/>
        <w:ind w:left="1297" w:right="0" w:hanging="249"/>
        <w:jc w:val="left"/>
        <w:rPr>
          <w:sz w:val="18"/>
        </w:rPr>
      </w:pPr>
      <w:r>
        <w:rPr>
          <w:sz w:val="18"/>
        </w:rPr>
        <w:t>CONCAT</w:t>
      </w:r>
      <w:r>
        <w:rPr>
          <w:spacing w:val="-2"/>
          <w:sz w:val="18"/>
        </w:rPr>
        <w:t> </w:t>
      </w:r>
      <w:r>
        <w:rPr>
          <w:sz w:val="18"/>
        </w:rPr>
        <w:t>is</w:t>
      </w:r>
      <w:r>
        <w:rPr>
          <w:spacing w:val="-3"/>
          <w:sz w:val="18"/>
        </w:rPr>
        <w:t> </w:t>
      </w:r>
      <w:r>
        <w:rPr>
          <w:sz w:val="18"/>
        </w:rPr>
        <w:t>available</w:t>
      </w:r>
      <w:r>
        <w:rPr>
          <w:spacing w:val="-2"/>
          <w:sz w:val="18"/>
        </w:rPr>
        <w:t> </w:t>
      </w:r>
      <w:r>
        <w:rPr>
          <w:sz w:val="18"/>
        </w:rPr>
        <w:t>in</w:t>
      </w:r>
      <w:r>
        <w:rPr>
          <w:spacing w:val="-3"/>
          <w:sz w:val="18"/>
        </w:rPr>
        <w:t> </w:t>
      </w:r>
      <w:r>
        <w:rPr>
          <w:sz w:val="18"/>
        </w:rPr>
        <w:t>Excel</w:t>
      </w:r>
      <w:r>
        <w:rPr>
          <w:spacing w:val="-2"/>
          <w:sz w:val="18"/>
        </w:rPr>
        <w:t> </w:t>
      </w:r>
      <w:r>
        <w:rPr>
          <w:sz w:val="18"/>
        </w:rPr>
        <w:t>2019,</w:t>
      </w:r>
      <w:r>
        <w:rPr>
          <w:spacing w:val="-1"/>
          <w:sz w:val="18"/>
        </w:rPr>
        <w:t> </w:t>
      </w:r>
      <w:r>
        <w:rPr>
          <w:sz w:val="18"/>
        </w:rPr>
        <w:t>Excel</w:t>
      </w:r>
      <w:r>
        <w:rPr>
          <w:spacing w:val="-2"/>
          <w:sz w:val="18"/>
        </w:rPr>
        <w:t> </w:t>
      </w:r>
      <w:r>
        <w:rPr>
          <w:sz w:val="18"/>
        </w:rPr>
        <w:t>2021,</w:t>
      </w:r>
      <w:r>
        <w:rPr>
          <w:spacing w:val="-1"/>
          <w:sz w:val="18"/>
        </w:rPr>
        <w:t> </w:t>
      </w:r>
      <w:r>
        <w:rPr>
          <w:sz w:val="18"/>
        </w:rPr>
        <w:t>and</w:t>
      </w:r>
      <w:r>
        <w:rPr>
          <w:spacing w:val="-2"/>
          <w:sz w:val="18"/>
        </w:rPr>
        <w:t> </w:t>
      </w:r>
      <w:r>
        <w:rPr>
          <w:sz w:val="18"/>
        </w:rPr>
        <w:t>Microsoft</w:t>
      </w:r>
      <w:r>
        <w:rPr>
          <w:spacing w:val="-2"/>
          <w:sz w:val="18"/>
        </w:rPr>
        <w:t> </w:t>
      </w:r>
      <w:r>
        <w:rPr>
          <w:sz w:val="18"/>
        </w:rPr>
        <w:t>365,</w:t>
      </w:r>
      <w:r>
        <w:rPr>
          <w:spacing w:val="-1"/>
          <w:sz w:val="18"/>
        </w:rPr>
        <w:t> </w:t>
      </w:r>
      <w:r>
        <w:rPr>
          <w:sz w:val="18"/>
        </w:rPr>
        <w:t>but</w:t>
      </w:r>
      <w:r>
        <w:rPr>
          <w:spacing w:val="-1"/>
          <w:sz w:val="18"/>
        </w:rPr>
        <w:t> </w:t>
      </w:r>
      <w:r>
        <w:rPr>
          <w:sz w:val="18"/>
        </w:rPr>
        <w:t>not</w:t>
      </w:r>
      <w:r>
        <w:rPr>
          <w:spacing w:val="-1"/>
          <w:sz w:val="18"/>
        </w:rPr>
        <w:t> </w:t>
      </w:r>
      <w:r>
        <w:rPr>
          <w:sz w:val="18"/>
        </w:rPr>
        <w:t>in</w:t>
      </w:r>
      <w:r>
        <w:rPr>
          <w:spacing w:val="-2"/>
          <w:sz w:val="18"/>
        </w:rPr>
        <w:t> </w:t>
      </w:r>
      <w:r>
        <w:rPr>
          <w:sz w:val="18"/>
        </w:rPr>
        <w:t>Excel</w:t>
      </w:r>
      <w:r>
        <w:rPr>
          <w:spacing w:val="-2"/>
          <w:sz w:val="18"/>
        </w:rPr>
        <w:t> </w:t>
      </w:r>
      <w:r>
        <w:rPr>
          <w:sz w:val="18"/>
        </w:rPr>
        <w:t>2016</w:t>
      </w:r>
      <w:r>
        <w:rPr>
          <w:spacing w:val="-1"/>
          <w:sz w:val="18"/>
        </w:rPr>
        <w:t> </w:t>
      </w:r>
      <w:r>
        <w:rPr>
          <w:sz w:val="18"/>
        </w:rPr>
        <w:t>or</w:t>
      </w:r>
      <w:r>
        <w:rPr>
          <w:spacing w:val="-1"/>
          <w:sz w:val="18"/>
        </w:rPr>
        <w:t> </w:t>
      </w:r>
      <w:r>
        <w:rPr>
          <w:spacing w:val="-2"/>
          <w:sz w:val="18"/>
        </w:rPr>
        <w:t>earlier.</w:t>
      </w:r>
    </w:p>
    <w:p>
      <w:pPr>
        <w:pStyle w:val="Heading5"/>
        <w:numPr>
          <w:ilvl w:val="0"/>
          <w:numId w:val="31"/>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before="38"/>
        <w:ind w:left="799"/>
      </w:pPr>
      <w:r>
        <w:rPr>
          <w:b/>
        </w:rPr>
        <w:t>Mistake:</w:t>
      </w:r>
      <w:r>
        <w:rPr>
          <w:b/>
          <w:spacing w:val="-5"/>
        </w:rPr>
        <w:t> </w:t>
      </w:r>
      <w:r>
        <w:rPr/>
        <w:t>Forgetting</w:t>
      </w:r>
      <w:r>
        <w:rPr>
          <w:spacing w:val="-3"/>
        </w:rPr>
        <w:t> </w:t>
      </w:r>
      <w:r>
        <w:rPr/>
        <w:t>the</w:t>
      </w:r>
      <w:r>
        <w:rPr>
          <w:spacing w:val="-4"/>
        </w:rPr>
        <w:t> </w:t>
      </w:r>
      <w:r>
        <w:rPr/>
        <w:t>space,</w:t>
      </w:r>
      <w:r>
        <w:rPr>
          <w:spacing w:val="-2"/>
        </w:rPr>
        <w:t> </w:t>
      </w:r>
      <w:r>
        <w:rPr/>
        <w:t>so</w:t>
      </w:r>
      <w:r>
        <w:rPr>
          <w:spacing w:val="-2"/>
        </w:rPr>
        <w:t> </w:t>
      </w:r>
      <w:r>
        <w:rPr/>
        <w:t>"Rahim"</w:t>
      </w:r>
      <w:r>
        <w:rPr>
          <w:spacing w:val="-3"/>
        </w:rPr>
        <w:t> </w:t>
      </w:r>
      <w:r>
        <w:rPr/>
        <w:t>and</w:t>
      </w:r>
      <w:r>
        <w:rPr>
          <w:spacing w:val="-3"/>
        </w:rPr>
        <w:t> </w:t>
      </w:r>
      <w:r>
        <w:rPr/>
        <w:t>"Khan"</w:t>
      </w:r>
      <w:r>
        <w:rPr>
          <w:spacing w:val="-2"/>
        </w:rPr>
        <w:t> </w:t>
      </w:r>
      <w:r>
        <w:rPr/>
        <w:t>become</w:t>
      </w:r>
      <w:r>
        <w:rPr>
          <w:spacing w:val="-3"/>
        </w:rPr>
        <w:t> </w:t>
      </w:r>
      <w:r>
        <w:rPr/>
        <w:t>"RahimKhan".</w:t>
      </w:r>
      <w:r>
        <w:rPr>
          <w:spacing w:val="3"/>
        </w:rPr>
        <w:t> </w:t>
      </w:r>
      <w:r>
        <w:rPr>
          <w:b/>
        </w:rPr>
        <w:t>Fix:</w:t>
      </w:r>
      <w:r>
        <w:rPr>
          <w:b/>
          <w:spacing w:val="-1"/>
        </w:rPr>
        <w:t> </w:t>
      </w:r>
      <w:r>
        <w:rPr/>
        <w:t>Add</w:t>
      </w:r>
      <w:r>
        <w:rPr>
          <w:spacing w:val="-3"/>
        </w:rPr>
        <w:t> </w:t>
      </w:r>
      <w:r>
        <w:rPr>
          <w:rFonts w:ascii="Consolas"/>
          <w:color w:val="000000"/>
          <w:sz w:val="17"/>
          <w:shd w:fill="ECECEC" w:color="auto" w:val="clear"/>
        </w:rPr>
        <w:t>"</w:t>
      </w:r>
      <w:r>
        <w:rPr>
          <w:rFonts w:ascii="Consolas"/>
          <w:color w:val="000000"/>
          <w:spacing w:val="-6"/>
          <w:sz w:val="17"/>
          <w:shd w:fill="ECECEC" w:color="auto" w:val="clear"/>
        </w:rPr>
        <w:t> </w:t>
      </w:r>
      <w:r>
        <w:rPr>
          <w:rFonts w:ascii="Consolas"/>
          <w:color w:val="000000"/>
          <w:sz w:val="17"/>
          <w:shd w:fill="ECECEC" w:color="auto" w:val="clear"/>
        </w:rPr>
        <w:t>"</w:t>
      </w:r>
      <w:r>
        <w:rPr>
          <w:rFonts w:ascii="Consolas"/>
          <w:color w:val="000000"/>
          <w:spacing w:val="-51"/>
          <w:sz w:val="17"/>
        </w:rPr>
        <w:t> </w:t>
      </w:r>
      <w:r>
        <w:rPr>
          <w:color w:val="000000"/>
        </w:rPr>
        <w:t>between</w:t>
      </w:r>
      <w:r>
        <w:rPr>
          <w:color w:val="000000"/>
          <w:spacing w:val="-1"/>
        </w:rPr>
        <w:t> </w:t>
      </w:r>
      <w:r>
        <w:rPr>
          <w:color w:val="000000"/>
        </w:rPr>
        <w:t>the</w:t>
      </w:r>
      <w:r>
        <w:rPr>
          <w:color w:val="000000"/>
          <w:spacing w:val="-3"/>
        </w:rPr>
        <w:t> </w:t>
      </w:r>
      <w:r>
        <w:rPr>
          <w:color w:val="000000"/>
        </w:rPr>
        <w:t>two</w:t>
      </w:r>
      <w:r>
        <w:rPr>
          <w:color w:val="000000"/>
          <w:spacing w:val="-2"/>
        </w:rPr>
        <w:t> cells.</w:t>
      </w:r>
    </w:p>
    <w:p>
      <w:pPr>
        <w:spacing w:before="39"/>
        <w:ind w:left="799" w:right="0" w:firstLine="0"/>
        <w:jc w:val="left"/>
        <w:rPr>
          <w:sz w:val="18"/>
        </w:rPr>
      </w:pPr>
      <w:r>
        <w:rPr>
          <w:b/>
          <w:sz w:val="18"/>
        </w:rPr>
        <w:t>Mistake:</w:t>
      </w:r>
      <w:r>
        <w:rPr>
          <w:b/>
          <w:spacing w:val="-4"/>
          <w:sz w:val="18"/>
        </w:rPr>
        <w:t> </w:t>
      </w:r>
      <w:r>
        <w:rPr>
          <w:sz w:val="18"/>
        </w:rPr>
        <w:t>Forgetting</w:t>
      </w:r>
      <w:r>
        <w:rPr>
          <w:spacing w:val="-1"/>
          <w:sz w:val="18"/>
        </w:rPr>
        <w:t> </w:t>
      </w:r>
      <w:r>
        <w:rPr>
          <w:sz w:val="18"/>
        </w:rPr>
        <w:t>quotation</w:t>
      </w:r>
      <w:r>
        <w:rPr>
          <w:spacing w:val="-3"/>
          <w:sz w:val="18"/>
        </w:rPr>
        <w:t> </w:t>
      </w:r>
      <w:r>
        <w:rPr>
          <w:sz w:val="18"/>
        </w:rPr>
        <w:t>marks</w:t>
      </w:r>
      <w:r>
        <w:rPr>
          <w:spacing w:val="-2"/>
          <w:sz w:val="18"/>
        </w:rPr>
        <w:t> </w:t>
      </w:r>
      <w:r>
        <w:rPr>
          <w:sz w:val="18"/>
        </w:rPr>
        <w:t>around</w:t>
      </w:r>
      <w:r>
        <w:rPr>
          <w:spacing w:val="-3"/>
          <w:sz w:val="18"/>
        </w:rPr>
        <w:t> </w:t>
      </w:r>
      <w:r>
        <w:rPr>
          <w:sz w:val="18"/>
        </w:rPr>
        <w:t>typed</w:t>
      </w:r>
      <w:r>
        <w:rPr>
          <w:spacing w:val="-1"/>
          <w:sz w:val="18"/>
        </w:rPr>
        <w:t> </w:t>
      </w:r>
      <w:r>
        <w:rPr>
          <w:sz w:val="18"/>
        </w:rPr>
        <w:t>text,</w:t>
      </w:r>
      <w:r>
        <w:rPr>
          <w:spacing w:val="-2"/>
          <w:sz w:val="18"/>
        </w:rPr>
        <w:t> </w:t>
      </w:r>
      <w:r>
        <w:rPr>
          <w:sz w:val="18"/>
        </w:rPr>
        <w:t>such</w:t>
      </w:r>
      <w:r>
        <w:rPr>
          <w:spacing w:val="-2"/>
          <w:sz w:val="18"/>
        </w:rPr>
        <w:t> </w:t>
      </w:r>
      <w:r>
        <w:rPr>
          <w:sz w:val="18"/>
        </w:rPr>
        <w:t>as</w:t>
      </w:r>
      <w:r>
        <w:rPr>
          <w:spacing w:val="-1"/>
          <w:sz w:val="18"/>
        </w:rPr>
        <w:t> </w:t>
      </w:r>
      <w:r>
        <w:rPr>
          <w:rFonts w:ascii="Consolas"/>
          <w:color w:val="000000"/>
          <w:sz w:val="17"/>
          <w:shd w:fill="ECECEC" w:color="auto" w:val="clear"/>
        </w:rPr>
        <w:t>=CONCAT(A2,</w:t>
      </w:r>
      <w:r>
        <w:rPr>
          <w:rFonts w:ascii="Consolas"/>
          <w:color w:val="000000"/>
          <w:spacing w:val="-4"/>
          <w:sz w:val="17"/>
          <w:shd w:fill="ECECEC" w:color="auto" w:val="clear"/>
        </w:rPr>
        <w:t> </w:t>
      </w:r>
      <w:r>
        <w:rPr>
          <w:rFonts w:ascii="Consolas"/>
          <w:color w:val="000000"/>
          <w:sz w:val="17"/>
          <w:shd w:fill="ECECEC" w:color="auto" w:val="clear"/>
        </w:rPr>
        <w:t>-,</w:t>
      </w:r>
      <w:r>
        <w:rPr>
          <w:rFonts w:ascii="Consolas"/>
          <w:color w:val="000000"/>
          <w:spacing w:val="-4"/>
          <w:sz w:val="17"/>
          <w:shd w:fill="ECECEC" w:color="auto" w:val="clear"/>
        </w:rPr>
        <w:t> </w:t>
      </w:r>
      <w:r>
        <w:rPr>
          <w:rFonts w:ascii="Consolas"/>
          <w:color w:val="000000"/>
          <w:sz w:val="17"/>
          <w:shd w:fill="ECECEC" w:color="auto" w:val="clear"/>
        </w:rPr>
        <w:t>B2)</w:t>
      </w:r>
      <w:r>
        <w:rPr>
          <w:color w:val="000000"/>
          <w:sz w:val="18"/>
        </w:rPr>
        <w:t>.</w:t>
      </w:r>
      <w:r>
        <w:rPr>
          <w:color w:val="000000"/>
          <w:spacing w:val="-2"/>
          <w:sz w:val="18"/>
        </w:rPr>
        <w:t> </w:t>
      </w:r>
      <w:r>
        <w:rPr>
          <w:b/>
          <w:color w:val="000000"/>
          <w:sz w:val="18"/>
        </w:rPr>
        <w:t>Fix:</w:t>
      </w:r>
      <w:r>
        <w:rPr>
          <w:b/>
          <w:color w:val="000000"/>
          <w:spacing w:val="-2"/>
          <w:sz w:val="18"/>
        </w:rPr>
        <w:t> </w:t>
      </w:r>
      <w:r>
        <w:rPr>
          <w:color w:val="000000"/>
          <w:sz w:val="18"/>
        </w:rPr>
        <w:t>Write</w:t>
      </w:r>
      <w:r>
        <w:rPr>
          <w:color w:val="000000"/>
          <w:spacing w:val="-3"/>
          <w:sz w:val="18"/>
        </w:rPr>
        <w:t> </w:t>
      </w:r>
      <w:r>
        <w:rPr>
          <w:rFonts w:ascii="Consolas"/>
          <w:color w:val="000000"/>
          <w:sz w:val="17"/>
          <w:shd w:fill="ECECEC" w:color="auto" w:val="clear"/>
        </w:rPr>
        <w:t>"-"</w:t>
      </w:r>
      <w:r>
        <w:rPr>
          <w:rFonts w:ascii="Consolas"/>
          <w:color w:val="000000"/>
          <w:spacing w:val="-53"/>
          <w:sz w:val="17"/>
        </w:rPr>
        <w:t> </w:t>
      </w:r>
      <w:r>
        <w:rPr>
          <w:color w:val="000000"/>
          <w:sz w:val="18"/>
        </w:rPr>
        <w:t>in</w:t>
      </w:r>
      <w:r>
        <w:rPr>
          <w:color w:val="000000"/>
          <w:spacing w:val="-2"/>
          <w:sz w:val="18"/>
        </w:rPr>
        <w:t> quotes.</w:t>
      </w:r>
    </w:p>
    <w:p>
      <w:pPr>
        <w:pStyle w:val="BodyText"/>
        <w:spacing w:line="219" w:lineRule="exact" w:before="43"/>
        <w:ind w:left="799"/>
      </w:pPr>
      <w:r>
        <w:rPr>
          <w:b/>
        </w:rPr>
        <w:t>Mistake:</w:t>
      </w:r>
      <w:r>
        <w:rPr>
          <w:b/>
          <w:spacing w:val="-2"/>
        </w:rPr>
        <w:t> </w:t>
      </w:r>
      <w:r>
        <w:rPr/>
        <w:t>Joining</w:t>
      </w:r>
      <w:r>
        <w:rPr>
          <w:spacing w:val="-3"/>
        </w:rPr>
        <w:t> </w:t>
      </w:r>
      <w:r>
        <w:rPr/>
        <w:t>a</w:t>
      </w:r>
      <w:r>
        <w:rPr>
          <w:spacing w:val="-3"/>
        </w:rPr>
        <w:t> </w:t>
      </w:r>
      <w:r>
        <w:rPr/>
        <w:t>date</w:t>
      </w:r>
      <w:r>
        <w:rPr>
          <w:spacing w:val="-2"/>
        </w:rPr>
        <w:t> </w:t>
      </w:r>
      <w:r>
        <w:rPr/>
        <w:t>and</w:t>
      </w:r>
      <w:r>
        <w:rPr>
          <w:spacing w:val="-3"/>
        </w:rPr>
        <w:t> </w:t>
      </w:r>
      <w:r>
        <w:rPr/>
        <w:t>getting</w:t>
      </w:r>
      <w:r>
        <w:rPr>
          <w:spacing w:val="-3"/>
        </w:rPr>
        <w:t> </w:t>
      </w:r>
      <w:r>
        <w:rPr/>
        <w:t>a</w:t>
      </w:r>
      <w:r>
        <w:rPr>
          <w:spacing w:val="-2"/>
        </w:rPr>
        <w:t> </w:t>
      </w:r>
      <w:r>
        <w:rPr/>
        <w:t>number</w:t>
      </w:r>
      <w:r>
        <w:rPr>
          <w:spacing w:val="-2"/>
        </w:rPr>
        <w:t> </w:t>
      </w:r>
      <w:r>
        <w:rPr/>
        <w:t>such</w:t>
      </w:r>
      <w:r>
        <w:rPr>
          <w:spacing w:val="-3"/>
        </w:rPr>
        <w:t> </w:t>
      </w:r>
      <w:r>
        <w:rPr/>
        <w:t>as</w:t>
      </w:r>
      <w:r>
        <w:rPr>
          <w:spacing w:val="-2"/>
        </w:rPr>
        <w:t> </w:t>
      </w:r>
      <w:r>
        <w:rPr/>
        <w:t>46023.</w:t>
      </w:r>
      <w:r>
        <w:rPr>
          <w:spacing w:val="2"/>
        </w:rPr>
        <w:t> </w:t>
      </w:r>
      <w:r>
        <w:rPr>
          <w:b/>
        </w:rPr>
        <w:t>Fix:</w:t>
      </w:r>
      <w:r>
        <w:rPr>
          <w:b/>
          <w:spacing w:val="1"/>
        </w:rPr>
        <w:t> </w:t>
      </w:r>
      <w:r>
        <w:rPr/>
        <w:t>Convert</w:t>
      </w:r>
      <w:r>
        <w:rPr>
          <w:spacing w:val="-3"/>
        </w:rPr>
        <w:t> </w:t>
      </w:r>
      <w:r>
        <w:rPr/>
        <w:t>the date</w:t>
      </w:r>
      <w:r>
        <w:rPr>
          <w:spacing w:val="-3"/>
        </w:rPr>
        <w:t> </w:t>
      </w:r>
      <w:r>
        <w:rPr/>
        <w:t>to</w:t>
      </w:r>
      <w:r>
        <w:rPr>
          <w:spacing w:val="-2"/>
        </w:rPr>
        <w:t> </w:t>
      </w:r>
      <w:r>
        <w:rPr/>
        <w:t>text</w:t>
      </w:r>
      <w:r>
        <w:rPr>
          <w:spacing w:val="-1"/>
        </w:rPr>
        <w:t> </w:t>
      </w:r>
      <w:r>
        <w:rPr/>
        <w:t>first</w:t>
      </w:r>
      <w:r>
        <w:rPr>
          <w:spacing w:val="-2"/>
        </w:rPr>
        <w:t> </w:t>
      </w:r>
      <w:r>
        <w:rPr/>
        <w:t>with</w:t>
      </w:r>
      <w:r>
        <w:rPr>
          <w:spacing w:val="-3"/>
        </w:rPr>
        <w:t> </w:t>
      </w:r>
      <w:r>
        <w:rPr/>
        <w:t>the</w:t>
      </w:r>
      <w:r>
        <w:rPr>
          <w:spacing w:val="-2"/>
        </w:rPr>
        <w:t> </w:t>
      </w:r>
      <w:r>
        <w:rPr/>
        <w:t>TEXT</w:t>
      </w:r>
      <w:r>
        <w:rPr>
          <w:spacing w:val="-1"/>
        </w:rPr>
        <w:t> </w:t>
      </w:r>
      <w:r>
        <w:rPr/>
        <w:t>function,</w:t>
      </w:r>
      <w:r>
        <w:rPr>
          <w:spacing w:val="-2"/>
        </w:rPr>
        <w:t> </w:t>
      </w:r>
      <w:r>
        <w:rPr/>
        <w:t>for</w:t>
      </w:r>
      <w:r>
        <w:rPr>
          <w:spacing w:val="-1"/>
        </w:rPr>
        <w:t> </w:t>
      </w:r>
      <w:r>
        <w:rPr>
          <w:spacing w:val="-2"/>
        </w:rPr>
        <w:t>example</w:t>
      </w:r>
    </w:p>
    <w:p>
      <w:pPr>
        <w:spacing w:line="219" w:lineRule="exact" w:before="0"/>
        <w:ind w:left="799" w:right="0" w:firstLine="0"/>
        <w:jc w:val="left"/>
        <w:rPr>
          <w:sz w:val="18"/>
        </w:rPr>
      </w:pPr>
      <w:r>
        <w:rPr>
          <w:rFonts w:ascii="Consolas"/>
          <w:color w:val="000000"/>
          <w:sz w:val="17"/>
          <w:shd w:fill="ECECEC" w:color="auto" w:val="clear"/>
        </w:rPr>
        <w:t>TEXT(A2,</w:t>
      </w:r>
      <w:r>
        <w:rPr>
          <w:rFonts w:ascii="Consolas"/>
          <w:color w:val="000000"/>
          <w:spacing w:val="-14"/>
          <w:sz w:val="17"/>
          <w:shd w:fill="ECECEC" w:color="auto" w:val="clear"/>
        </w:rPr>
        <w:t> </w:t>
      </w:r>
      <w:r>
        <w:rPr>
          <w:rFonts w:ascii="Consolas"/>
          <w:color w:val="000000"/>
          <w:sz w:val="17"/>
          <w:shd w:fill="ECECEC" w:color="auto" w:val="clear"/>
        </w:rPr>
        <w:t>"dd-mmm-</w:t>
      </w:r>
      <w:r>
        <w:rPr>
          <w:rFonts w:ascii="Consolas"/>
          <w:color w:val="000000"/>
          <w:spacing w:val="-2"/>
          <w:sz w:val="17"/>
          <w:shd w:fill="ECECEC" w:color="auto" w:val="clear"/>
        </w:rPr>
        <w:t>yyyy")</w:t>
      </w:r>
      <w:r>
        <w:rPr>
          <w:color w:val="000000"/>
          <w:spacing w:val="-2"/>
          <w:sz w:val="18"/>
        </w:rPr>
        <w:t>.</w:t>
      </w:r>
    </w:p>
    <w:p>
      <w:pPr>
        <w:pStyle w:val="BodyText"/>
        <w:spacing w:before="42"/>
        <w:ind w:left="799" w:right="899"/>
      </w:pPr>
      <w:r>
        <w:rPr>
          <w:b/>
        </w:rPr>
        <w:t>Mistake:</w:t>
      </w:r>
      <w:r>
        <w:rPr>
          <w:b/>
          <w:spacing w:val="-1"/>
        </w:rPr>
        <w:t> </w:t>
      </w:r>
      <w:r>
        <w:rPr/>
        <w:t>Using</w:t>
      </w:r>
      <w:r>
        <w:rPr>
          <w:spacing w:val="-3"/>
        </w:rPr>
        <w:t> </w:t>
      </w:r>
      <w:r>
        <w:rPr/>
        <w:t>a</w:t>
      </w:r>
      <w:r>
        <w:rPr>
          <w:spacing w:val="-3"/>
        </w:rPr>
        <w:t> </w:t>
      </w:r>
      <w:r>
        <w:rPr/>
        <w:t>range</w:t>
      </w:r>
      <w:r>
        <w:rPr>
          <w:spacing w:val="-3"/>
        </w:rPr>
        <w:t> </w:t>
      </w:r>
      <w:r>
        <w:rPr/>
        <w:t>such</w:t>
      </w:r>
      <w:r>
        <w:rPr>
          <w:spacing w:val="-3"/>
        </w:rPr>
        <w:t> </w:t>
      </w:r>
      <w:r>
        <w:rPr/>
        <w:t>as</w:t>
      </w:r>
      <w:r>
        <w:rPr>
          <w:spacing w:val="-2"/>
        </w:rPr>
        <w:t> </w:t>
      </w:r>
      <w:r>
        <w:rPr>
          <w:rFonts w:ascii="Consolas"/>
          <w:color w:val="000000"/>
          <w:sz w:val="17"/>
          <w:shd w:fill="ECECEC" w:color="auto" w:val="clear"/>
        </w:rPr>
        <w:t>=CONCAT(A2:C2)</w:t>
      </w:r>
      <w:r>
        <w:rPr>
          <w:rFonts w:ascii="Consolas"/>
          <w:color w:val="000000"/>
          <w:spacing w:val="-53"/>
          <w:sz w:val="17"/>
        </w:rPr>
        <w:t> </w:t>
      </w:r>
      <w:r>
        <w:rPr>
          <w:color w:val="000000"/>
        </w:rPr>
        <w:t>and</w:t>
      </w:r>
      <w:r>
        <w:rPr>
          <w:color w:val="000000"/>
          <w:spacing w:val="-3"/>
        </w:rPr>
        <w:t> </w:t>
      </w:r>
      <w:r>
        <w:rPr>
          <w:color w:val="000000"/>
        </w:rPr>
        <w:t>expecting</w:t>
      </w:r>
      <w:r>
        <w:rPr>
          <w:color w:val="000000"/>
          <w:spacing w:val="-1"/>
        </w:rPr>
        <w:t> </w:t>
      </w:r>
      <w:r>
        <w:rPr>
          <w:color w:val="000000"/>
        </w:rPr>
        <w:t>spaces</w:t>
      </w:r>
      <w:r>
        <w:rPr>
          <w:color w:val="000000"/>
          <w:spacing w:val="-3"/>
        </w:rPr>
        <w:t> </w:t>
      </w:r>
      <w:r>
        <w:rPr>
          <w:color w:val="000000"/>
        </w:rPr>
        <w:t>between</w:t>
      </w:r>
      <w:r>
        <w:rPr>
          <w:color w:val="000000"/>
          <w:spacing w:val="-3"/>
        </w:rPr>
        <w:t> </w:t>
      </w:r>
      <w:r>
        <w:rPr>
          <w:color w:val="000000"/>
        </w:rPr>
        <w:t>the</w:t>
      </w:r>
      <w:r>
        <w:rPr>
          <w:color w:val="000000"/>
          <w:spacing w:val="-3"/>
        </w:rPr>
        <w:t> </w:t>
      </w:r>
      <w:r>
        <w:rPr>
          <w:color w:val="000000"/>
        </w:rPr>
        <w:t>items. </w:t>
      </w:r>
      <w:r>
        <w:rPr>
          <w:b/>
          <w:color w:val="000000"/>
        </w:rPr>
        <w:t>Fix:</w:t>
      </w:r>
      <w:r>
        <w:rPr>
          <w:b/>
          <w:color w:val="000000"/>
          <w:spacing w:val="-1"/>
        </w:rPr>
        <w:t> </w:t>
      </w:r>
      <w:r>
        <w:rPr>
          <w:color w:val="000000"/>
        </w:rPr>
        <w:t>Range</w:t>
      </w:r>
      <w:r>
        <w:rPr>
          <w:color w:val="000000"/>
          <w:spacing w:val="-3"/>
        </w:rPr>
        <w:t> </w:t>
      </w:r>
      <w:r>
        <w:rPr>
          <w:color w:val="000000"/>
        </w:rPr>
        <w:t>joining</w:t>
      </w:r>
      <w:r>
        <w:rPr>
          <w:color w:val="000000"/>
          <w:spacing w:val="-3"/>
        </w:rPr>
        <w:t> </w:t>
      </w:r>
      <w:r>
        <w:rPr>
          <w:color w:val="000000"/>
        </w:rPr>
        <w:t>adds</w:t>
      </w:r>
      <w:r>
        <w:rPr>
          <w:color w:val="000000"/>
          <w:spacing w:val="-3"/>
        </w:rPr>
        <w:t> </w:t>
      </w:r>
      <w:r>
        <w:rPr>
          <w:color w:val="000000"/>
        </w:rPr>
        <w:t>no</w:t>
      </w:r>
      <w:r>
        <w:rPr>
          <w:color w:val="000000"/>
          <w:spacing w:val="-2"/>
        </w:rPr>
        <w:t> </w:t>
      </w:r>
      <w:r>
        <w:rPr>
          <w:color w:val="000000"/>
        </w:rPr>
        <w:t>separators.</w:t>
      </w:r>
      <w:r>
        <w:rPr>
          <w:color w:val="000000"/>
          <w:spacing w:val="-3"/>
        </w:rPr>
        <w:t> </w:t>
      </w:r>
      <w:r>
        <w:rPr>
          <w:color w:val="000000"/>
        </w:rPr>
        <w:t>List</w:t>
      </w:r>
      <w:r>
        <w:rPr>
          <w:color w:val="000000"/>
          <w:spacing w:val="-2"/>
        </w:rPr>
        <w:t> </w:t>
      </w:r>
      <w:r>
        <w:rPr>
          <w:color w:val="000000"/>
        </w:rPr>
        <w:t>each cell and separator individually.</w:t>
      </w:r>
    </w:p>
    <w:p>
      <w:pPr>
        <w:pStyle w:val="Heading5"/>
        <w:numPr>
          <w:ilvl w:val="0"/>
          <w:numId w:val="31"/>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0"/>
        <w:ind w:left="799" w:right="838"/>
      </w:pPr>
      <w:r>
        <w:rPr/>
        <w:t>Use</w:t>
      </w:r>
      <w:r>
        <w:rPr>
          <w:spacing w:val="-3"/>
        </w:rPr>
        <w:t> </w:t>
      </w:r>
      <w:r>
        <w:rPr/>
        <w:t>CONCAT</w:t>
      </w:r>
      <w:r>
        <w:rPr>
          <w:spacing w:val="-2"/>
        </w:rPr>
        <w:t> </w:t>
      </w:r>
      <w:r>
        <w:rPr/>
        <w:t>to</w:t>
      </w:r>
      <w:r>
        <w:rPr>
          <w:spacing w:val="-2"/>
        </w:rPr>
        <w:t> </w:t>
      </w:r>
      <w:r>
        <w:rPr/>
        <w:t>build</w:t>
      </w:r>
      <w:r>
        <w:rPr>
          <w:spacing w:val="-3"/>
        </w:rPr>
        <w:t> </w:t>
      </w:r>
      <w:r>
        <w:rPr/>
        <w:t>a</w:t>
      </w:r>
      <w:r>
        <w:rPr>
          <w:spacing w:val="-3"/>
        </w:rPr>
        <w:t> </w:t>
      </w:r>
      <w:r>
        <w:rPr/>
        <w:t>unique</w:t>
      </w:r>
      <w:r>
        <w:rPr>
          <w:spacing w:val="-3"/>
        </w:rPr>
        <w:t> </w:t>
      </w:r>
      <w:r>
        <w:rPr/>
        <w:t>key</w:t>
      </w:r>
      <w:r>
        <w:rPr>
          <w:spacing w:val="-2"/>
        </w:rPr>
        <w:t> </w:t>
      </w:r>
      <w:r>
        <w:rPr/>
        <w:t>when</w:t>
      </w:r>
      <w:r>
        <w:rPr>
          <w:spacing w:val="-3"/>
        </w:rPr>
        <w:t> </w:t>
      </w:r>
      <w:r>
        <w:rPr/>
        <w:t>two</w:t>
      </w:r>
      <w:r>
        <w:rPr>
          <w:spacing w:val="-2"/>
        </w:rPr>
        <w:t> </w:t>
      </w:r>
      <w:r>
        <w:rPr/>
        <w:t>columns</w:t>
      </w:r>
      <w:r>
        <w:rPr>
          <w:spacing w:val="-3"/>
        </w:rPr>
        <w:t> </w:t>
      </w:r>
      <w:r>
        <w:rPr/>
        <w:t>together</w:t>
      </w:r>
      <w:r>
        <w:rPr>
          <w:spacing w:val="-2"/>
        </w:rPr>
        <w:t> </w:t>
      </w:r>
      <w:r>
        <w:rPr/>
        <w:t>identify</w:t>
      </w:r>
      <w:r>
        <w:rPr>
          <w:spacing w:val="-2"/>
        </w:rPr>
        <w:t> </w:t>
      </w:r>
      <w:r>
        <w:rPr/>
        <w:t>a</w:t>
      </w:r>
      <w:r>
        <w:rPr>
          <w:spacing w:val="-2"/>
        </w:rPr>
        <w:t> </w:t>
      </w:r>
      <w:r>
        <w:rPr/>
        <w:t>record,</w:t>
      </w:r>
      <w:r>
        <w:rPr>
          <w:spacing w:val="-2"/>
        </w:rPr>
        <w:t> </w:t>
      </w:r>
      <w:r>
        <w:rPr/>
        <w:t>for</w:t>
      </w:r>
      <w:r>
        <w:rPr>
          <w:spacing w:val="-2"/>
        </w:rPr>
        <w:t> </w:t>
      </w:r>
      <w:r>
        <w:rPr/>
        <w:t>example </w:t>
      </w:r>
      <w:r>
        <w:rPr>
          <w:rFonts w:ascii="Consolas"/>
          <w:color w:val="000000"/>
          <w:sz w:val="17"/>
          <w:shd w:fill="ECECEC" w:color="auto" w:val="clear"/>
        </w:rPr>
        <w:t>=CONCAT(A2,</w:t>
      </w:r>
      <w:r>
        <w:rPr>
          <w:rFonts w:ascii="Consolas"/>
          <w:color w:val="000000"/>
          <w:spacing w:val="-3"/>
          <w:sz w:val="17"/>
          <w:shd w:fill="ECECEC" w:color="auto" w:val="clear"/>
        </w:rPr>
        <w:t> </w:t>
      </w:r>
      <w:r>
        <w:rPr>
          <w:rFonts w:ascii="Consolas"/>
          <w:color w:val="000000"/>
          <w:sz w:val="17"/>
          <w:shd w:fill="ECECEC" w:color="auto" w:val="clear"/>
        </w:rPr>
        <w:t>"-",</w:t>
      </w:r>
      <w:r>
        <w:rPr>
          <w:rFonts w:ascii="Consolas"/>
          <w:color w:val="000000"/>
          <w:spacing w:val="-3"/>
          <w:sz w:val="17"/>
          <w:shd w:fill="ECECEC" w:color="auto" w:val="clear"/>
        </w:rPr>
        <w:t> </w:t>
      </w:r>
      <w:r>
        <w:rPr>
          <w:rFonts w:ascii="Consolas"/>
          <w:color w:val="000000"/>
          <w:sz w:val="17"/>
          <w:shd w:fill="ECECEC" w:color="auto" w:val="clear"/>
        </w:rPr>
        <w:t>B2)</w:t>
      </w:r>
      <w:r>
        <w:rPr>
          <w:color w:val="000000"/>
        </w:rPr>
        <w:t>.</w:t>
      </w:r>
      <w:r>
        <w:rPr>
          <w:color w:val="000000"/>
          <w:spacing w:val="-3"/>
        </w:rPr>
        <w:t> </w:t>
      </w:r>
      <w:r>
        <w:rPr>
          <w:color w:val="000000"/>
        </w:rPr>
        <w:t>This</w:t>
      </w:r>
      <w:r>
        <w:rPr>
          <w:color w:val="000000"/>
          <w:spacing w:val="-3"/>
        </w:rPr>
        <w:t> </w:t>
      </w:r>
      <w:r>
        <w:rPr>
          <w:color w:val="000000"/>
        </w:rPr>
        <w:t>makes</w:t>
      </w:r>
      <w:r>
        <w:rPr>
          <w:color w:val="000000"/>
          <w:spacing w:val="-3"/>
        </w:rPr>
        <w:t> </w:t>
      </w:r>
      <w:r>
        <w:rPr>
          <w:color w:val="000000"/>
        </w:rPr>
        <w:t>lookups and duplicate checks easier. If you need to keep the joined results after deleting the original columns, copy them and paste as values first.</w:t>
      </w:r>
    </w:p>
    <w:p>
      <w:pPr>
        <w:pStyle w:val="BodyText"/>
        <w:spacing w:after="0"/>
        <w:sectPr>
          <w:type w:val="continuous"/>
          <w:pgSz w:w="11910" w:h="16840"/>
          <w:pgMar w:header="325" w:footer="0" w:top="0" w:bottom="280" w:left="0" w:right="0"/>
        </w:sectPr>
      </w:pPr>
    </w:p>
    <w:p>
      <w:pPr>
        <w:pStyle w:val="Heading5"/>
        <w:numPr>
          <w:ilvl w:val="0"/>
          <w:numId w:val="32"/>
        </w:numPr>
        <w:tabs>
          <w:tab w:pos="1020" w:val="left" w:leader="none"/>
        </w:tabs>
        <w:spacing w:line="240" w:lineRule="auto" w:before="112" w:after="0"/>
        <w:ind w:left="1020" w:right="0" w:hanging="221"/>
        <w:jc w:val="left"/>
      </w:pPr>
      <w:r>
        <w:rPr>
          <w:color w:val="1F4E79"/>
        </w:rPr>
        <w:t>What</w:t>
      </w:r>
      <w:r>
        <w:rPr>
          <w:color w:val="1F4E79"/>
          <w:spacing w:val="-6"/>
        </w:rPr>
        <w:t> </w:t>
      </w:r>
      <w:r>
        <w:rPr>
          <w:color w:val="1F4E79"/>
        </w:rPr>
        <w:t>are</w:t>
      </w:r>
      <w:r>
        <w:rPr>
          <w:color w:val="1F4E79"/>
          <w:spacing w:val="-7"/>
        </w:rPr>
        <w:t> </w:t>
      </w:r>
      <w:r>
        <w:rPr>
          <w:color w:val="1F4E79"/>
        </w:rPr>
        <w:t>LEFT,</w:t>
      </w:r>
      <w:r>
        <w:rPr>
          <w:color w:val="1F4E79"/>
          <w:spacing w:val="-6"/>
        </w:rPr>
        <w:t> </w:t>
      </w:r>
      <w:r>
        <w:rPr>
          <w:color w:val="1F4E79"/>
        </w:rPr>
        <w:t>RIGHT</w:t>
      </w:r>
      <w:r>
        <w:rPr>
          <w:color w:val="1F4E79"/>
          <w:spacing w:val="-2"/>
        </w:rPr>
        <w:t> </w:t>
      </w:r>
      <w:r>
        <w:rPr>
          <w:color w:val="1F4E79"/>
        </w:rPr>
        <w:t>and</w:t>
      </w:r>
      <w:r>
        <w:rPr>
          <w:color w:val="1F4E79"/>
          <w:spacing w:val="-4"/>
        </w:rPr>
        <w:t> MID?</w:t>
      </w:r>
    </w:p>
    <w:p>
      <w:pPr>
        <w:pStyle w:val="BodyText"/>
        <w:spacing w:before="41"/>
        <w:ind w:left="799" w:right="838"/>
      </w:pPr>
      <w:r>
        <w:rPr/>
        <w:t>LEFT, RIGHT, and MID extract a set number of characters from text. LEFT takes them from the start, RIGHT takes them from the</w:t>
      </w:r>
      <w:r>
        <w:rPr>
          <w:spacing w:val="12"/>
        </w:rPr>
        <w:t> </w:t>
      </w:r>
      <w:r>
        <w:rPr/>
        <w:t>end, and MID</w:t>
      </w:r>
      <w:r>
        <w:rPr>
          <w:spacing w:val="-2"/>
        </w:rPr>
        <w:t> </w:t>
      </w:r>
      <w:r>
        <w:rPr/>
        <w:t>takes</w:t>
      </w:r>
      <w:r>
        <w:rPr>
          <w:spacing w:val="-2"/>
        </w:rPr>
        <w:t> </w:t>
      </w:r>
      <w:r>
        <w:rPr/>
        <w:t>them</w:t>
      </w:r>
      <w:r>
        <w:rPr>
          <w:spacing w:val="-1"/>
        </w:rPr>
        <w:t> </w:t>
      </w:r>
      <w:r>
        <w:rPr/>
        <w:t>from</w:t>
      </w:r>
      <w:r>
        <w:rPr>
          <w:spacing w:val="-1"/>
        </w:rPr>
        <w:t> </w:t>
      </w:r>
      <w:r>
        <w:rPr/>
        <w:t>any</w:t>
      </w:r>
      <w:r>
        <w:rPr>
          <w:spacing w:val="-1"/>
        </w:rPr>
        <w:t> </w:t>
      </w:r>
      <w:r>
        <w:rPr/>
        <w:t>position</w:t>
      </w:r>
      <w:r>
        <w:rPr>
          <w:spacing w:val="-2"/>
        </w:rPr>
        <w:t> </w:t>
      </w:r>
      <w:r>
        <w:rPr/>
        <w:t>in</w:t>
      </w:r>
      <w:r>
        <w:rPr>
          <w:spacing w:val="-3"/>
        </w:rPr>
        <w:t> </w:t>
      </w:r>
      <w:r>
        <w:rPr/>
        <w:t>the</w:t>
      </w:r>
      <w:r>
        <w:rPr>
          <w:spacing w:val="-2"/>
        </w:rPr>
        <w:t> </w:t>
      </w:r>
      <w:r>
        <w:rPr/>
        <w:t>middle.</w:t>
      </w:r>
      <w:r>
        <w:rPr>
          <w:spacing w:val="-2"/>
        </w:rPr>
        <w:t> </w:t>
      </w:r>
      <w:r>
        <w:rPr/>
        <w:t>They solve</w:t>
      </w:r>
      <w:r>
        <w:rPr>
          <w:spacing w:val="-2"/>
        </w:rPr>
        <w:t> </w:t>
      </w:r>
      <w:r>
        <w:rPr/>
        <w:t>the problem</w:t>
      </w:r>
      <w:r>
        <w:rPr>
          <w:spacing w:val="-1"/>
        </w:rPr>
        <w:t> </w:t>
      </w:r>
      <w:r>
        <w:rPr/>
        <w:t>of</w:t>
      </w:r>
      <w:r>
        <w:rPr>
          <w:spacing w:val="-2"/>
        </w:rPr>
        <w:t> </w:t>
      </w:r>
      <w:r>
        <w:rPr/>
        <w:t>codes</w:t>
      </w:r>
      <w:r>
        <w:rPr>
          <w:spacing w:val="-2"/>
        </w:rPr>
        <w:t> </w:t>
      </w:r>
      <w:r>
        <w:rPr/>
        <w:t>and</w:t>
      </w:r>
      <w:r>
        <w:rPr>
          <w:spacing w:val="-2"/>
        </w:rPr>
        <w:t> </w:t>
      </w:r>
      <w:r>
        <w:rPr/>
        <w:t>IDs</w:t>
      </w:r>
      <w:r>
        <w:rPr>
          <w:spacing w:val="-2"/>
        </w:rPr>
        <w:t> </w:t>
      </w:r>
      <w:r>
        <w:rPr/>
        <w:t>that</w:t>
      </w:r>
      <w:r>
        <w:rPr>
          <w:spacing w:val="-1"/>
        </w:rPr>
        <w:t> </w:t>
      </w:r>
      <w:r>
        <w:rPr/>
        <w:t>combine several pieces</w:t>
      </w:r>
      <w:r>
        <w:rPr>
          <w:spacing w:val="-2"/>
        </w:rPr>
        <w:t> </w:t>
      </w:r>
      <w:r>
        <w:rPr/>
        <w:t>of</w:t>
      </w:r>
      <w:r>
        <w:rPr>
          <w:spacing w:val="-2"/>
        </w:rPr>
        <w:t> </w:t>
      </w:r>
      <w:r>
        <w:rPr/>
        <w:t>information</w:t>
      </w:r>
      <w:r>
        <w:rPr>
          <w:spacing w:val="-2"/>
        </w:rPr>
        <w:t> </w:t>
      </w:r>
      <w:r>
        <w:rPr/>
        <w:t>in</w:t>
      </w:r>
      <w:r>
        <w:rPr>
          <w:spacing w:val="-3"/>
        </w:rPr>
        <w:t> </w:t>
      </w:r>
      <w:r>
        <w:rPr/>
        <w:t>one cell, such as a prefix, a year, and a number. A Data Analyst uses them to split these codes into separate columns.</w:t>
      </w:r>
    </w:p>
    <w:p>
      <w:pPr>
        <w:pStyle w:val="Heading5"/>
        <w:numPr>
          <w:ilvl w:val="0"/>
          <w:numId w:val="32"/>
        </w:numPr>
        <w:tabs>
          <w:tab w:pos="1018" w:val="left" w:leader="none"/>
        </w:tabs>
        <w:spacing w:line="240" w:lineRule="auto" w:before="109" w:after="42"/>
        <w:ind w:left="1018" w:right="0" w:hanging="219"/>
        <w:jc w:val="left"/>
      </w:pPr>
      <w:r>
        <w:rPr>
          <w:color w:val="1F4E79"/>
          <w:spacing w:val="-2"/>
        </w:rPr>
        <w:t>Syntax</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900"/>
        <w:gridCol w:w="3499"/>
        <w:gridCol w:w="81"/>
        <w:gridCol w:w="417"/>
        <w:gridCol w:w="885"/>
        <w:gridCol w:w="3916"/>
      </w:tblGrid>
      <w:tr>
        <w:trPr>
          <w:trHeight w:val="249" w:hRule="atLeast"/>
        </w:trPr>
        <w:tc>
          <w:tcPr>
            <w:tcW w:w="900" w:type="dxa"/>
            <w:shd w:val="clear" w:color="auto" w:fill="DCE9F5"/>
          </w:tcPr>
          <w:p>
            <w:pPr>
              <w:pStyle w:val="TableParagraph"/>
              <w:ind w:left="81"/>
              <w:rPr>
                <w:b/>
                <w:sz w:val="18"/>
              </w:rPr>
            </w:pPr>
            <w:r>
              <w:rPr>
                <w:b/>
                <w:spacing w:val="-2"/>
                <w:sz w:val="18"/>
              </w:rPr>
              <w:t>Function</w:t>
            </w:r>
          </w:p>
        </w:tc>
        <w:tc>
          <w:tcPr>
            <w:tcW w:w="3499" w:type="dxa"/>
            <w:shd w:val="clear" w:color="auto" w:fill="DCE9F5"/>
          </w:tcPr>
          <w:p>
            <w:pPr>
              <w:pStyle w:val="TableParagraph"/>
              <w:ind w:left="81"/>
              <w:rPr>
                <w:b/>
                <w:sz w:val="18"/>
              </w:rPr>
            </w:pPr>
            <w:r>
              <w:rPr>
                <w:b/>
                <w:spacing w:val="-2"/>
                <w:sz w:val="18"/>
              </w:rPr>
              <w:t>Syntax</w:t>
            </w:r>
          </w:p>
        </w:tc>
        <w:tc>
          <w:tcPr>
            <w:tcW w:w="5299" w:type="dxa"/>
            <w:gridSpan w:val="4"/>
            <w:shd w:val="clear" w:color="auto" w:fill="DCE9F5"/>
          </w:tcPr>
          <w:p>
            <w:pPr>
              <w:pStyle w:val="TableParagraph"/>
              <w:ind w:left="82"/>
              <w:rPr>
                <w:b/>
                <w:sz w:val="18"/>
              </w:rPr>
            </w:pPr>
            <w:r>
              <w:rPr>
                <w:b/>
                <w:spacing w:val="-2"/>
                <w:sz w:val="18"/>
              </w:rPr>
              <w:t>Arguments</w:t>
            </w:r>
          </w:p>
        </w:tc>
      </w:tr>
      <w:tr>
        <w:trPr>
          <w:trHeight w:val="249" w:hRule="atLeast"/>
        </w:trPr>
        <w:tc>
          <w:tcPr>
            <w:tcW w:w="900" w:type="dxa"/>
          </w:tcPr>
          <w:p>
            <w:pPr>
              <w:pStyle w:val="TableParagraph"/>
              <w:ind w:left="81"/>
              <w:rPr>
                <w:sz w:val="18"/>
              </w:rPr>
            </w:pPr>
            <w:r>
              <w:rPr>
                <w:spacing w:val="-4"/>
                <w:sz w:val="18"/>
              </w:rPr>
              <w:t>LEFT</w:t>
            </w:r>
          </w:p>
        </w:tc>
        <w:tc>
          <w:tcPr>
            <w:tcW w:w="3499" w:type="dxa"/>
          </w:tcPr>
          <w:p>
            <w:pPr>
              <w:pStyle w:val="TableParagraph"/>
              <w:spacing w:line="240" w:lineRule="auto" w:before="14"/>
              <w:ind w:left="81"/>
              <w:rPr>
                <w:rFonts w:ascii="Consolas"/>
                <w:sz w:val="17"/>
              </w:rPr>
            </w:pPr>
            <w:r>
              <w:rPr>
                <w:rFonts w:ascii="Consolas"/>
                <w:color w:val="000000"/>
                <w:sz w:val="17"/>
                <w:shd w:fill="ECECEC" w:color="auto" w:val="clear"/>
              </w:rPr>
              <w:t>=LEFT(text,</w:t>
            </w:r>
            <w:r>
              <w:rPr>
                <w:rFonts w:ascii="Consolas"/>
                <w:color w:val="000000"/>
                <w:spacing w:val="-10"/>
                <w:sz w:val="17"/>
                <w:shd w:fill="ECECEC" w:color="auto" w:val="clear"/>
              </w:rPr>
              <w:t> </w:t>
            </w:r>
            <w:r>
              <w:rPr>
                <w:rFonts w:ascii="Consolas"/>
                <w:color w:val="000000"/>
                <w:spacing w:val="-2"/>
                <w:sz w:val="17"/>
                <w:shd w:fill="ECECEC" w:color="auto" w:val="clear"/>
              </w:rPr>
              <w:t>[num_chars])</w:t>
            </w:r>
          </w:p>
        </w:tc>
        <w:tc>
          <w:tcPr>
            <w:tcW w:w="5299" w:type="dxa"/>
            <w:gridSpan w:val="4"/>
          </w:tcPr>
          <w:p>
            <w:pPr>
              <w:pStyle w:val="TableParagraph"/>
              <w:ind w:left="82"/>
              <w:rPr>
                <w:sz w:val="18"/>
              </w:rPr>
            </w:pPr>
            <w:r>
              <w:rPr>
                <w:rFonts w:ascii="Consolas"/>
                <w:color w:val="000000"/>
                <w:sz w:val="17"/>
                <w:shd w:fill="ECECEC" w:color="auto" w:val="clear"/>
              </w:rPr>
              <w:t>text</w:t>
            </w:r>
            <w:r>
              <w:rPr>
                <w:rFonts w:ascii="Consolas"/>
                <w:color w:val="000000"/>
                <w:spacing w:val="-55"/>
                <w:sz w:val="17"/>
              </w:rPr>
              <w:t> </w:t>
            </w:r>
            <w:r>
              <w:rPr>
                <w:color w:val="000000"/>
                <w:sz w:val="18"/>
              </w:rPr>
              <w:t>is</w:t>
            </w:r>
            <w:r>
              <w:rPr>
                <w:color w:val="000000"/>
                <w:spacing w:val="-9"/>
                <w:sz w:val="18"/>
              </w:rPr>
              <w:t> </w:t>
            </w:r>
            <w:r>
              <w:rPr>
                <w:color w:val="000000"/>
                <w:sz w:val="18"/>
              </w:rPr>
              <w:t>required.</w:t>
            </w:r>
            <w:r>
              <w:rPr>
                <w:color w:val="000000"/>
                <w:spacing w:val="-2"/>
                <w:sz w:val="18"/>
              </w:rPr>
              <w:t> </w:t>
            </w:r>
            <w:r>
              <w:rPr>
                <w:rFonts w:ascii="Consolas"/>
                <w:color w:val="000000"/>
                <w:sz w:val="17"/>
                <w:shd w:fill="ECECEC" w:color="auto" w:val="clear"/>
              </w:rPr>
              <w:t>num_chars</w:t>
            </w:r>
            <w:r>
              <w:rPr>
                <w:rFonts w:ascii="Consolas"/>
                <w:color w:val="000000"/>
                <w:spacing w:val="-53"/>
                <w:sz w:val="17"/>
              </w:rPr>
              <w:t> </w:t>
            </w:r>
            <w:r>
              <w:rPr>
                <w:color w:val="000000"/>
                <w:sz w:val="18"/>
              </w:rPr>
              <w:t>is</w:t>
            </w:r>
            <w:r>
              <w:rPr>
                <w:color w:val="000000"/>
                <w:spacing w:val="-3"/>
                <w:sz w:val="18"/>
              </w:rPr>
              <w:t> </w:t>
            </w:r>
            <w:r>
              <w:rPr>
                <w:color w:val="000000"/>
                <w:sz w:val="18"/>
              </w:rPr>
              <w:t>optional.</w:t>
            </w:r>
            <w:r>
              <w:rPr>
                <w:color w:val="000000"/>
                <w:spacing w:val="-4"/>
                <w:sz w:val="18"/>
              </w:rPr>
              <w:t> </w:t>
            </w:r>
            <w:r>
              <w:rPr>
                <w:color w:val="000000"/>
                <w:sz w:val="18"/>
              </w:rPr>
              <w:t>The</w:t>
            </w:r>
            <w:r>
              <w:rPr>
                <w:color w:val="000000"/>
                <w:spacing w:val="-3"/>
                <w:sz w:val="18"/>
              </w:rPr>
              <w:t> </w:t>
            </w:r>
            <w:r>
              <w:rPr>
                <w:color w:val="000000"/>
                <w:sz w:val="18"/>
              </w:rPr>
              <w:t>default</w:t>
            </w:r>
            <w:r>
              <w:rPr>
                <w:color w:val="000000"/>
                <w:spacing w:val="-2"/>
                <w:sz w:val="18"/>
              </w:rPr>
              <w:t> </w:t>
            </w:r>
            <w:r>
              <w:rPr>
                <w:color w:val="000000"/>
                <w:sz w:val="18"/>
              </w:rPr>
              <w:t>is</w:t>
            </w:r>
            <w:r>
              <w:rPr>
                <w:color w:val="000000"/>
                <w:spacing w:val="-3"/>
                <w:sz w:val="18"/>
              </w:rPr>
              <w:t> </w:t>
            </w:r>
            <w:r>
              <w:rPr>
                <w:color w:val="000000"/>
                <w:spacing w:val="-5"/>
                <w:sz w:val="18"/>
              </w:rPr>
              <w:t>1.</w:t>
            </w:r>
          </w:p>
        </w:tc>
      </w:tr>
      <w:tr>
        <w:trPr>
          <w:trHeight w:val="249" w:hRule="atLeast"/>
        </w:trPr>
        <w:tc>
          <w:tcPr>
            <w:tcW w:w="900" w:type="dxa"/>
          </w:tcPr>
          <w:p>
            <w:pPr>
              <w:pStyle w:val="TableParagraph"/>
              <w:ind w:left="81"/>
              <w:rPr>
                <w:sz w:val="18"/>
              </w:rPr>
            </w:pPr>
            <w:r>
              <w:rPr>
                <w:spacing w:val="-2"/>
                <w:sz w:val="18"/>
              </w:rPr>
              <w:t>RIGHT</w:t>
            </w:r>
          </w:p>
        </w:tc>
        <w:tc>
          <w:tcPr>
            <w:tcW w:w="3499" w:type="dxa"/>
          </w:tcPr>
          <w:p>
            <w:pPr>
              <w:pStyle w:val="TableParagraph"/>
              <w:spacing w:line="240" w:lineRule="auto" w:before="14"/>
              <w:ind w:left="81"/>
              <w:rPr>
                <w:rFonts w:ascii="Consolas"/>
                <w:sz w:val="17"/>
              </w:rPr>
            </w:pPr>
            <w:r>
              <w:rPr>
                <w:rFonts w:ascii="Consolas"/>
                <w:color w:val="000000"/>
                <w:sz w:val="17"/>
                <w:shd w:fill="ECECEC" w:color="auto" w:val="clear"/>
              </w:rPr>
              <w:t>=RIGHT(text,</w:t>
            </w:r>
            <w:r>
              <w:rPr>
                <w:rFonts w:ascii="Consolas"/>
                <w:color w:val="000000"/>
                <w:spacing w:val="-11"/>
                <w:sz w:val="17"/>
                <w:shd w:fill="ECECEC" w:color="auto" w:val="clear"/>
              </w:rPr>
              <w:t> </w:t>
            </w:r>
            <w:r>
              <w:rPr>
                <w:rFonts w:ascii="Consolas"/>
                <w:color w:val="000000"/>
                <w:spacing w:val="-2"/>
                <w:sz w:val="17"/>
                <w:shd w:fill="ECECEC" w:color="auto" w:val="clear"/>
              </w:rPr>
              <w:t>[num_chars])</w:t>
            </w:r>
          </w:p>
        </w:tc>
        <w:tc>
          <w:tcPr>
            <w:tcW w:w="5299" w:type="dxa"/>
            <w:gridSpan w:val="4"/>
          </w:tcPr>
          <w:p>
            <w:pPr>
              <w:pStyle w:val="TableParagraph"/>
              <w:ind w:left="82"/>
              <w:rPr>
                <w:sz w:val="18"/>
              </w:rPr>
            </w:pPr>
            <w:r>
              <w:rPr>
                <w:rFonts w:ascii="Consolas"/>
                <w:color w:val="000000"/>
                <w:sz w:val="17"/>
                <w:shd w:fill="ECECEC" w:color="auto" w:val="clear"/>
              </w:rPr>
              <w:t>text</w:t>
            </w:r>
            <w:r>
              <w:rPr>
                <w:rFonts w:ascii="Consolas"/>
                <w:color w:val="000000"/>
                <w:spacing w:val="-55"/>
                <w:sz w:val="17"/>
              </w:rPr>
              <w:t> </w:t>
            </w:r>
            <w:r>
              <w:rPr>
                <w:color w:val="000000"/>
                <w:sz w:val="18"/>
              </w:rPr>
              <w:t>is</w:t>
            </w:r>
            <w:r>
              <w:rPr>
                <w:color w:val="000000"/>
                <w:spacing w:val="-9"/>
                <w:sz w:val="18"/>
              </w:rPr>
              <w:t> </w:t>
            </w:r>
            <w:r>
              <w:rPr>
                <w:color w:val="000000"/>
                <w:sz w:val="18"/>
              </w:rPr>
              <w:t>required.</w:t>
            </w:r>
            <w:r>
              <w:rPr>
                <w:color w:val="000000"/>
                <w:spacing w:val="-2"/>
                <w:sz w:val="18"/>
              </w:rPr>
              <w:t> </w:t>
            </w:r>
            <w:r>
              <w:rPr>
                <w:rFonts w:ascii="Consolas"/>
                <w:color w:val="000000"/>
                <w:sz w:val="17"/>
                <w:shd w:fill="ECECEC" w:color="auto" w:val="clear"/>
              </w:rPr>
              <w:t>num_chars</w:t>
            </w:r>
            <w:r>
              <w:rPr>
                <w:rFonts w:ascii="Consolas"/>
                <w:color w:val="000000"/>
                <w:spacing w:val="-53"/>
                <w:sz w:val="17"/>
              </w:rPr>
              <w:t> </w:t>
            </w:r>
            <w:r>
              <w:rPr>
                <w:color w:val="000000"/>
                <w:sz w:val="18"/>
              </w:rPr>
              <w:t>is</w:t>
            </w:r>
            <w:r>
              <w:rPr>
                <w:color w:val="000000"/>
                <w:spacing w:val="-3"/>
                <w:sz w:val="18"/>
              </w:rPr>
              <w:t> </w:t>
            </w:r>
            <w:r>
              <w:rPr>
                <w:color w:val="000000"/>
                <w:sz w:val="18"/>
              </w:rPr>
              <w:t>optional.</w:t>
            </w:r>
            <w:r>
              <w:rPr>
                <w:color w:val="000000"/>
                <w:spacing w:val="-4"/>
                <w:sz w:val="18"/>
              </w:rPr>
              <w:t> </w:t>
            </w:r>
            <w:r>
              <w:rPr>
                <w:color w:val="000000"/>
                <w:sz w:val="18"/>
              </w:rPr>
              <w:t>The</w:t>
            </w:r>
            <w:r>
              <w:rPr>
                <w:color w:val="000000"/>
                <w:spacing w:val="-3"/>
                <w:sz w:val="18"/>
              </w:rPr>
              <w:t> </w:t>
            </w:r>
            <w:r>
              <w:rPr>
                <w:color w:val="000000"/>
                <w:sz w:val="18"/>
              </w:rPr>
              <w:t>default</w:t>
            </w:r>
            <w:r>
              <w:rPr>
                <w:color w:val="000000"/>
                <w:spacing w:val="-2"/>
                <w:sz w:val="18"/>
              </w:rPr>
              <w:t> </w:t>
            </w:r>
            <w:r>
              <w:rPr>
                <w:color w:val="000000"/>
                <w:sz w:val="18"/>
              </w:rPr>
              <w:t>is</w:t>
            </w:r>
            <w:r>
              <w:rPr>
                <w:color w:val="000000"/>
                <w:spacing w:val="-3"/>
                <w:sz w:val="18"/>
              </w:rPr>
              <w:t> </w:t>
            </w:r>
            <w:r>
              <w:rPr>
                <w:color w:val="000000"/>
                <w:spacing w:val="-5"/>
                <w:sz w:val="18"/>
              </w:rPr>
              <w:t>1.</w:t>
            </w:r>
          </w:p>
        </w:tc>
      </w:tr>
      <w:tr>
        <w:trPr>
          <w:trHeight w:val="251" w:hRule="atLeast"/>
        </w:trPr>
        <w:tc>
          <w:tcPr>
            <w:tcW w:w="900" w:type="dxa"/>
          </w:tcPr>
          <w:p>
            <w:pPr>
              <w:pStyle w:val="TableParagraph"/>
              <w:spacing w:line="216" w:lineRule="exact"/>
              <w:ind w:left="81"/>
              <w:rPr>
                <w:sz w:val="18"/>
              </w:rPr>
            </w:pPr>
            <w:r>
              <w:rPr>
                <w:spacing w:val="-5"/>
                <w:sz w:val="18"/>
              </w:rPr>
              <w:t>MID</w:t>
            </w:r>
          </w:p>
        </w:tc>
        <w:tc>
          <w:tcPr>
            <w:tcW w:w="3499" w:type="dxa"/>
          </w:tcPr>
          <w:p>
            <w:pPr>
              <w:pStyle w:val="TableParagraph"/>
              <w:spacing w:line="240" w:lineRule="auto" w:before="16"/>
              <w:ind w:left="81"/>
              <w:rPr>
                <w:rFonts w:ascii="Consolas"/>
                <w:sz w:val="17"/>
              </w:rPr>
            </w:pPr>
            <w:r>
              <w:rPr>
                <w:rFonts w:ascii="Consolas"/>
                <w:color w:val="000000"/>
                <w:sz w:val="17"/>
                <w:shd w:fill="ECECEC" w:color="auto" w:val="clear"/>
              </w:rPr>
              <w:t>=MID(text,</w:t>
            </w:r>
            <w:r>
              <w:rPr>
                <w:rFonts w:ascii="Consolas"/>
                <w:color w:val="000000"/>
                <w:spacing w:val="-9"/>
                <w:sz w:val="17"/>
                <w:shd w:fill="ECECEC" w:color="auto" w:val="clear"/>
              </w:rPr>
              <w:t> </w:t>
            </w:r>
            <w:r>
              <w:rPr>
                <w:rFonts w:ascii="Consolas"/>
                <w:color w:val="000000"/>
                <w:sz w:val="17"/>
                <w:shd w:fill="ECECEC" w:color="auto" w:val="clear"/>
              </w:rPr>
              <w:t>start_num,</w:t>
            </w:r>
            <w:r>
              <w:rPr>
                <w:rFonts w:ascii="Consolas"/>
                <w:color w:val="000000"/>
                <w:spacing w:val="-9"/>
                <w:sz w:val="17"/>
                <w:shd w:fill="ECECEC" w:color="auto" w:val="clear"/>
              </w:rPr>
              <w:t> </w:t>
            </w:r>
            <w:r>
              <w:rPr>
                <w:rFonts w:ascii="Consolas"/>
                <w:color w:val="000000"/>
                <w:spacing w:val="-2"/>
                <w:sz w:val="17"/>
                <w:shd w:fill="ECECEC" w:color="auto" w:val="clear"/>
              </w:rPr>
              <w:t>num_chars)</w:t>
            </w:r>
          </w:p>
        </w:tc>
        <w:tc>
          <w:tcPr>
            <w:tcW w:w="81" w:type="dxa"/>
            <w:tcBorders>
              <w:right w:val="nil"/>
            </w:tcBorders>
            <w:shd w:val="clear" w:color="auto" w:fill="ECECEC"/>
          </w:tcPr>
          <w:p>
            <w:pPr>
              <w:pStyle w:val="TableParagraph"/>
              <w:spacing w:line="240" w:lineRule="auto" w:before="0"/>
              <w:rPr>
                <w:rFonts w:ascii="Times New Roman"/>
                <w:sz w:val="18"/>
              </w:rPr>
            </w:pPr>
          </w:p>
        </w:tc>
        <w:tc>
          <w:tcPr>
            <w:tcW w:w="417" w:type="dxa"/>
            <w:tcBorders>
              <w:left w:val="nil"/>
              <w:right w:val="single" w:sz="36" w:space="0" w:color="FFFFFF"/>
            </w:tcBorders>
            <w:shd w:val="clear" w:color="auto" w:fill="ECECEC"/>
          </w:tcPr>
          <w:p>
            <w:pPr>
              <w:pStyle w:val="TableParagraph"/>
              <w:spacing w:line="216" w:lineRule="exact"/>
              <w:ind w:left="6" w:right="-58"/>
              <w:rPr>
                <w:sz w:val="18"/>
              </w:rPr>
            </w:pPr>
            <w:r>
              <w:rPr>
                <w:rFonts w:ascii="Consolas"/>
                <w:spacing w:val="-2"/>
                <w:sz w:val="17"/>
              </w:rPr>
              <w:t>text</w:t>
            </w:r>
            <w:r>
              <w:rPr>
                <w:spacing w:val="-2"/>
                <w:sz w:val="18"/>
              </w:rPr>
              <w:t>,</w:t>
            </w:r>
          </w:p>
        </w:tc>
        <w:tc>
          <w:tcPr>
            <w:tcW w:w="885" w:type="dxa"/>
            <w:tcBorders>
              <w:left w:val="single" w:sz="36" w:space="0" w:color="FFFFFF"/>
              <w:right w:val="nil"/>
            </w:tcBorders>
            <w:shd w:val="clear" w:color="auto" w:fill="ECECEC"/>
          </w:tcPr>
          <w:p>
            <w:pPr>
              <w:pStyle w:val="TableParagraph"/>
              <w:spacing w:line="240" w:lineRule="auto" w:before="30"/>
              <w:ind w:left="5" w:right="-15"/>
              <w:rPr>
                <w:rFonts w:ascii="Consolas"/>
                <w:sz w:val="17"/>
              </w:rPr>
            </w:pPr>
            <w:r>
              <w:rPr>
                <w:rFonts w:ascii="Consolas"/>
                <w:spacing w:val="-2"/>
                <w:sz w:val="17"/>
              </w:rPr>
              <w:t>start_num</w:t>
            </w:r>
          </w:p>
        </w:tc>
        <w:tc>
          <w:tcPr>
            <w:tcW w:w="3916" w:type="dxa"/>
            <w:tcBorders>
              <w:left w:val="nil"/>
            </w:tcBorders>
          </w:tcPr>
          <w:p>
            <w:pPr>
              <w:pStyle w:val="TableParagraph"/>
              <w:spacing w:line="216" w:lineRule="exact"/>
              <w:ind w:left="8"/>
              <w:rPr>
                <w:sz w:val="18"/>
              </w:rPr>
            </w:pPr>
            <w:r>
              <w:rPr>
                <w:sz w:val="18"/>
              </w:rPr>
              <w:t>,</w:t>
            </w:r>
            <w:r>
              <w:rPr>
                <w:spacing w:val="-5"/>
                <w:sz w:val="18"/>
              </w:rPr>
              <w:t> </w:t>
            </w:r>
            <w:r>
              <w:rPr>
                <w:sz w:val="18"/>
              </w:rPr>
              <w:t>and</w:t>
            </w:r>
            <w:r>
              <w:rPr>
                <w:spacing w:val="-4"/>
                <w:sz w:val="18"/>
              </w:rPr>
              <w:t> </w:t>
            </w:r>
            <w:r>
              <w:rPr>
                <w:rFonts w:ascii="Consolas"/>
                <w:color w:val="000000"/>
                <w:sz w:val="17"/>
                <w:shd w:fill="ECECEC" w:color="auto" w:val="clear"/>
              </w:rPr>
              <w:t>num_chars</w:t>
            </w:r>
            <w:r>
              <w:rPr>
                <w:rFonts w:ascii="Consolas"/>
                <w:color w:val="000000"/>
                <w:spacing w:val="-53"/>
                <w:sz w:val="17"/>
              </w:rPr>
              <w:t> </w:t>
            </w:r>
            <w:r>
              <w:rPr>
                <w:color w:val="000000"/>
                <w:sz w:val="18"/>
              </w:rPr>
              <w:t>are</w:t>
            </w:r>
            <w:r>
              <w:rPr>
                <w:color w:val="000000"/>
                <w:spacing w:val="-4"/>
                <w:sz w:val="18"/>
              </w:rPr>
              <w:t> </w:t>
            </w:r>
            <w:r>
              <w:rPr>
                <w:color w:val="000000"/>
                <w:sz w:val="18"/>
              </w:rPr>
              <w:t>all</w:t>
            </w:r>
            <w:r>
              <w:rPr>
                <w:color w:val="000000"/>
                <w:spacing w:val="-3"/>
                <w:sz w:val="18"/>
              </w:rPr>
              <w:t> </w:t>
            </w:r>
            <w:r>
              <w:rPr>
                <w:color w:val="000000"/>
                <w:spacing w:val="-2"/>
                <w:sz w:val="18"/>
              </w:rPr>
              <w:t>required.</w:t>
            </w:r>
          </w:p>
        </w:tc>
      </w:tr>
    </w:tbl>
    <w:p>
      <w:pPr>
        <w:pStyle w:val="BodyText"/>
        <w:spacing w:before="249"/>
        <w:ind w:left="799" w:right="899"/>
      </w:pPr>
      <w:r>
        <w:rPr>
          <w:rFonts w:ascii="Consolas"/>
          <w:color w:val="000000"/>
          <w:sz w:val="17"/>
          <w:shd w:fill="ECECEC" w:color="auto" w:val="clear"/>
        </w:rPr>
        <w:t>text</w:t>
      </w:r>
      <w:r>
        <w:rPr>
          <w:rFonts w:ascii="Consolas"/>
          <w:color w:val="000000"/>
          <w:spacing w:val="-53"/>
          <w:sz w:val="17"/>
        </w:rPr>
        <w:t> </w:t>
      </w:r>
      <w:r>
        <w:rPr>
          <w:color w:val="000000"/>
        </w:rPr>
        <w:t>is</w:t>
      </w:r>
      <w:r>
        <w:rPr>
          <w:color w:val="000000"/>
          <w:spacing w:val="-6"/>
        </w:rPr>
        <w:t> </w:t>
      </w:r>
      <w:r>
        <w:rPr>
          <w:color w:val="000000"/>
        </w:rPr>
        <w:t>a</w:t>
      </w:r>
      <w:r>
        <w:rPr>
          <w:color w:val="000000"/>
          <w:spacing w:val="-3"/>
        </w:rPr>
        <w:t> </w:t>
      </w:r>
      <w:r>
        <w:rPr>
          <w:color w:val="000000"/>
        </w:rPr>
        <w:t>cell</w:t>
      </w:r>
      <w:r>
        <w:rPr>
          <w:color w:val="000000"/>
          <w:spacing w:val="-3"/>
        </w:rPr>
        <w:t> </w:t>
      </w:r>
      <w:r>
        <w:rPr>
          <w:color w:val="000000"/>
        </w:rPr>
        <w:t>reference</w:t>
      </w:r>
      <w:r>
        <w:rPr>
          <w:color w:val="000000"/>
          <w:spacing w:val="-3"/>
        </w:rPr>
        <w:t> </w:t>
      </w:r>
      <w:r>
        <w:rPr>
          <w:color w:val="000000"/>
        </w:rPr>
        <w:t>or</w:t>
      </w:r>
      <w:r>
        <w:rPr>
          <w:color w:val="000000"/>
          <w:spacing w:val="-2"/>
        </w:rPr>
        <w:t> </w:t>
      </w:r>
      <w:r>
        <w:rPr>
          <w:color w:val="000000"/>
        </w:rPr>
        <w:t>text</w:t>
      </w:r>
      <w:r>
        <w:rPr>
          <w:color w:val="000000"/>
          <w:spacing w:val="-2"/>
        </w:rPr>
        <w:t> </w:t>
      </w:r>
      <w:r>
        <w:rPr>
          <w:color w:val="000000"/>
        </w:rPr>
        <w:t>in</w:t>
      </w:r>
      <w:r>
        <w:rPr>
          <w:color w:val="000000"/>
          <w:spacing w:val="-1"/>
        </w:rPr>
        <w:t> </w:t>
      </w:r>
      <w:r>
        <w:rPr>
          <w:color w:val="000000"/>
        </w:rPr>
        <w:t>quotes.</w:t>
      </w:r>
      <w:r>
        <w:rPr>
          <w:color w:val="000000"/>
          <w:spacing w:val="-1"/>
        </w:rPr>
        <w:t> </w:t>
      </w:r>
      <w:r>
        <w:rPr>
          <w:rFonts w:ascii="Consolas"/>
          <w:color w:val="000000"/>
          <w:sz w:val="17"/>
          <w:shd w:fill="ECECEC" w:color="auto" w:val="clear"/>
        </w:rPr>
        <w:t>num_chars</w:t>
      </w:r>
      <w:r>
        <w:rPr>
          <w:rFonts w:ascii="Consolas"/>
          <w:color w:val="000000"/>
          <w:spacing w:val="-53"/>
          <w:sz w:val="17"/>
        </w:rPr>
        <w:t> </w:t>
      </w:r>
      <w:r>
        <w:rPr>
          <w:color w:val="000000"/>
        </w:rPr>
        <w:t>is</w:t>
      </w:r>
      <w:r>
        <w:rPr>
          <w:color w:val="000000"/>
          <w:spacing w:val="-3"/>
        </w:rPr>
        <w:t> </w:t>
      </w:r>
      <w:r>
        <w:rPr>
          <w:color w:val="000000"/>
        </w:rPr>
        <w:t>how</w:t>
      </w:r>
      <w:r>
        <w:rPr>
          <w:color w:val="000000"/>
          <w:spacing w:val="-2"/>
        </w:rPr>
        <w:t> </w:t>
      </w:r>
      <w:r>
        <w:rPr>
          <w:color w:val="000000"/>
        </w:rPr>
        <w:t>many characters</w:t>
      </w:r>
      <w:r>
        <w:rPr>
          <w:color w:val="000000"/>
          <w:spacing w:val="-4"/>
        </w:rPr>
        <w:t> </w:t>
      </w:r>
      <w:r>
        <w:rPr>
          <w:color w:val="000000"/>
        </w:rPr>
        <w:t>to</w:t>
      </w:r>
      <w:r>
        <w:rPr>
          <w:color w:val="000000"/>
          <w:spacing w:val="-2"/>
        </w:rPr>
        <w:t> </w:t>
      </w:r>
      <w:r>
        <w:rPr>
          <w:color w:val="000000"/>
        </w:rPr>
        <w:t>return.</w:t>
      </w:r>
      <w:r>
        <w:rPr>
          <w:color w:val="000000"/>
          <w:spacing w:val="-1"/>
        </w:rPr>
        <w:t> </w:t>
      </w:r>
      <w:r>
        <w:rPr>
          <w:rFonts w:ascii="Consolas"/>
          <w:color w:val="000000"/>
          <w:sz w:val="17"/>
          <w:shd w:fill="ECECEC" w:color="auto" w:val="clear"/>
        </w:rPr>
        <w:t>start_num</w:t>
      </w:r>
      <w:r>
        <w:rPr>
          <w:rFonts w:ascii="Consolas"/>
          <w:color w:val="000000"/>
          <w:spacing w:val="-53"/>
          <w:sz w:val="17"/>
        </w:rPr>
        <w:t> </w:t>
      </w:r>
      <w:r>
        <w:rPr>
          <w:color w:val="000000"/>
        </w:rPr>
        <w:t>is</w:t>
      </w:r>
      <w:r>
        <w:rPr>
          <w:color w:val="000000"/>
          <w:spacing w:val="-3"/>
        </w:rPr>
        <w:t> </w:t>
      </w:r>
      <w:r>
        <w:rPr>
          <w:color w:val="000000"/>
        </w:rPr>
        <w:t>the</w:t>
      </w:r>
      <w:r>
        <w:rPr>
          <w:color w:val="000000"/>
          <w:spacing w:val="-1"/>
        </w:rPr>
        <w:t> </w:t>
      </w:r>
      <w:r>
        <w:rPr>
          <w:color w:val="000000"/>
        </w:rPr>
        <w:t>position</w:t>
      </w:r>
      <w:r>
        <w:rPr>
          <w:color w:val="000000"/>
          <w:spacing w:val="-3"/>
        </w:rPr>
        <w:t> </w:t>
      </w:r>
      <w:r>
        <w:rPr>
          <w:color w:val="000000"/>
        </w:rPr>
        <w:t>of</w:t>
      </w:r>
      <w:r>
        <w:rPr>
          <w:color w:val="000000"/>
          <w:spacing w:val="-3"/>
        </w:rPr>
        <w:t> </w:t>
      </w:r>
      <w:r>
        <w:rPr>
          <w:color w:val="000000"/>
        </w:rPr>
        <w:t>the</w:t>
      </w:r>
      <w:r>
        <w:rPr>
          <w:color w:val="000000"/>
          <w:spacing w:val="-3"/>
        </w:rPr>
        <w:t> </w:t>
      </w:r>
      <w:r>
        <w:rPr>
          <w:color w:val="000000"/>
        </w:rPr>
        <w:t>first</w:t>
      </w:r>
      <w:r>
        <w:rPr>
          <w:color w:val="000000"/>
          <w:spacing w:val="-2"/>
        </w:rPr>
        <w:t> </w:t>
      </w:r>
      <w:r>
        <w:rPr>
          <w:color w:val="000000"/>
        </w:rPr>
        <w:t>character</w:t>
      </w:r>
      <w:r>
        <w:rPr>
          <w:color w:val="000000"/>
          <w:spacing w:val="-2"/>
        </w:rPr>
        <w:t> </w:t>
      </w:r>
      <w:r>
        <w:rPr>
          <w:color w:val="000000"/>
        </w:rPr>
        <w:t>to take, where the first character in the text is position 1. Spaces count as characters.</w:t>
      </w:r>
    </w:p>
    <w:p>
      <w:pPr>
        <w:pStyle w:val="BodyText"/>
        <w:spacing w:before="4"/>
        <w:ind w:left="0"/>
        <w:rPr>
          <w:sz w:val="9"/>
        </w:rPr>
      </w:pPr>
    </w:p>
    <w:p>
      <w:pPr>
        <w:pStyle w:val="BodyText"/>
        <w:spacing w:after="0"/>
        <w:rPr>
          <w:sz w:val="9"/>
        </w:rPr>
        <w:sectPr>
          <w:headerReference w:type="default" r:id="rId19"/>
          <w:pgSz w:w="11910" w:h="16840"/>
          <w:pgMar w:header="325" w:footer="0" w:top="940" w:bottom="280" w:left="0" w:right="0"/>
        </w:sectPr>
      </w:pPr>
    </w:p>
    <w:p>
      <w:pPr>
        <w:pStyle w:val="Heading5"/>
        <w:numPr>
          <w:ilvl w:val="0"/>
          <w:numId w:val="32"/>
        </w:numPr>
        <w:tabs>
          <w:tab w:pos="1018" w:val="left" w:leader="none"/>
        </w:tabs>
        <w:spacing w:line="240" w:lineRule="auto" w:before="57" w:after="0"/>
        <w:ind w:left="1018" w:right="0" w:hanging="219"/>
        <w:jc w:val="left"/>
      </w:pPr>
      <w:r>
        <w:rPr>
          <w:color w:val="1F4E79"/>
        </w:rPr>
        <w:t>Simple</w:t>
      </w:r>
      <w:r>
        <w:rPr>
          <w:color w:val="1F4E79"/>
          <w:spacing w:val="-8"/>
        </w:rPr>
        <w:t> </w:t>
      </w:r>
      <w:r>
        <w:rPr>
          <w:color w:val="1F4E79"/>
          <w:spacing w:val="-2"/>
        </w:rPr>
        <w:t>Example</w:t>
      </w:r>
    </w:p>
    <w:p>
      <w:pPr>
        <w:pStyle w:val="BodyText"/>
        <w:spacing w:before="38" w:after="31"/>
        <w:ind w:left="799"/>
      </w:pPr>
      <w:r>
        <w:rPr/>
        <w:t>Cell</w:t>
      </w:r>
      <w:r>
        <w:rPr>
          <w:spacing w:val="-3"/>
        </w:rPr>
        <w:t> </w:t>
      </w:r>
      <w:r>
        <w:rPr/>
        <w:t>A2</w:t>
      </w:r>
      <w:r>
        <w:rPr>
          <w:spacing w:val="-1"/>
        </w:rPr>
        <w:t> </w:t>
      </w:r>
      <w:r>
        <w:rPr/>
        <w:t>contains</w:t>
      </w:r>
      <w:r>
        <w:rPr>
          <w:spacing w:val="-3"/>
        </w:rPr>
        <w:t> </w:t>
      </w:r>
      <w:r>
        <w:rPr/>
        <w:t>the</w:t>
      </w:r>
      <w:r>
        <w:rPr>
          <w:spacing w:val="-2"/>
        </w:rPr>
        <w:t> </w:t>
      </w:r>
      <w:r>
        <w:rPr/>
        <w:t>word</w:t>
      </w:r>
      <w:r>
        <w:rPr>
          <w:spacing w:val="-3"/>
        </w:rPr>
        <w:t> </w:t>
      </w:r>
      <w:r>
        <w:rPr/>
        <w:t>Bangladesh.</w:t>
      </w:r>
      <w:r>
        <w:rPr>
          <w:spacing w:val="-3"/>
        </w:rPr>
        <w:t> </w:t>
      </w:r>
      <w:r>
        <w:rPr/>
        <w:t>Each</w:t>
      </w:r>
      <w:r>
        <w:rPr>
          <w:spacing w:val="-2"/>
        </w:rPr>
        <w:t> </w:t>
      </w:r>
      <w:r>
        <w:rPr/>
        <w:t>letter has</w:t>
      </w:r>
      <w:r>
        <w:rPr>
          <w:spacing w:val="-2"/>
        </w:rPr>
        <w:t> </w:t>
      </w:r>
      <w:r>
        <w:rPr/>
        <w:t>a</w:t>
      </w:r>
      <w:r>
        <w:rPr>
          <w:spacing w:val="-2"/>
        </w:rPr>
        <w:t> position:</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800"/>
        <w:gridCol w:w="401"/>
        <w:gridCol w:w="401"/>
        <w:gridCol w:w="399"/>
        <w:gridCol w:w="401"/>
        <w:gridCol w:w="401"/>
        <w:gridCol w:w="399"/>
        <w:gridCol w:w="401"/>
        <w:gridCol w:w="401"/>
        <w:gridCol w:w="399"/>
        <w:gridCol w:w="401"/>
      </w:tblGrid>
      <w:tr>
        <w:trPr>
          <w:trHeight w:val="249" w:hRule="atLeast"/>
        </w:trPr>
        <w:tc>
          <w:tcPr>
            <w:tcW w:w="800" w:type="dxa"/>
            <w:shd w:val="clear" w:color="auto" w:fill="DCE9F5"/>
          </w:tcPr>
          <w:p>
            <w:pPr>
              <w:pStyle w:val="TableParagraph"/>
              <w:ind w:left="81"/>
              <w:rPr>
                <w:b/>
                <w:sz w:val="18"/>
              </w:rPr>
            </w:pPr>
            <w:r>
              <w:rPr>
                <w:b/>
                <w:spacing w:val="-2"/>
                <w:sz w:val="18"/>
              </w:rPr>
              <w:t>Letter</w:t>
            </w:r>
          </w:p>
        </w:tc>
        <w:tc>
          <w:tcPr>
            <w:tcW w:w="401" w:type="dxa"/>
            <w:shd w:val="clear" w:color="auto" w:fill="DCE9F5"/>
          </w:tcPr>
          <w:p>
            <w:pPr>
              <w:pStyle w:val="TableParagraph"/>
              <w:ind w:left="81"/>
              <w:rPr>
                <w:b/>
                <w:sz w:val="18"/>
              </w:rPr>
            </w:pPr>
            <w:r>
              <w:rPr>
                <w:b/>
                <w:spacing w:val="-10"/>
                <w:sz w:val="18"/>
              </w:rPr>
              <w:t>B</w:t>
            </w:r>
          </w:p>
        </w:tc>
        <w:tc>
          <w:tcPr>
            <w:tcW w:w="401" w:type="dxa"/>
            <w:shd w:val="clear" w:color="auto" w:fill="DCE9F5"/>
          </w:tcPr>
          <w:p>
            <w:pPr>
              <w:pStyle w:val="TableParagraph"/>
              <w:ind w:left="80"/>
              <w:rPr>
                <w:b/>
                <w:sz w:val="18"/>
              </w:rPr>
            </w:pPr>
            <w:r>
              <w:rPr>
                <w:b/>
                <w:spacing w:val="-10"/>
                <w:sz w:val="18"/>
              </w:rPr>
              <w:t>a</w:t>
            </w:r>
          </w:p>
        </w:tc>
        <w:tc>
          <w:tcPr>
            <w:tcW w:w="399" w:type="dxa"/>
            <w:shd w:val="clear" w:color="auto" w:fill="DCE9F5"/>
          </w:tcPr>
          <w:p>
            <w:pPr>
              <w:pStyle w:val="TableParagraph"/>
              <w:ind w:left="78"/>
              <w:rPr>
                <w:b/>
                <w:sz w:val="18"/>
              </w:rPr>
            </w:pPr>
            <w:r>
              <w:rPr>
                <w:b/>
                <w:spacing w:val="-10"/>
                <w:sz w:val="18"/>
              </w:rPr>
              <w:t>n</w:t>
            </w:r>
          </w:p>
        </w:tc>
        <w:tc>
          <w:tcPr>
            <w:tcW w:w="401" w:type="dxa"/>
            <w:shd w:val="clear" w:color="auto" w:fill="DCE9F5"/>
          </w:tcPr>
          <w:p>
            <w:pPr>
              <w:pStyle w:val="TableParagraph"/>
              <w:ind w:left="80"/>
              <w:rPr>
                <w:b/>
                <w:sz w:val="18"/>
              </w:rPr>
            </w:pPr>
            <w:r>
              <w:rPr>
                <w:b/>
                <w:spacing w:val="-10"/>
                <w:sz w:val="18"/>
              </w:rPr>
              <w:t>g</w:t>
            </w:r>
          </w:p>
        </w:tc>
        <w:tc>
          <w:tcPr>
            <w:tcW w:w="401" w:type="dxa"/>
            <w:shd w:val="clear" w:color="auto" w:fill="DCE9F5"/>
          </w:tcPr>
          <w:p>
            <w:pPr>
              <w:pStyle w:val="TableParagraph"/>
              <w:ind w:left="79"/>
              <w:rPr>
                <w:b/>
                <w:sz w:val="18"/>
              </w:rPr>
            </w:pPr>
            <w:r>
              <w:rPr>
                <w:b/>
                <w:spacing w:val="-10"/>
                <w:sz w:val="18"/>
              </w:rPr>
              <w:t>l</w:t>
            </w:r>
          </w:p>
        </w:tc>
        <w:tc>
          <w:tcPr>
            <w:tcW w:w="399" w:type="dxa"/>
            <w:shd w:val="clear" w:color="auto" w:fill="DCE9F5"/>
          </w:tcPr>
          <w:p>
            <w:pPr>
              <w:pStyle w:val="TableParagraph"/>
              <w:ind w:left="77"/>
              <w:rPr>
                <w:b/>
                <w:sz w:val="18"/>
              </w:rPr>
            </w:pPr>
            <w:r>
              <w:rPr>
                <w:b/>
                <w:spacing w:val="-10"/>
                <w:sz w:val="18"/>
              </w:rPr>
              <w:t>a</w:t>
            </w:r>
          </w:p>
        </w:tc>
        <w:tc>
          <w:tcPr>
            <w:tcW w:w="401" w:type="dxa"/>
            <w:shd w:val="clear" w:color="auto" w:fill="DCE9F5"/>
          </w:tcPr>
          <w:p>
            <w:pPr>
              <w:pStyle w:val="TableParagraph"/>
              <w:ind w:left="79"/>
              <w:rPr>
                <w:b/>
                <w:sz w:val="18"/>
              </w:rPr>
            </w:pPr>
            <w:r>
              <w:rPr>
                <w:b/>
                <w:spacing w:val="-10"/>
                <w:sz w:val="18"/>
              </w:rPr>
              <w:t>d</w:t>
            </w:r>
          </w:p>
        </w:tc>
        <w:tc>
          <w:tcPr>
            <w:tcW w:w="401" w:type="dxa"/>
            <w:shd w:val="clear" w:color="auto" w:fill="DCE9F5"/>
          </w:tcPr>
          <w:p>
            <w:pPr>
              <w:pStyle w:val="TableParagraph"/>
              <w:ind w:left="79"/>
              <w:rPr>
                <w:b/>
                <w:sz w:val="18"/>
              </w:rPr>
            </w:pPr>
            <w:r>
              <w:rPr>
                <w:b/>
                <w:spacing w:val="-10"/>
                <w:sz w:val="18"/>
              </w:rPr>
              <w:t>e</w:t>
            </w:r>
          </w:p>
        </w:tc>
        <w:tc>
          <w:tcPr>
            <w:tcW w:w="399" w:type="dxa"/>
            <w:shd w:val="clear" w:color="auto" w:fill="DCE9F5"/>
          </w:tcPr>
          <w:p>
            <w:pPr>
              <w:pStyle w:val="TableParagraph"/>
              <w:ind w:left="76"/>
              <w:rPr>
                <w:b/>
                <w:sz w:val="18"/>
              </w:rPr>
            </w:pPr>
            <w:r>
              <w:rPr>
                <w:b/>
                <w:spacing w:val="-10"/>
                <w:sz w:val="18"/>
              </w:rPr>
              <w:t>s</w:t>
            </w:r>
          </w:p>
        </w:tc>
        <w:tc>
          <w:tcPr>
            <w:tcW w:w="401" w:type="dxa"/>
            <w:shd w:val="clear" w:color="auto" w:fill="DCE9F5"/>
          </w:tcPr>
          <w:p>
            <w:pPr>
              <w:pStyle w:val="TableParagraph"/>
              <w:ind w:right="135"/>
              <w:jc w:val="center"/>
              <w:rPr>
                <w:b/>
                <w:sz w:val="18"/>
              </w:rPr>
            </w:pPr>
            <w:r>
              <w:rPr>
                <w:b/>
                <w:spacing w:val="-10"/>
                <w:sz w:val="18"/>
              </w:rPr>
              <w:t>h</w:t>
            </w:r>
          </w:p>
        </w:tc>
      </w:tr>
      <w:tr>
        <w:trPr>
          <w:trHeight w:val="252" w:hRule="atLeast"/>
        </w:trPr>
        <w:tc>
          <w:tcPr>
            <w:tcW w:w="800" w:type="dxa"/>
          </w:tcPr>
          <w:p>
            <w:pPr>
              <w:pStyle w:val="TableParagraph"/>
              <w:spacing w:line="216" w:lineRule="exact" w:before="16"/>
              <w:ind w:left="81"/>
              <w:rPr>
                <w:sz w:val="18"/>
              </w:rPr>
            </w:pPr>
            <w:r>
              <w:rPr>
                <w:spacing w:val="-2"/>
                <w:sz w:val="18"/>
              </w:rPr>
              <w:t>Position</w:t>
            </w:r>
          </w:p>
        </w:tc>
        <w:tc>
          <w:tcPr>
            <w:tcW w:w="401" w:type="dxa"/>
          </w:tcPr>
          <w:p>
            <w:pPr>
              <w:pStyle w:val="TableParagraph"/>
              <w:spacing w:line="216" w:lineRule="exact" w:before="16"/>
              <w:ind w:left="81"/>
              <w:rPr>
                <w:sz w:val="18"/>
              </w:rPr>
            </w:pPr>
            <w:r>
              <w:rPr>
                <w:spacing w:val="-10"/>
                <w:sz w:val="18"/>
              </w:rPr>
              <w:t>1</w:t>
            </w:r>
          </w:p>
        </w:tc>
        <w:tc>
          <w:tcPr>
            <w:tcW w:w="401" w:type="dxa"/>
          </w:tcPr>
          <w:p>
            <w:pPr>
              <w:pStyle w:val="TableParagraph"/>
              <w:spacing w:line="216" w:lineRule="exact" w:before="16"/>
              <w:ind w:left="80"/>
              <w:rPr>
                <w:sz w:val="18"/>
              </w:rPr>
            </w:pPr>
            <w:r>
              <w:rPr>
                <w:spacing w:val="-10"/>
                <w:sz w:val="18"/>
              </w:rPr>
              <w:t>2</w:t>
            </w:r>
          </w:p>
        </w:tc>
        <w:tc>
          <w:tcPr>
            <w:tcW w:w="399" w:type="dxa"/>
          </w:tcPr>
          <w:p>
            <w:pPr>
              <w:pStyle w:val="TableParagraph"/>
              <w:spacing w:line="216" w:lineRule="exact" w:before="16"/>
              <w:ind w:left="78"/>
              <w:rPr>
                <w:sz w:val="18"/>
              </w:rPr>
            </w:pPr>
            <w:r>
              <w:rPr>
                <w:spacing w:val="-10"/>
                <w:sz w:val="18"/>
              </w:rPr>
              <w:t>3</w:t>
            </w:r>
          </w:p>
        </w:tc>
        <w:tc>
          <w:tcPr>
            <w:tcW w:w="401" w:type="dxa"/>
          </w:tcPr>
          <w:p>
            <w:pPr>
              <w:pStyle w:val="TableParagraph"/>
              <w:spacing w:line="216" w:lineRule="exact" w:before="16"/>
              <w:ind w:left="80"/>
              <w:rPr>
                <w:sz w:val="18"/>
              </w:rPr>
            </w:pPr>
            <w:r>
              <w:rPr>
                <w:spacing w:val="-10"/>
                <w:sz w:val="18"/>
              </w:rPr>
              <w:t>4</w:t>
            </w:r>
          </w:p>
        </w:tc>
        <w:tc>
          <w:tcPr>
            <w:tcW w:w="401" w:type="dxa"/>
          </w:tcPr>
          <w:p>
            <w:pPr>
              <w:pStyle w:val="TableParagraph"/>
              <w:spacing w:line="216" w:lineRule="exact" w:before="16"/>
              <w:ind w:left="79"/>
              <w:rPr>
                <w:sz w:val="18"/>
              </w:rPr>
            </w:pPr>
            <w:r>
              <w:rPr>
                <w:spacing w:val="-10"/>
                <w:sz w:val="18"/>
              </w:rPr>
              <w:t>5</w:t>
            </w:r>
          </w:p>
        </w:tc>
        <w:tc>
          <w:tcPr>
            <w:tcW w:w="399" w:type="dxa"/>
          </w:tcPr>
          <w:p>
            <w:pPr>
              <w:pStyle w:val="TableParagraph"/>
              <w:spacing w:line="216" w:lineRule="exact" w:before="16"/>
              <w:ind w:left="77"/>
              <w:rPr>
                <w:sz w:val="18"/>
              </w:rPr>
            </w:pPr>
            <w:r>
              <w:rPr>
                <w:spacing w:val="-10"/>
                <w:sz w:val="18"/>
              </w:rPr>
              <w:t>6</w:t>
            </w:r>
          </w:p>
        </w:tc>
        <w:tc>
          <w:tcPr>
            <w:tcW w:w="401" w:type="dxa"/>
          </w:tcPr>
          <w:p>
            <w:pPr>
              <w:pStyle w:val="TableParagraph"/>
              <w:spacing w:line="216" w:lineRule="exact" w:before="16"/>
              <w:ind w:left="79"/>
              <w:rPr>
                <w:sz w:val="18"/>
              </w:rPr>
            </w:pPr>
            <w:r>
              <w:rPr>
                <w:spacing w:val="-10"/>
                <w:sz w:val="18"/>
              </w:rPr>
              <w:t>7</w:t>
            </w:r>
          </w:p>
        </w:tc>
        <w:tc>
          <w:tcPr>
            <w:tcW w:w="401" w:type="dxa"/>
          </w:tcPr>
          <w:p>
            <w:pPr>
              <w:pStyle w:val="TableParagraph"/>
              <w:spacing w:line="216" w:lineRule="exact" w:before="16"/>
              <w:ind w:left="79"/>
              <w:rPr>
                <w:sz w:val="18"/>
              </w:rPr>
            </w:pPr>
            <w:r>
              <w:rPr>
                <w:spacing w:val="-10"/>
                <w:sz w:val="18"/>
              </w:rPr>
              <w:t>8</w:t>
            </w:r>
          </w:p>
        </w:tc>
        <w:tc>
          <w:tcPr>
            <w:tcW w:w="399" w:type="dxa"/>
          </w:tcPr>
          <w:p>
            <w:pPr>
              <w:pStyle w:val="TableParagraph"/>
              <w:spacing w:line="216" w:lineRule="exact" w:before="16"/>
              <w:ind w:left="76"/>
              <w:rPr>
                <w:sz w:val="18"/>
              </w:rPr>
            </w:pPr>
            <w:r>
              <w:rPr>
                <w:spacing w:val="-10"/>
                <w:sz w:val="18"/>
              </w:rPr>
              <w:t>9</w:t>
            </w:r>
          </w:p>
        </w:tc>
        <w:tc>
          <w:tcPr>
            <w:tcW w:w="401" w:type="dxa"/>
          </w:tcPr>
          <w:p>
            <w:pPr>
              <w:pStyle w:val="TableParagraph"/>
              <w:spacing w:line="216" w:lineRule="exact" w:before="16"/>
              <w:ind w:right="49"/>
              <w:jc w:val="center"/>
              <w:rPr>
                <w:sz w:val="18"/>
              </w:rPr>
            </w:pPr>
            <w:r>
              <w:rPr>
                <w:spacing w:val="-5"/>
                <w:sz w:val="18"/>
              </w:rPr>
              <w:t>10</w:t>
            </w:r>
          </w:p>
        </w:tc>
      </w:tr>
    </w:tbl>
    <w:p>
      <w:pPr>
        <w:pStyle w:val="BodyText"/>
        <w:spacing w:before="5"/>
        <w:ind w:left="0"/>
        <w:rPr>
          <w:sz w:val="20"/>
        </w:rPr>
      </w:pP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000"/>
        <w:gridCol w:w="1002"/>
      </w:tblGrid>
      <w:tr>
        <w:trPr>
          <w:trHeight w:val="249" w:hRule="atLeast"/>
        </w:trPr>
        <w:tc>
          <w:tcPr>
            <w:tcW w:w="2000" w:type="dxa"/>
            <w:shd w:val="clear" w:color="auto" w:fill="DCE9F5"/>
          </w:tcPr>
          <w:p>
            <w:pPr>
              <w:pStyle w:val="TableParagraph"/>
              <w:ind w:left="81"/>
              <w:rPr>
                <w:b/>
                <w:sz w:val="18"/>
              </w:rPr>
            </w:pPr>
            <w:r>
              <w:rPr>
                <w:b/>
                <w:spacing w:val="-2"/>
                <w:sz w:val="18"/>
              </w:rPr>
              <w:t>Formula</w:t>
            </w:r>
          </w:p>
        </w:tc>
        <w:tc>
          <w:tcPr>
            <w:tcW w:w="1002" w:type="dxa"/>
            <w:shd w:val="clear" w:color="auto" w:fill="DCE9F5"/>
          </w:tcPr>
          <w:p>
            <w:pPr>
              <w:pStyle w:val="TableParagraph"/>
              <w:ind w:left="81"/>
              <w:rPr>
                <w:b/>
                <w:sz w:val="18"/>
              </w:rPr>
            </w:pPr>
            <w:r>
              <w:rPr>
                <w:b/>
                <w:spacing w:val="-2"/>
                <w:sz w:val="18"/>
              </w:rPr>
              <w:t>Result</w:t>
            </w:r>
          </w:p>
        </w:tc>
      </w:tr>
      <w:tr>
        <w:trPr>
          <w:trHeight w:val="249" w:hRule="atLeast"/>
        </w:trPr>
        <w:tc>
          <w:tcPr>
            <w:tcW w:w="2000" w:type="dxa"/>
          </w:tcPr>
          <w:p>
            <w:pPr>
              <w:pStyle w:val="TableParagraph"/>
              <w:spacing w:line="240" w:lineRule="auto" w:before="14"/>
              <w:ind w:left="81"/>
              <w:rPr>
                <w:rFonts w:ascii="Consolas"/>
                <w:sz w:val="17"/>
              </w:rPr>
            </w:pPr>
            <w:r>
              <w:rPr>
                <w:rFonts w:ascii="Consolas"/>
                <w:color w:val="000000"/>
                <w:sz w:val="17"/>
                <w:shd w:fill="ECECEC" w:color="auto" w:val="clear"/>
              </w:rPr>
              <w:t>=LEFT(A2,</w:t>
            </w:r>
            <w:r>
              <w:rPr>
                <w:rFonts w:ascii="Consolas"/>
                <w:color w:val="000000"/>
                <w:spacing w:val="-8"/>
                <w:sz w:val="17"/>
                <w:shd w:fill="ECECEC" w:color="auto" w:val="clear"/>
              </w:rPr>
              <w:t> </w:t>
            </w:r>
            <w:r>
              <w:rPr>
                <w:rFonts w:ascii="Consolas"/>
                <w:color w:val="000000"/>
                <w:spacing w:val="-5"/>
                <w:sz w:val="17"/>
                <w:shd w:fill="ECECEC" w:color="auto" w:val="clear"/>
              </w:rPr>
              <w:t>3)</w:t>
            </w:r>
          </w:p>
        </w:tc>
        <w:tc>
          <w:tcPr>
            <w:tcW w:w="1002" w:type="dxa"/>
            <w:shd w:val="clear" w:color="auto" w:fill="E1EFD9"/>
          </w:tcPr>
          <w:p>
            <w:pPr>
              <w:pStyle w:val="TableParagraph"/>
              <w:ind w:left="81"/>
              <w:rPr>
                <w:b/>
                <w:sz w:val="18"/>
              </w:rPr>
            </w:pPr>
            <w:r>
              <w:rPr>
                <w:b/>
                <w:spacing w:val="-5"/>
                <w:sz w:val="18"/>
              </w:rPr>
              <w:t>Ban</w:t>
            </w:r>
          </w:p>
        </w:tc>
      </w:tr>
      <w:tr>
        <w:trPr>
          <w:trHeight w:val="251" w:hRule="atLeast"/>
        </w:trPr>
        <w:tc>
          <w:tcPr>
            <w:tcW w:w="2000" w:type="dxa"/>
          </w:tcPr>
          <w:p>
            <w:pPr>
              <w:pStyle w:val="TableParagraph"/>
              <w:spacing w:line="240" w:lineRule="auto" w:before="16"/>
              <w:ind w:left="81"/>
              <w:rPr>
                <w:rFonts w:ascii="Consolas"/>
                <w:sz w:val="17"/>
              </w:rPr>
            </w:pPr>
            <w:r>
              <w:rPr>
                <w:rFonts w:ascii="Consolas"/>
                <w:color w:val="000000"/>
                <w:sz w:val="17"/>
                <w:shd w:fill="ECECEC" w:color="auto" w:val="clear"/>
              </w:rPr>
              <w:t>=RIGHT(A2,</w:t>
            </w:r>
            <w:r>
              <w:rPr>
                <w:rFonts w:ascii="Consolas"/>
                <w:color w:val="000000"/>
                <w:spacing w:val="-9"/>
                <w:sz w:val="17"/>
                <w:shd w:fill="ECECEC" w:color="auto" w:val="clear"/>
              </w:rPr>
              <w:t> </w:t>
            </w:r>
            <w:r>
              <w:rPr>
                <w:rFonts w:ascii="Consolas"/>
                <w:color w:val="000000"/>
                <w:spacing w:val="-5"/>
                <w:sz w:val="17"/>
                <w:shd w:fill="ECECEC" w:color="auto" w:val="clear"/>
              </w:rPr>
              <w:t>3)</w:t>
            </w:r>
          </w:p>
        </w:tc>
        <w:tc>
          <w:tcPr>
            <w:tcW w:w="1002" w:type="dxa"/>
            <w:shd w:val="clear" w:color="auto" w:fill="E1EFD9"/>
          </w:tcPr>
          <w:p>
            <w:pPr>
              <w:pStyle w:val="TableParagraph"/>
              <w:spacing w:line="216" w:lineRule="exact"/>
              <w:ind w:left="81"/>
              <w:rPr>
                <w:b/>
                <w:sz w:val="18"/>
              </w:rPr>
            </w:pPr>
            <w:r>
              <w:rPr>
                <w:b/>
                <w:spacing w:val="-5"/>
                <w:sz w:val="18"/>
              </w:rPr>
              <w:t>esh</w:t>
            </w:r>
          </w:p>
        </w:tc>
      </w:tr>
      <w:tr>
        <w:trPr>
          <w:trHeight w:val="249" w:hRule="atLeast"/>
        </w:trPr>
        <w:tc>
          <w:tcPr>
            <w:tcW w:w="2000" w:type="dxa"/>
          </w:tcPr>
          <w:p>
            <w:pPr>
              <w:pStyle w:val="TableParagraph"/>
              <w:spacing w:line="240" w:lineRule="auto" w:before="14"/>
              <w:ind w:left="81"/>
              <w:rPr>
                <w:rFonts w:ascii="Consolas"/>
                <w:sz w:val="17"/>
              </w:rPr>
            </w:pPr>
            <w:r>
              <w:rPr>
                <w:rFonts w:ascii="Consolas"/>
                <w:color w:val="000000"/>
                <w:sz w:val="17"/>
                <w:shd w:fill="ECECEC" w:color="auto" w:val="clear"/>
              </w:rPr>
              <w:t>=MID(A2,</w:t>
            </w:r>
            <w:r>
              <w:rPr>
                <w:rFonts w:ascii="Consolas"/>
                <w:color w:val="000000"/>
                <w:spacing w:val="-4"/>
                <w:sz w:val="17"/>
                <w:shd w:fill="ECECEC" w:color="auto" w:val="clear"/>
              </w:rPr>
              <w:t> </w:t>
            </w:r>
            <w:r>
              <w:rPr>
                <w:rFonts w:ascii="Consolas"/>
                <w:color w:val="000000"/>
                <w:sz w:val="17"/>
                <w:shd w:fill="ECECEC" w:color="auto" w:val="clear"/>
              </w:rPr>
              <w:t>4,</w:t>
            </w:r>
            <w:r>
              <w:rPr>
                <w:rFonts w:ascii="Consolas"/>
                <w:color w:val="000000"/>
                <w:spacing w:val="-4"/>
                <w:sz w:val="17"/>
                <w:shd w:fill="ECECEC" w:color="auto" w:val="clear"/>
              </w:rPr>
              <w:t> </w:t>
            </w:r>
            <w:r>
              <w:rPr>
                <w:rFonts w:ascii="Consolas"/>
                <w:color w:val="000000"/>
                <w:spacing w:val="-5"/>
                <w:sz w:val="17"/>
                <w:shd w:fill="ECECEC" w:color="auto" w:val="clear"/>
              </w:rPr>
              <w:t>3)</w:t>
            </w:r>
          </w:p>
        </w:tc>
        <w:tc>
          <w:tcPr>
            <w:tcW w:w="1002" w:type="dxa"/>
            <w:shd w:val="clear" w:color="auto" w:fill="E1EFD9"/>
          </w:tcPr>
          <w:p>
            <w:pPr>
              <w:pStyle w:val="TableParagraph"/>
              <w:spacing w:line="216" w:lineRule="exact" w:before="13"/>
              <w:ind w:left="81"/>
              <w:rPr>
                <w:b/>
                <w:sz w:val="18"/>
              </w:rPr>
            </w:pPr>
            <w:r>
              <w:rPr>
                <w:b/>
                <w:spacing w:val="-5"/>
                <w:sz w:val="18"/>
              </w:rPr>
              <w:t>gla</w:t>
            </w:r>
          </w:p>
        </w:tc>
      </w:tr>
    </w:tbl>
    <w:p>
      <w:pPr>
        <w:pStyle w:val="BodyText"/>
        <w:spacing w:before="32"/>
        <w:ind w:left="0"/>
      </w:pPr>
    </w:p>
    <w:p>
      <w:pPr>
        <w:pStyle w:val="BodyText"/>
        <w:spacing w:before="0"/>
        <w:ind w:left="799"/>
      </w:pPr>
      <w:r>
        <w:rPr/>
        <w:t>LEFT</w:t>
      </w:r>
      <w:r>
        <w:rPr>
          <w:spacing w:val="-4"/>
        </w:rPr>
        <w:t> </w:t>
      </w:r>
      <w:r>
        <w:rPr/>
        <w:t>takes</w:t>
      </w:r>
      <w:r>
        <w:rPr>
          <w:spacing w:val="-5"/>
        </w:rPr>
        <w:t> </w:t>
      </w:r>
      <w:r>
        <w:rPr/>
        <w:t>the</w:t>
      </w:r>
      <w:r>
        <w:rPr>
          <w:spacing w:val="-5"/>
        </w:rPr>
        <w:t> </w:t>
      </w:r>
      <w:r>
        <w:rPr/>
        <w:t>first</w:t>
      </w:r>
      <w:r>
        <w:rPr>
          <w:spacing w:val="-4"/>
        </w:rPr>
        <w:t> </w:t>
      </w:r>
      <w:r>
        <w:rPr/>
        <w:t>3</w:t>
      </w:r>
      <w:r>
        <w:rPr>
          <w:spacing w:val="-4"/>
        </w:rPr>
        <w:t> </w:t>
      </w:r>
      <w:r>
        <w:rPr/>
        <w:t>characters.</w:t>
      </w:r>
      <w:r>
        <w:rPr>
          <w:spacing w:val="-2"/>
        </w:rPr>
        <w:t> </w:t>
      </w:r>
      <w:r>
        <w:rPr/>
        <w:t>RIGHT</w:t>
      </w:r>
      <w:r>
        <w:rPr>
          <w:spacing w:val="-4"/>
        </w:rPr>
        <w:t> </w:t>
      </w:r>
      <w:r>
        <w:rPr/>
        <w:t>takes</w:t>
      </w:r>
      <w:r>
        <w:rPr>
          <w:spacing w:val="-5"/>
        </w:rPr>
        <w:t> </w:t>
      </w:r>
      <w:r>
        <w:rPr/>
        <w:t>the</w:t>
      </w:r>
      <w:r>
        <w:rPr>
          <w:spacing w:val="-5"/>
        </w:rPr>
        <w:t> </w:t>
      </w:r>
      <w:r>
        <w:rPr/>
        <w:t>last</w:t>
      </w:r>
      <w:r>
        <w:rPr>
          <w:spacing w:val="-4"/>
        </w:rPr>
        <w:t> </w:t>
      </w:r>
      <w:r>
        <w:rPr/>
        <w:t>3.</w:t>
      </w:r>
      <w:r>
        <w:rPr>
          <w:spacing w:val="-5"/>
        </w:rPr>
        <w:t> </w:t>
      </w:r>
      <w:r>
        <w:rPr/>
        <w:t>MID</w:t>
      </w:r>
      <w:r>
        <w:rPr>
          <w:spacing w:val="-2"/>
        </w:rPr>
        <w:t> </w:t>
      </w:r>
      <w:r>
        <w:rPr/>
        <w:t>starts at position 4 (g) and takes 3 characters.</w:t>
      </w:r>
    </w:p>
    <w:p>
      <w:pPr>
        <w:pStyle w:val="Heading5"/>
        <w:numPr>
          <w:ilvl w:val="0"/>
          <w:numId w:val="32"/>
        </w:numPr>
        <w:tabs>
          <w:tab w:pos="482" w:val="left" w:leader="none"/>
        </w:tabs>
        <w:spacing w:line="240" w:lineRule="auto" w:before="57" w:after="0"/>
        <w:ind w:left="482"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8"/>
        <w:ind w:left="263"/>
      </w:pPr>
      <w:r>
        <w:rPr/>
        <w:t>Split</w:t>
      </w:r>
      <w:r>
        <w:rPr>
          <w:spacing w:val="-1"/>
        </w:rPr>
        <w:t> </w:t>
      </w:r>
      <w:r>
        <w:rPr/>
        <w:t>employee</w:t>
      </w:r>
      <w:r>
        <w:rPr>
          <w:spacing w:val="-3"/>
        </w:rPr>
        <w:t> </w:t>
      </w:r>
      <w:r>
        <w:rPr/>
        <w:t>IDs</w:t>
      </w:r>
      <w:r>
        <w:rPr>
          <w:spacing w:val="-3"/>
        </w:rPr>
        <w:t> </w:t>
      </w:r>
      <w:r>
        <w:rPr/>
        <w:t>into</w:t>
      </w:r>
      <w:r>
        <w:rPr>
          <w:spacing w:val="-2"/>
        </w:rPr>
        <w:t> </w:t>
      </w:r>
      <w:r>
        <w:rPr/>
        <w:t>a</w:t>
      </w:r>
      <w:r>
        <w:rPr>
          <w:spacing w:val="-3"/>
        </w:rPr>
        <w:t> </w:t>
      </w:r>
      <w:r>
        <w:rPr/>
        <w:t>prefix,</w:t>
      </w:r>
      <w:r>
        <w:rPr>
          <w:spacing w:val="-1"/>
        </w:rPr>
        <w:t> </w:t>
      </w:r>
      <w:r>
        <w:rPr/>
        <w:t>a</w:t>
      </w:r>
      <w:r>
        <w:rPr>
          <w:spacing w:val="-3"/>
        </w:rPr>
        <w:t> </w:t>
      </w:r>
      <w:r>
        <w:rPr/>
        <w:t>year,</w:t>
      </w:r>
      <w:r>
        <w:rPr>
          <w:spacing w:val="-2"/>
        </w:rPr>
        <w:t> </w:t>
      </w:r>
      <w:r>
        <w:rPr/>
        <w:t>and</w:t>
      </w:r>
      <w:r>
        <w:rPr>
          <w:spacing w:val="-3"/>
        </w:rPr>
        <w:t> </w:t>
      </w:r>
      <w:r>
        <w:rPr/>
        <w:t>a</w:t>
      </w:r>
      <w:r>
        <w:rPr>
          <w:spacing w:val="-2"/>
        </w:rPr>
        <w:t> number:</w:t>
      </w:r>
    </w:p>
    <w:p>
      <w:pPr>
        <w:pStyle w:val="BodyText"/>
        <w:spacing w:before="6"/>
        <w:ind w:left="0"/>
        <w:rPr>
          <w:sz w:val="2"/>
        </w:rPr>
      </w:pPr>
    </w:p>
    <w:tbl>
      <w:tblPr>
        <w:tblW w:w="0" w:type="auto"/>
        <w:jc w:val="left"/>
        <w:tblInd w:w="27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41"/>
        <w:gridCol w:w="1349"/>
        <w:gridCol w:w="802"/>
        <w:gridCol w:w="800"/>
        <w:gridCol w:w="799"/>
      </w:tblGrid>
      <w:tr>
        <w:trPr>
          <w:trHeight w:val="249" w:hRule="atLeast"/>
        </w:trPr>
        <w:tc>
          <w:tcPr>
            <w:tcW w:w="341" w:type="dxa"/>
            <w:shd w:val="clear" w:color="auto" w:fill="DCE9F5"/>
          </w:tcPr>
          <w:p>
            <w:pPr>
              <w:pStyle w:val="TableParagraph"/>
              <w:spacing w:line="240" w:lineRule="auto" w:before="0"/>
              <w:rPr>
                <w:rFonts w:ascii="Times New Roman"/>
                <w:sz w:val="18"/>
              </w:rPr>
            </w:pPr>
          </w:p>
        </w:tc>
        <w:tc>
          <w:tcPr>
            <w:tcW w:w="1349" w:type="dxa"/>
            <w:shd w:val="clear" w:color="auto" w:fill="DCE9F5"/>
          </w:tcPr>
          <w:p>
            <w:pPr>
              <w:pStyle w:val="TableParagraph"/>
              <w:ind w:left="79"/>
              <w:rPr>
                <w:b/>
                <w:sz w:val="18"/>
              </w:rPr>
            </w:pPr>
            <w:r>
              <w:rPr>
                <w:b/>
                <w:spacing w:val="-10"/>
                <w:sz w:val="18"/>
              </w:rPr>
              <w:t>A</w:t>
            </w:r>
          </w:p>
        </w:tc>
        <w:tc>
          <w:tcPr>
            <w:tcW w:w="802" w:type="dxa"/>
            <w:shd w:val="clear" w:color="auto" w:fill="DCE9F5"/>
          </w:tcPr>
          <w:p>
            <w:pPr>
              <w:pStyle w:val="TableParagraph"/>
              <w:ind w:left="81"/>
              <w:rPr>
                <w:b/>
                <w:sz w:val="18"/>
              </w:rPr>
            </w:pPr>
            <w:r>
              <w:rPr>
                <w:b/>
                <w:spacing w:val="-10"/>
                <w:sz w:val="18"/>
              </w:rPr>
              <w:t>B</w:t>
            </w:r>
          </w:p>
        </w:tc>
        <w:tc>
          <w:tcPr>
            <w:tcW w:w="800" w:type="dxa"/>
            <w:shd w:val="clear" w:color="auto" w:fill="DCE9F5"/>
          </w:tcPr>
          <w:p>
            <w:pPr>
              <w:pStyle w:val="TableParagraph"/>
              <w:ind w:left="78"/>
              <w:rPr>
                <w:b/>
                <w:sz w:val="18"/>
              </w:rPr>
            </w:pPr>
            <w:r>
              <w:rPr>
                <w:b/>
                <w:spacing w:val="-10"/>
                <w:sz w:val="18"/>
              </w:rPr>
              <w:t>C</w:t>
            </w:r>
          </w:p>
        </w:tc>
        <w:tc>
          <w:tcPr>
            <w:tcW w:w="799" w:type="dxa"/>
            <w:shd w:val="clear" w:color="auto" w:fill="DCE9F5"/>
          </w:tcPr>
          <w:p>
            <w:pPr>
              <w:pStyle w:val="TableParagraph"/>
              <w:ind w:left="78"/>
              <w:rPr>
                <w:b/>
                <w:sz w:val="18"/>
              </w:rPr>
            </w:pPr>
            <w:r>
              <w:rPr>
                <w:b/>
                <w:spacing w:val="-10"/>
                <w:sz w:val="18"/>
              </w:rPr>
              <w:t>D</w:t>
            </w:r>
          </w:p>
        </w:tc>
      </w:tr>
      <w:tr>
        <w:trPr>
          <w:trHeight w:val="252" w:hRule="atLeast"/>
        </w:trPr>
        <w:tc>
          <w:tcPr>
            <w:tcW w:w="341" w:type="dxa"/>
          </w:tcPr>
          <w:p>
            <w:pPr>
              <w:pStyle w:val="TableParagraph"/>
              <w:spacing w:line="216" w:lineRule="exact" w:before="16"/>
              <w:ind w:right="74"/>
              <w:jc w:val="center"/>
              <w:rPr>
                <w:sz w:val="18"/>
              </w:rPr>
            </w:pPr>
            <w:r>
              <w:rPr>
                <w:spacing w:val="-10"/>
                <w:sz w:val="18"/>
              </w:rPr>
              <w:t>1</w:t>
            </w:r>
          </w:p>
        </w:tc>
        <w:tc>
          <w:tcPr>
            <w:tcW w:w="1349" w:type="dxa"/>
          </w:tcPr>
          <w:p>
            <w:pPr>
              <w:pStyle w:val="TableParagraph"/>
              <w:spacing w:line="216" w:lineRule="exact" w:before="16"/>
              <w:ind w:left="79"/>
              <w:rPr>
                <w:sz w:val="18"/>
              </w:rPr>
            </w:pPr>
            <w:r>
              <w:rPr>
                <w:sz w:val="18"/>
              </w:rPr>
              <w:t>Employee</w:t>
            </w:r>
            <w:r>
              <w:rPr>
                <w:spacing w:val="-5"/>
                <w:sz w:val="18"/>
              </w:rPr>
              <w:t> ID</w:t>
            </w:r>
          </w:p>
        </w:tc>
        <w:tc>
          <w:tcPr>
            <w:tcW w:w="802" w:type="dxa"/>
            <w:shd w:val="clear" w:color="auto" w:fill="E1EFD9"/>
          </w:tcPr>
          <w:p>
            <w:pPr>
              <w:pStyle w:val="TableParagraph"/>
              <w:spacing w:line="216" w:lineRule="exact" w:before="16"/>
              <w:ind w:left="81"/>
              <w:rPr>
                <w:b/>
                <w:sz w:val="18"/>
              </w:rPr>
            </w:pPr>
            <w:r>
              <w:rPr>
                <w:b/>
                <w:spacing w:val="-2"/>
                <w:sz w:val="18"/>
              </w:rPr>
              <w:t>Prefix</w:t>
            </w:r>
          </w:p>
        </w:tc>
        <w:tc>
          <w:tcPr>
            <w:tcW w:w="800" w:type="dxa"/>
            <w:shd w:val="clear" w:color="auto" w:fill="E1EFD9"/>
          </w:tcPr>
          <w:p>
            <w:pPr>
              <w:pStyle w:val="TableParagraph"/>
              <w:spacing w:line="216" w:lineRule="exact" w:before="16"/>
              <w:ind w:left="78"/>
              <w:rPr>
                <w:b/>
                <w:sz w:val="18"/>
              </w:rPr>
            </w:pPr>
            <w:r>
              <w:rPr>
                <w:b/>
                <w:spacing w:val="-4"/>
                <w:sz w:val="18"/>
              </w:rPr>
              <w:t>Year</w:t>
            </w:r>
          </w:p>
        </w:tc>
        <w:tc>
          <w:tcPr>
            <w:tcW w:w="799" w:type="dxa"/>
            <w:shd w:val="clear" w:color="auto" w:fill="E1EFD9"/>
          </w:tcPr>
          <w:p>
            <w:pPr>
              <w:pStyle w:val="TableParagraph"/>
              <w:spacing w:line="216" w:lineRule="exact" w:before="16"/>
              <w:ind w:left="78"/>
              <w:rPr>
                <w:b/>
                <w:sz w:val="18"/>
              </w:rPr>
            </w:pPr>
            <w:r>
              <w:rPr>
                <w:b/>
                <w:spacing w:val="-5"/>
                <w:sz w:val="18"/>
              </w:rPr>
              <w:t>No.</w:t>
            </w:r>
          </w:p>
        </w:tc>
      </w:tr>
      <w:tr>
        <w:trPr>
          <w:trHeight w:val="249" w:hRule="atLeast"/>
        </w:trPr>
        <w:tc>
          <w:tcPr>
            <w:tcW w:w="341" w:type="dxa"/>
          </w:tcPr>
          <w:p>
            <w:pPr>
              <w:pStyle w:val="TableParagraph"/>
              <w:ind w:right="74"/>
              <w:jc w:val="center"/>
              <w:rPr>
                <w:sz w:val="18"/>
              </w:rPr>
            </w:pPr>
            <w:r>
              <w:rPr>
                <w:spacing w:val="-10"/>
                <w:sz w:val="18"/>
              </w:rPr>
              <w:t>2</w:t>
            </w:r>
          </w:p>
        </w:tc>
        <w:tc>
          <w:tcPr>
            <w:tcW w:w="1349" w:type="dxa"/>
          </w:tcPr>
          <w:p>
            <w:pPr>
              <w:pStyle w:val="TableParagraph"/>
              <w:ind w:left="79"/>
              <w:rPr>
                <w:sz w:val="18"/>
              </w:rPr>
            </w:pPr>
            <w:r>
              <w:rPr>
                <w:spacing w:val="-2"/>
                <w:sz w:val="18"/>
              </w:rPr>
              <w:t>EMP-2026-</w:t>
            </w:r>
            <w:r>
              <w:rPr>
                <w:spacing w:val="-5"/>
                <w:sz w:val="18"/>
              </w:rPr>
              <w:t>105</w:t>
            </w:r>
          </w:p>
        </w:tc>
        <w:tc>
          <w:tcPr>
            <w:tcW w:w="802" w:type="dxa"/>
            <w:shd w:val="clear" w:color="auto" w:fill="E1EFD9"/>
          </w:tcPr>
          <w:p>
            <w:pPr>
              <w:pStyle w:val="TableParagraph"/>
              <w:ind w:left="81"/>
              <w:rPr>
                <w:b/>
                <w:sz w:val="18"/>
              </w:rPr>
            </w:pPr>
            <w:r>
              <w:rPr>
                <w:b/>
                <w:spacing w:val="-5"/>
                <w:sz w:val="18"/>
              </w:rPr>
              <w:t>EMP</w:t>
            </w:r>
          </w:p>
        </w:tc>
        <w:tc>
          <w:tcPr>
            <w:tcW w:w="800" w:type="dxa"/>
            <w:shd w:val="clear" w:color="auto" w:fill="E1EFD9"/>
          </w:tcPr>
          <w:p>
            <w:pPr>
              <w:pStyle w:val="TableParagraph"/>
              <w:ind w:left="78"/>
              <w:rPr>
                <w:b/>
                <w:sz w:val="18"/>
              </w:rPr>
            </w:pPr>
            <w:r>
              <w:rPr>
                <w:b/>
                <w:spacing w:val="-4"/>
                <w:sz w:val="18"/>
              </w:rPr>
              <w:t>2026</w:t>
            </w:r>
          </w:p>
        </w:tc>
        <w:tc>
          <w:tcPr>
            <w:tcW w:w="799" w:type="dxa"/>
            <w:shd w:val="clear" w:color="auto" w:fill="E1EFD9"/>
          </w:tcPr>
          <w:p>
            <w:pPr>
              <w:pStyle w:val="TableParagraph"/>
              <w:ind w:left="78"/>
              <w:rPr>
                <w:b/>
                <w:sz w:val="18"/>
              </w:rPr>
            </w:pPr>
            <w:r>
              <w:rPr>
                <w:b/>
                <w:spacing w:val="-5"/>
                <w:sz w:val="18"/>
              </w:rPr>
              <w:t>105</w:t>
            </w:r>
          </w:p>
        </w:tc>
      </w:tr>
      <w:tr>
        <w:trPr>
          <w:trHeight w:val="249" w:hRule="atLeast"/>
        </w:trPr>
        <w:tc>
          <w:tcPr>
            <w:tcW w:w="341" w:type="dxa"/>
          </w:tcPr>
          <w:p>
            <w:pPr>
              <w:pStyle w:val="TableParagraph"/>
              <w:ind w:right="74"/>
              <w:jc w:val="center"/>
              <w:rPr>
                <w:sz w:val="18"/>
              </w:rPr>
            </w:pPr>
            <w:r>
              <w:rPr>
                <w:spacing w:val="-10"/>
                <w:sz w:val="18"/>
              </w:rPr>
              <w:t>3</w:t>
            </w:r>
          </w:p>
        </w:tc>
        <w:tc>
          <w:tcPr>
            <w:tcW w:w="1349" w:type="dxa"/>
          </w:tcPr>
          <w:p>
            <w:pPr>
              <w:pStyle w:val="TableParagraph"/>
              <w:ind w:left="79"/>
              <w:rPr>
                <w:sz w:val="18"/>
              </w:rPr>
            </w:pPr>
            <w:r>
              <w:rPr>
                <w:spacing w:val="-2"/>
                <w:sz w:val="18"/>
              </w:rPr>
              <w:t>EMP-2025-</w:t>
            </w:r>
            <w:r>
              <w:rPr>
                <w:spacing w:val="-5"/>
                <w:sz w:val="18"/>
              </w:rPr>
              <w:t>212</w:t>
            </w:r>
          </w:p>
        </w:tc>
        <w:tc>
          <w:tcPr>
            <w:tcW w:w="802" w:type="dxa"/>
            <w:shd w:val="clear" w:color="auto" w:fill="E1EFD9"/>
          </w:tcPr>
          <w:p>
            <w:pPr>
              <w:pStyle w:val="TableParagraph"/>
              <w:ind w:left="81"/>
              <w:rPr>
                <w:b/>
                <w:sz w:val="18"/>
              </w:rPr>
            </w:pPr>
            <w:r>
              <w:rPr>
                <w:b/>
                <w:spacing w:val="-5"/>
                <w:sz w:val="18"/>
              </w:rPr>
              <w:t>EMP</w:t>
            </w:r>
          </w:p>
        </w:tc>
        <w:tc>
          <w:tcPr>
            <w:tcW w:w="800" w:type="dxa"/>
            <w:shd w:val="clear" w:color="auto" w:fill="E1EFD9"/>
          </w:tcPr>
          <w:p>
            <w:pPr>
              <w:pStyle w:val="TableParagraph"/>
              <w:ind w:left="78"/>
              <w:rPr>
                <w:b/>
                <w:sz w:val="18"/>
              </w:rPr>
            </w:pPr>
            <w:r>
              <w:rPr>
                <w:b/>
                <w:spacing w:val="-4"/>
                <w:sz w:val="18"/>
              </w:rPr>
              <w:t>2025</w:t>
            </w:r>
          </w:p>
        </w:tc>
        <w:tc>
          <w:tcPr>
            <w:tcW w:w="799" w:type="dxa"/>
            <w:shd w:val="clear" w:color="auto" w:fill="E1EFD9"/>
          </w:tcPr>
          <w:p>
            <w:pPr>
              <w:pStyle w:val="TableParagraph"/>
              <w:ind w:left="78"/>
              <w:rPr>
                <w:b/>
                <w:sz w:val="18"/>
              </w:rPr>
            </w:pPr>
            <w:r>
              <w:rPr>
                <w:b/>
                <w:spacing w:val="-5"/>
                <w:sz w:val="18"/>
              </w:rPr>
              <w:t>212</w:t>
            </w:r>
          </w:p>
        </w:tc>
      </w:tr>
      <w:tr>
        <w:trPr>
          <w:trHeight w:val="249" w:hRule="atLeast"/>
        </w:trPr>
        <w:tc>
          <w:tcPr>
            <w:tcW w:w="341" w:type="dxa"/>
          </w:tcPr>
          <w:p>
            <w:pPr>
              <w:pStyle w:val="TableParagraph"/>
              <w:ind w:right="74"/>
              <w:jc w:val="center"/>
              <w:rPr>
                <w:sz w:val="18"/>
              </w:rPr>
            </w:pPr>
            <w:r>
              <w:rPr>
                <w:spacing w:val="-10"/>
                <w:sz w:val="18"/>
              </w:rPr>
              <w:t>4</w:t>
            </w:r>
          </w:p>
        </w:tc>
        <w:tc>
          <w:tcPr>
            <w:tcW w:w="1349" w:type="dxa"/>
          </w:tcPr>
          <w:p>
            <w:pPr>
              <w:pStyle w:val="TableParagraph"/>
              <w:ind w:left="79"/>
              <w:rPr>
                <w:sz w:val="18"/>
              </w:rPr>
            </w:pPr>
            <w:r>
              <w:rPr>
                <w:spacing w:val="-2"/>
                <w:sz w:val="18"/>
              </w:rPr>
              <w:t>EMP-2026-</w:t>
            </w:r>
            <w:r>
              <w:rPr>
                <w:spacing w:val="-5"/>
                <w:sz w:val="18"/>
              </w:rPr>
              <w:t>087</w:t>
            </w:r>
          </w:p>
        </w:tc>
        <w:tc>
          <w:tcPr>
            <w:tcW w:w="802" w:type="dxa"/>
            <w:shd w:val="clear" w:color="auto" w:fill="E1EFD9"/>
          </w:tcPr>
          <w:p>
            <w:pPr>
              <w:pStyle w:val="TableParagraph"/>
              <w:ind w:left="81"/>
              <w:rPr>
                <w:b/>
                <w:sz w:val="18"/>
              </w:rPr>
            </w:pPr>
            <w:r>
              <w:rPr>
                <w:b/>
                <w:spacing w:val="-5"/>
                <w:sz w:val="18"/>
              </w:rPr>
              <w:t>EMP</w:t>
            </w:r>
          </w:p>
        </w:tc>
        <w:tc>
          <w:tcPr>
            <w:tcW w:w="800" w:type="dxa"/>
            <w:shd w:val="clear" w:color="auto" w:fill="E1EFD9"/>
          </w:tcPr>
          <w:p>
            <w:pPr>
              <w:pStyle w:val="TableParagraph"/>
              <w:ind w:left="78"/>
              <w:rPr>
                <w:b/>
                <w:sz w:val="18"/>
              </w:rPr>
            </w:pPr>
            <w:r>
              <w:rPr>
                <w:b/>
                <w:spacing w:val="-4"/>
                <w:sz w:val="18"/>
              </w:rPr>
              <w:t>2026</w:t>
            </w:r>
          </w:p>
        </w:tc>
        <w:tc>
          <w:tcPr>
            <w:tcW w:w="799" w:type="dxa"/>
            <w:shd w:val="clear" w:color="auto" w:fill="E1EFD9"/>
          </w:tcPr>
          <w:p>
            <w:pPr>
              <w:pStyle w:val="TableParagraph"/>
              <w:ind w:left="78"/>
              <w:rPr>
                <w:b/>
                <w:sz w:val="18"/>
              </w:rPr>
            </w:pPr>
            <w:r>
              <w:rPr>
                <w:b/>
                <w:spacing w:val="-5"/>
                <w:sz w:val="18"/>
              </w:rPr>
              <w:t>087</w:t>
            </w:r>
          </w:p>
        </w:tc>
      </w:tr>
    </w:tbl>
    <w:p>
      <w:pPr>
        <w:pStyle w:val="BodyText"/>
        <w:spacing w:before="32"/>
        <w:ind w:left="0"/>
      </w:pPr>
    </w:p>
    <w:p>
      <w:pPr>
        <w:spacing w:before="0"/>
        <w:ind w:left="263" w:right="983" w:firstLine="0"/>
        <w:jc w:val="left"/>
        <w:rPr>
          <w:rFonts w:ascii="Consolas"/>
          <w:sz w:val="17"/>
        </w:rPr>
      </w:pPr>
      <w:r>
        <w:rPr>
          <w:sz w:val="18"/>
        </w:rPr>
        <w:t>Formulas</w:t>
      </w:r>
      <w:r>
        <w:rPr>
          <w:spacing w:val="-4"/>
          <w:sz w:val="18"/>
        </w:rPr>
        <w:t> </w:t>
      </w:r>
      <w:r>
        <w:rPr>
          <w:sz w:val="18"/>
        </w:rPr>
        <w:t>in</w:t>
      </w:r>
      <w:r>
        <w:rPr>
          <w:spacing w:val="-4"/>
          <w:sz w:val="18"/>
        </w:rPr>
        <w:t> </w:t>
      </w:r>
      <w:r>
        <w:rPr>
          <w:sz w:val="18"/>
        </w:rPr>
        <w:t>row</w:t>
      </w:r>
      <w:r>
        <w:rPr>
          <w:spacing w:val="-3"/>
          <w:sz w:val="18"/>
        </w:rPr>
        <w:t> </w:t>
      </w:r>
      <w:r>
        <w:rPr>
          <w:sz w:val="18"/>
        </w:rPr>
        <w:t>2,</w:t>
      </w:r>
      <w:r>
        <w:rPr>
          <w:spacing w:val="-3"/>
          <w:sz w:val="18"/>
        </w:rPr>
        <w:t> </w:t>
      </w:r>
      <w:r>
        <w:rPr>
          <w:sz w:val="18"/>
        </w:rPr>
        <w:t>copied</w:t>
      </w:r>
      <w:r>
        <w:rPr>
          <w:spacing w:val="-4"/>
          <w:sz w:val="18"/>
        </w:rPr>
        <w:t> </w:t>
      </w:r>
      <w:r>
        <w:rPr>
          <w:sz w:val="18"/>
        </w:rPr>
        <w:t>down:</w:t>
      </w:r>
      <w:r>
        <w:rPr>
          <w:spacing w:val="-3"/>
          <w:sz w:val="18"/>
        </w:rPr>
        <w:t> </w:t>
      </w:r>
      <w:r>
        <w:rPr>
          <w:sz w:val="18"/>
        </w:rPr>
        <w:t>B2</w:t>
      </w:r>
      <w:r>
        <w:rPr>
          <w:spacing w:val="-1"/>
          <w:sz w:val="18"/>
        </w:rPr>
        <w:t> </w:t>
      </w:r>
      <w:r>
        <w:rPr>
          <w:rFonts w:ascii="Consolas"/>
          <w:color w:val="000000"/>
          <w:sz w:val="17"/>
          <w:shd w:fill="ECECEC" w:color="auto" w:val="clear"/>
        </w:rPr>
        <w:t>=LEFT(A2,</w:t>
      </w:r>
      <w:r>
        <w:rPr>
          <w:rFonts w:ascii="Consolas"/>
          <w:color w:val="000000"/>
          <w:spacing w:val="-6"/>
          <w:sz w:val="17"/>
          <w:shd w:fill="ECECEC" w:color="auto" w:val="clear"/>
        </w:rPr>
        <w:t> </w:t>
      </w:r>
      <w:r>
        <w:rPr>
          <w:rFonts w:ascii="Consolas"/>
          <w:color w:val="000000"/>
          <w:sz w:val="17"/>
          <w:shd w:fill="ECECEC" w:color="auto" w:val="clear"/>
        </w:rPr>
        <w:t>3)</w:t>
      </w:r>
      <w:r>
        <w:rPr>
          <w:color w:val="000000"/>
          <w:sz w:val="18"/>
        </w:rPr>
        <w:t>,</w:t>
      </w:r>
      <w:r>
        <w:rPr>
          <w:color w:val="000000"/>
          <w:spacing w:val="-3"/>
          <w:sz w:val="18"/>
        </w:rPr>
        <w:t> </w:t>
      </w:r>
      <w:r>
        <w:rPr>
          <w:color w:val="000000"/>
          <w:sz w:val="18"/>
        </w:rPr>
        <w:t>C2</w:t>
      </w:r>
      <w:r>
        <w:rPr>
          <w:color w:val="000000"/>
          <w:spacing w:val="-3"/>
          <w:sz w:val="18"/>
        </w:rPr>
        <w:t> </w:t>
      </w:r>
      <w:r>
        <w:rPr>
          <w:rFonts w:ascii="Consolas"/>
          <w:color w:val="000000"/>
          <w:sz w:val="17"/>
          <w:shd w:fill="ECECEC" w:color="auto" w:val="clear"/>
        </w:rPr>
        <w:t>=MID(A2,</w:t>
      </w:r>
      <w:r>
        <w:rPr>
          <w:rFonts w:ascii="Consolas"/>
          <w:color w:val="000000"/>
          <w:sz w:val="17"/>
        </w:rPr>
        <w:t> </w:t>
      </w:r>
      <w:r>
        <w:rPr>
          <w:rFonts w:ascii="Consolas"/>
          <w:color w:val="000000"/>
          <w:sz w:val="17"/>
          <w:shd w:fill="ECECEC" w:color="auto" w:val="clear"/>
        </w:rPr>
        <w:t>5, 4)</w:t>
      </w:r>
      <w:r>
        <w:rPr>
          <w:color w:val="000000"/>
          <w:sz w:val="18"/>
        </w:rPr>
        <w:t>, D2 </w:t>
      </w:r>
      <w:r>
        <w:rPr>
          <w:rFonts w:ascii="Consolas"/>
          <w:color w:val="000000"/>
          <w:sz w:val="17"/>
          <w:shd w:fill="ECECEC" w:color="auto" w:val="clear"/>
        </w:rPr>
        <w:t>=RIGHT(A2, 3)</w:t>
      </w:r>
    </w:p>
    <w:p>
      <w:pPr>
        <w:pStyle w:val="BodyText"/>
        <w:spacing w:before="31"/>
        <w:ind w:left="263" w:right="983"/>
      </w:pPr>
      <w:r>
        <w:rPr/>
        <w:t>In</w:t>
      </w:r>
      <w:r>
        <w:rPr>
          <w:spacing w:val="-4"/>
        </w:rPr>
        <w:t> </w:t>
      </w:r>
      <w:r>
        <w:rPr/>
        <w:t>EMP-2026-105,</w:t>
      </w:r>
      <w:r>
        <w:rPr>
          <w:spacing w:val="-3"/>
        </w:rPr>
        <w:t> </w:t>
      </w:r>
      <w:r>
        <w:rPr/>
        <w:t>the</w:t>
      </w:r>
      <w:r>
        <w:rPr>
          <w:spacing w:val="-4"/>
        </w:rPr>
        <w:t> </w:t>
      </w:r>
      <w:r>
        <w:rPr/>
        <w:t>year</w:t>
      </w:r>
      <w:r>
        <w:rPr>
          <w:spacing w:val="-3"/>
        </w:rPr>
        <w:t> </w:t>
      </w:r>
      <w:r>
        <w:rPr/>
        <w:t>starts</w:t>
      </w:r>
      <w:r>
        <w:rPr>
          <w:spacing w:val="-2"/>
        </w:rPr>
        <w:t> </w:t>
      </w:r>
      <w:r>
        <w:rPr/>
        <w:t>at</w:t>
      </w:r>
      <w:r>
        <w:rPr>
          <w:spacing w:val="-3"/>
        </w:rPr>
        <w:t> </w:t>
      </w:r>
      <w:r>
        <w:rPr/>
        <w:t>position</w:t>
      </w:r>
      <w:r>
        <w:rPr>
          <w:spacing w:val="-4"/>
        </w:rPr>
        <w:t> </w:t>
      </w:r>
      <w:r>
        <w:rPr/>
        <w:t>5</w:t>
      </w:r>
      <w:r>
        <w:rPr>
          <w:spacing w:val="-3"/>
        </w:rPr>
        <w:t> </w:t>
      </w:r>
      <w:r>
        <w:rPr/>
        <w:t>and</w:t>
      </w:r>
      <w:r>
        <w:rPr>
          <w:spacing w:val="-2"/>
        </w:rPr>
        <w:t> </w:t>
      </w:r>
      <w:r>
        <w:rPr/>
        <w:t>is</w:t>
      </w:r>
      <w:r>
        <w:rPr>
          <w:spacing w:val="-4"/>
        </w:rPr>
        <w:t> </w:t>
      </w:r>
      <w:r>
        <w:rPr/>
        <w:t>4</w:t>
      </w:r>
      <w:r>
        <w:rPr>
          <w:spacing w:val="-3"/>
        </w:rPr>
        <w:t> </w:t>
      </w:r>
      <w:r>
        <w:rPr/>
        <w:t>characters long. The results are text, so the leading zero in "087" is kept.</w:t>
      </w:r>
    </w:p>
    <w:p>
      <w:pPr>
        <w:pStyle w:val="BodyText"/>
        <w:spacing w:after="0"/>
        <w:sectPr>
          <w:type w:val="continuous"/>
          <w:pgSz w:w="11910" w:h="16840"/>
          <w:pgMar w:header="325" w:footer="0" w:top="0" w:bottom="280" w:left="0" w:right="0"/>
          <w:cols w:num="2" w:equalWidth="0">
            <w:col w:w="5647" w:space="40"/>
            <w:col w:w="6223"/>
          </w:cols>
        </w:sectPr>
      </w:pPr>
    </w:p>
    <w:p>
      <w:pPr>
        <w:pStyle w:val="BodyText"/>
        <w:spacing w:before="118"/>
        <w:ind w:left="0"/>
        <w:rPr>
          <w:sz w:val="22"/>
        </w:rPr>
      </w:pPr>
    </w:p>
    <w:p>
      <w:pPr>
        <w:pStyle w:val="Heading5"/>
        <w:numPr>
          <w:ilvl w:val="0"/>
          <w:numId w:val="32"/>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2"/>
        </w:numPr>
        <w:tabs>
          <w:tab w:pos="1297" w:val="left" w:leader="none"/>
        </w:tabs>
        <w:spacing w:line="240" w:lineRule="auto" w:before="43" w:after="0"/>
        <w:ind w:left="1297" w:right="0" w:hanging="249"/>
        <w:jc w:val="left"/>
        <w:rPr>
          <w:sz w:val="18"/>
        </w:rPr>
      </w:pPr>
      <w:r>
        <w:rPr>
          <w:sz w:val="18"/>
        </w:rPr>
        <w:t>Extract</w:t>
      </w:r>
      <w:r>
        <w:rPr>
          <w:spacing w:val="-2"/>
          <w:sz w:val="18"/>
        </w:rPr>
        <w:t> </w:t>
      </w:r>
      <w:r>
        <w:rPr>
          <w:sz w:val="18"/>
        </w:rPr>
        <w:t>prefixes</w:t>
      </w:r>
      <w:r>
        <w:rPr>
          <w:spacing w:val="-3"/>
          <w:sz w:val="18"/>
        </w:rPr>
        <w:t> </w:t>
      </w:r>
      <w:r>
        <w:rPr>
          <w:sz w:val="18"/>
        </w:rPr>
        <w:t>or</w:t>
      </w:r>
      <w:r>
        <w:rPr>
          <w:spacing w:val="-2"/>
          <w:sz w:val="18"/>
        </w:rPr>
        <w:t> </w:t>
      </w:r>
      <w:r>
        <w:rPr>
          <w:sz w:val="18"/>
        </w:rPr>
        <w:t>country</w:t>
      </w:r>
      <w:r>
        <w:rPr>
          <w:spacing w:val="-2"/>
          <w:sz w:val="18"/>
        </w:rPr>
        <w:t> </w:t>
      </w:r>
      <w:r>
        <w:rPr>
          <w:sz w:val="18"/>
        </w:rPr>
        <w:t>codes</w:t>
      </w:r>
      <w:r>
        <w:rPr>
          <w:spacing w:val="-3"/>
          <w:sz w:val="18"/>
        </w:rPr>
        <w:t> </w:t>
      </w:r>
      <w:r>
        <w:rPr>
          <w:sz w:val="18"/>
        </w:rPr>
        <w:t>from</w:t>
      </w:r>
      <w:r>
        <w:rPr>
          <w:spacing w:val="-1"/>
          <w:sz w:val="18"/>
        </w:rPr>
        <w:t> </w:t>
      </w:r>
      <w:r>
        <w:rPr>
          <w:sz w:val="18"/>
        </w:rPr>
        <w:t>the</w:t>
      </w:r>
      <w:r>
        <w:rPr>
          <w:spacing w:val="-3"/>
          <w:sz w:val="18"/>
        </w:rPr>
        <w:t> </w:t>
      </w:r>
      <w:r>
        <w:rPr>
          <w:sz w:val="18"/>
        </w:rPr>
        <w:t>start</w:t>
      </w:r>
      <w:r>
        <w:rPr>
          <w:spacing w:val="-2"/>
          <w:sz w:val="18"/>
        </w:rPr>
        <w:t> </w:t>
      </w:r>
      <w:r>
        <w:rPr>
          <w:sz w:val="18"/>
        </w:rPr>
        <w:t>of</w:t>
      </w:r>
      <w:r>
        <w:rPr>
          <w:spacing w:val="-3"/>
          <w:sz w:val="18"/>
        </w:rPr>
        <w:t> </w:t>
      </w:r>
      <w:r>
        <w:rPr>
          <w:sz w:val="18"/>
        </w:rPr>
        <w:t>IDs</w:t>
      </w:r>
      <w:r>
        <w:rPr>
          <w:spacing w:val="-3"/>
          <w:sz w:val="18"/>
        </w:rPr>
        <w:t> </w:t>
      </w:r>
      <w:r>
        <w:rPr>
          <w:spacing w:val="-2"/>
          <w:sz w:val="18"/>
        </w:rPr>
        <w:t>(LEFT)</w:t>
      </w:r>
    </w:p>
    <w:p>
      <w:pPr>
        <w:pStyle w:val="ListParagraph"/>
        <w:numPr>
          <w:ilvl w:val="1"/>
          <w:numId w:val="32"/>
        </w:numPr>
        <w:tabs>
          <w:tab w:pos="1297" w:val="left" w:leader="none"/>
        </w:tabs>
        <w:spacing w:line="240" w:lineRule="auto" w:before="10" w:after="0"/>
        <w:ind w:left="1297" w:right="0" w:hanging="249"/>
        <w:jc w:val="left"/>
        <w:rPr>
          <w:sz w:val="18"/>
        </w:rPr>
      </w:pPr>
      <w:r>
        <w:rPr>
          <w:sz w:val="18"/>
        </w:rPr>
        <w:t>Extract</w:t>
      </w:r>
      <w:r>
        <w:rPr>
          <w:spacing w:val="-4"/>
          <w:sz w:val="18"/>
        </w:rPr>
        <w:t> </w:t>
      </w:r>
      <w:r>
        <w:rPr>
          <w:sz w:val="18"/>
        </w:rPr>
        <w:t>the</w:t>
      </w:r>
      <w:r>
        <w:rPr>
          <w:spacing w:val="-2"/>
          <w:sz w:val="18"/>
        </w:rPr>
        <w:t> </w:t>
      </w:r>
      <w:r>
        <w:rPr>
          <w:sz w:val="18"/>
        </w:rPr>
        <w:t>last</w:t>
      </w:r>
      <w:r>
        <w:rPr>
          <w:spacing w:val="-1"/>
          <w:sz w:val="18"/>
        </w:rPr>
        <w:t> </w:t>
      </w:r>
      <w:r>
        <w:rPr>
          <w:sz w:val="18"/>
        </w:rPr>
        <w:t>digits</w:t>
      </w:r>
      <w:r>
        <w:rPr>
          <w:spacing w:val="-3"/>
          <w:sz w:val="18"/>
        </w:rPr>
        <w:t> </w:t>
      </w:r>
      <w:r>
        <w:rPr>
          <w:sz w:val="18"/>
        </w:rPr>
        <w:t>of</w:t>
      </w:r>
      <w:r>
        <w:rPr>
          <w:spacing w:val="-2"/>
          <w:sz w:val="18"/>
        </w:rPr>
        <w:t> </w:t>
      </w:r>
      <w:r>
        <w:rPr>
          <w:sz w:val="18"/>
        </w:rPr>
        <w:t>an</w:t>
      </w:r>
      <w:r>
        <w:rPr>
          <w:spacing w:val="-2"/>
          <w:sz w:val="18"/>
        </w:rPr>
        <w:t> </w:t>
      </w:r>
      <w:r>
        <w:rPr>
          <w:sz w:val="18"/>
        </w:rPr>
        <w:t>ID,</w:t>
      </w:r>
      <w:r>
        <w:rPr>
          <w:spacing w:val="-1"/>
          <w:sz w:val="18"/>
        </w:rPr>
        <w:t> </w:t>
      </w:r>
      <w:r>
        <w:rPr>
          <w:sz w:val="18"/>
        </w:rPr>
        <w:t>or</w:t>
      </w:r>
      <w:r>
        <w:rPr>
          <w:spacing w:val="-2"/>
          <w:sz w:val="18"/>
        </w:rPr>
        <w:t> </w:t>
      </w:r>
      <w:r>
        <w:rPr>
          <w:sz w:val="18"/>
        </w:rPr>
        <w:t>a</w:t>
      </w:r>
      <w:r>
        <w:rPr>
          <w:spacing w:val="-2"/>
          <w:sz w:val="18"/>
        </w:rPr>
        <w:t> </w:t>
      </w:r>
      <w:r>
        <w:rPr>
          <w:sz w:val="18"/>
        </w:rPr>
        <w:t>postal</w:t>
      </w:r>
      <w:r>
        <w:rPr>
          <w:spacing w:val="-2"/>
          <w:sz w:val="18"/>
        </w:rPr>
        <w:t> </w:t>
      </w:r>
      <w:r>
        <w:rPr>
          <w:sz w:val="18"/>
        </w:rPr>
        <w:t>code</w:t>
      </w:r>
      <w:r>
        <w:rPr>
          <w:spacing w:val="-2"/>
          <w:sz w:val="18"/>
        </w:rPr>
        <w:t> </w:t>
      </w:r>
      <w:r>
        <w:rPr>
          <w:sz w:val="18"/>
        </w:rPr>
        <w:t>from</w:t>
      </w:r>
      <w:r>
        <w:rPr>
          <w:spacing w:val="-1"/>
          <w:sz w:val="18"/>
        </w:rPr>
        <w:t> </w:t>
      </w:r>
      <w:r>
        <w:rPr>
          <w:sz w:val="18"/>
        </w:rPr>
        <w:t>the</w:t>
      </w:r>
      <w:r>
        <w:rPr>
          <w:spacing w:val="-2"/>
          <w:sz w:val="18"/>
        </w:rPr>
        <w:t> </w:t>
      </w:r>
      <w:r>
        <w:rPr>
          <w:sz w:val="18"/>
        </w:rPr>
        <w:t>end</w:t>
      </w:r>
      <w:r>
        <w:rPr>
          <w:spacing w:val="-2"/>
          <w:sz w:val="18"/>
        </w:rPr>
        <w:t> (RIGHT)</w:t>
      </w:r>
    </w:p>
    <w:p>
      <w:pPr>
        <w:pStyle w:val="ListParagraph"/>
        <w:numPr>
          <w:ilvl w:val="1"/>
          <w:numId w:val="32"/>
        </w:numPr>
        <w:tabs>
          <w:tab w:pos="1297" w:val="left" w:leader="none"/>
        </w:tabs>
        <w:spacing w:line="240" w:lineRule="auto" w:before="9" w:after="0"/>
        <w:ind w:left="1297" w:right="0" w:hanging="249"/>
        <w:jc w:val="left"/>
        <w:rPr>
          <w:sz w:val="18"/>
        </w:rPr>
      </w:pPr>
      <w:r>
        <w:rPr>
          <w:sz w:val="18"/>
        </w:rPr>
        <w:t>Extract</w:t>
      </w:r>
      <w:r>
        <w:rPr>
          <w:spacing w:val="-2"/>
          <w:sz w:val="18"/>
        </w:rPr>
        <w:t> </w:t>
      </w:r>
      <w:r>
        <w:rPr>
          <w:sz w:val="18"/>
        </w:rPr>
        <w:t>a</w:t>
      </w:r>
      <w:r>
        <w:rPr>
          <w:spacing w:val="-2"/>
          <w:sz w:val="18"/>
        </w:rPr>
        <w:t> </w:t>
      </w:r>
      <w:r>
        <w:rPr>
          <w:sz w:val="18"/>
        </w:rPr>
        <w:t>year,</w:t>
      </w:r>
      <w:r>
        <w:rPr>
          <w:spacing w:val="-2"/>
          <w:sz w:val="18"/>
        </w:rPr>
        <w:t> </w:t>
      </w:r>
      <w:r>
        <w:rPr>
          <w:sz w:val="18"/>
        </w:rPr>
        <w:t>department</w:t>
      </w:r>
      <w:r>
        <w:rPr>
          <w:spacing w:val="-1"/>
          <w:sz w:val="18"/>
        </w:rPr>
        <w:t> </w:t>
      </w:r>
      <w:r>
        <w:rPr>
          <w:sz w:val="18"/>
        </w:rPr>
        <w:t>code, or</w:t>
      </w:r>
      <w:r>
        <w:rPr>
          <w:spacing w:val="-1"/>
          <w:sz w:val="18"/>
        </w:rPr>
        <w:t> </w:t>
      </w:r>
      <w:r>
        <w:rPr>
          <w:sz w:val="18"/>
        </w:rPr>
        <w:t>other</w:t>
      </w:r>
      <w:r>
        <w:rPr>
          <w:spacing w:val="-2"/>
          <w:sz w:val="18"/>
        </w:rPr>
        <w:t> </w:t>
      </w:r>
      <w:r>
        <w:rPr>
          <w:sz w:val="18"/>
        </w:rPr>
        <w:t>part</w:t>
      </w:r>
      <w:r>
        <w:rPr>
          <w:spacing w:val="-2"/>
          <w:sz w:val="18"/>
        </w:rPr>
        <w:t> </w:t>
      </w:r>
      <w:r>
        <w:rPr>
          <w:sz w:val="18"/>
        </w:rPr>
        <w:t>from</w:t>
      </w:r>
      <w:r>
        <w:rPr>
          <w:spacing w:val="-1"/>
          <w:sz w:val="18"/>
        </w:rPr>
        <w:t> </w:t>
      </w:r>
      <w:r>
        <w:rPr>
          <w:sz w:val="18"/>
        </w:rPr>
        <w:t>the</w:t>
      </w:r>
      <w:r>
        <w:rPr>
          <w:spacing w:val="-3"/>
          <w:sz w:val="18"/>
        </w:rPr>
        <w:t> </w:t>
      </w:r>
      <w:r>
        <w:rPr>
          <w:sz w:val="18"/>
        </w:rPr>
        <w:t>middle</w:t>
      </w:r>
      <w:r>
        <w:rPr>
          <w:spacing w:val="-2"/>
          <w:sz w:val="18"/>
        </w:rPr>
        <w:t> </w:t>
      </w:r>
      <w:r>
        <w:rPr>
          <w:sz w:val="18"/>
        </w:rPr>
        <w:t>of a</w:t>
      </w:r>
      <w:r>
        <w:rPr>
          <w:spacing w:val="-2"/>
          <w:sz w:val="18"/>
        </w:rPr>
        <w:t> </w:t>
      </w:r>
      <w:r>
        <w:rPr>
          <w:sz w:val="18"/>
        </w:rPr>
        <w:t>code</w:t>
      </w:r>
      <w:r>
        <w:rPr>
          <w:spacing w:val="-2"/>
          <w:sz w:val="18"/>
        </w:rPr>
        <w:t> (MID)</w:t>
      </w:r>
    </w:p>
    <w:p>
      <w:pPr>
        <w:pStyle w:val="ListParagraph"/>
        <w:numPr>
          <w:ilvl w:val="1"/>
          <w:numId w:val="32"/>
        </w:numPr>
        <w:tabs>
          <w:tab w:pos="1297" w:val="left" w:leader="none"/>
        </w:tabs>
        <w:spacing w:line="240" w:lineRule="auto" w:before="11" w:after="0"/>
        <w:ind w:left="1297" w:right="0" w:hanging="249"/>
        <w:jc w:val="left"/>
        <w:rPr>
          <w:sz w:val="18"/>
        </w:rPr>
      </w:pPr>
      <w:r>
        <w:rPr>
          <w:sz w:val="18"/>
        </w:rPr>
        <w:t>Split</w:t>
      </w:r>
      <w:r>
        <w:rPr>
          <w:spacing w:val="-3"/>
          <w:sz w:val="18"/>
        </w:rPr>
        <w:t> </w:t>
      </w:r>
      <w:r>
        <w:rPr>
          <w:sz w:val="18"/>
        </w:rPr>
        <w:t>fixed-format</w:t>
      </w:r>
      <w:r>
        <w:rPr>
          <w:spacing w:val="-2"/>
          <w:sz w:val="18"/>
        </w:rPr>
        <w:t> </w:t>
      </w:r>
      <w:r>
        <w:rPr>
          <w:sz w:val="18"/>
        </w:rPr>
        <w:t>codes</w:t>
      </w:r>
      <w:r>
        <w:rPr>
          <w:spacing w:val="-4"/>
          <w:sz w:val="18"/>
        </w:rPr>
        <w:t> </w:t>
      </w:r>
      <w:r>
        <w:rPr>
          <w:sz w:val="18"/>
        </w:rPr>
        <w:t>into</w:t>
      </w:r>
      <w:r>
        <w:rPr>
          <w:spacing w:val="-2"/>
          <w:sz w:val="18"/>
        </w:rPr>
        <w:t> </w:t>
      </w:r>
      <w:r>
        <w:rPr>
          <w:sz w:val="18"/>
        </w:rPr>
        <w:t>separate</w:t>
      </w:r>
      <w:r>
        <w:rPr>
          <w:spacing w:val="-4"/>
          <w:sz w:val="18"/>
        </w:rPr>
        <w:t> </w:t>
      </w:r>
      <w:r>
        <w:rPr>
          <w:spacing w:val="-2"/>
          <w:sz w:val="18"/>
        </w:rPr>
        <w:t>columns</w:t>
      </w:r>
    </w:p>
    <w:p>
      <w:pPr>
        <w:pStyle w:val="ListParagraph"/>
        <w:numPr>
          <w:ilvl w:val="1"/>
          <w:numId w:val="32"/>
        </w:numPr>
        <w:tabs>
          <w:tab w:pos="1297" w:val="left" w:leader="none"/>
        </w:tabs>
        <w:spacing w:line="240" w:lineRule="auto" w:before="11" w:after="0"/>
        <w:ind w:left="1297" w:right="0" w:hanging="249"/>
        <w:jc w:val="left"/>
        <w:rPr>
          <w:sz w:val="18"/>
        </w:rPr>
      </w:pPr>
      <w:r>
        <w:rPr>
          <w:sz w:val="18"/>
        </w:rPr>
        <w:t>Extract</w:t>
      </w:r>
      <w:r>
        <w:rPr>
          <w:spacing w:val="-4"/>
          <w:sz w:val="18"/>
        </w:rPr>
        <w:t> </w:t>
      </w:r>
      <w:r>
        <w:rPr>
          <w:sz w:val="18"/>
        </w:rPr>
        <w:t>a</w:t>
      </w:r>
      <w:r>
        <w:rPr>
          <w:spacing w:val="-2"/>
          <w:sz w:val="18"/>
        </w:rPr>
        <w:t> </w:t>
      </w:r>
      <w:r>
        <w:rPr>
          <w:sz w:val="18"/>
        </w:rPr>
        <w:t>file</w:t>
      </w:r>
      <w:r>
        <w:rPr>
          <w:spacing w:val="-2"/>
          <w:sz w:val="18"/>
        </w:rPr>
        <w:t> </w:t>
      </w:r>
      <w:r>
        <w:rPr>
          <w:sz w:val="18"/>
        </w:rPr>
        <w:t>extension</w:t>
      </w:r>
      <w:r>
        <w:rPr>
          <w:spacing w:val="-2"/>
          <w:sz w:val="18"/>
        </w:rPr>
        <w:t> </w:t>
      </w:r>
      <w:r>
        <w:rPr>
          <w:sz w:val="18"/>
        </w:rPr>
        <w:t>or</w:t>
      </w:r>
      <w:r>
        <w:rPr>
          <w:spacing w:val="-1"/>
          <w:sz w:val="18"/>
        </w:rPr>
        <w:t> </w:t>
      </w:r>
      <w:r>
        <w:rPr>
          <w:sz w:val="18"/>
        </w:rPr>
        <w:t>an</w:t>
      </w:r>
      <w:r>
        <w:rPr>
          <w:spacing w:val="-3"/>
          <w:sz w:val="18"/>
        </w:rPr>
        <w:t> </w:t>
      </w:r>
      <w:r>
        <w:rPr>
          <w:sz w:val="18"/>
        </w:rPr>
        <w:t>area</w:t>
      </w:r>
      <w:r>
        <w:rPr>
          <w:spacing w:val="1"/>
          <w:sz w:val="18"/>
        </w:rPr>
        <w:t> </w:t>
      </w:r>
      <w:r>
        <w:rPr>
          <w:sz w:val="18"/>
        </w:rPr>
        <w:t>code</w:t>
      </w:r>
      <w:r>
        <w:rPr>
          <w:spacing w:val="-2"/>
          <w:sz w:val="18"/>
        </w:rPr>
        <w:t> </w:t>
      </w:r>
      <w:r>
        <w:rPr>
          <w:sz w:val="18"/>
        </w:rPr>
        <w:t>that</w:t>
      </w:r>
      <w:r>
        <w:rPr>
          <w:spacing w:val="-1"/>
          <w:sz w:val="18"/>
        </w:rPr>
        <w:t> </w:t>
      </w:r>
      <w:r>
        <w:rPr>
          <w:sz w:val="18"/>
        </w:rPr>
        <w:t>always</w:t>
      </w:r>
      <w:r>
        <w:rPr>
          <w:spacing w:val="-2"/>
          <w:sz w:val="18"/>
        </w:rPr>
        <w:t> </w:t>
      </w:r>
      <w:r>
        <w:rPr>
          <w:sz w:val="18"/>
        </w:rPr>
        <w:t>has</w:t>
      </w:r>
      <w:r>
        <w:rPr>
          <w:spacing w:val="-2"/>
          <w:sz w:val="18"/>
        </w:rPr>
        <w:t> </w:t>
      </w:r>
      <w:r>
        <w:rPr>
          <w:sz w:val="18"/>
        </w:rPr>
        <w:t>the</w:t>
      </w:r>
      <w:r>
        <w:rPr>
          <w:spacing w:val="-2"/>
          <w:sz w:val="18"/>
        </w:rPr>
        <w:t> </w:t>
      </w:r>
      <w:r>
        <w:rPr>
          <w:sz w:val="18"/>
        </w:rPr>
        <w:t>same</w:t>
      </w:r>
      <w:r>
        <w:rPr>
          <w:spacing w:val="-1"/>
          <w:sz w:val="18"/>
        </w:rPr>
        <w:t> </w:t>
      </w:r>
      <w:r>
        <w:rPr>
          <w:spacing w:val="-2"/>
          <w:sz w:val="18"/>
        </w:rPr>
        <w:t>length</w:t>
      </w:r>
    </w:p>
    <w:p>
      <w:pPr>
        <w:pStyle w:val="Heading5"/>
        <w:numPr>
          <w:ilvl w:val="0"/>
          <w:numId w:val="32"/>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2"/>
        </w:numPr>
        <w:tabs>
          <w:tab w:pos="1297" w:val="left" w:leader="none"/>
        </w:tabs>
        <w:spacing w:line="240" w:lineRule="auto" w:before="41" w:after="0"/>
        <w:ind w:left="1297" w:right="0" w:hanging="249"/>
        <w:jc w:val="left"/>
        <w:rPr>
          <w:sz w:val="18"/>
        </w:rPr>
      </w:pPr>
      <w:r>
        <w:rPr>
          <w:sz w:val="18"/>
        </w:rPr>
        <w:t>LEFT</w:t>
      </w:r>
      <w:r>
        <w:rPr>
          <w:spacing w:val="-4"/>
          <w:sz w:val="18"/>
        </w:rPr>
        <w:t> </w:t>
      </w:r>
      <w:r>
        <w:rPr>
          <w:sz w:val="18"/>
        </w:rPr>
        <w:t>starts</w:t>
      </w:r>
      <w:r>
        <w:rPr>
          <w:spacing w:val="-3"/>
          <w:sz w:val="18"/>
        </w:rPr>
        <w:t> </w:t>
      </w:r>
      <w:r>
        <w:rPr>
          <w:sz w:val="18"/>
        </w:rPr>
        <w:t>at</w:t>
      </w:r>
      <w:r>
        <w:rPr>
          <w:spacing w:val="-2"/>
          <w:sz w:val="18"/>
        </w:rPr>
        <w:t> </w:t>
      </w:r>
      <w:r>
        <w:rPr>
          <w:sz w:val="18"/>
        </w:rPr>
        <w:t>the</w:t>
      </w:r>
      <w:r>
        <w:rPr>
          <w:spacing w:val="-2"/>
          <w:sz w:val="18"/>
        </w:rPr>
        <w:t> </w:t>
      </w:r>
      <w:r>
        <w:rPr>
          <w:sz w:val="18"/>
        </w:rPr>
        <w:t>first</w:t>
      </w:r>
      <w:r>
        <w:rPr>
          <w:spacing w:val="-2"/>
          <w:sz w:val="18"/>
        </w:rPr>
        <w:t> </w:t>
      </w:r>
      <w:r>
        <w:rPr>
          <w:sz w:val="18"/>
        </w:rPr>
        <w:t>character,</w:t>
      </w:r>
      <w:r>
        <w:rPr>
          <w:spacing w:val="1"/>
          <w:sz w:val="18"/>
        </w:rPr>
        <w:t> </w:t>
      </w:r>
      <w:r>
        <w:rPr>
          <w:sz w:val="18"/>
        </w:rPr>
        <w:t>RIGHT</w:t>
      </w:r>
      <w:r>
        <w:rPr>
          <w:spacing w:val="-2"/>
          <w:sz w:val="18"/>
        </w:rPr>
        <w:t> </w:t>
      </w:r>
      <w:r>
        <w:rPr>
          <w:sz w:val="18"/>
        </w:rPr>
        <w:t>starts</w:t>
      </w:r>
      <w:r>
        <w:rPr>
          <w:spacing w:val="-3"/>
          <w:sz w:val="18"/>
        </w:rPr>
        <w:t> </w:t>
      </w:r>
      <w:r>
        <w:rPr>
          <w:sz w:val="18"/>
        </w:rPr>
        <w:t>at</w:t>
      </w:r>
      <w:r>
        <w:rPr>
          <w:spacing w:val="-2"/>
          <w:sz w:val="18"/>
        </w:rPr>
        <w:t> </w:t>
      </w:r>
      <w:r>
        <w:rPr>
          <w:sz w:val="18"/>
        </w:rPr>
        <w:t>the</w:t>
      </w:r>
      <w:r>
        <w:rPr>
          <w:spacing w:val="-2"/>
          <w:sz w:val="18"/>
        </w:rPr>
        <w:t> </w:t>
      </w:r>
      <w:r>
        <w:rPr>
          <w:sz w:val="18"/>
        </w:rPr>
        <w:t>last</w:t>
      </w:r>
      <w:r>
        <w:rPr>
          <w:spacing w:val="-2"/>
          <w:sz w:val="18"/>
        </w:rPr>
        <w:t> </w:t>
      </w:r>
      <w:r>
        <w:rPr>
          <w:sz w:val="18"/>
        </w:rPr>
        <w:t>character,</w:t>
      </w:r>
      <w:r>
        <w:rPr>
          <w:spacing w:val="-1"/>
          <w:sz w:val="18"/>
        </w:rPr>
        <w:t> </w:t>
      </w:r>
      <w:r>
        <w:rPr>
          <w:sz w:val="18"/>
        </w:rPr>
        <w:t>and</w:t>
      </w:r>
      <w:r>
        <w:rPr>
          <w:spacing w:val="-3"/>
          <w:sz w:val="18"/>
        </w:rPr>
        <w:t> </w:t>
      </w:r>
      <w:r>
        <w:rPr>
          <w:sz w:val="18"/>
        </w:rPr>
        <w:t>MID</w:t>
      </w:r>
      <w:r>
        <w:rPr>
          <w:spacing w:val="-2"/>
          <w:sz w:val="18"/>
        </w:rPr>
        <w:t> </w:t>
      </w:r>
      <w:r>
        <w:rPr>
          <w:sz w:val="18"/>
        </w:rPr>
        <w:t>starts</w:t>
      </w:r>
      <w:r>
        <w:rPr>
          <w:spacing w:val="-4"/>
          <w:sz w:val="18"/>
        </w:rPr>
        <w:t> </w:t>
      </w:r>
      <w:r>
        <w:rPr>
          <w:sz w:val="18"/>
        </w:rPr>
        <w:t>at</w:t>
      </w:r>
      <w:r>
        <w:rPr>
          <w:spacing w:val="-1"/>
          <w:sz w:val="18"/>
        </w:rPr>
        <w:t> </w:t>
      </w:r>
      <w:r>
        <w:rPr>
          <w:sz w:val="18"/>
        </w:rPr>
        <w:t>any</w:t>
      </w:r>
      <w:r>
        <w:rPr>
          <w:spacing w:val="-2"/>
          <w:sz w:val="18"/>
        </w:rPr>
        <w:t> </w:t>
      </w:r>
      <w:r>
        <w:rPr>
          <w:sz w:val="18"/>
        </w:rPr>
        <w:t>position</w:t>
      </w:r>
      <w:r>
        <w:rPr>
          <w:spacing w:val="-2"/>
          <w:sz w:val="18"/>
        </w:rPr>
        <w:t> </w:t>
      </w:r>
      <w:r>
        <w:rPr>
          <w:sz w:val="18"/>
        </w:rPr>
        <w:t>you</w:t>
      </w:r>
      <w:r>
        <w:rPr>
          <w:spacing w:val="-2"/>
          <w:sz w:val="18"/>
        </w:rPr>
        <w:t> choose.</w:t>
      </w:r>
    </w:p>
    <w:p>
      <w:pPr>
        <w:pStyle w:val="ListParagraph"/>
        <w:numPr>
          <w:ilvl w:val="1"/>
          <w:numId w:val="32"/>
        </w:numPr>
        <w:tabs>
          <w:tab w:pos="1297" w:val="left" w:leader="none"/>
        </w:tabs>
        <w:spacing w:line="240" w:lineRule="auto" w:before="10" w:after="0"/>
        <w:ind w:left="1297" w:right="0" w:hanging="249"/>
        <w:jc w:val="left"/>
        <w:rPr>
          <w:sz w:val="18"/>
        </w:rPr>
      </w:pPr>
      <w:r>
        <w:rPr>
          <w:rFonts w:ascii="Consolas" w:hAnsi="Consolas"/>
          <w:color w:val="000000"/>
          <w:sz w:val="17"/>
          <w:shd w:fill="ECECEC" w:color="auto" w:val="clear"/>
        </w:rPr>
        <w:t>num_chars</w:t>
      </w:r>
      <w:r>
        <w:rPr>
          <w:rFonts w:ascii="Consolas" w:hAnsi="Consolas"/>
          <w:color w:val="000000"/>
          <w:spacing w:val="-55"/>
          <w:sz w:val="17"/>
        </w:rPr>
        <w:t> </w:t>
      </w:r>
      <w:r>
        <w:rPr>
          <w:color w:val="000000"/>
          <w:sz w:val="18"/>
        </w:rPr>
        <w:t>is</w:t>
      </w:r>
      <w:r>
        <w:rPr>
          <w:color w:val="000000"/>
          <w:spacing w:val="-5"/>
          <w:sz w:val="18"/>
        </w:rPr>
        <w:t> </w:t>
      </w:r>
      <w:r>
        <w:rPr>
          <w:color w:val="000000"/>
          <w:sz w:val="18"/>
        </w:rPr>
        <w:t>optional</w:t>
      </w:r>
      <w:r>
        <w:rPr>
          <w:color w:val="000000"/>
          <w:spacing w:val="-2"/>
          <w:sz w:val="18"/>
        </w:rPr>
        <w:t> </w:t>
      </w:r>
      <w:r>
        <w:rPr>
          <w:color w:val="000000"/>
          <w:sz w:val="18"/>
        </w:rPr>
        <w:t>in</w:t>
      </w:r>
      <w:r>
        <w:rPr>
          <w:color w:val="000000"/>
          <w:spacing w:val="-3"/>
          <w:sz w:val="18"/>
        </w:rPr>
        <w:t> </w:t>
      </w:r>
      <w:r>
        <w:rPr>
          <w:color w:val="000000"/>
          <w:sz w:val="18"/>
        </w:rPr>
        <w:t>LEFT</w:t>
      </w:r>
      <w:r>
        <w:rPr>
          <w:color w:val="000000"/>
          <w:spacing w:val="-2"/>
          <w:sz w:val="18"/>
        </w:rPr>
        <w:t> </w:t>
      </w:r>
      <w:r>
        <w:rPr>
          <w:color w:val="000000"/>
          <w:sz w:val="18"/>
        </w:rPr>
        <w:t>and</w:t>
      </w:r>
      <w:r>
        <w:rPr>
          <w:color w:val="000000"/>
          <w:spacing w:val="-3"/>
          <w:sz w:val="18"/>
        </w:rPr>
        <w:t> </w:t>
      </w:r>
      <w:r>
        <w:rPr>
          <w:color w:val="000000"/>
          <w:sz w:val="18"/>
        </w:rPr>
        <w:t>RIGHT</w:t>
      </w:r>
      <w:r>
        <w:rPr>
          <w:color w:val="000000"/>
          <w:spacing w:val="-2"/>
          <w:sz w:val="18"/>
        </w:rPr>
        <w:t> </w:t>
      </w:r>
      <w:r>
        <w:rPr>
          <w:color w:val="000000"/>
          <w:sz w:val="18"/>
        </w:rPr>
        <w:t>(default</w:t>
      </w:r>
      <w:r>
        <w:rPr>
          <w:color w:val="000000"/>
          <w:spacing w:val="-2"/>
          <w:sz w:val="18"/>
        </w:rPr>
        <w:t> </w:t>
      </w:r>
      <w:r>
        <w:rPr>
          <w:color w:val="000000"/>
          <w:sz w:val="18"/>
        </w:rPr>
        <w:t>1),</w:t>
      </w:r>
      <w:r>
        <w:rPr>
          <w:color w:val="000000"/>
          <w:spacing w:val="-1"/>
          <w:sz w:val="18"/>
        </w:rPr>
        <w:t> </w:t>
      </w:r>
      <w:r>
        <w:rPr>
          <w:color w:val="000000"/>
          <w:sz w:val="18"/>
        </w:rPr>
        <w:t>but</w:t>
      </w:r>
      <w:r>
        <w:rPr>
          <w:color w:val="000000"/>
          <w:spacing w:val="-2"/>
          <w:sz w:val="18"/>
        </w:rPr>
        <w:t> </w:t>
      </w:r>
      <w:r>
        <w:rPr>
          <w:color w:val="000000"/>
          <w:sz w:val="18"/>
        </w:rPr>
        <w:t>MID</w:t>
      </w:r>
      <w:r>
        <w:rPr>
          <w:color w:val="000000"/>
          <w:spacing w:val="-3"/>
          <w:sz w:val="18"/>
        </w:rPr>
        <w:t> </w:t>
      </w:r>
      <w:r>
        <w:rPr>
          <w:color w:val="000000"/>
          <w:sz w:val="18"/>
        </w:rPr>
        <w:t>needs</w:t>
      </w:r>
      <w:r>
        <w:rPr>
          <w:color w:val="000000"/>
          <w:spacing w:val="-3"/>
          <w:sz w:val="18"/>
        </w:rPr>
        <w:t> </w:t>
      </w:r>
      <w:r>
        <w:rPr>
          <w:color w:val="000000"/>
          <w:sz w:val="18"/>
        </w:rPr>
        <w:t>all</w:t>
      </w:r>
      <w:r>
        <w:rPr>
          <w:color w:val="000000"/>
          <w:spacing w:val="-3"/>
          <w:sz w:val="18"/>
        </w:rPr>
        <w:t> </w:t>
      </w:r>
      <w:r>
        <w:rPr>
          <w:color w:val="000000"/>
          <w:sz w:val="18"/>
        </w:rPr>
        <w:t>three</w:t>
      </w:r>
      <w:r>
        <w:rPr>
          <w:color w:val="000000"/>
          <w:spacing w:val="-3"/>
          <w:sz w:val="18"/>
        </w:rPr>
        <w:t> </w:t>
      </w:r>
      <w:r>
        <w:rPr>
          <w:color w:val="000000"/>
          <w:sz w:val="18"/>
        </w:rPr>
        <w:t>arguments.</w:t>
      </w:r>
      <w:r>
        <w:rPr>
          <w:color w:val="000000"/>
          <w:spacing w:val="-3"/>
          <w:sz w:val="18"/>
        </w:rPr>
        <w:t> </w:t>
      </w:r>
      <w:r>
        <w:rPr>
          <w:color w:val="000000"/>
          <w:sz w:val="18"/>
        </w:rPr>
        <w:t>MID has</w:t>
      </w:r>
      <w:r>
        <w:rPr>
          <w:color w:val="000000"/>
          <w:spacing w:val="-1"/>
          <w:sz w:val="18"/>
        </w:rPr>
        <w:t> </w:t>
      </w:r>
      <w:r>
        <w:rPr>
          <w:color w:val="000000"/>
          <w:sz w:val="18"/>
        </w:rPr>
        <w:t>no</w:t>
      </w:r>
      <w:r>
        <w:rPr>
          <w:color w:val="000000"/>
          <w:spacing w:val="-1"/>
          <w:sz w:val="18"/>
        </w:rPr>
        <w:t> </w:t>
      </w:r>
      <w:r>
        <w:rPr>
          <w:color w:val="000000"/>
          <w:spacing w:val="-2"/>
          <w:sz w:val="18"/>
        </w:rPr>
        <w:t>default.</w:t>
      </w:r>
    </w:p>
    <w:p>
      <w:pPr>
        <w:pStyle w:val="ListParagraph"/>
        <w:numPr>
          <w:ilvl w:val="1"/>
          <w:numId w:val="32"/>
        </w:numPr>
        <w:tabs>
          <w:tab w:pos="1297" w:val="left" w:leader="none"/>
        </w:tabs>
        <w:spacing w:line="240" w:lineRule="auto" w:before="9" w:after="0"/>
        <w:ind w:left="1297" w:right="0" w:hanging="249"/>
        <w:jc w:val="left"/>
        <w:rPr>
          <w:sz w:val="18"/>
        </w:rPr>
      </w:pPr>
      <w:r>
        <w:rPr>
          <w:sz w:val="18"/>
        </w:rPr>
        <mc:AlternateContent>
          <mc:Choice Requires="wps">
            <w:drawing>
              <wp:anchor distT="0" distB="0" distL="0" distR="0" allowOverlap="1" layoutInCell="1" locked="0" behindDoc="0" simplePos="0" relativeHeight="15739904">
                <wp:simplePos x="0" y="0"/>
                <wp:positionH relativeFrom="page">
                  <wp:posOffset>914704</wp:posOffset>
                </wp:positionH>
                <wp:positionV relativeFrom="paragraph">
                  <wp:posOffset>151047</wp:posOffset>
                </wp:positionV>
                <wp:extent cx="536575" cy="1403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536575" cy="140335"/>
                        </a:xfrm>
                        <a:prstGeom prst="rect">
                          <a:avLst/>
                        </a:prstGeom>
                        <a:solidFill>
                          <a:srgbClr val="ECECEC"/>
                        </a:solidFill>
                      </wps:spPr>
                      <wps:txbx>
                        <w:txbxContent>
                          <w:p>
                            <w:pPr>
                              <w:spacing w:before="16"/>
                              <w:ind w:left="0" w:right="0" w:firstLine="0"/>
                              <w:jc w:val="left"/>
                              <w:rPr>
                                <w:rFonts w:ascii="Consolas"/>
                                <w:color w:val="000000"/>
                                <w:sz w:val="17"/>
                              </w:rPr>
                            </w:pPr>
                            <w:r>
                              <w:rPr>
                                <w:rFonts w:ascii="Consolas"/>
                                <w:color w:val="000000"/>
                                <w:spacing w:val="-2"/>
                                <w:sz w:val="17"/>
                              </w:rPr>
                              <w:t>num_chars</w:t>
                            </w:r>
                          </w:p>
                        </w:txbxContent>
                      </wps:txbx>
                      <wps:bodyPr wrap="square" lIns="0" tIns="0" rIns="0" bIns="0" rtlCol="0">
                        <a:noAutofit/>
                      </wps:bodyPr>
                    </wps:wsp>
                  </a:graphicData>
                </a:graphic>
              </wp:anchor>
            </w:drawing>
          </mc:Choice>
          <mc:Fallback>
            <w:pict>
              <v:shape style="position:absolute;margin-left:72.024002pt;margin-top:11.893526pt;width:42.25pt;height:11.05pt;mso-position-horizontal-relative:page;mso-position-vertical-relative:paragraph;z-index:15739904" type="#_x0000_t202" id="docshape61" filled="true" fillcolor="#ececec" stroked="false">
                <v:textbox inset="0,0,0,0">
                  <w:txbxContent>
                    <w:p>
                      <w:pPr>
                        <w:spacing w:before="16"/>
                        <w:ind w:left="0" w:right="0" w:firstLine="0"/>
                        <w:jc w:val="left"/>
                        <w:rPr>
                          <w:rFonts w:ascii="Consolas"/>
                          <w:color w:val="000000"/>
                          <w:sz w:val="17"/>
                        </w:rPr>
                      </w:pPr>
                      <w:r>
                        <w:rPr>
                          <w:rFonts w:ascii="Consolas"/>
                          <w:color w:val="000000"/>
                          <w:spacing w:val="-2"/>
                          <w:sz w:val="17"/>
                        </w:rPr>
                        <w:t>num_chars</w:t>
                      </w:r>
                    </w:p>
                  </w:txbxContent>
                </v:textbox>
                <v:fill type="solid"/>
                <w10:wrap type="none"/>
              </v:shape>
            </w:pict>
          </mc:Fallback>
        </mc:AlternateContent>
      </w:r>
      <w:r>
        <w:rPr>
          <w:sz w:val="18"/>
        </w:rPr>
        <w:t>The</w:t>
      </w:r>
      <w:r>
        <w:rPr>
          <w:spacing w:val="-6"/>
          <w:sz w:val="18"/>
        </w:rPr>
        <w:t> </w:t>
      </w:r>
      <w:r>
        <w:rPr>
          <w:sz w:val="18"/>
        </w:rPr>
        <w:t>results</w:t>
      </w:r>
      <w:r>
        <w:rPr>
          <w:spacing w:val="-4"/>
          <w:sz w:val="18"/>
        </w:rPr>
        <w:t> </w:t>
      </w:r>
      <w:r>
        <w:rPr>
          <w:sz w:val="18"/>
        </w:rPr>
        <w:t>are text,</w:t>
      </w:r>
      <w:r>
        <w:rPr>
          <w:spacing w:val="-2"/>
          <w:sz w:val="18"/>
        </w:rPr>
        <w:t> </w:t>
      </w:r>
      <w:r>
        <w:rPr>
          <w:sz w:val="18"/>
        </w:rPr>
        <w:t>even</w:t>
      </w:r>
      <w:r>
        <w:rPr>
          <w:spacing w:val="-2"/>
          <w:sz w:val="18"/>
        </w:rPr>
        <w:t> </w:t>
      </w:r>
      <w:r>
        <w:rPr>
          <w:sz w:val="18"/>
        </w:rPr>
        <w:t>when</w:t>
      </w:r>
      <w:r>
        <w:rPr>
          <w:spacing w:val="-2"/>
          <w:sz w:val="18"/>
        </w:rPr>
        <w:t> </w:t>
      </w:r>
      <w:r>
        <w:rPr>
          <w:sz w:val="18"/>
        </w:rPr>
        <w:t>they</w:t>
      </w:r>
      <w:r>
        <w:rPr>
          <w:spacing w:val="-2"/>
          <w:sz w:val="18"/>
        </w:rPr>
        <w:t> </w:t>
      </w:r>
      <w:r>
        <w:rPr>
          <w:sz w:val="18"/>
        </w:rPr>
        <w:t>look</w:t>
      </w:r>
      <w:r>
        <w:rPr>
          <w:spacing w:val="-1"/>
          <w:sz w:val="18"/>
        </w:rPr>
        <w:t> </w:t>
      </w:r>
      <w:r>
        <w:rPr>
          <w:sz w:val="18"/>
        </w:rPr>
        <w:t>like</w:t>
      </w:r>
      <w:r>
        <w:rPr>
          <w:spacing w:val="-4"/>
          <w:sz w:val="18"/>
        </w:rPr>
        <w:t> </w:t>
      </w:r>
      <w:r>
        <w:rPr>
          <w:sz w:val="18"/>
        </w:rPr>
        <w:t>numbers,</w:t>
      </w:r>
      <w:r>
        <w:rPr>
          <w:spacing w:val="-1"/>
          <w:sz w:val="18"/>
        </w:rPr>
        <w:t> </w:t>
      </w:r>
      <w:r>
        <w:rPr>
          <w:sz w:val="18"/>
        </w:rPr>
        <w:t>such</w:t>
      </w:r>
      <w:r>
        <w:rPr>
          <w:spacing w:val="-3"/>
          <w:sz w:val="18"/>
        </w:rPr>
        <w:t> </w:t>
      </w:r>
      <w:r>
        <w:rPr>
          <w:sz w:val="18"/>
        </w:rPr>
        <w:t>as</w:t>
      </w:r>
      <w:r>
        <w:rPr>
          <w:spacing w:val="-2"/>
          <w:sz w:val="18"/>
        </w:rPr>
        <w:t> </w:t>
      </w:r>
      <w:r>
        <w:rPr>
          <w:sz w:val="18"/>
        </w:rPr>
        <w:t>"105"</w:t>
      </w:r>
      <w:r>
        <w:rPr>
          <w:spacing w:val="-1"/>
          <w:sz w:val="18"/>
        </w:rPr>
        <w:t> </w:t>
      </w:r>
      <w:r>
        <w:rPr>
          <w:sz w:val="18"/>
        </w:rPr>
        <w:t>or</w:t>
      </w:r>
      <w:r>
        <w:rPr>
          <w:spacing w:val="-2"/>
          <w:sz w:val="18"/>
        </w:rPr>
        <w:t> </w:t>
      </w:r>
      <w:r>
        <w:rPr>
          <w:sz w:val="18"/>
        </w:rPr>
        <w:t>"087".</w:t>
      </w:r>
      <w:r>
        <w:rPr>
          <w:spacing w:val="-2"/>
          <w:sz w:val="18"/>
        </w:rPr>
        <w:t> </w:t>
      </w:r>
      <w:r>
        <w:rPr>
          <w:sz w:val="18"/>
        </w:rPr>
        <w:t>Use</w:t>
      </w:r>
      <w:r>
        <w:rPr>
          <w:spacing w:val="1"/>
          <w:sz w:val="18"/>
        </w:rPr>
        <w:t> </w:t>
      </w:r>
      <w:r>
        <w:rPr>
          <w:rFonts w:ascii="Consolas" w:hAnsi="Consolas"/>
          <w:color w:val="000000"/>
          <w:sz w:val="17"/>
          <w:shd w:fill="ECECEC" w:color="auto" w:val="clear"/>
        </w:rPr>
        <w:t>VALUE()</w:t>
      </w:r>
      <w:r>
        <w:rPr>
          <w:rFonts w:ascii="Consolas" w:hAnsi="Consolas"/>
          <w:color w:val="000000"/>
          <w:spacing w:val="-53"/>
          <w:sz w:val="17"/>
        </w:rPr>
        <w:t> </w:t>
      </w:r>
      <w:r>
        <w:rPr>
          <w:color w:val="000000"/>
          <w:sz w:val="18"/>
        </w:rPr>
        <w:t>to</w:t>
      </w:r>
      <w:r>
        <w:rPr>
          <w:color w:val="000000"/>
          <w:spacing w:val="-1"/>
          <w:sz w:val="18"/>
        </w:rPr>
        <w:t> </w:t>
      </w:r>
      <w:r>
        <w:rPr>
          <w:color w:val="000000"/>
          <w:sz w:val="18"/>
        </w:rPr>
        <w:t>convert</w:t>
      </w:r>
      <w:r>
        <w:rPr>
          <w:color w:val="000000"/>
          <w:spacing w:val="-3"/>
          <w:sz w:val="18"/>
        </w:rPr>
        <w:t> </w:t>
      </w:r>
      <w:r>
        <w:rPr>
          <w:color w:val="000000"/>
          <w:sz w:val="18"/>
        </w:rPr>
        <w:t>them</w:t>
      </w:r>
      <w:r>
        <w:rPr>
          <w:color w:val="000000"/>
          <w:spacing w:val="-1"/>
          <w:sz w:val="18"/>
        </w:rPr>
        <w:t> </w:t>
      </w:r>
      <w:r>
        <w:rPr>
          <w:color w:val="000000"/>
          <w:sz w:val="18"/>
        </w:rPr>
        <w:t>to</w:t>
      </w:r>
      <w:r>
        <w:rPr>
          <w:color w:val="000000"/>
          <w:spacing w:val="-1"/>
          <w:sz w:val="18"/>
        </w:rPr>
        <w:t> </w:t>
      </w:r>
      <w:r>
        <w:rPr>
          <w:color w:val="000000"/>
          <w:spacing w:val="-2"/>
          <w:sz w:val="18"/>
        </w:rPr>
        <w:t>numbers.</w:t>
      </w:r>
    </w:p>
    <w:p>
      <w:pPr>
        <w:pStyle w:val="ListParagraph"/>
        <w:spacing w:after="0" w:line="240" w:lineRule="auto"/>
        <w:jc w:val="left"/>
        <w:rPr>
          <w:sz w:val="18"/>
        </w:rPr>
        <w:sectPr>
          <w:type w:val="continuous"/>
          <w:pgSz w:w="11910" w:h="16840"/>
          <w:pgMar w:header="325" w:footer="0" w:top="0" w:bottom="280" w:left="0" w:right="0"/>
        </w:sectPr>
      </w:pPr>
    </w:p>
    <w:p>
      <w:pPr>
        <w:pStyle w:val="ListParagraph"/>
        <w:numPr>
          <w:ilvl w:val="1"/>
          <w:numId w:val="32"/>
        </w:numPr>
        <w:tabs>
          <w:tab w:pos="249" w:val="left" w:leader="none"/>
        </w:tabs>
        <w:spacing w:line="240" w:lineRule="auto" w:before="10" w:after="0"/>
        <w:ind w:left="249" w:right="1" w:hanging="249"/>
        <w:jc w:val="right"/>
        <w:rPr>
          <w:sz w:val="18"/>
        </w:rPr>
      </w:pPr>
      <w:r>
        <w:rPr>
          <w:spacing w:val="-5"/>
          <w:sz w:val="18"/>
        </w:rPr>
        <w:t>If</w:t>
      </w:r>
    </w:p>
    <w:p>
      <w:pPr>
        <w:pStyle w:val="ListParagraph"/>
        <w:numPr>
          <w:ilvl w:val="1"/>
          <w:numId w:val="32"/>
        </w:numPr>
        <w:tabs>
          <w:tab w:pos="249" w:val="left" w:leader="none"/>
        </w:tabs>
        <w:spacing w:line="240" w:lineRule="auto" w:before="11" w:after="0"/>
        <w:ind w:left="249" w:right="0" w:hanging="249"/>
        <w:jc w:val="right"/>
        <w:rPr>
          <w:sz w:val="18"/>
        </w:rPr>
      </w:pPr>
      <w:r>
        <w:rPr>
          <w:spacing w:val="-10"/>
          <w:sz w:val="18"/>
        </w:rPr>
        <w:t>A</w:t>
      </w:r>
    </w:p>
    <w:p>
      <w:pPr>
        <w:pStyle w:val="BodyText"/>
        <w:spacing w:line="252" w:lineRule="auto" w:before="10"/>
        <w:ind w:left="882" w:right="1768" w:hanging="3"/>
      </w:pPr>
      <w:r>
        <w:rPr/>
        <w:br w:type="column"/>
      </w:r>
      <w:r>
        <w:rPr/>
        <w:t>is</w:t>
      </w:r>
      <w:r>
        <w:rPr>
          <w:spacing w:val="-5"/>
        </w:rPr>
        <w:t> </w:t>
      </w:r>
      <w:r>
        <w:rPr/>
        <w:t>longer</w:t>
      </w:r>
      <w:r>
        <w:rPr>
          <w:spacing w:val="-2"/>
        </w:rPr>
        <w:t> </w:t>
      </w:r>
      <w:r>
        <w:rPr/>
        <w:t>than</w:t>
      </w:r>
      <w:r>
        <w:rPr>
          <w:spacing w:val="-3"/>
        </w:rPr>
        <w:t> </w:t>
      </w:r>
      <w:r>
        <w:rPr/>
        <w:t>the</w:t>
      </w:r>
      <w:r>
        <w:rPr>
          <w:spacing w:val="-3"/>
        </w:rPr>
        <w:t> </w:t>
      </w:r>
      <w:r>
        <w:rPr/>
        <w:t>text,</w:t>
      </w:r>
      <w:r>
        <w:rPr>
          <w:spacing w:val="-2"/>
        </w:rPr>
        <w:t> </w:t>
      </w:r>
      <w:r>
        <w:rPr/>
        <w:t>you</w:t>
      </w:r>
      <w:r>
        <w:rPr>
          <w:spacing w:val="-3"/>
        </w:rPr>
        <w:t> </w:t>
      </w:r>
      <w:r>
        <w:rPr/>
        <w:t>get</w:t>
      </w:r>
      <w:r>
        <w:rPr>
          <w:spacing w:val="-2"/>
        </w:rPr>
        <w:t> </w:t>
      </w:r>
      <w:r>
        <w:rPr/>
        <w:t>the</w:t>
      </w:r>
      <w:r>
        <w:rPr>
          <w:spacing w:val="-3"/>
        </w:rPr>
        <w:t> </w:t>
      </w:r>
      <w:r>
        <w:rPr/>
        <w:t>whole</w:t>
      </w:r>
      <w:r>
        <w:rPr>
          <w:spacing w:val="-3"/>
        </w:rPr>
        <w:t> </w:t>
      </w:r>
      <w:r>
        <w:rPr/>
        <w:t>text.</w:t>
      </w:r>
      <w:r>
        <w:rPr>
          <w:spacing w:val="-3"/>
        </w:rPr>
        <w:t> </w:t>
      </w:r>
      <w:r>
        <w:rPr/>
        <w:t>In</w:t>
      </w:r>
      <w:r>
        <w:rPr>
          <w:spacing w:val="-3"/>
        </w:rPr>
        <w:t> </w:t>
      </w:r>
      <w:r>
        <w:rPr/>
        <w:t>MID,</w:t>
      </w:r>
      <w:r>
        <w:rPr>
          <w:spacing w:val="-2"/>
        </w:rPr>
        <w:t> </w:t>
      </w:r>
      <w:r>
        <w:rPr/>
        <w:t>a </w:t>
      </w:r>
      <w:r>
        <w:rPr>
          <w:rFonts w:ascii="Consolas"/>
          <w:color w:val="000000"/>
          <w:sz w:val="17"/>
          <w:shd w:fill="ECECEC" w:color="auto" w:val="clear"/>
        </w:rPr>
        <w:t>start_num</w:t>
      </w:r>
      <w:r>
        <w:rPr>
          <w:rFonts w:ascii="Consolas"/>
          <w:color w:val="000000"/>
          <w:spacing w:val="-53"/>
          <w:sz w:val="17"/>
        </w:rPr>
        <w:t> </w:t>
      </w:r>
      <w:r>
        <w:rPr>
          <w:color w:val="000000"/>
        </w:rPr>
        <w:t>beyond</w:t>
      </w:r>
      <w:r>
        <w:rPr>
          <w:color w:val="000000"/>
          <w:spacing w:val="-3"/>
        </w:rPr>
        <w:t> </w:t>
      </w:r>
      <w:r>
        <w:rPr>
          <w:color w:val="000000"/>
        </w:rPr>
        <w:t>the</w:t>
      </w:r>
      <w:r>
        <w:rPr>
          <w:color w:val="000000"/>
          <w:spacing w:val="-3"/>
        </w:rPr>
        <w:t> </w:t>
      </w:r>
      <w:r>
        <w:rPr>
          <w:color w:val="000000"/>
        </w:rPr>
        <w:t>end</w:t>
      </w:r>
      <w:r>
        <w:rPr>
          <w:color w:val="000000"/>
          <w:spacing w:val="-1"/>
        </w:rPr>
        <w:t> </w:t>
      </w:r>
      <w:r>
        <w:rPr>
          <w:color w:val="000000"/>
        </w:rPr>
        <w:t>gives</w:t>
      </w:r>
      <w:r>
        <w:rPr>
          <w:color w:val="000000"/>
          <w:spacing w:val="-3"/>
        </w:rPr>
        <w:t> </w:t>
      </w:r>
      <w:r>
        <w:rPr>
          <w:color w:val="000000"/>
        </w:rPr>
        <w:t>an</w:t>
      </w:r>
      <w:r>
        <w:rPr>
          <w:color w:val="000000"/>
          <w:spacing w:val="-1"/>
        </w:rPr>
        <w:t> </w:t>
      </w:r>
      <w:r>
        <w:rPr>
          <w:color w:val="000000"/>
        </w:rPr>
        <w:t>empty</w:t>
      </w:r>
      <w:r>
        <w:rPr>
          <w:color w:val="000000"/>
          <w:spacing w:val="-2"/>
        </w:rPr>
        <w:t> </w:t>
      </w:r>
      <w:r>
        <w:rPr>
          <w:color w:val="000000"/>
        </w:rPr>
        <w:t>result. below 1 or a negative </w:t>
      </w:r>
      <w:r>
        <w:rPr>
          <w:rFonts w:ascii="Consolas"/>
          <w:color w:val="000000"/>
          <w:sz w:val="17"/>
          <w:shd w:fill="ECECEC" w:color="auto" w:val="clear"/>
        </w:rPr>
        <w:t>num_chars</w:t>
      </w:r>
      <w:r>
        <w:rPr>
          <w:rFonts w:ascii="Consolas"/>
          <w:color w:val="000000"/>
          <w:spacing w:val="-33"/>
          <w:sz w:val="17"/>
        </w:rPr>
        <w:t> </w:t>
      </w:r>
      <w:r>
        <w:rPr>
          <w:color w:val="000000"/>
        </w:rPr>
        <w:t>gives </w:t>
      </w:r>
      <w:r>
        <w:rPr>
          <w:rFonts w:ascii="Consolas"/>
          <w:color w:val="000000"/>
          <w:sz w:val="17"/>
          <w:shd w:fill="ECECEC" w:color="auto" w:val="clear"/>
        </w:rPr>
        <w:t>#VALUE!</w:t>
      </w:r>
      <w:r>
        <w:rPr>
          <w:color w:val="000000"/>
        </w:rPr>
        <w:t>.</w:t>
      </w:r>
    </w:p>
    <w:p>
      <w:pPr>
        <w:pStyle w:val="BodyText"/>
        <w:spacing w:after="0" w:line="252" w:lineRule="auto"/>
        <w:sectPr>
          <w:type w:val="continuous"/>
          <w:pgSz w:w="11910" w:h="16840"/>
          <w:pgMar w:header="325" w:footer="0" w:top="0" w:bottom="280" w:left="0" w:right="0"/>
          <w:cols w:num="2" w:equalWidth="0">
            <w:col w:w="1404" w:space="40"/>
            <w:col w:w="10466"/>
          </w:cols>
        </w:sectPr>
      </w:pPr>
    </w:p>
    <w:p>
      <w:pPr>
        <w:pStyle w:val="ListParagraph"/>
        <w:numPr>
          <w:ilvl w:val="1"/>
          <w:numId w:val="32"/>
        </w:numPr>
        <w:tabs>
          <w:tab w:pos="1297" w:val="left" w:leader="none"/>
        </w:tabs>
        <w:spacing w:line="217" w:lineRule="exact" w:before="0" w:after="0"/>
        <w:ind w:left="1297" w:right="0" w:hanging="249"/>
        <w:jc w:val="left"/>
        <w:rPr>
          <w:sz w:val="18"/>
        </w:rPr>
      </w:pPr>
      <w:r>
        <w:rPr>
          <w:sz w:val="18"/>
        </w:rPr>
        <mc:AlternateContent>
          <mc:Choice Requires="wps">
            <w:drawing>
              <wp:anchor distT="0" distB="0" distL="0" distR="0" allowOverlap="1" layoutInCell="1" locked="0" behindDoc="0" simplePos="0" relativeHeight="15739392">
                <wp:simplePos x="0" y="0"/>
                <wp:positionH relativeFrom="page">
                  <wp:posOffset>914704</wp:posOffset>
                </wp:positionH>
                <wp:positionV relativeFrom="paragraph">
                  <wp:posOffset>-147244</wp:posOffset>
                </wp:positionV>
                <wp:extent cx="536575" cy="1403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536575" cy="140335"/>
                        </a:xfrm>
                        <a:prstGeom prst="rect">
                          <a:avLst/>
                        </a:prstGeom>
                        <a:solidFill>
                          <a:srgbClr val="ECECEC"/>
                        </a:solidFill>
                      </wps:spPr>
                      <wps:txbx>
                        <w:txbxContent>
                          <w:p>
                            <w:pPr>
                              <w:spacing w:before="16"/>
                              <w:ind w:left="2" w:right="-15" w:firstLine="0"/>
                              <w:jc w:val="left"/>
                              <w:rPr>
                                <w:rFonts w:ascii="Consolas"/>
                                <w:color w:val="000000"/>
                                <w:sz w:val="17"/>
                              </w:rPr>
                            </w:pPr>
                            <w:r>
                              <w:rPr>
                                <w:rFonts w:ascii="Consolas"/>
                                <w:color w:val="000000"/>
                                <w:spacing w:val="-2"/>
                                <w:sz w:val="17"/>
                              </w:rPr>
                              <w:t>start_num</w:t>
                            </w:r>
                          </w:p>
                        </w:txbxContent>
                      </wps:txbx>
                      <wps:bodyPr wrap="square" lIns="0" tIns="0" rIns="0" bIns="0" rtlCol="0">
                        <a:noAutofit/>
                      </wps:bodyPr>
                    </wps:wsp>
                  </a:graphicData>
                </a:graphic>
              </wp:anchor>
            </w:drawing>
          </mc:Choice>
          <mc:Fallback>
            <w:pict>
              <v:shape style="position:absolute;margin-left:72.024002pt;margin-top:-11.594091pt;width:42.25pt;height:11.05pt;mso-position-horizontal-relative:page;mso-position-vertical-relative:paragraph;z-index:15739392" type="#_x0000_t202" id="docshape62" filled="true" fillcolor="#ececec" stroked="false">
                <v:textbox inset="0,0,0,0">
                  <w:txbxContent>
                    <w:p>
                      <w:pPr>
                        <w:spacing w:before="16"/>
                        <w:ind w:left="2" w:right="-15" w:firstLine="0"/>
                        <w:jc w:val="left"/>
                        <w:rPr>
                          <w:rFonts w:ascii="Consolas"/>
                          <w:color w:val="000000"/>
                          <w:sz w:val="17"/>
                        </w:rPr>
                      </w:pPr>
                      <w:r>
                        <w:rPr>
                          <w:rFonts w:ascii="Consolas"/>
                          <w:color w:val="000000"/>
                          <w:spacing w:val="-2"/>
                          <w:sz w:val="17"/>
                        </w:rPr>
                        <w:t>start_num</w:t>
                      </w:r>
                    </w:p>
                  </w:txbxContent>
                </v:textbox>
                <v:fill type="solid"/>
                <w10:wrap type="none"/>
              </v:shape>
            </w:pict>
          </mc:Fallback>
        </mc:AlternateContent>
      </w:r>
      <w:r>
        <w:rPr>
          <w:sz w:val="18"/>
        </w:rPr>
        <w:t>These</w:t>
      </w:r>
      <w:r>
        <w:rPr>
          <w:spacing w:val="-5"/>
          <w:sz w:val="18"/>
        </w:rPr>
        <w:t> </w:t>
      </w:r>
      <w:r>
        <w:rPr>
          <w:sz w:val="18"/>
        </w:rPr>
        <w:t>functions</w:t>
      </w:r>
      <w:r>
        <w:rPr>
          <w:spacing w:val="-2"/>
          <w:sz w:val="18"/>
        </w:rPr>
        <w:t> </w:t>
      </w:r>
      <w:r>
        <w:rPr>
          <w:sz w:val="18"/>
        </w:rPr>
        <w:t>work</w:t>
      </w:r>
      <w:r>
        <w:rPr>
          <w:spacing w:val="-3"/>
          <w:sz w:val="18"/>
        </w:rPr>
        <w:t> </w:t>
      </w:r>
      <w:r>
        <w:rPr>
          <w:sz w:val="18"/>
        </w:rPr>
        <w:t>best</w:t>
      </w:r>
      <w:r>
        <w:rPr>
          <w:spacing w:val="-1"/>
          <w:sz w:val="18"/>
        </w:rPr>
        <w:t> </w:t>
      </w:r>
      <w:r>
        <w:rPr>
          <w:sz w:val="18"/>
        </w:rPr>
        <w:t>when</w:t>
      </w:r>
      <w:r>
        <w:rPr>
          <w:spacing w:val="-1"/>
          <w:sz w:val="18"/>
        </w:rPr>
        <w:t> </w:t>
      </w:r>
      <w:r>
        <w:rPr>
          <w:sz w:val="18"/>
        </w:rPr>
        <w:t>every</w:t>
      </w:r>
      <w:r>
        <w:rPr>
          <w:spacing w:val="-1"/>
          <w:sz w:val="18"/>
        </w:rPr>
        <w:t> </w:t>
      </w:r>
      <w:r>
        <w:rPr>
          <w:sz w:val="18"/>
        </w:rPr>
        <w:t>code</w:t>
      </w:r>
      <w:r>
        <w:rPr>
          <w:spacing w:val="-2"/>
          <w:sz w:val="18"/>
        </w:rPr>
        <w:t> </w:t>
      </w:r>
      <w:r>
        <w:rPr>
          <w:sz w:val="18"/>
        </w:rPr>
        <w:t>has</w:t>
      </w:r>
      <w:r>
        <w:rPr>
          <w:spacing w:val="-3"/>
          <w:sz w:val="18"/>
        </w:rPr>
        <w:t> </w:t>
      </w:r>
      <w:r>
        <w:rPr>
          <w:sz w:val="18"/>
        </w:rPr>
        <w:t>the</w:t>
      </w:r>
      <w:r>
        <w:rPr>
          <w:spacing w:val="-2"/>
          <w:sz w:val="18"/>
        </w:rPr>
        <w:t> </w:t>
      </w:r>
      <w:r>
        <w:rPr>
          <w:sz w:val="18"/>
        </w:rPr>
        <w:t>same</w:t>
      </w:r>
      <w:r>
        <w:rPr>
          <w:spacing w:val="-1"/>
          <w:sz w:val="18"/>
        </w:rPr>
        <w:t> </w:t>
      </w:r>
      <w:r>
        <w:rPr>
          <w:sz w:val="18"/>
        </w:rPr>
        <w:t>length</w:t>
      </w:r>
      <w:r>
        <w:rPr>
          <w:spacing w:val="-3"/>
          <w:sz w:val="18"/>
        </w:rPr>
        <w:t> </w:t>
      </w:r>
      <w:r>
        <w:rPr>
          <w:sz w:val="18"/>
        </w:rPr>
        <w:t>and</w:t>
      </w:r>
      <w:r>
        <w:rPr>
          <w:spacing w:val="-2"/>
          <w:sz w:val="18"/>
        </w:rPr>
        <w:t> layout.</w:t>
      </w:r>
    </w:p>
    <w:p>
      <w:pPr>
        <w:pStyle w:val="Heading5"/>
        <w:numPr>
          <w:ilvl w:val="0"/>
          <w:numId w:val="32"/>
        </w:numPr>
        <w:tabs>
          <w:tab w:pos="1018" w:val="left" w:leader="none"/>
        </w:tabs>
        <w:spacing w:line="240" w:lineRule="auto" w:before="109" w:after="0"/>
        <w:ind w:left="1018" w:right="0" w:hanging="219"/>
        <w:jc w:val="left"/>
      </w:pPr>
      <w:r>
        <w:rPr>
          <w:color w:val="1F4E79"/>
        </w:rPr>
        <w:t>Common</w:t>
      </w:r>
      <w:r>
        <w:rPr>
          <w:color w:val="1F4E79"/>
          <w:spacing w:val="-6"/>
        </w:rPr>
        <w:t> </w:t>
      </w:r>
      <w:r>
        <w:rPr>
          <w:color w:val="1F4E79"/>
          <w:spacing w:val="-2"/>
        </w:rPr>
        <w:t>Mistakes</w:t>
      </w:r>
    </w:p>
    <w:p>
      <w:pPr>
        <w:spacing w:before="41"/>
        <w:ind w:left="799" w:right="806" w:firstLine="0"/>
        <w:jc w:val="left"/>
        <w:rPr>
          <w:sz w:val="18"/>
        </w:rPr>
      </w:pPr>
      <w:r>
        <w:rPr>
          <w:b/>
          <w:sz w:val="18"/>
        </w:rPr>
        <w:t>Mistake:</w:t>
      </w:r>
      <w:r>
        <w:rPr>
          <w:b/>
          <w:spacing w:val="-1"/>
          <w:sz w:val="18"/>
        </w:rPr>
        <w:t> </w:t>
      </w:r>
      <w:r>
        <w:rPr>
          <w:sz w:val="18"/>
        </w:rPr>
        <w:t>Leaving</w:t>
      </w:r>
      <w:r>
        <w:rPr>
          <w:spacing w:val="-3"/>
          <w:sz w:val="18"/>
        </w:rPr>
        <w:t> </w:t>
      </w:r>
      <w:r>
        <w:rPr>
          <w:sz w:val="18"/>
        </w:rPr>
        <w:t>out</w:t>
      </w:r>
      <w:r>
        <w:rPr>
          <w:spacing w:val="-2"/>
          <w:sz w:val="18"/>
        </w:rPr>
        <w:t> </w:t>
      </w:r>
      <w:r>
        <w:rPr>
          <w:sz w:val="18"/>
        </w:rPr>
        <w:t>arguments</w:t>
      </w:r>
      <w:r>
        <w:rPr>
          <w:spacing w:val="-3"/>
          <w:sz w:val="18"/>
        </w:rPr>
        <w:t> </w:t>
      </w:r>
      <w:r>
        <w:rPr>
          <w:sz w:val="18"/>
        </w:rPr>
        <w:t>in</w:t>
      </w:r>
      <w:r>
        <w:rPr>
          <w:spacing w:val="-3"/>
          <w:sz w:val="18"/>
        </w:rPr>
        <w:t> </w:t>
      </w:r>
      <w:r>
        <w:rPr>
          <w:sz w:val="18"/>
        </w:rPr>
        <w:t>MID,</w:t>
      </w:r>
      <w:r>
        <w:rPr>
          <w:spacing w:val="-2"/>
          <w:sz w:val="18"/>
        </w:rPr>
        <w:t> </w:t>
      </w:r>
      <w:r>
        <w:rPr>
          <w:sz w:val="18"/>
        </w:rPr>
        <w:t>such</w:t>
      </w:r>
      <w:r>
        <w:rPr>
          <w:spacing w:val="-3"/>
          <w:sz w:val="18"/>
        </w:rPr>
        <w:t> </w:t>
      </w:r>
      <w:r>
        <w:rPr>
          <w:sz w:val="18"/>
        </w:rPr>
        <w:t>as</w:t>
      </w:r>
      <w:r>
        <w:rPr>
          <w:spacing w:val="-2"/>
          <w:sz w:val="18"/>
        </w:rPr>
        <w:t> </w:t>
      </w:r>
      <w:r>
        <w:rPr>
          <w:rFonts w:ascii="Consolas"/>
          <w:color w:val="000000"/>
          <w:sz w:val="17"/>
          <w:shd w:fill="ECECEC" w:color="auto" w:val="clear"/>
        </w:rPr>
        <w:t>=MID(A2)</w:t>
      </w:r>
      <w:r>
        <w:rPr>
          <w:color w:val="000000"/>
          <w:sz w:val="18"/>
        </w:rPr>
        <w:t>,</w:t>
      </w:r>
      <w:r>
        <w:rPr>
          <w:color w:val="000000"/>
          <w:spacing w:val="-2"/>
          <w:sz w:val="18"/>
        </w:rPr>
        <w:t> </w:t>
      </w:r>
      <w:r>
        <w:rPr>
          <w:color w:val="000000"/>
          <w:sz w:val="18"/>
        </w:rPr>
        <w:t>which</w:t>
      </w:r>
      <w:r>
        <w:rPr>
          <w:color w:val="000000"/>
          <w:spacing w:val="-1"/>
          <w:sz w:val="18"/>
        </w:rPr>
        <w:t> </w:t>
      </w:r>
      <w:r>
        <w:rPr>
          <w:color w:val="000000"/>
          <w:sz w:val="18"/>
        </w:rPr>
        <w:t>gives</w:t>
      </w:r>
      <w:r>
        <w:rPr>
          <w:color w:val="000000"/>
          <w:spacing w:val="-3"/>
          <w:sz w:val="18"/>
        </w:rPr>
        <w:t> </w:t>
      </w:r>
      <w:r>
        <w:rPr>
          <w:color w:val="000000"/>
          <w:sz w:val="18"/>
        </w:rPr>
        <w:t>an</w:t>
      </w:r>
      <w:r>
        <w:rPr>
          <w:color w:val="000000"/>
          <w:spacing w:val="-1"/>
          <w:sz w:val="18"/>
        </w:rPr>
        <w:t> </w:t>
      </w:r>
      <w:r>
        <w:rPr>
          <w:color w:val="000000"/>
          <w:sz w:val="18"/>
        </w:rPr>
        <w:t>error.</w:t>
      </w:r>
      <w:r>
        <w:rPr>
          <w:color w:val="000000"/>
          <w:spacing w:val="-1"/>
          <w:sz w:val="18"/>
        </w:rPr>
        <w:t> </w:t>
      </w:r>
      <w:r>
        <w:rPr>
          <w:b/>
          <w:color w:val="000000"/>
          <w:sz w:val="18"/>
        </w:rPr>
        <w:t>Fix:</w:t>
      </w:r>
      <w:r>
        <w:rPr>
          <w:b/>
          <w:color w:val="000000"/>
          <w:spacing w:val="-1"/>
          <w:sz w:val="18"/>
        </w:rPr>
        <w:t> </w:t>
      </w:r>
      <w:r>
        <w:rPr>
          <w:color w:val="000000"/>
          <w:sz w:val="18"/>
        </w:rPr>
        <w:t>Always</w:t>
      </w:r>
      <w:r>
        <w:rPr>
          <w:color w:val="000000"/>
          <w:spacing w:val="-3"/>
          <w:sz w:val="18"/>
        </w:rPr>
        <w:t> </w:t>
      </w:r>
      <w:r>
        <w:rPr>
          <w:color w:val="000000"/>
          <w:sz w:val="18"/>
        </w:rPr>
        <w:t>give</w:t>
      </w:r>
      <w:r>
        <w:rPr>
          <w:color w:val="000000"/>
          <w:spacing w:val="-3"/>
          <w:sz w:val="18"/>
        </w:rPr>
        <w:t> </w:t>
      </w:r>
      <w:r>
        <w:rPr>
          <w:rFonts w:ascii="Consolas"/>
          <w:color w:val="000000"/>
          <w:sz w:val="17"/>
          <w:shd w:fill="ECECEC" w:color="auto" w:val="clear"/>
        </w:rPr>
        <w:t>start_num</w:t>
      </w:r>
      <w:r>
        <w:rPr>
          <w:rFonts w:ascii="Consolas"/>
          <w:color w:val="000000"/>
          <w:spacing w:val="-53"/>
          <w:sz w:val="17"/>
        </w:rPr>
        <w:t> </w:t>
      </w:r>
      <w:r>
        <w:rPr>
          <w:color w:val="000000"/>
          <w:sz w:val="18"/>
        </w:rPr>
        <w:t>and</w:t>
      </w:r>
      <w:r>
        <w:rPr>
          <w:color w:val="000000"/>
          <w:spacing w:val="-3"/>
          <w:sz w:val="18"/>
        </w:rPr>
        <w:t> </w:t>
      </w:r>
      <w:r>
        <w:rPr>
          <w:rFonts w:ascii="Consolas"/>
          <w:color w:val="000000"/>
          <w:sz w:val="17"/>
          <w:shd w:fill="ECECEC" w:color="auto" w:val="clear"/>
        </w:rPr>
        <w:t>num_chars</w:t>
      </w:r>
      <w:r>
        <w:rPr>
          <w:color w:val="000000"/>
          <w:sz w:val="18"/>
        </w:rPr>
        <w:t>:</w:t>
      </w:r>
      <w:r>
        <w:rPr>
          <w:color w:val="000000"/>
          <w:spacing w:val="-3"/>
          <w:sz w:val="18"/>
        </w:rPr>
        <w:t> </w:t>
      </w:r>
      <w:r>
        <w:rPr>
          <w:rFonts w:ascii="Consolas"/>
          <w:color w:val="000000"/>
          <w:sz w:val="17"/>
          <w:shd w:fill="ECECEC" w:color="auto" w:val="clear"/>
        </w:rPr>
        <w:t>=MID(A2,</w:t>
      </w:r>
      <w:r>
        <w:rPr>
          <w:rFonts w:ascii="Consolas"/>
          <w:color w:val="000000"/>
          <w:spacing w:val="-3"/>
          <w:sz w:val="17"/>
          <w:shd w:fill="ECECEC" w:color="auto" w:val="clear"/>
        </w:rPr>
        <w:t> </w:t>
      </w:r>
      <w:r>
        <w:rPr>
          <w:rFonts w:ascii="Consolas"/>
          <w:color w:val="000000"/>
          <w:sz w:val="17"/>
          <w:shd w:fill="ECECEC" w:color="auto" w:val="clear"/>
        </w:rPr>
        <w:t>5,</w:t>
      </w:r>
      <w:r>
        <w:rPr>
          <w:rFonts w:ascii="Consolas"/>
          <w:color w:val="000000"/>
          <w:sz w:val="17"/>
        </w:rPr>
        <w:t> </w:t>
      </w:r>
      <w:r>
        <w:rPr>
          <w:rFonts w:ascii="Consolas"/>
          <w:color w:val="000000"/>
          <w:spacing w:val="-4"/>
          <w:sz w:val="17"/>
          <w:shd w:fill="ECECEC" w:color="auto" w:val="clear"/>
        </w:rPr>
        <w:t>4)</w:t>
      </w:r>
      <w:r>
        <w:rPr>
          <w:color w:val="000000"/>
          <w:spacing w:val="-4"/>
          <w:sz w:val="18"/>
        </w:rPr>
        <w:t>.</w:t>
      </w:r>
    </w:p>
    <w:p>
      <w:pPr>
        <w:pStyle w:val="BodyText"/>
        <w:spacing w:before="40"/>
        <w:ind w:left="799" w:right="838"/>
      </w:pPr>
      <w:r>
        <w:rPr>
          <w:b/>
        </w:rPr>
        <w:t>Mistake:</w:t>
      </w:r>
      <w:r>
        <w:rPr>
          <w:b/>
          <w:spacing w:val="-1"/>
        </w:rPr>
        <w:t> </w:t>
      </w:r>
      <w:r>
        <w:rPr/>
        <w:t>Counting</w:t>
      </w:r>
      <w:r>
        <w:rPr>
          <w:spacing w:val="-3"/>
        </w:rPr>
        <w:t> </w:t>
      </w:r>
      <w:r>
        <w:rPr/>
        <w:t>positions</w:t>
      </w:r>
      <w:r>
        <w:rPr>
          <w:spacing w:val="-3"/>
        </w:rPr>
        <w:t> </w:t>
      </w:r>
      <w:r>
        <w:rPr/>
        <w:t>wrongly,</w:t>
      </w:r>
      <w:r>
        <w:rPr>
          <w:spacing w:val="-2"/>
        </w:rPr>
        <w:t> </w:t>
      </w:r>
      <w:r>
        <w:rPr/>
        <w:t>for</w:t>
      </w:r>
      <w:r>
        <w:rPr>
          <w:spacing w:val="-2"/>
        </w:rPr>
        <w:t> </w:t>
      </w:r>
      <w:r>
        <w:rPr/>
        <w:t>example</w:t>
      </w:r>
      <w:r>
        <w:rPr>
          <w:spacing w:val="-3"/>
        </w:rPr>
        <w:t> </w:t>
      </w:r>
      <w:r>
        <w:rPr/>
        <w:t>forgetting</w:t>
      </w:r>
      <w:r>
        <w:rPr>
          <w:spacing w:val="-3"/>
        </w:rPr>
        <w:t> </w:t>
      </w:r>
      <w:r>
        <w:rPr/>
        <w:t>that</w:t>
      </w:r>
      <w:r>
        <w:rPr>
          <w:spacing w:val="-1"/>
        </w:rPr>
        <w:t> </w:t>
      </w:r>
      <w:r>
        <w:rPr/>
        <w:t>the</w:t>
      </w:r>
      <w:r>
        <w:rPr>
          <w:spacing w:val="-3"/>
        </w:rPr>
        <w:t> </w:t>
      </w:r>
      <w:r>
        <w:rPr/>
        <w:t>first</w:t>
      </w:r>
      <w:r>
        <w:rPr>
          <w:spacing w:val="-2"/>
        </w:rPr>
        <w:t> </w:t>
      </w:r>
      <w:r>
        <w:rPr/>
        <w:t>character</w:t>
      </w:r>
      <w:r>
        <w:rPr>
          <w:spacing w:val="-2"/>
        </w:rPr>
        <w:t> </w:t>
      </w:r>
      <w:r>
        <w:rPr/>
        <w:t>is</w:t>
      </w:r>
      <w:r>
        <w:rPr>
          <w:spacing w:val="-1"/>
        </w:rPr>
        <w:t> </w:t>
      </w:r>
      <w:r>
        <w:rPr/>
        <w:t>position</w:t>
      </w:r>
      <w:r>
        <w:rPr>
          <w:spacing w:val="-3"/>
        </w:rPr>
        <w:t> </w:t>
      </w:r>
      <w:r>
        <w:rPr/>
        <w:t>1,</w:t>
      </w:r>
      <w:r>
        <w:rPr>
          <w:spacing w:val="-2"/>
        </w:rPr>
        <w:t> </w:t>
      </w:r>
      <w:r>
        <w:rPr/>
        <w:t>or</w:t>
      </w:r>
      <w:r>
        <w:rPr>
          <w:spacing w:val="-2"/>
        </w:rPr>
        <w:t> </w:t>
      </w:r>
      <w:r>
        <w:rPr/>
        <w:t>skipping</w:t>
      </w:r>
      <w:r>
        <w:rPr>
          <w:spacing w:val="-1"/>
        </w:rPr>
        <w:t> </w:t>
      </w:r>
      <w:r>
        <w:rPr/>
        <w:t>spaces</w:t>
      </w:r>
      <w:r>
        <w:rPr>
          <w:spacing w:val="-3"/>
        </w:rPr>
        <w:t> </w:t>
      </w:r>
      <w:r>
        <w:rPr/>
        <w:t>and</w:t>
      </w:r>
      <w:r>
        <w:rPr>
          <w:spacing w:val="-1"/>
        </w:rPr>
        <w:t> </w:t>
      </w:r>
      <w:r>
        <w:rPr/>
        <w:t>hyphens. </w:t>
      </w:r>
      <w:r>
        <w:rPr>
          <w:b/>
        </w:rPr>
        <w:t>Fix:</w:t>
      </w:r>
      <w:r>
        <w:rPr>
          <w:b/>
          <w:spacing w:val="-1"/>
        </w:rPr>
        <w:t> </w:t>
      </w:r>
      <w:r>
        <w:rPr/>
        <w:t>Write out the characters with their positions, as in the Bangladesh example.</w:t>
      </w:r>
    </w:p>
    <w:p>
      <w:pPr>
        <w:spacing w:before="39"/>
        <w:ind w:left="799" w:right="0" w:firstLine="0"/>
        <w:jc w:val="left"/>
        <w:rPr>
          <w:sz w:val="18"/>
        </w:rPr>
      </w:pPr>
      <w:r>
        <w:rPr>
          <w:b/>
          <w:sz w:val="18"/>
        </w:rPr>
        <w:t>Mistake:</w:t>
      </w:r>
      <w:r>
        <w:rPr>
          <w:b/>
          <w:spacing w:val="-3"/>
          <w:sz w:val="18"/>
        </w:rPr>
        <w:t> </w:t>
      </w:r>
      <w:r>
        <w:rPr>
          <w:sz w:val="18"/>
        </w:rPr>
        <w:t>Adding</w:t>
      </w:r>
      <w:r>
        <w:rPr>
          <w:spacing w:val="-1"/>
          <w:sz w:val="18"/>
        </w:rPr>
        <w:t> </w:t>
      </w:r>
      <w:r>
        <w:rPr>
          <w:sz w:val="18"/>
        </w:rPr>
        <w:t>up</w:t>
      </w:r>
      <w:r>
        <w:rPr>
          <w:spacing w:val="-3"/>
          <w:sz w:val="18"/>
        </w:rPr>
        <w:t> </w:t>
      </w:r>
      <w:r>
        <w:rPr>
          <w:sz w:val="18"/>
        </w:rPr>
        <w:t>the</w:t>
      </w:r>
      <w:r>
        <w:rPr>
          <w:spacing w:val="-3"/>
          <w:sz w:val="18"/>
        </w:rPr>
        <w:t> </w:t>
      </w:r>
      <w:r>
        <w:rPr>
          <w:sz w:val="18"/>
        </w:rPr>
        <w:t>extracted</w:t>
      </w:r>
      <w:r>
        <w:rPr>
          <w:spacing w:val="-3"/>
          <w:sz w:val="18"/>
        </w:rPr>
        <w:t> </w:t>
      </w:r>
      <w:r>
        <w:rPr>
          <w:sz w:val="18"/>
        </w:rPr>
        <w:t>numbers</w:t>
      </w:r>
      <w:r>
        <w:rPr>
          <w:spacing w:val="-4"/>
          <w:sz w:val="18"/>
        </w:rPr>
        <w:t> </w:t>
      </w:r>
      <w:r>
        <w:rPr>
          <w:sz w:val="18"/>
        </w:rPr>
        <w:t>and</w:t>
      </w:r>
      <w:r>
        <w:rPr>
          <w:spacing w:val="-3"/>
          <w:sz w:val="18"/>
        </w:rPr>
        <w:t> </w:t>
      </w:r>
      <w:r>
        <w:rPr>
          <w:sz w:val="18"/>
        </w:rPr>
        <w:t>getting</w:t>
      </w:r>
      <w:r>
        <w:rPr>
          <w:spacing w:val="-3"/>
          <w:sz w:val="18"/>
        </w:rPr>
        <w:t> </w:t>
      </w:r>
      <w:r>
        <w:rPr>
          <w:sz w:val="18"/>
        </w:rPr>
        <w:t>0,</w:t>
      </w:r>
      <w:r>
        <w:rPr>
          <w:spacing w:val="-2"/>
          <w:sz w:val="18"/>
        </w:rPr>
        <w:t> </w:t>
      </w:r>
      <w:r>
        <w:rPr>
          <w:sz w:val="18"/>
        </w:rPr>
        <w:t>because</w:t>
      </w:r>
      <w:r>
        <w:rPr>
          <w:spacing w:val="-3"/>
          <w:sz w:val="18"/>
        </w:rPr>
        <w:t> </w:t>
      </w:r>
      <w:r>
        <w:rPr>
          <w:sz w:val="18"/>
        </w:rPr>
        <w:t>they</w:t>
      </w:r>
      <w:r>
        <w:rPr>
          <w:spacing w:val="-2"/>
          <w:sz w:val="18"/>
        </w:rPr>
        <w:t> </w:t>
      </w:r>
      <w:r>
        <w:rPr>
          <w:sz w:val="18"/>
        </w:rPr>
        <w:t>are</w:t>
      </w:r>
      <w:r>
        <w:rPr>
          <w:spacing w:val="-1"/>
          <w:sz w:val="18"/>
        </w:rPr>
        <w:t> </w:t>
      </w:r>
      <w:r>
        <w:rPr>
          <w:sz w:val="18"/>
        </w:rPr>
        <w:t>text.</w:t>
      </w:r>
      <w:r>
        <w:rPr>
          <w:spacing w:val="1"/>
          <w:sz w:val="18"/>
        </w:rPr>
        <w:t> </w:t>
      </w:r>
      <w:r>
        <w:rPr>
          <w:b/>
          <w:sz w:val="18"/>
        </w:rPr>
        <w:t>Fix:</w:t>
      </w:r>
      <w:r>
        <w:rPr>
          <w:b/>
          <w:spacing w:val="-2"/>
          <w:sz w:val="18"/>
        </w:rPr>
        <w:t> </w:t>
      </w:r>
      <w:r>
        <w:rPr>
          <w:sz w:val="18"/>
        </w:rPr>
        <w:t>Convert</w:t>
      </w:r>
      <w:r>
        <w:rPr>
          <w:spacing w:val="-3"/>
          <w:sz w:val="18"/>
        </w:rPr>
        <w:t> </w:t>
      </w:r>
      <w:r>
        <w:rPr>
          <w:sz w:val="18"/>
        </w:rPr>
        <w:t>them</w:t>
      </w:r>
      <w:r>
        <w:rPr>
          <w:spacing w:val="-2"/>
          <w:sz w:val="18"/>
        </w:rPr>
        <w:t> </w:t>
      </w:r>
      <w:r>
        <w:rPr>
          <w:sz w:val="18"/>
        </w:rPr>
        <w:t>with</w:t>
      </w:r>
      <w:r>
        <w:rPr>
          <w:spacing w:val="-3"/>
          <w:sz w:val="18"/>
        </w:rPr>
        <w:t> </w:t>
      </w:r>
      <w:r>
        <w:rPr>
          <w:rFonts w:ascii="Consolas"/>
          <w:color w:val="000000"/>
          <w:sz w:val="17"/>
          <w:shd w:fill="ECECEC" w:color="auto" w:val="clear"/>
        </w:rPr>
        <w:t>VALUE(RIGHT(A2,</w:t>
      </w:r>
      <w:r>
        <w:rPr>
          <w:rFonts w:ascii="Consolas"/>
          <w:color w:val="000000"/>
          <w:spacing w:val="-4"/>
          <w:sz w:val="17"/>
          <w:shd w:fill="ECECEC" w:color="auto" w:val="clear"/>
        </w:rPr>
        <w:t> 3))</w:t>
      </w:r>
      <w:r>
        <w:rPr>
          <w:color w:val="000000"/>
          <w:spacing w:val="-4"/>
          <w:sz w:val="18"/>
        </w:rPr>
        <w:t>.</w:t>
      </w:r>
    </w:p>
    <w:p>
      <w:pPr>
        <w:pStyle w:val="BodyText"/>
        <w:spacing w:before="42"/>
        <w:ind w:left="799" w:right="899"/>
      </w:pPr>
      <w:r>
        <w:rPr>
          <w:b/>
        </w:rPr>
        <w:t>Mistake: </w:t>
      </w:r>
      <w:r>
        <w:rPr/>
        <w:t>Using</w:t>
      </w:r>
      <w:r>
        <w:rPr>
          <w:spacing w:val="-3"/>
        </w:rPr>
        <w:t> </w:t>
      </w:r>
      <w:r>
        <w:rPr/>
        <w:t>a</w:t>
      </w:r>
      <w:r>
        <w:rPr>
          <w:spacing w:val="-3"/>
        </w:rPr>
        <w:t> </w:t>
      </w:r>
      <w:r>
        <w:rPr/>
        <w:t>fixed</w:t>
      </w:r>
      <w:r>
        <w:rPr>
          <w:spacing w:val="-3"/>
        </w:rPr>
        <w:t> </w:t>
      </w:r>
      <w:r>
        <w:rPr/>
        <w:t>number</w:t>
      </w:r>
      <w:r>
        <w:rPr>
          <w:spacing w:val="-2"/>
        </w:rPr>
        <w:t> </w:t>
      </w:r>
      <w:r>
        <w:rPr/>
        <w:t>of characters</w:t>
      </w:r>
      <w:r>
        <w:rPr>
          <w:spacing w:val="-4"/>
        </w:rPr>
        <w:t> </w:t>
      </w:r>
      <w:r>
        <w:rPr/>
        <w:t>on</w:t>
      </w:r>
      <w:r>
        <w:rPr>
          <w:spacing w:val="-3"/>
        </w:rPr>
        <w:t> </w:t>
      </w:r>
      <w:r>
        <w:rPr/>
        <w:t>text</w:t>
      </w:r>
      <w:r>
        <w:rPr>
          <w:spacing w:val="-2"/>
        </w:rPr>
        <w:t> </w:t>
      </w:r>
      <w:r>
        <w:rPr/>
        <w:t>of</w:t>
      </w:r>
      <w:r>
        <w:rPr>
          <w:spacing w:val="-3"/>
        </w:rPr>
        <w:t> </w:t>
      </w:r>
      <w:r>
        <w:rPr/>
        <w:t>different</w:t>
      </w:r>
      <w:r>
        <w:rPr>
          <w:spacing w:val="-2"/>
        </w:rPr>
        <w:t> </w:t>
      </w:r>
      <w:r>
        <w:rPr/>
        <w:t>lengths,</w:t>
      </w:r>
      <w:r>
        <w:rPr>
          <w:spacing w:val="-2"/>
        </w:rPr>
        <w:t> </w:t>
      </w:r>
      <w:r>
        <w:rPr/>
        <w:t>so</w:t>
      </w:r>
      <w:r>
        <w:rPr>
          <w:spacing w:val="-2"/>
        </w:rPr>
        <w:t> </w:t>
      </w:r>
      <w:r>
        <w:rPr/>
        <w:t>words</w:t>
      </w:r>
      <w:r>
        <w:rPr>
          <w:spacing w:val="-3"/>
        </w:rPr>
        <w:t> </w:t>
      </w:r>
      <w:r>
        <w:rPr/>
        <w:t>are</w:t>
      </w:r>
      <w:r>
        <w:rPr>
          <w:spacing w:val="-3"/>
        </w:rPr>
        <w:t> </w:t>
      </w:r>
      <w:r>
        <w:rPr/>
        <w:t>cut</w:t>
      </w:r>
      <w:r>
        <w:rPr>
          <w:spacing w:val="-2"/>
        </w:rPr>
        <w:t> </w:t>
      </w:r>
      <w:r>
        <w:rPr/>
        <w:t>off. </w:t>
      </w:r>
      <w:r>
        <w:rPr>
          <w:b/>
        </w:rPr>
        <w:t>Fix:</w:t>
      </w:r>
      <w:r>
        <w:rPr>
          <w:b/>
          <w:spacing w:val="-2"/>
        </w:rPr>
        <w:t> </w:t>
      </w:r>
      <w:r>
        <w:rPr/>
        <w:t>Find</w:t>
      </w:r>
      <w:r>
        <w:rPr>
          <w:spacing w:val="-3"/>
        </w:rPr>
        <w:t> </w:t>
      </w:r>
      <w:r>
        <w:rPr/>
        <w:t>the</w:t>
      </w:r>
      <w:r>
        <w:rPr>
          <w:spacing w:val="-3"/>
        </w:rPr>
        <w:t> </w:t>
      </w:r>
      <w:r>
        <w:rPr/>
        <w:t>position</w:t>
      </w:r>
      <w:r>
        <w:rPr>
          <w:spacing w:val="-3"/>
        </w:rPr>
        <w:t> </w:t>
      </w:r>
      <w:r>
        <w:rPr/>
        <w:t>first</w:t>
      </w:r>
      <w:r>
        <w:rPr>
          <w:spacing w:val="-2"/>
        </w:rPr>
        <w:t> </w:t>
      </w:r>
      <w:r>
        <w:rPr/>
        <w:t>with</w:t>
      </w:r>
      <w:r>
        <w:rPr>
          <w:spacing w:val="-1"/>
        </w:rPr>
        <w:t> </w:t>
      </w:r>
      <w:r>
        <w:rPr/>
        <w:t>FIND,</w:t>
      </w:r>
      <w:r>
        <w:rPr>
          <w:spacing w:val="-2"/>
        </w:rPr>
        <w:t> </w:t>
      </w:r>
      <w:r>
        <w:rPr/>
        <w:t>as</w:t>
      </w:r>
      <w:r>
        <w:rPr>
          <w:spacing w:val="-1"/>
        </w:rPr>
        <w:t> </w:t>
      </w:r>
      <w:r>
        <w:rPr/>
        <w:t>in</w:t>
      </w:r>
      <w:r>
        <w:rPr>
          <w:spacing w:val="-4"/>
        </w:rPr>
        <w:t> </w:t>
      </w:r>
      <w:r>
        <w:rPr/>
        <w:t>the tip</w:t>
      </w:r>
      <w:r>
        <w:rPr>
          <w:spacing w:val="-2"/>
        </w:rPr>
        <w:t> </w:t>
      </w:r>
      <w:r>
        <w:rPr/>
        <w:t>below.</w:t>
      </w:r>
    </w:p>
    <w:p>
      <w:pPr>
        <w:pStyle w:val="Heading5"/>
        <w:numPr>
          <w:ilvl w:val="0"/>
          <w:numId w:val="32"/>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899"/>
      </w:pPr>
      <w:r>
        <w:rPr/>
        <w:t>When</w:t>
      </w:r>
      <w:r>
        <w:rPr>
          <w:spacing w:val="-4"/>
        </w:rPr>
        <w:t> </w:t>
      </w:r>
      <w:r>
        <w:rPr/>
        <w:t>the</w:t>
      </w:r>
      <w:r>
        <w:rPr>
          <w:spacing w:val="-3"/>
        </w:rPr>
        <w:t> </w:t>
      </w:r>
      <w:r>
        <w:rPr/>
        <w:t>pieces</w:t>
      </w:r>
      <w:r>
        <w:rPr>
          <w:spacing w:val="-3"/>
        </w:rPr>
        <w:t> </w:t>
      </w:r>
      <w:r>
        <w:rPr/>
        <w:t>have different</w:t>
      </w:r>
      <w:r>
        <w:rPr>
          <w:spacing w:val="-2"/>
        </w:rPr>
        <w:t> </w:t>
      </w:r>
      <w:r>
        <w:rPr/>
        <w:t>lengths,</w:t>
      </w:r>
      <w:r>
        <w:rPr>
          <w:spacing w:val="-2"/>
        </w:rPr>
        <w:t> </w:t>
      </w:r>
      <w:r>
        <w:rPr/>
        <w:t>let</w:t>
      </w:r>
      <w:r>
        <w:rPr>
          <w:spacing w:val="-2"/>
        </w:rPr>
        <w:t> </w:t>
      </w:r>
      <w:r>
        <w:rPr/>
        <w:t>Excel</w:t>
      </w:r>
      <w:r>
        <w:rPr>
          <w:spacing w:val="-3"/>
        </w:rPr>
        <w:t> </w:t>
      </w:r>
      <w:r>
        <w:rPr/>
        <w:t>find</w:t>
      </w:r>
      <w:r>
        <w:rPr>
          <w:spacing w:val="-1"/>
        </w:rPr>
        <w:t> </w:t>
      </w:r>
      <w:r>
        <w:rPr/>
        <w:t>the</w:t>
      </w:r>
      <w:r>
        <w:rPr>
          <w:spacing w:val="-1"/>
        </w:rPr>
        <w:t> </w:t>
      </w:r>
      <w:r>
        <w:rPr/>
        <w:t>position</w:t>
      </w:r>
      <w:r>
        <w:rPr>
          <w:spacing w:val="-1"/>
        </w:rPr>
        <w:t> </w:t>
      </w:r>
      <w:r>
        <w:rPr/>
        <w:t>for</w:t>
      </w:r>
      <w:r>
        <w:rPr>
          <w:spacing w:val="-2"/>
        </w:rPr>
        <w:t> </w:t>
      </w:r>
      <w:r>
        <w:rPr/>
        <w:t>you.</w:t>
      </w:r>
      <w:r>
        <w:rPr>
          <w:spacing w:val="-3"/>
        </w:rPr>
        <w:t> </w:t>
      </w:r>
      <w:r>
        <w:rPr/>
        <w:t>For</w:t>
      </w:r>
      <w:r>
        <w:rPr>
          <w:spacing w:val="-2"/>
        </w:rPr>
        <w:t> </w:t>
      </w:r>
      <w:r>
        <w:rPr/>
        <w:t>example, </w:t>
      </w:r>
      <w:r>
        <w:rPr>
          <w:rFonts w:ascii="Consolas"/>
          <w:color w:val="000000"/>
          <w:sz w:val="17"/>
          <w:shd w:fill="ECECEC" w:color="auto" w:val="clear"/>
        </w:rPr>
        <w:t>=LEFT(A2,</w:t>
      </w:r>
      <w:r>
        <w:rPr>
          <w:rFonts w:ascii="Consolas"/>
          <w:color w:val="000000"/>
          <w:spacing w:val="-4"/>
          <w:sz w:val="17"/>
          <w:shd w:fill="ECECEC" w:color="auto" w:val="clear"/>
        </w:rPr>
        <w:t> </w:t>
      </w:r>
      <w:r>
        <w:rPr>
          <w:rFonts w:ascii="Consolas"/>
          <w:color w:val="000000"/>
          <w:sz w:val="17"/>
          <w:shd w:fill="ECECEC" w:color="auto" w:val="clear"/>
        </w:rPr>
        <w:t>FIND("-",</w:t>
      </w:r>
      <w:r>
        <w:rPr>
          <w:rFonts w:ascii="Consolas"/>
          <w:color w:val="000000"/>
          <w:spacing w:val="-4"/>
          <w:sz w:val="17"/>
          <w:shd w:fill="ECECEC" w:color="auto" w:val="clear"/>
        </w:rPr>
        <w:t> </w:t>
      </w:r>
      <w:r>
        <w:rPr>
          <w:rFonts w:ascii="Consolas"/>
          <w:color w:val="000000"/>
          <w:sz w:val="17"/>
          <w:shd w:fill="ECECEC" w:color="auto" w:val="clear"/>
        </w:rPr>
        <w:t>A2)</w:t>
      </w:r>
      <w:r>
        <w:rPr>
          <w:rFonts w:ascii="Consolas"/>
          <w:color w:val="000000"/>
          <w:spacing w:val="-4"/>
          <w:sz w:val="17"/>
          <w:shd w:fill="ECECEC" w:color="auto" w:val="clear"/>
        </w:rPr>
        <w:t> </w:t>
      </w:r>
      <w:r>
        <w:rPr>
          <w:rFonts w:ascii="Consolas"/>
          <w:color w:val="000000"/>
          <w:sz w:val="17"/>
          <w:shd w:fill="ECECEC" w:color="auto" w:val="clear"/>
        </w:rPr>
        <w:t>-</w:t>
      </w:r>
      <w:r>
        <w:rPr>
          <w:rFonts w:ascii="Consolas"/>
          <w:color w:val="000000"/>
          <w:spacing w:val="-4"/>
          <w:sz w:val="17"/>
          <w:shd w:fill="ECECEC" w:color="auto" w:val="clear"/>
        </w:rPr>
        <w:t> </w:t>
      </w:r>
      <w:r>
        <w:rPr>
          <w:rFonts w:ascii="Consolas"/>
          <w:color w:val="000000"/>
          <w:sz w:val="17"/>
          <w:shd w:fill="ECECEC" w:color="auto" w:val="clear"/>
        </w:rPr>
        <w:t>1)</w:t>
      </w:r>
      <w:r>
        <w:rPr>
          <w:rFonts w:ascii="Consolas"/>
          <w:color w:val="000000"/>
          <w:spacing w:val="-53"/>
          <w:sz w:val="17"/>
        </w:rPr>
        <w:t> </w:t>
      </w:r>
      <w:r>
        <w:rPr>
          <w:color w:val="000000"/>
        </w:rPr>
        <w:t>returns everything before the first hyphen, whatever its length. For EMP-2026-105 it returns EMP.</w:t>
      </w:r>
    </w:p>
    <w:p>
      <w:pPr>
        <w:pStyle w:val="BodyText"/>
        <w:spacing w:after="0"/>
        <w:sectPr>
          <w:type w:val="continuous"/>
          <w:pgSz w:w="11910" w:h="16840"/>
          <w:pgMar w:header="325" w:footer="0" w:top="0" w:bottom="280" w:left="0" w:right="0"/>
        </w:sectPr>
      </w:pPr>
    </w:p>
    <w:p>
      <w:pPr>
        <w:pStyle w:val="Heading5"/>
        <w:numPr>
          <w:ilvl w:val="0"/>
          <w:numId w:val="33"/>
        </w:numPr>
        <w:tabs>
          <w:tab w:pos="1020" w:val="left" w:leader="none"/>
        </w:tabs>
        <w:spacing w:line="240" w:lineRule="auto" w:before="112" w:after="0"/>
        <w:ind w:left="1020" w:right="0" w:hanging="221"/>
        <w:jc w:val="left"/>
      </w:pPr>
      <w:r>
        <w:rPr>
          <w:color w:val="1F4E79"/>
        </w:rPr>
        <w:t>What</w:t>
      </w:r>
      <w:r>
        <w:rPr>
          <w:color w:val="1F4E79"/>
          <w:spacing w:val="-6"/>
        </w:rPr>
        <w:t> </w:t>
      </w:r>
      <w:r>
        <w:rPr>
          <w:color w:val="1F4E79"/>
        </w:rPr>
        <w:t>is</w:t>
      </w:r>
      <w:r>
        <w:rPr>
          <w:color w:val="1F4E79"/>
          <w:spacing w:val="-2"/>
        </w:rPr>
        <w:t> </w:t>
      </w:r>
      <w:r>
        <w:rPr>
          <w:color w:val="1F4E79"/>
          <w:spacing w:val="-4"/>
        </w:rPr>
        <w:t>MAX?</w:t>
      </w:r>
    </w:p>
    <w:p>
      <w:pPr>
        <w:pStyle w:val="BodyText"/>
        <w:spacing w:before="41"/>
        <w:ind w:left="799" w:right="899"/>
      </w:pPr>
      <w:r>
        <w:rPr/>
        <w:t>The</w:t>
      </w:r>
      <w:r>
        <w:rPr>
          <w:spacing w:val="-3"/>
        </w:rPr>
        <w:t> </w:t>
      </w:r>
      <w:r>
        <w:rPr/>
        <w:t>MAX</w:t>
      </w:r>
      <w:r>
        <w:rPr>
          <w:spacing w:val="-3"/>
        </w:rPr>
        <w:t> </w:t>
      </w:r>
      <w:r>
        <w:rPr/>
        <w:t>function</w:t>
      </w:r>
      <w:r>
        <w:rPr>
          <w:spacing w:val="-3"/>
        </w:rPr>
        <w:t> </w:t>
      </w:r>
      <w:r>
        <w:rPr/>
        <w:t>returns</w:t>
      </w:r>
      <w:r>
        <w:rPr>
          <w:spacing w:val="-3"/>
        </w:rPr>
        <w:t> </w:t>
      </w:r>
      <w:r>
        <w:rPr/>
        <w:t>the</w:t>
      </w:r>
      <w:r>
        <w:rPr>
          <w:spacing w:val="-3"/>
        </w:rPr>
        <w:t> </w:t>
      </w:r>
      <w:r>
        <w:rPr/>
        <w:t>largest</w:t>
      </w:r>
      <w:r>
        <w:rPr>
          <w:spacing w:val="-2"/>
        </w:rPr>
        <w:t> </w:t>
      </w:r>
      <w:r>
        <w:rPr/>
        <w:t>number</w:t>
      </w:r>
      <w:r>
        <w:rPr>
          <w:spacing w:val="-2"/>
        </w:rPr>
        <w:t> </w:t>
      </w:r>
      <w:r>
        <w:rPr/>
        <w:t>in</w:t>
      </w:r>
      <w:r>
        <w:rPr>
          <w:spacing w:val="-3"/>
        </w:rPr>
        <w:t> </w:t>
      </w:r>
      <w:r>
        <w:rPr/>
        <w:t>a</w:t>
      </w:r>
      <w:r>
        <w:rPr>
          <w:spacing w:val="-3"/>
        </w:rPr>
        <w:t> </w:t>
      </w:r>
      <w:r>
        <w:rPr/>
        <w:t>set</w:t>
      </w:r>
      <w:r>
        <w:rPr>
          <w:spacing w:val="-2"/>
        </w:rPr>
        <w:t> </w:t>
      </w:r>
      <w:r>
        <w:rPr/>
        <w:t>of</w:t>
      </w:r>
      <w:r>
        <w:rPr>
          <w:spacing w:val="-3"/>
        </w:rPr>
        <w:t> </w:t>
      </w:r>
      <w:r>
        <w:rPr/>
        <w:t>values.</w:t>
      </w:r>
      <w:r>
        <w:rPr>
          <w:spacing w:val="-3"/>
        </w:rPr>
        <w:t> </w:t>
      </w:r>
      <w:r>
        <w:rPr/>
        <w:t>It</w:t>
      </w:r>
      <w:r>
        <w:rPr>
          <w:spacing w:val="-1"/>
        </w:rPr>
        <w:t> </w:t>
      </w:r>
      <w:r>
        <w:rPr/>
        <w:t>solves</w:t>
      </w:r>
      <w:r>
        <w:rPr>
          <w:spacing w:val="-3"/>
        </w:rPr>
        <w:t> </w:t>
      </w:r>
      <w:r>
        <w:rPr/>
        <w:t>the</w:t>
      </w:r>
      <w:r>
        <w:rPr>
          <w:spacing w:val="-1"/>
        </w:rPr>
        <w:t> </w:t>
      </w:r>
      <w:r>
        <w:rPr/>
        <w:t>problem</w:t>
      </w:r>
      <w:r>
        <w:rPr>
          <w:spacing w:val="-2"/>
        </w:rPr>
        <w:t> </w:t>
      </w:r>
      <w:r>
        <w:rPr/>
        <w:t>of</w:t>
      </w:r>
      <w:r>
        <w:rPr>
          <w:spacing w:val="-3"/>
        </w:rPr>
        <w:t> </w:t>
      </w:r>
      <w:r>
        <w:rPr/>
        <w:t>finding</w:t>
      </w:r>
      <w:r>
        <w:rPr>
          <w:spacing w:val="-3"/>
        </w:rPr>
        <w:t> </w:t>
      </w:r>
      <w:r>
        <w:rPr/>
        <w:t>the</w:t>
      </w:r>
      <w:r>
        <w:rPr>
          <w:spacing w:val="-1"/>
        </w:rPr>
        <w:t> </w:t>
      </w:r>
      <w:r>
        <w:rPr/>
        <w:t>highest</w:t>
      </w:r>
      <w:r>
        <w:rPr>
          <w:spacing w:val="-2"/>
        </w:rPr>
        <w:t> </w:t>
      </w:r>
      <w:r>
        <w:rPr/>
        <w:t>value</w:t>
      </w:r>
      <w:r>
        <w:rPr>
          <w:spacing w:val="-3"/>
        </w:rPr>
        <w:t> </w:t>
      </w:r>
      <w:r>
        <w:rPr/>
        <w:t>in</w:t>
      </w:r>
      <w:r>
        <w:rPr>
          <w:spacing w:val="-4"/>
        </w:rPr>
        <w:t> </w:t>
      </w:r>
      <w:r>
        <w:rPr/>
        <w:t>a</w:t>
      </w:r>
      <w:r>
        <w:rPr>
          <w:spacing w:val="-3"/>
        </w:rPr>
        <w:t> </w:t>
      </w:r>
      <w:r>
        <w:rPr/>
        <w:t>long list,</w:t>
      </w:r>
      <w:r>
        <w:rPr>
          <w:spacing w:val="-2"/>
        </w:rPr>
        <w:t> </w:t>
      </w:r>
      <w:r>
        <w:rPr/>
        <w:t>such</w:t>
      </w:r>
      <w:r>
        <w:rPr>
          <w:spacing w:val="-1"/>
        </w:rPr>
        <w:t> </w:t>
      </w:r>
      <w:r>
        <w:rPr/>
        <w:t>as</w:t>
      </w:r>
      <w:r>
        <w:rPr>
          <w:spacing w:val="-3"/>
        </w:rPr>
        <w:t> </w:t>
      </w:r>
      <w:r>
        <w:rPr/>
        <w:t>the highest sale, the top score, or the biggest salary. A Data Analyst uses it to find peak values and to compare other figures against the best </w:t>
      </w:r>
      <w:r>
        <w:rPr>
          <w:spacing w:val="-2"/>
        </w:rPr>
        <w:t>result.</w:t>
      </w:r>
    </w:p>
    <w:p>
      <w:pPr>
        <w:pStyle w:val="Heading5"/>
        <w:numPr>
          <w:ilvl w:val="0"/>
          <w:numId w:val="33"/>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=MAX(number1,</w:t>
      </w:r>
      <w:r>
        <w:rPr>
          <w:rFonts w:ascii="Consolas"/>
          <w:color w:val="000000"/>
          <w:spacing w:val="-11"/>
          <w:sz w:val="17"/>
          <w:shd w:fill="ECECEC" w:color="auto" w:val="clear"/>
        </w:rPr>
        <w:t> </w:t>
      </w:r>
      <w:r>
        <w:rPr>
          <w:rFonts w:ascii="Consolas"/>
          <w:color w:val="000000"/>
          <w:sz w:val="17"/>
          <w:shd w:fill="ECECEC" w:color="auto" w:val="clear"/>
        </w:rPr>
        <w:t>[number2],</w:t>
      </w:r>
      <w:r>
        <w:rPr>
          <w:rFonts w:ascii="Consolas"/>
          <w:color w:val="000000"/>
          <w:spacing w:val="-10"/>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6702"/>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2"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number1</w:t>
            </w:r>
          </w:p>
        </w:tc>
        <w:tc>
          <w:tcPr>
            <w:tcW w:w="1302" w:type="dxa"/>
          </w:tcPr>
          <w:p>
            <w:pPr>
              <w:pStyle w:val="TableParagraph"/>
              <w:spacing w:line="216" w:lineRule="exact"/>
              <w:ind w:left="80"/>
              <w:rPr>
                <w:sz w:val="18"/>
              </w:rPr>
            </w:pPr>
            <w:r>
              <w:rPr>
                <w:spacing w:val="-2"/>
                <w:sz w:val="18"/>
              </w:rPr>
              <w:t>Required</w:t>
            </w:r>
          </w:p>
        </w:tc>
        <w:tc>
          <w:tcPr>
            <w:tcW w:w="6702" w:type="dxa"/>
          </w:tcPr>
          <w:p>
            <w:pPr>
              <w:pStyle w:val="TableParagraph"/>
              <w:spacing w:line="216" w:lineRule="exact"/>
              <w:ind w:left="80"/>
              <w:rPr>
                <w:sz w:val="18"/>
              </w:rPr>
            </w:pPr>
            <w:r>
              <w:rPr>
                <w:sz w:val="18"/>
              </w:rPr>
              <w:t>A</w:t>
            </w:r>
            <w:r>
              <w:rPr>
                <w:spacing w:val="-6"/>
                <w:sz w:val="18"/>
              </w:rPr>
              <w:t> </w:t>
            </w:r>
            <w:r>
              <w:rPr>
                <w:sz w:val="18"/>
              </w:rPr>
              <w:t>number,</w:t>
            </w:r>
            <w:r>
              <w:rPr>
                <w:spacing w:val="-1"/>
                <w:sz w:val="18"/>
              </w:rPr>
              <w:t> </w:t>
            </w:r>
            <w:r>
              <w:rPr>
                <w:sz w:val="18"/>
              </w:rPr>
              <w:t>a</w:t>
            </w:r>
            <w:r>
              <w:rPr>
                <w:spacing w:val="-2"/>
                <w:sz w:val="18"/>
              </w:rPr>
              <w:t> </w:t>
            </w:r>
            <w:r>
              <w:rPr>
                <w:sz w:val="18"/>
              </w:rPr>
              <w:t>cell</w:t>
            </w:r>
            <w:r>
              <w:rPr>
                <w:spacing w:val="-2"/>
                <w:sz w:val="18"/>
              </w:rPr>
              <w:t> </w:t>
            </w:r>
            <w:r>
              <w:rPr>
                <w:sz w:val="18"/>
              </w:rPr>
              <w:t>reference,</w:t>
            </w:r>
            <w:r>
              <w:rPr>
                <w:spacing w:val="-2"/>
                <w:sz w:val="18"/>
              </w:rPr>
              <w:t> </w:t>
            </w:r>
            <w:r>
              <w:rPr>
                <w:sz w:val="18"/>
              </w:rPr>
              <w:t>or</w:t>
            </w:r>
            <w:r>
              <w:rPr>
                <w:spacing w:val="-1"/>
                <w:sz w:val="18"/>
              </w:rPr>
              <w:t> </w:t>
            </w:r>
            <w:r>
              <w:rPr>
                <w:sz w:val="18"/>
              </w:rPr>
              <w:t>a</w:t>
            </w:r>
            <w:r>
              <w:rPr>
                <w:spacing w:val="-3"/>
                <w:sz w:val="18"/>
              </w:rPr>
              <w:t> </w:t>
            </w:r>
            <w:r>
              <w:rPr>
                <w:sz w:val="18"/>
              </w:rPr>
              <w:t>range</w:t>
            </w:r>
            <w:r>
              <w:rPr>
                <w:spacing w:val="-2"/>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B2:B5</w:t>
            </w:r>
            <w:r>
              <w:rPr>
                <w:color w:val="000000"/>
                <w:spacing w:val="-2"/>
                <w:sz w:val="18"/>
              </w:rPr>
              <w:t>)</w:t>
            </w:r>
          </w:p>
        </w:tc>
      </w:tr>
      <w:tr>
        <w:trPr>
          <w:trHeight w:val="249" w:hRule="atLeast"/>
        </w:trPr>
        <w:tc>
          <w:tcPr>
            <w:tcW w:w="1700" w:type="dxa"/>
          </w:tcPr>
          <w:p>
            <w:pPr>
              <w:pStyle w:val="TableParagraph"/>
              <w:spacing w:line="240" w:lineRule="auto" w:before="14"/>
              <w:ind w:left="81"/>
              <w:rPr>
                <w:rFonts w:ascii="Consolas"/>
                <w:sz w:val="17"/>
              </w:rPr>
            </w:pPr>
            <w:r>
              <w:rPr>
                <w:rFonts w:ascii="Consolas"/>
                <w:color w:val="000000"/>
                <w:sz w:val="17"/>
                <w:shd w:fill="ECECEC" w:color="auto" w:val="clear"/>
              </w:rPr>
              <w:t>number2,</w:t>
            </w:r>
            <w:r>
              <w:rPr>
                <w:rFonts w:ascii="Consolas"/>
                <w:color w:val="000000"/>
                <w:spacing w:val="-7"/>
                <w:sz w:val="17"/>
                <w:shd w:fill="ECECEC" w:color="auto" w:val="clear"/>
              </w:rPr>
              <w:t> </w:t>
            </w:r>
            <w:r>
              <w:rPr>
                <w:rFonts w:ascii="Consolas"/>
                <w:color w:val="000000"/>
                <w:spacing w:val="-5"/>
                <w:sz w:val="17"/>
                <w:shd w:fill="ECECEC" w:color="auto" w:val="clear"/>
              </w:rPr>
              <w:t>...</w:t>
            </w:r>
          </w:p>
        </w:tc>
        <w:tc>
          <w:tcPr>
            <w:tcW w:w="1302" w:type="dxa"/>
          </w:tcPr>
          <w:p>
            <w:pPr>
              <w:pStyle w:val="TableParagraph"/>
              <w:ind w:left="80"/>
              <w:rPr>
                <w:sz w:val="18"/>
              </w:rPr>
            </w:pPr>
            <w:r>
              <w:rPr>
                <w:spacing w:val="-2"/>
                <w:sz w:val="18"/>
              </w:rPr>
              <w:t>Optional</w:t>
            </w:r>
          </w:p>
        </w:tc>
        <w:tc>
          <w:tcPr>
            <w:tcW w:w="6702" w:type="dxa"/>
          </w:tcPr>
          <w:p>
            <w:pPr>
              <w:pStyle w:val="TableParagraph"/>
              <w:ind w:left="80"/>
              <w:rPr>
                <w:sz w:val="18"/>
              </w:rPr>
            </w:pPr>
            <w:r>
              <w:rPr>
                <w:sz w:val="18"/>
              </w:rPr>
              <w:t>More</w:t>
            </w:r>
            <w:r>
              <w:rPr>
                <w:spacing w:val="-4"/>
                <w:sz w:val="18"/>
              </w:rPr>
              <w:t> </w:t>
            </w:r>
            <w:r>
              <w:rPr>
                <w:sz w:val="18"/>
              </w:rPr>
              <w:t>numbers,</w:t>
            </w:r>
            <w:r>
              <w:rPr>
                <w:spacing w:val="-2"/>
                <w:sz w:val="18"/>
              </w:rPr>
              <w:t> </w:t>
            </w:r>
            <w:r>
              <w:rPr>
                <w:sz w:val="18"/>
              </w:rPr>
              <w:t>cells,</w:t>
            </w:r>
            <w:r>
              <w:rPr>
                <w:spacing w:val="-1"/>
                <w:sz w:val="18"/>
              </w:rPr>
              <w:t> </w:t>
            </w:r>
            <w:r>
              <w:rPr>
                <w:sz w:val="18"/>
              </w:rPr>
              <w:t>or</w:t>
            </w:r>
            <w:r>
              <w:rPr>
                <w:spacing w:val="-2"/>
                <w:sz w:val="18"/>
              </w:rPr>
              <w:t> </w:t>
            </w:r>
            <w:r>
              <w:rPr>
                <w:sz w:val="18"/>
              </w:rPr>
              <w:t>ranges.</w:t>
            </w:r>
            <w:r>
              <w:rPr>
                <w:spacing w:val="-3"/>
                <w:sz w:val="18"/>
              </w:rPr>
              <w:t> </w:t>
            </w:r>
            <w:r>
              <w:rPr>
                <w:sz w:val="18"/>
              </w:rPr>
              <w:t>Excel</w:t>
            </w:r>
            <w:r>
              <w:rPr>
                <w:spacing w:val="-2"/>
                <w:sz w:val="18"/>
              </w:rPr>
              <w:t> </w:t>
            </w:r>
            <w:r>
              <w:rPr>
                <w:sz w:val="18"/>
              </w:rPr>
              <w:t>accepts</w:t>
            </w:r>
            <w:r>
              <w:rPr>
                <w:spacing w:val="-4"/>
                <w:sz w:val="18"/>
              </w:rPr>
              <w:t> </w:t>
            </w:r>
            <w:r>
              <w:rPr>
                <w:sz w:val="18"/>
              </w:rPr>
              <w:t>up</w:t>
            </w:r>
            <w:r>
              <w:rPr>
                <w:spacing w:val="-2"/>
                <w:sz w:val="18"/>
              </w:rPr>
              <w:t> </w:t>
            </w:r>
            <w:r>
              <w:rPr>
                <w:sz w:val="18"/>
              </w:rPr>
              <w:t>to</w:t>
            </w:r>
            <w:r>
              <w:rPr>
                <w:spacing w:val="-2"/>
                <w:sz w:val="18"/>
              </w:rPr>
              <w:t> </w:t>
            </w:r>
            <w:r>
              <w:rPr>
                <w:sz w:val="18"/>
              </w:rPr>
              <w:t>255</w:t>
            </w:r>
            <w:r>
              <w:rPr>
                <w:spacing w:val="-1"/>
                <w:sz w:val="18"/>
              </w:rPr>
              <w:t> </w:t>
            </w:r>
            <w:r>
              <w:rPr>
                <w:spacing w:val="-2"/>
                <w:sz w:val="18"/>
              </w:rPr>
              <w:t>arguments.</w:t>
            </w:r>
          </w:p>
        </w:tc>
      </w:tr>
    </w:tbl>
    <w:p>
      <w:pPr>
        <w:pStyle w:val="BodyText"/>
        <w:spacing w:before="52"/>
        <w:ind w:left="0"/>
        <w:rPr>
          <w:rFonts w:ascii="Consolas"/>
          <w:sz w:val="17"/>
        </w:rPr>
      </w:pPr>
    </w:p>
    <w:p>
      <w:pPr>
        <w:pStyle w:val="BodyText"/>
        <w:spacing w:before="0"/>
        <w:ind w:left="799" w:right="899"/>
      </w:pPr>
      <w:r>
        <w:rPr/>
        <w:t>Most</w:t>
      </w:r>
      <w:r>
        <w:rPr>
          <w:spacing w:val="-2"/>
        </w:rPr>
        <w:t> </w:t>
      </w:r>
      <w:r>
        <w:rPr/>
        <w:t>often</w:t>
      </w:r>
      <w:r>
        <w:rPr>
          <w:spacing w:val="-2"/>
        </w:rPr>
        <w:t> </w:t>
      </w:r>
      <w:r>
        <w:rPr/>
        <w:t>you</w:t>
      </w:r>
      <w:r>
        <w:rPr>
          <w:spacing w:val="-2"/>
        </w:rPr>
        <w:t> </w:t>
      </w:r>
      <w:r>
        <w:rPr/>
        <w:t>will</w:t>
      </w:r>
      <w:r>
        <w:rPr>
          <w:spacing w:val="-2"/>
        </w:rPr>
        <w:t> </w:t>
      </w:r>
      <w:r>
        <w:rPr/>
        <w:t>use</w:t>
      </w:r>
      <w:r>
        <w:rPr>
          <w:spacing w:val="-2"/>
        </w:rPr>
        <w:t> </w:t>
      </w:r>
      <w:r>
        <w:rPr/>
        <w:t>a single</w:t>
      </w:r>
      <w:r>
        <w:rPr>
          <w:spacing w:val="-2"/>
        </w:rPr>
        <w:t> </w:t>
      </w:r>
      <w:r>
        <w:rPr/>
        <w:t>range,</w:t>
      </w:r>
      <w:r>
        <w:rPr>
          <w:spacing w:val="-1"/>
        </w:rPr>
        <w:t> </w:t>
      </w:r>
      <w:r>
        <w:rPr/>
        <w:t>such</w:t>
      </w:r>
      <w:r>
        <w:rPr>
          <w:spacing w:val="-2"/>
        </w:rPr>
        <w:t> </w:t>
      </w:r>
      <w:r>
        <w:rPr/>
        <w:t>as </w:t>
      </w:r>
      <w:r>
        <w:rPr>
          <w:rFonts w:ascii="Consolas"/>
          <w:color w:val="000000"/>
          <w:sz w:val="17"/>
          <w:shd w:fill="ECECEC" w:color="auto" w:val="clear"/>
        </w:rPr>
        <w:t>=MAX(B2:B5)</w:t>
      </w:r>
      <w:r>
        <w:rPr>
          <w:color w:val="000000"/>
        </w:rPr>
        <w:t>.</w:t>
      </w:r>
      <w:r>
        <w:rPr>
          <w:color w:val="000000"/>
          <w:spacing w:val="-2"/>
        </w:rPr>
        <w:t> </w:t>
      </w:r>
      <w:r>
        <w:rPr>
          <w:color w:val="000000"/>
        </w:rPr>
        <w:t>You</w:t>
      </w:r>
      <w:r>
        <w:rPr>
          <w:color w:val="000000"/>
          <w:spacing w:val="-5"/>
        </w:rPr>
        <w:t> </w:t>
      </w:r>
      <w:r>
        <w:rPr>
          <w:color w:val="000000"/>
        </w:rPr>
        <w:t>can</w:t>
      </w:r>
      <w:r>
        <w:rPr>
          <w:color w:val="000000"/>
          <w:spacing w:val="-2"/>
        </w:rPr>
        <w:t> </w:t>
      </w:r>
      <w:r>
        <w:rPr>
          <w:color w:val="000000"/>
        </w:rPr>
        <w:t>also</w:t>
      </w:r>
      <w:r>
        <w:rPr>
          <w:color w:val="000000"/>
          <w:spacing w:val="-1"/>
        </w:rPr>
        <w:t> </w:t>
      </w:r>
      <w:r>
        <w:rPr>
          <w:color w:val="000000"/>
        </w:rPr>
        <w:t>mix</w:t>
      </w:r>
      <w:r>
        <w:rPr>
          <w:color w:val="000000"/>
          <w:spacing w:val="-1"/>
        </w:rPr>
        <w:t> </w:t>
      </w:r>
      <w:r>
        <w:rPr>
          <w:color w:val="000000"/>
        </w:rPr>
        <w:t>a</w:t>
      </w:r>
      <w:r>
        <w:rPr>
          <w:color w:val="000000"/>
          <w:spacing w:val="-2"/>
        </w:rPr>
        <w:t> </w:t>
      </w:r>
      <w:r>
        <w:rPr>
          <w:color w:val="000000"/>
        </w:rPr>
        <w:t>range</w:t>
      </w:r>
      <w:r>
        <w:rPr>
          <w:color w:val="000000"/>
          <w:spacing w:val="-2"/>
        </w:rPr>
        <w:t> </w:t>
      </w:r>
      <w:r>
        <w:rPr>
          <w:color w:val="000000"/>
        </w:rPr>
        <w:t>with</w:t>
      </w:r>
      <w:r>
        <w:rPr>
          <w:color w:val="000000"/>
          <w:spacing w:val="-3"/>
        </w:rPr>
        <w:t> </w:t>
      </w:r>
      <w:r>
        <w:rPr>
          <w:color w:val="000000"/>
        </w:rPr>
        <w:t>a</w:t>
      </w:r>
      <w:r>
        <w:rPr>
          <w:color w:val="000000"/>
          <w:spacing w:val="-2"/>
        </w:rPr>
        <w:t> </w:t>
      </w:r>
      <w:r>
        <w:rPr>
          <w:color w:val="000000"/>
        </w:rPr>
        <w:t>number: </w:t>
      </w:r>
      <w:r>
        <w:rPr>
          <w:rFonts w:ascii="Consolas"/>
          <w:color w:val="000000"/>
          <w:sz w:val="17"/>
          <w:shd w:fill="ECECEC" w:color="auto" w:val="clear"/>
        </w:rPr>
        <w:t>=MAX(B2:B5,</w:t>
      </w:r>
      <w:r>
        <w:rPr>
          <w:rFonts w:ascii="Consolas"/>
          <w:color w:val="000000"/>
          <w:spacing w:val="-2"/>
          <w:sz w:val="17"/>
          <w:shd w:fill="ECECEC" w:color="auto" w:val="clear"/>
        </w:rPr>
        <w:t> </w:t>
      </w:r>
      <w:r>
        <w:rPr>
          <w:rFonts w:ascii="Consolas"/>
          <w:color w:val="000000"/>
          <w:sz w:val="17"/>
          <w:shd w:fill="ECECEC" w:color="auto" w:val="clear"/>
        </w:rPr>
        <w:t>60000)</w:t>
      </w:r>
      <w:r>
        <w:rPr>
          <w:rFonts w:ascii="Consolas"/>
          <w:color w:val="000000"/>
          <w:spacing w:val="-53"/>
          <w:sz w:val="17"/>
        </w:rPr>
        <w:t> </w:t>
      </w:r>
      <w:r>
        <w:rPr>
          <w:color w:val="000000"/>
        </w:rPr>
        <w:t>returns whichever is larger, the highest value in the range or 60000.</w:t>
      </w:r>
    </w:p>
    <w:p>
      <w:pPr>
        <w:pStyle w:val="BodyText"/>
        <w:spacing w:before="2"/>
        <w:ind w:left="0"/>
        <w:rPr>
          <w:sz w:val="9"/>
        </w:rPr>
      </w:pPr>
    </w:p>
    <w:p>
      <w:pPr>
        <w:pStyle w:val="BodyText"/>
        <w:spacing w:after="0"/>
        <w:rPr>
          <w:sz w:val="9"/>
        </w:rPr>
        <w:sectPr>
          <w:headerReference w:type="default" r:id="rId20"/>
          <w:pgSz w:w="11910" w:h="16840"/>
          <w:pgMar w:header="325" w:footer="0" w:top="940" w:bottom="280" w:left="0" w:right="0"/>
        </w:sectPr>
      </w:pPr>
    </w:p>
    <w:p>
      <w:pPr>
        <w:pStyle w:val="Heading5"/>
        <w:numPr>
          <w:ilvl w:val="0"/>
          <w:numId w:val="33"/>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Find</w:t>
      </w:r>
      <w:r>
        <w:rPr>
          <w:spacing w:val="-3"/>
        </w:rPr>
        <w:t> </w:t>
      </w:r>
      <w:r>
        <w:rPr/>
        <w:t>the</w:t>
      </w:r>
      <w:r>
        <w:rPr>
          <w:spacing w:val="-3"/>
        </w:rPr>
        <w:t> </w:t>
      </w:r>
      <w:r>
        <w:rPr/>
        <w:t>highest</w:t>
      </w:r>
      <w:r>
        <w:rPr>
          <w:spacing w:val="-2"/>
        </w:rPr>
        <w:t> </w:t>
      </w:r>
      <w:r>
        <w:rPr/>
        <w:t>sales</w:t>
      </w:r>
      <w:r>
        <w:rPr>
          <w:spacing w:val="-4"/>
        </w:rPr>
        <w:t> </w:t>
      </w:r>
      <w:r>
        <w:rPr>
          <w:spacing w:val="-2"/>
        </w:rPr>
        <w:t>figure: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102"/>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ind w:left="78"/>
              <w:rPr>
                <w:b/>
                <w:sz w:val="18"/>
              </w:rPr>
            </w:pPr>
            <w:r>
              <w:rPr>
                <w:b/>
                <w:spacing w:val="-10"/>
                <w:sz w:val="18"/>
              </w:rPr>
              <w:t>A</w:t>
            </w:r>
          </w:p>
        </w:tc>
        <w:tc>
          <w:tcPr>
            <w:tcW w:w="1102" w:type="dxa"/>
            <w:shd w:val="clear" w:color="auto" w:fill="DCE9F5"/>
          </w:tcPr>
          <w:p>
            <w:pPr>
              <w:pStyle w:val="TableParagraph"/>
              <w:ind w:right="68"/>
              <w:jc w:val="right"/>
              <w:rPr>
                <w:b/>
                <w:sz w:val="18"/>
              </w:rPr>
            </w:pPr>
            <w:r>
              <w:rPr>
                <w:b/>
                <w:spacing w:val="-10"/>
                <w:sz w:val="18"/>
              </w:rPr>
              <w:t>B</w:t>
            </w:r>
          </w:p>
        </w:tc>
      </w:tr>
      <w:tr>
        <w:trPr>
          <w:trHeight w:val="249" w:hRule="atLeast"/>
        </w:trPr>
        <w:tc>
          <w:tcPr>
            <w:tcW w:w="452" w:type="dxa"/>
          </w:tcPr>
          <w:p>
            <w:pPr>
              <w:pStyle w:val="TableParagraph"/>
              <w:spacing w:before="16"/>
              <w:ind w:left="81"/>
              <w:rPr>
                <w:sz w:val="18"/>
              </w:rPr>
            </w:pPr>
            <w:r>
              <w:rPr>
                <w:spacing w:val="-10"/>
                <w:sz w:val="18"/>
              </w:rPr>
              <w:t>1</w:t>
            </w:r>
          </w:p>
        </w:tc>
        <w:tc>
          <w:tcPr>
            <w:tcW w:w="1299" w:type="dxa"/>
          </w:tcPr>
          <w:p>
            <w:pPr>
              <w:pStyle w:val="TableParagraph"/>
              <w:spacing w:before="16"/>
              <w:ind w:left="78"/>
              <w:rPr>
                <w:sz w:val="18"/>
              </w:rPr>
            </w:pPr>
            <w:r>
              <w:rPr>
                <w:spacing w:val="-2"/>
                <w:sz w:val="18"/>
              </w:rPr>
              <w:t>Employee</w:t>
            </w:r>
          </w:p>
        </w:tc>
        <w:tc>
          <w:tcPr>
            <w:tcW w:w="1102" w:type="dxa"/>
          </w:tcPr>
          <w:p>
            <w:pPr>
              <w:pStyle w:val="TableParagraph"/>
              <w:spacing w:before="16"/>
              <w:ind w:right="70"/>
              <w:jc w:val="right"/>
              <w:rPr>
                <w:sz w:val="18"/>
              </w:rPr>
            </w:pPr>
            <w:r>
              <w:rPr>
                <w:spacing w:val="-2"/>
                <w:sz w:val="18"/>
              </w:rPr>
              <w:t>Sales</w:t>
            </w:r>
          </w:p>
        </w:tc>
      </w:tr>
      <w:tr>
        <w:trPr>
          <w:trHeight w:val="249" w:hRule="atLeast"/>
        </w:trPr>
        <w:tc>
          <w:tcPr>
            <w:tcW w:w="452" w:type="dxa"/>
          </w:tcPr>
          <w:p>
            <w:pPr>
              <w:pStyle w:val="TableParagraph"/>
              <w:ind w:left="81"/>
              <w:rPr>
                <w:sz w:val="18"/>
              </w:rPr>
            </w:pPr>
            <w:r>
              <w:rPr>
                <w:spacing w:val="-10"/>
                <w:sz w:val="18"/>
              </w:rPr>
              <w:t>2</w:t>
            </w:r>
          </w:p>
        </w:tc>
        <w:tc>
          <w:tcPr>
            <w:tcW w:w="1299" w:type="dxa"/>
          </w:tcPr>
          <w:p>
            <w:pPr>
              <w:pStyle w:val="TableParagraph"/>
              <w:ind w:left="78"/>
              <w:rPr>
                <w:sz w:val="18"/>
              </w:rPr>
            </w:pPr>
            <w:r>
              <w:rPr>
                <w:spacing w:val="-2"/>
                <w:sz w:val="18"/>
              </w:rPr>
              <w:t>Rahim</w:t>
            </w:r>
          </w:p>
        </w:tc>
        <w:tc>
          <w:tcPr>
            <w:tcW w:w="1102" w:type="dxa"/>
          </w:tcPr>
          <w:p>
            <w:pPr>
              <w:pStyle w:val="TableParagraph"/>
              <w:ind w:right="68"/>
              <w:jc w:val="right"/>
              <w:rPr>
                <w:sz w:val="18"/>
              </w:rPr>
            </w:pPr>
            <w:r>
              <w:rPr>
                <w:spacing w:val="-2"/>
                <w:sz w:val="18"/>
              </w:rPr>
              <w:t>25000</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Karim</w:t>
            </w:r>
          </w:p>
        </w:tc>
        <w:tc>
          <w:tcPr>
            <w:tcW w:w="1102" w:type="dxa"/>
          </w:tcPr>
          <w:p>
            <w:pPr>
              <w:pStyle w:val="TableParagraph"/>
              <w:ind w:right="68"/>
              <w:jc w:val="right"/>
              <w:rPr>
                <w:sz w:val="18"/>
              </w:rPr>
            </w:pPr>
            <w:r>
              <w:rPr>
                <w:spacing w:val="-2"/>
                <w:sz w:val="18"/>
              </w:rPr>
              <w:t>42000</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1299" w:type="dxa"/>
          </w:tcPr>
          <w:p>
            <w:pPr>
              <w:pStyle w:val="TableParagraph"/>
              <w:spacing w:line="216" w:lineRule="exact"/>
              <w:ind w:left="78"/>
              <w:rPr>
                <w:sz w:val="18"/>
              </w:rPr>
            </w:pPr>
            <w:r>
              <w:rPr>
                <w:spacing w:val="-2"/>
                <w:sz w:val="18"/>
              </w:rPr>
              <w:t>Hasan</w:t>
            </w:r>
          </w:p>
        </w:tc>
        <w:tc>
          <w:tcPr>
            <w:tcW w:w="1102" w:type="dxa"/>
          </w:tcPr>
          <w:p>
            <w:pPr>
              <w:pStyle w:val="TableParagraph"/>
              <w:spacing w:line="216" w:lineRule="exact"/>
              <w:ind w:right="68"/>
              <w:jc w:val="right"/>
              <w:rPr>
                <w:sz w:val="18"/>
              </w:rPr>
            </w:pPr>
            <w:r>
              <w:rPr>
                <w:spacing w:val="-2"/>
                <w:sz w:val="18"/>
              </w:rPr>
              <w:t>35000</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Nabil</w:t>
            </w:r>
          </w:p>
        </w:tc>
        <w:tc>
          <w:tcPr>
            <w:tcW w:w="1102" w:type="dxa"/>
          </w:tcPr>
          <w:p>
            <w:pPr>
              <w:pStyle w:val="TableParagraph"/>
              <w:ind w:right="68"/>
              <w:jc w:val="right"/>
              <w:rPr>
                <w:sz w:val="18"/>
              </w:rPr>
            </w:pPr>
            <w:r>
              <w:rPr>
                <w:spacing w:val="-2"/>
                <w:sz w:val="18"/>
              </w:rPr>
              <w:t>50000</w:t>
            </w:r>
          </w:p>
        </w:tc>
      </w:tr>
      <w:tr>
        <w:trPr>
          <w:trHeight w:val="249" w:hRule="atLeast"/>
        </w:trPr>
        <w:tc>
          <w:tcPr>
            <w:tcW w:w="452" w:type="dxa"/>
            <w:shd w:val="clear" w:color="auto" w:fill="E1EFD9"/>
          </w:tcPr>
          <w:p>
            <w:pPr>
              <w:pStyle w:val="TableParagraph"/>
              <w:ind w:left="81"/>
              <w:rPr>
                <w:b/>
                <w:sz w:val="18"/>
              </w:rPr>
            </w:pPr>
            <w:r>
              <w:rPr>
                <w:b/>
                <w:spacing w:val="-10"/>
                <w:sz w:val="18"/>
              </w:rPr>
              <w:t>6</w:t>
            </w:r>
          </w:p>
        </w:tc>
        <w:tc>
          <w:tcPr>
            <w:tcW w:w="1299" w:type="dxa"/>
            <w:shd w:val="clear" w:color="auto" w:fill="E1EFD9"/>
          </w:tcPr>
          <w:p>
            <w:pPr>
              <w:pStyle w:val="TableParagraph"/>
              <w:ind w:left="78"/>
              <w:rPr>
                <w:b/>
                <w:sz w:val="18"/>
              </w:rPr>
            </w:pPr>
            <w:r>
              <w:rPr>
                <w:b/>
                <w:spacing w:val="-2"/>
                <w:sz w:val="18"/>
              </w:rPr>
              <w:t>Maximum</w:t>
            </w:r>
          </w:p>
        </w:tc>
        <w:tc>
          <w:tcPr>
            <w:tcW w:w="1102" w:type="dxa"/>
            <w:shd w:val="clear" w:color="auto" w:fill="E1EFD9"/>
          </w:tcPr>
          <w:p>
            <w:pPr>
              <w:pStyle w:val="TableParagraph"/>
              <w:ind w:right="68"/>
              <w:jc w:val="right"/>
              <w:rPr>
                <w:b/>
                <w:sz w:val="18"/>
              </w:rPr>
            </w:pPr>
            <w:r>
              <w:rPr>
                <w:b/>
                <w:spacing w:val="-2"/>
                <w:sz w:val="18"/>
              </w:rPr>
              <w:t>50000</w:t>
            </w:r>
          </w:p>
        </w:tc>
      </w:tr>
    </w:tbl>
    <w:p>
      <w:pPr>
        <w:pStyle w:val="BodyText"/>
        <w:spacing w:before="30"/>
        <w:ind w:left="0"/>
      </w:pPr>
    </w:p>
    <w:p>
      <w:pPr>
        <w:spacing w:before="1"/>
        <w:ind w:left="799" w:right="0" w:firstLine="0"/>
        <w:jc w:val="left"/>
        <w:rPr>
          <w:rFonts w:ascii="Consolas"/>
          <w:sz w:val="17"/>
        </w:rPr>
      </w:pPr>
      <w:r>
        <w:rPr>
          <w:sz w:val="18"/>
        </w:rPr>
        <w:t>Formula</w:t>
      </w:r>
      <w:r>
        <w:rPr>
          <w:spacing w:val="-4"/>
          <w:sz w:val="18"/>
        </w:rPr>
        <w:t> </w:t>
      </w:r>
      <w:r>
        <w:rPr>
          <w:sz w:val="18"/>
        </w:rPr>
        <w:t>in</w:t>
      </w:r>
      <w:r>
        <w:rPr>
          <w:spacing w:val="-5"/>
          <w:sz w:val="18"/>
        </w:rPr>
        <w:t> </w:t>
      </w:r>
      <w:r>
        <w:rPr>
          <w:sz w:val="18"/>
        </w:rPr>
        <w:t>B6:</w:t>
      </w:r>
      <w:r>
        <w:rPr>
          <w:spacing w:val="-1"/>
          <w:sz w:val="18"/>
        </w:rPr>
        <w:t> </w:t>
      </w:r>
      <w:r>
        <w:rPr>
          <w:rFonts w:ascii="Consolas"/>
          <w:color w:val="000000"/>
          <w:spacing w:val="-2"/>
          <w:sz w:val="17"/>
          <w:shd w:fill="ECECEC" w:color="auto" w:val="clear"/>
        </w:rPr>
        <w:t>=MAX(B2:B5)</w:t>
      </w:r>
    </w:p>
    <w:p>
      <w:pPr>
        <w:pStyle w:val="BodyText"/>
        <w:spacing w:before="32"/>
        <w:ind w:left="799"/>
        <w:rPr>
          <w:b/>
        </w:rPr>
      </w:pPr>
      <w:r>
        <w:rPr/>
        <w:t>Excel</w:t>
      </w:r>
      <w:r>
        <w:rPr>
          <w:spacing w:val="-5"/>
        </w:rPr>
        <w:t> </w:t>
      </w:r>
      <w:r>
        <w:rPr/>
        <w:t>compares</w:t>
      </w:r>
      <w:r>
        <w:rPr>
          <w:spacing w:val="-5"/>
        </w:rPr>
        <w:t> </w:t>
      </w:r>
      <w:r>
        <w:rPr/>
        <w:t>the</w:t>
      </w:r>
      <w:r>
        <w:rPr>
          <w:spacing w:val="-5"/>
        </w:rPr>
        <w:t> </w:t>
      </w:r>
      <w:r>
        <w:rPr/>
        <w:t>four</w:t>
      </w:r>
      <w:r>
        <w:rPr>
          <w:spacing w:val="-4"/>
        </w:rPr>
        <w:t> </w:t>
      </w:r>
      <w:r>
        <w:rPr/>
        <w:t>values</w:t>
      </w:r>
      <w:r>
        <w:rPr>
          <w:spacing w:val="-3"/>
        </w:rPr>
        <w:t> </w:t>
      </w:r>
      <w:r>
        <w:rPr/>
        <w:t>in</w:t>
      </w:r>
      <w:r>
        <w:rPr>
          <w:spacing w:val="-3"/>
        </w:rPr>
        <w:t> </w:t>
      </w:r>
      <w:r>
        <w:rPr/>
        <w:t>B2</w:t>
      </w:r>
      <w:r>
        <w:rPr>
          <w:spacing w:val="-4"/>
        </w:rPr>
        <w:t> </w:t>
      </w:r>
      <w:r>
        <w:rPr/>
        <w:t>to</w:t>
      </w:r>
      <w:r>
        <w:rPr>
          <w:spacing w:val="-4"/>
        </w:rPr>
        <w:t> </w:t>
      </w:r>
      <w:r>
        <w:rPr/>
        <w:t>B5</w:t>
      </w:r>
      <w:r>
        <w:rPr>
          <w:spacing w:val="-4"/>
        </w:rPr>
        <w:t> </w:t>
      </w:r>
      <w:r>
        <w:rPr/>
        <w:t>(25000,</w:t>
      </w:r>
      <w:r>
        <w:rPr>
          <w:spacing w:val="-4"/>
        </w:rPr>
        <w:t> </w:t>
      </w:r>
      <w:r>
        <w:rPr/>
        <w:t>42000,</w:t>
      </w:r>
      <w:r>
        <w:rPr>
          <w:spacing w:val="-4"/>
        </w:rPr>
        <w:t> </w:t>
      </w:r>
      <w:r>
        <w:rPr/>
        <w:t>35000, 50000) and returns the largest one. </w:t>
      </w:r>
      <w:r>
        <w:rPr>
          <w:b/>
        </w:rPr>
        <w:t>Result: 50000</w:t>
      </w:r>
    </w:p>
    <w:p>
      <w:pPr>
        <w:pStyle w:val="Heading5"/>
        <w:numPr>
          <w:ilvl w:val="0"/>
          <w:numId w:val="33"/>
        </w:numPr>
        <w:tabs>
          <w:tab w:pos="550" w:val="left" w:leader="none"/>
        </w:tabs>
        <w:spacing w:line="240" w:lineRule="auto" w:before="56" w:after="0"/>
        <w:ind w:left="550"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331" w:right="999"/>
      </w:pPr>
      <w:r>
        <w:rPr/>
        <w:t>Find</w:t>
      </w:r>
      <w:r>
        <w:rPr>
          <w:spacing w:val="-3"/>
        </w:rPr>
        <w:t> </w:t>
      </w:r>
      <w:r>
        <w:rPr/>
        <w:t>the</w:t>
      </w:r>
      <w:r>
        <w:rPr>
          <w:spacing w:val="-3"/>
        </w:rPr>
        <w:t> </w:t>
      </w:r>
      <w:r>
        <w:rPr/>
        <w:t>highest</w:t>
      </w:r>
      <w:r>
        <w:rPr>
          <w:spacing w:val="-4"/>
        </w:rPr>
        <w:t> </w:t>
      </w:r>
      <w:r>
        <w:rPr/>
        <w:t>mark.</w:t>
      </w:r>
      <w:r>
        <w:rPr>
          <w:spacing w:val="-5"/>
        </w:rPr>
        <w:t> </w:t>
      </w:r>
      <w:r>
        <w:rPr/>
        <w:t>One</w:t>
      </w:r>
      <w:r>
        <w:rPr>
          <w:spacing w:val="-5"/>
        </w:rPr>
        <w:t> </w:t>
      </w:r>
      <w:r>
        <w:rPr/>
        <w:t>student</w:t>
      </w:r>
      <w:r>
        <w:rPr>
          <w:spacing w:val="-4"/>
        </w:rPr>
        <w:t> </w:t>
      </w:r>
      <w:r>
        <w:rPr/>
        <w:t>was</w:t>
      </w:r>
      <w:r>
        <w:rPr>
          <w:spacing w:val="-5"/>
        </w:rPr>
        <w:t> </w:t>
      </w:r>
      <w:r>
        <w:rPr/>
        <w:t>absent</w:t>
      </w:r>
      <w:r>
        <w:rPr>
          <w:spacing w:val="-4"/>
        </w:rPr>
        <w:t> </w:t>
      </w:r>
      <w:r>
        <w:rPr/>
        <w:t>and</w:t>
      </w:r>
      <w:r>
        <w:rPr>
          <w:spacing w:val="-5"/>
        </w:rPr>
        <w:t> </w:t>
      </w:r>
      <w:r>
        <w:rPr/>
        <w:t>one</w:t>
      </w:r>
      <w:r>
        <w:rPr>
          <w:spacing w:val="-5"/>
        </w:rPr>
        <w:t> </w:t>
      </w:r>
      <w:r>
        <w:rPr/>
        <w:t>mark</w:t>
      </w:r>
      <w:r>
        <w:rPr>
          <w:spacing w:val="-4"/>
        </w:rPr>
        <w:t> </w:t>
      </w:r>
      <w:r>
        <w:rPr/>
        <w:t>is </w:t>
      </w:r>
      <w:r>
        <w:rPr>
          <w:spacing w:val="-2"/>
        </w:rPr>
        <w:t>missing:</w:t>
      </w:r>
    </w:p>
    <w:tbl>
      <w:tblPr>
        <w:tblW w:w="0" w:type="auto"/>
        <w:jc w:val="left"/>
        <w:tblInd w:w="34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103"/>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spacing w:before="16"/>
              <w:ind w:left="78"/>
              <w:rPr>
                <w:b/>
                <w:sz w:val="18"/>
              </w:rPr>
            </w:pPr>
            <w:r>
              <w:rPr>
                <w:b/>
                <w:spacing w:val="-10"/>
                <w:sz w:val="18"/>
              </w:rPr>
              <w:t>A</w:t>
            </w:r>
          </w:p>
        </w:tc>
        <w:tc>
          <w:tcPr>
            <w:tcW w:w="1103" w:type="dxa"/>
            <w:shd w:val="clear" w:color="auto" w:fill="DCE9F5"/>
          </w:tcPr>
          <w:p>
            <w:pPr>
              <w:pStyle w:val="TableParagraph"/>
              <w:spacing w:before="16"/>
              <w:ind w:right="69"/>
              <w:jc w:val="right"/>
              <w:rPr>
                <w:b/>
                <w:sz w:val="18"/>
              </w:rPr>
            </w:pPr>
            <w:r>
              <w:rPr>
                <w:b/>
                <w:spacing w:val="-10"/>
                <w:sz w:val="18"/>
              </w:rPr>
              <w:t>B</w:t>
            </w:r>
          </w:p>
        </w:tc>
      </w:tr>
      <w:tr>
        <w:trPr>
          <w:trHeight w:val="251" w:hRule="atLeast"/>
        </w:trPr>
        <w:tc>
          <w:tcPr>
            <w:tcW w:w="452" w:type="dxa"/>
          </w:tcPr>
          <w:p>
            <w:pPr>
              <w:pStyle w:val="TableParagraph"/>
              <w:spacing w:line="216" w:lineRule="exact"/>
              <w:ind w:left="81"/>
              <w:rPr>
                <w:sz w:val="18"/>
              </w:rPr>
            </w:pPr>
            <w:r>
              <w:rPr>
                <w:spacing w:val="-10"/>
                <w:sz w:val="18"/>
              </w:rPr>
              <w:t>1</w:t>
            </w:r>
          </w:p>
        </w:tc>
        <w:tc>
          <w:tcPr>
            <w:tcW w:w="1299" w:type="dxa"/>
          </w:tcPr>
          <w:p>
            <w:pPr>
              <w:pStyle w:val="TableParagraph"/>
              <w:spacing w:line="216" w:lineRule="exact"/>
              <w:ind w:left="78"/>
              <w:rPr>
                <w:sz w:val="18"/>
              </w:rPr>
            </w:pPr>
            <w:r>
              <w:rPr>
                <w:spacing w:val="-2"/>
                <w:sz w:val="18"/>
              </w:rPr>
              <w:t>Student</w:t>
            </w:r>
          </w:p>
        </w:tc>
        <w:tc>
          <w:tcPr>
            <w:tcW w:w="1103" w:type="dxa"/>
          </w:tcPr>
          <w:p>
            <w:pPr>
              <w:pStyle w:val="TableParagraph"/>
              <w:spacing w:line="216" w:lineRule="exact"/>
              <w:ind w:right="71"/>
              <w:jc w:val="right"/>
              <w:rPr>
                <w:sz w:val="18"/>
              </w:rPr>
            </w:pPr>
            <w:r>
              <w:rPr>
                <w:spacing w:val="-2"/>
                <w:sz w:val="18"/>
              </w:rPr>
              <w:t>Marks</w:t>
            </w:r>
          </w:p>
        </w:tc>
      </w:tr>
      <w:tr>
        <w:trPr>
          <w:trHeight w:val="249" w:hRule="atLeast"/>
        </w:trPr>
        <w:tc>
          <w:tcPr>
            <w:tcW w:w="452" w:type="dxa"/>
          </w:tcPr>
          <w:p>
            <w:pPr>
              <w:pStyle w:val="TableParagraph"/>
              <w:ind w:left="81"/>
              <w:rPr>
                <w:sz w:val="18"/>
              </w:rPr>
            </w:pPr>
            <w:r>
              <w:rPr>
                <w:spacing w:val="-10"/>
                <w:sz w:val="18"/>
              </w:rPr>
              <w:t>2</w:t>
            </w:r>
          </w:p>
        </w:tc>
        <w:tc>
          <w:tcPr>
            <w:tcW w:w="1299" w:type="dxa"/>
          </w:tcPr>
          <w:p>
            <w:pPr>
              <w:pStyle w:val="TableParagraph"/>
              <w:ind w:left="78"/>
              <w:rPr>
                <w:sz w:val="18"/>
              </w:rPr>
            </w:pPr>
            <w:r>
              <w:rPr>
                <w:spacing w:val="-2"/>
                <w:sz w:val="18"/>
              </w:rPr>
              <w:t>Aisha</w:t>
            </w:r>
          </w:p>
        </w:tc>
        <w:tc>
          <w:tcPr>
            <w:tcW w:w="1103" w:type="dxa"/>
          </w:tcPr>
          <w:p>
            <w:pPr>
              <w:pStyle w:val="TableParagraph"/>
              <w:ind w:right="69"/>
              <w:jc w:val="right"/>
              <w:rPr>
                <w:sz w:val="18"/>
              </w:rPr>
            </w:pPr>
            <w:r>
              <w:rPr>
                <w:spacing w:val="-5"/>
                <w:sz w:val="18"/>
              </w:rPr>
              <w:t>82</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Rahim</w:t>
            </w:r>
          </w:p>
        </w:tc>
        <w:tc>
          <w:tcPr>
            <w:tcW w:w="1103" w:type="dxa"/>
          </w:tcPr>
          <w:p>
            <w:pPr>
              <w:pStyle w:val="TableParagraph"/>
              <w:ind w:right="72"/>
              <w:jc w:val="right"/>
              <w:rPr>
                <w:sz w:val="18"/>
              </w:rPr>
            </w:pPr>
            <w:r>
              <w:rPr>
                <w:spacing w:val="-2"/>
                <w:sz w:val="18"/>
              </w:rPr>
              <w:t>Absent</w:t>
            </w:r>
          </w:p>
        </w:tc>
      </w:tr>
      <w:tr>
        <w:trPr>
          <w:trHeight w:val="249" w:hRule="atLeast"/>
        </w:trPr>
        <w:tc>
          <w:tcPr>
            <w:tcW w:w="452" w:type="dxa"/>
          </w:tcPr>
          <w:p>
            <w:pPr>
              <w:pStyle w:val="TableParagraph"/>
              <w:ind w:left="81"/>
              <w:rPr>
                <w:sz w:val="18"/>
              </w:rPr>
            </w:pPr>
            <w:r>
              <w:rPr>
                <w:spacing w:val="-10"/>
                <w:sz w:val="18"/>
              </w:rPr>
              <w:t>4</w:t>
            </w:r>
          </w:p>
        </w:tc>
        <w:tc>
          <w:tcPr>
            <w:tcW w:w="1299" w:type="dxa"/>
          </w:tcPr>
          <w:p>
            <w:pPr>
              <w:pStyle w:val="TableParagraph"/>
              <w:ind w:left="78"/>
              <w:rPr>
                <w:sz w:val="18"/>
              </w:rPr>
            </w:pPr>
            <w:r>
              <w:rPr>
                <w:spacing w:val="-2"/>
                <w:sz w:val="18"/>
              </w:rPr>
              <w:t>Nabila</w:t>
            </w:r>
          </w:p>
        </w:tc>
        <w:tc>
          <w:tcPr>
            <w:tcW w:w="1103" w:type="dxa"/>
          </w:tcPr>
          <w:p>
            <w:pPr>
              <w:pStyle w:val="TableParagraph"/>
              <w:ind w:right="69"/>
              <w:jc w:val="right"/>
              <w:rPr>
                <w:sz w:val="18"/>
              </w:rPr>
            </w:pPr>
            <w:r>
              <w:rPr>
                <w:spacing w:val="-5"/>
                <w:sz w:val="18"/>
              </w:rPr>
              <w:t>91</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Tanvir</w:t>
            </w:r>
          </w:p>
        </w:tc>
        <w:tc>
          <w:tcPr>
            <w:tcW w:w="1103" w:type="dxa"/>
          </w:tcPr>
          <w:p>
            <w:pPr>
              <w:pStyle w:val="TableParagraph"/>
              <w:ind w:right="72"/>
              <w:jc w:val="right"/>
              <w:rPr>
                <w:sz w:val="18"/>
              </w:rPr>
            </w:pPr>
            <w:r>
              <w:rPr>
                <w:spacing w:val="-2"/>
                <w:sz w:val="18"/>
              </w:rPr>
              <w:t>(blank)</w:t>
            </w:r>
          </w:p>
        </w:tc>
      </w:tr>
      <w:tr>
        <w:trPr>
          <w:trHeight w:val="251" w:hRule="atLeast"/>
        </w:trPr>
        <w:tc>
          <w:tcPr>
            <w:tcW w:w="452" w:type="dxa"/>
          </w:tcPr>
          <w:p>
            <w:pPr>
              <w:pStyle w:val="TableParagraph"/>
              <w:spacing w:line="216" w:lineRule="exact"/>
              <w:ind w:left="81"/>
              <w:rPr>
                <w:sz w:val="18"/>
              </w:rPr>
            </w:pPr>
            <w:r>
              <w:rPr>
                <w:spacing w:val="-10"/>
                <w:sz w:val="18"/>
              </w:rPr>
              <w:t>6</w:t>
            </w:r>
          </w:p>
        </w:tc>
        <w:tc>
          <w:tcPr>
            <w:tcW w:w="1299" w:type="dxa"/>
          </w:tcPr>
          <w:p>
            <w:pPr>
              <w:pStyle w:val="TableParagraph"/>
              <w:spacing w:line="216" w:lineRule="exact"/>
              <w:ind w:left="78"/>
              <w:rPr>
                <w:sz w:val="18"/>
              </w:rPr>
            </w:pPr>
            <w:r>
              <w:rPr>
                <w:spacing w:val="-2"/>
                <w:sz w:val="18"/>
              </w:rPr>
              <w:t>Sadia</w:t>
            </w:r>
          </w:p>
        </w:tc>
        <w:tc>
          <w:tcPr>
            <w:tcW w:w="1103" w:type="dxa"/>
          </w:tcPr>
          <w:p>
            <w:pPr>
              <w:pStyle w:val="TableParagraph"/>
              <w:spacing w:line="216" w:lineRule="exact"/>
              <w:ind w:right="69"/>
              <w:jc w:val="right"/>
              <w:rPr>
                <w:sz w:val="18"/>
              </w:rPr>
            </w:pPr>
            <w:r>
              <w:rPr>
                <w:spacing w:val="-5"/>
                <w:sz w:val="18"/>
              </w:rPr>
              <w:t>77</w:t>
            </w:r>
          </w:p>
        </w:tc>
      </w:tr>
      <w:tr>
        <w:trPr>
          <w:trHeight w:val="232" w:hRule="atLeast"/>
        </w:trPr>
        <w:tc>
          <w:tcPr>
            <w:tcW w:w="452" w:type="dxa"/>
            <w:shd w:val="clear" w:color="auto" w:fill="E1EFD9"/>
          </w:tcPr>
          <w:p>
            <w:pPr>
              <w:pStyle w:val="TableParagraph"/>
              <w:spacing w:line="196" w:lineRule="exact"/>
              <w:ind w:left="81"/>
              <w:rPr>
                <w:b/>
                <w:sz w:val="18"/>
              </w:rPr>
            </w:pPr>
            <w:r>
              <w:rPr>
                <w:b/>
                <w:spacing w:val="-10"/>
                <w:sz w:val="18"/>
              </w:rPr>
              <w:t>7</w:t>
            </w:r>
          </w:p>
        </w:tc>
        <w:tc>
          <w:tcPr>
            <w:tcW w:w="1299" w:type="dxa"/>
            <w:tcBorders>
              <w:bottom w:val="single" w:sz="12" w:space="0" w:color="E1EFD9"/>
            </w:tcBorders>
            <w:shd w:val="clear" w:color="auto" w:fill="E1EFD9"/>
          </w:tcPr>
          <w:p>
            <w:pPr>
              <w:pStyle w:val="TableParagraph"/>
              <w:spacing w:line="196" w:lineRule="exact"/>
              <w:ind w:left="78"/>
              <w:rPr>
                <w:b/>
                <w:sz w:val="18"/>
              </w:rPr>
            </w:pPr>
            <w:r>
              <w:rPr>
                <w:b/>
                <w:spacing w:val="-2"/>
                <w:sz w:val="18"/>
              </w:rPr>
              <w:t>Highest</w:t>
            </w:r>
          </w:p>
        </w:tc>
        <w:tc>
          <w:tcPr>
            <w:tcW w:w="1103" w:type="dxa"/>
            <w:tcBorders>
              <w:bottom w:val="single" w:sz="12" w:space="0" w:color="E1EFD9"/>
            </w:tcBorders>
            <w:shd w:val="clear" w:color="auto" w:fill="E1EFD9"/>
          </w:tcPr>
          <w:p>
            <w:pPr>
              <w:pStyle w:val="TableParagraph"/>
              <w:spacing w:line="196" w:lineRule="exact"/>
              <w:ind w:right="69"/>
              <w:jc w:val="right"/>
              <w:rPr>
                <w:b/>
                <w:sz w:val="18"/>
              </w:rPr>
            </w:pPr>
            <w:r>
              <w:rPr>
                <w:b/>
                <w:spacing w:val="-5"/>
                <w:sz w:val="18"/>
              </w:rPr>
              <w:t>91</w:t>
            </w:r>
          </w:p>
        </w:tc>
      </w:tr>
    </w:tbl>
    <w:p>
      <w:pPr>
        <w:pStyle w:val="BodyText"/>
        <w:spacing w:before="58"/>
        <w:ind w:left="0"/>
      </w:pPr>
    </w:p>
    <w:p>
      <w:pPr>
        <w:spacing w:before="0"/>
        <w:ind w:left="331" w:right="0" w:firstLine="0"/>
        <w:jc w:val="left"/>
        <w:rPr>
          <w:rFonts w:ascii="Consolas"/>
          <w:sz w:val="17"/>
        </w:rPr>
      </w:pPr>
      <w:r>
        <w:rPr>
          <w:sz w:val="18"/>
        </w:rPr>
        <w:t>Formula</w:t>
      </w:r>
      <w:r>
        <w:rPr>
          <w:spacing w:val="-4"/>
          <w:sz w:val="18"/>
        </w:rPr>
        <w:t> </w:t>
      </w:r>
      <w:r>
        <w:rPr>
          <w:sz w:val="18"/>
        </w:rPr>
        <w:t>in</w:t>
      </w:r>
      <w:r>
        <w:rPr>
          <w:spacing w:val="-5"/>
          <w:sz w:val="18"/>
        </w:rPr>
        <w:t> </w:t>
      </w:r>
      <w:r>
        <w:rPr>
          <w:sz w:val="18"/>
        </w:rPr>
        <w:t>B7:</w:t>
      </w:r>
      <w:r>
        <w:rPr>
          <w:spacing w:val="-1"/>
          <w:sz w:val="18"/>
        </w:rPr>
        <w:t> </w:t>
      </w:r>
      <w:r>
        <w:rPr>
          <w:rFonts w:ascii="Consolas"/>
          <w:color w:val="000000"/>
          <w:spacing w:val="-2"/>
          <w:sz w:val="17"/>
          <w:shd w:fill="ECECEC" w:color="auto" w:val="clear"/>
        </w:rPr>
        <w:t>=MAX(B2:B6)</w:t>
      </w:r>
    </w:p>
    <w:p>
      <w:pPr>
        <w:pStyle w:val="BodyText"/>
        <w:spacing w:before="32"/>
        <w:ind w:left="331" w:right="999"/>
        <w:rPr>
          <w:b/>
        </w:rPr>
      </w:pPr>
      <w:r>
        <w:rPr/>
        <w:t>Excel</w:t>
      </w:r>
      <w:r>
        <w:rPr>
          <w:spacing w:val="-5"/>
        </w:rPr>
        <w:t> </w:t>
      </w:r>
      <w:r>
        <w:rPr/>
        <w:t>ignores</w:t>
      </w:r>
      <w:r>
        <w:rPr>
          <w:spacing w:val="-5"/>
        </w:rPr>
        <w:t> </w:t>
      </w:r>
      <w:r>
        <w:rPr/>
        <w:t>the</w:t>
      </w:r>
      <w:r>
        <w:rPr>
          <w:spacing w:val="-5"/>
        </w:rPr>
        <w:t> </w:t>
      </w:r>
      <w:r>
        <w:rPr/>
        <w:t>text</w:t>
      </w:r>
      <w:r>
        <w:rPr>
          <w:spacing w:val="-4"/>
        </w:rPr>
        <w:t> </w:t>
      </w:r>
      <w:r>
        <w:rPr/>
        <w:t>"Absent"</w:t>
      </w:r>
      <w:r>
        <w:rPr>
          <w:spacing w:val="-4"/>
        </w:rPr>
        <w:t> </w:t>
      </w:r>
      <w:r>
        <w:rPr/>
        <w:t>and</w:t>
      </w:r>
      <w:r>
        <w:rPr>
          <w:spacing w:val="-5"/>
        </w:rPr>
        <w:t> </w:t>
      </w:r>
      <w:r>
        <w:rPr/>
        <w:t>the</w:t>
      </w:r>
      <w:r>
        <w:rPr>
          <w:spacing w:val="-5"/>
        </w:rPr>
        <w:t> </w:t>
      </w:r>
      <w:r>
        <w:rPr/>
        <w:t>blank</w:t>
      </w:r>
      <w:r>
        <w:rPr>
          <w:spacing w:val="-4"/>
        </w:rPr>
        <w:t> </w:t>
      </w:r>
      <w:r>
        <w:rPr/>
        <w:t>cell,</w:t>
      </w:r>
      <w:r>
        <w:rPr>
          <w:spacing w:val="-4"/>
        </w:rPr>
        <w:t> </w:t>
      </w:r>
      <w:r>
        <w:rPr/>
        <w:t>and</w:t>
      </w:r>
      <w:r>
        <w:rPr>
          <w:spacing w:val="-5"/>
        </w:rPr>
        <w:t> </w:t>
      </w:r>
      <w:r>
        <w:rPr/>
        <w:t>compares only 82, 91, and 77. </w:t>
      </w:r>
      <w:r>
        <w:rPr>
          <w:b/>
        </w:rPr>
        <w:t>Result: 91</w:t>
      </w:r>
    </w:p>
    <w:p>
      <w:pPr>
        <w:pStyle w:val="BodyText"/>
        <w:spacing w:after="0"/>
        <w:rPr>
          <w:b/>
        </w:rPr>
        <w:sectPr>
          <w:type w:val="continuous"/>
          <w:pgSz w:w="11910" w:h="16840"/>
          <w:pgMar w:header="325" w:footer="0" w:top="0" w:bottom="280" w:left="0" w:right="0"/>
          <w:cols w:num="2" w:equalWidth="0">
            <w:col w:w="5580" w:space="40"/>
            <w:col w:w="6290"/>
          </w:cols>
        </w:sectPr>
      </w:pPr>
    </w:p>
    <w:p>
      <w:pPr>
        <w:pStyle w:val="BodyText"/>
        <w:spacing w:before="118"/>
        <w:ind w:left="0"/>
        <w:rPr>
          <w:b/>
          <w:sz w:val="22"/>
        </w:rPr>
      </w:pPr>
    </w:p>
    <w:p>
      <w:pPr>
        <w:pStyle w:val="Heading5"/>
        <w:numPr>
          <w:ilvl w:val="0"/>
          <w:numId w:val="33"/>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3"/>
        </w:numPr>
        <w:tabs>
          <w:tab w:pos="1297" w:val="left" w:leader="none"/>
        </w:tabs>
        <w:spacing w:line="240" w:lineRule="auto" w:before="44" w:after="0"/>
        <w:ind w:left="1297" w:right="0" w:hanging="249"/>
        <w:jc w:val="left"/>
        <w:rPr>
          <w:sz w:val="18"/>
        </w:rPr>
      </w:pPr>
      <w:r>
        <w:rPr>
          <w:sz w:val="18"/>
        </w:rPr>
        <w:t>Find</w:t>
      </w:r>
      <w:r>
        <w:rPr>
          <w:spacing w:val="-2"/>
          <w:sz w:val="18"/>
        </w:rPr>
        <w:t> </w:t>
      </w:r>
      <w:r>
        <w:rPr>
          <w:sz w:val="18"/>
        </w:rPr>
        <w:t>the</w:t>
      </w:r>
      <w:r>
        <w:rPr>
          <w:spacing w:val="-1"/>
          <w:sz w:val="18"/>
        </w:rPr>
        <w:t> </w:t>
      </w:r>
      <w:r>
        <w:rPr>
          <w:sz w:val="18"/>
        </w:rPr>
        <w:t>highest</w:t>
      </w:r>
      <w:r>
        <w:rPr>
          <w:spacing w:val="-2"/>
          <w:sz w:val="18"/>
        </w:rPr>
        <w:t> </w:t>
      </w:r>
      <w:r>
        <w:rPr>
          <w:sz w:val="18"/>
        </w:rPr>
        <w:t>sales</w:t>
      </w:r>
      <w:r>
        <w:rPr>
          <w:spacing w:val="-3"/>
          <w:sz w:val="18"/>
        </w:rPr>
        <w:t> </w:t>
      </w:r>
      <w:r>
        <w:rPr>
          <w:sz w:val="18"/>
        </w:rPr>
        <w:t>figure</w:t>
      </w:r>
      <w:r>
        <w:rPr>
          <w:spacing w:val="-3"/>
          <w:sz w:val="18"/>
        </w:rPr>
        <w:t> </w:t>
      </w:r>
      <w:r>
        <w:rPr>
          <w:sz w:val="18"/>
        </w:rPr>
        <w:t>or</w:t>
      </w:r>
      <w:r>
        <w:rPr>
          <w:spacing w:val="-3"/>
          <w:sz w:val="18"/>
        </w:rPr>
        <w:t> </w:t>
      </w:r>
      <w:r>
        <w:rPr>
          <w:sz w:val="18"/>
        </w:rPr>
        <w:t>the</w:t>
      </w:r>
      <w:r>
        <w:rPr>
          <w:spacing w:val="-3"/>
          <w:sz w:val="18"/>
        </w:rPr>
        <w:t> </w:t>
      </w:r>
      <w:r>
        <w:rPr>
          <w:sz w:val="18"/>
        </w:rPr>
        <w:t>best-selling</w:t>
      </w:r>
      <w:r>
        <w:rPr>
          <w:spacing w:val="-1"/>
          <w:sz w:val="18"/>
        </w:rPr>
        <w:t> </w:t>
      </w:r>
      <w:r>
        <w:rPr>
          <w:sz w:val="18"/>
        </w:rPr>
        <w:t>product</w:t>
      </w:r>
      <w:r>
        <w:rPr>
          <w:spacing w:val="-2"/>
          <w:sz w:val="18"/>
        </w:rPr>
        <w:t> </w:t>
      </w:r>
      <w:r>
        <w:rPr>
          <w:spacing w:val="-4"/>
          <w:sz w:val="18"/>
        </w:rPr>
        <w:t>value</w:t>
      </w:r>
    </w:p>
    <w:p>
      <w:pPr>
        <w:pStyle w:val="ListParagraph"/>
        <w:numPr>
          <w:ilvl w:val="1"/>
          <w:numId w:val="33"/>
        </w:numPr>
        <w:tabs>
          <w:tab w:pos="1297" w:val="left" w:leader="none"/>
        </w:tabs>
        <w:spacing w:line="240" w:lineRule="auto" w:before="11" w:after="0"/>
        <w:ind w:left="1297" w:right="0" w:hanging="249"/>
        <w:jc w:val="left"/>
        <w:rPr>
          <w:sz w:val="18"/>
        </w:rPr>
      </w:pPr>
      <w:r>
        <w:rPr>
          <w:sz w:val="18"/>
        </w:rPr>
        <w:t>Find</w:t>
      </w:r>
      <w:r>
        <w:rPr>
          <w:spacing w:val="-1"/>
          <w:sz w:val="18"/>
        </w:rPr>
        <w:t> </w:t>
      </w:r>
      <w:r>
        <w:rPr>
          <w:sz w:val="18"/>
        </w:rPr>
        <w:t>the</w:t>
      </w:r>
      <w:r>
        <w:rPr>
          <w:spacing w:val="-2"/>
          <w:sz w:val="18"/>
        </w:rPr>
        <w:t> </w:t>
      </w:r>
      <w:r>
        <w:rPr>
          <w:sz w:val="18"/>
        </w:rPr>
        <w:t>top</w:t>
      </w:r>
      <w:r>
        <w:rPr>
          <w:spacing w:val="-1"/>
          <w:sz w:val="18"/>
        </w:rPr>
        <w:t> </w:t>
      </w:r>
      <w:r>
        <w:rPr>
          <w:sz w:val="18"/>
        </w:rPr>
        <w:t>exam</w:t>
      </w:r>
      <w:r>
        <w:rPr>
          <w:spacing w:val="-1"/>
          <w:sz w:val="18"/>
        </w:rPr>
        <w:t> </w:t>
      </w:r>
      <w:r>
        <w:rPr>
          <w:sz w:val="18"/>
        </w:rPr>
        <w:t>score</w:t>
      </w:r>
      <w:r>
        <w:rPr>
          <w:spacing w:val="-4"/>
          <w:sz w:val="18"/>
        </w:rPr>
        <w:t> </w:t>
      </w:r>
      <w:r>
        <w:rPr>
          <w:sz w:val="18"/>
        </w:rPr>
        <w:t>in</w:t>
      </w:r>
      <w:r>
        <w:rPr>
          <w:spacing w:val="-3"/>
          <w:sz w:val="18"/>
        </w:rPr>
        <w:t> </w:t>
      </w:r>
      <w:r>
        <w:rPr>
          <w:sz w:val="18"/>
        </w:rPr>
        <w:t>a</w:t>
      </w:r>
      <w:r>
        <w:rPr>
          <w:spacing w:val="-2"/>
          <w:sz w:val="18"/>
        </w:rPr>
        <w:t> </w:t>
      </w:r>
      <w:r>
        <w:rPr>
          <w:spacing w:val="-4"/>
          <w:sz w:val="18"/>
        </w:rPr>
        <w:t>class</w:t>
      </w:r>
    </w:p>
    <w:p>
      <w:pPr>
        <w:pStyle w:val="ListParagraph"/>
        <w:numPr>
          <w:ilvl w:val="1"/>
          <w:numId w:val="33"/>
        </w:numPr>
        <w:tabs>
          <w:tab w:pos="1297" w:val="left" w:leader="none"/>
        </w:tabs>
        <w:spacing w:line="240" w:lineRule="auto" w:before="10" w:after="0"/>
        <w:ind w:left="1297" w:right="0" w:hanging="249"/>
        <w:jc w:val="left"/>
        <w:rPr>
          <w:sz w:val="18"/>
        </w:rPr>
      </w:pPr>
      <w:r>
        <w:rPr>
          <w:sz w:val="18"/>
        </w:rPr>
        <w:t>Find</w:t>
      </w:r>
      <w:r>
        <w:rPr>
          <w:spacing w:val="-2"/>
          <w:sz w:val="18"/>
        </w:rPr>
        <w:t> </w:t>
      </w:r>
      <w:r>
        <w:rPr>
          <w:sz w:val="18"/>
        </w:rPr>
        <w:t>the</w:t>
      </w:r>
      <w:r>
        <w:rPr>
          <w:spacing w:val="-1"/>
          <w:sz w:val="18"/>
        </w:rPr>
        <w:t> </w:t>
      </w:r>
      <w:r>
        <w:rPr>
          <w:sz w:val="18"/>
        </w:rPr>
        <w:t>highest</w:t>
      </w:r>
      <w:r>
        <w:rPr>
          <w:spacing w:val="-2"/>
          <w:sz w:val="18"/>
        </w:rPr>
        <w:t> </w:t>
      </w:r>
      <w:r>
        <w:rPr>
          <w:sz w:val="18"/>
        </w:rPr>
        <w:t>salary</w:t>
      </w:r>
      <w:r>
        <w:rPr>
          <w:spacing w:val="-2"/>
          <w:sz w:val="18"/>
        </w:rPr>
        <w:t> </w:t>
      </w:r>
      <w:r>
        <w:rPr>
          <w:sz w:val="18"/>
        </w:rPr>
        <w:t>in</w:t>
      </w:r>
      <w:r>
        <w:rPr>
          <w:spacing w:val="-4"/>
          <w:sz w:val="18"/>
        </w:rPr>
        <w:t> </w:t>
      </w:r>
      <w:r>
        <w:rPr>
          <w:sz w:val="18"/>
        </w:rPr>
        <w:t>a </w:t>
      </w:r>
      <w:r>
        <w:rPr>
          <w:spacing w:val="-2"/>
          <w:sz w:val="18"/>
        </w:rPr>
        <w:t>department</w:t>
      </w:r>
    </w:p>
    <w:p>
      <w:pPr>
        <w:pStyle w:val="ListParagraph"/>
        <w:numPr>
          <w:ilvl w:val="1"/>
          <w:numId w:val="33"/>
        </w:numPr>
        <w:tabs>
          <w:tab w:pos="1297" w:val="left" w:leader="none"/>
        </w:tabs>
        <w:spacing w:line="240" w:lineRule="auto" w:before="9" w:after="0"/>
        <w:ind w:left="1297" w:right="0" w:hanging="249"/>
        <w:jc w:val="left"/>
        <w:rPr>
          <w:sz w:val="18"/>
        </w:rPr>
      </w:pPr>
      <w:r>
        <w:rPr>
          <w:sz w:val="18"/>
        </w:rPr>
        <w:t>Find</w:t>
      </w:r>
      <w:r>
        <w:rPr>
          <w:spacing w:val="-2"/>
          <w:sz w:val="18"/>
        </w:rPr>
        <w:t> </w:t>
      </w:r>
      <w:r>
        <w:rPr>
          <w:sz w:val="18"/>
        </w:rPr>
        <w:t>the</w:t>
      </w:r>
      <w:r>
        <w:rPr>
          <w:spacing w:val="-1"/>
          <w:sz w:val="18"/>
        </w:rPr>
        <w:t> </w:t>
      </w:r>
      <w:r>
        <w:rPr>
          <w:sz w:val="18"/>
        </w:rPr>
        <w:t>highest</w:t>
      </w:r>
      <w:r>
        <w:rPr>
          <w:spacing w:val="-2"/>
          <w:sz w:val="18"/>
        </w:rPr>
        <w:t> </w:t>
      </w:r>
      <w:r>
        <w:rPr>
          <w:sz w:val="18"/>
        </w:rPr>
        <w:t>temperature, price,</w:t>
      </w:r>
      <w:r>
        <w:rPr>
          <w:spacing w:val="-2"/>
          <w:sz w:val="18"/>
        </w:rPr>
        <w:t> </w:t>
      </w:r>
      <w:r>
        <w:rPr>
          <w:sz w:val="18"/>
        </w:rPr>
        <w:t>or</w:t>
      </w:r>
      <w:r>
        <w:rPr>
          <w:spacing w:val="-2"/>
          <w:sz w:val="18"/>
        </w:rPr>
        <w:t> </w:t>
      </w:r>
      <w:r>
        <w:rPr>
          <w:sz w:val="18"/>
        </w:rPr>
        <w:t>expense</w:t>
      </w:r>
      <w:r>
        <w:rPr>
          <w:spacing w:val="-3"/>
          <w:sz w:val="18"/>
        </w:rPr>
        <w:t> </w:t>
      </w:r>
      <w:r>
        <w:rPr>
          <w:sz w:val="18"/>
        </w:rPr>
        <w:t>in</w:t>
      </w:r>
      <w:r>
        <w:rPr>
          <w:spacing w:val="-3"/>
          <w:sz w:val="18"/>
        </w:rPr>
        <w:t> </w:t>
      </w:r>
      <w:r>
        <w:rPr>
          <w:sz w:val="18"/>
        </w:rPr>
        <w:t>a</w:t>
      </w:r>
      <w:r>
        <w:rPr>
          <w:spacing w:val="-3"/>
          <w:sz w:val="18"/>
        </w:rPr>
        <w:t> </w:t>
      </w:r>
      <w:r>
        <w:rPr>
          <w:spacing w:val="-2"/>
          <w:sz w:val="18"/>
        </w:rPr>
        <w:t>period</w:t>
      </w:r>
    </w:p>
    <w:p>
      <w:pPr>
        <w:pStyle w:val="ListParagraph"/>
        <w:numPr>
          <w:ilvl w:val="1"/>
          <w:numId w:val="33"/>
        </w:numPr>
        <w:tabs>
          <w:tab w:pos="1297" w:val="left" w:leader="none"/>
        </w:tabs>
        <w:spacing w:line="240" w:lineRule="auto" w:before="10" w:after="0"/>
        <w:ind w:left="1297" w:right="0" w:hanging="249"/>
        <w:jc w:val="left"/>
        <w:rPr>
          <w:sz w:val="18"/>
        </w:rPr>
      </w:pPr>
      <w:r>
        <w:rPr>
          <w:sz w:val="18"/>
        </w:rPr>
        <w:t>Find</w:t>
      </w:r>
      <w:r>
        <w:rPr>
          <w:spacing w:val="-1"/>
          <w:sz w:val="18"/>
        </w:rPr>
        <w:t> </w:t>
      </w:r>
      <w:r>
        <w:rPr>
          <w:sz w:val="18"/>
        </w:rPr>
        <w:t>the</w:t>
      </w:r>
      <w:r>
        <w:rPr>
          <w:spacing w:val="-3"/>
          <w:sz w:val="18"/>
        </w:rPr>
        <w:t> </w:t>
      </w:r>
      <w:r>
        <w:rPr>
          <w:sz w:val="18"/>
        </w:rPr>
        <w:t>most</w:t>
      </w:r>
      <w:r>
        <w:rPr>
          <w:spacing w:val="-2"/>
          <w:sz w:val="18"/>
        </w:rPr>
        <w:t> </w:t>
      </w:r>
      <w:r>
        <w:rPr>
          <w:sz w:val="18"/>
        </w:rPr>
        <w:t>recent date</w:t>
      </w:r>
      <w:r>
        <w:rPr>
          <w:spacing w:val="-3"/>
          <w:sz w:val="18"/>
        </w:rPr>
        <w:t> </w:t>
      </w:r>
      <w:r>
        <w:rPr>
          <w:sz w:val="18"/>
        </w:rPr>
        <w:t>in</w:t>
      </w:r>
      <w:r>
        <w:rPr>
          <w:spacing w:val="-3"/>
          <w:sz w:val="18"/>
        </w:rPr>
        <w:t> </w:t>
      </w:r>
      <w:r>
        <w:rPr>
          <w:sz w:val="18"/>
        </w:rPr>
        <w:t>a list</w:t>
      </w:r>
      <w:r>
        <w:rPr>
          <w:spacing w:val="-1"/>
          <w:sz w:val="18"/>
        </w:rPr>
        <w:t> </w:t>
      </w:r>
      <w:r>
        <w:rPr>
          <w:sz w:val="18"/>
        </w:rPr>
        <w:t>(dates</w:t>
      </w:r>
      <w:r>
        <w:rPr>
          <w:spacing w:val="-3"/>
          <w:sz w:val="18"/>
        </w:rPr>
        <w:t> </w:t>
      </w:r>
      <w:r>
        <w:rPr>
          <w:sz w:val="18"/>
        </w:rPr>
        <w:t>are</w:t>
      </w:r>
      <w:r>
        <w:rPr>
          <w:spacing w:val="-2"/>
          <w:sz w:val="18"/>
        </w:rPr>
        <w:t> </w:t>
      </w:r>
      <w:r>
        <w:rPr>
          <w:sz w:val="18"/>
        </w:rPr>
        <w:t>stored</w:t>
      </w:r>
      <w:r>
        <w:rPr>
          <w:spacing w:val="-3"/>
          <w:sz w:val="18"/>
        </w:rPr>
        <w:t> </w:t>
      </w:r>
      <w:r>
        <w:rPr>
          <w:sz w:val="18"/>
        </w:rPr>
        <w:t>as </w:t>
      </w:r>
      <w:r>
        <w:rPr>
          <w:spacing w:val="-2"/>
          <w:sz w:val="18"/>
        </w:rPr>
        <w:t>numbers)</w:t>
      </w:r>
    </w:p>
    <w:p>
      <w:pPr>
        <w:pStyle w:val="Heading5"/>
        <w:numPr>
          <w:ilvl w:val="0"/>
          <w:numId w:val="33"/>
        </w:numPr>
        <w:tabs>
          <w:tab w:pos="1018" w:val="left" w:leader="none"/>
        </w:tabs>
        <w:spacing w:line="240" w:lineRule="auto" w:before="110"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3"/>
        </w:numPr>
        <w:tabs>
          <w:tab w:pos="1297" w:val="left" w:leader="none"/>
        </w:tabs>
        <w:spacing w:line="240" w:lineRule="auto" w:before="40" w:after="0"/>
        <w:ind w:left="1297" w:right="0" w:hanging="249"/>
        <w:jc w:val="left"/>
        <w:rPr>
          <w:sz w:val="18"/>
        </w:rPr>
      </w:pPr>
      <w:r>
        <w:rPr>
          <w:sz w:val="18"/>
        </w:rPr>
        <w:t>Text</w:t>
      </w:r>
      <w:r>
        <w:rPr>
          <w:spacing w:val="-4"/>
          <w:sz w:val="18"/>
        </w:rPr>
        <w:t> </w:t>
      </w:r>
      <w:r>
        <w:rPr>
          <w:sz w:val="18"/>
        </w:rPr>
        <w:t>and</w:t>
      </w:r>
      <w:r>
        <w:rPr>
          <w:spacing w:val="-2"/>
          <w:sz w:val="18"/>
        </w:rPr>
        <w:t> </w:t>
      </w:r>
      <w:r>
        <w:rPr>
          <w:sz w:val="18"/>
        </w:rPr>
        <w:t>empty</w:t>
      </w:r>
      <w:r>
        <w:rPr>
          <w:spacing w:val="-1"/>
          <w:sz w:val="18"/>
        </w:rPr>
        <w:t> </w:t>
      </w:r>
      <w:r>
        <w:rPr>
          <w:sz w:val="18"/>
        </w:rPr>
        <w:t>cells</w:t>
      </w:r>
      <w:r>
        <w:rPr>
          <w:spacing w:val="-2"/>
          <w:sz w:val="18"/>
        </w:rPr>
        <w:t> </w:t>
      </w:r>
      <w:r>
        <w:rPr>
          <w:sz w:val="18"/>
        </w:rPr>
        <w:t>inside</w:t>
      </w:r>
      <w:r>
        <w:rPr>
          <w:spacing w:val="-2"/>
          <w:sz w:val="18"/>
        </w:rPr>
        <w:t> </w:t>
      </w:r>
      <w:r>
        <w:rPr>
          <w:sz w:val="18"/>
        </w:rPr>
        <w:t>a</w:t>
      </w:r>
      <w:r>
        <w:rPr>
          <w:spacing w:val="-2"/>
          <w:sz w:val="18"/>
        </w:rPr>
        <w:t> </w:t>
      </w:r>
      <w:r>
        <w:rPr>
          <w:sz w:val="18"/>
        </w:rPr>
        <w:t>range</w:t>
      </w:r>
      <w:r>
        <w:rPr>
          <w:spacing w:val="-2"/>
          <w:sz w:val="18"/>
        </w:rPr>
        <w:t> </w:t>
      </w:r>
      <w:r>
        <w:rPr>
          <w:sz w:val="18"/>
        </w:rPr>
        <w:t>are</w:t>
      </w:r>
      <w:r>
        <w:rPr>
          <w:spacing w:val="-3"/>
          <w:sz w:val="18"/>
        </w:rPr>
        <w:t> </w:t>
      </w:r>
      <w:r>
        <w:rPr>
          <w:sz w:val="18"/>
        </w:rPr>
        <w:t>ignored.</w:t>
      </w:r>
      <w:r>
        <w:rPr>
          <w:spacing w:val="-2"/>
          <w:sz w:val="18"/>
        </w:rPr>
        <w:t> </w:t>
      </w:r>
      <w:r>
        <w:rPr>
          <w:sz w:val="18"/>
        </w:rPr>
        <w:t>They</w:t>
      </w:r>
      <w:r>
        <w:rPr>
          <w:spacing w:val="-1"/>
          <w:sz w:val="18"/>
        </w:rPr>
        <w:t> </w:t>
      </w:r>
      <w:r>
        <w:rPr>
          <w:sz w:val="18"/>
        </w:rPr>
        <w:t>are</w:t>
      </w:r>
      <w:r>
        <w:rPr>
          <w:spacing w:val="-2"/>
          <w:sz w:val="18"/>
        </w:rPr>
        <w:t> </w:t>
      </w:r>
      <w:r>
        <w:rPr>
          <w:sz w:val="18"/>
        </w:rPr>
        <w:t>not</w:t>
      </w:r>
      <w:r>
        <w:rPr>
          <w:spacing w:val="-1"/>
          <w:sz w:val="18"/>
        </w:rPr>
        <w:t> </w:t>
      </w:r>
      <w:r>
        <w:rPr>
          <w:sz w:val="18"/>
        </w:rPr>
        <w:t>counted</w:t>
      </w:r>
      <w:r>
        <w:rPr>
          <w:spacing w:val="-2"/>
          <w:sz w:val="18"/>
        </w:rPr>
        <w:t> </w:t>
      </w:r>
      <w:r>
        <w:rPr>
          <w:sz w:val="18"/>
        </w:rPr>
        <w:t>as</w:t>
      </w:r>
      <w:r>
        <w:rPr>
          <w:spacing w:val="-2"/>
          <w:sz w:val="18"/>
        </w:rPr>
        <w:t> zero.</w:t>
      </w:r>
    </w:p>
    <w:p>
      <w:pPr>
        <w:pStyle w:val="ListParagraph"/>
        <w:numPr>
          <w:ilvl w:val="1"/>
          <w:numId w:val="33"/>
        </w:numPr>
        <w:tabs>
          <w:tab w:pos="1297" w:val="left" w:leader="none"/>
        </w:tabs>
        <w:spacing w:line="240" w:lineRule="auto" w:before="11" w:after="0"/>
        <w:ind w:left="1297" w:right="0" w:hanging="249"/>
        <w:jc w:val="left"/>
        <w:rPr>
          <w:sz w:val="18"/>
        </w:rPr>
      </w:pPr>
      <w:r>
        <w:rPr>
          <w:sz w:val="18"/>
        </w:rPr>
        <w:t>A</w:t>
      </w:r>
      <w:r>
        <w:rPr>
          <w:spacing w:val="-4"/>
          <w:sz w:val="18"/>
        </w:rPr>
        <w:t> </w:t>
      </w:r>
      <w:r>
        <w:rPr>
          <w:sz w:val="18"/>
        </w:rPr>
        <w:t>cell</w:t>
      </w:r>
      <w:r>
        <w:rPr>
          <w:spacing w:val="-2"/>
          <w:sz w:val="18"/>
        </w:rPr>
        <w:t> </w:t>
      </w:r>
      <w:r>
        <w:rPr>
          <w:sz w:val="18"/>
        </w:rPr>
        <w:t>containing</w:t>
      </w:r>
      <w:r>
        <w:rPr>
          <w:spacing w:val="-2"/>
          <w:sz w:val="18"/>
        </w:rPr>
        <w:t> </w:t>
      </w:r>
      <w:r>
        <w:rPr>
          <w:sz w:val="18"/>
        </w:rPr>
        <w:t>0</w:t>
      </w:r>
      <w:r>
        <w:rPr>
          <w:spacing w:val="-1"/>
          <w:sz w:val="18"/>
        </w:rPr>
        <w:t> </w:t>
      </w:r>
      <w:r>
        <w:rPr>
          <w:sz w:val="18"/>
        </w:rPr>
        <w:t>is</w:t>
      </w:r>
      <w:r>
        <w:rPr>
          <w:spacing w:val="-3"/>
          <w:sz w:val="18"/>
        </w:rPr>
        <w:t> </w:t>
      </w:r>
      <w:r>
        <w:rPr>
          <w:sz w:val="18"/>
        </w:rPr>
        <w:t>counted.</w:t>
      </w:r>
      <w:r>
        <w:rPr>
          <w:spacing w:val="1"/>
          <w:sz w:val="18"/>
        </w:rPr>
        <w:t> </w:t>
      </w:r>
      <w:r>
        <w:rPr>
          <w:sz w:val="18"/>
        </w:rPr>
        <w:t>Among</w:t>
      </w:r>
      <w:r>
        <w:rPr>
          <w:spacing w:val="-2"/>
          <w:sz w:val="18"/>
        </w:rPr>
        <w:t> </w:t>
      </w:r>
      <w:r>
        <w:rPr>
          <w:sz w:val="18"/>
        </w:rPr>
        <w:t>negative</w:t>
      </w:r>
      <w:r>
        <w:rPr>
          <w:spacing w:val="-2"/>
          <w:sz w:val="18"/>
        </w:rPr>
        <w:t> </w:t>
      </w:r>
      <w:r>
        <w:rPr>
          <w:sz w:val="18"/>
        </w:rPr>
        <w:t>numbers,</w:t>
      </w:r>
      <w:r>
        <w:rPr>
          <w:spacing w:val="-1"/>
          <w:sz w:val="18"/>
        </w:rPr>
        <w:t> </w:t>
      </w:r>
      <w:r>
        <w:rPr>
          <w:sz w:val="18"/>
        </w:rPr>
        <w:t>the</w:t>
      </w:r>
      <w:r>
        <w:rPr>
          <w:spacing w:val="-3"/>
          <w:sz w:val="18"/>
        </w:rPr>
        <w:t> </w:t>
      </w:r>
      <w:r>
        <w:rPr>
          <w:sz w:val="18"/>
        </w:rPr>
        <w:t>largest</w:t>
      </w:r>
      <w:r>
        <w:rPr>
          <w:spacing w:val="-1"/>
          <w:sz w:val="18"/>
        </w:rPr>
        <w:t> </w:t>
      </w:r>
      <w:r>
        <w:rPr>
          <w:sz w:val="18"/>
        </w:rPr>
        <w:t>is</w:t>
      </w:r>
      <w:r>
        <w:rPr>
          <w:spacing w:val="-2"/>
          <w:sz w:val="18"/>
        </w:rPr>
        <w:t> </w:t>
      </w:r>
      <w:r>
        <w:rPr>
          <w:sz w:val="18"/>
        </w:rPr>
        <w:t>the</w:t>
      </w:r>
      <w:r>
        <w:rPr>
          <w:spacing w:val="-2"/>
          <w:sz w:val="18"/>
        </w:rPr>
        <w:t> </w:t>
      </w:r>
      <w:r>
        <w:rPr>
          <w:sz w:val="18"/>
        </w:rPr>
        <w:t>one</w:t>
      </w:r>
      <w:r>
        <w:rPr>
          <w:spacing w:val="-2"/>
          <w:sz w:val="18"/>
        </w:rPr>
        <w:t> </w:t>
      </w:r>
      <w:r>
        <w:rPr>
          <w:sz w:val="18"/>
        </w:rPr>
        <w:t>closest</w:t>
      </w:r>
      <w:r>
        <w:rPr>
          <w:spacing w:val="-2"/>
          <w:sz w:val="18"/>
        </w:rPr>
        <w:t> </w:t>
      </w:r>
      <w:r>
        <w:rPr>
          <w:sz w:val="18"/>
        </w:rPr>
        <w:t>to</w:t>
      </w:r>
      <w:r>
        <w:rPr>
          <w:spacing w:val="-1"/>
          <w:sz w:val="18"/>
        </w:rPr>
        <w:t> </w:t>
      </w:r>
      <w:r>
        <w:rPr>
          <w:sz w:val="18"/>
        </w:rPr>
        <w:t>zero,</w:t>
      </w:r>
      <w:r>
        <w:rPr>
          <w:spacing w:val="-1"/>
          <w:sz w:val="18"/>
        </w:rPr>
        <w:t> </w:t>
      </w:r>
      <w:r>
        <w:rPr>
          <w:sz w:val="18"/>
        </w:rPr>
        <w:t>so</w:t>
      </w:r>
      <w:r>
        <w:rPr>
          <w:spacing w:val="4"/>
          <w:sz w:val="18"/>
        </w:rPr>
        <w:t> </w:t>
      </w:r>
      <w:r>
        <w:rPr>
          <w:sz w:val="18"/>
        </w:rPr>
        <w:t>-5</w:t>
      </w:r>
      <w:r>
        <w:rPr>
          <w:spacing w:val="-1"/>
          <w:sz w:val="18"/>
        </w:rPr>
        <w:t> </w:t>
      </w:r>
      <w:r>
        <w:rPr>
          <w:sz w:val="18"/>
        </w:rPr>
        <w:t>is</w:t>
      </w:r>
      <w:r>
        <w:rPr>
          <w:spacing w:val="-2"/>
          <w:sz w:val="18"/>
        </w:rPr>
        <w:t> </w:t>
      </w:r>
      <w:r>
        <w:rPr>
          <w:sz w:val="18"/>
        </w:rPr>
        <w:t>larger</w:t>
      </w:r>
      <w:r>
        <w:rPr>
          <w:spacing w:val="-1"/>
          <w:sz w:val="18"/>
        </w:rPr>
        <w:t> </w:t>
      </w:r>
      <w:r>
        <w:rPr>
          <w:sz w:val="18"/>
        </w:rPr>
        <w:t>than</w:t>
      </w:r>
      <w:r>
        <w:rPr>
          <w:spacing w:val="-2"/>
          <w:sz w:val="18"/>
        </w:rPr>
        <w:t> </w:t>
      </w:r>
      <w:r>
        <w:rPr>
          <w:sz w:val="18"/>
        </w:rPr>
        <w:t>-</w:t>
      </w:r>
      <w:r>
        <w:rPr>
          <w:spacing w:val="-5"/>
          <w:sz w:val="18"/>
        </w:rPr>
        <w:t>20.</w:t>
      </w:r>
    </w:p>
    <w:p>
      <w:pPr>
        <w:pStyle w:val="ListParagraph"/>
        <w:numPr>
          <w:ilvl w:val="1"/>
          <w:numId w:val="33"/>
        </w:numPr>
        <w:tabs>
          <w:tab w:pos="1297" w:val="left" w:leader="none"/>
        </w:tabs>
        <w:spacing w:line="240" w:lineRule="auto" w:before="8" w:after="0"/>
        <w:ind w:left="1297" w:right="0" w:hanging="249"/>
        <w:jc w:val="left"/>
        <w:rPr>
          <w:sz w:val="18"/>
        </w:rPr>
      </w:pPr>
      <w:r>
        <w:rPr>
          <w:sz w:val="18"/>
        </w:rPr>
        <w:t>If</w:t>
      </w:r>
      <w:r>
        <w:rPr>
          <w:spacing w:val="-4"/>
          <w:sz w:val="18"/>
        </w:rPr>
        <w:t> </w:t>
      </w:r>
      <w:r>
        <w:rPr>
          <w:sz w:val="18"/>
        </w:rPr>
        <w:t>a</w:t>
      </w:r>
      <w:r>
        <w:rPr>
          <w:spacing w:val="-3"/>
          <w:sz w:val="18"/>
        </w:rPr>
        <w:t> </w:t>
      </w:r>
      <w:r>
        <w:rPr>
          <w:sz w:val="18"/>
        </w:rPr>
        <w:t>referenced</w:t>
      </w:r>
      <w:r>
        <w:rPr>
          <w:spacing w:val="-3"/>
          <w:sz w:val="18"/>
        </w:rPr>
        <w:t> </w:t>
      </w:r>
      <w:r>
        <w:rPr>
          <w:sz w:val="18"/>
        </w:rPr>
        <w:t>cell</w:t>
      </w:r>
      <w:r>
        <w:rPr>
          <w:spacing w:val="-3"/>
          <w:sz w:val="18"/>
        </w:rPr>
        <w:t> </w:t>
      </w:r>
      <w:r>
        <w:rPr>
          <w:sz w:val="18"/>
        </w:rPr>
        <w:t>contains</w:t>
      </w:r>
      <w:r>
        <w:rPr>
          <w:spacing w:val="-3"/>
          <w:sz w:val="18"/>
        </w:rPr>
        <w:t> </w:t>
      </w:r>
      <w:r>
        <w:rPr>
          <w:sz w:val="18"/>
        </w:rPr>
        <w:t>an</w:t>
      </w:r>
      <w:r>
        <w:rPr>
          <w:spacing w:val="-3"/>
          <w:sz w:val="18"/>
        </w:rPr>
        <w:t> </w:t>
      </w:r>
      <w:r>
        <w:rPr>
          <w:sz w:val="18"/>
        </w:rPr>
        <w:t>error</w:t>
      </w:r>
      <w:r>
        <w:rPr>
          <w:spacing w:val="-1"/>
          <w:sz w:val="18"/>
        </w:rPr>
        <w:t> </w:t>
      </w:r>
      <w:r>
        <w:rPr>
          <w:sz w:val="18"/>
        </w:rPr>
        <w:t>such</w:t>
      </w:r>
      <w:r>
        <w:rPr>
          <w:spacing w:val="-3"/>
          <w:sz w:val="18"/>
        </w:rPr>
        <w:t> </w:t>
      </w:r>
      <w:r>
        <w:rPr>
          <w:sz w:val="18"/>
        </w:rPr>
        <w:t>as</w:t>
      </w:r>
      <w:r>
        <w:rPr>
          <w:spacing w:val="-1"/>
          <w:sz w:val="18"/>
        </w:rPr>
        <w:t> </w:t>
      </w:r>
      <w:r>
        <w:rPr>
          <w:rFonts w:ascii="Consolas" w:hAnsi="Consolas"/>
          <w:color w:val="000000"/>
          <w:sz w:val="17"/>
          <w:shd w:fill="ECECEC" w:color="auto" w:val="clear"/>
        </w:rPr>
        <w:t>#N/A</w:t>
      </w:r>
      <w:r>
        <w:rPr>
          <w:color w:val="000000"/>
          <w:sz w:val="18"/>
        </w:rPr>
        <w:t>,</w:t>
      </w:r>
      <w:r>
        <w:rPr>
          <w:color w:val="000000"/>
          <w:spacing w:val="-2"/>
          <w:sz w:val="18"/>
        </w:rPr>
        <w:t> </w:t>
      </w:r>
      <w:r>
        <w:rPr>
          <w:color w:val="000000"/>
          <w:sz w:val="18"/>
        </w:rPr>
        <w:t>the</w:t>
      </w:r>
      <w:r>
        <w:rPr>
          <w:color w:val="000000"/>
          <w:spacing w:val="-3"/>
          <w:sz w:val="18"/>
        </w:rPr>
        <w:t> </w:t>
      </w:r>
      <w:r>
        <w:rPr>
          <w:color w:val="000000"/>
          <w:sz w:val="18"/>
        </w:rPr>
        <w:t>whole</w:t>
      </w:r>
      <w:r>
        <w:rPr>
          <w:color w:val="000000"/>
          <w:spacing w:val="-3"/>
          <w:sz w:val="18"/>
        </w:rPr>
        <w:t> </w:t>
      </w:r>
      <w:r>
        <w:rPr>
          <w:color w:val="000000"/>
          <w:sz w:val="18"/>
        </w:rPr>
        <w:t>MAX result</w:t>
      </w:r>
      <w:r>
        <w:rPr>
          <w:color w:val="000000"/>
          <w:spacing w:val="-2"/>
          <w:sz w:val="18"/>
        </w:rPr>
        <w:t> </w:t>
      </w:r>
      <w:r>
        <w:rPr>
          <w:color w:val="000000"/>
          <w:sz w:val="18"/>
        </w:rPr>
        <w:t>shows</w:t>
      </w:r>
      <w:r>
        <w:rPr>
          <w:color w:val="000000"/>
          <w:spacing w:val="-3"/>
          <w:sz w:val="18"/>
        </w:rPr>
        <w:t> </w:t>
      </w:r>
      <w:r>
        <w:rPr>
          <w:color w:val="000000"/>
          <w:sz w:val="18"/>
        </w:rPr>
        <w:t>that</w:t>
      </w:r>
      <w:r>
        <w:rPr>
          <w:color w:val="000000"/>
          <w:spacing w:val="1"/>
          <w:sz w:val="18"/>
        </w:rPr>
        <w:t> </w:t>
      </w:r>
      <w:r>
        <w:rPr>
          <w:color w:val="000000"/>
          <w:spacing w:val="-2"/>
          <w:sz w:val="18"/>
        </w:rPr>
        <w:t>error.</w:t>
      </w:r>
    </w:p>
    <w:p>
      <w:pPr>
        <w:pStyle w:val="ListParagraph"/>
        <w:numPr>
          <w:ilvl w:val="1"/>
          <w:numId w:val="33"/>
        </w:numPr>
        <w:tabs>
          <w:tab w:pos="1297" w:val="left" w:leader="none"/>
        </w:tabs>
        <w:spacing w:line="240" w:lineRule="auto" w:before="11" w:after="0"/>
        <w:ind w:left="1297" w:right="0" w:hanging="249"/>
        <w:jc w:val="left"/>
        <w:rPr>
          <w:sz w:val="18"/>
        </w:rPr>
      </w:pPr>
      <w:r>
        <w:rPr>
          <w:sz w:val="18"/>
        </w:rPr>
        <w:t>Numbers</w:t>
      </w:r>
      <w:r>
        <w:rPr>
          <w:spacing w:val="-4"/>
          <w:sz w:val="18"/>
        </w:rPr>
        <w:t> </w:t>
      </w:r>
      <w:r>
        <w:rPr>
          <w:sz w:val="18"/>
        </w:rPr>
        <w:t>stored</w:t>
      </w:r>
      <w:r>
        <w:rPr>
          <w:spacing w:val="-3"/>
          <w:sz w:val="18"/>
        </w:rPr>
        <w:t> </w:t>
      </w:r>
      <w:r>
        <w:rPr>
          <w:sz w:val="18"/>
        </w:rPr>
        <w:t>as</w:t>
      </w:r>
      <w:r>
        <w:rPr>
          <w:spacing w:val="-3"/>
          <w:sz w:val="18"/>
        </w:rPr>
        <w:t> </w:t>
      </w:r>
      <w:r>
        <w:rPr>
          <w:sz w:val="18"/>
        </w:rPr>
        <w:t>text</w:t>
      </w:r>
      <w:r>
        <w:rPr>
          <w:spacing w:val="-1"/>
          <w:sz w:val="18"/>
        </w:rPr>
        <w:t> </w:t>
      </w:r>
      <w:r>
        <w:rPr>
          <w:sz w:val="18"/>
        </w:rPr>
        <w:t>(often</w:t>
      </w:r>
      <w:r>
        <w:rPr>
          <w:spacing w:val="-3"/>
          <w:sz w:val="18"/>
        </w:rPr>
        <w:t> </w:t>
      </w:r>
      <w:r>
        <w:rPr>
          <w:sz w:val="18"/>
        </w:rPr>
        <w:t>left-aligned)</w:t>
      </w:r>
      <w:r>
        <w:rPr>
          <w:spacing w:val="-2"/>
          <w:sz w:val="18"/>
        </w:rPr>
        <w:t> </w:t>
      </w:r>
      <w:r>
        <w:rPr>
          <w:sz w:val="18"/>
        </w:rPr>
        <w:t>are</w:t>
      </w:r>
      <w:r>
        <w:rPr>
          <w:spacing w:val="-3"/>
          <w:sz w:val="18"/>
        </w:rPr>
        <w:t> </w:t>
      </w:r>
      <w:r>
        <w:rPr>
          <w:sz w:val="18"/>
        </w:rPr>
        <w:t>ignored</w:t>
      </w:r>
      <w:r>
        <w:rPr>
          <w:spacing w:val="-2"/>
          <w:sz w:val="18"/>
        </w:rPr>
        <w:t> </w:t>
      </w:r>
      <w:r>
        <w:rPr>
          <w:sz w:val="18"/>
        </w:rPr>
        <w:t>in</w:t>
      </w:r>
      <w:r>
        <w:rPr>
          <w:spacing w:val="-3"/>
          <w:sz w:val="18"/>
        </w:rPr>
        <w:t> </w:t>
      </w:r>
      <w:r>
        <w:rPr>
          <w:sz w:val="18"/>
        </w:rPr>
        <w:t>a</w:t>
      </w:r>
      <w:r>
        <w:rPr>
          <w:spacing w:val="-3"/>
          <w:sz w:val="18"/>
        </w:rPr>
        <w:t> </w:t>
      </w:r>
      <w:r>
        <w:rPr>
          <w:sz w:val="18"/>
        </w:rPr>
        <w:t>range. Convert</w:t>
      </w:r>
      <w:r>
        <w:rPr>
          <w:spacing w:val="-2"/>
          <w:sz w:val="18"/>
        </w:rPr>
        <w:t> </w:t>
      </w:r>
      <w:r>
        <w:rPr>
          <w:sz w:val="18"/>
        </w:rPr>
        <w:t>them</w:t>
      </w:r>
      <w:r>
        <w:rPr>
          <w:spacing w:val="-2"/>
          <w:sz w:val="18"/>
        </w:rPr>
        <w:t> </w:t>
      </w:r>
      <w:r>
        <w:rPr>
          <w:sz w:val="18"/>
        </w:rPr>
        <w:t>to</w:t>
      </w:r>
      <w:r>
        <w:rPr>
          <w:spacing w:val="-2"/>
          <w:sz w:val="18"/>
        </w:rPr>
        <w:t> </w:t>
      </w:r>
      <w:r>
        <w:rPr>
          <w:sz w:val="18"/>
        </w:rPr>
        <w:t>real numbers</w:t>
      </w:r>
      <w:r>
        <w:rPr>
          <w:spacing w:val="-3"/>
          <w:sz w:val="18"/>
        </w:rPr>
        <w:t> </w:t>
      </w:r>
      <w:r>
        <w:rPr>
          <w:spacing w:val="-2"/>
          <w:sz w:val="18"/>
        </w:rPr>
        <w:t>first.</w:t>
      </w:r>
    </w:p>
    <w:p>
      <w:pPr>
        <w:pStyle w:val="ListParagraph"/>
        <w:numPr>
          <w:ilvl w:val="1"/>
          <w:numId w:val="33"/>
        </w:numPr>
        <w:tabs>
          <w:tab w:pos="1297" w:val="left" w:leader="none"/>
        </w:tabs>
        <w:spacing w:line="240" w:lineRule="auto" w:before="11" w:after="0"/>
        <w:ind w:left="1297" w:right="0" w:hanging="249"/>
        <w:jc w:val="left"/>
        <w:rPr>
          <w:sz w:val="18"/>
        </w:rPr>
      </w:pPr>
      <w:r>
        <w:rPr>
          <w:sz w:val="18"/>
        </w:rPr>
        <w:t>For</w:t>
      </w:r>
      <w:r>
        <w:rPr>
          <w:spacing w:val="-4"/>
          <w:sz w:val="18"/>
        </w:rPr>
        <w:t> </w:t>
      </w:r>
      <w:r>
        <w:rPr>
          <w:sz w:val="18"/>
        </w:rPr>
        <w:t>dates,</w:t>
      </w:r>
      <w:r>
        <w:rPr>
          <w:spacing w:val="-1"/>
          <w:sz w:val="18"/>
        </w:rPr>
        <w:t> </w:t>
      </w:r>
      <w:r>
        <w:rPr>
          <w:sz w:val="18"/>
        </w:rPr>
        <w:t>MAX</w:t>
      </w:r>
      <w:r>
        <w:rPr>
          <w:spacing w:val="-2"/>
          <w:sz w:val="18"/>
        </w:rPr>
        <w:t> </w:t>
      </w:r>
      <w:r>
        <w:rPr>
          <w:sz w:val="18"/>
        </w:rPr>
        <w:t>returns</w:t>
      </w:r>
      <w:r>
        <w:rPr>
          <w:spacing w:val="-2"/>
          <w:sz w:val="18"/>
        </w:rPr>
        <w:t> </w:t>
      </w:r>
      <w:r>
        <w:rPr>
          <w:sz w:val="18"/>
        </w:rPr>
        <w:t>the</w:t>
      </w:r>
      <w:r>
        <w:rPr>
          <w:spacing w:val="-2"/>
          <w:sz w:val="18"/>
        </w:rPr>
        <w:t> </w:t>
      </w:r>
      <w:r>
        <w:rPr>
          <w:sz w:val="18"/>
        </w:rPr>
        <w:t>latest</w:t>
      </w:r>
      <w:r>
        <w:rPr>
          <w:spacing w:val="-1"/>
          <w:sz w:val="18"/>
        </w:rPr>
        <w:t> </w:t>
      </w:r>
      <w:r>
        <w:rPr>
          <w:sz w:val="18"/>
        </w:rPr>
        <w:t>date.</w:t>
      </w:r>
      <w:r>
        <w:rPr>
          <w:spacing w:val="-2"/>
          <w:sz w:val="18"/>
        </w:rPr>
        <w:t> </w:t>
      </w:r>
      <w:r>
        <w:rPr>
          <w:sz w:val="18"/>
        </w:rPr>
        <w:t>Format</w:t>
      </w:r>
      <w:r>
        <w:rPr>
          <w:spacing w:val="-1"/>
          <w:sz w:val="18"/>
        </w:rPr>
        <w:t> </w:t>
      </w:r>
      <w:r>
        <w:rPr>
          <w:sz w:val="18"/>
        </w:rPr>
        <w:t>the</w:t>
      </w:r>
      <w:r>
        <w:rPr>
          <w:spacing w:val="-2"/>
          <w:sz w:val="18"/>
        </w:rPr>
        <w:t> </w:t>
      </w:r>
      <w:r>
        <w:rPr>
          <w:sz w:val="18"/>
        </w:rPr>
        <w:t>result</w:t>
      </w:r>
      <w:r>
        <w:rPr>
          <w:spacing w:val="-1"/>
          <w:sz w:val="18"/>
        </w:rPr>
        <w:t> </w:t>
      </w:r>
      <w:r>
        <w:rPr>
          <w:sz w:val="18"/>
        </w:rPr>
        <w:t>cell</w:t>
      </w:r>
      <w:r>
        <w:rPr>
          <w:spacing w:val="-3"/>
          <w:sz w:val="18"/>
        </w:rPr>
        <w:t> </w:t>
      </w:r>
      <w:r>
        <w:rPr>
          <w:sz w:val="18"/>
        </w:rPr>
        <w:t>as</w:t>
      </w:r>
      <w:r>
        <w:rPr>
          <w:spacing w:val="-2"/>
          <w:sz w:val="18"/>
        </w:rPr>
        <w:t> </w:t>
      </w:r>
      <w:r>
        <w:rPr>
          <w:sz w:val="18"/>
        </w:rPr>
        <w:t>a</w:t>
      </w:r>
      <w:r>
        <w:rPr>
          <w:spacing w:val="1"/>
          <w:sz w:val="18"/>
        </w:rPr>
        <w:t> </w:t>
      </w:r>
      <w:r>
        <w:rPr>
          <w:sz w:val="18"/>
        </w:rPr>
        <w:t>date</w:t>
      </w:r>
      <w:r>
        <w:rPr>
          <w:spacing w:val="-2"/>
          <w:sz w:val="18"/>
        </w:rPr>
        <w:t> </w:t>
      </w:r>
      <w:r>
        <w:rPr>
          <w:sz w:val="18"/>
        </w:rPr>
        <w:t>to</w:t>
      </w:r>
      <w:r>
        <w:rPr>
          <w:spacing w:val="-1"/>
          <w:sz w:val="18"/>
        </w:rPr>
        <w:t> </w:t>
      </w:r>
      <w:r>
        <w:rPr>
          <w:sz w:val="18"/>
        </w:rPr>
        <w:t>read</w:t>
      </w:r>
      <w:r>
        <w:rPr>
          <w:spacing w:val="-2"/>
          <w:sz w:val="18"/>
        </w:rPr>
        <w:t> </w:t>
      </w:r>
      <w:r>
        <w:rPr>
          <w:spacing w:val="-5"/>
          <w:sz w:val="18"/>
        </w:rPr>
        <w:t>it.</w:t>
      </w:r>
    </w:p>
    <w:p>
      <w:pPr>
        <w:pStyle w:val="ListParagraph"/>
        <w:numPr>
          <w:ilvl w:val="1"/>
          <w:numId w:val="33"/>
        </w:numPr>
        <w:tabs>
          <w:tab w:pos="1297" w:val="left" w:leader="none"/>
        </w:tabs>
        <w:spacing w:line="240" w:lineRule="auto" w:before="10" w:after="0"/>
        <w:ind w:left="1297" w:right="0" w:hanging="249"/>
        <w:jc w:val="left"/>
        <w:rPr>
          <w:sz w:val="18"/>
        </w:rPr>
      </w:pPr>
      <w:r>
        <w:rPr>
          <w:sz w:val="18"/>
        </w:rPr>
        <w:t>If</w:t>
      </w:r>
      <w:r>
        <w:rPr>
          <w:spacing w:val="-4"/>
          <w:sz w:val="18"/>
        </w:rPr>
        <w:t> </w:t>
      </w:r>
      <w:r>
        <w:rPr>
          <w:sz w:val="18"/>
        </w:rPr>
        <w:t>the</w:t>
      </w:r>
      <w:r>
        <w:rPr>
          <w:spacing w:val="-3"/>
          <w:sz w:val="18"/>
        </w:rPr>
        <w:t> </w:t>
      </w:r>
      <w:r>
        <w:rPr>
          <w:sz w:val="18"/>
        </w:rPr>
        <w:t>range</w:t>
      </w:r>
      <w:r>
        <w:rPr>
          <w:spacing w:val="-3"/>
          <w:sz w:val="18"/>
        </w:rPr>
        <w:t> </w:t>
      </w:r>
      <w:r>
        <w:rPr>
          <w:sz w:val="18"/>
        </w:rPr>
        <w:t>has</w:t>
      </w:r>
      <w:r>
        <w:rPr>
          <w:spacing w:val="-1"/>
          <w:sz w:val="18"/>
        </w:rPr>
        <w:t> </w:t>
      </w:r>
      <w:r>
        <w:rPr>
          <w:sz w:val="18"/>
        </w:rPr>
        <w:t>no</w:t>
      </w:r>
      <w:r>
        <w:rPr>
          <w:spacing w:val="-2"/>
          <w:sz w:val="18"/>
        </w:rPr>
        <w:t> </w:t>
      </w:r>
      <w:r>
        <w:rPr>
          <w:sz w:val="18"/>
        </w:rPr>
        <w:t>numbers</w:t>
      </w:r>
      <w:r>
        <w:rPr>
          <w:spacing w:val="-4"/>
          <w:sz w:val="18"/>
        </w:rPr>
        <w:t> </w:t>
      </w:r>
      <w:r>
        <w:rPr>
          <w:sz w:val="18"/>
        </w:rPr>
        <w:t>at</w:t>
      </w:r>
      <w:r>
        <w:rPr>
          <w:spacing w:val="-2"/>
          <w:sz w:val="18"/>
        </w:rPr>
        <w:t> </w:t>
      </w:r>
      <w:r>
        <w:rPr>
          <w:sz w:val="18"/>
        </w:rPr>
        <w:t>all,</w:t>
      </w:r>
      <w:r>
        <w:rPr>
          <w:spacing w:val="-2"/>
          <w:sz w:val="18"/>
        </w:rPr>
        <w:t> </w:t>
      </w:r>
      <w:r>
        <w:rPr>
          <w:sz w:val="18"/>
        </w:rPr>
        <w:t>MAX</w:t>
      </w:r>
      <w:r>
        <w:rPr>
          <w:spacing w:val="-3"/>
          <w:sz w:val="18"/>
        </w:rPr>
        <w:t> </w:t>
      </w:r>
      <w:r>
        <w:rPr>
          <w:sz w:val="18"/>
        </w:rPr>
        <w:t>returns</w:t>
      </w:r>
      <w:r>
        <w:rPr>
          <w:spacing w:val="-2"/>
          <w:sz w:val="18"/>
        </w:rPr>
        <w:t> </w:t>
      </w:r>
      <w:r>
        <w:rPr>
          <w:spacing w:val="-5"/>
          <w:sz w:val="18"/>
        </w:rPr>
        <w:t>0.</w:t>
      </w:r>
    </w:p>
    <w:p>
      <w:pPr>
        <w:pStyle w:val="Heading5"/>
        <w:numPr>
          <w:ilvl w:val="0"/>
          <w:numId w:val="33"/>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pStyle w:val="BodyText"/>
        <w:spacing w:before="42"/>
        <w:ind w:left="799"/>
      </w:pPr>
      <w:r>
        <w:rPr>
          <w:b/>
        </w:rPr>
        <w:t>Mistake:</w:t>
      </w:r>
      <w:r>
        <w:rPr>
          <w:b/>
          <w:spacing w:val="-3"/>
        </w:rPr>
        <w:t> </w:t>
      </w:r>
      <w:r>
        <w:rPr/>
        <w:t>Selecting</w:t>
      </w:r>
      <w:r>
        <w:rPr>
          <w:spacing w:val="-3"/>
        </w:rPr>
        <w:t> </w:t>
      </w:r>
      <w:r>
        <w:rPr/>
        <w:t>an</w:t>
      </w:r>
      <w:r>
        <w:rPr>
          <w:spacing w:val="-3"/>
        </w:rPr>
        <w:t> </w:t>
      </w:r>
      <w:r>
        <w:rPr/>
        <w:t>incomplete</w:t>
      </w:r>
      <w:r>
        <w:rPr>
          <w:spacing w:val="-2"/>
        </w:rPr>
        <w:t> </w:t>
      </w:r>
      <w:r>
        <w:rPr/>
        <w:t>range,</w:t>
      </w:r>
      <w:r>
        <w:rPr>
          <w:spacing w:val="-2"/>
        </w:rPr>
        <w:t> </w:t>
      </w:r>
      <w:r>
        <w:rPr/>
        <w:t>such</w:t>
      </w:r>
      <w:r>
        <w:rPr>
          <w:spacing w:val="-3"/>
        </w:rPr>
        <w:t> </w:t>
      </w:r>
      <w:r>
        <w:rPr/>
        <w:t>as</w:t>
      </w:r>
      <w:r>
        <w:rPr>
          <w:spacing w:val="-4"/>
        </w:rPr>
        <w:t> </w:t>
      </w:r>
      <w:r>
        <w:rPr/>
        <w:t>leaving</w:t>
      </w:r>
      <w:r>
        <w:rPr>
          <w:spacing w:val="-3"/>
        </w:rPr>
        <w:t> </w:t>
      </w:r>
      <w:r>
        <w:rPr/>
        <w:t>out</w:t>
      </w:r>
      <w:r>
        <w:rPr>
          <w:spacing w:val="-2"/>
        </w:rPr>
        <w:t> </w:t>
      </w:r>
      <w:r>
        <w:rPr/>
        <w:t>the</w:t>
      </w:r>
      <w:r>
        <w:rPr>
          <w:spacing w:val="-3"/>
        </w:rPr>
        <w:t> </w:t>
      </w:r>
      <w:r>
        <w:rPr/>
        <w:t>last</w:t>
      </w:r>
      <w:r>
        <w:rPr>
          <w:spacing w:val="-3"/>
        </w:rPr>
        <w:t> </w:t>
      </w:r>
      <w:r>
        <w:rPr/>
        <w:t>row.</w:t>
      </w:r>
      <w:r>
        <w:rPr>
          <w:spacing w:val="1"/>
        </w:rPr>
        <w:t> </w:t>
      </w:r>
      <w:r>
        <w:rPr>
          <w:b/>
        </w:rPr>
        <w:t>Fix:</w:t>
      </w:r>
      <w:r>
        <w:rPr>
          <w:b/>
          <w:spacing w:val="-1"/>
        </w:rPr>
        <w:t> </w:t>
      </w:r>
      <w:r>
        <w:rPr/>
        <w:t>Check</w:t>
      </w:r>
      <w:r>
        <w:rPr>
          <w:spacing w:val="-3"/>
        </w:rPr>
        <w:t> </w:t>
      </w:r>
      <w:r>
        <w:rPr/>
        <w:t>the</w:t>
      </w:r>
      <w:r>
        <w:rPr>
          <w:spacing w:val="-3"/>
        </w:rPr>
        <w:t> </w:t>
      </w:r>
      <w:r>
        <w:rPr/>
        <w:t>highlighted</w:t>
      </w:r>
      <w:r>
        <w:rPr>
          <w:spacing w:val="-1"/>
        </w:rPr>
        <w:t> </w:t>
      </w:r>
      <w:r>
        <w:rPr/>
        <w:t>range</w:t>
      </w:r>
      <w:r>
        <w:rPr>
          <w:spacing w:val="-4"/>
        </w:rPr>
        <w:t> </w:t>
      </w:r>
      <w:r>
        <w:rPr/>
        <w:t>after typing</w:t>
      </w:r>
      <w:r>
        <w:rPr>
          <w:spacing w:val="-3"/>
        </w:rPr>
        <w:t> </w:t>
      </w:r>
      <w:r>
        <w:rPr/>
        <w:t>the</w:t>
      </w:r>
      <w:r>
        <w:rPr>
          <w:spacing w:val="-3"/>
        </w:rPr>
        <w:t> </w:t>
      </w:r>
      <w:r>
        <w:rPr>
          <w:spacing w:val="-2"/>
        </w:rPr>
        <w:t>formula.</w:t>
      </w:r>
    </w:p>
    <w:p>
      <w:pPr>
        <w:pStyle w:val="BodyText"/>
        <w:spacing w:before="39"/>
        <w:ind w:left="799"/>
      </w:pPr>
      <w:r>
        <w:rPr>
          <w:b/>
        </w:rPr>
        <w:t>Mistake:</w:t>
      </w:r>
      <w:r>
        <w:rPr>
          <w:b/>
          <w:spacing w:val="-3"/>
        </w:rPr>
        <w:t> </w:t>
      </w:r>
      <w:r>
        <w:rPr/>
        <w:t>Including</w:t>
      </w:r>
      <w:r>
        <w:rPr>
          <w:spacing w:val="-3"/>
        </w:rPr>
        <w:t> </w:t>
      </w:r>
      <w:r>
        <w:rPr/>
        <w:t>a</w:t>
      </w:r>
      <w:r>
        <w:rPr>
          <w:spacing w:val="-2"/>
        </w:rPr>
        <w:t> </w:t>
      </w:r>
      <w:r>
        <w:rPr/>
        <w:t>Total</w:t>
      </w:r>
      <w:r>
        <w:rPr>
          <w:spacing w:val="-3"/>
        </w:rPr>
        <w:t> </w:t>
      </w:r>
      <w:r>
        <w:rPr/>
        <w:t>row</w:t>
      </w:r>
      <w:r>
        <w:rPr>
          <w:spacing w:val="-2"/>
        </w:rPr>
        <w:t> </w:t>
      </w:r>
      <w:r>
        <w:rPr/>
        <w:t>in</w:t>
      </w:r>
      <w:r>
        <w:rPr>
          <w:spacing w:val="-4"/>
        </w:rPr>
        <w:t> </w:t>
      </w:r>
      <w:r>
        <w:rPr/>
        <w:t>the</w:t>
      </w:r>
      <w:r>
        <w:rPr>
          <w:spacing w:val="-3"/>
        </w:rPr>
        <w:t> </w:t>
      </w:r>
      <w:r>
        <w:rPr/>
        <w:t>range,</w:t>
      </w:r>
      <w:r>
        <w:rPr>
          <w:spacing w:val="-2"/>
        </w:rPr>
        <w:t> </w:t>
      </w:r>
      <w:r>
        <w:rPr/>
        <w:t>so</w:t>
      </w:r>
      <w:r>
        <w:rPr>
          <w:spacing w:val="-2"/>
        </w:rPr>
        <w:t> </w:t>
      </w:r>
      <w:r>
        <w:rPr/>
        <w:t>MAX</w:t>
      </w:r>
      <w:r>
        <w:rPr>
          <w:spacing w:val="-3"/>
        </w:rPr>
        <w:t> </w:t>
      </w:r>
      <w:r>
        <w:rPr/>
        <w:t>returns</w:t>
      </w:r>
      <w:r>
        <w:rPr>
          <w:spacing w:val="-3"/>
        </w:rPr>
        <w:t> </w:t>
      </w:r>
      <w:r>
        <w:rPr/>
        <w:t>the</w:t>
      </w:r>
      <w:r>
        <w:rPr>
          <w:spacing w:val="-3"/>
        </w:rPr>
        <w:t> </w:t>
      </w:r>
      <w:r>
        <w:rPr/>
        <w:t>total.</w:t>
      </w:r>
      <w:r>
        <w:rPr>
          <w:spacing w:val="1"/>
        </w:rPr>
        <w:t> </w:t>
      </w:r>
      <w:r>
        <w:rPr>
          <w:b/>
        </w:rPr>
        <w:t>Fix:</w:t>
      </w:r>
      <w:r>
        <w:rPr>
          <w:b/>
          <w:spacing w:val="1"/>
        </w:rPr>
        <w:t> </w:t>
      </w:r>
      <w:r>
        <w:rPr/>
        <w:t>Select</w:t>
      </w:r>
      <w:r>
        <w:rPr>
          <w:spacing w:val="-2"/>
        </w:rPr>
        <w:t> </w:t>
      </w:r>
      <w:r>
        <w:rPr/>
        <w:t>only</w:t>
      </w:r>
      <w:r>
        <w:rPr>
          <w:spacing w:val="-2"/>
        </w:rPr>
        <w:t> </w:t>
      </w:r>
      <w:r>
        <w:rPr/>
        <w:t>the</w:t>
      </w:r>
      <w:r>
        <w:rPr>
          <w:spacing w:val="-2"/>
        </w:rPr>
        <w:t> </w:t>
      </w:r>
      <w:r>
        <w:rPr/>
        <w:t>data</w:t>
      </w:r>
      <w:r>
        <w:rPr>
          <w:spacing w:val="-2"/>
        </w:rPr>
        <w:t> rows.</w:t>
      </w:r>
    </w:p>
    <w:p>
      <w:pPr>
        <w:pStyle w:val="BodyText"/>
        <w:spacing w:before="42"/>
        <w:ind w:left="799" w:right="899"/>
      </w:pPr>
      <w:r>
        <w:rPr>
          <w:b/>
        </w:rPr>
        <w:t>Mistake: </w:t>
      </w:r>
      <w:r>
        <w:rPr/>
        <w:t>Getting</w:t>
      </w:r>
      <w:r>
        <w:rPr>
          <w:spacing w:val="-3"/>
        </w:rPr>
        <w:t> </w:t>
      </w:r>
      <w:r>
        <w:rPr/>
        <w:t>a</w:t>
      </w:r>
      <w:r>
        <w:rPr>
          <w:spacing w:val="-3"/>
        </w:rPr>
        <w:t> </w:t>
      </w:r>
      <w:r>
        <w:rPr/>
        <w:t>wrong</w:t>
      </w:r>
      <w:r>
        <w:rPr>
          <w:spacing w:val="-3"/>
        </w:rPr>
        <w:t> </w:t>
      </w:r>
      <w:r>
        <w:rPr/>
        <w:t>maximum</w:t>
      </w:r>
      <w:r>
        <w:rPr>
          <w:spacing w:val="-2"/>
        </w:rPr>
        <w:t> </w:t>
      </w:r>
      <w:r>
        <w:rPr/>
        <w:t>because</w:t>
      </w:r>
      <w:r>
        <w:rPr>
          <w:spacing w:val="-3"/>
        </w:rPr>
        <w:t> </w:t>
      </w:r>
      <w:r>
        <w:rPr/>
        <w:t>some</w:t>
      </w:r>
      <w:r>
        <w:rPr>
          <w:spacing w:val="-3"/>
        </w:rPr>
        <w:t> </w:t>
      </w:r>
      <w:r>
        <w:rPr/>
        <w:t>numbers</w:t>
      </w:r>
      <w:r>
        <w:rPr>
          <w:spacing w:val="-3"/>
        </w:rPr>
        <w:t> </w:t>
      </w:r>
      <w:r>
        <w:rPr/>
        <w:t>are</w:t>
      </w:r>
      <w:r>
        <w:rPr>
          <w:spacing w:val="-3"/>
        </w:rPr>
        <w:t> </w:t>
      </w:r>
      <w:r>
        <w:rPr/>
        <w:t>stored</w:t>
      </w:r>
      <w:r>
        <w:rPr>
          <w:spacing w:val="-3"/>
        </w:rPr>
        <w:t> </w:t>
      </w:r>
      <w:r>
        <w:rPr/>
        <w:t>as</w:t>
      </w:r>
      <w:r>
        <w:rPr>
          <w:spacing w:val="-3"/>
        </w:rPr>
        <w:t> </w:t>
      </w:r>
      <w:r>
        <w:rPr/>
        <w:t>text. </w:t>
      </w:r>
      <w:r>
        <w:rPr>
          <w:b/>
        </w:rPr>
        <w:t>Fix:</w:t>
      </w:r>
      <w:r>
        <w:rPr>
          <w:b/>
          <w:spacing w:val="-1"/>
        </w:rPr>
        <w:t> </w:t>
      </w:r>
      <w:r>
        <w:rPr/>
        <w:t>Convert</w:t>
      </w:r>
      <w:r>
        <w:rPr>
          <w:spacing w:val="-3"/>
        </w:rPr>
        <w:t> </w:t>
      </w:r>
      <w:r>
        <w:rPr/>
        <w:t>them</w:t>
      </w:r>
      <w:r>
        <w:rPr>
          <w:spacing w:val="-2"/>
        </w:rPr>
        <w:t> </w:t>
      </w:r>
      <w:r>
        <w:rPr/>
        <w:t>to</w:t>
      </w:r>
      <w:r>
        <w:rPr>
          <w:spacing w:val="-2"/>
        </w:rPr>
        <w:t> </w:t>
      </w:r>
      <w:r>
        <w:rPr/>
        <w:t>numbers</w:t>
      </w:r>
      <w:r>
        <w:rPr>
          <w:spacing w:val="-4"/>
        </w:rPr>
        <w:t> </w:t>
      </w:r>
      <w:r>
        <w:rPr/>
        <w:t>(for</w:t>
      </w:r>
      <w:r>
        <w:rPr>
          <w:spacing w:val="-2"/>
        </w:rPr>
        <w:t> </w:t>
      </w:r>
      <w:r>
        <w:rPr/>
        <w:t>example</w:t>
      </w:r>
      <w:r>
        <w:rPr>
          <w:spacing w:val="-3"/>
        </w:rPr>
        <w:t> </w:t>
      </w:r>
      <w:r>
        <w:rPr/>
        <w:t>with</w:t>
      </w:r>
      <w:r>
        <w:rPr>
          <w:spacing w:val="-3"/>
        </w:rPr>
        <w:t> </w:t>
      </w:r>
      <w:r>
        <w:rPr/>
        <w:t>Text</w:t>
      </w:r>
      <w:r>
        <w:rPr>
          <w:spacing w:val="-2"/>
        </w:rPr>
        <w:t> </w:t>
      </w:r>
      <w:r>
        <w:rPr/>
        <w:t>to Columns) and check that they right-align.</w:t>
      </w:r>
    </w:p>
    <w:p>
      <w:pPr>
        <w:pStyle w:val="BodyText"/>
        <w:spacing w:before="38"/>
        <w:ind w:left="799" w:right="899"/>
      </w:pPr>
      <w:r>
        <w:rPr>
          <w:b/>
        </w:rPr>
        <w:t>Mistake: </w:t>
      </w:r>
      <w:r>
        <w:rPr/>
        <w:t>Expecting</w:t>
      </w:r>
      <w:r>
        <w:rPr>
          <w:spacing w:val="-3"/>
        </w:rPr>
        <w:t> </w:t>
      </w:r>
      <w:r>
        <w:rPr/>
        <w:t>MAX</w:t>
      </w:r>
      <w:r>
        <w:rPr>
          <w:spacing w:val="-3"/>
        </w:rPr>
        <w:t> </w:t>
      </w:r>
      <w:r>
        <w:rPr/>
        <w:t>to</w:t>
      </w:r>
      <w:r>
        <w:rPr>
          <w:spacing w:val="-2"/>
        </w:rPr>
        <w:t> </w:t>
      </w:r>
      <w:r>
        <w:rPr/>
        <w:t>show</w:t>
      </w:r>
      <w:r>
        <w:rPr>
          <w:spacing w:val="-2"/>
        </w:rPr>
        <w:t> </w:t>
      </w:r>
      <w:r>
        <w:rPr/>
        <w:t>who</w:t>
      </w:r>
      <w:r>
        <w:rPr>
          <w:spacing w:val="-2"/>
        </w:rPr>
        <w:t> </w:t>
      </w:r>
      <w:r>
        <w:rPr/>
        <w:t>has</w:t>
      </w:r>
      <w:r>
        <w:rPr>
          <w:spacing w:val="-3"/>
        </w:rPr>
        <w:t> </w:t>
      </w:r>
      <w:r>
        <w:rPr/>
        <w:t>the</w:t>
      </w:r>
      <w:r>
        <w:rPr>
          <w:spacing w:val="-3"/>
        </w:rPr>
        <w:t> </w:t>
      </w:r>
      <w:r>
        <w:rPr/>
        <w:t>highest</w:t>
      </w:r>
      <w:r>
        <w:rPr>
          <w:spacing w:val="-2"/>
        </w:rPr>
        <w:t> </w:t>
      </w:r>
      <w:r>
        <w:rPr/>
        <w:t>value. </w:t>
      </w:r>
      <w:r>
        <w:rPr>
          <w:b/>
        </w:rPr>
        <w:t>Fix: </w:t>
      </w:r>
      <w:r>
        <w:rPr/>
        <w:t>MAX</w:t>
      </w:r>
      <w:r>
        <w:rPr>
          <w:spacing w:val="-3"/>
        </w:rPr>
        <w:t> </w:t>
      </w:r>
      <w:r>
        <w:rPr/>
        <w:t>returns</w:t>
      </w:r>
      <w:r>
        <w:rPr>
          <w:spacing w:val="-3"/>
        </w:rPr>
        <w:t> </w:t>
      </w:r>
      <w:r>
        <w:rPr/>
        <w:t>only</w:t>
      </w:r>
      <w:r>
        <w:rPr>
          <w:spacing w:val="-2"/>
        </w:rPr>
        <w:t> </w:t>
      </w:r>
      <w:r>
        <w:rPr/>
        <w:t>the</w:t>
      </w:r>
      <w:r>
        <w:rPr>
          <w:spacing w:val="-1"/>
        </w:rPr>
        <w:t> </w:t>
      </w:r>
      <w:r>
        <w:rPr/>
        <w:t>number.</w:t>
      </w:r>
      <w:r>
        <w:rPr>
          <w:spacing w:val="-3"/>
        </w:rPr>
        <w:t> </w:t>
      </w:r>
      <w:r>
        <w:rPr/>
        <w:t>Use</w:t>
      </w:r>
      <w:r>
        <w:rPr>
          <w:spacing w:val="-3"/>
        </w:rPr>
        <w:t> </w:t>
      </w:r>
      <w:r>
        <w:rPr/>
        <w:t>a</w:t>
      </w:r>
      <w:r>
        <w:rPr>
          <w:spacing w:val="-3"/>
        </w:rPr>
        <w:t> </w:t>
      </w:r>
      <w:r>
        <w:rPr/>
        <w:t>lookup</w:t>
      </w:r>
      <w:r>
        <w:rPr>
          <w:spacing w:val="-3"/>
        </w:rPr>
        <w:t> </w:t>
      </w:r>
      <w:r>
        <w:rPr/>
        <w:t>to</w:t>
      </w:r>
      <w:r>
        <w:rPr>
          <w:spacing w:val="-2"/>
        </w:rPr>
        <w:t> </w:t>
      </w:r>
      <w:r>
        <w:rPr/>
        <w:t>find</w:t>
      </w:r>
      <w:r>
        <w:rPr>
          <w:spacing w:val="-3"/>
        </w:rPr>
        <w:t> </w:t>
      </w:r>
      <w:r>
        <w:rPr/>
        <w:t>the</w:t>
      </w:r>
      <w:r>
        <w:rPr>
          <w:spacing w:val="-3"/>
        </w:rPr>
        <w:t> </w:t>
      </w:r>
      <w:r>
        <w:rPr/>
        <w:t>name</w:t>
      </w:r>
      <w:r>
        <w:rPr>
          <w:spacing w:val="-3"/>
        </w:rPr>
        <w:t> </w:t>
      </w:r>
      <w:r>
        <w:rPr/>
        <w:t>(see</w:t>
      </w:r>
      <w:r>
        <w:rPr>
          <w:spacing w:val="-1"/>
        </w:rPr>
        <w:t> </w:t>
      </w:r>
      <w:r>
        <w:rPr/>
        <w:t>the</w:t>
      </w:r>
      <w:r>
        <w:rPr>
          <w:spacing w:val="-3"/>
        </w:rPr>
        <w:t> </w:t>
      </w:r>
      <w:r>
        <w:rPr/>
        <w:t>tip </w:t>
      </w:r>
      <w:r>
        <w:rPr>
          <w:spacing w:val="-2"/>
        </w:rPr>
        <w:t>below).</w:t>
      </w:r>
    </w:p>
    <w:p>
      <w:pPr>
        <w:pStyle w:val="Heading5"/>
        <w:numPr>
          <w:ilvl w:val="0"/>
          <w:numId w:val="33"/>
        </w:numPr>
        <w:tabs>
          <w:tab w:pos="1018" w:val="left" w:leader="none"/>
        </w:tabs>
        <w:spacing w:line="240" w:lineRule="auto" w:before="111"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spacing w:before="40"/>
        <w:ind w:left="799" w:right="899" w:firstLine="0"/>
        <w:jc w:val="left"/>
        <w:rPr>
          <w:sz w:val="18"/>
        </w:rPr>
      </w:pPr>
      <w:r>
        <w:rPr>
          <w:sz w:val="18"/>
        </w:rPr>
        <w:t>MAX gives the value, not the name. To find who has it, combine it with a lookup: </w:t>
      </w:r>
      <w:r>
        <w:rPr>
          <w:rFonts w:ascii="Consolas"/>
          <w:color w:val="000000"/>
          <w:sz w:val="17"/>
          <w:shd w:fill="ECECEC" w:color="auto" w:val="clear"/>
        </w:rPr>
        <w:t>=INDEX(A2:A5, MATCH(MAX(B2:B5), B2:B5, 0))</w:t>
      </w:r>
      <w:r>
        <w:rPr>
          <w:rFonts w:ascii="Consolas"/>
          <w:color w:val="000000"/>
          <w:sz w:val="17"/>
        </w:rPr>
        <w:t> </w:t>
      </w:r>
      <w:r>
        <w:rPr>
          <w:color w:val="000000"/>
          <w:sz w:val="18"/>
        </w:rPr>
        <w:t>returns</w:t>
      </w:r>
      <w:r>
        <w:rPr>
          <w:color w:val="000000"/>
          <w:spacing w:val="-4"/>
          <w:sz w:val="18"/>
        </w:rPr>
        <w:t> </w:t>
      </w:r>
      <w:r>
        <w:rPr>
          <w:color w:val="000000"/>
          <w:sz w:val="18"/>
        </w:rPr>
        <w:t>Nabil</w:t>
      </w:r>
      <w:r>
        <w:rPr>
          <w:color w:val="000000"/>
          <w:spacing w:val="-3"/>
          <w:sz w:val="18"/>
        </w:rPr>
        <w:t> </w:t>
      </w:r>
      <w:r>
        <w:rPr>
          <w:color w:val="000000"/>
          <w:sz w:val="18"/>
        </w:rPr>
        <w:t>for</w:t>
      </w:r>
      <w:r>
        <w:rPr>
          <w:color w:val="000000"/>
          <w:spacing w:val="-2"/>
          <w:sz w:val="18"/>
        </w:rPr>
        <w:t> </w:t>
      </w:r>
      <w:r>
        <w:rPr>
          <w:color w:val="000000"/>
          <w:sz w:val="18"/>
        </w:rPr>
        <w:t>the</w:t>
      </w:r>
      <w:r>
        <w:rPr>
          <w:color w:val="000000"/>
          <w:spacing w:val="-3"/>
          <w:sz w:val="18"/>
        </w:rPr>
        <w:t> </w:t>
      </w:r>
      <w:r>
        <w:rPr>
          <w:color w:val="000000"/>
          <w:sz w:val="18"/>
        </w:rPr>
        <w:t>first</w:t>
      </w:r>
      <w:r>
        <w:rPr>
          <w:color w:val="000000"/>
          <w:spacing w:val="-2"/>
          <w:sz w:val="18"/>
        </w:rPr>
        <w:t> </w:t>
      </w:r>
      <w:r>
        <w:rPr>
          <w:color w:val="000000"/>
          <w:sz w:val="18"/>
        </w:rPr>
        <w:t>example.</w:t>
      </w:r>
      <w:r>
        <w:rPr>
          <w:color w:val="000000"/>
          <w:spacing w:val="-3"/>
          <w:sz w:val="18"/>
        </w:rPr>
        <w:t> </w:t>
      </w:r>
      <w:r>
        <w:rPr>
          <w:color w:val="000000"/>
          <w:sz w:val="18"/>
        </w:rPr>
        <w:t>It</w:t>
      </w:r>
      <w:r>
        <w:rPr>
          <w:color w:val="000000"/>
          <w:spacing w:val="-2"/>
          <w:sz w:val="18"/>
        </w:rPr>
        <w:t> </w:t>
      </w:r>
      <w:r>
        <w:rPr>
          <w:color w:val="000000"/>
          <w:sz w:val="18"/>
        </w:rPr>
        <w:t>is</w:t>
      </w:r>
      <w:r>
        <w:rPr>
          <w:color w:val="000000"/>
          <w:spacing w:val="-3"/>
          <w:sz w:val="18"/>
        </w:rPr>
        <w:t> </w:t>
      </w:r>
      <w:r>
        <w:rPr>
          <w:color w:val="000000"/>
          <w:sz w:val="18"/>
        </w:rPr>
        <w:t>also</w:t>
      </w:r>
      <w:r>
        <w:rPr>
          <w:color w:val="000000"/>
          <w:spacing w:val="-2"/>
          <w:sz w:val="18"/>
        </w:rPr>
        <w:t> </w:t>
      </w:r>
      <w:r>
        <w:rPr>
          <w:color w:val="000000"/>
          <w:sz w:val="18"/>
        </w:rPr>
        <w:t>good</w:t>
      </w:r>
      <w:r>
        <w:rPr>
          <w:color w:val="000000"/>
          <w:spacing w:val="-3"/>
          <w:sz w:val="18"/>
        </w:rPr>
        <w:t> </w:t>
      </w:r>
      <w:r>
        <w:rPr>
          <w:color w:val="000000"/>
          <w:sz w:val="18"/>
        </w:rPr>
        <w:t>practice</w:t>
      </w:r>
      <w:r>
        <w:rPr>
          <w:color w:val="000000"/>
          <w:spacing w:val="-3"/>
          <w:sz w:val="18"/>
        </w:rPr>
        <w:t> </w:t>
      </w:r>
      <w:r>
        <w:rPr>
          <w:color w:val="000000"/>
          <w:sz w:val="18"/>
        </w:rPr>
        <w:t>to</w:t>
      </w:r>
      <w:r>
        <w:rPr>
          <w:color w:val="000000"/>
          <w:spacing w:val="-2"/>
          <w:sz w:val="18"/>
        </w:rPr>
        <w:t> </w:t>
      </w:r>
      <w:r>
        <w:rPr>
          <w:color w:val="000000"/>
          <w:sz w:val="18"/>
        </w:rPr>
        <w:t>check</w:t>
      </w:r>
      <w:r>
        <w:rPr>
          <w:color w:val="000000"/>
          <w:spacing w:val="-2"/>
          <w:sz w:val="18"/>
        </w:rPr>
        <w:t> </w:t>
      </w:r>
      <w:r>
        <w:rPr>
          <w:color w:val="000000"/>
          <w:sz w:val="18"/>
        </w:rPr>
        <w:t>your</w:t>
      </w:r>
      <w:r>
        <w:rPr>
          <w:color w:val="000000"/>
          <w:spacing w:val="-2"/>
          <w:sz w:val="18"/>
        </w:rPr>
        <w:t> </w:t>
      </w:r>
      <w:r>
        <w:rPr>
          <w:color w:val="000000"/>
          <w:sz w:val="18"/>
        </w:rPr>
        <w:t>range</w:t>
      </w:r>
      <w:r>
        <w:rPr>
          <w:color w:val="000000"/>
          <w:spacing w:val="-3"/>
          <w:sz w:val="18"/>
        </w:rPr>
        <w:t> </w:t>
      </w:r>
      <w:r>
        <w:rPr>
          <w:color w:val="000000"/>
          <w:sz w:val="18"/>
        </w:rPr>
        <w:t>with </w:t>
      </w:r>
      <w:r>
        <w:rPr>
          <w:rFonts w:ascii="Consolas"/>
          <w:color w:val="000000"/>
          <w:sz w:val="17"/>
          <w:shd w:fill="ECECEC" w:color="auto" w:val="clear"/>
        </w:rPr>
        <w:t>=COUNT(B2:B5)</w:t>
      </w:r>
      <w:r>
        <w:rPr>
          <w:rFonts w:ascii="Consolas"/>
          <w:color w:val="000000"/>
          <w:spacing w:val="-53"/>
          <w:sz w:val="17"/>
        </w:rPr>
        <w:t> </w:t>
      </w:r>
      <w:r>
        <w:rPr>
          <w:color w:val="000000"/>
          <w:sz w:val="18"/>
        </w:rPr>
        <w:t>so</w:t>
      </w:r>
      <w:r>
        <w:rPr>
          <w:color w:val="000000"/>
          <w:spacing w:val="-2"/>
          <w:sz w:val="18"/>
        </w:rPr>
        <w:t> </w:t>
      </w:r>
      <w:r>
        <w:rPr>
          <w:color w:val="000000"/>
          <w:sz w:val="18"/>
        </w:rPr>
        <w:t>you</w:t>
      </w:r>
      <w:r>
        <w:rPr>
          <w:color w:val="000000"/>
          <w:spacing w:val="-3"/>
          <w:sz w:val="18"/>
        </w:rPr>
        <w:t> </w:t>
      </w:r>
      <w:r>
        <w:rPr>
          <w:color w:val="000000"/>
          <w:sz w:val="18"/>
        </w:rPr>
        <w:t>know</w:t>
      </w:r>
      <w:r>
        <w:rPr>
          <w:color w:val="000000"/>
          <w:spacing w:val="-2"/>
          <w:sz w:val="18"/>
        </w:rPr>
        <w:t> </w:t>
      </w:r>
      <w:r>
        <w:rPr>
          <w:color w:val="000000"/>
          <w:sz w:val="18"/>
        </w:rPr>
        <w:t>how</w:t>
      </w:r>
      <w:r>
        <w:rPr>
          <w:color w:val="000000"/>
          <w:spacing w:val="-2"/>
          <w:sz w:val="18"/>
        </w:rPr>
        <w:t> </w:t>
      </w:r>
      <w:r>
        <w:rPr>
          <w:color w:val="000000"/>
          <w:sz w:val="18"/>
        </w:rPr>
        <w:t>many</w:t>
      </w:r>
      <w:r>
        <w:rPr>
          <w:color w:val="000000"/>
          <w:spacing w:val="-2"/>
          <w:sz w:val="18"/>
        </w:rPr>
        <w:t> </w:t>
      </w:r>
      <w:r>
        <w:rPr>
          <w:color w:val="000000"/>
          <w:sz w:val="18"/>
        </w:rPr>
        <w:t>numbers</w:t>
      </w:r>
      <w:r>
        <w:rPr>
          <w:color w:val="000000"/>
          <w:spacing w:val="-4"/>
          <w:sz w:val="18"/>
        </w:rPr>
        <w:t> </w:t>
      </w:r>
      <w:r>
        <w:rPr>
          <w:color w:val="000000"/>
          <w:sz w:val="18"/>
        </w:rPr>
        <w:t>MAX actually compared.</w:t>
      </w:r>
    </w:p>
    <w:p>
      <w:pPr>
        <w:spacing w:after="0"/>
        <w:jc w:val="left"/>
        <w:rPr>
          <w:sz w:val="18"/>
        </w:rPr>
        <w:sectPr>
          <w:type w:val="continuous"/>
          <w:pgSz w:w="11910" w:h="16840"/>
          <w:pgMar w:header="325" w:footer="0" w:top="0" w:bottom="280" w:left="0" w:right="0"/>
        </w:sectPr>
      </w:pPr>
    </w:p>
    <w:p>
      <w:pPr>
        <w:pStyle w:val="Heading5"/>
        <w:numPr>
          <w:ilvl w:val="0"/>
          <w:numId w:val="34"/>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2"/>
        </w:rPr>
        <w:t> </w:t>
      </w:r>
      <w:r>
        <w:rPr>
          <w:color w:val="1F4E79"/>
          <w:spacing w:val="-4"/>
        </w:rPr>
        <w:t>MIN?</w:t>
      </w:r>
    </w:p>
    <w:p>
      <w:pPr>
        <w:pStyle w:val="BodyText"/>
        <w:spacing w:before="41"/>
        <w:ind w:left="799" w:right="899"/>
      </w:pPr>
      <w:r>
        <w:rPr/>
        <w:t>The</w:t>
      </w:r>
      <w:r>
        <w:rPr>
          <w:spacing w:val="-2"/>
        </w:rPr>
        <w:t> </w:t>
      </w:r>
      <w:r>
        <w:rPr/>
        <w:t>MIN</w:t>
      </w:r>
      <w:r>
        <w:rPr>
          <w:spacing w:val="-2"/>
        </w:rPr>
        <w:t> </w:t>
      </w:r>
      <w:r>
        <w:rPr/>
        <w:t>function</w:t>
      </w:r>
      <w:r>
        <w:rPr>
          <w:spacing w:val="-2"/>
        </w:rPr>
        <w:t> </w:t>
      </w:r>
      <w:r>
        <w:rPr/>
        <w:t>returns</w:t>
      </w:r>
      <w:r>
        <w:rPr>
          <w:spacing w:val="-2"/>
        </w:rPr>
        <w:t> </w:t>
      </w:r>
      <w:r>
        <w:rPr/>
        <w:t>the</w:t>
      </w:r>
      <w:r>
        <w:rPr>
          <w:spacing w:val="-2"/>
        </w:rPr>
        <w:t> </w:t>
      </w:r>
      <w:r>
        <w:rPr/>
        <w:t>smallest</w:t>
      </w:r>
      <w:r>
        <w:rPr>
          <w:spacing w:val="-1"/>
        </w:rPr>
        <w:t> </w:t>
      </w:r>
      <w:r>
        <w:rPr/>
        <w:t>number</w:t>
      </w:r>
      <w:r>
        <w:rPr>
          <w:spacing w:val="-1"/>
        </w:rPr>
        <w:t> </w:t>
      </w:r>
      <w:r>
        <w:rPr/>
        <w:t>in</w:t>
      </w:r>
      <w:r>
        <w:rPr>
          <w:spacing w:val="-2"/>
        </w:rPr>
        <w:t> </w:t>
      </w:r>
      <w:r>
        <w:rPr/>
        <w:t>a</w:t>
      </w:r>
      <w:r>
        <w:rPr>
          <w:spacing w:val="-2"/>
        </w:rPr>
        <w:t> </w:t>
      </w:r>
      <w:r>
        <w:rPr/>
        <w:t>set</w:t>
      </w:r>
      <w:r>
        <w:rPr>
          <w:spacing w:val="-1"/>
        </w:rPr>
        <w:t> </w:t>
      </w:r>
      <w:r>
        <w:rPr/>
        <w:t>of</w:t>
      </w:r>
      <w:r>
        <w:rPr>
          <w:spacing w:val="-2"/>
        </w:rPr>
        <w:t> </w:t>
      </w:r>
      <w:r>
        <w:rPr/>
        <w:t>values.</w:t>
      </w:r>
      <w:r>
        <w:rPr>
          <w:spacing w:val="-2"/>
        </w:rPr>
        <w:t> </w:t>
      </w:r>
      <w:r>
        <w:rPr/>
        <w:t>It</w:t>
      </w:r>
      <w:r>
        <w:rPr>
          <w:spacing w:val="-1"/>
        </w:rPr>
        <w:t> </w:t>
      </w:r>
      <w:r>
        <w:rPr/>
        <w:t>solves</w:t>
      </w:r>
      <w:r>
        <w:rPr>
          <w:spacing w:val="-2"/>
        </w:rPr>
        <w:t> </w:t>
      </w:r>
      <w:r>
        <w:rPr/>
        <w:t>the</w:t>
      </w:r>
      <w:r>
        <w:rPr>
          <w:spacing w:val="-2"/>
        </w:rPr>
        <w:t> </w:t>
      </w:r>
      <w:r>
        <w:rPr/>
        <w:t>problem</w:t>
      </w:r>
      <w:r>
        <w:rPr>
          <w:spacing w:val="-1"/>
        </w:rPr>
        <w:t> </w:t>
      </w:r>
      <w:r>
        <w:rPr/>
        <w:t>of</w:t>
      </w:r>
      <w:r>
        <w:rPr>
          <w:spacing w:val="-2"/>
        </w:rPr>
        <w:t> </w:t>
      </w:r>
      <w:r>
        <w:rPr/>
        <w:t>finding</w:t>
      </w:r>
      <w:r>
        <w:rPr>
          <w:spacing w:val="-2"/>
        </w:rPr>
        <w:t> </w:t>
      </w:r>
      <w:r>
        <w:rPr/>
        <w:t>the</w:t>
      </w:r>
      <w:r>
        <w:rPr>
          <w:spacing w:val="-2"/>
        </w:rPr>
        <w:t> </w:t>
      </w:r>
      <w:r>
        <w:rPr/>
        <w:t>lowest</w:t>
      </w:r>
      <w:r>
        <w:rPr>
          <w:spacing w:val="-1"/>
        </w:rPr>
        <w:t> </w:t>
      </w:r>
      <w:r>
        <w:rPr/>
        <w:t>value</w:t>
      </w:r>
      <w:r>
        <w:rPr>
          <w:spacing w:val="-2"/>
        </w:rPr>
        <w:t> </w:t>
      </w:r>
      <w:r>
        <w:rPr/>
        <w:t>in</w:t>
      </w:r>
      <w:r>
        <w:rPr>
          <w:spacing w:val="-2"/>
        </w:rPr>
        <w:t> </w:t>
      </w:r>
      <w:r>
        <w:rPr/>
        <w:t>a</w:t>
      </w:r>
      <w:r>
        <w:rPr>
          <w:spacing w:val="-2"/>
        </w:rPr>
        <w:t> </w:t>
      </w:r>
      <w:r>
        <w:rPr/>
        <w:t>long list,</w:t>
      </w:r>
      <w:r>
        <w:rPr>
          <w:spacing w:val="-1"/>
        </w:rPr>
        <w:t> </w:t>
      </w:r>
      <w:r>
        <w:rPr/>
        <w:t>such as</w:t>
      </w:r>
      <w:r>
        <w:rPr>
          <w:spacing w:val="-2"/>
        </w:rPr>
        <w:t> </w:t>
      </w:r>
      <w:r>
        <w:rPr/>
        <w:t>the lowest sale, the lowest score, or the cheapest price. A Data Analyst uses it to find the weakest results, the best (lowest) costs, and the starting point of a range of values.</w:t>
      </w:r>
    </w:p>
    <w:p>
      <w:pPr>
        <w:pStyle w:val="Heading5"/>
        <w:numPr>
          <w:ilvl w:val="0"/>
          <w:numId w:val="34"/>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=MIN(number1,</w:t>
      </w:r>
      <w:r>
        <w:rPr>
          <w:rFonts w:ascii="Consolas"/>
          <w:color w:val="000000"/>
          <w:spacing w:val="-11"/>
          <w:sz w:val="17"/>
          <w:shd w:fill="ECECEC" w:color="auto" w:val="clear"/>
        </w:rPr>
        <w:t> </w:t>
      </w:r>
      <w:r>
        <w:rPr>
          <w:rFonts w:ascii="Consolas"/>
          <w:color w:val="000000"/>
          <w:sz w:val="17"/>
          <w:shd w:fill="ECECEC" w:color="auto" w:val="clear"/>
        </w:rPr>
        <w:t>[number2],</w:t>
      </w:r>
      <w:r>
        <w:rPr>
          <w:rFonts w:ascii="Consolas"/>
          <w:color w:val="000000"/>
          <w:spacing w:val="-10"/>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6702"/>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2"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700" w:type="dxa"/>
          </w:tcPr>
          <w:p>
            <w:pPr>
              <w:pStyle w:val="TableParagraph"/>
              <w:spacing w:line="240" w:lineRule="auto" w:before="16"/>
              <w:ind w:left="81"/>
              <w:rPr>
                <w:rFonts w:ascii="Consolas"/>
                <w:sz w:val="17"/>
              </w:rPr>
            </w:pPr>
            <w:r>
              <w:rPr>
                <w:rFonts w:ascii="Consolas"/>
                <w:color w:val="000000"/>
                <w:spacing w:val="-2"/>
                <w:sz w:val="17"/>
                <w:shd w:fill="ECECEC" w:color="auto" w:val="clear"/>
              </w:rPr>
              <w:t>number1</w:t>
            </w:r>
          </w:p>
        </w:tc>
        <w:tc>
          <w:tcPr>
            <w:tcW w:w="1302" w:type="dxa"/>
          </w:tcPr>
          <w:p>
            <w:pPr>
              <w:pStyle w:val="TableParagraph"/>
              <w:spacing w:line="216" w:lineRule="exact"/>
              <w:ind w:left="80"/>
              <w:rPr>
                <w:sz w:val="18"/>
              </w:rPr>
            </w:pPr>
            <w:r>
              <w:rPr>
                <w:spacing w:val="-2"/>
                <w:sz w:val="18"/>
              </w:rPr>
              <w:t>Required</w:t>
            </w:r>
          </w:p>
        </w:tc>
        <w:tc>
          <w:tcPr>
            <w:tcW w:w="6702" w:type="dxa"/>
          </w:tcPr>
          <w:p>
            <w:pPr>
              <w:pStyle w:val="TableParagraph"/>
              <w:spacing w:line="216" w:lineRule="exact"/>
              <w:ind w:left="80"/>
              <w:rPr>
                <w:sz w:val="18"/>
              </w:rPr>
            </w:pPr>
            <w:r>
              <w:rPr>
                <w:sz w:val="18"/>
              </w:rPr>
              <w:t>A</w:t>
            </w:r>
            <w:r>
              <w:rPr>
                <w:spacing w:val="-6"/>
                <w:sz w:val="18"/>
              </w:rPr>
              <w:t> </w:t>
            </w:r>
            <w:r>
              <w:rPr>
                <w:sz w:val="18"/>
              </w:rPr>
              <w:t>number,</w:t>
            </w:r>
            <w:r>
              <w:rPr>
                <w:spacing w:val="-1"/>
                <w:sz w:val="18"/>
              </w:rPr>
              <w:t> </w:t>
            </w:r>
            <w:r>
              <w:rPr>
                <w:sz w:val="18"/>
              </w:rPr>
              <w:t>a</w:t>
            </w:r>
            <w:r>
              <w:rPr>
                <w:spacing w:val="-2"/>
                <w:sz w:val="18"/>
              </w:rPr>
              <w:t> </w:t>
            </w:r>
            <w:r>
              <w:rPr>
                <w:sz w:val="18"/>
              </w:rPr>
              <w:t>cell</w:t>
            </w:r>
            <w:r>
              <w:rPr>
                <w:spacing w:val="-2"/>
                <w:sz w:val="18"/>
              </w:rPr>
              <w:t> </w:t>
            </w:r>
            <w:r>
              <w:rPr>
                <w:sz w:val="18"/>
              </w:rPr>
              <w:t>reference,</w:t>
            </w:r>
            <w:r>
              <w:rPr>
                <w:spacing w:val="-2"/>
                <w:sz w:val="18"/>
              </w:rPr>
              <w:t> </w:t>
            </w:r>
            <w:r>
              <w:rPr>
                <w:sz w:val="18"/>
              </w:rPr>
              <w:t>or</w:t>
            </w:r>
            <w:r>
              <w:rPr>
                <w:spacing w:val="-1"/>
                <w:sz w:val="18"/>
              </w:rPr>
              <w:t> </w:t>
            </w:r>
            <w:r>
              <w:rPr>
                <w:sz w:val="18"/>
              </w:rPr>
              <w:t>a</w:t>
            </w:r>
            <w:r>
              <w:rPr>
                <w:spacing w:val="-3"/>
                <w:sz w:val="18"/>
              </w:rPr>
              <w:t> </w:t>
            </w:r>
            <w:r>
              <w:rPr>
                <w:sz w:val="18"/>
              </w:rPr>
              <w:t>range</w:t>
            </w:r>
            <w:r>
              <w:rPr>
                <w:spacing w:val="-2"/>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B2:B5</w:t>
            </w:r>
            <w:r>
              <w:rPr>
                <w:color w:val="000000"/>
                <w:spacing w:val="-2"/>
                <w:sz w:val="18"/>
              </w:rPr>
              <w:t>)</w:t>
            </w:r>
          </w:p>
        </w:tc>
      </w:tr>
      <w:tr>
        <w:trPr>
          <w:trHeight w:val="249" w:hRule="atLeast"/>
        </w:trPr>
        <w:tc>
          <w:tcPr>
            <w:tcW w:w="1700" w:type="dxa"/>
          </w:tcPr>
          <w:p>
            <w:pPr>
              <w:pStyle w:val="TableParagraph"/>
              <w:spacing w:line="240" w:lineRule="auto" w:before="14"/>
              <w:ind w:left="81"/>
              <w:rPr>
                <w:rFonts w:ascii="Consolas"/>
                <w:sz w:val="17"/>
              </w:rPr>
            </w:pPr>
            <w:r>
              <w:rPr>
                <w:rFonts w:ascii="Consolas"/>
                <w:color w:val="000000"/>
                <w:sz w:val="17"/>
                <w:shd w:fill="ECECEC" w:color="auto" w:val="clear"/>
              </w:rPr>
              <w:t>number2,</w:t>
            </w:r>
            <w:r>
              <w:rPr>
                <w:rFonts w:ascii="Consolas"/>
                <w:color w:val="000000"/>
                <w:spacing w:val="-7"/>
                <w:sz w:val="17"/>
                <w:shd w:fill="ECECEC" w:color="auto" w:val="clear"/>
              </w:rPr>
              <w:t> </w:t>
            </w:r>
            <w:r>
              <w:rPr>
                <w:rFonts w:ascii="Consolas"/>
                <w:color w:val="000000"/>
                <w:spacing w:val="-5"/>
                <w:sz w:val="17"/>
                <w:shd w:fill="ECECEC" w:color="auto" w:val="clear"/>
              </w:rPr>
              <w:t>...</w:t>
            </w:r>
          </w:p>
        </w:tc>
        <w:tc>
          <w:tcPr>
            <w:tcW w:w="1302" w:type="dxa"/>
          </w:tcPr>
          <w:p>
            <w:pPr>
              <w:pStyle w:val="TableParagraph"/>
              <w:ind w:left="80"/>
              <w:rPr>
                <w:sz w:val="18"/>
              </w:rPr>
            </w:pPr>
            <w:r>
              <w:rPr>
                <w:spacing w:val="-2"/>
                <w:sz w:val="18"/>
              </w:rPr>
              <w:t>Optional</w:t>
            </w:r>
          </w:p>
        </w:tc>
        <w:tc>
          <w:tcPr>
            <w:tcW w:w="6702" w:type="dxa"/>
          </w:tcPr>
          <w:p>
            <w:pPr>
              <w:pStyle w:val="TableParagraph"/>
              <w:ind w:left="80"/>
              <w:rPr>
                <w:sz w:val="18"/>
              </w:rPr>
            </w:pPr>
            <w:r>
              <w:rPr>
                <w:sz w:val="18"/>
              </w:rPr>
              <w:t>More</w:t>
            </w:r>
            <w:r>
              <w:rPr>
                <w:spacing w:val="-4"/>
                <w:sz w:val="18"/>
              </w:rPr>
              <w:t> </w:t>
            </w:r>
            <w:r>
              <w:rPr>
                <w:sz w:val="18"/>
              </w:rPr>
              <w:t>numbers,</w:t>
            </w:r>
            <w:r>
              <w:rPr>
                <w:spacing w:val="-2"/>
                <w:sz w:val="18"/>
              </w:rPr>
              <w:t> </w:t>
            </w:r>
            <w:r>
              <w:rPr>
                <w:sz w:val="18"/>
              </w:rPr>
              <w:t>cells,</w:t>
            </w:r>
            <w:r>
              <w:rPr>
                <w:spacing w:val="-1"/>
                <w:sz w:val="18"/>
              </w:rPr>
              <w:t> </w:t>
            </w:r>
            <w:r>
              <w:rPr>
                <w:sz w:val="18"/>
              </w:rPr>
              <w:t>or</w:t>
            </w:r>
            <w:r>
              <w:rPr>
                <w:spacing w:val="-2"/>
                <w:sz w:val="18"/>
              </w:rPr>
              <w:t> </w:t>
            </w:r>
            <w:r>
              <w:rPr>
                <w:sz w:val="18"/>
              </w:rPr>
              <w:t>ranges.</w:t>
            </w:r>
            <w:r>
              <w:rPr>
                <w:spacing w:val="-3"/>
                <w:sz w:val="18"/>
              </w:rPr>
              <w:t> </w:t>
            </w:r>
            <w:r>
              <w:rPr>
                <w:sz w:val="18"/>
              </w:rPr>
              <w:t>Excel</w:t>
            </w:r>
            <w:r>
              <w:rPr>
                <w:spacing w:val="-2"/>
                <w:sz w:val="18"/>
              </w:rPr>
              <w:t> </w:t>
            </w:r>
            <w:r>
              <w:rPr>
                <w:sz w:val="18"/>
              </w:rPr>
              <w:t>accepts</w:t>
            </w:r>
            <w:r>
              <w:rPr>
                <w:spacing w:val="-4"/>
                <w:sz w:val="18"/>
              </w:rPr>
              <w:t> </w:t>
            </w:r>
            <w:r>
              <w:rPr>
                <w:sz w:val="18"/>
              </w:rPr>
              <w:t>up</w:t>
            </w:r>
            <w:r>
              <w:rPr>
                <w:spacing w:val="-2"/>
                <w:sz w:val="18"/>
              </w:rPr>
              <w:t> </w:t>
            </w:r>
            <w:r>
              <w:rPr>
                <w:sz w:val="18"/>
              </w:rPr>
              <w:t>to</w:t>
            </w:r>
            <w:r>
              <w:rPr>
                <w:spacing w:val="-2"/>
                <w:sz w:val="18"/>
              </w:rPr>
              <w:t> </w:t>
            </w:r>
            <w:r>
              <w:rPr>
                <w:sz w:val="18"/>
              </w:rPr>
              <w:t>255</w:t>
            </w:r>
            <w:r>
              <w:rPr>
                <w:spacing w:val="-1"/>
                <w:sz w:val="18"/>
              </w:rPr>
              <w:t> </w:t>
            </w:r>
            <w:r>
              <w:rPr>
                <w:spacing w:val="-2"/>
                <w:sz w:val="18"/>
              </w:rPr>
              <w:t>arguments.</w:t>
            </w:r>
          </w:p>
        </w:tc>
      </w:tr>
    </w:tbl>
    <w:p>
      <w:pPr>
        <w:pStyle w:val="BodyText"/>
        <w:spacing w:before="52"/>
        <w:ind w:left="0"/>
        <w:rPr>
          <w:rFonts w:ascii="Consolas"/>
          <w:sz w:val="17"/>
        </w:rPr>
      </w:pPr>
    </w:p>
    <w:p>
      <w:pPr>
        <w:pStyle w:val="BodyText"/>
        <w:spacing w:before="0"/>
        <w:ind w:left="799" w:right="899"/>
      </w:pPr>
      <w:r>
        <w:rPr/>
        <w:t>Most</w:t>
      </w:r>
      <w:r>
        <w:rPr>
          <w:spacing w:val="-2"/>
        </w:rPr>
        <w:t> </w:t>
      </w:r>
      <w:r>
        <w:rPr/>
        <w:t>often</w:t>
      </w:r>
      <w:r>
        <w:rPr>
          <w:spacing w:val="-2"/>
        </w:rPr>
        <w:t> </w:t>
      </w:r>
      <w:r>
        <w:rPr/>
        <w:t>you</w:t>
      </w:r>
      <w:r>
        <w:rPr>
          <w:spacing w:val="-2"/>
        </w:rPr>
        <w:t> </w:t>
      </w:r>
      <w:r>
        <w:rPr/>
        <w:t>will</w:t>
      </w:r>
      <w:r>
        <w:rPr>
          <w:spacing w:val="-2"/>
        </w:rPr>
        <w:t> </w:t>
      </w:r>
      <w:r>
        <w:rPr/>
        <w:t>use</w:t>
      </w:r>
      <w:r>
        <w:rPr>
          <w:spacing w:val="-2"/>
        </w:rPr>
        <w:t> </w:t>
      </w:r>
      <w:r>
        <w:rPr/>
        <w:t>a single</w:t>
      </w:r>
      <w:r>
        <w:rPr>
          <w:spacing w:val="-2"/>
        </w:rPr>
        <w:t> </w:t>
      </w:r>
      <w:r>
        <w:rPr/>
        <w:t>range,</w:t>
      </w:r>
      <w:r>
        <w:rPr>
          <w:spacing w:val="-1"/>
        </w:rPr>
        <w:t> </w:t>
      </w:r>
      <w:r>
        <w:rPr/>
        <w:t>such</w:t>
      </w:r>
      <w:r>
        <w:rPr>
          <w:spacing w:val="-2"/>
        </w:rPr>
        <w:t> </w:t>
      </w:r>
      <w:r>
        <w:rPr/>
        <w:t>as </w:t>
      </w:r>
      <w:r>
        <w:rPr>
          <w:rFonts w:ascii="Consolas"/>
          <w:color w:val="000000"/>
          <w:sz w:val="17"/>
          <w:shd w:fill="ECECEC" w:color="auto" w:val="clear"/>
        </w:rPr>
        <w:t>=MIN(B2:B5)</w:t>
      </w:r>
      <w:r>
        <w:rPr>
          <w:color w:val="000000"/>
        </w:rPr>
        <w:t>.</w:t>
      </w:r>
      <w:r>
        <w:rPr>
          <w:color w:val="000000"/>
          <w:spacing w:val="-2"/>
        </w:rPr>
        <w:t> </w:t>
      </w:r>
      <w:r>
        <w:rPr>
          <w:color w:val="000000"/>
        </w:rPr>
        <w:t>You</w:t>
      </w:r>
      <w:r>
        <w:rPr>
          <w:color w:val="000000"/>
          <w:spacing w:val="-5"/>
        </w:rPr>
        <w:t> </w:t>
      </w:r>
      <w:r>
        <w:rPr>
          <w:color w:val="000000"/>
        </w:rPr>
        <w:t>can</w:t>
      </w:r>
      <w:r>
        <w:rPr>
          <w:color w:val="000000"/>
          <w:spacing w:val="-2"/>
        </w:rPr>
        <w:t> </w:t>
      </w:r>
      <w:r>
        <w:rPr>
          <w:color w:val="000000"/>
        </w:rPr>
        <w:t>also</w:t>
      </w:r>
      <w:r>
        <w:rPr>
          <w:color w:val="000000"/>
          <w:spacing w:val="-1"/>
        </w:rPr>
        <w:t> </w:t>
      </w:r>
      <w:r>
        <w:rPr>
          <w:color w:val="000000"/>
        </w:rPr>
        <w:t>mix</w:t>
      </w:r>
      <w:r>
        <w:rPr>
          <w:color w:val="000000"/>
          <w:spacing w:val="-1"/>
        </w:rPr>
        <w:t> </w:t>
      </w:r>
      <w:r>
        <w:rPr>
          <w:color w:val="000000"/>
        </w:rPr>
        <w:t>a</w:t>
      </w:r>
      <w:r>
        <w:rPr>
          <w:color w:val="000000"/>
          <w:spacing w:val="-2"/>
        </w:rPr>
        <w:t> </w:t>
      </w:r>
      <w:r>
        <w:rPr>
          <w:color w:val="000000"/>
        </w:rPr>
        <w:t>range</w:t>
      </w:r>
      <w:r>
        <w:rPr>
          <w:color w:val="000000"/>
          <w:spacing w:val="-2"/>
        </w:rPr>
        <w:t> </w:t>
      </w:r>
      <w:r>
        <w:rPr>
          <w:color w:val="000000"/>
        </w:rPr>
        <w:t>with</w:t>
      </w:r>
      <w:r>
        <w:rPr>
          <w:color w:val="000000"/>
          <w:spacing w:val="-3"/>
        </w:rPr>
        <w:t> </w:t>
      </w:r>
      <w:r>
        <w:rPr>
          <w:color w:val="000000"/>
        </w:rPr>
        <w:t>a</w:t>
      </w:r>
      <w:r>
        <w:rPr>
          <w:color w:val="000000"/>
          <w:spacing w:val="-2"/>
        </w:rPr>
        <w:t> </w:t>
      </w:r>
      <w:r>
        <w:rPr>
          <w:color w:val="000000"/>
        </w:rPr>
        <w:t>number: </w:t>
      </w:r>
      <w:r>
        <w:rPr>
          <w:rFonts w:ascii="Consolas"/>
          <w:color w:val="000000"/>
          <w:sz w:val="17"/>
          <w:shd w:fill="ECECEC" w:color="auto" w:val="clear"/>
        </w:rPr>
        <w:t>=MIN(B2:B5,</w:t>
      </w:r>
      <w:r>
        <w:rPr>
          <w:rFonts w:ascii="Consolas"/>
          <w:color w:val="000000"/>
          <w:spacing w:val="-2"/>
          <w:sz w:val="17"/>
          <w:shd w:fill="ECECEC" w:color="auto" w:val="clear"/>
        </w:rPr>
        <w:t> </w:t>
      </w:r>
      <w:r>
        <w:rPr>
          <w:rFonts w:ascii="Consolas"/>
          <w:color w:val="000000"/>
          <w:sz w:val="17"/>
          <w:shd w:fill="ECECEC" w:color="auto" w:val="clear"/>
        </w:rPr>
        <w:t>20000)</w:t>
      </w:r>
      <w:r>
        <w:rPr>
          <w:rFonts w:ascii="Consolas"/>
          <w:color w:val="000000"/>
          <w:spacing w:val="-53"/>
          <w:sz w:val="17"/>
        </w:rPr>
        <w:t> </w:t>
      </w:r>
      <w:r>
        <w:rPr>
          <w:color w:val="000000"/>
        </w:rPr>
        <w:t>returns whichever is smaller, the lowest value in the range or 20000.</w:t>
      </w:r>
    </w:p>
    <w:p>
      <w:pPr>
        <w:pStyle w:val="BodyText"/>
        <w:spacing w:before="2"/>
        <w:ind w:left="0"/>
        <w:rPr>
          <w:sz w:val="9"/>
        </w:rPr>
      </w:pPr>
    </w:p>
    <w:p>
      <w:pPr>
        <w:pStyle w:val="BodyText"/>
        <w:spacing w:after="0"/>
        <w:rPr>
          <w:sz w:val="9"/>
        </w:rPr>
        <w:sectPr>
          <w:headerReference w:type="default" r:id="rId21"/>
          <w:pgSz w:w="11910" w:h="16840"/>
          <w:pgMar w:header="325" w:footer="0" w:top="940" w:bottom="280" w:left="0" w:right="0"/>
        </w:sectPr>
      </w:pPr>
    </w:p>
    <w:p>
      <w:pPr>
        <w:pStyle w:val="Heading5"/>
        <w:numPr>
          <w:ilvl w:val="0"/>
          <w:numId w:val="34"/>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Find</w:t>
      </w:r>
      <w:r>
        <w:rPr>
          <w:spacing w:val="-2"/>
        </w:rPr>
        <w:t> </w:t>
      </w:r>
      <w:r>
        <w:rPr/>
        <w:t>the</w:t>
      </w:r>
      <w:r>
        <w:rPr>
          <w:spacing w:val="-4"/>
        </w:rPr>
        <w:t> </w:t>
      </w:r>
      <w:r>
        <w:rPr/>
        <w:t>lowest</w:t>
      </w:r>
      <w:r>
        <w:rPr>
          <w:spacing w:val="-2"/>
        </w:rPr>
        <w:t> </w:t>
      </w:r>
      <w:r>
        <w:rPr/>
        <w:t>sales</w:t>
      </w:r>
      <w:r>
        <w:rPr>
          <w:spacing w:val="-3"/>
        </w:rPr>
        <w:t> </w:t>
      </w:r>
      <w:r>
        <w:rPr>
          <w:spacing w:val="-2"/>
        </w:rPr>
        <w:t>figure: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102"/>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ind w:left="78"/>
              <w:rPr>
                <w:b/>
                <w:sz w:val="18"/>
              </w:rPr>
            </w:pPr>
            <w:r>
              <w:rPr>
                <w:b/>
                <w:spacing w:val="-10"/>
                <w:sz w:val="18"/>
              </w:rPr>
              <w:t>A</w:t>
            </w:r>
          </w:p>
        </w:tc>
        <w:tc>
          <w:tcPr>
            <w:tcW w:w="1102" w:type="dxa"/>
            <w:shd w:val="clear" w:color="auto" w:fill="DCE9F5"/>
          </w:tcPr>
          <w:p>
            <w:pPr>
              <w:pStyle w:val="TableParagraph"/>
              <w:ind w:right="68"/>
              <w:jc w:val="right"/>
              <w:rPr>
                <w:b/>
                <w:sz w:val="18"/>
              </w:rPr>
            </w:pPr>
            <w:r>
              <w:rPr>
                <w:b/>
                <w:spacing w:val="-10"/>
                <w:sz w:val="18"/>
              </w:rPr>
              <w:t>B</w:t>
            </w:r>
          </w:p>
        </w:tc>
      </w:tr>
      <w:tr>
        <w:trPr>
          <w:trHeight w:val="249" w:hRule="atLeast"/>
        </w:trPr>
        <w:tc>
          <w:tcPr>
            <w:tcW w:w="452" w:type="dxa"/>
          </w:tcPr>
          <w:p>
            <w:pPr>
              <w:pStyle w:val="TableParagraph"/>
              <w:spacing w:before="16"/>
              <w:ind w:left="81"/>
              <w:rPr>
                <w:sz w:val="18"/>
              </w:rPr>
            </w:pPr>
            <w:r>
              <w:rPr>
                <w:spacing w:val="-10"/>
                <w:sz w:val="18"/>
              </w:rPr>
              <w:t>1</w:t>
            </w:r>
          </w:p>
        </w:tc>
        <w:tc>
          <w:tcPr>
            <w:tcW w:w="1299" w:type="dxa"/>
          </w:tcPr>
          <w:p>
            <w:pPr>
              <w:pStyle w:val="TableParagraph"/>
              <w:spacing w:before="16"/>
              <w:ind w:left="78"/>
              <w:rPr>
                <w:sz w:val="18"/>
              </w:rPr>
            </w:pPr>
            <w:r>
              <w:rPr>
                <w:spacing w:val="-2"/>
                <w:sz w:val="18"/>
              </w:rPr>
              <w:t>Employee</w:t>
            </w:r>
          </w:p>
        </w:tc>
        <w:tc>
          <w:tcPr>
            <w:tcW w:w="1102" w:type="dxa"/>
          </w:tcPr>
          <w:p>
            <w:pPr>
              <w:pStyle w:val="TableParagraph"/>
              <w:spacing w:before="16"/>
              <w:ind w:right="70"/>
              <w:jc w:val="right"/>
              <w:rPr>
                <w:sz w:val="18"/>
              </w:rPr>
            </w:pPr>
            <w:r>
              <w:rPr>
                <w:spacing w:val="-2"/>
                <w:sz w:val="18"/>
              </w:rPr>
              <w:t>Sales</w:t>
            </w:r>
          </w:p>
        </w:tc>
      </w:tr>
      <w:tr>
        <w:trPr>
          <w:trHeight w:val="249" w:hRule="atLeast"/>
        </w:trPr>
        <w:tc>
          <w:tcPr>
            <w:tcW w:w="452" w:type="dxa"/>
          </w:tcPr>
          <w:p>
            <w:pPr>
              <w:pStyle w:val="TableParagraph"/>
              <w:ind w:left="81"/>
              <w:rPr>
                <w:sz w:val="18"/>
              </w:rPr>
            </w:pPr>
            <w:r>
              <w:rPr>
                <w:spacing w:val="-10"/>
                <w:sz w:val="18"/>
              </w:rPr>
              <w:t>2</w:t>
            </w:r>
          </w:p>
        </w:tc>
        <w:tc>
          <w:tcPr>
            <w:tcW w:w="1299" w:type="dxa"/>
          </w:tcPr>
          <w:p>
            <w:pPr>
              <w:pStyle w:val="TableParagraph"/>
              <w:ind w:left="78"/>
              <w:rPr>
                <w:sz w:val="18"/>
              </w:rPr>
            </w:pPr>
            <w:r>
              <w:rPr>
                <w:spacing w:val="-2"/>
                <w:sz w:val="18"/>
              </w:rPr>
              <w:t>Rahim</w:t>
            </w:r>
          </w:p>
        </w:tc>
        <w:tc>
          <w:tcPr>
            <w:tcW w:w="1102" w:type="dxa"/>
          </w:tcPr>
          <w:p>
            <w:pPr>
              <w:pStyle w:val="TableParagraph"/>
              <w:ind w:right="68"/>
              <w:jc w:val="right"/>
              <w:rPr>
                <w:sz w:val="18"/>
              </w:rPr>
            </w:pPr>
            <w:r>
              <w:rPr>
                <w:spacing w:val="-2"/>
                <w:sz w:val="18"/>
              </w:rPr>
              <w:t>25000</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Karim</w:t>
            </w:r>
          </w:p>
        </w:tc>
        <w:tc>
          <w:tcPr>
            <w:tcW w:w="1102" w:type="dxa"/>
          </w:tcPr>
          <w:p>
            <w:pPr>
              <w:pStyle w:val="TableParagraph"/>
              <w:ind w:right="68"/>
              <w:jc w:val="right"/>
              <w:rPr>
                <w:sz w:val="18"/>
              </w:rPr>
            </w:pPr>
            <w:r>
              <w:rPr>
                <w:spacing w:val="-2"/>
                <w:sz w:val="18"/>
              </w:rPr>
              <w:t>42000</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1299" w:type="dxa"/>
          </w:tcPr>
          <w:p>
            <w:pPr>
              <w:pStyle w:val="TableParagraph"/>
              <w:spacing w:line="216" w:lineRule="exact"/>
              <w:ind w:left="78"/>
              <w:rPr>
                <w:sz w:val="18"/>
              </w:rPr>
            </w:pPr>
            <w:r>
              <w:rPr>
                <w:spacing w:val="-2"/>
                <w:sz w:val="18"/>
              </w:rPr>
              <w:t>Hasan</w:t>
            </w:r>
          </w:p>
        </w:tc>
        <w:tc>
          <w:tcPr>
            <w:tcW w:w="1102" w:type="dxa"/>
          </w:tcPr>
          <w:p>
            <w:pPr>
              <w:pStyle w:val="TableParagraph"/>
              <w:spacing w:line="216" w:lineRule="exact"/>
              <w:ind w:right="68"/>
              <w:jc w:val="right"/>
              <w:rPr>
                <w:sz w:val="18"/>
              </w:rPr>
            </w:pPr>
            <w:r>
              <w:rPr>
                <w:spacing w:val="-2"/>
                <w:sz w:val="18"/>
              </w:rPr>
              <w:t>35000</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Nabil</w:t>
            </w:r>
          </w:p>
        </w:tc>
        <w:tc>
          <w:tcPr>
            <w:tcW w:w="1102" w:type="dxa"/>
          </w:tcPr>
          <w:p>
            <w:pPr>
              <w:pStyle w:val="TableParagraph"/>
              <w:ind w:right="68"/>
              <w:jc w:val="right"/>
              <w:rPr>
                <w:sz w:val="18"/>
              </w:rPr>
            </w:pPr>
            <w:r>
              <w:rPr>
                <w:spacing w:val="-2"/>
                <w:sz w:val="18"/>
              </w:rPr>
              <w:t>50000</w:t>
            </w:r>
          </w:p>
        </w:tc>
      </w:tr>
      <w:tr>
        <w:trPr>
          <w:trHeight w:val="249" w:hRule="atLeast"/>
        </w:trPr>
        <w:tc>
          <w:tcPr>
            <w:tcW w:w="452" w:type="dxa"/>
            <w:shd w:val="clear" w:color="auto" w:fill="E1EFD9"/>
          </w:tcPr>
          <w:p>
            <w:pPr>
              <w:pStyle w:val="TableParagraph"/>
              <w:ind w:left="81"/>
              <w:rPr>
                <w:b/>
                <w:sz w:val="18"/>
              </w:rPr>
            </w:pPr>
            <w:r>
              <w:rPr>
                <w:b/>
                <w:spacing w:val="-10"/>
                <w:sz w:val="18"/>
              </w:rPr>
              <w:t>6</w:t>
            </w:r>
          </w:p>
        </w:tc>
        <w:tc>
          <w:tcPr>
            <w:tcW w:w="1299" w:type="dxa"/>
            <w:shd w:val="clear" w:color="auto" w:fill="E1EFD9"/>
          </w:tcPr>
          <w:p>
            <w:pPr>
              <w:pStyle w:val="TableParagraph"/>
              <w:ind w:left="78"/>
              <w:rPr>
                <w:b/>
                <w:sz w:val="18"/>
              </w:rPr>
            </w:pPr>
            <w:r>
              <w:rPr>
                <w:b/>
                <w:spacing w:val="-2"/>
                <w:sz w:val="18"/>
              </w:rPr>
              <w:t>Minimum</w:t>
            </w:r>
          </w:p>
        </w:tc>
        <w:tc>
          <w:tcPr>
            <w:tcW w:w="1102" w:type="dxa"/>
            <w:shd w:val="clear" w:color="auto" w:fill="E1EFD9"/>
          </w:tcPr>
          <w:p>
            <w:pPr>
              <w:pStyle w:val="TableParagraph"/>
              <w:ind w:right="68"/>
              <w:jc w:val="right"/>
              <w:rPr>
                <w:b/>
                <w:sz w:val="18"/>
              </w:rPr>
            </w:pPr>
            <w:r>
              <w:rPr>
                <w:b/>
                <w:spacing w:val="-2"/>
                <w:sz w:val="18"/>
              </w:rPr>
              <w:t>25000</w:t>
            </w:r>
          </w:p>
        </w:tc>
      </w:tr>
    </w:tbl>
    <w:p>
      <w:pPr>
        <w:pStyle w:val="BodyText"/>
        <w:spacing w:before="30"/>
        <w:ind w:left="0"/>
      </w:pPr>
    </w:p>
    <w:p>
      <w:pPr>
        <w:spacing w:before="1"/>
        <w:ind w:left="799" w:right="0" w:firstLine="0"/>
        <w:jc w:val="left"/>
        <w:rPr>
          <w:rFonts w:ascii="Consolas"/>
          <w:sz w:val="17"/>
        </w:rPr>
      </w:pPr>
      <w:r>
        <w:rPr>
          <w:sz w:val="18"/>
        </w:rPr>
        <w:t>Formula</w:t>
      </w:r>
      <w:r>
        <w:rPr>
          <w:spacing w:val="-4"/>
          <w:sz w:val="18"/>
        </w:rPr>
        <w:t> </w:t>
      </w:r>
      <w:r>
        <w:rPr>
          <w:sz w:val="18"/>
        </w:rPr>
        <w:t>in</w:t>
      </w:r>
      <w:r>
        <w:rPr>
          <w:spacing w:val="-5"/>
          <w:sz w:val="18"/>
        </w:rPr>
        <w:t> </w:t>
      </w:r>
      <w:r>
        <w:rPr>
          <w:sz w:val="18"/>
        </w:rPr>
        <w:t>B6:</w:t>
      </w:r>
      <w:r>
        <w:rPr>
          <w:spacing w:val="-1"/>
          <w:sz w:val="18"/>
        </w:rPr>
        <w:t> </w:t>
      </w:r>
      <w:r>
        <w:rPr>
          <w:rFonts w:ascii="Consolas"/>
          <w:color w:val="000000"/>
          <w:spacing w:val="-2"/>
          <w:sz w:val="17"/>
          <w:shd w:fill="ECECEC" w:color="auto" w:val="clear"/>
        </w:rPr>
        <w:t>=MIN(B2:B5)</w:t>
      </w:r>
    </w:p>
    <w:p>
      <w:pPr>
        <w:pStyle w:val="BodyText"/>
        <w:spacing w:before="32"/>
        <w:ind w:left="799"/>
        <w:rPr>
          <w:b/>
        </w:rPr>
      </w:pPr>
      <w:r>
        <w:rPr/>
        <w:t>Excel</w:t>
      </w:r>
      <w:r>
        <w:rPr>
          <w:spacing w:val="-5"/>
        </w:rPr>
        <w:t> </w:t>
      </w:r>
      <w:r>
        <w:rPr/>
        <w:t>compares</w:t>
      </w:r>
      <w:r>
        <w:rPr>
          <w:spacing w:val="-5"/>
        </w:rPr>
        <w:t> </w:t>
      </w:r>
      <w:r>
        <w:rPr/>
        <w:t>the</w:t>
      </w:r>
      <w:r>
        <w:rPr>
          <w:spacing w:val="-5"/>
        </w:rPr>
        <w:t> </w:t>
      </w:r>
      <w:r>
        <w:rPr/>
        <w:t>four</w:t>
      </w:r>
      <w:r>
        <w:rPr>
          <w:spacing w:val="-4"/>
        </w:rPr>
        <w:t> </w:t>
      </w:r>
      <w:r>
        <w:rPr/>
        <w:t>values</w:t>
      </w:r>
      <w:r>
        <w:rPr>
          <w:spacing w:val="-3"/>
        </w:rPr>
        <w:t> </w:t>
      </w:r>
      <w:r>
        <w:rPr/>
        <w:t>in</w:t>
      </w:r>
      <w:r>
        <w:rPr>
          <w:spacing w:val="-3"/>
        </w:rPr>
        <w:t> </w:t>
      </w:r>
      <w:r>
        <w:rPr/>
        <w:t>B2</w:t>
      </w:r>
      <w:r>
        <w:rPr>
          <w:spacing w:val="-4"/>
        </w:rPr>
        <w:t> </w:t>
      </w:r>
      <w:r>
        <w:rPr/>
        <w:t>to</w:t>
      </w:r>
      <w:r>
        <w:rPr>
          <w:spacing w:val="-4"/>
        </w:rPr>
        <w:t> </w:t>
      </w:r>
      <w:r>
        <w:rPr/>
        <w:t>B5</w:t>
      </w:r>
      <w:r>
        <w:rPr>
          <w:spacing w:val="-4"/>
        </w:rPr>
        <w:t> </w:t>
      </w:r>
      <w:r>
        <w:rPr/>
        <w:t>(25000,</w:t>
      </w:r>
      <w:r>
        <w:rPr>
          <w:spacing w:val="-4"/>
        </w:rPr>
        <w:t> </w:t>
      </w:r>
      <w:r>
        <w:rPr/>
        <w:t>42000,</w:t>
      </w:r>
      <w:r>
        <w:rPr>
          <w:spacing w:val="-4"/>
        </w:rPr>
        <w:t> </w:t>
      </w:r>
      <w:r>
        <w:rPr/>
        <w:t>35000, 50000) and returns the smallest one. </w:t>
      </w:r>
      <w:r>
        <w:rPr>
          <w:b/>
        </w:rPr>
        <w:t>Result: 25000</w:t>
      </w:r>
    </w:p>
    <w:p>
      <w:pPr>
        <w:pStyle w:val="Heading5"/>
        <w:numPr>
          <w:ilvl w:val="0"/>
          <w:numId w:val="34"/>
        </w:numPr>
        <w:tabs>
          <w:tab w:pos="550" w:val="left" w:leader="none"/>
        </w:tabs>
        <w:spacing w:line="240" w:lineRule="auto" w:before="56" w:after="0"/>
        <w:ind w:left="550"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331"/>
      </w:pPr>
      <w:r>
        <w:rPr/>
        <w:t>Find</w:t>
      </w:r>
      <w:r>
        <w:rPr>
          <w:spacing w:val="-1"/>
        </w:rPr>
        <w:t> </w:t>
      </w:r>
      <w:r>
        <w:rPr/>
        <w:t>the</w:t>
      </w:r>
      <w:r>
        <w:rPr>
          <w:spacing w:val="-3"/>
        </w:rPr>
        <w:t> </w:t>
      </w:r>
      <w:r>
        <w:rPr/>
        <w:t>lowest</w:t>
      </w:r>
      <w:r>
        <w:rPr>
          <w:spacing w:val="-1"/>
        </w:rPr>
        <w:t> </w:t>
      </w:r>
      <w:r>
        <w:rPr/>
        <w:t>price.</w:t>
      </w:r>
      <w:r>
        <w:rPr>
          <w:spacing w:val="-3"/>
        </w:rPr>
        <w:t> </w:t>
      </w:r>
      <w:r>
        <w:rPr/>
        <w:t>The</w:t>
      </w:r>
      <w:r>
        <w:rPr>
          <w:spacing w:val="-3"/>
        </w:rPr>
        <w:t> </w:t>
      </w:r>
      <w:r>
        <w:rPr/>
        <w:t>Monitor</w:t>
      </w:r>
      <w:r>
        <w:rPr>
          <w:spacing w:val="-2"/>
        </w:rPr>
        <w:t> </w:t>
      </w:r>
      <w:r>
        <w:rPr/>
        <w:t>price</w:t>
      </w:r>
      <w:r>
        <w:rPr>
          <w:spacing w:val="-3"/>
        </w:rPr>
        <w:t> </w:t>
      </w:r>
      <w:r>
        <w:rPr/>
        <w:t>is</w:t>
      </w:r>
      <w:r>
        <w:rPr>
          <w:spacing w:val="-4"/>
        </w:rPr>
        <w:t> </w:t>
      </w:r>
      <w:r>
        <w:rPr/>
        <w:t>not</w:t>
      </w:r>
      <w:r>
        <w:rPr>
          <w:spacing w:val="-2"/>
        </w:rPr>
        <w:t> </w:t>
      </w:r>
      <w:r>
        <w:rPr/>
        <w:t>decided</w:t>
      </w:r>
      <w:r>
        <w:rPr>
          <w:spacing w:val="-2"/>
        </w:rPr>
        <w:t> </w:t>
      </w:r>
      <w:r>
        <w:rPr>
          <w:spacing w:val="-4"/>
        </w:rPr>
        <w:t>yet:</w:t>
      </w:r>
    </w:p>
    <w:p>
      <w:pPr>
        <w:pStyle w:val="BodyText"/>
        <w:spacing w:before="6"/>
        <w:ind w:left="0"/>
        <w:rPr>
          <w:sz w:val="2"/>
        </w:rPr>
      </w:pPr>
    </w:p>
    <w:tbl>
      <w:tblPr>
        <w:tblW w:w="0" w:type="auto"/>
        <w:jc w:val="left"/>
        <w:tblInd w:w="34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103"/>
      </w:tblGrid>
      <w:tr>
        <w:trPr>
          <w:trHeight w:val="232" w:hRule="atLeast"/>
        </w:trPr>
        <w:tc>
          <w:tcPr>
            <w:tcW w:w="452" w:type="dxa"/>
            <w:shd w:val="clear" w:color="auto" w:fill="DCE9F5"/>
          </w:tcPr>
          <w:p>
            <w:pPr>
              <w:pStyle w:val="TableParagraph"/>
              <w:spacing w:line="240" w:lineRule="auto" w:before="0"/>
              <w:rPr>
                <w:rFonts w:ascii="Times New Roman"/>
                <w:sz w:val="16"/>
              </w:rPr>
            </w:pPr>
          </w:p>
        </w:tc>
        <w:tc>
          <w:tcPr>
            <w:tcW w:w="1299" w:type="dxa"/>
            <w:tcBorders>
              <w:bottom w:val="single" w:sz="12" w:space="0" w:color="DCE9F5"/>
            </w:tcBorders>
            <w:shd w:val="clear" w:color="auto" w:fill="DCE9F5"/>
          </w:tcPr>
          <w:p>
            <w:pPr>
              <w:pStyle w:val="TableParagraph"/>
              <w:spacing w:line="196" w:lineRule="exact"/>
              <w:ind w:left="78"/>
              <w:rPr>
                <w:b/>
                <w:sz w:val="18"/>
              </w:rPr>
            </w:pPr>
            <w:r>
              <w:rPr>
                <w:b/>
                <w:spacing w:val="-10"/>
                <w:sz w:val="18"/>
              </w:rPr>
              <w:t>A</w:t>
            </w:r>
          </w:p>
        </w:tc>
        <w:tc>
          <w:tcPr>
            <w:tcW w:w="1103" w:type="dxa"/>
            <w:tcBorders>
              <w:bottom w:val="single" w:sz="12" w:space="0" w:color="DCE9F5"/>
            </w:tcBorders>
            <w:shd w:val="clear" w:color="auto" w:fill="DCE9F5"/>
          </w:tcPr>
          <w:p>
            <w:pPr>
              <w:pStyle w:val="TableParagraph"/>
              <w:spacing w:line="196" w:lineRule="exact"/>
              <w:ind w:right="69"/>
              <w:jc w:val="right"/>
              <w:rPr>
                <w:b/>
                <w:sz w:val="18"/>
              </w:rPr>
            </w:pPr>
            <w:r>
              <w:rPr>
                <w:b/>
                <w:spacing w:val="-10"/>
                <w:sz w:val="18"/>
              </w:rPr>
              <w:t>B</w:t>
            </w:r>
          </w:p>
        </w:tc>
      </w:tr>
      <w:tr>
        <w:trPr>
          <w:trHeight w:val="247" w:hRule="atLeast"/>
        </w:trPr>
        <w:tc>
          <w:tcPr>
            <w:tcW w:w="452" w:type="dxa"/>
          </w:tcPr>
          <w:p>
            <w:pPr>
              <w:pStyle w:val="TableParagraph"/>
              <w:spacing w:before="13"/>
              <w:ind w:left="81"/>
              <w:rPr>
                <w:sz w:val="18"/>
              </w:rPr>
            </w:pPr>
            <w:r>
              <w:rPr>
                <w:spacing w:val="-10"/>
                <w:sz w:val="18"/>
              </w:rPr>
              <w:t>1</w:t>
            </w:r>
          </w:p>
        </w:tc>
        <w:tc>
          <w:tcPr>
            <w:tcW w:w="1299" w:type="dxa"/>
            <w:tcBorders>
              <w:top w:val="single" w:sz="12" w:space="0" w:color="DCE9F5"/>
            </w:tcBorders>
          </w:tcPr>
          <w:p>
            <w:pPr>
              <w:pStyle w:val="TableParagraph"/>
              <w:spacing w:before="13"/>
              <w:ind w:left="78"/>
              <w:rPr>
                <w:sz w:val="18"/>
              </w:rPr>
            </w:pPr>
            <w:r>
              <w:rPr>
                <w:spacing w:val="-2"/>
                <w:sz w:val="18"/>
              </w:rPr>
              <w:t>Product</w:t>
            </w:r>
          </w:p>
        </w:tc>
        <w:tc>
          <w:tcPr>
            <w:tcW w:w="1103" w:type="dxa"/>
            <w:tcBorders>
              <w:top w:val="single" w:sz="12" w:space="0" w:color="DCE9F5"/>
            </w:tcBorders>
          </w:tcPr>
          <w:p>
            <w:pPr>
              <w:pStyle w:val="TableParagraph"/>
              <w:spacing w:before="13"/>
              <w:ind w:right="69"/>
              <w:jc w:val="right"/>
              <w:rPr>
                <w:sz w:val="18"/>
              </w:rPr>
            </w:pPr>
            <w:r>
              <w:rPr>
                <w:spacing w:val="-2"/>
                <w:sz w:val="18"/>
              </w:rPr>
              <w:t>Price</w:t>
            </w:r>
          </w:p>
        </w:tc>
      </w:tr>
      <w:tr>
        <w:trPr>
          <w:trHeight w:val="249" w:hRule="atLeast"/>
        </w:trPr>
        <w:tc>
          <w:tcPr>
            <w:tcW w:w="452" w:type="dxa"/>
          </w:tcPr>
          <w:p>
            <w:pPr>
              <w:pStyle w:val="TableParagraph"/>
              <w:ind w:left="81"/>
              <w:rPr>
                <w:sz w:val="18"/>
              </w:rPr>
            </w:pPr>
            <w:r>
              <w:rPr>
                <w:spacing w:val="-10"/>
                <w:sz w:val="18"/>
              </w:rPr>
              <w:t>2</w:t>
            </w:r>
          </w:p>
        </w:tc>
        <w:tc>
          <w:tcPr>
            <w:tcW w:w="1299" w:type="dxa"/>
          </w:tcPr>
          <w:p>
            <w:pPr>
              <w:pStyle w:val="TableParagraph"/>
              <w:ind w:left="78"/>
              <w:rPr>
                <w:sz w:val="18"/>
              </w:rPr>
            </w:pPr>
            <w:r>
              <w:rPr>
                <w:spacing w:val="-2"/>
                <w:sz w:val="18"/>
              </w:rPr>
              <w:t>Mouse</w:t>
            </w:r>
          </w:p>
        </w:tc>
        <w:tc>
          <w:tcPr>
            <w:tcW w:w="1103" w:type="dxa"/>
          </w:tcPr>
          <w:p>
            <w:pPr>
              <w:pStyle w:val="TableParagraph"/>
              <w:ind w:right="69"/>
              <w:jc w:val="right"/>
              <w:rPr>
                <w:sz w:val="18"/>
              </w:rPr>
            </w:pPr>
            <w:r>
              <w:rPr>
                <w:spacing w:val="-5"/>
                <w:sz w:val="18"/>
              </w:rPr>
              <w:t>25</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Keyboard</w:t>
            </w:r>
          </w:p>
        </w:tc>
        <w:tc>
          <w:tcPr>
            <w:tcW w:w="1103" w:type="dxa"/>
          </w:tcPr>
          <w:p>
            <w:pPr>
              <w:pStyle w:val="TableParagraph"/>
              <w:ind w:right="69"/>
              <w:jc w:val="right"/>
              <w:rPr>
                <w:sz w:val="18"/>
              </w:rPr>
            </w:pPr>
            <w:r>
              <w:rPr>
                <w:spacing w:val="-5"/>
                <w:sz w:val="18"/>
              </w:rPr>
              <w:t>45</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1299" w:type="dxa"/>
          </w:tcPr>
          <w:p>
            <w:pPr>
              <w:pStyle w:val="TableParagraph"/>
              <w:spacing w:line="216" w:lineRule="exact"/>
              <w:ind w:left="78"/>
              <w:rPr>
                <w:sz w:val="18"/>
              </w:rPr>
            </w:pPr>
            <w:r>
              <w:rPr>
                <w:spacing w:val="-2"/>
                <w:sz w:val="18"/>
              </w:rPr>
              <w:t>Monitor</w:t>
            </w:r>
          </w:p>
        </w:tc>
        <w:tc>
          <w:tcPr>
            <w:tcW w:w="1103" w:type="dxa"/>
          </w:tcPr>
          <w:p>
            <w:pPr>
              <w:pStyle w:val="TableParagraph"/>
              <w:spacing w:line="216" w:lineRule="exact"/>
              <w:ind w:right="67"/>
              <w:jc w:val="right"/>
              <w:rPr>
                <w:sz w:val="18"/>
              </w:rPr>
            </w:pPr>
            <w:r>
              <w:rPr>
                <w:spacing w:val="-5"/>
                <w:sz w:val="18"/>
              </w:rPr>
              <w:t>TBD</w:t>
            </w:r>
          </w:p>
        </w:tc>
      </w:tr>
      <w:tr>
        <w:trPr>
          <w:trHeight w:val="249" w:hRule="atLeast"/>
        </w:trPr>
        <w:tc>
          <w:tcPr>
            <w:tcW w:w="452" w:type="dxa"/>
          </w:tcPr>
          <w:p>
            <w:pPr>
              <w:pStyle w:val="TableParagraph"/>
              <w:ind w:left="81"/>
              <w:rPr>
                <w:sz w:val="18"/>
              </w:rPr>
            </w:pPr>
            <w:r>
              <w:rPr>
                <w:spacing w:val="-10"/>
                <w:sz w:val="18"/>
              </w:rPr>
              <w:t>5</w:t>
            </w:r>
          </w:p>
        </w:tc>
        <w:tc>
          <w:tcPr>
            <w:tcW w:w="1299" w:type="dxa"/>
          </w:tcPr>
          <w:p>
            <w:pPr>
              <w:pStyle w:val="TableParagraph"/>
              <w:ind w:left="78"/>
              <w:rPr>
                <w:sz w:val="18"/>
              </w:rPr>
            </w:pPr>
            <w:r>
              <w:rPr>
                <w:spacing w:val="-2"/>
                <w:sz w:val="18"/>
              </w:rPr>
              <w:t>Headset</w:t>
            </w:r>
          </w:p>
        </w:tc>
        <w:tc>
          <w:tcPr>
            <w:tcW w:w="1103" w:type="dxa"/>
          </w:tcPr>
          <w:p>
            <w:pPr>
              <w:pStyle w:val="TableParagraph"/>
              <w:ind w:right="69"/>
              <w:jc w:val="right"/>
              <w:rPr>
                <w:sz w:val="18"/>
              </w:rPr>
            </w:pPr>
            <w:r>
              <w:rPr>
                <w:spacing w:val="-5"/>
                <w:sz w:val="18"/>
              </w:rPr>
              <w:t>18</w:t>
            </w:r>
          </w:p>
        </w:tc>
      </w:tr>
      <w:tr>
        <w:trPr>
          <w:trHeight w:val="249" w:hRule="atLeast"/>
        </w:trPr>
        <w:tc>
          <w:tcPr>
            <w:tcW w:w="452" w:type="dxa"/>
          </w:tcPr>
          <w:p>
            <w:pPr>
              <w:pStyle w:val="TableParagraph"/>
              <w:ind w:left="81"/>
              <w:rPr>
                <w:sz w:val="18"/>
              </w:rPr>
            </w:pPr>
            <w:r>
              <w:rPr>
                <w:spacing w:val="-10"/>
                <w:sz w:val="18"/>
              </w:rPr>
              <w:t>6</w:t>
            </w:r>
          </w:p>
        </w:tc>
        <w:tc>
          <w:tcPr>
            <w:tcW w:w="1299" w:type="dxa"/>
          </w:tcPr>
          <w:p>
            <w:pPr>
              <w:pStyle w:val="TableParagraph"/>
              <w:ind w:left="78"/>
              <w:rPr>
                <w:sz w:val="18"/>
              </w:rPr>
            </w:pPr>
            <w:r>
              <w:rPr>
                <w:spacing w:val="-2"/>
                <w:sz w:val="18"/>
              </w:rPr>
              <w:t>Webcam</w:t>
            </w:r>
          </w:p>
        </w:tc>
        <w:tc>
          <w:tcPr>
            <w:tcW w:w="1103" w:type="dxa"/>
          </w:tcPr>
          <w:p>
            <w:pPr>
              <w:pStyle w:val="TableParagraph"/>
              <w:ind w:right="69"/>
              <w:jc w:val="right"/>
              <w:rPr>
                <w:sz w:val="18"/>
              </w:rPr>
            </w:pPr>
            <w:r>
              <w:rPr>
                <w:spacing w:val="-5"/>
                <w:sz w:val="18"/>
              </w:rPr>
              <w:t>60</w:t>
            </w:r>
          </w:p>
        </w:tc>
      </w:tr>
      <w:tr>
        <w:trPr>
          <w:trHeight w:val="251" w:hRule="atLeast"/>
        </w:trPr>
        <w:tc>
          <w:tcPr>
            <w:tcW w:w="452" w:type="dxa"/>
            <w:shd w:val="clear" w:color="auto" w:fill="E1EFD9"/>
          </w:tcPr>
          <w:p>
            <w:pPr>
              <w:pStyle w:val="TableParagraph"/>
              <w:spacing w:line="216" w:lineRule="exact"/>
              <w:ind w:left="81"/>
              <w:rPr>
                <w:b/>
                <w:sz w:val="18"/>
              </w:rPr>
            </w:pPr>
            <w:r>
              <w:rPr>
                <w:b/>
                <w:spacing w:val="-10"/>
                <w:sz w:val="18"/>
              </w:rPr>
              <w:t>7</w:t>
            </w:r>
          </w:p>
        </w:tc>
        <w:tc>
          <w:tcPr>
            <w:tcW w:w="1299" w:type="dxa"/>
            <w:shd w:val="clear" w:color="auto" w:fill="E1EFD9"/>
          </w:tcPr>
          <w:p>
            <w:pPr>
              <w:pStyle w:val="TableParagraph"/>
              <w:spacing w:line="216" w:lineRule="exact"/>
              <w:ind w:left="78"/>
              <w:rPr>
                <w:b/>
                <w:sz w:val="18"/>
              </w:rPr>
            </w:pPr>
            <w:r>
              <w:rPr>
                <w:b/>
                <w:spacing w:val="-2"/>
                <w:sz w:val="18"/>
              </w:rPr>
              <w:t>Lowest</w:t>
            </w:r>
          </w:p>
        </w:tc>
        <w:tc>
          <w:tcPr>
            <w:tcW w:w="1103" w:type="dxa"/>
            <w:shd w:val="clear" w:color="auto" w:fill="E1EFD9"/>
          </w:tcPr>
          <w:p>
            <w:pPr>
              <w:pStyle w:val="TableParagraph"/>
              <w:spacing w:line="216" w:lineRule="exact"/>
              <w:ind w:right="69"/>
              <w:jc w:val="right"/>
              <w:rPr>
                <w:b/>
                <w:sz w:val="18"/>
              </w:rPr>
            </w:pPr>
            <w:r>
              <w:rPr>
                <w:b/>
                <w:spacing w:val="-5"/>
                <w:sz w:val="18"/>
              </w:rPr>
              <w:t>18</w:t>
            </w:r>
          </w:p>
        </w:tc>
      </w:tr>
    </w:tbl>
    <w:p>
      <w:pPr>
        <w:pStyle w:val="BodyText"/>
        <w:spacing w:before="31"/>
        <w:ind w:left="0"/>
      </w:pPr>
    </w:p>
    <w:p>
      <w:pPr>
        <w:spacing w:before="0"/>
        <w:ind w:left="331" w:right="0" w:firstLine="0"/>
        <w:jc w:val="left"/>
        <w:rPr>
          <w:rFonts w:ascii="Consolas"/>
          <w:sz w:val="17"/>
        </w:rPr>
      </w:pPr>
      <w:r>
        <w:rPr>
          <w:sz w:val="18"/>
        </w:rPr>
        <w:t>Formula</w:t>
      </w:r>
      <w:r>
        <w:rPr>
          <w:spacing w:val="-4"/>
          <w:sz w:val="18"/>
        </w:rPr>
        <w:t> </w:t>
      </w:r>
      <w:r>
        <w:rPr>
          <w:sz w:val="18"/>
        </w:rPr>
        <w:t>in</w:t>
      </w:r>
      <w:r>
        <w:rPr>
          <w:spacing w:val="-5"/>
          <w:sz w:val="18"/>
        </w:rPr>
        <w:t> </w:t>
      </w:r>
      <w:r>
        <w:rPr>
          <w:sz w:val="18"/>
        </w:rPr>
        <w:t>B7:</w:t>
      </w:r>
      <w:r>
        <w:rPr>
          <w:spacing w:val="-1"/>
          <w:sz w:val="18"/>
        </w:rPr>
        <w:t> </w:t>
      </w:r>
      <w:r>
        <w:rPr>
          <w:rFonts w:ascii="Consolas"/>
          <w:color w:val="000000"/>
          <w:spacing w:val="-2"/>
          <w:sz w:val="17"/>
          <w:shd w:fill="ECECEC" w:color="auto" w:val="clear"/>
        </w:rPr>
        <w:t>=MIN(B2:B6)</w:t>
      </w:r>
    </w:p>
    <w:p>
      <w:pPr>
        <w:pStyle w:val="BodyText"/>
        <w:spacing w:before="30"/>
        <w:ind w:left="331"/>
      </w:pPr>
      <w:r>
        <w:rPr/>
        <w:t>Excel</w:t>
      </w:r>
      <w:r>
        <w:rPr>
          <w:spacing w:val="-3"/>
        </w:rPr>
        <w:t> </w:t>
      </w:r>
      <w:r>
        <w:rPr/>
        <w:t>ignores</w:t>
      </w:r>
      <w:r>
        <w:rPr>
          <w:spacing w:val="-2"/>
        </w:rPr>
        <w:t> </w:t>
      </w:r>
      <w:r>
        <w:rPr/>
        <w:t>the</w:t>
      </w:r>
      <w:r>
        <w:rPr>
          <w:spacing w:val="-2"/>
        </w:rPr>
        <w:t> </w:t>
      </w:r>
      <w:r>
        <w:rPr/>
        <w:t>text</w:t>
      </w:r>
      <w:r>
        <w:rPr>
          <w:spacing w:val="-2"/>
        </w:rPr>
        <w:t> </w:t>
      </w:r>
      <w:r>
        <w:rPr/>
        <w:t>"TBD"</w:t>
      </w:r>
      <w:r>
        <w:rPr>
          <w:spacing w:val="-1"/>
        </w:rPr>
        <w:t> </w:t>
      </w:r>
      <w:r>
        <w:rPr/>
        <w:t>and compares</w:t>
      </w:r>
      <w:r>
        <w:rPr>
          <w:spacing w:val="-3"/>
        </w:rPr>
        <w:t> </w:t>
      </w:r>
      <w:r>
        <w:rPr/>
        <w:t>only</w:t>
      </w:r>
      <w:r>
        <w:rPr>
          <w:spacing w:val="-1"/>
        </w:rPr>
        <w:t> </w:t>
      </w:r>
      <w:r>
        <w:rPr/>
        <w:t>25,</w:t>
      </w:r>
      <w:r>
        <w:rPr>
          <w:spacing w:val="-1"/>
        </w:rPr>
        <w:t> </w:t>
      </w:r>
      <w:r>
        <w:rPr/>
        <w:t>45,</w:t>
      </w:r>
      <w:r>
        <w:rPr>
          <w:spacing w:val="-2"/>
        </w:rPr>
        <w:t> </w:t>
      </w:r>
      <w:r>
        <w:rPr/>
        <w:t>18,</w:t>
      </w:r>
      <w:r>
        <w:rPr>
          <w:spacing w:val="-1"/>
        </w:rPr>
        <w:t> </w:t>
      </w:r>
      <w:r>
        <w:rPr/>
        <w:t>and</w:t>
      </w:r>
      <w:r>
        <w:rPr>
          <w:spacing w:val="-2"/>
        </w:rPr>
        <w:t> </w:t>
      </w:r>
      <w:r>
        <w:rPr>
          <w:spacing w:val="-5"/>
        </w:rPr>
        <w:t>60.</w:t>
      </w:r>
    </w:p>
    <w:p>
      <w:pPr>
        <w:spacing w:before="1"/>
        <w:ind w:left="331" w:right="0" w:firstLine="0"/>
        <w:jc w:val="left"/>
        <w:rPr>
          <w:b/>
          <w:sz w:val="18"/>
        </w:rPr>
      </w:pPr>
      <w:r>
        <w:rPr>
          <w:b/>
          <w:sz w:val="18"/>
        </w:rPr>
        <w:t>Result:</w:t>
      </w:r>
      <w:r>
        <w:rPr>
          <w:b/>
          <w:spacing w:val="-5"/>
          <w:sz w:val="18"/>
        </w:rPr>
        <w:t> 18</w:t>
      </w:r>
    </w:p>
    <w:p>
      <w:pPr>
        <w:spacing w:after="0"/>
        <w:jc w:val="left"/>
        <w:rPr>
          <w:b/>
          <w:sz w:val="18"/>
        </w:rPr>
        <w:sectPr>
          <w:type w:val="continuous"/>
          <w:pgSz w:w="11910" w:h="16840"/>
          <w:pgMar w:header="325" w:footer="0" w:top="0" w:bottom="280" w:left="0" w:right="0"/>
          <w:cols w:num="2" w:equalWidth="0">
            <w:col w:w="5580" w:space="40"/>
            <w:col w:w="6290"/>
          </w:cols>
        </w:sectPr>
      </w:pPr>
    </w:p>
    <w:p>
      <w:pPr>
        <w:pStyle w:val="BodyText"/>
        <w:spacing w:before="119"/>
        <w:ind w:left="0"/>
        <w:rPr>
          <w:b/>
          <w:sz w:val="22"/>
        </w:rPr>
      </w:pPr>
    </w:p>
    <w:p>
      <w:pPr>
        <w:pStyle w:val="Heading5"/>
        <w:numPr>
          <w:ilvl w:val="0"/>
          <w:numId w:val="34"/>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4"/>
        </w:numPr>
        <w:tabs>
          <w:tab w:pos="1297" w:val="left" w:leader="none"/>
        </w:tabs>
        <w:spacing w:line="240" w:lineRule="auto" w:before="44" w:after="0"/>
        <w:ind w:left="1297" w:right="0" w:hanging="249"/>
        <w:jc w:val="left"/>
        <w:rPr>
          <w:sz w:val="18"/>
        </w:rPr>
      </w:pPr>
      <w:r>
        <w:rPr>
          <w:sz w:val="18"/>
        </w:rPr>
        <w:t>Find</w:t>
      </w:r>
      <w:r>
        <w:rPr>
          <w:spacing w:val="-1"/>
          <w:sz w:val="18"/>
        </w:rPr>
        <w:t> </w:t>
      </w:r>
      <w:r>
        <w:rPr>
          <w:sz w:val="18"/>
        </w:rPr>
        <w:t>the</w:t>
      </w:r>
      <w:r>
        <w:rPr>
          <w:spacing w:val="-3"/>
          <w:sz w:val="18"/>
        </w:rPr>
        <w:t> </w:t>
      </w:r>
      <w:r>
        <w:rPr>
          <w:sz w:val="18"/>
        </w:rPr>
        <w:t>lowest</w:t>
      </w:r>
      <w:r>
        <w:rPr>
          <w:spacing w:val="-1"/>
          <w:sz w:val="18"/>
        </w:rPr>
        <w:t> </w:t>
      </w:r>
      <w:r>
        <w:rPr>
          <w:sz w:val="18"/>
        </w:rPr>
        <w:t>sales</w:t>
      </w:r>
      <w:r>
        <w:rPr>
          <w:spacing w:val="-3"/>
          <w:sz w:val="18"/>
        </w:rPr>
        <w:t> </w:t>
      </w:r>
      <w:r>
        <w:rPr>
          <w:sz w:val="18"/>
        </w:rPr>
        <w:t>figure</w:t>
      </w:r>
      <w:r>
        <w:rPr>
          <w:spacing w:val="-3"/>
          <w:sz w:val="18"/>
        </w:rPr>
        <w:t> </w:t>
      </w:r>
      <w:r>
        <w:rPr>
          <w:sz w:val="18"/>
        </w:rPr>
        <w:t>in</w:t>
      </w:r>
      <w:r>
        <w:rPr>
          <w:spacing w:val="-4"/>
          <w:sz w:val="18"/>
        </w:rPr>
        <w:t> </w:t>
      </w:r>
      <w:r>
        <w:rPr>
          <w:sz w:val="18"/>
        </w:rPr>
        <w:t>a</w:t>
      </w:r>
      <w:r>
        <w:rPr>
          <w:spacing w:val="1"/>
          <w:sz w:val="18"/>
        </w:rPr>
        <w:t> </w:t>
      </w:r>
      <w:r>
        <w:rPr>
          <w:spacing w:val="-2"/>
          <w:sz w:val="18"/>
        </w:rPr>
        <w:t>period</w:t>
      </w:r>
    </w:p>
    <w:p>
      <w:pPr>
        <w:pStyle w:val="ListParagraph"/>
        <w:numPr>
          <w:ilvl w:val="1"/>
          <w:numId w:val="34"/>
        </w:numPr>
        <w:tabs>
          <w:tab w:pos="1297" w:val="left" w:leader="none"/>
        </w:tabs>
        <w:spacing w:line="240" w:lineRule="auto" w:before="8" w:after="0"/>
        <w:ind w:left="1297" w:right="0" w:hanging="249"/>
        <w:jc w:val="left"/>
        <w:rPr>
          <w:sz w:val="18"/>
        </w:rPr>
      </w:pPr>
      <w:r>
        <w:rPr>
          <w:sz w:val="18"/>
        </w:rPr>
        <w:t>Find</w:t>
      </w:r>
      <w:r>
        <w:rPr>
          <w:spacing w:val="-1"/>
          <w:sz w:val="18"/>
        </w:rPr>
        <w:t> </w:t>
      </w:r>
      <w:r>
        <w:rPr>
          <w:sz w:val="18"/>
        </w:rPr>
        <w:t>the</w:t>
      </w:r>
      <w:r>
        <w:rPr>
          <w:spacing w:val="-3"/>
          <w:sz w:val="18"/>
        </w:rPr>
        <w:t> </w:t>
      </w:r>
      <w:r>
        <w:rPr>
          <w:sz w:val="18"/>
        </w:rPr>
        <w:t>lowest</w:t>
      </w:r>
      <w:r>
        <w:rPr>
          <w:spacing w:val="-1"/>
          <w:sz w:val="18"/>
        </w:rPr>
        <w:t> </w:t>
      </w:r>
      <w:r>
        <w:rPr>
          <w:sz w:val="18"/>
        </w:rPr>
        <w:t>exam</w:t>
      </w:r>
      <w:r>
        <w:rPr>
          <w:spacing w:val="-2"/>
          <w:sz w:val="18"/>
        </w:rPr>
        <w:t> </w:t>
      </w:r>
      <w:r>
        <w:rPr>
          <w:sz w:val="18"/>
        </w:rPr>
        <w:t>score</w:t>
      </w:r>
      <w:r>
        <w:rPr>
          <w:spacing w:val="-4"/>
          <w:sz w:val="18"/>
        </w:rPr>
        <w:t> </w:t>
      </w:r>
      <w:r>
        <w:rPr>
          <w:sz w:val="18"/>
        </w:rPr>
        <w:t>to</w:t>
      </w:r>
      <w:r>
        <w:rPr>
          <w:spacing w:val="-2"/>
          <w:sz w:val="18"/>
        </w:rPr>
        <w:t> </w:t>
      </w:r>
      <w:r>
        <w:rPr>
          <w:sz w:val="18"/>
        </w:rPr>
        <w:t>see</w:t>
      </w:r>
      <w:r>
        <w:rPr>
          <w:spacing w:val="-3"/>
          <w:sz w:val="18"/>
        </w:rPr>
        <w:t> </w:t>
      </w:r>
      <w:r>
        <w:rPr>
          <w:sz w:val="18"/>
        </w:rPr>
        <w:t>who</w:t>
      </w:r>
      <w:r>
        <w:rPr>
          <w:spacing w:val="-2"/>
          <w:sz w:val="18"/>
        </w:rPr>
        <w:t> </w:t>
      </w:r>
      <w:r>
        <w:rPr>
          <w:sz w:val="18"/>
        </w:rPr>
        <w:t>needs</w:t>
      </w:r>
      <w:r>
        <w:rPr>
          <w:spacing w:val="-2"/>
          <w:sz w:val="18"/>
        </w:rPr>
        <w:t> support</w:t>
      </w:r>
    </w:p>
    <w:p>
      <w:pPr>
        <w:pStyle w:val="ListParagraph"/>
        <w:numPr>
          <w:ilvl w:val="1"/>
          <w:numId w:val="34"/>
        </w:numPr>
        <w:tabs>
          <w:tab w:pos="1297" w:val="left" w:leader="none"/>
        </w:tabs>
        <w:spacing w:line="240" w:lineRule="auto" w:before="11" w:after="0"/>
        <w:ind w:left="1297" w:right="0" w:hanging="249"/>
        <w:jc w:val="left"/>
        <w:rPr>
          <w:sz w:val="18"/>
        </w:rPr>
      </w:pPr>
      <w:r>
        <w:rPr>
          <w:sz w:val="18"/>
        </w:rPr>
        <w:t>Find</w:t>
      </w:r>
      <w:r>
        <w:rPr>
          <w:spacing w:val="-2"/>
          <w:sz w:val="18"/>
        </w:rPr>
        <w:t> </w:t>
      </w:r>
      <w:r>
        <w:rPr>
          <w:sz w:val="18"/>
        </w:rPr>
        <w:t>the</w:t>
      </w:r>
      <w:r>
        <w:rPr>
          <w:spacing w:val="-3"/>
          <w:sz w:val="18"/>
        </w:rPr>
        <w:t> </w:t>
      </w:r>
      <w:r>
        <w:rPr>
          <w:sz w:val="18"/>
        </w:rPr>
        <w:t>lowest</w:t>
      </w:r>
      <w:r>
        <w:rPr>
          <w:spacing w:val="-1"/>
          <w:sz w:val="18"/>
        </w:rPr>
        <w:t> </w:t>
      </w:r>
      <w:r>
        <w:rPr>
          <w:sz w:val="18"/>
        </w:rPr>
        <w:t>salary</w:t>
      </w:r>
      <w:r>
        <w:rPr>
          <w:spacing w:val="-2"/>
          <w:sz w:val="18"/>
        </w:rPr>
        <w:t> </w:t>
      </w:r>
      <w:r>
        <w:rPr>
          <w:sz w:val="18"/>
        </w:rPr>
        <w:t>in</w:t>
      </w:r>
      <w:r>
        <w:rPr>
          <w:spacing w:val="-4"/>
          <w:sz w:val="18"/>
        </w:rPr>
        <w:t> </w:t>
      </w:r>
      <w:r>
        <w:rPr>
          <w:sz w:val="18"/>
        </w:rPr>
        <w:t>a </w:t>
      </w:r>
      <w:r>
        <w:rPr>
          <w:spacing w:val="-2"/>
          <w:sz w:val="18"/>
        </w:rPr>
        <w:t>department</w:t>
      </w:r>
    </w:p>
    <w:p>
      <w:pPr>
        <w:pStyle w:val="ListParagraph"/>
        <w:numPr>
          <w:ilvl w:val="1"/>
          <w:numId w:val="34"/>
        </w:numPr>
        <w:tabs>
          <w:tab w:pos="1297" w:val="left" w:leader="none"/>
        </w:tabs>
        <w:spacing w:line="240" w:lineRule="auto" w:before="10" w:after="0"/>
        <w:ind w:left="1297" w:right="0" w:hanging="249"/>
        <w:jc w:val="left"/>
        <w:rPr>
          <w:sz w:val="18"/>
        </w:rPr>
      </w:pPr>
      <w:r>
        <w:rPr>
          <w:sz w:val="18"/>
        </w:rPr>
        <w:t>Find</w:t>
      </w:r>
      <w:r>
        <w:rPr>
          <w:spacing w:val="-2"/>
          <w:sz w:val="18"/>
        </w:rPr>
        <w:t> </w:t>
      </w:r>
      <w:r>
        <w:rPr>
          <w:sz w:val="18"/>
        </w:rPr>
        <w:t>the</w:t>
      </w:r>
      <w:r>
        <w:rPr>
          <w:spacing w:val="-3"/>
          <w:sz w:val="18"/>
        </w:rPr>
        <w:t> </w:t>
      </w:r>
      <w:r>
        <w:rPr>
          <w:sz w:val="18"/>
        </w:rPr>
        <w:t>cheapest</w:t>
      </w:r>
      <w:r>
        <w:rPr>
          <w:spacing w:val="-2"/>
          <w:sz w:val="18"/>
        </w:rPr>
        <w:t> </w:t>
      </w:r>
      <w:r>
        <w:rPr>
          <w:sz w:val="18"/>
        </w:rPr>
        <w:t>price</w:t>
      </w:r>
      <w:r>
        <w:rPr>
          <w:spacing w:val="-3"/>
          <w:sz w:val="18"/>
        </w:rPr>
        <w:t> </w:t>
      </w:r>
      <w:r>
        <w:rPr>
          <w:sz w:val="18"/>
        </w:rPr>
        <w:t>or</w:t>
      </w:r>
      <w:r>
        <w:rPr>
          <w:spacing w:val="-2"/>
          <w:sz w:val="18"/>
        </w:rPr>
        <w:t> </w:t>
      </w:r>
      <w:r>
        <w:rPr>
          <w:sz w:val="18"/>
        </w:rPr>
        <w:t>lowest</w:t>
      </w:r>
      <w:r>
        <w:rPr>
          <w:spacing w:val="-2"/>
          <w:sz w:val="18"/>
        </w:rPr>
        <w:t> </w:t>
      </w:r>
      <w:r>
        <w:rPr>
          <w:sz w:val="18"/>
        </w:rPr>
        <w:t>cost,</w:t>
      </w:r>
      <w:r>
        <w:rPr>
          <w:spacing w:val="-3"/>
          <w:sz w:val="18"/>
        </w:rPr>
        <w:t> </w:t>
      </w:r>
      <w:r>
        <w:rPr>
          <w:sz w:val="18"/>
        </w:rPr>
        <w:t>such</w:t>
      </w:r>
      <w:r>
        <w:rPr>
          <w:spacing w:val="-3"/>
          <w:sz w:val="18"/>
        </w:rPr>
        <w:t> </w:t>
      </w:r>
      <w:r>
        <w:rPr>
          <w:sz w:val="18"/>
        </w:rPr>
        <w:t>as</w:t>
      </w:r>
      <w:r>
        <w:rPr>
          <w:spacing w:val="-3"/>
          <w:sz w:val="18"/>
        </w:rPr>
        <w:t> </w:t>
      </w:r>
      <w:r>
        <w:rPr>
          <w:sz w:val="18"/>
        </w:rPr>
        <w:t>the</w:t>
      </w:r>
      <w:r>
        <w:rPr>
          <w:spacing w:val="-1"/>
          <w:sz w:val="18"/>
        </w:rPr>
        <w:t> </w:t>
      </w:r>
      <w:r>
        <w:rPr>
          <w:sz w:val="18"/>
        </w:rPr>
        <w:t>best</w:t>
      </w:r>
      <w:r>
        <w:rPr>
          <w:spacing w:val="-1"/>
          <w:sz w:val="18"/>
        </w:rPr>
        <w:t> </w:t>
      </w:r>
      <w:r>
        <w:rPr>
          <w:sz w:val="18"/>
        </w:rPr>
        <w:t>supplier</w:t>
      </w:r>
      <w:r>
        <w:rPr>
          <w:spacing w:val="-2"/>
          <w:sz w:val="18"/>
        </w:rPr>
        <w:t> quote</w:t>
      </w:r>
    </w:p>
    <w:p>
      <w:pPr>
        <w:pStyle w:val="ListParagraph"/>
        <w:numPr>
          <w:ilvl w:val="1"/>
          <w:numId w:val="34"/>
        </w:numPr>
        <w:tabs>
          <w:tab w:pos="1297" w:val="left" w:leader="none"/>
        </w:tabs>
        <w:spacing w:line="240" w:lineRule="auto" w:before="11" w:after="0"/>
        <w:ind w:left="1297" w:right="0" w:hanging="249"/>
        <w:jc w:val="left"/>
        <w:rPr>
          <w:sz w:val="18"/>
        </w:rPr>
      </w:pPr>
      <w:r>
        <w:rPr>
          <w:sz w:val="18"/>
        </w:rPr>
        <w:t>Find</w:t>
      </w:r>
      <w:r>
        <w:rPr>
          <w:spacing w:val="-3"/>
          <w:sz w:val="18"/>
        </w:rPr>
        <w:t> </w:t>
      </w:r>
      <w:r>
        <w:rPr>
          <w:sz w:val="18"/>
        </w:rPr>
        <w:t>the earliest</w:t>
      </w:r>
      <w:r>
        <w:rPr>
          <w:spacing w:val="-2"/>
          <w:sz w:val="18"/>
        </w:rPr>
        <w:t> </w:t>
      </w:r>
      <w:r>
        <w:rPr>
          <w:sz w:val="18"/>
        </w:rPr>
        <w:t>date</w:t>
      </w:r>
      <w:r>
        <w:rPr>
          <w:spacing w:val="-2"/>
          <w:sz w:val="18"/>
        </w:rPr>
        <w:t> </w:t>
      </w:r>
      <w:r>
        <w:rPr>
          <w:sz w:val="18"/>
        </w:rPr>
        <w:t>in</w:t>
      </w:r>
      <w:r>
        <w:rPr>
          <w:spacing w:val="-3"/>
          <w:sz w:val="18"/>
        </w:rPr>
        <w:t> </w:t>
      </w:r>
      <w:r>
        <w:rPr>
          <w:sz w:val="18"/>
        </w:rPr>
        <w:t>a</w:t>
      </w:r>
      <w:r>
        <w:rPr>
          <w:spacing w:val="-3"/>
          <w:sz w:val="18"/>
        </w:rPr>
        <w:t> </w:t>
      </w:r>
      <w:r>
        <w:rPr>
          <w:sz w:val="18"/>
        </w:rPr>
        <w:t>list,</w:t>
      </w:r>
      <w:r>
        <w:rPr>
          <w:spacing w:val="-1"/>
          <w:sz w:val="18"/>
        </w:rPr>
        <w:t> </w:t>
      </w:r>
      <w:r>
        <w:rPr>
          <w:sz w:val="18"/>
        </w:rPr>
        <w:t>such</w:t>
      </w:r>
      <w:r>
        <w:rPr>
          <w:spacing w:val="-2"/>
          <w:sz w:val="18"/>
        </w:rPr>
        <w:t> </w:t>
      </w:r>
      <w:r>
        <w:rPr>
          <w:sz w:val="18"/>
        </w:rPr>
        <w:t>as</w:t>
      </w:r>
      <w:r>
        <w:rPr>
          <w:spacing w:val="-3"/>
          <w:sz w:val="18"/>
        </w:rPr>
        <w:t> </w:t>
      </w:r>
      <w:r>
        <w:rPr>
          <w:sz w:val="18"/>
        </w:rPr>
        <w:t>the</w:t>
      </w:r>
      <w:r>
        <w:rPr>
          <w:spacing w:val="-2"/>
          <w:sz w:val="18"/>
        </w:rPr>
        <w:t> </w:t>
      </w:r>
      <w:r>
        <w:rPr>
          <w:sz w:val="18"/>
        </w:rPr>
        <w:t>first</w:t>
      </w:r>
      <w:r>
        <w:rPr>
          <w:spacing w:val="-1"/>
          <w:sz w:val="18"/>
        </w:rPr>
        <w:t> </w:t>
      </w:r>
      <w:r>
        <w:rPr>
          <w:sz w:val="18"/>
        </w:rPr>
        <w:t>order</w:t>
      </w:r>
      <w:r>
        <w:rPr>
          <w:spacing w:val="-2"/>
          <w:sz w:val="18"/>
        </w:rPr>
        <w:t> </w:t>
      </w:r>
      <w:r>
        <w:rPr>
          <w:sz w:val="18"/>
        </w:rPr>
        <w:t>date</w:t>
      </w:r>
      <w:r>
        <w:rPr>
          <w:spacing w:val="-2"/>
          <w:sz w:val="18"/>
        </w:rPr>
        <w:t> </w:t>
      </w:r>
      <w:r>
        <w:rPr>
          <w:sz w:val="18"/>
        </w:rPr>
        <w:t>(dates</w:t>
      </w:r>
      <w:r>
        <w:rPr>
          <w:spacing w:val="-2"/>
          <w:sz w:val="18"/>
        </w:rPr>
        <w:t> </w:t>
      </w:r>
      <w:r>
        <w:rPr>
          <w:sz w:val="18"/>
        </w:rPr>
        <w:t>are</w:t>
      </w:r>
      <w:r>
        <w:rPr>
          <w:spacing w:val="-3"/>
          <w:sz w:val="18"/>
        </w:rPr>
        <w:t> </w:t>
      </w:r>
      <w:r>
        <w:rPr>
          <w:sz w:val="18"/>
        </w:rPr>
        <w:t>stored</w:t>
      </w:r>
      <w:r>
        <w:rPr>
          <w:spacing w:val="-2"/>
          <w:sz w:val="18"/>
        </w:rPr>
        <w:t> </w:t>
      </w:r>
      <w:r>
        <w:rPr>
          <w:sz w:val="18"/>
        </w:rPr>
        <w:t>as </w:t>
      </w:r>
      <w:r>
        <w:rPr>
          <w:spacing w:val="-2"/>
          <w:sz w:val="18"/>
        </w:rPr>
        <w:t>numbers)</w:t>
      </w:r>
    </w:p>
    <w:p>
      <w:pPr>
        <w:pStyle w:val="Heading5"/>
        <w:numPr>
          <w:ilvl w:val="0"/>
          <w:numId w:val="34"/>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4"/>
        </w:numPr>
        <w:tabs>
          <w:tab w:pos="1297" w:val="left" w:leader="none"/>
        </w:tabs>
        <w:spacing w:line="240" w:lineRule="auto" w:before="41" w:after="0"/>
        <w:ind w:left="1297" w:right="0" w:hanging="249"/>
        <w:jc w:val="left"/>
        <w:rPr>
          <w:sz w:val="18"/>
        </w:rPr>
      </w:pPr>
      <w:r>
        <w:rPr>
          <w:sz w:val="18"/>
        </w:rPr>
        <w:t>Text</w:t>
      </w:r>
      <w:r>
        <w:rPr>
          <w:spacing w:val="-4"/>
          <w:sz w:val="18"/>
        </w:rPr>
        <w:t> </w:t>
      </w:r>
      <w:r>
        <w:rPr>
          <w:sz w:val="18"/>
        </w:rPr>
        <w:t>and</w:t>
      </w:r>
      <w:r>
        <w:rPr>
          <w:spacing w:val="-2"/>
          <w:sz w:val="18"/>
        </w:rPr>
        <w:t> </w:t>
      </w:r>
      <w:r>
        <w:rPr>
          <w:sz w:val="18"/>
        </w:rPr>
        <w:t>empty</w:t>
      </w:r>
      <w:r>
        <w:rPr>
          <w:spacing w:val="-1"/>
          <w:sz w:val="18"/>
        </w:rPr>
        <w:t> </w:t>
      </w:r>
      <w:r>
        <w:rPr>
          <w:sz w:val="18"/>
        </w:rPr>
        <w:t>cells</w:t>
      </w:r>
      <w:r>
        <w:rPr>
          <w:spacing w:val="-2"/>
          <w:sz w:val="18"/>
        </w:rPr>
        <w:t> </w:t>
      </w:r>
      <w:r>
        <w:rPr>
          <w:sz w:val="18"/>
        </w:rPr>
        <w:t>inside</w:t>
      </w:r>
      <w:r>
        <w:rPr>
          <w:spacing w:val="-2"/>
          <w:sz w:val="18"/>
        </w:rPr>
        <w:t> </w:t>
      </w:r>
      <w:r>
        <w:rPr>
          <w:sz w:val="18"/>
        </w:rPr>
        <w:t>a</w:t>
      </w:r>
      <w:r>
        <w:rPr>
          <w:spacing w:val="-2"/>
          <w:sz w:val="18"/>
        </w:rPr>
        <w:t> </w:t>
      </w:r>
      <w:r>
        <w:rPr>
          <w:sz w:val="18"/>
        </w:rPr>
        <w:t>range</w:t>
      </w:r>
      <w:r>
        <w:rPr>
          <w:spacing w:val="-2"/>
          <w:sz w:val="18"/>
        </w:rPr>
        <w:t> </w:t>
      </w:r>
      <w:r>
        <w:rPr>
          <w:sz w:val="18"/>
        </w:rPr>
        <w:t>are</w:t>
      </w:r>
      <w:r>
        <w:rPr>
          <w:spacing w:val="-3"/>
          <w:sz w:val="18"/>
        </w:rPr>
        <w:t> </w:t>
      </w:r>
      <w:r>
        <w:rPr>
          <w:sz w:val="18"/>
        </w:rPr>
        <w:t>ignored.</w:t>
      </w:r>
      <w:r>
        <w:rPr>
          <w:spacing w:val="-2"/>
          <w:sz w:val="18"/>
        </w:rPr>
        <w:t> </w:t>
      </w:r>
      <w:r>
        <w:rPr>
          <w:sz w:val="18"/>
        </w:rPr>
        <w:t>They</w:t>
      </w:r>
      <w:r>
        <w:rPr>
          <w:spacing w:val="-1"/>
          <w:sz w:val="18"/>
        </w:rPr>
        <w:t> </w:t>
      </w:r>
      <w:r>
        <w:rPr>
          <w:sz w:val="18"/>
        </w:rPr>
        <w:t>are</w:t>
      </w:r>
      <w:r>
        <w:rPr>
          <w:spacing w:val="-2"/>
          <w:sz w:val="18"/>
        </w:rPr>
        <w:t> </w:t>
      </w:r>
      <w:r>
        <w:rPr>
          <w:sz w:val="18"/>
        </w:rPr>
        <w:t>not</w:t>
      </w:r>
      <w:r>
        <w:rPr>
          <w:spacing w:val="-1"/>
          <w:sz w:val="18"/>
        </w:rPr>
        <w:t> </w:t>
      </w:r>
      <w:r>
        <w:rPr>
          <w:sz w:val="18"/>
        </w:rPr>
        <w:t>counted</w:t>
      </w:r>
      <w:r>
        <w:rPr>
          <w:spacing w:val="-2"/>
          <w:sz w:val="18"/>
        </w:rPr>
        <w:t> </w:t>
      </w:r>
      <w:r>
        <w:rPr>
          <w:sz w:val="18"/>
        </w:rPr>
        <w:t>as</w:t>
      </w:r>
      <w:r>
        <w:rPr>
          <w:spacing w:val="-2"/>
          <w:sz w:val="18"/>
        </w:rPr>
        <w:t> zero.</w:t>
      </w:r>
    </w:p>
    <w:p>
      <w:pPr>
        <w:pStyle w:val="ListParagraph"/>
        <w:numPr>
          <w:ilvl w:val="1"/>
          <w:numId w:val="34"/>
        </w:numPr>
        <w:tabs>
          <w:tab w:pos="1296" w:val="left" w:leader="none"/>
          <w:tab w:pos="1298" w:val="left" w:leader="none"/>
        </w:tabs>
        <w:spacing w:line="240" w:lineRule="auto" w:before="11" w:after="0"/>
        <w:ind w:left="1298" w:right="1026" w:hanging="251"/>
        <w:jc w:val="left"/>
        <w:rPr>
          <w:sz w:val="18"/>
        </w:rPr>
      </w:pPr>
      <w:r>
        <w:rPr>
          <w:sz w:val="18"/>
        </w:rPr>
        <w:t>A</w:t>
      </w:r>
      <w:r>
        <w:rPr>
          <w:spacing w:val="-4"/>
          <w:sz w:val="18"/>
        </w:rPr>
        <w:t> </w:t>
      </w:r>
      <w:r>
        <w:rPr>
          <w:sz w:val="18"/>
        </w:rPr>
        <w:t>cell</w:t>
      </w:r>
      <w:r>
        <w:rPr>
          <w:spacing w:val="-3"/>
          <w:sz w:val="18"/>
        </w:rPr>
        <w:t> </w:t>
      </w:r>
      <w:r>
        <w:rPr>
          <w:sz w:val="18"/>
        </w:rPr>
        <w:t>containing</w:t>
      </w:r>
      <w:r>
        <w:rPr>
          <w:spacing w:val="-3"/>
          <w:sz w:val="18"/>
        </w:rPr>
        <w:t> </w:t>
      </w:r>
      <w:r>
        <w:rPr>
          <w:sz w:val="18"/>
        </w:rPr>
        <w:t>0</w:t>
      </w:r>
      <w:r>
        <w:rPr>
          <w:spacing w:val="-2"/>
          <w:sz w:val="18"/>
        </w:rPr>
        <w:t> </w:t>
      </w:r>
      <w:r>
        <w:rPr>
          <w:sz w:val="18"/>
        </w:rPr>
        <w:t>is</w:t>
      </w:r>
      <w:r>
        <w:rPr>
          <w:spacing w:val="-3"/>
          <w:sz w:val="18"/>
        </w:rPr>
        <w:t> </w:t>
      </w:r>
      <w:r>
        <w:rPr>
          <w:sz w:val="18"/>
        </w:rPr>
        <w:t>counted,</w:t>
      </w:r>
      <w:r>
        <w:rPr>
          <w:spacing w:val="-2"/>
          <w:sz w:val="18"/>
        </w:rPr>
        <w:t> </w:t>
      </w:r>
      <w:r>
        <w:rPr>
          <w:sz w:val="18"/>
        </w:rPr>
        <w:t>so a</w:t>
      </w:r>
      <w:r>
        <w:rPr>
          <w:spacing w:val="-3"/>
          <w:sz w:val="18"/>
        </w:rPr>
        <w:t> </w:t>
      </w:r>
      <w:r>
        <w:rPr>
          <w:sz w:val="18"/>
        </w:rPr>
        <w:t>0</w:t>
      </w:r>
      <w:r>
        <w:rPr>
          <w:spacing w:val="-2"/>
          <w:sz w:val="18"/>
        </w:rPr>
        <w:t> </w:t>
      </w:r>
      <w:r>
        <w:rPr>
          <w:sz w:val="18"/>
        </w:rPr>
        <w:t>entered</w:t>
      </w:r>
      <w:r>
        <w:rPr>
          <w:spacing w:val="-3"/>
          <w:sz w:val="18"/>
        </w:rPr>
        <w:t> </w:t>
      </w:r>
      <w:r>
        <w:rPr>
          <w:sz w:val="18"/>
        </w:rPr>
        <w:t>for</w:t>
      </w:r>
      <w:r>
        <w:rPr>
          <w:spacing w:val="-2"/>
          <w:sz w:val="18"/>
        </w:rPr>
        <w:t> </w:t>
      </w:r>
      <w:r>
        <w:rPr>
          <w:sz w:val="18"/>
        </w:rPr>
        <w:t>missing</w:t>
      </w:r>
      <w:r>
        <w:rPr>
          <w:spacing w:val="-1"/>
          <w:sz w:val="18"/>
        </w:rPr>
        <w:t> </w:t>
      </w:r>
      <w:r>
        <w:rPr>
          <w:sz w:val="18"/>
        </w:rPr>
        <w:t>data</w:t>
      </w:r>
      <w:r>
        <w:rPr>
          <w:spacing w:val="-3"/>
          <w:sz w:val="18"/>
        </w:rPr>
        <w:t> </w:t>
      </w:r>
      <w:r>
        <w:rPr>
          <w:sz w:val="18"/>
        </w:rPr>
        <w:t>becomes</w:t>
      </w:r>
      <w:r>
        <w:rPr>
          <w:spacing w:val="-3"/>
          <w:sz w:val="18"/>
        </w:rPr>
        <w:t> </w:t>
      </w:r>
      <w:r>
        <w:rPr>
          <w:sz w:val="18"/>
        </w:rPr>
        <w:t>the</w:t>
      </w:r>
      <w:r>
        <w:rPr>
          <w:spacing w:val="-3"/>
          <w:sz w:val="18"/>
        </w:rPr>
        <w:t> </w:t>
      </w:r>
      <w:r>
        <w:rPr>
          <w:sz w:val="18"/>
        </w:rPr>
        <w:t>minimum. Among</w:t>
      </w:r>
      <w:r>
        <w:rPr>
          <w:spacing w:val="-3"/>
          <w:sz w:val="18"/>
        </w:rPr>
        <w:t> </w:t>
      </w:r>
      <w:r>
        <w:rPr>
          <w:sz w:val="18"/>
        </w:rPr>
        <w:t>negative</w:t>
      </w:r>
      <w:r>
        <w:rPr>
          <w:spacing w:val="-3"/>
          <w:sz w:val="18"/>
        </w:rPr>
        <w:t> </w:t>
      </w:r>
      <w:r>
        <w:rPr>
          <w:sz w:val="18"/>
        </w:rPr>
        <w:t>numbers,</w:t>
      </w:r>
      <w:r>
        <w:rPr>
          <w:spacing w:val="-2"/>
          <w:sz w:val="18"/>
        </w:rPr>
        <w:t> </w:t>
      </w:r>
      <w:r>
        <w:rPr>
          <w:sz w:val="18"/>
        </w:rPr>
        <w:t>the</w:t>
      </w:r>
      <w:r>
        <w:rPr>
          <w:spacing w:val="-3"/>
          <w:sz w:val="18"/>
        </w:rPr>
        <w:t> </w:t>
      </w:r>
      <w:r>
        <w:rPr>
          <w:sz w:val="18"/>
        </w:rPr>
        <w:t>smallest</w:t>
      </w:r>
      <w:r>
        <w:rPr>
          <w:spacing w:val="-2"/>
          <w:sz w:val="18"/>
        </w:rPr>
        <w:t> </w:t>
      </w:r>
      <w:r>
        <w:rPr>
          <w:sz w:val="18"/>
        </w:rPr>
        <w:t>is the one furthest from zero, so -20 is smaller than -5.</w:t>
      </w:r>
    </w:p>
    <w:p>
      <w:pPr>
        <w:pStyle w:val="ListParagraph"/>
        <w:numPr>
          <w:ilvl w:val="1"/>
          <w:numId w:val="34"/>
        </w:numPr>
        <w:tabs>
          <w:tab w:pos="1297" w:val="left" w:leader="none"/>
        </w:tabs>
        <w:spacing w:line="240" w:lineRule="auto" w:before="9" w:after="0"/>
        <w:ind w:left="1297" w:right="0" w:hanging="249"/>
        <w:jc w:val="left"/>
        <w:rPr>
          <w:sz w:val="18"/>
        </w:rPr>
      </w:pPr>
      <w:r>
        <w:rPr>
          <w:sz w:val="18"/>
        </w:rPr>
        <w:t>If</w:t>
      </w:r>
      <w:r>
        <w:rPr>
          <w:spacing w:val="-4"/>
          <w:sz w:val="18"/>
        </w:rPr>
        <w:t> </w:t>
      </w:r>
      <w:r>
        <w:rPr>
          <w:sz w:val="18"/>
        </w:rPr>
        <w:t>a</w:t>
      </w:r>
      <w:r>
        <w:rPr>
          <w:spacing w:val="-3"/>
          <w:sz w:val="18"/>
        </w:rPr>
        <w:t> </w:t>
      </w:r>
      <w:r>
        <w:rPr>
          <w:sz w:val="18"/>
        </w:rPr>
        <w:t>referenced</w:t>
      </w:r>
      <w:r>
        <w:rPr>
          <w:spacing w:val="-3"/>
          <w:sz w:val="18"/>
        </w:rPr>
        <w:t> </w:t>
      </w:r>
      <w:r>
        <w:rPr>
          <w:sz w:val="18"/>
        </w:rPr>
        <w:t>cell</w:t>
      </w:r>
      <w:r>
        <w:rPr>
          <w:spacing w:val="-2"/>
          <w:sz w:val="18"/>
        </w:rPr>
        <w:t> </w:t>
      </w:r>
      <w:r>
        <w:rPr>
          <w:sz w:val="18"/>
        </w:rPr>
        <w:t>contains</w:t>
      </w:r>
      <w:r>
        <w:rPr>
          <w:spacing w:val="-3"/>
          <w:sz w:val="18"/>
        </w:rPr>
        <w:t> </w:t>
      </w:r>
      <w:r>
        <w:rPr>
          <w:sz w:val="18"/>
        </w:rPr>
        <w:t>an</w:t>
      </w:r>
      <w:r>
        <w:rPr>
          <w:spacing w:val="-3"/>
          <w:sz w:val="18"/>
        </w:rPr>
        <w:t> </w:t>
      </w:r>
      <w:r>
        <w:rPr>
          <w:sz w:val="18"/>
        </w:rPr>
        <w:t>error</w:t>
      </w:r>
      <w:r>
        <w:rPr>
          <w:spacing w:val="-2"/>
          <w:sz w:val="18"/>
        </w:rPr>
        <w:t> </w:t>
      </w:r>
      <w:r>
        <w:rPr>
          <w:sz w:val="18"/>
        </w:rPr>
        <w:t>such</w:t>
      </w:r>
      <w:r>
        <w:rPr>
          <w:spacing w:val="-2"/>
          <w:sz w:val="18"/>
        </w:rPr>
        <w:t> </w:t>
      </w:r>
      <w:r>
        <w:rPr>
          <w:sz w:val="18"/>
        </w:rPr>
        <w:t>as</w:t>
      </w:r>
      <w:r>
        <w:rPr>
          <w:spacing w:val="-1"/>
          <w:sz w:val="18"/>
        </w:rPr>
        <w:t> </w:t>
      </w:r>
      <w:r>
        <w:rPr>
          <w:rFonts w:ascii="Consolas" w:hAnsi="Consolas"/>
          <w:color w:val="000000"/>
          <w:sz w:val="17"/>
          <w:shd w:fill="ECECEC" w:color="auto" w:val="clear"/>
        </w:rPr>
        <w:t>#N/A</w:t>
      </w:r>
      <w:r>
        <w:rPr>
          <w:color w:val="000000"/>
          <w:sz w:val="18"/>
        </w:rPr>
        <w:t>,</w:t>
      </w:r>
      <w:r>
        <w:rPr>
          <w:color w:val="000000"/>
          <w:spacing w:val="-2"/>
          <w:sz w:val="18"/>
        </w:rPr>
        <w:t> </w:t>
      </w:r>
      <w:r>
        <w:rPr>
          <w:color w:val="000000"/>
          <w:sz w:val="18"/>
        </w:rPr>
        <w:t>the</w:t>
      </w:r>
      <w:r>
        <w:rPr>
          <w:color w:val="000000"/>
          <w:spacing w:val="-3"/>
          <w:sz w:val="18"/>
        </w:rPr>
        <w:t> </w:t>
      </w:r>
      <w:r>
        <w:rPr>
          <w:color w:val="000000"/>
          <w:sz w:val="18"/>
        </w:rPr>
        <w:t>whole</w:t>
      </w:r>
      <w:r>
        <w:rPr>
          <w:color w:val="000000"/>
          <w:spacing w:val="-2"/>
          <w:sz w:val="18"/>
        </w:rPr>
        <w:t> </w:t>
      </w:r>
      <w:r>
        <w:rPr>
          <w:color w:val="000000"/>
          <w:sz w:val="18"/>
        </w:rPr>
        <w:t>MIN</w:t>
      </w:r>
      <w:r>
        <w:rPr>
          <w:color w:val="000000"/>
          <w:spacing w:val="-1"/>
          <w:sz w:val="18"/>
        </w:rPr>
        <w:t> </w:t>
      </w:r>
      <w:r>
        <w:rPr>
          <w:color w:val="000000"/>
          <w:sz w:val="18"/>
        </w:rPr>
        <w:t>result</w:t>
      </w:r>
      <w:r>
        <w:rPr>
          <w:color w:val="000000"/>
          <w:spacing w:val="-2"/>
          <w:sz w:val="18"/>
        </w:rPr>
        <w:t> </w:t>
      </w:r>
      <w:r>
        <w:rPr>
          <w:color w:val="000000"/>
          <w:sz w:val="18"/>
        </w:rPr>
        <w:t>shows</w:t>
      </w:r>
      <w:r>
        <w:rPr>
          <w:color w:val="000000"/>
          <w:spacing w:val="-3"/>
          <w:sz w:val="18"/>
        </w:rPr>
        <w:t> </w:t>
      </w:r>
      <w:r>
        <w:rPr>
          <w:color w:val="000000"/>
          <w:sz w:val="18"/>
        </w:rPr>
        <w:t>that</w:t>
      </w:r>
      <w:r>
        <w:rPr>
          <w:color w:val="000000"/>
          <w:spacing w:val="1"/>
          <w:sz w:val="18"/>
        </w:rPr>
        <w:t> </w:t>
      </w:r>
      <w:r>
        <w:rPr>
          <w:color w:val="000000"/>
          <w:spacing w:val="-2"/>
          <w:sz w:val="18"/>
        </w:rPr>
        <w:t>error.</w:t>
      </w:r>
    </w:p>
    <w:p>
      <w:pPr>
        <w:pStyle w:val="ListParagraph"/>
        <w:numPr>
          <w:ilvl w:val="1"/>
          <w:numId w:val="34"/>
        </w:numPr>
        <w:tabs>
          <w:tab w:pos="1297" w:val="left" w:leader="none"/>
        </w:tabs>
        <w:spacing w:line="240" w:lineRule="auto" w:before="11" w:after="0"/>
        <w:ind w:left="1297" w:right="0" w:hanging="249"/>
        <w:jc w:val="left"/>
        <w:rPr>
          <w:sz w:val="18"/>
        </w:rPr>
      </w:pPr>
      <w:r>
        <w:rPr>
          <w:sz w:val="18"/>
        </w:rPr>
        <w:t>Numbers</w:t>
      </w:r>
      <w:r>
        <w:rPr>
          <w:spacing w:val="-4"/>
          <w:sz w:val="18"/>
        </w:rPr>
        <w:t> </w:t>
      </w:r>
      <w:r>
        <w:rPr>
          <w:sz w:val="18"/>
        </w:rPr>
        <w:t>stored</w:t>
      </w:r>
      <w:r>
        <w:rPr>
          <w:spacing w:val="-3"/>
          <w:sz w:val="18"/>
        </w:rPr>
        <w:t> </w:t>
      </w:r>
      <w:r>
        <w:rPr>
          <w:sz w:val="18"/>
        </w:rPr>
        <w:t>as</w:t>
      </w:r>
      <w:r>
        <w:rPr>
          <w:spacing w:val="-3"/>
          <w:sz w:val="18"/>
        </w:rPr>
        <w:t> </w:t>
      </w:r>
      <w:r>
        <w:rPr>
          <w:sz w:val="18"/>
        </w:rPr>
        <w:t>text</w:t>
      </w:r>
      <w:r>
        <w:rPr>
          <w:spacing w:val="-1"/>
          <w:sz w:val="18"/>
        </w:rPr>
        <w:t> </w:t>
      </w:r>
      <w:r>
        <w:rPr>
          <w:sz w:val="18"/>
        </w:rPr>
        <w:t>(often</w:t>
      </w:r>
      <w:r>
        <w:rPr>
          <w:spacing w:val="-3"/>
          <w:sz w:val="18"/>
        </w:rPr>
        <w:t> </w:t>
      </w:r>
      <w:r>
        <w:rPr>
          <w:sz w:val="18"/>
        </w:rPr>
        <w:t>left-aligned)</w:t>
      </w:r>
      <w:r>
        <w:rPr>
          <w:spacing w:val="-2"/>
          <w:sz w:val="18"/>
        </w:rPr>
        <w:t> </w:t>
      </w:r>
      <w:r>
        <w:rPr>
          <w:sz w:val="18"/>
        </w:rPr>
        <w:t>are</w:t>
      </w:r>
      <w:r>
        <w:rPr>
          <w:spacing w:val="-3"/>
          <w:sz w:val="18"/>
        </w:rPr>
        <w:t> </w:t>
      </w:r>
      <w:r>
        <w:rPr>
          <w:sz w:val="18"/>
        </w:rPr>
        <w:t>ignored</w:t>
      </w:r>
      <w:r>
        <w:rPr>
          <w:spacing w:val="-2"/>
          <w:sz w:val="18"/>
        </w:rPr>
        <w:t> </w:t>
      </w:r>
      <w:r>
        <w:rPr>
          <w:sz w:val="18"/>
        </w:rPr>
        <w:t>in</w:t>
      </w:r>
      <w:r>
        <w:rPr>
          <w:spacing w:val="-3"/>
          <w:sz w:val="18"/>
        </w:rPr>
        <w:t> </w:t>
      </w:r>
      <w:r>
        <w:rPr>
          <w:sz w:val="18"/>
        </w:rPr>
        <w:t>a</w:t>
      </w:r>
      <w:r>
        <w:rPr>
          <w:spacing w:val="-3"/>
          <w:sz w:val="18"/>
        </w:rPr>
        <w:t> </w:t>
      </w:r>
      <w:r>
        <w:rPr>
          <w:sz w:val="18"/>
        </w:rPr>
        <w:t>range. Convert</w:t>
      </w:r>
      <w:r>
        <w:rPr>
          <w:spacing w:val="-2"/>
          <w:sz w:val="18"/>
        </w:rPr>
        <w:t> </w:t>
      </w:r>
      <w:r>
        <w:rPr>
          <w:sz w:val="18"/>
        </w:rPr>
        <w:t>them</w:t>
      </w:r>
      <w:r>
        <w:rPr>
          <w:spacing w:val="-2"/>
          <w:sz w:val="18"/>
        </w:rPr>
        <w:t> </w:t>
      </w:r>
      <w:r>
        <w:rPr>
          <w:sz w:val="18"/>
        </w:rPr>
        <w:t>to</w:t>
      </w:r>
      <w:r>
        <w:rPr>
          <w:spacing w:val="-2"/>
          <w:sz w:val="18"/>
        </w:rPr>
        <w:t> </w:t>
      </w:r>
      <w:r>
        <w:rPr>
          <w:sz w:val="18"/>
        </w:rPr>
        <w:t>real numbers</w:t>
      </w:r>
      <w:r>
        <w:rPr>
          <w:spacing w:val="-3"/>
          <w:sz w:val="18"/>
        </w:rPr>
        <w:t> </w:t>
      </w:r>
      <w:r>
        <w:rPr>
          <w:spacing w:val="-2"/>
          <w:sz w:val="18"/>
        </w:rPr>
        <w:t>first.</w:t>
      </w:r>
    </w:p>
    <w:p>
      <w:pPr>
        <w:pStyle w:val="ListParagraph"/>
        <w:numPr>
          <w:ilvl w:val="1"/>
          <w:numId w:val="34"/>
        </w:numPr>
        <w:tabs>
          <w:tab w:pos="1297" w:val="left" w:leader="none"/>
        </w:tabs>
        <w:spacing w:line="240" w:lineRule="auto" w:before="10" w:after="0"/>
        <w:ind w:left="1297" w:right="0" w:hanging="249"/>
        <w:jc w:val="left"/>
        <w:rPr>
          <w:sz w:val="18"/>
        </w:rPr>
      </w:pPr>
      <w:r>
        <w:rPr>
          <w:sz w:val="18"/>
        </w:rPr>
        <w:t>For</w:t>
      </w:r>
      <w:r>
        <w:rPr>
          <w:spacing w:val="-4"/>
          <w:sz w:val="18"/>
        </w:rPr>
        <w:t> </w:t>
      </w:r>
      <w:r>
        <w:rPr>
          <w:sz w:val="18"/>
        </w:rPr>
        <w:t>dates,</w:t>
      </w:r>
      <w:r>
        <w:rPr>
          <w:spacing w:val="-1"/>
          <w:sz w:val="18"/>
        </w:rPr>
        <w:t> </w:t>
      </w:r>
      <w:r>
        <w:rPr>
          <w:sz w:val="18"/>
        </w:rPr>
        <w:t>MIN</w:t>
      </w:r>
      <w:r>
        <w:rPr>
          <w:spacing w:val="-3"/>
          <w:sz w:val="18"/>
        </w:rPr>
        <w:t> </w:t>
      </w:r>
      <w:r>
        <w:rPr>
          <w:sz w:val="18"/>
        </w:rPr>
        <w:t>returns</w:t>
      </w:r>
      <w:r>
        <w:rPr>
          <w:spacing w:val="-2"/>
          <w:sz w:val="18"/>
        </w:rPr>
        <w:t> </w:t>
      </w:r>
      <w:r>
        <w:rPr>
          <w:sz w:val="18"/>
        </w:rPr>
        <w:t>the</w:t>
      </w:r>
      <w:r>
        <w:rPr>
          <w:spacing w:val="-2"/>
          <w:sz w:val="18"/>
        </w:rPr>
        <w:t> </w:t>
      </w:r>
      <w:r>
        <w:rPr>
          <w:sz w:val="18"/>
        </w:rPr>
        <w:t>earliest</w:t>
      </w:r>
      <w:r>
        <w:rPr>
          <w:spacing w:val="-2"/>
          <w:sz w:val="18"/>
        </w:rPr>
        <w:t> </w:t>
      </w:r>
      <w:r>
        <w:rPr>
          <w:sz w:val="18"/>
        </w:rPr>
        <w:t>date.</w:t>
      </w:r>
      <w:r>
        <w:rPr>
          <w:spacing w:val="1"/>
          <w:sz w:val="18"/>
        </w:rPr>
        <w:t> </w:t>
      </w:r>
      <w:r>
        <w:rPr>
          <w:sz w:val="18"/>
        </w:rPr>
        <w:t>Format</w:t>
      </w:r>
      <w:r>
        <w:rPr>
          <w:spacing w:val="-2"/>
          <w:sz w:val="18"/>
        </w:rPr>
        <w:t> </w:t>
      </w:r>
      <w:r>
        <w:rPr>
          <w:sz w:val="18"/>
        </w:rPr>
        <w:t>the</w:t>
      </w:r>
      <w:r>
        <w:rPr>
          <w:spacing w:val="-2"/>
          <w:sz w:val="18"/>
        </w:rPr>
        <w:t> </w:t>
      </w:r>
      <w:r>
        <w:rPr>
          <w:sz w:val="18"/>
        </w:rPr>
        <w:t>result</w:t>
      </w:r>
      <w:r>
        <w:rPr>
          <w:spacing w:val="-1"/>
          <w:sz w:val="18"/>
        </w:rPr>
        <w:t> </w:t>
      </w:r>
      <w:r>
        <w:rPr>
          <w:sz w:val="18"/>
        </w:rPr>
        <w:t>cell</w:t>
      </w:r>
      <w:r>
        <w:rPr>
          <w:spacing w:val="-3"/>
          <w:sz w:val="18"/>
        </w:rPr>
        <w:t> </w:t>
      </w:r>
      <w:r>
        <w:rPr>
          <w:sz w:val="18"/>
        </w:rPr>
        <w:t>as a</w:t>
      </w:r>
      <w:r>
        <w:rPr>
          <w:spacing w:val="-2"/>
          <w:sz w:val="18"/>
        </w:rPr>
        <w:t> </w:t>
      </w:r>
      <w:r>
        <w:rPr>
          <w:sz w:val="18"/>
        </w:rPr>
        <w:t>date</w:t>
      </w:r>
      <w:r>
        <w:rPr>
          <w:spacing w:val="-3"/>
          <w:sz w:val="18"/>
        </w:rPr>
        <w:t> </w:t>
      </w:r>
      <w:r>
        <w:rPr>
          <w:sz w:val="18"/>
        </w:rPr>
        <w:t>to</w:t>
      </w:r>
      <w:r>
        <w:rPr>
          <w:spacing w:val="-1"/>
          <w:sz w:val="18"/>
        </w:rPr>
        <w:t> </w:t>
      </w:r>
      <w:r>
        <w:rPr>
          <w:sz w:val="18"/>
        </w:rPr>
        <w:t>read</w:t>
      </w:r>
      <w:r>
        <w:rPr>
          <w:spacing w:val="-2"/>
          <w:sz w:val="18"/>
        </w:rPr>
        <w:t> </w:t>
      </w:r>
      <w:r>
        <w:rPr>
          <w:spacing w:val="-5"/>
          <w:sz w:val="18"/>
        </w:rPr>
        <w:t>it.</w:t>
      </w:r>
    </w:p>
    <w:p>
      <w:pPr>
        <w:pStyle w:val="ListParagraph"/>
        <w:numPr>
          <w:ilvl w:val="1"/>
          <w:numId w:val="34"/>
        </w:numPr>
        <w:tabs>
          <w:tab w:pos="1297" w:val="left" w:leader="none"/>
        </w:tabs>
        <w:spacing w:line="240" w:lineRule="auto" w:before="11" w:after="0"/>
        <w:ind w:left="1297" w:right="0" w:hanging="249"/>
        <w:jc w:val="left"/>
        <w:rPr>
          <w:sz w:val="18"/>
        </w:rPr>
      </w:pPr>
      <w:r>
        <w:rPr>
          <w:sz w:val="18"/>
        </w:rPr>
        <w:t>If</w:t>
      </w:r>
      <w:r>
        <w:rPr>
          <w:spacing w:val="-4"/>
          <w:sz w:val="18"/>
        </w:rPr>
        <w:t> </w:t>
      </w:r>
      <w:r>
        <w:rPr>
          <w:sz w:val="18"/>
        </w:rPr>
        <w:t>the</w:t>
      </w:r>
      <w:r>
        <w:rPr>
          <w:spacing w:val="-3"/>
          <w:sz w:val="18"/>
        </w:rPr>
        <w:t> </w:t>
      </w:r>
      <w:r>
        <w:rPr>
          <w:sz w:val="18"/>
        </w:rPr>
        <w:t>range</w:t>
      </w:r>
      <w:r>
        <w:rPr>
          <w:spacing w:val="-3"/>
          <w:sz w:val="18"/>
        </w:rPr>
        <w:t> </w:t>
      </w:r>
      <w:r>
        <w:rPr>
          <w:sz w:val="18"/>
        </w:rPr>
        <w:t>has no</w:t>
      </w:r>
      <w:r>
        <w:rPr>
          <w:spacing w:val="-2"/>
          <w:sz w:val="18"/>
        </w:rPr>
        <w:t> </w:t>
      </w:r>
      <w:r>
        <w:rPr>
          <w:sz w:val="18"/>
        </w:rPr>
        <w:t>numbers</w:t>
      </w:r>
      <w:r>
        <w:rPr>
          <w:spacing w:val="-4"/>
          <w:sz w:val="18"/>
        </w:rPr>
        <w:t> </w:t>
      </w:r>
      <w:r>
        <w:rPr>
          <w:sz w:val="18"/>
        </w:rPr>
        <w:t>at</w:t>
      </w:r>
      <w:r>
        <w:rPr>
          <w:spacing w:val="-1"/>
          <w:sz w:val="18"/>
        </w:rPr>
        <w:t> </w:t>
      </w:r>
      <w:r>
        <w:rPr>
          <w:sz w:val="18"/>
        </w:rPr>
        <w:t>all,</w:t>
      </w:r>
      <w:r>
        <w:rPr>
          <w:spacing w:val="-2"/>
          <w:sz w:val="18"/>
        </w:rPr>
        <w:t> </w:t>
      </w:r>
      <w:r>
        <w:rPr>
          <w:sz w:val="18"/>
        </w:rPr>
        <w:t>MIN</w:t>
      </w:r>
      <w:r>
        <w:rPr>
          <w:spacing w:val="-3"/>
          <w:sz w:val="18"/>
        </w:rPr>
        <w:t> </w:t>
      </w:r>
      <w:r>
        <w:rPr>
          <w:sz w:val="18"/>
        </w:rPr>
        <w:t>returns</w:t>
      </w:r>
      <w:r>
        <w:rPr>
          <w:spacing w:val="-2"/>
          <w:sz w:val="18"/>
        </w:rPr>
        <w:t> </w:t>
      </w:r>
      <w:r>
        <w:rPr>
          <w:spacing w:val="-5"/>
          <w:sz w:val="18"/>
        </w:rPr>
        <w:t>0.</w:t>
      </w:r>
    </w:p>
    <w:p>
      <w:pPr>
        <w:pStyle w:val="Heading5"/>
        <w:numPr>
          <w:ilvl w:val="0"/>
          <w:numId w:val="34"/>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pStyle w:val="BodyText"/>
        <w:spacing w:before="41"/>
        <w:ind w:left="799"/>
        <w:jc w:val="both"/>
      </w:pPr>
      <w:r>
        <w:rPr>
          <w:b/>
        </w:rPr>
        <w:t>Mistake:</w:t>
      </w:r>
      <w:r>
        <w:rPr>
          <w:b/>
          <w:spacing w:val="-3"/>
        </w:rPr>
        <w:t> </w:t>
      </w:r>
      <w:r>
        <w:rPr/>
        <w:t>Selecting</w:t>
      </w:r>
      <w:r>
        <w:rPr>
          <w:spacing w:val="-3"/>
        </w:rPr>
        <w:t> </w:t>
      </w:r>
      <w:r>
        <w:rPr/>
        <w:t>an</w:t>
      </w:r>
      <w:r>
        <w:rPr>
          <w:spacing w:val="-3"/>
        </w:rPr>
        <w:t> </w:t>
      </w:r>
      <w:r>
        <w:rPr/>
        <w:t>incomplete</w:t>
      </w:r>
      <w:r>
        <w:rPr>
          <w:spacing w:val="-2"/>
        </w:rPr>
        <w:t> </w:t>
      </w:r>
      <w:r>
        <w:rPr/>
        <w:t>range,</w:t>
      </w:r>
      <w:r>
        <w:rPr>
          <w:spacing w:val="-2"/>
        </w:rPr>
        <w:t> </w:t>
      </w:r>
      <w:r>
        <w:rPr/>
        <w:t>such</w:t>
      </w:r>
      <w:r>
        <w:rPr>
          <w:spacing w:val="-3"/>
        </w:rPr>
        <w:t> </w:t>
      </w:r>
      <w:r>
        <w:rPr/>
        <w:t>as</w:t>
      </w:r>
      <w:r>
        <w:rPr>
          <w:spacing w:val="-4"/>
        </w:rPr>
        <w:t> </w:t>
      </w:r>
      <w:r>
        <w:rPr/>
        <w:t>leaving</w:t>
      </w:r>
      <w:r>
        <w:rPr>
          <w:spacing w:val="-3"/>
        </w:rPr>
        <w:t> </w:t>
      </w:r>
      <w:r>
        <w:rPr/>
        <w:t>out</w:t>
      </w:r>
      <w:r>
        <w:rPr>
          <w:spacing w:val="-2"/>
        </w:rPr>
        <w:t> </w:t>
      </w:r>
      <w:r>
        <w:rPr/>
        <w:t>the</w:t>
      </w:r>
      <w:r>
        <w:rPr>
          <w:spacing w:val="-3"/>
        </w:rPr>
        <w:t> </w:t>
      </w:r>
      <w:r>
        <w:rPr/>
        <w:t>last</w:t>
      </w:r>
      <w:r>
        <w:rPr>
          <w:spacing w:val="-3"/>
        </w:rPr>
        <w:t> </w:t>
      </w:r>
      <w:r>
        <w:rPr/>
        <w:t>row.</w:t>
      </w:r>
      <w:r>
        <w:rPr>
          <w:spacing w:val="1"/>
        </w:rPr>
        <w:t> </w:t>
      </w:r>
      <w:r>
        <w:rPr>
          <w:b/>
        </w:rPr>
        <w:t>Fix:</w:t>
      </w:r>
      <w:r>
        <w:rPr>
          <w:b/>
          <w:spacing w:val="-1"/>
        </w:rPr>
        <w:t> </w:t>
      </w:r>
      <w:r>
        <w:rPr/>
        <w:t>Check</w:t>
      </w:r>
      <w:r>
        <w:rPr>
          <w:spacing w:val="-3"/>
        </w:rPr>
        <w:t> </w:t>
      </w:r>
      <w:r>
        <w:rPr/>
        <w:t>the</w:t>
      </w:r>
      <w:r>
        <w:rPr>
          <w:spacing w:val="-3"/>
        </w:rPr>
        <w:t> </w:t>
      </w:r>
      <w:r>
        <w:rPr/>
        <w:t>highlighted</w:t>
      </w:r>
      <w:r>
        <w:rPr>
          <w:spacing w:val="-1"/>
        </w:rPr>
        <w:t> </w:t>
      </w:r>
      <w:r>
        <w:rPr/>
        <w:t>range</w:t>
      </w:r>
      <w:r>
        <w:rPr>
          <w:spacing w:val="-4"/>
        </w:rPr>
        <w:t> </w:t>
      </w:r>
      <w:r>
        <w:rPr/>
        <w:t>after typing</w:t>
      </w:r>
      <w:r>
        <w:rPr>
          <w:spacing w:val="-3"/>
        </w:rPr>
        <w:t> </w:t>
      </w:r>
      <w:r>
        <w:rPr/>
        <w:t>the</w:t>
      </w:r>
      <w:r>
        <w:rPr>
          <w:spacing w:val="-3"/>
        </w:rPr>
        <w:t> </w:t>
      </w:r>
      <w:r>
        <w:rPr>
          <w:spacing w:val="-2"/>
        </w:rPr>
        <w:t>formula.</w:t>
      </w:r>
    </w:p>
    <w:p>
      <w:pPr>
        <w:pStyle w:val="BodyText"/>
        <w:spacing w:line="261" w:lineRule="auto" w:before="40"/>
        <w:ind w:left="799" w:right="1218"/>
        <w:jc w:val="both"/>
      </w:pPr>
      <w:r>
        <w:rPr>
          <w:b/>
        </w:rPr>
        <w:t>Mistake: </w:t>
      </w:r>
      <w:r>
        <w:rPr/>
        <w:t>Typing</w:t>
      </w:r>
      <w:r>
        <w:rPr>
          <w:spacing w:val="-3"/>
        </w:rPr>
        <w:t> </w:t>
      </w:r>
      <w:r>
        <w:rPr/>
        <w:t>0</w:t>
      </w:r>
      <w:r>
        <w:rPr>
          <w:spacing w:val="-2"/>
        </w:rPr>
        <w:t> </w:t>
      </w:r>
      <w:r>
        <w:rPr/>
        <w:t>for</w:t>
      </w:r>
      <w:r>
        <w:rPr>
          <w:spacing w:val="-2"/>
        </w:rPr>
        <w:t> </w:t>
      </w:r>
      <w:r>
        <w:rPr/>
        <w:t>missing</w:t>
      </w:r>
      <w:r>
        <w:rPr>
          <w:spacing w:val="-3"/>
        </w:rPr>
        <w:t> </w:t>
      </w:r>
      <w:r>
        <w:rPr/>
        <w:t>values,</w:t>
      </w:r>
      <w:r>
        <w:rPr>
          <w:spacing w:val="-2"/>
        </w:rPr>
        <w:t> </w:t>
      </w:r>
      <w:r>
        <w:rPr/>
        <w:t>so</w:t>
      </w:r>
      <w:r>
        <w:rPr>
          <w:spacing w:val="-2"/>
        </w:rPr>
        <w:t> </w:t>
      </w:r>
      <w:r>
        <w:rPr/>
        <w:t>MIN</w:t>
      </w:r>
      <w:r>
        <w:rPr>
          <w:spacing w:val="-3"/>
        </w:rPr>
        <w:t> </w:t>
      </w:r>
      <w:r>
        <w:rPr/>
        <w:t>returns</w:t>
      </w:r>
      <w:r>
        <w:rPr>
          <w:spacing w:val="-3"/>
        </w:rPr>
        <w:t> </w:t>
      </w:r>
      <w:r>
        <w:rPr/>
        <w:t>0. </w:t>
      </w:r>
      <w:r>
        <w:rPr>
          <w:b/>
        </w:rPr>
        <w:t>Fix:</w:t>
      </w:r>
      <w:r>
        <w:rPr>
          <w:b/>
          <w:spacing w:val="-1"/>
        </w:rPr>
        <w:t> </w:t>
      </w:r>
      <w:r>
        <w:rPr/>
        <w:t>Leave missing</w:t>
      </w:r>
      <w:r>
        <w:rPr>
          <w:spacing w:val="-3"/>
        </w:rPr>
        <w:t> </w:t>
      </w:r>
      <w:r>
        <w:rPr/>
        <w:t>values</w:t>
      </w:r>
      <w:r>
        <w:rPr>
          <w:spacing w:val="-3"/>
        </w:rPr>
        <w:t> </w:t>
      </w:r>
      <w:r>
        <w:rPr/>
        <w:t>blank,</w:t>
      </w:r>
      <w:r>
        <w:rPr>
          <w:spacing w:val="-2"/>
        </w:rPr>
        <w:t> </w:t>
      </w:r>
      <w:r>
        <w:rPr/>
        <w:t>or</w:t>
      </w:r>
      <w:r>
        <w:rPr>
          <w:spacing w:val="-2"/>
        </w:rPr>
        <w:t> </w:t>
      </w:r>
      <w:r>
        <w:rPr/>
        <w:t>use</w:t>
      </w:r>
      <w:r>
        <w:rPr>
          <w:spacing w:val="-3"/>
        </w:rPr>
        <w:t> </w:t>
      </w:r>
      <w:r>
        <w:rPr/>
        <w:t>text</w:t>
      </w:r>
      <w:r>
        <w:rPr>
          <w:spacing w:val="-2"/>
        </w:rPr>
        <w:t> </w:t>
      </w:r>
      <w:r>
        <w:rPr/>
        <w:t>such</w:t>
      </w:r>
      <w:r>
        <w:rPr>
          <w:spacing w:val="-3"/>
        </w:rPr>
        <w:t> </w:t>
      </w:r>
      <w:r>
        <w:rPr/>
        <w:t>as</w:t>
      </w:r>
      <w:r>
        <w:rPr>
          <w:spacing w:val="-3"/>
        </w:rPr>
        <w:t> </w:t>
      </w:r>
      <w:r>
        <w:rPr/>
        <w:t>"TBD",</w:t>
      </w:r>
      <w:r>
        <w:rPr>
          <w:spacing w:val="-2"/>
        </w:rPr>
        <w:t> </w:t>
      </w:r>
      <w:r>
        <w:rPr/>
        <w:t>so</w:t>
      </w:r>
      <w:r>
        <w:rPr>
          <w:spacing w:val="-2"/>
        </w:rPr>
        <w:t> </w:t>
      </w:r>
      <w:r>
        <w:rPr/>
        <w:t>MIN</w:t>
      </w:r>
      <w:r>
        <w:rPr>
          <w:spacing w:val="-3"/>
        </w:rPr>
        <w:t> </w:t>
      </w:r>
      <w:r>
        <w:rPr/>
        <w:t>ignores</w:t>
      </w:r>
      <w:r>
        <w:rPr>
          <w:spacing w:val="-3"/>
        </w:rPr>
        <w:t> </w:t>
      </w:r>
      <w:r>
        <w:rPr/>
        <w:t>them. </w:t>
      </w:r>
      <w:r>
        <w:rPr>
          <w:b/>
        </w:rPr>
        <w:t>Mistake: </w:t>
      </w:r>
      <w:r>
        <w:rPr/>
        <w:t>Getting</w:t>
      </w:r>
      <w:r>
        <w:rPr>
          <w:spacing w:val="-2"/>
        </w:rPr>
        <w:t> </w:t>
      </w:r>
      <w:r>
        <w:rPr/>
        <w:t>a</w:t>
      </w:r>
      <w:r>
        <w:rPr>
          <w:spacing w:val="-2"/>
        </w:rPr>
        <w:t> </w:t>
      </w:r>
      <w:r>
        <w:rPr/>
        <w:t>wrong</w:t>
      </w:r>
      <w:r>
        <w:rPr>
          <w:spacing w:val="-2"/>
        </w:rPr>
        <w:t> </w:t>
      </w:r>
      <w:r>
        <w:rPr/>
        <w:t>minimum</w:t>
      </w:r>
      <w:r>
        <w:rPr>
          <w:spacing w:val="-1"/>
        </w:rPr>
        <w:t> </w:t>
      </w:r>
      <w:r>
        <w:rPr/>
        <w:t>because</w:t>
      </w:r>
      <w:r>
        <w:rPr>
          <w:spacing w:val="-2"/>
        </w:rPr>
        <w:t> </w:t>
      </w:r>
      <w:r>
        <w:rPr/>
        <w:t>some</w:t>
      </w:r>
      <w:r>
        <w:rPr>
          <w:spacing w:val="-2"/>
        </w:rPr>
        <w:t> </w:t>
      </w:r>
      <w:r>
        <w:rPr/>
        <w:t>numbers</w:t>
      </w:r>
      <w:r>
        <w:rPr>
          <w:spacing w:val="-2"/>
        </w:rPr>
        <w:t> </w:t>
      </w:r>
      <w:r>
        <w:rPr/>
        <w:t>are</w:t>
      </w:r>
      <w:r>
        <w:rPr>
          <w:spacing w:val="-2"/>
        </w:rPr>
        <w:t> </w:t>
      </w:r>
      <w:r>
        <w:rPr/>
        <w:t>stored</w:t>
      </w:r>
      <w:r>
        <w:rPr>
          <w:spacing w:val="-2"/>
        </w:rPr>
        <w:t> </w:t>
      </w:r>
      <w:r>
        <w:rPr/>
        <w:t>as</w:t>
      </w:r>
      <w:r>
        <w:rPr>
          <w:spacing w:val="-2"/>
        </w:rPr>
        <w:t> </w:t>
      </w:r>
      <w:r>
        <w:rPr/>
        <w:t>text. </w:t>
      </w:r>
      <w:r>
        <w:rPr>
          <w:b/>
        </w:rPr>
        <w:t>Fix: </w:t>
      </w:r>
      <w:r>
        <w:rPr/>
        <w:t>Convert</w:t>
      </w:r>
      <w:r>
        <w:rPr>
          <w:spacing w:val="-2"/>
        </w:rPr>
        <w:t> </w:t>
      </w:r>
      <w:r>
        <w:rPr/>
        <w:t>them</w:t>
      </w:r>
      <w:r>
        <w:rPr>
          <w:spacing w:val="-1"/>
        </w:rPr>
        <w:t> </w:t>
      </w:r>
      <w:r>
        <w:rPr/>
        <w:t>to</w:t>
      </w:r>
      <w:r>
        <w:rPr>
          <w:spacing w:val="-1"/>
        </w:rPr>
        <w:t> </w:t>
      </w:r>
      <w:r>
        <w:rPr/>
        <w:t>numbers</w:t>
      </w:r>
      <w:r>
        <w:rPr>
          <w:spacing w:val="-3"/>
        </w:rPr>
        <w:t> </w:t>
      </w:r>
      <w:r>
        <w:rPr/>
        <w:t>(for</w:t>
      </w:r>
      <w:r>
        <w:rPr>
          <w:spacing w:val="-1"/>
        </w:rPr>
        <w:t> </w:t>
      </w:r>
      <w:r>
        <w:rPr/>
        <w:t>example</w:t>
      </w:r>
      <w:r>
        <w:rPr>
          <w:spacing w:val="-2"/>
        </w:rPr>
        <w:t> </w:t>
      </w:r>
      <w:r>
        <w:rPr/>
        <w:t>with</w:t>
      </w:r>
      <w:r>
        <w:rPr>
          <w:spacing w:val="-2"/>
        </w:rPr>
        <w:t> </w:t>
      </w:r>
      <w:r>
        <w:rPr/>
        <w:t>Text</w:t>
      </w:r>
      <w:r>
        <w:rPr>
          <w:spacing w:val="-1"/>
        </w:rPr>
        <w:t> </w:t>
      </w:r>
      <w:r>
        <w:rPr/>
        <w:t>to Columns) and check that they right-align.</w:t>
      </w:r>
    </w:p>
    <w:p>
      <w:pPr>
        <w:pStyle w:val="BodyText"/>
        <w:spacing w:before="20"/>
        <w:ind w:left="799" w:right="1133"/>
        <w:jc w:val="both"/>
      </w:pPr>
      <w:r>
        <w:rPr>
          <w:b/>
        </w:rPr>
        <w:t>Mistake: </w:t>
      </w:r>
      <w:r>
        <w:rPr/>
        <w:t>Expecting</w:t>
      </w:r>
      <w:r>
        <w:rPr>
          <w:spacing w:val="-3"/>
        </w:rPr>
        <w:t> </w:t>
      </w:r>
      <w:r>
        <w:rPr/>
        <w:t>MIN</w:t>
      </w:r>
      <w:r>
        <w:rPr>
          <w:spacing w:val="-3"/>
        </w:rPr>
        <w:t> </w:t>
      </w:r>
      <w:r>
        <w:rPr/>
        <w:t>to</w:t>
      </w:r>
      <w:r>
        <w:rPr>
          <w:spacing w:val="-2"/>
        </w:rPr>
        <w:t> </w:t>
      </w:r>
      <w:r>
        <w:rPr/>
        <w:t>show</w:t>
      </w:r>
      <w:r>
        <w:rPr>
          <w:spacing w:val="-2"/>
        </w:rPr>
        <w:t> </w:t>
      </w:r>
      <w:r>
        <w:rPr/>
        <w:t>who</w:t>
      </w:r>
      <w:r>
        <w:rPr>
          <w:spacing w:val="-2"/>
        </w:rPr>
        <w:t> </w:t>
      </w:r>
      <w:r>
        <w:rPr/>
        <w:t>has</w:t>
      </w:r>
      <w:r>
        <w:rPr>
          <w:spacing w:val="-3"/>
        </w:rPr>
        <w:t> </w:t>
      </w:r>
      <w:r>
        <w:rPr/>
        <w:t>the</w:t>
      </w:r>
      <w:r>
        <w:rPr>
          <w:spacing w:val="-3"/>
        </w:rPr>
        <w:t> </w:t>
      </w:r>
      <w:r>
        <w:rPr/>
        <w:t>lowest</w:t>
      </w:r>
      <w:r>
        <w:rPr>
          <w:spacing w:val="-2"/>
        </w:rPr>
        <w:t> </w:t>
      </w:r>
      <w:r>
        <w:rPr/>
        <w:t>value. </w:t>
      </w:r>
      <w:r>
        <w:rPr>
          <w:b/>
        </w:rPr>
        <w:t>Fix:</w:t>
      </w:r>
      <w:r>
        <w:rPr>
          <w:b/>
          <w:spacing w:val="-1"/>
        </w:rPr>
        <w:t> </w:t>
      </w:r>
      <w:r>
        <w:rPr/>
        <w:t>MIN</w:t>
      </w:r>
      <w:r>
        <w:rPr>
          <w:spacing w:val="-3"/>
        </w:rPr>
        <w:t> </w:t>
      </w:r>
      <w:r>
        <w:rPr/>
        <w:t>returns</w:t>
      </w:r>
      <w:r>
        <w:rPr>
          <w:spacing w:val="-3"/>
        </w:rPr>
        <w:t> </w:t>
      </w:r>
      <w:r>
        <w:rPr/>
        <w:t>only</w:t>
      </w:r>
      <w:r>
        <w:rPr>
          <w:spacing w:val="-2"/>
        </w:rPr>
        <w:t> </w:t>
      </w:r>
      <w:r>
        <w:rPr/>
        <w:t>the</w:t>
      </w:r>
      <w:r>
        <w:rPr>
          <w:spacing w:val="-1"/>
        </w:rPr>
        <w:t> </w:t>
      </w:r>
      <w:r>
        <w:rPr/>
        <w:t>number.</w:t>
      </w:r>
      <w:r>
        <w:rPr>
          <w:spacing w:val="-3"/>
        </w:rPr>
        <w:t> </w:t>
      </w:r>
      <w:r>
        <w:rPr/>
        <w:t>Use</w:t>
      </w:r>
      <w:r>
        <w:rPr>
          <w:spacing w:val="-3"/>
        </w:rPr>
        <w:t> </w:t>
      </w:r>
      <w:r>
        <w:rPr/>
        <w:t>a lookup</w:t>
      </w:r>
      <w:r>
        <w:rPr>
          <w:spacing w:val="-3"/>
        </w:rPr>
        <w:t> </w:t>
      </w:r>
      <w:r>
        <w:rPr/>
        <w:t>to</w:t>
      </w:r>
      <w:r>
        <w:rPr>
          <w:spacing w:val="-2"/>
        </w:rPr>
        <w:t> </w:t>
      </w:r>
      <w:r>
        <w:rPr/>
        <w:t>find</w:t>
      </w:r>
      <w:r>
        <w:rPr>
          <w:spacing w:val="-3"/>
        </w:rPr>
        <w:t> </w:t>
      </w:r>
      <w:r>
        <w:rPr/>
        <w:t>the</w:t>
      </w:r>
      <w:r>
        <w:rPr>
          <w:spacing w:val="-3"/>
        </w:rPr>
        <w:t> </w:t>
      </w:r>
      <w:r>
        <w:rPr/>
        <w:t>name</w:t>
      </w:r>
      <w:r>
        <w:rPr>
          <w:spacing w:val="-2"/>
        </w:rPr>
        <w:t> </w:t>
      </w:r>
      <w:r>
        <w:rPr/>
        <w:t>(see</w:t>
      </w:r>
      <w:r>
        <w:rPr>
          <w:spacing w:val="-3"/>
        </w:rPr>
        <w:t> </w:t>
      </w:r>
      <w:r>
        <w:rPr/>
        <w:t>the</w:t>
      </w:r>
      <w:r>
        <w:rPr>
          <w:spacing w:val="-1"/>
        </w:rPr>
        <w:t> </w:t>
      </w:r>
      <w:r>
        <w:rPr/>
        <w:t>tip </w:t>
      </w:r>
      <w:r>
        <w:rPr>
          <w:spacing w:val="-2"/>
        </w:rPr>
        <w:t>below).</w:t>
      </w:r>
    </w:p>
    <w:p>
      <w:pPr>
        <w:pStyle w:val="Heading5"/>
        <w:numPr>
          <w:ilvl w:val="0"/>
          <w:numId w:val="34"/>
        </w:numPr>
        <w:tabs>
          <w:tab w:pos="1018" w:val="left" w:leader="none"/>
        </w:tabs>
        <w:spacing w:line="240" w:lineRule="auto" w:before="111"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spacing w:before="41"/>
        <w:ind w:left="799" w:right="899" w:firstLine="0"/>
        <w:jc w:val="left"/>
        <w:rPr>
          <w:sz w:val="18"/>
        </w:rPr>
      </w:pPr>
      <w:r>
        <w:rPr>
          <w:sz w:val="18"/>
        </w:rPr>
        <w:t>MIN</w:t>
      </w:r>
      <w:r>
        <w:rPr>
          <w:spacing w:val="-2"/>
          <w:sz w:val="18"/>
        </w:rPr>
        <w:t> </w:t>
      </w:r>
      <w:r>
        <w:rPr>
          <w:sz w:val="18"/>
        </w:rPr>
        <w:t>gives the</w:t>
      </w:r>
      <w:r>
        <w:rPr>
          <w:spacing w:val="-2"/>
          <w:sz w:val="18"/>
        </w:rPr>
        <w:t> </w:t>
      </w:r>
      <w:r>
        <w:rPr>
          <w:sz w:val="18"/>
        </w:rPr>
        <w:t>value,</w:t>
      </w:r>
      <w:r>
        <w:rPr>
          <w:spacing w:val="-1"/>
          <w:sz w:val="18"/>
        </w:rPr>
        <w:t> </w:t>
      </w:r>
      <w:r>
        <w:rPr>
          <w:sz w:val="18"/>
        </w:rPr>
        <w:t>not</w:t>
      </w:r>
      <w:r>
        <w:rPr>
          <w:spacing w:val="-1"/>
          <w:sz w:val="18"/>
        </w:rPr>
        <w:t> </w:t>
      </w:r>
      <w:r>
        <w:rPr>
          <w:sz w:val="18"/>
        </w:rPr>
        <w:t>the</w:t>
      </w:r>
      <w:r>
        <w:rPr>
          <w:spacing w:val="-2"/>
          <w:sz w:val="18"/>
        </w:rPr>
        <w:t> </w:t>
      </w:r>
      <w:r>
        <w:rPr>
          <w:sz w:val="18"/>
        </w:rPr>
        <w:t>name.</w:t>
      </w:r>
      <w:r>
        <w:rPr>
          <w:spacing w:val="-2"/>
          <w:sz w:val="18"/>
        </w:rPr>
        <w:t> </w:t>
      </w:r>
      <w:r>
        <w:rPr>
          <w:sz w:val="18"/>
        </w:rPr>
        <w:t>To</w:t>
      </w:r>
      <w:r>
        <w:rPr>
          <w:spacing w:val="-1"/>
          <w:sz w:val="18"/>
        </w:rPr>
        <w:t> </w:t>
      </w:r>
      <w:r>
        <w:rPr>
          <w:sz w:val="18"/>
        </w:rPr>
        <w:t>find</w:t>
      </w:r>
      <w:r>
        <w:rPr>
          <w:spacing w:val="-2"/>
          <w:sz w:val="18"/>
        </w:rPr>
        <w:t> </w:t>
      </w:r>
      <w:r>
        <w:rPr>
          <w:sz w:val="18"/>
        </w:rPr>
        <w:t>who</w:t>
      </w:r>
      <w:r>
        <w:rPr>
          <w:spacing w:val="-1"/>
          <w:sz w:val="18"/>
        </w:rPr>
        <w:t> </w:t>
      </w:r>
      <w:r>
        <w:rPr>
          <w:sz w:val="18"/>
        </w:rPr>
        <w:t>has</w:t>
      </w:r>
      <w:r>
        <w:rPr>
          <w:spacing w:val="-2"/>
          <w:sz w:val="18"/>
        </w:rPr>
        <w:t> </w:t>
      </w:r>
      <w:r>
        <w:rPr>
          <w:sz w:val="18"/>
        </w:rPr>
        <w:t>it,</w:t>
      </w:r>
      <w:r>
        <w:rPr>
          <w:spacing w:val="-1"/>
          <w:sz w:val="18"/>
        </w:rPr>
        <w:t> </w:t>
      </w:r>
      <w:r>
        <w:rPr>
          <w:sz w:val="18"/>
        </w:rPr>
        <w:t>use </w:t>
      </w:r>
      <w:r>
        <w:rPr>
          <w:rFonts w:ascii="Consolas"/>
          <w:color w:val="000000"/>
          <w:sz w:val="17"/>
          <w:shd w:fill="ECECEC" w:color="auto" w:val="clear"/>
        </w:rPr>
        <w:t>=INDEX(A2:A5,</w:t>
      </w:r>
      <w:r>
        <w:rPr>
          <w:rFonts w:ascii="Consolas"/>
          <w:color w:val="000000"/>
          <w:spacing w:val="-2"/>
          <w:sz w:val="17"/>
          <w:shd w:fill="ECECEC" w:color="auto" w:val="clear"/>
        </w:rPr>
        <w:t> </w:t>
      </w:r>
      <w:r>
        <w:rPr>
          <w:rFonts w:ascii="Consolas"/>
          <w:color w:val="000000"/>
          <w:sz w:val="17"/>
          <w:shd w:fill="ECECEC" w:color="auto" w:val="clear"/>
        </w:rPr>
        <w:t>MATCH(MIN(B2:B5),</w:t>
      </w:r>
      <w:r>
        <w:rPr>
          <w:rFonts w:ascii="Consolas"/>
          <w:color w:val="000000"/>
          <w:spacing w:val="-5"/>
          <w:sz w:val="17"/>
          <w:shd w:fill="ECECEC" w:color="auto" w:val="clear"/>
        </w:rPr>
        <w:t> </w:t>
      </w:r>
      <w:r>
        <w:rPr>
          <w:rFonts w:ascii="Consolas"/>
          <w:color w:val="000000"/>
          <w:sz w:val="17"/>
          <w:shd w:fill="ECECEC" w:color="auto" w:val="clear"/>
        </w:rPr>
        <w:t>B2:B5,</w:t>
      </w:r>
      <w:r>
        <w:rPr>
          <w:rFonts w:ascii="Consolas"/>
          <w:color w:val="000000"/>
          <w:spacing w:val="-2"/>
          <w:sz w:val="17"/>
          <w:shd w:fill="ECECEC" w:color="auto" w:val="clear"/>
        </w:rPr>
        <w:t> </w:t>
      </w:r>
      <w:r>
        <w:rPr>
          <w:rFonts w:ascii="Consolas"/>
          <w:color w:val="000000"/>
          <w:sz w:val="17"/>
          <w:shd w:fill="ECECEC" w:color="auto" w:val="clear"/>
        </w:rPr>
        <w:t>0))</w:t>
      </w:r>
      <w:r>
        <w:rPr>
          <w:color w:val="000000"/>
          <w:sz w:val="18"/>
        </w:rPr>
        <w:t>,</w:t>
      </w:r>
      <w:r>
        <w:rPr>
          <w:color w:val="000000"/>
          <w:spacing w:val="-1"/>
          <w:sz w:val="18"/>
        </w:rPr>
        <w:t> </w:t>
      </w:r>
      <w:r>
        <w:rPr>
          <w:color w:val="000000"/>
          <w:sz w:val="18"/>
        </w:rPr>
        <w:t>which</w:t>
      </w:r>
      <w:r>
        <w:rPr>
          <w:color w:val="000000"/>
          <w:spacing w:val="-2"/>
          <w:sz w:val="18"/>
        </w:rPr>
        <w:t> </w:t>
      </w:r>
      <w:r>
        <w:rPr>
          <w:color w:val="000000"/>
          <w:sz w:val="18"/>
        </w:rPr>
        <w:t>returns</w:t>
      </w:r>
      <w:r>
        <w:rPr>
          <w:color w:val="000000"/>
          <w:spacing w:val="-2"/>
          <w:sz w:val="18"/>
        </w:rPr>
        <w:t> </w:t>
      </w:r>
      <w:r>
        <w:rPr>
          <w:color w:val="000000"/>
          <w:sz w:val="18"/>
        </w:rPr>
        <w:t>Rahim</w:t>
      </w:r>
      <w:r>
        <w:rPr>
          <w:color w:val="000000"/>
          <w:spacing w:val="-1"/>
          <w:sz w:val="18"/>
        </w:rPr>
        <w:t> </w:t>
      </w:r>
      <w:r>
        <w:rPr>
          <w:color w:val="000000"/>
          <w:sz w:val="18"/>
        </w:rPr>
        <w:t>for the first example. MIN and MAX together show the spread of your data: </w:t>
      </w:r>
      <w:r>
        <w:rPr>
          <w:rFonts w:ascii="Consolas"/>
          <w:color w:val="000000"/>
          <w:sz w:val="17"/>
          <w:shd w:fill="ECECEC" w:color="auto" w:val="clear"/>
        </w:rPr>
        <w:t>=MAX(B2:B5)-MIN(B2:B5)</w:t>
      </w:r>
      <w:r>
        <w:rPr>
          <w:rFonts w:ascii="Consolas"/>
          <w:color w:val="000000"/>
          <w:spacing w:val="-46"/>
          <w:sz w:val="17"/>
        </w:rPr>
        <w:t> </w:t>
      </w:r>
      <w:r>
        <w:rPr>
          <w:color w:val="000000"/>
          <w:sz w:val="18"/>
        </w:rPr>
        <w:t>gives 25000.</w:t>
      </w:r>
    </w:p>
    <w:p>
      <w:pPr>
        <w:spacing w:after="0"/>
        <w:jc w:val="left"/>
        <w:rPr>
          <w:sz w:val="18"/>
        </w:rPr>
        <w:sectPr>
          <w:type w:val="continuous"/>
          <w:pgSz w:w="11910" w:h="16840"/>
          <w:pgMar w:header="325" w:footer="0" w:top="0" w:bottom="280" w:left="0" w:right="0"/>
        </w:sectPr>
      </w:pPr>
    </w:p>
    <w:p>
      <w:pPr>
        <w:pStyle w:val="Heading5"/>
        <w:numPr>
          <w:ilvl w:val="0"/>
          <w:numId w:val="35"/>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SEQUENCE?</w:t>
      </w:r>
    </w:p>
    <w:p>
      <w:pPr>
        <w:pStyle w:val="BodyText"/>
        <w:spacing w:before="41"/>
        <w:ind w:left="799" w:right="899"/>
      </w:pPr>
      <w:r>
        <w:rPr/>
        <w:t>The</w:t>
      </w:r>
      <w:r>
        <w:rPr>
          <w:spacing w:val="-3"/>
        </w:rPr>
        <w:t> </w:t>
      </w:r>
      <w:r>
        <w:rPr/>
        <w:t>SEQUENCE</w:t>
      </w:r>
      <w:r>
        <w:rPr>
          <w:spacing w:val="-2"/>
        </w:rPr>
        <w:t> </w:t>
      </w:r>
      <w:r>
        <w:rPr/>
        <w:t>function</w:t>
      </w:r>
      <w:r>
        <w:rPr>
          <w:spacing w:val="-3"/>
        </w:rPr>
        <w:t> </w:t>
      </w:r>
      <w:r>
        <w:rPr/>
        <w:t>creates</w:t>
      </w:r>
      <w:r>
        <w:rPr>
          <w:spacing w:val="-1"/>
        </w:rPr>
        <w:t> </w:t>
      </w:r>
      <w:r>
        <w:rPr/>
        <w:t>a</w:t>
      </w:r>
      <w:r>
        <w:rPr>
          <w:spacing w:val="-3"/>
        </w:rPr>
        <w:t> </w:t>
      </w:r>
      <w:r>
        <w:rPr/>
        <w:t>list</w:t>
      </w:r>
      <w:r>
        <w:rPr>
          <w:spacing w:val="-2"/>
        </w:rPr>
        <w:t> </w:t>
      </w:r>
      <w:r>
        <w:rPr/>
        <w:t>or</w:t>
      </w:r>
      <w:r>
        <w:rPr>
          <w:spacing w:val="-2"/>
        </w:rPr>
        <w:t> </w:t>
      </w:r>
      <w:r>
        <w:rPr/>
        <w:t>grid</w:t>
      </w:r>
      <w:r>
        <w:rPr>
          <w:spacing w:val="-3"/>
        </w:rPr>
        <w:t> </w:t>
      </w:r>
      <w:r>
        <w:rPr/>
        <w:t>of</w:t>
      </w:r>
      <w:r>
        <w:rPr>
          <w:spacing w:val="-3"/>
        </w:rPr>
        <w:t> </w:t>
      </w:r>
      <w:r>
        <w:rPr/>
        <w:t>numbers</w:t>
      </w:r>
      <w:r>
        <w:rPr>
          <w:spacing w:val="-3"/>
        </w:rPr>
        <w:t> </w:t>
      </w:r>
      <w:r>
        <w:rPr/>
        <w:t>automatically</w:t>
      </w:r>
      <w:r>
        <w:rPr>
          <w:spacing w:val="-2"/>
        </w:rPr>
        <w:t> </w:t>
      </w:r>
      <w:r>
        <w:rPr/>
        <w:t>from</w:t>
      </w:r>
      <w:r>
        <w:rPr>
          <w:spacing w:val="-2"/>
        </w:rPr>
        <w:t> </w:t>
      </w:r>
      <w:r>
        <w:rPr/>
        <w:t>a</w:t>
      </w:r>
      <w:r>
        <w:rPr>
          <w:spacing w:val="-2"/>
        </w:rPr>
        <w:t> </w:t>
      </w:r>
      <w:r>
        <w:rPr/>
        <w:t>single</w:t>
      </w:r>
      <w:r>
        <w:rPr>
          <w:spacing w:val="-3"/>
        </w:rPr>
        <w:t> </w:t>
      </w:r>
      <w:r>
        <w:rPr/>
        <w:t>formula.</w:t>
      </w:r>
      <w:r>
        <w:rPr>
          <w:spacing w:val="-3"/>
        </w:rPr>
        <w:t> </w:t>
      </w:r>
      <w:r>
        <w:rPr/>
        <w:t>It</w:t>
      </w:r>
      <w:r>
        <w:rPr>
          <w:spacing w:val="-2"/>
        </w:rPr>
        <w:t> </w:t>
      </w:r>
      <w:r>
        <w:rPr/>
        <w:t>solves</w:t>
      </w:r>
      <w:r>
        <w:rPr>
          <w:spacing w:val="-3"/>
        </w:rPr>
        <w:t> </w:t>
      </w:r>
      <w:r>
        <w:rPr/>
        <w:t>the</w:t>
      </w:r>
      <w:r>
        <w:rPr>
          <w:spacing w:val="-1"/>
        </w:rPr>
        <w:t> </w:t>
      </w:r>
      <w:r>
        <w:rPr/>
        <w:t>problem</w:t>
      </w:r>
      <w:r>
        <w:rPr>
          <w:spacing w:val="-2"/>
        </w:rPr>
        <w:t> </w:t>
      </w:r>
      <w:r>
        <w:rPr/>
        <w:t>of</w:t>
      </w:r>
      <w:r>
        <w:rPr>
          <w:spacing w:val="-3"/>
        </w:rPr>
        <w:t> </w:t>
      </w:r>
      <w:r>
        <w:rPr/>
        <w:t>typing or</w:t>
      </w:r>
      <w:r>
        <w:rPr>
          <w:spacing w:val="-2"/>
        </w:rPr>
        <w:t> </w:t>
      </w:r>
      <w:r>
        <w:rPr/>
        <w:t>dragging numbers by hand, such as 1, 2, 3 or 1001, 1002, 1003. A Data Analyst uses it to create serial numbers, ID lists, and index numbers that update when the data changes.</w:t>
      </w:r>
    </w:p>
    <w:p>
      <w:pPr>
        <w:pStyle w:val="Heading5"/>
        <w:numPr>
          <w:ilvl w:val="0"/>
          <w:numId w:val="35"/>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=SEQUENCE(rows,</w:t>
      </w:r>
      <w:r>
        <w:rPr>
          <w:rFonts w:ascii="Consolas"/>
          <w:color w:val="000000"/>
          <w:spacing w:val="-11"/>
          <w:sz w:val="17"/>
          <w:shd w:fill="ECECEC" w:color="auto" w:val="clear"/>
        </w:rPr>
        <w:t> </w:t>
      </w:r>
      <w:r>
        <w:rPr>
          <w:rFonts w:ascii="Consolas"/>
          <w:color w:val="000000"/>
          <w:sz w:val="17"/>
          <w:shd w:fill="ECECEC" w:color="auto" w:val="clear"/>
        </w:rPr>
        <w:t>[columns],</w:t>
      </w:r>
      <w:r>
        <w:rPr>
          <w:rFonts w:ascii="Consolas"/>
          <w:color w:val="000000"/>
          <w:spacing w:val="-12"/>
          <w:sz w:val="17"/>
          <w:shd w:fill="ECECEC" w:color="auto" w:val="clear"/>
        </w:rPr>
        <w:t> </w:t>
      </w:r>
      <w:r>
        <w:rPr>
          <w:rFonts w:ascii="Consolas"/>
          <w:color w:val="000000"/>
          <w:sz w:val="17"/>
          <w:shd w:fill="ECECEC" w:color="auto" w:val="clear"/>
        </w:rPr>
        <w:t>[start],</w:t>
      </w:r>
      <w:r>
        <w:rPr>
          <w:rFonts w:ascii="Consolas"/>
          <w:color w:val="000000"/>
          <w:spacing w:val="-10"/>
          <w:sz w:val="17"/>
          <w:shd w:fill="ECECEC" w:color="auto" w:val="clear"/>
        </w:rPr>
        <w:t> </w:t>
      </w:r>
      <w:r>
        <w:rPr>
          <w:rFonts w:ascii="Consolas"/>
          <w:color w:val="000000"/>
          <w:spacing w:val="-2"/>
          <w:sz w:val="17"/>
          <w:shd w:fill="ECECEC" w:color="auto" w:val="clear"/>
        </w:rPr>
        <w:t>[step])</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500"/>
        <w:gridCol w:w="1300"/>
        <w:gridCol w:w="6901"/>
      </w:tblGrid>
      <w:tr>
        <w:trPr>
          <w:trHeight w:val="249" w:hRule="atLeast"/>
        </w:trPr>
        <w:tc>
          <w:tcPr>
            <w:tcW w:w="1500" w:type="dxa"/>
            <w:shd w:val="clear" w:color="auto" w:fill="DCE9F5"/>
          </w:tcPr>
          <w:p>
            <w:pPr>
              <w:pStyle w:val="TableParagraph"/>
              <w:ind w:left="81"/>
              <w:rPr>
                <w:b/>
                <w:sz w:val="18"/>
              </w:rPr>
            </w:pPr>
            <w:r>
              <w:rPr>
                <w:b/>
                <w:spacing w:val="-2"/>
                <w:sz w:val="18"/>
              </w:rPr>
              <w:t>Argument</w:t>
            </w:r>
          </w:p>
        </w:tc>
        <w:tc>
          <w:tcPr>
            <w:tcW w:w="1300" w:type="dxa"/>
            <w:shd w:val="clear" w:color="auto" w:fill="DCE9F5"/>
          </w:tcPr>
          <w:p>
            <w:pPr>
              <w:pStyle w:val="TableParagraph"/>
              <w:ind w:left="81"/>
              <w:rPr>
                <w:b/>
                <w:sz w:val="18"/>
              </w:rPr>
            </w:pPr>
            <w:r>
              <w:rPr>
                <w:b/>
                <w:spacing w:val="-2"/>
                <w:sz w:val="18"/>
              </w:rPr>
              <w:t>Required?</w:t>
            </w:r>
          </w:p>
        </w:tc>
        <w:tc>
          <w:tcPr>
            <w:tcW w:w="6901"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500" w:type="dxa"/>
          </w:tcPr>
          <w:p>
            <w:pPr>
              <w:pStyle w:val="TableParagraph"/>
              <w:spacing w:line="240" w:lineRule="auto" w:before="16"/>
              <w:ind w:left="81"/>
              <w:rPr>
                <w:rFonts w:ascii="Consolas"/>
                <w:sz w:val="17"/>
              </w:rPr>
            </w:pPr>
            <w:r>
              <w:rPr>
                <w:rFonts w:ascii="Consolas"/>
                <w:color w:val="000000"/>
                <w:spacing w:val="-4"/>
                <w:sz w:val="17"/>
                <w:shd w:fill="ECECEC" w:color="auto" w:val="clear"/>
              </w:rPr>
              <w:t>rows</w:t>
            </w:r>
          </w:p>
        </w:tc>
        <w:tc>
          <w:tcPr>
            <w:tcW w:w="1300" w:type="dxa"/>
          </w:tcPr>
          <w:p>
            <w:pPr>
              <w:pStyle w:val="TableParagraph"/>
              <w:spacing w:line="216" w:lineRule="exact"/>
              <w:ind w:left="81"/>
              <w:rPr>
                <w:sz w:val="18"/>
              </w:rPr>
            </w:pPr>
            <w:r>
              <w:rPr>
                <w:spacing w:val="-2"/>
                <w:sz w:val="18"/>
              </w:rPr>
              <w:t>Required</w:t>
            </w:r>
          </w:p>
        </w:tc>
        <w:tc>
          <w:tcPr>
            <w:tcW w:w="6901" w:type="dxa"/>
          </w:tcPr>
          <w:p>
            <w:pPr>
              <w:pStyle w:val="TableParagraph"/>
              <w:spacing w:line="216" w:lineRule="exact"/>
              <w:ind w:left="80"/>
              <w:rPr>
                <w:sz w:val="18"/>
              </w:rPr>
            </w:pPr>
            <w:r>
              <w:rPr>
                <w:sz w:val="18"/>
              </w:rPr>
              <w:t>How</w:t>
            </w:r>
            <w:r>
              <w:rPr>
                <w:spacing w:val="-2"/>
                <w:sz w:val="18"/>
              </w:rPr>
              <w:t> </w:t>
            </w:r>
            <w:r>
              <w:rPr>
                <w:sz w:val="18"/>
              </w:rPr>
              <w:t>many</w:t>
            </w:r>
            <w:r>
              <w:rPr>
                <w:spacing w:val="-1"/>
                <w:sz w:val="18"/>
              </w:rPr>
              <w:t> </w:t>
            </w:r>
            <w:r>
              <w:rPr>
                <w:sz w:val="18"/>
              </w:rPr>
              <w:t>rows</w:t>
            </w:r>
            <w:r>
              <w:rPr>
                <w:spacing w:val="-2"/>
                <w:sz w:val="18"/>
              </w:rPr>
              <w:t> </w:t>
            </w:r>
            <w:r>
              <w:rPr>
                <w:sz w:val="18"/>
              </w:rPr>
              <w:t>of</w:t>
            </w:r>
            <w:r>
              <w:rPr>
                <w:spacing w:val="-2"/>
                <w:sz w:val="18"/>
              </w:rPr>
              <w:t> </w:t>
            </w:r>
            <w:r>
              <w:rPr>
                <w:sz w:val="18"/>
              </w:rPr>
              <w:t>numbers</w:t>
            </w:r>
            <w:r>
              <w:rPr>
                <w:spacing w:val="-3"/>
                <w:sz w:val="18"/>
              </w:rPr>
              <w:t> </w:t>
            </w:r>
            <w:r>
              <w:rPr>
                <w:sz w:val="18"/>
              </w:rPr>
              <w:t>to</w:t>
            </w:r>
            <w:r>
              <w:rPr>
                <w:spacing w:val="-1"/>
                <w:sz w:val="18"/>
              </w:rPr>
              <w:t> </w:t>
            </w:r>
            <w:r>
              <w:rPr>
                <w:sz w:val="18"/>
              </w:rPr>
              <w:t>create</w:t>
            </w:r>
            <w:r>
              <w:rPr>
                <w:spacing w:val="-3"/>
                <w:sz w:val="18"/>
              </w:rPr>
              <w:t> </w:t>
            </w:r>
            <w:r>
              <w:rPr>
                <w:sz w:val="18"/>
              </w:rPr>
              <w:t>(a</w:t>
            </w:r>
            <w:r>
              <w:rPr>
                <w:spacing w:val="-2"/>
                <w:sz w:val="18"/>
              </w:rPr>
              <w:t> </w:t>
            </w:r>
            <w:r>
              <w:rPr>
                <w:sz w:val="18"/>
              </w:rPr>
              <w:t>whole</w:t>
            </w:r>
            <w:r>
              <w:rPr>
                <w:spacing w:val="-2"/>
                <w:sz w:val="18"/>
              </w:rPr>
              <w:t> </w:t>
            </w:r>
            <w:r>
              <w:rPr>
                <w:sz w:val="18"/>
              </w:rPr>
              <w:t>number</w:t>
            </w:r>
            <w:r>
              <w:rPr>
                <w:spacing w:val="-1"/>
                <w:sz w:val="18"/>
              </w:rPr>
              <w:t> </w:t>
            </w:r>
            <w:r>
              <w:rPr>
                <w:sz w:val="18"/>
              </w:rPr>
              <w:t>of</w:t>
            </w:r>
            <w:r>
              <w:rPr>
                <w:spacing w:val="-2"/>
                <w:sz w:val="18"/>
              </w:rPr>
              <w:t> </w:t>
            </w:r>
            <w:r>
              <w:rPr>
                <w:sz w:val="18"/>
              </w:rPr>
              <w:t>1</w:t>
            </w:r>
            <w:r>
              <w:rPr>
                <w:spacing w:val="-1"/>
                <w:sz w:val="18"/>
              </w:rPr>
              <w:t> </w:t>
            </w:r>
            <w:r>
              <w:rPr>
                <w:sz w:val="18"/>
              </w:rPr>
              <w:t>or</w:t>
            </w:r>
            <w:r>
              <w:rPr>
                <w:spacing w:val="-1"/>
                <w:sz w:val="18"/>
              </w:rPr>
              <w:t> </w:t>
            </w:r>
            <w:r>
              <w:rPr>
                <w:spacing w:val="-4"/>
                <w:sz w:val="18"/>
              </w:rPr>
              <w:t>more)</w:t>
            </w:r>
          </w:p>
        </w:tc>
      </w:tr>
      <w:tr>
        <w:trPr>
          <w:trHeight w:val="249" w:hRule="atLeast"/>
        </w:trPr>
        <w:tc>
          <w:tcPr>
            <w:tcW w:w="1500" w:type="dxa"/>
          </w:tcPr>
          <w:p>
            <w:pPr>
              <w:pStyle w:val="TableParagraph"/>
              <w:spacing w:line="240" w:lineRule="auto" w:before="14"/>
              <w:ind w:left="81"/>
              <w:rPr>
                <w:rFonts w:ascii="Consolas"/>
                <w:sz w:val="17"/>
              </w:rPr>
            </w:pPr>
            <w:r>
              <w:rPr>
                <w:rFonts w:ascii="Consolas"/>
                <w:color w:val="000000"/>
                <w:spacing w:val="-2"/>
                <w:sz w:val="17"/>
                <w:shd w:fill="ECECEC" w:color="auto" w:val="clear"/>
              </w:rPr>
              <w:t>columns</w:t>
            </w:r>
          </w:p>
        </w:tc>
        <w:tc>
          <w:tcPr>
            <w:tcW w:w="1300" w:type="dxa"/>
          </w:tcPr>
          <w:p>
            <w:pPr>
              <w:pStyle w:val="TableParagraph"/>
              <w:ind w:left="81"/>
              <w:rPr>
                <w:sz w:val="18"/>
              </w:rPr>
            </w:pPr>
            <w:r>
              <w:rPr>
                <w:spacing w:val="-2"/>
                <w:sz w:val="18"/>
              </w:rPr>
              <w:t>Optional</w:t>
            </w:r>
          </w:p>
        </w:tc>
        <w:tc>
          <w:tcPr>
            <w:tcW w:w="6901" w:type="dxa"/>
          </w:tcPr>
          <w:p>
            <w:pPr>
              <w:pStyle w:val="TableParagraph"/>
              <w:ind w:left="80"/>
              <w:rPr>
                <w:sz w:val="18"/>
              </w:rPr>
            </w:pPr>
            <w:r>
              <w:rPr>
                <w:sz w:val="18"/>
              </w:rPr>
              <w:t>How</w:t>
            </w:r>
            <w:r>
              <w:rPr>
                <w:spacing w:val="-2"/>
                <w:sz w:val="18"/>
              </w:rPr>
              <w:t> </w:t>
            </w:r>
            <w:r>
              <w:rPr>
                <w:sz w:val="18"/>
              </w:rPr>
              <w:t>many</w:t>
            </w:r>
            <w:r>
              <w:rPr>
                <w:spacing w:val="-1"/>
                <w:sz w:val="18"/>
              </w:rPr>
              <w:t> </w:t>
            </w:r>
            <w:r>
              <w:rPr>
                <w:sz w:val="18"/>
              </w:rPr>
              <w:t>columns</w:t>
            </w:r>
            <w:r>
              <w:rPr>
                <w:spacing w:val="-2"/>
                <w:sz w:val="18"/>
              </w:rPr>
              <w:t> </w:t>
            </w:r>
            <w:r>
              <w:rPr>
                <w:sz w:val="18"/>
              </w:rPr>
              <w:t>to</w:t>
            </w:r>
            <w:r>
              <w:rPr>
                <w:spacing w:val="-2"/>
                <w:sz w:val="18"/>
              </w:rPr>
              <w:t> </w:t>
            </w:r>
            <w:r>
              <w:rPr>
                <w:sz w:val="18"/>
              </w:rPr>
              <w:t>create.</w:t>
            </w:r>
            <w:r>
              <w:rPr>
                <w:spacing w:val="-2"/>
                <w:sz w:val="18"/>
              </w:rPr>
              <w:t> </w:t>
            </w:r>
            <w:r>
              <w:rPr>
                <w:sz w:val="18"/>
              </w:rPr>
              <w:t>The</w:t>
            </w:r>
            <w:r>
              <w:rPr>
                <w:spacing w:val="-2"/>
                <w:sz w:val="18"/>
              </w:rPr>
              <w:t> </w:t>
            </w:r>
            <w:r>
              <w:rPr>
                <w:sz w:val="18"/>
              </w:rPr>
              <w:t>default</w:t>
            </w:r>
            <w:r>
              <w:rPr>
                <w:spacing w:val="-1"/>
                <w:sz w:val="18"/>
              </w:rPr>
              <w:t> </w:t>
            </w:r>
            <w:r>
              <w:rPr>
                <w:sz w:val="18"/>
              </w:rPr>
              <w:t>is</w:t>
            </w:r>
            <w:r>
              <w:rPr>
                <w:spacing w:val="-2"/>
                <w:sz w:val="18"/>
              </w:rPr>
              <w:t> </w:t>
            </w:r>
            <w:r>
              <w:rPr>
                <w:spacing w:val="-5"/>
                <w:sz w:val="18"/>
              </w:rPr>
              <w:t>1.</w:t>
            </w:r>
          </w:p>
        </w:tc>
      </w:tr>
      <w:tr>
        <w:trPr>
          <w:trHeight w:val="249" w:hRule="atLeast"/>
        </w:trPr>
        <w:tc>
          <w:tcPr>
            <w:tcW w:w="1500" w:type="dxa"/>
          </w:tcPr>
          <w:p>
            <w:pPr>
              <w:pStyle w:val="TableParagraph"/>
              <w:spacing w:line="240" w:lineRule="auto" w:before="14"/>
              <w:ind w:left="81"/>
              <w:rPr>
                <w:rFonts w:ascii="Consolas"/>
                <w:sz w:val="17"/>
              </w:rPr>
            </w:pPr>
            <w:r>
              <w:rPr>
                <w:rFonts w:ascii="Consolas"/>
                <w:color w:val="000000"/>
                <w:spacing w:val="-2"/>
                <w:sz w:val="17"/>
                <w:shd w:fill="ECECEC" w:color="auto" w:val="clear"/>
              </w:rPr>
              <w:t>start</w:t>
            </w:r>
          </w:p>
        </w:tc>
        <w:tc>
          <w:tcPr>
            <w:tcW w:w="1300" w:type="dxa"/>
          </w:tcPr>
          <w:p>
            <w:pPr>
              <w:pStyle w:val="TableParagraph"/>
              <w:ind w:left="81"/>
              <w:rPr>
                <w:sz w:val="18"/>
              </w:rPr>
            </w:pPr>
            <w:r>
              <w:rPr>
                <w:spacing w:val="-2"/>
                <w:sz w:val="18"/>
              </w:rPr>
              <w:t>Optional</w:t>
            </w:r>
          </w:p>
        </w:tc>
        <w:tc>
          <w:tcPr>
            <w:tcW w:w="6901" w:type="dxa"/>
          </w:tcPr>
          <w:p>
            <w:pPr>
              <w:pStyle w:val="TableParagraph"/>
              <w:ind w:left="80"/>
              <w:rPr>
                <w:sz w:val="18"/>
              </w:rPr>
            </w:pPr>
            <w:r>
              <w:rPr>
                <w:sz w:val="18"/>
              </w:rPr>
              <w:t>The</w:t>
            </w:r>
            <w:r>
              <w:rPr>
                <w:spacing w:val="-5"/>
                <w:sz w:val="18"/>
              </w:rPr>
              <w:t> </w:t>
            </w:r>
            <w:r>
              <w:rPr>
                <w:sz w:val="18"/>
              </w:rPr>
              <w:t>first</w:t>
            </w:r>
            <w:r>
              <w:rPr>
                <w:spacing w:val="-1"/>
                <w:sz w:val="18"/>
              </w:rPr>
              <w:t> </w:t>
            </w:r>
            <w:r>
              <w:rPr>
                <w:sz w:val="18"/>
              </w:rPr>
              <w:t>number</w:t>
            </w:r>
            <w:r>
              <w:rPr>
                <w:spacing w:val="-1"/>
                <w:sz w:val="18"/>
              </w:rPr>
              <w:t> </w:t>
            </w:r>
            <w:r>
              <w:rPr>
                <w:sz w:val="18"/>
              </w:rPr>
              <w:t>in</w:t>
            </w:r>
            <w:r>
              <w:rPr>
                <w:spacing w:val="-2"/>
                <w:sz w:val="18"/>
              </w:rPr>
              <w:t> </w:t>
            </w:r>
            <w:r>
              <w:rPr>
                <w:sz w:val="18"/>
              </w:rPr>
              <w:t>the</w:t>
            </w:r>
            <w:r>
              <w:rPr>
                <w:spacing w:val="-2"/>
                <w:sz w:val="18"/>
              </w:rPr>
              <w:t> </w:t>
            </w:r>
            <w:r>
              <w:rPr>
                <w:sz w:val="18"/>
              </w:rPr>
              <w:t>sequence.</w:t>
            </w:r>
            <w:r>
              <w:rPr>
                <w:spacing w:val="-2"/>
                <w:sz w:val="18"/>
              </w:rPr>
              <w:t> </w:t>
            </w:r>
            <w:r>
              <w:rPr>
                <w:sz w:val="18"/>
              </w:rPr>
              <w:t>The</w:t>
            </w:r>
            <w:r>
              <w:rPr>
                <w:spacing w:val="-2"/>
                <w:sz w:val="18"/>
              </w:rPr>
              <w:t> </w:t>
            </w:r>
            <w:r>
              <w:rPr>
                <w:sz w:val="18"/>
              </w:rPr>
              <w:t>default is</w:t>
            </w:r>
            <w:r>
              <w:rPr>
                <w:spacing w:val="-2"/>
                <w:sz w:val="18"/>
              </w:rPr>
              <w:t> </w:t>
            </w:r>
            <w:r>
              <w:rPr>
                <w:spacing w:val="-5"/>
                <w:sz w:val="18"/>
              </w:rPr>
              <w:t>1.</w:t>
            </w:r>
          </w:p>
        </w:tc>
      </w:tr>
      <w:tr>
        <w:trPr>
          <w:trHeight w:val="249" w:hRule="atLeast"/>
        </w:trPr>
        <w:tc>
          <w:tcPr>
            <w:tcW w:w="1500" w:type="dxa"/>
          </w:tcPr>
          <w:p>
            <w:pPr>
              <w:pStyle w:val="TableParagraph"/>
              <w:spacing w:line="240" w:lineRule="auto" w:before="14"/>
              <w:ind w:left="81"/>
              <w:rPr>
                <w:rFonts w:ascii="Consolas"/>
                <w:sz w:val="17"/>
              </w:rPr>
            </w:pPr>
            <w:r>
              <w:rPr>
                <w:rFonts w:ascii="Consolas"/>
                <w:color w:val="000000"/>
                <w:spacing w:val="-4"/>
                <w:sz w:val="17"/>
                <w:shd w:fill="ECECEC" w:color="auto" w:val="clear"/>
              </w:rPr>
              <w:t>step</w:t>
            </w:r>
          </w:p>
        </w:tc>
        <w:tc>
          <w:tcPr>
            <w:tcW w:w="1300" w:type="dxa"/>
          </w:tcPr>
          <w:p>
            <w:pPr>
              <w:pStyle w:val="TableParagraph"/>
              <w:ind w:left="81"/>
              <w:rPr>
                <w:sz w:val="18"/>
              </w:rPr>
            </w:pPr>
            <w:r>
              <w:rPr>
                <w:spacing w:val="-2"/>
                <w:sz w:val="18"/>
              </w:rPr>
              <w:t>Optional</w:t>
            </w:r>
          </w:p>
        </w:tc>
        <w:tc>
          <w:tcPr>
            <w:tcW w:w="6901" w:type="dxa"/>
          </w:tcPr>
          <w:p>
            <w:pPr>
              <w:pStyle w:val="TableParagraph"/>
              <w:ind w:left="80"/>
              <w:rPr>
                <w:sz w:val="18"/>
              </w:rPr>
            </w:pPr>
            <w:r>
              <w:rPr>
                <w:sz w:val="18"/>
              </w:rPr>
              <w:t>The</w:t>
            </w:r>
            <w:r>
              <w:rPr>
                <w:spacing w:val="-5"/>
                <w:sz w:val="18"/>
              </w:rPr>
              <w:t> </w:t>
            </w:r>
            <w:r>
              <w:rPr>
                <w:sz w:val="18"/>
              </w:rPr>
              <w:t>amount</w:t>
            </w:r>
            <w:r>
              <w:rPr>
                <w:spacing w:val="-1"/>
                <w:sz w:val="18"/>
              </w:rPr>
              <w:t> </w:t>
            </w:r>
            <w:r>
              <w:rPr>
                <w:sz w:val="18"/>
              </w:rPr>
              <w:t>added</w:t>
            </w:r>
            <w:r>
              <w:rPr>
                <w:spacing w:val="-2"/>
                <w:sz w:val="18"/>
              </w:rPr>
              <w:t> </w:t>
            </w:r>
            <w:r>
              <w:rPr>
                <w:sz w:val="18"/>
              </w:rPr>
              <w:t>each</w:t>
            </w:r>
            <w:r>
              <w:rPr>
                <w:spacing w:val="-2"/>
                <w:sz w:val="18"/>
              </w:rPr>
              <w:t> </w:t>
            </w:r>
            <w:r>
              <w:rPr>
                <w:sz w:val="18"/>
              </w:rPr>
              <w:t>time.</w:t>
            </w:r>
            <w:r>
              <w:rPr>
                <w:spacing w:val="-2"/>
                <w:sz w:val="18"/>
              </w:rPr>
              <w:t> </w:t>
            </w:r>
            <w:r>
              <w:rPr>
                <w:sz w:val="18"/>
              </w:rPr>
              <w:t>The</w:t>
            </w:r>
            <w:r>
              <w:rPr>
                <w:spacing w:val="-2"/>
                <w:sz w:val="18"/>
              </w:rPr>
              <w:t> </w:t>
            </w:r>
            <w:r>
              <w:rPr>
                <w:sz w:val="18"/>
              </w:rPr>
              <w:t>default</w:t>
            </w:r>
            <w:r>
              <w:rPr>
                <w:spacing w:val="-2"/>
                <w:sz w:val="18"/>
              </w:rPr>
              <w:t> </w:t>
            </w:r>
            <w:r>
              <w:rPr>
                <w:sz w:val="18"/>
              </w:rPr>
              <w:t>is</w:t>
            </w:r>
            <w:r>
              <w:rPr>
                <w:spacing w:val="-2"/>
                <w:sz w:val="18"/>
              </w:rPr>
              <w:t> </w:t>
            </w:r>
            <w:r>
              <w:rPr>
                <w:sz w:val="18"/>
              </w:rPr>
              <w:t>1.</w:t>
            </w:r>
            <w:r>
              <w:rPr>
                <w:spacing w:val="-2"/>
                <w:sz w:val="18"/>
              </w:rPr>
              <w:t> </w:t>
            </w:r>
            <w:r>
              <w:rPr>
                <w:sz w:val="18"/>
              </w:rPr>
              <w:t>A negative</w:t>
            </w:r>
            <w:r>
              <w:rPr>
                <w:spacing w:val="-2"/>
                <w:sz w:val="18"/>
              </w:rPr>
              <w:t> </w:t>
            </w:r>
            <w:r>
              <w:rPr>
                <w:sz w:val="18"/>
              </w:rPr>
              <w:t>step</w:t>
            </w:r>
            <w:r>
              <w:rPr>
                <w:spacing w:val="-2"/>
                <w:sz w:val="18"/>
              </w:rPr>
              <w:t> </w:t>
            </w:r>
            <w:r>
              <w:rPr>
                <w:sz w:val="18"/>
              </w:rPr>
              <w:t>counts </w:t>
            </w:r>
            <w:r>
              <w:rPr>
                <w:spacing w:val="-2"/>
                <w:sz w:val="18"/>
              </w:rPr>
              <w:t>down.</w:t>
            </w:r>
          </w:p>
        </w:tc>
      </w:tr>
    </w:tbl>
    <w:p>
      <w:pPr>
        <w:pStyle w:val="BodyText"/>
        <w:spacing w:before="52"/>
        <w:ind w:left="0"/>
        <w:rPr>
          <w:rFonts w:ascii="Consolas"/>
          <w:sz w:val="17"/>
        </w:rPr>
      </w:pPr>
    </w:p>
    <w:p>
      <w:pPr>
        <w:spacing w:before="1"/>
        <w:ind w:left="799" w:right="838" w:firstLine="0"/>
        <w:jc w:val="left"/>
        <w:rPr>
          <w:sz w:val="18"/>
        </w:rPr>
      </w:pPr>
      <w:r>
        <w:rPr>
          <w:sz w:val="18"/>
        </w:rPr>
        <w:t>Excel</w:t>
      </w:r>
      <w:r>
        <w:rPr>
          <w:spacing w:val="-3"/>
          <w:sz w:val="18"/>
        </w:rPr>
        <w:t> </w:t>
      </w:r>
      <w:r>
        <w:rPr>
          <w:sz w:val="18"/>
        </w:rPr>
        <w:t>fills</w:t>
      </w:r>
      <w:r>
        <w:rPr>
          <w:spacing w:val="-2"/>
          <w:sz w:val="18"/>
        </w:rPr>
        <w:t> </w:t>
      </w:r>
      <w:r>
        <w:rPr>
          <w:sz w:val="18"/>
        </w:rPr>
        <w:t>the</w:t>
      </w:r>
      <w:r>
        <w:rPr>
          <w:spacing w:val="-2"/>
          <w:sz w:val="18"/>
        </w:rPr>
        <w:t> </w:t>
      </w:r>
      <w:r>
        <w:rPr>
          <w:sz w:val="18"/>
        </w:rPr>
        <w:t>grid</w:t>
      </w:r>
      <w:r>
        <w:rPr>
          <w:spacing w:val="-2"/>
          <w:sz w:val="18"/>
        </w:rPr>
        <w:t> </w:t>
      </w:r>
      <w:r>
        <w:rPr>
          <w:sz w:val="18"/>
        </w:rPr>
        <w:t>row</w:t>
      </w:r>
      <w:r>
        <w:rPr>
          <w:spacing w:val="-1"/>
          <w:sz w:val="18"/>
        </w:rPr>
        <w:t> </w:t>
      </w:r>
      <w:r>
        <w:rPr>
          <w:sz w:val="18"/>
        </w:rPr>
        <w:t>by</w:t>
      </w:r>
      <w:r>
        <w:rPr>
          <w:spacing w:val="-1"/>
          <w:sz w:val="18"/>
        </w:rPr>
        <w:t> </w:t>
      </w:r>
      <w:r>
        <w:rPr>
          <w:sz w:val="18"/>
        </w:rPr>
        <w:t>row. </w:t>
      </w:r>
      <w:r>
        <w:rPr>
          <w:rFonts w:ascii="Consolas"/>
          <w:color w:val="000000"/>
          <w:sz w:val="17"/>
          <w:shd w:fill="ECECEC" w:color="auto" w:val="clear"/>
        </w:rPr>
        <w:t>=SEQUENCE(2,3)</w:t>
      </w:r>
      <w:r>
        <w:rPr>
          <w:rFonts w:ascii="Consolas"/>
          <w:color w:val="000000"/>
          <w:spacing w:val="-53"/>
          <w:sz w:val="17"/>
        </w:rPr>
        <w:t> </w:t>
      </w:r>
      <w:r>
        <w:rPr>
          <w:color w:val="000000"/>
          <w:sz w:val="18"/>
        </w:rPr>
        <w:t>gives</w:t>
      </w:r>
      <w:r>
        <w:rPr>
          <w:color w:val="000000"/>
          <w:spacing w:val="-2"/>
          <w:sz w:val="18"/>
        </w:rPr>
        <w:t> </w:t>
      </w:r>
      <w:r>
        <w:rPr>
          <w:color w:val="000000"/>
          <w:sz w:val="18"/>
        </w:rPr>
        <w:t>1,</w:t>
      </w:r>
      <w:r>
        <w:rPr>
          <w:color w:val="000000"/>
          <w:spacing w:val="-1"/>
          <w:sz w:val="18"/>
        </w:rPr>
        <w:t> </w:t>
      </w:r>
      <w:r>
        <w:rPr>
          <w:color w:val="000000"/>
          <w:sz w:val="18"/>
        </w:rPr>
        <w:t>2,</w:t>
      </w:r>
      <w:r>
        <w:rPr>
          <w:color w:val="000000"/>
          <w:spacing w:val="-1"/>
          <w:sz w:val="18"/>
        </w:rPr>
        <w:t> </w:t>
      </w:r>
      <w:r>
        <w:rPr>
          <w:color w:val="000000"/>
          <w:sz w:val="18"/>
        </w:rPr>
        <w:t>3</w:t>
      </w:r>
      <w:r>
        <w:rPr>
          <w:color w:val="000000"/>
          <w:spacing w:val="-1"/>
          <w:sz w:val="18"/>
        </w:rPr>
        <w:t> </w:t>
      </w:r>
      <w:r>
        <w:rPr>
          <w:color w:val="000000"/>
          <w:sz w:val="18"/>
        </w:rPr>
        <w:t>in</w:t>
      </w:r>
      <w:r>
        <w:rPr>
          <w:color w:val="000000"/>
          <w:spacing w:val="-3"/>
          <w:sz w:val="18"/>
        </w:rPr>
        <w:t> </w:t>
      </w:r>
      <w:r>
        <w:rPr>
          <w:color w:val="000000"/>
          <w:sz w:val="18"/>
        </w:rPr>
        <w:t>the</w:t>
      </w:r>
      <w:r>
        <w:rPr>
          <w:color w:val="000000"/>
          <w:spacing w:val="-2"/>
          <w:sz w:val="18"/>
        </w:rPr>
        <w:t> </w:t>
      </w:r>
      <w:r>
        <w:rPr>
          <w:color w:val="000000"/>
          <w:sz w:val="18"/>
        </w:rPr>
        <w:t>first</w:t>
      </w:r>
      <w:r>
        <w:rPr>
          <w:color w:val="000000"/>
          <w:spacing w:val="-1"/>
          <w:sz w:val="18"/>
        </w:rPr>
        <w:t> </w:t>
      </w:r>
      <w:r>
        <w:rPr>
          <w:color w:val="000000"/>
          <w:sz w:val="18"/>
        </w:rPr>
        <w:t>row</w:t>
      </w:r>
      <w:r>
        <w:rPr>
          <w:color w:val="000000"/>
          <w:spacing w:val="-1"/>
          <w:sz w:val="18"/>
        </w:rPr>
        <w:t> </w:t>
      </w:r>
      <w:r>
        <w:rPr>
          <w:color w:val="000000"/>
          <w:sz w:val="18"/>
        </w:rPr>
        <w:t>and</w:t>
      </w:r>
      <w:r>
        <w:rPr>
          <w:color w:val="000000"/>
          <w:spacing w:val="-2"/>
          <w:sz w:val="18"/>
        </w:rPr>
        <w:t> </w:t>
      </w:r>
      <w:r>
        <w:rPr>
          <w:color w:val="000000"/>
          <w:sz w:val="18"/>
        </w:rPr>
        <w:t>4,</w:t>
      </w:r>
      <w:r>
        <w:rPr>
          <w:color w:val="000000"/>
          <w:spacing w:val="-1"/>
          <w:sz w:val="18"/>
        </w:rPr>
        <w:t> </w:t>
      </w:r>
      <w:r>
        <w:rPr>
          <w:color w:val="000000"/>
          <w:sz w:val="18"/>
        </w:rPr>
        <w:t>5,</w:t>
      </w:r>
      <w:r>
        <w:rPr>
          <w:color w:val="000000"/>
          <w:spacing w:val="-1"/>
          <w:sz w:val="18"/>
        </w:rPr>
        <w:t> </w:t>
      </w:r>
      <w:r>
        <w:rPr>
          <w:color w:val="000000"/>
          <w:sz w:val="18"/>
        </w:rPr>
        <w:t>6</w:t>
      </w:r>
      <w:r>
        <w:rPr>
          <w:color w:val="000000"/>
          <w:spacing w:val="-1"/>
          <w:sz w:val="18"/>
        </w:rPr>
        <w:t> </w:t>
      </w:r>
      <w:r>
        <w:rPr>
          <w:color w:val="000000"/>
          <w:sz w:val="18"/>
        </w:rPr>
        <w:t>in</w:t>
      </w:r>
      <w:r>
        <w:rPr>
          <w:color w:val="000000"/>
          <w:spacing w:val="-3"/>
          <w:sz w:val="18"/>
        </w:rPr>
        <w:t> </w:t>
      </w:r>
      <w:r>
        <w:rPr>
          <w:color w:val="000000"/>
          <w:sz w:val="18"/>
        </w:rPr>
        <w:t>the</w:t>
      </w:r>
      <w:r>
        <w:rPr>
          <w:color w:val="000000"/>
          <w:spacing w:val="-2"/>
          <w:sz w:val="18"/>
        </w:rPr>
        <w:t> </w:t>
      </w:r>
      <w:r>
        <w:rPr>
          <w:color w:val="000000"/>
          <w:sz w:val="18"/>
        </w:rPr>
        <w:t>second</w:t>
      </w:r>
      <w:r>
        <w:rPr>
          <w:color w:val="000000"/>
          <w:spacing w:val="-2"/>
          <w:sz w:val="18"/>
        </w:rPr>
        <w:t> </w:t>
      </w:r>
      <w:r>
        <w:rPr>
          <w:color w:val="000000"/>
          <w:sz w:val="18"/>
        </w:rPr>
        <w:t>row. </w:t>
      </w:r>
      <w:r>
        <w:rPr>
          <w:rFonts w:ascii="Consolas"/>
          <w:color w:val="000000"/>
          <w:sz w:val="17"/>
          <w:shd w:fill="ECECEC" w:color="auto" w:val="clear"/>
        </w:rPr>
        <w:t>=SEQUENCE(5,1,10,5)</w:t>
      </w:r>
      <w:r>
        <w:rPr>
          <w:rFonts w:ascii="Consolas"/>
          <w:color w:val="000000"/>
          <w:spacing w:val="-55"/>
          <w:sz w:val="17"/>
        </w:rPr>
        <w:t> </w:t>
      </w:r>
      <w:r>
        <w:rPr>
          <w:color w:val="000000"/>
          <w:sz w:val="18"/>
        </w:rPr>
        <w:t>gives</w:t>
      </w:r>
      <w:r>
        <w:rPr>
          <w:color w:val="000000"/>
          <w:spacing w:val="-2"/>
          <w:sz w:val="18"/>
        </w:rPr>
        <w:t> </w:t>
      </w:r>
      <w:r>
        <w:rPr>
          <w:color w:val="000000"/>
          <w:sz w:val="18"/>
        </w:rPr>
        <w:t>10, 15, 20, 25, 30 in one column.</w:t>
      </w:r>
    </w:p>
    <w:p>
      <w:pPr>
        <w:pStyle w:val="BodyText"/>
        <w:spacing w:before="4"/>
        <w:ind w:left="0"/>
        <w:rPr>
          <w:sz w:val="9"/>
        </w:rPr>
      </w:pPr>
    </w:p>
    <w:p>
      <w:pPr>
        <w:pStyle w:val="BodyText"/>
        <w:spacing w:after="0"/>
        <w:rPr>
          <w:sz w:val="9"/>
        </w:rPr>
        <w:sectPr>
          <w:headerReference w:type="default" r:id="rId22"/>
          <w:pgSz w:w="11910" w:h="16840"/>
          <w:pgMar w:header="325" w:footer="0" w:top="940" w:bottom="280" w:left="0" w:right="0"/>
        </w:sectPr>
      </w:pPr>
    </w:p>
    <w:p>
      <w:pPr>
        <w:pStyle w:val="Heading5"/>
        <w:numPr>
          <w:ilvl w:val="0"/>
          <w:numId w:val="35"/>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1"/>
        <w:ind w:left="799"/>
      </w:pPr>
      <w:r>
        <w:rPr/>
        <w:t>Generate</w:t>
      </w:r>
      <w:r>
        <w:rPr>
          <w:spacing w:val="-2"/>
        </w:rPr>
        <w:t> </w:t>
      </w:r>
      <w:r>
        <w:rPr/>
        <w:t>the</w:t>
      </w:r>
      <w:r>
        <w:rPr>
          <w:spacing w:val="-2"/>
        </w:rPr>
        <w:t> </w:t>
      </w:r>
      <w:r>
        <w:rPr/>
        <w:t>numbers</w:t>
      </w:r>
      <w:r>
        <w:rPr>
          <w:spacing w:val="-2"/>
        </w:rPr>
        <w:t> </w:t>
      </w:r>
      <w:r>
        <w:rPr/>
        <w:t>1</w:t>
      </w:r>
      <w:r>
        <w:rPr>
          <w:spacing w:val="-1"/>
        </w:rPr>
        <w:t> </w:t>
      </w:r>
      <w:r>
        <w:rPr/>
        <w:t>to</w:t>
      </w:r>
      <w:r>
        <w:rPr>
          <w:spacing w:val="-1"/>
        </w:rPr>
        <w:t> </w:t>
      </w:r>
      <w:r>
        <w:rPr/>
        <w:t>5</w:t>
      </w:r>
      <w:r>
        <w:rPr>
          <w:spacing w:val="-1"/>
        </w:rPr>
        <w:t> </w:t>
      </w:r>
      <w:r>
        <w:rPr/>
        <w:t>in</w:t>
      </w:r>
      <w:r>
        <w:rPr>
          <w:spacing w:val="-3"/>
        </w:rPr>
        <w:t> </w:t>
      </w:r>
      <w:r>
        <w:rPr/>
        <w:t>a single</w:t>
      </w:r>
      <w:r>
        <w:rPr>
          <w:spacing w:val="-1"/>
        </w:rPr>
        <w:t> </w:t>
      </w:r>
      <w:r>
        <w:rPr>
          <w:spacing w:val="-2"/>
        </w:rPr>
        <w:t>column:</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ind w:right="67"/>
              <w:jc w:val="right"/>
              <w:rPr>
                <w:b/>
                <w:sz w:val="18"/>
              </w:rPr>
            </w:pPr>
            <w:r>
              <w:rPr>
                <w:b/>
                <w:spacing w:val="-10"/>
                <w:sz w:val="18"/>
              </w:rPr>
              <w:t>A</w:t>
            </w:r>
          </w:p>
        </w:tc>
      </w:tr>
      <w:tr>
        <w:trPr>
          <w:trHeight w:val="249" w:hRule="atLeast"/>
        </w:trPr>
        <w:tc>
          <w:tcPr>
            <w:tcW w:w="452" w:type="dxa"/>
          </w:tcPr>
          <w:p>
            <w:pPr>
              <w:pStyle w:val="TableParagraph"/>
              <w:ind w:left="81"/>
              <w:rPr>
                <w:sz w:val="18"/>
              </w:rPr>
            </w:pPr>
            <w:r>
              <w:rPr>
                <w:spacing w:val="-10"/>
                <w:sz w:val="18"/>
              </w:rPr>
              <w:t>1</w:t>
            </w:r>
          </w:p>
        </w:tc>
        <w:tc>
          <w:tcPr>
            <w:tcW w:w="1299" w:type="dxa"/>
            <w:shd w:val="clear" w:color="auto" w:fill="E1EFD9"/>
          </w:tcPr>
          <w:p>
            <w:pPr>
              <w:pStyle w:val="TableParagraph"/>
              <w:ind w:right="70"/>
              <w:jc w:val="right"/>
              <w:rPr>
                <w:b/>
                <w:sz w:val="18"/>
              </w:rPr>
            </w:pPr>
            <w:r>
              <w:rPr>
                <w:b/>
                <w:spacing w:val="-2"/>
                <w:sz w:val="18"/>
              </w:rPr>
              <w:t>Result</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1299" w:type="dxa"/>
            <w:shd w:val="clear" w:color="auto" w:fill="E1EFD9"/>
          </w:tcPr>
          <w:p>
            <w:pPr>
              <w:pStyle w:val="TableParagraph"/>
              <w:spacing w:line="216" w:lineRule="exact"/>
              <w:ind w:right="68"/>
              <w:jc w:val="right"/>
              <w:rPr>
                <w:b/>
                <w:sz w:val="18"/>
              </w:rPr>
            </w:pPr>
            <w:r>
              <w:rPr>
                <w:b/>
                <w:spacing w:val="-10"/>
                <w:sz w:val="18"/>
              </w:rPr>
              <w:t>1</w:t>
            </w:r>
          </w:p>
        </w:tc>
      </w:tr>
      <w:tr>
        <w:trPr>
          <w:trHeight w:val="249" w:hRule="atLeast"/>
        </w:trPr>
        <w:tc>
          <w:tcPr>
            <w:tcW w:w="452" w:type="dxa"/>
          </w:tcPr>
          <w:p>
            <w:pPr>
              <w:pStyle w:val="TableParagraph"/>
              <w:ind w:left="81"/>
              <w:rPr>
                <w:sz w:val="18"/>
              </w:rPr>
            </w:pPr>
            <w:r>
              <w:rPr>
                <w:spacing w:val="-10"/>
                <w:sz w:val="18"/>
              </w:rPr>
              <w:t>3</w:t>
            </w:r>
          </w:p>
        </w:tc>
        <w:tc>
          <w:tcPr>
            <w:tcW w:w="1299" w:type="dxa"/>
            <w:shd w:val="clear" w:color="auto" w:fill="E1EFD9"/>
          </w:tcPr>
          <w:p>
            <w:pPr>
              <w:pStyle w:val="TableParagraph"/>
              <w:ind w:right="68"/>
              <w:jc w:val="right"/>
              <w:rPr>
                <w:b/>
                <w:sz w:val="18"/>
              </w:rPr>
            </w:pPr>
            <w:r>
              <w:rPr>
                <w:b/>
                <w:spacing w:val="-10"/>
                <w:sz w:val="18"/>
              </w:rPr>
              <w:t>2</w:t>
            </w:r>
          </w:p>
        </w:tc>
      </w:tr>
      <w:tr>
        <w:trPr>
          <w:trHeight w:val="249" w:hRule="atLeast"/>
        </w:trPr>
        <w:tc>
          <w:tcPr>
            <w:tcW w:w="452" w:type="dxa"/>
          </w:tcPr>
          <w:p>
            <w:pPr>
              <w:pStyle w:val="TableParagraph"/>
              <w:ind w:left="81"/>
              <w:rPr>
                <w:sz w:val="18"/>
              </w:rPr>
            </w:pPr>
            <w:r>
              <w:rPr>
                <w:spacing w:val="-10"/>
                <w:sz w:val="18"/>
              </w:rPr>
              <w:t>4</w:t>
            </w:r>
          </w:p>
        </w:tc>
        <w:tc>
          <w:tcPr>
            <w:tcW w:w="1299" w:type="dxa"/>
            <w:shd w:val="clear" w:color="auto" w:fill="E1EFD9"/>
          </w:tcPr>
          <w:p>
            <w:pPr>
              <w:pStyle w:val="TableParagraph"/>
              <w:ind w:right="68"/>
              <w:jc w:val="right"/>
              <w:rPr>
                <w:b/>
                <w:sz w:val="18"/>
              </w:rPr>
            </w:pPr>
            <w:r>
              <w:rPr>
                <w:b/>
                <w:spacing w:val="-10"/>
                <w:sz w:val="18"/>
              </w:rPr>
              <w:t>3</w:t>
            </w:r>
          </w:p>
        </w:tc>
      </w:tr>
      <w:tr>
        <w:trPr>
          <w:trHeight w:val="249" w:hRule="atLeast"/>
        </w:trPr>
        <w:tc>
          <w:tcPr>
            <w:tcW w:w="452" w:type="dxa"/>
          </w:tcPr>
          <w:p>
            <w:pPr>
              <w:pStyle w:val="TableParagraph"/>
              <w:ind w:left="81"/>
              <w:rPr>
                <w:sz w:val="18"/>
              </w:rPr>
            </w:pPr>
            <w:r>
              <w:rPr>
                <w:spacing w:val="-10"/>
                <w:sz w:val="18"/>
              </w:rPr>
              <w:t>5</w:t>
            </w:r>
          </w:p>
        </w:tc>
        <w:tc>
          <w:tcPr>
            <w:tcW w:w="1299" w:type="dxa"/>
            <w:shd w:val="clear" w:color="auto" w:fill="E1EFD9"/>
          </w:tcPr>
          <w:p>
            <w:pPr>
              <w:pStyle w:val="TableParagraph"/>
              <w:ind w:right="68"/>
              <w:jc w:val="right"/>
              <w:rPr>
                <w:b/>
                <w:sz w:val="18"/>
              </w:rPr>
            </w:pPr>
            <w:r>
              <w:rPr>
                <w:b/>
                <w:spacing w:val="-10"/>
                <w:sz w:val="18"/>
              </w:rPr>
              <w:t>4</w:t>
            </w:r>
          </w:p>
        </w:tc>
      </w:tr>
      <w:tr>
        <w:trPr>
          <w:trHeight w:val="251" w:hRule="atLeast"/>
        </w:trPr>
        <w:tc>
          <w:tcPr>
            <w:tcW w:w="452" w:type="dxa"/>
          </w:tcPr>
          <w:p>
            <w:pPr>
              <w:pStyle w:val="TableParagraph"/>
              <w:spacing w:line="216" w:lineRule="exact"/>
              <w:ind w:left="81"/>
              <w:rPr>
                <w:sz w:val="18"/>
              </w:rPr>
            </w:pPr>
            <w:r>
              <w:rPr>
                <w:spacing w:val="-10"/>
                <w:sz w:val="18"/>
              </w:rPr>
              <w:t>6</w:t>
            </w:r>
          </w:p>
        </w:tc>
        <w:tc>
          <w:tcPr>
            <w:tcW w:w="1299" w:type="dxa"/>
            <w:shd w:val="clear" w:color="auto" w:fill="E1EFD9"/>
          </w:tcPr>
          <w:p>
            <w:pPr>
              <w:pStyle w:val="TableParagraph"/>
              <w:spacing w:line="216" w:lineRule="exact"/>
              <w:ind w:right="68"/>
              <w:jc w:val="right"/>
              <w:rPr>
                <w:b/>
                <w:sz w:val="18"/>
              </w:rPr>
            </w:pPr>
            <w:r>
              <w:rPr>
                <w:b/>
                <w:spacing w:val="-10"/>
                <w:sz w:val="18"/>
              </w:rPr>
              <w:t>5</w:t>
            </w:r>
          </w:p>
        </w:tc>
      </w:tr>
    </w:tbl>
    <w:p>
      <w:pPr>
        <w:pStyle w:val="BodyText"/>
        <w:spacing w:before="30"/>
        <w:ind w:left="0"/>
      </w:pPr>
    </w:p>
    <w:p>
      <w:pPr>
        <w:spacing w:before="0"/>
        <w:ind w:left="799" w:right="0" w:firstLine="0"/>
        <w:jc w:val="left"/>
        <w:rPr>
          <w:rFonts w:ascii="Consolas"/>
          <w:sz w:val="17"/>
        </w:rPr>
      </w:pPr>
      <w:r>
        <w:rPr>
          <w:sz w:val="18"/>
        </w:rPr>
        <w:t>Formula</w:t>
      </w:r>
      <w:r>
        <w:rPr>
          <w:spacing w:val="-6"/>
          <w:sz w:val="18"/>
        </w:rPr>
        <w:t> </w:t>
      </w:r>
      <w:r>
        <w:rPr>
          <w:sz w:val="18"/>
        </w:rPr>
        <w:t>in</w:t>
      </w:r>
      <w:r>
        <w:rPr>
          <w:spacing w:val="-2"/>
          <w:sz w:val="18"/>
        </w:rPr>
        <w:t> </w:t>
      </w:r>
      <w:r>
        <w:rPr>
          <w:sz w:val="18"/>
        </w:rPr>
        <w:t>A2</w:t>
      </w:r>
      <w:r>
        <w:rPr>
          <w:spacing w:val="-3"/>
          <w:sz w:val="18"/>
        </w:rPr>
        <w:t> </w:t>
      </w:r>
      <w:r>
        <w:rPr>
          <w:sz w:val="18"/>
        </w:rPr>
        <w:t>only:</w:t>
      </w:r>
      <w:r>
        <w:rPr>
          <w:spacing w:val="-1"/>
          <w:sz w:val="18"/>
        </w:rPr>
        <w:t> </w:t>
      </w:r>
      <w:r>
        <w:rPr>
          <w:rFonts w:ascii="Consolas"/>
          <w:color w:val="000000"/>
          <w:spacing w:val="-2"/>
          <w:sz w:val="17"/>
          <w:shd w:fill="ECECEC" w:color="auto" w:val="clear"/>
        </w:rPr>
        <w:t>=SEQUENCE(5)</w:t>
      </w:r>
    </w:p>
    <w:p>
      <w:pPr>
        <w:pStyle w:val="BodyText"/>
        <w:spacing w:before="30"/>
        <w:ind w:left="799"/>
        <w:rPr>
          <w:b/>
        </w:rPr>
      </w:pPr>
      <w:r>
        <w:rPr/>
        <w:t>Excel</w:t>
      </w:r>
      <w:r>
        <w:rPr>
          <w:spacing w:val="-5"/>
        </w:rPr>
        <w:t> </w:t>
      </w:r>
      <w:r>
        <w:rPr/>
        <w:t>creates</w:t>
      </w:r>
      <w:r>
        <w:rPr>
          <w:spacing w:val="-5"/>
        </w:rPr>
        <w:t> </w:t>
      </w:r>
      <w:r>
        <w:rPr/>
        <w:t>5</w:t>
      </w:r>
      <w:r>
        <w:rPr>
          <w:spacing w:val="-4"/>
        </w:rPr>
        <w:t> </w:t>
      </w:r>
      <w:r>
        <w:rPr/>
        <w:t>numbers,</w:t>
      </w:r>
      <w:r>
        <w:rPr>
          <w:spacing w:val="-4"/>
        </w:rPr>
        <w:t> </w:t>
      </w:r>
      <w:r>
        <w:rPr/>
        <w:t>starting</w:t>
      </w:r>
      <w:r>
        <w:rPr>
          <w:spacing w:val="-3"/>
        </w:rPr>
        <w:t> </w:t>
      </w:r>
      <w:r>
        <w:rPr/>
        <w:t>at</w:t>
      </w:r>
      <w:r>
        <w:rPr>
          <w:spacing w:val="-4"/>
        </w:rPr>
        <w:t> </w:t>
      </w:r>
      <w:r>
        <w:rPr/>
        <w:t>1</w:t>
      </w:r>
      <w:r>
        <w:rPr>
          <w:spacing w:val="-4"/>
        </w:rPr>
        <w:t> </w:t>
      </w:r>
      <w:r>
        <w:rPr/>
        <w:t>and</w:t>
      </w:r>
      <w:r>
        <w:rPr>
          <w:spacing w:val="-6"/>
        </w:rPr>
        <w:t> </w:t>
      </w:r>
      <w:r>
        <w:rPr/>
        <w:t>adding</w:t>
      </w:r>
      <w:r>
        <w:rPr>
          <w:spacing w:val="-5"/>
        </w:rPr>
        <w:t> </w:t>
      </w:r>
      <w:r>
        <w:rPr/>
        <w:t>1</w:t>
      </w:r>
      <w:r>
        <w:rPr>
          <w:spacing w:val="-2"/>
        </w:rPr>
        <w:t> </w:t>
      </w:r>
      <w:r>
        <w:rPr/>
        <w:t>each</w:t>
      </w:r>
      <w:r>
        <w:rPr>
          <w:spacing w:val="-5"/>
        </w:rPr>
        <w:t> </w:t>
      </w:r>
      <w:r>
        <w:rPr/>
        <w:t>time.</w:t>
      </w:r>
      <w:r>
        <w:rPr>
          <w:spacing w:val="-5"/>
        </w:rPr>
        <w:t> </w:t>
      </w:r>
      <w:r>
        <w:rPr/>
        <w:t>It places them in A2 to A6 automatically. This is called "spilling". </w:t>
      </w:r>
      <w:r>
        <w:rPr>
          <w:b/>
        </w:rPr>
        <w:t>Result: 1, 2, 3, 4, 5</w:t>
      </w:r>
    </w:p>
    <w:p>
      <w:pPr>
        <w:pStyle w:val="Heading5"/>
        <w:numPr>
          <w:ilvl w:val="0"/>
          <w:numId w:val="35"/>
        </w:numPr>
        <w:tabs>
          <w:tab w:pos="659" w:val="left" w:leader="none"/>
        </w:tabs>
        <w:spacing w:line="240" w:lineRule="auto" w:before="56" w:after="0"/>
        <w:ind w:left="659"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440"/>
        <w:jc w:val="both"/>
      </w:pPr>
      <w:r>
        <w:rPr/>
        <w:t>Create</w:t>
      </w:r>
      <w:r>
        <w:rPr>
          <w:spacing w:val="-3"/>
        </w:rPr>
        <w:t> </w:t>
      </w:r>
      <w:r>
        <w:rPr/>
        <w:t>order</w:t>
      </w:r>
      <w:r>
        <w:rPr>
          <w:spacing w:val="1"/>
        </w:rPr>
        <w:t> </w:t>
      </w:r>
      <w:r>
        <w:rPr/>
        <w:t>numbers</w:t>
      </w:r>
      <w:r>
        <w:rPr>
          <w:spacing w:val="-4"/>
        </w:rPr>
        <w:t> </w:t>
      </w:r>
      <w:r>
        <w:rPr/>
        <w:t>that</w:t>
      </w:r>
      <w:r>
        <w:rPr>
          <w:spacing w:val="-1"/>
        </w:rPr>
        <w:t> </w:t>
      </w:r>
      <w:r>
        <w:rPr/>
        <w:t>start</w:t>
      </w:r>
      <w:r>
        <w:rPr>
          <w:spacing w:val="-1"/>
        </w:rPr>
        <w:t> </w:t>
      </w:r>
      <w:r>
        <w:rPr/>
        <w:t>at</w:t>
      </w:r>
      <w:r>
        <w:rPr>
          <w:spacing w:val="-1"/>
        </w:rPr>
        <w:t> </w:t>
      </w:r>
      <w:r>
        <w:rPr/>
        <w:t>1001</w:t>
      </w:r>
      <w:r>
        <w:rPr>
          <w:spacing w:val="-2"/>
        </w:rPr>
        <w:t> </w:t>
      </w:r>
      <w:r>
        <w:rPr/>
        <w:t>for</w:t>
      </w:r>
      <w:r>
        <w:rPr>
          <w:spacing w:val="-1"/>
        </w:rPr>
        <w:t> </w:t>
      </w:r>
      <w:r>
        <w:rPr/>
        <w:t>four</w:t>
      </w:r>
      <w:r>
        <w:rPr>
          <w:spacing w:val="-1"/>
        </w:rPr>
        <w:t> </w:t>
      </w:r>
      <w:r>
        <w:rPr>
          <w:spacing w:val="-2"/>
        </w:rPr>
        <w:t>customers:</w:t>
      </w:r>
    </w:p>
    <w:p>
      <w:pPr>
        <w:pStyle w:val="BodyText"/>
        <w:spacing w:before="6"/>
        <w:ind w:left="0"/>
        <w:rPr>
          <w:sz w:val="2"/>
        </w:rPr>
      </w:pPr>
    </w:p>
    <w:tbl>
      <w:tblPr>
        <w:tblW w:w="0" w:type="auto"/>
        <w:jc w:val="left"/>
        <w:tblInd w:w="4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302"/>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ind w:left="78"/>
              <w:rPr>
                <w:b/>
                <w:sz w:val="18"/>
              </w:rPr>
            </w:pPr>
            <w:r>
              <w:rPr>
                <w:b/>
                <w:spacing w:val="-10"/>
                <w:sz w:val="18"/>
              </w:rPr>
              <w:t>A</w:t>
            </w:r>
          </w:p>
        </w:tc>
        <w:tc>
          <w:tcPr>
            <w:tcW w:w="1302" w:type="dxa"/>
            <w:shd w:val="clear" w:color="auto" w:fill="DCE9F5"/>
          </w:tcPr>
          <w:p>
            <w:pPr>
              <w:pStyle w:val="TableParagraph"/>
              <w:ind w:right="68"/>
              <w:jc w:val="right"/>
              <w:rPr>
                <w:b/>
                <w:sz w:val="18"/>
              </w:rPr>
            </w:pPr>
            <w:r>
              <w:rPr>
                <w:b/>
                <w:spacing w:val="-10"/>
                <w:sz w:val="18"/>
              </w:rPr>
              <w:t>B</w:t>
            </w:r>
          </w:p>
        </w:tc>
      </w:tr>
      <w:tr>
        <w:trPr>
          <w:trHeight w:val="249" w:hRule="atLeast"/>
        </w:trPr>
        <w:tc>
          <w:tcPr>
            <w:tcW w:w="452" w:type="dxa"/>
          </w:tcPr>
          <w:p>
            <w:pPr>
              <w:pStyle w:val="TableParagraph"/>
              <w:ind w:left="81"/>
              <w:rPr>
                <w:sz w:val="18"/>
              </w:rPr>
            </w:pPr>
            <w:r>
              <w:rPr>
                <w:spacing w:val="-10"/>
                <w:sz w:val="18"/>
              </w:rPr>
              <w:t>1</w:t>
            </w:r>
          </w:p>
        </w:tc>
        <w:tc>
          <w:tcPr>
            <w:tcW w:w="1299" w:type="dxa"/>
          </w:tcPr>
          <w:p>
            <w:pPr>
              <w:pStyle w:val="TableParagraph"/>
              <w:ind w:left="78"/>
              <w:rPr>
                <w:sz w:val="18"/>
              </w:rPr>
            </w:pPr>
            <w:r>
              <w:rPr>
                <w:spacing w:val="-2"/>
                <w:sz w:val="18"/>
              </w:rPr>
              <w:t>Customer</w:t>
            </w:r>
          </w:p>
        </w:tc>
        <w:tc>
          <w:tcPr>
            <w:tcW w:w="1302" w:type="dxa"/>
            <w:shd w:val="clear" w:color="auto" w:fill="E1EFD9"/>
          </w:tcPr>
          <w:p>
            <w:pPr>
              <w:pStyle w:val="TableParagraph"/>
              <w:ind w:right="67"/>
              <w:jc w:val="right"/>
              <w:rPr>
                <w:b/>
                <w:sz w:val="18"/>
              </w:rPr>
            </w:pPr>
            <w:r>
              <w:rPr>
                <w:b/>
                <w:sz w:val="18"/>
              </w:rPr>
              <w:t>Order</w:t>
            </w:r>
            <w:r>
              <w:rPr>
                <w:b/>
                <w:spacing w:val="-1"/>
                <w:sz w:val="18"/>
              </w:rPr>
              <w:t> </w:t>
            </w:r>
            <w:r>
              <w:rPr>
                <w:b/>
                <w:spacing w:val="-5"/>
                <w:sz w:val="18"/>
              </w:rPr>
              <w:t>ID</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1299" w:type="dxa"/>
          </w:tcPr>
          <w:p>
            <w:pPr>
              <w:pStyle w:val="TableParagraph"/>
              <w:spacing w:line="216" w:lineRule="exact"/>
              <w:ind w:left="78"/>
              <w:rPr>
                <w:sz w:val="18"/>
              </w:rPr>
            </w:pPr>
            <w:r>
              <w:rPr>
                <w:spacing w:val="-2"/>
                <w:sz w:val="18"/>
              </w:rPr>
              <w:t>Aisha</w:t>
            </w:r>
          </w:p>
        </w:tc>
        <w:tc>
          <w:tcPr>
            <w:tcW w:w="1302" w:type="dxa"/>
            <w:shd w:val="clear" w:color="auto" w:fill="E1EFD9"/>
          </w:tcPr>
          <w:p>
            <w:pPr>
              <w:pStyle w:val="TableParagraph"/>
              <w:spacing w:line="216" w:lineRule="exact"/>
              <w:ind w:right="69"/>
              <w:jc w:val="right"/>
              <w:rPr>
                <w:b/>
                <w:sz w:val="18"/>
              </w:rPr>
            </w:pPr>
            <w:r>
              <w:rPr>
                <w:b/>
                <w:spacing w:val="-4"/>
                <w:sz w:val="18"/>
              </w:rPr>
              <w:t>1001</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Rahim</w:t>
            </w:r>
          </w:p>
        </w:tc>
        <w:tc>
          <w:tcPr>
            <w:tcW w:w="1302" w:type="dxa"/>
            <w:shd w:val="clear" w:color="auto" w:fill="E1EFD9"/>
          </w:tcPr>
          <w:p>
            <w:pPr>
              <w:pStyle w:val="TableParagraph"/>
              <w:ind w:right="69"/>
              <w:jc w:val="right"/>
              <w:rPr>
                <w:b/>
                <w:sz w:val="18"/>
              </w:rPr>
            </w:pPr>
            <w:r>
              <w:rPr>
                <w:b/>
                <w:spacing w:val="-4"/>
                <w:sz w:val="18"/>
              </w:rPr>
              <w:t>1002</w:t>
            </w:r>
          </w:p>
        </w:tc>
      </w:tr>
      <w:tr>
        <w:trPr>
          <w:trHeight w:val="249" w:hRule="atLeast"/>
        </w:trPr>
        <w:tc>
          <w:tcPr>
            <w:tcW w:w="452" w:type="dxa"/>
          </w:tcPr>
          <w:p>
            <w:pPr>
              <w:pStyle w:val="TableParagraph"/>
              <w:ind w:left="81"/>
              <w:rPr>
                <w:sz w:val="18"/>
              </w:rPr>
            </w:pPr>
            <w:r>
              <w:rPr>
                <w:spacing w:val="-10"/>
                <w:sz w:val="18"/>
              </w:rPr>
              <w:t>4</w:t>
            </w:r>
          </w:p>
        </w:tc>
        <w:tc>
          <w:tcPr>
            <w:tcW w:w="1299" w:type="dxa"/>
          </w:tcPr>
          <w:p>
            <w:pPr>
              <w:pStyle w:val="TableParagraph"/>
              <w:ind w:left="78"/>
              <w:rPr>
                <w:sz w:val="18"/>
              </w:rPr>
            </w:pPr>
            <w:r>
              <w:rPr>
                <w:spacing w:val="-2"/>
                <w:sz w:val="18"/>
              </w:rPr>
              <w:t>Nabila</w:t>
            </w:r>
          </w:p>
        </w:tc>
        <w:tc>
          <w:tcPr>
            <w:tcW w:w="1302" w:type="dxa"/>
            <w:shd w:val="clear" w:color="auto" w:fill="E1EFD9"/>
          </w:tcPr>
          <w:p>
            <w:pPr>
              <w:pStyle w:val="TableParagraph"/>
              <w:ind w:right="69"/>
              <w:jc w:val="right"/>
              <w:rPr>
                <w:b/>
                <w:sz w:val="18"/>
              </w:rPr>
            </w:pPr>
            <w:r>
              <w:rPr>
                <w:b/>
                <w:spacing w:val="-4"/>
                <w:sz w:val="18"/>
              </w:rPr>
              <w:t>1003</w:t>
            </w:r>
          </w:p>
        </w:tc>
      </w:tr>
      <w:tr>
        <w:trPr>
          <w:trHeight w:val="251" w:hRule="atLeast"/>
        </w:trPr>
        <w:tc>
          <w:tcPr>
            <w:tcW w:w="452" w:type="dxa"/>
          </w:tcPr>
          <w:p>
            <w:pPr>
              <w:pStyle w:val="TableParagraph"/>
              <w:spacing w:line="216" w:lineRule="exact"/>
              <w:ind w:left="81"/>
              <w:rPr>
                <w:sz w:val="18"/>
              </w:rPr>
            </w:pPr>
            <w:r>
              <w:rPr>
                <w:spacing w:val="-10"/>
                <w:sz w:val="18"/>
              </w:rPr>
              <w:t>5</w:t>
            </w:r>
          </w:p>
        </w:tc>
        <w:tc>
          <w:tcPr>
            <w:tcW w:w="1299" w:type="dxa"/>
          </w:tcPr>
          <w:p>
            <w:pPr>
              <w:pStyle w:val="TableParagraph"/>
              <w:spacing w:line="216" w:lineRule="exact"/>
              <w:ind w:left="78"/>
              <w:rPr>
                <w:sz w:val="18"/>
              </w:rPr>
            </w:pPr>
            <w:r>
              <w:rPr>
                <w:spacing w:val="-2"/>
                <w:sz w:val="18"/>
              </w:rPr>
              <w:t>Tanvir</w:t>
            </w:r>
          </w:p>
        </w:tc>
        <w:tc>
          <w:tcPr>
            <w:tcW w:w="1302" w:type="dxa"/>
            <w:shd w:val="clear" w:color="auto" w:fill="E1EFD9"/>
          </w:tcPr>
          <w:p>
            <w:pPr>
              <w:pStyle w:val="TableParagraph"/>
              <w:spacing w:line="216" w:lineRule="exact"/>
              <w:ind w:right="69"/>
              <w:jc w:val="right"/>
              <w:rPr>
                <w:b/>
                <w:sz w:val="18"/>
              </w:rPr>
            </w:pPr>
            <w:r>
              <w:rPr>
                <w:b/>
                <w:spacing w:val="-4"/>
                <w:sz w:val="18"/>
              </w:rPr>
              <w:t>1004</w:t>
            </w:r>
          </w:p>
        </w:tc>
      </w:tr>
    </w:tbl>
    <w:p>
      <w:pPr>
        <w:pStyle w:val="BodyText"/>
        <w:spacing w:before="31"/>
        <w:ind w:left="0"/>
      </w:pPr>
    </w:p>
    <w:p>
      <w:pPr>
        <w:spacing w:before="0"/>
        <w:ind w:left="440" w:right="0" w:firstLine="0"/>
        <w:jc w:val="both"/>
        <w:rPr>
          <w:rFonts w:ascii="Consolas"/>
          <w:sz w:val="17"/>
        </w:rPr>
      </w:pPr>
      <w:r>
        <w:rPr>
          <w:sz w:val="18"/>
        </w:rPr>
        <w:t>Formula</w:t>
      </w:r>
      <w:r>
        <w:rPr>
          <w:spacing w:val="-4"/>
          <w:sz w:val="18"/>
        </w:rPr>
        <w:t> </w:t>
      </w:r>
      <w:r>
        <w:rPr>
          <w:sz w:val="18"/>
        </w:rPr>
        <w:t>in</w:t>
      </w:r>
      <w:r>
        <w:rPr>
          <w:spacing w:val="-4"/>
          <w:sz w:val="18"/>
        </w:rPr>
        <w:t> </w:t>
      </w:r>
      <w:r>
        <w:rPr>
          <w:sz w:val="18"/>
        </w:rPr>
        <w:t>B2</w:t>
      </w:r>
      <w:r>
        <w:rPr>
          <w:spacing w:val="-2"/>
          <w:sz w:val="18"/>
        </w:rPr>
        <w:t> </w:t>
      </w:r>
      <w:r>
        <w:rPr>
          <w:sz w:val="18"/>
        </w:rPr>
        <w:t>only:</w:t>
      </w:r>
      <w:r>
        <w:rPr>
          <w:spacing w:val="-1"/>
          <w:sz w:val="18"/>
        </w:rPr>
        <w:t> </w:t>
      </w:r>
      <w:r>
        <w:rPr>
          <w:rFonts w:ascii="Consolas"/>
          <w:color w:val="000000"/>
          <w:sz w:val="17"/>
          <w:shd w:fill="ECECEC" w:color="auto" w:val="clear"/>
        </w:rPr>
        <w:t>=SEQUENCE(4,</w:t>
      </w:r>
      <w:r>
        <w:rPr>
          <w:rFonts w:ascii="Consolas"/>
          <w:color w:val="000000"/>
          <w:spacing w:val="-5"/>
          <w:sz w:val="17"/>
          <w:shd w:fill="ECECEC" w:color="auto" w:val="clear"/>
        </w:rPr>
        <w:t> </w:t>
      </w:r>
      <w:r>
        <w:rPr>
          <w:rFonts w:ascii="Consolas"/>
          <w:color w:val="000000"/>
          <w:sz w:val="17"/>
          <w:shd w:fill="ECECEC" w:color="auto" w:val="clear"/>
        </w:rPr>
        <w:t>1,</w:t>
      </w:r>
      <w:r>
        <w:rPr>
          <w:rFonts w:ascii="Consolas"/>
          <w:color w:val="000000"/>
          <w:spacing w:val="-4"/>
          <w:sz w:val="17"/>
          <w:shd w:fill="ECECEC" w:color="auto" w:val="clear"/>
        </w:rPr>
        <w:t> </w:t>
      </w:r>
      <w:r>
        <w:rPr>
          <w:rFonts w:ascii="Consolas"/>
          <w:color w:val="000000"/>
          <w:spacing w:val="-2"/>
          <w:sz w:val="17"/>
          <w:shd w:fill="ECECEC" w:color="auto" w:val="clear"/>
        </w:rPr>
        <w:t>1001)</w:t>
      </w:r>
    </w:p>
    <w:p>
      <w:pPr>
        <w:pStyle w:val="BodyText"/>
        <w:spacing w:before="30"/>
        <w:ind w:left="440" w:right="1222"/>
        <w:jc w:val="both"/>
        <w:rPr>
          <w:b/>
        </w:rPr>
      </w:pPr>
      <w:r>
        <w:rPr/>
        <w:t>Excel</w:t>
      </w:r>
      <w:r>
        <w:rPr>
          <w:spacing w:val="-4"/>
        </w:rPr>
        <w:t> </w:t>
      </w:r>
      <w:r>
        <w:rPr/>
        <w:t>creates</w:t>
      </w:r>
      <w:r>
        <w:rPr>
          <w:spacing w:val="-4"/>
        </w:rPr>
        <w:t> </w:t>
      </w:r>
      <w:r>
        <w:rPr/>
        <w:t>4</w:t>
      </w:r>
      <w:r>
        <w:rPr>
          <w:spacing w:val="-3"/>
        </w:rPr>
        <w:t> </w:t>
      </w:r>
      <w:r>
        <w:rPr/>
        <w:t>rows</w:t>
      </w:r>
      <w:r>
        <w:rPr>
          <w:spacing w:val="-4"/>
        </w:rPr>
        <w:t> </w:t>
      </w:r>
      <w:r>
        <w:rPr/>
        <w:t>and</w:t>
      </w:r>
      <w:r>
        <w:rPr>
          <w:spacing w:val="-4"/>
        </w:rPr>
        <w:t> </w:t>
      </w:r>
      <w:r>
        <w:rPr/>
        <w:t>1</w:t>
      </w:r>
      <w:r>
        <w:rPr>
          <w:spacing w:val="-3"/>
        </w:rPr>
        <w:t> </w:t>
      </w:r>
      <w:r>
        <w:rPr/>
        <w:t>column,</w:t>
      </w:r>
      <w:r>
        <w:rPr>
          <w:spacing w:val="-3"/>
        </w:rPr>
        <w:t> </w:t>
      </w:r>
      <w:r>
        <w:rPr/>
        <w:t>starting</w:t>
      </w:r>
      <w:r>
        <w:rPr>
          <w:spacing w:val="-4"/>
        </w:rPr>
        <w:t> </w:t>
      </w:r>
      <w:r>
        <w:rPr/>
        <w:t>at</w:t>
      </w:r>
      <w:r>
        <w:rPr>
          <w:spacing w:val="-3"/>
        </w:rPr>
        <w:t> </w:t>
      </w:r>
      <w:r>
        <w:rPr/>
        <w:t>1001</w:t>
      </w:r>
      <w:r>
        <w:rPr>
          <w:spacing w:val="-3"/>
        </w:rPr>
        <w:t> </w:t>
      </w:r>
      <w:r>
        <w:rPr/>
        <w:t>and</w:t>
      </w:r>
      <w:r>
        <w:rPr>
          <w:spacing w:val="-4"/>
        </w:rPr>
        <w:t> </w:t>
      </w:r>
      <w:r>
        <w:rPr/>
        <w:t>adding</w:t>
      </w:r>
      <w:r>
        <w:rPr>
          <w:spacing w:val="-4"/>
        </w:rPr>
        <w:t> </w:t>
      </w:r>
      <w:r>
        <w:rPr/>
        <w:t>1 each</w:t>
      </w:r>
      <w:r>
        <w:rPr>
          <w:spacing w:val="-1"/>
        </w:rPr>
        <w:t> </w:t>
      </w:r>
      <w:r>
        <w:rPr/>
        <w:t>time.</w:t>
      </w:r>
      <w:r>
        <w:rPr>
          <w:spacing w:val="-1"/>
        </w:rPr>
        <w:t> </w:t>
      </w:r>
      <w:r>
        <w:rPr/>
        <w:t>The</w:t>
      </w:r>
      <w:r>
        <w:rPr>
          <w:spacing w:val="-1"/>
        </w:rPr>
        <w:t> </w:t>
      </w:r>
      <w:r>
        <w:rPr/>
        <w:t>step</w:t>
      </w:r>
      <w:r>
        <w:rPr>
          <w:spacing w:val="-1"/>
        </w:rPr>
        <w:t> </w:t>
      </w:r>
      <w:r>
        <w:rPr/>
        <w:t>is</w:t>
      </w:r>
      <w:r>
        <w:rPr>
          <w:spacing w:val="-1"/>
        </w:rPr>
        <w:t> </w:t>
      </w:r>
      <w:r>
        <w:rPr/>
        <w:t>left out, so it</w:t>
      </w:r>
      <w:r>
        <w:rPr>
          <w:spacing w:val="-1"/>
        </w:rPr>
        <w:t> </w:t>
      </w:r>
      <w:r>
        <w:rPr/>
        <w:t>uses</w:t>
      </w:r>
      <w:r>
        <w:rPr>
          <w:spacing w:val="-1"/>
        </w:rPr>
        <w:t> </w:t>
      </w:r>
      <w:r>
        <w:rPr/>
        <w:t>the default of</w:t>
      </w:r>
      <w:r>
        <w:rPr>
          <w:spacing w:val="-1"/>
        </w:rPr>
        <w:t> </w:t>
      </w:r>
      <w:r>
        <w:rPr/>
        <w:t>1. </w:t>
      </w:r>
      <w:r>
        <w:rPr>
          <w:b/>
        </w:rPr>
        <w:t>Result: 1001 to 1004</w:t>
      </w:r>
    </w:p>
    <w:p>
      <w:pPr>
        <w:pStyle w:val="BodyText"/>
        <w:spacing w:after="0"/>
        <w:jc w:val="both"/>
        <w:rPr>
          <w:b/>
        </w:rPr>
        <w:sectPr>
          <w:type w:val="continuous"/>
          <w:pgSz w:w="11910" w:h="16840"/>
          <w:pgMar w:header="325" w:footer="0" w:top="0" w:bottom="280" w:left="0" w:right="0"/>
          <w:cols w:num="2" w:equalWidth="0">
            <w:col w:w="5471" w:space="40"/>
            <w:col w:w="6399"/>
          </w:cols>
        </w:sectPr>
      </w:pPr>
    </w:p>
    <w:p>
      <w:pPr>
        <w:pStyle w:val="BodyText"/>
        <w:spacing w:before="122"/>
        <w:ind w:left="0"/>
        <w:rPr>
          <w:b/>
          <w:sz w:val="22"/>
        </w:rPr>
      </w:pPr>
    </w:p>
    <w:p>
      <w:pPr>
        <w:pStyle w:val="Heading5"/>
        <w:numPr>
          <w:ilvl w:val="0"/>
          <w:numId w:val="35"/>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5"/>
        </w:numPr>
        <w:tabs>
          <w:tab w:pos="1297" w:val="left" w:leader="none"/>
        </w:tabs>
        <w:spacing w:line="240" w:lineRule="auto" w:before="41" w:after="0"/>
        <w:ind w:left="1297" w:right="0" w:hanging="249"/>
        <w:jc w:val="left"/>
        <w:rPr>
          <w:sz w:val="18"/>
        </w:rPr>
      </w:pPr>
      <w:r>
        <w:rPr>
          <w:sz w:val="18"/>
        </w:rPr>
        <w:t>Create</w:t>
      </w:r>
      <w:r>
        <w:rPr>
          <w:spacing w:val="-3"/>
          <w:sz w:val="18"/>
        </w:rPr>
        <w:t> </w:t>
      </w:r>
      <w:r>
        <w:rPr>
          <w:sz w:val="18"/>
        </w:rPr>
        <w:t>serial</w:t>
      </w:r>
      <w:r>
        <w:rPr>
          <w:spacing w:val="-1"/>
          <w:sz w:val="18"/>
        </w:rPr>
        <w:t> </w:t>
      </w:r>
      <w:r>
        <w:rPr>
          <w:sz w:val="18"/>
        </w:rPr>
        <w:t>numbers</w:t>
      </w:r>
      <w:r>
        <w:rPr>
          <w:spacing w:val="-3"/>
          <w:sz w:val="18"/>
        </w:rPr>
        <w:t> </w:t>
      </w:r>
      <w:r>
        <w:rPr>
          <w:sz w:val="18"/>
        </w:rPr>
        <w:t>or</w:t>
      </w:r>
      <w:r>
        <w:rPr>
          <w:spacing w:val="-1"/>
          <w:sz w:val="18"/>
        </w:rPr>
        <w:t> </w:t>
      </w:r>
      <w:r>
        <w:rPr>
          <w:sz w:val="18"/>
        </w:rPr>
        <w:t>ID</w:t>
      </w:r>
      <w:r>
        <w:rPr>
          <w:spacing w:val="-2"/>
          <w:sz w:val="18"/>
        </w:rPr>
        <w:t> </w:t>
      </w:r>
      <w:r>
        <w:rPr>
          <w:sz w:val="18"/>
        </w:rPr>
        <w:t>numbers</w:t>
      </w:r>
      <w:r>
        <w:rPr>
          <w:spacing w:val="-4"/>
          <w:sz w:val="18"/>
        </w:rPr>
        <w:t> </w:t>
      </w:r>
      <w:r>
        <w:rPr>
          <w:sz w:val="18"/>
        </w:rPr>
        <w:t>for</w:t>
      </w:r>
      <w:r>
        <w:rPr>
          <w:spacing w:val="-1"/>
          <w:sz w:val="18"/>
        </w:rPr>
        <w:t> </w:t>
      </w:r>
      <w:r>
        <w:rPr>
          <w:sz w:val="18"/>
        </w:rPr>
        <w:t>a</w:t>
      </w:r>
      <w:r>
        <w:rPr>
          <w:spacing w:val="-2"/>
          <w:sz w:val="18"/>
        </w:rPr>
        <w:t> </w:t>
      </w:r>
      <w:r>
        <w:rPr>
          <w:sz w:val="18"/>
        </w:rPr>
        <w:t>list</w:t>
      </w:r>
      <w:r>
        <w:rPr>
          <w:spacing w:val="-1"/>
          <w:sz w:val="18"/>
        </w:rPr>
        <w:t> </w:t>
      </w:r>
      <w:r>
        <w:rPr>
          <w:sz w:val="18"/>
        </w:rPr>
        <w:t>of</w:t>
      </w:r>
      <w:r>
        <w:rPr>
          <w:spacing w:val="-2"/>
          <w:sz w:val="18"/>
        </w:rPr>
        <w:t> records</w:t>
      </w:r>
    </w:p>
    <w:p>
      <w:pPr>
        <w:pStyle w:val="ListParagraph"/>
        <w:numPr>
          <w:ilvl w:val="1"/>
          <w:numId w:val="35"/>
        </w:numPr>
        <w:tabs>
          <w:tab w:pos="1297" w:val="left" w:leader="none"/>
        </w:tabs>
        <w:spacing w:line="240" w:lineRule="auto" w:before="10" w:after="0"/>
        <w:ind w:left="1297" w:right="0" w:hanging="249"/>
        <w:jc w:val="left"/>
        <w:rPr>
          <w:sz w:val="18"/>
        </w:rPr>
      </w:pPr>
      <w:r>
        <w:rPr>
          <w:sz w:val="18"/>
        </w:rPr>
        <w:t>Create</w:t>
      </w:r>
      <w:r>
        <w:rPr>
          <w:spacing w:val="-5"/>
          <w:sz w:val="18"/>
        </w:rPr>
        <w:t> </w:t>
      </w:r>
      <w:r>
        <w:rPr>
          <w:sz w:val="18"/>
        </w:rPr>
        <w:t>month numbers</w:t>
      </w:r>
      <w:r>
        <w:rPr>
          <w:spacing w:val="-3"/>
          <w:sz w:val="18"/>
        </w:rPr>
        <w:t> </w:t>
      </w:r>
      <w:r>
        <w:rPr>
          <w:sz w:val="18"/>
        </w:rPr>
        <w:t>1</w:t>
      </w:r>
      <w:r>
        <w:rPr>
          <w:spacing w:val="-1"/>
          <w:sz w:val="18"/>
        </w:rPr>
        <w:t> </w:t>
      </w:r>
      <w:r>
        <w:rPr>
          <w:sz w:val="18"/>
        </w:rPr>
        <w:t>to</w:t>
      </w:r>
      <w:r>
        <w:rPr>
          <w:spacing w:val="-2"/>
          <w:sz w:val="18"/>
        </w:rPr>
        <w:t> </w:t>
      </w:r>
      <w:r>
        <w:rPr>
          <w:sz w:val="18"/>
        </w:rPr>
        <w:t>12</w:t>
      </w:r>
      <w:r>
        <w:rPr>
          <w:spacing w:val="-1"/>
          <w:sz w:val="18"/>
        </w:rPr>
        <w:t> </w:t>
      </w:r>
      <w:r>
        <w:rPr>
          <w:sz w:val="18"/>
        </w:rPr>
        <w:t>for</w:t>
      </w:r>
      <w:r>
        <w:rPr>
          <w:spacing w:val="-1"/>
          <w:sz w:val="18"/>
        </w:rPr>
        <w:t> </w:t>
      </w:r>
      <w:r>
        <w:rPr>
          <w:sz w:val="18"/>
        </w:rPr>
        <w:t>a</w:t>
      </w:r>
      <w:r>
        <w:rPr>
          <w:spacing w:val="-2"/>
          <w:sz w:val="18"/>
        </w:rPr>
        <w:t> </w:t>
      </w:r>
      <w:r>
        <w:rPr>
          <w:sz w:val="18"/>
        </w:rPr>
        <w:t>yearly</w:t>
      </w:r>
      <w:r>
        <w:rPr>
          <w:spacing w:val="-1"/>
          <w:sz w:val="18"/>
        </w:rPr>
        <w:t> </w:t>
      </w:r>
      <w:r>
        <w:rPr>
          <w:spacing w:val="-2"/>
          <w:sz w:val="18"/>
        </w:rPr>
        <w:t>report</w:t>
      </w:r>
    </w:p>
    <w:p>
      <w:pPr>
        <w:pStyle w:val="ListParagraph"/>
        <w:numPr>
          <w:ilvl w:val="1"/>
          <w:numId w:val="35"/>
        </w:numPr>
        <w:tabs>
          <w:tab w:pos="1297" w:val="left" w:leader="none"/>
        </w:tabs>
        <w:spacing w:line="240" w:lineRule="auto" w:before="11" w:after="0"/>
        <w:ind w:left="1297" w:right="0" w:hanging="249"/>
        <w:jc w:val="left"/>
        <w:rPr>
          <w:sz w:val="18"/>
        </w:rPr>
      </w:pPr>
      <w:r>
        <w:rPr>
          <w:sz w:val="18"/>
        </w:rPr>
        <w:t>Build</w:t>
      </w:r>
      <w:r>
        <w:rPr>
          <w:spacing w:val="-5"/>
          <w:sz w:val="18"/>
        </w:rPr>
        <w:t> </w:t>
      </w:r>
      <w:r>
        <w:rPr>
          <w:sz w:val="18"/>
        </w:rPr>
        <w:t>a</w:t>
      </w:r>
      <w:r>
        <w:rPr>
          <w:spacing w:val="-2"/>
          <w:sz w:val="18"/>
        </w:rPr>
        <w:t> </w:t>
      </w:r>
      <w:r>
        <w:rPr>
          <w:sz w:val="18"/>
        </w:rPr>
        <w:t>list</w:t>
      </w:r>
      <w:r>
        <w:rPr>
          <w:spacing w:val="-1"/>
          <w:sz w:val="18"/>
        </w:rPr>
        <w:t> </w:t>
      </w:r>
      <w:r>
        <w:rPr>
          <w:sz w:val="18"/>
        </w:rPr>
        <w:t>of</w:t>
      </w:r>
      <w:r>
        <w:rPr>
          <w:spacing w:val="-2"/>
          <w:sz w:val="18"/>
        </w:rPr>
        <w:t> </w:t>
      </w:r>
      <w:r>
        <w:rPr>
          <w:sz w:val="18"/>
        </w:rPr>
        <w:t>dates by</w:t>
      </w:r>
      <w:r>
        <w:rPr>
          <w:spacing w:val="-2"/>
          <w:sz w:val="18"/>
        </w:rPr>
        <w:t> </w:t>
      </w:r>
      <w:r>
        <w:rPr>
          <w:sz w:val="18"/>
        </w:rPr>
        <w:t>using</w:t>
      </w:r>
      <w:r>
        <w:rPr>
          <w:spacing w:val="-2"/>
          <w:sz w:val="18"/>
        </w:rPr>
        <w:t> </w:t>
      </w:r>
      <w:r>
        <w:rPr>
          <w:sz w:val="18"/>
        </w:rPr>
        <w:t>a</w:t>
      </w:r>
      <w:r>
        <w:rPr>
          <w:spacing w:val="-2"/>
          <w:sz w:val="18"/>
        </w:rPr>
        <w:t> </w:t>
      </w:r>
      <w:r>
        <w:rPr>
          <w:sz w:val="18"/>
        </w:rPr>
        <w:t>date</w:t>
      </w:r>
      <w:r>
        <w:rPr>
          <w:spacing w:val="-2"/>
          <w:sz w:val="18"/>
        </w:rPr>
        <w:t> </w:t>
      </w:r>
      <w:r>
        <w:rPr>
          <w:sz w:val="18"/>
        </w:rPr>
        <w:t>as</w:t>
      </w:r>
      <w:r>
        <w:rPr>
          <w:spacing w:val="-2"/>
          <w:sz w:val="18"/>
        </w:rPr>
        <w:t> </w:t>
      </w:r>
      <w:r>
        <w:rPr>
          <w:sz w:val="18"/>
        </w:rPr>
        <w:t>the start</w:t>
      </w:r>
      <w:r>
        <w:rPr>
          <w:spacing w:val="-2"/>
          <w:sz w:val="18"/>
        </w:rPr>
        <w:t> </w:t>
      </w:r>
      <w:r>
        <w:rPr>
          <w:sz w:val="18"/>
        </w:rPr>
        <w:t>value</w:t>
      </w:r>
      <w:r>
        <w:rPr>
          <w:spacing w:val="-2"/>
          <w:sz w:val="18"/>
        </w:rPr>
        <w:t> </w:t>
      </w:r>
      <w:r>
        <w:rPr>
          <w:sz w:val="18"/>
        </w:rPr>
        <w:t>(format</w:t>
      </w:r>
      <w:r>
        <w:rPr>
          <w:spacing w:val="-1"/>
          <w:sz w:val="18"/>
        </w:rPr>
        <w:t> </w:t>
      </w:r>
      <w:r>
        <w:rPr>
          <w:sz w:val="18"/>
        </w:rPr>
        <w:t>the</w:t>
      </w:r>
      <w:r>
        <w:rPr>
          <w:spacing w:val="-2"/>
          <w:sz w:val="18"/>
        </w:rPr>
        <w:t> </w:t>
      </w:r>
      <w:r>
        <w:rPr>
          <w:sz w:val="18"/>
        </w:rPr>
        <w:t>cells</w:t>
      </w:r>
      <w:r>
        <w:rPr>
          <w:spacing w:val="-2"/>
          <w:sz w:val="18"/>
        </w:rPr>
        <w:t> </w:t>
      </w:r>
      <w:r>
        <w:rPr>
          <w:sz w:val="18"/>
        </w:rPr>
        <w:t>as </w:t>
      </w:r>
      <w:r>
        <w:rPr>
          <w:spacing w:val="-2"/>
          <w:sz w:val="18"/>
        </w:rPr>
        <w:t>dates)</w:t>
      </w:r>
    </w:p>
    <w:p>
      <w:pPr>
        <w:pStyle w:val="ListParagraph"/>
        <w:numPr>
          <w:ilvl w:val="1"/>
          <w:numId w:val="35"/>
        </w:numPr>
        <w:tabs>
          <w:tab w:pos="1297" w:val="left" w:leader="none"/>
        </w:tabs>
        <w:spacing w:line="240" w:lineRule="auto" w:before="11" w:after="0"/>
        <w:ind w:left="1297" w:right="0" w:hanging="249"/>
        <w:jc w:val="left"/>
        <w:rPr>
          <w:sz w:val="18"/>
        </w:rPr>
      </w:pPr>
      <w:r>
        <w:rPr>
          <w:sz w:val="18"/>
        </w:rPr>
        <w:t>Create</w:t>
      </w:r>
      <w:r>
        <w:rPr>
          <w:spacing w:val="-3"/>
          <w:sz w:val="18"/>
        </w:rPr>
        <w:t> </w:t>
      </w:r>
      <w:r>
        <w:rPr>
          <w:sz w:val="18"/>
        </w:rPr>
        <w:t>index</w:t>
      </w:r>
      <w:r>
        <w:rPr>
          <w:spacing w:val="-1"/>
          <w:sz w:val="18"/>
        </w:rPr>
        <w:t> </w:t>
      </w:r>
      <w:r>
        <w:rPr>
          <w:sz w:val="18"/>
        </w:rPr>
        <w:t>or</w:t>
      </w:r>
      <w:r>
        <w:rPr>
          <w:spacing w:val="-2"/>
          <w:sz w:val="18"/>
        </w:rPr>
        <w:t> </w:t>
      </w:r>
      <w:r>
        <w:rPr>
          <w:sz w:val="18"/>
        </w:rPr>
        <w:t>helper</w:t>
      </w:r>
      <w:r>
        <w:rPr>
          <w:spacing w:val="-1"/>
          <w:sz w:val="18"/>
        </w:rPr>
        <w:t> </w:t>
      </w:r>
      <w:r>
        <w:rPr>
          <w:sz w:val="18"/>
        </w:rPr>
        <w:t>numbers</w:t>
      </w:r>
      <w:r>
        <w:rPr>
          <w:spacing w:val="-4"/>
          <w:sz w:val="18"/>
        </w:rPr>
        <w:t> </w:t>
      </w:r>
      <w:r>
        <w:rPr>
          <w:sz w:val="18"/>
        </w:rPr>
        <w:t>for</w:t>
      </w:r>
      <w:r>
        <w:rPr>
          <w:spacing w:val="-2"/>
          <w:sz w:val="18"/>
        </w:rPr>
        <w:t> </w:t>
      </w:r>
      <w:r>
        <w:rPr>
          <w:sz w:val="18"/>
        </w:rPr>
        <w:t>other</w:t>
      </w:r>
      <w:r>
        <w:rPr>
          <w:spacing w:val="-1"/>
          <w:sz w:val="18"/>
        </w:rPr>
        <w:t> </w:t>
      </w:r>
      <w:r>
        <w:rPr>
          <w:spacing w:val="-2"/>
          <w:sz w:val="18"/>
        </w:rPr>
        <w:t>formulas</w:t>
      </w:r>
    </w:p>
    <w:p>
      <w:pPr>
        <w:pStyle w:val="ListParagraph"/>
        <w:numPr>
          <w:ilvl w:val="1"/>
          <w:numId w:val="35"/>
        </w:numPr>
        <w:tabs>
          <w:tab w:pos="1297" w:val="left" w:leader="none"/>
        </w:tabs>
        <w:spacing w:line="240" w:lineRule="auto" w:before="8" w:after="0"/>
        <w:ind w:left="1297" w:right="0" w:hanging="249"/>
        <w:jc w:val="left"/>
        <w:rPr>
          <w:sz w:val="18"/>
        </w:rPr>
      </w:pPr>
      <w:r>
        <w:rPr>
          <w:sz w:val="18"/>
        </w:rPr>
        <w:t>Generate</w:t>
      </w:r>
      <w:r>
        <w:rPr>
          <w:spacing w:val="-3"/>
          <w:sz w:val="18"/>
        </w:rPr>
        <w:t> </w:t>
      </w:r>
      <w:r>
        <w:rPr>
          <w:sz w:val="18"/>
        </w:rPr>
        <w:t>quick</w:t>
      </w:r>
      <w:r>
        <w:rPr>
          <w:spacing w:val="-1"/>
          <w:sz w:val="18"/>
        </w:rPr>
        <w:t> </w:t>
      </w:r>
      <w:r>
        <w:rPr>
          <w:sz w:val="18"/>
        </w:rPr>
        <w:t>sample</w:t>
      </w:r>
      <w:r>
        <w:rPr>
          <w:spacing w:val="-3"/>
          <w:sz w:val="18"/>
        </w:rPr>
        <w:t> </w:t>
      </w:r>
      <w:r>
        <w:rPr>
          <w:sz w:val="18"/>
        </w:rPr>
        <w:t>numbers for</w:t>
      </w:r>
      <w:r>
        <w:rPr>
          <w:spacing w:val="-2"/>
          <w:sz w:val="18"/>
        </w:rPr>
        <w:t> </w:t>
      </w:r>
      <w:r>
        <w:rPr>
          <w:sz w:val="18"/>
        </w:rPr>
        <w:t>practice</w:t>
      </w:r>
      <w:r>
        <w:rPr>
          <w:spacing w:val="-2"/>
          <w:sz w:val="18"/>
        </w:rPr>
        <w:t> </w:t>
      </w:r>
      <w:r>
        <w:rPr>
          <w:sz w:val="18"/>
        </w:rPr>
        <w:t>or</w:t>
      </w:r>
      <w:r>
        <w:rPr>
          <w:spacing w:val="-1"/>
          <w:sz w:val="18"/>
        </w:rPr>
        <w:t> </w:t>
      </w:r>
      <w:r>
        <w:rPr>
          <w:spacing w:val="-2"/>
          <w:sz w:val="18"/>
        </w:rPr>
        <w:t>testing</w:t>
      </w:r>
    </w:p>
    <w:p>
      <w:pPr>
        <w:pStyle w:val="Heading5"/>
        <w:numPr>
          <w:ilvl w:val="0"/>
          <w:numId w:val="35"/>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5"/>
        </w:numPr>
        <w:tabs>
          <w:tab w:pos="1297" w:val="left" w:leader="none"/>
        </w:tabs>
        <w:spacing w:line="240" w:lineRule="auto" w:before="41" w:after="0"/>
        <w:ind w:left="1297" w:right="0" w:hanging="249"/>
        <w:jc w:val="left"/>
        <w:rPr>
          <w:sz w:val="18"/>
        </w:rPr>
      </w:pPr>
      <w:r>
        <w:rPr>
          <w:sz w:val="18"/>
        </w:rPr>
        <w:t>SEQUENCE</w:t>
      </w:r>
      <w:r>
        <w:rPr>
          <w:spacing w:val="-4"/>
          <w:sz w:val="18"/>
        </w:rPr>
        <w:t> </w:t>
      </w:r>
      <w:r>
        <w:rPr>
          <w:sz w:val="18"/>
        </w:rPr>
        <w:t>is</w:t>
      </w:r>
      <w:r>
        <w:rPr>
          <w:spacing w:val="-3"/>
          <w:sz w:val="18"/>
        </w:rPr>
        <w:t> </w:t>
      </w:r>
      <w:r>
        <w:rPr>
          <w:sz w:val="18"/>
        </w:rPr>
        <w:t>a</w:t>
      </w:r>
      <w:r>
        <w:rPr>
          <w:spacing w:val="-3"/>
          <w:sz w:val="18"/>
        </w:rPr>
        <w:t> </w:t>
      </w:r>
      <w:r>
        <w:rPr>
          <w:sz w:val="18"/>
        </w:rPr>
        <w:t>dynamic</w:t>
      </w:r>
      <w:r>
        <w:rPr>
          <w:spacing w:val="-1"/>
          <w:sz w:val="18"/>
        </w:rPr>
        <w:t> </w:t>
      </w:r>
      <w:r>
        <w:rPr>
          <w:sz w:val="18"/>
        </w:rPr>
        <w:t>array</w:t>
      </w:r>
      <w:r>
        <w:rPr>
          <w:spacing w:val="-1"/>
          <w:sz w:val="18"/>
        </w:rPr>
        <w:t> </w:t>
      </w:r>
      <w:r>
        <w:rPr>
          <w:sz w:val="18"/>
        </w:rPr>
        <w:t>function.</w:t>
      </w:r>
      <w:r>
        <w:rPr>
          <w:spacing w:val="-3"/>
          <w:sz w:val="18"/>
        </w:rPr>
        <w:t> </w:t>
      </w:r>
      <w:r>
        <w:rPr>
          <w:sz w:val="18"/>
        </w:rPr>
        <w:t>One</w:t>
      </w:r>
      <w:r>
        <w:rPr>
          <w:spacing w:val="-2"/>
          <w:sz w:val="18"/>
        </w:rPr>
        <w:t> </w:t>
      </w:r>
      <w:r>
        <w:rPr>
          <w:sz w:val="18"/>
        </w:rPr>
        <w:t>formula</w:t>
      </w:r>
      <w:r>
        <w:rPr>
          <w:spacing w:val="-2"/>
          <w:sz w:val="18"/>
        </w:rPr>
        <w:t> </w:t>
      </w:r>
      <w:r>
        <w:rPr>
          <w:sz w:val="18"/>
        </w:rPr>
        <w:t>in</w:t>
      </w:r>
      <w:r>
        <w:rPr>
          <w:spacing w:val="-4"/>
          <w:sz w:val="18"/>
        </w:rPr>
        <w:t> </w:t>
      </w:r>
      <w:r>
        <w:rPr>
          <w:sz w:val="18"/>
        </w:rPr>
        <w:t>one</w:t>
      </w:r>
      <w:r>
        <w:rPr>
          <w:spacing w:val="-2"/>
          <w:sz w:val="18"/>
        </w:rPr>
        <w:t> </w:t>
      </w:r>
      <w:r>
        <w:rPr>
          <w:sz w:val="18"/>
        </w:rPr>
        <w:t>cell</w:t>
      </w:r>
      <w:r>
        <w:rPr>
          <w:spacing w:val="-2"/>
          <w:sz w:val="18"/>
        </w:rPr>
        <w:t> </w:t>
      </w:r>
      <w:r>
        <w:rPr>
          <w:sz w:val="18"/>
        </w:rPr>
        <w:t>fills</w:t>
      </w:r>
      <w:r>
        <w:rPr>
          <w:spacing w:val="-1"/>
          <w:sz w:val="18"/>
        </w:rPr>
        <w:t> </w:t>
      </w:r>
      <w:r>
        <w:rPr>
          <w:sz w:val="18"/>
        </w:rPr>
        <w:t>many</w:t>
      </w:r>
      <w:r>
        <w:rPr>
          <w:spacing w:val="-1"/>
          <w:sz w:val="18"/>
        </w:rPr>
        <w:t> </w:t>
      </w:r>
      <w:r>
        <w:rPr>
          <w:sz w:val="18"/>
        </w:rPr>
        <w:t>cells.</w:t>
      </w:r>
      <w:r>
        <w:rPr>
          <w:spacing w:val="-2"/>
          <w:sz w:val="18"/>
        </w:rPr>
        <w:t> </w:t>
      </w:r>
      <w:r>
        <w:rPr>
          <w:sz w:val="18"/>
        </w:rPr>
        <w:t>This</w:t>
      </w:r>
      <w:r>
        <w:rPr>
          <w:spacing w:val="-3"/>
          <w:sz w:val="18"/>
        </w:rPr>
        <w:t> </w:t>
      </w:r>
      <w:r>
        <w:rPr>
          <w:sz w:val="18"/>
        </w:rPr>
        <w:t>is</w:t>
      </w:r>
      <w:r>
        <w:rPr>
          <w:spacing w:val="-2"/>
          <w:sz w:val="18"/>
        </w:rPr>
        <w:t> </w:t>
      </w:r>
      <w:r>
        <w:rPr>
          <w:sz w:val="18"/>
        </w:rPr>
        <w:t>called</w:t>
      </w:r>
      <w:r>
        <w:rPr>
          <w:spacing w:val="-2"/>
          <w:sz w:val="18"/>
        </w:rPr>
        <w:t> "spilling".</w:t>
      </w:r>
    </w:p>
    <w:p>
      <w:pPr>
        <w:pStyle w:val="ListParagraph"/>
        <w:numPr>
          <w:ilvl w:val="1"/>
          <w:numId w:val="35"/>
        </w:numPr>
        <w:tabs>
          <w:tab w:pos="1297" w:val="left" w:leader="none"/>
        </w:tabs>
        <w:spacing w:line="240" w:lineRule="auto" w:before="11" w:after="0"/>
        <w:ind w:left="1297" w:right="0" w:hanging="249"/>
        <w:jc w:val="left"/>
        <w:rPr>
          <w:sz w:val="18"/>
        </w:rPr>
      </w:pPr>
      <w:r>
        <w:rPr>
          <w:sz w:val="18"/>
        </w:rPr>
        <w:t>Numbers</w:t>
      </w:r>
      <w:r>
        <w:rPr>
          <w:spacing w:val="-6"/>
          <w:sz w:val="18"/>
        </w:rPr>
        <w:t> </w:t>
      </w:r>
      <w:r>
        <w:rPr>
          <w:sz w:val="18"/>
        </w:rPr>
        <w:t>fill</w:t>
      </w:r>
      <w:r>
        <w:rPr>
          <w:spacing w:val="-1"/>
          <w:sz w:val="18"/>
        </w:rPr>
        <w:t> </w:t>
      </w:r>
      <w:r>
        <w:rPr>
          <w:sz w:val="18"/>
        </w:rPr>
        <w:t>row</w:t>
      </w:r>
      <w:r>
        <w:rPr>
          <w:spacing w:val="-2"/>
          <w:sz w:val="18"/>
        </w:rPr>
        <w:t> </w:t>
      </w:r>
      <w:r>
        <w:rPr>
          <w:sz w:val="18"/>
        </w:rPr>
        <w:t>by</w:t>
      </w:r>
      <w:r>
        <w:rPr>
          <w:spacing w:val="-1"/>
          <w:sz w:val="18"/>
        </w:rPr>
        <w:t> </w:t>
      </w:r>
      <w:r>
        <w:rPr>
          <w:sz w:val="18"/>
        </w:rPr>
        <w:t>row:</w:t>
      </w:r>
      <w:r>
        <w:rPr>
          <w:spacing w:val="-2"/>
          <w:sz w:val="18"/>
        </w:rPr>
        <w:t> </w:t>
      </w:r>
      <w:r>
        <w:rPr>
          <w:sz w:val="18"/>
        </w:rPr>
        <w:t>left</w:t>
      </w:r>
      <w:r>
        <w:rPr>
          <w:spacing w:val="-2"/>
          <w:sz w:val="18"/>
        </w:rPr>
        <w:t> </w:t>
      </w:r>
      <w:r>
        <w:rPr>
          <w:sz w:val="18"/>
        </w:rPr>
        <w:t>to</w:t>
      </w:r>
      <w:r>
        <w:rPr>
          <w:spacing w:val="-1"/>
          <w:sz w:val="18"/>
        </w:rPr>
        <w:t> </w:t>
      </w:r>
      <w:r>
        <w:rPr>
          <w:sz w:val="18"/>
        </w:rPr>
        <w:t>right</w:t>
      </w:r>
      <w:r>
        <w:rPr>
          <w:spacing w:val="-2"/>
          <w:sz w:val="18"/>
        </w:rPr>
        <w:t> </w:t>
      </w:r>
      <w:r>
        <w:rPr>
          <w:sz w:val="18"/>
        </w:rPr>
        <w:t>across</w:t>
      </w:r>
      <w:r>
        <w:rPr>
          <w:spacing w:val="-3"/>
          <w:sz w:val="18"/>
        </w:rPr>
        <w:t> </w:t>
      </w:r>
      <w:r>
        <w:rPr>
          <w:sz w:val="18"/>
        </w:rPr>
        <w:t>the</w:t>
      </w:r>
      <w:r>
        <w:rPr>
          <w:spacing w:val="-3"/>
          <w:sz w:val="18"/>
        </w:rPr>
        <w:t> </w:t>
      </w:r>
      <w:r>
        <w:rPr>
          <w:sz w:val="18"/>
        </w:rPr>
        <w:t>first</w:t>
      </w:r>
      <w:r>
        <w:rPr>
          <w:spacing w:val="-1"/>
          <w:sz w:val="18"/>
        </w:rPr>
        <w:t> </w:t>
      </w:r>
      <w:r>
        <w:rPr>
          <w:sz w:val="18"/>
        </w:rPr>
        <w:t>row,</w:t>
      </w:r>
      <w:r>
        <w:rPr>
          <w:spacing w:val="-2"/>
          <w:sz w:val="18"/>
        </w:rPr>
        <w:t> </w:t>
      </w:r>
      <w:r>
        <w:rPr>
          <w:sz w:val="18"/>
        </w:rPr>
        <w:t>then</w:t>
      </w:r>
      <w:r>
        <w:rPr>
          <w:spacing w:val="-1"/>
          <w:sz w:val="18"/>
        </w:rPr>
        <w:t> </w:t>
      </w:r>
      <w:r>
        <w:rPr>
          <w:sz w:val="18"/>
        </w:rPr>
        <w:t>down</w:t>
      </w:r>
      <w:r>
        <w:rPr>
          <w:spacing w:val="-2"/>
          <w:sz w:val="18"/>
        </w:rPr>
        <w:t> </w:t>
      </w:r>
      <w:r>
        <w:rPr>
          <w:sz w:val="18"/>
        </w:rPr>
        <w:t>to</w:t>
      </w:r>
      <w:r>
        <w:rPr>
          <w:spacing w:val="-2"/>
          <w:sz w:val="18"/>
        </w:rPr>
        <w:t> </w:t>
      </w:r>
      <w:r>
        <w:rPr>
          <w:sz w:val="18"/>
        </w:rPr>
        <w:t>the</w:t>
      </w:r>
      <w:r>
        <w:rPr>
          <w:spacing w:val="-3"/>
          <w:sz w:val="18"/>
        </w:rPr>
        <w:t> </w:t>
      </w:r>
      <w:r>
        <w:rPr>
          <w:sz w:val="18"/>
        </w:rPr>
        <w:t>next</w:t>
      </w:r>
      <w:r>
        <w:rPr>
          <w:spacing w:val="-1"/>
          <w:sz w:val="18"/>
        </w:rPr>
        <w:t> </w:t>
      </w:r>
      <w:r>
        <w:rPr>
          <w:spacing w:val="-4"/>
          <w:sz w:val="18"/>
        </w:rPr>
        <w:t>row.</w:t>
      </w:r>
    </w:p>
    <w:p>
      <w:pPr>
        <w:pStyle w:val="ListParagraph"/>
        <w:numPr>
          <w:ilvl w:val="1"/>
          <w:numId w:val="35"/>
        </w:numPr>
        <w:tabs>
          <w:tab w:pos="1297" w:val="left" w:leader="none"/>
        </w:tabs>
        <w:spacing w:line="240" w:lineRule="auto" w:before="11" w:after="0"/>
        <w:ind w:left="1297" w:right="0" w:hanging="249"/>
        <w:jc w:val="left"/>
        <w:rPr>
          <w:sz w:val="18"/>
        </w:rPr>
      </w:pPr>
      <w:r>
        <w:rPr>
          <w:sz w:val="18"/>
        </w:rPr>
        <w:t>The</w:t>
      </w:r>
      <w:r>
        <w:rPr>
          <w:spacing w:val="-5"/>
          <w:sz w:val="18"/>
        </w:rPr>
        <w:t> </w:t>
      </w:r>
      <w:r>
        <w:rPr>
          <w:sz w:val="18"/>
        </w:rPr>
        <w:t>cells</w:t>
      </w:r>
      <w:r>
        <w:rPr>
          <w:spacing w:val="-2"/>
          <w:sz w:val="18"/>
        </w:rPr>
        <w:t> </w:t>
      </w:r>
      <w:r>
        <w:rPr>
          <w:sz w:val="18"/>
        </w:rPr>
        <w:t>where</w:t>
      </w:r>
      <w:r>
        <w:rPr>
          <w:spacing w:val="-3"/>
          <w:sz w:val="18"/>
        </w:rPr>
        <w:t> </w:t>
      </w:r>
      <w:r>
        <w:rPr>
          <w:sz w:val="18"/>
        </w:rPr>
        <w:t>the</w:t>
      </w:r>
      <w:r>
        <w:rPr>
          <w:spacing w:val="-2"/>
          <w:sz w:val="18"/>
        </w:rPr>
        <w:t> </w:t>
      </w:r>
      <w:r>
        <w:rPr>
          <w:sz w:val="18"/>
        </w:rPr>
        <w:t>numbers</w:t>
      </w:r>
      <w:r>
        <w:rPr>
          <w:spacing w:val="-2"/>
          <w:sz w:val="18"/>
        </w:rPr>
        <w:t> </w:t>
      </w:r>
      <w:r>
        <w:rPr>
          <w:sz w:val="18"/>
        </w:rPr>
        <w:t>will</w:t>
      </w:r>
      <w:r>
        <w:rPr>
          <w:spacing w:val="-1"/>
          <w:sz w:val="18"/>
        </w:rPr>
        <w:t> </w:t>
      </w:r>
      <w:r>
        <w:rPr>
          <w:sz w:val="18"/>
        </w:rPr>
        <w:t>spill</w:t>
      </w:r>
      <w:r>
        <w:rPr>
          <w:spacing w:val="-2"/>
          <w:sz w:val="18"/>
        </w:rPr>
        <w:t> </w:t>
      </w:r>
      <w:r>
        <w:rPr>
          <w:sz w:val="18"/>
        </w:rPr>
        <w:t>must</w:t>
      </w:r>
      <w:r>
        <w:rPr>
          <w:spacing w:val="-1"/>
          <w:sz w:val="18"/>
        </w:rPr>
        <w:t> </w:t>
      </w:r>
      <w:r>
        <w:rPr>
          <w:sz w:val="18"/>
        </w:rPr>
        <w:t>be</w:t>
      </w:r>
      <w:r>
        <w:rPr>
          <w:spacing w:val="-3"/>
          <w:sz w:val="18"/>
        </w:rPr>
        <w:t> </w:t>
      </w:r>
      <w:r>
        <w:rPr>
          <w:sz w:val="18"/>
        </w:rPr>
        <w:t>empty.</w:t>
      </w:r>
      <w:r>
        <w:rPr>
          <w:spacing w:val="-2"/>
          <w:sz w:val="18"/>
        </w:rPr>
        <w:t> </w:t>
      </w:r>
      <w:r>
        <w:rPr>
          <w:sz w:val="18"/>
        </w:rPr>
        <w:t>If</w:t>
      </w:r>
      <w:r>
        <w:rPr>
          <w:spacing w:val="-1"/>
          <w:sz w:val="18"/>
        </w:rPr>
        <w:t> </w:t>
      </w:r>
      <w:r>
        <w:rPr>
          <w:sz w:val="18"/>
        </w:rPr>
        <w:t>they</w:t>
      </w:r>
      <w:r>
        <w:rPr>
          <w:spacing w:val="-2"/>
          <w:sz w:val="18"/>
        </w:rPr>
        <w:t> </w:t>
      </w:r>
      <w:r>
        <w:rPr>
          <w:sz w:val="18"/>
        </w:rPr>
        <w:t>are not,</w:t>
      </w:r>
      <w:r>
        <w:rPr>
          <w:spacing w:val="-2"/>
          <w:sz w:val="18"/>
        </w:rPr>
        <w:t> </w:t>
      </w:r>
      <w:r>
        <w:rPr>
          <w:sz w:val="18"/>
        </w:rPr>
        <w:t>Excel</w:t>
      </w:r>
      <w:r>
        <w:rPr>
          <w:spacing w:val="-2"/>
          <w:sz w:val="18"/>
        </w:rPr>
        <w:t> </w:t>
      </w:r>
      <w:r>
        <w:rPr>
          <w:sz w:val="18"/>
        </w:rPr>
        <w:t>shows</w:t>
      </w:r>
      <w:r>
        <w:rPr>
          <w:spacing w:val="3"/>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35"/>
        </w:numPr>
        <w:tabs>
          <w:tab w:pos="1297" w:val="left" w:leader="none"/>
        </w:tabs>
        <w:spacing w:line="240" w:lineRule="auto" w:before="8" w:after="0"/>
        <w:ind w:left="1297" w:right="0" w:hanging="249"/>
        <w:jc w:val="left"/>
        <w:rPr>
          <w:sz w:val="18"/>
        </w:rPr>
      </w:pPr>
      <w:r>
        <w:rPr>
          <w:sz w:val="18"/>
        </w:rPr>
        <w:t>If</w:t>
      </w:r>
      <w:r>
        <w:rPr>
          <w:spacing w:val="-2"/>
          <w:sz w:val="18"/>
        </w:rPr>
        <w:t> </w:t>
      </w:r>
      <w:r>
        <w:rPr>
          <w:sz w:val="18"/>
        </w:rPr>
        <w:t>you</w:t>
      </w:r>
      <w:r>
        <w:rPr>
          <w:spacing w:val="-3"/>
          <w:sz w:val="18"/>
        </w:rPr>
        <w:t> </w:t>
      </w:r>
      <w:r>
        <w:rPr>
          <w:sz w:val="18"/>
        </w:rPr>
        <w:t>leave</w:t>
      </w:r>
      <w:r>
        <w:rPr>
          <w:spacing w:val="-2"/>
          <w:sz w:val="18"/>
        </w:rPr>
        <w:t> </w:t>
      </w:r>
      <w:r>
        <w:rPr>
          <w:sz w:val="18"/>
        </w:rPr>
        <w:t>out</w:t>
      </w:r>
      <w:r>
        <w:rPr>
          <w:spacing w:val="-2"/>
          <w:sz w:val="18"/>
        </w:rPr>
        <w:t> </w:t>
      </w:r>
      <w:r>
        <w:rPr>
          <w:rFonts w:ascii="Consolas" w:hAnsi="Consolas"/>
          <w:color w:val="000000"/>
          <w:sz w:val="17"/>
          <w:shd w:fill="ECECEC" w:color="auto" w:val="clear"/>
        </w:rPr>
        <w:t>columns</w:t>
      </w:r>
      <w:r>
        <w:rPr>
          <w:color w:val="000000"/>
          <w:sz w:val="18"/>
        </w:rPr>
        <w:t>,</w:t>
      </w:r>
      <w:r>
        <w:rPr>
          <w:color w:val="000000"/>
          <w:spacing w:val="-2"/>
          <w:sz w:val="18"/>
        </w:rPr>
        <w:t> </w:t>
      </w:r>
      <w:r>
        <w:rPr>
          <w:rFonts w:ascii="Consolas" w:hAnsi="Consolas"/>
          <w:color w:val="000000"/>
          <w:sz w:val="17"/>
          <w:shd w:fill="ECECEC" w:color="auto" w:val="clear"/>
        </w:rPr>
        <w:t>start</w:t>
      </w:r>
      <w:r>
        <w:rPr>
          <w:color w:val="000000"/>
          <w:sz w:val="18"/>
        </w:rPr>
        <w:t>,</w:t>
      </w:r>
      <w:r>
        <w:rPr>
          <w:color w:val="000000"/>
          <w:spacing w:val="-4"/>
          <w:sz w:val="18"/>
        </w:rPr>
        <w:t> </w:t>
      </w:r>
      <w:r>
        <w:rPr>
          <w:color w:val="000000"/>
          <w:sz w:val="18"/>
        </w:rPr>
        <w:t>or</w:t>
      </w:r>
      <w:r>
        <w:rPr>
          <w:color w:val="000000"/>
          <w:spacing w:val="-2"/>
          <w:sz w:val="18"/>
        </w:rPr>
        <w:t> </w:t>
      </w:r>
      <w:r>
        <w:rPr>
          <w:rFonts w:ascii="Consolas" w:hAnsi="Consolas"/>
          <w:color w:val="000000"/>
          <w:sz w:val="17"/>
          <w:shd w:fill="ECECEC" w:color="auto" w:val="clear"/>
        </w:rPr>
        <w:t>step</w:t>
      </w:r>
      <w:r>
        <w:rPr>
          <w:color w:val="000000"/>
          <w:sz w:val="18"/>
        </w:rPr>
        <w:t>,</w:t>
      </w:r>
      <w:r>
        <w:rPr>
          <w:color w:val="000000"/>
          <w:spacing w:val="-2"/>
          <w:sz w:val="18"/>
        </w:rPr>
        <w:t> </w:t>
      </w:r>
      <w:r>
        <w:rPr>
          <w:color w:val="000000"/>
          <w:sz w:val="18"/>
        </w:rPr>
        <w:t>Excel</w:t>
      </w:r>
      <w:r>
        <w:rPr>
          <w:color w:val="000000"/>
          <w:spacing w:val="-3"/>
          <w:sz w:val="18"/>
        </w:rPr>
        <w:t> </w:t>
      </w:r>
      <w:r>
        <w:rPr>
          <w:color w:val="000000"/>
          <w:sz w:val="18"/>
        </w:rPr>
        <w:t>uses</w:t>
      </w:r>
      <w:r>
        <w:rPr>
          <w:color w:val="000000"/>
          <w:spacing w:val="-3"/>
          <w:sz w:val="18"/>
        </w:rPr>
        <w:t> </w:t>
      </w:r>
      <w:r>
        <w:rPr>
          <w:color w:val="000000"/>
          <w:sz w:val="18"/>
        </w:rPr>
        <w:t>1</w:t>
      </w:r>
      <w:r>
        <w:rPr>
          <w:color w:val="000000"/>
          <w:spacing w:val="-2"/>
          <w:sz w:val="18"/>
        </w:rPr>
        <w:t> </w:t>
      </w:r>
      <w:r>
        <w:rPr>
          <w:color w:val="000000"/>
          <w:sz w:val="18"/>
        </w:rPr>
        <w:t>for</w:t>
      </w:r>
      <w:r>
        <w:rPr>
          <w:color w:val="000000"/>
          <w:spacing w:val="-2"/>
          <w:sz w:val="18"/>
        </w:rPr>
        <w:t> </w:t>
      </w:r>
      <w:r>
        <w:rPr>
          <w:color w:val="000000"/>
          <w:sz w:val="18"/>
        </w:rPr>
        <w:t>each</w:t>
      </w:r>
      <w:r>
        <w:rPr>
          <w:color w:val="000000"/>
          <w:spacing w:val="-2"/>
          <w:sz w:val="18"/>
        </w:rPr>
        <w:t> </w:t>
      </w:r>
      <w:r>
        <w:rPr>
          <w:color w:val="000000"/>
          <w:spacing w:val="-4"/>
          <w:sz w:val="18"/>
        </w:rPr>
        <w:t>one.</w:t>
      </w:r>
    </w:p>
    <w:p>
      <w:pPr>
        <w:pStyle w:val="ListParagraph"/>
        <w:numPr>
          <w:ilvl w:val="1"/>
          <w:numId w:val="35"/>
        </w:numPr>
        <w:tabs>
          <w:tab w:pos="1296" w:val="left" w:leader="none"/>
          <w:tab w:pos="1298" w:val="left" w:leader="none"/>
        </w:tabs>
        <w:spacing w:line="240" w:lineRule="auto" w:before="10" w:after="0"/>
        <w:ind w:left="1298" w:right="845" w:hanging="251"/>
        <w:jc w:val="left"/>
        <w:rPr>
          <w:sz w:val="18"/>
        </w:rPr>
      </w:pPr>
      <w:r>
        <w:rPr>
          <w:rFonts w:ascii="Consolas" w:hAnsi="Consolas"/>
          <w:color w:val="000000"/>
          <w:sz w:val="17"/>
          <w:shd w:fill="ECECEC" w:color="auto" w:val="clear"/>
        </w:rPr>
        <w:t>rows</w:t>
      </w:r>
      <w:r>
        <w:rPr>
          <w:rFonts w:ascii="Consolas" w:hAnsi="Consolas"/>
          <w:color w:val="000000"/>
          <w:spacing w:val="-53"/>
          <w:sz w:val="17"/>
        </w:rPr>
        <w:t> </w:t>
      </w:r>
      <w:r>
        <w:rPr>
          <w:color w:val="000000"/>
          <w:sz w:val="18"/>
        </w:rPr>
        <w:t>and</w:t>
      </w:r>
      <w:r>
        <w:rPr>
          <w:color w:val="000000"/>
          <w:spacing w:val="-6"/>
          <w:sz w:val="18"/>
        </w:rPr>
        <w:t> </w:t>
      </w:r>
      <w:r>
        <w:rPr>
          <w:rFonts w:ascii="Consolas" w:hAnsi="Consolas"/>
          <w:color w:val="000000"/>
          <w:sz w:val="17"/>
          <w:shd w:fill="ECECEC" w:color="auto" w:val="clear"/>
        </w:rPr>
        <w:t>columns</w:t>
      </w:r>
      <w:r>
        <w:rPr>
          <w:rFonts w:ascii="Consolas" w:hAnsi="Consolas"/>
          <w:color w:val="000000"/>
          <w:spacing w:val="-53"/>
          <w:sz w:val="17"/>
        </w:rPr>
        <w:t> </w:t>
      </w:r>
      <w:r>
        <w:rPr>
          <w:color w:val="000000"/>
          <w:sz w:val="18"/>
        </w:rPr>
        <w:t>must</w:t>
      </w:r>
      <w:r>
        <w:rPr>
          <w:color w:val="000000"/>
          <w:spacing w:val="-1"/>
          <w:sz w:val="18"/>
        </w:rPr>
        <w:t> </w:t>
      </w:r>
      <w:r>
        <w:rPr>
          <w:color w:val="000000"/>
          <w:sz w:val="18"/>
        </w:rPr>
        <w:t>be</w:t>
      </w:r>
      <w:r>
        <w:rPr>
          <w:color w:val="000000"/>
          <w:spacing w:val="-2"/>
          <w:sz w:val="18"/>
        </w:rPr>
        <w:t> </w:t>
      </w:r>
      <w:r>
        <w:rPr>
          <w:color w:val="000000"/>
          <w:sz w:val="18"/>
        </w:rPr>
        <w:t>1</w:t>
      </w:r>
      <w:r>
        <w:rPr>
          <w:color w:val="000000"/>
          <w:spacing w:val="-1"/>
          <w:sz w:val="18"/>
        </w:rPr>
        <w:t> </w:t>
      </w:r>
      <w:r>
        <w:rPr>
          <w:color w:val="000000"/>
          <w:sz w:val="18"/>
        </w:rPr>
        <w:t>or</w:t>
      </w:r>
      <w:r>
        <w:rPr>
          <w:color w:val="000000"/>
          <w:spacing w:val="-1"/>
          <w:sz w:val="18"/>
        </w:rPr>
        <w:t> </w:t>
      </w:r>
      <w:r>
        <w:rPr>
          <w:color w:val="000000"/>
          <w:sz w:val="18"/>
        </w:rPr>
        <w:t>more.</w:t>
      </w:r>
      <w:r>
        <w:rPr>
          <w:color w:val="000000"/>
          <w:spacing w:val="-2"/>
          <w:sz w:val="18"/>
        </w:rPr>
        <w:t> </w:t>
      </w:r>
      <w:r>
        <w:rPr>
          <w:color w:val="000000"/>
          <w:sz w:val="18"/>
        </w:rPr>
        <w:t>The</w:t>
      </w:r>
      <w:r>
        <w:rPr>
          <w:color w:val="000000"/>
          <w:spacing w:val="-1"/>
          <w:sz w:val="18"/>
        </w:rPr>
        <w:t> </w:t>
      </w:r>
      <w:r>
        <w:rPr>
          <w:rFonts w:ascii="Consolas" w:hAnsi="Consolas"/>
          <w:color w:val="000000"/>
          <w:sz w:val="17"/>
          <w:shd w:fill="ECECEC" w:color="auto" w:val="clear"/>
        </w:rPr>
        <w:t>step</w:t>
      </w:r>
      <w:r>
        <w:rPr>
          <w:rFonts w:ascii="Consolas" w:hAnsi="Consolas"/>
          <w:color w:val="000000"/>
          <w:spacing w:val="-53"/>
          <w:sz w:val="17"/>
        </w:rPr>
        <w:t> </w:t>
      </w:r>
      <w:r>
        <w:rPr>
          <w:color w:val="000000"/>
          <w:sz w:val="18"/>
        </w:rPr>
        <w:t>can</w:t>
      </w:r>
      <w:r>
        <w:rPr>
          <w:color w:val="000000"/>
          <w:spacing w:val="-2"/>
          <w:sz w:val="18"/>
        </w:rPr>
        <w:t> </w:t>
      </w:r>
      <w:r>
        <w:rPr>
          <w:color w:val="000000"/>
          <w:sz w:val="18"/>
        </w:rPr>
        <w:t>be</w:t>
      </w:r>
      <w:r>
        <w:rPr>
          <w:color w:val="000000"/>
          <w:spacing w:val="-2"/>
          <w:sz w:val="18"/>
        </w:rPr>
        <w:t> </w:t>
      </w:r>
      <w:r>
        <w:rPr>
          <w:color w:val="000000"/>
          <w:sz w:val="18"/>
        </w:rPr>
        <w:t>negative</w:t>
      </w:r>
      <w:r>
        <w:rPr>
          <w:color w:val="000000"/>
          <w:spacing w:val="-2"/>
          <w:sz w:val="18"/>
        </w:rPr>
        <w:t> </w:t>
      </w:r>
      <w:r>
        <w:rPr>
          <w:color w:val="000000"/>
          <w:sz w:val="18"/>
        </w:rPr>
        <w:t>to</w:t>
      </w:r>
      <w:r>
        <w:rPr>
          <w:color w:val="000000"/>
          <w:spacing w:val="-1"/>
          <w:sz w:val="18"/>
        </w:rPr>
        <w:t> </w:t>
      </w:r>
      <w:r>
        <w:rPr>
          <w:color w:val="000000"/>
          <w:sz w:val="18"/>
        </w:rPr>
        <w:t>count</w:t>
      </w:r>
      <w:r>
        <w:rPr>
          <w:color w:val="000000"/>
          <w:spacing w:val="-1"/>
          <w:sz w:val="18"/>
        </w:rPr>
        <w:t> </w:t>
      </w:r>
      <w:r>
        <w:rPr>
          <w:color w:val="000000"/>
          <w:sz w:val="18"/>
        </w:rPr>
        <w:t>down,</w:t>
      </w:r>
      <w:r>
        <w:rPr>
          <w:color w:val="000000"/>
          <w:spacing w:val="-1"/>
          <w:sz w:val="18"/>
        </w:rPr>
        <w:t> </w:t>
      </w:r>
      <w:r>
        <w:rPr>
          <w:color w:val="000000"/>
          <w:sz w:val="18"/>
        </w:rPr>
        <w:t>for</w:t>
      </w:r>
      <w:r>
        <w:rPr>
          <w:color w:val="000000"/>
          <w:spacing w:val="-1"/>
          <w:sz w:val="18"/>
        </w:rPr>
        <w:t> </w:t>
      </w:r>
      <w:r>
        <w:rPr>
          <w:color w:val="000000"/>
          <w:sz w:val="18"/>
        </w:rPr>
        <w:t>example </w:t>
      </w:r>
      <w:r>
        <w:rPr>
          <w:rFonts w:ascii="Consolas" w:hAnsi="Consolas"/>
          <w:color w:val="000000"/>
          <w:sz w:val="17"/>
          <w:shd w:fill="ECECEC" w:color="auto" w:val="clear"/>
        </w:rPr>
        <w:t>=SEQUENCE(5,1,10,-2)</w:t>
      </w:r>
      <w:r>
        <w:rPr>
          <w:rFonts w:ascii="Consolas" w:hAnsi="Consolas"/>
          <w:color w:val="000000"/>
          <w:spacing w:val="-53"/>
          <w:sz w:val="17"/>
        </w:rPr>
        <w:t> </w:t>
      </w:r>
      <w:r>
        <w:rPr>
          <w:color w:val="000000"/>
          <w:sz w:val="18"/>
        </w:rPr>
        <w:t>gives</w:t>
      </w:r>
      <w:r>
        <w:rPr>
          <w:color w:val="000000"/>
          <w:spacing w:val="-2"/>
          <w:sz w:val="18"/>
        </w:rPr>
        <w:t> </w:t>
      </w:r>
      <w:r>
        <w:rPr>
          <w:color w:val="000000"/>
          <w:sz w:val="18"/>
        </w:rPr>
        <w:t>10,</w:t>
      </w:r>
      <w:r>
        <w:rPr>
          <w:color w:val="000000"/>
          <w:spacing w:val="-1"/>
          <w:sz w:val="18"/>
        </w:rPr>
        <w:t> </w:t>
      </w:r>
      <w:r>
        <w:rPr>
          <w:color w:val="000000"/>
          <w:sz w:val="18"/>
        </w:rPr>
        <w:t>8,</w:t>
      </w:r>
      <w:r>
        <w:rPr>
          <w:color w:val="000000"/>
          <w:spacing w:val="-1"/>
          <w:sz w:val="18"/>
        </w:rPr>
        <w:t> </w:t>
      </w:r>
      <w:r>
        <w:rPr>
          <w:color w:val="000000"/>
          <w:sz w:val="18"/>
        </w:rPr>
        <w:t>6, 4, 2.</w:t>
      </w:r>
    </w:p>
    <w:p>
      <w:pPr>
        <w:pStyle w:val="ListParagraph"/>
        <w:numPr>
          <w:ilvl w:val="1"/>
          <w:numId w:val="35"/>
        </w:numPr>
        <w:tabs>
          <w:tab w:pos="1297" w:val="left" w:leader="none"/>
        </w:tabs>
        <w:spacing w:line="240" w:lineRule="auto" w:before="10" w:after="0"/>
        <w:ind w:left="1297" w:right="0" w:hanging="249"/>
        <w:jc w:val="left"/>
        <w:rPr>
          <w:sz w:val="18"/>
        </w:rPr>
      </w:pPr>
      <w:r>
        <w:rPr>
          <w:sz w:val="18"/>
        </w:rPr>
        <w:t>SEQUENCE</w:t>
      </w:r>
      <w:r>
        <w:rPr>
          <w:spacing w:val="-4"/>
          <w:sz w:val="18"/>
        </w:rPr>
        <w:t> </w:t>
      </w:r>
      <w:r>
        <w:rPr>
          <w:sz w:val="18"/>
        </w:rPr>
        <w:t>is</w:t>
      </w:r>
      <w:r>
        <w:rPr>
          <w:spacing w:val="-3"/>
          <w:sz w:val="18"/>
        </w:rPr>
        <w:t> </w:t>
      </w:r>
      <w:r>
        <w:rPr>
          <w:sz w:val="18"/>
        </w:rPr>
        <w:t>available</w:t>
      </w:r>
      <w:r>
        <w:rPr>
          <w:spacing w:val="-2"/>
          <w:sz w:val="18"/>
        </w:rPr>
        <w:t> </w:t>
      </w:r>
      <w:r>
        <w:rPr>
          <w:sz w:val="18"/>
        </w:rPr>
        <w:t>in</w:t>
      </w:r>
      <w:r>
        <w:rPr>
          <w:spacing w:val="-4"/>
          <w:sz w:val="18"/>
        </w:rPr>
        <w:t> </w:t>
      </w:r>
      <w:r>
        <w:rPr>
          <w:sz w:val="18"/>
        </w:rPr>
        <w:t>Excel</w:t>
      </w:r>
      <w:r>
        <w:rPr>
          <w:spacing w:val="-2"/>
          <w:sz w:val="18"/>
        </w:rPr>
        <w:t> </w:t>
      </w:r>
      <w:r>
        <w:rPr>
          <w:sz w:val="18"/>
        </w:rPr>
        <w:t>2021,</w:t>
      </w:r>
      <w:r>
        <w:rPr>
          <w:spacing w:val="-1"/>
          <w:sz w:val="18"/>
        </w:rPr>
        <w:t> </w:t>
      </w:r>
      <w:r>
        <w:rPr>
          <w:sz w:val="18"/>
        </w:rPr>
        <w:t>Excel</w:t>
      </w:r>
      <w:r>
        <w:rPr>
          <w:spacing w:val="-2"/>
          <w:sz w:val="18"/>
        </w:rPr>
        <w:t> </w:t>
      </w:r>
      <w:r>
        <w:rPr>
          <w:sz w:val="18"/>
        </w:rPr>
        <w:t>2024,</w:t>
      </w:r>
      <w:r>
        <w:rPr>
          <w:spacing w:val="-2"/>
          <w:sz w:val="18"/>
        </w:rPr>
        <w:t> </w:t>
      </w:r>
      <w:r>
        <w:rPr>
          <w:sz w:val="18"/>
        </w:rPr>
        <w:t>and</w:t>
      </w:r>
      <w:r>
        <w:rPr>
          <w:spacing w:val="-2"/>
          <w:sz w:val="18"/>
        </w:rPr>
        <w:t> </w:t>
      </w:r>
      <w:r>
        <w:rPr>
          <w:sz w:val="18"/>
        </w:rPr>
        <w:t>Microsoft</w:t>
      </w:r>
      <w:r>
        <w:rPr>
          <w:spacing w:val="-1"/>
          <w:sz w:val="18"/>
        </w:rPr>
        <w:t> </w:t>
      </w:r>
      <w:r>
        <w:rPr>
          <w:sz w:val="18"/>
        </w:rPr>
        <w:t>365,</w:t>
      </w:r>
      <w:r>
        <w:rPr>
          <w:spacing w:val="-2"/>
          <w:sz w:val="18"/>
        </w:rPr>
        <w:t> </w:t>
      </w:r>
      <w:r>
        <w:rPr>
          <w:sz w:val="18"/>
        </w:rPr>
        <w:t>but</w:t>
      </w:r>
      <w:r>
        <w:rPr>
          <w:spacing w:val="-1"/>
          <w:sz w:val="18"/>
        </w:rPr>
        <w:t> </w:t>
      </w:r>
      <w:r>
        <w:rPr>
          <w:sz w:val="18"/>
        </w:rPr>
        <w:t>not</w:t>
      </w:r>
      <w:r>
        <w:rPr>
          <w:spacing w:val="-1"/>
          <w:sz w:val="18"/>
        </w:rPr>
        <w:t> </w:t>
      </w:r>
      <w:r>
        <w:rPr>
          <w:sz w:val="18"/>
        </w:rPr>
        <w:t>in</w:t>
      </w:r>
      <w:r>
        <w:rPr>
          <w:spacing w:val="-3"/>
          <w:sz w:val="18"/>
        </w:rPr>
        <w:t> </w:t>
      </w:r>
      <w:r>
        <w:rPr>
          <w:sz w:val="18"/>
        </w:rPr>
        <w:t>Excel</w:t>
      </w:r>
      <w:r>
        <w:rPr>
          <w:spacing w:val="-2"/>
          <w:sz w:val="18"/>
        </w:rPr>
        <w:t> </w:t>
      </w:r>
      <w:r>
        <w:rPr>
          <w:sz w:val="18"/>
        </w:rPr>
        <w:t>2019</w:t>
      </w:r>
      <w:r>
        <w:rPr>
          <w:spacing w:val="-1"/>
          <w:sz w:val="18"/>
        </w:rPr>
        <w:t> </w:t>
      </w:r>
      <w:r>
        <w:rPr>
          <w:sz w:val="18"/>
        </w:rPr>
        <w:t>or</w:t>
      </w:r>
      <w:r>
        <w:rPr>
          <w:spacing w:val="-1"/>
          <w:sz w:val="18"/>
        </w:rPr>
        <w:t> </w:t>
      </w:r>
      <w:r>
        <w:rPr>
          <w:spacing w:val="-2"/>
          <w:sz w:val="18"/>
        </w:rPr>
        <w:t>earlier.</w:t>
      </w:r>
    </w:p>
    <w:p>
      <w:pPr>
        <w:pStyle w:val="Heading5"/>
        <w:numPr>
          <w:ilvl w:val="0"/>
          <w:numId w:val="35"/>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before="38"/>
        <w:ind w:left="799"/>
      </w:pPr>
      <w:r>
        <w:rPr>
          <w:b/>
        </w:rPr>
        <w:t>Mistake:</w:t>
      </w:r>
      <w:r>
        <w:rPr>
          <w:b/>
          <w:spacing w:val="-5"/>
        </w:rPr>
        <w:t> </w:t>
      </w:r>
      <w:r>
        <w:rPr/>
        <w:t>Getting</w:t>
      </w:r>
      <w:r>
        <w:rPr>
          <w:spacing w:val="-3"/>
        </w:rPr>
        <w:t> </w:t>
      </w:r>
      <w:r>
        <w:rPr>
          <w:rFonts w:ascii="Consolas"/>
          <w:color w:val="000000"/>
          <w:sz w:val="17"/>
          <w:shd w:fill="ECECEC" w:color="auto" w:val="clear"/>
        </w:rPr>
        <w:t>#SPILL!</w:t>
      </w:r>
      <w:r>
        <w:rPr>
          <w:rFonts w:ascii="Consolas"/>
          <w:color w:val="000000"/>
          <w:spacing w:val="-53"/>
          <w:sz w:val="17"/>
        </w:rPr>
        <w:t> </w:t>
      </w:r>
      <w:r>
        <w:rPr>
          <w:color w:val="000000"/>
        </w:rPr>
        <w:t>because</w:t>
      </w:r>
      <w:r>
        <w:rPr>
          <w:color w:val="000000"/>
          <w:spacing w:val="-4"/>
        </w:rPr>
        <w:t> </w:t>
      </w:r>
      <w:r>
        <w:rPr>
          <w:color w:val="000000"/>
        </w:rPr>
        <w:t>cells</w:t>
      </w:r>
      <w:r>
        <w:rPr>
          <w:color w:val="000000"/>
          <w:spacing w:val="-1"/>
        </w:rPr>
        <w:t> </w:t>
      </w:r>
      <w:r>
        <w:rPr>
          <w:color w:val="000000"/>
        </w:rPr>
        <w:t>in</w:t>
      </w:r>
      <w:r>
        <w:rPr>
          <w:color w:val="000000"/>
          <w:spacing w:val="-3"/>
        </w:rPr>
        <w:t> </w:t>
      </w:r>
      <w:r>
        <w:rPr>
          <w:color w:val="000000"/>
        </w:rPr>
        <w:t>the</w:t>
      </w:r>
      <w:r>
        <w:rPr>
          <w:color w:val="000000"/>
          <w:spacing w:val="-4"/>
        </w:rPr>
        <w:t> </w:t>
      </w:r>
      <w:r>
        <w:rPr>
          <w:color w:val="000000"/>
        </w:rPr>
        <w:t>spill</w:t>
      </w:r>
      <w:r>
        <w:rPr>
          <w:color w:val="000000"/>
          <w:spacing w:val="-3"/>
        </w:rPr>
        <w:t> </w:t>
      </w:r>
      <w:r>
        <w:rPr>
          <w:color w:val="000000"/>
        </w:rPr>
        <w:t>area</w:t>
      </w:r>
      <w:r>
        <w:rPr>
          <w:color w:val="000000"/>
          <w:spacing w:val="-3"/>
        </w:rPr>
        <w:t> </w:t>
      </w:r>
      <w:r>
        <w:rPr>
          <w:color w:val="000000"/>
        </w:rPr>
        <w:t>already</w:t>
      </w:r>
      <w:r>
        <w:rPr>
          <w:color w:val="000000"/>
          <w:spacing w:val="-2"/>
        </w:rPr>
        <w:t> </w:t>
      </w:r>
      <w:r>
        <w:rPr>
          <w:color w:val="000000"/>
        </w:rPr>
        <w:t>contain</w:t>
      </w:r>
      <w:r>
        <w:rPr>
          <w:color w:val="000000"/>
          <w:spacing w:val="-4"/>
        </w:rPr>
        <w:t> </w:t>
      </w:r>
      <w:r>
        <w:rPr>
          <w:color w:val="000000"/>
        </w:rPr>
        <w:t>data.</w:t>
      </w:r>
      <w:r>
        <w:rPr>
          <w:color w:val="000000"/>
          <w:spacing w:val="1"/>
        </w:rPr>
        <w:t> </w:t>
      </w:r>
      <w:r>
        <w:rPr>
          <w:b/>
          <w:color w:val="000000"/>
        </w:rPr>
        <w:t>Fix:</w:t>
      </w:r>
      <w:r>
        <w:rPr>
          <w:b/>
          <w:color w:val="000000"/>
          <w:spacing w:val="-2"/>
        </w:rPr>
        <w:t> </w:t>
      </w:r>
      <w:r>
        <w:rPr>
          <w:color w:val="000000"/>
        </w:rPr>
        <w:t>Clear those</w:t>
      </w:r>
      <w:r>
        <w:rPr>
          <w:color w:val="000000"/>
          <w:spacing w:val="-3"/>
        </w:rPr>
        <w:t> </w:t>
      </w:r>
      <w:r>
        <w:rPr>
          <w:color w:val="000000"/>
        </w:rPr>
        <w:t>cells,</w:t>
      </w:r>
      <w:r>
        <w:rPr>
          <w:color w:val="000000"/>
          <w:spacing w:val="-3"/>
        </w:rPr>
        <w:t> </w:t>
      </w:r>
      <w:r>
        <w:rPr>
          <w:color w:val="000000"/>
        </w:rPr>
        <w:t>or</w:t>
      </w:r>
      <w:r>
        <w:rPr>
          <w:color w:val="000000"/>
          <w:spacing w:val="-2"/>
        </w:rPr>
        <w:t> </w:t>
      </w:r>
      <w:r>
        <w:rPr>
          <w:color w:val="000000"/>
        </w:rPr>
        <w:t>move</w:t>
      </w:r>
      <w:r>
        <w:rPr>
          <w:color w:val="000000"/>
          <w:spacing w:val="-3"/>
        </w:rPr>
        <w:t> </w:t>
      </w:r>
      <w:r>
        <w:rPr>
          <w:color w:val="000000"/>
        </w:rPr>
        <w:t>the</w:t>
      </w:r>
      <w:r>
        <w:rPr>
          <w:color w:val="000000"/>
          <w:spacing w:val="-3"/>
        </w:rPr>
        <w:t> </w:t>
      </w:r>
      <w:r>
        <w:rPr>
          <w:color w:val="000000"/>
        </w:rPr>
        <w:t>formula</w:t>
      </w:r>
      <w:r>
        <w:rPr>
          <w:color w:val="000000"/>
          <w:spacing w:val="-4"/>
        </w:rPr>
        <w:t> </w:t>
      </w:r>
      <w:r>
        <w:rPr>
          <w:color w:val="000000"/>
        </w:rPr>
        <w:t>to</w:t>
      </w:r>
      <w:r>
        <w:rPr>
          <w:color w:val="000000"/>
          <w:spacing w:val="-2"/>
        </w:rPr>
        <w:t> </w:t>
      </w:r>
      <w:r>
        <w:rPr>
          <w:color w:val="000000"/>
        </w:rPr>
        <w:t>an</w:t>
      </w:r>
      <w:r>
        <w:rPr>
          <w:color w:val="000000"/>
          <w:spacing w:val="-3"/>
        </w:rPr>
        <w:t> </w:t>
      </w:r>
      <w:r>
        <w:rPr>
          <w:color w:val="000000"/>
        </w:rPr>
        <w:t>empty</w:t>
      </w:r>
      <w:r>
        <w:rPr>
          <w:color w:val="000000"/>
          <w:spacing w:val="-2"/>
        </w:rPr>
        <w:t> area.</w:t>
      </w:r>
    </w:p>
    <w:p>
      <w:pPr>
        <w:pStyle w:val="BodyText"/>
        <w:spacing w:line="261" w:lineRule="auto" w:before="42"/>
        <w:ind w:left="799" w:right="899"/>
      </w:pPr>
      <w:r>
        <w:rPr>
          <w:b/>
        </w:rPr>
        <w:t>Mistake: </w:t>
      </w:r>
      <w:r>
        <w:rPr/>
        <w:t>Trying to edit one of the spilled numbers. </w:t>
      </w:r>
      <w:r>
        <w:rPr>
          <w:b/>
        </w:rPr>
        <w:t>Fix: </w:t>
      </w:r>
      <w:r>
        <w:rPr/>
        <w:t>Only the first cell holds the formula. Edit that cell, and the whole result updates. </w:t>
      </w:r>
      <w:r>
        <w:rPr>
          <w:b/>
        </w:rPr>
        <w:t>Mistake:</w:t>
      </w:r>
      <w:r>
        <w:rPr>
          <w:b/>
          <w:spacing w:val="-1"/>
        </w:rPr>
        <w:t> </w:t>
      </w:r>
      <w:r>
        <w:rPr/>
        <w:t>Mixing</w:t>
      </w:r>
      <w:r>
        <w:rPr>
          <w:spacing w:val="-3"/>
        </w:rPr>
        <w:t> </w:t>
      </w:r>
      <w:r>
        <w:rPr/>
        <w:t>up</w:t>
      </w:r>
      <w:r>
        <w:rPr>
          <w:spacing w:val="-3"/>
        </w:rPr>
        <w:t> </w:t>
      </w:r>
      <w:r>
        <w:rPr/>
        <w:t>rows</w:t>
      </w:r>
      <w:r>
        <w:rPr>
          <w:spacing w:val="-3"/>
        </w:rPr>
        <w:t> </w:t>
      </w:r>
      <w:r>
        <w:rPr/>
        <w:t>and</w:t>
      </w:r>
      <w:r>
        <w:rPr>
          <w:spacing w:val="-3"/>
        </w:rPr>
        <w:t> </w:t>
      </w:r>
      <w:r>
        <w:rPr/>
        <w:t>columns,</w:t>
      </w:r>
      <w:r>
        <w:rPr>
          <w:spacing w:val="-2"/>
        </w:rPr>
        <w:t> </w:t>
      </w:r>
      <w:r>
        <w:rPr/>
        <w:t>such</w:t>
      </w:r>
      <w:r>
        <w:rPr>
          <w:spacing w:val="-3"/>
        </w:rPr>
        <w:t> </w:t>
      </w:r>
      <w:r>
        <w:rPr/>
        <w:t>as</w:t>
      </w:r>
      <w:r>
        <w:rPr>
          <w:spacing w:val="-1"/>
        </w:rPr>
        <w:t> </w:t>
      </w:r>
      <w:r>
        <w:rPr>
          <w:rFonts w:ascii="Consolas"/>
          <w:color w:val="000000"/>
          <w:sz w:val="17"/>
          <w:shd w:fill="ECECEC" w:color="auto" w:val="clear"/>
        </w:rPr>
        <w:t>=SEQUENCE(1,5)</w:t>
      </w:r>
      <w:r>
        <w:rPr>
          <w:rFonts w:ascii="Consolas"/>
          <w:color w:val="000000"/>
          <w:spacing w:val="-53"/>
          <w:sz w:val="17"/>
        </w:rPr>
        <w:t> </w:t>
      </w:r>
      <w:r>
        <w:rPr>
          <w:color w:val="000000"/>
        </w:rPr>
        <w:t>(one</w:t>
      </w:r>
      <w:r>
        <w:rPr>
          <w:color w:val="000000"/>
          <w:spacing w:val="-3"/>
        </w:rPr>
        <w:t> </w:t>
      </w:r>
      <w:r>
        <w:rPr>
          <w:color w:val="000000"/>
        </w:rPr>
        <w:t>row)</w:t>
      </w:r>
      <w:r>
        <w:rPr>
          <w:color w:val="000000"/>
          <w:spacing w:val="-2"/>
        </w:rPr>
        <w:t> </w:t>
      </w:r>
      <w:r>
        <w:rPr>
          <w:color w:val="000000"/>
        </w:rPr>
        <w:t>when</w:t>
      </w:r>
      <w:r>
        <w:rPr>
          <w:color w:val="000000"/>
          <w:spacing w:val="-3"/>
        </w:rPr>
        <w:t> </w:t>
      </w:r>
      <w:r>
        <w:rPr>
          <w:color w:val="000000"/>
        </w:rPr>
        <w:t>a</w:t>
      </w:r>
      <w:r>
        <w:rPr>
          <w:color w:val="000000"/>
          <w:spacing w:val="-3"/>
        </w:rPr>
        <w:t> </w:t>
      </w:r>
      <w:r>
        <w:rPr>
          <w:color w:val="000000"/>
        </w:rPr>
        <w:t>column</w:t>
      </w:r>
      <w:r>
        <w:rPr>
          <w:color w:val="000000"/>
          <w:spacing w:val="-3"/>
        </w:rPr>
        <w:t> </w:t>
      </w:r>
      <w:r>
        <w:rPr>
          <w:color w:val="000000"/>
        </w:rPr>
        <w:t>was</w:t>
      </w:r>
      <w:r>
        <w:rPr>
          <w:color w:val="000000"/>
          <w:spacing w:val="-3"/>
        </w:rPr>
        <w:t> </w:t>
      </w:r>
      <w:r>
        <w:rPr>
          <w:color w:val="000000"/>
        </w:rPr>
        <w:t>needed. </w:t>
      </w:r>
      <w:r>
        <w:rPr>
          <w:b/>
          <w:color w:val="000000"/>
        </w:rPr>
        <w:t>Fix:</w:t>
      </w:r>
      <w:r>
        <w:rPr>
          <w:b/>
          <w:color w:val="000000"/>
          <w:spacing w:val="-1"/>
        </w:rPr>
        <w:t> </w:t>
      </w:r>
      <w:r>
        <w:rPr>
          <w:color w:val="000000"/>
        </w:rPr>
        <w:t>Remember</w:t>
      </w:r>
      <w:r>
        <w:rPr>
          <w:color w:val="000000"/>
          <w:spacing w:val="-2"/>
        </w:rPr>
        <w:t> </w:t>
      </w:r>
      <w:r>
        <w:rPr>
          <w:color w:val="000000"/>
        </w:rPr>
        <w:t>the</w:t>
      </w:r>
      <w:r>
        <w:rPr>
          <w:color w:val="000000"/>
          <w:spacing w:val="-3"/>
        </w:rPr>
        <w:t> </w:t>
      </w:r>
      <w:r>
        <w:rPr>
          <w:color w:val="000000"/>
        </w:rPr>
        <w:t>order:</w:t>
      </w:r>
      <w:r>
        <w:rPr>
          <w:color w:val="000000"/>
          <w:spacing w:val="-3"/>
        </w:rPr>
        <w:t> </w:t>
      </w:r>
      <w:r>
        <w:rPr>
          <w:color w:val="000000"/>
        </w:rPr>
        <w:t>rows first, then columns.</w:t>
      </w:r>
    </w:p>
    <w:p>
      <w:pPr>
        <w:spacing w:line="219" w:lineRule="exact" w:before="21"/>
        <w:ind w:left="799" w:right="0" w:firstLine="0"/>
        <w:jc w:val="left"/>
        <w:rPr>
          <w:sz w:val="18"/>
        </w:rPr>
      </w:pPr>
      <w:r>
        <w:rPr>
          <w:b/>
          <w:sz w:val="18"/>
        </w:rPr>
        <w:t>Mistake:</w:t>
      </w:r>
      <w:r>
        <w:rPr>
          <w:b/>
          <w:spacing w:val="-2"/>
          <w:sz w:val="18"/>
        </w:rPr>
        <w:t> </w:t>
      </w:r>
      <w:r>
        <w:rPr>
          <w:sz w:val="18"/>
        </w:rPr>
        <w:t>Trying</w:t>
      </w:r>
      <w:r>
        <w:rPr>
          <w:spacing w:val="-3"/>
          <w:sz w:val="18"/>
        </w:rPr>
        <w:t> </w:t>
      </w:r>
      <w:r>
        <w:rPr>
          <w:sz w:val="18"/>
        </w:rPr>
        <w:t>to</w:t>
      </w:r>
      <w:r>
        <w:rPr>
          <w:spacing w:val="-2"/>
          <w:sz w:val="18"/>
        </w:rPr>
        <w:t> </w:t>
      </w:r>
      <w:r>
        <w:rPr>
          <w:sz w:val="18"/>
        </w:rPr>
        <w:t>set</w:t>
      </w:r>
      <w:r>
        <w:rPr>
          <w:spacing w:val="-1"/>
          <w:sz w:val="18"/>
        </w:rPr>
        <w:t> </w:t>
      </w:r>
      <w:r>
        <w:rPr>
          <w:sz w:val="18"/>
        </w:rPr>
        <w:t>a</w:t>
      </w:r>
      <w:r>
        <w:rPr>
          <w:spacing w:val="-3"/>
          <w:sz w:val="18"/>
        </w:rPr>
        <w:t> </w:t>
      </w:r>
      <w:r>
        <w:rPr>
          <w:sz w:val="18"/>
        </w:rPr>
        <w:t>step</w:t>
      </w:r>
      <w:r>
        <w:rPr>
          <w:spacing w:val="-2"/>
          <w:sz w:val="18"/>
        </w:rPr>
        <w:t> </w:t>
      </w:r>
      <w:r>
        <w:rPr>
          <w:sz w:val="18"/>
        </w:rPr>
        <w:t>without</w:t>
      </w:r>
      <w:r>
        <w:rPr>
          <w:spacing w:val="-2"/>
          <w:sz w:val="18"/>
        </w:rPr>
        <w:t> </w:t>
      </w:r>
      <w:r>
        <w:rPr>
          <w:sz w:val="18"/>
        </w:rPr>
        <w:t>a</w:t>
      </w:r>
      <w:r>
        <w:rPr>
          <w:spacing w:val="-3"/>
          <w:sz w:val="18"/>
        </w:rPr>
        <w:t> </w:t>
      </w:r>
      <w:r>
        <w:rPr>
          <w:sz w:val="18"/>
        </w:rPr>
        <w:t>start,</w:t>
      </w:r>
      <w:r>
        <w:rPr>
          <w:spacing w:val="-1"/>
          <w:sz w:val="18"/>
        </w:rPr>
        <w:t> </w:t>
      </w:r>
      <w:r>
        <w:rPr>
          <w:sz w:val="18"/>
        </w:rPr>
        <w:t>such</w:t>
      </w:r>
      <w:r>
        <w:rPr>
          <w:spacing w:val="-3"/>
          <w:sz w:val="18"/>
        </w:rPr>
        <w:t> </w:t>
      </w:r>
      <w:r>
        <w:rPr>
          <w:sz w:val="18"/>
        </w:rPr>
        <w:t>as</w:t>
      </w:r>
      <w:r>
        <w:rPr>
          <w:spacing w:val="-1"/>
          <w:sz w:val="18"/>
        </w:rPr>
        <w:t> </w:t>
      </w:r>
      <w:r>
        <w:rPr>
          <w:rFonts w:ascii="Consolas"/>
          <w:color w:val="000000"/>
          <w:sz w:val="17"/>
          <w:shd w:fill="ECECEC" w:color="auto" w:val="clear"/>
        </w:rPr>
        <w:t>=SEQUENCE(5,1,2)</w:t>
      </w:r>
      <w:r>
        <w:rPr>
          <w:color w:val="000000"/>
          <w:sz w:val="18"/>
        </w:rPr>
        <w:t>,</w:t>
      </w:r>
      <w:r>
        <w:rPr>
          <w:color w:val="000000"/>
          <w:spacing w:val="-1"/>
          <w:sz w:val="18"/>
        </w:rPr>
        <w:t> </w:t>
      </w:r>
      <w:r>
        <w:rPr>
          <w:color w:val="000000"/>
          <w:sz w:val="18"/>
        </w:rPr>
        <w:t>which</w:t>
      </w:r>
      <w:r>
        <w:rPr>
          <w:color w:val="000000"/>
          <w:spacing w:val="-3"/>
          <w:sz w:val="18"/>
        </w:rPr>
        <w:t> </w:t>
      </w:r>
      <w:r>
        <w:rPr>
          <w:color w:val="000000"/>
          <w:sz w:val="18"/>
        </w:rPr>
        <w:t>starts</w:t>
      </w:r>
      <w:r>
        <w:rPr>
          <w:color w:val="000000"/>
          <w:spacing w:val="-4"/>
          <w:sz w:val="18"/>
        </w:rPr>
        <w:t> </w:t>
      </w:r>
      <w:r>
        <w:rPr>
          <w:color w:val="000000"/>
          <w:sz w:val="18"/>
        </w:rPr>
        <w:t>at</w:t>
      </w:r>
      <w:r>
        <w:rPr>
          <w:color w:val="000000"/>
          <w:spacing w:val="-1"/>
          <w:sz w:val="18"/>
        </w:rPr>
        <w:t> </w:t>
      </w:r>
      <w:r>
        <w:rPr>
          <w:color w:val="000000"/>
          <w:sz w:val="18"/>
        </w:rPr>
        <w:t>2</w:t>
      </w:r>
      <w:r>
        <w:rPr>
          <w:color w:val="000000"/>
          <w:spacing w:val="-2"/>
          <w:sz w:val="18"/>
        </w:rPr>
        <w:t> </w:t>
      </w:r>
      <w:r>
        <w:rPr>
          <w:color w:val="000000"/>
          <w:sz w:val="18"/>
        </w:rPr>
        <w:t>with</w:t>
      </w:r>
      <w:r>
        <w:rPr>
          <w:color w:val="000000"/>
          <w:spacing w:val="-4"/>
          <w:sz w:val="18"/>
        </w:rPr>
        <w:t> </w:t>
      </w:r>
      <w:r>
        <w:rPr>
          <w:color w:val="000000"/>
          <w:sz w:val="18"/>
        </w:rPr>
        <w:t>a</w:t>
      </w:r>
      <w:r>
        <w:rPr>
          <w:color w:val="000000"/>
          <w:spacing w:val="-2"/>
          <w:sz w:val="18"/>
        </w:rPr>
        <w:t> </w:t>
      </w:r>
      <w:r>
        <w:rPr>
          <w:color w:val="000000"/>
          <w:sz w:val="18"/>
        </w:rPr>
        <w:t>step</w:t>
      </w:r>
      <w:r>
        <w:rPr>
          <w:color w:val="000000"/>
          <w:spacing w:val="-3"/>
          <w:sz w:val="18"/>
        </w:rPr>
        <w:t> </w:t>
      </w:r>
      <w:r>
        <w:rPr>
          <w:color w:val="000000"/>
          <w:sz w:val="18"/>
        </w:rPr>
        <w:t>of</w:t>
      </w:r>
      <w:r>
        <w:rPr>
          <w:color w:val="000000"/>
          <w:spacing w:val="-2"/>
          <w:sz w:val="18"/>
        </w:rPr>
        <w:t> </w:t>
      </w:r>
      <w:r>
        <w:rPr>
          <w:color w:val="000000"/>
          <w:sz w:val="18"/>
        </w:rPr>
        <w:t>1. </w:t>
      </w:r>
      <w:r>
        <w:rPr>
          <w:b/>
          <w:color w:val="000000"/>
          <w:sz w:val="18"/>
        </w:rPr>
        <w:t>Fix:</w:t>
      </w:r>
      <w:r>
        <w:rPr>
          <w:b/>
          <w:color w:val="000000"/>
          <w:spacing w:val="-1"/>
          <w:sz w:val="18"/>
        </w:rPr>
        <w:t> </w:t>
      </w:r>
      <w:r>
        <w:rPr>
          <w:color w:val="000000"/>
          <w:sz w:val="18"/>
        </w:rPr>
        <w:t>Fill</w:t>
      </w:r>
      <w:r>
        <w:rPr>
          <w:color w:val="000000"/>
          <w:spacing w:val="-3"/>
          <w:sz w:val="18"/>
        </w:rPr>
        <w:t> </w:t>
      </w:r>
      <w:r>
        <w:rPr>
          <w:color w:val="000000"/>
          <w:sz w:val="18"/>
        </w:rPr>
        <w:t>the</w:t>
      </w:r>
      <w:r>
        <w:rPr>
          <w:color w:val="000000"/>
          <w:spacing w:val="-2"/>
          <w:sz w:val="18"/>
        </w:rPr>
        <w:t> </w:t>
      </w:r>
      <w:r>
        <w:rPr>
          <w:color w:val="000000"/>
          <w:sz w:val="18"/>
        </w:rPr>
        <w:t>arguments</w:t>
      </w:r>
      <w:r>
        <w:rPr>
          <w:color w:val="000000"/>
          <w:spacing w:val="-3"/>
          <w:sz w:val="18"/>
        </w:rPr>
        <w:t> </w:t>
      </w:r>
      <w:r>
        <w:rPr>
          <w:color w:val="000000"/>
          <w:sz w:val="18"/>
        </w:rPr>
        <w:t>in</w:t>
      </w:r>
      <w:r>
        <w:rPr>
          <w:color w:val="000000"/>
          <w:spacing w:val="-1"/>
          <w:sz w:val="18"/>
        </w:rPr>
        <w:t> </w:t>
      </w:r>
      <w:r>
        <w:rPr>
          <w:color w:val="000000"/>
          <w:spacing w:val="-2"/>
          <w:sz w:val="18"/>
        </w:rPr>
        <w:t>order:</w:t>
      </w:r>
    </w:p>
    <w:p>
      <w:pPr>
        <w:spacing w:line="219" w:lineRule="exact" w:before="0"/>
        <w:ind w:left="799" w:right="0" w:firstLine="0"/>
        <w:jc w:val="left"/>
        <w:rPr>
          <w:sz w:val="18"/>
        </w:rPr>
      </w:pPr>
      <w:r>
        <w:rPr>
          <w:rFonts w:ascii="Consolas"/>
          <w:color w:val="000000"/>
          <w:spacing w:val="-2"/>
          <w:sz w:val="17"/>
          <w:shd w:fill="ECECEC" w:color="auto" w:val="clear"/>
        </w:rPr>
        <w:t>=SEQUENCE(5,1,1,2)</w:t>
      </w:r>
      <w:r>
        <w:rPr>
          <w:color w:val="000000"/>
          <w:spacing w:val="-2"/>
          <w:sz w:val="18"/>
        </w:rPr>
        <w:t>.</w:t>
      </w:r>
    </w:p>
    <w:p>
      <w:pPr>
        <w:pStyle w:val="Heading5"/>
        <w:numPr>
          <w:ilvl w:val="0"/>
          <w:numId w:val="35"/>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3"/>
        <w:ind w:left="799" w:right="899"/>
      </w:pPr>
      <w:r>
        <w:rPr/>
        <w:t>Use</w:t>
      </w:r>
      <w:r>
        <w:rPr>
          <w:spacing w:val="-5"/>
        </w:rPr>
        <w:t> </w:t>
      </w:r>
      <w:r>
        <w:rPr/>
        <w:t>SEQUENCE</w:t>
      </w:r>
      <w:r>
        <w:rPr>
          <w:spacing w:val="-2"/>
        </w:rPr>
        <w:t> </w:t>
      </w:r>
      <w:r>
        <w:rPr/>
        <w:t>for</w:t>
      </w:r>
      <w:r>
        <w:rPr>
          <w:spacing w:val="-2"/>
        </w:rPr>
        <w:t> </w:t>
      </w:r>
      <w:r>
        <w:rPr/>
        <w:t>numbering</w:t>
      </w:r>
      <w:r>
        <w:rPr>
          <w:spacing w:val="-3"/>
        </w:rPr>
        <w:t> </w:t>
      </w:r>
      <w:r>
        <w:rPr/>
        <w:t>that</w:t>
      </w:r>
      <w:r>
        <w:rPr>
          <w:spacing w:val="-2"/>
        </w:rPr>
        <w:t> </w:t>
      </w:r>
      <w:r>
        <w:rPr/>
        <w:t>adjusts</w:t>
      </w:r>
      <w:r>
        <w:rPr>
          <w:spacing w:val="-1"/>
        </w:rPr>
        <w:t> </w:t>
      </w:r>
      <w:r>
        <w:rPr/>
        <w:t>itself.</w:t>
      </w:r>
      <w:r>
        <w:rPr>
          <w:spacing w:val="-2"/>
        </w:rPr>
        <w:t> </w:t>
      </w:r>
      <w:r>
        <w:rPr/>
        <w:t>For</w:t>
      </w:r>
      <w:r>
        <w:rPr>
          <w:spacing w:val="-2"/>
        </w:rPr>
        <w:t> </w:t>
      </w:r>
      <w:r>
        <w:rPr/>
        <w:t>example, </w:t>
      </w:r>
      <w:r>
        <w:rPr>
          <w:rFonts w:ascii="Consolas"/>
          <w:color w:val="000000"/>
          <w:sz w:val="17"/>
          <w:shd w:fill="ECECEC" w:color="auto" w:val="clear"/>
        </w:rPr>
        <w:t>=SEQUENCE(COUNTA(A2:A100))</w:t>
      </w:r>
      <w:r>
        <w:rPr>
          <w:rFonts w:ascii="Consolas"/>
          <w:color w:val="000000"/>
          <w:spacing w:val="-55"/>
          <w:sz w:val="17"/>
        </w:rPr>
        <w:t> </w:t>
      </w:r>
      <w:r>
        <w:rPr>
          <w:color w:val="000000"/>
        </w:rPr>
        <w:t>creates</w:t>
      </w:r>
      <w:r>
        <w:rPr>
          <w:color w:val="000000"/>
          <w:spacing w:val="-3"/>
        </w:rPr>
        <w:t> </w:t>
      </w:r>
      <w:r>
        <w:rPr>
          <w:color w:val="000000"/>
        </w:rPr>
        <w:t>one</w:t>
      </w:r>
      <w:r>
        <w:rPr>
          <w:color w:val="000000"/>
          <w:spacing w:val="-1"/>
        </w:rPr>
        <w:t> </w:t>
      </w:r>
      <w:r>
        <w:rPr>
          <w:color w:val="000000"/>
        </w:rPr>
        <w:t>number</w:t>
      </w:r>
      <w:r>
        <w:rPr>
          <w:color w:val="000000"/>
          <w:spacing w:val="-2"/>
        </w:rPr>
        <w:t> </w:t>
      </w:r>
      <w:r>
        <w:rPr>
          <w:color w:val="000000"/>
        </w:rPr>
        <w:t>for</w:t>
      </w:r>
      <w:r>
        <w:rPr>
          <w:color w:val="000000"/>
          <w:spacing w:val="-2"/>
        </w:rPr>
        <w:t> </w:t>
      </w:r>
      <w:r>
        <w:rPr>
          <w:color w:val="000000"/>
        </w:rPr>
        <w:t>each</w:t>
      </w:r>
      <w:r>
        <w:rPr>
          <w:color w:val="000000"/>
          <w:spacing w:val="-3"/>
        </w:rPr>
        <w:t> </w:t>
      </w:r>
      <w:r>
        <w:rPr>
          <w:color w:val="000000"/>
        </w:rPr>
        <w:t>filled</w:t>
      </w:r>
      <w:r>
        <w:rPr>
          <w:color w:val="000000"/>
          <w:spacing w:val="-1"/>
        </w:rPr>
        <w:t> </w:t>
      </w:r>
      <w:r>
        <w:rPr>
          <w:color w:val="000000"/>
        </w:rPr>
        <w:t>cell</w:t>
      </w:r>
      <w:r>
        <w:rPr>
          <w:color w:val="000000"/>
          <w:spacing w:val="-3"/>
        </w:rPr>
        <w:t> </w:t>
      </w:r>
      <w:r>
        <w:rPr>
          <w:color w:val="000000"/>
        </w:rPr>
        <w:t>in A2:A100, so the numbering grows or shrinks with your data. This is much safer than typing numbers by hand or dragging them down.</w:t>
      </w:r>
    </w:p>
    <w:p>
      <w:pPr>
        <w:pStyle w:val="BodyText"/>
        <w:spacing w:after="0"/>
        <w:sectPr>
          <w:type w:val="continuous"/>
          <w:pgSz w:w="11910" w:h="16840"/>
          <w:pgMar w:header="325" w:footer="0" w:top="0" w:bottom="280" w:left="0" w:right="0"/>
        </w:sectPr>
      </w:pPr>
    </w:p>
    <w:p>
      <w:pPr>
        <w:pStyle w:val="Heading5"/>
        <w:numPr>
          <w:ilvl w:val="0"/>
          <w:numId w:val="36"/>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SORT?</w:t>
      </w:r>
    </w:p>
    <w:p>
      <w:pPr>
        <w:pStyle w:val="BodyText"/>
        <w:spacing w:before="41"/>
        <w:ind w:left="799" w:right="838"/>
      </w:pPr>
      <w:r>
        <w:rPr/>
        <w:t>The SORT function returns a sorted copy of a list or table, in</w:t>
      </w:r>
      <w:r>
        <w:rPr>
          <w:spacing w:val="-1"/>
        </w:rPr>
        <w:t> </w:t>
      </w:r>
      <w:r>
        <w:rPr/>
        <w:t>ascending or descending order. It solves the problem of putting data in</w:t>
      </w:r>
      <w:r>
        <w:rPr>
          <w:spacing w:val="-1"/>
        </w:rPr>
        <w:t> </w:t>
      </w:r>
      <w:r>
        <w:rPr/>
        <w:t>a useful order,</w:t>
      </w:r>
      <w:r>
        <w:rPr>
          <w:spacing w:val="-1"/>
        </w:rPr>
        <w:t> </w:t>
      </w:r>
      <w:r>
        <w:rPr/>
        <w:t>such</w:t>
      </w:r>
      <w:r>
        <w:rPr>
          <w:spacing w:val="-2"/>
        </w:rPr>
        <w:t> </w:t>
      </w:r>
      <w:r>
        <w:rPr/>
        <w:t>as names</w:t>
      </w:r>
      <w:r>
        <w:rPr>
          <w:spacing w:val="-3"/>
        </w:rPr>
        <w:t> </w:t>
      </w:r>
      <w:r>
        <w:rPr/>
        <w:t>from</w:t>
      </w:r>
      <w:r>
        <w:rPr>
          <w:spacing w:val="-1"/>
        </w:rPr>
        <w:t> </w:t>
      </w:r>
      <w:r>
        <w:rPr/>
        <w:t>A</w:t>
      </w:r>
      <w:r>
        <w:rPr>
          <w:spacing w:val="-2"/>
        </w:rPr>
        <w:t> </w:t>
      </w:r>
      <w:r>
        <w:rPr/>
        <w:t>to</w:t>
      </w:r>
      <w:r>
        <w:rPr>
          <w:spacing w:val="-1"/>
        </w:rPr>
        <w:t> </w:t>
      </w:r>
      <w:r>
        <w:rPr/>
        <w:t>Z or</w:t>
      </w:r>
      <w:r>
        <w:rPr>
          <w:spacing w:val="-1"/>
        </w:rPr>
        <w:t> </w:t>
      </w:r>
      <w:r>
        <w:rPr/>
        <w:t>sales</w:t>
      </w:r>
      <w:r>
        <w:rPr>
          <w:spacing w:val="-2"/>
        </w:rPr>
        <w:t> </w:t>
      </w:r>
      <w:r>
        <w:rPr/>
        <w:t>from</w:t>
      </w:r>
      <w:r>
        <w:rPr>
          <w:spacing w:val="-1"/>
        </w:rPr>
        <w:t> </w:t>
      </w:r>
      <w:r>
        <w:rPr/>
        <w:t>highest</w:t>
      </w:r>
      <w:r>
        <w:rPr>
          <w:spacing w:val="-1"/>
        </w:rPr>
        <w:t> </w:t>
      </w:r>
      <w:r>
        <w:rPr/>
        <w:t>to</w:t>
      </w:r>
      <w:r>
        <w:rPr>
          <w:spacing w:val="-1"/>
        </w:rPr>
        <w:t> </w:t>
      </w:r>
      <w:r>
        <w:rPr/>
        <w:t>lowest.</w:t>
      </w:r>
      <w:r>
        <w:rPr>
          <w:spacing w:val="-2"/>
        </w:rPr>
        <w:t> </w:t>
      </w:r>
      <w:r>
        <w:rPr/>
        <w:t>A Data</w:t>
      </w:r>
      <w:r>
        <w:rPr>
          <w:spacing w:val="-2"/>
        </w:rPr>
        <w:t> </w:t>
      </w:r>
      <w:r>
        <w:rPr/>
        <w:t>Analyst uses</w:t>
      </w:r>
      <w:r>
        <w:rPr>
          <w:spacing w:val="-2"/>
        </w:rPr>
        <w:t> </w:t>
      </w:r>
      <w:r>
        <w:rPr/>
        <w:t>it</w:t>
      </w:r>
      <w:r>
        <w:rPr>
          <w:spacing w:val="-2"/>
        </w:rPr>
        <w:t> </w:t>
      </w:r>
      <w:r>
        <w:rPr/>
        <w:t>to</w:t>
      </w:r>
      <w:r>
        <w:rPr>
          <w:spacing w:val="-1"/>
        </w:rPr>
        <w:t> </w:t>
      </w:r>
      <w:r>
        <w:rPr/>
        <w:t>build</w:t>
      </w:r>
      <w:r>
        <w:rPr>
          <w:spacing w:val="-2"/>
        </w:rPr>
        <w:t> </w:t>
      </w:r>
      <w:r>
        <w:rPr/>
        <w:t>ranked</w:t>
      </w:r>
      <w:r>
        <w:rPr>
          <w:spacing w:val="-2"/>
        </w:rPr>
        <w:t> </w:t>
      </w:r>
      <w:r>
        <w:rPr/>
        <w:t>lists</w:t>
      </w:r>
      <w:r>
        <w:rPr>
          <w:spacing w:val="-3"/>
        </w:rPr>
        <w:t> </w:t>
      </w:r>
      <w:r>
        <w:rPr/>
        <w:t>and</w:t>
      </w:r>
      <w:r>
        <w:rPr>
          <w:spacing w:val="-2"/>
        </w:rPr>
        <w:t> </w:t>
      </w:r>
      <w:r>
        <w:rPr/>
        <w:t>ordered</w:t>
      </w:r>
      <w:r>
        <w:rPr>
          <w:spacing w:val="-2"/>
        </w:rPr>
        <w:t> </w:t>
      </w:r>
      <w:r>
        <w:rPr/>
        <w:t>reports</w:t>
      </w:r>
      <w:r>
        <w:rPr>
          <w:spacing w:val="-2"/>
        </w:rPr>
        <w:t> </w:t>
      </w:r>
      <w:r>
        <w:rPr/>
        <w:t>that update automatically when the source data changes, without changing the original table.</w:t>
      </w:r>
    </w:p>
    <w:p>
      <w:pPr>
        <w:pStyle w:val="Heading5"/>
        <w:numPr>
          <w:ilvl w:val="0"/>
          <w:numId w:val="36"/>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=SORT(array,</w:t>
      </w:r>
      <w:r>
        <w:rPr>
          <w:rFonts w:ascii="Consolas"/>
          <w:color w:val="000000"/>
          <w:spacing w:val="-12"/>
          <w:sz w:val="17"/>
          <w:shd w:fill="ECECEC" w:color="auto" w:val="clear"/>
        </w:rPr>
        <w:t> </w:t>
      </w:r>
      <w:r>
        <w:rPr>
          <w:rFonts w:ascii="Consolas"/>
          <w:color w:val="000000"/>
          <w:sz w:val="17"/>
          <w:shd w:fill="ECECEC" w:color="auto" w:val="clear"/>
        </w:rPr>
        <w:t>[sort_index],</w:t>
      </w:r>
      <w:r>
        <w:rPr>
          <w:rFonts w:ascii="Consolas"/>
          <w:color w:val="000000"/>
          <w:spacing w:val="-15"/>
          <w:sz w:val="17"/>
          <w:shd w:fill="ECECEC" w:color="auto" w:val="clear"/>
        </w:rPr>
        <w:t> </w:t>
      </w:r>
      <w:r>
        <w:rPr>
          <w:rFonts w:ascii="Consolas"/>
          <w:color w:val="000000"/>
          <w:sz w:val="17"/>
          <w:shd w:fill="ECECEC" w:color="auto" w:val="clear"/>
        </w:rPr>
        <w:t>[sort_order],</w:t>
      </w:r>
      <w:r>
        <w:rPr>
          <w:rFonts w:ascii="Consolas"/>
          <w:color w:val="000000"/>
          <w:spacing w:val="-11"/>
          <w:sz w:val="17"/>
          <w:shd w:fill="ECECEC" w:color="auto" w:val="clear"/>
        </w:rPr>
        <w:t> </w:t>
      </w:r>
      <w:r>
        <w:rPr>
          <w:rFonts w:ascii="Consolas"/>
          <w:color w:val="000000"/>
          <w:spacing w:val="-2"/>
          <w:sz w:val="17"/>
          <w:shd w:fill="ECECEC" w:color="auto" w:val="clear"/>
        </w:rPr>
        <w:t>[by_col])</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500"/>
        <w:gridCol w:w="1300"/>
        <w:gridCol w:w="6901"/>
      </w:tblGrid>
      <w:tr>
        <w:trPr>
          <w:trHeight w:val="249" w:hRule="atLeast"/>
        </w:trPr>
        <w:tc>
          <w:tcPr>
            <w:tcW w:w="1500" w:type="dxa"/>
            <w:shd w:val="clear" w:color="auto" w:fill="DCE9F5"/>
          </w:tcPr>
          <w:p>
            <w:pPr>
              <w:pStyle w:val="TableParagraph"/>
              <w:ind w:left="81"/>
              <w:rPr>
                <w:b/>
                <w:sz w:val="18"/>
              </w:rPr>
            </w:pPr>
            <w:r>
              <w:rPr>
                <w:b/>
                <w:spacing w:val="-2"/>
                <w:sz w:val="18"/>
              </w:rPr>
              <w:t>Argument</w:t>
            </w:r>
          </w:p>
        </w:tc>
        <w:tc>
          <w:tcPr>
            <w:tcW w:w="1300" w:type="dxa"/>
            <w:shd w:val="clear" w:color="auto" w:fill="DCE9F5"/>
          </w:tcPr>
          <w:p>
            <w:pPr>
              <w:pStyle w:val="TableParagraph"/>
              <w:ind w:left="81"/>
              <w:rPr>
                <w:b/>
                <w:sz w:val="18"/>
              </w:rPr>
            </w:pPr>
            <w:r>
              <w:rPr>
                <w:b/>
                <w:spacing w:val="-2"/>
                <w:sz w:val="18"/>
              </w:rPr>
              <w:t>Required?</w:t>
            </w:r>
          </w:p>
        </w:tc>
        <w:tc>
          <w:tcPr>
            <w:tcW w:w="6901"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500" w:type="dxa"/>
          </w:tcPr>
          <w:p>
            <w:pPr>
              <w:pStyle w:val="TableParagraph"/>
              <w:spacing w:line="240" w:lineRule="auto" w:before="16"/>
              <w:ind w:left="81"/>
              <w:rPr>
                <w:rFonts w:ascii="Consolas"/>
                <w:sz w:val="17"/>
              </w:rPr>
            </w:pPr>
            <w:r>
              <w:rPr>
                <w:rFonts w:ascii="Consolas"/>
                <w:color w:val="000000"/>
                <w:spacing w:val="-2"/>
                <w:sz w:val="17"/>
                <w:shd w:fill="ECECEC" w:color="auto" w:val="clear"/>
              </w:rPr>
              <w:t>array</w:t>
            </w:r>
          </w:p>
        </w:tc>
        <w:tc>
          <w:tcPr>
            <w:tcW w:w="1300" w:type="dxa"/>
          </w:tcPr>
          <w:p>
            <w:pPr>
              <w:pStyle w:val="TableParagraph"/>
              <w:spacing w:line="216" w:lineRule="exact"/>
              <w:ind w:left="81"/>
              <w:rPr>
                <w:sz w:val="18"/>
              </w:rPr>
            </w:pPr>
            <w:r>
              <w:rPr>
                <w:spacing w:val="-2"/>
                <w:sz w:val="18"/>
              </w:rPr>
              <w:t>Required</w:t>
            </w:r>
          </w:p>
        </w:tc>
        <w:tc>
          <w:tcPr>
            <w:tcW w:w="6901" w:type="dxa"/>
          </w:tcPr>
          <w:p>
            <w:pPr>
              <w:pStyle w:val="TableParagraph"/>
              <w:spacing w:line="216" w:lineRule="exact"/>
              <w:ind w:left="80"/>
              <w:rPr>
                <w:sz w:val="18"/>
              </w:rPr>
            </w:pPr>
            <w:r>
              <w:rPr>
                <w:sz w:val="18"/>
              </w:rPr>
              <w:t>The</w:t>
            </w:r>
            <w:r>
              <w:rPr>
                <w:spacing w:val="-5"/>
                <w:sz w:val="18"/>
              </w:rPr>
              <w:t> </w:t>
            </w:r>
            <w:r>
              <w:rPr>
                <w:sz w:val="18"/>
              </w:rPr>
              <w:t>range</w:t>
            </w:r>
            <w:r>
              <w:rPr>
                <w:spacing w:val="-3"/>
                <w:sz w:val="18"/>
              </w:rPr>
              <w:t> </w:t>
            </w:r>
            <w:r>
              <w:rPr>
                <w:sz w:val="18"/>
              </w:rPr>
              <w:t>or</w:t>
            </w:r>
            <w:r>
              <w:rPr>
                <w:spacing w:val="-1"/>
                <w:sz w:val="18"/>
              </w:rPr>
              <w:t> </w:t>
            </w:r>
            <w:r>
              <w:rPr>
                <w:sz w:val="18"/>
              </w:rPr>
              <w:t>table</w:t>
            </w:r>
            <w:r>
              <w:rPr>
                <w:spacing w:val="-3"/>
                <w:sz w:val="18"/>
              </w:rPr>
              <w:t> </w:t>
            </w:r>
            <w:r>
              <w:rPr>
                <w:sz w:val="18"/>
              </w:rPr>
              <w:t>to</w:t>
            </w:r>
            <w:r>
              <w:rPr>
                <w:spacing w:val="-2"/>
                <w:sz w:val="18"/>
              </w:rPr>
              <w:t> </w:t>
            </w:r>
            <w:r>
              <w:rPr>
                <w:sz w:val="18"/>
              </w:rPr>
              <w:t>sort</w:t>
            </w:r>
            <w:r>
              <w:rPr>
                <w:spacing w:val="-2"/>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A2:C7</w:t>
            </w:r>
            <w:r>
              <w:rPr>
                <w:color w:val="000000"/>
                <w:spacing w:val="-2"/>
                <w:sz w:val="18"/>
              </w:rPr>
              <w:t>)</w:t>
            </w:r>
          </w:p>
        </w:tc>
      </w:tr>
      <w:tr>
        <w:trPr>
          <w:trHeight w:val="467" w:hRule="atLeast"/>
        </w:trPr>
        <w:tc>
          <w:tcPr>
            <w:tcW w:w="1500" w:type="dxa"/>
          </w:tcPr>
          <w:p>
            <w:pPr>
              <w:pStyle w:val="TableParagraph"/>
              <w:spacing w:line="240" w:lineRule="auto" w:before="14"/>
              <w:ind w:left="81"/>
              <w:rPr>
                <w:rFonts w:ascii="Consolas"/>
                <w:sz w:val="17"/>
              </w:rPr>
            </w:pPr>
            <w:r>
              <w:rPr>
                <w:rFonts w:ascii="Consolas"/>
                <w:color w:val="000000"/>
                <w:spacing w:val="-2"/>
                <w:sz w:val="17"/>
                <w:shd w:fill="ECECEC" w:color="auto" w:val="clear"/>
              </w:rPr>
              <w:t>sort_index</w:t>
            </w:r>
          </w:p>
        </w:tc>
        <w:tc>
          <w:tcPr>
            <w:tcW w:w="1300" w:type="dxa"/>
          </w:tcPr>
          <w:p>
            <w:pPr>
              <w:pStyle w:val="TableParagraph"/>
              <w:spacing w:line="240" w:lineRule="auto"/>
              <w:ind w:left="81"/>
              <w:rPr>
                <w:sz w:val="18"/>
              </w:rPr>
            </w:pPr>
            <w:r>
              <w:rPr>
                <w:spacing w:val="-2"/>
                <w:sz w:val="18"/>
              </w:rPr>
              <w:t>Optional</w:t>
            </w:r>
          </w:p>
        </w:tc>
        <w:tc>
          <w:tcPr>
            <w:tcW w:w="6901" w:type="dxa"/>
          </w:tcPr>
          <w:p>
            <w:pPr>
              <w:pStyle w:val="TableParagraph"/>
              <w:spacing w:line="218" w:lineRule="exact" w:before="11"/>
              <w:ind w:left="80"/>
              <w:rPr>
                <w:sz w:val="18"/>
              </w:rPr>
            </w:pPr>
            <w:r>
              <w:rPr>
                <w:sz w:val="18"/>
              </w:rPr>
              <w:t>The</w:t>
            </w:r>
            <w:r>
              <w:rPr>
                <w:spacing w:val="-3"/>
                <w:sz w:val="18"/>
              </w:rPr>
              <w:t> </w:t>
            </w:r>
            <w:r>
              <w:rPr>
                <w:sz w:val="18"/>
              </w:rPr>
              <w:t>number</w:t>
            </w:r>
            <w:r>
              <w:rPr>
                <w:spacing w:val="-2"/>
                <w:sz w:val="18"/>
              </w:rPr>
              <w:t> </w:t>
            </w:r>
            <w:r>
              <w:rPr>
                <w:sz w:val="18"/>
              </w:rPr>
              <w:t>of</w:t>
            </w:r>
            <w:r>
              <w:rPr>
                <w:spacing w:val="-3"/>
                <w:sz w:val="18"/>
              </w:rPr>
              <w:t> </w:t>
            </w:r>
            <w:r>
              <w:rPr>
                <w:sz w:val="18"/>
              </w:rPr>
              <w:t>the</w:t>
            </w:r>
            <w:r>
              <w:rPr>
                <w:spacing w:val="-3"/>
                <w:sz w:val="18"/>
              </w:rPr>
              <w:t> </w:t>
            </w:r>
            <w:r>
              <w:rPr>
                <w:sz w:val="18"/>
              </w:rPr>
              <w:t>column</w:t>
            </w:r>
            <w:r>
              <w:rPr>
                <w:spacing w:val="-3"/>
                <w:sz w:val="18"/>
              </w:rPr>
              <w:t> </w:t>
            </w:r>
            <w:r>
              <w:rPr>
                <w:sz w:val="18"/>
              </w:rPr>
              <w:t>to</w:t>
            </w:r>
            <w:r>
              <w:rPr>
                <w:spacing w:val="-2"/>
                <w:sz w:val="18"/>
              </w:rPr>
              <w:t> </w:t>
            </w:r>
            <w:r>
              <w:rPr>
                <w:sz w:val="18"/>
              </w:rPr>
              <w:t>sort</w:t>
            </w:r>
            <w:r>
              <w:rPr>
                <w:spacing w:val="-2"/>
                <w:sz w:val="18"/>
              </w:rPr>
              <w:t> </w:t>
            </w:r>
            <w:r>
              <w:rPr>
                <w:sz w:val="18"/>
              </w:rPr>
              <w:t>by,</w:t>
            </w:r>
            <w:r>
              <w:rPr>
                <w:spacing w:val="-2"/>
                <w:sz w:val="18"/>
              </w:rPr>
              <w:t> </w:t>
            </w:r>
            <w:r>
              <w:rPr>
                <w:sz w:val="18"/>
              </w:rPr>
              <w:t>counted</w:t>
            </w:r>
            <w:r>
              <w:rPr>
                <w:spacing w:val="-3"/>
                <w:sz w:val="18"/>
              </w:rPr>
              <w:t> </w:t>
            </w:r>
            <w:r>
              <w:rPr>
                <w:sz w:val="18"/>
              </w:rPr>
              <w:t>within</w:t>
            </w:r>
            <w:r>
              <w:rPr>
                <w:spacing w:val="-3"/>
                <w:sz w:val="18"/>
              </w:rPr>
              <w:t> </w:t>
            </w:r>
            <w:r>
              <w:rPr>
                <w:sz w:val="18"/>
              </w:rPr>
              <w:t>the</w:t>
            </w:r>
            <w:r>
              <w:rPr>
                <w:spacing w:val="-3"/>
                <w:sz w:val="18"/>
              </w:rPr>
              <w:t> </w:t>
            </w:r>
            <w:r>
              <w:rPr>
                <w:sz w:val="18"/>
              </w:rPr>
              <w:t>array.</w:t>
            </w:r>
            <w:r>
              <w:rPr>
                <w:spacing w:val="-2"/>
                <w:sz w:val="18"/>
              </w:rPr>
              <w:t> </w:t>
            </w:r>
            <w:r>
              <w:rPr>
                <w:sz w:val="18"/>
              </w:rPr>
              <w:t>The</w:t>
            </w:r>
            <w:r>
              <w:rPr>
                <w:spacing w:val="-3"/>
                <w:sz w:val="18"/>
              </w:rPr>
              <w:t> </w:t>
            </w:r>
            <w:r>
              <w:rPr>
                <w:sz w:val="18"/>
              </w:rPr>
              <w:t>default</w:t>
            </w:r>
            <w:r>
              <w:rPr>
                <w:spacing w:val="-2"/>
                <w:sz w:val="18"/>
              </w:rPr>
              <w:t> </w:t>
            </w:r>
            <w:r>
              <w:rPr>
                <w:sz w:val="18"/>
              </w:rPr>
              <w:t>is</w:t>
            </w:r>
            <w:r>
              <w:rPr>
                <w:spacing w:val="-3"/>
                <w:sz w:val="18"/>
              </w:rPr>
              <w:t> </w:t>
            </w:r>
            <w:r>
              <w:rPr>
                <w:sz w:val="18"/>
              </w:rPr>
              <w:t>1</w:t>
            </w:r>
            <w:r>
              <w:rPr>
                <w:spacing w:val="-2"/>
                <w:sz w:val="18"/>
              </w:rPr>
              <w:t> </w:t>
            </w:r>
            <w:r>
              <w:rPr>
                <w:sz w:val="18"/>
              </w:rPr>
              <w:t>(the</w:t>
            </w:r>
            <w:r>
              <w:rPr>
                <w:spacing w:val="-3"/>
                <w:sz w:val="18"/>
              </w:rPr>
              <w:t> </w:t>
            </w:r>
            <w:r>
              <w:rPr>
                <w:sz w:val="18"/>
              </w:rPr>
              <w:t>first </w:t>
            </w:r>
            <w:r>
              <w:rPr>
                <w:spacing w:val="-2"/>
                <w:sz w:val="18"/>
              </w:rPr>
              <w:t>column).</w:t>
            </w:r>
          </w:p>
        </w:tc>
      </w:tr>
      <w:tr>
        <w:trPr>
          <w:trHeight w:val="251" w:hRule="atLeast"/>
        </w:trPr>
        <w:tc>
          <w:tcPr>
            <w:tcW w:w="1500" w:type="dxa"/>
          </w:tcPr>
          <w:p>
            <w:pPr>
              <w:pStyle w:val="TableParagraph"/>
              <w:spacing w:line="240" w:lineRule="auto" w:before="16"/>
              <w:ind w:left="81"/>
              <w:rPr>
                <w:rFonts w:ascii="Consolas"/>
                <w:sz w:val="17"/>
              </w:rPr>
            </w:pPr>
            <w:r>
              <w:rPr>
                <w:rFonts w:ascii="Consolas"/>
                <w:color w:val="000000"/>
                <w:spacing w:val="-2"/>
                <w:sz w:val="17"/>
                <w:shd w:fill="ECECEC" w:color="auto" w:val="clear"/>
              </w:rPr>
              <w:t>sort_order</w:t>
            </w:r>
          </w:p>
        </w:tc>
        <w:tc>
          <w:tcPr>
            <w:tcW w:w="1300" w:type="dxa"/>
          </w:tcPr>
          <w:p>
            <w:pPr>
              <w:pStyle w:val="TableParagraph"/>
              <w:spacing w:line="216" w:lineRule="exact"/>
              <w:ind w:left="81"/>
              <w:rPr>
                <w:sz w:val="18"/>
              </w:rPr>
            </w:pPr>
            <w:r>
              <w:rPr>
                <w:spacing w:val="-2"/>
                <w:sz w:val="18"/>
              </w:rPr>
              <w:t>Optional</w:t>
            </w:r>
          </w:p>
        </w:tc>
        <w:tc>
          <w:tcPr>
            <w:tcW w:w="6901" w:type="dxa"/>
          </w:tcPr>
          <w:p>
            <w:pPr>
              <w:pStyle w:val="TableParagraph"/>
              <w:spacing w:line="216" w:lineRule="exact"/>
              <w:ind w:left="80"/>
              <w:rPr>
                <w:sz w:val="18"/>
              </w:rPr>
            </w:pPr>
            <w:r>
              <w:rPr>
                <w:rFonts w:ascii="Consolas"/>
                <w:color w:val="000000"/>
                <w:sz w:val="17"/>
                <w:shd w:fill="ECECEC" w:color="auto" w:val="clear"/>
              </w:rPr>
              <w:t>1</w:t>
            </w:r>
            <w:r>
              <w:rPr>
                <w:rFonts w:ascii="Consolas"/>
                <w:color w:val="000000"/>
                <w:spacing w:val="-53"/>
                <w:sz w:val="17"/>
              </w:rPr>
              <w:t> </w:t>
            </w:r>
            <w:r>
              <w:rPr>
                <w:color w:val="000000"/>
                <w:sz w:val="18"/>
              </w:rPr>
              <w:t>for</w:t>
            </w:r>
            <w:r>
              <w:rPr>
                <w:color w:val="000000"/>
                <w:spacing w:val="-5"/>
                <w:sz w:val="18"/>
              </w:rPr>
              <w:t> </w:t>
            </w:r>
            <w:r>
              <w:rPr>
                <w:color w:val="000000"/>
                <w:sz w:val="18"/>
              </w:rPr>
              <w:t>ascending, smallest</w:t>
            </w:r>
            <w:r>
              <w:rPr>
                <w:color w:val="000000"/>
                <w:spacing w:val="-1"/>
                <w:sz w:val="18"/>
              </w:rPr>
              <w:t> </w:t>
            </w:r>
            <w:r>
              <w:rPr>
                <w:color w:val="000000"/>
                <w:sz w:val="18"/>
              </w:rPr>
              <w:t>to</w:t>
            </w:r>
            <w:r>
              <w:rPr>
                <w:color w:val="000000"/>
                <w:spacing w:val="-2"/>
                <w:sz w:val="18"/>
              </w:rPr>
              <w:t> </w:t>
            </w:r>
            <w:r>
              <w:rPr>
                <w:color w:val="000000"/>
                <w:sz w:val="18"/>
              </w:rPr>
              <w:t>largest</w:t>
            </w:r>
            <w:r>
              <w:rPr>
                <w:color w:val="000000"/>
                <w:spacing w:val="-1"/>
                <w:sz w:val="18"/>
              </w:rPr>
              <w:t> </w:t>
            </w:r>
            <w:r>
              <w:rPr>
                <w:color w:val="000000"/>
                <w:sz w:val="18"/>
              </w:rPr>
              <w:t>or</w:t>
            </w:r>
            <w:r>
              <w:rPr>
                <w:color w:val="000000"/>
                <w:spacing w:val="-2"/>
                <w:sz w:val="18"/>
              </w:rPr>
              <w:t> </w:t>
            </w:r>
            <w:r>
              <w:rPr>
                <w:color w:val="000000"/>
                <w:sz w:val="18"/>
              </w:rPr>
              <w:t>A</w:t>
            </w:r>
            <w:r>
              <w:rPr>
                <w:color w:val="000000"/>
                <w:spacing w:val="-3"/>
                <w:sz w:val="18"/>
              </w:rPr>
              <w:t> </w:t>
            </w:r>
            <w:r>
              <w:rPr>
                <w:color w:val="000000"/>
                <w:sz w:val="18"/>
              </w:rPr>
              <w:t>to</w:t>
            </w:r>
            <w:r>
              <w:rPr>
                <w:color w:val="000000"/>
                <w:spacing w:val="-2"/>
                <w:sz w:val="18"/>
              </w:rPr>
              <w:t> </w:t>
            </w:r>
            <w:r>
              <w:rPr>
                <w:color w:val="000000"/>
                <w:sz w:val="18"/>
              </w:rPr>
              <w:t>Z</w:t>
            </w:r>
            <w:r>
              <w:rPr>
                <w:color w:val="000000"/>
                <w:spacing w:val="-2"/>
                <w:sz w:val="18"/>
              </w:rPr>
              <w:t> </w:t>
            </w:r>
            <w:r>
              <w:rPr>
                <w:color w:val="000000"/>
                <w:sz w:val="18"/>
              </w:rPr>
              <w:t>(default). </w:t>
            </w:r>
            <w:r>
              <w:rPr>
                <w:rFonts w:ascii="Consolas"/>
                <w:color w:val="000000"/>
                <w:sz w:val="17"/>
                <w:shd w:fill="ECECEC" w:color="auto" w:val="clear"/>
              </w:rPr>
              <w:t>-1</w:t>
            </w:r>
            <w:r>
              <w:rPr>
                <w:rFonts w:ascii="Consolas"/>
                <w:color w:val="000000"/>
                <w:spacing w:val="-53"/>
                <w:sz w:val="17"/>
              </w:rPr>
              <w:t> </w:t>
            </w:r>
            <w:r>
              <w:rPr>
                <w:color w:val="000000"/>
                <w:sz w:val="18"/>
              </w:rPr>
              <w:t>for</w:t>
            </w:r>
            <w:r>
              <w:rPr>
                <w:color w:val="000000"/>
                <w:spacing w:val="-1"/>
                <w:sz w:val="18"/>
              </w:rPr>
              <w:t> </w:t>
            </w:r>
            <w:r>
              <w:rPr>
                <w:color w:val="000000"/>
                <w:spacing w:val="-2"/>
                <w:sz w:val="18"/>
              </w:rPr>
              <w:t>descending.</w:t>
            </w:r>
          </w:p>
        </w:tc>
      </w:tr>
      <w:tr>
        <w:trPr>
          <w:trHeight w:val="470" w:hRule="atLeast"/>
        </w:trPr>
        <w:tc>
          <w:tcPr>
            <w:tcW w:w="1500" w:type="dxa"/>
          </w:tcPr>
          <w:p>
            <w:pPr>
              <w:pStyle w:val="TableParagraph"/>
              <w:spacing w:line="240" w:lineRule="auto" w:before="14"/>
              <w:ind w:left="81"/>
              <w:rPr>
                <w:rFonts w:ascii="Consolas"/>
                <w:sz w:val="17"/>
              </w:rPr>
            </w:pPr>
            <w:r>
              <w:rPr>
                <w:rFonts w:ascii="Consolas"/>
                <w:color w:val="000000"/>
                <w:spacing w:val="-2"/>
                <w:sz w:val="17"/>
                <w:shd w:fill="ECECEC" w:color="auto" w:val="clear"/>
              </w:rPr>
              <w:t>by_col</w:t>
            </w:r>
          </w:p>
        </w:tc>
        <w:tc>
          <w:tcPr>
            <w:tcW w:w="1300" w:type="dxa"/>
          </w:tcPr>
          <w:p>
            <w:pPr>
              <w:pStyle w:val="TableParagraph"/>
              <w:spacing w:line="240" w:lineRule="auto"/>
              <w:ind w:left="81"/>
              <w:rPr>
                <w:sz w:val="18"/>
              </w:rPr>
            </w:pPr>
            <w:r>
              <w:rPr>
                <w:spacing w:val="-2"/>
                <w:sz w:val="18"/>
              </w:rPr>
              <w:t>Optional</w:t>
            </w:r>
          </w:p>
        </w:tc>
        <w:tc>
          <w:tcPr>
            <w:tcW w:w="6901" w:type="dxa"/>
          </w:tcPr>
          <w:p>
            <w:pPr>
              <w:pStyle w:val="TableParagraph"/>
              <w:spacing w:line="218" w:lineRule="exact" w:before="12"/>
              <w:ind w:left="80" w:right="75"/>
              <w:rPr>
                <w:sz w:val="18"/>
              </w:rPr>
            </w:pPr>
            <w:r>
              <w:rPr>
                <w:rFonts w:ascii="Consolas"/>
                <w:color w:val="000000"/>
                <w:sz w:val="17"/>
                <w:shd w:fill="ECECEC" w:color="auto" w:val="clear"/>
              </w:rPr>
              <w:t>FALSE</w:t>
            </w:r>
            <w:r>
              <w:rPr>
                <w:rFonts w:ascii="Consolas"/>
                <w:color w:val="000000"/>
                <w:spacing w:val="-53"/>
                <w:sz w:val="17"/>
              </w:rPr>
              <w:t> </w:t>
            </w:r>
            <w:r>
              <w:rPr>
                <w:color w:val="000000"/>
                <w:sz w:val="18"/>
              </w:rPr>
              <w:t>(default)</w:t>
            </w:r>
            <w:r>
              <w:rPr>
                <w:color w:val="000000"/>
                <w:spacing w:val="-10"/>
                <w:sz w:val="18"/>
              </w:rPr>
              <w:t> </w:t>
            </w:r>
            <w:r>
              <w:rPr>
                <w:color w:val="000000"/>
                <w:sz w:val="18"/>
              </w:rPr>
              <w:t>sorts</w:t>
            </w:r>
            <w:r>
              <w:rPr>
                <w:color w:val="000000"/>
                <w:spacing w:val="-4"/>
                <w:sz w:val="18"/>
              </w:rPr>
              <w:t> </w:t>
            </w:r>
            <w:r>
              <w:rPr>
                <w:color w:val="000000"/>
                <w:sz w:val="18"/>
              </w:rPr>
              <w:t>rows.</w:t>
            </w:r>
            <w:r>
              <w:rPr>
                <w:color w:val="000000"/>
                <w:spacing w:val="-3"/>
                <w:sz w:val="18"/>
              </w:rPr>
              <w:t> </w:t>
            </w:r>
            <w:r>
              <w:rPr>
                <w:rFonts w:ascii="Consolas"/>
                <w:color w:val="000000"/>
                <w:sz w:val="17"/>
                <w:shd w:fill="ECECEC" w:color="auto" w:val="clear"/>
              </w:rPr>
              <w:t>TRUE</w:t>
            </w:r>
            <w:r>
              <w:rPr>
                <w:rFonts w:ascii="Consolas"/>
                <w:color w:val="000000"/>
                <w:spacing w:val="-53"/>
                <w:sz w:val="17"/>
              </w:rPr>
              <w:t> </w:t>
            </w:r>
            <w:r>
              <w:rPr>
                <w:color w:val="000000"/>
                <w:sz w:val="18"/>
              </w:rPr>
              <w:t>sorts</w:t>
            </w:r>
            <w:r>
              <w:rPr>
                <w:color w:val="000000"/>
                <w:spacing w:val="-4"/>
                <w:sz w:val="18"/>
              </w:rPr>
              <w:t> </w:t>
            </w:r>
            <w:r>
              <w:rPr>
                <w:color w:val="000000"/>
                <w:sz w:val="18"/>
              </w:rPr>
              <w:t>columns</w:t>
            </w:r>
            <w:r>
              <w:rPr>
                <w:color w:val="000000"/>
                <w:spacing w:val="-4"/>
                <w:sz w:val="18"/>
              </w:rPr>
              <w:t> </w:t>
            </w:r>
            <w:r>
              <w:rPr>
                <w:color w:val="000000"/>
                <w:sz w:val="18"/>
              </w:rPr>
              <w:t>from</w:t>
            </w:r>
            <w:r>
              <w:rPr>
                <w:color w:val="000000"/>
                <w:spacing w:val="-3"/>
                <w:sz w:val="18"/>
              </w:rPr>
              <w:t> </w:t>
            </w:r>
            <w:r>
              <w:rPr>
                <w:color w:val="000000"/>
                <w:sz w:val="18"/>
              </w:rPr>
              <w:t>left</w:t>
            </w:r>
            <w:r>
              <w:rPr>
                <w:color w:val="000000"/>
                <w:spacing w:val="-3"/>
                <w:sz w:val="18"/>
              </w:rPr>
              <w:t> </w:t>
            </w:r>
            <w:r>
              <w:rPr>
                <w:color w:val="000000"/>
                <w:sz w:val="18"/>
              </w:rPr>
              <w:t>to</w:t>
            </w:r>
            <w:r>
              <w:rPr>
                <w:color w:val="000000"/>
                <w:spacing w:val="-3"/>
                <w:sz w:val="18"/>
              </w:rPr>
              <w:t> </w:t>
            </w:r>
            <w:r>
              <w:rPr>
                <w:color w:val="000000"/>
                <w:sz w:val="18"/>
              </w:rPr>
              <w:t>right.</w:t>
            </w:r>
            <w:r>
              <w:rPr>
                <w:color w:val="000000"/>
                <w:spacing w:val="-1"/>
                <w:sz w:val="18"/>
              </w:rPr>
              <w:t> </w:t>
            </w:r>
            <w:r>
              <w:rPr>
                <w:color w:val="000000"/>
                <w:sz w:val="18"/>
              </w:rPr>
              <w:t>Beginners</w:t>
            </w:r>
            <w:r>
              <w:rPr>
                <w:color w:val="000000"/>
                <w:spacing w:val="-5"/>
                <w:sz w:val="18"/>
              </w:rPr>
              <w:t> </w:t>
            </w:r>
            <w:r>
              <w:rPr>
                <w:color w:val="000000"/>
                <w:sz w:val="18"/>
              </w:rPr>
              <w:t>rarely</w:t>
            </w:r>
            <w:r>
              <w:rPr>
                <w:color w:val="000000"/>
                <w:spacing w:val="-3"/>
                <w:sz w:val="18"/>
              </w:rPr>
              <w:t> </w:t>
            </w:r>
            <w:r>
              <w:rPr>
                <w:color w:val="000000"/>
                <w:sz w:val="18"/>
              </w:rPr>
              <w:t>need </w:t>
            </w:r>
            <w:r>
              <w:rPr>
                <w:color w:val="000000"/>
                <w:spacing w:val="-2"/>
                <w:sz w:val="18"/>
              </w:rPr>
              <w:t>TRUE.</w:t>
            </w:r>
          </w:p>
        </w:tc>
      </w:tr>
    </w:tbl>
    <w:p>
      <w:pPr>
        <w:pStyle w:val="BodyText"/>
        <w:spacing w:before="51"/>
        <w:ind w:left="0"/>
        <w:rPr>
          <w:rFonts w:ascii="Consolas"/>
          <w:sz w:val="17"/>
        </w:rPr>
      </w:pPr>
    </w:p>
    <w:p>
      <w:pPr>
        <w:pStyle w:val="BodyText"/>
        <w:spacing w:before="0"/>
        <w:ind w:left="799" w:right="806"/>
      </w:pPr>
      <w:r>
        <w:rPr/>
        <w:t>Text</w:t>
      </w:r>
      <w:r>
        <w:rPr>
          <w:spacing w:val="-2"/>
        </w:rPr>
        <w:t> </w:t>
      </w:r>
      <w:r>
        <w:rPr/>
        <w:t>sorts</w:t>
      </w:r>
      <w:r>
        <w:rPr>
          <w:spacing w:val="-2"/>
        </w:rPr>
        <w:t> </w:t>
      </w:r>
      <w:r>
        <w:rPr/>
        <w:t>alphabetically</w:t>
      </w:r>
      <w:r>
        <w:rPr>
          <w:spacing w:val="-1"/>
        </w:rPr>
        <w:t> </w:t>
      </w:r>
      <w:r>
        <w:rPr/>
        <w:t>and</w:t>
      </w:r>
      <w:r>
        <w:rPr>
          <w:spacing w:val="-2"/>
        </w:rPr>
        <w:t> </w:t>
      </w:r>
      <w:r>
        <w:rPr/>
        <w:t>numbers</w:t>
      </w:r>
      <w:r>
        <w:rPr>
          <w:spacing w:val="-3"/>
        </w:rPr>
        <w:t> </w:t>
      </w:r>
      <w:r>
        <w:rPr/>
        <w:t>sort</w:t>
      </w:r>
      <w:r>
        <w:rPr>
          <w:spacing w:val="-2"/>
        </w:rPr>
        <w:t> </w:t>
      </w:r>
      <w:r>
        <w:rPr/>
        <w:t>from</w:t>
      </w:r>
      <w:r>
        <w:rPr>
          <w:spacing w:val="-1"/>
        </w:rPr>
        <w:t> </w:t>
      </w:r>
      <w:r>
        <w:rPr/>
        <w:t>smallest</w:t>
      </w:r>
      <w:r>
        <w:rPr>
          <w:spacing w:val="-1"/>
        </w:rPr>
        <w:t> </w:t>
      </w:r>
      <w:r>
        <w:rPr/>
        <w:t>to</w:t>
      </w:r>
      <w:r>
        <w:rPr>
          <w:spacing w:val="-1"/>
        </w:rPr>
        <w:t> </w:t>
      </w:r>
      <w:r>
        <w:rPr/>
        <w:t>largest.</w:t>
      </w:r>
      <w:r>
        <w:rPr>
          <w:spacing w:val="-2"/>
        </w:rPr>
        <w:t> </w:t>
      </w:r>
      <w:r>
        <w:rPr/>
        <w:t>In </w:t>
      </w:r>
      <w:r>
        <w:rPr>
          <w:rFonts w:ascii="Consolas"/>
          <w:color w:val="000000"/>
          <w:sz w:val="17"/>
          <w:shd w:fill="ECECEC" w:color="auto" w:val="clear"/>
        </w:rPr>
        <w:t>A2:C7</w:t>
      </w:r>
      <w:r>
        <w:rPr>
          <w:color w:val="000000"/>
        </w:rPr>
        <w:t>,</w:t>
      </w:r>
      <w:r>
        <w:rPr>
          <w:color w:val="000000"/>
          <w:spacing w:val="-1"/>
        </w:rPr>
        <w:t> </w:t>
      </w:r>
      <w:r>
        <w:rPr>
          <w:color w:val="000000"/>
        </w:rPr>
        <w:t>a</w:t>
      </w:r>
      <w:r>
        <w:rPr>
          <w:color w:val="000000"/>
          <w:spacing w:val="-1"/>
        </w:rPr>
        <w:t> </w:t>
      </w:r>
      <w:r>
        <w:rPr>
          <w:rFonts w:ascii="Consolas"/>
          <w:color w:val="000000"/>
          <w:sz w:val="17"/>
          <w:shd w:fill="ECECEC" w:color="auto" w:val="clear"/>
        </w:rPr>
        <w:t>sort_index</w:t>
      </w:r>
      <w:r>
        <w:rPr>
          <w:rFonts w:ascii="Consolas"/>
          <w:color w:val="000000"/>
          <w:spacing w:val="-53"/>
          <w:sz w:val="17"/>
        </w:rPr>
        <w:t> </w:t>
      </w:r>
      <w:r>
        <w:rPr>
          <w:color w:val="000000"/>
        </w:rPr>
        <w:t>of</w:t>
      </w:r>
      <w:r>
        <w:rPr>
          <w:color w:val="000000"/>
          <w:spacing w:val="-2"/>
        </w:rPr>
        <w:t> </w:t>
      </w:r>
      <w:r>
        <w:rPr>
          <w:color w:val="000000"/>
        </w:rPr>
        <w:t>3</w:t>
      </w:r>
      <w:r>
        <w:rPr>
          <w:color w:val="000000"/>
          <w:spacing w:val="-3"/>
        </w:rPr>
        <w:t> </w:t>
      </w:r>
      <w:r>
        <w:rPr>
          <w:color w:val="000000"/>
        </w:rPr>
        <w:t>means</w:t>
      </w:r>
      <w:r>
        <w:rPr>
          <w:color w:val="000000"/>
          <w:spacing w:val="-2"/>
        </w:rPr>
        <w:t> </w:t>
      </w:r>
      <w:r>
        <w:rPr>
          <w:color w:val="000000"/>
        </w:rPr>
        <w:t>the</w:t>
      </w:r>
      <w:r>
        <w:rPr>
          <w:color w:val="000000"/>
          <w:spacing w:val="-2"/>
        </w:rPr>
        <w:t> </w:t>
      </w:r>
      <w:r>
        <w:rPr>
          <w:color w:val="000000"/>
        </w:rPr>
        <w:t>third</w:t>
      </w:r>
      <w:r>
        <w:rPr>
          <w:color w:val="000000"/>
          <w:spacing w:val="-3"/>
        </w:rPr>
        <w:t> </w:t>
      </w:r>
      <w:r>
        <w:rPr>
          <w:color w:val="000000"/>
        </w:rPr>
        <w:t>column</w:t>
      </w:r>
      <w:r>
        <w:rPr>
          <w:color w:val="000000"/>
          <w:spacing w:val="-2"/>
        </w:rPr>
        <w:t> </w:t>
      </w:r>
      <w:r>
        <w:rPr>
          <w:color w:val="000000"/>
        </w:rPr>
        <w:t>of</w:t>
      </w:r>
      <w:r>
        <w:rPr>
          <w:color w:val="000000"/>
          <w:spacing w:val="-2"/>
        </w:rPr>
        <w:t> </w:t>
      </w:r>
      <w:r>
        <w:rPr>
          <w:color w:val="000000"/>
        </w:rPr>
        <w:t>the</w:t>
      </w:r>
      <w:r>
        <w:rPr>
          <w:color w:val="000000"/>
          <w:spacing w:val="-2"/>
        </w:rPr>
        <w:t> </w:t>
      </w:r>
      <w:r>
        <w:rPr>
          <w:color w:val="000000"/>
        </w:rPr>
        <w:t>array,</w:t>
      </w:r>
      <w:r>
        <w:rPr>
          <w:color w:val="000000"/>
          <w:spacing w:val="-1"/>
        </w:rPr>
        <w:t> </w:t>
      </w:r>
      <w:r>
        <w:rPr>
          <w:color w:val="000000"/>
        </w:rPr>
        <w:t>which is column C.</w:t>
      </w:r>
    </w:p>
    <w:p>
      <w:pPr>
        <w:pStyle w:val="BodyText"/>
        <w:spacing w:before="5"/>
        <w:ind w:left="0"/>
        <w:rPr>
          <w:sz w:val="9"/>
        </w:rPr>
      </w:pPr>
    </w:p>
    <w:p>
      <w:pPr>
        <w:pStyle w:val="BodyText"/>
        <w:spacing w:after="0"/>
        <w:rPr>
          <w:sz w:val="9"/>
        </w:rPr>
        <w:sectPr>
          <w:headerReference w:type="default" r:id="rId23"/>
          <w:pgSz w:w="11910" w:h="16840"/>
          <w:pgMar w:header="325" w:footer="0" w:top="940" w:bottom="280" w:left="0" w:right="0"/>
        </w:sectPr>
      </w:pPr>
    </w:p>
    <w:p>
      <w:pPr>
        <w:pStyle w:val="Heading5"/>
        <w:numPr>
          <w:ilvl w:val="0"/>
          <w:numId w:val="36"/>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8" w:after="32"/>
        <w:ind w:left="799"/>
      </w:pPr>
      <w:r>
        <w:rPr/>
        <w:t>Sort</w:t>
      </w:r>
      <w:r>
        <w:rPr>
          <w:spacing w:val="-3"/>
        </w:rPr>
        <w:t> </w:t>
      </w:r>
      <w:r>
        <w:rPr/>
        <w:t>a</w:t>
      </w:r>
      <w:r>
        <w:rPr>
          <w:spacing w:val="-2"/>
        </w:rPr>
        <w:t> </w:t>
      </w:r>
      <w:r>
        <w:rPr/>
        <w:t>list</w:t>
      </w:r>
      <w:r>
        <w:rPr>
          <w:spacing w:val="-2"/>
        </w:rPr>
        <w:t> </w:t>
      </w:r>
      <w:r>
        <w:rPr/>
        <w:t>of</w:t>
      </w:r>
      <w:r>
        <w:rPr>
          <w:spacing w:val="-2"/>
        </w:rPr>
        <w:t> </w:t>
      </w:r>
      <w:r>
        <w:rPr/>
        <w:t>products</w:t>
      </w:r>
      <w:r>
        <w:rPr>
          <w:spacing w:val="-3"/>
        </w:rPr>
        <w:t> </w:t>
      </w:r>
      <w:r>
        <w:rPr/>
        <w:t>from</w:t>
      </w:r>
      <w:r>
        <w:rPr>
          <w:spacing w:val="-2"/>
        </w:rPr>
        <w:t> </w:t>
      </w:r>
      <w:r>
        <w:rPr/>
        <w:t>A</w:t>
      </w:r>
      <w:r>
        <w:rPr>
          <w:spacing w:val="-2"/>
        </w:rPr>
        <w:t> </w:t>
      </w:r>
      <w:r>
        <w:rPr/>
        <w:t>to</w:t>
      </w:r>
      <w:r>
        <w:rPr>
          <w:spacing w:val="-1"/>
        </w:rPr>
        <w:t> </w:t>
      </w:r>
      <w:r>
        <w:rPr>
          <w:spacing w:val="-5"/>
        </w:rPr>
        <w:t>Z:</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19"/>
        <w:gridCol w:w="864"/>
        <w:gridCol w:w="261"/>
        <w:gridCol w:w="1175"/>
      </w:tblGrid>
      <w:tr>
        <w:trPr>
          <w:trHeight w:val="249" w:hRule="atLeast"/>
        </w:trPr>
        <w:tc>
          <w:tcPr>
            <w:tcW w:w="319" w:type="dxa"/>
            <w:shd w:val="clear" w:color="auto" w:fill="DCE9F5"/>
          </w:tcPr>
          <w:p>
            <w:pPr>
              <w:pStyle w:val="TableParagraph"/>
              <w:spacing w:line="240" w:lineRule="auto" w:before="0"/>
              <w:rPr>
                <w:rFonts w:ascii="Times New Roman"/>
                <w:sz w:val="18"/>
              </w:rPr>
            </w:pPr>
          </w:p>
        </w:tc>
        <w:tc>
          <w:tcPr>
            <w:tcW w:w="864" w:type="dxa"/>
            <w:shd w:val="clear" w:color="auto" w:fill="DCE9F5"/>
          </w:tcPr>
          <w:p>
            <w:pPr>
              <w:pStyle w:val="TableParagraph"/>
              <w:ind w:left="82"/>
              <w:rPr>
                <w:b/>
                <w:sz w:val="18"/>
              </w:rPr>
            </w:pPr>
            <w:r>
              <w:rPr>
                <w:b/>
                <w:spacing w:val="-10"/>
                <w:sz w:val="18"/>
              </w:rPr>
              <w:t>A</w:t>
            </w:r>
          </w:p>
        </w:tc>
        <w:tc>
          <w:tcPr>
            <w:tcW w:w="261" w:type="dxa"/>
            <w:shd w:val="clear" w:color="auto" w:fill="DCE9F5"/>
          </w:tcPr>
          <w:p>
            <w:pPr>
              <w:pStyle w:val="TableParagraph"/>
              <w:ind w:left="81"/>
              <w:rPr>
                <w:b/>
                <w:sz w:val="18"/>
              </w:rPr>
            </w:pPr>
            <w:r>
              <w:rPr>
                <w:b/>
                <w:spacing w:val="-10"/>
                <w:sz w:val="18"/>
              </w:rPr>
              <w:t>B</w:t>
            </w:r>
          </w:p>
        </w:tc>
        <w:tc>
          <w:tcPr>
            <w:tcW w:w="1175" w:type="dxa"/>
            <w:shd w:val="clear" w:color="auto" w:fill="DCE9F5"/>
          </w:tcPr>
          <w:p>
            <w:pPr>
              <w:pStyle w:val="TableParagraph"/>
              <w:ind w:left="80"/>
              <w:rPr>
                <w:b/>
                <w:sz w:val="18"/>
              </w:rPr>
            </w:pPr>
            <w:r>
              <w:rPr>
                <w:b/>
                <w:spacing w:val="-10"/>
                <w:sz w:val="18"/>
              </w:rPr>
              <w:t>C</w:t>
            </w:r>
          </w:p>
        </w:tc>
      </w:tr>
      <w:tr>
        <w:trPr>
          <w:trHeight w:val="470" w:hRule="atLeast"/>
        </w:trPr>
        <w:tc>
          <w:tcPr>
            <w:tcW w:w="319" w:type="dxa"/>
          </w:tcPr>
          <w:p>
            <w:pPr>
              <w:pStyle w:val="TableParagraph"/>
              <w:spacing w:line="240" w:lineRule="auto"/>
              <w:ind w:right="52"/>
              <w:jc w:val="center"/>
              <w:rPr>
                <w:sz w:val="18"/>
              </w:rPr>
            </w:pPr>
            <w:r>
              <w:rPr>
                <w:spacing w:val="-10"/>
                <w:sz w:val="18"/>
              </w:rPr>
              <w:t>1</w:t>
            </w:r>
          </w:p>
        </w:tc>
        <w:tc>
          <w:tcPr>
            <w:tcW w:w="864" w:type="dxa"/>
          </w:tcPr>
          <w:p>
            <w:pPr>
              <w:pStyle w:val="TableParagraph"/>
              <w:spacing w:line="240" w:lineRule="auto"/>
              <w:ind w:left="82"/>
              <w:rPr>
                <w:sz w:val="18"/>
              </w:rPr>
            </w:pPr>
            <w:r>
              <w:rPr>
                <w:spacing w:val="-2"/>
                <w:sz w:val="18"/>
              </w:rPr>
              <w:t>Product</w:t>
            </w:r>
          </w:p>
        </w:tc>
        <w:tc>
          <w:tcPr>
            <w:tcW w:w="261" w:type="dxa"/>
          </w:tcPr>
          <w:p>
            <w:pPr>
              <w:pStyle w:val="TableParagraph"/>
              <w:spacing w:line="240" w:lineRule="auto" w:before="0"/>
              <w:rPr>
                <w:rFonts w:ascii="Times New Roman"/>
                <w:sz w:val="18"/>
              </w:rPr>
            </w:pPr>
          </w:p>
        </w:tc>
        <w:tc>
          <w:tcPr>
            <w:tcW w:w="1175" w:type="dxa"/>
            <w:shd w:val="clear" w:color="auto" w:fill="E1EFD9"/>
          </w:tcPr>
          <w:p>
            <w:pPr>
              <w:pStyle w:val="TableParagraph"/>
              <w:spacing w:line="220" w:lineRule="atLeast" w:before="10"/>
              <w:ind w:left="80" w:right="491"/>
              <w:rPr>
                <w:b/>
                <w:sz w:val="18"/>
              </w:rPr>
            </w:pPr>
            <w:r>
              <w:rPr>
                <w:b/>
                <w:spacing w:val="-2"/>
                <w:sz w:val="18"/>
              </w:rPr>
              <w:t>Sorted</w:t>
            </w:r>
            <w:r>
              <w:rPr>
                <w:b/>
                <w:sz w:val="18"/>
              </w:rPr>
              <w:t> </w:t>
            </w:r>
            <w:r>
              <w:rPr>
                <w:b/>
                <w:spacing w:val="-2"/>
                <w:sz w:val="18"/>
              </w:rPr>
              <w:t>Product</w:t>
            </w:r>
          </w:p>
        </w:tc>
      </w:tr>
      <w:tr>
        <w:trPr>
          <w:trHeight w:val="249" w:hRule="atLeast"/>
        </w:trPr>
        <w:tc>
          <w:tcPr>
            <w:tcW w:w="319" w:type="dxa"/>
          </w:tcPr>
          <w:p>
            <w:pPr>
              <w:pStyle w:val="TableParagraph"/>
              <w:ind w:right="52"/>
              <w:jc w:val="center"/>
              <w:rPr>
                <w:sz w:val="18"/>
              </w:rPr>
            </w:pPr>
            <w:r>
              <w:rPr>
                <w:spacing w:val="-10"/>
                <w:sz w:val="18"/>
              </w:rPr>
              <w:t>2</w:t>
            </w:r>
          </w:p>
        </w:tc>
        <w:tc>
          <w:tcPr>
            <w:tcW w:w="864" w:type="dxa"/>
          </w:tcPr>
          <w:p>
            <w:pPr>
              <w:pStyle w:val="TableParagraph"/>
              <w:ind w:left="82"/>
              <w:rPr>
                <w:sz w:val="18"/>
              </w:rPr>
            </w:pPr>
            <w:r>
              <w:rPr>
                <w:spacing w:val="-2"/>
                <w:sz w:val="18"/>
              </w:rPr>
              <w:t>Orange</w:t>
            </w:r>
          </w:p>
        </w:tc>
        <w:tc>
          <w:tcPr>
            <w:tcW w:w="261" w:type="dxa"/>
          </w:tcPr>
          <w:p>
            <w:pPr>
              <w:pStyle w:val="TableParagraph"/>
              <w:spacing w:line="240" w:lineRule="auto" w:before="0"/>
              <w:rPr>
                <w:rFonts w:ascii="Times New Roman"/>
                <w:sz w:val="18"/>
              </w:rPr>
            </w:pPr>
          </w:p>
        </w:tc>
        <w:tc>
          <w:tcPr>
            <w:tcW w:w="1175" w:type="dxa"/>
            <w:shd w:val="clear" w:color="auto" w:fill="E1EFD9"/>
          </w:tcPr>
          <w:p>
            <w:pPr>
              <w:pStyle w:val="TableParagraph"/>
              <w:ind w:left="80"/>
              <w:rPr>
                <w:b/>
                <w:sz w:val="18"/>
              </w:rPr>
            </w:pPr>
            <w:r>
              <w:rPr>
                <w:b/>
                <w:spacing w:val="-2"/>
                <w:sz w:val="18"/>
              </w:rPr>
              <w:t>Apple</w:t>
            </w:r>
          </w:p>
        </w:tc>
      </w:tr>
      <w:tr>
        <w:trPr>
          <w:trHeight w:val="251" w:hRule="atLeast"/>
        </w:trPr>
        <w:tc>
          <w:tcPr>
            <w:tcW w:w="319" w:type="dxa"/>
          </w:tcPr>
          <w:p>
            <w:pPr>
              <w:pStyle w:val="TableParagraph"/>
              <w:spacing w:line="216" w:lineRule="exact"/>
              <w:ind w:right="52"/>
              <w:jc w:val="center"/>
              <w:rPr>
                <w:sz w:val="18"/>
              </w:rPr>
            </w:pPr>
            <w:r>
              <w:rPr>
                <w:spacing w:val="-10"/>
                <w:sz w:val="18"/>
              </w:rPr>
              <w:t>3</w:t>
            </w:r>
          </w:p>
        </w:tc>
        <w:tc>
          <w:tcPr>
            <w:tcW w:w="864" w:type="dxa"/>
          </w:tcPr>
          <w:p>
            <w:pPr>
              <w:pStyle w:val="TableParagraph"/>
              <w:spacing w:line="216" w:lineRule="exact"/>
              <w:ind w:left="82"/>
              <w:rPr>
                <w:sz w:val="18"/>
              </w:rPr>
            </w:pPr>
            <w:r>
              <w:rPr>
                <w:spacing w:val="-2"/>
                <w:sz w:val="18"/>
              </w:rPr>
              <w:t>Apple</w:t>
            </w:r>
          </w:p>
        </w:tc>
        <w:tc>
          <w:tcPr>
            <w:tcW w:w="261" w:type="dxa"/>
          </w:tcPr>
          <w:p>
            <w:pPr>
              <w:pStyle w:val="TableParagraph"/>
              <w:spacing w:line="240" w:lineRule="auto" w:before="0"/>
              <w:rPr>
                <w:rFonts w:ascii="Times New Roman"/>
                <w:sz w:val="18"/>
              </w:rPr>
            </w:pPr>
          </w:p>
        </w:tc>
        <w:tc>
          <w:tcPr>
            <w:tcW w:w="1175" w:type="dxa"/>
            <w:shd w:val="clear" w:color="auto" w:fill="E1EFD9"/>
          </w:tcPr>
          <w:p>
            <w:pPr>
              <w:pStyle w:val="TableParagraph"/>
              <w:spacing w:line="216" w:lineRule="exact"/>
              <w:ind w:left="80"/>
              <w:rPr>
                <w:b/>
                <w:sz w:val="18"/>
              </w:rPr>
            </w:pPr>
            <w:r>
              <w:rPr>
                <w:b/>
                <w:spacing w:val="-2"/>
                <w:sz w:val="18"/>
              </w:rPr>
              <w:t>Banana</w:t>
            </w:r>
          </w:p>
        </w:tc>
      </w:tr>
      <w:tr>
        <w:trPr>
          <w:trHeight w:val="249" w:hRule="atLeast"/>
        </w:trPr>
        <w:tc>
          <w:tcPr>
            <w:tcW w:w="319" w:type="dxa"/>
          </w:tcPr>
          <w:p>
            <w:pPr>
              <w:pStyle w:val="TableParagraph"/>
              <w:ind w:right="52"/>
              <w:jc w:val="center"/>
              <w:rPr>
                <w:sz w:val="18"/>
              </w:rPr>
            </w:pPr>
            <w:r>
              <w:rPr>
                <w:spacing w:val="-10"/>
                <w:sz w:val="18"/>
              </w:rPr>
              <w:t>4</w:t>
            </w:r>
          </w:p>
        </w:tc>
        <w:tc>
          <w:tcPr>
            <w:tcW w:w="864" w:type="dxa"/>
          </w:tcPr>
          <w:p>
            <w:pPr>
              <w:pStyle w:val="TableParagraph"/>
              <w:ind w:left="82"/>
              <w:rPr>
                <w:sz w:val="18"/>
              </w:rPr>
            </w:pPr>
            <w:r>
              <w:rPr>
                <w:spacing w:val="-2"/>
                <w:sz w:val="18"/>
              </w:rPr>
              <w:t>Mango</w:t>
            </w:r>
          </w:p>
        </w:tc>
        <w:tc>
          <w:tcPr>
            <w:tcW w:w="261" w:type="dxa"/>
          </w:tcPr>
          <w:p>
            <w:pPr>
              <w:pStyle w:val="TableParagraph"/>
              <w:spacing w:line="240" w:lineRule="auto" w:before="0"/>
              <w:rPr>
                <w:rFonts w:ascii="Times New Roman"/>
                <w:sz w:val="18"/>
              </w:rPr>
            </w:pPr>
          </w:p>
        </w:tc>
        <w:tc>
          <w:tcPr>
            <w:tcW w:w="1175" w:type="dxa"/>
            <w:shd w:val="clear" w:color="auto" w:fill="E1EFD9"/>
          </w:tcPr>
          <w:p>
            <w:pPr>
              <w:pStyle w:val="TableParagraph"/>
              <w:ind w:left="80"/>
              <w:rPr>
                <w:b/>
                <w:sz w:val="18"/>
              </w:rPr>
            </w:pPr>
            <w:r>
              <w:rPr>
                <w:b/>
                <w:spacing w:val="-2"/>
                <w:sz w:val="18"/>
              </w:rPr>
              <w:t>Grape</w:t>
            </w:r>
          </w:p>
        </w:tc>
      </w:tr>
      <w:tr>
        <w:trPr>
          <w:trHeight w:val="249" w:hRule="atLeast"/>
        </w:trPr>
        <w:tc>
          <w:tcPr>
            <w:tcW w:w="319" w:type="dxa"/>
          </w:tcPr>
          <w:p>
            <w:pPr>
              <w:pStyle w:val="TableParagraph"/>
              <w:ind w:right="52"/>
              <w:jc w:val="center"/>
              <w:rPr>
                <w:sz w:val="18"/>
              </w:rPr>
            </w:pPr>
            <w:r>
              <w:rPr>
                <w:spacing w:val="-10"/>
                <w:sz w:val="18"/>
              </w:rPr>
              <w:t>5</w:t>
            </w:r>
          </w:p>
        </w:tc>
        <w:tc>
          <w:tcPr>
            <w:tcW w:w="864" w:type="dxa"/>
          </w:tcPr>
          <w:p>
            <w:pPr>
              <w:pStyle w:val="TableParagraph"/>
              <w:ind w:left="82"/>
              <w:rPr>
                <w:sz w:val="18"/>
              </w:rPr>
            </w:pPr>
            <w:r>
              <w:rPr>
                <w:spacing w:val="-2"/>
                <w:sz w:val="18"/>
              </w:rPr>
              <w:t>Banana</w:t>
            </w:r>
          </w:p>
        </w:tc>
        <w:tc>
          <w:tcPr>
            <w:tcW w:w="261" w:type="dxa"/>
          </w:tcPr>
          <w:p>
            <w:pPr>
              <w:pStyle w:val="TableParagraph"/>
              <w:spacing w:line="240" w:lineRule="auto" w:before="0"/>
              <w:rPr>
                <w:rFonts w:ascii="Times New Roman"/>
                <w:sz w:val="18"/>
              </w:rPr>
            </w:pPr>
          </w:p>
        </w:tc>
        <w:tc>
          <w:tcPr>
            <w:tcW w:w="1175" w:type="dxa"/>
            <w:shd w:val="clear" w:color="auto" w:fill="E1EFD9"/>
          </w:tcPr>
          <w:p>
            <w:pPr>
              <w:pStyle w:val="TableParagraph"/>
              <w:ind w:left="80"/>
              <w:rPr>
                <w:b/>
                <w:sz w:val="18"/>
              </w:rPr>
            </w:pPr>
            <w:r>
              <w:rPr>
                <w:b/>
                <w:spacing w:val="-4"/>
                <w:sz w:val="18"/>
              </w:rPr>
              <w:t>Kiwi</w:t>
            </w:r>
          </w:p>
        </w:tc>
      </w:tr>
      <w:tr>
        <w:trPr>
          <w:trHeight w:val="249" w:hRule="atLeast"/>
        </w:trPr>
        <w:tc>
          <w:tcPr>
            <w:tcW w:w="319" w:type="dxa"/>
          </w:tcPr>
          <w:p>
            <w:pPr>
              <w:pStyle w:val="TableParagraph"/>
              <w:ind w:right="52"/>
              <w:jc w:val="center"/>
              <w:rPr>
                <w:sz w:val="18"/>
              </w:rPr>
            </w:pPr>
            <w:r>
              <w:rPr>
                <w:spacing w:val="-10"/>
                <w:sz w:val="18"/>
              </w:rPr>
              <w:t>6</w:t>
            </w:r>
          </w:p>
        </w:tc>
        <w:tc>
          <w:tcPr>
            <w:tcW w:w="864" w:type="dxa"/>
          </w:tcPr>
          <w:p>
            <w:pPr>
              <w:pStyle w:val="TableParagraph"/>
              <w:ind w:left="82"/>
              <w:rPr>
                <w:sz w:val="18"/>
              </w:rPr>
            </w:pPr>
            <w:r>
              <w:rPr>
                <w:spacing w:val="-2"/>
                <w:sz w:val="18"/>
              </w:rPr>
              <w:t>Grape</w:t>
            </w:r>
          </w:p>
        </w:tc>
        <w:tc>
          <w:tcPr>
            <w:tcW w:w="261" w:type="dxa"/>
          </w:tcPr>
          <w:p>
            <w:pPr>
              <w:pStyle w:val="TableParagraph"/>
              <w:spacing w:line="240" w:lineRule="auto" w:before="0"/>
              <w:rPr>
                <w:rFonts w:ascii="Times New Roman"/>
                <w:sz w:val="18"/>
              </w:rPr>
            </w:pPr>
          </w:p>
        </w:tc>
        <w:tc>
          <w:tcPr>
            <w:tcW w:w="1175" w:type="dxa"/>
            <w:shd w:val="clear" w:color="auto" w:fill="E1EFD9"/>
          </w:tcPr>
          <w:p>
            <w:pPr>
              <w:pStyle w:val="TableParagraph"/>
              <w:ind w:left="80"/>
              <w:rPr>
                <w:b/>
                <w:sz w:val="18"/>
              </w:rPr>
            </w:pPr>
            <w:r>
              <w:rPr>
                <w:b/>
                <w:spacing w:val="-4"/>
                <w:sz w:val="18"/>
              </w:rPr>
              <w:t>Mango</w:t>
            </w:r>
          </w:p>
        </w:tc>
      </w:tr>
      <w:tr>
        <w:trPr>
          <w:trHeight w:val="251" w:hRule="atLeast"/>
        </w:trPr>
        <w:tc>
          <w:tcPr>
            <w:tcW w:w="319" w:type="dxa"/>
          </w:tcPr>
          <w:p>
            <w:pPr>
              <w:pStyle w:val="TableParagraph"/>
              <w:spacing w:line="216" w:lineRule="exact"/>
              <w:ind w:right="52"/>
              <w:jc w:val="center"/>
              <w:rPr>
                <w:sz w:val="18"/>
              </w:rPr>
            </w:pPr>
            <w:r>
              <w:rPr>
                <w:spacing w:val="-10"/>
                <w:sz w:val="18"/>
              </w:rPr>
              <w:t>7</w:t>
            </w:r>
          </w:p>
        </w:tc>
        <w:tc>
          <w:tcPr>
            <w:tcW w:w="864" w:type="dxa"/>
          </w:tcPr>
          <w:p>
            <w:pPr>
              <w:pStyle w:val="TableParagraph"/>
              <w:spacing w:line="216" w:lineRule="exact"/>
              <w:ind w:left="82"/>
              <w:rPr>
                <w:sz w:val="18"/>
              </w:rPr>
            </w:pPr>
            <w:r>
              <w:rPr>
                <w:spacing w:val="-4"/>
                <w:sz w:val="18"/>
              </w:rPr>
              <w:t>Kiwi</w:t>
            </w:r>
          </w:p>
        </w:tc>
        <w:tc>
          <w:tcPr>
            <w:tcW w:w="261" w:type="dxa"/>
          </w:tcPr>
          <w:p>
            <w:pPr>
              <w:pStyle w:val="TableParagraph"/>
              <w:spacing w:line="240" w:lineRule="auto" w:before="0"/>
              <w:rPr>
                <w:rFonts w:ascii="Times New Roman"/>
                <w:sz w:val="18"/>
              </w:rPr>
            </w:pPr>
          </w:p>
        </w:tc>
        <w:tc>
          <w:tcPr>
            <w:tcW w:w="1175" w:type="dxa"/>
            <w:shd w:val="clear" w:color="auto" w:fill="E1EFD9"/>
          </w:tcPr>
          <w:p>
            <w:pPr>
              <w:pStyle w:val="TableParagraph"/>
              <w:spacing w:line="216" w:lineRule="exact"/>
              <w:ind w:left="80"/>
              <w:rPr>
                <w:b/>
                <w:sz w:val="18"/>
              </w:rPr>
            </w:pPr>
            <w:r>
              <w:rPr>
                <w:b/>
                <w:spacing w:val="-2"/>
                <w:sz w:val="18"/>
              </w:rPr>
              <w:t>Orange</w:t>
            </w:r>
          </w:p>
        </w:tc>
      </w:tr>
    </w:tbl>
    <w:p>
      <w:pPr>
        <w:pStyle w:val="BodyText"/>
        <w:spacing w:before="30"/>
        <w:ind w:left="0"/>
      </w:pPr>
    </w:p>
    <w:p>
      <w:pPr>
        <w:spacing w:before="0"/>
        <w:ind w:left="799" w:right="0" w:firstLine="0"/>
        <w:jc w:val="left"/>
        <w:rPr>
          <w:sz w:val="18"/>
        </w:rPr>
      </w:pPr>
      <w:r>
        <w:rPr>
          <w:sz w:val="18"/>
        </w:rPr>
        <w:t>Formula</w:t>
      </w:r>
      <w:r>
        <w:rPr>
          <w:spacing w:val="-6"/>
          <w:sz w:val="18"/>
        </w:rPr>
        <w:t> </w:t>
      </w:r>
      <w:r>
        <w:rPr>
          <w:sz w:val="18"/>
        </w:rPr>
        <w:t>in</w:t>
      </w:r>
      <w:r>
        <w:rPr>
          <w:spacing w:val="-5"/>
          <w:sz w:val="18"/>
        </w:rPr>
        <w:t> </w:t>
      </w:r>
      <w:r>
        <w:rPr>
          <w:sz w:val="18"/>
        </w:rPr>
        <w:t>C2</w:t>
      </w:r>
      <w:r>
        <w:rPr>
          <w:spacing w:val="-3"/>
          <w:sz w:val="18"/>
        </w:rPr>
        <w:t> </w:t>
      </w:r>
      <w:r>
        <w:rPr>
          <w:sz w:val="18"/>
        </w:rPr>
        <w:t>only:</w:t>
      </w:r>
      <w:r>
        <w:rPr>
          <w:spacing w:val="-2"/>
          <w:sz w:val="18"/>
        </w:rPr>
        <w:t> </w:t>
      </w:r>
      <w:r>
        <w:rPr>
          <w:rFonts w:ascii="Consolas"/>
          <w:color w:val="000000"/>
          <w:sz w:val="17"/>
          <w:shd w:fill="ECECEC" w:color="auto" w:val="clear"/>
        </w:rPr>
        <w:t>=SORT(A2:A7,</w:t>
      </w:r>
      <w:r>
        <w:rPr>
          <w:rFonts w:ascii="Consolas"/>
          <w:color w:val="000000"/>
          <w:spacing w:val="-6"/>
          <w:sz w:val="17"/>
          <w:shd w:fill="ECECEC" w:color="auto" w:val="clear"/>
        </w:rPr>
        <w:t> </w:t>
      </w:r>
      <w:r>
        <w:rPr>
          <w:rFonts w:ascii="Consolas"/>
          <w:color w:val="000000"/>
          <w:sz w:val="17"/>
          <w:shd w:fill="ECECEC" w:color="auto" w:val="clear"/>
        </w:rPr>
        <w:t>1,</w:t>
      </w:r>
      <w:r>
        <w:rPr>
          <w:rFonts w:ascii="Consolas"/>
          <w:color w:val="000000"/>
          <w:spacing w:val="-6"/>
          <w:sz w:val="17"/>
          <w:shd w:fill="ECECEC" w:color="auto" w:val="clear"/>
        </w:rPr>
        <w:t> </w:t>
      </w:r>
      <w:r>
        <w:rPr>
          <w:rFonts w:ascii="Consolas"/>
          <w:color w:val="000000"/>
          <w:sz w:val="17"/>
          <w:shd w:fill="ECECEC" w:color="auto" w:val="clear"/>
        </w:rPr>
        <w:t>1)</w:t>
      </w:r>
      <w:r>
        <w:rPr>
          <w:rFonts w:ascii="Consolas"/>
          <w:color w:val="000000"/>
          <w:spacing w:val="-52"/>
          <w:sz w:val="17"/>
        </w:rPr>
        <w:t> </w:t>
      </w:r>
      <w:r>
        <w:rPr>
          <w:color w:val="000000"/>
          <w:sz w:val="18"/>
        </w:rPr>
        <w:t>(the</w:t>
      </w:r>
      <w:r>
        <w:rPr>
          <w:color w:val="000000"/>
          <w:spacing w:val="-4"/>
          <w:sz w:val="18"/>
        </w:rPr>
        <w:t> </w:t>
      </w:r>
      <w:r>
        <w:rPr>
          <w:color w:val="000000"/>
          <w:sz w:val="18"/>
        </w:rPr>
        <w:t>heading</w:t>
      </w:r>
      <w:r>
        <w:rPr>
          <w:color w:val="000000"/>
          <w:spacing w:val="-4"/>
          <w:sz w:val="18"/>
        </w:rPr>
        <w:t> </w:t>
      </w:r>
      <w:r>
        <w:rPr>
          <w:color w:val="000000"/>
          <w:sz w:val="18"/>
        </w:rPr>
        <w:t>in</w:t>
      </w:r>
      <w:r>
        <w:rPr>
          <w:color w:val="000000"/>
          <w:spacing w:val="-4"/>
          <w:sz w:val="18"/>
        </w:rPr>
        <w:t> </w:t>
      </w:r>
      <w:r>
        <w:rPr>
          <w:color w:val="000000"/>
          <w:sz w:val="18"/>
        </w:rPr>
        <w:t>C1</w:t>
      </w:r>
      <w:r>
        <w:rPr>
          <w:color w:val="000000"/>
          <w:spacing w:val="-3"/>
          <w:sz w:val="18"/>
        </w:rPr>
        <w:t> </w:t>
      </w:r>
      <w:r>
        <w:rPr>
          <w:color w:val="000000"/>
          <w:sz w:val="18"/>
        </w:rPr>
        <w:t>is </w:t>
      </w:r>
      <w:r>
        <w:rPr>
          <w:color w:val="000000"/>
          <w:spacing w:val="-2"/>
          <w:sz w:val="18"/>
        </w:rPr>
        <w:t>typed)</w:t>
      </w:r>
    </w:p>
    <w:p>
      <w:pPr>
        <w:spacing w:before="32"/>
        <w:ind w:left="799" w:right="0" w:firstLine="0"/>
        <w:jc w:val="left"/>
        <w:rPr>
          <w:b/>
          <w:sz w:val="18"/>
        </w:rPr>
      </w:pPr>
      <w:r>
        <w:rPr>
          <w:sz w:val="18"/>
        </w:rPr>
        <w:t>The list has one column, so the sort index is 1. The sort order 1 means</w:t>
      </w:r>
      <w:r>
        <w:rPr>
          <w:spacing w:val="-5"/>
          <w:sz w:val="18"/>
        </w:rPr>
        <w:t> </w:t>
      </w:r>
      <w:r>
        <w:rPr>
          <w:sz w:val="18"/>
        </w:rPr>
        <w:t>ascending.</w:t>
      </w:r>
      <w:r>
        <w:rPr>
          <w:spacing w:val="-5"/>
          <w:sz w:val="18"/>
        </w:rPr>
        <w:t> </w:t>
      </w:r>
      <w:r>
        <w:rPr>
          <w:sz w:val="18"/>
        </w:rPr>
        <w:t>Excel</w:t>
      </w:r>
      <w:r>
        <w:rPr>
          <w:spacing w:val="-5"/>
          <w:sz w:val="18"/>
        </w:rPr>
        <w:t> </w:t>
      </w:r>
      <w:r>
        <w:rPr>
          <w:sz w:val="18"/>
        </w:rPr>
        <w:t>sorts</w:t>
      </w:r>
      <w:r>
        <w:rPr>
          <w:spacing w:val="-5"/>
          <w:sz w:val="18"/>
        </w:rPr>
        <w:t> </w:t>
      </w:r>
      <w:r>
        <w:rPr>
          <w:sz w:val="18"/>
        </w:rPr>
        <w:t>the</w:t>
      </w:r>
      <w:r>
        <w:rPr>
          <w:spacing w:val="-3"/>
          <w:sz w:val="18"/>
        </w:rPr>
        <w:t> </w:t>
      </w:r>
      <w:r>
        <w:rPr>
          <w:sz w:val="18"/>
        </w:rPr>
        <w:t>six</w:t>
      </w:r>
      <w:r>
        <w:rPr>
          <w:spacing w:val="-3"/>
          <w:sz w:val="18"/>
        </w:rPr>
        <w:t> </w:t>
      </w:r>
      <w:r>
        <w:rPr>
          <w:sz w:val="18"/>
        </w:rPr>
        <w:t>products</w:t>
      </w:r>
      <w:r>
        <w:rPr>
          <w:spacing w:val="-5"/>
          <w:sz w:val="18"/>
        </w:rPr>
        <w:t> </w:t>
      </w:r>
      <w:r>
        <w:rPr>
          <w:sz w:val="18"/>
        </w:rPr>
        <w:t>from</w:t>
      </w:r>
      <w:r>
        <w:rPr>
          <w:spacing w:val="-4"/>
          <w:sz w:val="18"/>
        </w:rPr>
        <w:t> </w:t>
      </w:r>
      <w:r>
        <w:rPr>
          <w:sz w:val="18"/>
        </w:rPr>
        <w:t>A</w:t>
      </w:r>
      <w:r>
        <w:rPr>
          <w:spacing w:val="-5"/>
          <w:sz w:val="18"/>
        </w:rPr>
        <w:t> </w:t>
      </w:r>
      <w:r>
        <w:rPr>
          <w:sz w:val="18"/>
        </w:rPr>
        <w:t>to</w:t>
      </w:r>
      <w:r>
        <w:rPr>
          <w:spacing w:val="-4"/>
          <w:sz w:val="18"/>
        </w:rPr>
        <w:t> </w:t>
      </w:r>
      <w:r>
        <w:rPr>
          <w:sz w:val="18"/>
        </w:rPr>
        <w:t>Z</w:t>
      </w:r>
      <w:r>
        <w:rPr>
          <w:spacing w:val="-5"/>
          <w:sz w:val="18"/>
        </w:rPr>
        <w:t> </w:t>
      </w:r>
      <w:r>
        <w:rPr>
          <w:sz w:val="18"/>
        </w:rPr>
        <w:t>and</w:t>
      </w:r>
      <w:r>
        <w:rPr>
          <w:spacing w:val="-3"/>
          <w:sz w:val="18"/>
        </w:rPr>
        <w:t> </w:t>
      </w:r>
      <w:r>
        <w:rPr>
          <w:sz w:val="18"/>
        </w:rPr>
        <w:t>spills them into C2 to C7. </w:t>
      </w:r>
      <w:r>
        <w:rPr>
          <w:b/>
          <w:sz w:val="18"/>
        </w:rPr>
        <w:t>Result: Apple, Banana, Grape, Kiwi, Mango, </w:t>
      </w:r>
      <w:r>
        <w:rPr>
          <w:b/>
          <w:spacing w:val="-2"/>
          <w:sz w:val="18"/>
        </w:rPr>
        <w:t>Orange</w:t>
      </w:r>
    </w:p>
    <w:p>
      <w:pPr>
        <w:pStyle w:val="Heading5"/>
        <w:numPr>
          <w:ilvl w:val="0"/>
          <w:numId w:val="36"/>
        </w:numPr>
        <w:tabs>
          <w:tab w:pos="434" w:val="left" w:leader="none"/>
        </w:tabs>
        <w:spacing w:line="240" w:lineRule="auto" w:before="56" w:after="0"/>
        <w:ind w:left="434"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8"/>
        <w:ind w:left="215"/>
      </w:pPr>
      <w:r>
        <w:rPr/>
        <w:t>Rank</w:t>
      </w:r>
      <w:r>
        <w:rPr>
          <w:spacing w:val="-3"/>
        </w:rPr>
        <w:t> </w:t>
      </w:r>
      <w:r>
        <w:rPr/>
        <w:t>employees</w:t>
      </w:r>
      <w:r>
        <w:rPr>
          <w:spacing w:val="-2"/>
        </w:rPr>
        <w:t> </w:t>
      </w:r>
      <w:r>
        <w:rPr/>
        <w:t>by</w:t>
      </w:r>
      <w:r>
        <w:rPr>
          <w:spacing w:val="-2"/>
        </w:rPr>
        <w:t> </w:t>
      </w:r>
      <w:r>
        <w:rPr/>
        <w:t>sales,</w:t>
      </w:r>
      <w:r>
        <w:rPr>
          <w:spacing w:val="-3"/>
        </w:rPr>
        <w:t> </w:t>
      </w:r>
      <w:r>
        <w:rPr/>
        <w:t>highest</w:t>
      </w:r>
      <w:r>
        <w:rPr>
          <w:spacing w:val="-1"/>
        </w:rPr>
        <w:t> </w:t>
      </w:r>
      <w:r>
        <w:rPr>
          <w:spacing w:val="-2"/>
        </w:rPr>
        <w:t>first:</w:t>
      </w:r>
    </w:p>
    <w:p>
      <w:pPr>
        <w:pStyle w:val="BodyText"/>
        <w:spacing w:before="7"/>
        <w:ind w:left="0"/>
        <w:rPr>
          <w:sz w:val="2"/>
        </w:rPr>
      </w:pPr>
    </w:p>
    <w:tbl>
      <w:tblPr>
        <w:tblW w:w="0" w:type="auto"/>
        <w:jc w:val="left"/>
        <w:tblInd w:w="22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52"/>
        <w:gridCol w:w="687"/>
        <w:gridCol w:w="727"/>
        <w:gridCol w:w="530"/>
        <w:gridCol w:w="273"/>
        <w:gridCol w:w="703"/>
        <w:gridCol w:w="734"/>
        <w:gridCol w:w="542"/>
      </w:tblGrid>
      <w:tr>
        <w:trPr>
          <w:trHeight w:val="249" w:hRule="atLeast"/>
        </w:trPr>
        <w:tc>
          <w:tcPr>
            <w:tcW w:w="252" w:type="dxa"/>
            <w:shd w:val="clear" w:color="auto" w:fill="DCE9F5"/>
          </w:tcPr>
          <w:p>
            <w:pPr>
              <w:pStyle w:val="TableParagraph"/>
              <w:spacing w:line="240" w:lineRule="auto" w:before="0"/>
              <w:rPr>
                <w:rFonts w:ascii="Times New Roman"/>
                <w:sz w:val="18"/>
              </w:rPr>
            </w:pPr>
          </w:p>
        </w:tc>
        <w:tc>
          <w:tcPr>
            <w:tcW w:w="687" w:type="dxa"/>
            <w:shd w:val="clear" w:color="auto" w:fill="DCE9F5"/>
          </w:tcPr>
          <w:p>
            <w:pPr>
              <w:pStyle w:val="TableParagraph"/>
              <w:ind w:left="81"/>
              <w:rPr>
                <w:b/>
                <w:sz w:val="18"/>
              </w:rPr>
            </w:pPr>
            <w:r>
              <w:rPr>
                <w:b/>
                <w:spacing w:val="-10"/>
                <w:sz w:val="18"/>
              </w:rPr>
              <w:t>A</w:t>
            </w:r>
          </w:p>
        </w:tc>
        <w:tc>
          <w:tcPr>
            <w:tcW w:w="727" w:type="dxa"/>
            <w:shd w:val="clear" w:color="auto" w:fill="DCE9F5"/>
          </w:tcPr>
          <w:p>
            <w:pPr>
              <w:pStyle w:val="TableParagraph"/>
              <w:ind w:left="81"/>
              <w:rPr>
                <w:b/>
                <w:sz w:val="18"/>
              </w:rPr>
            </w:pPr>
            <w:r>
              <w:rPr>
                <w:b/>
                <w:spacing w:val="-10"/>
                <w:sz w:val="18"/>
              </w:rPr>
              <w:t>B</w:t>
            </w:r>
          </w:p>
        </w:tc>
        <w:tc>
          <w:tcPr>
            <w:tcW w:w="530" w:type="dxa"/>
            <w:shd w:val="clear" w:color="auto" w:fill="DCE9F5"/>
          </w:tcPr>
          <w:p>
            <w:pPr>
              <w:pStyle w:val="TableParagraph"/>
              <w:ind w:right="67"/>
              <w:jc w:val="right"/>
              <w:rPr>
                <w:b/>
                <w:sz w:val="18"/>
              </w:rPr>
            </w:pPr>
            <w:r>
              <w:rPr>
                <w:b/>
                <w:spacing w:val="-10"/>
                <w:sz w:val="18"/>
              </w:rPr>
              <w:t>C</w:t>
            </w:r>
          </w:p>
        </w:tc>
        <w:tc>
          <w:tcPr>
            <w:tcW w:w="273" w:type="dxa"/>
            <w:shd w:val="clear" w:color="auto" w:fill="DCE9F5"/>
          </w:tcPr>
          <w:p>
            <w:pPr>
              <w:pStyle w:val="TableParagraph"/>
              <w:ind w:left="81"/>
              <w:rPr>
                <w:b/>
                <w:sz w:val="18"/>
              </w:rPr>
            </w:pPr>
            <w:r>
              <w:rPr>
                <w:b/>
                <w:spacing w:val="-10"/>
                <w:sz w:val="18"/>
              </w:rPr>
              <w:t>D</w:t>
            </w:r>
          </w:p>
        </w:tc>
        <w:tc>
          <w:tcPr>
            <w:tcW w:w="703" w:type="dxa"/>
            <w:shd w:val="clear" w:color="auto" w:fill="DCE9F5"/>
          </w:tcPr>
          <w:p>
            <w:pPr>
              <w:pStyle w:val="TableParagraph"/>
              <w:ind w:left="82"/>
              <w:rPr>
                <w:b/>
                <w:sz w:val="18"/>
              </w:rPr>
            </w:pPr>
            <w:r>
              <w:rPr>
                <w:b/>
                <w:spacing w:val="-10"/>
                <w:sz w:val="18"/>
              </w:rPr>
              <w:t>E</w:t>
            </w:r>
          </w:p>
        </w:tc>
        <w:tc>
          <w:tcPr>
            <w:tcW w:w="734" w:type="dxa"/>
            <w:shd w:val="clear" w:color="auto" w:fill="DCE9F5"/>
          </w:tcPr>
          <w:p>
            <w:pPr>
              <w:pStyle w:val="TableParagraph"/>
              <w:ind w:left="83"/>
              <w:rPr>
                <w:b/>
                <w:sz w:val="18"/>
              </w:rPr>
            </w:pPr>
            <w:r>
              <w:rPr>
                <w:b/>
                <w:spacing w:val="-10"/>
                <w:sz w:val="18"/>
              </w:rPr>
              <w:t>F</w:t>
            </w:r>
          </w:p>
        </w:tc>
        <w:tc>
          <w:tcPr>
            <w:tcW w:w="542" w:type="dxa"/>
            <w:shd w:val="clear" w:color="auto" w:fill="DCE9F5"/>
          </w:tcPr>
          <w:p>
            <w:pPr>
              <w:pStyle w:val="TableParagraph"/>
              <w:ind w:right="65"/>
              <w:jc w:val="right"/>
              <w:rPr>
                <w:b/>
                <w:sz w:val="18"/>
              </w:rPr>
            </w:pPr>
            <w:r>
              <w:rPr>
                <w:b/>
                <w:spacing w:val="-10"/>
                <w:sz w:val="18"/>
              </w:rPr>
              <w:t>G</w:t>
            </w:r>
          </w:p>
        </w:tc>
      </w:tr>
      <w:tr>
        <w:trPr>
          <w:trHeight w:val="251" w:hRule="atLeast"/>
        </w:trPr>
        <w:tc>
          <w:tcPr>
            <w:tcW w:w="252" w:type="dxa"/>
          </w:tcPr>
          <w:p>
            <w:pPr>
              <w:pStyle w:val="TableParagraph"/>
              <w:spacing w:line="216" w:lineRule="exact"/>
              <w:ind w:left="12"/>
              <w:jc w:val="center"/>
              <w:rPr>
                <w:sz w:val="18"/>
              </w:rPr>
            </w:pPr>
            <w:r>
              <w:rPr>
                <w:spacing w:val="-10"/>
                <w:sz w:val="18"/>
              </w:rPr>
              <w:t>1</w:t>
            </w:r>
          </w:p>
        </w:tc>
        <w:tc>
          <w:tcPr>
            <w:tcW w:w="687" w:type="dxa"/>
          </w:tcPr>
          <w:p>
            <w:pPr>
              <w:pStyle w:val="TableParagraph"/>
              <w:spacing w:line="216" w:lineRule="exact"/>
              <w:ind w:left="81"/>
              <w:rPr>
                <w:sz w:val="18"/>
              </w:rPr>
            </w:pPr>
            <w:r>
              <w:rPr>
                <w:spacing w:val="-4"/>
                <w:sz w:val="18"/>
              </w:rPr>
              <w:t>Name</w:t>
            </w:r>
          </w:p>
        </w:tc>
        <w:tc>
          <w:tcPr>
            <w:tcW w:w="727" w:type="dxa"/>
          </w:tcPr>
          <w:p>
            <w:pPr>
              <w:pStyle w:val="TableParagraph"/>
              <w:spacing w:line="216" w:lineRule="exact"/>
              <w:ind w:left="81"/>
              <w:rPr>
                <w:sz w:val="18"/>
              </w:rPr>
            </w:pPr>
            <w:r>
              <w:rPr>
                <w:spacing w:val="-4"/>
                <w:sz w:val="18"/>
              </w:rPr>
              <w:t>Dept</w:t>
            </w:r>
          </w:p>
        </w:tc>
        <w:tc>
          <w:tcPr>
            <w:tcW w:w="530" w:type="dxa"/>
          </w:tcPr>
          <w:p>
            <w:pPr>
              <w:pStyle w:val="TableParagraph"/>
              <w:spacing w:line="216" w:lineRule="exact"/>
              <w:ind w:right="68"/>
              <w:jc w:val="right"/>
              <w:rPr>
                <w:sz w:val="18"/>
              </w:rPr>
            </w:pPr>
            <w:r>
              <w:rPr>
                <w:spacing w:val="-2"/>
                <w:sz w:val="18"/>
              </w:rPr>
              <w:t>Sales</w:t>
            </w:r>
          </w:p>
        </w:tc>
        <w:tc>
          <w:tcPr>
            <w:tcW w:w="273" w:type="dxa"/>
          </w:tcPr>
          <w:p>
            <w:pPr>
              <w:pStyle w:val="TableParagraph"/>
              <w:spacing w:line="240" w:lineRule="auto" w:before="0"/>
              <w:rPr>
                <w:rFonts w:ascii="Times New Roman"/>
                <w:sz w:val="18"/>
              </w:rPr>
            </w:pPr>
          </w:p>
        </w:tc>
        <w:tc>
          <w:tcPr>
            <w:tcW w:w="703" w:type="dxa"/>
            <w:shd w:val="clear" w:color="auto" w:fill="E1EFD9"/>
          </w:tcPr>
          <w:p>
            <w:pPr>
              <w:pStyle w:val="TableParagraph"/>
              <w:spacing w:line="216" w:lineRule="exact"/>
              <w:ind w:left="82"/>
              <w:rPr>
                <w:b/>
                <w:sz w:val="18"/>
              </w:rPr>
            </w:pPr>
            <w:r>
              <w:rPr>
                <w:b/>
                <w:spacing w:val="-4"/>
                <w:sz w:val="18"/>
              </w:rPr>
              <w:t>Name</w:t>
            </w:r>
          </w:p>
        </w:tc>
        <w:tc>
          <w:tcPr>
            <w:tcW w:w="734" w:type="dxa"/>
            <w:shd w:val="clear" w:color="auto" w:fill="E1EFD9"/>
          </w:tcPr>
          <w:p>
            <w:pPr>
              <w:pStyle w:val="TableParagraph"/>
              <w:spacing w:line="216" w:lineRule="exact"/>
              <w:ind w:left="83"/>
              <w:rPr>
                <w:b/>
                <w:sz w:val="18"/>
              </w:rPr>
            </w:pPr>
            <w:r>
              <w:rPr>
                <w:b/>
                <w:spacing w:val="-4"/>
                <w:sz w:val="18"/>
              </w:rPr>
              <w:t>Dept</w:t>
            </w:r>
          </w:p>
        </w:tc>
        <w:tc>
          <w:tcPr>
            <w:tcW w:w="542" w:type="dxa"/>
            <w:shd w:val="clear" w:color="auto" w:fill="E1EFD9"/>
          </w:tcPr>
          <w:p>
            <w:pPr>
              <w:pStyle w:val="TableParagraph"/>
              <w:spacing w:line="216" w:lineRule="exact"/>
              <w:ind w:right="67"/>
              <w:jc w:val="right"/>
              <w:rPr>
                <w:b/>
                <w:sz w:val="18"/>
              </w:rPr>
            </w:pPr>
            <w:r>
              <w:rPr>
                <w:b/>
                <w:spacing w:val="-2"/>
                <w:sz w:val="18"/>
              </w:rPr>
              <w:t>Sales</w:t>
            </w:r>
          </w:p>
        </w:tc>
      </w:tr>
      <w:tr>
        <w:trPr>
          <w:trHeight w:val="249" w:hRule="atLeast"/>
        </w:trPr>
        <w:tc>
          <w:tcPr>
            <w:tcW w:w="252" w:type="dxa"/>
          </w:tcPr>
          <w:p>
            <w:pPr>
              <w:pStyle w:val="TableParagraph"/>
              <w:ind w:left="12"/>
              <w:jc w:val="center"/>
              <w:rPr>
                <w:sz w:val="18"/>
              </w:rPr>
            </w:pPr>
            <w:r>
              <w:rPr>
                <w:spacing w:val="-10"/>
                <w:sz w:val="18"/>
              </w:rPr>
              <w:t>2</w:t>
            </w:r>
          </w:p>
        </w:tc>
        <w:tc>
          <w:tcPr>
            <w:tcW w:w="687" w:type="dxa"/>
          </w:tcPr>
          <w:p>
            <w:pPr>
              <w:pStyle w:val="TableParagraph"/>
              <w:ind w:left="81"/>
              <w:rPr>
                <w:sz w:val="18"/>
              </w:rPr>
            </w:pPr>
            <w:r>
              <w:rPr>
                <w:spacing w:val="-2"/>
                <w:sz w:val="18"/>
              </w:rPr>
              <w:t>Ayesha</w:t>
            </w:r>
          </w:p>
        </w:tc>
        <w:tc>
          <w:tcPr>
            <w:tcW w:w="727" w:type="dxa"/>
          </w:tcPr>
          <w:p>
            <w:pPr>
              <w:pStyle w:val="TableParagraph"/>
              <w:ind w:left="81"/>
              <w:rPr>
                <w:sz w:val="18"/>
              </w:rPr>
            </w:pPr>
            <w:r>
              <w:rPr>
                <w:spacing w:val="-5"/>
                <w:sz w:val="18"/>
              </w:rPr>
              <w:t>IT</w:t>
            </w:r>
          </w:p>
        </w:tc>
        <w:tc>
          <w:tcPr>
            <w:tcW w:w="530" w:type="dxa"/>
          </w:tcPr>
          <w:p>
            <w:pPr>
              <w:pStyle w:val="TableParagraph"/>
              <w:ind w:right="68"/>
              <w:jc w:val="right"/>
              <w:rPr>
                <w:sz w:val="18"/>
              </w:rPr>
            </w:pPr>
            <w:r>
              <w:rPr>
                <w:spacing w:val="-5"/>
                <w:sz w:val="18"/>
              </w:rPr>
              <w:t>850</w:t>
            </w:r>
          </w:p>
        </w:tc>
        <w:tc>
          <w:tcPr>
            <w:tcW w:w="273" w:type="dxa"/>
          </w:tcPr>
          <w:p>
            <w:pPr>
              <w:pStyle w:val="TableParagraph"/>
              <w:spacing w:line="240" w:lineRule="auto" w:before="0"/>
              <w:rPr>
                <w:rFonts w:ascii="Times New Roman"/>
                <w:sz w:val="18"/>
              </w:rPr>
            </w:pPr>
          </w:p>
        </w:tc>
        <w:tc>
          <w:tcPr>
            <w:tcW w:w="703" w:type="dxa"/>
            <w:shd w:val="clear" w:color="auto" w:fill="E1EFD9"/>
          </w:tcPr>
          <w:p>
            <w:pPr>
              <w:pStyle w:val="TableParagraph"/>
              <w:ind w:left="82"/>
              <w:rPr>
                <w:b/>
                <w:sz w:val="18"/>
              </w:rPr>
            </w:pPr>
            <w:r>
              <w:rPr>
                <w:b/>
                <w:spacing w:val="-2"/>
                <w:sz w:val="18"/>
              </w:rPr>
              <w:t>Nabila</w:t>
            </w:r>
          </w:p>
        </w:tc>
        <w:tc>
          <w:tcPr>
            <w:tcW w:w="734" w:type="dxa"/>
            <w:shd w:val="clear" w:color="auto" w:fill="E1EFD9"/>
          </w:tcPr>
          <w:p>
            <w:pPr>
              <w:pStyle w:val="TableParagraph"/>
              <w:ind w:left="83"/>
              <w:rPr>
                <w:b/>
                <w:sz w:val="18"/>
              </w:rPr>
            </w:pPr>
            <w:r>
              <w:rPr>
                <w:b/>
                <w:spacing w:val="-5"/>
                <w:sz w:val="18"/>
              </w:rPr>
              <w:t>IT</w:t>
            </w:r>
          </w:p>
        </w:tc>
        <w:tc>
          <w:tcPr>
            <w:tcW w:w="542" w:type="dxa"/>
            <w:shd w:val="clear" w:color="auto" w:fill="E1EFD9"/>
          </w:tcPr>
          <w:p>
            <w:pPr>
              <w:pStyle w:val="TableParagraph"/>
              <w:ind w:right="64"/>
              <w:jc w:val="right"/>
              <w:rPr>
                <w:b/>
                <w:sz w:val="18"/>
              </w:rPr>
            </w:pPr>
            <w:r>
              <w:rPr>
                <w:b/>
                <w:spacing w:val="-5"/>
                <w:sz w:val="18"/>
              </w:rPr>
              <w:t>910</w:t>
            </w:r>
          </w:p>
        </w:tc>
      </w:tr>
      <w:tr>
        <w:trPr>
          <w:trHeight w:val="249" w:hRule="atLeast"/>
        </w:trPr>
        <w:tc>
          <w:tcPr>
            <w:tcW w:w="252" w:type="dxa"/>
          </w:tcPr>
          <w:p>
            <w:pPr>
              <w:pStyle w:val="TableParagraph"/>
              <w:ind w:left="12"/>
              <w:jc w:val="center"/>
              <w:rPr>
                <w:sz w:val="18"/>
              </w:rPr>
            </w:pPr>
            <w:r>
              <w:rPr>
                <w:spacing w:val="-10"/>
                <w:sz w:val="18"/>
              </w:rPr>
              <w:t>3</w:t>
            </w:r>
          </w:p>
        </w:tc>
        <w:tc>
          <w:tcPr>
            <w:tcW w:w="687" w:type="dxa"/>
          </w:tcPr>
          <w:p>
            <w:pPr>
              <w:pStyle w:val="TableParagraph"/>
              <w:ind w:left="81"/>
              <w:rPr>
                <w:sz w:val="18"/>
              </w:rPr>
            </w:pPr>
            <w:r>
              <w:rPr>
                <w:spacing w:val="-2"/>
                <w:sz w:val="18"/>
              </w:rPr>
              <w:t>Rahim</w:t>
            </w:r>
          </w:p>
        </w:tc>
        <w:tc>
          <w:tcPr>
            <w:tcW w:w="727" w:type="dxa"/>
          </w:tcPr>
          <w:p>
            <w:pPr>
              <w:pStyle w:val="TableParagraph"/>
              <w:ind w:left="81"/>
              <w:rPr>
                <w:sz w:val="18"/>
              </w:rPr>
            </w:pPr>
            <w:r>
              <w:rPr>
                <w:spacing w:val="-5"/>
                <w:sz w:val="18"/>
              </w:rPr>
              <w:t>HR</w:t>
            </w:r>
          </w:p>
        </w:tc>
        <w:tc>
          <w:tcPr>
            <w:tcW w:w="530" w:type="dxa"/>
          </w:tcPr>
          <w:p>
            <w:pPr>
              <w:pStyle w:val="TableParagraph"/>
              <w:ind w:right="68"/>
              <w:jc w:val="right"/>
              <w:rPr>
                <w:sz w:val="18"/>
              </w:rPr>
            </w:pPr>
            <w:r>
              <w:rPr>
                <w:spacing w:val="-5"/>
                <w:sz w:val="18"/>
              </w:rPr>
              <w:t>620</w:t>
            </w:r>
          </w:p>
        </w:tc>
        <w:tc>
          <w:tcPr>
            <w:tcW w:w="273" w:type="dxa"/>
          </w:tcPr>
          <w:p>
            <w:pPr>
              <w:pStyle w:val="TableParagraph"/>
              <w:spacing w:line="240" w:lineRule="auto" w:before="0"/>
              <w:rPr>
                <w:rFonts w:ascii="Times New Roman"/>
                <w:sz w:val="18"/>
              </w:rPr>
            </w:pPr>
          </w:p>
        </w:tc>
        <w:tc>
          <w:tcPr>
            <w:tcW w:w="703" w:type="dxa"/>
            <w:shd w:val="clear" w:color="auto" w:fill="E1EFD9"/>
          </w:tcPr>
          <w:p>
            <w:pPr>
              <w:pStyle w:val="TableParagraph"/>
              <w:ind w:left="82"/>
              <w:rPr>
                <w:b/>
                <w:sz w:val="18"/>
              </w:rPr>
            </w:pPr>
            <w:r>
              <w:rPr>
                <w:b/>
                <w:spacing w:val="-2"/>
                <w:sz w:val="18"/>
              </w:rPr>
              <w:t>Ayesha</w:t>
            </w:r>
          </w:p>
        </w:tc>
        <w:tc>
          <w:tcPr>
            <w:tcW w:w="734" w:type="dxa"/>
            <w:shd w:val="clear" w:color="auto" w:fill="E1EFD9"/>
          </w:tcPr>
          <w:p>
            <w:pPr>
              <w:pStyle w:val="TableParagraph"/>
              <w:ind w:left="83"/>
              <w:rPr>
                <w:b/>
                <w:sz w:val="18"/>
              </w:rPr>
            </w:pPr>
            <w:r>
              <w:rPr>
                <w:b/>
                <w:spacing w:val="-5"/>
                <w:sz w:val="18"/>
              </w:rPr>
              <w:t>IT</w:t>
            </w:r>
          </w:p>
        </w:tc>
        <w:tc>
          <w:tcPr>
            <w:tcW w:w="542" w:type="dxa"/>
            <w:shd w:val="clear" w:color="auto" w:fill="E1EFD9"/>
          </w:tcPr>
          <w:p>
            <w:pPr>
              <w:pStyle w:val="TableParagraph"/>
              <w:ind w:right="64"/>
              <w:jc w:val="right"/>
              <w:rPr>
                <w:b/>
                <w:sz w:val="18"/>
              </w:rPr>
            </w:pPr>
            <w:r>
              <w:rPr>
                <w:b/>
                <w:spacing w:val="-5"/>
                <w:sz w:val="18"/>
              </w:rPr>
              <w:t>850</w:t>
            </w:r>
          </w:p>
        </w:tc>
      </w:tr>
      <w:tr>
        <w:trPr>
          <w:trHeight w:val="249" w:hRule="atLeast"/>
        </w:trPr>
        <w:tc>
          <w:tcPr>
            <w:tcW w:w="252" w:type="dxa"/>
          </w:tcPr>
          <w:p>
            <w:pPr>
              <w:pStyle w:val="TableParagraph"/>
              <w:ind w:left="12"/>
              <w:jc w:val="center"/>
              <w:rPr>
                <w:sz w:val="18"/>
              </w:rPr>
            </w:pPr>
            <w:r>
              <w:rPr>
                <w:spacing w:val="-10"/>
                <w:sz w:val="18"/>
              </w:rPr>
              <w:t>4</w:t>
            </w:r>
          </w:p>
        </w:tc>
        <w:tc>
          <w:tcPr>
            <w:tcW w:w="687" w:type="dxa"/>
          </w:tcPr>
          <w:p>
            <w:pPr>
              <w:pStyle w:val="TableParagraph"/>
              <w:ind w:left="81"/>
              <w:rPr>
                <w:sz w:val="18"/>
              </w:rPr>
            </w:pPr>
            <w:r>
              <w:rPr>
                <w:spacing w:val="-2"/>
                <w:sz w:val="18"/>
              </w:rPr>
              <w:t>Nabila</w:t>
            </w:r>
          </w:p>
        </w:tc>
        <w:tc>
          <w:tcPr>
            <w:tcW w:w="727" w:type="dxa"/>
          </w:tcPr>
          <w:p>
            <w:pPr>
              <w:pStyle w:val="TableParagraph"/>
              <w:ind w:left="81"/>
              <w:rPr>
                <w:sz w:val="18"/>
              </w:rPr>
            </w:pPr>
            <w:r>
              <w:rPr>
                <w:spacing w:val="-5"/>
                <w:sz w:val="18"/>
              </w:rPr>
              <w:t>IT</w:t>
            </w:r>
          </w:p>
        </w:tc>
        <w:tc>
          <w:tcPr>
            <w:tcW w:w="530" w:type="dxa"/>
          </w:tcPr>
          <w:p>
            <w:pPr>
              <w:pStyle w:val="TableParagraph"/>
              <w:ind w:right="68"/>
              <w:jc w:val="right"/>
              <w:rPr>
                <w:sz w:val="18"/>
              </w:rPr>
            </w:pPr>
            <w:r>
              <w:rPr>
                <w:spacing w:val="-5"/>
                <w:sz w:val="18"/>
              </w:rPr>
              <w:t>910</w:t>
            </w:r>
          </w:p>
        </w:tc>
        <w:tc>
          <w:tcPr>
            <w:tcW w:w="273" w:type="dxa"/>
          </w:tcPr>
          <w:p>
            <w:pPr>
              <w:pStyle w:val="TableParagraph"/>
              <w:spacing w:line="240" w:lineRule="auto" w:before="0"/>
              <w:rPr>
                <w:rFonts w:ascii="Times New Roman"/>
                <w:sz w:val="18"/>
              </w:rPr>
            </w:pPr>
          </w:p>
        </w:tc>
        <w:tc>
          <w:tcPr>
            <w:tcW w:w="703" w:type="dxa"/>
            <w:shd w:val="clear" w:color="auto" w:fill="E1EFD9"/>
          </w:tcPr>
          <w:p>
            <w:pPr>
              <w:pStyle w:val="TableParagraph"/>
              <w:ind w:left="82"/>
              <w:rPr>
                <w:b/>
                <w:sz w:val="18"/>
              </w:rPr>
            </w:pPr>
            <w:r>
              <w:rPr>
                <w:b/>
                <w:spacing w:val="-2"/>
                <w:sz w:val="18"/>
              </w:rPr>
              <w:t>Fahim</w:t>
            </w:r>
          </w:p>
        </w:tc>
        <w:tc>
          <w:tcPr>
            <w:tcW w:w="734" w:type="dxa"/>
            <w:shd w:val="clear" w:color="auto" w:fill="E1EFD9"/>
          </w:tcPr>
          <w:p>
            <w:pPr>
              <w:pStyle w:val="TableParagraph"/>
              <w:ind w:left="83"/>
              <w:rPr>
                <w:b/>
                <w:sz w:val="18"/>
              </w:rPr>
            </w:pPr>
            <w:r>
              <w:rPr>
                <w:b/>
                <w:spacing w:val="-2"/>
                <w:sz w:val="18"/>
              </w:rPr>
              <w:t>Finance</w:t>
            </w:r>
          </w:p>
        </w:tc>
        <w:tc>
          <w:tcPr>
            <w:tcW w:w="542" w:type="dxa"/>
            <w:shd w:val="clear" w:color="auto" w:fill="E1EFD9"/>
          </w:tcPr>
          <w:p>
            <w:pPr>
              <w:pStyle w:val="TableParagraph"/>
              <w:ind w:right="64"/>
              <w:jc w:val="right"/>
              <w:rPr>
                <w:b/>
                <w:sz w:val="18"/>
              </w:rPr>
            </w:pPr>
            <w:r>
              <w:rPr>
                <w:b/>
                <w:spacing w:val="-5"/>
                <w:sz w:val="18"/>
              </w:rPr>
              <w:t>780</w:t>
            </w:r>
          </w:p>
        </w:tc>
      </w:tr>
      <w:tr>
        <w:trPr>
          <w:trHeight w:val="249" w:hRule="atLeast"/>
        </w:trPr>
        <w:tc>
          <w:tcPr>
            <w:tcW w:w="252" w:type="dxa"/>
          </w:tcPr>
          <w:p>
            <w:pPr>
              <w:pStyle w:val="TableParagraph"/>
              <w:ind w:left="12"/>
              <w:jc w:val="center"/>
              <w:rPr>
                <w:sz w:val="18"/>
              </w:rPr>
            </w:pPr>
            <w:r>
              <w:rPr>
                <w:spacing w:val="-10"/>
                <w:sz w:val="18"/>
              </w:rPr>
              <w:t>5</w:t>
            </w:r>
          </w:p>
        </w:tc>
        <w:tc>
          <w:tcPr>
            <w:tcW w:w="687" w:type="dxa"/>
          </w:tcPr>
          <w:p>
            <w:pPr>
              <w:pStyle w:val="TableParagraph"/>
              <w:ind w:left="81"/>
              <w:rPr>
                <w:sz w:val="18"/>
              </w:rPr>
            </w:pPr>
            <w:r>
              <w:rPr>
                <w:spacing w:val="-2"/>
                <w:sz w:val="18"/>
              </w:rPr>
              <w:t>Fahim</w:t>
            </w:r>
          </w:p>
        </w:tc>
        <w:tc>
          <w:tcPr>
            <w:tcW w:w="727" w:type="dxa"/>
          </w:tcPr>
          <w:p>
            <w:pPr>
              <w:pStyle w:val="TableParagraph"/>
              <w:ind w:left="81"/>
              <w:rPr>
                <w:sz w:val="18"/>
              </w:rPr>
            </w:pPr>
            <w:r>
              <w:rPr>
                <w:spacing w:val="-2"/>
                <w:sz w:val="18"/>
              </w:rPr>
              <w:t>Finance</w:t>
            </w:r>
          </w:p>
        </w:tc>
        <w:tc>
          <w:tcPr>
            <w:tcW w:w="530" w:type="dxa"/>
          </w:tcPr>
          <w:p>
            <w:pPr>
              <w:pStyle w:val="TableParagraph"/>
              <w:ind w:right="68"/>
              <w:jc w:val="right"/>
              <w:rPr>
                <w:sz w:val="18"/>
              </w:rPr>
            </w:pPr>
            <w:r>
              <w:rPr>
                <w:spacing w:val="-5"/>
                <w:sz w:val="18"/>
              </w:rPr>
              <w:t>780</w:t>
            </w:r>
          </w:p>
        </w:tc>
        <w:tc>
          <w:tcPr>
            <w:tcW w:w="273" w:type="dxa"/>
          </w:tcPr>
          <w:p>
            <w:pPr>
              <w:pStyle w:val="TableParagraph"/>
              <w:spacing w:line="240" w:lineRule="auto" w:before="0"/>
              <w:rPr>
                <w:rFonts w:ascii="Times New Roman"/>
                <w:sz w:val="18"/>
              </w:rPr>
            </w:pPr>
          </w:p>
        </w:tc>
        <w:tc>
          <w:tcPr>
            <w:tcW w:w="703" w:type="dxa"/>
            <w:shd w:val="clear" w:color="auto" w:fill="E1EFD9"/>
          </w:tcPr>
          <w:p>
            <w:pPr>
              <w:pStyle w:val="TableParagraph"/>
              <w:ind w:left="82"/>
              <w:rPr>
                <w:b/>
                <w:sz w:val="18"/>
              </w:rPr>
            </w:pPr>
            <w:r>
              <w:rPr>
                <w:b/>
                <w:spacing w:val="-2"/>
                <w:sz w:val="18"/>
              </w:rPr>
              <w:t>Sadia</w:t>
            </w:r>
          </w:p>
        </w:tc>
        <w:tc>
          <w:tcPr>
            <w:tcW w:w="734" w:type="dxa"/>
            <w:shd w:val="clear" w:color="auto" w:fill="E1EFD9"/>
          </w:tcPr>
          <w:p>
            <w:pPr>
              <w:pStyle w:val="TableParagraph"/>
              <w:ind w:left="83"/>
              <w:rPr>
                <w:b/>
                <w:sz w:val="18"/>
              </w:rPr>
            </w:pPr>
            <w:r>
              <w:rPr>
                <w:b/>
                <w:spacing w:val="-5"/>
                <w:sz w:val="18"/>
              </w:rPr>
              <w:t>IT</w:t>
            </w:r>
          </w:p>
        </w:tc>
        <w:tc>
          <w:tcPr>
            <w:tcW w:w="542" w:type="dxa"/>
            <w:shd w:val="clear" w:color="auto" w:fill="E1EFD9"/>
          </w:tcPr>
          <w:p>
            <w:pPr>
              <w:pStyle w:val="TableParagraph"/>
              <w:ind w:right="64"/>
              <w:jc w:val="right"/>
              <w:rPr>
                <w:b/>
                <w:sz w:val="18"/>
              </w:rPr>
            </w:pPr>
            <w:r>
              <w:rPr>
                <w:b/>
                <w:spacing w:val="-5"/>
                <w:sz w:val="18"/>
              </w:rPr>
              <w:t>660</w:t>
            </w:r>
          </w:p>
        </w:tc>
      </w:tr>
      <w:tr>
        <w:trPr>
          <w:trHeight w:val="251" w:hRule="atLeast"/>
        </w:trPr>
        <w:tc>
          <w:tcPr>
            <w:tcW w:w="252" w:type="dxa"/>
          </w:tcPr>
          <w:p>
            <w:pPr>
              <w:pStyle w:val="TableParagraph"/>
              <w:spacing w:line="216" w:lineRule="exact"/>
              <w:ind w:left="12"/>
              <w:jc w:val="center"/>
              <w:rPr>
                <w:sz w:val="18"/>
              </w:rPr>
            </w:pPr>
            <w:r>
              <w:rPr>
                <w:spacing w:val="-10"/>
                <w:sz w:val="18"/>
              </w:rPr>
              <w:t>6</w:t>
            </w:r>
          </w:p>
        </w:tc>
        <w:tc>
          <w:tcPr>
            <w:tcW w:w="687" w:type="dxa"/>
          </w:tcPr>
          <w:p>
            <w:pPr>
              <w:pStyle w:val="TableParagraph"/>
              <w:spacing w:line="216" w:lineRule="exact"/>
              <w:ind w:left="81"/>
              <w:rPr>
                <w:sz w:val="18"/>
              </w:rPr>
            </w:pPr>
            <w:r>
              <w:rPr>
                <w:spacing w:val="-2"/>
                <w:sz w:val="18"/>
              </w:rPr>
              <w:t>Sadia</w:t>
            </w:r>
          </w:p>
        </w:tc>
        <w:tc>
          <w:tcPr>
            <w:tcW w:w="727" w:type="dxa"/>
          </w:tcPr>
          <w:p>
            <w:pPr>
              <w:pStyle w:val="TableParagraph"/>
              <w:spacing w:line="216" w:lineRule="exact"/>
              <w:ind w:left="81"/>
              <w:rPr>
                <w:sz w:val="18"/>
              </w:rPr>
            </w:pPr>
            <w:r>
              <w:rPr>
                <w:spacing w:val="-5"/>
                <w:sz w:val="18"/>
              </w:rPr>
              <w:t>IT</w:t>
            </w:r>
          </w:p>
        </w:tc>
        <w:tc>
          <w:tcPr>
            <w:tcW w:w="530" w:type="dxa"/>
          </w:tcPr>
          <w:p>
            <w:pPr>
              <w:pStyle w:val="TableParagraph"/>
              <w:spacing w:line="216" w:lineRule="exact"/>
              <w:ind w:right="68"/>
              <w:jc w:val="right"/>
              <w:rPr>
                <w:sz w:val="18"/>
              </w:rPr>
            </w:pPr>
            <w:r>
              <w:rPr>
                <w:spacing w:val="-5"/>
                <w:sz w:val="18"/>
              </w:rPr>
              <w:t>660</w:t>
            </w:r>
          </w:p>
        </w:tc>
        <w:tc>
          <w:tcPr>
            <w:tcW w:w="273" w:type="dxa"/>
          </w:tcPr>
          <w:p>
            <w:pPr>
              <w:pStyle w:val="TableParagraph"/>
              <w:spacing w:line="240" w:lineRule="auto" w:before="0"/>
              <w:rPr>
                <w:rFonts w:ascii="Times New Roman"/>
                <w:sz w:val="18"/>
              </w:rPr>
            </w:pPr>
          </w:p>
        </w:tc>
        <w:tc>
          <w:tcPr>
            <w:tcW w:w="703" w:type="dxa"/>
            <w:shd w:val="clear" w:color="auto" w:fill="E1EFD9"/>
          </w:tcPr>
          <w:p>
            <w:pPr>
              <w:pStyle w:val="TableParagraph"/>
              <w:spacing w:line="216" w:lineRule="exact"/>
              <w:ind w:left="82"/>
              <w:rPr>
                <w:b/>
                <w:sz w:val="18"/>
              </w:rPr>
            </w:pPr>
            <w:r>
              <w:rPr>
                <w:b/>
                <w:spacing w:val="-2"/>
                <w:sz w:val="18"/>
              </w:rPr>
              <w:t>Rahim</w:t>
            </w:r>
          </w:p>
        </w:tc>
        <w:tc>
          <w:tcPr>
            <w:tcW w:w="734" w:type="dxa"/>
            <w:shd w:val="clear" w:color="auto" w:fill="E1EFD9"/>
          </w:tcPr>
          <w:p>
            <w:pPr>
              <w:pStyle w:val="TableParagraph"/>
              <w:spacing w:line="216" w:lineRule="exact"/>
              <w:ind w:left="83"/>
              <w:rPr>
                <w:b/>
                <w:sz w:val="18"/>
              </w:rPr>
            </w:pPr>
            <w:r>
              <w:rPr>
                <w:b/>
                <w:spacing w:val="-5"/>
                <w:sz w:val="18"/>
              </w:rPr>
              <w:t>HR</w:t>
            </w:r>
          </w:p>
        </w:tc>
        <w:tc>
          <w:tcPr>
            <w:tcW w:w="542" w:type="dxa"/>
            <w:shd w:val="clear" w:color="auto" w:fill="E1EFD9"/>
          </w:tcPr>
          <w:p>
            <w:pPr>
              <w:pStyle w:val="TableParagraph"/>
              <w:spacing w:line="216" w:lineRule="exact"/>
              <w:ind w:right="64"/>
              <w:jc w:val="right"/>
              <w:rPr>
                <w:b/>
                <w:sz w:val="18"/>
              </w:rPr>
            </w:pPr>
            <w:r>
              <w:rPr>
                <w:b/>
                <w:spacing w:val="-5"/>
                <w:sz w:val="18"/>
              </w:rPr>
              <w:t>620</w:t>
            </w:r>
          </w:p>
        </w:tc>
      </w:tr>
      <w:tr>
        <w:trPr>
          <w:trHeight w:val="249" w:hRule="atLeast"/>
        </w:trPr>
        <w:tc>
          <w:tcPr>
            <w:tcW w:w="252" w:type="dxa"/>
          </w:tcPr>
          <w:p>
            <w:pPr>
              <w:pStyle w:val="TableParagraph"/>
              <w:ind w:left="12"/>
              <w:jc w:val="center"/>
              <w:rPr>
                <w:sz w:val="18"/>
              </w:rPr>
            </w:pPr>
            <w:r>
              <w:rPr>
                <w:spacing w:val="-10"/>
                <w:sz w:val="18"/>
              </w:rPr>
              <w:t>7</w:t>
            </w:r>
          </w:p>
        </w:tc>
        <w:tc>
          <w:tcPr>
            <w:tcW w:w="687" w:type="dxa"/>
          </w:tcPr>
          <w:p>
            <w:pPr>
              <w:pStyle w:val="TableParagraph"/>
              <w:ind w:left="81"/>
              <w:rPr>
                <w:sz w:val="18"/>
              </w:rPr>
            </w:pPr>
            <w:r>
              <w:rPr>
                <w:spacing w:val="-4"/>
                <w:sz w:val="18"/>
              </w:rPr>
              <w:t>Rafi</w:t>
            </w:r>
          </w:p>
        </w:tc>
        <w:tc>
          <w:tcPr>
            <w:tcW w:w="727" w:type="dxa"/>
          </w:tcPr>
          <w:p>
            <w:pPr>
              <w:pStyle w:val="TableParagraph"/>
              <w:ind w:left="81"/>
              <w:rPr>
                <w:sz w:val="18"/>
              </w:rPr>
            </w:pPr>
            <w:r>
              <w:rPr>
                <w:spacing w:val="-2"/>
                <w:sz w:val="18"/>
              </w:rPr>
              <w:t>Sales</w:t>
            </w:r>
          </w:p>
        </w:tc>
        <w:tc>
          <w:tcPr>
            <w:tcW w:w="530" w:type="dxa"/>
          </w:tcPr>
          <w:p>
            <w:pPr>
              <w:pStyle w:val="TableParagraph"/>
              <w:ind w:right="68"/>
              <w:jc w:val="right"/>
              <w:rPr>
                <w:sz w:val="18"/>
              </w:rPr>
            </w:pPr>
            <w:r>
              <w:rPr>
                <w:spacing w:val="-5"/>
                <w:sz w:val="18"/>
              </w:rPr>
              <w:t>540</w:t>
            </w:r>
          </w:p>
        </w:tc>
        <w:tc>
          <w:tcPr>
            <w:tcW w:w="273" w:type="dxa"/>
          </w:tcPr>
          <w:p>
            <w:pPr>
              <w:pStyle w:val="TableParagraph"/>
              <w:spacing w:line="240" w:lineRule="auto" w:before="0"/>
              <w:rPr>
                <w:rFonts w:ascii="Times New Roman"/>
                <w:sz w:val="18"/>
              </w:rPr>
            </w:pPr>
          </w:p>
        </w:tc>
        <w:tc>
          <w:tcPr>
            <w:tcW w:w="703" w:type="dxa"/>
            <w:shd w:val="clear" w:color="auto" w:fill="E1EFD9"/>
          </w:tcPr>
          <w:p>
            <w:pPr>
              <w:pStyle w:val="TableParagraph"/>
              <w:ind w:left="82"/>
              <w:rPr>
                <w:b/>
                <w:sz w:val="18"/>
              </w:rPr>
            </w:pPr>
            <w:r>
              <w:rPr>
                <w:b/>
                <w:spacing w:val="-4"/>
                <w:sz w:val="18"/>
              </w:rPr>
              <w:t>Rafi</w:t>
            </w:r>
          </w:p>
        </w:tc>
        <w:tc>
          <w:tcPr>
            <w:tcW w:w="734" w:type="dxa"/>
            <w:shd w:val="clear" w:color="auto" w:fill="E1EFD9"/>
          </w:tcPr>
          <w:p>
            <w:pPr>
              <w:pStyle w:val="TableParagraph"/>
              <w:ind w:left="83"/>
              <w:rPr>
                <w:b/>
                <w:sz w:val="18"/>
              </w:rPr>
            </w:pPr>
            <w:r>
              <w:rPr>
                <w:b/>
                <w:spacing w:val="-2"/>
                <w:sz w:val="18"/>
              </w:rPr>
              <w:t>Sales</w:t>
            </w:r>
          </w:p>
        </w:tc>
        <w:tc>
          <w:tcPr>
            <w:tcW w:w="542" w:type="dxa"/>
            <w:shd w:val="clear" w:color="auto" w:fill="E1EFD9"/>
          </w:tcPr>
          <w:p>
            <w:pPr>
              <w:pStyle w:val="TableParagraph"/>
              <w:ind w:right="64"/>
              <w:jc w:val="right"/>
              <w:rPr>
                <w:b/>
                <w:sz w:val="18"/>
              </w:rPr>
            </w:pPr>
            <w:r>
              <w:rPr>
                <w:b/>
                <w:spacing w:val="-5"/>
                <w:sz w:val="18"/>
              </w:rPr>
              <w:t>540</w:t>
            </w:r>
          </w:p>
        </w:tc>
      </w:tr>
    </w:tbl>
    <w:p>
      <w:pPr>
        <w:pStyle w:val="BodyText"/>
        <w:spacing w:before="33"/>
        <w:ind w:left="0"/>
      </w:pPr>
    </w:p>
    <w:p>
      <w:pPr>
        <w:spacing w:before="0"/>
        <w:ind w:left="215" w:right="938" w:firstLine="0"/>
        <w:jc w:val="left"/>
        <w:rPr>
          <w:sz w:val="18"/>
        </w:rPr>
      </w:pPr>
      <w:r>
        <w:rPr>
          <w:sz w:val="18"/>
        </w:rPr>
        <w:t>Formula</w:t>
      </w:r>
      <w:r>
        <w:rPr>
          <w:spacing w:val="-6"/>
          <w:sz w:val="18"/>
        </w:rPr>
        <w:t> </w:t>
      </w:r>
      <w:r>
        <w:rPr>
          <w:sz w:val="18"/>
        </w:rPr>
        <w:t>in</w:t>
      </w:r>
      <w:r>
        <w:rPr>
          <w:spacing w:val="-5"/>
          <w:sz w:val="18"/>
        </w:rPr>
        <w:t> </w:t>
      </w:r>
      <w:r>
        <w:rPr>
          <w:sz w:val="18"/>
        </w:rPr>
        <w:t>E2</w:t>
      </w:r>
      <w:r>
        <w:rPr>
          <w:spacing w:val="-3"/>
          <w:sz w:val="18"/>
        </w:rPr>
        <w:t> </w:t>
      </w:r>
      <w:r>
        <w:rPr>
          <w:sz w:val="18"/>
        </w:rPr>
        <w:t>only:</w:t>
      </w:r>
      <w:r>
        <w:rPr>
          <w:spacing w:val="-2"/>
          <w:sz w:val="18"/>
        </w:rPr>
        <w:t> </w:t>
      </w:r>
      <w:r>
        <w:rPr>
          <w:rFonts w:ascii="Consolas"/>
          <w:color w:val="000000"/>
          <w:sz w:val="17"/>
          <w:shd w:fill="ECECEC" w:color="auto" w:val="clear"/>
        </w:rPr>
        <w:t>=SORT(A2:C7,</w:t>
      </w:r>
      <w:r>
        <w:rPr>
          <w:rFonts w:ascii="Consolas"/>
          <w:color w:val="000000"/>
          <w:spacing w:val="-6"/>
          <w:sz w:val="17"/>
          <w:shd w:fill="ECECEC" w:color="auto" w:val="clear"/>
        </w:rPr>
        <w:t> </w:t>
      </w:r>
      <w:r>
        <w:rPr>
          <w:rFonts w:ascii="Consolas"/>
          <w:color w:val="000000"/>
          <w:sz w:val="17"/>
          <w:shd w:fill="ECECEC" w:color="auto" w:val="clear"/>
        </w:rPr>
        <w:t>3,</w:t>
      </w:r>
      <w:r>
        <w:rPr>
          <w:rFonts w:ascii="Consolas"/>
          <w:color w:val="000000"/>
          <w:spacing w:val="-6"/>
          <w:sz w:val="17"/>
          <w:shd w:fill="ECECEC" w:color="auto" w:val="clear"/>
        </w:rPr>
        <w:t> </w:t>
      </w:r>
      <w:r>
        <w:rPr>
          <w:rFonts w:ascii="Consolas"/>
          <w:color w:val="000000"/>
          <w:sz w:val="17"/>
          <w:shd w:fill="ECECEC" w:color="auto" w:val="clear"/>
        </w:rPr>
        <w:t>-1)</w:t>
      </w:r>
      <w:r>
        <w:rPr>
          <w:rFonts w:ascii="Consolas"/>
          <w:color w:val="000000"/>
          <w:spacing w:val="-53"/>
          <w:sz w:val="17"/>
        </w:rPr>
        <w:t> </w:t>
      </w:r>
      <w:r>
        <w:rPr>
          <w:color w:val="000000"/>
          <w:sz w:val="18"/>
        </w:rPr>
        <w:t>(the</w:t>
      </w:r>
      <w:r>
        <w:rPr>
          <w:color w:val="000000"/>
          <w:spacing w:val="-4"/>
          <w:sz w:val="18"/>
        </w:rPr>
        <w:t> </w:t>
      </w:r>
      <w:r>
        <w:rPr>
          <w:color w:val="000000"/>
          <w:sz w:val="18"/>
        </w:rPr>
        <w:t>headings</w:t>
      </w:r>
      <w:r>
        <w:rPr>
          <w:color w:val="000000"/>
          <w:spacing w:val="-2"/>
          <w:sz w:val="18"/>
        </w:rPr>
        <w:t> </w:t>
      </w:r>
      <w:r>
        <w:rPr>
          <w:color w:val="000000"/>
          <w:sz w:val="18"/>
        </w:rPr>
        <w:t>in</w:t>
      </w:r>
      <w:r>
        <w:rPr>
          <w:color w:val="000000"/>
          <w:spacing w:val="-4"/>
          <w:sz w:val="18"/>
        </w:rPr>
        <w:t> </w:t>
      </w:r>
      <w:r>
        <w:rPr>
          <w:color w:val="000000"/>
          <w:sz w:val="18"/>
        </w:rPr>
        <w:t>E1:G1 are</w:t>
      </w:r>
      <w:r>
        <w:rPr>
          <w:color w:val="000000"/>
          <w:spacing w:val="-4"/>
          <w:sz w:val="18"/>
        </w:rPr>
        <w:t> </w:t>
      </w:r>
      <w:r>
        <w:rPr>
          <w:color w:val="000000"/>
          <w:sz w:val="18"/>
        </w:rPr>
        <w:t>typed)</w:t>
      </w:r>
    </w:p>
    <w:p>
      <w:pPr>
        <w:spacing w:before="29"/>
        <w:ind w:left="215" w:right="938" w:firstLine="0"/>
        <w:jc w:val="left"/>
        <w:rPr>
          <w:b/>
          <w:sz w:val="18"/>
        </w:rPr>
      </w:pPr>
      <w:r>
        <w:rPr>
          <w:sz w:val="18"/>
        </w:rPr>
        <w:t>Excel</w:t>
      </w:r>
      <w:r>
        <w:rPr>
          <w:spacing w:val="-4"/>
          <w:sz w:val="18"/>
        </w:rPr>
        <w:t> </w:t>
      </w:r>
      <w:r>
        <w:rPr>
          <w:sz w:val="18"/>
        </w:rPr>
        <w:t>sorts</w:t>
      </w:r>
      <w:r>
        <w:rPr>
          <w:spacing w:val="-4"/>
          <w:sz w:val="18"/>
        </w:rPr>
        <w:t> </w:t>
      </w:r>
      <w:r>
        <w:rPr>
          <w:sz w:val="18"/>
        </w:rPr>
        <w:t>the</w:t>
      </w:r>
      <w:r>
        <w:rPr>
          <w:spacing w:val="-4"/>
          <w:sz w:val="18"/>
        </w:rPr>
        <w:t> </w:t>
      </w:r>
      <w:r>
        <w:rPr>
          <w:sz w:val="18"/>
        </w:rPr>
        <w:t>whole</w:t>
      </w:r>
      <w:r>
        <w:rPr>
          <w:spacing w:val="-4"/>
          <w:sz w:val="18"/>
        </w:rPr>
        <w:t> </w:t>
      </w:r>
      <w:r>
        <w:rPr>
          <w:sz w:val="18"/>
        </w:rPr>
        <w:t>table</w:t>
      </w:r>
      <w:r>
        <w:rPr>
          <w:spacing w:val="-4"/>
          <w:sz w:val="18"/>
        </w:rPr>
        <w:t> </w:t>
      </w:r>
      <w:r>
        <w:rPr>
          <w:sz w:val="18"/>
        </w:rPr>
        <w:t>by</w:t>
      </w:r>
      <w:r>
        <w:rPr>
          <w:spacing w:val="-3"/>
          <w:sz w:val="18"/>
        </w:rPr>
        <w:t> </w:t>
      </w:r>
      <w:r>
        <w:rPr>
          <w:sz w:val="18"/>
        </w:rPr>
        <w:t>its</w:t>
      </w:r>
      <w:r>
        <w:rPr>
          <w:spacing w:val="-2"/>
          <w:sz w:val="18"/>
        </w:rPr>
        <w:t> </w:t>
      </w:r>
      <w:r>
        <w:rPr>
          <w:sz w:val="18"/>
        </w:rPr>
        <w:t>3rd</w:t>
      </w:r>
      <w:r>
        <w:rPr>
          <w:spacing w:val="-4"/>
          <w:sz w:val="18"/>
        </w:rPr>
        <w:t> </w:t>
      </w:r>
      <w:r>
        <w:rPr>
          <w:sz w:val="18"/>
        </w:rPr>
        <w:t>column</w:t>
      </w:r>
      <w:r>
        <w:rPr>
          <w:spacing w:val="-4"/>
          <w:sz w:val="18"/>
        </w:rPr>
        <w:t> </w:t>
      </w:r>
      <w:r>
        <w:rPr>
          <w:sz w:val="18"/>
        </w:rPr>
        <w:t>(Sales).</w:t>
      </w:r>
      <w:r>
        <w:rPr>
          <w:spacing w:val="-4"/>
          <w:sz w:val="18"/>
        </w:rPr>
        <w:t> </w:t>
      </w:r>
      <w:r>
        <w:rPr>
          <w:sz w:val="18"/>
        </w:rPr>
        <w:t>The</w:t>
      </w:r>
      <w:r>
        <w:rPr>
          <w:spacing w:val="-4"/>
          <w:sz w:val="18"/>
        </w:rPr>
        <w:t> </w:t>
      </w:r>
      <w:r>
        <w:rPr>
          <w:sz w:val="18"/>
        </w:rPr>
        <w:t>sort</w:t>
      </w:r>
      <w:r>
        <w:rPr>
          <w:spacing w:val="-4"/>
          <w:sz w:val="18"/>
        </w:rPr>
        <w:t> </w:t>
      </w:r>
      <w:r>
        <w:rPr>
          <w:sz w:val="18"/>
        </w:rPr>
        <w:t>order - 1 means descending, so the highest sales come first. Each name stays with its own department and sales. </w:t>
      </w:r>
      <w:r>
        <w:rPr>
          <w:b/>
          <w:sz w:val="18"/>
        </w:rPr>
        <w:t>Result: Nabila at the top, Rafi at the bottom</w:t>
      </w:r>
    </w:p>
    <w:p>
      <w:pPr>
        <w:spacing w:after="0"/>
        <w:jc w:val="left"/>
        <w:rPr>
          <w:b/>
          <w:sz w:val="18"/>
        </w:rPr>
        <w:sectPr>
          <w:type w:val="continuous"/>
          <w:pgSz w:w="11910" w:h="16840"/>
          <w:pgMar w:header="325" w:footer="0" w:top="0" w:bottom="280" w:left="0" w:right="0"/>
          <w:cols w:num="2" w:equalWidth="0">
            <w:col w:w="5696" w:space="40"/>
            <w:col w:w="6174"/>
          </w:cols>
        </w:sectPr>
      </w:pPr>
    </w:p>
    <w:p>
      <w:pPr>
        <w:pStyle w:val="BodyText"/>
        <w:spacing w:before="120"/>
        <w:ind w:left="0"/>
        <w:rPr>
          <w:b/>
          <w:sz w:val="22"/>
        </w:rPr>
      </w:pPr>
    </w:p>
    <w:p>
      <w:pPr>
        <w:pStyle w:val="Heading5"/>
        <w:numPr>
          <w:ilvl w:val="0"/>
          <w:numId w:val="36"/>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6"/>
        </w:numPr>
        <w:tabs>
          <w:tab w:pos="1297" w:val="left" w:leader="none"/>
        </w:tabs>
        <w:spacing w:line="240" w:lineRule="auto" w:before="41" w:after="0"/>
        <w:ind w:left="1297" w:right="0" w:hanging="249"/>
        <w:jc w:val="left"/>
        <w:rPr>
          <w:sz w:val="18"/>
        </w:rPr>
      </w:pPr>
      <w:r>
        <w:rPr>
          <w:sz w:val="18"/>
        </w:rPr>
        <w:t>Rank</w:t>
      </w:r>
      <w:r>
        <w:rPr>
          <w:spacing w:val="-5"/>
          <w:sz w:val="18"/>
        </w:rPr>
        <w:t> </w:t>
      </w:r>
      <w:r>
        <w:rPr>
          <w:sz w:val="18"/>
        </w:rPr>
        <w:t>top</w:t>
      </w:r>
      <w:r>
        <w:rPr>
          <w:spacing w:val="-3"/>
          <w:sz w:val="18"/>
        </w:rPr>
        <w:t> </w:t>
      </w:r>
      <w:r>
        <w:rPr>
          <w:sz w:val="18"/>
        </w:rPr>
        <w:t>performers,</w:t>
      </w:r>
      <w:r>
        <w:rPr>
          <w:spacing w:val="-2"/>
          <w:sz w:val="18"/>
        </w:rPr>
        <w:t> </w:t>
      </w:r>
      <w:r>
        <w:rPr>
          <w:sz w:val="18"/>
        </w:rPr>
        <w:t>products,</w:t>
      </w:r>
      <w:r>
        <w:rPr>
          <w:spacing w:val="-3"/>
          <w:sz w:val="18"/>
        </w:rPr>
        <w:t> </w:t>
      </w:r>
      <w:r>
        <w:rPr>
          <w:sz w:val="18"/>
        </w:rPr>
        <w:t>or</w:t>
      </w:r>
      <w:r>
        <w:rPr>
          <w:spacing w:val="-2"/>
          <w:sz w:val="18"/>
        </w:rPr>
        <w:t> </w:t>
      </w:r>
      <w:r>
        <w:rPr>
          <w:sz w:val="18"/>
        </w:rPr>
        <w:t>regions</w:t>
      </w:r>
      <w:r>
        <w:rPr>
          <w:spacing w:val="-2"/>
          <w:sz w:val="18"/>
        </w:rPr>
        <w:t> </w:t>
      </w:r>
      <w:r>
        <w:rPr>
          <w:sz w:val="18"/>
        </w:rPr>
        <w:t>by</w:t>
      </w:r>
      <w:r>
        <w:rPr>
          <w:spacing w:val="-2"/>
          <w:sz w:val="18"/>
        </w:rPr>
        <w:t> </w:t>
      </w:r>
      <w:r>
        <w:rPr>
          <w:sz w:val="18"/>
        </w:rPr>
        <w:t>sales</w:t>
      </w:r>
      <w:r>
        <w:rPr>
          <w:spacing w:val="-3"/>
          <w:sz w:val="18"/>
        </w:rPr>
        <w:t> </w:t>
      </w:r>
      <w:r>
        <w:rPr>
          <w:sz w:val="18"/>
        </w:rPr>
        <w:t>or</w:t>
      </w:r>
      <w:r>
        <w:rPr>
          <w:spacing w:val="-2"/>
          <w:sz w:val="18"/>
        </w:rPr>
        <w:t> score</w:t>
      </w:r>
    </w:p>
    <w:p>
      <w:pPr>
        <w:pStyle w:val="ListParagraph"/>
        <w:numPr>
          <w:ilvl w:val="1"/>
          <w:numId w:val="36"/>
        </w:numPr>
        <w:tabs>
          <w:tab w:pos="1297" w:val="left" w:leader="none"/>
        </w:tabs>
        <w:spacing w:line="240" w:lineRule="auto" w:before="10" w:after="0"/>
        <w:ind w:left="1297" w:right="0" w:hanging="249"/>
        <w:jc w:val="left"/>
        <w:rPr>
          <w:sz w:val="18"/>
        </w:rPr>
      </w:pPr>
      <w:r>
        <w:rPr>
          <w:sz w:val="18"/>
        </w:rPr>
        <w:t>Create</w:t>
      </w:r>
      <w:r>
        <w:rPr>
          <w:spacing w:val="-3"/>
          <w:sz w:val="18"/>
        </w:rPr>
        <w:t> </w:t>
      </w:r>
      <w:r>
        <w:rPr>
          <w:sz w:val="18"/>
        </w:rPr>
        <w:t>alphabetical</w:t>
      </w:r>
      <w:r>
        <w:rPr>
          <w:spacing w:val="-2"/>
          <w:sz w:val="18"/>
        </w:rPr>
        <w:t> </w:t>
      </w:r>
      <w:r>
        <w:rPr>
          <w:sz w:val="18"/>
        </w:rPr>
        <w:t>lists</w:t>
      </w:r>
      <w:r>
        <w:rPr>
          <w:spacing w:val="-3"/>
          <w:sz w:val="18"/>
        </w:rPr>
        <w:t> </w:t>
      </w:r>
      <w:r>
        <w:rPr>
          <w:sz w:val="18"/>
        </w:rPr>
        <w:t>of</w:t>
      </w:r>
      <w:r>
        <w:rPr>
          <w:spacing w:val="-3"/>
          <w:sz w:val="18"/>
        </w:rPr>
        <w:t> </w:t>
      </w:r>
      <w:r>
        <w:rPr>
          <w:sz w:val="18"/>
        </w:rPr>
        <w:t>names,</w:t>
      </w:r>
      <w:r>
        <w:rPr>
          <w:spacing w:val="-2"/>
          <w:sz w:val="18"/>
        </w:rPr>
        <w:t> </w:t>
      </w:r>
      <w:r>
        <w:rPr>
          <w:sz w:val="18"/>
        </w:rPr>
        <w:t>products,</w:t>
      </w:r>
      <w:r>
        <w:rPr>
          <w:spacing w:val="-2"/>
          <w:sz w:val="18"/>
        </w:rPr>
        <w:t> </w:t>
      </w:r>
      <w:r>
        <w:rPr>
          <w:sz w:val="18"/>
        </w:rPr>
        <w:t>or</w:t>
      </w:r>
      <w:r>
        <w:rPr>
          <w:spacing w:val="-1"/>
          <w:sz w:val="18"/>
        </w:rPr>
        <w:t> </w:t>
      </w:r>
      <w:r>
        <w:rPr>
          <w:spacing w:val="-2"/>
          <w:sz w:val="18"/>
        </w:rPr>
        <w:t>customers</w:t>
      </w:r>
    </w:p>
    <w:p>
      <w:pPr>
        <w:pStyle w:val="ListParagraph"/>
        <w:numPr>
          <w:ilvl w:val="1"/>
          <w:numId w:val="36"/>
        </w:numPr>
        <w:tabs>
          <w:tab w:pos="1297" w:val="left" w:leader="none"/>
        </w:tabs>
        <w:spacing w:line="240" w:lineRule="auto" w:before="11" w:after="0"/>
        <w:ind w:left="1297" w:right="0" w:hanging="249"/>
        <w:jc w:val="left"/>
        <w:rPr>
          <w:sz w:val="18"/>
        </w:rPr>
      </w:pPr>
      <w:r>
        <w:rPr>
          <w:sz w:val="18"/>
        </w:rPr>
        <w:t>Keep</w:t>
      </w:r>
      <w:r>
        <w:rPr>
          <w:spacing w:val="-3"/>
          <w:sz w:val="18"/>
        </w:rPr>
        <w:t> </w:t>
      </w:r>
      <w:r>
        <w:rPr>
          <w:sz w:val="18"/>
        </w:rPr>
        <w:t>a</w:t>
      </w:r>
      <w:r>
        <w:rPr>
          <w:spacing w:val="-2"/>
          <w:sz w:val="18"/>
        </w:rPr>
        <w:t> </w:t>
      </w:r>
      <w:r>
        <w:rPr>
          <w:sz w:val="18"/>
        </w:rPr>
        <w:t>report</w:t>
      </w:r>
      <w:r>
        <w:rPr>
          <w:spacing w:val="-2"/>
          <w:sz w:val="18"/>
        </w:rPr>
        <w:t> </w:t>
      </w:r>
      <w:r>
        <w:rPr>
          <w:sz w:val="18"/>
        </w:rPr>
        <w:t>in</w:t>
      </w:r>
      <w:r>
        <w:rPr>
          <w:spacing w:val="-4"/>
          <w:sz w:val="18"/>
        </w:rPr>
        <w:t> </w:t>
      </w:r>
      <w:r>
        <w:rPr>
          <w:sz w:val="18"/>
        </w:rPr>
        <w:t>order</w:t>
      </w:r>
      <w:r>
        <w:rPr>
          <w:spacing w:val="-1"/>
          <w:sz w:val="18"/>
        </w:rPr>
        <w:t> </w:t>
      </w:r>
      <w:r>
        <w:rPr>
          <w:sz w:val="18"/>
        </w:rPr>
        <w:t>automatically</w:t>
      </w:r>
      <w:r>
        <w:rPr>
          <w:spacing w:val="-1"/>
          <w:sz w:val="18"/>
        </w:rPr>
        <w:t> </w:t>
      </w:r>
      <w:r>
        <w:rPr>
          <w:sz w:val="18"/>
        </w:rPr>
        <w:t>as</w:t>
      </w:r>
      <w:r>
        <w:rPr>
          <w:spacing w:val="-3"/>
          <w:sz w:val="18"/>
        </w:rPr>
        <w:t> </w:t>
      </w:r>
      <w:r>
        <w:rPr>
          <w:sz w:val="18"/>
        </w:rPr>
        <w:t>the data</w:t>
      </w:r>
      <w:r>
        <w:rPr>
          <w:spacing w:val="-2"/>
          <w:sz w:val="18"/>
        </w:rPr>
        <w:t> changes</w:t>
      </w:r>
    </w:p>
    <w:p>
      <w:pPr>
        <w:pStyle w:val="ListParagraph"/>
        <w:numPr>
          <w:ilvl w:val="1"/>
          <w:numId w:val="36"/>
        </w:numPr>
        <w:tabs>
          <w:tab w:pos="1297" w:val="left" w:leader="none"/>
        </w:tabs>
        <w:spacing w:line="240" w:lineRule="auto" w:before="11" w:after="0"/>
        <w:ind w:left="1297" w:right="0" w:hanging="249"/>
        <w:jc w:val="left"/>
        <w:rPr>
          <w:sz w:val="18"/>
        </w:rPr>
      </w:pPr>
      <w:r>
        <w:rPr>
          <w:sz w:val="18"/>
        </w:rPr>
        <w:t>Sort</w:t>
      </w:r>
      <w:r>
        <w:rPr>
          <w:spacing w:val="-3"/>
          <w:sz w:val="18"/>
        </w:rPr>
        <w:t> </w:t>
      </w:r>
      <w:r>
        <w:rPr>
          <w:sz w:val="18"/>
        </w:rPr>
        <w:t>the</w:t>
      </w:r>
      <w:r>
        <w:rPr>
          <w:spacing w:val="-2"/>
          <w:sz w:val="18"/>
        </w:rPr>
        <w:t> </w:t>
      </w:r>
      <w:r>
        <w:rPr>
          <w:sz w:val="18"/>
        </w:rPr>
        <w:t>results</w:t>
      </w:r>
      <w:r>
        <w:rPr>
          <w:spacing w:val="-4"/>
          <w:sz w:val="18"/>
        </w:rPr>
        <w:t> </w:t>
      </w:r>
      <w:r>
        <w:rPr>
          <w:sz w:val="18"/>
        </w:rPr>
        <w:t>of</w:t>
      </w:r>
      <w:r>
        <w:rPr>
          <w:spacing w:val="-2"/>
          <w:sz w:val="18"/>
        </w:rPr>
        <w:t> </w:t>
      </w:r>
      <w:r>
        <w:rPr>
          <w:sz w:val="18"/>
        </w:rPr>
        <w:t>other</w:t>
      </w:r>
      <w:r>
        <w:rPr>
          <w:spacing w:val="-2"/>
          <w:sz w:val="18"/>
        </w:rPr>
        <w:t> </w:t>
      </w:r>
      <w:r>
        <w:rPr>
          <w:sz w:val="18"/>
        </w:rPr>
        <w:t>functions,</w:t>
      </w:r>
      <w:r>
        <w:rPr>
          <w:spacing w:val="-1"/>
          <w:sz w:val="18"/>
        </w:rPr>
        <w:t> </w:t>
      </w:r>
      <w:r>
        <w:rPr>
          <w:sz w:val="18"/>
        </w:rPr>
        <w:t>such</w:t>
      </w:r>
      <w:r>
        <w:rPr>
          <w:spacing w:val="-3"/>
          <w:sz w:val="18"/>
        </w:rPr>
        <w:t> </w:t>
      </w:r>
      <w:r>
        <w:rPr>
          <w:sz w:val="18"/>
        </w:rPr>
        <w:t>as</w:t>
      </w:r>
      <w:r>
        <w:rPr>
          <w:spacing w:val="-1"/>
          <w:sz w:val="18"/>
        </w:rPr>
        <w:t> </w:t>
      </w:r>
      <w:r>
        <w:rPr>
          <w:sz w:val="18"/>
        </w:rPr>
        <w:t>FILTER</w:t>
      </w:r>
      <w:r>
        <w:rPr>
          <w:spacing w:val="-3"/>
          <w:sz w:val="18"/>
        </w:rPr>
        <w:t> </w:t>
      </w:r>
      <w:r>
        <w:rPr>
          <w:sz w:val="18"/>
        </w:rPr>
        <w:t>or</w:t>
      </w:r>
      <w:r>
        <w:rPr>
          <w:spacing w:val="-1"/>
          <w:sz w:val="18"/>
        </w:rPr>
        <w:t> </w:t>
      </w:r>
      <w:r>
        <w:rPr>
          <w:spacing w:val="-2"/>
          <w:sz w:val="18"/>
        </w:rPr>
        <w:t>UNIQUE</w:t>
      </w:r>
    </w:p>
    <w:p>
      <w:pPr>
        <w:pStyle w:val="ListParagraph"/>
        <w:numPr>
          <w:ilvl w:val="1"/>
          <w:numId w:val="36"/>
        </w:numPr>
        <w:tabs>
          <w:tab w:pos="1297" w:val="left" w:leader="none"/>
        </w:tabs>
        <w:spacing w:line="240" w:lineRule="auto" w:before="8" w:after="0"/>
        <w:ind w:left="1297" w:right="0" w:hanging="249"/>
        <w:jc w:val="left"/>
        <w:rPr>
          <w:sz w:val="18"/>
        </w:rPr>
      </w:pPr>
      <w:r>
        <w:rPr>
          <w:sz w:val="18"/>
        </w:rPr>
        <w:t>Show</w:t>
      </w:r>
      <w:r>
        <w:rPr>
          <w:spacing w:val="-4"/>
          <w:sz w:val="18"/>
        </w:rPr>
        <w:t> </w:t>
      </w:r>
      <w:r>
        <w:rPr>
          <w:sz w:val="18"/>
        </w:rPr>
        <w:t>a</w:t>
      </w:r>
      <w:r>
        <w:rPr>
          <w:spacing w:val="-2"/>
          <w:sz w:val="18"/>
        </w:rPr>
        <w:t> </w:t>
      </w:r>
      <w:r>
        <w:rPr>
          <w:sz w:val="18"/>
        </w:rPr>
        <w:t>sorted</w:t>
      </w:r>
      <w:r>
        <w:rPr>
          <w:spacing w:val="-2"/>
          <w:sz w:val="18"/>
        </w:rPr>
        <w:t> </w:t>
      </w:r>
      <w:r>
        <w:rPr>
          <w:sz w:val="18"/>
        </w:rPr>
        <w:t>view</w:t>
      </w:r>
      <w:r>
        <w:rPr>
          <w:spacing w:val="-1"/>
          <w:sz w:val="18"/>
        </w:rPr>
        <w:t> </w:t>
      </w:r>
      <w:r>
        <w:rPr>
          <w:sz w:val="18"/>
        </w:rPr>
        <w:t>of</w:t>
      </w:r>
      <w:r>
        <w:rPr>
          <w:spacing w:val="-2"/>
          <w:sz w:val="18"/>
        </w:rPr>
        <w:t> </w:t>
      </w:r>
      <w:r>
        <w:rPr>
          <w:sz w:val="18"/>
        </w:rPr>
        <w:t>the</w:t>
      </w:r>
      <w:r>
        <w:rPr>
          <w:spacing w:val="-2"/>
          <w:sz w:val="18"/>
        </w:rPr>
        <w:t> </w:t>
      </w:r>
      <w:r>
        <w:rPr>
          <w:sz w:val="18"/>
        </w:rPr>
        <w:t>data</w:t>
      </w:r>
      <w:r>
        <w:rPr>
          <w:spacing w:val="-2"/>
          <w:sz w:val="18"/>
        </w:rPr>
        <w:t> </w:t>
      </w:r>
      <w:r>
        <w:rPr>
          <w:sz w:val="18"/>
        </w:rPr>
        <w:t>while</w:t>
      </w:r>
      <w:r>
        <w:rPr>
          <w:spacing w:val="-2"/>
          <w:sz w:val="18"/>
        </w:rPr>
        <w:t> </w:t>
      </w:r>
      <w:r>
        <w:rPr>
          <w:sz w:val="18"/>
        </w:rPr>
        <w:t>keeping</w:t>
      </w:r>
      <w:r>
        <w:rPr>
          <w:spacing w:val="-2"/>
          <w:sz w:val="18"/>
        </w:rPr>
        <w:t> </w:t>
      </w:r>
      <w:r>
        <w:rPr>
          <w:sz w:val="18"/>
        </w:rPr>
        <w:t>the</w:t>
      </w:r>
      <w:r>
        <w:rPr>
          <w:spacing w:val="-2"/>
          <w:sz w:val="18"/>
        </w:rPr>
        <w:t> </w:t>
      </w:r>
      <w:r>
        <w:rPr>
          <w:sz w:val="18"/>
        </w:rPr>
        <w:t>original</w:t>
      </w:r>
      <w:r>
        <w:rPr>
          <w:spacing w:val="-1"/>
          <w:sz w:val="18"/>
        </w:rPr>
        <w:t> </w:t>
      </w:r>
      <w:r>
        <w:rPr>
          <w:sz w:val="18"/>
        </w:rPr>
        <w:t>table</w:t>
      </w:r>
      <w:r>
        <w:rPr>
          <w:spacing w:val="-2"/>
          <w:sz w:val="18"/>
        </w:rPr>
        <w:t> untouched</w:t>
      </w:r>
    </w:p>
    <w:p>
      <w:pPr>
        <w:pStyle w:val="Heading5"/>
        <w:numPr>
          <w:ilvl w:val="0"/>
          <w:numId w:val="36"/>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6"/>
        </w:numPr>
        <w:tabs>
          <w:tab w:pos="1297" w:val="left" w:leader="none"/>
        </w:tabs>
        <w:spacing w:line="240" w:lineRule="auto" w:before="41" w:after="0"/>
        <w:ind w:left="1297" w:right="0" w:hanging="249"/>
        <w:jc w:val="left"/>
        <w:rPr>
          <w:sz w:val="18"/>
        </w:rPr>
      </w:pPr>
      <w:r>
        <w:rPr>
          <w:sz w:val="18"/>
        </w:rPr>
        <w:t>SORT</w:t>
      </w:r>
      <w:r>
        <w:rPr>
          <w:spacing w:val="-2"/>
          <w:sz w:val="18"/>
        </w:rPr>
        <w:t> </w:t>
      </w:r>
      <w:r>
        <w:rPr>
          <w:sz w:val="18"/>
        </w:rPr>
        <w:t>is</w:t>
      </w:r>
      <w:r>
        <w:rPr>
          <w:spacing w:val="-3"/>
          <w:sz w:val="18"/>
        </w:rPr>
        <w:t> </w:t>
      </w:r>
      <w:r>
        <w:rPr>
          <w:sz w:val="18"/>
        </w:rPr>
        <w:t>a</w:t>
      </w:r>
      <w:r>
        <w:rPr>
          <w:spacing w:val="-2"/>
          <w:sz w:val="18"/>
        </w:rPr>
        <w:t> </w:t>
      </w:r>
      <w:r>
        <w:rPr>
          <w:sz w:val="18"/>
        </w:rPr>
        <w:t>dynamic</w:t>
      </w:r>
      <w:r>
        <w:rPr>
          <w:spacing w:val="-1"/>
          <w:sz w:val="18"/>
        </w:rPr>
        <w:t> </w:t>
      </w:r>
      <w:r>
        <w:rPr>
          <w:sz w:val="18"/>
        </w:rPr>
        <w:t>array</w:t>
      </w:r>
      <w:r>
        <w:rPr>
          <w:spacing w:val="-2"/>
          <w:sz w:val="18"/>
        </w:rPr>
        <w:t> </w:t>
      </w:r>
      <w:r>
        <w:rPr>
          <w:sz w:val="18"/>
        </w:rPr>
        <w:t>function.</w:t>
      </w:r>
      <w:r>
        <w:rPr>
          <w:spacing w:val="1"/>
          <w:sz w:val="18"/>
        </w:rPr>
        <w:t> </w:t>
      </w:r>
      <w:r>
        <w:rPr>
          <w:sz w:val="18"/>
        </w:rPr>
        <w:t>One</w:t>
      </w:r>
      <w:r>
        <w:rPr>
          <w:spacing w:val="-2"/>
          <w:sz w:val="18"/>
        </w:rPr>
        <w:t> </w:t>
      </w:r>
      <w:r>
        <w:rPr>
          <w:sz w:val="18"/>
        </w:rPr>
        <w:t>formula</w:t>
      </w:r>
      <w:r>
        <w:rPr>
          <w:spacing w:val="-3"/>
          <w:sz w:val="18"/>
        </w:rPr>
        <w:t> </w:t>
      </w:r>
      <w:r>
        <w:rPr>
          <w:sz w:val="18"/>
        </w:rPr>
        <w:t>fills</w:t>
      </w:r>
      <w:r>
        <w:rPr>
          <w:spacing w:val="-2"/>
          <w:sz w:val="18"/>
        </w:rPr>
        <w:t> </w:t>
      </w:r>
      <w:r>
        <w:rPr>
          <w:sz w:val="18"/>
        </w:rPr>
        <w:t>many</w:t>
      </w:r>
      <w:r>
        <w:rPr>
          <w:spacing w:val="-1"/>
          <w:sz w:val="18"/>
        </w:rPr>
        <w:t> </w:t>
      </w:r>
      <w:r>
        <w:rPr>
          <w:sz w:val="18"/>
        </w:rPr>
        <w:t>cells,</w:t>
      </w:r>
      <w:r>
        <w:rPr>
          <w:spacing w:val="-1"/>
          <w:sz w:val="18"/>
        </w:rPr>
        <w:t> </w:t>
      </w:r>
      <w:r>
        <w:rPr>
          <w:sz w:val="18"/>
        </w:rPr>
        <w:t>so</w:t>
      </w:r>
      <w:r>
        <w:rPr>
          <w:spacing w:val="-2"/>
          <w:sz w:val="18"/>
        </w:rPr>
        <w:t> </w:t>
      </w:r>
      <w:r>
        <w:rPr>
          <w:sz w:val="18"/>
        </w:rPr>
        <w:t>the</w:t>
      </w:r>
      <w:r>
        <w:rPr>
          <w:spacing w:val="-2"/>
          <w:sz w:val="18"/>
        </w:rPr>
        <w:t> </w:t>
      </w:r>
      <w:r>
        <w:rPr>
          <w:sz w:val="18"/>
        </w:rPr>
        <w:t>cells</w:t>
      </w:r>
      <w:r>
        <w:rPr>
          <w:spacing w:val="-2"/>
          <w:sz w:val="18"/>
        </w:rPr>
        <w:t> </w:t>
      </w:r>
      <w:r>
        <w:rPr>
          <w:sz w:val="18"/>
        </w:rPr>
        <w:t>for</w:t>
      </w:r>
      <w:r>
        <w:rPr>
          <w:spacing w:val="-1"/>
          <w:sz w:val="18"/>
        </w:rPr>
        <w:t> </w:t>
      </w:r>
      <w:r>
        <w:rPr>
          <w:sz w:val="18"/>
        </w:rPr>
        <w:t>the</w:t>
      </w:r>
      <w:r>
        <w:rPr>
          <w:spacing w:val="-3"/>
          <w:sz w:val="18"/>
        </w:rPr>
        <w:t> </w:t>
      </w:r>
      <w:r>
        <w:rPr>
          <w:sz w:val="18"/>
        </w:rPr>
        <w:t>result</w:t>
      </w:r>
      <w:r>
        <w:rPr>
          <w:spacing w:val="-1"/>
          <w:sz w:val="18"/>
        </w:rPr>
        <w:t> </w:t>
      </w:r>
      <w:r>
        <w:rPr>
          <w:sz w:val="18"/>
        </w:rPr>
        <w:t>must</w:t>
      </w:r>
      <w:r>
        <w:rPr>
          <w:spacing w:val="-1"/>
          <w:sz w:val="18"/>
        </w:rPr>
        <w:t> </w:t>
      </w:r>
      <w:r>
        <w:rPr>
          <w:sz w:val="18"/>
        </w:rPr>
        <w:t>be</w:t>
      </w:r>
      <w:r>
        <w:rPr>
          <w:spacing w:val="-2"/>
          <w:sz w:val="18"/>
        </w:rPr>
        <w:t> </w:t>
      </w:r>
      <w:r>
        <w:rPr>
          <w:sz w:val="18"/>
        </w:rPr>
        <w:t>empty,</w:t>
      </w:r>
      <w:r>
        <w:rPr>
          <w:spacing w:val="-2"/>
          <w:sz w:val="18"/>
        </w:rPr>
        <w:t> </w:t>
      </w:r>
      <w:r>
        <w:rPr>
          <w:sz w:val="18"/>
        </w:rPr>
        <w:t>or</w:t>
      </w:r>
      <w:r>
        <w:rPr>
          <w:spacing w:val="-1"/>
          <w:sz w:val="18"/>
        </w:rPr>
        <w:t> </w:t>
      </w:r>
      <w:r>
        <w:rPr>
          <w:sz w:val="18"/>
        </w:rPr>
        <w:t>Excel</w:t>
      </w:r>
      <w:r>
        <w:rPr>
          <w:spacing w:val="-2"/>
          <w:sz w:val="18"/>
        </w:rPr>
        <w:t> </w:t>
      </w:r>
      <w:r>
        <w:rPr>
          <w:sz w:val="18"/>
        </w:rPr>
        <w:t>shows</w:t>
      </w:r>
      <w:r>
        <w:rPr>
          <w:spacing w:val="4"/>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36"/>
        </w:numPr>
        <w:tabs>
          <w:tab w:pos="1297" w:val="left" w:leader="none"/>
        </w:tabs>
        <w:spacing w:line="240" w:lineRule="auto" w:before="11" w:after="0"/>
        <w:ind w:left="1297" w:right="0" w:hanging="249"/>
        <w:jc w:val="left"/>
        <w:rPr>
          <w:sz w:val="18"/>
        </w:rPr>
      </w:pPr>
      <w:r>
        <w:rPr>
          <w:sz w:val="18"/>
        </w:rPr>
        <w:t>The</w:t>
      </w:r>
      <w:r>
        <w:rPr>
          <w:spacing w:val="-3"/>
          <w:sz w:val="18"/>
        </w:rPr>
        <w:t> </w:t>
      </w:r>
      <w:r>
        <w:rPr>
          <w:sz w:val="18"/>
        </w:rPr>
        <w:t>original data</w:t>
      </w:r>
      <w:r>
        <w:rPr>
          <w:spacing w:val="-2"/>
          <w:sz w:val="18"/>
        </w:rPr>
        <w:t> </w:t>
      </w:r>
      <w:r>
        <w:rPr>
          <w:sz w:val="18"/>
        </w:rPr>
        <w:t>is</w:t>
      </w:r>
      <w:r>
        <w:rPr>
          <w:spacing w:val="-3"/>
          <w:sz w:val="18"/>
        </w:rPr>
        <w:t> </w:t>
      </w:r>
      <w:r>
        <w:rPr>
          <w:sz w:val="18"/>
        </w:rPr>
        <w:t>not</w:t>
      </w:r>
      <w:r>
        <w:rPr>
          <w:spacing w:val="-2"/>
          <w:sz w:val="18"/>
        </w:rPr>
        <w:t> </w:t>
      </w:r>
      <w:r>
        <w:rPr>
          <w:sz w:val="18"/>
        </w:rPr>
        <w:t>changed.</w:t>
      </w:r>
      <w:r>
        <w:rPr>
          <w:spacing w:val="-3"/>
          <w:sz w:val="18"/>
        </w:rPr>
        <w:t> </w:t>
      </w:r>
      <w:r>
        <w:rPr>
          <w:sz w:val="18"/>
        </w:rPr>
        <w:t>SORT</w:t>
      </w:r>
      <w:r>
        <w:rPr>
          <w:spacing w:val="-1"/>
          <w:sz w:val="18"/>
        </w:rPr>
        <w:t> </w:t>
      </w:r>
      <w:r>
        <w:rPr>
          <w:sz w:val="18"/>
        </w:rPr>
        <w:t>returns</w:t>
      </w:r>
      <w:r>
        <w:rPr>
          <w:spacing w:val="-3"/>
          <w:sz w:val="18"/>
        </w:rPr>
        <w:t> </w:t>
      </w:r>
      <w:r>
        <w:rPr>
          <w:sz w:val="18"/>
        </w:rPr>
        <w:t>a</w:t>
      </w:r>
      <w:r>
        <w:rPr>
          <w:spacing w:val="-2"/>
          <w:sz w:val="18"/>
        </w:rPr>
        <w:t> </w:t>
      </w:r>
      <w:r>
        <w:rPr>
          <w:sz w:val="18"/>
        </w:rPr>
        <w:t>sorted</w:t>
      </w:r>
      <w:r>
        <w:rPr>
          <w:spacing w:val="-2"/>
          <w:sz w:val="18"/>
        </w:rPr>
        <w:t> </w:t>
      </w:r>
      <w:r>
        <w:rPr>
          <w:sz w:val="18"/>
        </w:rPr>
        <w:t>copy</w:t>
      </w:r>
      <w:r>
        <w:rPr>
          <w:spacing w:val="-2"/>
          <w:sz w:val="18"/>
        </w:rPr>
        <w:t> </w:t>
      </w:r>
      <w:r>
        <w:rPr>
          <w:sz w:val="18"/>
        </w:rPr>
        <w:t>and</w:t>
      </w:r>
      <w:r>
        <w:rPr>
          <w:spacing w:val="-1"/>
          <w:sz w:val="18"/>
        </w:rPr>
        <w:t> </w:t>
      </w:r>
      <w:r>
        <w:rPr>
          <w:sz w:val="18"/>
        </w:rPr>
        <w:t>updates</w:t>
      </w:r>
      <w:r>
        <w:rPr>
          <w:spacing w:val="-2"/>
          <w:sz w:val="18"/>
        </w:rPr>
        <w:t> </w:t>
      </w:r>
      <w:r>
        <w:rPr>
          <w:sz w:val="18"/>
        </w:rPr>
        <w:t>when</w:t>
      </w:r>
      <w:r>
        <w:rPr>
          <w:spacing w:val="-3"/>
          <w:sz w:val="18"/>
        </w:rPr>
        <w:t> </w:t>
      </w:r>
      <w:r>
        <w:rPr>
          <w:sz w:val="18"/>
        </w:rPr>
        <w:t>the</w:t>
      </w:r>
      <w:r>
        <w:rPr>
          <w:spacing w:val="-2"/>
          <w:sz w:val="18"/>
        </w:rPr>
        <w:t> </w:t>
      </w:r>
      <w:r>
        <w:rPr>
          <w:sz w:val="18"/>
        </w:rPr>
        <w:t>source</w:t>
      </w:r>
      <w:r>
        <w:rPr>
          <w:spacing w:val="-2"/>
          <w:sz w:val="18"/>
        </w:rPr>
        <w:t> changes.</w:t>
      </w:r>
    </w:p>
    <w:p>
      <w:pPr>
        <w:pStyle w:val="ListParagraph"/>
        <w:numPr>
          <w:ilvl w:val="1"/>
          <w:numId w:val="36"/>
        </w:numPr>
        <w:tabs>
          <w:tab w:pos="2275" w:val="left" w:leader="none"/>
        </w:tabs>
        <w:spacing w:line="240" w:lineRule="auto" w:before="11" w:after="0"/>
        <w:ind w:left="2275" w:right="0" w:hanging="1227"/>
        <w:jc w:val="left"/>
        <w:rPr>
          <w:sz w:val="18"/>
        </w:rPr>
      </w:pPr>
      <w:r>
        <w:rPr>
          <w:sz w:val="18"/>
        </w:rPr>
        <mc:AlternateContent>
          <mc:Choice Requires="wps">
            <w:drawing>
              <wp:anchor distT="0" distB="0" distL="0" distR="0" allowOverlap="1" layoutInCell="1" locked="0" behindDoc="1" simplePos="0" relativeHeight="480418304">
                <wp:simplePos x="0" y="0"/>
                <wp:positionH relativeFrom="page">
                  <wp:posOffset>824788</wp:posOffset>
                </wp:positionH>
                <wp:positionV relativeFrom="paragraph">
                  <wp:posOffset>6200</wp:posOffset>
                </wp:positionV>
                <wp:extent cx="594360" cy="28511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594360" cy="285115"/>
                        </a:xfrm>
                        <a:prstGeom prst="rect">
                          <a:avLst/>
                        </a:prstGeom>
                        <a:solidFill>
                          <a:srgbClr val="ECECEC"/>
                        </a:solidFill>
                      </wps:spPr>
                      <wps:txbx>
                        <w:txbxContent>
                          <w:p>
                            <w:pPr>
                              <w:spacing w:line="276" w:lineRule="auto" w:before="0"/>
                              <w:ind w:left="0" w:right="-15" w:firstLine="0"/>
                              <w:jc w:val="left"/>
                              <w:rPr>
                                <w:rFonts w:ascii="Consolas"/>
                                <w:color w:val="000000"/>
                                <w:sz w:val="17"/>
                              </w:rPr>
                            </w:pPr>
                            <w:r>
                              <w:rPr>
                                <w:rFonts w:ascii="Consolas"/>
                                <w:color w:val="000000"/>
                                <w:spacing w:val="-2"/>
                                <w:sz w:val="17"/>
                              </w:rPr>
                              <w:t>sort_index sort_order</w:t>
                            </w:r>
                          </w:p>
                        </w:txbxContent>
                      </wps:txbx>
                      <wps:bodyPr wrap="square" lIns="0" tIns="0" rIns="0" bIns="0" rtlCol="0">
                        <a:noAutofit/>
                      </wps:bodyPr>
                    </wps:wsp>
                  </a:graphicData>
                </a:graphic>
              </wp:anchor>
            </w:drawing>
          </mc:Choice>
          <mc:Fallback>
            <w:pict>
              <v:shape style="position:absolute;margin-left:64.944pt;margin-top:.488213pt;width:46.8pt;height:22.45pt;mso-position-horizontal-relative:page;mso-position-vertical-relative:paragraph;z-index:-22898176" type="#_x0000_t202" id="docshape71" filled="true" fillcolor="#ececec" stroked="false">
                <v:textbox inset="0,0,0,0">
                  <w:txbxContent>
                    <w:p>
                      <w:pPr>
                        <w:spacing w:line="276" w:lineRule="auto" w:before="0"/>
                        <w:ind w:left="0" w:right="-15" w:firstLine="0"/>
                        <w:jc w:val="left"/>
                        <w:rPr>
                          <w:rFonts w:ascii="Consolas"/>
                          <w:color w:val="000000"/>
                          <w:sz w:val="17"/>
                        </w:rPr>
                      </w:pPr>
                      <w:r>
                        <w:rPr>
                          <w:rFonts w:ascii="Consolas"/>
                          <w:color w:val="000000"/>
                          <w:spacing w:val="-2"/>
                          <w:sz w:val="17"/>
                        </w:rPr>
                        <w:t>sort_index sort_order</w:t>
                      </w:r>
                    </w:p>
                  </w:txbxContent>
                </v:textbox>
                <v:fill type="solid"/>
                <w10:wrap type="none"/>
              </v:shape>
            </w:pict>
          </mc:Fallback>
        </mc:AlternateContent>
      </w:r>
      <w:r>
        <w:rPr>
          <w:sz w:val="18"/>
        </w:rPr>
        <w:t>is</w:t>
      </w:r>
      <w:r>
        <w:rPr>
          <w:spacing w:val="-5"/>
          <w:sz w:val="18"/>
        </w:rPr>
        <w:t> </w:t>
      </w:r>
      <w:r>
        <w:rPr>
          <w:sz w:val="18"/>
        </w:rPr>
        <w:t>the</w:t>
      </w:r>
      <w:r>
        <w:rPr>
          <w:spacing w:val="-3"/>
          <w:sz w:val="18"/>
        </w:rPr>
        <w:t> </w:t>
      </w:r>
      <w:r>
        <w:rPr>
          <w:sz w:val="18"/>
        </w:rPr>
        <w:t>position</w:t>
      </w:r>
      <w:r>
        <w:rPr>
          <w:spacing w:val="-3"/>
          <w:sz w:val="18"/>
        </w:rPr>
        <w:t> </w:t>
      </w:r>
      <w:r>
        <w:rPr>
          <w:sz w:val="18"/>
        </w:rPr>
        <w:t>of</w:t>
      </w:r>
      <w:r>
        <w:rPr>
          <w:spacing w:val="-2"/>
          <w:sz w:val="18"/>
        </w:rPr>
        <w:t> </w:t>
      </w:r>
      <w:r>
        <w:rPr>
          <w:sz w:val="18"/>
        </w:rPr>
        <w:t>the</w:t>
      </w:r>
      <w:r>
        <w:rPr>
          <w:spacing w:val="-3"/>
          <w:sz w:val="18"/>
        </w:rPr>
        <w:t> </w:t>
      </w:r>
      <w:r>
        <w:rPr>
          <w:sz w:val="18"/>
        </w:rPr>
        <w:t>column</w:t>
      </w:r>
      <w:r>
        <w:rPr>
          <w:spacing w:val="-3"/>
          <w:sz w:val="18"/>
        </w:rPr>
        <w:t> </w:t>
      </w:r>
      <w:r>
        <w:rPr>
          <w:sz w:val="18"/>
        </w:rPr>
        <w:t>inside</w:t>
      </w:r>
      <w:r>
        <w:rPr>
          <w:spacing w:val="-3"/>
          <w:sz w:val="18"/>
        </w:rPr>
        <w:t> </w:t>
      </w:r>
      <w:r>
        <w:rPr>
          <w:sz w:val="18"/>
        </w:rPr>
        <w:t>the</w:t>
      </w:r>
      <w:r>
        <w:rPr>
          <w:spacing w:val="-2"/>
          <w:sz w:val="18"/>
        </w:rPr>
        <w:t> </w:t>
      </w:r>
      <w:r>
        <w:rPr>
          <w:sz w:val="18"/>
        </w:rPr>
        <w:t>array,</w:t>
      </w:r>
      <w:r>
        <w:rPr>
          <w:spacing w:val="-2"/>
          <w:sz w:val="18"/>
        </w:rPr>
        <w:t> </w:t>
      </w:r>
      <w:r>
        <w:rPr>
          <w:sz w:val="18"/>
        </w:rPr>
        <w:t>not</w:t>
      </w:r>
      <w:r>
        <w:rPr>
          <w:spacing w:val="-2"/>
          <w:sz w:val="18"/>
        </w:rPr>
        <w:t> </w:t>
      </w:r>
      <w:r>
        <w:rPr>
          <w:sz w:val="18"/>
        </w:rPr>
        <w:t>the</w:t>
      </w:r>
      <w:r>
        <w:rPr>
          <w:spacing w:val="-2"/>
          <w:sz w:val="18"/>
        </w:rPr>
        <w:t> </w:t>
      </w:r>
      <w:r>
        <w:rPr>
          <w:sz w:val="18"/>
        </w:rPr>
        <w:t>column</w:t>
      </w:r>
      <w:r>
        <w:rPr>
          <w:spacing w:val="-3"/>
          <w:sz w:val="18"/>
        </w:rPr>
        <w:t> </w:t>
      </w:r>
      <w:r>
        <w:rPr>
          <w:sz w:val="18"/>
        </w:rPr>
        <w:t>letter</w:t>
      </w:r>
      <w:r>
        <w:rPr>
          <w:spacing w:val="-2"/>
          <w:sz w:val="18"/>
        </w:rPr>
        <w:t> </w:t>
      </w:r>
      <w:r>
        <w:rPr>
          <w:sz w:val="18"/>
        </w:rPr>
        <w:t>on</w:t>
      </w:r>
      <w:r>
        <w:rPr>
          <w:spacing w:val="-3"/>
          <w:sz w:val="18"/>
        </w:rPr>
        <w:t> </w:t>
      </w:r>
      <w:r>
        <w:rPr>
          <w:sz w:val="18"/>
        </w:rPr>
        <w:t>the </w:t>
      </w:r>
      <w:r>
        <w:rPr>
          <w:spacing w:val="-2"/>
          <w:sz w:val="18"/>
        </w:rPr>
        <w:t>sheet.</w:t>
      </w:r>
    </w:p>
    <w:p>
      <w:pPr>
        <w:pStyle w:val="ListParagraph"/>
        <w:numPr>
          <w:ilvl w:val="1"/>
          <w:numId w:val="36"/>
        </w:numPr>
        <w:tabs>
          <w:tab w:pos="2275" w:val="left" w:leader="none"/>
        </w:tabs>
        <w:spacing w:line="240" w:lineRule="auto" w:before="8" w:after="0"/>
        <w:ind w:left="2275" w:right="0" w:hanging="1227"/>
        <w:jc w:val="left"/>
        <w:rPr>
          <w:sz w:val="18"/>
        </w:rPr>
      </w:pPr>
      <w:r>
        <w:rPr>
          <w:sz w:val="18"/>
        </w:rPr>
        <w:t>must</w:t>
      </w:r>
      <w:r>
        <w:rPr>
          <w:spacing w:val="-7"/>
          <w:sz w:val="18"/>
        </w:rPr>
        <w:t> </w:t>
      </w:r>
      <w:r>
        <w:rPr>
          <w:sz w:val="18"/>
        </w:rPr>
        <w:t>be</w:t>
      </w:r>
      <w:r>
        <w:rPr>
          <w:spacing w:val="-3"/>
          <w:sz w:val="18"/>
        </w:rPr>
        <w:t> </w:t>
      </w:r>
      <w:r>
        <w:rPr>
          <w:rFonts w:ascii="Consolas" w:hAnsi="Consolas"/>
          <w:color w:val="000000"/>
          <w:sz w:val="17"/>
          <w:shd w:fill="ECECEC" w:color="auto" w:val="clear"/>
        </w:rPr>
        <w:t>1</w:t>
      </w:r>
      <w:r>
        <w:rPr>
          <w:rFonts w:ascii="Consolas" w:hAnsi="Consolas"/>
          <w:color w:val="000000"/>
          <w:spacing w:val="-53"/>
          <w:sz w:val="17"/>
        </w:rPr>
        <w:t> </w:t>
      </w:r>
      <w:r>
        <w:rPr>
          <w:color w:val="000000"/>
          <w:sz w:val="18"/>
        </w:rPr>
        <w:t>(ascending)</w:t>
      </w:r>
      <w:r>
        <w:rPr>
          <w:color w:val="000000"/>
          <w:spacing w:val="-2"/>
          <w:sz w:val="18"/>
        </w:rPr>
        <w:t> </w:t>
      </w:r>
      <w:r>
        <w:rPr>
          <w:color w:val="000000"/>
          <w:sz w:val="18"/>
        </w:rPr>
        <w:t>or</w:t>
      </w:r>
      <w:r>
        <w:rPr>
          <w:color w:val="000000"/>
          <w:spacing w:val="-2"/>
          <w:sz w:val="18"/>
        </w:rPr>
        <w:t> </w:t>
      </w:r>
      <w:r>
        <w:rPr>
          <w:rFonts w:ascii="Consolas" w:hAnsi="Consolas"/>
          <w:color w:val="000000"/>
          <w:sz w:val="17"/>
          <w:shd w:fill="ECECEC" w:color="auto" w:val="clear"/>
        </w:rPr>
        <w:t>-1</w:t>
      </w:r>
      <w:r>
        <w:rPr>
          <w:rFonts w:ascii="Consolas" w:hAnsi="Consolas"/>
          <w:color w:val="000000"/>
          <w:spacing w:val="-53"/>
          <w:sz w:val="17"/>
        </w:rPr>
        <w:t> </w:t>
      </w:r>
      <w:r>
        <w:rPr>
          <w:color w:val="000000"/>
          <w:sz w:val="18"/>
        </w:rPr>
        <w:t>(descending).</w:t>
      </w:r>
      <w:r>
        <w:rPr>
          <w:color w:val="000000"/>
          <w:spacing w:val="-3"/>
          <w:sz w:val="18"/>
        </w:rPr>
        <w:t> </w:t>
      </w:r>
      <w:r>
        <w:rPr>
          <w:color w:val="000000"/>
          <w:sz w:val="18"/>
        </w:rPr>
        <w:t>Any</w:t>
      </w:r>
      <w:r>
        <w:rPr>
          <w:color w:val="000000"/>
          <w:spacing w:val="-2"/>
          <w:sz w:val="18"/>
        </w:rPr>
        <w:t> </w:t>
      </w:r>
      <w:r>
        <w:rPr>
          <w:color w:val="000000"/>
          <w:sz w:val="18"/>
        </w:rPr>
        <w:t>other number</w:t>
      </w:r>
      <w:r>
        <w:rPr>
          <w:color w:val="000000"/>
          <w:spacing w:val="-2"/>
          <w:sz w:val="18"/>
        </w:rPr>
        <w:t> </w:t>
      </w:r>
      <w:r>
        <w:rPr>
          <w:color w:val="000000"/>
          <w:sz w:val="18"/>
        </w:rPr>
        <w:t>gives</w:t>
      </w:r>
      <w:r>
        <w:rPr>
          <w:color w:val="000000"/>
          <w:spacing w:val="-1"/>
          <w:sz w:val="18"/>
        </w:rPr>
        <w:t> </w:t>
      </w:r>
      <w:r>
        <w:rPr>
          <w:rFonts w:ascii="Consolas" w:hAnsi="Consolas"/>
          <w:color w:val="000000"/>
          <w:spacing w:val="-2"/>
          <w:sz w:val="17"/>
          <w:shd w:fill="ECECEC" w:color="auto" w:val="clear"/>
        </w:rPr>
        <w:t>#VALUE!</w:t>
      </w:r>
      <w:r>
        <w:rPr>
          <w:color w:val="000000"/>
          <w:spacing w:val="-2"/>
          <w:sz w:val="18"/>
        </w:rPr>
        <w:t>.</w:t>
      </w:r>
    </w:p>
    <w:p>
      <w:pPr>
        <w:pStyle w:val="ListParagraph"/>
        <w:numPr>
          <w:ilvl w:val="1"/>
          <w:numId w:val="36"/>
        </w:numPr>
        <w:tabs>
          <w:tab w:pos="1297" w:val="left" w:leader="none"/>
        </w:tabs>
        <w:spacing w:line="240" w:lineRule="auto" w:before="11" w:after="0"/>
        <w:ind w:left="1297" w:right="0" w:hanging="249"/>
        <w:jc w:val="left"/>
        <w:rPr>
          <w:sz w:val="18"/>
        </w:rPr>
      </w:pPr>
      <w:r>
        <w:rPr>
          <w:sz w:val="18"/>
        </w:rPr>
        <w:t>Select</w:t>
      </w:r>
      <w:r>
        <w:rPr>
          <w:spacing w:val="-6"/>
          <w:sz w:val="18"/>
        </w:rPr>
        <w:t> </w:t>
      </w:r>
      <w:r>
        <w:rPr>
          <w:sz w:val="18"/>
        </w:rPr>
        <w:t>the</w:t>
      </w:r>
      <w:r>
        <w:rPr>
          <w:spacing w:val="-3"/>
          <w:sz w:val="18"/>
        </w:rPr>
        <w:t> </w:t>
      </w:r>
      <w:r>
        <w:rPr>
          <w:sz w:val="18"/>
        </w:rPr>
        <w:t>whole</w:t>
      </w:r>
      <w:r>
        <w:rPr>
          <w:spacing w:val="-3"/>
          <w:sz w:val="18"/>
        </w:rPr>
        <w:t> </w:t>
      </w:r>
      <w:r>
        <w:rPr>
          <w:sz w:val="18"/>
        </w:rPr>
        <w:t>table</w:t>
      </w:r>
      <w:r>
        <w:rPr>
          <w:spacing w:val="-3"/>
          <w:sz w:val="18"/>
        </w:rPr>
        <w:t> </w:t>
      </w:r>
      <w:r>
        <w:rPr>
          <w:sz w:val="18"/>
        </w:rPr>
        <w:t>in</w:t>
      </w:r>
      <w:r>
        <w:rPr>
          <w:spacing w:val="-2"/>
          <w:sz w:val="18"/>
        </w:rPr>
        <w:t> </w:t>
      </w:r>
      <w:r>
        <w:rPr>
          <w:rFonts w:ascii="Consolas" w:hAnsi="Consolas"/>
          <w:color w:val="000000"/>
          <w:sz w:val="17"/>
          <w:shd w:fill="ECECEC" w:color="auto" w:val="clear"/>
        </w:rPr>
        <w:t>array</w:t>
      </w:r>
      <w:r>
        <w:rPr>
          <w:rFonts w:ascii="Consolas" w:hAnsi="Consolas"/>
          <w:color w:val="000000"/>
          <w:spacing w:val="-53"/>
          <w:sz w:val="17"/>
        </w:rPr>
        <w:t> </w:t>
      </w:r>
      <w:r>
        <w:rPr>
          <w:color w:val="000000"/>
          <w:sz w:val="18"/>
        </w:rPr>
        <w:t>so</w:t>
      </w:r>
      <w:r>
        <w:rPr>
          <w:color w:val="000000"/>
          <w:spacing w:val="-2"/>
          <w:sz w:val="18"/>
        </w:rPr>
        <w:t> </w:t>
      </w:r>
      <w:r>
        <w:rPr>
          <w:color w:val="000000"/>
          <w:sz w:val="18"/>
        </w:rPr>
        <w:t>that</w:t>
      </w:r>
      <w:r>
        <w:rPr>
          <w:color w:val="000000"/>
          <w:spacing w:val="-2"/>
          <w:sz w:val="18"/>
        </w:rPr>
        <w:t> </w:t>
      </w:r>
      <w:r>
        <w:rPr>
          <w:color w:val="000000"/>
          <w:sz w:val="18"/>
        </w:rPr>
        <w:t>all</w:t>
      </w:r>
      <w:r>
        <w:rPr>
          <w:color w:val="000000"/>
          <w:spacing w:val="-2"/>
          <w:sz w:val="18"/>
        </w:rPr>
        <w:t> </w:t>
      </w:r>
      <w:r>
        <w:rPr>
          <w:color w:val="000000"/>
          <w:sz w:val="18"/>
        </w:rPr>
        <w:t>columns</w:t>
      </w:r>
      <w:r>
        <w:rPr>
          <w:color w:val="000000"/>
          <w:spacing w:val="-3"/>
          <w:sz w:val="18"/>
        </w:rPr>
        <w:t> </w:t>
      </w:r>
      <w:r>
        <w:rPr>
          <w:color w:val="000000"/>
          <w:sz w:val="18"/>
        </w:rPr>
        <w:t>move</w:t>
      </w:r>
      <w:r>
        <w:rPr>
          <w:color w:val="000000"/>
          <w:spacing w:val="-3"/>
          <w:sz w:val="18"/>
        </w:rPr>
        <w:t> </w:t>
      </w:r>
      <w:r>
        <w:rPr>
          <w:color w:val="000000"/>
          <w:sz w:val="18"/>
        </w:rPr>
        <w:t>together</w:t>
      </w:r>
      <w:r>
        <w:rPr>
          <w:color w:val="000000"/>
          <w:spacing w:val="-1"/>
          <w:sz w:val="18"/>
        </w:rPr>
        <w:t> </w:t>
      </w:r>
      <w:r>
        <w:rPr>
          <w:color w:val="000000"/>
          <w:sz w:val="18"/>
        </w:rPr>
        <w:t>with</w:t>
      </w:r>
      <w:r>
        <w:rPr>
          <w:color w:val="000000"/>
          <w:spacing w:val="-4"/>
          <w:sz w:val="18"/>
        </w:rPr>
        <w:t> </w:t>
      </w:r>
      <w:r>
        <w:rPr>
          <w:color w:val="000000"/>
          <w:sz w:val="18"/>
        </w:rPr>
        <w:t>the</w:t>
      </w:r>
      <w:r>
        <w:rPr>
          <w:color w:val="000000"/>
          <w:spacing w:val="-3"/>
          <w:sz w:val="18"/>
        </w:rPr>
        <w:t> </w:t>
      </w:r>
      <w:r>
        <w:rPr>
          <w:color w:val="000000"/>
          <w:sz w:val="18"/>
        </w:rPr>
        <w:t>sorted</w:t>
      </w:r>
      <w:r>
        <w:rPr>
          <w:color w:val="000000"/>
          <w:spacing w:val="-2"/>
          <w:sz w:val="18"/>
        </w:rPr>
        <w:t> column.</w:t>
      </w:r>
    </w:p>
    <w:p>
      <w:pPr>
        <w:pStyle w:val="ListParagraph"/>
        <w:numPr>
          <w:ilvl w:val="1"/>
          <w:numId w:val="36"/>
        </w:numPr>
        <w:tabs>
          <w:tab w:pos="1297" w:val="left" w:leader="none"/>
        </w:tabs>
        <w:spacing w:line="240" w:lineRule="auto" w:before="10" w:after="0"/>
        <w:ind w:left="1297" w:right="0" w:hanging="249"/>
        <w:jc w:val="left"/>
        <w:rPr>
          <w:sz w:val="18"/>
        </w:rPr>
      </w:pPr>
      <w:r>
        <w:rPr>
          <w:sz w:val="18"/>
        </w:rPr>
        <w:t>SORT</w:t>
      </w:r>
      <w:r>
        <w:rPr>
          <w:spacing w:val="-4"/>
          <w:sz w:val="18"/>
        </w:rPr>
        <w:t> </w:t>
      </w:r>
      <w:r>
        <w:rPr>
          <w:sz w:val="18"/>
        </w:rPr>
        <w:t>is</w:t>
      </w:r>
      <w:r>
        <w:rPr>
          <w:spacing w:val="-3"/>
          <w:sz w:val="18"/>
        </w:rPr>
        <w:t> </w:t>
      </w:r>
      <w:r>
        <w:rPr>
          <w:sz w:val="18"/>
        </w:rPr>
        <w:t>available</w:t>
      </w:r>
      <w:r>
        <w:rPr>
          <w:spacing w:val="-2"/>
          <w:sz w:val="18"/>
        </w:rPr>
        <w:t> </w:t>
      </w:r>
      <w:r>
        <w:rPr>
          <w:sz w:val="18"/>
        </w:rPr>
        <w:t>in</w:t>
      </w:r>
      <w:r>
        <w:rPr>
          <w:spacing w:val="-3"/>
          <w:sz w:val="18"/>
        </w:rPr>
        <w:t> </w:t>
      </w:r>
      <w:r>
        <w:rPr>
          <w:sz w:val="18"/>
        </w:rPr>
        <w:t>Excel</w:t>
      </w:r>
      <w:r>
        <w:rPr>
          <w:spacing w:val="-2"/>
          <w:sz w:val="18"/>
        </w:rPr>
        <w:t> </w:t>
      </w:r>
      <w:r>
        <w:rPr>
          <w:sz w:val="18"/>
        </w:rPr>
        <w:t>2021,</w:t>
      </w:r>
      <w:r>
        <w:rPr>
          <w:spacing w:val="-1"/>
          <w:sz w:val="18"/>
        </w:rPr>
        <w:t> </w:t>
      </w:r>
      <w:r>
        <w:rPr>
          <w:sz w:val="18"/>
        </w:rPr>
        <w:t>Excel</w:t>
      </w:r>
      <w:r>
        <w:rPr>
          <w:spacing w:val="-2"/>
          <w:sz w:val="18"/>
        </w:rPr>
        <w:t> </w:t>
      </w:r>
      <w:r>
        <w:rPr>
          <w:sz w:val="18"/>
        </w:rPr>
        <w:t>2024,</w:t>
      </w:r>
      <w:r>
        <w:rPr>
          <w:spacing w:val="-1"/>
          <w:sz w:val="18"/>
        </w:rPr>
        <w:t> </w:t>
      </w:r>
      <w:r>
        <w:rPr>
          <w:sz w:val="18"/>
        </w:rPr>
        <w:t>and</w:t>
      </w:r>
      <w:r>
        <w:rPr>
          <w:spacing w:val="-2"/>
          <w:sz w:val="18"/>
        </w:rPr>
        <w:t> </w:t>
      </w:r>
      <w:r>
        <w:rPr>
          <w:sz w:val="18"/>
        </w:rPr>
        <w:t>Microsoft</w:t>
      </w:r>
      <w:r>
        <w:rPr>
          <w:spacing w:val="-2"/>
          <w:sz w:val="18"/>
        </w:rPr>
        <w:t> </w:t>
      </w:r>
      <w:r>
        <w:rPr>
          <w:sz w:val="18"/>
        </w:rPr>
        <w:t>365,</w:t>
      </w:r>
      <w:r>
        <w:rPr>
          <w:spacing w:val="-1"/>
          <w:sz w:val="18"/>
        </w:rPr>
        <w:t> </w:t>
      </w:r>
      <w:r>
        <w:rPr>
          <w:sz w:val="18"/>
        </w:rPr>
        <w:t>but</w:t>
      </w:r>
      <w:r>
        <w:rPr>
          <w:spacing w:val="-1"/>
          <w:sz w:val="18"/>
        </w:rPr>
        <w:t> </w:t>
      </w:r>
      <w:r>
        <w:rPr>
          <w:sz w:val="18"/>
        </w:rPr>
        <w:t>not</w:t>
      </w:r>
      <w:r>
        <w:rPr>
          <w:spacing w:val="-1"/>
          <w:sz w:val="18"/>
        </w:rPr>
        <w:t> </w:t>
      </w:r>
      <w:r>
        <w:rPr>
          <w:sz w:val="18"/>
        </w:rPr>
        <w:t>in</w:t>
      </w:r>
      <w:r>
        <w:rPr>
          <w:spacing w:val="-2"/>
          <w:sz w:val="18"/>
        </w:rPr>
        <w:t> </w:t>
      </w:r>
      <w:r>
        <w:rPr>
          <w:sz w:val="18"/>
        </w:rPr>
        <w:t>Excel</w:t>
      </w:r>
      <w:r>
        <w:rPr>
          <w:spacing w:val="-2"/>
          <w:sz w:val="18"/>
        </w:rPr>
        <w:t> </w:t>
      </w:r>
      <w:r>
        <w:rPr>
          <w:sz w:val="18"/>
        </w:rPr>
        <w:t>2019</w:t>
      </w:r>
      <w:r>
        <w:rPr>
          <w:spacing w:val="-1"/>
          <w:sz w:val="18"/>
        </w:rPr>
        <w:t> </w:t>
      </w:r>
      <w:r>
        <w:rPr>
          <w:sz w:val="18"/>
        </w:rPr>
        <w:t>or</w:t>
      </w:r>
      <w:r>
        <w:rPr>
          <w:spacing w:val="-1"/>
          <w:sz w:val="18"/>
        </w:rPr>
        <w:t> </w:t>
      </w:r>
      <w:r>
        <w:rPr>
          <w:spacing w:val="-2"/>
          <w:sz w:val="18"/>
        </w:rPr>
        <w:t>earlier.</w:t>
      </w:r>
    </w:p>
    <w:p>
      <w:pPr>
        <w:pStyle w:val="Heading5"/>
        <w:numPr>
          <w:ilvl w:val="0"/>
          <w:numId w:val="36"/>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line="219" w:lineRule="exact" w:before="38"/>
        <w:ind w:left="799"/>
      </w:pPr>
      <w:r>
        <w:rPr>
          <w:b/>
        </w:rPr>
        <w:t>Mistake:</w:t>
      </w:r>
      <w:r>
        <w:rPr>
          <w:b/>
          <w:spacing w:val="-5"/>
        </w:rPr>
        <w:t> </w:t>
      </w:r>
      <w:r>
        <w:rPr/>
        <w:t>Selecting</w:t>
      </w:r>
      <w:r>
        <w:rPr>
          <w:spacing w:val="-3"/>
        </w:rPr>
        <w:t> </w:t>
      </w:r>
      <w:r>
        <w:rPr/>
        <w:t>only</w:t>
      </w:r>
      <w:r>
        <w:rPr>
          <w:spacing w:val="-2"/>
        </w:rPr>
        <w:t> </w:t>
      </w:r>
      <w:r>
        <w:rPr/>
        <w:t>the</w:t>
      </w:r>
      <w:r>
        <w:rPr>
          <w:spacing w:val="-3"/>
        </w:rPr>
        <w:t> </w:t>
      </w:r>
      <w:r>
        <w:rPr/>
        <w:t>column</w:t>
      </w:r>
      <w:r>
        <w:rPr>
          <w:spacing w:val="-3"/>
        </w:rPr>
        <w:t> </w:t>
      </w:r>
      <w:r>
        <w:rPr/>
        <w:t>to</w:t>
      </w:r>
      <w:r>
        <w:rPr>
          <w:spacing w:val="-3"/>
        </w:rPr>
        <w:t> </w:t>
      </w:r>
      <w:r>
        <w:rPr/>
        <w:t>be</w:t>
      </w:r>
      <w:r>
        <w:rPr>
          <w:spacing w:val="-3"/>
        </w:rPr>
        <w:t> </w:t>
      </w:r>
      <w:r>
        <w:rPr/>
        <w:t>sorted,</w:t>
      </w:r>
      <w:r>
        <w:rPr>
          <w:spacing w:val="-2"/>
        </w:rPr>
        <w:t> </w:t>
      </w:r>
      <w:r>
        <w:rPr/>
        <w:t>so</w:t>
      </w:r>
      <w:r>
        <w:rPr>
          <w:spacing w:val="-2"/>
        </w:rPr>
        <w:t> </w:t>
      </w:r>
      <w:r>
        <w:rPr/>
        <w:t>the</w:t>
      </w:r>
      <w:r>
        <w:rPr>
          <w:spacing w:val="-3"/>
        </w:rPr>
        <w:t> </w:t>
      </w:r>
      <w:r>
        <w:rPr/>
        <w:t>other</w:t>
      </w:r>
      <w:r>
        <w:rPr>
          <w:spacing w:val="-2"/>
        </w:rPr>
        <w:t> </w:t>
      </w:r>
      <w:r>
        <w:rPr/>
        <w:t>columns</w:t>
      </w:r>
      <w:r>
        <w:rPr>
          <w:spacing w:val="-3"/>
        </w:rPr>
        <w:t> </w:t>
      </w:r>
      <w:r>
        <w:rPr/>
        <w:t>do</w:t>
      </w:r>
      <w:r>
        <w:rPr>
          <w:spacing w:val="-3"/>
        </w:rPr>
        <w:t> </w:t>
      </w:r>
      <w:r>
        <w:rPr/>
        <w:t>not</w:t>
      </w:r>
      <w:r>
        <w:rPr>
          <w:spacing w:val="-2"/>
        </w:rPr>
        <w:t> </w:t>
      </w:r>
      <w:r>
        <w:rPr/>
        <w:t>follow</w:t>
      </w:r>
      <w:r>
        <w:rPr>
          <w:spacing w:val="-2"/>
        </w:rPr>
        <w:t> </w:t>
      </w:r>
      <w:r>
        <w:rPr/>
        <w:t>it.</w:t>
      </w:r>
      <w:r>
        <w:rPr>
          <w:spacing w:val="4"/>
        </w:rPr>
        <w:t> </w:t>
      </w:r>
      <w:r>
        <w:rPr>
          <w:b/>
        </w:rPr>
        <w:t>Fix:</w:t>
      </w:r>
      <w:r>
        <w:rPr>
          <w:b/>
          <w:spacing w:val="-2"/>
        </w:rPr>
        <w:t> </w:t>
      </w:r>
      <w:r>
        <w:rPr/>
        <w:t>Select</w:t>
      </w:r>
      <w:r>
        <w:rPr>
          <w:spacing w:val="-1"/>
        </w:rPr>
        <w:t> </w:t>
      </w:r>
      <w:r>
        <w:rPr/>
        <w:t>the</w:t>
      </w:r>
      <w:r>
        <w:rPr>
          <w:spacing w:val="-3"/>
        </w:rPr>
        <w:t> </w:t>
      </w:r>
      <w:r>
        <w:rPr/>
        <w:t>whole</w:t>
      </w:r>
      <w:r>
        <w:rPr>
          <w:spacing w:val="-3"/>
        </w:rPr>
        <w:t> </w:t>
      </w:r>
      <w:r>
        <w:rPr/>
        <w:t>table</w:t>
      </w:r>
      <w:r>
        <w:rPr>
          <w:spacing w:val="-3"/>
        </w:rPr>
        <w:t> </w:t>
      </w:r>
      <w:r>
        <w:rPr/>
        <w:t>in</w:t>
      </w:r>
      <w:r>
        <w:rPr>
          <w:spacing w:val="-2"/>
        </w:rPr>
        <w:t> </w:t>
      </w:r>
      <w:r>
        <w:rPr>
          <w:rFonts w:ascii="Consolas"/>
          <w:color w:val="000000"/>
          <w:sz w:val="17"/>
          <w:shd w:fill="ECECEC" w:color="auto" w:val="clear"/>
        </w:rPr>
        <w:t>array</w:t>
      </w:r>
      <w:r>
        <w:rPr>
          <w:rFonts w:ascii="Consolas"/>
          <w:color w:val="000000"/>
          <w:spacing w:val="-53"/>
          <w:sz w:val="17"/>
        </w:rPr>
        <w:t> </w:t>
      </w:r>
      <w:r>
        <w:rPr>
          <w:color w:val="000000"/>
        </w:rPr>
        <w:t>and</w:t>
      </w:r>
      <w:r>
        <w:rPr>
          <w:color w:val="000000"/>
          <w:spacing w:val="-3"/>
        </w:rPr>
        <w:t> </w:t>
      </w:r>
      <w:r>
        <w:rPr>
          <w:color w:val="000000"/>
          <w:spacing w:val="-5"/>
        </w:rPr>
        <w:t>use</w:t>
      </w:r>
    </w:p>
    <w:p>
      <w:pPr>
        <w:spacing w:line="219" w:lineRule="exact" w:before="0"/>
        <w:ind w:left="799" w:right="0" w:firstLine="0"/>
        <w:jc w:val="left"/>
        <w:rPr>
          <w:sz w:val="18"/>
        </w:rPr>
      </w:pPr>
      <w:r>
        <w:rPr>
          <w:rFonts w:ascii="Consolas"/>
          <w:color w:val="000000"/>
          <w:sz w:val="17"/>
          <w:shd w:fill="ECECEC" w:color="auto" w:val="clear"/>
        </w:rPr>
        <w:t>sort_index</w:t>
      </w:r>
      <w:r>
        <w:rPr>
          <w:rFonts w:ascii="Consolas"/>
          <w:color w:val="000000"/>
          <w:spacing w:val="-53"/>
          <w:sz w:val="17"/>
        </w:rPr>
        <w:t> </w:t>
      </w:r>
      <w:r>
        <w:rPr>
          <w:color w:val="000000"/>
          <w:sz w:val="18"/>
        </w:rPr>
        <w:t>to</w:t>
      </w:r>
      <w:r>
        <w:rPr>
          <w:color w:val="000000"/>
          <w:spacing w:val="-9"/>
          <w:sz w:val="18"/>
        </w:rPr>
        <w:t> </w:t>
      </w:r>
      <w:r>
        <w:rPr>
          <w:color w:val="000000"/>
          <w:sz w:val="18"/>
        </w:rPr>
        <w:t>choose</w:t>
      </w:r>
      <w:r>
        <w:rPr>
          <w:color w:val="000000"/>
          <w:spacing w:val="-5"/>
          <w:sz w:val="18"/>
        </w:rPr>
        <w:t> </w:t>
      </w:r>
      <w:r>
        <w:rPr>
          <w:color w:val="000000"/>
          <w:sz w:val="18"/>
        </w:rPr>
        <w:t>the</w:t>
      </w:r>
      <w:r>
        <w:rPr>
          <w:color w:val="000000"/>
          <w:spacing w:val="-5"/>
          <w:sz w:val="18"/>
        </w:rPr>
        <w:t> </w:t>
      </w:r>
      <w:r>
        <w:rPr>
          <w:color w:val="000000"/>
          <w:spacing w:val="-2"/>
          <w:sz w:val="18"/>
        </w:rPr>
        <w:t>column.</w:t>
      </w:r>
    </w:p>
    <w:p>
      <w:pPr>
        <w:spacing w:before="42"/>
        <w:ind w:left="799" w:right="899" w:firstLine="0"/>
        <w:jc w:val="left"/>
        <w:rPr>
          <w:sz w:val="18"/>
        </w:rPr>
      </w:pPr>
      <w:r>
        <w:rPr>
          <w:b/>
          <w:sz w:val="18"/>
        </w:rPr>
        <w:t>Mistake:</w:t>
      </w:r>
      <w:r>
        <w:rPr>
          <w:b/>
          <w:spacing w:val="-1"/>
          <w:sz w:val="18"/>
        </w:rPr>
        <w:t> </w:t>
      </w:r>
      <w:r>
        <w:rPr>
          <w:sz w:val="18"/>
        </w:rPr>
        <w:t>Using</w:t>
      </w:r>
      <w:r>
        <w:rPr>
          <w:spacing w:val="-3"/>
          <w:sz w:val="18"/>
        </w:rPr>
        <w:t> </w:t>
      </w:r>
      <w:r>
        <w:rPr>
          <w:sz w:val="18"/>
        </w:rPr>
        <w:t>the</w:t>
      </w:r>
      <w:r>
        <w:rPr>
          <w:spacing w:val="-3"/>
          <w:sz w:val="18"/>
        </w:rPr>
        <w:t> </w:t>
      </w:r>
      <w:r>
        <w:rPr>
          <w:sz w:val="18"/>
        </w:rPr>
        <w:t>sheet</w:t>
      </w:r>
      <w:r>
        <w:rPr>
          <w:spacing w:val="-2"/>
          <w:sz w:val="18"/>
        </w:rPr>
        <w:t> </w:t>
      </w:r>
      <w:r>
        <w:rPr>
          <w:sz w:val="18"/>
        </w:rPr>
        <w:t>column</w:t>
      </w:r>
      <w:r>
        <w:rPr>
          <w:spacing w:val="-1"/>
          <w:sz w:val="18"/>
        </w:rPr>
        <w:t> </w:t>
      </w:r>
      <w:r>
        <w:rPr>
          <w:sz w:val="18"/>
        </w:rPr>
        <w:t>number</w:t>
      </w:r>
      <w:r>
        <w:rPr>
          <w:spacing w:val="-2"/>
          <w:sz w:val="18"/>
        </w:rPr>
        <w:t> </w:t>
      </w:r>
      <w:r>
        <w:rPr>
          <w:sz w:val="18"/>
        </w:rPr>
        <w:t>for</w:t>
      </w:r>
      <w:r>
        <w:rPr>
          <w:spacing w:val="-1"/>
          <w:sz w:val="18"/>
        </w:rPr>
        <w:t> </w:t>
      </w:r>
      <w:r>
        <w:rPr>
          <w:rFonts w:ascii="Consolas"/>
          <w:color w:val="000000"/>
          <w:sz w:val="17"/>
          <w:shd w:fill="ECECEC" w:color="auto" w:val="clear"/>
        </w:rPr>
        <w:t>sort_index</w:t>
      </w:r>
      <w:r>
        <w:rPr>
          <w:color w:val="000000"/>
          <w:sz w:val="18"/>
        </w:rPr>
        <w:t>.</w:t>
      </w:r>
      <w:r>
        <w:rPr>
          <w:color w:val="000000"/>
          <w:spacing w:val="-3"/>
          <w:sz w:val="18"/>
        </w:rPr>
        <w:t> </w:t>
      </w:r>
      <w:r>
        <w:rPr>
          <w:color w:val="000000"/>
          <w:sz w:val="18"/>
        </w:rPr>
        <w:t>For</w:t>
      </w:r>
      <w:r>
        <w:rPr>
          <w:color w:val="000000"/>
          <w:spacing w:val="-2"/>
          <w:sz w:val="18"/>
        </w:rPr>
        <w:t> </w:t>
      </w:r>
      <w:r>
        <w:rPr>
          <w:rFonts w:ascii="Consolas"/>
          <w:color w:val="000000"/>
          <w:sz w:val="17"/>
          <w:shd w:fill="ECECEC" w:color="auto" w:val="clear"/>
        </w:rPr>
        <w:t>B2:D7</w:t>
      </w:r>
      <w:r>
        <w:rPr>
          <w:color w:val="000000"/>
          <w:sz w:val="18"/>
        </w:rPr>
        <w:t>,</w:t>
      </w:r>
      <w:r>
        <w:rPr>
          <w:color w:val="000000"/>
          <w:spacing w:val="-2"/>
          <w:sz w:val="18"/>
        </w:rPr>
        <w:t> </w:t>
      </w:r>
      <w:r>
        <w:rPr>
          <w:color w:val="000000"/>
          <w:sz w:val="18"/>
        </w:rPr>
        <w:t>a</w:t>
      </w:r>
      <w:r>
        <w:rPr>
          <w:color w:val="000000"/>
          <w:spacing w:val="-2"/>
          <w:sz w:val="18"/>
        </w:rPr>
        <w:t> </w:t>
      </w:r>
      <w:r>
        <w:rPr>
          <w:rFonts w:ascii="Consolas"/>
          <w:color w:val="000000"/>
          <w:sz w:val="17"/>
          <w:shd w:fill="ECECEC" w:color="auto" w:val="clear"/>
        </w:rPr>
        <w:t>sort_index</w:t>
      </w:r>
      <w:r>
        <w:rPr>
          <w:rFonts w:ascii="Consolas"/>
          <w:color w:val="000000"/>
          <w:spacing w:val="-55"/>
          <w:sz w:val="17"/>
        </w:rPr>
        <w:t> </w:t>
      </w:r>
      <w:r>
        <w:rPr>
          <w:color w:val="000000"/>
          <w:sz w:val="18"/>
        </w:rPr>
        <w:t>of</w:t>
      </w:r>
      <w:r>
        <w:rPr>
          <w:color w:val="000000"/>
          <w:spacing w:val="-3"/>
          <w:sz w:val="18"/>
        </w:rPr>
        <w:t> </w:t>
      </w:r>
      <w:r>
        <w:rPr>
          <w:color w:val="000000"/>
          <w:sz w:val="18"/>
        </w:rPr>
        <w:t>3</w:t>
      </w:r>
      <w:r>
        <w:rPr>
          <w:color w:val="000000"/>
          <w:spacing w:val="-2"/>
          <w:sz w:val="18"/>
        </w:rPr>
        <w:t> </w:t>
      </w:r>
      <w:r>
        <w:rPr>
          <w:color w:val="000000"/>
          <w:sz w:val="18"/>
        </w:rPr>
        <w:t>sorts</w:t>
      </w:r>
      <w:r>
        <w:rPr>
          <w:color w:val="000000"/>
          <w:spacing w:val="-3"/>
          <w:sz w:val="18"/>
        </w:rPr>
        <w:t> </w:t>
      </w:r>
      <w:r>
        <w:rPr>
          <w:color w:val="000000"/>
          <w:sz w:val="18"/>
        </w:rPr>
        <w:t>by</w:t>
      </w:r>
      <w:r>
        <w:rPr>
          <w:color w:val="000000"/>
          <w:spacing w:val="-2"/>
          <w:sz w:val="18"/>
        </w:rPr>
        <w:t> </w:t>
      </w:r>
      <w:r>
        <w:rPr>
          <w:color w:val="000000"/>
          <w:sz w:val="18"/>
        </w:rPr>
        <w:t>column</w:t>
      </w:r>
      <w:r>
        <w:rPr>
          <w:color w:val="000000"/>
          <w:spacing w:val="-3"/>
          <w:sz w:val="18"/>
        </w:rPr>
        <w:t> </w:t>
      </w:r>
      <w:r>
        <w:rPr>
          <w:color w:val="000000"/>
          <w:sz w:val="18"/>
        </w:rPr>
        <w:t>D,</w:t>
      </w:r>
      <w:r>
        <w:rPr>
          <w:color w:val="000000"/>
          <w:spacing w:val="-2"/>
          <w:sz w:val="18"/>
        </w:rPr>
        <w:t> </w:t>
      </w:r>
      <w:r>
        <w:rPr>
          <w:color w:val="000000"/>
          <w:sz w:val="18"/>
        </w:rPr>
        <w:t>not</w:t>
      </w:r>
      <w:r>
        <w:rPr>
          <w:color w:val="000000"/>
          <w:spacing w:val="-2"/>
          <w:sz w:val="18"/>
        </w:rPr>
        <w:t> </w:t>
      </w:r>
      <w:r>
        <w:rPr>
          <w:color w:val="000000"/>
          <w:sz w:val="18"/>
        </w:rPr>
        <w:t>column</w:t>
      </w:r>
      <w:r>
        <w:rPr>
          <w:color w:val="000000"/>
          <w:spacing w:val="-3"/>
          <w:sz w:val="18"/>
        </w:rPr>
        <w:t> </w:t>
      </w:r>
      <w:r>
        <w:rPr>
          <w:color w:val="000000"/>
          <w:sz w:val="18"/>
        </w:rPr>
        <w:t>C. </w:t>
      </w:r>
      <w:r>
        <w:rPr>
          <w:b/>
          <w:color w:val="000000"/>
          <w:sz w:val="18"/>
        </w:rPr>
        <w:t>Fix:</w:t>
      </w:r>
      <w:r>
        <w:rPr>
          <w:b/>
          <w:color w:val="000000"/>
          <w:spacing w:val="-1"/>
          <w:sz w:val="18"/>
        </w:rPr>
        <w:t> </w:t>
      </w:r>
      <w:r>
        <w:rPr>
          <w:color w:val="000000"/>
          <w:sz w:val="18"/>
        </w:rPr>
        <w:t>Count</w:t>
      </w:r>
      <w:r>
        <w:rPr>
          <w:color w:val="000000"/>
          <w:spacing w:val="-2"/>
          <w:sz w:val="18"/>
        </w:rPr>
        <w:t> </w:t>
      </w:r>
      <w:r>
        <w:rPr>
          <w:color w:val="000000"/>
          <w:sz w:val="18"/>
        </w:rPr>
        <w:t>from the first column of the array.</w:t>
      </w:r>
    </w:p>
    <w:p>
      <w:pPr>
        <w:pStyle w:val="BodyText"/>
        <w:spacing w:before="38"/>
        <w:ind w:left="799"/>
      </w:pPr>
      <w:r>
        <w:rPr>
          <w:b/>
        </w:rPr>
        <w:t>Mistake:</w:t>
      </w:r>
      <w:r>
        <w:rPr>
          <w:b/>
          <w:spacing w:val="-3"/>
        </w:rPr>
        <w:t> </w:t>
      </w:r>
      <w:r>
        <w:rPr/>
        <w:t>Including</w:t>
      </w:r>
      <w:r>
        <w:rPr>
          <w:spacing w:val="-3"/>
        </w:rPr>
        <w:t> </w:t>
      </w:r>
      <w:r>
        <w:rPr/>
        <w:t>the</w:t>
      </w:r>
      <w:r>
        <w:rPr>
          <w:spacing w:val="-3"/>
        </w:rPr>
        <w:t> </w:t>
      </w:r>
      <w:r>
        <w:rPr/>
        <w:t>header</w:t>
      </w:r>
      <w:r>
        <w:rPr>
          <w:spacing w:val="-2"/>
        </w:rPr>
        <w:t> </w:t>
      </w:r>
      <w:r>
        <w:rPr/>
        <w:t>row</w:t>
      </w:r>
      <w:r>
        <w:rPr>
          <w:spacing w:val="-2"/>
        </w:rPr>
        <w:t> </w:t>
      </w:r>
      <w:r>
        <w:rPr/>
        <w:t>in</w:t>
      </w:r>
      <w:r>
        <w:rPr>
          <w:spacing w:val="-4"/>
        </w:rPr>
        <w:t> </w:t>
      </w:r>
      <w:r>
        <w:rPr/>
        <w:t>the</w:t>
      </w:r>
      <w:r>
        <w:rPr>
          <w:spacing w:val="-3"/>
        </w:rPr>
        <w:t> </w:t>
      </w:r>
      <w:r>
        <w:rPr/>
        <w:t>array,</w:t>
      </w:r>
      <w:r>
        <w:rPr>
          <w:spacing w:val="-2"/>
        </w:rPr>
        <w:t> </w:t>
      </w:r>
      <w:r>
        <w:rPr/>
        <w:t>so</w:t>
      </w:r>
      <w:r>
        <w:rPr>
          <w:spacing w:val="-2"/>
        </w:rPr>
        <w:t> </w:t>
      </w:r>
      <w:r>
        <w:rPr/>
        <w:t>the</w:t>
      </w:r>
      <w:r>
        <w:rPr>
          <w:spacing w:val="-1"/>
        </w:rPr>
        <w:t> </w:t>
      </w:r>
      <w:r>
        <w:rPr/>
        <w:t>heading</w:t>
      </w:r>
      <w:r>
        <w:rPr>
          <w:spacing w:val="-1"/>
        </w:rPr>
        <w:t> </w:t>
      </w:r>
      <w:r>
        <w:rPr/>
        <w:t>is</w:t>
      </w:r>
      <w:r>
        <w:rPr>
          <w:spacing w:val="-3"/>
        </w:rPr>
        <w:t> </w:t>
      </w:r>
      <w:r>
        <w:rPr/>
        <w:t>sorted</w:t>
      </w:r>
      <w:r>
        <w:rPr>
          <w:spacing w:val="-3"/>
        </w:rPr>
        <w:t> </w:t>
      </w:r>
      <w:r>
        <w:rPr/>
        <w:t>into</w:t>
      </w:r>
      <w:r>
        <w:rPr>
          <w:spacing w:val="-3"/>
        </w:rPr>
        <w:t> </w:t>
      </w:r>
      <w:r>
        <w:rPr/>
        <w:t>the</w:t>
      </w:r>
      <w:r>
        <w:rPr>
          <w:spacing w:val="-3"/>
        </w:rPr>
        <w:t> </w:t>
      </w:r>
      <w:r>
        <w:rPr/>
        <w:t>data.</w:t>
      </w:r>
      <w:r>
        <w:rPr>
          <w:spacing w:val="3"/>
        </w:rPr>
        <w:t> </w:t>
      </w:r>
      <w:r>
        <w:rPr>
          <w:b/>
        </w:rPr>
        <w:t>Fix:</w:t>
      </w:r>
      <w:r>
        <w:rPr>
          <w:b/>
          <w:spacing w:val="-1"/>
        </w:rPr>
        <w:t> </w:t>
      </w:r>
      <w:r>
        <w:rPr/>
        <w:t>Start</w:t>
      </w:r>
      <w:r>
        <w:rPr>
          <w:spacing w:val="-2"/>
        </w:rPr>
        <w:t> </w:t>
      </w:r>
      <w:r>
        <w:rPr/>
        <w:t>the</w:t>
      </w:r>
      <w:r>
        <w:rPr>
          <w:spacing w:val="-1"/>
        </w:rPr>
        <w:t> </w:t>
      </w:r>
      <w:r>
        <w:rPr/>
        <w:t>range</w:t>
      </w:r>
      <w:r>
        <w:rPr>
          <w:spacing w:val="-3"/>
        </w:rPr>
        <w:t> </w:t>
      </w:r>
      <w:r>
        <w:rPr/>
        <w:t>at</w:t>
      </w:r>
      <w:r>
        <w:rPr>
          <w:spacing w:val="-2"/>
        </w:rPr>
        <w:t> </w:t>
      </w:r>
      <w:r>
        <w:rPr/>
        <w:t>the</w:t>
      </w:r>
      <w:r>
        <w:rPr>
          <w:spacing w:val="-3"/>
        </w:rPr>
        <w:t> </w:t>
      </w:r>
      <w:r>
        <w:rPr/>
        <w:t>first</w:t>
      </w:r>
      <w:r>
        <w:rPr>
          <w:spacing w:val="-2"/>
        </w:rPr>
        <w:t> </w:t>
      </w:r>
      <w:r>
        <w:rPr/>
        <w:t>data</w:t>
      </w:r>
      <w:r>
        <w:rPr>
          <w:spacing w:val="-3"/>
        </w:rPr>
        <w:t> </w:t>
      </w:r>
      <w:r>
        <w:rPr>
          <w:spacing w:val="-4"/>
        </w:rPr>
        <w:t>row.</w:t>
      </w:r>
    </w:p>
    <w:p>
      <w:pPr>
        <w:spacing w:before="42"/>
        <w:ind w:left="799" w:right="0" w:firstLine="0"/>
        <w:jc w:val="left"/>
        <w:rPr>
          <w:sz w:val="18"/>
        </w:rPr>
      </w:pPr>
      <w:r>
        <w:rPr>
          <w:b/>
          <w:sz w:val="18"/>
        </w:rPr>
        <w:t>Mistake:</w:t>
      </w:r>
      <w:r>
        <w:rPr>
          <w:b/>
          <w:spacing w:val="-8"/>
          <w:sz w:val="18"/>
        </w:rPr>
        <w:t> </w:t>
      </w:r>
      <w:r>
        <w:rPr>
          <w:sz w:val="18"/>
        </w:rPr>
        <w:t>Using</w:t>
      </w:r>
      <w:r>
        <w:rPr>
          <w:spacing w:val="-3"/>
          <w:sz w:val="18"/>
        </w:rPr>
        <w:t> </w:t>
      </w:r>
      <w:r>
        <w:rPr>
          <w:sz w:val="18"/>
        </w:rPr>
        <w:t>0</w:t>
      </w:r>
      <w:r>
        <w:rPr>
          <w:spacing w:val="-2"/>
          <w:sz w:val="18"/>
        </w:rPr>
        <w:t> </w:t>
      </w:r>
      <w:r>
        <w:rPr>
          <w:sz w:val="18"/>
        </w:rPr>
        <w:t>or</w:t>
      </w:r>
      <w:r>
        <w:rPr>
          <w:spacing w:val="-3"/>
          <w:sz w:val="18"/>
        </w:rPr>
        <w:t> </w:t>
      </w:r>
      <w:r>
        <w:rPr>
          <w:sz w:val="18"/>
        </w:rPr>
        <w:t>2</w:t>
      </w:r>
      <w:r>
        <w:rPr>
          <w:spacing w:val="-2"/>
          <w:sz w:val="18"/>
        </w:rPr>
        <w:t> </w:t>
      </w:r>
      <w:r>
        <w:rPr>
          <w:sz w:val="18"/>
        </w:rPr>
        <w:t>for</w:t>
      </w:r>
      <w:r>
        <w:rPr>
          <w:spacing w:val="-3"/>
          <w:sz w:val="18"/>
        </w:rPr>
        <w:t> </w:t>
      </w:r>
      <w:r>
        <w:rPr>
          <w:rFonts w:ascii="Consolas"/>
          <w:color w:val="000000"/>
          <w:sz w:val="17"/>
          <w:shd w:fill="ECECEC" w:color="auto" w:val="clear"/>
        </w:rPr>
        <w:t>sort_order</w:t>
      </w:r>
      <w:r>
        <w:rPr>
          <w:color w:val="000000"/>
          <w:sz w:val="18"/>
        </w:rPr>
        <w:t>,</w:t>
      </w:r>
      <w:r>
        <w:rPr>
          <w:color w:val="000000"/>
          <w:spacing w:val="-3"/>
          <w:sz w:val="18"/>
        </w:rPr>
        <w:t> </w:t>
      </w:r>
      <w:r>
        <w:rPr>
          <w:color w:val="000000"/>
          <w:sz w:val="18"/>
        </w:rPr>
        <w:t>which</w:t>
      </w:r>
      <w:r>
        <w:rPr>
          <w:color w:val="000000"/>
          <w:spacing w:val="-3"/>
          <w:sz w:val="18"/>
        </w:rPr>
        <w:t> </w:t>
      </w:r>
      <w:r>
        <w:rPr>
          <w:color w:val="000000"/>
          <w:sz w:val="18"/>
        </w:rPr>
        <w:t>gives</w:t>
      </w:r>
      <w:r>
        <w:rPr>
          <w:color w:val="000000"/>
          <w:spacing w:val="-2"/>
          <w:sz w:val="18"/>
        </w:rPr>
        <w:t> </w:t>
      </w:r>
      <w:r>
        <w:rPr>
          <w:rFonts w:ascii="Consolas"/>
          <w:color w:val="000000"/>
          <w:sz w:val="17"/>
          <w:shd w:fill="ECECEC" w:color="auto" w:val="clear"/>
        </w:rPr>
        <w:t>#VALUE!</w:t>
      </w:r>
      <w:r>
        <w:rPr>
          <w:color w:val="000000"/>
          <w:sz w:val="18"/>
        </w:rPr>
        <w:t>.</w:t>
      </w:r>
      <w:r>
        <w:rPr>
          <w:color w:val="000000"/>
          <w:spacing w:val="-3"/>
          <w:sz w:val="18"/>
        </w:rPr>
        <w:t> </w:t>
      </w:r>
      <w:r>
        <w:rPr>
          <w:b/>
          <w:color w:val="000000"/>
          <w:sz w:val="18"/>
        </w:rPr>
        <w:t>Fix:</w:t>
      </w:r>
      <w:r>
        <w:rPr>
          <w:b/>
          <w:color w:val="000000"/>
          <w:spacing w:val="-1"/>
          <w:sz w:val="18"/>
        </w:rPr>
        <w:t> </w:t>
      </w:r>
      <w:r>
        <w:rPr>
          <w:color w:val="000000"/>
          <w:sz w:val="18"/>
        </w:rPr>
        <w:t>Use</w:t>
      </w:r>
      <w:r>
        <w:rPr>
          <w:color w:val="000000"/>
          <w:spacing w:val="-3"/>
          <w:sz w:val="18"/>
        </w:rPr>
        <w:t> </w:t>
      </w:r>
      <w:r>
        <w:rPr>
          <w:rFonts w:ascii="Consolas"/>
          <w:color w:val="000000"/>
          <w:sz w:val="17"/>
          <w:shd w:fill="ECECEC" w:color="auto" w:val="clear"/>
        </w:rPr>
        <w:t>1</w:t>
      </w:r>
      <w:r>
        <w:rPr>
          <w:rFonts w:ascii="Consolas"/>
          <w:color w:val="000000"/>
          <w:spacing w:val="-53"/>
          <w:sz w:val="17"/>
        </w:rPr>
        <w:t> </w:t>
      </w:r>
      <w:r>
        <w:rPr>
          <w:color w:val="000000"/>
          <w:sz w:val="18"/>
        </w:rPr>
        <w:t>for</w:t>
      </w:r>
      <w:r>
        <w:rPr>
          <w:color w:val="000000"/>
          <w:spacing w:val="-3"/>
          <w:sz w:val="18"/>
        </w:rPr>
        <w:t> </w:t>
      </w:r>
      <w:r>
        <w:rPr>
          <w:color w:val="000000"/>
          <w:sz w:val="18"/>
        </w:rPr>
        <w:t>ascending</w:t>
      </w:r>
      <w:r>
        <w:rPr>
          <w:color w:val="000000"/>
          <w:spacing w:val="-3"/>
          <w:sz w:val="18"/>
        </w:rPr>
        <w:t> </w:t>
      </w:r>
      <w:r>
        <w:rPr>
          <w:color w:val="000000"/>
          <w:sz w:val="18"/>
        </w:rPr>
        <w:t>or</w:t>
      </w:r>
      <w:r>
        <w:rPr>
          <w:color w:val="000000"/>
          <w:spacing w:val="-2"/>
          <w:sz w:val="18"/>
        </w:rPr>
        <w:t> </w:t>
      </w:r>
      <w:r>
        <w:rPr>
          <w:rFonts w:ascii="Consolas"/>
          <w:color w:val="000000"/>
          <w:sz w:val="17"/>
          <w:shd w:fill="ECECEC" w:color="auto" w:val="clear"/>
        </w:rPr>
        <w:t>-1</w:t>
      </w:r>
      <w:r>
        <w:rPr>
          <w:rFonts w:ascii="Consolas"/>
          <w:color w:val="000000"/>
          <w:spacing w:val="-53"/>
          <w:sz w:val="17"/>
        </w:rPr>
        <w:t> </w:t>
      </w:r>
      <w:r>
        <w:rPr>
          <w:color w:val="000000"/>
          <w:sz w:val="18"/>
        </w:rPr>
        <w:t>for</w:t>
      </w:r>
      <w:r>
        <w:rPr>
          <w:color w:val="000000"/>
          <w:spacing w:val="-2"/>
          <w:sz w:val="18"/>
        </w:rPr>
        <w:t> descending.</w:t>
      </w:r>
    </w:p>
    <w:p>
      <w:pPr>
        <w:pStyle w:val="Heading5"/>
        <w:numPr>
          <w:ilvl w:val="0"/>
          <w:numId w:val="36"/>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899"/>
      </w:pPr>
      <w:r>
        <w:rPr/>
        <w:t>To</w:t>
      </w:r>
      <w:r>
        <w:rPr>
          <w:spacing w:val="-2"/>
        </w:rPr>
        <w:t> </w:t>
      </w:r>
      <w:r>
        <w:rPr/>
        <w:t>sort</w:t>
      </w:r>
      <w:r>
        <w:rPr>
          <w:spacing w:val="-2"/>
        </w:rPr>
        <w:t> </w:t>
      </w:r>
      <w:r>
        <w:rPr/>
        <w:t>by</w:t>
      </w:r>
      <w:r>
        <w:rPr>
          <w:spacing w:val="-1"/>
        </w:rPr>
        <w:t> </w:t>
      </w:r>
      <w:r>
        <w:rPr/>
        <w:t>two</w:t>
      </w:r>
      <w:r>
        <w:rPr>
          <w:spacing w:val="-3"/>
        </w:rPr>
        <w:t> </w:t>
      </w:r>
      <w:r>
        <w:rPr/>
        <w:t>columns,</w:t>
      </w:r>
      <w:r>
        <w:rPr>
          <w:spacing w:val="-1"/>
        </w:rPr>
        <w:t> </w:t>
      </w:r>
      <w:r>
        <w:rPr/>
        <w:t>give</w:t>
      </w:r>
      <w:r>
        <w:rPr>
          <w:spacing w:val="-2"/>
        </w:rPr>
        <w:t> </w:t>
      </w:r>
      <w:r>
        <w:rPr/>
        <w:t>array</w:t>
      </w:r>
      <w:r>
        <w:rPr>
          <w:spacing w:val="-1"/>
        </w:rPr>
        <w:t> </w:t>
      </w:r>
      <w:r>
        <w:rPr/>
        <w:t>constants</w:t>
      </w:r>
      <w:r>
        <w:rPr>
          <w:spacing w:val="-3"/>
        </w:rPr>
        <w:t> </w:t>
      </w:r>
      <w:r>
        <w:rPr/>
        <w:t>for</w:t>
      </w:r>
      <w:r>
        <w:rPr>
          <w:spacing w:val="-1"/>
        </w:rPr>
        <w:t> </w:t>
      </w:r>
      <w:r>
        <w:rPr/>
        <w:t>the</w:t>
      </w:r>
      <w:r>
        <w:rPr>
          <w:spacing w:val="-2"/>
        </w:rPr>
        <w:t> </w:t>
      </w:r>
      <w:r>
        <w:rPr/>
        <w:t>second</w:t>
      </w:r>
      <w:r>
        <w:rPr>
          <w:spacing w:val="-2"/>
        </w:rPr>
        <w:t> </w:t>
      </w:r>
      <w:r>
        <w:rPr/>
        <w:t>and</w:t>
      </w:r>
      <w:r>
        <w:rPr>
          <w:spacing w:val="-2"/>
        </w:rPr>
        <w:t> </w:t>
      </w:r>
      <w:r>
        <w:rPr/>
        <w:t>third</w:t>
      </w:r>
      <w:r>
        <w:rPr>
          <w:spacing w:val="-3"/>
        </w:rPr>
        <w:t> </w:t>
      </w:r>
      <w:r>
        <w:rPr/>
        <w:t>arguments.</w:t>
      </w:r>
      <w:r>
        <w:rPr>
          <w:spacing w:val="-2"/>
        </w:rPr>
        <w:t> </w:t>
      </w:r>
      <w:r>
        <w:rPr/>
        <w:t>For</w:t>
      </w:r>
      <w:r>
        <w:rPr>
          <w:spacing w:val="-1"/>
        </w:rPr>
        <w:t> </w:t>
      </w:r>
      <w:r>
        <w:rPr/>
        <w:t>example, </w:t>
      </w:r>
      <w:r>
        <w:rPr>
          <w:rFonts w:ascii="Consolas"/>
          <w:color w:val="000000"/>
          <w:sz w:val="17"/>
          <w:shd w:fill="ECECEC" w:color="auto" w:val="clear"/>
        </w:rPr>
        <w:t>=SORT(A2:C7,</w:t>
      </w:r>
      <w:r>
        <w:rPr>
          <w:rFonts w:ascii="Consolas"/>
          <w:color w:val="000000"/>
          <w:spacing w:val="-4"/>
          <w:sz w:val="17"/>
          <w:shd w:fill="ECECEC" w:color="auto" w:val="clear"/>
        </w:rPr>
        <w:t> </w:t>
      </w:r>
      <w:r>
        <w:rPr>
          <w:rFonts w:ascii="Consolas"/>
          <w:color w:val="000000"/>
          <w:sz w:val="17"/>
          <w:shd w:fill="ECECEC" w:color="auto" w:val="clear"/>
        </w:rPr>
        <w:t>{2,3},</w:t>
      </w:r>
      <w:r>
        <w:rPr>
          <w:rFonts w:ascii="Consolas"/>
          <w:color w:val="000000"/>
          <w:spacing w:val="-3"/>
          <w:sz w:val="17"/>
          <w:shd w:fill="ECECEC" w:color="auto" w:val="clear"/>
        </w:rPr>
        <w:t> </w:t>
      </w:r>
      <w:r>
        <w:rPr>
          <w:rFonts w:ascii="Consolas"/>
          <w:color w:val="000000"/>
          <w:sz w:val="17"/>
          <w:shd w:fill="ECECEC" w:color="auto" w:val="clear"/>
        </w:rPr>
        <w:t>{1,-1})</w:t>
      </w:r>
      <w:r>
        <w:rPr>
          <w:rFonts w:ascii="Consolas"/>
          <w:color w:val="000000"/>
          <w:spacing w:val="-53"/>
          <w:sz w:val="17"/>
        </w:rPr>
        <w:t> </w:t>
      </w:r>
      <w:r>
        <w:rPr>
          <w:color w:val="000000"/>
        </w:rPr>
        <w:t>sorts</w:t>
      </w:r>
      <w:r>
        <w:rPr>
          <w:color w:val="000000"/>
          <w:spacing w:val="-2"/>
        </w:rPr>
        <w:t> </w:t>
      </w:r>
      <w:r>
        <w:rPr>
          <w:color w:val="000000"/>
        </w:rPr>
        <w:t>by Department A to Z, then by Sales high to low within each department. You can also wrap SORT around other functions, such as</w:t>
      </w:r>
    </w:p>
    <w:p>
      <w:pPr>
        <w:spacing w:before="3"/>
        <w:ind w:left="799" w:right="0" w:firstLine="0"/>
        <w:jc w:val="left"/>
        <w:rPr>
          <w:sz w:val="18"/>
        </w:rPr>
      </w:pPr>
      <w:r>
        <w:rPr>
          <w:rFonts w:ascii="Consolas"/>
          <w:color w:val="000000"/>
          <w:sz w:val="17"/>
          <w:shd w:fill="ECECEC" w:color="auto" w:val="clear"/>
        </w:rPr>
        <w:t>=SORT(UNIQUE(B2:B7))</w:t>
      </w:r>
      <w:r>
        <w:rPr>
          <w:color w:val="000000"/>
          <w:sz w:val="18"/>
        </w:rPr>
        <w:t>,</w:t>
      </w:r>
      <w:r>
        <w:rPr>
          <w:color w:val="000000"/>
          <w:spacing w:val="-5"/>
          <w:sz w:val="18"/>
        </w:rPr>
        <w:t> </w:t>
      </w:r>
      <w:r>
        <w:rPr>
          <w:color w:val="000000"/>
          <w:sz w:val="18"/>
        </w:rPr>
        <w:t>for</w:t>
      </w:r>
      <w:r>
        <w:rPr>
          <w:color w:val="000000"/>
          <w:spacing w:val="-4"/>
          <w:sz w:val="18"/>
        </w:rPr>
        <w:t> </w:t>
      </w:r>
      <w:r>
        <w:rPr>
          <w:color w:val="000000"/>
          <w:sz w:val="18"/>
        </w:rPr>
        <w:t>a</w:t>
      </w:r>
      <w:r>
        <w:rPr>
          <w:color w:val="000000"/>
          <w:spacing w:val="-6"/>
          <w:sz w:val="18"/>
        </w:rPr>
        <w:t> </w:t>
      </w:r>
      <w:r>
        <w:rPr>
          <w:color w:val="000000"/>
          <w:sz w:val="18"/>
        </w:rPr>
        <w:t>sorted</w:t>
      </w:r>
      <w:r>
        <w:rPr>
          <w:color w:val="000000"/>
          <w:spacing w:val="-5"/>
          <w:sz w:val="18"/>
        </w:rPr>
        <w:t> </w:t>
      </w:r>
      <w:r>
        <w:rPr>
          <w:color w:val="000000"/>
          <w:sz w:val="18"/>
        </w:rPr>
        <w:t>list</w:t>
      </w:r>
      <w:r>
        <w:rPr>
          <w:color w:val="000000"/>
          <w:spacing w:val="-5"/>
          <w:sz w:val="18"/>
        </w:rPr>
        <w:t> </w:t>
      </w:r>
      <w:r>
        <w:rPr>
          <w:color w:val="000000"/>
          <w:sz w:val="18"/>
        </w:rPr>
        <w:t>of</w:t>
      </w:r>
      <w:r>
        <w:rPr>
          <w:color w:val="000000"/>
          <w:spacing w:val="-5"/>
          <w:sz w:val="18"/>
        </w:rPr>
        <w:t> </w:t>
      </w:r>
      <w:r>
        <w:rPr>
          <w:color w:val="000000"/>
          <w:sz w:val="18"/>
        </w:rPr>
        <w:t>unique</w:t>
      </w:r>
      <w:r>
        <w:rPr>
          <w:color w:val="000000"/>
          <w:spacing w:val="-5"/>
          <w:sz w:val="18"/>
        </w:rPr>
        <w:t> </w:t>
      </w:r>
      <w:r>
        <w:rPr>
          <w:color w:val="000000"/>
          <w:spacing w:val="-2"/>
          <w:sz w:val="18"/>
        </w:rPr>
        <w:t>values.</w:t>
      </w:r>
    </w:p>
    <w:p>
      <w:pPr>
        <w:spacing w:after="0"/>
        <w:jc w:val="left"/>
        <w:rPr>
          <w:sz w:val="18"/>
        </w:rPr>
        <w:sectPr>
          <w:type w:val="continuous"/>
          <w:pgSz w:w="11910" w:h="16840"/>
          <w:pgMar w:header="325" w:footer="0" w:top="0" w:bottom="280" w:left="0" w:right="0"/>
        </w:sectPr>
      </w:pPr>
    </w:p>
    <w:p>
      <w:pPr>
        <w:pStyle w:val="Heading5"/>
        <w:numPr>
          <w:ilvl w:val="0"/>
          <w:numId w:val="37"/>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TRIM?</w:t>
      </w:r>
    </w:p>
    <w:p>
      <w:pPr>
        <w:pStyle w:val="BodyText"/>
        <w:spacing w:before="41"/>
        <w:ind w:left="799" w:right="838"/>
      </w:pPr>
      <w:r>
        <w:rPr/>
        <w:t>The TRIM function removes extra spaces from text: spaces at the start, spaces at the end, and repeated spaces between words. It leaves a single</w:t>
      </w:r>
      <w:r>
        <w:rPr>
          <w:spacing w:val="-2"/>
        </w:rPr>
        <w:t> </w:t>
      </w:r>
      <w:r>
        <w:rPr/>
        <w:t>space between</w:t>
      </w:r>
      <w:r>
        <w:rPr>
          <w:spacing w:val="-2"/>
        </w:rPr>
        <w:t> </w:t>
      </w:r>
      <w:r>
        <w:rPr/>
        <w:t>words.</w:t>
      </w:r>
      <w:r>
        <w:rPr>
          <w:spacing w:val="-2"/>
        </w:rPr>
        <w:t> </w:t>
      </w:r>
      <w:r>
        <w:rPr/>
        <w:t>It</w:t>
      </w:r>
      <w:r>
        <w:rPr>
          <w:spacing w:val="-1"/>
        </w:rPr>
        <w:t> </w:t>
      </w:r>
      <w:r>
        <w:rPr/>
        <w:t>solves</w:t>
      </w:r>
      <w:r>
        <w:rPr>
          <w:spacing w:val="-2"/>
        </w:rPr>
        <w:t> </w:t>
      </w:r>
      <w:r>
        <w:rPr/>
        <w:t>the</w:t>
      </w:r>
      <w:r>
        <w:rPr>
          <w:spacing w:val="-2"/>
        </w:rPr>
        <w:t> </w:t>
      </w:r>
      <w:r>
        <w:rPr/>
        <w:t>problem</w:t>
      </w:r>
      <w:r>
        <w:rPr>
          <w:spacing w:val="-1"/>
        </w:rPr>
        <w:t> </w:t>
      </w:r>
      <w:r>
        <w:rPr/>
        <w:t>of</w:t>
      </w:r>
      <w:r>
        <w:rPr>
          <w:spacing w:val="-2"/>
        </w:rPr>
        <w:t> </w:t>
      </w:r>
      <w:r>
        <w:rPr/>
        <w:t>messy</w:t>
      </w:r>
      <w:r>
        <w:rPr>
          <w:spacing w:val="-1"/>
        </w:rPr>
        <w:t> </w:t>
      </w:r>
      <w:r>
        <w:rPr/>
        <w:t>text,</w:t>
      </w:r>
      <w:r>
        <w:rPr>
          <w:spacing w:val="-1"/>
        </w:rPr>
        <w:t> </w:t>
      </w:r>
      <w:r>
        <w:rPr/>
        <w:t>often</w:t>
      </w:r>
      <w:r>
        <w:rPr>
          <w:spacing w:val="-2"/>
        </w:rPr>
        <w:t> </w:t>
      </w:r>
      <w:r>
        <w:rPr/>
        <w:t>from</w:t>
      </w:r>
      <w:r>
        <w:rPr>
          <w:spacing w:val="-1"/>
        </w:rPr>
        <w:t> </w:t>
      </w:r>
      <w:r>
        <w:rPr/>
        <w:t>imported</w:t>
      </w:r>
      <w:r>
        <w:rPr>
          <w:spacing w:val="-2"/>
        </w:rPr>
        <w:t> </w:t>
      </w:r>
      <w:r>
        <w:rPr/>
        <w:t>or</w:t>
      </w:r>
      <w:r>
        <w:rPr>
          <w:spacing w:val="-1"/>
        </w:rPr>
        <w:t> </w:t>
      </w:r>
      <w:r>
        <w:rPr/>
        <w:t>copied</w:t>
      </w:r>
      <w:r>
        <w:rPr>
          <w:spacing w:val="-2"/>
        </w:rPr>
        <w:t> </w:t>
      </w:r>
      <w:r>
        <w:rPr/>
        <w:t>data,</w:t>
      </w:r>
      <w:r>
        <w:rPr>
          <w:spacing w:val="-1"/>
        </w:rPr>
        <w:t> </w:t>
      </w:r>
      <w:r>
        <w:rPr/>
        <w:t>where</w:t>
      </w:r>
      <w:r>
        <w:rPr>
          <w:spacing w:val="-3"/>
        </w:rPr>
        <w:t> </w:t>
      </w:r>
      <w:r>
        <w:rPr/>
        <w:t>hidden</w:t>
      </w:r>
      <w:r>
        <w:rPr>
          <w:spacing w:val="-2"/>
        </w:rPr>
        <w:t> </w:t>
      </w:r>
      <w:r>
        <w:rPr/>
        <w:t>spaces</w:t>
      </w:r>
      <w:r>
        <w:rPr>
          <w:spacing w:val="-2"/>
        </w:rPr>
        <w:t> </w:t>
      </w:r>
      <w:r>
        <w:rPr/>
        <w:t>cause names</w:t>
      </w:r>
      <w:r>
        <w:rPr>
          <w:spacing w:val="-3"/>
        </w:rPr>
        <w:t> </w:t>
      </w:r>
      <w:r>
        <w:rPr/>
        <w:t>or categories to look the same but not match. A Data Analyst uses it as an early step when cleaning data.</w:t>
      </w:r>
    </w:p>
    <w:p>
      <w:pPr>
        <w:pStyle w:val="Heading5"/>
        <w:numPr>
          <w:ilvl w:val="0"/>
          <w:numId w:val="37"/>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pacing w:val="-2"/>
          <w:sz w:val="17"/>
          <w:shd w:fill="ECECEC" w:color="auto" w:val="clear"/>
        </w:rPr>
        <w:t>=TRIM(text)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302"/>
        <w:gridCol w:w="6702"/>
      </w:tblGrid>
      <w:tr>
        <w:trPr>
          <w:trHeight w:val="249" w:hRule="atLeast"/>
        </w:trPr>
        <w:tc>
          <w:tcPr>
            <w:tcW w:w="1700" w:type="dxa"/>
            <w:shd w:val="clear" w:color="auto" w:fill="DCE9F5"/>
          </w:tcPr>
          <w:p>
            <w:pPr>
              <w:pStyle w:val="TableParagraph"/>
              <w:ind w:left="81"/>
              <w:rPr>
                <w:b/>
                <w:sz w:val="18"/>
              </w:rPr>
            </w:pPr>
            <w:r>
              <w:rPr>
                <w:b/>
                <w:spacing w:val="-2"/>
                <w:sz w:val="18"/>
              </w:rPr>
              <w:t>Argument</w:t>
            </w:r>
          </w:p>
        </w:tc>
        <w:tc>
          <w:tcPr>
            <w:tcW w:w="1302" w:type="dxa"/>
            <w:shd w:val="clear" w:color="auto" w:fill="DCE9F5"/>
          </w:tcPr>
          <w:p>
            <w:pPr>
              <w:pStyle w:val="TableParagraph"/>
              <w:ind w:left="80"/>
              <w:rPr>
                <w:b/>
                <w:sz w:val="18"/>
              </w:rPr>
            </w:pPr>
            <w:r>
              <w:rPr>
                <w:b/>
                <w:spacing w:val="-2"/>
                <w:sz w:val="18"/>
              </w:rPr>
              <w:t>Required?</w:t>
            </w:r>
          </w:p>
        </w:tc>
        <w:tc>
          <w:tcPr>
            <w:tcW w:w="6702"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470" w:hRule="atLeast"/>
        </w:trPr>
        <w:tc>
          <w:tcPr>
            <w:tcW w:w="1700" w:type="dxa"/>
          </w:tcPr>
          <w:p>
            <w:pPr>
              <w:pStyle w:val="TableParagraph"/>
              <w:spacing w:line="240" w:lineRule="auto" w:before="16"/>
              <w:ind w:left="81"/>
              <w:rPr>
                <w:rFonts w:ascii="Consolas"/>
                <w:sz w:val="17"/>
              </w:rPr>
            </w:pPr>
            <w:r>
              <w:rPr>
                <w:rFonts w:ascii="Consolas"/>
                <w:color w:val="000000"/>
                <w:spacing w:val="-4"/>
                <w:sz w:val="17"/>
                <w:shd w:fill="ECECEC" w:color="auto" w:val="clear"/>
              </w:rPr>
              <w:t>text</w:t>
            </w:r>
          </w:p>
        </w:tc>
        <w:tc>
          <w:tcPr>
            <w:tcW w:w="1302" w:type="dxa"/>
          </w:tcPr>
          <w:p>
            <w:pPr>
              <w:pStyle w:val="TableParagraph"/>
              <w:spacing w:line="240" w:lineRule="auto"/>
              <w:ind w:left="80"/>
              <w:rPr>
                <w:sz w:val="18"/>
              </w:rPr>
            </w:pPr>
            <w:r>
              <w:rPr>
                <w:spacing w:val="-2"/>
                <w:sz w:val="18"/>
              </w:rPr>
              <w:t>Required</w:t>
            </w:r>
          </w:p>
        </w:tc>
        <w:tc>
          <w:tcPr>
            <w:tcW w:w="6702" w:type="dxa"/>
          </w:tcPr>
          <w:p>
            <w:pPr>
              <w:pStyle w:val="TableParagraph"/>
              <w:spacing w:line="220" w:lineRule="atLeast" w:before="10"/>
              <w:ind w:left="80"/>
              <w:rPr>
                <w:sz w:val="18"/>
              </w:rPr>
            </w:pPr>
            <w:r>
              <w:rPr>
                <w:sz w:val="18"/>
              </w:rPr>
              <w:t>The</w:t>
            </w:r>
            <w:r>
              <w:rPr>
                <w:spacing w:val="-4"/>
                <w:sz w:val="18"/>
              </w:rPr>
              <w:t> </w:t>
            </w:r>
            <w:r>
              <w:rPr>
                <w:sz w:val="18"/>
              </w:rPr>
              <w:t>text</w:t>
            </w:r>
            <w:r>
              <w:rPr>
                <w:spacing w:val="-3"/>
                <w:sz w:val="18"/>
              </w:rPr>
              <w:t> </w:t>
            </w:r>
            <w:r>
              <w:rPr>
                <w:sz w:val="18"/>
              </w:rPr>
              <w:t>to</w:t>
            </w:r>
            <w:r>
              <w:rPr>
                <w:spacing w:val="-3"/>
                <w:sz w:val="18"/>
              </w:rPr>
              <w:t> </w:t>
            </w:r>
            <w:r>
              <w:rPr>
                <w:sz w:val="18"/>
              </w:rPr>
              <w:t>clean:</w:t>
            </w:r>
            <w:r>
              <w:rPr>
                <w:spacing w:val="-3"/>
                <w:sz w:val="18"/>
              </w:rPr>
              <w:t> </w:t>
            </w:r>
            <w:r>
              <w:rPr>
                <w:sz w:val="18"/>
              </w:rPr>
              <w:t>a</w:t>
            </w:r>
            <w:r>
              <w:rPr>
                <w:spacing w:val="-4"/>
                <w:sz w:val="18"/>
              </w:rPr>
              <w:t> </w:t>
            </w:r>
            <w:r>
              <w:rPr>
                <w:sz w:val="18"/>
              </w:rPr>
              <w:t>cell</w:t>
            </w:r>
            <w:r>
              <w:rPr>
                <w:spacing w:val="-4"/>
                <w:sz w:val="18"/>
              </w:rPr>
              <w:t> </w:t>
            </w:r>
            <w:r>
              <w:rPr>
                <w:sz w:val="18"/>
              </w:rPr>
              <w:t>reference</w:t>
            </w:r>
            <w:r>
              <w:rPr>
                <w:spacing w:val="-2"/>
                <w:sz w:val="18"/>
              </w:rPr>
              <w:t> </w:t>
            </w:r>
            <w:r>
              <w:rPr>
                <w:sz w:val="18"/>
              </w:rPr>
              <w:t>(for</w:t>
            </w:r>
            <w:r>
              <w:rPr>
                <w:spacing w:val="-3"/>
                <w:sz w:val="18"/>
              </w:rPr>
              <w:t> </w:t>
            </w:r>
            <w:r>
              <w:rPr>
                <w:sz w:val="18"/>
              </w:rPr>
              <w:t>example</w:t>
            </w:r>
            <w:r>
              <w:rPr>
                <w:spacing w:val="-2"/>
                <w:sz w:val="18"/>
              </w:rPr>
              <w:t> </w:t>
            </w:r>
            <w:r>
              <w:rPr>
                <w:rFonts w:ascii="Consolas"/>
                <w:color w:val="000000"/>
                <w:sz w:val="17"/>
                <w:shd w:fill="ECECEC" w:color="auto" w:val="clear"/>
              </w:rPr>
              <w:t>B2</w:t>
            </w:r>
            <w:r>
              <w:rPr>
                <w:color w:val="000000"/>
                <w:sz w:val="18"/>
              </w:rPr>
              <w:t>)</w:t>
            </w:r>
            <w:r>
              <w:rPr>
                <w:color w:val="000000"/>
                <w:spacing w:val="-3"/>
                <w:sz w:val="18"/>
              </w:rPr>
              <w:t> </w:t>
            </w:r>
            <w:r>
              <w:rPr>
                <w:color w:val="000000"/>
                <w:sz w:val="18"/>
              </w:rPr>
              <w:t>or</w:t>
            </w:r>
            <w:r>
              <w:rPr>
                <w:color w:val="000000"/>
                <w:spacing w:val="-3"/>
                <w:sz w:val="18"/>
              </w:rPr>
              <w:t> </w:t>
            </w:r>
            <w:r>
              <w:rPr>
                <w:color w:val="000000"/>
                <w:sz w:val="18"/>
              </w:rPr>
              <w:t>text</w:t>
            </w:r>
            <w:r>
              <w:rPr>
                <w:color w:val="000000"/>
                <w:spacing w:val="-3"/>
                <w:sz w:val="18"/>
              </w:rPr>
              <w:t> </w:t>
            </w:r>
            <w:r>
              <w:rPr>
                <w:color w:val="000000"/>
                <w:sz w:val="18"/>
              </w:rPr>
              <w:t>typed</w:t>
            </w:r>
            <w:r>
              <w:rPr>
                <w:color w:val="000000"/>
                <w:spacing w:val="-4"/>
                <w:sz w:val="18"/>
              </w:rPr>
              <w:t> </w:t>
            </w:r>
            <w:r>
              <w:rPr>
                <w:color w:val="000000"/>
                <w:sz w:val="18"/>
              </w:rPr>
              <w:t>in</w:t>
            </w:r>
            <w:r>
              <w:rPr>
                <w:color w:val="000000"/>
                <w:spacing w:val="-3"/>
                <w:sz w:val="18"/>
              </w:rPr>
              <w:t> </w:t>
            </w:r>
            <w:r>
              <w:rPr>
                <w:color w:val="000000"/>
                <w:sz w:val="18"/>
              </w:rPr>
              <w:t>quotes</w:t>
            </w:r>
            <w:r>
              <w:rPr>
                <w:color w:val="000000"/>
                <w:spacing w:val="-4"/>
                <w:sz w:val="18"/>
              </w:rPr>
              <w:t> </w:t>
            </w:r>
            <w:r>
              <w:rPr>
                <w:color w:val="000000"/>
                <w:sz w:val="18"/>
              </w:rPr>
              <w:t>(for</w:t>
            </w:r>
            <w:r>
              <w:rPr>
                <w:color w:val="000000"/>
                <w:spacing w:val="-3"/>
                <w:sz w:val="18"/>
              </w:rPr>
              <w:t> </w:t>
            </w:r>
            <w:r>
              <w:rPr>
                <w:color w:val="000000"/>
                <w:sz w:val="18"/>
              </w:rPr>
              <w:t>example</w:t>
            </w:r>
            <w:r>
              <w:rPr>
                <w:color w:val="000000"/>
                <w:spacing w:val="-2"/>
                <w:sz w:val="18"/>
              </w:rPr>
              <w:t> </w:t>
            </w:r>
            <w:r>
              <w:rPr>
                <w:rFonts w:ascii="Consolas"/>
                <w:color w:val="000000"/>
                <w:sz w:val="17"/>
                <w:shd w:fill="ECECEC" w:color="auto" w:val="clear"/>
              </w:rPr>
              <w:t>"</w:t>
            </w:r>
            <w:r>
              <w:rPr>
                <w:rFonts w:ascii="Consolas"/>
                <w:color w:val="000000"/>
                <w:sz w:val="17"/>
              </w:rPr>
              <w:t> </w:t>
            </w:r>
            <w:r>
              <w:rPr>
                <w:rFonts w:ascii="Consolas"/>
                <w:color w:val="000000"/>
                <w:sz w:val="17"/>
                <w:shd w:fill="ECECEC" w:color="auto" w:val="clear"/>
              </w:rPr>
              <w:t>Hello</w:t>
            </w:r>
            <w:r>
              <w:rPr>
                <w:rFonts w:ascii="Consolas"/>
                <w:color w:val="000000"/>
                <w:spacing w:val="40"/>
                <w:sz w:val="17"/>
                <w:shd w:fill="ECECEC" w:color="auto" w:val="clear"/>
              </w:rPr>
              <w:t> </w:t>
            </w:r>
            <w:r>
              <w:rPr>
                <w:rFonts w:ascii="Consolas"/>
                <w:color w:val="000000"/>
                <w:sz w:val="17"/>
                <w:shd w:fill="ECECEC" w:color="auto" w:val="clear"/>
              </w:rPr>
              <w:t>"</w:t>
            </w:r>
            <w:r>
              <w:rPr>
                <w:color w:val="000000"/>
                <w:sz w:val="18"/>
              </w:rPr>
              <w:t>)</w:t>
            </w:r>
          </w:p>
        </w:tc>
      </w:tr>
    </w:tbl>
    <w:p>
      <w:pPr>
        <w:pStyle w:val="BodyText"/>
        <w:spacing w:before="51"/>
        <w:ind w:left="0"/>
        <w:rPr>
          <w:rFonts w:ascii="Consolas"/>
          <w:sz w:val="17"/>
        </w:rPr>
      </w:pPr>
    </w:p>
    <w:p>
      <w:pPr>
        <w:pStyle w:val="BodyText"/>
        <w:spacing w:before="0"/>
        <w:ind w:left="799"/>
      </w:pPr>
      <w:r>
        <w:rPr/>
        <w:t>TRIM</w:t>
      </w:r>
      <w:r>
        <w:rPr>
          <w:spacing w:val="-3"/>
        </w:rPr>
        <w:t> </w:t>
      </w:r>
      <w:r>
        <w:rPr/>
        <w:t>has</w:t>
      </w:r>
      <w:r>
        <w:rPr>
          <w:spacing w:val="-2"/>
        </w:rPr>
        <w:t> </w:t>
      </w:r>
      <w:r>
        <w:rPr/>
        <w:t>only</w:t>
      </w:r>
      <w:r>
        <w:rPr>
          <w:spacing w:val="-1"/>
        </w:rPr>
        <w:t> </w:t>
      </w:r>
      <w:r>
        <w:rPr/>
        <w:t>one</w:t>
      </w:r>
      <w:r>
        <w:rPr>
          <w:spacing w:val="-2"/>
        </w:rPr>
        <w:t> </w:t>
      </w:r>
      <w:r>
        <w:rPr/>
        <w:t>argument.</w:t>
      </w:r>
      <w:r>
        <w:rPr>
          <w:spacing w:val="-2"/>
        </w:rPr>
        <w:t> </w:t>
      </w:r>
      <w:r>
        <w:rPr/>
        <w:t>The</w:t>
      </w:r>
      <w:r>
        <w:rPr>
          <w:spacing w:val="-2"/>
        </w:rPr>
        <w:t> </w:t>
      </w:r>
      <w:r>
        <w:rPr/>
        <w:t>result</w:t>
      </w:r>
      <w:r>
        <w:rPr>
          <w:spacing w:val="-1"/>
        </w:rPr>
        <w:t> </w:t>
      </w:r>
      <w:r>
        <w:rPr/>
        <w:t>is</w:t>
      </w:r>
      <w:r>
        <w:rPr>
          <w:spacing w:val="-2"/>
        </w:rPr>
        <w:t> </w:t>
      </w:r>
      <w:r>
        <w:rPr/>
        <w:t>a</w:t>
      </w:r>
      <w:r>
        <w:rPr>
          <w:spacing w:val="-2"/>
        </w:rPr>
        <w:t> </w:t>
      </w:r>
      <w:r>
        <w:rPr/>
        <w:t>cleaned</w:t>
      </w:r>
      <w:r>
        <w:rPr>
          <w:spacing w:val="-2"/>
        </w:rPr>
        <w:t> </w:t>
      </w:r>
      <w:r>
        <w:rPr/>
        <w:t>copy</w:t>
      </w:r>
      <w:r>
        <w:rPr>
          <w:spacing w:val="-1"/>
        </w:rPr>
        <w:t> </w:t>
      </w:r>
      <w:r>
        <w:rPr/>
        <w:t>of</w:t>
      </w:r>
      <w:r>
        <w:rPr>
          <w:spacing w:val="-2"/>
        </w:rPr>
        <w:t> </w:t>
      </w:r>
      <w:r>
        <w:rPr/>
        <w:t>the</w:t>
      </w:r>
      <w:r>
        <w:rPr>
          <w:spacing w:val="-2"/>
        </w:rPr>
        <w:t> </w:t>
      </w:r>
      <w:r>
        <w:rPr/>
        <w:t>text;</w:t>
      </w:r>
      <w:r>
        <w:rPr>
          <w:spacing w:val="-2"/>
        </w:rPr>
        <w:t> </w:t>
      </w:r>
      <w:r>
        <w:rPr/>
        <w:t>the</w:t>
      </w:r>
      <w:r>
        <w:rPr>
          <w:spacing w:val="-2"/>
        </w:rPr>
        <w:t> </w:t>
      </w:r>
      <w:r>
        <w:rPr/>
        <w:t>original</w:t>
      </w:r>
      <w:r>
        <w:rPr>
          <w:spacing w:val="-1"/>
        </w:rPr>
        <w:t> </w:t>
      </w:r>
      <w:r>
        <w:rPr/>
        <w:t>cell does</w:t>
      </w:r>
      <w:r>
        <w:rPr>
          <w:spacing w:val="-2"/>
        </w:rPr>
        <w:t> </w:t>
      </w:r>
      <w:r>
        <w:rPr/>
        <w:t>not </w:t>
      </w:r>
      <w:r>
        <w:rPr>
          <w:spacing w:val="-2"/>
        </w:rPr>
        <w:t>change.</w:t>
      </w:r>
    </w:p>
    <w:p>
      <w:pPr>
        <w:pStyle w:val="BodyText"/>
        <w:spacing w:before="4"/>
        <w:ind w:left="0"/>
        <w:rPr>
          <w:sz w:val="9"/>
        </w:rPr>
      </w:pPr>
    </w:p>
    <w:p>
      <w:pPr>
        <w:pStyle w:val="BodyText"/>
        <w:spacing w:after="0"/>
        <w:rPr>
          <w:sz w:val="9"/>
        </w:rPr>
        <w:sectPr>
          <w:headerReference w:type="default" r:id="rId24"/>
          <w:pgSz w:w="11910" w:h="16840"/>
          <w:pgMar w:header="325" w:footer="0" w:top="940" w:bottom="280" w:left="0" w:right="0"/>
        </w:sectPr>
      </w:pPr>
    </w:p>
    <w:p>
      <w:pPr>
        <w:pStyle w:val="Heading5"/>
        <w:numPr>
          <w:ilvl w:val="0"/>
          <w:numId w:val="37"/>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0"/>
        <w:ind w:left="799"/>
      </w:pPr>
      <w:r>
        <w:rPr/>
        <w:t>Clean</w:t>
      </w:r>
      <w:r>
        <w:rPr>
          <w:spacing w:val="-5"/>
        </w:rPr>
        <w:t> </w:t>
      </w:r>
      <w:r>
        <w:rPr/>
        <w:t>email</w:t>
      </w:r>
      <w:r>
        <w:rPr>
          <w:spacing w:val="-5"/>
        </w:rPr>
        <w:t> </w:t>
      </w:r>
      <w:r>
        <w:rPr/>
        <w:t>addresses</w:t>
      </w:r>
      <w:r>
        <w:rPr>
          <w:spacing w:val="-5"/>
        </w:rPr>
        <w:t> </w:t>
      </w:r>
      <w:r>
        <w:rPr/>
        <w:t>with</w:t>
      </w:r>
      <w:r>
        <w:rPr>
          <w:spacing w:val="-4"/>
        </w:rPr>
        <w:t> </w:t>
      </w:r>
      <w:r>
        <w:rPr/>
        <w:t>extra</w:t>
      </w:r>
      <w:r>
        <w:rPr>
          <w:spacing w:val="-5"/>
        </w:rPr>
        <w:t> </w:t>
      </w:r>
      <w:r>
        <w:rPr/>
        <w:t>spaces</w:t>
      </w:r>
      <w:r>
        <w:rPr>
          <w:spacing w:val="-5"/>
        </w:rPr>
        <w:t> </w:t>
      </w:r>
      <w:r>
        <w:rPr/>
        <w:t>(quotation</w:t>
      </w:r>
      <w:r>
        <w:rPr>
          <w:spacing w:val="-5"/>
        </w:rPr>
        <w:t> </w:t>
      </w:r>
      <w:r>
        <w:rPr/>
        <w:t>marks</w:t>
      </w:r>
      <w:r>
        <w:rPr>
          <w:spacing w:val="-6"/>
        </w:rPr>
        <w:t> </w:t>
      </w:r>
      <w:r>
        <w:rPr/>
        <w:t>show</w:t>
      </w:r>
      <w:r>
        <w:rPr>
          <w:spacing w:val="-5"/>
        </w:rPr>
        <w:t> </w:t>
      </w:r>
      <w:r>
        <w:rPr/>
        <w:t>the </w:t>
      </w:r>
      <w:r>
        <w:rPr>
          <w:spacing w:val="-2"/>
        </w:rPr>
        <w:t>spaces):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900"/>
        <w:gridCol w:w="1801"/>
        <w:gridCol w:w="1700"/>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900" w:type="dxa"/>
            <w:shd w:val="clear" w:color="auto" w:fill="DCE9F5"/>
          </w:tcPr>
          <w:p>
            <w:pPr>
              <w:pStyle w:val="TableParagraph"/>
              <w:ind w:left="78"/>
              <w:rPr>
                <w:b/>
                <w:sz w:val="18"/>
              </w:rPr>
            </w:pPr>
            <w:r>
              <w:rPr>
                <w:b/>
                <w:spacing w:val="-10"/>
                <w:sz w:val="18"/>
              </w:rPr>
              <w:t>A</w:t>
            </w:r>
          </w:p>
        </w:tc>
        <w:tc>
          <w:tcPr>
            <w:tcW w:w="1801" w:type="dxa"/>
            <w:shd w:val="clear" w:color="auto" w:fill="DCE9F5"/>
          </w:tcPr>
          <w:p>
            <w:pPr>
              <w:pStyle w:val="TableParagraph"/>
              <w:ind w:left="78"/>
              <w:rPr>
                <w:b/>
                <w:sz w:val="18"/>
              </w:rPr>
            </w:pPr>
            <w:r>
              <w:rPr>
                <w:b/>
                <w:spacing w:val="-10"/>
                <w:sz w:val="18"/>
              </w:rPr>
              <w:t>B</w:t>
            </w:r>
          </w:p>
        </w:tc>
        <w:tc>
          <w:tcPr>
            <w:tcW w:w="1700" w:type="dxa"/>
            <w:shd w:val="clear" w:color="auto" w:fill="DCE9F5"/>
          </w:tcPr>
          <w:p>
            <w:pPr>
              <w:pStyle w:val="TableParagraph"/>
              <w:ind w:left="78"/>
              <w:rPr>
                <w:b/>
                <w:sz w:val="18"/>
              </w:rPr>
            </w:pPr>
            <w:r>
              <w:rPr>
                <w:b/>
                <w:spacing w:val="-10"/>
                <w:sz w:val="18"/>
              </w:rPr>
              <w:t>C</w:t>
            </w:r>
          </w:p>
        </w:tc>
      </w:tr>
      <w:tr>
        <w:trPr>
          <w:trHeight w:val="249" w:hRule="atLeast"/>
        </w:trPr>
        <w:tc>
          <w:tcPr>
            <w:tcW w:w="452" w:type="dxa"/>
          </w:tcPr>
          <w:p>
            <w:pPr>
              <w:pStyle w:val="TableParagraph"/>
              <w:spacing w:before="16"/>
              <w:ind w:left="81"/>
              <w:rPr>
                <w:sz w:val="18"/>
              </w:rPr>
            </w:pPr>
            <w:r>
              <w:rPr>
                <w:spacing w:val="-10"/>
                <w:sz w:val="18"/>
              </w:rPr>
              <w:t>1</w:t>
            </w:r>
          </w:p>
        </w:tc>
        <w:tc>
          <w:tcPr>
            <w:tcW w:w="900" w:type="dxa"/>
          </w:tcPr>
          <w:p>
            <w:pPr>
              <w:pStyle w:val="TableParagraph"/>
              <w:spacing w:before="16"/>
              <w:ind w:left="78"/>
              <w:rPr>
                <w:sz w:val="18"/>
              </w:rPr>
            </w:pPr>
            <w:r>
              <w:rPr>
                <w:spacing w:val="-2"/>
                <w:sz w:val="18"/>
              </w:rPr>
              <w:t>Customer</w:t>
            </w:r>
          </w:p>
        </w:tc>
        <w:tc>
          <w:tcPr>
            <w:tcW w:w="1801" w:type="dxa"/>
          </w:tcPr>
          <w:p>
            <w:pPr>
              <w:pStyle w:val="TableParagraph"/>
              <w:spacing w:before="16"/>
              <w:ind w:left="78"/>
              <w:rPr>
                <w:sz w:val="18"/>
              </w:rPr>
            </w:pPr>
            <w:r>
              <w:rPr>
                <w:spacing w:val="-2"/>
                <w:sz w:val="18"/>
              </w:rPr>
              <w:t>Email</w:t>
            </w:r>
          </w:p>
        </w:tc>
        <w:tc>
          <w:tcPr>
            <w:tcW w:w="1700" w:type="dxa"/>
            <w:shd w:val="clear" w:color="auto" w:fill="E1EFD9"/>
          </w:tcPr>
          <w:p>
            <w:pPr>
              <w:pStyle w:val="TableParagraph"/>
              <w:spacing w:before="16"/>
              <w:ind w:left="78"/>
              <w:rPr>
                <w:b/>
                <w:sz w:val="18"/>
              </w:rPr>
            </w:pPr>
            <w:r>
              <w:rPr>
                <w:b/>
                <w:sz w:val="18"/>
              </w:rPr>
              <w:t>Clean</w:t>
            </w:r>
            <w:r>
              <w:rPr>
                <w:b/>
                <w:spacing w:val="-2"/>
                <w:sz w:val="18"/>
              </w:rPr>
              <w:t> Email</w:t>
            </w:r>
          </w:p>
        </w:tc>
      </w:tr>
      <w:tr>
        <w:trPr>
          <w:trHeight w:val="251" w:hRule="atLeast"/>
        </w:trPr>
        <w:tc>
          <w:tcPr>
            <w:tcW w:w="452" w:type="dxa"/>
          </w:tcPr>
          <w:p>
            <w:pPr>
              <w:pStyle w:val="TableParagraph"/>
              <w:spacing w:line="216" w:lineRule="exact"/>
              <w:ind w:left="81"/>
              <w:rPr>
                <w:sz w:val="18"/>
              </w:rPr>
            </w:pPr>
            <w:r>
              <w:rPr>
                <w:spacing w:val="-10"/>
                <w:sz w:val="18"/>
              </w:rPr>
              <w:t>2</w:t>
            </w:r>
          </w:p>
        </w:tc>
        <w:tc>
          <w:tcPr>
            <w:tcW w:w="900" w:type="dxa"/>
          </w:tcPr>
          <w:p>
            <w:pPr>
              <w:pStyle w:val="TableParagraph"/>
              <w:spacing w:line="216" w:lineRule="exact"/>
              <w:ind w:left="78"/>
              <w:rPr>
                <w:sz w:val="18"/>
              </w:rPr>
            </w:pPr>
            <w:r>
              <w:rPr>
                <w:spacing w:val="-4"/>
                <w:sz w:val="18"/>
              </w:rPr>
              <w:t>C001</w:t>
            </w:r>
          </w:p>
        </w:tc>
        <w:tc>
          <w:tcPr>
            <w:tcW w:w="1801" w:type="dxa"/>
          </w:tcPr>
          <w:p>
            <w:pPr>
              <w:pStyle w:val="TableParagraph"/>
              <w:spacing w:line="216" w:lineRule="exact"/>
              <w:ind w:left="78"/>
              <w:rPr>
                <w:sz w:val="18"/>
              </w:rPr>
            </w:pPr>
            <w:r>
              <w:rPr>
                <w:sz w:val="18"/>
              </w:rPr>
              <w:t>"</w:t>
            </w:r>
            <w:r>
              <w:rPr>
                <w:spacing w:val="40"/>
                <w:sz w:val="18"/>
              </w:rPr>
              <w:t> </w:t>
            </w:r>
            <w:hyperlink r:id="rId25">
              <w:r>
                <w:rPr>
                  <w:spacing w:val="-2"/>
                  <w:sz w:val="18"/>
                </w:rPr>
                <w:t>aisha@mail.com</w:t>
              </w:r>
            </w:hyperlink>
            <w:r>
              <w:rPr>
                <w:spacing w:val="-2"/>
                <w:sz w:val="18"/>
              </w:rPr>
              <w:t>"</w:t>
            </w:r>
          </w:p>
        </w:tc>
        <w:tc>
          <w:tcPr>
            <w:tcW w:w="1700" w:type="dxa"/>
            <w:shd w:val="clear" w:color="auto" w:fill="E1EFD9"/>
          </w:tcPr>
          <w:p>
            <w:pPr>
              <w:pStyle w:val="TableParagraph"/>
              <w:spacing w:line="216" w:lineRule="exact"/>
              <w:ind w:left="78"/>
              <w:rPr>
                <w:b/>
                <w:sz w:val="18"/>
              </w:rPr>
            </w:pPr>
            <w:r>
              <w:rPr>
                <w:b/>
                <w:spacing w:val="-2"/>
                <w:sz w:val="18"/>
              </w:rPr>
              <w:t>"</w:t>
            </w:r>
            <w:hyperlink r:id="rId25">
              <w:r>
                <w:rPr>
                  <w:b/>
                  <w:spacing w:val="-2"/>
                  <w:sz w:val="18"/>
                </w:rPr>
                <w:t>aisha@mail.com</w:t>
              </w:r>
            </w:hyperlink>
            <w:r>
              <w:rPr>
                <w:b/>
                <w:spacing w:val="-2"/>
                <w:sz w:val="18"/>
              </w:rPr>
              <w:t>"</w:t>
            </w:r>
          </w:p>
        </w:tc>
      </w:tr>
      <w:tr>
        <w:trPr>
          <w:trHeight w:val="249" w:hRule="atLeast"/>
        </w:trPr>
        <w:tc>
          <w:tcPr>
            <w:tcW w:w="452" w:type="dxa"/>
          </w:tcPr>
          <w:p>
            <w:pPr>
              <w:pStyle w:val="TableParagraph"/>
              <w:ind w:left="81"/>
              <w:rPr>
                <w:sz w:val="18"/>
              </w:rPr>
            </w:pPr>
            <w:r>
              <w:rPr>
                <w:spacing w:val="-10"/>
                <w:sz w:val="18"/>
              </w:rPr>
              <w:t>3</w:t>
            </w:r>
          </w:p>
        </w:tc>
        <w:tc>
          <w:tcPr>
            <w:tcW w:w="900" w:type="dxa"/>
          </w:tcPr>
          <w:p>
            <w:pPr>
              <w:pStyle w:val="TableParagraph"/>
              <w:ind w:left="78"/>
              <w:rPr>
                <w:sz w:val="18"/>
              </w:rPr>
            </w:pPr>
            <w:r>
              <w:rPr>
                <w:spacing w:val="-4"/>
                <w:sz w:val="18"/>
              </w:rPr>
              <w:t>C002</w:t>
            </w:r>
          </w:p>
        </w:tc>
        <w:tc>
          <w:tcPr>
            <w:tcW w:w="1801" w:type="dxa"/>
          </w:tcPr>
          <w:p>
            <w:pPr>
              <w:pStyle w:val="TableParagraph"/>
              <w:ind w:left="78"/>
              <w:rPr>
                <w:sz w:val="18"/>
              </w:rPr>
            </w:pPr>
            <w:r>
              <w:rPr>
                <w:sz w:val="18"/>
              </w:rPr>
              <w:t>"</w:t>
            </w:r>
            <w:hyperlink r:id="rId26">
              <w:r>
                <w:rPr>
                  <w:sz w:val="18"/>
                </w:rPr>
                <w:t>rahim@mail.com</w:t>
              </w:r>
            </w:hyperlink>
            <w:r>
              <w:rPr>
                <w:spacing w:val="35"/>
                <w:sz w:val="18"/>
              </w:rPr>
              <w:t> </w:t>
            </w:r>
            <w:r>
              <w:rPr>
                <w:spacing w:val="-10"/>
                <w:sz w:val="18"/>
              </w:rPr>
              <w:t>"</w:t>
            </w:r>
          </w:p>
        </w:tc>
        <w:tc>
          <w:tcPr>
            <w:tcW w:w="1700" w:type="dxa"/>
            <w:shd w:val="clear" w:color="auto" w:fill="E1EFD9"/>
          </w:tcPr>
          <w:p>
            <w:pPr>
              <w:pStyle w:val="TableParagraph"/>
              <w:ind w:left="78"/>
              <w:rPr>
                <w:b/>
                <w:sz w:val="18"/>
              </w:rPr>
            </w:pPr>
            <w:r>
              <w:rPr>
                <w:b/>
                <w:spacing w:val="-2"/>
                <w:sz w:val="18"/>
              </w:rPr>
              <w:t>"</w:t>
            </w:r>
            <w:hyperlink r:id="rId26">
              <w:r>
                <w:rPr>
                  <w:b/>
                  <w:spacing w:val="-2"/>
                  <w:sz w:val="18"/>
                </w:rPr>
                <w:t>rahim@mail.com</w:t>
              </w:r>
            </w:hyperlink>
            <w:r>
              <w:rPr>
                <w:b/>
                <w:spacing w:val="-2"/>
                <w:sz w:val="18"/>
              </w:rPr>
              <w:t>"</w:t>
            </w:r>
          </w:p>
        </w:tc>
      </w:tr>
      <w:tr>
        <w:trPr>
          <w:trHeight w:val="249" w:hRule="atLeast"/>
        </w:trPr>
        <w:tc>
          <w:tcPr>
            <w:tcW w:w="452" w:type="dxa"/>
          </w:tcPr>
          <w:p>
            <w:pPr>
              <w:pStyle w:val="TableParagraph"/>
              <w:ind w:left="81"/>
              <w:rPr>
                <w:sz w:val="18"/>
              </w:rPr>
            </w:pPr>
            <w:r>
              <w:rPr>
                <w:spacing w:val="-10"/>
                <w:sz w:val="18"/>
              </w:rPr>
              <w:t>4</w:t>
            </w:r>
          </w:p>
        </w:tc>
        <w:tc>
          <w:tcPr>
            <w:tcW w:w="900" w:type="dxa"/>
          </w:tcPr>
          <w:p>
            <w:pPr>
              <w:pStyle w:val="TableParagraph"/>
              <w:ind w:left="78"/>
              <w:rPr>
                <w:sz w:val="18"/>
              </w:rPr>
            </w:pPr>
            <w:r>
              <w:rPr>
                <w:spacing w:val="-4"/>
                <w:sz w:val="18"/>
              </w:rPr>
              <w:t>C003</w:t>
            </w:r>
          </w:p>
        </w:tc>
        <w:tc>
          <w:tcPr>
            <w:tcW w:w="1801" w:type="dxa"/>
          </w:tcPr>
          <w:p>
            <w:pPr>
              <w:pStyle w:val="TableParagraph"/>
              <w:ind w:left="78"/>
              <w:rPr>
                <w:sz w:val="18"/>
              </w:rPr>
            </w:pPr>
            <w:r>
              <w:rPr>
                <w:sz w:val="18"/>
              </w:rPr>
              <w:t>"</w:t>
            </w:r>
            <w:r>
              <w:rPr>
                <w:spacing w:val="-3"/>
                <w:sz w:val="18"/>
              </w:rPr>
              <w:t> </w:t>
            </w:r>
            <w:hyperlink r:id="rId27">
              <w:r>
                <w:rPr>
                  <w:sz w:val="18"/>
                </w:rPr>
                <w:t>nabila@mail.com</w:t>
              </w:r>
            </w:hyperlink>
            <w:r>
              <w:rPr>
                <w:spacing w:val="-3"/>
                <w:sz w:val="18"/>
              </w:rPr>
              <w:t> </w:t>
            </w:r>
            <w:r>
              <w:rPr>
                <w:spacing w:val="-10"/>
                <w:sz w:val="18"/>
              </w:rPr>
              <w:t>"</w:t>
            </w:r>
          </w:p>
        </w:tc>
        <w:tc>
          <w:tcPr>
            <w:tcW w:w="1700" w:type="dxa"/>
            <w:shd w:val="clear" w:color="auto" w:fill="E1EFD9"/>
          </w:tcPr>
          <w:p>
            <w:pPr>
              <w:pStyle w:val="TableParagraph"/>
              <w:ind w:left="78"/>
              <w:rPr>
                <w:b/>
                <w:sz w:val="18"/>
              </w:rPr>
            </w:pPr>
            <w:r>
              <w:rPr>
                <w:b/>
                <w:spacing w:val="-2"/>
                <w:sz w:val="18"/>
              </w:rPr>
              <w:t>"</w:t>
            </w:r>
            <w:hyperlink r:id="rId27">
              <w:r>
                <w:rPr>
                  <w:b/>
                  <w:spacing w:val="-2"/>
                  <w:sz w:val="18"/>
                </w:rPr>
                <w:t>nabila@mail.com</w:t>
              </w:r>
            </w:hyperlink>
            <w:r>
              <w:rPr>
                <w:b/>
                <w:spacing w:val="-2"/>
                <w:sz w:val="18"/>
              </w:rPr>
              <w:t>"</w:t>
            </w:r>
          </w:p>
        </w:tc>
      </w:tr>
      <w:tr>
        <w:trPr>
          <w:trHeight w:val="249" w:hRule="atLeast"/>
        </w:trPr>
        <w:tc>
          <w:tcPr>
            <w:tcW w:w="452" w:type="dxa"/>
          </w:tcPr>
          <w:p>
            <w:pPr>
              <w:pStyle w:val="TableParagraph"/>
              <w:ind w:left="81"/>
              <w:rPr>
                <w:sz w:val="18"/>
              </w:rPr>
            </w:pPr>
            <w:r>
              <w:rPr>
                <w:spacing w:val="-10"/>
                <w:sz w:val="18"/>
              </w:rPr>
              <w:t>5</w:t>
            </w:r>
          </w:p>
        </w:tc>
        <w:tc>
          <w:tcPr>
            <w:tcW w:w="900" w:type="dxa"/>
          </w:tcPr>
          <w:p>
            <w:pPr>
              <w:pStyle w:val="TableParagraph"/>
              <w:ind w:left="78"/>
              <w:rPr>
                <w:sz w:val="18"/>
              </w:rPr>
            </w:pPr>
            <w:r>
              <w:rPr>
                <w:spacing w:val="-4"/>
                <w:sz w:val="18"/>
              </w:rPr>
              <w:t>C004</w:t>
            </w:r>
          </w:p>
        </w:tc>
        <w:tc>
          <w:tcPr>
            <w:tcW w:w="1801" w:type="dxa"/>
          </w:tcPr>
          <w:p>
            <w:pPr>
              <w:pStyle w:val="TableParagraph"/>
              <w:ind w:left="78"/>
              <w:rPr>
                <w:sz w:val="18"/>
              </w:rPr>
            </w:pPr>
            <w:r>
              <w:rPr>
                <w:sz w:val="18"/>
              </w:rPr>
              <w:t>"</w:t>
            </w:r>
            <w:hyperlink r:id="rId28">
              <w:r>
                <w:rPr>
                  <w:sz w:val="18"/>
                </w:rPr>
                <w:t>tanvir@mail.com</w:t>
              </w:r>
            </w:hyperlink>
            <w:r>
              <w:rPr>
                <w:spacing w:val="-7"/>
                <w:sz w:val="18"/>
              </w:rPr>
              <w:t> </w:t>
            </w:r>
            <w:r>
              <w:rPr>
                <w:spacing w:val="-10"/>
                <w:sz w:val="18"/>
              </w:rPr>
              <w:t>"</w:t>
            </w:r>
          </w:p>
        </w:tc>
        <w:tc>
          <w:tcPr>
            <w:tcW w:w="1700" w:type="dxa"/>
            <w:shd w:val="clear" w:color="auto" w:fill="E1EFD9"/>
          </w:tcPr>
          <w:p>
            <w:pPr>
              <w:pStyle w:val="TableParagraph"/>
              <w:ind w:left="78"/>
              <w:rPr>
                <w:b/>
                <w:sz w:val="18"/>
              </w:rPr>
            </w:pPr>
            <w:r>
              <w:rPr>
                <w:b/>
                <w:spacing w:val="-2"/>
                <w:sz w:val="18"/>
              </w:rPr>
              <w:t>"</w:t>
            </w:r>
            <w:hyperlink r:id="rId28">
              <w:r>
                <w:rPr>
                  <w:b/>
                  <w:spacing w:val="-2"/>
                  <w:sz w:val="18"/>
                </w:rPr>
                <w:t>tanvir@mail.com</w:t>
              </w:r>
            </w:hyperlink>
            <w:r>
              <w:rPr>
                <w:b/>
                <w:spacing w:val="-2"/>
                <w:sz w:val="18"/>
              </w:rPr>
              <w:t>"</w:t>
            </w:r>
          </w:p>
        </w:tc>
      </w:tr>
    </w:tbl>
    <w:p>
      <w:pPr>
        <w:pStyle w:val="BodyText"/>
        <w:spacing w:before="30"/>
        <w:ind w:left="0"/>
      </w:pPr>
    </w:p>
    <w:p>
      <w:pPr>
        <w:pStyle w:val="BodyText"/>
        <w:spacing w:before="0"/>
        <w:ind w:left="799"/>
      </w:pPr>
      <w:r>
        <w:rPr/>
        <w:t>Formula</w:t>
      </w:r>
      <w:r>
        <w:rPr>
          <w:spacing w:val="-4"/>
        </w:rPr>
        <w:t> </w:t>
      </w:r>
      <w:r>
        <w:rPr/>
        <w:t>in</w:t>
      </w:r>
      <w:r>
        <w:rPr>
          <w:spacing w:val="-5"/>
        </w:rPr>
        <w:t> </w:t>
      </w:r>
      <w:r>
        <w:rPr/>
        <w:t>C2:</w:t>
      </w:r>
      <w:r>
        <w:rPr>
          <w:spacing w:val="-2"/>
        </w:rPr>
        <w:t> </w:t>
      </w:r>
      <w:r>
        <w:rPr>
          <w:rFonts w:ascii="Consolas"/>
          <w:color w:val="000000"/>
          <w:sz w:val="17"/>
          <w:shd w:fill="ECECEC" w:color="auto" w:val="clear"/>
        </w:rPr>
        <w:t>=TRIM(B2)</w:t>
      </w:r>
      <w:r>
        <w:rPr>
          <w:color w:val="000000"/>
        </w:rPr>
        <w:t>,</w:t>
      </w:r>
      <w:r>
        <w:rPr>
          <w:color w:val="000000"/>
          <w:spacing w:val="-3"/>
        </w:rPr>
        <w:t> </w:t>
      </w:r>
      <w:r>
        <w:rPr>
          <w:color w:val="000000"/>
        </w:rPr>
        <w:t>then</w:t>
      </w:r>
      <w:r>
        <w:rPr>
          <w:color w:val="000000"/>
          <w:spacing w:val="-3"/>
        </w:rPr>
        <w:t> </w:t>
      </w:r>
      <w:r>
        <w:rPr>
          <w:color w:val="000000"/>
        </w:rPr>
        <w:t>copied</w:t>
      </w:r>
      <w:r>
        <w:rPr>
          <w:color w:val="000000"/>
          <w:spacing w:val="-4"/>
        </w:rPr>
        <w:t> </w:t>
      </w:r>
      <w:r>
        <w:rPr>
          <w:color w:val="000000"/>
        </w:rPr>
        <w:t>down</w:t>
      </w:r>
      <w:r>
        <w:rPr>
          <w:color w:val="000000"/>
          <w:spacing w:val="-3"/>
        </w:rPr>
        <w:t> </w:t>
      </w:r>
      <w:r>
        <w:rPr>
          <w:color w:val="000000"/>
        </w:rPr>
        <w:t>to</w:t>
      </w:r>
      <w:r>
        <w:rPr>
          <w:color w:val="000000"/>
          <w:spacing w:val="-3"/>
        </w:rPr>
        <w:t> </w:t>
      </w:r>
      <w:r>
        <w:rPr>
          <w:color w:val="000000"/>
          <w:spacing w:val="-5"/>
        </w:rPr>
        <w:t>C5.</w:t>
      </w:r>
    </w:p>
    <w:p>
      <w:pPr>
        <w:spacing w:before="33"/>
        <w:ind w:left="799" w:right="0" w:firstLine="0"/>
        <w:jc w:val="left"/>
        <w:rPr>
          <w:b/>
          <w:sz w:val="18"/>
        </w:rPr>
      </w:pPr>
      <w:r>
        <w:rPr>
          <w:sz w:val="18"/>
        </w:rPr>
        <w:t>For row 2, Excel removes the two spaces before the address. For row</w:t>
      </w:r>
      <w:r>
        <w:rPr>
          <w:spacing w:val="-3"/>
          <w:sz w:val="18"/>
        </w:rPr>
        <w:t> </w:t>
      </w:r>
      <w:r>
        <w:rPr>
          <w:sz w:val="18"/>
        </w:rPr>
        <w:t>3,</w:t>
      </w:r>
      <w:r>
        <w:rPr>
          <w:spacing w:val="-3"/>
          <w:sz w:val="18"/>
        </w:rPr>
        <w:t> </w:t>
      </w:r>
      <w:r>
        <w:rPr>
          <w:sz w:val="18"/>
        </w:rPr>
        <w:t>it</w:t>
      </w:r>
      <w:r>
        <w:rPr>
          <w:spacing w:val="-4"/>
          <w:sz w:val="18"/>
        </w:rPr>
        <w:t> </w:t>
      </w:r>
      <w:r>
        <w:rPr>
          <w:sz w:val="18"/>
        </w:rPr>
        <w:t>removes</w:t>
      </w:r>
      <w:r>
        <w:rPr>
          <w:spacing w:val="-4"/>
          <w:sz w:val="18"/>
        </w:rPr>
        <w:t> </w:t>
      </w:r>
      <w:r>
        <w:rPr>
          <w:sz w:val="18"/>
        </w:rPr>
        <w:t>the</w:t>
      </w:r>
      <w:r>
        <w:rPr>
          <w:spacing w:val="-4"/>
          <w:sz w:val="18"/>
        </w:rPr>
        <w:t> </w:t>
      </w:r>
      <w:r>
        <w:rPr>
          <w:sz w:val="18"/>
        </w:rPr>
        <w:t>two</w:t>
      </w:r>
      <w:r>
        <w:rPr>
          <w:spacing w:val="-3"/>
          <w:sz w:val="18"/>
        </w:rPr>
        <w:t> </w:t>
      </w:r>
      <w:r>
        <w:rPr>
          <w:sz w:val="18"/>
        </w:rPr>
        <w:t>spaces</w:t>
      </w:r>
      <w:r>
        <w:rPr>
          <w:spacing w:val="-2"/>
          <w:sz w:val="18"/>
        </w:rPr>
        <w:t> </w:t>
      </w:r>
      <w:r>
        <w:rPr>
          <w:sz w:val="18"/>
        </w:rPr>
        <w:t>after</w:t>
      </w:r>
      <w:r>
        <w:rPr>
          <w:spacing w:val="-3"/>
          <w:sz w:val="18"/>
        </w:rPr>
        <w:t> </w:t>
      </w:r>
      <w:r>
        <w:rPr>
          <w:sz w:val="18"/>
        </w:rPr>
        <w:t>it.</w:t>
      </w:r>
      <w:r>
        <w:rPr>
          <w:spacing w:val="-4"/>
          <w:sz w:val="18"/>
        </w:rPr>
        <w:t> </w:t>
      </w:r>
      <w:r>
        <w:rPr>
          <w:sz w:val="18"/>
        </w:rPr>
        <w:t>The</w:t>
      </w:r>
      <w:r>
        <w:rPr>
          <w:spacing w:val="-4"/>
          <w:sz w:val="18"/>
        </w:rPr>
        <w:t> </w:t>
      </w:r>
      <w:r>
        <w:rPr>
          <w:sz w:val="18"/>
        </w:rPr>
        <w:t>email</w:t>
      </w:r>
      <w:r>
        <w:rPr>
          <w:spacing w:val="-4"/>
          <w:sz w:val="18"/>
        </w:rPr>
        <w:t> </w:t>
      </w:r>
      <w:r>
        <w:rPr>
          <w:sz w:val="18"/>
        </w:rPr>
        <w:t>text</w:t>
      </w:r>
      <w:r>
        <w:rPr>
          <w:spacing w:val="-3"/>
          <w:sz w:val="18"/>
        </w:rPr>
        <w:t> </w:t>
      </w:r>
      <w:r>
        <w:rPr>
          <w:sz w:val="18"/>
        </w:rPr>
        <w:t>itself</w:t>
      </w:r>
      <w:r>
        <w:rPr>
          <w:spacing w:val="-4"/>
          <w:sz w:val="18"/>
        </w:rPr>
        <w:t> </w:t>
      </w:r>
      <w:r>
        <w:rPr>
          <w:sz w:val="18"/>
        </w:rPr>
        <w:t>does not change. </w:t>
      </w:r>
      <w:r>
        <w:rPr>
          <w:b/>
          <w:sz w:val="18"/>
        </w:rPr>
        <w:t>Result: clean addresses with no leading or trailing </w:t>
      </w:r>
      <w:r>
        <w:rPr>
          <w:b/>
          <w:spacing w:val="-2"/>
          <w:sz w:val="18"/>
        </w:rPr>
        <w:t>spaces</w:t>
      </w:r>
    </w:p>
    <w:p>
      <w:pPr>
        <w:pStyle w:val="Heading5"/>
        <w:numPr>
          <w:ilvl w:val="0"/>
          <w:numId w:val="37"/>
        </w:numPr>
        <w:tabs>
          <w:tab w:pos="386" w:val="left" w:leader="none"/>
        </w:tabs>
        <w:spacing w:line="240" w:lineRule="auto" w:before="56" w:after="0"/>
        <w:ind w:left="386"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8"/>
        <w:ind w:left="167"/>
      </w:pPr>
      <w:r>
        <w:rPr/>
        <w:t>Clean</w:t>
      </w:r>
      <w:r>
        <w:rPr>
          <w:spacing w:val="-3"/>
        </w:rPr>
        <w:t> </w:t>
      </w:r>
      <w:r>
        <w:rPr/>
        <w:t>city</w:t>
      </w:r>
      <w:r>
        <w:rPr>
          <w:spacing w:val="-2"/>
        </w:rPr>
        <w:t> </w:t>
      </w:r>
      <w:r>
        <w:rPr/>
        <w:t>names</w:t>
      </w:r>
      <w:r>
        <w:rPr>
          <w:spacing w:val="-2"/>
        </w:rPr>
        <w:t> </w:t>
      </w:r>
      <w:r>
        <w:rPr/>
        <w:t>in</w:t>
      </w:r>
      <w:r>
        <w:rPr>
          <w:spacing w:val="-4"/>
        </w:rPr>
        <w:t> </w:t>
      </w:r>
      <w:r>
        <w:rPr/>
        <w:t>an</w:t>
      </w:r>
      <w:r>
        <w:rPr>
          <w:spacing w:val="-2"/>
        </w:rPr>
        <w:t> </w:t>
      </w:r>
      <w:r>
        <w:rPr/>
        <w:t>imported</w:t>
      </w:r>
      <w:r>
        <w:rPr>
          <w:spacing w:val="-1"/>
        </w:rPr>
        <w:t> </w:t>
      </w:r>
      <w:r>
        <w:rPr/>
        <w:t>sales</w:t>
      </w:r>
      <w:r>
        <w:rPr>
          <w:spacing w:val="-2"/>
        </w:rPr>
        <w:t> </w:t>
      </w:r>
      <w:r>
        <w:rPr>
          <w:spacing w:val="-4"/>
        </w:rPr>
        <w:t>file:</w:t>
      </w:r>
    </w:p>
    <w:p>
      <w:pPr>
        <w:pStyle w:val="BodyText"/>
        <w:spacing w:before="7"/>
        <w:ind w:left="0"/>
        <w:rPr>
          <w:sz w:val="2"/>
        </w:rPr>
      </w:pPr>
    </w:p>
    <w:tbl>
      <w:tblPr>
        <w:tblW w:w="0" w:type="auto"/>
        <w:jc w:val="left"/>
        <w:tblInd w:w="17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800"/>
        <w:gridCol w:w="1501"/>
        <w:gridCol w:w="1802"/>
      </w:tblGrid>
      <w:tr>
        <w:trPr>
          <w:trHeight w:val="251" w:hRule="atLeast"/>
        </w:trPr>
        <w:tc>
          <w:tcPr>
            <w:tcW w:w="452" w:type="dxa"/>
            <w:shd w:val="clear" w:color="auto" w:fill="DCE9F5"/>
          </w:tcPr>
          <w:p>
            <w:pPr>
              <w:pStyle w:val="TableParagraph"/>
              <w:spacing w:line="240" w:lineRule="auto" w:before="0"/>
              <w:rPr>
                <w:rFonts w:ascii="Times New Roman"/>
                <w:sz w:val="18"/>
              </w:rPr>
            </w:pPr>
          </w:p>
        </w:tc>
        <w:tc>
          <w:tcPr>
            <w:tcW w:w="800" w:type="dxa"/>
            <w:shd w:val="clear" w:color="auto" w:fill="DCE9F5"/>
          </w:tcPr>
          <w:p>
            <w:pPr>
              <w:pStyle w:val="TableParagraph"/>
              <w:spacing w:line="216" w:lineRule="exact"/>
              <w:ind w:left="78"/>
              <w:rPr>
                <w:b/>
                <w:sz w:val="18"/>
              </w:rPr>
            </w:pPr>
            <w:r>
              <w:rPr>
                <w:b/>
                <w:spacing w:val="-10"/>
                <w:sz w:val="18"/>
              </w:rPr>
              <w:t>A</w:t>
            </w:r>
          </w:p>
        </w:tc>
        <w:tc>
          <w:tcPr>
            <w:tcW w:w="1501" w:type="dxa"/>
            <w:shd w:val="clear" w:color="auto" w:fill="DCE9F5"/>
          </w:tcPr>
          <w:p>
            <w:pPr>
              <w:pStyle w:val="TableParagraph"/>
              <w:spacing w:line="216" w:lineRule="exact"/>
              <w:ind w:left="77"/>
              <w:rPr>
                <w:b/>
                <w:sz w:val="18"/>
              </w:rPr>
            </w:pPr>
            <w:r>
              <w:rPr>
                <w:b/>
                <w:spacing w:val="-10"/>
                <w:sz w:val="18"/>
              </w:rPr>
              <w:t>B</w:t>
            </w:r>
          </w:p>
        </w:tc>
        <w:tc>
          <w:tcPr>
            <w:tcW w:w="1802" w:type="dxa"/>
            <w:shd w:val="clear" w:color="auto" w:fill="DCE9F5"/>
          </w:tcPr>
          <w:p>
            <w:pPr>
              <w:pStyle w:val="TableParagraph"/>
              <w:spacing w:line="216" w:lineRule="exact"/>
              <w:ind w:left="77"/>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800" w:type="dxa"/>
          </w:tcPr>
          <w:p>
            <w:pPr>
              <w:pStyle w:val="TableParagraph"/>
              <w:ind w:left="78"/>
              <w:rPr>
                <w:sz w:val="18"/>
              </w:rPr>
            </w:pPr>
            <w:r>
              <w:rPr>
                <w:spacing w:val="-2"/>
                <w:sz w:val="18"/>
              </w:rPr>
              <w:t>Order</w:t>
            </w:r>
          </w:p>
        </w:tc>
        <w:tc>
          <w:tcPr>
            <w:tcW w:w="1501" w:type="dxa"/>
          </w:tcPr>
          <w:p>
            <w:pPr>
              <w:pStyle w:val="TableParagraph"/>
              <w:ind w:left="77"/>
              <w:rPr>
                <w:sz w:val="18"/>
              </w:rPr>
            </w:pPr>
            <w:r>
              <w:rPr>
                <w:spacing w:val="-4"/>
                <w:sz w:val="18"/>
              </w:rPr>
              <w:t>City</w:t>
            </w:r>
          </w:p>
        </w:tc>
        <w:tc>
          <w:tcPr>
            <w:tcW w:w="1802" w:type="dxa"/>
            <w:shd w:val="clear" w:color="auto" w:fill="E1EFD9"/>
          </w:tcPr>
          <w:p>
            <w:pPr>
              <w:pStyle w:val="TableParagraph"/>
              <w:ind w:left="77"/>
              <w:rPr>
                <w:b/>
                <w:sz w:val="18"/>
              </w:rPr>
            </w:pPr>
            <w:r>
              <w:rPr>
                <w:b/>
                <w:sz w:val="18"/>
              </w:rPr>
              <w:t>Clean</w:t>
            </w:r>
            <w:r>
              <w:rPr>
                <w:b/>
                <w:spacing w:val="-2"/>
                <w:sz w:val="18"/>
              </w:rPr>
              <w:t> </w:t>
            </w:r>
            <w:r>
              <w:rPr>
                <w:b/>
                <w:spacing w:val="-4"/>
                <w:sz w:val="18"/>
              </w:rPr>
              <w:t>City</w:t>
            </w:r>
          </w:p>
        </w:tc>
      </w:tr>
      <w:tr>
        <w:trPr>
          <w:trHeight w:val="249" w:hRule="atLeast"/>
        </w:trPr>
        <w:tc>
          <w:tcPr>
            <w:tcW w:w="452" w:type="dxa"/>
          </w:tcPr>
          <w:p>
            <w:pPr>
              <w:pStyle w:val="TableParagraph"/>
              <w:spacing w:before="16"/>
              <w:ind w:left="81"/>
              <w:rPr>
                <w:sz w:val="18"/>
              </w:rPr>
            </w:pPr>
            <w:r>
              <w:rPr>
                <w:spacing w:val="-10"/>
                <w:sz w:val="18"/>
              </w:rPr>
              <w:t>2</w:t>
            </w:r>
          </w:p>
        </w:tc>
        <w:tc>
          <w:tcPr>
            <w:tcW w:w="800" w:type="dxa"/>
          </w:tcPr>
          <w:p>
            <w:pPr>
              <w:pStyle w:val="TableParagraph"/>
              <w:spacing w:before="16"/>
              <w:ind w:left="78"/>
              <w:rPr>
                <w:sz w:val="18"/>
              </w:rPr>
            </w:pPr>
            <w:r>
              <w:rPr>
                <w:spacing w:val="-4"/>
                <w:sz w:val="18"/>
              </w:rPr>
              <w:t>O101</w:t>
            </w:r>
          </w:p>
        </w:tc>
        <w:tc>
          <w:tcPr>
            <w:tcW w:w="1501" w:type="dxa"/>
          </w:tcPr>
          <w:p>
            <w:pPr>
              <w:pStyle w:val="TableParagraph"/>
              <w:spacing w:before="16"/>
              <w:ind w:left="77"/>
              <w:rPr>
                <w:sz w:val="18"/>
              </w:rPr>
            </w:pPr>
            <w:r>
              <w:rPr>
                <w:sz w:val="18"/>
              </w:rPr>
              <w:t>"Dhaka</w:t>
            </w:r>
            <w:r>
              <w:rPr>
                <w:spacing w:val="35"/>
                <w:sz w:val="18"/>
              </w:rPr>
              <w:t> </w:t>
            </w:r>
            <w:r>
              <w:rPr>
                <w:spacing w:val="-10"/>
                <w:sz w:val="18"/>
              </w:rPr>
              <w:t>"</w:t>
            </w:r>
          </w:p>
        </w:tc>
        <w:tc>
          <w:tcPr>
            <w:tcW w:w="1802" w:type="dxa"/>
            <w:shd w:val="clear" w:color="auto" w:fill="E1EFD9"/>
          </w:tcPr>
          <w:p>
            <w:pPr>
              <w:pStyle w:val="TableParagraph"/>
              <w:spacing w:before="16"/>
              <w:ind w:left="77"/>
              <w:rPr>
                <w:b/>
                <w:sz w:val="18"/>
              </w:rPr>
            </w:pPr>
            <w:r>
              <w:rPr>
                <w:b/>
                <w:spacing w:val="-2"/>
                <w:sz w:val="18"/>
              </w:rPr>
              <w:t>"Dhaka"</w:t>
            </w:r>
          </w:p>
        </w:tc>
      </w:tr>
      <w:tr>
        <w:trPr>
          <w:trHeight w:val="249" w:hRule="atLeast"/>
        </w:trPr>
        <w:tc>
          <w:tcPr>
            <w:tcW w:w="452" w:type="dxa"/>
          </w:tcPr>
          <w:p>
            <w:pPr>
              <w:pStyle w:val="TableParagraph"/>
              <w:ind w:left="81"/>
              <w:rPr>
                <w:sz w:val="18"/>
              </w:rPr>
            </w:pPr>
            <w:r>
              <w:rPr>
                <w:spacing w:val="-10"/>
                <w:sz w:val="18"/>
              </w:rPr>
              <w:t>3</w:t>
            </w:r>
          </w:p>
        </w:tc>
        <w:tc>
          <w:tcPr>
            <w:tcW w:w="800" w:type="dxa"/>
          </w:tcPr>
          <w:p>
            <w:pPr>
              <w:pStyle w:val="TableParagraph"/>
              <w:ind w:left="78"/>
              <w:rPr>
                <w:sz w:val="18"/>
              </w:rPr>
            </w:pPr>
            <w:r>
              <w:rPr>
                <w:spacing w:val="-4"/>
                <w:sz w:val="18"/>
              </w:rPr>
              <w:t>O102</w:t>
            </w:r>
          </w:p>
        </w:tc>
        <w:tc>
          <w:tcPr>
            <w:tcW w:w="1501" w:type="dxa"/>
          </w:tcPr>
          <w:p>
            <w:pPr>
              <w:pStyle w:val="TableParagraph"/>
              <w:ind w:left="77"/>
              <w:rPr>
                <w:sz w:val="18"/>
              </w:rPr>
            </w:pPr>
            <w:r>
              <w:rPr>
                <w:sz w:val="18"/>
              </w:rPr>
              <w:t>"</w:t>
            </w:r>
            <w:r>
              <w:rPr>
                <w:spacing w:val="40"/>
                <w:sz w:val="18"/>
              </w:rPr>
              <w:t> </w:t>
            </w:r>
            <w:r>
              <w:rPr>
                <w:spacing w:val="-2"/>
                <w:sz w:val="18"/>
              </w:rPr>
              <w:t>Chattogram"</w:t>
            </w:r>
          </w:p>
        </w:tc>
        <w:tc>
          <w:tcPr>
            <w:tcW w:w="1802" w:type="dxa"/>
            <w:shd w:val="clear" w:color="auto" w:fill="E1EFD9"/>
          </w:tcPr>
          <w:p>
            <w:pPr>
              <w:pStyle w:val="TableParagraph"/>
              <w:ind w:left="77"/>
              <w:rPr>
                <w:b/>
                <w:sz w:val="18"/>
              </w:rPr>
            </w:pPr>
            <w:r>
              <w:rPr>
                <w:b/>
                <w:spacing w:val="-2"/>
                <w:sz w:val="18"/>
              </w:rPr>
              <w:t>"Chattogram"</w:t>
            </w:r>
          </w:p>
        </w:tc>
      </w:tr>
      <w:tr>
        <w:trPr>
          <w:trHeight w:val="249" w:hRule="atLeast"/>
        </w:trPr>
        <w:tc>
          <w:tcPr>
            <w:tcW w:w="452" w:type="dxa"/>
          </w:tcPr>
          <w:p>
            <w:pPr>
              <w:pStyle w:val="TableParagraph"/>
              <w:ind w:left="81"/>
              <w:rPr>
                <w:sz w:val="18"/>
              </w:rPr>
            </w:pPr>
            <w:r>
              <w:rPr>
                <w:spacing w:val="-10"/>
                <w:sz w:val="18"/>
              </w:rPr>
              <w:t>4</w:t>
            </w:r>
          </w:p>
        </w:tc>
        <w:tc>
          <w:tcPr>
            <w:tcW w:w="800" w:type="dxa"/>
          </w:tcPr>
          <w:p>
            <w:pPr>
              <w:pStyle w:val="TableParagraph"/>
              <w:ind w:left="78"/>
              <w:rPr>
                <w:sz w:val="18"/>
              </w:rPr>
            </w:pPr>
            <w:r>
              <w:rPr>
                <w:spacing w:val="-4"/>
                <w:sz w:val="18"/>
              </w:rPr>
              <w:t>O103</w:t>
            </w:r>
          </w:p>
        </w:tc>
        <w:tc>
          <w:tcPr>
            <w:tcW w:w="1501" w:type="dxa"/>
          </w:tcPr>
          <w:p>
            <w:pPr>
              <w:pStyle w:val="TableParagraph"/>
              <w:ind w:left="77"/>
              <w:rPr>
                <w:sz w:val="18"/>
              </w:rPr>
            </w:pPr>
            <w:r>
              <w:rPr>
                <w:sz w:val="18"/>
              </w:rPr>
              <w:t>"Cox's</w:t>
            </w:r>
            <w:r>
              <w:rPr>
                <w:spacing w:val="79"/>
                <w:sz w:val="18"/>
              </w:rPr>
              <w:t> </w:t>
            </w:r>
            <w:r>
              <w:rPr>
                <w:spacing w:val="-2"/>
                <w:sz w:val="18"/>
              </w:rPr>
              <w:t>Bazar"</w:t>
            </w:r>
          </w:p>
        </w:tc>
        <w:tc>
          <w:tcPr>
            <w:tcW w:w="1802" w:type="dxa"/>
            <w:shd w:val="clear" w:color="auto" w:fill="E1EFD9"/>
          </w:tcPr>
          <w:p>
            <w:pPr>
              <w:pStyle w:val="TableParagraph"/>
              <w:ind w:left="77"/>
              <w:rPr>
                <w:b/>
                <w:sz w:val="18"/>
              </w:rPr>
            </w:pPr>
            <w:r>
              <w:rPr>
                <w:b/>
                <w:sz w:val="18"/>
              </w:rPr>
              <w:t>"Cox's</w:t>
            </w:r>
            <w:r>
              <w:rPr>
                <w:b/>
                <w:spacing w:val="-5"/>
                <w:sz w:val="18"/>
              </w:rPr>
              <w:t> </w:t>
            </w:r>
            <w:r>
              <w:rPr>
                <w:b/>
                <w:spacing w:val="-2"/>
                <w:sz w:val="18"/>
              </w:rPr>
              <w:t>Bazar"</w:t>
            </w:r>
          </w:p>
        </w:tc>
      </w:tr>
      <w:tr>
        <w:trPr>
          <w:trHeight w:val="251" w:hRule="atLeast"/>
        </w:trPr>
        <w:tc>
          <w:tcPr>
            <w:tcW w:w="452" w:type="dxa"/>
          </w:tcPr>
          <w:p>
            <w:pPr>
              <w:pStyle w:val="TableParagraph"/>
              <w:spacing w:line="216" w:lineRule="exact"/>
              <w:ind w:left="81"/>
              <w:rPr>
                <w:sz w:val="18"/>
              </w:rPr>
            </w:pPr>
            <w:r>
              <w:rPr>
                <w:spacing w:val="-10"/>
                <w:sz w:val="18"/>
              </w:rPr>
              <w:t>5</w:t>
            </w:r>
          </w:p>
        </w:tc>
        <w:tc>
          <w:tcPr>
            <w:tcW w:w="800" w:type="dxa"/>
          </w:tcPr>
          <w:p>
            <w:pPr>
              <w:pStyle w:val="TableParagraph"/>
              <w:spacing w:line="216" w:lineRule="exact"/>
              <w:ind w:left="78"/>
              <w:rPr>
                <w:sz w:val="18"/>
              </w:rPr>
            </w:pPr>
            <w:r>
              <w:rPr>
                <w:spacing w:val="-4"/>
                <w:sz w:val="18"/>
              </w:rPr>
              <w:t>O104</w:t>
            </w:r>
          </w:p>
        </w:tc>
        <w:tc>
          <w:tcPr>
            <w:tcW w:w="1501" w:type="dxa"/>
          </w:tcPr>
          <w:p>
            <w:pPr>
              <w:pStyle w:val="TableParagraph"/>
              <w:spacing w:line="216" w:lineRule="exact"/>
              <w:ind w:left="77"/>
              <w:rPr>
                <w:sz w:val="18"/>
              </w:rPr>
            </w:pPr>
            <w:r>
              <w:rPr>
                <w:sz w:val="18"/>
              </w:rPr>
              <w:t>"Sylhet</w:t>
            </w:r>
            <w:r>
              <w:rPr>
                <w:spacing w:val="-4"/>
                <w:sz w:val="18"/>
              </w:rPr>
              <w:t> </w:t>
            </w:r>
            <w:r>
              <w:rPr>
                <w:spacing w:val="-10"/>
                <w:sz w:val="18"/>
              </w:rPr>
              <w:t>"</w:t>
            </w:r>
          </w:p>
        </w:tc>
        <w:tc>
          <w:tcPr>
            <w:tcW w:w="1802" w:type="dxa"/>
            <w:shd w:val="clear" w:color="auto" w:fill="E1EFD9"/>
          </w:tcPr>
          <w:p>
            <w:pPr>
              <w:pStyle w:val="TableParagraph"/>
              <w:spacing w:line="216" w:lineRule="exact"/>
              <w:ind w:left="77"/>
              <w:rPr>
                <w:b/>
                <w:sz w:val="18"/>
              </w:rPr>
            </w:pPr>
            <w:r>
              <w:rPr>
                <w:b/>
                <w:spacing w:val="-2"/>
                <w:sz w:val="18"/>
              </w:rPr>
              <w:t>"Sylhet"</w:t>
            </w:r>
          </w:p>
        </w:tc>
      </w:tr>
    </w:tbl>
    <w:p>
      <w:pPr>
        <w:pStyle w:val="BodyText"/>
        <w:spacing w:before="31"/>
        <w:ind w:left="0"/>
      </w:pPr>
    </w:p>
    <w:p>
      <w:pPr>
        <w:pStyle w:val="BodyText"/>
        <w:spacing w:before="0"/>
        <w:ind w:left="167"/>
      </w:pPr>
      <w:r>
        <w:rPr/>
        <w:t>Formula</w:t>
      </w:r>
      <w:r>
        <w:rPr>
          <w:spacing w:val="-6"/>
        </w:rPr>
        <w:t> </w:t>
      </w:r>
      <w:r>
        <w:rPr/>
        <w:t>in</w:t>
      </w:r>
      <w:r>
        <w:rPr>
          <w:spacing w:val="-5"/>
        </w:rPr>
        <w:t> </w:t>
      </w:r>
      <w:r>
        <w:rPr/>
        <w:t>C2:</w:t>
      </w:r>
      <w:r>
        <w:rPr>
          <w:spacing w:val="-3"/>
        </w:rPr>
        <w:t> </w:t>
      </w:r>
      <w:r>
        <w:rPr>
          <w:rFonts w:ascii="Consolas"/>
          <w:color w:val="000000"/>
          <w:sz w:val="17"/>
          <w:shd w:fill="ECECEC" w:color="auto" w:val="clear"/>
        </w:rPr>
        <w:t>=TRIM(B2)</w:t>
      </w:r>
      <w:r>
        <w:rPr>
          <w:color w:val="000000"/>
        </w:rPr>
        <w:t>,</w:t>
      </w:r>
      <w:r>
        <w:rPr>
          <w:color w:val="000000"/>
          <w:spacing w:val="-3"/>
        </w:rPr>
        <w:t> </w:t>
      </w:r>
      <w:r>
        <w:rPr>
          <w:color w:val="000000"/>
        </w:rPr>
        <w:t>then</w:t>
      </w:r>
      <w:r>
        <w:rPr>
          <w:color w:val="000000"/>
          <w:spacing w:val="-3"/>
        </w:rPr>
        <w:t> </w:t>
      </w:r>
      <w:r>
        <w:rPr>
          <w:color w:val="000000"/>
        </w:rPr>
        <w:t>copied</w:t>
      </w:r>
      <w:r>
        <w:rPr>
          <w:color w:val="000000"/>
          <w:spacing w:val="-3"/>
        </w:rPr>
        <w:t> </w:t>
      </w:r>
      <w:r>
        <w:rPr>
          <w:color w:val="000000"/>
        </w:rPr>
        <w:t>down</w:t>
      </w:r>
      <w:r>
        <w:rPr>
          <w:color w:val="000000"/>
          <w:spacing w:val="-4"/>
        </w:rPr>
        <w:t> </w:t>
      </w:r>
      <w:r>
        <w:rPr>
          <w:color w:val="000000"/>
        </w:rPr>
        <w:t>to</w:t>
      </w:r>
      <w:r>
        <w:rPr>
          <w:color w:val="000000"/>
          <w:spacing w:val="-3"/>
        </w:rPr>
        <w:t> </w:t>
      </w:r>
      <w:r>
        <w:rPr>
          <w:color w:val="000000"/>
          <w:spacing w:val="-5"/>
        </w:rPr>
        <w:t>C5.</w:t>
      </w:r>
    </w:p>
    <w:p>
      <w:pPr>
        <w:pStyle w:val="BodyText"/>
        <w:spacing w:before="32"/>
        <w:ind w:left="167" w:right="956"/>
        <w:rPr>
          <w:b/>
        </w:rPr>
      </w:pPr>
      <w:r>
        <w:rPr/>
        <w:t>"Dhaka " with a trailing space looks the same as "Dhaka", but Excel sees</w:t>
      </w:r>
      <w:r>
        <w:rPr>
          <w:spacing w:val="-5"/>
        </w:rPr>
        <w:t> </w:t>
      </w:r>
      <w:r>
        <w:rPr/>
        <w:t>them</w:t>
      </w:r>
      <w:r>
        <w:rPr>
          <w:spacing w:val="-4"/>
        </w:rPr>
        <w:t> </w:t>
      </w:r>
      <w:r>
        <w:rPr/>
        <w:t>as</w:t>
      </w:r>
      <w:r>
        <w:rPr>
          <w:spacing w:val="-3"/>
        </w:rPr>
        <w:t> </w:t>
      </w:r>
      <w:r>
        <w:rPr/>
        <w:t>different</w:t>
      </w:r>
      <w:r>
        <w:rPr>
          <w:spacing w:val="-4"/>
        </w:rPr>
        <w:t> </w:t>
      </w:r>
      <w:r>
        <w:rPr/>
        <w:t>values,</w:t>
      </w:r>
      <w:r>
        <w:rPr>
          <w:spacing w:val="-4"/>
        </w:rPr>
        <w:t> </w:t>
      </w:r>
      <w:r>
        <w:rPr/>
        <w:t>so</w:t>
      </w:r>
      <w:r>
        <w:rPr>
          <w:spacing w:val="-4"/>
        </w:rPr>
        <w:t> </w:t>
      </w:r>
      <w:r>
        <w:rPr/>
        <w:t>counts</w:t>
      </w:r>
      <w:r>
        <w:rPr>
          <w:spacing w:val="-6"/>
        </w:rPr>
        <w:t> </w:t>
      </w:r>
      <w:r>
        <w:rPr/>
        <w:t>and</w:t>
      </w:r>
      <w:r>
        <w:rPr>
          <w:spacing w:val="-3"/>
        </w:rPr>
        <w:t> </w:t>
      </w:r>
      <w:r>
        <w:rPr/>
        <w:t>groupings</w:t>
      </w:r>
      <w:r>
        <w:rPr>
          <w:spacing w:val="-3"/>
        </w:rPr>
        <w:t> </w:t>
      </w:r>
      <w:r>
        <w:rPr/>
        <w:t>by</w:t>
      </w:r>
      <w:r>
        <w:rPr>
          <w:spacing w:val="-4"/>
        </w:rPr>
        <w:t> </w:t>
      </w:r>
      <w:r>
        <w:rPr/>
        <w:t>city</w:t>
      </w:r>
      <w:r>
        <w:rPr>
          <w:spacing w:val="-4"/>
        </w:rPr>
        <w:t> </w:t>
      </w:r>
      <w:r>
        <w:rPr/>
        <w:t>would be split. In row 4, TRIM reduces the three spaces inside "Cox's</w:t>
      </w:r>
      <w:r>
        <w:rPr>
          <w:spacing w:val="40"/>
        </w:rPr>
        <w:t> </w:t>
      </w:r>
      <w:r>
        <w:rPr/>
        <w:t>Bazar" to one. </w:t>
      </w:r>
      <w:r>
        <w:rPr>
          <w:b/>
        </w:rPr>
        <w:t>Result: values that match exactly</w:t>
      </w:r>
    </w:p>
    <w:p>
      <w:pPr>
        <w:pStyle w:val="BodyText"/>
        <w:spacing w:after="0"/>
        <w:rPr>
          <w:b/>
        </w:rPr>
        <w:sectPr>
          <w:type w:val="continuous"/>
          <w:pgSz w:w="11910" w:h="16840"/>
          <w:pgMar w:header="325" w:footer="0" w:top="0" w:bottom="280" w:left="0" w:right="0"/>
          <w:cols w:num="2" w:equalWidth="0">
            <w:col w:w="5744" w:space="40"/>
            <w:col w:w="6126"/>
          </w:cols>
        </w:sectPr>
      </w:pPr>
    </w:p>
    <w:p>
      <w:pPr>
        <w:pStyle w:val="BodyText"/>
        <w:spacing w:before="120"/>
        <w:ind w:left="0"/>
        <w:rPr>
          <w:b/>
          <w:sz w:val="22"/>
        </w:rPr>
      </w:pPr>
    </w:p>
    <w:p>
      <w:pPr>
        <w:pStyle w:val="Heading5"/>
        <w:numPr>
          <w:ilvl w:val="0"/>
          <w:numId w:val="37"/>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7"/>
        </w:numPr>
        <w:tabs>
          <w:tab w:pos="1297" w:val="left" w:leader="none"/>
        </w:tabs>
        <w:spacing w:line="240" w:lineRule="auto" w:before="43" w:after="0"/>
        <w:ind w:left="1297" w:right="0" w:hanging="249"/>
        <w:jc w:val="left"/>
        <w:rPr>
          <w:sz w:val="18"/>
        </w:rPr>
      </w:pPr>
      <w:r>
        <w:rPr>
          <w:sz w:val="18"/>
        </w:rPr>
        <w:t>Clean</w:t>
      </w:r>
      <w:r>
        <w:rPr>
          <w:spacing w:val="-4"/>
          <w:sz w:val="18"/>
        </w:rPr>
        <w:t> </w:t>
      </w:r>
      <w:r>
        <w:rPr>
          <w:sz w:val="18"/>
        </w:rPr>
        <w:t>data</w:t>
      </w:r>
      <w:r>
        <w:rPr>
          <w:spacing w:val="-3"/>
          <w:sz w:val="18"/>
        </w:rPr>
        <w:t> </w:t>
      </w:r>
      <w:r>
        <w:rPr>
          <w:sz w:val="18"/>
        </w:rPr>
        <w:t>imported</w:t>
      </w:r>
      <w:r>
        <w:rPr>
          <w:spacing w:val="-3"/>
          <w:sz w:val="18"/>
        </w:rPr>
        <w:t> </w:t>
      </w:r>
      <w:r>
        <w:rPr>
          <w:sz w:val="18"/>
        </w:rPr>
        <w:t>from</w:t>
      </w:r>
      <w:r>
        <w:rPr>
          <w:spacing w:val="-2"/>
          <w:sz w:val="18"/>
        </w:rPr>
        <w:t> </w:t>
      </w:r>
      <w:r>
        <w:rPr>
          <w:sz w:val="18"/>
        </w:rPr>
        <w:t>other systems,</w:t>
      </w:r>
      <w:r>
        <w:rPr>
          <w:spacing w:val="-2"/>
          <w:sz w:val="18"/>
        </w:rPr>
        <w:t> </w:t>
      </w:r>
      <w:r>
        <w:rPr>
          <w:sz w:val="18"/>
        </w:rPr>
        <w:t>websites,</w:t>
      </w:r>
      <w:r>
        <w:rPr>
          <w:spacing w:val="-2"/>
          <w:sz w:val="18"/>
        </w:rPr>
        <w:t> </w:t>
      </w:r>
      <w:r>
        <w:rPr>
          <w:sz w:val="18"/>
        </w:rPr>
        <w:t>or</w:t>
      </w:r>
      <w:r>
        <w:rPr>
          <w:spacing w:val="-2"/>
          <w:sz w:val="18"/>
        </w:rPr>
        <w:t> </w:t>
      </w:r>
      <w:r>
        <w:rPr>
          <w:spacing w:val="-4"/>
          <w:sz w:val="18"/>
        </w:rPr>
        <w:t>files</w:t>
      </w:r>
    </w:p>
    <w:p>
      <w:pPr>
        <w:pStyle w:val="ListParagraph"/>
        <w:numPr>
          <w:ilvl w:val="1"/>
          <w:numId w:val="37"/>
        </w:numPr>
        <w:tabs>
          <w:tab w:pos="1297" w:val="left" w:leader="none"/>
        </w:tabs>
        <w:spacing w:line="240" w:lineRule="auto" w:before="9" w:after="0"/>
        <w:ind w:left="1297" w:right="0" w:hanging="249"/>
        <w:jc w:val="left"/>
        <w:rPr>
          <w:sz w:val="18"/>
        </w:rPr>
      </w:pPr>
      <w:r>
        <w:rPr>
          <w:sz w:val="18"/>
        </w:rPr>
        <w:t>Clean</w:t>
      </w:r>
      <w:r>
        <w:rPr>
          <w:spacing w:val="-4"/>
          <w:sz w:val="18"/>
        </w:rPr>
        <w:t> </w:t>
      </w:r>
      <w:r>
        <w:rPr>
          <w:sz w:val="18"/>
        </w:rPr>
        <w:t>customer</w:t>
      </w:r>
      <w:r>
        <w:rPr>
          <w:spacing w:val="-1"/>
          <w:sz w:val="18"/>
        </w:rPr>
        <w:t> </w:t>
      </w:r>
      <w:r>
        <w:rPr>
          <w:sz w:val="18"/>
        </w:rPr>
        <w:t>names</w:t>
      </w:r>
      <w:r>
        <w:rPr>
          <w:spacing w:val="-5"/>
          <w:sz w:val="18"/>
        </w:rPr>
        <w:t> </w:t>
      </w:r>
      <w:r>
        <w:rPr>
          <w:sz w:val="18"/>
        </w:rPr>
        <w:t>and</w:t>
      </w:r>
      <w:r>
        <w:rPr>
          <w:spacing w:val="-4"/>
          <w:sz w:val="18"/>
        </w:rPr>
        <w:t> </w:t>
      </w:r>
      <w:r>
        <w:rPr>
          <w:sz w:val="18"/>
        </w:rPr>
        <w:t>email</w:t>
      </w:r>
      <w:r>
        <w:rPr>
          <w:spacing w:val="-2"/>
          <w:sz w:val="18"/>
        </w:rPr>
        <w:t> </w:t>
      </w:r>
      <w:r>
        <w:rPr>
          <w:sz w:val="18"/>
        </w:rPr>
        <w:t>addresses</w:t>
      </w:r>
      <w:r>
        <w:rPr>
          <w:spacing w:val="-2"/>
          <w:sz w:val="18"/>
        </w:rPr>
        <w:t> </w:t>
      </w:r>
      <w:r>
        <w:rPr>
          <w:sz w:val="18"/>
        </w:rPr>
        <w:t>before</w:t>
      </w:r>
      <w:r>
        <w:rPr>
          <w:spacing w:val="-4"/>
          <w:sz w:val="18"/>
        </w:rPr>
        <w:t> </w:t>
      </w:r>
      <w:r>
        <w:rPr>
          <w:spacing w:val="-2"/>
          <w:sz w:val="18"/>
        </w:rPr>
        <w:t>analysis</w:t>
      </w:r>
    </w:p>
    <w:p>
      <w:pPr>
        <w:pStyle w:val="ListParagraph"/>
        <w:numPr>
          <w:ilvl w:val="1"/>
          <w:numId w:val="37"/>
        </w:numPr>
        <w:tabs>
          <w:tab w:pos="1297" w:val="left" w:leader="none"/>
        </w:tabs>
        <w:spacing w:line="240" w:lineRule="auto" w:before="10" w:after="0"/>
        <w:ind w:left="1297" w:right="0" w:hanging="249"/>
        <w:jc w:val="left"/>
        <w:rPr>
          <w:sz w:val="18"/>
        </w:rPr>
      </w:pPr>
      <w:r>
        <w:rPr>
          <w:sz w:val="18"/>
        </w:rPr>
        <w:t>Fix</w:t>
      </w:r>
      <w:r>
        <w:rPr>
          <w:spacing w:val="-1"/>
          <w:sz w:val="18"/>
        </w:rPr>
        <w:t> </w:t>
      </w:r>
      <w:r>
        <w:rPr>
          <w:sz w:val="18"/>
        </w:rPr>
        <w:t>lookups,</w:t>
      </w:r>
      <w:r>
        <w:rPr>
          <w:spacing w:val="-2"/>
          <w:sz w:val="18"/>
        </w:rPr>
        <w:t> </w:t>
      </w:r>
      <w:r>
        <w:rPr>
          <w:sz w:val="18"/>
        </w:rPr>
        <w:t>counts,</w:t>
      </w:r>
      <w:r>
        <w:rPr>
          <w:spacing w:val="-2"/>
          <w:sz w:val="18"/>
        </w:rPr>
        <w:t> </w:t>
      </w:r>
      <w:r>
        <w:rPr>
          <w:sz w:val="18"/>
        </w:rPr>
        <w:t>and</w:t>
      </w:r>
      <w:r>
        <w:rPr>
          <w:spacing w:val="-3"/>
          <w:sz w:val="18"/>
        </w:rPr>
        <w:t> </w:t>
      </w:r>
      <w:r>
        <w:rPr>
          <w:sz w:val="18"/>
        </w:rPr>
        <w:t>filters</w:t>
      </w:r>
      <w:r>
        <w:rPr>
          <w:spacing w:val="-3"/>
          <w:sz w:val="18"/>
        </w:rPr>
        <w:t> </w:t>
      </w:r>
      <w:r>
        <w:rPr>
          <w:sz w:val="18"/>
        </w:rPr>
        <w:t>that</w:t>
      </w:r>
      <w:r>
        <w:rPr>
          <w:spacing w:val="-2"/>
          <w:sz w:val="18"/>
        </w:rPr>
        <w:t> </w:t>
      </w:r>
      <w:r>
        <w:rPr>
          <w:sz w:val="18"/>
        </w:rPr>
        <w:t>fail</w:t>
      </w:r>
      <w:r>
        <w:rPr>
          <w:spacing w:val="-3"/>
          <w:sz w:val="18"/>
        </w:rPr>
        <w:t> </w:t>
      </w:r>
      <w:r>
        <w:rPr>
          <w:sz w:val="18"/>
        </w:rPr>
        <w:t>because</w:t>
      </w:r>
      <w:r>
        <w:rPr>
          <w:spacing w:val="-3"/>
          <w:sz w:val="18"/>
        </w:rPr>
        <w:t> </w:t>
      </w:r>
      <w:r>
        <w:rPr>
          <w:sz w:val="18"/>
        </w:rPr>
        <w:t>of</w:t>
      </w:r>
      <w:r>
        <w:rPr>
          <w:spacing w:val="-3"/>
          <w:sz w:val="18"/>
        </w:rPr>
        <w:t> </w:t>
      </w:r>
      <w:r>
        <w:rPr>
          <w:sz w:val="18"/>
        </w:rPr>
        <w:t>hidden</w:t>
      </w:r>
      <w:r>
        <w:rPr>
          <w:spacing w:val="-2"/>
          <w:sz w:val="18"/>
        </w:rPr>
        <w:t> spaces</w:t>
      </w:r>
    </w:p>
    <w:p>
      <w:pPr>
        <w:pStyle w:val="ListParagraph"/>
        <w:numPr>
          <w:ilvl w:val="1"/>
          <w:numId w:val="37"/>
        </w:numPr>
        <w:tabs>
          <w:tab w:pos="1297" w:val="left" w:leader="none"/>
        </w:tabs>
        <w:spacing w:line="240" w:lineRule="auto" w:before="11" w:after="0"/>
        <w:ind w:left="1297" w:right="0" w:hanging="249"/>
        <w:jc w:val="left"/>
        <w:rPr>
          <w:sz w:val="18"/>
        </w:rPr>
      </w:pPr>
      <w:r>
        <w:rPr>
          <w:sz w:val="18"/>
        </w:rPr>
        <w:t>Standardize</w:t>
      </w:r>
      <w:r>
        <w:rPr>
          <w:spacing w:val="-4"/>
          <w:sz w:val="18"/>
        </w:rPr>
        <w:t> </w:t>
      </w:r>
      <w:r>
        <w:rPr>
          <w:sz w:val="18"/>
        </w:rPr>
        <w:t>product</w:t>
      </w:r>
      <w:r>
        <w:rPr>
          <w:spacing w:val="-2"/>
          <w:sz w:val="18"/>
        </w:rPr>
        <w:t> </w:t>
      </w:r>
      <w:r>
        <w:rPr>
          <w:sz w:val="18"/>
        </w:rPr>
        <w:t>names</w:t>
      </w:r>
      <w:r>
        <w:rPr>
          <w:spacing w:val="-3"/>
          <w:sz w:val="18"/>
        </w:rPr>
        <w:t> </w:t>
      </w:r>
      <w:r>
        <w:rPr>
          <w:sz w:val="18"/>
        </w:rPr>
        <w:t>and</w:t>
      </w:r>
      <w:r>
        <w:rPr>
          <w:spacing w:val="-3"/>
          <w:sz w:val="18"/>
        </w:rPr>
        <w:t> </w:t>
      </w:r>
      <w:r>
        <w:rPr>
          <w:sz w:val="18"/>
        </w:rPr>
        <w:t>categories</w:t>
      </w:r>
      <w:r>
        <w:rPr>
          <w:spacing w:val="-1"/>
          <w:sz w:val="18"/>
        </w:rPr>
        <w:t> </w:t>
      </w:r>
      <w:r>
        <w:rPr>
          <w:sz w:val="18"/>
        </w:rPr>
        <w:t>before</w:t>
      </w:r>
      <w:r>
        <w:rPr>
          <w:spacing w:val="-4"/>
          <w:sz w:val="18"/>
        </w:rPr>
        <w:t> </w:t>
      </w:r>
      <w:r>
        <w:rPr>
          <w:sz w:val="18"/>
        </w:rPr>
        <w:t>grouping</w:t>
      </w:r>
      <w:r>
        <w:rPr>
          <w:spacing w:val="-4"/>
          <w:sz w:val="18"/>
        </w:rPr>
        <w:t> </w:t>
      </w:r>
      <w:r>
        <w:rPr>
          <w:sz w:val="18"/>
        </w:rPr>
        <w:t>or</w:t>
      </w:r>
      <w:r>
        <w:rPr>
          <w:spacing w:val="-2"/>
          <w:sz w:val="18"/>
        </w:rPr>
        <w:t> </w:t>
      </w:r>
      <w:r>
        <w:rPr>
          <w:sz w:val="18"/>
        </w:rPr>
        <w:t>building</w:t>
      </w:r>
      <w:r>
        <w:rPr>
          <w:spacing w:val="-3"/>
          <w:sz w:val="18"/>
        </w:rPr>
        <w:t> </w:t>
      </w:r>
      <w:r>
        <w:rPr>
          <w:sz w:val="18"/>
        </w:rPr>
        <w:t>a pivot</w:t>
      </w:r>
      <w:r>
        <w:rPr>
          <w:spacing w:val="-2"/>
          <w:sz w:val="18"/>
        </w:rPr>
        <w:t> table</w:t>
      </w:r>
    </w:p>
    <w:p>
      <w:pPr>
        <w:pStyle w:val="ListParagraph"/>
        <w:numPr>
          <w:ilvl w:val="1"/>
          <w:numId w:val="37"/>
        </w:numPr>
        <w:tabs>
          <w:tab w:pos="1297" w:val="left" w:leader="none"/>
        </w:tabs>
        <w:spacing w:line="240" w:lineRule="auto" w:before="11" w:after="0"/>
        <w:ind w:left="1297" w:right="0" w:hanging="249"/>
        <w:jc w:val="left"/>
        <w:rPr>
          <w:sz w:val="18"/>
        </w:rPr>
      </w:pPr>
      <w:r>
        <w:rPr>
          <w:sz w:val="18"/>
        </w:rPr>
        <w:t>Prepare</w:t>
      </w:r>
      <w:r>
        <w:rPr>
          <w:spacing w:val="-4"/>
          <w:sz w:val="18"/>
        </w:rPr>
        <w:t> </w:t>
      </w:r>
      <w:r>
        <w:rPr>
          <w:sz w:val="18"/>
        </w:rPr>
        <w:t>text</w:t>
      </w:r>
      <w:r>
        <w:rPr>
          <w:spacing w:val="-2"/>
          <w:sz w:val="18"/>
        </w:rPr>
        <w:t> </w:t>
      </w:r>
      <w:r>
        <w:rPr>
          <w:sz w:val="18"/>
        </w:rPr>
        <w:t>columns</w:t>
      </w:r>
      <w:r>
        <w:rPr>
          <w:spacing w:val="-2"/>
          <w:sz w:val="18"/>
        </w:rPr>
        <w:t> </w:t>
      </w:r>
      <w:r>
        <w:rPr>
          <w:sz w:val="18"/>
        </w:rPr>
        <w:t>before</w:t>
      </w:r>
      <w:r>
        <w:rPr>
          <w:spacing w:val="-4"/>
          <w:sz w:val="18"/>
        </w:rPr>
        <w:t> </w:t>
      </w:r>
      <w:r>
        <w:rPr>
          <w:sz w:val="18"/>
        </w:rPr>
        <w:t>joining</w:t>
      </w:r>
      <w:r>
        <w:rPr>
          <w:spacing w:val="-2"/>
          <w:sz w:val="18"/>
        </w:rPr>
        <w:t> </w:t>
      </w:r>
      <w:r>
        <w:rPr>
          <w:sz w:val="18"/>
        </w:rPr>
        <w:t>or</w:t>
      </w:r>
      <w:r>
        <w:rPr>
          <w:spacing w:val="-2"/>
          <w:sz w:val="18"/>
        </w:rPr>
        <w:t> </w:t>
      </w:r>
      <w:r>
        <w:rPr>
          <w:sz w:val="18"/>
        </w:rPr>
        <w:t>comparing</w:t>
      </w:r>
      <w:r>
        <w:rPr>
          <w:spacing w:val="-2"/>
          <w:sz w:val="18"/>
        </w:rPr>
        <w:t> </w:t>
      </w:r>
      <w:r>
        <w:rPr>
          <w:spacing w:val="-4"/>
          <w:sz w:val="18"/>
        </w:rPr>
        <w:t>them</w:t>
      </w:r>
    </w:p>
    <w:p>
      <w:pPr>
        <w:pStyle w:val="Heading5"/>
        <w:numPr>
          <w:ilvl w:val="0"/>
          <w:numId w:val="37"/>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7"/>
        </w:numPr>
        <w:tabs>
          <w:tab w:pos="1297" w:val="left" w:leader="none"/>
        </w:tabs>
        <w:spacing w:line="240" w:lineRule="auto" w:before="40" w:after="0"/>
        <w:ind w:left="1297" w:right="0" w:hanging="249"/>
        <w:jc w:val="left"/>
        <w:rPr>
          <w:sz w:val="18"/>
        </w:rPr>
      </w:pPr>
      <w:r>
        <w:rPr>
          <w:sz w:val="18"/>
        </w:rPr>
        <w:t>TRIM</w:t>
      </w:r>
      <w:r>
        <w:rPr>
          <w:spacing w:val="-5"/>
          <w:sz w:val="18"/>
        </w:rPr>
        <w:t> </w:t>
      </w:r>
      <w:r>
        <w:rPr>
          <w:sz w:val="18"/>
        </w:rPr>
        <w:t>removes</w:t>
      </w:r>
      <w:r>
        <w:rPr>
          <w:spacing w:val="-3"/>
          <w:sz w:val="18"/>
        </w:rPr>
        <w:t> </w:t>
      </w:r>
      <w:r>
        <w:rPr>
          <w:sz w:val="18"/>
        </w:rPr>
        <w:t>leading</w:t>
      </w:r>
      <w:r>
        <w:rPr>
          <w:spacing w:val="-1"/>
          <w:sz w:val="18"/>
        </w:rPr>
        <w:t> </w:t>
      </w:r>
      <w:r>
        <w:rPr>
          <w:sz w:val="18"/>
        </w:rPr>
        <w:t>spaces,</w:t>
      </w:r>
      <w:r>
        <w:rPr>
          <w:spacing w:val="-2"/>
          <w:sz w:val="18"/>
        </w:rPr>
        <w:t> </w:t>
      </w:r>
      <w:r>
        <w:rPr>
          <w:sz w:val="18"/>
        </w:rPr>
        <w:t>trailing</w:t>
      </w:r>
      <w:r>
        <w:rPr>
          <w:spacing w:val="-1"/>
          <w:sz w:val="18"/>
        </w:rPr>
        <w:t> </w:t>
      </w:r>
      <w:r>
        <w:rPr>
          <w:sz w:val="18"/>
        </w:rPr>
        <w:t>spaces,</w:t>
      </w:r>
      <w:r>
        <w:rPr>
          <w:spacing w:val="-2"/>
          <w:sz w:val="18"/>
        </w:rPr>
        <w:t> </w:t>
      </w:r>
      <w:r>
        <w:rPr>
          <w:sz w:val="18"/>
        </w:rPr>
        <w:t>and</w:t>
      </w:r>
      <w:r>
        <w:rPr>
          <w:spacing w:val="-3"/>
          <w:sz w:val="18"/>
        </w:rPr>
        <w:t> </w:t>
      </w:r>
      <w:r>
        <w:rPr>
          <w:sz w:val="18"/>
        </w:rPr>
        <w:t>extra</w:t>
      </w:r>
      <w:r>
        <w:rPr>
          <w:spacing w:val="-3"/>
          <w:sz w:val="18"/>
        </w:rPr>
        <w:t> </w:t>
      </w:r>
      <w:r>
        <w:rPr>
          <w:sz w:val="18"/>
        </w:rPr>
        <w:t>spaces</w:t>
      </w:r>
      <w:r>
        <w:rPr>
          <w:spacing w:val="-3"/>
          <w:sz w:val="18"/>
        </w:rPr>
        <w:t> </w:t>
      </w:r>
      <w:r>
        <w:rPr>
          <w:sz w:val="18"/>
        </w:rPr>
        <w:t>between</w:t>
      </w:r>
      <w:r>
        <w:rPr>
          <w:spacing w:val="-3"/>
          <w:sz w:val="18"/>
        </w:rPr>
        <w:t> </w:t>
      </w:r>
      <w:r>
        <w:rPr>
          <w:sz w:val="18"/>
        </w:rPr>
        <w:t>words.</w:t>
      </w:r>
      <w:r>
        <w:rPr>
          <w:spacing w:val="-3"/>
          <w:sz w:val="18"/>
        </w:rPr>
        <w:t> </w:t>
      </w:r>
      <w:r>
        <w:rPr>
          <w:sz w:val="18"/>
        </w:rPr>
        <w:t>It</w:t>
      </w:r>
      <w:r>
        <w:rPr>
          <w:spacing w:val="-2"/>
          <w:sz w:val="18"/>
        </w:rPr>
        <w:t> </w:t>
      </w:r>
      <w:r>
        <w:rPr>
          <w:sz w:val="18"/>
        </w:rPr>
        <w:t>keeps</w:t>
      </w:r>
      <w:r>
        <w:rPr>
          <w:spacing w:val="-3"/>
          <w:sz w:val="18"/>
        </w:rPr>
        <w:t> </w:t>
      </w:r>
      <w:r>
        <w:rPr>
          <w:sz w:val="18"/>
        </w:rPr>
        <w:t>one</w:t>
      </w:r>
      <w:r>
        <w:rPr>
          <w:spacing w:val="-1"/>
          <w:sz w:val="18"/>
        </w:rPr>
        <w:t> </w:t>
      </w:r>
      <w:r>
        <w:rPr>
          <w:sz w:val="18"/>
        </w:rPr>
        <w:t>single</w:t>
      </w:r>
      <w:r>
        <w:rPr>
          <w:spacing w:val="-3"/>
          <w:sz w:val="18"/>
        </w:rPr>
        <w:t> </w:t>
      </w:r>
      <w:r>
        <w:rPr>
          <w:sz w:val="18"/>
        </w:rPr>
        <w:t>space</w:t>
      </w:r>
      <w:r>
        <w:rPr>
          <w:spacing w:val="-3"/>
          <w:sz w:val="18"/>
        </w:rPr>
        <w:t> </w:t>
      </w:r>
      <w:r>
        <w:rPr>
          <w:sz w:val="18"/>
        </w:rPr>
        <w:t>between</w:t>
      </w:r>
      <w:r>
        <w:rPr>
          <w:spacing w:val="-3"/>
          <w:sz w:val="18"/>
        </w:rPr>
        <w:t> </w:t>
      </w:r>
      <w:r>
        <w:rPr>
          <w:spacing w:val="-2"/>
          <w:sz w:val="18"/>
        </w:rPr>
        <w:t>words.</w:t>
      </w:r>
    </w:p>
    <w:p>
      <w:pPr>
        <w:pStyle w:val="ListParagraph"/>
        <w:numPr>
          <w:ilvl w:val="1"/>
          <w:numId w:val="37"/>
        </w:numPr>
        <w:tabs>
          <w:tab w:pos="1297" w:val="left" w:leader="none"/>
        </w:tabs>
        <w:spacing w:line="240" w:lineRule="auto" w:before="11" w:after="0"/>
        <w:ind w:left="1297" w:right="0" w:hanging="249"/>
        <w:jc w:val="left"/>
        <w:rPr>
          <w:sz w:val="18"/>
        </w:rPr>
      </w:pPr>
      <w:r>
        <w:rPr>
          <w:sz w:val="18"/>
        </w:rPr>
        <w:t>TRIM</w:t>
      </w:r>
      <w:r>
        <w:rPr>
          <w:spacing w:val="-5"/>
          <w:sz w:val="18"/>
        </w:rPr>
        <w:t> </w:t>
      </w:r>
      <w:r>
        <w:rPr>
          <w:sz w:val="18"/>
        </w:rPr>
        <w:t>does</w:t>
      </w:r>
      <w:r>
        <w:rPr>
          <w:spacing w:val="-3"/>
          <w:sz w:val="18"/>
        </w:rPr>
        <w:t> </w:t>
      </w:r>
      <w:r>
        <w:rPr>
          <w:sz w:val="18"/>
        </w:rPr>
        <w:t>not</w:t>
      </w:r>
      <w:r>
        <w:rPr>
          <w:spacing w:val="-2"/>
          <w:sz w:val="18"/>
        </w:rPr>
        <w:t> </w:t>
      </w:r>
      <w:r>
        <w:rPr>
          <w:sz w:val="18"/>
        </w:rPr>
        <w:t>change</w:t>
      </w:r>
      <w:r>
        <w:rPr>
          <w:spacing w:val="-3"/>
          <w:sz w:val="18"/>
        </w:rPr>
        <w:t> </w:t>
      </w:r>
      <w:r>
        <w:rPr>
          <w:sz w:val="18"/>
        </w:rPr>
        <w:t>the</w:t>
      </w:r>
      <w:r>
        <w:rPr>
          <w:spacing w:val="-3"/>
          <w:sz w:val="18"/>
        </w:rPr>
        <w:t> </w:t>
      </w:r>
      <w:r>
        <w:rPr>
          <w:sz w:val="18"/>
        </w:rPr>
        <w:t>letters,</w:t>
      </w:r>
      <w:r>
        <w:rPr>
          <w:spacing w:val="-2"/>
          <w:sz w:val="18"/>
        </w:rPr>
        <w:t> </w:t>
      </w:r>
      <w:r>
        <w:rPr>
          <w:sz w:val="18"/>
        </w:rPr>
        <w:t>capitalization,</w:t>
      </w:r>
      <w:r>
        <w:rPr>
          <w:spacing w:val="-2"/>
          <w:sz w:val="18"/>
        </w:rPr>
        <w:t> </w:t>
      </w:r>
      <w:r>
        <w:rPr>
          <w:sz w:val="18"/>
        </w:rPr>
        <w:t>or</w:t>
      </w:r>
      <w:r>
        <w:rPr>
          <w:spacing w:val="-2"/>
          <w:sz w:val="18"/>
        </w:rPr>
        <w:t> </w:t>
      </w:r>
      <w:r>
        <w:rPr>
          <w:sz w:val="18"/>
        </w:rPr>
        <w:t>order</w:t>
      </w:r>
      <w:r>
        <w:rPr>
          <w:spacing w:val="-2"/>
          <w:sz w:val="18"/>
        </w:rPr>
        <w:t> </w:t>
      </w:r>
      <w:r>
        <w:rPr>
          <w:sz w:val="18"/>
        </w:rPr>
        <w:t>of</w:t>
      </w:r>
      <w:r>
        <w:rPr>
          <w:spacing w:val="-3"/>
          <w:sz w:val="18"/>
        </w:rPr>
        <w:t> </w:t>
      </w:r>
      <w:r>
        <w:rPr>
          <w:sz w:val="18"/>
        </w:rPr>
        <w:t>the</w:t>
      </w:r>
      <w:r>
        <w:rPr>
          <w:spacing w:val="-3"/>
          <w:sz w:val="18"/>
        </w:rPr>
        <w:t> </w:t>
      </w:r>
      <w:r>
        <w:rPr>
          <w:spacing w:val="-4"/>
          <w:sz w:val="18"/>
        </w:rPr>
        <w:t>text.</w:t>
      </w:r>
    </w:p>
    <w:p>
      <w:pPr>
        <w:pStyle w:val="ListParagraph"/>
        <w:numPr>
          <w:ilvl w:val="1"/>
          <w:numId w:val="37"/>
        </w:numPr>
        <w:tabs>
          <w:tab w:pos="1297" w:val="left" w:leader="none"/>
        </w:tabs>
        <w:spacing w:line="240" w:lineRule="auto" w:before="11" w:after="0"/>
        <w:ind w:left="1297" w:right="0" w:hanging="249"/>
        <w:jc w:val="left"/>
        <w:rPr>
          <w:sz w:val="18"/>
        </w:rPr>
      </w:pPr>
      <w:r>
        <w:rPr>
          <w:sz w:val="18"/>
        </w:rPr>
        <w:t>The</w:t>
      </w:r>
      <w:r>
        <w:rPr>
          <w:spacing w:val="-3"/>
          <w:sz w:val="18"/>
        </w:rPr>
        <w:t> </w:t>
      </w:r>
      <w:r>
        <w:rPr>
          <w:sz w:val="18"/>
        </w:rPr>
        <w:t>original</w:t>
      </w:r>
      <w:r>
        <w:rPr>
          <w:spacing w:val="-2"/>
          <w:sz w:val="18"/>
        </w:rPr>
        <w:t> </w:t>
      </w:r>
      <w:r>
        <w:rPr>
          <w:sz w:val="18"/>
        </w:rPr>
        <w:t>cell</w:t>
      </w:r>
      <w:r>
        <w:rPr>
          <w:spacing w:val="-3"/>
          <w:sz w:val="18"/>
        </w:rPr>
        <w:t> </w:t>
      </w:r>
      <w:r>
        <w:rPr>
          <w:sz w:val="18"/>
        </w:rPr>
        <w:t>stays unchanged.</w:t>
      </w:r>
      <w:r>
        <w:rPr>
          <w:spacing w:val="-3"/>
          <w:sz w:val="18"/>
        </w:rPr>
        <w:t> </w:t>
      </w:r>
      <w:r>
        <w:rPr>
          <w:sz w:val="18"/>
        </w:rPr>
        <w:t>Put</w:t>
      </w:r>
      <w:r>
        <w:rPr>
          <w:spacing w:val="-2"/>
          <w:sz w:val="18"/>
        </w:rPr>
        <w:t> </w:t>
      </w:r>
      <w:r>
        <w:rPr>
          <w:sz w:val="18"/>
        </w:rPr>
        <w:t>the</w:t>
      </w:r>
      <w:r>
        <w:rPr>
          <w:spacing w:val="-3"/>
          <w:sz w:val="18"/>
        </w:rPr>
        <w:t> </w:t>
      </w:r>
      <w:r>
        <w:rPr>
          <w:sz w:val="18"/>
        </w:rPr>
        <w:t>formula</w:t>
      </w:r>
      <w:r>
        <w:rPr>
          <w:spacing w:val="-2"/>
          <w:sz w:val="18"/>
        </w:rPr>
        <w:t> </w:t>
      </w:r>
      <w:r>
        <w:rPr>
          <w:sz w:val="18"/>
        </w:rPr>
        <w:t>in</w:t>
      </w:r>
      <w:r>
        <w:rPr>
          <w:spacing w:val="-3"/>
          <w:sz w:val="18"/>
        </w:rPr>
        <w:t> </w:t>
      </w:r>
      <w:r>
        <w:rPr>
          <w:sz w:val="18"/>
        </w:rPr>
        <w:t>a</w:t>
      </w:r>
      <w:r>
        <w:rPr>
          <w:spacing w:val="-3"/>
          <w:sz w:val="18"/>
        </w:rPr>
        <w:t> </w:t>
      </w:r>
      <w:r>
        <w:rPr>
          <w:sz w:val="18"/>
        </w:rPr>
        <w:t>new</w:t>
      </w:r>
      <w:r>
        <w:rPr>
          <w:spacing w:val="-1"/>
          <w:sz w:val="18"/>
        </w:rPr>
        <w:t> </w:t>
      </w:r>
      <w:r>
        <w:rPr>
          <w:spacing w:val="-2"/>
          <w:sz w:val="18"/>
        </w:rPr>
        <w:t>column.</w:t>
      </w:r>
    </w:p>
    <w:p>
      <w:pPr>
        <w:pStyle w:val="ListParagraph"/>
        <w:numPr>
          <w:ilvl w:val="1"/>
          <w:numId w:val="37"/>
        </w:numPr>
        <w:tabs>
          <w:tab w:pos="1297" w:val="left" w:leader="none"/>
        </w:tabs>
        <w:spacing w:line="240" w:lineRule="auto" w:before="10" w:after="0"/>
        <w:ind w:left="1297" w:right="0" w:hanging="249"/>
        <w:jc w:val="left"/>
        <w:rPr>
          <w:sz w:val="18"/>
        </w:rPr>
      </w:pPr>
      <w:r>
        <w:rPr>
          <w:sz w:val="18"/>
        </w:rPr>
        <w:t>The</w:t>
      </w:r>
      <w:r>
        <w:rPr>
          <w:spacing w:val="-5"/>
          <w:sz w:val="18"/>
        </w:rPr>
        <w:t> </w:t>
      </w:r>
      <w:r>
        <w:rPr>
          <w:sz w:val="18"/>
        </w:rPr>
        <w:t>result</w:t>
      </w:r>
      <w:r>
        <w:rPr>
          <w:spacing w:val="-2"/>
          <w:sz w:val="18"/>
        </w:rPr>
        <w:t> </w:t>
      </w:r>
      <w:r>
        <w:rPr>
          <w:sz w:val="18"/>
        </w:rPr>
        <w:t>is</w:t>
      </w:r>
      <w:r>
        <w:rPr>
          <w:spacing w:val="-2"/>
          <w:sz w:val="18"/>
        </w:rPr>
        <w:t> </w:t>
      </w:r>
      <w:r>
        <w:rPr>
          <w:sz w:val="18"/>
        </w:rPr>
        <w:t>text.</w:t>
      </w:r>
      <w:r>
        <w:rPr>
          <w:spacing w:val="-3"/>
          <w:sz w:val="18"/>
        </w:rPr>
        <w:t> </w:t>
      </w:r>
      <w:r>
        <w:rPr>
          <w:sz w:val="18"/>
        </w:rPr>
        <w:t>A</w:t>
      </w:r>
      <w:r>
        <w:rPr>
          <w:spacing w:val="-2"/>
          <w:sz w:val="18"/>
        </w:rPr>
        <w:t> </w:t>
      </w:r>
      <w:r>
        <w:rPr>
          <w:sz w:val="18"/>
        </w:rPr>
        <w:t>number</w:t>
      </w:r>
      <w:r>
        <w:rPr>
          <w:spacing w:val="-2"/>
          <w:sz w:val="18"/>
        </w:rPr>
        <w:t> </w:t>
      </w:r>
      <w:r>
        <w:rPr>
          <w:sz w:val="18"/>
        </w:rPr>
        <w:t>with spaces</w:t>
      </w:r>
      <w:r>
        <w:rPr>
          <w:spacing w:val="-3"/>
          <w:sz w:val="18"/>
        </w:rPr>
        <w:t> </w:t>
      </w:r>
      <w:r>
        <w:rPr>
          <w:sz w:val="18"/>
        </w:rPr>
        <w:t>around</w:t>
      </w:r>
      <w:r>
        <w:rPr>
          <w:spacing w:val="-2"/>
          <w:sz w:val="18"/>
        </w:rPr>
        <w:t> </w:t>
      </w:r>
      <w:r>
        <w:rPr>
          <w:sz w:val="18"/>
        </w:rPr>
        <w:t>it</w:t>
      </w:r>
      <w:r>
        <w:rPr>
          <w:spacing w:val="-1"/>
          <w:sz w:val="18"/>
        </w:rPr>
        <w:t> </w:t>
      </w:r>
      <w:r>
        <w:rPr>
          <w:sz w:val="18"/>
        </w:rPr>
        <w:t>becomes</w:t>
      </w:r>
      <w:r>
        <w:rPr>
          <w:spacing w:val="-2"/>
          <w:sz w:val="18"/>
        </w:rPr>
        <w:t> </w:t>
      </w:r>
      <w:r>
        <w:rPr>
          <w:sz w:val="18"/>
        </w:rPr>
        <w:t>a</w:t>
      </w:r>
      <w:r>
        <w:rPr>
          <w:spacing w:val="-3"/>
          <w:sz w:val="18"/>
        </w:rPr>
        <w:t> </w:t>
      </w:r>
      <w:r>
        <w:rPr>
          <w:sz w:val="18"/>
        </w:rPr>
        <w:t>text value</w:t>
      </w:r>
      <w:r>
        <w:rPr>
          <w:spacing w:val="-3"/>
          <w:sz w:val="18"/>
        </w:rPr>
        <w:t> </w:t>
      </w:r>
      <w:r>
        <w:rPr>
          <w:sz w:val="18"/>
        </w:rPr>
        <w:t>after</w:t>
      </w:r>
      <w:r>
        <w:rPr>
          <w:spacing w:val="-1"/>
          <w:sz w:val="18"/>
        </w:rPr>
        <w:t> </w:t>
      </w:r>
      <w:r>
        <w:rPr>
          <w:spacing w:val="-2"/>
          <w:sz w:val="18"/>
        </w:rPr>
        <w:t>TRIM.</w:t>
      </w:r>
    </w:p>
    <w:p>
      <w:pPr>
        <w:pStyle w:val="ListParagraph"/>
        <w:numPr>
          <w:ilvl w:val="1"/>
          <w:numId w:val="37"/>
        </w:numPr>
        <w:tabs>
          <w:tab w:pos="1297" w:val="left" w:leader="none"/>
        </w:tabs>
        <w:spacing w:line="240" w:lineRule="auto" w:before="9" w:after="0"/>
        <w:ind w:left="1297" w:right="0" w:hanging="249"/>
        <w:jc w:val="left"/>
        <w:rPr>
          <w:sz w:val="18"/>
        </w:rPr>
      </w:pPr>
      <w:r>
        <w:rPr>
          <w:sz w:val="18"/>
        </w:rPr>
        <w:t>TRIM</w:t>
      </w:r>
      <w:r>
        <w:rPr>
          <w:spacing w:val="-4"/>
          <w:sz w:val="18"/>
        </w:rPr>
        <w:t> </w:t>
      </w:r>
      <w:r>
        <w:rPr>
          <w:sz w:val="18"/>
        </w:rPr>
        <w:t>removes</w:t>
      </w:r>
      <w:r>
        <w:rPr>
          <w:spacing w:val="-3"/>
          <w:sz w:val="18"/>
        </w:rPr>
        <w:t> </w:t>
      </w:r>
      <w:r>
        <w:rPr>
          <w:sz w:val="18"/>
        </w:rPr>
        <w:t>only</w:t>
      </w:r>
      <w:r>
        <w:rPr>
          <w:spacing w:val="-1"/>
          <w:sz w:val="18"/>
        </w:rPr>
        <w:t> </w:t>
      </w:r>
      <w:r>
        <w:rPr>
          <w:sz w:val="18"/>
        </w:rPr>
        <w:t>the</w:t>
      </w:r>
      <w:r>
        <w:rPr>
          <w:spacing w:val="-3"/>
          <w:sz w:val="18"/>
        </w:rPr>
        <w:t> </w:t>
      </w:r>
      <w:r>
        <w:rPr>
          <w:sz w:val="18"/>
        </w:rPr>
        <w:t>normal</w:t>
      </w:r>
      <w:r>
        <w:rPr>
          <w:spacing w:val="-2"/>
          <w:sz w:val="18"/>
        </w:rPr>
        <w:t> </w:t>
      </w:r>
      <w:r>
        <w:rPr>
          <w:sz w:val="18"/>
        </w:rPr>
        <w:t>space</w:t>
      </w:r>
      <w:r>
        <w:rPr>
          <w:spacing w:val="-3"/>
          <w:sz w:val="18"/>
        </w:rPr>
        <w:t> </w:t>
      </w:r>
      <w:r>
        <w:rPr>
          <w:sz w:val="18"/>
        </w:rPr>
        <w:t>character.</w:t>
      </w:r>
      <w:r>
        <w:rPr>
          <w:spacing w:val="-2"/>
          <w:sz w:val="18"/>
        </w:rPr>
        <w:t> </w:t>
      </w:r>
      <w:r>
        <w:rPr>
          <w:sz w:val="18"/>
        </w:rPr>
        <w:t>It</w:t>
      </w:r>
      <w:r>
        <w:rPr>
          <w:spacing w:val="-2"/>
          <w:sz w:val="18"/>
        </w:rPr>
        <w:t> </w:t>
      </w:r>
      <w:r>
        <w:rPr>
          <w:sz w:val="18"/>
        </w:rPr>
        <w:t>does</w:t>
      </w:r>
      <w:r>
        <w:rPr>
          <w:spacing w:val="-1"/>
          <w:sz w:val="18"/>
        </w:rPr>
        <w:t> </w:t>
      </w:r>
      <w:r>
        <w:rPr>
          <w:sz w:val="18"/>
        </w:rPr>
        <w:t>not</w:t>
      </w:r>
      <w:r>
        <w:rPr>
          <w:spacing w:val="-1"/>
          <w:sz w:val="18"/>
        </w:rPr>
        <w:t> </w:t>
      </w:r>
      <w:r>
        <w:rPr>
          <w:sz w:val="18"/>
        </w:rPr>
        <w:t>remove</w:t>
      </w:r>
      <w:r>
        <w:rPr>
          <w:spacing w:val="-3"/>
          <w:sz w:val="18"/>
        </w:rPr>
        <w:t> </w:t>
      </w:r>
      <w:r>
        <w:rPr>
          <w:sz w:val="18"/>
        </w:rPr>
        <w:t>non-breaking spaces</w:t>
      </w:r>
      <w:r>
        <w:rPr>
          <w:spacing w:val="-3"/>
          <w:sz w:val="18"/>
        </w:rPr>
        <w:t> </w:t>
      </w:r>
      <w:r>
        <w:rPr>
          <w:sz w:val="18"/>
        </w:rPr>
        <w:t>(common</w:t>
      </w:r>
      <w:r>
        <w:rPr>
          <w:spacing w:val="-3"/>
          <w:sz w:val="18"/>
        </w:rPr>
        <w:t> </w:t>
      </w:r>
      <w:r>
        <w:rPr>
          <w:sz w:val="18"/>
        </w:rPr>
        <w:t>in</w:t>
      </w:r>
      <w:r>
        <w:rPr>
          <w:spacing w:val="-3"/>
          <w:sz w:val="18"/>
        </w:rPr>
        <w:t> </w:t>
      </w:r>
      <w:r>
        <w:rPr>
          <w:sz w:val="18"/>
        </w:rPr>
        <w:t>web</w:t>
      </w:r>
      <w:r>
        <w:rPr>
          <w:spacing w:val="-1"/>
          <w:sz w:val="18"/>
        </w:rPr>
        <w:t> </w:t>
      </w:r>
      <w:r>
        <w:rPr>
          <w:sz w:val="18"/>
        </w:rPr>
        <w:t>data)</w:t>
      </w:r>
      <w:r>
        <w:rPr>
          <w:spacing w:val="-1"/>
          <w:sz w:val="18"/>
        </w:rPr>
        <w:t> </w:t>
      </w:r>
      <w:r>
        <w:rPr>
          <w:sz w:val="18"/>
        </w:rPr>
        <w:t>or</w:t>
      </w:r>
      <w:r>
        <w:rPr>
          <w:spacing w:val="-2"/>
          <w:sz w:val="18"/>
        </w:rPr>
        <w:t> </w:t>
      </w:r>
      <w:r>
        <w:rPr>
          <w:sz w:val="18"/>
        </w:rPr>
        <w:t>line </w:t>
      </w:r>
      <w:r>
        <w:rPr>
          <w:spacing w:val="-2"/>
          <w:sz w:val="18"/>
        </w:rPr>
        <w:t>breaks.</w:t>
      </w:r>
    </w:p>
    <w:p>
      <w:pPr>
        <w:pStyle w:val="ListParagraph"/>
        <w:numPr>
          <w:ilvl w:val="1"/>
          <w:numId w:val="37"/>
        </w:numPr>
        <w:tabs>
          <w:tab w:pos="1297" w:val="left" w:leader="none"/>
        </w:tabs>
        <w:spacing w:line="240" w:lineRule="auto" w:before="10" w:after="0"/>
        <w:ind w:left="1297" w:right="0" w:hanging="249"/>
        <w:jc w:val="left"/>
        <w:rPr>
          <w:sz w:val="18"/>
        </w:rPr>
      </w:pPr>
      <w:r>
        <w:rPr>
          <w:sz w:val="18"/>
        </w:rPr>
        <w:t>TRIM</w:t>
      </w:r>
      <w:r>
        <w:rPr>
          <w:spacing w:val="-4"/>
          <w:sz w:val="18"/>
        </w:rPr>
        <w:t> </w:t>
      </w:r>
      <w:r>
        <w:rPr>
          <w:sz w:val="18"/>
        </w:rPr>
        <w:t>never</w:t>
      </w:r>
      <w:r>
        <w:rPr>
          <w:spacing w:val="-2"/>
          <w:sz w:val="18"/>
        </w:rPr>
        <w:t> </w:t>
      </w:r>
      <w:r>
        <w:rPr>
          <w:sz w:val="18"/>
        </w:rPr>
        <w:t>removes</w:t>
      </w:r>
      <w:r>
        <w:rPr>
          <w:spacing w:val="-3"/>
          <w:sz w:val="18"/>
        </w:rPr>
        <w:t> </w:t>
      </w:r>
      <w:r>
        <w:rPr>
          <w:sz w:val="18"/>
        </w:rPr>
        <w:t>the</w:t>
      </w:r>
      <w:r>
        <w:rPr>
          <w:spacing w:val="-2"/>
          <w:sz w:val="18"/>
        </w:rPr>
        <w:t> </w:t>
      </w:r>
      <w:r>
        <w:rPr>
          <w:sz w:val="18"/>
        </w:rPr>
        <w:t>single</w:t>
      </w:r>
      <w:r>
        <w:rPr>
          <w:spacing w:val="-1"/>
          <w:sz w:val="18"/>
        </w:rPr>
        <w:t> </w:t>
      </w:r>
      <w:r>
        <w:rPr>
          <w:sz w:val="18"/>
        </w:rPr>
        <w:t>space</w:t>
      </w:r>
      <w:r>
        <w:rPr>
          <w:spacing w:val="-3"/>
          <w:sz w:val="18"/>
        </w:rPr>
        <w:t> </w:t>
      </w:r>
      <w:r>
        <w:rPr>
          <w:sz w:val="18"/>
        </w:rPr>
        <w:t>between</w:t>
      </w:r>
      <w:r>
        <w:rPr>
          <w:spacing w:val="-3"/>
          <w:sz w:val="18"/>
        </w:rPr>
        <w:t> </w:t>
      </w:r>
      <w:r>
        <w:rPr>
          <w:sz w:val="18"/>
        </w:rPr>
        <w:t>two</w:t>
      </w:r>
      <w:r>
        <w:rPr>
          <w:spacing w:val="-1"/>
          <w:sz w:val="18"/>
        </w:rPr>
        <w:t> </w:t>
      </w:r>
      <w:r>
        <w:rPr>
          <w:sz w:val="18"/>
        </w:rPr>
        <w:t>words,</w:t>
      </w:r>
      <w:r>
        <w:rPr>
          <w:spacing w:val="-2"/>
          <w:sz w:val="18"/>
        </w:rPr>
        <w:t> </w:t>
      </w:r>
      <w:r>
        <w:rPr>
          <w:sz w:val="18"/>
        </w:rPr>
        <w:t>so</w:t>
      </w:r>
      <w:r>
        <w:rPr>
          <w:spacing w:val="-2"/>
          <w:sz w:val="18"/>
        </w:rPr>
        <w:t> </w:t>
      </w:r>
      <w:r>
        <w:rPr>
          <w:sz w:val="18"/>
        </w:rPr>
        <w:t>it</w:t>
      </w:r>
      <w:r>
        <w:rPr>
          <w:spacing w:val="-3"/>
          <w:sz w:val="18"/>
        </w:rPr>
        <w:t> </w:t>
      </w:r>
      <w:r>
        <w:rPr>
          <w:sz w:val="18"/>
        </w:rPr>
        <w:t>cannot</w:t>
      </w:r>
      <w:r>
        <w:rPr>
          <w:spacing w:val="-2"/>
          <w:sz w:val="18"/>
        </w:rPr>
        <w:t> </w:t>
      </w:r>
      <w:r>
        <w:rPr>
          <w:sz w:val="18"/>
        </w:rPr>
        <w:t>turn</w:t>
      </w:r>
      <w:r>
        <w:rPr>
          <w:spacing w:val="-2"/>
          <w:sz w:val="18"/>
        </w:rPr>
        <w:t> </w:t>
      </w:r>
      <w:r>
        <w:rPr>
          <w:sz w:val="18"/>
        </w:rPr>
        <w:t>"Aisha</w:t>
      </w:r>
      <w:r>
        <w:rPr>
          <w:spacing w:val="-3"/>
          <w:sz w:val="18"/>
        </w:rPr>
        <w:t> </w:t>
      </w:r>
      <w:r>
        <w:rPr>
          <w:sz w:val="18"/>
        </w:rPr>
        <w:t>Khan"</w:t>
      </w:r>
      <w:r>
        <w:rPr>
          <w:spacing w:val="-2"/>
          <w:sz w:val="18"/>
        </w:rPr>
        <w:t> </w:t>
      </w:r>
      <w:r>
        <w:rPr>
          <w:sz w:val="18"/>
        </w:rPr>
        <w:t>into</w:t>
      </w:r>
      <w:r>
        <w:rPr>
          <w:spacing w:val="-1"/>
          <w:sz w:val="18"/>
        </w:rPr>
        <w:t> </w:t>
      </w:r>
      <w:r>
        <w:rPr>
          <w:spacing w:val="-2"/>
          <w:sz w:val="18"/>
        </w:rPr>
        <w:t>"AishaKhan".</w:t>
      </w:r>
    </w:p>
    <w:p>
      <w:pPr>
        <w:pStyle w:val="Heading5"/>
        <w:numPr>
          <w:ilvl w:val="0"/>
          <w:numId w:val="37"/>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before="40"/>
        <w:ind w:left="799" w:right="838"/>
      </w:pPr>
      <w:r>
        <w:rPr>
          <w:b/>
        </w:rPr>
        <w:t>Mistake: </w:t>
      </w:r>
      <w:r>
        <w:rPr/>
        <w:t>Expecting</w:t>
      </w:r>
      <w:r>
        <w:rPr>
          <w:spacing w:val="-3"/>
        </w:rPr>
        <w:t> </w:t>
      </w:r>
      <w:r>
        <w:rPr/>
        <w:t>the</w:t>
      </w:r>
      <w:r>
        <w:rPr>
          <w:spacing w:val="-3"/>
        </w:rPr>
        <w:t> </w:t>
      </w:r>
      <w:r>
        <w:rPr/>
        <w:t>original</w:t>
      </w:r>
      <w:r>
        <w:rPr>
          <w:spacing w:val="-2"/>
        </w:rPr>
        <w:t> </w:t>
      </w:r>
      <w:r>
        <w:rPr/>
        <w:t>column</w:t>
      </w:r>
      <w:r>
        <w:rPr>
          <w:spacing w:val="-3"/>
        </w:rPr>
        <w:t> </w:t>
      </w:r>
      <w:r>
        <w:rPr/>
        <w:t>to</w:t>
      </w:r>
      <w:r>
        <w:rPr>
          <w:spacing w:val="-2"/>
        </w:rPr>
        <w:t> </w:t>
      </w:r>
      <w:r>
        <w:rPr/>
        <w:t>be</w:t>
      </w:r>
      <w:r>
        <w:rPr>
          <w:spacing w:val="-3"/>
        </w:rPr>
        <w:t> </w:t>
      </w:r>
      <w:r>
        <w:rPr/>
        <w:t>cleaned. </w:t>
      </w:r>
      <w:r>
        <w:rPr>
          <w:b/>
        </w:rPr>
        <w:t>Fix:</w:t>
      </w:r>
      <w:r>
        <w:rPr>
          <w:b/>
          <w:spacing w:val="-1"/>
        </w:rPr>
        <w:t> </w:t>
      </w:r>
      <w:r>
        <w:rPr/>
        <w:t>TRIM</w:t>
      </w:r>
      <w:r>
        <w:rPr>
          <w:spacing w:val="-2"/>
        </w:rPr>
        <w:t> </w:t>
      </w:r>
      <w:r>
        <w:rPr/>
        <w:t>works</w:t>
      </w:r>
      <w:r>
        <w:rPr>
          <w:spacing w:val="-3"/>
        </w:rPr>
        <w:t> </w:t>
      </w:r>
      <w:r>
        <w:rPr/>
        <w:t>in</w:t>
      </w:r>
      <w:r>
        <w:rPr>
          <w:spacing w:val="-4"/>
        </w:rPr>
        <w:t> </w:t>
      </w:r>
      <w:r>
        <w:rPr/>
        <w:t>a</w:t>
      </w:r>
      <w:r>
        <w:rPr>
          <w:spacing w:val="-3"/>
        </w:rPr>
        <w:t> </w:t>
      </w:r>
      <w:r>
        <w:rPr/>
        <w:t>new</w:t>
      </w:r>
      <w:r>
        <w:rPr>
          <w:spacing w:val="-2"/>
        </w:rPr>
        <w:t> </w:t>
      </w:r>
      <w:r>
        <w:rPr/>
        <w:t>column.</w:t>
      </w:r>
      <w:r>
        <w:rPr>
          <w:spacing w:val="-3"/>
        </w:rPr>
        <w:t> </w:t>
      </w:r>
      <w:r>
        <w:rPr/>
        <w:t>Copy</w:t>
      </w:r>
      <w:r>
        <w:rPr>
          <w:spacing w:val="-2"/>
        </w:rPr>
        <w:t> </w:t>
      </w:r>
      <w:r>
        <w:rPr/>
        <w:t>the</w:t>
      </w:r>
      <w:r>
        <w:rPr>
          <w:spacing w:val="-3"/>
        </w:rPr>
        <w:t> </w:t>
      </w:r>
      <w:r>
        <w:rPr/>
        <w:t>results</w:t>
      </w:r>
      <w:r>
        <w:rPr>
          <w:spacing w:val="-3"/>
        </w:rPr>
        <w:t> </w:t>
      </w:r>
      <w:r>
        <w:rPr/>
        <w:t>and</w:t>
      </w:r>
      <w:r>
        <w:rPr>
          <w:spacing w:val="-1"/>
        </w:rPr>
        <w:t> </w:t>
      </w:r>
      <w:r>
        <w:rPr/>
        <w:t>paste</w:t>
      </w:r>
      <w:r>
        <w:rPr>
          <w:spacing w:val="-3"/>
        </w:rPr>
        <w:t> </w:t>
      </w:r>
      <w:r>
        <w:rPr/>
        <w:t>them</w:t>
      </w:r>
      <w:r>
        <w:rPr>
          <w:spacing w:val="-2"/>
        </w:rPr>
        <w:t> </w:t>
      </w:r>
      <w:r>
        <w:rPr/>
        <w:t>over</w:t>
      </w:r>
      <w:r>
        <w:rPr>
          <w:spacing w:val="-2"/>
        </w:rPr>
        <w:t> </w:t>
      </w:r>
      <w:r>
        <w:rPr/>
        <w:t>the</w:t>
      </w:r>
      <w:r>
        <w:rPr>
          <w:spacing w:val="-3"/>
        </w:rPr>
        <w:t> </w:t>
      </w:r>
      <w:r>
        <w:rPr/>
        <w:t>original</w:t>
      </w:r>
      <w:r>
        <w:rPr>
          <w:spacing w:val="-2"/>
        </w:rPr>
        <w:t> </w:t>
      </w:r>
      <w:r>
        <w:rPr/>
        <w:t>as values if you want to replace it.</w:t>
      </w:r>
    </w:p>
    <w:p>
      <w:pPr>
        <w:pStyle w:val="BodyText"/>
        <w:spacing w:before="39"/>
        <w:ind w:left="799" w:right="899"/>
      </w:pPr>
      <w:r>
        <w:rPr>
          <w:b/>
        </w:rPr>
        <w:t>Mistake: </w:t>
      </w:r>
      <w:r>
        <w:rPr/>
        <w:t>Deleting</w:t>
      </w:r>
      <w:r>
        <w:rPr>
          <w:spacing w:val="-3"/>
        </w:rPr>
        <w:t> </w:t>
      </w:r>
      <w:r>
        <w:rPr/>
        <w:t>the</w:t>
      </w:r>
      <w:r>
        <w:rPr>
          <w:spacing w:val="-3"/>
        </w:rPr>
        <w:t> </w:t>
      </w:r>
      <w:r>
        <w:rPr/>
        <w:t>original</w:t>
      </w:r>
      <w:r>
        <w:rPr>
          <w:spacing w:val="-2"/>
        </w:rPr>
        <w:t> </w:t>
      </w:r>
      <w:r>
        <w:rPr/>
        <w:t>column</w:t>
      </w:r>
      <w:r>
        <w:rPr>
          <w:spacing w:val="-3"/>
        </w:rPr>
        <w:t> </w:t>
      </w:r>
      <w:r>
        <w:rPr/>
        <w:t>while</w:t>
      </w:r>
      <w:r>
        <w:rPr>
          <w:spacing w:val="-1"/>
        </w:rPr>
        <w:t> </w:t>
      </w:r>
      <w:r>
        <w:rPr/>
        <w:t>the</w:t>
      </w:r>
      <w:r>
        <w:rPr>
          <w:spacing w:val="-3"/>
        </w:rPr>
        <w:t> </w:t>
      </w:r>
      <w:r>
        <w:rPr/>
        <w:t>TRIM</w:t>
      </w:r>
      <w:r>
        <w:rPr>
          <w:spacing w:val="-2"/>
        </w:rPr>
        <w:t> </w:t>
      </w:r>
      <w:r>
        <w:rPr/>
        <w:t>formulas</w:t>
      </w:r>
      <w:r>
        <w:rPr>
          <w:spacing w:val="-3"/>
        </w:rPr>
        <w:t> </w:t>
      </w:r>
      <w:r>
        <w:rPr/>
        <w:t>still</w:t>
      </w:r>
      <w:r>
        <w:rPr>
          <w:spacing w:val="-3"/>
        </w:rPr>
        <w:t> </w:t>
      </w:r>
      <w:r>
        <w:rPr/>
        <w:t>depend</w:t>
      </w:r>
      <w:r>
        <w:rPr>
          <w:spacing w:val="-3"/>
        </w:rPr>
        <w:t> </w:t>
      </w:r>
      <w:r>
        <w:rPr/>
        <w:t>on</w:t>
      </w:r>
      <w:r>
        <w:rPr>
          <w:spacing w:val="-1"/>
        </w:rPr>
        <w:t> </w:t>
      </w:r>
      <w:r>
        <w:rPr/>
        <w:t>it,</w:t>
      </w:r>
      <w:r>
        <w:rPr>
          <w:spacing w:val="-2"/>
        </w:rPr>
        <w:t> </w:t>
      </w:r>
      <w:r>
        <w:rPr/>
        <w:t>which</w:t>
      </w:r>
      <w:r>
        <w:rPr>
          <w:spacing w:val="-3"/>
        </w:rPr>
        <w:t> </w:t>
      </w:r>
      <w:r>
        <w:rPr/>
        <w:t>gives </w:t>
      </w:r>
      <w:r>
        <w:rPr>
          <w:rFonts w:ascii="Consolas"/>
          <w:color w:val="000000"/>
          <w:sz w:val="17"/>
          <w:shd w:fill="ECECEC" w:color="auto" w:val="clear"/>
        </w:rPr>
        <w:t>#REF!</w:t>
      </w:r>
      <w:r>
        <w:rPr>
          <w:color w:val="000000"/>
        </w:rPr>
        <w:t>.</w:t>
      </w:r>
      <w:r>
        <w:rPr>
          <w:color w:val="000000"/>
          <w:spacing w:val="-2"/>
        </w:rPr>
        <w:t> </w:t>
      </w:r>
      <w:r>
        <w:rPr>
          <w:b/>
          <w:color w:val="000000"/>
        </w:rPr>
        <w:t>Fix:</w:t>
      </w:r>
      <w:r>
        <w:rPr>
          <w:b/>
          <w:color w:val="000000"/>
          <w:spacing w:val="-2"/>
        </w:rPr>
        <w:t> </w:t>
      </w:r>
      <w:r>
        <w:rPr>
          <w:color w:val="000000"/>
        </w:rPr>
        <w:t>Paste</w:t>
      </w:r>
      <w:r>
        <w:rPr>
          <w:color w:val="000000"/>
          <w:spacing w:val="-4"/>
        </w:rPr>
        <w:t> </w:t>
      </w:r>
      <w:r>
        <w:rPr>
          <w:color w:val="000000"/>
        </w:rPr>
        <w:t>the</w:t>
      </w:r>
      <w:r>
        <w:rPr>
          <w:color w:val="000000"/>
          <w:spacing w:val="-3"/>
        </w:rPr>
        <w:t> </w:t>
      </w:r>
      <w:r>
        <w:rPr>
          <w:color w:val="000000"/>
        </w:rPr>
        <w:t>cleaned</w:t>
      </w:r>
      <w:r>
        <w:rPr>
          <w:color w:val="000000"/>
          <w:spacing w:val="-3"/>
        </w:rPr>
        <w:t> </w:t>
      </w:r>
      <w:r>
        <w:rPr>
          <w:color w:val="000000"/>
        </w:rPr>
        <w:t>results</w:t>
      </w:r>
      <w:r>
        <w:rPr>
          <w:color w:val="000000"/>
          <w:spacing w:val="-4"/>
        </w:rPr>
        <w:t> </w:t>
      </w:r>
      <w:r>
        <w:rPr>
          <w:color w:val="000000"/>
        </w:rPr>
        <w:t>as</w:t>
      </w:r>
      <w:r>
        <w:rPr>
          <w:color w:val="000000"/>
          <w:spacing w:val="-1"/>
        </w:rPr>
        <w:t> </w:t>
      </w:r>
      <w:r>
        <w:rPr>
          <w:color w:val="000000"/>
        </w:rPr>
        <w:t>values first, then delete the original.</w:t>
      </w:r>
    </w:p>
    <w:p>
      <w:pPr>
        <w:spacing w:before="41"/>
        <w:ind w:left="799" w:right="899" w:firstLine="0"/>
        <w:jc w:val="left"/>
        <w:rPr>
          <w:sz w:val="18"/>
        </w:rPr>
      </w:pPr>
      <w:r>
        <w:rPr>
          <w:b/>
          <w:sz w:val="18"/>
        </w:rPr>
        <w:t>Mistake: </w:t>
      </w:r>
      <w:r>
        <w:rPr>
          <w:sz w:val="18"/>
        </w:rPr>
        <w:t>Expecting</w:t>
      </w:r>
      <w:r>
        <w:rPr>
          <w:spacing w:val="-3"/>
          <w:sz w:val="18"/>
        </w:rPr>
        <w:t> </w:t>
      </w:r>
      <w:r>
        <w:rPr>
          <w:sz w:val="18"/>
        </w:rPr>
        <w:t>TRIM</w:t>
      </w:r>
      <w:r>
        <w:rPr>
          <w:spacing w:val="-2"/>
          <w:sz w:val="18"/>
        </w:rPr>
        <w:t> </w:t>
      </w:r>
      <w:r>
        <w:rPr>
          <w:sz w:val="18"/>
        </w:rPr>
        <w:t>to</w:t>
      </w:r>
      <w:r>
        <w:rPr>
          <w:spacing w:val="-2"/>
          <w:sz w:val="18"/>
        </w:rPr>
        <w:t> </w:t>
      </w:r>
      <w:r>
        <w:rPr>
          <w:sz w:val="18"/>
        </w:rPr>
        <w:t>remove</w:t>
      </w:r>
      <w:r>
        <w:rPr>
          <w:spacing w:val="-3"/>
          <w:sz w:val="18"/>
        </w:rPr>
        <w:t> </w:t>
      </w:r>
      <w:r>
        <w:rPr>
          <w:sz w:val="18"/>
        </w:rPr>
        <w:t>every</w:t>
      </w:r>
      <w:r>
        <w:rPr>
          <w:spacing w:val="-2"/>
          <w:sz w:val="18"/>
        </w:rPr>
        <w:t> </w:t>
      </w:r>
      <w:r>
        <w:rPr>
          <w:sz w:val="18"/>
        </w:rPr>
        <w:t>space. </w:t>
      </w:r>
      <w:r>
        <w:rPr>
          <w:b/>
          <w:sz w:val="18"/>
        </w:rPr>
        <w:t>Fix:</w:t>
      </w:r>
      <w:r>
        <w:rPr>
          <w:b/>
          <w:spacing w:val="-1"/>
          <w:sz w:val="18"/>
        </w:rPr>
        <w:t> </w:t>
      </w:r>
      <w:r>
        <w:rPr>
          <w:sz w:val="18"/>
        </w:rPr>
        <w:t>To</w:t>
      </w:r>
      <w:r>
        <w:rPr>
          <w:spacing w:val="-2"/>
          <w:sz w:val="18"/>
        </w:rPr>
        <w:t> </w:t>
      </w:r>
      <w:r>
        <w:rPr>
          <w:sz w:val="18"/>
        </w:rPr>
        <w:t>remove</w:t>
      </w:r>
      <w:r>
        <w:rPr>
          <w:spacing w:val="-3"/>
          <w:sz w:val="18"/>
        </w:rPr>
        <w:t> </w:t>
      </w:r>
      <w:r>
        <w:rPr>
          <w:sz w:val="18"/>
        </w:rPr>
        <w:t>all</w:t>
      </w:r>
      <w:r>
        <w:rPr>
          <w:spacing w:val="-3"/>
          <w:sz w:val="18"/>
        </w:rPr>
        <w:t> </w:t>
      </w:r>
      <w:r>
        <w:rPr>
          <w:sz w:val="18"/>
        </w:rPr>
        <w:t>spaces,</w:t>
      </w:r>
      <w:r>
        <w:rPr>
          <w:spacing w:val="-2"/>
          <w:sz w:val="18"/>
        </w:rPr>
        <w:t> </w:t>
      </w:r>
      <w:r>
        <w:rPr>
          <w:sz w:val="18"/>
        </w:rPr>
        <w:t>including</w:t>
      </w:r>
      <w:r>
        <w:rPr>
          <w:spacing w:val="-3"/>
          <w:sz w:val="18"/>
        </w:rPr>
        <w:t> </w:t>
      </w:r>
      <w:r>
        <w:rPr>
          <w:sz w:val="18"/>
        </w:rPr>
        <w:t>those</w:t>
      </w:r>
      <w:r>
        <w:rPr>
          <w:spacing w:val="-3"/>
          <w:sz w:val="18"/>
        </w:rPr>
        <w:t> </w:t>
      </w:r>
      <w:r>
        <w:rPr>
          <w:sz w:val="18"/>
        </w:rPr>
        <w:t>between</w:t>
      </w:r>
      <w:r>
        <w:rPr>
          <w:spacing w:val="-1"/>
          <w:sz w:val="18"/>
        </w:rPr>
        <w:t> </w:t>
      </w:r>
      <w:r>
        <w:rPr>
          <w:sz w:val="18"/>
        </w:rPr>
        <w:t>words,</w:t>
      </w:r>
      <w:r>
        <w:rPr>
          <w:spacing w:val="-2"/>
          <w:sz w:val="18"/>
        </w:rPr>
        <w:t> </w:t>
      </w:r>
      <w:r>
        <w:rPr>
          <w:sz w:val="18"/>
        </w:rPr>
        <w:t>use </w:t>
      </w:r>
      <w:r>
        <w:rPr>
          <w:rFonts w:ascii="Consolas"/>
          <w:color w:val="000000"/>
          <w:sz w:val="17"/>
          <w:shd w:fill="ECECEC" w:color="auto" w:val="clear"/>
        </w:rPr>
        <w:t>SUBSTITUTE(B2,</w:t>
      </w:r>
      <w:r>
        <w:rPr>
          <w:rFonts w:ascii="Consolas"/>
          <w:color w:val="000000"/>
          <w:spacing w:val="-4"/>
          <w:sz w:val="17"/>
          <w:shd w:fill="ECECEC" w:color="auto" w:val="clear"/>
        </w:rPr>
        <w:t> </w:t>
      </w:r>
      <w:r>
        <w:rPr>
          <w:rFonts w:ascii="Consolas"/>
          <w:color w:val="000000"/>
          <w:sz w:val="17"/>
          <w:shd w:fill="ECECEC" w:color="auto" w:val="clear"/>
        </w:rPr>
        <w:t>"</w:t>
      </w:r>
      <w:r>
        <w:rPr>
          <w:rFonts w:ascii="Consolas"/>
          <w:color w:val="000000"/>
          <w:spacing w:val="-4"/>
          <w:sz w:val="17"/>
          <w:shd w:fill="ECECEC" w:color="auto" w:val="clear"/>
        </w:rPr>
        <w:t> </w:t>
      </w:r>
      <w:r>
        <w:rPr>
          <w:rFonts w:ascii="Consolas"/>
          <w:color w:val="000000"/>
          <w:sz w:val="17"/>
          <w:shd w:fill="ECECEC" w:color="auto" w:val="clear"/>
        </w:rPr>
        <w:t>",</w:t>
      </w:r>
      <w:r>
        <w:rPr>
          <w:rFonts w:ascii="Consolas"/>
          <w:color w:val="000000"/>
          <w:sz w:val="17"/>
        </w:rPr>
        <w:t> </w:t>
      </w:r>
      <w:r>
        <w:rPr>
          <w:rFonts w:ascii="Consolas"/>
          <w:color w:val="000000"/>
          <w:spacing w:val="-4"/>
          <w:sz w:val="17"/>
          <w:shd w:fill="ECECEC" w:color="auto" w:val="clear"/>
        </w:rPr>
        <w:t>"")</w:t>
      </w:r>
      <w:r>
        <w:rPr>
          <w:color w:val="000000"/>
          <w:spacing w:val="-4"/>
          <w:sz w:val="18"/>
        </w:rPr>
        <w:t>.</w:t>
      </w:r>
    </w:p>
    <w:p>
      <w:pPr>
        <w:pStyle w:val="BodyText"/>
        <w:spacing w:line="219" w:lineRule="exact" w:before="40"/>
        <w:ind w:left="799"/>
      </w:pPr>
      <w:r>
        <w:rPr>
          <w:b/>
        </w:rPr>
        <w:t>Mistake:</w:t>
      </w:r>
      <w:r>
        <w:rPr>
          <w:b/>
          <w:spacing w:val="-3"/>
        </w:rPr>
        <w:t> </w:t>
      </w:r>
      <w:r>
        <w:rPr/>
        <w:t>Thinking</w:t>
      </w:r>
      <w:r>
        <w:rPr>
          <w:spacing w:val="-3"/>
        </w:rPr>
        <w:t> </w:t>
      </w:r>
      <w:r>
        <w:rPr/>
        <w:t>TRIM</w:t>
      </w:r>
      <w:r>
        <w:rPr>
          <w:spacing w:val="-2"/>
        </w:rPr>
        <w:t> </w:t>
      </w:r>
      <w:r>
        <w:rPr/>
        <w:t>failed</w:t>
      </w:r>
      <w:r>
        <w:rPr>
          <w:spacing w:val="-3"/>
        </w:rPr>
        <w:t> </w:t>
      </w:r>
      <w:r>
        <w:rPr/>
        <w:t>because</w:t>
      </w:r>
      <w:r>
        <w:rPr>
          <w:spacing w:val="-4"/>
        </w:rPr>
        <w:t> </w:t>
      </w:r>
      <w:r>
        <w:rPr/>
        <w:t>the</w:t>
      </w:r>
      <w:r>
        <w:rPr>
          <w:spacing w:val="-3"/>
        </w:rPr>
        <w:t> </w:t>
      </w:r>
      <w:r>
        <w:rPr/>
        <w:t>text</w:t>
      </w:r>
      <w:r>
        <w:rPr>
          <w:spacing w:val="-2"/>
        </w:rPr>
        <w:t> </w:t>
      </w:r>
      <w:r>
        <w:rPr/>
        <w:t>looks</w:t>
      </w:r>
      <w:r>
        <w:rPr>
          <w:spacing w:val="-4"/>
        </w:rPr>
        <w:t> </w:t>
      </w:r>
      <w:r>
        <w:rPr/>
        <w:t>unchanged.</w:t>
      </w:r>
      <w:r>
        <w:rPr>
          <w:spacing w:val="2"/>
        </w:rPr>
        <w:t> </w:t>
      </w:r>
      <w:r>
        <w:rPr>
          <w:b/>
        </w:rPr>
        <w:t>Fix:</w:t>
      </w:r>
      <w:r>
        <w:rPr>
          <w:b/>
          <w:spacing w:val="-2"/>
        </w:rPr>
        <w:t> </w:t>
      </w:r>
      <w:r>
        <w:rPr/>
        <w:t>The</w:t>
      </w:r>
      <w:r>
        <w:rPr>
          <w:spacing w:val="-1"/>
        </w:rPr>
        <w:t> </w:t>
      </w:r>
      <w:r>
        <w:rPr/>
        <w:t>data</w:t>
      </w:r>
      <w:r>
        <w:rPr>
          <w:spacing w:val="-4"/>
        </w:rPr>
        <w:t> </w:t>
      </w:r>
      <w:r>
        <w:rPr/>
        <w:t>may</w:t>
      </w:r>
      <w:r>
        <w:rPr>
          <w:spacing w:val="-2"/>
        </w:rPr>
        <w:t> </w:t>
      </w:r>
      <w:r>
        <w:rPr/>
        <w:t>contain</w:t>
      </w:r>
      <w:r>
        <w:rPr>
          <w:spacing w:val="-3"/>
        </w:rPr>
        <w:t> </w:t>
      </w:r>
      <w:r>
        <w:rPr/>
        <w:t>non-breaking</w:t>
      </w:r>
      <w:r>
        <w:rPr>
          <w:spacing w:val="-1"/>
        </w:rPr>
        <w:t> </w:t>
      </w:r>
      <w:r>
        <w:rPr/>
        <w:t>spaces.</w:t>
      </w:r>
      <w:r>
        <w:rPr>
          <w:spacing w:val="-3"/>
        </w:rPr>
        <w:t> </w:t>
      </w:r>
      <w:r>
        <w:rPr>
          <w:spacing w:val="-5"/>
        </w:rPr>
        <w:t>Use</w:t>
      </w:r>
    </w:p>
    <w:p>
      <w:pPr>
        <w:spacing w:line="219" w:lineRule="exact" w:before="0"/>
        <w:ind w:left="799" w:right="0" w:firstLine="0"/>
        <w:jc w:val="left"/>
        <w:rPr>
          <w:sz w:val="18"/>
        </w:rPr>
      </w:pPr>
      <w:r>
        <w:rPr>
          <w:rFonts w:ascii="Consolas"/>
          <w:color w:val="000000"/>
          <w:sz w:val="17"/>
          <w:shd w:fill="ECECEC" w:color="auto" w:val="clear"/>
        </w:rPr>
        <w:t>TRIM(SUBSTITUTE(B2,</w:t>
      </w:r>
      <w:r>
        <w:rPr>
          <w:rFonts w:ascii="Consolas"/>
          <w:color w:val="000000"/>
          <w:spacing w:val="-10"/>
          <w:sz w:val="17"/>
          <w:shd w:fill="ECECEC" w:color="auto" w:val="clear"/>
        </w:rPr>
        <w:t> </w:t>
      </w:r>
      <w:r>
        <w:rPr>
          <w:rFonts w:ascii="Consolas"/>
          <w:color w:val="000000"/>
          <w:sz w:val="17"/>
          <w:shd w:fill="ECECEC" w:color="auto" w:val="clear"/>
        </w:rPr>
        <w:t>CHAR(160),</w:t>
      </w:r>
      <w:r>
        <w:rPr>
          <w:rFonts w:ascii="Consolas"/>
          <w:color w:val="000000"/>
          <w:spacing w:val="-10"/>
          <w:sz w:val="17"/>
          <w:shd w:fill="ECECEC" w:color="auto" w:val="clear"/>
        </w:rPr>
        <w:t> </w:t>
      </w:r>
      <w:r>
        <w:rPr>
          <w:rFonts w:ascii="Consolas"/>
          <w:color w:val="000000"/>
          <w:sz w:val="17"/>
          <w:shd w:fill="ECECEC" w:color="auto" w:val="clear"/>
        </w:rPr>
        <w:t>"</w:t>
      </w:r>
      <w:r>
        <w:rPr>
          <w:rFonts w:ascii="Consolas"/>
          <w:color w:val="000000"/>
          <w:spacing w:val="-9"/>
          <w:sz w:val="17"/>
          <w:shd w:fill="ECECEC" w:color="auto" w:val="clear"/>
        </w:rPr>
        <w:t> </w:t>
      </w:r>
      <w:r>
        <w:rPr>
          <w:rFonts w:ascii="Consolas"/>
          <w:color w:val="000000"/>
          <w:spacing w:val="-4"/>
          <w:sz w:val="17"/>
          <w:shd w:fill="ECECEC" w:color="auto" w:val="clear"/>
        </w:rPr>
        <w:t>"))</w:t>
      </w:r>
      <w:r>
        <w:rPr>
          <w:color w:val="000000"/>
          <w:spacing w:val="-4"/>
          <w:sz w:val="18"/>
        </w:rPr>
        <w:t>.</w:t>
      </w:r>
    </w:p>
    <w:p>
      <w:pPr>
        <w:pStyle w:val="Heading5"/>
        <w:numPr>
          <w:ilvl w:val="0"/>
          <w:numId w:val="37"/>
        </w:numPr>
        <w:tabs>
          <w:tab w:pos="1018" w:val="left" w:leader="none"/>
        </w:tabs>
        <w:spacing w:line="240" w:lineRule="auto" w:before="110"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0"/>
        <w:ind w:left="799" w:right="1178"/>
        <w:jc w:val="both"/>
      </w:pPr>
      <w:r>
        <w:rPr/>
        <w:t>Before</w:t>
      </w:r>
      <w:r>
        <w:rPr>
          <w:spacing w:val="-4"/>
        </w:rPr>
        <w:t> </w:t>
      </w:r>
      <w:r>
        <w:rPr/>
        <w:t>using</w:t>
      </w:r>
      <w:r>
        <w:rPr>
          <w:spacing w:val="-3"/>
        </w:rPr>
        <w:t> </w:t>
      </w:r>
      <w:r>
        <w:rPr/>
        <w:t>lookups,</w:t>
      </w:r>
      <w:r>
        <w:rPr>
          <w:spacing w:val="-2"/>
        </w:rPr>
        <w:t> </w:t>
      </w:r>
      <w:r>
        <w:rPr/>
        <w:t>counts,</w:t>
      </w:r>
      <w:r>
        <w:rPr>
          <w:spacing w:val="-2"/>
        </w:rPr>
        <w:t> </w:t>
      </w:r>
      <w:r>
        <w:rPr/>
        <w:t>or pivot</w:t>
      </w:r>
      <w:r>
        <w:rPr>
          <w:spacing w:val="-2"/>
        </w:rPr>
        <w:t> </w:t>
      </w:r>
      <w:r>
        <w:rPr/>
        <w:t>tables,</w:t>
      </w:r>
      <w:r>
        <w:rPr>
          <w:spacing w:val="-2"/>
        </w:rPr>
        <w:t> </w:t>
      </w:r>
      <w:r>
        <w:rPr/>
        <w:t>check</w:t>
      </w:r>
      <w:r>
        <w:rPr>
          <w:spacing w:val="-2"/>
        </w:rPr>
        <w:t> </w:t>
      </w:r>
      <w:r>
        <w:rPr/>
        <w:t>key</w:t>
      </w:r>
      <w:r>
        <w:rPr>
          <w:spacing w:val="-2"/>
        </w:rPr>
        <w:t> </w:t>
      </w:r>
      <w:r>
        <w:rPr/>
        <w:t>columns</w:t>
      </w:r>
      <w:r>
        <w:rPr>
          <w:spacing w:val="-1"/>
        </w:rPr>
        <w:t> </w:t>
      </w:r>
      <w:r>
        <w:rPr/>
        <w:t>such</w:t>
      </w:r>
      <w:r>
        <w:rPr>
          <w:spacing w:val="-3"/>
        </w:rPr>
        <w:t> </w:t>
      </w:r>
      <w:r>
        <w:rPr/>
        <w:t>as</w:t>
      </w:r>
      <w:r>
        <w:rPr>
          <w:spacing w:val="-3"/>
        </w:rPr>
        <w:t> </w:t>
      </w:r>
      <w:r>
        <w:rPr/>
        <w:t>IDs,</w:t>
      </w:r>
      <w:r>
        <w:rPr>
          <w:spacing w:val="-2"/>
        </w:rPr>
        <w:t> </w:t>
      </w:r>
      <w:r>
        <w:rPr/>
        <w:t>names,</w:t>
      </w:r>
      <w:r>
        <w:rPr>
          <w:spacing w:val="-2"/>
        </w:rPr>
        <w:t> </w:t>
      </w:r>
      <w:r>
        <w:rPr/>
        <w:t>and</w:t>
      </w:r>
      <w:r>
        <w:rPr>
          <w:spacing w:val="-3"/>
        </w:rPr>
        <w:t> </w:t>
      </w:r>
      <w:r>
        <w:rPr/>
        <w:t>categories</w:t>
      </w:r>
      <w:r>
        <w:rPr>
          <w:spacing w:val="-3"/>
        </w:rPr>
        <w:t> </w:t>
      </w:r>
      <w:r>
        <w:rPr/>
        <w:t>for</w:t>
      </w:r>
      <w:r>
        <w:rPr>
          <w:spacing w:val="-2"/>
        </w:rPr>
        <w:t> </w:t>
      </w:r>
      <w:r>
        <w:rPr/>
        <w:t>hidden</w:t>
      </w:r>
      <w:r>
        <w:rPr>
          <w:spacing w:val="-3"/>
        </w:rPr>
        <w:t> </w:t>
      </w:r>
      <w:r>
        <w:rPr/>
        <w:t>spaces.</w:t>
      </w:r>
      <w:r>
        <w:rPr>
          <w:spacing w:val="-3"/>
        </w:rPr>
        <w:t> </w:t>
      </w:r>
      <w:r>
        <w:rPr/>
        <w:t>Type </w:t>
      </w:r>
      <w:r>
        <w:rPr>
          <w:rFonts w:ascii="Consolas"/>
          <w:color w:val="000000"/>
          <w:sz w:val="17"/>
          <w:shd w:fill="ECECEC" w:color="auto" w:val="clear"/>
        </w:rPr>
        <w:t>=LEN(B2)-LEN(TRIM(B2))</w:t>
      </w:r>
      <w:r>
        <w:rPr>
          <w:rFonts w:ascii="Consolas"/>
          <w:color w:val="000000"/>
          <w:spacing w:val="-24"/>
          <w:sz w:val="17"/>
        </w:rPr>
        <w:t> </w:t>
      </w:r>
      <w:r>
        <w:rPr>
          <w:color w:val="000000"/>
        </w:rPr>
        <w:t>in</w:t>
      </w:r>
      <w:r>
        <w:rPr>
          <w:color w:val="000000"/>
          <w:spacing w:val="-10"/>
        </w:rPr>
        <w:t> </w:t>
      </w:r>
      <w:r>
        <w:rPr>
          <w:color w:val="000000"/>
        </w:rPr>
        <w:t>a</w:t>
      </w:r>
      <w:r>
        <w:rPr>
          <w:color w:val="000000"/>
          <w:spacing w:val="-10"/>
        </w:rPr>
        <w:t> </w:t>
      </w:r>
      <w:r>
        <w:rPr>
          <w:color w:val="000000"/>
        </w:rPr>
        <w:t>helper</w:t>
      </w:r>
      <w:r>
        <w:rPr>
          <w:color w:val="000000"/>
          <w:spacing w:val="-9"/>
        </w:rPr>
        <w:t> </w:t>
      </w:r>
      <w:r>
        <w:rPr>
          <w:color w:val="000000"/>
        </w:rPr>
        <w:t>column. Any result above</w:t>
      </w:r>
      <w:r>
        <w:rPr>
          <w:color w:val="000000"/>
          <w:spacing w:val="-1"/>
        </w:rPr>
        <w:t> </w:t>
      </w:r>
      <w:r>
        <w:rPr>
          <w:color w:val="000000"/>
        </w:rPr>
        <w:t>0 shows</w:t>
      </w:r>
      <w:r>
        <w:rPr>
          <w:color w:val="000000"/>
          <w:spacing w:val="-1"/>
        </w:rPr>
        <w:t> </w:t>
      </w:r>
      <w:r>
        <w:rPr>
          <w:color w:val="000000"/>
        </w:rPr>
        <w:t>how many extra</w:t>
      </w:r>
      <w:r>
        <w:rPr>
          <w:color w:val="000000"/>
          <w:spacing w:val="-1"/>
        </w:rPr>
        <w:t> </w:t>
      </w:r>
      <w:r>
        <w:rPr>
          <w:color w:val="000000"/>
        </w:rPr>
        <w:t>spaces</w:t>
      </w:r>
      <w:r>
        <w:rPr>
          <w:color w:val="000000"/>
          <w:spacing w:val="-1"/>
        </w:rPr>
        <w:t> </w:t>
      </w:r>
      <w:r>
        <w:rPr>
          <w:color w:val="000000"/>
        </w:rPr>
        <w:t>that cell</w:t>
      </w:r>
      <w:r>
        <w:rPr>
          <w:color w:val="000000"/>
          <w:spacing w:val="-1"/>
        </w:rPr>
        <w:t> </w:t>
      </w:r>
      <w:r>
        <w:rPr>
          <w:color w:val="000000"/>
        </w:rPr>
        <w:t>contains, so you</w:t>
      </w:r>
      <w:r>
        <w:rPr>
          <w:color w:val="000000"/>
          <w:spacing w:val="-1"/>
        </w:rPr>
        <w:t> </w:t>
      </w:r>
      <w:r>
        <w:rPr>
          <w:color w:val="000000"/>
        </w:rPr>
        <w:t>know which</w:t>
      </w:r>
      <w:r>
        <w:rPr>
          <w:color w:val="000000"/>
          <w:spacing w:val="-1"/>
        </w:rPr>
        <w:t> </w:t>
      </w:r>
      <w:r>
        <w:rPr>
          <w:color w:val="000000"/>
        </w:rPr>
        <w:t>rows</w:t>
      </w:r>
      <w:r>
        <w:rPr>
          <w:color w:val="000000"/>
          <w:spacing w:val="-1"/>
        </w:rPr>
        <w:t> </w:t>
      </w:r>
      <w:r>
        <w:rPr>
          <w:color w:val="000000"/>
        </w:rPr>
        <w:t>need </w:t>
      </w:r>
      <w:r>
        <w:rPr>
          <w:color w:val="000000"/>
          <w:spacing w:val="-2"/>
        </w:rPr>
        <w:t>cleaning.</w:t>
      </w:r>
    </w:p>
    <w:p>
      <w:pPr>
        <w:pStyle w:val="BodyText"/>
        <w:spacing w:after="0"/>
        <w:jc w:val="both"/>
        <w:sectPr>
          <w:type w:val="continuous"/>
          <w:pgSz w:w="11910" w:h="16840"/>
          <w:pgMar w:header="325" w:footer="0" w:top="0" w:bottom="280" w:left="0" w:right="0"/>
        </w:sectPr>
      </w:pPr>
    </w:p>
    <w:p>
      <w:pPr>
        <w:pStyle w:val="Heading5"/>
        <w:numPr>
          <w:ilvl w:val="0"/>
          <w:numId w:val="38"/>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UNIQUE?</w:t>
      </w:r>
    </w:p>
    <w:p>
      <w:pPr>
        <w:pStyle w:val="BodyText"/>
        <w:spacing w:before="41"/>
        <w:ind w:left="799" w:right="899"/>
      </w:pPr>
      <w:r>
        <w:rPr/>
        <w:t>The</w:t>
      </w:r>
      <w:r>
        <w:rPr>
          <w:spacing w:val="-3"/>
        </w:rPr>
        <w:t> </w:t>
      </w:r>
      <w:r>
        <w:rPr/>
        <w:t>UNIQUE</w:t>
      </w:r>
      <w:r>
        <w:rPr>
          <w:spacing w:val="-2"/>
        </w:rPr>
        <w:t> </w:t>
      </w:r>
      <w:r>
        <w:rPr/>
        <w:t>function</w:t>
      </w:r>
      <w:r>
        <w:rPr>
          <w:spacing w:val="-3"/>
        </w:rPr>
        <w:t> </w:t>
      </w:r>
      <w:r>
        <w:rPr/>
        <w:t>takes</w:t>
      </w:r>
      <w:r>
        <w:rPr>
          <w:spacing w:val="-3"/>
        </w:rPr>
        <w:t> </w:t>
      </w:r>
      <w:r>
        <w:rPr/>
        <w:t>a</w:t>
      </w:r>
      <w:r>
        <w:rPr>
          <w:spacing w:val="-3"/>
        </w:rPr>
        <w:t> </w:t>
      </w:r>
      <w:r>
        <w:rPr/>
        <w:t>list</w:t>
      </w:r>
      <w:r>
        <w:rPr>
          <w:spacing w:val="-1"/>
        </w:rPr>
        <w:t> </w:t>
      </w:r>
      <w:r>
        <w:rPr/>
        <w:t>and</w:t>
      </w:r>
      <w:r>
        <w:rPr>
          <w:spacing w:val="-3"/>
        </w:rPr>
        <w:t> </w:t>
      </w:r>
      <w:r>
        <w:rPr/>
        <w:t>returns</w:t>
      </w:r>
      <w:r>
        <w:rPr>
          <w:spacing w:val="-3"/>
        </w:rPr>
        <w:t> </w:t>
      </w:r>
      <w:r>
        <w:rPr/>
        <w:t>each</w:t>
      </w:r>
      <w:r>
        <w:rPr>
          <w:spacing w:val="-3"/>
        </w:rPr>
        <w:t> </w:t>
      </w:r>
      <w:r>
        <w:rPr/>
        <w:t>different</w:t>
      </w:r>
      <w:r>
        <w:rPr>
          <w:spacing w:val="-2"/>
        </w:rPr>
        <w:t> </w:t>
      </w:r>
      <w:r>
        <w:rPr/>
        <w:t>value</w:t>
      </w:r>
      <w:r>
        <w:rPr>
          <w:spacing w:val="-1"/>
        </w:rPr>
        <w:t> </w:t>
      </w:r>
      <w:r>
        <w:rPr/>
        <w:t>only</w:t>
      </w:r>
      <w:r>
        <w:rPr>
          <w:spacing w:val="-2"/>
        </w:rPr>
        <w:t> </w:t>
      </w:r>
      <w:r>
        <w:rPr/>
        <w:t>once,</w:t>
      </w:r>
      <w:r>
        <w:rPr>
          <w:spacing w:val="-2"/>
        </w:rPr>
        <w:t> </w:t>
      </w:r>
      <w:r>
        <w:rPr/>
        <w:t>removing</w:t>
      </w:r>
      <w:r>
        <w:rPr>
          <w:spacing w:val="-3"/>
        </w:rPr>
        <w:t> </w:t>
      </w:r>
      <w:r>
        <w:rPr/>
        <w:t>the</w:t>
      </w:r>
      <w:r>
        <w:rPr>
          <w:spacing w:val="-3"/>
        </w:rPr>
        <w:t> </w:t>
      </w:r>
      <w:r>
        <w:rPr/>
        <w:t>repeats. It</w:t>
      </w:r>
      <w:r>
        <w:rPr>
          <w:spacing w:val="-2"/>
        </w:rPr>
        <w:t> </w:t>
      </w:r>
      <w:r>
        <w:rPr/>
        <w:t>solves</w:t>
      </w:r>
      <w:r>
        <w:rPr>
          <w:spacing w:val="-3"/>
        </w:rPr>
        <w:t> </w:t>
      </w:r>
      <w:r>
        <w:rPr/>
        <w:t>the</w:t>
      </w:r>
      <w:r>
        <w:rPr>
          <w:spacing w:val="-1"/>
        </w:rPr>
        <w:t> </w:t>
      </w:r>
      <w:r>
        <w:rPr/>
        <w:t>problem</w:t>
      </w:r>
      <w:r>
        <w:rPr>
          <w:spacing w:val="-2"/>
        </w:rPr>
        <w:t> </w:t>
      </w:r>
      <w:r>
        <w:rPr/>
        <w:t>of</w:t>
      </w:r>
      <w:r>
        <w:rPr>
          <w:spacing w:val="-3"/>
        </w:rPr>
        <w:t> </w:t>
      </w:r>
      <w:r>
        <w:rPr/>
        <w:t>long</w:t>
      </w:r>
      <w:r>
        <w:rPr>
          <w:spacing w:val="-3"/>
        </w:rPr>
        <w:t> </w:t>
      </w:r>
      <w:r>
        <w:rPr/>
        <w:t>columns where the same item appears many times, such as product categories, regions, or customers. A Data Analyst uses it to get a clean list of distinct items without changing the original data.</w:t>
      </w:r>
    </w:p>
    <w:p>
      <w:pPr>
        <w:pStyle w:val="Heading5"/>
        <w:numPr>
          <w:ilvl w:val="0"/>
          <w:numId w:val="38"/>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=UNIQUE(array,</w:t>
      </w:r>
      <w:r>
        <w:rPr>
          <w:rFonts w:ascii="Consolas"/>
          <w:color w:val="000000"/>
          <w:spacing w:val="-11"/>
          <w:sz w:val="17"/>
          <w:shd w:fill="ECECEC" w:color="auto" w:val="clear"/>
        </w:rPr>
        <w:t> </w:t>
      </w:r>
      <w:r>
        <w:rPr>
          <w:rFonts w:ascii="Consolas"/>
          <w:color w:val="000000"/>
          <w:sz w:val="17"/>
          <w:shd w:fill="ECECEC" w:color="auto" w:val="clear"/>
        </w:rPr>
        <w:t>[by_col],</w:t>
      </w:r>
      <w:r>
        <w:rPr>
          <w:rFonts w:ascii="Consolas"/>
          <w:color w:val="000000"/>
          <w:spacing w:val="-10"/>
          <w:sz w:val="17"/>
          <w:shd w:fill="ECECEC" w:color="auto" w:val="clear"/>
        </w:rPr>
        <w:t> </w:t>
      </w:r>
      <w:r>
        <w:rPr>
          <w:rFonts w:ascii="Consolas"/>
          <w:color w:val="000000"/>
          <w:spacing w:val="-2"/>
          <w:sz w:val="17"/>
          <w:shd w:fill="ECECEC" w:color="auto" w:val="clear"/>
        </w:rPr>
        <w:t>[exactly_once])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800"/>
        <w:gridCol w:w="1301"/>
        <w:gridCol w:w="6601"/>
      </w:tblGrid>
      <w:tr>
        <w:trPr>
          <w:trHeight w:val="249" w:hRule="atLeast"/>
        </w:trPr>
        <w:tc>
          <w:tcPr>
            <w:tcW w:w="1800" w:type="dxa"/>
            <w:shd w:val="clear" w:color="auto" w:fill="DCE9F5"/>
          </w:tcPr>
          <w:p>
            <w:pPr>
              <w:pStyle w:val="TableParagraph"/>
              <w:ind w:left="81"/>
              <w:rPr>
                <w:b/>
                <w:sz w:val="18"/>
              </w:rPr>
            </w:pPr>
            <w:r>
              <w:rPr>
                <w:b/>
                <w:spacing w:val="-2"/>
                <w:sz w:val="18"/>
              </w:rPr>
              <w:t>Argument</w:t>
            </w:r>
          </w:p>
        </w:tc>
        <w:tc>
          <w:tcPr>
            <w:tcW w:w="1301" w:type="dxa"/>
            <w:shd w:val="clear" w:color="auto" w:fill="DCE9F5"/>
          </w:tcPr>
          <w:p>
            <w:pPr>
              <w:pStyle w:val="TableParagraph"/>
              <w:ind w:left="81"/>
              <w:rPr>
                <w:b/>
                <w:sz w:val="18"/>
              </w:rPr>
            </w:pPr>
            <w:r>
              <w:rPr>
                <w:b/>
                <w:spacing w:val="-2"/>
                <w:sz w:val="18"/>
              </w:rPr>
              <w:t>Required?</w:t>
            </w:r>
          </w:p>
        </w:tc>
        <w:tc>
          <w:tcPr>
            <w:tcW w:w="6601" w:type="dxa"/>
            <w:shd w:val="clear" w:color="auto" w:fill="DCE9F5"/>
          </w:tcPr>
          <w:p>
            <w:pPr>
              <w:pStyle w:val="TableParagraph"/>
              <w:ind w:left="79"/>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800" w:type="dxa"/>
          </w:tcPr>
          <w:p>
            <w:pPr>
              <w:pStyle w:val="TableParagraph"/>
              <w:spacing w:line="240" w:lineRule="auto" w:before="16"/>
              <w:ind w:left="81"/>
              <w:rPr>
                <w:rFonts w:ascii="Consolas"/>
                <w:sz w:val="17"/>
              </w:rPr>
            </w:pPr>
            <w:r>
              <w:rPr>
                <w:rFonts w:ascii="Consolas"/>
                <w:color w:val="000000"/>
                <w:spacing w:val="-2"/>
                <w:sz w:val="17"/>
                <w:shd w:fill="ECECEC" w:color="auto" w:val="clear"/>
              </w:rPr>
              <w:t>array</w:t>
            </w:r>
          </w:p>
        </w:tc>
        <w:tc>
          <w:tcPr>
            <w:tcW w:w="1301" w:type="dxa"/>
          </w:tcPr>
          <w:p>
            <w:pPr>
              <w:pStyle w:val="TableParagraph"/>
              <w:spacing w:line="216" w:lineRule="exact"/>
              <w:ind w:left="81"/>
              <w:rPr>
                <w:sz w:val="18"/>
              </w:rPr>
            </w:pPr>
            <w:r>
              <w:rPr>
                <w:spacing w:val="-2"/>
                <w:sz w:val="18"/>
              </w:rPr>
              <w:t>Required</w:t>
            </w:r>
          </w:p>
        </w:tc>
        <w:tc>
          <w:tcPr>
            <w:tcW w:w="6601" w:type="dxa"/>
          </w:tcPr>
          <w:p>
            <w:pPr>
              <w:pStyle w:val="TableParagraph"/>
              <w:spacing w:line="216" w:lineRule="exact"/>
              <w:ind w:left="79"/>
              <w:rPr>
                <w:sz w:val="18"/>
              </w:rPr>
            </w:pPr>
            <w:r>
              <w:rPr>
                <w:sz w:val="18"/>
              </w:rPr>
              <w:t>The</w:t>
            </w:r>
            <w:r>
              <w:rPr>
                <w:spacing w:val="-5"/>
                <w:sz w:val="18"/>
              </w:rPr>
              <w:t> </w:t>
            </w:r>
            <w:r>
              <w:rPr>
                <w:sz w:val="18"/>
              </w:rPr>
              <w:t>range</w:t>
            </w:r>
            <w:r>
              <w:rPr>
                <w:spacing w:val="-3"/>
                <w:sz w:val="18"/>
              </w:rPr>
              <w:t> </w:t>
            </w:r>
            <w:r>
              <w:rPr>
                <w:sz w:val="18"/>
              </w:rPr>
              <w:t>to</w:t>
            </w:r>
            <w:r>
              <w:rPr>
                <w:spacing w:val="-2"/>
                <w:sz w:val="18"/>
              </w:rPr>
              <w:t> </w:t>
            </w:r>
            <w:r>
              <w:rPr>
                <w:sz w:val="18"/>
              </w:rPr>
              <w:t>check</w:t>
            </w:r>
            <w:r>
              <w:rPr>
                <w:spacing w:val="-2"/>
                <w:sz w:val="18"/>
              </w:rPr>
              <w:t> </w:t>
            </w:r>
            <w:r>
              <w:rPr>
                <w:sz w:val="18"/>
              </w:rPr>
              <w:t>for</w:t>
            </w:r>
            <w:r>
              <w:rPr>
                <w:spacing w:val="-2"/>
                <w:sz w:val="18"/>
              </w:rPr>
              <w:t> </w:t>
            </w:r>
            <w:r>
              <w:rPr>
                <w:sz w:val="18"/>
              </w:rPr>
              <w:t>repeats</w:t>
            </w:r>
            <w:r>
              <w:rPr>
                <w:spacing w:val="-3"/>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A2:A9</w:t>
            </w:r>
            <w:r>
              <w:rPr>
                <w:color w:val="000000"/>
                <w:spacing w:val="-2"/>
                <w:sz w:val="18"/>
              </w:rPr>
              <w:t>)</w:t>
            </w:r>
          </w:p>
        </w:tc>
      </w:tr>
      <w:tr>
        <w:trPr>
          <w:trHeight w:val="467"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by_col</w:t>
            </w:r>
          </w:p>
        </w:tc>
        <w:tc>
          <w:tcPr>
            <w:tcW w:w="1301" w:type="dxa"/>
          </w:tcPr>
          <w:p>
            <w:pPr>
              <w:pStyle w:val="TableParagraph"/>
              <w:spacing w:line="240" w:lineRule="auto"/>
              <w:ind w:left="81"/>
              <w:rPr>
                <w:sz w:val="18"/>
              </w:rPr>
            </w:pPr>
            <w:r>
              <w:rPr>
                <w:spacing w:val="-2"/>
                <w:sz w:val="18"/>
              </w:rPr>
              <w:t>Optional</w:t>
            </w:r>
          </w:p>
        </w:tc>
        <w:tc>
          <w:tcPr>
            <w:tcW w:w="6601" w:type="dxa"/>
          </w:tcPr>
          <w:p>
            <w:pPr>
              <w:pStyle w:val="TableParagraph"/>
              <w:spacing w:line="218" w:lineRule="exact" w:before="11"/>
              <w:ind w:left="79" w:right="159"/>
              <w:rPr>
                <w:sz w:val="18"/>
              </w:rPr>
            </w:pPr>
            <w:r>
              <w:rPr>
                <w:rFonts w:ascii="Consolas"/>
                <w:color w:val="000000"/>
                <w:sz w:val="17"/>
                <w:shd w:fill="ECECEC" w:color="auto" w:val="clear"/>
              </w:rPr>
              <w:t>FALSE</w:t>
            </w:r>
            <w:r>
              <w:rPr>
                <w:rFonts w:ascii="Consolas"/>
                <w:color w:val="000000"/>
                <w:spacing w:val="-53"/>
                <w:sz w:val="17"/>
              </w:rPr>
              <w:t> </w:t>
            </w:r>
            <w:r>
              <w:rPr>
                <w:color w:val="000000"/>
                <w:sz w:val="18"/>
              </w:rPr>
              <w:t>(default)</w:t>
            </w:r>
            <w:r>
              <w:rPr>
                <w:color w:val="000000"/>
                <w:spacing w:val="-11"/>
                <w:sz w:val="18"/>
              </w:rPr>
              <w:t> </w:t>
            </w:r>
            <w:r>
              <w:rPr>
                <w:color w:val="000000"/>
                <w:sz w:val="18"/>
              </w:rPr>
              <w:t>compares</w:t>
            </w:r>
            <w:r>
              <w:rPr>
                <w:color w:val="000000"/>
                <w:spacing w:val="-6"/>
                <w:sz w:val="18"/>
              </w:rPr>
              <w:t> </w:t>
            </w:r>
            <w:r>
              <w:rPr>
                <w:color w:val="000000"/>
                <w:sz w:val="18"/>
              </w:rPr>
              <w:t>rows.</w:t>
            </w:r>
            <w:r>
              <w:rPr>
                <w:color w:val="000000"/>
                <w:spacing w:val="-3"/>
                <w:sz w:val="18"/>
              </w:rPr>
              <w:t> </w:t>
            </w:r>
            <w:r>
              <w:rPr>
                <w:rFonts w:ascii="Consolas"/>
                <w:color w:val="000000"/>
                <w:sz w:val="17"/>
                <w:shd w:fill="ECECEC" w:color="auto" w:val="clear"/>
              </w:rPr>
              <w:t>TRUE</w:t>
            </w:r>
            <w:r>
              <w:rPr>
                <w:rFonts w:ascii="Consolas"/>
                <w:color w:val="000000"/>
                <w:spacing w:val="-53"/>
                <w:sz w:val="17"/>
              </w:rPr>
              <w:t> </w:t>
            </w:r>
            <w:r>
              <w:rPr>
                <w:color w:val="000000"/>
                <w:sz w:val="18"/>
              </w:rPr>
              <w:t>compares</w:t>
            </w:r>
            <w:r>
              <w:rPr>
                <w:color w:val="000000"/>
                <w:spacing w:val="-5"/>
                <w:sz w:val="18"/>
              </w:rPr>
              <w:t> </w:t>
            </w:r>
            <w:r>
              <w:rPr>
                <w:color w:val="000000"/>
                <w:sz w:val="18"/>
              </w:rPr>
              <w:t>columns.</w:t>
            </w:r>
            <w:r>
              <w:rPr>
                <w:color w:val="000000"/>
                <w:spacing w:val="-5"/>
                <w:sz w:val="18"/>
              </w:rPr>
              <w:t> </w:t>
            </w:r>
            <w:r>
              <w:rPr>
                <w:color w:val="000000"/>
                <w:sz w:val="18"/>
              </w:rPr>
              <w:t>Most</w:t>
            </w:r>
            <w:r>
              <w:rPr>
                <w:color w:val="000000"/>
                <w:spacing w:val="-4"/>
                <w:sz w:val="18"/>
              </w:rPr>
              <w:t> </w:t>
            </w:r>
            <w:r>
              <w:rPr>
                <w:color w:val="000000"/>
                <w:sz w:val="18"/>
              </w:rPr>
              <w:t>beginners</w:t>
            </w:r>
            <w:r>
              <w:rPr>
                <w:color w:val="000000"/>
                <w:spacing w:val="-3"/>
                <w:sz w:val="18"/>
              </w:rPr>
              <w:t> </w:t>
            </w:r>
            <w:r>
              <w:rPr>
                <w:color w:val="000000"/>
                <w:sz w:val="18"/>
              </w:rPr>
              <w:t>leave</w:t>
            </w:r>
            <w:r>
              <w:rPr>
                <w:color w:val="000000"/>
                <w:spacing w:val="-4"/>
                <w:sz w:val="18"/>
              </w:rPr>
              <w:t> </w:t>
            </w:r>
            <w:r>
              <w:rPr>
                <w:color w:val="000000"/>
                <w:sz w:val="18"/>
              </w:rPr>
              <w:t>this </w:t>
            </w:r>
            <w:r>
              <w:rPr>
                <w:color w:val="000000"/>
                <w:spacing w:val="-4"/>
                <w:sz w:val="18"/>
              </w:rPr>
              <w:t>out.</w:t>
            </w:r>
          </w:p>
        </w:tc>
      </w:tr>
      <w:tr>
        <w:trPr>
          <w:trHeight w:val="470" w:hRule="atLeast"/>
        </w:trPr>
        <w:tc>
          <w:tcPr>
            <w:tcW w:w="1800" w:type="dxa"/>
          </w:tcPr>
          <w:p>
            <w:pPr>
              <w:pStyle w:val="TableParagraph"/>
              <w:spacing w:line="240" w:lineRule="auto" w:before="16"/>
              <w:ind w:left="81"/>
              <w:rPr>
                <w:rFonts w:ascii="Consolas"/>
                <w:sz w:val="17"/>
              </w:rPr>
            </w:pPr>
            <w:r>
              <w:rPr>
                <w:rFonts w:ascii="Consolas"/>
                <w:color w:val="000000"/>
                <w:spacing w:val="-2"/>
                <w:sz w:val="17"/>
                <w:shd w:fill="ECECEC" w:color="auto" w:val="clear"/>
              </w:rPr>
              <w:t>exactly_once</w:t>
            </w:r>
          </w:p>
        </w:tc>
        <w:tc>
          <w:tcPr>
            <w:tcW w:w="1301" w:type="dxa"/>
          </w:tcPr>
          <w:p>
            <w:pPr>
              <w:pStyle w:val="TableParagraph"/>
              <w:spacing w:line="240" w:lineRule="auto"/>
              <w:ind w:left="81"/>
              <w:rPr>
                <w:sz w:val="18"/>
              </w:rPr>
            </w:pPr>
            <w:r>
              <w:rPr>
                <w:spacing w:val="-2"/>
                <w:sz w:val="18"/>
              </w:rPr>
              <w:t>Optional</w:t>
            </w:r>
          </w:p>
        </w:tc>
        <w:tc>
          <w:tcPr>
            <w:tcW w:w="6601" w:type="dxa"/>
          </w:tcPr>
          <w:p>
            <w:pPr>
              <w:pStyle w:val="TableParagraph"/>
              <w:spacing w:line="220" w:lineRule="atLeast" w:before="10"/>
              <w:ind w:left="79" w:right="159"/>
              <w:rPr>
                <w:sz w:val="18"/>
              </w:rPr>
            </w:pPr>
            <w:r>
              <w:rPr>
                <w:rFonts w:ascii="Consolas"/>
                <w:color w:val="000000"/>
                <w:sz w:val="17"/>
                <w:shd w:fill="ECECEC" w:color="auto" w:val="clear"/>
              </w:rPr>
              <w:t>FALSE</w:t>
            </w:r>
            <w:r>
              <w:rPr>
                <w:rFonts w:ascii="Consolas"/>
                <w:color w:val="000000"/>
                <w:spacing w:val="-53"/>
                <w:sz w:val="17"/>
              </w:rPr>
              <w:t> </w:t>
            </w:r>
            <w:r>
              <w:rPr>
                <w:color w:val="000000"/>
                <w:sz w:val="18"/>
              </w:rPr>
              <w:t>(default)</w:t>
            </w:r>
            <w:r>
              <w:rPr>
                <w:color w:val="000000"/>
                <w:spacing w:val="-11"/>
                <w:sz w:val="18"/>
              </w:rPr>
              <w:t> </w:t>
            </w:r>
            <w:r>
              <w:rPr>
                <w:color w:val="000000"/>
                <w:sz w:val="18"/>
              </w:rPr>
              <w:t>returns</w:t>
            </w:r>
            <w:r>
              <w:rPr>
                <w:color w:val="000000"/>
                <w:spacing w:val="-3"/>
                <w:sz w:val="18"/>
              </w:rPr>
              <w:t> </w:t>
            </w:r>
            <w:r>
              <w:rPr>
                <w:color w:val="000000"/>
                <w:sz w:val="18"/>
              </w:rPr>
              <w:t>every</w:t>
            </w:r>
            <w:r>
              <w:rPr>
                <w:color w:val="000000"/>
                <w:spacing w:val="-4"/>
                <w:sz w:val="18"/>
              </w:rPr>
              <w:t> </w:t>
            </w:r>
            <w:r>
              <w:rPr>
                <w:color w:val="000000"/>
                <w:sz w:val="18"/>
              </w:rPr>
              <w:t>different</w:t>
            </w:r>
            <w:r>
              <w:rPr>
                <w:color w:val="000000"/>
                <w:spacing w:val="-4"/>
                <w:sz w:val="18"/>
              </w:rPr>
              <w:t> </w:t>
            </w:r>
            <w:r>
              <w:rPr>
                <w:color w:val="000000"/>
                <w:sz w:val="18"/>
              </w:rPr>
              <w:t>value</w:t>
            </w:r>
            <w:r>
              <w:rPr>
                <w:color w:val="000000"/>
                <w:spacing w:val="-5"/>
                <w:sz w:val="18"/>
              </w:rPr>
              <w:t> </w:t>
            </w:r>
            <w:r>
              <w:rPr>
                <w:color w:val="000000"/>
                <w:sz w:val="18"/>
              </w:rPr>
              <w:t>once.</w:t>
            </w:r>
            <w:r>
              <w:rPr>
                <w:color w:val="000000"/>
                <w:spacing w:val="-3"/>
                <w:sz w:val="18"/>
              </w:rPr>
              <w:t> </w:t>
            </w:r>
            <w:r>
              <w:rPr>
                <w:rFonts w:ascii="Consolas"/>
                <w:color w:val="000000"/>
                <w:sz w:val="17"/>
                <w:shd w:fill="ECECEC" w:color="auto" w:val="clear"/>
              </w:rPr>
              <w:t>TRUE</w:t>
            </w:r>
            <w:r>
              <w:rPr>
                <w:rFonts w:ascii="Consolas"/>
                <w:color w:val="000000"/>
                <w:spacing w:val="-53"/>
                <w:sz w:val="17"/>
              </w:rPr>
              <w:t> </w:t>
            </w:r>
            <w:r>
              <w:rPr>
                <w:color w:val="000000"/>
                <w:sz w:val="18"/>
              </w:rPr>
              <w:t>returns</w:t>
            </w:r>
            <w:r>
              <w:rPr>
                <w:color w:val="000000"/>
                <w:spacing w:val="-5"/>
                <w:sz w:val="18"/>
              </w:rPr>
              <w:t> </w:t>
            </w:r>
            <w:r>
              <w:rPr>
                <w:color w:val="000000"/>
                <w:sz w:val="18"/>
              </w:rPr>
              <w:t>only</w:t>
            </w:r>
            <w:r>
              <w:rPr>
                <w:color w:val="000000"/>
                <w:spacing w:val="-4"/>
                <w:sz w:val="18"/>
              </w:rPr>
              <w:t> </w:t>
            </w:r>
            <w:r>
              <w:rPr>
                <w:color w:val="000000"/>
                <w:sz w:val="18"/>
              </w:rPr>
              <w:t>values</w:t>
            </w:r>
            <w:r>
              <w:rPr>
                <w:color w:val="000000"/>
                <w:spacing w:val="-5"/>
                <w:sz w:val="18"/>
              </w:rPr>
              <w:t> </w:t>
            </w:r>
            <w:r>
              <w:rPr>
                <w:color w:val="000000"/>
                <w:sz w:val="18"/>
              </w:rPr>
              <w:t>that appear exactly one time.</w:t>
            </w:r>
          </w:p>
        </w:tc>
      </w:tr>
    </w:tbl>
    <w:p>
      <w:pPr>
        <w:pStyle w:val="BodyText"/>
        <w:spacing w:before="52"/>
        <w:ind w:left="0"/>
        <w:rPr>
          <w:rFonts w:ascii="Consolas"/>
          <w:sz w:val="17"/>
        </w:rPr>
      </w:pPr>
    </w:p>
    <w:p>
      <w:pPr>
        <w:pStyle w:val="BodyText"/>
        <w:spacing w:before="1"/>
        <w:ind w:left="799"/>
        <w:rPr>
          <w:rFonts w:ascii="Consolas"/>
          <w:sz w:val="17"/>
        </w:rPr>
      </w:pPr>
      <w:r>
        <w:rPr/>
        <w:t>If</w:t>
      </w:r>
      <w:r>
        <w:rPr>
          <w:spacing w:val="-4"/>
        </w:rPr>
        <w:t> </w:t>
      </w:r>
      <w:r>
        <w:rPr/>
        <w:t>the</w:t>
      </w:r>
      <w:r>
        <w:rPr>
          <w:spacing w:val="-3"/>
        </w:rPr>
        <w:t> </w:t>
      </w:r>
      <w:r>
        <w:rPr/>
        <w:t>range</w:t>
      </w:r>
      <w:r>
        <w:rPr>
          <w:spacing w:val="-3"/>
        </w:rPr>
        <w:t> </w:t>
      </w:r>
      <w:r>
        <w:rPr/>
        <w:t>has</w:t>
      </w:r>
      <w:r>
        <w:rPr>
          <w:spacing w:val="-3"/>
        </w:rPr>
        <w:t> </w:t>
      </w:r>
      <w:r>
        <w:rPr/>
        <w:t>two</w:t>
      </w:r>
      <w:r>
        <w:rPr>
          <w:spacing w:val="-1"/>
        </w:rPr>
        <w:t> </w:t>
      </w:r>
      <w:r>
        <w:rPr/>
        <w:t>or</w:t>
      </w:r>
      <w:r>
        <w:rPr>
          <w:spacing w:val="-2"/>
        </w:rPr>
        <w:t> </w:t>
      </w:r>
      <w:r>
        <w:rPr/>
        <w:t>more</w:t>
      </w:r>
      <w:r>
        <w:rPr>
          <w:spacing w:val="-4"/>
        </w:rPr>
        <w:t> </w:t>
      </w:r>
      <w:r>
        <w:rPr/>
        <w:t>columns,</w:t>
      </w:r>
      <w:r>
        <w:rPr>
          <w:spacing w:val="-2"/>
        </w:rPr>
        <w:t> </w:t>
      </w:r>
      <w:r>
        <w:rPr/>
        <w:t>UNIQUE</w:t>
      </w:r>
      <w:r>
        <w:rPr>
          <w:spacing w:val="-2"/>
        </w:rPr>
        <w:t> </w:t>
      </w:r>
      <w:r>
        <w:rPr/>
        <w:t>compares</w:t>
      </w:r>
      <w:r>
        <w:rPr>
          <w:spacing w:val="-3"/>
        </w:rPr>
        <w:t> </w:t>
      </w:r>
      <w:r>
        <w:rPr/>
        <w:t>whole</w:t>
      </w:r>
      <w:r>
        <w:rPr>
          <w:spacing w:val="-2"/>
        </w:rPr>
        <w:t> </w:t>
      </w:r>
      <w:r>
        <w:rPr/>
        <w:t>rows</w:t>
      </w:r>
      <w:r>
        <w:rPr>
          <w:spacing w:val="-3"/>
        </w:rPr>
        <w:t> </w:t>
      </w:r>
      <w:r>
        <w:rPr/>
        <w:t>(see</w:t>
      </w:r>
      <w:r>
        <w:rPr>
          <w:spacing w:val="-3"/>
        </w:rPr>
        <w:t> </w:t>
      </w:r>
      <w:r>
        <w:rPr/>
        <w:t>Example</w:t>
      </w:r>
      <w:r>
        <w:rPr>
          <w:spacing w:val="-3"/>
        </w:rPr>
        <w:t> </w:t>
      </w:r>
      <w:r>
        <w:rPr/>
        <w:t>4).</w:t>
      </w:r>
      <w:r>
        <w:rPr>
          <w:spacing w:val="-2"/>
        </w:rPr>
        <w:t> </w:t>
      </w:r>
      <w:r>
        <w:rPr/>
        <w:t>With</w:t>
      </w:r>
      <w:r>
        <w:rPr>
          <w:spacing w:val="-4"/>
        </w:rPr>
        <w:t> </w:t>
      </w:r>
      <w:r>
        <w:rPr/>
        <w:t>TRUE</w:t>
      </w:r>
      <w:r>
        <w:rPr>
          <w:spacing w:val="-2"/>
        </w:rPr>
        <w:t> </w:t>
      </w:r>
      <w:r>
        <w:rPr/>
        <w:t>as</w:t>
      </w:r>
      <w:r>
        <w:rPr>
          <w:spacing w:val="-3"/>
        </w:rPr>
        <w:t> </w:t>
      </w:r>
      <w:r>
        <w:rPr/>
        <w:t>the</w:t>
      </w:r>
      <w:r>
        <w:rPr>
          <w:spacing w:val="-3"/>
        </w:rPr>
        <w:t> </w:t>
      </w:r>
      <w:r>
        <w:rPr/>
        <w:t>third</w:t>
      </w:r>
      <w:r>
        <w:rPr>
          <w:spacing w:val="-3"/>
        </w:rPr>
        <w:t> </w:t>
      </w:r>
      <w:r>
        <w:rPr/>
        <w:t>argument,</w:t>
      </w:r>
      <w:r>
        <w:rPr>
          <w:spacing w:val="6"/>
        </w:rPr>
        <w:t> </w:t>
      </w:r>
      <w:r>
        <w:rPr>
          <w:rFonts w:ascii="Consolas"/>
          <w:color w:val="000000"/>
          <w:spacing w:val="-2"/>
          <w:sz w:val="17"/>
          <w:shd w:fill="ECECEC" w:color="auto" w:val="clear"/>
        </w:rPr>
        <w:t>=UNIQUE(A2:A9,</w:t>
      </w:r>
    </w:p>
    <w:p>
      <w:pPr>
        <w:pStyle w:val="BodyText"/>
        <w:spacing w:before="1"/>
        <w:ind w:left="799"/>
      </w:pPr>
      <w:r>
        <w:rPr>
          <w:rFonts w:ascii="Consolas"/>
          <w:color w:val="000000"/>
          <w:sz w:val="17"/>
          <w:shd w:fill="ECECEC" w:color="auto" w:val="clear"/>
        </w:rPr>
        <w:t>,</w:t>
      </w:r>
      <w:r>
        <w:rPr>
          <w:rFonts w:ascii="Consolas"/>
          <w:color w:val="000000"/>
          <w:spacing w:val="-7"/>
          <w:sz w:val="17"/>
          <w:shd w:fill="ECECEC" w:color="auto" w:val="clear"/>
        </w:rPr>
        <w:t> </w:t>
      </w:r>
      <w:r>
        <w:rPr>
          <w:rFonts w:ascii="Consolas"/>
          <w:color w:val="000000"/>
          <w:sz w:val="17"/>
          <w:shd w:fill="ECECEC" w:color="auto" w:val="clear"/>
        </w:rPr>
        <w:t>TRUE)</w:t>
      </w:r>
      <w:r>
        <w:rPr>
          <w:rFonts w:ascii="Consolas"/>
          <w:color w:val="000000"/>
          <w:spacing w:val="-53"/>
          <w:sz w:val="17"/>
        </w:rPr>
        <w:t> </w:t>
      </w:r>
      <w:r>
        <w:rPr>
          <w:color w:val="000000"/>
        </w:rPr>
        <w:t>returns</w:t>
      </w:r>
      <w:r>
        <w:rPr>
          <w:color w:val="000000"/>
          <w:spacing w:val="-3"/>
        </w:rPr>
        <w:t> </w:t>
      </w:r>
      <w:r>
        <w:rPr>
          <w:color w:val="000000"/>
        </w:rPr>
        <w:t>only</w:t>
      </w:r>
      <w:r>
        <w:rPr>
          <w:color w:val="000000"/>
          <w:spacing w:val="-2"/>
        </w:rPr>
        <w:t> </w:t>
      </w:r>
      <w:r>
        <w:rPr>
          <w:color w:val="000000"/>
        </w:rPr>
        <w:t>the</w:t>
      </w:r>
      <w:r>
        <w:rPr>
          <w:color w:val="000000"/>
          <w:spacing w:val="-3"/>
        </w:rPr>
        <w:t> </w:t>
      </w:r>
      <w:r>
        <w:rPr>
          <w:color w:val="000000"/>
        </w:rPr>
        <w:t>values</w:t>
      </w:r>
      <w:r>
        <w:rPr>
          <w:color w:val="000000"/>
          <w:spacing w:val="-1"/>
        </w:rPr>
        <w:t> </w:t>
      </w:r>
      <w:r>
        <w:rPr>
          <w:color w:val="000000"/>
        </w:rPr>
        <w:t>that</w:t>
      </w:r>
      <w:r>
        <w:rPr>
          <w:color w:val="000000"/>
          <w:spacing w:val="-2"/>
        </w:rPr>
        <w:t> </w:t>
      </w:r>
      <w:r>
        <w:rPr>
          <w:color w:val="000000"/>
        </w:rPr>
        <w:t>appear</w:t>
      </w:r>
      <w:r>
        <w:rPr>
          <w:color w:val="000000"/>
          <w:spacing w:val="-2"/>
        </w:rPr>
        <w:t> </w:t>
      </w:r>
      <w:r>
        <w:rPr>
          <w:color w:val="000000"/>
        </w:rPr>
        <w:t>exactly</w:t>
      </w:r>
      <w:r>
        <w:rPr>
          <w:color w:val="000000"/>
          <w:spacing w:val="-1"/>
        </w:rPr>
        <w:t> </w:t>
      </w:r>
      <w:r>
        <w:rPr>
          <w:color w:val="000000"/>
          <w:spacing w:val="-4"/>
        </w:rPr>
        <w:t>once.</w:t>
      </w:r>
    </w:p>
    <w:p>
      <w:pPr>
        <w:pStyle w:val="BodyText"/>
        <w:spacing w:before="1"/>
        <w:ind w:left="0"/>
        <w:rPr>
          <w:sz w:val="9"/>
        </w:rPr>
      </w:pPr>
    </w:p>
    <w:p>
      <w:pPr>
        <w:pStyle w:val="BodyText"/>
        <w:spacing w:after="0"/>
        <w:rPr>
          <w:sz w:val="9"/>
        </w:rPr>
        <w:sectPr>
          <w:headerReference w:type="default" r:id="rId29"/>
          <w:pgSz w:w="11910" w:h="16840"/>
          <w:pgMar w:header="325" w:footer="0" w:top="940" w:bottom="280" w:left="0" w:right="0"/>
        </w:sectPr>
      </w:pPr>
    </w:p>
    <w:p>
      <w:pPr>
        <w:pStyle w:val="Heading5"/>
        <w:numPr>
          <w:ilvl w:val="0"/>
          <w:numId w:val="38"/>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List</w:t>
      </w:r>
      <w:r>
        <w:rPr>
          <w:spacing w:val="-2"/>
        </w:rPr>
        <w:t> </w:t>
      </w:r>
      <w:r>
        <w:rPr/>
        <w:t>the</w:t>
      </w:r>
      <w:r>
        <w:rPr>
          <w:spacing w:val="-3"/>
        </w:rPr>
        <w:t> </w:t>
      </w:r>
      <w:r>
        <w:rPr/>
        <w:t>unique</w:t>
      </w:r>
      <w:r>
        <w:rPr>
          <w:spacing w:val="-3"/>
        </w:rPr>
        <w:t> </w:t>
      </w:r>
      <w:r>
        <w:rPr/>
        <w:t>product</w:t>
      </w:r>
      <w:r>
        <w:rPr>
          <w:spacing w:val="-1"/>
        </w:rPr>
        <w:t> </w:t>
      </w:r>
      <w:r>
        <w:rPr>
          <w:spacing w:val="-2"/>
        </w:rPr>
        <w:t>categories: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75"/>
        <w:gridCol w:w="1076"/>
        <w:gridCol w:w="262"/>
        <w:gridCol w:w="1410"/>
      </w:tblGrid>
      <w:tr>
        <w:trPr>
          <w:trHeight w:val="249" w:hRule="atLeast"/>
        </w:trPr>
        <w:tc>
          <w:tcPr>
            <w:tcW w:w="375" w:type="dxa"/>
            <w:shd w:val="clear" w:color="auto" w:fill="DCE9F5"/>
          </w:tcPr>
          <w:p>
            <w:pPr>
              <w:pStyle w:val="TableParagraph"/>
              <w:spacing w:line="240" w:lineRule="auto" w:before="0"/>
              <w:rPr>
                <w:rFonts w:ascii="Times New Roman"/>
                <w:sz w:val="18"/>
              </w:rPr>
            </w:pPr>
          </w:p>
        </w:tc>
        <w:tc>
          <w:tcPr>
            <w:tcW w:w="1076" w:type="dxa"/>
            <w:shd w:val="clear" w:color="auto" w:fill="DCE9F5"/>
          </w:tcPr>
          <w:p>
            <w:pPr>
              <w:pStyle w:val="TableParagraph"/>
              <w:ind w:left="81"/>
              <w:rPr>
                <w:b/>
                <w:sz w:val="18"/>
              </w:rPr>
            </w:pPr>
            <w:r>
              <w:rPr>
                <w:b/>
                <w:spacing w:val="-10"/>
                <w:sz w:val="18"/>
              </w:rPr>
              <w:t>A</w:t>
            </w:r>
          </w:p>
        </w:tc>
        <w:tc>
          <w:tcPr>
            <w:tcW w:w="262" w:type="dxa"/>
            <w:shd w:val="clear" w:color="auto" w:fill="DCE9F5"/>
          </w:tcPr>
          <w:p>
            <w:pPr>
              <w:pStyle w:val="TableParagraph"/>
              <w:ind w:left="80"/>
              <w:rPr>
                <w:b/>
                <w:sz w:val="18"/>
              </w:rPr>
            </w:pPr>
            <w:r>
              <w:rPr>
                <w:b/>
                <w:spacing w:val="-10"/>
                <w:sz w:val="18"/>
              </w:rPr>
              <w:t>B</w:t>
            </w:r>
          </w:p>
        </w:tc>
        <w:tc>
          <w:tcPr>
            <w:tcW w:w="1410" w:type="dxa"/>
            <w:shd w:val="clear" w:color="auto" w:fill="DCE9F5"/>
          </w:tcPr>
          <w:p>
            <w:pPr>
              <w:pStyle w:val="TableParagraph"/>
              <w:ind w:left="80"/>
              <w:rPr>
                <w:b/>
                <w:sz w:val="18"/>
              </w:rPr>
            </w:pPr>
            <w:r>
              <w:rPr>
                <w:b/>
                <w:spacing w:val="-10"/>
                <w:sz w:val="18"/>
              </w:rPr>
              <w:t>C</w:t>
            </w:r>
          </w:p>
        </w:tc>
      </w:tr>
      <w:tr>
        <w:trPr>
          <w:trHeight w:val="470" w:hRule="atLeast"/>
        </w:trPr>
        <w:tc>
          <w:tcPr>
            <w:tcW w:w="375" w:type="dxa"/>
          </w:tcPr>
          <w:p>
            <w:pPr>
              <w:pStyle w:val="TableParagraph"/>
              <w:spacing w:line="240" w:lineRule="auto"/>
              <w:ind w:left="81"/>
              <w:rPr>
                <w:sz w:val="18"/>
              </w:rPr>
            </w:pPr>
            <w:r>
              <w:rPr>
                <w:spacing w:val="-10"/>
                <w:sz w:val="18"/>
              </w:rPr>
              <w:t>1</w:t>
            </w:r>
          </w:p>
        </w:tc>
        <w:tc>
          <w:tcPr>
            <w:tcW w:w="1076" w:type="dxa"/>
          </w:tcPr>
          <w:p>
            <w:pPr>
              <w:pStyle w:val="TableParagraph"/>
              <w:spacing w:line="240" w:lineRule="auto"/>
              <w:ind w:left="81"/>
              <w:rPr>
                <w:sz w:val="18"/>
              </w:rPr>
            </w:pPr>
            <w:r>
              <w:rPr>
                <w:spacing w:val="-2"/>
                <w:sz w:val="18"/>
              </w:rPr>
              <w:t>Category</w:t>
            </w:r>
          </w:p>
        </w:tc>
        <w:tc>
          <w:tcPr>
            <w:tcW w:w="262" w:type="dxa"/>
          </w:tcPr>
          <w:p>
            <w:pPr>
              <w:pStyle w:val="TableParagraph"/>
              <w:spacing w:line="240" w:lineRule="auto" w:before="0"/>
              <w:rPr>
                <w:rFonts w:ascii="Times New Roman"/>
                <w:sz w:val="18"/>
              </w:rPr>
            </w:pPr>
          </w:p>
        </w:tc>
        <w:tc>
          <w:tcPr>
            <w:tcW w:w="1410" w:type="dxa"/>
            <w:shd w:val="clear" w:color="auto" w:fill="E1EFD9"/>
          </w:tcPr>
          <w:p>
            <w:pPr>
              <w:pStyle w:val="TableParagraph"/>
              <w:spacing w:line="220" w:lineRule="atLeast" w:before="10"/>
              <w:ind w:left="80" w:right="157"/>
              <w:rPr>
                <w:b/>
                <w:sz w:val="18"/>
              </w:rPr>
            </w:pPr>
            <w:r>
              <w:rPr>
                <w:b/>
                <w:spacing w:val="-2"/>
                <w:sz w:val="18"/>
              </w:rPr>
              <w:t>Unique</w:t>
            </w:r>
            <w:r>
              <w:rPr>
                <w:b/>
                <w:sz w:val="18"/>
              </w:rPr>
              <w:t> </w:t>
            </w:r>
            <w:r>
              <w:rPr>
                <w:b/>
                <w:spacing w:val="-2"/>
                <w:sz w:val="18"/>
              </w:rPr>
              <w:t>Category</w:t>
            </w:r>
          </w:p>
        </w:tc>
      </w:tr>
      <w:tr>
        <w:trPr>
          <w:trHeight w:val="249" w:hRule="atLeast"/>
        </w:trPr>
        <w:tc>
          <w:tcPr>
            <w:tcW w:w="375" w:type="dxa"/>
          </w:tcPr>
          <w:p>
            <w:pPr>
              <w:pStyle w:val="TableParagraph"/>
              <w:ind w:left="81"/>
              <w:rPr>
                <w:sz w:val="18"/>
              </w:rPr>
            </w:pPr>
            <w:r>
              <w:rPr>
                <w:spacing w:val="-10"/>
                <w:sz w:val="18"/>
              </w:rPr>
              <w:t>2</w:t>
            </w:r>
          </w:p>
        </w:tc>
        <w:tc>
          <w:tcPr>
            <w:tcW w:w="1076" w:type="dxa"/>
          </w:tcPr>
          <w:p>
            <w:pPr>
              <w:pStyle w:val="TableParagraph"/>
              <w:ind w:left="81"/>
              <w:rPr>
                <w:sz w:val="18"/>
              </w:rPr>
            </w:pPr>
            <w:r>
              <w:rPr>
                <w:spacing w:val="-2"/>
                <w:sz w:val="18"/>
              </w:rPr>
              <w:t>Electronics</w:t>
            </w:r>
          </w:p>
        </w:tc>
        <w:tc>
          <w:tcPr>
            <w:tcW w:w="262" w:type="dxa"/>
          </w:tcPr>
          <w:p>
            <w:pPr>
              <w:pStyle w:val="TableParagraph"/>
              <w:spacing w:line="240" w:lineRule="auto" w:before="0"/>
              <w:rPr>
                <w:rFonts w:ascii="Times New Roman"/>
                <w:sz w:val="18"/>
              </w:rPr>
            </w:pPr>
          </w:p>
        </w:tc>
        <w:tc>
          <w:tcPr>
            <w:tcW w:w="1410" w:type="dxa"/>
            <w:shd w:val="clear" w:color="auto" w:fill="E1EFD9"/>
          </w:tcPr>
          <w:p>
            <w:pPr>
              <w:pStyle w:val="TableParagraph"/>
              <w:ind w:left="80"/>
              <w:rPr>
                <w:b/>
                <w:sz w:val="18"/>
              </w:rPr>
            </w:pPr>
            <w:r>
              <w:rPr>
                <w:b/>
                <w:spacing w:val="-2"/>
                <w:sz w:val="18"/>
              </w:rPr>
              <w:t>Electronics</w:t>
            </w:r>
          </w:p>
        </w:tc>
      </w:tr>
      <w:tr>
        <w:trPr>
          <w:trHeight w:val="249" w:hRule="atLeast"/>
        </w:trPr>
        <w:tc>
          <w:tcPr>
            <w:tcW w:w="375" w:type="dxa"/>
          </w:tcPr>
          <w:p>
            <w:pPr>
              <w:pStyle w:val="TableParagraph"/>
              <w:ind w:left="81"/>
              <w:rPr>
                <w:sz w:val="18"/>
              </w:rPr>
            </w:pPr>
            <w:r>
              <w:rPr>
                <w:spacing w:val="-10"/>
                <w:sz w:val="18"/>
              </w:rPr>
              <w:t>3</w:t>
            </w:r>
          </w:p>
        </w:tc>
        <w:tc>
          <w:tcPr>
            <w:tcW w:w="1076" w:type="dxa"/>
          </w:tcPr>
          <w:p>
            <w:pPr>
              <w:pStyle w:val="TableParagraph"/>
              <w:ind w:left="81"/>
              <w:rPr>
                <w:sz w:val="18"/>
              </w:rPr>
            </w:pPr>
            <w:r>
              <w:rPr>
                <w:spacing w:val="-2"/>
                <w:sz w:val="18"/>
              </w:rPr>
              <w:t>Furniture</w:t>
            </w:r>
          </w:p>
        </w:tc>
        <w:tc>
          <w:tcPr>
            <w:tcW w:w="262" w:type="dxa"/>
          </w:tcPr>
          <w:p>
            <w:pPr>
              <w:pStyle w:val="TableParagraph"/>
              <w:spacing w:line="240" w:lineRule="auto" w:before="0"/>
              <w:rPr>
                <w:rFonts w:ascii="Times New Roman"/>
                <w:sz w:val="18"/>
              </w:rPr>
            </w:pPr>
          </w:p>
        </w:tc>
        <w:tc>
          <w:tcPr>
            <w:tcW w:w="1410" w:type="dxa"/>
            <w:shd w:val="clear" w:color="auto" w:fill="E1EFD9"/>
          </w:tcPr>
          <w:p>
            <w:pPr>
              <w:pStyle w:val="TableParagraph"/>
              <w:ind w:left="80"/>
              <w:rPr>
                <w:b/>
                <w:sz w:val="18"/>
              </w:rPr>
            </w:pPr>
            <w:r>
              <w:rPr>
                <w:b/>
                <w:spacing w:val="-2"/>
                <w:sz w:val="18"/>
              </w:rPr>
              <w:t>Furniture</w:t>
            </w:r>
          </w:p>
        </w:tc>
      </w:tr>
      <w:tr>
        <w:trPr>
          <w:trHeight w:val="251" w:hRule="atLeast"/>
        </w:trPr>
        <w:tc>
          <w:tcPr>
            <w:tcW w:w="375" w:type="dxa"/>
          </w:tcPr>
          <w:p>
            <w:pPr>
              <w:pStyle w:val="TableParagraph"/>
              <w:spacing w:line="216" w:lineRule="exact"/>
              <w:ind w:left="81"/>
              <w:rPr>
                <w:sz w:val="18"/>
              </w:rPr>
            </w:pPr>
            <w:r>
              <w:rPr>
                <w:spacing w:val="-10"/>
                <w:sz w:val="18"/>
              </w:rPr>
              <w:t>4</w:t>
            </w:r>
          </w:p>
        </w:tc>
        <w:tc>
          <w:tcPr>
            <w:tcW w:w="1076" w:type="dxa"/>
          </w:tcPr>
          <w:p>
            <w:pPr>
              <w:pStyle w:val="TableParagraph"/>
              <w:spacing w:line="216" w:lineRule="exact"/>
              <w:ind w:left="81"/>
              <w:rPr>
                <w:sz w:val="18"/>
              </w:rPr>
            </w:pPr>
            <w:r>
              <w:rPr>
                <w:spacing w:val="-2"/>
                <w:sz w:val="18"/>
              </w:rPr>
              <w:t>Electronics</w:t>
            </w:r>
          </w:p>
        </w:tc>
        <w:tc>
          <w:tcPr>
            <w:tcW w:w="262" w:type="dxa"/>
          </w:tcPr>
          <w:p>
            <w:pPr>
              <w:pStyle w:val="TableParagraph"/>
              <w:spacing w:line="240" w:lineRule="auto" w:before="0"/>
              <w:rPr>
                <w:rFonts w:ascii="Times New Roman"/>
                <w:sz w:val="18"/>
              </w:rPr>
            </w:pPr>
          </w:p>
        </w:tc>
        <w:tc>
          <w:tcPr>
            <w:tcW w:w="1410" w:type="dxa"/>
            <w:shd w:val="clear" w:color="auto" w:fill="E1EFD9"/>
          </w:tcPr>
          <w:p>
            <w:pPr>
              <w:pStyle w:val="TableParagraph"/>
              <w:spacing w:line="216" w:lineRule="exact"/>
              <w:ind w:left="80"/>
              <w:rPr>
                <w:b/>
                <w:sz w:val="18"/>
              </w:rPr>
            </w:pPr>
            <w:r>
              <w:rPr>
                <w:b/>
                <w:spacing w:val="-2"/>
                <w:sz w:val="18"/>
              </w:rPr>
              <w:t>Clothing</w:t>
            </w:r>
          </w:p>
        </w:tc>
      </w:tr>
      <w:tr>
        <w:trPr>
          <w:trHeight w:val="249" w:hRule="atLeast"/>
        </w:trPr>
        <w:tc>
          <w:tcPr>
            <w:tcW w:w="375" w:type="dxa"/>
          </w:tcPr>
          <w:p>
            <w:pPr>
              <w:pStyle w:val="TableParagraph"/>
              <w:ind w:left="81"/>
              <w:rPr>
                <w:sz w:val="18"/>
              </w:rPr>
            </w:pPr>
            <w:r>
              <w:rPr>
                <w:spacing w:val="-10"/>
                <w:sz w:val="18"/>
              </w:rPr>
              <w:t>5</w:t>
            </w:r>
          </w:p>
        </w:tc>
        <w:tc>
          <w:tcPr>
            <w:tcW w:w="1076" w:type="dxa"/>
          </w:tcPr>
          <w:p>
            <w:pPr>
              <w:pStyle w:val="TableParagraph"/>
              <w:ind w:left="81"/>
              <w:rPr>
                <w:sz w:val="18"/>
              </w:rPr>
            </w:pPr>
            <w:r>
              <w:rPr>
                <w:spacing w:val="-2"/>
                <w:sz w:val="18"/>
              </w:rPr>
              <w:t>Clothing</w:t>
            </w:r>
          </w:p>
        </w:tc>
        <w:tc>
          <w:tcPr>
            <w:tcW w:w="262" w:type="dxa"/>
          </w:tcPr>
          <w:p>
            <w:pPr>
              <w:pStyle w:val="TableParagraph"/>
              <w:spacing w:line="240" w:lineRule="auto" w:before="0"/>
              <w:rPr>
                <w:rFonts w:ascii="Times New Roman"/>
                <w:sz w:val="18"/>
              </w:rPr>
            </w:pPr>
          </w:p>
        </w:tc>
        <w:tc>
          <w:tcPr>
            <w:tcW w:w="1410" w:type="dxa"/>
            <w:shd w:val="clear" w:color="auto" w:fill="E1EFD9"/>
          </w:tcPr>
          <w:p>
            <w:pPr>
              <w:pStyle w:val="TableParagraph"/>
              <w:ind w:left="80"/>
              <w:rPr>
                <w:b/>
                <w:sz w:val="18"/>
              </w:rPr>
            </w:pPr>
            <w:r>
              <w:rPr>
                <w:b/>
                <w:spacing w:val="-2"/>
                <w:sz w:val="18"/>
              </w:rPr>
              <w:t>Books</w:t>
            </w:r>
          </w:p>
        </w:tc>
      </w:tr>
      <w:tr>
        <w:trPr>
          <w:trHeight w:val="249" w:hRule="atLeast"/>
        </w:trPr>
        <w:tc>
          <w:tcPr>
            <w:tcW w:w="375" w:type="dxa"/>
          </w:tcPr>
          <w:p>
            <w:pPr>
              <w:pStyle w:val="TableParagraph"/>
              <w:ind w:left="81"/>
              <w:rPr>
                <w:sz w:val="18"/>
              </w:rPr>
            </w:pPr>
            <w:r>
              <w:rPr>
                <w:spacing w:val="-10"/>
                <w:sz w:val="18"/>
              </w:rPr>
              <w:t>6</w:t>
            </w:r>
          </w:p>
        </w:tc>
        <w:tc>
          <w:tcPr>
            <w:tcW w:w="1076" w:type="dxa"/>
          </w:tcPr>
          <w:p>
            <w:pPr>
              <w:pStyle w:val="TableParagraph"/>
              <w:ind w:left="81"/>
              <w:rPr>
                <w:sz w:val="18"/>
              </w:rPr>
            </w:pPr>
            <w:r>
              <w:rPr>
                <w:spacing w:val="-2"/>
                <w:sz w:val="18"/>
              </w:rPr>
              <w:t>Furniture</w:t>
            </w:r>
          </w:p>
        </w:tc>
        <w:tc>
          <w:tcPr>
            <w:tcW w:w="262" w:type="dxa"/>
          </w:tcPr>
          <w:p>
            <w:pPr>
              <w:pStyle w:val="TableParagraph"/>
              <w:spacing w:line="240" w:lineRule="auto" w:before="0"/>
              <w:rPr>
                <w:rFonts w:ascii="Times New Roman"/>
                <w:sz w:val="18"/>
              </w:rPr>
            </w:pPr>
          </w:p>
        </w:tc>
        <w:tc>
          <w:tcPr>
            <w:tcW w:w="1410" w:type="dxa"/>
          </w:tcPr>
          <w:p>
            <w:pPr>
              <w:pStyle w:val="TableParagraph"/>
              <w:spacing w:line="240" w:lineRule="auto" w:before="0"/>
              <w:rPr>
                <w:rFonts w:ascii="Times New Roman"/>
                <w:sz w:val="18"/>
              </w:rPr>
            </w:pPr>
          </w:p>
        </w:tc>
      </w:tr>
      <w:tr>
        <w:trPr>
          <w:trHeight w:val="249" w:hRule="atLeast"/>
        </w:trPr>
        <w:tc>
          <w:tcPr>
            <w:tcW w:w="375" w:type="dxa"/>
          </w:tcPr>
          <w:p>
            <w:pPr>
              <w:pStyle w:val="TableParagraph"/>
              <w:ind w:left="81"/>
              <w:rPr>
                <w:sz w:val="18"/>
              </w:rPr>
            </w:pPr>
            <w:r>
              <w:rPr>
                <w:spacing w:val="-10"/>
                <w:sz w:val="18"/>
              </w:rPr>
              <w:t>7</w:t>
            </w:r>
          </w:p>
        </w:tc>
        <w:tc>
          <w:tcPr>
            <w:tcW w:w="1076" w:type="dxa"/>
          </w:tcPr>
          <w:p>
            <w:pPr>
              <w:pStyle w:val="TableParagraph"/>
              <w:ind w:left="81"/>
              <w:rPr>
                <w:sz w:val="18"/>
              </w:rPr>
            </w:pPr>
            <w:r>
              <w:rPr>
                <w:spacing w:val="-2"/>
                <w:sz w:val="18"/>
              </w:rPr>
              <w:t>Books</w:t>
            </w:r>
          </w:p>
        </w:tc>
        <w:tc>
          <w:tcPr>
            <w:tcW w:w="262" w:type="dxa"/>
          </w:tcPr>
          <w:p>
            <w:pPr>
              <w:pStyle w:val="TableParagraph"/>
              <w:spacing w:line="240" w:lineRule="auto" w:before="0"/>
              <w:rPr>
                <w:rFonts w:ascii="Times New Roman"/>
                <w:sz w:val="18"/>
              </w:rPr>
            </w:pPr>
          </w:p>
        </w:tc>
        <w:tc>
          <w:tcPr>
            <w:tcW w:w="1410" w:type="dxa"/>
          </w:tcPr>
          <w:p>
            <w:pPr>
              <w:pStyle w:val="TableParagraph"/>
              <w:spacing w:line="240" w:lineRule="auto" w:before="0"/>
              <w:rPr>
                <w:rFonts w:ascii="Times New Roman"/>
                <w:sz w:val="18"/>
              </w:rPr>
            </w:pPr>
          </w:p>
        </w:tc>
      </w:tr>
      <w:tr>
        <w:trPr>
          <w:trHeight w:val="249" w:hRule="atLeast"/>
        </w:trPr>
        <w:tc>
          <w:tcPr>
            <w:tcW w:w="375" w:type="dxa"/>
          </w:tcPr>
          <w:p>
            <w:pPr>
              <w:pStyle w:val="TableParagraph"/>
              <w:ind w:left="81"/>
              <w:rPr>
                <w:sz w:val="18"/>
              </w:rPr>
            </w:pPr>
            <w:r>
              <w:rPr>
                <w:spacing w:val="-10"/>
                <w:sz w:val="18"/>
              </w:rPr>
              <w:t>8</w:t>
            </w:r>
          </w:p>
        </w:tc>
        <w:tc>
          <w:tcPr>
            <w:tcW w:w="1076" w:type="dxa"/>
          </w:tcPr>
          <w:p>
            <w:pPr>
              <w:pStyle w:val="TableParagraph"/>
              <w:ind w:left="81"/>
              <w:rPr>
                <w:sz w:val="18"/>
              </w:rPr>
            </w:pPr>
            <w:r>
              <w:rPr>
                <w:spacing w:val="-2"/>
                <w:sz w:val="18"/>
              </w:rPr>
              <w:t>Clothing</w:t>
            </w:r>
          </w:p>
        </w:tc>
        <w:tc>
          <w:tcPr>
            <w:tcW w:w="262" w:type="dxa"/>
          </w:tcPr>
          <w:p>
            <w:pPr>
              <w:pStyle w:val="TableParagraph"/>
              <w:spacing w:line="240" w:lineRule="auto" w:before="0"/>
              <w:rPr>
                <w:rFonts w:ascii="Times New Roman"/>
                <w:sz w:val="18"/>
              </w:rPr>
            </w:pPr>
          </w:p>
        </w:tc>
        <w:tc>
          <w:tcPr>
            <w:tcW w:w="1410" w:type="dxa"/>
          </w:tcPr>
          <w:p>
            <w:pPr>
              <w:pStyle w:val="TableParagraph"/>
              <w:spacing w:line="240" w:lineRule="auto" w:before="0"/>
              <w:rPr>
                <w:rFonts w:ascii="Times New Roman"/>
                <w:sz w:val="18"/>
              </w:rPr>
            </w:pPr>
          </w:p>
        </w:tc>
      </w:tr>
      <w:tr>
        <w:trPr>
          <w:trHeight w:val="251" w:hRule="atLeast"/>
        </w:trPr>
        <w:tc>
          <w:tcPr>
            <w:tcW w:w="375" w:type="dxa"/>
          </w:tcPr>
          <w:p>
            <w:pPr>
              <w:pStyle w:val="TableParagraph"/>
              <w:spacing w:line="216" w:lineRule="exact"/>
              <w:ind w:left="81"/>
              <w:rPr>
                <w:sz w:val="18"/>
              </w:rPr>
            </w:pPr>
            <w:r>
              <w:rPr>
                <w:spacing w:val="-10"/>
                <w:sz w:val="18"/>
              </w:rPr>
              <w:t>9</w:t>
            </w:r>
          </w:p>
        </w:tc>
        <w:tc>
          <w:tcPr>
            <w:tcW w:w="1076" w:type="dxa"/>
          </w:tcPr>
          <w:p>
            <w:pPr>
              <w:pStyle w:val="TableParagraph"/>
              <w:spacing w:line="216" w:lineRule="exact"/>
              <w:ind w:left="81"/>
              <w:rPr>
                <w:sz w:val="18"/>
              </w:rPr>
            </w:pPr>
            <w:r>
              <w:rPr>
                <w:spacing w:val="-2"/>
                <w:sz w:val="18"/>
              </w:rPr>
              <w:t>Electronics</w:t>
            </w:r>
          </w:p>
        </w:tc>
        <w:tc>
          <w:tcPr>
            <w:tcW w:w="262" w:type="dxa"/>
          </w:tcPr>
          <w:p>
            <w:pPr>
              <w:pStyle w:val="TableParagraph"/>
              <w:spacing w:line="240" w:lineRule="auto" w:before="0"/>
              <w:rPr>
                <w:rFonts w:ascii="Times New Roman"/>
                <w:sz w:val="18"/>
              </w:rPr>
            </w:pPr>
          </w:p>
        </w:tc>
        <w:tc>
          <w:tcPr>
            <w:tcW w:w="1410" w:type="dxa"/>
          </w:tcPr>
          <w:p>
            <w:pPr>
              <w:pStyle w:val="TableParagraph"/>
              <w:spacing w:line="240" w:lineRule="auto" w:before="0"/>
              <w:rPr>
                <w:rFonts w:ascii="Times New Roman"/>
                <w:sz w:val="18"/>
              </w:rPr>
            </w:pPr>
          </w:p>
        </w:tc>
      </w:tr>
    </w:tbl>
    <w:p>
      <w:pPr>
        <w:pStyle w:val="BodyText"/>
        <w:spacing w:before="31"/>
        <w:ind w:left="0"/>
      </w:pPr>
    </w:p>
    <w:p>
      <w:pPr>
        <w:spacing w:before="0"/>
        <w:ind w:left="799" w:right="0" w:firstLine="0"/>
        <w:jc w:val="left"/>
        <w:rPr>
          <w:rFonts w:ascii="Consolas"/>
          <w:sz w:val="17"/>
        </w:rPr>
      </w:pPr>
      <w:r>
        <w:rPr>
          <w:sz w:val="18"/>
        </w:rPr>
        <w:t>Formula</w:t>
      </w:r>
      <w:r>
        <w:rPr>
          <w:spacing w:val="-4"/>
          <w:sz w:val="18"/>
        </w:rPr>
        <w:t> </w:t>
      </w:r>
      <w:r>
        <w:rPr>
          <w:sz w:val="18"/>
        </w:rPr>
        <w:t>in</w:t>
      </w:r>
      <w:r>
        <w:rPr>
          <w:spacing w:val="-4"/>
          <w:sz w:val="18"/>
        </w:rPr>
        <w:t> </w:t>
      </w:r>
      <w:r>
        <w:rPr>
          <w:sz w:val="18"/>
        </w:rPr>
        <w:t>C2</w:t>
      </w:r>
      <w:r>
        <w:rPr>
          <w:spacing w:val="-2"/>
          <w:sz w:val="18"/>
        </w:rPr>
        <w:t> </w:t>
      </w:r>
      <w:r>
        <w:rPr>
          <w:sz w:val="18"/>
        </w:rPr>
        <w:t>only:</w:t>
      </w:r>
      <w:r>
        <w:rPr>
          <w:spacing w:val="-1"/>
          <w:sz w:val="18"/>
        </w:rPr>
        <w:t> </w:t>
      </w:r>
      <w:r>
        <w:rPr>
          <w:rFonts w:ascii="Consolas"/>
          <w:color w:val="000000"/>
          <w:spacing w:val="-2"/>
          <w:sz w:val="17"/>
          <w:shd w:fill="ECECEC" w:color="auto" w:val="clear"/>
        </w:rPr>
        <w:t>=UNIQUE(A2:A9)</w:t>
      </w:r>
    </w:p>
    <w:p>
      <w:pPr>
        <w:pStyle w:val="BodyText"/>
        <w:spacing w:before="30"/>
        <w:ind w:left="799"/>
        <w:rPr>
          <w:b/>
        </w:rPr>
      </w:pPr>
      <w:r>
        <w:rPr/>
        <w:t>Excel</w:t>
      </w:r>
      <w:r>
        <w:rPr>
          <w:spacing w:val="-5"/>
        </w:rPr>
        <w:t> </w:t>
      </w:r>
      <w:r>
        <w:rPr/>
        <w:t>goes</w:t>
      </w:r>
      <w:r>
        <w:rPr>
          <w:spacing w:val="-5"/>
        </w:rPr>
        <w:t> </w:t>
      </w:r>
      <w:r>
        <w:rPr/>
        <w:t>down</w:t>
      </w:r>
      <w:r>
        <w:rPr>
          <w:spacing w:val="-5"/>
        </w:rPr>
        <w:t> </w:t>
      </w:r>
      <w:r>
        <w:rPr/>
        <w:t>A2:A9</w:t>
      </w:r>
      <w:r>
        <w:rPr>
          <w:spacing w:val="-4"/>
        </w:rPr>
        <w:t> </w:t>
      </w:r>
      <w:r>
        <w:rPr/>
        <w:t>and</w:t>
      </w:r>
      <w:r>
        <w:rPr>
          <w:spacing w:val="-5"/>
        </w:rPr>
        <w:t> </w:t>
      </w:r>
      <w:r>
        <w:rPr/>
        <w:t>keeps</w:t>
      </w:r>
      <w:r>
        <w:rPr>
          <w:spacing w:val="-5"/>
        </w:rPr>
        <w:t> </w:t>
      </w:r>
      <w:r>
        <w:rPr/>
        <w:t>each</w:t>
      </w:r>
      <w:r>
        <w:rPr>
          <w:spacing w:val="-5"/>
        </w:rPr>
        <w:t> </w:t>
      </w:r>
      <w:r>
        <w:rPr/>
        <w:t>category</w:t>
      </w:r>
      <w:r>
        <w:rPr>
          <w:spacing w:val="-4"/>
        </w:rPr>
        <w:t> </w:t>
      </w:r>
      <w:r>
        <w:rPr/>
        <w:t>the</w:t>
      </w:r>
      <w:r>
        <w:rPr>
          <w:spacing w:val="-5"/>
        </w:rPr>
        <w:t> </w:t>
      </w:r>
      <w:r>
        <w:rPr/>
        <w:t>first</w:t>
      </w:r>
      <w:r>
        <w:rPr>
          <w:spacing w:val="-4"/>
        </w:rPr>
        <w:t> </w:t>
      </w:r>
      <w:r>
        <w:rPr/>
        <w:t>time</w:t>
      </w:r>
      <w:r>
        <w:rPr>
          <w:spacing w:val="-5"/>
        </w:rPr>
        <w:t> </w:t>
      </w:r>
      <w:r>
        <w:rPr/>
        <w:t>it appears: Electronics, Furniture, Clothing, Books. The 8 entries become</w:t>
      </w:r>
      <w:r>
        <w:rPr>
          <w:spacing w:val="-1"/>
        </w:rPr>
        <w:t> </w:t>
      </w:r>
      <w:r>
        <w:rPr/>
        <w:t>4 unique</w:t>
      </w:r>
      <w:r>
        <w:rPr>
          <w:spacing w:val="-1"/>
        </w:rPr>
        <w:t> </w:t>
      </w:r>
      <w:r>
        <w:rPr/>
        <w:t>values, spilled</w:t>
      </w:r>
      <w:r>
        <w:rPr>
          <w:spacing w:val="-1"/>
        </w:rPr>
        <w:t> </w:t>
      </w:r>
      <w:r>
        <w:rPr/>
        <w:t>into C2 to C5. </w:t>
      </w:r>
      <w:r>
        <w:rPr>
          <w:b/>
        </w:rPr>
        <w:t>Result: 4 unique </w:t>
      </w:r>
      <w:r>
        <w:rPr>
          <w:b/>
          <w:spacing w:val="-2"/>
        </w:rPr>
        <w:t>categories</w:t>
      </w:r>
    </w:p>
    <w:p>
      <w:pPr>
        <w:pStyle w:val="Heading5"/>
        <w:numPr>
          <w:ilvl w:val="0"/>
          <w:numId w:val="38"/>
        </w:numPr>
        <w:tabs>
          <w:tab w:pos="669" w:val="left" w:leader="none"/>
        </w:tabs>
        <w:spacing w:line="240" w:lineRule="auto" w:before="56" w:after="0"/>
        <w:ind w:left="669"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450"/>
      </w:pPr>
      <w:r>
        <w:rPr/>
        <w:t>Remove</w:t>
      </w:r>
      <w:r>
        <w:rPr>
          <w:spacing w:val="-3"/>
        </w:rPr>
        <w:t> </w:t>
      </w:r>
      <w:r>
        <w:rPr/>
        <w:t>repeated</w:t>
      </w:r>
      <w:r>
        <w:rPr>
          <w:spacing w:val="-2"/>
        </w:rPr>
        <w:t> </w:t>
      </w:r>
      <w:r>
        <w:rPr/>
        <w:t>rows</w:t>
      </w:r>
      <w:r>
        <w:rPr>
          <w:spacing w:val="-3"/>
        </w:rPr>
        <w:t> </w:t>
      </w:r>
      <w:r>
        <w:rPr/>
        <w:t>when</w:t>
      </w:r>
      <w:r>
        <w:rPr>
          <w:spacing w:val="-2"/>
        </w:rPr>
        <w:t> </w:t>
      </w:r>
      <w:r>
        <w:rPr/>
        <w:t>two</w:t>
      </w:r>
      <w:r>
        <w:rPr>
          <w:spacing w:val="-1"/>
        </w:rPr>
        <w:t> </w:t>
      </w:r>
      <w:r>
        <w:rPr/>
        <w:t>columns</w:t>
      </w:r>
      <w:r>
        <w:rPr>
          <w:spacing w:val="-3"/>
        </w:rPr>
        <w:t> </w:t>
      </w:r>
      <w:r>
        <w:rPr/>
        <w:t>are</w:t>
      </w:r>
      <w:r>
        <w:rPr>
          <w:spacing w:val="-2"/>
        </w:rPr>
        <w:t> </w:t>
      </w:r>
      <w:r>
        <w:rPr/>
        <w:t>checked</w:t>
      </w:r>
      <w:r>
        <w:rPr>
          <w:spacing w:val="-2"/>
        </w:rPr>
        <w:t> together:</w:t>
      </w:r>
    </w:p>
    <w:p>
      <w:pPr>
        <w:pStyle w:val="BodyText"/>
        <w:spacing w:before="6"/>
        <w:ind w:left="0"/>
        <w:rPr>
          <w:sz w:val="2"/>
        </w:rPr>
      </w:pPr>
    </w:p>
    <w:tbl>
      <w:tblPr>
        <w:tblW w:w="0" w:type="auto"/>
        <w:jc w:val="left"/>
        <w:tblInd w:w="4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32"/>
        <w:gridCol w:w="778"/>
        <w:gridCol w:w="1104"/>
        <w:gridCol w:w="257"/>
        <w:gridCol w:w="781"/>
        <w:gridCol w:w="1112"/>
      </w:tblGrid>
      <w:tr>
        <w:trPr>
          <w:trHeight w:val="249" w:hRule="atLeast"/>
        </w:trPr>
        <w:tc>
          <w:tcPr>
            <w:tcW w:w="332" w:type="dxa"/>
            <w:shd w:val="clear" w:color="auto" w:fill="DCE9F5"/>
          </w:tcPr>
          <w:p>
            <w:pPr>
              <w:pStyle w:val="TableParagraph"/>
              <w:spacing w:line="240" w:lineRule="auto" w:before="0"/>
              <w:rPr>
                <w:rFonts w:ascii="Times New Roman"/>
                <w:sz w:val="18"/>
              </w:rPr>
            </w:pPr>
          </w:p>
        </w:tc>
        <w:tc>
          <w:tcPr>
            <w:tcW w:w="778" w:type="dxa"/>
            <w:shd w:val="clear" w:color="auto" w:fill="DCE9F5"/>
          </w:tcPr>
          <w:p>
            <w:pPr>
              <w:pStyle w:val="TableParagraph"/>
              <w:ind w:left="81"/>
              <w:rPr>
                <w:b/>
                <w:sz w:val="18"/>
              </w:rPr>
            </w:pPr>
            <w:r>
              <w:rPr>
                <w:b/>
                <w:spacing w:val="-10"/>
                <w:sz w:val="18"/>
              </w:rPr>
              <w:t>A</w:t>
            </w:r>
          </w:p>
        </w:tc>
        <w:tc>
          <w:tcPr>
            <w:tcW w:w="1104" w:type="dxa"/>
            <w:shd w:val="clear" w:color="auto" w:fill="DCE9F5"/>
          </w:tcPr>
          <w:p>
            <w:pPr>
              <w:pStyle w:val="TableParagraph"/>
              <w:ind w:left="78"/>
              <w:rPr>
                <w:b/>
                <w:sz w:val="18"/>
              </w:rPr>
            </w:pPr>
            <w:r>
              <w:rPr>
                <w:b/>
                <w:spacing w:val="-10"/>
                <w:sz w:val="18"/>
              </w:rPr>
              <w:t>B</w:t>
            </w:r>
          </w:p>
        </w:tc>
        <w:tc>
          <w:tcPr>
            <w:tcW w:w="257" w:type="dxa"/>
            <w:shd w:val="clear" w:color="auto" w:fill="DCE9F5"/>
          </w:tcPr>
          <w:p>
            <w:pPr>
              <w:pStyle w:val="TableParagraph"/>
              <w:ind w:left="80"/>
              <w:rPr>
                <w:b/>
                <w:sz w:val="18"/>
              </w:rPr>
            </w:pPr>
            <w:r>
              <w:rPr>
                <w:b/>
                <w:spacing w:val="-10"/>
                <w:sz w:val="18"/>
              </w:rPr>
              <w:t>C</w:t>
            </w:r>
          </w:p>
        </w:tc>
        <w:tc>
          <w:tcPr>
            <w:tcW w:w="781" w:type="dxa"/>
            <w:shd w:val="clear" w:color="auto" w:fill="DCE9F5"/>
          </w:tcPr>
          <w:p>
            <w:pPr>
              <w:pStyle w:val="TableParagraph"/>
              <w:ind w:left="78"/>
              <w:rPr>
                <w:b/>
                <w:sz w:val="18"/>
              </w:rPr>
            </w:pPr>
            <w:r>
              <w:rPr>
                <w:b/>
                <w:spacing w:val="-10"/>
                <w:sz w:val="18"/>
              </w:rPr>
              <w:t>D</w:t>
            </w:r>
          </w:p>
        </w:tc>
        <w:tc>
          <w:tcPr>
            <w:tcW w:w="1112" w:type="dxa"/>
            <w:shd w:val="clear" w:color="auto" w:fill="DCE9F5"/>
          </w:tcPr>
          <w:p>
            <w:pPr>
              <w:pStyle w:val="TableParagraph"/>
              <w:ind w:left="77"/>
              <w:rPr>
                <w:b/>
                <w:sz w:val="18"/>
              </w:rPr>
            </w:pPr>
            <w:r>
              <w:rPr>
                <w:b/>
                <w:spacing w:val="-10"/>
                <w:sz w:val="18"/>
              </w:rPr>
              <w:t>E</w:t>
            </w:r>
          </w:p>
        </w:tc>
      </w:tr>
      <w:tr>
        <w:trPr>
          <w:trHeight w:val="249" w:hRule="atLeast"/>
        </w:trPr>
        <w:tc>
          <w:tcPr>
            <w:tcW w:w="332" w:type="dxa"/>
          </w:tcPr>
          <w:p>
            <w:pPr>
              <w:pStyle w:val="TableParagraph"/>
              <w:ind w:right="65"/>
              <w:jc w:val="center"/>
              <w:rPr>
                <w:sz w:val="18"/>
              </w:rPr>
            </w:pPr>
            <w:r>
              <w:rPr>
                <w:spacing w:val="-10"/>
                <w:sz w:val="18"/>
              </w:rPr>
              <w:t>1</w:t>
            </w:r>
          </w:p>
        </w:tc>
        <w:tc>
          <w:tcPr>
            <w:tcW w:w="778" w:type="dxa"/>
          </w:tcPr>
          <w:p>
            <w:pPr>
              <w:pStyle w:val="TableParagraph"/>
              <w:ind w:left="81"/>
              <w:rPr>
                <w:sz w:val="18"/>
              </w:rPr>
            </w:pPr>
            <w:r>
              <w:rPr>
                <w:spacing w:val="-2"/>
                <w:sz w:val="18"/>
              </w:rPr>
              <w:t>Product</w:t>
            </w:r>
          </w:p>
        </w:tc>
        <w:tc>
          <w:tcPr>
            <w:tcW w:w="1104" w:type="dxa"/>
          </w:tcPr>
          <w:p>
            <w:pPr>
              <w:pStyle w:val="TableParagraph"/>
              <w:ind w:left="78"/>
              <w:rPr>
                <w:sz w:val="18"/>
              </w:rPr>
            </w:pPr>
            <w:r>
              <w:rPr>
                <w:spacing w:val="-2"/>
                <w:sz w:val="18"/>
              </w:rPr>
              <w:t>Region</w:t>
            </w:r>
          </w:p>
        </w:tc>
        <w:tc>
          <w:tcPr>
            <w:tcW w:w="257" w:type="dxa"/>
          </w:tcPr>
          <w:p>
            <w:pPr>
              <w:pStyle w:val="TableParagraph"/>
              <w:spacing w:line="240" w:lineRule="auto" w:before="0"/>
              <w:rPr>
                <w:rFonts w:ascii="Times New Roman"/>
                <w:sz w:val="18"/>
              </w:rPr>
            </w:pPr>
          </w:p>
        </w:tc>
        <w:tc>
          <w:tcPr>
            <w:tcW w:w="781" w:type="dxa"/>
            <w:shd w:val="clear" w:color="auto" w:fill="E1EFD9"/>
          </w:tcPr>
          <w:p>
            <w:pPr>
              <w:pStyle w:val="TableParagraph"/>
              <w:ind w:left="78"/>
              <w:rPr>
                <w:b/>
                <w:sz w:val="18"/>
              </w:rPr>
            </w:pPr>
            <w:r>
              <w:rPr>
                <w:b/>
                <w:spacing w:val="-2"/>
                <w:sz w:val="18"/>
              </w:rPr>
              <w:t>Product</w:t>
            </w:r>
          </w:p>
        </w:tc>
        <w:tc>
          <w:tcPr>
            <w:tcW w:w="1112" w:type="dxa"/>
            <w:shd w:val="clear" w:color="auto" w:fill="E1EFD9"/>
          </w:tcPr>
          <w:p>
            <w:pPr>
              <w:pStyle w:val="TableParagraph"/>
              <w:ind w:left="77"/>
              <w:rPr>
                <w:b/>
                <w:sz w:val="18"/>
              </w:rPr>
            </w:pPr>
            <w:r>
              <w:rPr>
                <w:b/>
                <w:spacing w:val="-2"/>
                <w:sz w:val="18"/>
              </w:rPr>
              <w:t>Region</w:t>
            </w:r>
          </w:p>
        </w:tc>
      </w:tr>
      <w:tr>
        <w:trPr>
          <w:trHeight w:val="251" w:hRule="atLeast"/>
        </w:trPr>
        <w:tc>
          <w:tcPr>
            <w:tcW w:w="332" w:type="dxa"/>
          </w:tcPr>
          <w:p>
            <w:pPr>
              <w:pStyle w:val="TableParagraph"/>
              <w:spacing w:line="216" w:lineRule="exact"/>
              <w:ind w:right="65"/>
              <w:jc w:val="center"/>
              <w:rPr>
                <w:sz w:val="18"/>
              </w:rPr>
            </w:pPr>
            <w:r>
              <w:rPr>
                <w:spacing w:val="-10"/>
                <w:sz w:val="18"/>
              </w:rPr>
              <w:t>2</w:t>
            </w:r>
          </w:p>
        </w:tc>
        <w:tc>
          <w:tcPr>
            <w:tcW w:w="778" w:type="dxa"/>
          </w:tcPr>
          <w:p>
            <w:pPr>
              <w:pStyle w:val="TableParagraph"/>
              <w:spacing w:line="216" w:lineRule="exact"/>
              <w:ind w:left="81"/>
              <w:rPr>
                <w:sz w:val="18"/>
              </w:rPr>
            </w:pPr>
            <w:r>
              <w:rPr>
                <w:spacing w:val="-2"/>
                <w:sz w:val="18"/>
              </w:rPr>
              <w:t>Laptop</w:t>
            </w:r>
          </w:p>
        </w:tc>
        <w:tc>
          <w:tcPr>
            <w:tcW w:w="1104" w:type="dxa"/>
          </w:tcPr>
          <w:p>
            <w:pPr>
              <w:pStyle w:val="TableParagraph"/>
              <w:spacing w:line="216" w:lineRule="exact"/>
              <w:ind w:left="78"/>
              <w:rPr>
                <w:sz w:val="18"/>
              </w:rPr>
            </w:pPr>
            <w:r>
              <w:rPr>
                <w:spacing w:val="-2"/>
                <w:sz w:val="18"/>
              </w:rPr>
              <w:t>Dhaka</w:t>
            </w:r>
          </w:p>
        </w:tc>
        <w:tc>
          <w:tcPr>
            <w:tcW w:w="257" w:type="dxa"/>
          </w:tcPr>
          <w:p>
            <w:pPr>
              <w:pStyle w:val="TableParagraph"/>
              <w:spacing w:line="240" w:lineRule="auto" w:before="0"/>
              <w:rPr>
                <w:rFonts w:ascii="Times New Roman"/>
                <w:sz w:val="18"/>
              </w:rPr>
            </w:pPr>
          </w:p>
        </w:tc>
        <w:tc>
          <w:tcPr>
            <w:tcW w:w="781" w:type="dxa"/>
            <w:shd w:val="clear" w:color="auto" w:fill="E1EFD9"/>
          </w:tcPr>
          <w:p>
            <w:pPr>
              <w:pStyle w:val="TableParagraph"/>
              <w:spacing w:line="216" w:lineRule="exact"/>
              <w:ind w:left="78"/>
              <w:rPr>
                <w:b/>
                <w:sz w:val="18"/>
              </w:rPr>
            </w:pPr>
            <w:r>
              <w:rPr>
                <w:b/>
                <w:spacing w:val="-2"/>
                <w:sz w:val="18"/>
              </w:rPr>
              <w:t>Laptop</w:t>
            </w:r>
          </w:p>
        </w:tc>
        <w:tc>
          <w:tcPr>
            <w:tcW w:w="1112" w:type="dxa"/>
            <w:shd w:val="clear" w:color="auto" w:fill="E1EFD9"/>
          </w:tcPr>
          <w:p>
            <w:pPr>
              <w:pStyle w:val="TableParagraph"/>
              <w:spacing w:line="216" w:lineRule="exact"/>
              <w:ind w:left="77"/>
              <w:rPr>
                <w:b/>
                <w:sz w:val="18"/>
              </w:rPr>
            </w:pPr>
            <w:r>
              <w:rPr>
                <w:b/>
                <w:spacing w:val="-2"/>
                <w:sz w:val="18"/>
              </w:rPr>
              <w:t>Dhaka</w:t>
            </w:r>
          </w:p>
        </w:tc>
      </w:tr>
      <w:tr>
        <w:trPr>
          <w:trHeight w:val="249" w:hRule="atLeast"/>
        </w:trPr>
        <w:tc>
          <w:tcPr>
            <w:tcW w:w="332" w:type="dxa"/>
          </w:tcPr>
          <w:p>
            <w:pPr>
              <w:pStyle w:val="TableParagraph"/>
              <w:ind w:right="65"/>
              <w:jc w:val="center"/>
              <w:rPr>
                <w:sz w:val="18"/>
              </w:rPr>
            </w:pPr>
            <w:r>
              <w:rPr>
                <w:spacing w:val="-10"/>
                <w:sz w:val="18"/>
              </w:rPr>
              <w:t>3</w:t>
            </w:r>
          </w:p>
        </w:tc>
        <w:tc>
          <w:tcPr>
            <w:tcW w:w="778" w:type="dxa"/>
          </w:tcPr>
          <w:p>
            <w:pPr>
              <w:pStyle w:val="TableParagraph"/>
              <w:ind w:left="81"/>
              <w:rPr>
                <w:sz w:val="18"/>
              </w:rPr>
            </w:pPr>
            <w:r>
              <w:rPr>
                <w:spacing w:val="-2"/>
                <w:sz w:val="18"/>
              </w:rPr>
              <w:t>Phone</w:t>
            </w:r>
          </w:p>
        </w:tc>
        <w:tc>
          <w:tcPr>
            <w:tcW w:w="1104" w:type="dxa"/>
          </w:tcPr>
          <w:p>
            <w:pPr>
              <w:pStyle w:val="TableParagraph"/>
              <w:ind w:left="78"/>
              <w:rPr>
                <w:sz w:val="18"/>
              </w:rPr>
            </w:pPr>
            <w:r>
              <w:rPr>
                <w:spacing w:val="-2"/>
                <w:sz w:val="18"/>
              </w:rPr>
              <w:t>Chattogram</w:t>
            </w:r>
          </w:p>
        </w:tc>
        <w:tc>
          <w:tcPr>
            <w:tcW w:w="257" w:type="dxa"/>
          </w:tcPr>
          <w:p>
            <w:pPr>
              <w:pStyle w:val="TableParagraph"/>
              <w:spacing w:line="240" w:lineRule="auto" w:before="0"/>
              <w:rPr>
                <w:rFonts w:ascii="Times New Roman"/>
                <w:sz w:val="18"/>
              </w:rPr>
            </w:pPr>
          </w:p>
        </w:tc>
        <w:tc>
          <w:tcPr>
            <w:tcW w:w="781" w:type="dxa"/>
            <w:shd w:val="clear" w:color="auto" w:fill="E1EFD9"/>
          </w:tcPr>
          <w:p>
            <w:pPr>
              <w:pStyle w:val="TableParagraph"/>
              <w:ind w:left="78"/>
              <w:rPr>
                <w:b/>
                <w:sz w:val="18"/>
              </w:rPr>
            </w:pPr>
            <w:r>
              <w:rPr>
                <w:b/>
                <w:spacing w:val="-2"/>
                <w:sz w:val="18"/>
              </w:rPr>
              <w:t>Phone</w:t>
            </w:r>
          </w:p>
        </w:tc>
        <w:tc>
          <w:tcPr>
            <w:tcW w:w="1112" w:type="dxa"/>
            <w:shd w:val="clear" w:color="auto" w:fill="E1EFD9"/>
          </w:tcPr>
          <w:p>
            <w:pPr>
              <w:pStyle w:val="TableParagraph"/>
              <w:ind w:left="77"/>
              <w:rPr>
                <w:b/>
                <w:sz w:val="18"/>
              </w:rPr>
            </w:pPr>
            <w:r>
              <w:rPr>
                <w:b/>
                <w:spacing w:val="-2"/>
                <w:sz w:val="18"/>
              </w:rPr>
              <w:t>Chattogram</w:t>
            </w:r>
          </w:p>
        </w:tc>
      </w:tr>
      <w:tr>
        <w:trPr>
          <w:trHeight w:val="249" w:hRule="atLeast"/>
        </w:trPr>
        <w:tc>
          <w:tcPr>
            <w:tcW w:w="332" w:type="dxa"/>
          </w:tcPr>
          <w:p>
            <w:pPr>
              <w:pStyle w:val="TableParagraph"/>
              <w:ind w:right="65"/>
              <w:jc w:val="center"/>
              <w:rPr>
                <w:sz w:val="18"/>
              </w:rPr>
            </w:pPr>
            <w:r>
              <w:rPr>
                <w:spacing w:val="-10"/>
                <w:sz w:val="18"/>
              </w:rPr>
              <w:t>4</w:t>
            </w:r>
          </w:p>
        </w:tc>
        <w:tc>
          <w:tcPr>
            <w:tcW w:w="778" w:type="dxa"/>
          </w:tcPr>
          <w:p>
            <w:pPr>
              <w:pStyle w:val="TableParagraph"/>
              <w:ind w:left="81"/>
              <w:rPr>
                <w:sz w:val="18"/>
              </w:rPr>
            </w:pPr>
            <w:r>
              <w:rPr>
                <w:spacing w:val="-2"/>
                <w:sz w:val="18"/>
              </w:rPr>
              <w:t>Laptop</w:t>
            </w:r>
          </w:p>
        </w:tc>
        <w:tc>
          <w:tcPr>
            <w:tcW w:w="1104" w:type="dxa"/>
          </w:tcPr>
          <w:p>
            <w:pPr>
              <w:pStyle w:val="TableParagraph"/>
              <w:ind w:left="78"/>
              <w:rPr>
                <w:sz w:val="18"/>
              </w:rPr>
            </w:pPr>
            <w:r>
              <w:rPr>
                <w:spacing w:val="-2"/>
                <w:sz w:val="18"/>
              </w:rPr>
              <w:t>Dhaka</w:t>
            </w:r>
          </w:p>
        </w:tc>
        <w:tc>
          <w:tcPr>
            <w:tcW w:w="257" w:type="dxa"/>
          </w:tcPr>
          <w:p>
            <w:pPr>
              <w:pStyle w:val="TableParagraph"/>
              <w:spacing w:line="240" w:lineRule="auto" w:before="0"/>
              <w:rPr>
                <w:rFonts w:ascii="Times New Roman"/>
                <w:sz w:val="18"/>
              </w:rPr>
            </w:pPr>
          </w:p>
        </w:tc>
        <w:tc>
          <w:tcPr>
            <w:tcW w:w="781" w:type="dxa"/>
            <w:shd w:val="clear" w:color="auto" w:fill="E1EFD9"/>
          </w:tcPr>
          <w:p>
            <w:pPr>
              <w:pStyle w:val="TableParagraph"/>
              <w:ind w:left="78"/>
              <w:rPr>
                <w:b/>
                <w:sz w:val="18"/>
              </w:rPr>
            </w:pPr>
            <w:r>
              <w:rPr>
                <w:b/>
                <w:spacing w:val="-2"/>
                <w:sz w:val="18"/>
              </w:rPr>
              <w:t>Mouse</w:t>
            </w:r>
          </w:p>
        </w:tc>
        <w:tc>
          <w:tcPr>
            <w:tcW w:w="1112" w:type="dxa"/>
            <w:shd w:val="clear" w:color="auto" w:fill="E1EFD9"/>
          </w:tcPr>
          <w:p>
            <w:pPr>
              <w:pStyle w:val="TableParagraph"/>
              <w:ind w:left="77"/>
              <w:rPr>
                <w:b/>
                <w:sz w:val="18"/>
              </w:rPr>
            </w:pPr>
            <w:r>
              <w:rPr>
                <w:b/>
                <w:spacing w:val="-2"/>
                <w:sz w:val="18"/>
              </w:rPr>
              <w:t>Dhaka</w:t>
            </w:r>
          </w:p>
        </w:tc>
      </w:tr>
      <w:tr>
        <w:trPr>
          <w:trHeight w:val="239" w:hRule="atLeast"/>
        </w:trPr>
        <w:tc>
          <w:tcPr>
            <w:tcW w:w="332" w:type="dxa"/>
          </w:tcPr>
          <w:p>
            <w:pPr>
              <w:pStyle w:val="TableParagraph"/>
              <w:spacing w:line="204" w:lineRule="exact"/>
              <w:ind w:right="65"/>
              <w:jc w:val="center"/>
              <w:rPr>
                <w:sz w:val="18"/>
              </w:rPr>
            </w:pPr>
            <w:r>
              <w:rPr>
                <w:spacing w:val="-10"/>
                <w:sz w:val="18"/>
              </w:rPr>
              <w:t>5</w:t>
            </w:r>
          </w:p>
        </w:tc>
        <w:tc>
          <w:tcPr>
            <w:tcW w:w="778" w:type="dxa"/>
          </w:tcPr>
          <w:p>
            <w:pPr>
              <w:pStyle w:val="TableParagraph"/>
              <w:spacing w:line="204" w:lineRule="exact"/>
              <w:ind w:left="81"/>
              <w:rPr>
                <w:sz w:val="18"/>
              </w:rPr>
            </w:pPr>
            <w:r>
              <w:rPr>
                <w:spacing w:val="-2"/>
                <w:sz w:val="18"/>
              </w:rPr>
              <w:t>Mouse</w:t>
            </w:r>
          </w:p>
        </w:tc>
        <w:tc>
          <w:tcPr>
            <w:tcW w:w="1104" w:type="dxa"/>
          </w:tcPr>
          <w:p>
            <w:pPr>
              <w:pStyle w:val="TableParagraph"/>
              <w:spacing w:line="204" w:lineRule="exact"/>
              <w:ind w:left="78"/>
              <w:rPr>
                <w:sz w:val="18"/>
              </w:rPr>
            </w:pPr>
            <w:r>
              <w:rPr>
                <w:spacing w:val="-2"/>
                <w:sz w:val="18"/>
              </w:rPr>
              <w:t>Dhaka</w:t>
            </w:r>
          </w:p>
        </w:tc>
        <w:tc>
          <w:tcPr>
            <w:tcW w:w="257" w:type="dxa"/>
          </w:tcPr>
          <w:p>
            <w:pPr>
              <w:pStyle w:val="TableParagraph"/>
              <w:spacing w:line="240" w:lineRule="auto" w:before="0"/>
              <w:rPr>
                <w:rFonts w:ascii="Times New Roman"/>
                <w:sz w:val="16"/>
              </w:rPr>
            </w:pPr>
          </w:p>
        </w:tc>
        <w:tc>
          <w:tcPr>
            <w:tcW w:w="781" w:type="dxa"/>
            <w:shd w:val="clear" w:color="auto" w:fill="E1EFD9"/>
          </w:tcPr>
          <w:p>
            <w:pPr>
              <w:pStyle w:val="TableParagraph"/>
              <w:spacing w:line="204" w:lineRule="exact"/>
              <w:ind w:left="78"/>
              <w:rPr>
                <w:b/>
                <w:sz w:val="18"/>
              </w:rPr>
            </w:pPr>
            <w:r>
              <w:rPr>
                <w:b/>
                <w:spacing w:val="-2"/>
                <w:sz w:val="18"/>
              </w:rPr>
              <w:t>Laptop</w:t>
            </w:r>
          </w:p>
        </w:tc>
        <w:tc>
          <w:tcPr>
            <w:tcW w:w="1112" w:type="dxa"/>
            <w:shd w:val="clear" w:color="auto" w:fill="E1EFD9"/>
          </w:tcPr>
          <w:p>
            <w:pPr>
              <w:pStyle w:val="TableParagraph"/>
              <w:spacing w:line="204" w:lineRule="exact"/>
              <w:ind w:left="77"/>
              <w:rPr>
                <w:b/>
                <w:sz w:val="18"/>
              </w:rPr>
            </w:pPr>
            <w:r>
              <w:rPr>
                <w:b/>
                <w:spacing w:val="-2"/>
                <w:sz w:val="18"/>
              </w:rPr>
              <w:t>Sylhet</w:t>
            </w:r>
          </w:p>
        </w:tc>
      </w:tr>
      <w:tr>
        <w:trPr>
          <w:trHeight w:val="239" w:hRule="atLeast"/>
        </w:trPr>
        <w:tc>
          <w:tcPr>
            <w:tcW w:w="332" w:type="dxa"/>
          </w:tcPr>
          <w:p>
            <w:pPr>
              <w:pStyle w:val="TableParagraph"/>
              <w:spacing w:before="5"/>
              <w:ind w:right="65"/>
              <w:jc w:val="center"/>
              <w:rPr>
                <w:sz w:val="18"/>
              </w:rPr>
            </w:pPr>
            <w:r>
              <w:rPr>
                <w:spacing w:val="-10"/>
                <w:sz w:val="18"/>
              </w:rPr>
              <w:t>6</w:t>
            </w:r>
          </w:p>
        </w:tc>
        <w:tc>
          <w:tcPr>
            <w:tcW w:w="778" w:type="dxa"/>
          </w:tcPr>
          <w:p>
            <w:pPr>
              <w:pStyle w:val="TableParagraph"/>
              <w:spacing w:before="5"/>
              <w:ind w:left="81"/>
              <w:rPr>
                <w:sz w:val="18"/>
              </w:rPr>
            </w:pPr>
            <w:r>
              <w:rPr>
                <w:spacing w:val="-2"/>
                <w:sz w:val="18"/>
              </w:rPr>
              <w:t>Phone</w:t>
            </w:r>
          </w:p>
        </w:tc>
        <w:tc>
          <w:tcPr>
            <w:tcW w:w="1104" w:type="dxa"/>
          </w:tcPr>
          <w:p>
            <w:pPr>
              <w:pStyle w:val="TableParagraph"/>
              <w:spacing w:before="5"/>
              <w:ind w:left="78"/>
              <w:rPr>
                <w:sz w:val="18"/>
              </w:rPr>
            </w:pPr>
            <w:r>
              <w:rPr>
                <w:spacing w:val="-2"/>
                <w:sz w:val="18"/>
              </w:rPr>
              <w:t>Chattogram</w:t>
            </w:r>
          </w:p>
        </w:tc>
        <w:tc>
          <w:tcPr>
            <w:tcW w:w="257" w:type="dxa"/>
          </w:tcPr>
          <w:p>
            <w:pPr>
              <w:pStyle w:val="TableParagraph"/>
              <w:spacing w:line="240" w:lineRule="auto" w:before="0"/>
              <w:rPr>
                <w:rFonts w:ascii="Times New Roman"/>
                <w:sz w:val="16"/>
              </w:rPr>
            </w:pPr>
          </w:p>
        </w:tc>
        <w:tc>
          <w:tcPr>
            <w:tcW w:w="781" w:type="dxa"/>
          </w:tcPr>
          <w:p>
            <w:pPr>
              <w:pStyle w:val="TableParagraph"/>
              <w:spacing w:line="240" w:lineRule="auto" w:before="0"/>
              <w:rPr>
                <w:rFonts w:ascii="Times New Roman"/>
                <w:sz w:val="16"/>
              </w:rPr>
            </w:pPr>
          </w:p>
        </w:tc>
        <w:tc>
          <w:tcPr>
            <w:tcW w:w="1112" w:type="dxa"/>
            <w:tcBorders>
              <w:top w:val="single" w:sz="12" w:space="0" w:color="E1EFD9"/>
            </w:tcBorders>
          </w:tcPr>
          <w:p>
            <w:pPr>
              <w:pStyle w:val="TableParagraph"/>
              <w:spacing w:line="240" w:lineRule="auto" w:before="0"/>
              <w:rPr>
                <w:rFonts w:ascii="Times New Roman"/>
                <w:sz w:val="16"/>
              </w:rPr>
            </w:pPr>
          </w:p>
        </w:tc>
      </w:tr>
      <w:tr>
        <w:trPr>
          <w:trHeight w:val="251" w:hRule="atLeast"/>
        </w:trPr>
        <w:tc>
          <w:tcPr>
            <w:tcW w:w="332" w:type="dxa"/>
          </w:tcPr>
          <w:p>
            <w:pPr>
              <w:pStyle w:val="TableParagraph"/>
              <w:spacing w:line="216" w:lineRule="exact"/>
              <w:ind w:right="65"/>
              <w:jc w:val="center"/>
              <w:rPr>
                <w:sz w:val="18"/>
              </w:rPr>
            </w:pPr>
            <w:r>
              <w:rPr>
                <w:spacing w:val="-10"/>
                <w:sz w:val="18"/>
              </w:rPr>
              <w:t>7</w:t>
            </w:r>
          </w:p>
        </w:tc>
        <w:tc>
          <w:tcPr>
            <w:tcW w:w="778" w:type="dxa"/>
          </w:tcPr>
          <w:p>
            <w:pPr>
              <w:pStyle w:val="TableParagraph"/>
              <w:spacing w:line="216" w:lineRule="exact"/>
              <w:ind w:left="81"/>
              <w:rPr>
                <w:sz w:val="18"/>
              </w:rPr>
            </w:pPr>
            <w:r>
              <w:rPr>
                <w:spacing w:val="-2"/>
                <w:sz w:val="18"/>
              </w:rPr>
              <w:t>Laptop</w:t>
            </w:r>
          </w:p>
        </w:tc>
        <w:tc>
          <w:tcPr>
            <w:tcW w:w="1104" w:type="dxa"/>
          </w:tcPr>
          <w:p>
            <w:pPr>
              <w:pStyle w:val="TableParagraph"/>
              <w:spacing w:line="216" w:lineRule="exact"/>
              <w:ind w:left="78"/>
              <w:rPr>
                <w:sz w:val="18"/>
              </w:rPr>
            </w:pPr>
            <w:r>
              <w:rPr>
                <w:spacing w:val="-2"/>
                <w:sz w:val="18"/>
              </w:rPr>
              <w:t>Sylhet</w:t>
            </w:r>
          </w:p>
        </w:tc>
        <w:tc>
          <w:tcPr>
            <w:tcW w:w="257" w:type="dxa"/>
          </w:tcPr>
          <w:p>
            <w:pPr>
              <w:pStyle w:val="TableParagraph"/>
              <w:spacing w:line="240" w:lineRule="auto" w:before="0"/>
              <w:rPr>
                <w:rFonts w:ascii="Times New Roman"/>
                <w:sz w:val="18"/>
              </w:rPr>
            </w:pPr>
          </w:p>
        </w:tc>
        <w:tc>
          <w:tcPr>
            <w:tcW w:w="781" w:type="dxa"/>
          </w:tcPr>
          <w:p>
            <w:pPr>
              <w:pStyle w:val="TableParagraph"/>
              <w:spacing w:line="240" w:lineRule="auto" w:before="0"/>
              <w:rPr>
                <w:rFonts w:ascii="Times New Roman"/>
                <w:sz w:val="18"/>
              </w:rPr>
            </w:pPr>
          </w:p>
        </w:tc>
        <w:tc>
          <w:tcPr>
            <w:tcW w:w="1112" w:type="dxa"/>
          </w:tcPr>
          <w:p>
            <w:pPr>
              <w:pStyle w:val="TableParagraph"/>
              <w:spacing w:line="240" w:lineRule="auto" w:before="0"/>
              <w:rPr>
                <w:rFonts w:ascii="Times New Roman"/>
                <w:sz w:val="18"/>
              </w:rPr>
            </w:pPr>
          </w:p>
        </w:tc>
      </w:tr>
    </w:tbl>
    <w:p>
      <w:pPr>
        <w:pStyle w:val="BodyText"/>
        <w:spacing w:before="31"/>
        <w:ind w:left="0"/>
      </w:pPr>
    </w:p>
    <w:p>
      <w:pPr>
        <w:spacing w:before="1"/>
        <w:ind w:left="450" w:right="923" w:firstLine="0"/>
        <w:jc w:val="left"/>
        <w:rPr>
          <w:sz w:val="18"/>
        </w:rPr>
      </w:pPr>
      <w:r>
        <w:rPr>
          <w:sz w:val="18"/>
        </w:rPr>
        <w:t>Formula</w:t>
      </w:r>
      <w:r>
        <w:rPr>
          <w:spacing w:val="-8"/>
          <w:sz w:val="18"/>
        </w:rPr>
        <w:t> </w:t>
      </w:r>
      <w:r>
        <w:rPr>
          <w:sz w:val="18"/>
        </w:rPr>
        <w:t>in</w:t>
      </w:r>
      <w:r>
        <w:rPr>
          <w:spacing w:val="-6"/>
          <w:sz w:val="18"/>
        </w:rPr>
        <w:t> </w:t>
      </w:r>
      <w:r>
        <w:rPr>
          <w:sz w:val="18"/>
        </w:rPr>
        <w:t>D2</w:t>
      </w:r>
      <w:r>
        <w:rPr>
          <w:spacing w:val="-4"/>
          <w:sz w:val="18"/>
        </w:rPr>
        <w:t> </w:t>
      </w:r>
      <w:r>
        <w:rPr>
          <w:sz w:val="18"/>
        </w:rPr>
        <w:t>only:</w:t>
      </w:r>
      <w:r>
        <w:rPr>
          <w:spacing w:val="-3"/>
          <w:sz w:val="18"/>
        </w:rPr>
        <w:t> </w:t>
      </w:r>
      <w:r>
        <w:rPr>
          <w:rFonts w:ascii="Consolas"/>
          <w:color w:val="000000"/>
          <w:sz w:val="17"/>
          <w:shd w:fill="ECECEC" w:color="auto" w:val="clear"/>
        </w:rPr>
        <w:t>=UNIQUE(A2:B7)</w:t>
      </w:r>
      <w:r>
        <w:rPr>
          <w:rFonts w:ascii="Consolas"/>
          <w:color w:val="000000"/>
          <w:spacing w:val="-52"/>
          <w:sz w:val="17"/>
        </w:rPr>
        <w:t> </w:t>
      </w:r>
      <w:r>
        <w:rPr>
          <w:color w:val="000000"/>
          <w:sz w:val="18"/>
        </w:rPr>
        <w:t>(the</w:t>
      </w:r>
      <w:r>
        <w:rPr>
          <w:color w:val="000000"/>
          <w:spacing w:val="-5"/>
          <w:sz w:val="18"/>
        </w:rPr>
        <w:t> </w:t>
      </w:r>
      <w:r>
        <w:rPr>
          <w:color w:val="000000"/>
          <w:sz w:val="18"/>
        </w:rPr>
        <w:t>headings</w:t>
      </w:r>
      <w:r>
        <w:rPr>
          <w:color w:val="000000"/>
          <w:spacing w:val="-5"/>
          <w:sz w:val="18"/>
        </w:rPr>
        <w:t> </w:t>
      </w:r>
      <w:r>
        <w:rPr>
          <w:color w:val="000000"/>
          <w:sz w:val="18"/>
        </w:rPr>
        <w:t>in</w:t>
      </w:r>
      <w:r>
        <w:rPr>
          <w:color w:val="000000"/>
          <w:spacing w:val="-6"/>
          <w:sz w:val="18"/>
        </w:rPr>
        <w:t> </w:t>
      </w:r>
      <w:r>
        <w:rPr>
          <w:color w:val="000000"/>
          <w:sz w:val="18"/>
        </w:rPr>
        <w:t>D1:E1</w:t>
      </w:r>
      <w:r>
        <w:rPr>
          <w:color w:val="000000"/>
          <w:spacing w:val="-4"/>
          <w:sz w:val="18"/>
        </w:rPr>
        <w:t> </w:t>
      </w:r>
      <w:r>
        <w:rPr>
          <w:color w:val="000000"/>
          <w:sz w:val="18"/>
        </w:rPr>
        <w:t>are </w:t>
      </w:r>
      <w:r>
        <w:rPr>
          <w:color w:val="000000"/>
          <w:spacing w:val="-2"/>
          <w:sz w:val="18"/>
        </w:rPr>
        <w:t>typed)</w:t>
      </w:r>
    </w:p>
    <w:p>
      <w:pPr>
        <w:pStyle w:val="BodyText"/>
        <w:spacing w:before="30"/>
        <w:ind w:left="450" w:right="923"/>
        <w:rPr>
          <w:b/>
        </w:rPr>
      </w:pPr>
      <w:r>
        <w:rPr/>
        <w:t>Excel compares whole rows. Rows 2 and 4 match (Laptop, Dhaka) and</w:t>
      </w:r>
      <w:r>
        <w:rPr>
          <w:spacing w:val="-4"/>
        </w:rPr>
        <w:t> </w:t>
      </w:r>
      <w:r>
        <w:rPr/>
        <w:t>rows</w:t>
      </w:r>
      <w:r>
        <w:rPr>
          <w:spacing w:val="-4"/>
        </w:rPr>
        <w:t> </w:t>
      </w:r>
      <w:r>
        <w:rPr/>
        <w:t>3</w:t>
      </w:r>
      <w:r>
        <w:rPr>
          <w:spacing w:val="-3"/>
        </w:rPr>
        <w:t> </w:t>
      </w:r>
      <w:r>
        <w:rPr/>
        <w:t>and</w:t>
      </w:r>
      <w:r>
        <w:rPr>
          <w:spacing w:val="-4"/>
        </w:rPr>
        <w:t> </w:t>
      </w:r>
      <w:r>
        <w:rPr/>
        <w:t>6</w:t>
      </w:r>
      <w:r>
        <w:rPr>
          <w:spacing w:val="-3"/>
        </w:rPr>
        <w:t> </w:t>
      </w:r>
      <w:r>
        <w:rPr/>
        <w:t>match</w:t>
      </w:r>
      <w:r>
        <w:rPr>
          <w:spacing w:val="-4"/>
        </w:rPr>
        <w:t> </w:t>
      </w:r>
      <w:r>
        <w:rPr/>
        <w:t>(Phone,</w:t>
      </w:r>
      <w:r>
        <w:rPr>
          <w:spacing w:val="-1"/>
        </w:rPr>
        <w:t> </w:t>
      </w:r>
      <w:r>
        <w:rPr/>
        <w:t>Chattogram),</w:t>
      </w:r>
      <w:r>
        <w:rPr>
          <w:spacing w:val="-3"/>
        </w:rPr>
        <w:t> </w:t>
      </w:r>
      <w:r>
        <w:rPr/>
        <w:t>so</w:t>
      </w:r>
      <w:r>
        <w:rPr>
          <w:spacing w:val="-3"/>
        </w:rPr>
        <w:t> </w:t>
      </w:r>
      <w:r>
        <w:rPr/>
        <w:t>each</w:t>
      </w:r>
      <w:r>
        <w:rPr>
          <w:spacing w:val="-4"/>
        </w:rPr>
        <w:t> </w:t>
      </w:r>
      <w:r>
        <w:rPr/>
        <w:t>is</w:t>
      </w:r>
      <w:r>
        <w:rPr>
          <w:spacing w:val="-5"/>
        </w:rPr>
        <w:t> </w:t>
      </w:r>
      <w:r>
        <w:rPr/>
        <w:t>kept</w:t>
      </w:r>
      <w:r>
        <w:rPr>
          <w:spacing w:val="-3"/>
        </w:rPr>
        <w:t> </w:t>
      </w:r>
      <w:r>
        <w:rPr/>
        <w:t>once. Laptop, Sylhet is a different pair. </w:t>
      </w:r>
      <w:r>
        <w:rPr>
          <w:b/>
        </w:rPr>
        <w:t>Result: 4 unique rows</w:t>
      </w:r>
    </w:p>
    <w:p>
      <w:pPr>
        <w:pStyle w:val="BodyText"/>
        <w:spacing w:after="0"/>
        <w:rPr>
          <w:b/>
        </w:rPr>
        <w:sectPr>
          <w:type w:val="continuous"/>
          <w:pgSz w:w="11910" w:h="16840"/>
          <w:pgMar w:header="325" w:footer="0" w:top="0" w:bottom="280" w:left="0" w:right="0"/>
          <w:cols w:num="2" w:equalWidth="0">
            <w:col w:w="5461" w:space="40"/>
            <w:col w:w="6409"/>
          </w:cols>
        </w:sectPr>
      </w:pPr>
    </w:p>
    <w:p>
      <w:pPr>
        <w:pStyle w:val="BodyText"/>
        <w:spacing w:before="120"/>
        <w:ind w:left="0"/>
        <w:rPr>
          <w:b/>
          <w:sz w:val="22"/>
        </w:rPr>
      </w:pPr>
    </w:p>
    <w:p>
      <w:pPr>
        <w:pStyle w:val="Heading5"/>
        <w:numPr>
          <w:ilvl w:val="0"/>
          <w:numId w:val="38"/>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8"/>
        </w:numPr>
        <w:tabs>
          <w:tab w:pos="1297" w:val="left" w:leader="none"/>
        </w:tabs>
        <w:spacing w:line="240" w:lineRule="auto" w:before="43" w:after="0"/>
        <w:ind w:left="1297" w:right="0" w:hanging="249"/>
        <w:jc w:val="left"/>
        <w:rPr>
          <w:sz w:val="18"/>
        </w:rPr>
      </w:pPr>
      <w:r>
        <w:rPr>
          <w:sz w:val="18"/>
        </w:rPr>
        <w:t>Get</w:t>
      </w:r>
      <w:r>
        <w:rPr>
          <w:spacing w:val="-2"/>
          <w:sz w:val="18"/>
        </w:rPr>
        <w:t> </w:t>
      </w:r>
      <w:r>
        <w:rPr>
          <w:sz w:val="18"/>
        </w:rPr>
        <w:t>a</w:t>
      </w:r>
      <w:r>
        <w:rPr>
          <w:spacing w:val="-3"/>
          <w:sz w:val="18"/>
        </w:rPr>
        <w:t> </w:t>
      </w:r>
      <w:r>
        <w:rPr>
          <w:sz w:val="18"/>
        </w:rPr>
        <w:t>list</w:t>
      </w:r>
      <w:r>
        <w:rPr>
          <w:spacing w:val="-1"/>
          <w:sz w:val="18"/>
        </w:rPr>
        <w:t> </w:t>
      </w:r>
      <w:r>
        <w:rPr>
          <w:sz w:val="18"/>
        </w:rPr>
        <w:t>of</w:t>
      </w:r>
      <w:r>
        <w:rPr>
          <w:spacing w:val="-3"/>
          <w:sz w:val="18"/>
        </w:rPr>
        <w:t> </w:t>
      </w:r>
      <w:r>
        <w:rPr>
          <w:sz w:val="18"/>
        </w:rPr>
        <w:t>unique</w:t>
      </w:r>
      <w:r>
        <w:rPr>
          <w:spacing w:val="-2"/>
          <w:sz w:val="18"/>
        </w:rPr>
        <w:t> </w:t>
      </w:r>
      <w:r>
        <w:rPr>
          <w:sz w:val="18"/>
        </w:rPr>
        <w:t>products,</w:t>
      </w:r>
      <w:r>
        <w:rPr>
          <w:spacing w:val="-2"/>
          <w:sz w:val="18"/>
        </w:rPr>
        <w:t> </w:t>
      </w:r>
      <w:r>
        <w:rPr>
          <w:sz w:val="18"/>
        </w:rPr>
        <w:t>categories,</w:t>
      </w:r>
      <w:r>
        <w:rPr>
          <w:spacing w:val="-2"/>
          <w:sz w:val="18"/>
        </w:rPr>
        <w:t> </w:t>
      </w:r>
      <w:r>
        <w:rPr>
          <w:sz w:val="18"/>
        </w:rPr>
        <w:t>or</w:t>
      </w:r>
      <w:r>
        <w:rPr>
          <w:spacing w:val="-1"/>
          <w:sz w:val="18"/>
        </w:rPr>
        <w:t> </w:t>
      </w:r>
      <w:r>
        <w:rPr>
          <w:sz w:val="18"/>
        </w:rPr>
        <w:t>regions</w:t>
      </w:r>
      <w:r>
        <w:rPr>
          <w:spacing w:val="-3"/>
          <w:sz w:val="18"/>
        </w:rPr>
        <w:t> </w:t>
      </w:r>
      <w:r>
        <w:rPr>
          <w:sz w:val="18"/>
        </w:rPr>
        <w:t>from</w:t>
      </w:r>
      <w:r>
        <w:rPr>
          <w:spacing w:val="-1"/>
          <w:sz w:val="18"/>
        </w:rPr>
        <w:t> </w:t>
      </w:r>
      <w:r>
        <w:rPr>
          <w:sz w:val="18"/>
        </w:rPr>
        <w:t>a</w:t>
      </w:r>
      <w:r>
        <w:rPr>
          <w:spacing w:val="-2"/>
          <w:sz w:val="18"/>
        </w:rPr>
        <w:t> </w:t>
      </w:r>
      <w:r>
        <w:rPr>
          <w:sz w:val="18"/>
        </w:rPr>
        <w:t>long</w:t>
      </w:r>
      <w:r>
        <w:rPr>
          <w:spacing w:val="-2"/>
          <w:sz w:val="18"/>
        </w:rPr>
        <w:t> column</w:t>
      </w:r>
    </w:p>
    <w:p>
      <w:pPr>
        <w:pStyle w:val="ListParagraph"/>
        <w:numPr>
          <w:ilvl w:val="1"/>
          <w:numId w:val="38"/>
        </w:numPr>
        <w:tabs>
          <w:tab w:pos="1297" w:val="left" w:leader="none"/>
        </w:tabs>
        <w:spacing w:line="240" w:lineRule="auto" w:before="11" w:after="0"/>
        <w:ind w:left="1297" w:right="0" w:hanging="249"/>
        <w:jc w:val="left"/>
        <w:rPr>
          <w:sz w:val="18"/>
        </w:rPr>
      </w:pPr>
      <w:r>
        <w:rPr>
          <w:sz w:val="18"/>
        </w:rPr>
        <w:t>Remove</w:t>
      </w:r>
      <w:r>
        <w:rPr>
          <w:spacing w:val="-4"/>
          <w:sz w:val="18"/>
        </w:rPr>
        <w:t> </w:t>
      </w:r>
      <w:r>
        <w:rPr>
          <w:sz w:val="18"/>
        </w:rPr>
        <w:t>duplicates</w:t>
      </w:r>
      <w:r>
        <w:rPr>
          <w:spacing w:val="-3"/>
          <w:sz w:val="18"/>
        </w:rPr>
        <w:t> </w:t>
      </w:r>
      <w:r>
        <w:rPr>
          <w:sz w:val="18"/>
        </w:rPr>
        <w:t>from</w:t>
      </w:r>
      <w:r>
        <w:rPr>
          <w:spacing w:val="-2"/>
          <w:sz w:val="18"/>
        </w:rPr>
        <w:t> </w:t>
      </w:r>
      <w:r>
        <w:rPr>
          <w:sz w:val="18"/>
        </w:rPr>
        <w:t>a</w:t>
      </w:r>
      <w:r>
        <w:rPr>
          <w:spacing w:val="-2"/>
          <w:sz w:val="18"/>
        </w:rPr>
        <w:t> </w:t>
      </w:r>
      <w:r>
        <w:rPr>
          <w:sz w:val="18"/>
        </w:rPr>
        <w:t>list</w:t>
      </w:r>
      <w:r>
        <w:rPr>
          <w:spacing w:val="-2"/>
          <w:sz w:val="18"/>
        </w:rPr>
        <w:t> </w:t>
      </w:r>
      <w:r>
        <w:rPr>
          <w:sz w:val="18"/>
        </w:rPr>
        <w:t>without</w:t>
      </w:r>
      <w:r>
        <w:rPr>
          <w:spacing w:val="-2"/>
          <w:sz w:val="18"/>
        </w:rPr>
        <w:t> </w:t>
      </w:r>
      <w:r>
        <w:rPr>
          <w:sz w:val="18"/>
        </w:rPr>
        <w:t>changing</w:t>
      </w:r>
      <w:r>
        <w:rPr>
          <w:spacing w:val="-3"/>
          <w:sz w:val="18"/>
        </w:rPr>
        <w:t> </w:t>
      </w:r>
      <w:r>
        <w:rPr>
          <w:sz w:val="18"/>
        </w:rPr>
        <w:t>the</w:t>
      </w:r>
      <w:r>
        <w:rPr>
          <w:spacing w:val="-3"/>
          <w:sz w:val="18"/>
        </w:rPr>
        <w:t> </w:t>
      </w:r>
      <w:r>
        <w:rPr>
          <w:sz w:val="18"/>
        </w:rPr>
        <w:t>original</w:t>
      </w:r>
      <w:r>
        <w:rPr>
          <w:spacing w:val="-2"/>
          <w:sz w:val="18"/>
        </w:rPr>
        <w:t> </w:t>
      </w:r>
      <w:r>
        <w:rPr>
          <w:spacing w:val="-4"/>
          <w:sz w:val="18"/>
        </w:rPr>
        <w:t>data</w:t>
      </w:r>
    </w:p>
    <w:p>
      <w:pPr>
        <w:pStyle w:val="ListParagraph"/>
        <w:numPr>
          <w:ilvl w:val="1"/>
          <w:numId w:val="38"/>
        </w:numPr>
        <w:tabs>
          <w:tab w:pos="1297" w:val="left" w:leader="none"/>
        </w:tabs>
        <w:spacing w:line="240" w:lineRule="auto" w:before="11" w:after="0"/>
        <w:ind w:left="1297" w:right="0" w:hanging="249"/>
        <w:jc w:val="left"/>
        <w:rPr>
          <w:sz w:val="18"/>
        </w:rPr>
      </w:pPr>
      <w:r>
        <w:rPr>
          <w:sz w:val="18"/>
        </w:rPr>
        <w:t>Find</w:t>
      </w:r>
      <w:r>
        <w:rPr>
          <w:spacing w:val="-1"/>
          <w:sz w:val="18"/>
        </w:rPr>
        <w:t> </w:t>
      </w:r>
      <w:r>
        <w:rPr>
          <w:sz w:val="18"/>
        </w:rPr>
        <w:t>unique</w:t>
      </w:r>
      <w:r>
        <w:rPr>
          <w:spacing w:val="-3"/>
          <w:sz w:val="18"/>
        </w:rPr>
        <w:t> </w:t>
      </w:r>
      <w:r>
        <w:rPr>
          <w:sz w:val="18"/>
        </w:rPr>
        <w:t>combinations,</w:t>
      </w:r>
      <w:r>
        <w:rPr>
          <w:spacing w:val="-2"/>
          <w:sz w:val="18"/>
        </w:rPr>
        <w:t> </w:t>
      </w:r>
      <w:r>
        <w:rPr>
          <w:sz w:val="18"/>
        </w:rPr>
        <w:t>such</w:t>
      </w:r>
      <w:r>
        <w:rPr>
          <w:spacing w:val="-3"/>
          <w:sz w:val="18"/>
        </w:rPr>
        <w:t> </w:t>
      </w:r>
      <w:r>
        <w:rPr>
          <w:sz w:val="18"/>
        </w:rPr>
        <w:t>as</w:t>
      </w:r>
      <w:r>
        <w:rPr>
          <w:spacing w:val="-3"/>
          <w:sz w:val="18"/>
        </w:rPr>
        <w:t> </w:t>
      </w:r>
      <w:r>
        <w:rPr>
          <w:sz w:val="18"/>
        </w:rPr>
        <w:t>each</w:t>
      </w:r>
      <w:r>
        <w:rPr>
          <w:spacing w:val="-3"/>
          <w:sz w:val="18"/>
        </w:rPr>
        <w:t> </w:t>
      </w:r>
      <w:r>
        <w:rPr>
          <w:sz w:val="18"/>
        </w:rPr>
        <w:t>Product</w:t>
      </w:r>
      <w:r>
        <w:rPr>
          <w:spacing w:val="-2"/>
          <w:sz w:val="18"/>
        </w:rPr>
        <w:t> </w:t>
      </w:r>
      <w:r>
        <w:rPr>
          <w:sz w:val="18"/>
        </w:rPr>
        <w:t>and</w:t>
      </w:r>
      <w:r>
        <w:rPr>
          <w:spacing w:val="-3"/>
          <w:sz w:val="18"/>
        </w:rPr>
        <w:t> </w:t>
      </w:r>
      <w:r>
        <w:rPr>
          <w:sz w:val="18"/>
        </w:rPr>
        <w:t>Region</w:t>
      </w:r>
      <w:r>
        <w:rPr>
          <w:spacing w:val="-2"/>
          <w:sz w:val="18"/>
        </w:rPr>
        <w:t> </w:t>
      </w:r>
      <w:r>
        <w:rPr>
          <w:spacing w:val="-4"/>
          <w:sz w:val="18"/>
        </w:rPr>
        <w:t>pair</w:t>
      </w:r>
    </w:p>
    <w:p>
      <w:pPr>
        <w:pStyle w:val="ListParagraph"/>
        <w:numPr>
          <w:ilvl w:val="1"/>
          <w:numId w:val="38"/>
        </w:numPr>
        <w:tabs>
          <w:tab w:pos="1297" w:val="left" w:leader="none"/>
        </w:tabs>
        <w:spacing w:line="240" w:lineRule="auto" w:before="8" w:after="0"/>
        <w:ind w:left="1297" w:right="0" w:hanging="249"/>
        <w:jc w:val="left"/>
        <w:rPr>
          <w:sz w:val="18"/>
        </w:rPr>
      </w:pPr>
      <w:r>
        <w:rPr>
          <w:sz w:val="18"/>
        </w:rPr>
        <w:t>Find</w:t>
      </w:r>
      <w:r>
        <w:rPr>
          <w:spacing w:val="-3"/>
          <w:sz w:val="18"/>
        </w:rPr>
        <w:t> </w:t>
      </w:r>
      <w:r>
        <w:rPr>
          <w:sz w:val="18"/>
        </w:rPr>
        <w:t>customers</w:t>
      </w:r>
      <w:r>
        <w:rPr>
          <w:spacing w:val="-4"/>
          <w:sz w:val="18"/>
        </w:rPr>
        <w:t> </w:t>
      </w:r>
      <w:r>
        <w:rPr>
          <w:sz w:val="18"/>
        </w:rPr>
        <w:t>or</w:t>
      </w:r>
      <w:r>
        <w:rPr>
          <w:spacing w:val="-1"/>
          <w:sz w:val="18"/>
        </w:rPr>
        <w:t> </w:t>
      </w:r>
      <w:r>
        <w:rPr>
          <w:sz w:val="18"/>
        </w:rPr>
        <w:t>items</w:t>
      </w:r>
      <w:r>
        <w:rPr>
          <w:spacing w:val="-3"/>
          <w:sz w:val="18"/>
        </w:rPr>
        <w:t> </w:t>
      </w:r>
      <w:r>
        <w:rPr>
          <w:sz w:val="18"/>
        </w:rPr>
        <w:t>that</w:t>
      </w:r>
      <w:r>
        <w:rPr>
          <w:spacing w:val="-1"/>
          <w:sz w:val="18"/>
        </w:rPr>
        <w:t> </w:t>
      </w:r>
      <w:r>
        <w:rPr>
          <w:sz w:val="18"/>
        </w:rPr>
        <w:t>appear</w:t>
      </w:r>
      <w:r>
        <w:rPr>
          <w:spacing w:val="-2"/>
          <w:sz w:val="18"/>
        </w:rPr>
        <w:t> </w:t>
      </w:r>
      <w:r>
        <w:rPr>
          <w:sz w:val="18"/>
        </w:rPr>
        <w:t>only</w:t>
      </w:r>
      <w:r>
        <w:rPr>
          <w:spacing w:val="-1"/>
          <w:sz w:val="18"/>
        </w:rPr>
        <w:t> </w:t>
      </w:r>
      <w:r>
        <w:rPr>
          <w:spacing w:val="-4"/>
          <w:sz w:val="18"/>
        </w:rPr>
        <w:t>once</w:t>
      </w:r>
    </w:p>
    <w:p>
      <w:pPr>
        <w:pStyle w:val="ListParagraph"/>
        <w:numPr>
          <w:ilvl w:val="1"/>
          <w:numId w:val="38"/>
        </w:numPr>
        <w:tabs>
          <w:tab w:pos="1297" w:val="left" w:leader="none"/>
        </w:tabs>
        <w:spacing w:line="240" w:lineRule="auto" w:before="11" w:after="0"/>
        <w:ind w:left="1297" w:right="0" w:hanging="249"/>
        <w:jc w:val="left"/>
        <w:rPr>
          <w:sz w:val="18"/>
        </w:rPr>
      </w:pPr>
      <w:r>
        <w:rPr>
          <w:sz w:val="18"/>
        </w:rPr>
        <w:t>Create</w:t>
      </w:r>
      <w:r>
        <w:rPr>
          <w:spacing w:val="-2"/>
          <w:sz w:val="18"/>
        </w:rPr>
        <w:t> </w:t>
      </w:r>
      <w:r>
        <w:rPr>
          <w:sz w:val="18"/>
        </w:rPr>
        <w:t>a</w:t>
      </w:r>
      <w:r>
        <w:rPr>
          <w:spacing w:val="-2"/>
          <w:sz w:val="18"/>
        </w:rPr>
        <w:t> </w:t>
      </w:r>
      <w:r>
        <w:rPr>
          <w:sz w:val="18"/>
        </w:rPr>
        <w:t>list</w:t>
      </w:r>
      <w:r>
        <w:rPr>
          <w:spacing w:val="-1"/>
          <w:sz w:val="18"/>
        </w:rPr>
        <w:t> </w:t>
      </w:r>
      <w:r>
        <w:rPr>
          <w:sz w:val="18"/>
        </w:rPr>
        <w:t>that</w:t>
      </w:r>
      <w:r>
        <w:rPr>
          <w:spacing w:val="-1"/>
          <w:sz w:val="18"/>
        </w:rPr>
        <w:t> </w:t>
      </w:r>
      <w:r>
        <w:rPr>
          <w:sz w:val="18"/>
        </w:rPr>
        <w:t>feeds</w:t>
      </w:r>
      <w:r>
        <w:rPr>
          <w:spacing w:val="-2"/>
          <w:sz w:val="18"/>
        </w:rPr>
        <w:t> </w:t>
      </w:r>
      <w:r>
        <w:rPr>
          <w:sz w:val="18"/>
        </w:rPr>
        <w:t>a</w:t>
      </w:r>
      <w:r>
        <w:rPr>
          <w:spacing w:val="1"/>
          <w:sz w:val="18"/>
        </w:rPr>
        <w:t> </w:t>
      </w:r>
      <w:r>
        <w:rPr>
          <w:sz w:val="18"/>
        </w:rPr>
        <w:t>summary </w:t>
      </w:r>
      <w:r>
        <w:rPr>
          <w:spacing w:val="-2"/>
          <w:sz w:val="18"/>
        </w:rPr>
        <w:t>table</w:t>
      </w:r>
    </w:p>
    <w:p>
      <w:pPr>
        <w:pStyle w:val="Heading5"/>
        <w:numPr>
          <w:ilvl w:val="0"/>
          <w:numId w:val="38"/>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8"/>
        </w:numPr>
        <w:tabs>
          <w:tab w:pos="1297" w:val="left" w:leader="none"/>
        </w:tabs>
        <w:spacing w:line="240" w:lineRule="auto" w:before="41" w:after="0"/>
        <w:ind w:left="1297" w:right="0" w:hanging="249"/>
        <w:jc w:val="left"/>
        <w:rPr>
          <w:sz w:val="18"/>
        </w:rPr>
      </w:pPr>
      <w:r>
        <w:rPr>
          <w:sz w:val="18"/>
        </w:rPr>
        <w:t>UNIQUE</w:t>
      </w:r>
      <w:r>
        <w:rPr>
          <w:spacing w:val="-4"/>
          <w:sz w:val="18"/>
        </w:rPr>
        <w:t> </w:t>
      </w:r>
      <w:r>
        <w:rPr>
          <w:sz w:val="18"/>
        </w:rPr>
        <w:t>is</w:t>
      </w:r>
      <w:r>
        <w:rPr>
          <w:spacing w:val="-4"/>
          <w:sz w:val="18"/>
        </w:rPr>
        <w:t> </w:t>
      </w:r>
      <w:r>
        <w:rPr>
          <w:sz w:val="18"/>
        </w:rPr>
        <w:t>a</w:t>
      </w:r>
      <w:r>
        <w:rPr>
          <w:spacing w:val="-2"/>
          <w:sz w:val="18"/>
        </w:rPr>
        <w:t> </w:t>
      </w:r>
      <w:r>
        <w:rPr>
          <w:sz w:val="18"/>
        </w:rPr>
        <w:t>dynamic</w:t>
      </w:r>
      <w:r>
        <w:rPr>
          <w:spacing w:val="-2"/>
          <w:sz w:val="18"/>
        </w:rPr>
        <w:t> </w:t>
      </w:r>
      <w:r>
        <w:rPr>
          <w:sz w:val="18"/>
        </w:rPr>
        <w:t>array</w:t>
      </w:r>
      <w:r>
        <w:rPr>
          <w:spacing w:val="-2"/>
          <w:sz w:val="18"/>
        </w:rPr>
        <w:t> </w:t>
      </w:r>
      <w:r>
        <w:rPr>
          <w:sz w:val="18"/>
        </w:rPr>
        <w:t>function.</w:t>
      </w:r>
      <w:r>
        <w:rPr>
          <w:spacing w:val="-2"/>
          <w:sz w:val="18"/>
        </w:rPr>
        <w:t> </w:t>
      </w:r>
      <w:r>
        <w:rPr>
          <w:sz w:val="18"/>
        </w:rPr>
        <w:t>You</w:t>
      </w:r>
      <w:r>
        <w:rPr>
          <w:spacing w:val="-3"/>
          <w:sz w:val="18"/>
        </w:rPr>
        <w:t> </w:t>
      </w:r>
      <w:r>
        <w:rPr>
          <w:sz w:val="18"/>
        </w:rPr>
        <w:t>type</w:t>
      </w:r>
      <w:r>
        <w:rPr>
          <w:spacing w:val="-2"/>
          <w:sz w:val="18"/>
        </w:rPr>
        <w:t> </w:t>
      </w:r>
      <w:r>
        <w:rPr>
          <w:sz w:val="18"/>
        </w:rPr>
        <w:t>one</w:t>
      </w:r>
      <w:r>
        <w:rPr>
          <w:spacing w:val="-3"/>
          <w:sz w:val="18"/>
        </w:rPr>
        <w:t> </w:t>
      </w:r>
      <w:r>
        <w:rPr>
          <w:sz w:val="18"/>
        </w:rPr>
        <w:t>formula</w:t>
      </w:r>
      <w:r>
        <w:rPr>
          <w:spacing w:val="-3"/>
          <w:sz w:val="18"/>
        </w:rPr>
        <w:t> </w:t>
      </w:r>
      <w:r>
        <w:rPr>
          <w:sz w:val="18"/>
        </w:rPr>
        <w:t>and</w:t>
      </w:r>
      <w:r>
        <w:rPr>
          <w:spacing w:val="-3"/>
          <w:sz w:val="18"/>
        </w:rPr>
        <w:t> </w:t>
      </w:r>
      <w:r>
        <w:rPr>
          <w:sz w:val="18"/>
        </w:rPr>
        <w:t>the</w:t>
      </w:r>
      <w:r>
        <w:rPr>
          <w:spacing w:val="-3"/>
          <w:sz w:val="18"/>
        </w:rPr>
        <w:t> </w:t>
      </w:r>
      <w:r>
        <w:rPr>
          <w:sz w:val="18"/>
        </w:rPr>
        <w:t>results</w:t>
      </w:r>
      <w:r>
        <w:rPr>
          <w:spacing w:val="-3"/>
          <w:sz w:val="18"/>
        </w:rPr>
        <w:t> </w:t>
      </w:r>
      <w:r>
        <w:rPr>
          <w:sz w:val="18"/>
        </w:rPr>
        <w:t>spill</w:t>
      </w:r>
      <w:r>
        <w:rPr>
          <w:spacing w:val="-3"/>
          <w:sz w:val="18"/>
        </w:rPr>
        <w:t> </w:t>
      </w:r>
      <w:r>
        <w:rPr>
          <w:sz w:val="18"/>
        </w:rPr>
        <w:t>down</w:t>
      </w:r>
      <w:r>
        <w:rPr>
          <w:spacing w:val="-3"/>
          <w:sz w:val="18"/>
        </w:rPr>
        <w:t> </w:t>
      </w:r>
      <w:r>
        <w:rPr>
          <w:sz w:val="18"/>
        </w:rPr>
        <w:t>into</w:t>
      </w:r>
      <w:r>
        <w:rPr>
          <w:spacing w:val="-1"/>
          <w:sz w:val="18"/>
        </w:rPr>
        <w:t> </w:t>
      </w:r>
      <w:r>
        <w:rPr>
          <w:sz w:val="18"/>
        </w:rPr>
        <w:t>the</w:t>
      </w:r>
      <w:r>
        <w:rPr>
          <w:spacing w:val="-3"/>
          <w:sz w:val="18"/>
        </w:rPr>
        <w:t> </w:t>
      </w:r>
      <w:r>
        <w:rPr>
          <w:sz w:val="18"/>
        </w:rPr>
        <w:t>cells </w:t>
      </w:r>
      <w:r>
        <w:rPr>
          <w:spacing w:val="-2"/>
          <w:sz w:val="18"/>
        </w:rPr>
        <w:t>below.</w:t>
      </w:r>
    </w:p>
    <w:p>
      <w:pPr>
        <w:pStyle w:val="ListParagraph"/>
        <w:numPr>
          <w:ilvl w:val="1"/>
          <w:numId w:val="38"/>
        </w:numPr>
        <w:tabs>
          <w:tab w:pos="1297" w:val="left" w:leader="none"/>
        </w:tabs>
        <w:spacing w:line="240" w:lineRule="auto" w:before="11" w:after="0"/>
        <w:ind w:left="1297" w:right="0" w:hanging="249"/>
        <w:jc w:val="left"/>
        <w:rPr>
          <w:sz w:val="18"/>
        </w:rPr>
      </w:pPr>
      <w:r>
        <w:rPr>
          <w:sz w:val="18"/>
        </w:rPr>
        <w:t>Results</w:t>
      </w:r>
      <w:r>
        <w:rPr>
          <w:spacing w:val="-6"/>
          <w:sz w:val="18"/>
        </w:rPr>
        <w:t> </w:t>
      </w:r>
      <w:r>
        <w:rPr>
          <w:sz w:val="18"/>
        </w:rPr>
        <w:t>appear</w:t>
      </w:r>
      <w:r>
        <w:rPr>
          <w:spacing w:val="-1"/>
          <w:sz w:val="18"/>
        </w:rPr>
        <w:t> </w:t>
      </w:r>
      <w:r>
        <w:rPr>
          <w:sz w:val="18"/>
        </w:rPr>
        <w:t>in</w:t>
      </w:r>
      <w:r>
        <w:rPr>
          <w:spacing w:val="-3"/>
          <w:sz w:val="18"/>
        </w:rPr>
        <w:t> </w:t>
      </w:r>
      <w:r>
        <w:rPr>
          <w:sz w:val="18"/>
        </w:rPr>
        <w:t>the</w:t>
      </w:r>
      <w:r>
        <w:rPr>
          <w:spacing w:val="-2"/>
          <w:sz w:val="18"/>
        </w:rPr>
        <w:t> </w:t>
      </w:r>
      <w:r>
        <w:rPr>
          <w:sz w:val="18"/>
        </w:rPr>
        <w:t>order each value</w:t>
      </w:r>
      <w:r>
        <w:rPr>
          <w:spacing w:val="-3"/>
          <w:sz w:val="18"/>
        </w:rPr>
        <w:t> </w:t>
      </w:r>
      <w:r>
        <w:rPr>
          <w:sz w:val="18"/>
        </w:rPr>
        <w:t>first</w:t>
      </w:r>
      <w:r>
        <w:rPr>
          <w:spacing w:val="-1"/>
          <w:sz w:val="18"/>
        </w:rPr>
        <w:t> </w:t>
      </w:r>
      <w:r>
        <w:rPr>
          <w:sz w:val="18"/>
        </w:rPr>
        <w:t>appears.</w:t>
      </w:r>
      <w:r>
        <w:rPr>
          <w:spacing w:val="-2"/>
          <w:sz w:val="18"/>
        </w:rPr>
        <w:t> </w:t>
      </w:r>
      <w:r>
        <w:rPr>
          <w:sz w:val="18"/>
        </w:rPr>
        <w:t>The</w:t>
      </w:r>
      <w:r>
        <w:rPr>
          <w:spacing w:val="-3"/>
          <w:sz w:val="18"/>
        </w:rPr>
        <w:t> </w:t>
      </w:r>
      <w:r>
        <w:rPr>
          <w:sz w:val="18"/>
        </w:rPr>
        <w:t>original</w:t>
      </w:r>
      <w:r>
        <w:rPr>
          <w:spacing w:val="-1"/>
          <w:sz w:val="18"/>
        </w:rPr>
        <w:t> </w:t>
      </w:r>
      <w:r>
        <w:rPr>
          <w:sz w:val="18"/>
        </w:rPr>
        <w:t>data</w:t>
      </w:r>
      <w:r>
        <w:rPr>
          <w:spacing w:val="-3"/>
          <w:sz w:val="18"/>
        </w:rPr>
        <w:t> </w:t>
      </w:r>
      <w:r>
        <w:rPr>
          <w:sz w:val="18"/>
        </w:rPr>
        <w:t>is</w:t>
      </w:r>
      <w:r>
        <w:rPr>
          <w:spacing w:val="-3"/>
          <w:sz w:val="18"/>
        </w:rPr>
        <w:t> </w:t>
      </w:r>
      <w:r>
        <w:rPr>
          <w:sz w:val="18"/>
        </w:rPr>
        <w:t>not</w:t>
      </w:r>
      <w:r>
        <w:rPr>
          <w:spacing w:val="-1"/>
          <w:sz w:val="18"/>
        </w:rPr>
        <w:t> </w:t>
      </w:r>
      <w:r>
        <w:rPr>
          <w:spacing w:val="-2"/>
          <w:sz w:val="18"/>
        </w:rPr>
        <w:t>changed.</w:t>
      </w:r>
    </w:p>
    <w:p>
      <w:pPr>
        <w:pStyle w:val="ListParagraph"/>
        <w:numPr>
          <w:ilvl w:val="1"/>
          <w:numId w:val="38"/>
        </w:numPr>
        <w:tabs>
          <w:tab w:pos="1297" w:val="left" w:leader="none"/>
        </w:tabs>
        <w:spacing w:line="240" w:lineRule="auto" w:before="8" w:after="0"/>
        <w:ind w:left="1297" w:right="0" w:hanging="249"/>
        <w:jc w:val="left"/>
        <w:rPr>
          <w:sz w:val="18"/>
        </w:rPr>
      </w:pPr>
      <w:r>
        <w:rPr>
          <w:sz w:val="18"/>
        </w:rPr>
        <w:t>UNIQUE</w:t>
      </w:r>
      <w:r>
        <w:rPr>
          <w:spacing w:val="-4"/>
          <w:sz w:val="18"/>
        </w:rPr>
        <w:t> </w:t>
      </w:r>
      <w:r>
        <w:rPr>
          <w:sz w:val="18"/>
        </w:rPr>
        <w:t>is</w:t>
      </w:r>
      <w:r>
        <w:rPr>
          <w:spacing w:val="-3"/>
          <w:sz w:val="18"/>
        </w:rPr>
        <w:t> </w:t>
      </w:r>
      <w:r>
        <w:rPr>
          <w:sz w:val="18"/>
        </w:rPr>
        <w:t>not</w:t>
      </w:r>
      <w:r>
        <w:rPr>
          <w:spacing w:val="-2"/>
          <w:sz w:val="18"/>
        </w:rPr>
        <w:t> </w:t>
      </w:r>
      <w:r>
        <w:rPr>
          <w:sz w:val="18"/>
        </w:rPr>
        <w:t>case-sensitive</w:t>
      </w:r>
      <w:r>
        <w:rPr>
          <w:spacing w:val="-2"/>
          <w:sz w:val="18"/>
        </w:rPr>
        <w:t> </w:t>
      </w:r>
      <w:r>
        <w:rPr>
          <w:sz w:val="18"/>
        </w:rPr>
        <w:t>("dhaka"</w:t>
      </w:r>
      <w:r>
        <w:rPr>
          <w:spacing w:val="-2"/>
          <w:sz w:val="18"/>
        </w:rPr>
        <w:t> </w:t>
      </w:r>
      <w:r>
        <w:rPr>
          <w:sz w:val="18"/>
        </w:rPr>
        <w:t>and</w:t>
      </w:r>
      <w:r>
        <w:rPr>
          <w:spacing w:val="-2"/>
          <w:sz w:val="18"/>
        </w:rPr>
        <w:t> </w:t>
      </w:r>
      <w:r>
        <w:rPr>
          <w:sz w:val="18"/>
        </w:rPr>
        <w:t>"Dhaka"</w:t>
      </w:r>
      <w:r>
        <w:rPr>
          <w:spacing w:val="-1"/>
          <w:sz w:val="18"/>
        </w:rPr>
        <w:t> </w:t>
      </w:r>
      <w:r>
        <w:rPr>
          <w:sz w:val="18"/>
        </w:rPr>
        <w:t>are</w:t>
      </w:r>
      <w:r>
        <w:rPr>
          <w:spacing w:val="-4"/>
          <w:sz w:val="18"/>
        </w:rPr>
        <w:t> </w:t>
      </w:r>
      <w:r>
        <w:rPr>
          <w:sz w:val="18"/>
        </w:rPr>
        <w:t>the</w:t>
      </w:r>
      <w:r>
        <w:rPr>
          <w:spacing w:val="-2"/>
          <w:sz w:val="18"/>
        </w:rPr>
        <w:t> </w:t>
      </w:r>
      <w:r>
        <w:rPr>
          <w:sz w:val="18"/>
        </w:rPr>
        <w:t>same),</w:t>
      </w:r>
      <w:r>
        <w:rPr>
          <w:spacing w:val="-2"/>
          <w:sz w:val="18"/>
        </w:rPr>
        <w:t> </w:t>
      </w:r>
      <w:r>
        <w:rPr>
          <w:sz w:val="18"/>
        </w:rPr>
        <w:t>but</w:t>
      </w:r>
      <w:r>
        <w:rPr>
          <w:spacing w:val="-1"/>
          <w:sz w:val="18"/>
        </w:rPr>
        <w:t> </w:t>
      </w:r>
      <w:r>
        <w:rPr>
          <w:sz w:val="18"/>
        </w:rPr>
        <w:t>extra</w:t>
      </w:r>
      <w:r>
        <w:rPr>
          <w:spacing w:val="-2"/>
          <w:sz w:val="18"/>
        </w:rPr>
        <w:t> </w:t>
      </w:r>
      <w:r>
        <w:rPr>
          <w:sz w:val="18"/>
        </w:rPr>
        <w:t>spaces</w:t>
      </w:r>
      <w:r>
        <w:rPr>
          <w:spacing w:val="-3"/>
          <w:sz w:val="18"/>
        </w:rPr>
        <w:t> </w:t>
      </w:r>
      <w:r>
        <w:rPr>
          <w:sz w:val="18"/>
        </w:rPr>
        <w:t>make</w:t>
      </w:r>
      <w:r>
        <w:rPr>
          <w:spacing w:val="-2"/>
          <w:sz w:val="18"/>
        </w:rPr>
        <w:t> </w:t>
      </w:r>
      <w:r>
        <w:rPr>
          <w:sz w:val="18"/>
        </w:rPr>
        <w:t>values</w:t>
      </w:r>
      <w:r>
        <w:rPr>
          <w:spacing w:val="-2"/>
          <w:sz w:val="18"/>
        </w:rPr>
        <w:t> different.</w:t>
      </w:r>
    </w:p>
    <w:p>
      <w:pPr>
        <w:pStyle w:val="ListParagraph"/>
        <w:numPr>
          <w:ilvl w:val="1"/>
          <w:numId w:val="38"/>
        </w:numPr>
        <w:tabs>
          <w:tab w:pos="1297" w:val="left" w:leader="none"/>
        </w:tabs>
        <w:spacing w:line="240" w:lineRule="auto" w:before="11" w:after="0"/>
        <w:ind w:left="1297" w:right="0" w:hanging="249"/>
        <w:jc w:val="left"/>
        <w:rPr>
          <w:sz w:val="18"/>
        </w:rPr>
      </w:pPr>
      <w:r>
        <w:rPr>
          <w:sz w:val="18"/>
        </w:rPr>
        <w:t>With</w:t>
      </w:r>
      <w:r>
        <w:rPr>
          <w:spacing w:val="-7"/>
          <w:sz w:val="18"/>
        </w:rPr>
        <w:t> </w:t>
      </w:r>
      <w:r>
        <w:rPr>
          <w:sz w:val="18"/>
        </w:rPr>
        <w:t>two</w:t>
      </w:r>
      <w:r>
        <w:rPr>
          <w:spacing w:val="-2"/>
          <w:sz w:val="18"/>
        </w:rPr>
        <w:t> </w:t>
      </w:r>
      <w:r>
        <w:rPr>
          <w:sz w:val="18"/>
        </w:rPr>
        <w:t>or</w:t>
      </w:r>
      <w:r>
        <w:rPr>
          <w:spacing w:val="-2"/>
          <w:sz w:val="18"/>
        </w:rPr>
        <w:t> </w:t>
      </w:r>
      <w:r>
        <w:rPr>
          <w:sz w:val="18"/>
        </w:rPr>
        <w:t>more</w:t>
      </w:r>
      <w:r>
        <w:rPr>
          <w:spacing w:val="-4"/>
          <w:sz w:val="18"/>
        </w:rPr>
        <w:t> </w:t>
      </w:r>
      <w:r>
        <w:rPr>
          <w:sz w:val="18"/>
        </w:rPr>
        <w:t>columns,</w:t>
      </w:r>
      <w:r>
        <w:rPr>
          <w:spacing w:val="-2"/>
          <w:sz w:val="18"/>
        </w:rPr>
        <w:t> </w:t>
      </w:r>
      <w:r>
        <w:rPr>
          <w:sz w:val="18"/>
        </w:rPr>
        <w:t>UNIQUE</w:t>
      </w:r>
      <w:r>
        <w:rPr>
          <w:spacing w:val="-3"/>
          <w:sz w:val="18"/>
        </w:rPr>
        <w:t> </w:t>
      </w:r>
      <w:r>
        <w:rPr>
          <w:sz w:val="18"/>
        </w:rPr>
        <w:t>compares</w:t>
      </w:r>
      <w:r>
        <w:rPr>
          <w:spacing w:val="-3"/>
          <w:sz w:val="18"/>
        </w:rPr>
        <w:t> </w:t>
      </w:r>
      <w:r>
        <w:rPr>
          <w:sz w:val="18"/>
        </w:rPr>
        <w:t>whole</w:t>
      </w:r>
      <w:r>
        <w:rPr>
          <w:spacing w:val="-3"/>
          <w:sz w:val="18"/>
        </w:rPr>
        <w:t> </w:t>
      </w:r>
      <w:r>
        <w:rPr>
          <w:sz w:val="18"/>
        </w:rPr>
        <w:t>rows,</w:t>
      </w:r>
      <w:r>
        <w:rPr>
          <w:spacing w:val="-2"/>
          <w:sz w:val="18"/>
        </w:rPr>
        <w:t> </w:t>
      </w:r>
      <w:r>
        <w:rPr>
          <w:sz w:val="18"/>
        </w:rPr>
        <w:t>not</w:t>
      </w:r>
      <w:r>
        <w:rPr>
          <w:spacing w:val="-2"/>
          <w:sz w:val="18"/>
        </w:rPr>
        <w:t> </w:t>
      </w:r>
      <w:r>
        <w:rPr>
          <w:sz w:val="18"/>
        </w:rPr>
        <w:t>single</w:t>
      </w:r>
      <w:r>
        <w:rPr>
          <w:spacing w:val="-3"/>
          <w:sz w:val="18"/>
        </w:rPr>
        <w:t> </w:t>
      </w:r>
      <w:r>
        <w:rPr>
          <w:spacing w:val="-2"/>
          <w:sz w:val="18"/>
        </w:rPr>
        <w:t>columns.</w:t>
      </w:r>
    </w:p>
    <w:p>
      <w:pPr>
        <w:pStyle w:val="ListParagraph"/>
        <w:numPr>
          <w:ilvl w:val="1"/>
          <w:numId w:val="38"/>
        </w:numPr>
        <w:tabs>
          <w:tab w:pos="1297" w:val="left" w:leader="none"/>
        </w:tabs>
        <w:spacing w:line="240" w:lineRule="auto" w:before="11" w:after="0"/>
        <w:ind w:left="1297" w:right="0" w:hanging="249"/>
        <w:jc w:val="left"/>
        <w:rPr>
          <w:sz w:val="18"/>
        </w:rPr>
      </w:pPr>
      <w:r>
        <w:rPr>
          <w:sz w:val="18"/>
        </w:rPr>
        <w:t>Blank</w:t>
      </w:r>
      <w:r>
        <w:rPr>
          <w:spacing w:val="-4"/>
          <w:sz w:val="18"/>
        </w:rPr>
        <w:t> </w:t>
      </w:r>
      <w:r>
        <w:rPr>
          <w:sz w:val="18"/>
        </w:rPr>
        <w:t>cells</w:t>
      </w:r>
      <w:r>
        <w:rPr>
          <w:spacing w:val="-2"/>
          <w:sz w:val="18"/>
        </w:rPr>
        <w:t> </w:t>
      </w:r>
      <w:r>
        <w:rPr>
          <w:sz w:val="18"/>
        </w:rPr>
        <w:t>inside</w:t>
      </w:r>
      <w:r>
        <w:rPr>
          <w:spacing w:val="-2"/>
          <w:sz w:val="18"/>
        </w:rPr>
        <w:t> </w:t>
      </w:r>
      <w:r>
        <w:rPr>
          <w:sz w:val="18"/>
        </w:rPr>
        <w:t>the</w:t>
      </w:r>
      <w:r>
        <w:rPr>
          <w:spacing w:val="-2"/>
          <w:sz w:val="18"/>
        </w:rPr>
        <w:t> </w:t>
      </w:r>
      <w:r>
        <w:rPr>
          <w:sz w:val="18"/>
        </w:rPr>
        <w:t>selected</w:t>
      </w:r>
      <w:r>
        <w:rPr>
          <w:spacing w:val="-3"/>
          <w:sz w:val="18"/>
        </w:rPr>
        <w:t> </w:t>
      </w:r>
      <w:r>
        <w:rPr>
          <w:sz w:val="18"/>
        </w:rPr>
        <w:t>range</w:t>
      </w:r>
      <w:r>
        <w:rPr>
          <w:spacing w:val="-2"/>
          <w:sz w:val="18"/>
        </w:rPr>
        <w:t> </w:t>
      </w:r>
      <w:r>
        <w:rPr>
          <w:sz w:val="18"/>
        </w:rPr>
        <w:t>appear</w:t>
      </w:r>
      <w:r>
        <w:rPr>
          <w:spacing w:val="-1"/>
          <w:sz w:val="18"/>
        </w:rPr>
        <w:t> </w:t>
      </w:r>
      <w:r>
        <w:rPr>
          <w:sz w:val="18"/>
        </w:rPr>
        <w:t>in</w:t>
      </w:r>
      <w:r>
        <w:rPr>
          <w:spacing w:val="-2"/>
          <w:sz w:val="18"/>
        </w:rPr>
        <w:t> </w:t>
      </w:r>
      <w:r>
        <w:rPr>
          <w:sz w:val="18"/>
        </w:rPr>
        <w:t>the</w:t>
      </w:r>
      <w:r>
        <w:rPr>
          <w:spacing w:val="-3"/>
          <w:sz w:val="18"/>
        </w:rPr>
        <w:t> </w:t>
      </w:r>
      <w:r>
        <w:rPr>
          <w:sz w:val="18"/>
        </w:rPr>
        <w:t>result</w:t>
      </w:r>
      <w:r>
        <w:rPr>
          <w:spacing w:val="-1"/>
          <w:sz w:val="18"/>
        </w:rPr>
        <w:t> </w:t>
      </w:r>
      <w:r>
        <w:rPr>
          <w:sz w:val="18"/>
        </w:rPr>
        <w:t>as</w:t>
      </w:r>
      <w:r>
        <w:rPr>
          <w:spacing w:val="-2"/>
          <w:sz w:val="18"/>
        </w:rPr>
        <w:t> </w:t>
      </w:r>
      <w:r>
        <w:rPr>
          <w:sz w:val="18"/>
        </w:rPr>
        <w:t>0,</w:t>
      </w:r>
      <w:r>
        <w:rPr>
          <w:spacing w:val="-1"/>
          <w:sz w:val="18"/>
        </w:rPr>
        <w:t> </w:t>
      </w:r>
      <w:r>
        <w:rPr>
          <w:sz w:val="18"/>
        </w:rPr>
        <w:t>so</w:t>
      </w:r>
      <w:r>
        <w:rPr>
          <w:spacing w:val="-2"/>
          <w:sz w:val="18"/>
        </w:rPr>
        <w:t> </w:t>
      </w:r>
      <w:r>
        <w:rPr>
          <w:sz w:val="18"/>
        </w:rPr>
        <w:t>select</w:t>
      </w:r>
      <w:r>
        <w:rPr>
          <w:spacing w:val="-1"/>
          <w:sz w:val="18"/>
        </w:rPr>
        <w:t> </w:t>
      </w:r>
      <w:r>
        <w:rPr>
          <w:sz w:val="18"/>
        </w:rPr>
        <w:t>only</w:t>
      </w:r>
      <w:r>
        <w:rPr>
          <w:spacing w:val="-1"/>
          <w:sz w:val="18"/>
        </w:rPr>
        <w:t> </w:t>
      </w:r>
      <w:r>
        <w:rPr>
          <w:sz w:val="18"/>
        </w:rPr>
        <w:t>your</w:t>
      </w:r>
      <w:r>
        <w:rPr>
          <w:spacing w:val="-1"/>
          <w:sz w:val="18"/>
        </w:rPr>
        <w:t> </w:t>
      </w:r>
      <w:r>
        <w:rPr>
          <w:spacing w:val="-2"/>
          <w:sz w:val="18"/>
        </w:rPr>
        <w:t>data.</w:t>
      </w:r>
    </w:p>
    <w:p>
      <w:pPr>
        <w:pStyle w:val="ListParagraph"/>
        <w:numPr>
          <w:ilvl w:val="1"/>
          <w:numId w:val="38"/>
        </w:numPr>
        <w:tabs>
          <w:tab w:pos="1297" w:val="left" w:leader="none"/>
        </w:tabs>
        <w:spacing w:line="240" w:lineRule="auto" w:before="10" w:after="0"/>
        <w:ind w:left="1297" w:right="0" w:hanging="249"/>
        <w:jc w:val="left"/>
        <w:rPr>
          <w:sz w:val="18"/>
        </w:rPr>
      </w:pPr>
      <w:r>
        <w:rPr>
          <w:sz w:val="18"/>
        </w:rPr>
        <w:t>UNIQUE</w:t>
      </w:r>
      <w:r>
        <w:rPr>
          <w:spacing w:val="-2"/>
          <w:sz w:val="18"/>
        </w:rPr>
        <w:t> </w:t>
      </w:r>
      <w:r>
        <w:rPr>
          <w:sz w:val="18"/>
        </w:rPr>
        <w:t>is</w:t>
      </w:r>
      <w:r>
        <w:rPr>
          <w:spacing w:val="-3"/>
          <w:sz w:val="18"/>
        </w:rPr>
        <w:t> </w:t>
      </w:r>
      <w:r>
        <w:rPr>
          <w:sz w:val="18"/>
        </w:rPr>
        <w:t>available</w:t>
      </w:r>
      <w:r>
        <w:rPr>
          <w:spacing w:val="-2"/>
          <w:sz w:val="18"/>
        </w:rPr>
        <w:t> </w:t>
      </w:r>
      <w:r>
        <w:rPr>
          <w:sz w:val="18"/>
        </w:rPr>
        <w:t>in</w:t>
      </w:r>
      <w:r>
        <w:rPr>
          <w:spacing w:val="-2"/>
          <w:sz w:val="18"/>
        </w:rPr>
        <w:t> </w:t>
      </w:r>
      <w:r>
        <w:rPr>
          <w:sz w:val="18"/>
        </w:rPr>
        <w:t>Excel</w:t>
      </w:r>
      <w:r>
        <w:rPr>
          <w:spacing w:val="-2"/>
          <w:sz w:val="18"/>
        </w:rPr>
        <w:t> </w:t>
      </w:r>
      <w:r>
        <w:rPr>
          <w:sz w:val="18"/>
        </w:rPr>
        <w:t>2021,</w:t>
      </w:r>
      <w:r>
        <w:rPr>
          <w:spacing w:val="-1"/>
          <w:sz w:val="18"/>
        </w:rPr>
        <w:t> </w:t>
      </w:r>
      <w:r>
        <w:rPr>
          <w:sz w:val="18"/>
        </w:rPr>
        <w:t>Excel</w:t>
      </w:r>
      <w:r>
        <w:rPr>
          <w:spacing w:val="-2"/>
          <w:sz w:val="18"/>
        </w:rPr>
        <w:t> </w:t>
      </w:r>
      <w:r>
        <w:rPr>
          <w:sz w:val="18"/>
        </w:rPr>
        <w:t>2024,</w:t>
      </w:r>
      <w:r>
        <w:rPr>
          <w:spacing w:val="-1"/>
          <w:sz w:val="18"/>
        </w:rPr>
        <w:t> </w:t>
      </w:r>
      <w:r>
        <w:rPr>
          <w:sz w:val="18"/>
        </w:rPr>
        <w:t>and</w:t>
      </w:r>
      <w:r>
        <w:rPr>
          <w:spacing w:val="-2"/>
          <w:sz w:val="18"/>
        </w:rPr>
        <w:t> </w:t>
      </w:r>
      <w:r>
        <w:rPr>
          <w:sz w:val="18"/>
        </w:rPr>
        <w:t>Microsoft</w:t>
      </w:r>
      <w:r>
        <w:rPr>
          <w:spacing w:val="-1"/>
          <w:sz w:val="18"/>
        </w:rPr>
        <w:t> </w:t>
      </w:r>
      <w:r>
        <w:rPr>
          <w:sz w:val="18"/>
        </w:rPr>
        <w:t>365,</w:t>
      </w:r>
      <w:r>
        <w:rPr>
          <w:spacing w:val="-1"/>
          <w:sz w:val="18"/>
        </w:rPr>
        <w:t> </w:t>
      </w:r>
      <w:r>
        <w:rPr>
          <w:sz w:val="18"/>
        </w:rPr>
        <w:t>but</w:t>
      </w:r>
      <w:r>
        <w:rPr>
          <w:spacing w:val="-1"/>
          <w:sz w:val="18"/>
        </w:rPr>
        <w:t> </w:t>
      </w:r>
      <w:r>
        <w:rPr>
          <w:sz w:val="18"/>
        </w:rPr>
        <w:t>not</w:t>
      </w:r>
      <w:r>
        <w:rPr>
          <w:spacing w:val="-1"/>
          <w:sz w:val="18"/>
        </w:rPr>
        <w:t> </w:t>
      </w:r>
      <w:r>
        <w:rPr>
          <w:sz w:val="18"/>
        </w:rPr>
        <w:t>in</w:t>
      </w:r>
      <w:r>
        <w:rPr>
          <w:spacing w:val="-2"/>
          <w:sz w:val="18"/>
        </w:rPr>
        <w:t> </w:t>
      </w:r>
      <w:r>
        <w:rPr>
          <w:sz w:val="18"/>
        </w:rPr>
        <w:t>Excel</w:t>
      </w:r>
      <w:r>
        <w:rPr>
          <w:spacing w:val="-2"/>
          <w:sz w:val="18"/>
        </w:rPr>
        <w:t> </w:t>
      </w:r>
      <w:r>
        <w:rPr>
          <w:sz w:val="18"/>
        </w:rPr>
        <w:t>2019</w:t>
      </w:r>
      <w:r>
        <w:rPr>
          <w:spacing w:val="-1"/>
          <w:sz w:val="18"/>
        </w:rPr>
        <w:t> </w:t>
      </w:r>
      <w:r>
        <w:rPr>
          <w:sz w:val="18"/>
        </w:rPr>
        <w:t>or</w:t>
      </w:r>
      <w:r>
        <w:rPr>
          <w:spacing w:val="-1"/>
          <w:sz w:val="18"/>
        </w:rPr>
        <w:t> </w:t>
      </w:r>
      <w:r>
        <w:rPr>
          <w:spacing w:val="-2"/>
          <w:sz w:val="18"/>
        </w:rPr>
        <w:t>earlier.</w:t>
      </w:r>
    </w:p>
    <w:p>
      <w:pPr>
        <w:pStyle w:val="Heading5"/>
        <w:numPr>
          <w:ilvl w:val="0"/>
          <w:numId w:val="38"/>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pStyle w:val="BodyText"/>
        <w:spacing w:before="41"/>
        <w:ind w:left="799" w:right="899"/>
      </w:pPr>
      <w:r>
        <w:rPr>
          <w:b/>
        </w:rPr>
        <w:t>Mistake:</w:t>
      </w:r>
      <w:r>
        <w:rPr>
          <w:b/>
          <w:spacing w:val="-1"/>
        </w:rPr>
        <w:t> </w:t>
      </w:r>
      <w:r>
        <w:rPr/>
        <w:t>Selecting</w:t>
      </w:r>
      <w:r>
        <w:rPr>
          <w:spacing w:val="-1"/>
        </w:rPr>
        <w:t> </w:t>
      </w:r>
      <w:r>
        <w:rPr/>
        <w:t>extra</w:t>
      </w:r>
      <w:r>
        <w:rPr>
          <w:spacing w:val="-3"/>
        </w:rPr>
        <w:t> </w:t>
      </w:r>
      <w:r>
        <w:rPr/>
        <w:t>empty</w:t>
      </w:r>
      <w:r>
        <w:rPr>
          <w:spacing w:val="-2"/>
        </w:rPr>
        <w:t> </w:t>
      </w:r>
      <w:r>
        <w:rPr/>
        <w:t>cells,</w:t>
      </w:r>
      <w:r>
        <w:rPr>
          <w:spacing w:val="-2"/>
        </w:rPr>
        <w:t> </w:t>
      </w:r>
      <w:r>
        <w:rPr/>
        <w:t>such</w:t>
      </w:r>
      <w:r>
        <w:rPr>
          <w:spacing w:val="-3"/>
        </w:rPr>
        <w:t> </w:t>
      </w:r>
      <w:r>
        <w:rPr/>
        <w:t>as</w:t>
      </w:r>
      <w:r>
        <w:rPr>
          <w:spacing w:val="-1"/>
        </w:rPr>
        <w:t> </w:t>
      </w:r>
      <w:r>
        <w:rPr>
          <w:rFonts w:ascii="Consolas"/>
          <w:color w:val="000000"/>
          <w:sz w:val="17"/>
          <w:shd w:fill="ECECEC" w:color="auto" w:val="clear"/>
        </w:rPr>
        <w:t>A2:A12</w:t>
      </w:r>
      <w:r>
        <w:rPr>
          <w:rFonts w:ascii="Consolas"/>
          <w:color w:val="000000"/>
          <w:spacing w:val="-53"/>
          <w:sz w:val="17"/>
        </w:rPr>
        <w:t> </w:t>
      </w:r>
      <w:r>
        <w:rPr>
          <w:color w:val="000000"/>
        </w:rPr>
        <w:t>when</w:t>
      </w:r>
      <w:r>
        <w:rPr>
          <w:color w:val="000000"/>
          <w:spacing w:val="-1"/>
        </w:rPr>
        <w:t> </w:t>
      </w:r>
      <w:r>
        <w:rPr>
          <w:color w:val="000000"/>
        </w:rPr>
        <w:t>data</w:t>
      </w:r>
      <w:r>
        <w:rPr>
          <w:color w:val="000000"/>
          <w:spacing w:val="-3"/>
        </w:rPr>
        <w:t> </w:t>
      </w:r>
      <w:r>
        <w:rPr>
          <w:color w:val="000000"/>
        </w:rPr>
        <w:t>ends</w:t>
      </w:r>
      <w:r>
        <w:rPr>
          <w:color w:val="000000"/>
          <w:spacing w:val="-3"/>
        </w:rPr>
        <w:t> </w:t>
      </w:r>
      <w:r>
        <w:rPr>
          <w:color w:val="000000"/>
        </w:rPr>
        <w:t>at A9,</w:t>
      </w:r>
      <w:r>
        <w:rPr>
          <w:color w:val="000000"/>
          <w:spacing w:val="-2"/>
        </w:rPr>
        <w:t> </w:t>
      </w:r>
      <w:r>
        <w:rPr>
          <w:color w:val="000000"/>
        </w:rPr>
        <w:t>so</w:t>
      </w:r>
      <w:r>
        <w:rPr>
          <w:color w:val="000000"/>
          <w:spacing w:val="-2"/>
        </w:rPr>
        <w:t> </w:t>
      </w:r>
      <w:r>
        <w:rPr>
          <w:color w:val="000000"/>
        </w:rPr>
        <w:t>a</w:t>
      </w:r>
      <w:r>
        <w:rPr>
          <w:color w:val="000000"/>
          <w:spacing w:val="-3"/>
        </w:rPr>
        <w:t> </w:t>
      </w:r>
      <w:r>
        <w:rPr>
          <w:color w:val="000000"/>
        </w:rPr>
        <w:t>0</w:t>
      </w:r>
      <w:r>
        <w:rPr>
          <w:color w:val="000000"/>
          <w:spacing w:val="-2"/>
        </w:rPr>
        <w:t> </w:t>
      </w:r>
      <w:r>
        <w:rPr>
          <w:color w:val="000000"/>
        </w:rPr>
        <w:t>appears</w:t>
      </w:r>
      <w:r>
        <w:rPr>
          <w:color w:val="000000"/>
          <w:spacing w:val="-1"/>
        </w:rPr>
        <w:t> </w:t>
      </w:r>
      <w:r>
        <w:rPr>
          <w:color w:val="000000"/>
        </w:rPr>
        <w:t>in</w:t>
      </w:r>
      <w:r>
        <w:rPr>
          <w:color w:val="000000"/>
          <w:spacing w:val="-3"/>
        </w:rPr>
        <w:t> </w:t>
      </w:r>
      <w:r>
        <w:rPr>
          <w:color w:val="000000"/>
        </w:rPr>
        <w:t>the</w:t>
      </w:r>
      <w:r>
        <w:rPr>
          <w:color w:val="000000"/>
          <w:spacing w:val="-3"/>
        </w:rPr>
        <w:t> </w:t>
      </w:r>
      <w:r>
        <w:rPr>
          <w:color w:val="000000"/>
        </w:rPr>
        <w:t>result. </w:t>
      </w:r>
      <w:r>
        <w:rPr>
          <w:b/>
          <w:color w:val="000000"/>
        </w:rPr>
        <w:t>Fix:</w:t>
      </w:r>
      <w:r>
        <w:rPr>
          <w:b/>
          <w:color w:val="000000"/>
          <w:spacing w:val="-1"/>
        </w:rPr>
        <w:t> </w:t>
      </w:r>
      <w:r>
        <w:rPr>
          <w:color w:val="000000"/>
        </w:rPr>
        <w:t>Select</w:t>
      </w:r>
      <w:r>
        <w:rPr>
          <w:color w:val="000000"/>
          <w:spacing w:val="-2"/>
        </w:rPr>
        <w:t> </w:t>
      </w:r>
      <w:r>
        <w:rPr>
          <w:color w:val="000000"/>
        </w:rPr>
        <w:t>only</w:t>
      </w:r>
      <w:r>
        <w:rPr>
          <w:color w:val="000000"/>
          <w:spacing w:val="-2"/>
        </w:rPr>
        <w:t> </w:t>
      </w:r>
      <w:r>
        <w:rPr>
          <w:color w:val="000000"/>
        </w:rPr>
        <w:t>the</w:t>
      </w:r>
      <w:r>
        <w:rPr>
          <w:color w:val="000000"/>
          <w:spacing w:val="-3"/>
        </w:rPr>
        <w:t> </w:t>
      </w:r>
      <w:r>
        <w:rPr>
          <w:color w:val="000000"/>
        </w:rPr>
        <w:t>rows</w:t>
      </w:r>
      <w:r>
        <w:rPr>
          <w:color w:val="000000"/>
          <w:spacing w:val="-3"/>
        </w:rPr>
        <w:t> </w:t>
      </w:r>
      <w:r>
        <w:rPr>
          <w:color w:val="000000"/>
        </w:rPr>
        <w:t>that contain</w:t>
      </w:r>
      <w:r>
        <w:rPr>
          <w:color w:val="000000"/>
          <w:spacing w:val="-2"/>
        </w:rPr>
        <w:t> </w:t>
      </w:r>
      <w:r>
        <w:rPr>
          <w:color w:val="000000"/>
        </w:rPr>
        <w:t>data.</w:t>
      </w:r>
    </w:p>
    <w:p>
      <w:pPr>
        <w:pStyle w:val="BodyText"/>
        <w:spacing w:before="38"/>
        <w:ind w:left="799"/>
      </w:pPr>
      <w:r>
        <w:rPr>
          <w:b/>
        </w:rPr>
        <w:t>Mistake:</w:t>
      </w:r>
      <w:r>
        <w:rPr>
          <w:b/>
          <w:spacing w:val="-3"/>
        </w:rPr>
        <w:t> </w:t>
      </w:r>
      <w:r>
        <w:rPr/>
        <w:t>Including</w:t>
      </w:r>
      <w:r>
        <w:rPr>
          <w:spacing w:val="-3"/>
        </w:rPr>
        <w:t> </w:t>
      </w:r>
      <w:r>
        <w:rPr/>
        <w:t>the</w:t>
      </w:r>
      <w:r>
        <w:rPr>
          <w:spacing w:val="-3"/>
        </w:rPr>
        <w:t> </w:t>
      </w:r>
      <w:r>
        <w:rPr/>
        <w:t>header</w:t>
      </w:r>
      <w:r>
        <w:rPr>
          <w:spacing w:val="-2"/>
        </w:rPr>
        <w:t> </w:t>
      </w:r>
      <w:r>
        <w:rPr/>
        <w:t>in</w:t>
      </w:r>
      <w:r>
        <w:rPr>
          <w:spacing w:val="-1"/>
        </w:rPr>
        <w:t> </w:t>
      </w:r>
      <w:r>
        <w:rPr/>
        <w:t>the</w:t>
      </w:r>
      <w:r>
        <w:rPr>
          <w:spacing w:val="-3"/>
        </w:rPr>
        <w:t> </w:t>
      </w:r>
      <w:r>
        <w:rPr/>
        <w:t>range,</w:t>
      </w:r>
      <w:r>
        <w:rPr>
          <w:spacing w:val="-2"/>
        </w:rPr>
        <w:t> </w:t>
      </w:r>
      <w:r>
        <w:rPr/>
        <w:t>so</w:t>
      </w:r>
      <w:r>
        <w:rPr>
          <w:spacing w:val="-2"/>
        </w:rPr>
        <w:t> </w:t>
      </w:r>
      <w:r>
        <w:rPr/>
        <w:t>the</w:t>
      </w:r>
      <w:r>
        <w:rPr>
          <w:spacing w:val="-2"/>
        </w:rPr>
        <w:t> </w:t>
      </w:r>
      <w:r>
        <w:rPr/>
        <w:t>header</w:t>
      </w:r>
      <w:r>
        <w:rPr>
          <w:spacing w:val="-2"/>
        </w:rPr>
        <w:t> </w:t>
      </w:r>
      <w:r>
        <w:rPr/>
        <w:t>appears</w:t>
      </w:r>
      <w:r>
        <w:rPr>
          <w:spacing w:val="-1"/>
        </w:rPr>
        <w:t> </w:t>
      </w:r>
      <w:r>
        <w:rPr/>
        <w:t>as</w:t>
      </w:r>
      <w:r>
        <w:rPr>
          <w:spacing w:val="-3"/>
        </w:rPr>
        <w:t> </w:t>
      </w:r>
      <w:r>
        <w:rPr/>
        <w:t>one</w:t>
      </w:r>
      <w:r>
        <w:rPr>
          <w:spacing w:val="-3"/>
        </w:rPr>
        <w:t> </w:t>
      </w:r>
      <w:r>
        <w:rPr/>
        <w:t>of</w:t>
      </w:r>
      <w:r>
        <w:rPr>
          <w:spacing w:val="-3"/>
        </w:rPr>
        <w:t> </w:t>
      </w:r>
      <w:r>
        <w:rPr/>
        <w:t>the</w:t>
      </w:r>
      <w:r>
        <w:rPr>
          <w:spacing w:val="-3"/>
        </w:rPr>
        <w:t> </w:t>
      </w:r>
      <w:r>
        <w:rPr/>
        <w:t>unique</w:t>
      </w:r>
      <w:r>
        <w:rPr>
          <w:spacing w:val="-3"/>
        </w:rPr>
        <w:t> </w:t>
      </w:r>
      <w:r>
        <w:rPr/>
        <w:t>values.</w:t>
      </w:r>
      <w:r>
        <w:rPr>
          <w:spacing w:val="3"/>
        </w:rPr>
        <w:t> </w:t>
      </w:r>
      <w:r>
        <w:rPr>
          <w:b/>
        </w:rPr>
        <w:t>Fix:</w:t>
      </w:r>
      <w:r>
        <w:rPr>
          <w:b/>
          <w:spacing w:val="1"/>
        </w:rPr>
        <w:t> </w:t>
      </w:r>
      <w:r>
        <w:rPr/>
        <w:t>Start</w:t>
      </w:r>
      <w:r>
        <w:rPr>
          <w:spacing w:val="-2"/>
        </w:rPr>
        <w:t> </w:t>
      </w:r>
      <w:r>
        <w:rPr/>
        <w:t>the</w:t>
      </w:r>
      <w:r>
        <w:rPr>
          <w:spacing w:val="-3"/>
        </w:rPr>
        <w:t> </w:t>
      </w:r>
      <w:r>
        <w:rPr/>
        <w:t>range</w:t>
      </w:r>
      <w:r>
        <w:rPr>
          <w:spacing w:val="-3"/>
        </w:rPr>
        <w:t> </w:t>
      </w:r>
      <w:r>
        <w:rPr/>
        <w:t>from</w:t>
      </w:r>
      <w:r>
        <w:rPr>
          <w:spacing w:val="-2"/>
        </w:rPr>
        <w:t> </w:t>
      </w:r>
      <w:r>
        <w:rPr/>
        <w:t>the</w:t>
      </w:r>
      <w:r>
        <w:rPr>
          <w:spacing w:val="-3"/>
        </w:rPr>
        <w:t> </w:t>
      </w:r>
      <w:r>
        <w:rPr/>
        <w:t>first</w:t>
      </w:r>
      <w:r>
        <w:rPr>
          <w:spacing w:val="-2"/>
        </w:rPr>
        <w:t> </w:t>
      </w:r>
      <w:r>
        <w:rPr/>
        <w:t>data</w:t>
      </w:r>
      <w:r>
        <w:rPr>
          <w:spacing w:val="-3"/>
        </w:rPr>
        <w:t> </w:t>
      </w:r>
      <w:r>
        <w:rPr>
          <w:spacing w:val="-4"/>
        </w:rPr>
        <w:t>row.</w:t>
      </w:r>
    </w:p>
    <w:p>
      <w:pPr>
        <w:pStyle w:val="BodyText"/>
        <w:spacing w:line="261" w:lineRule="auto" w:before="40"/>
        <w:ind w:left="799" w:right="1080"/>
      </w:pPr>
      <w:r>
        <w:rPr>
          <w:b/>
        </w:rPr>
        <w:t>Mistake: </w:t>
      </w:r>
      <w:r>
        <w:rPr/>
        <w:t>Seeing "duplicates" in the result, such as "Dhaka" and "Dhaka ". </w:t>
      </w:r>
      <w:r>
        <w:rPr>
          <w:b/>
        </w:rPr>
        <w:t>Fix: </w:t>
      </w:r>
      <w:r>
        <w:rPr/>
        <w:t>Hidden spaces cause this. Clean the data with TRIM. </w:t>
      </w:r>
      <w:r>
        <w:rPr>
          <w:b/>
        </w:rPr>
        <w:t>Mistake:</w:t>
      </w:r>
      <w:r>
        <w:rPr>
          <w:b/>
          <w:spacing w:val="-2"/>
        </w:rPr>
        <w:t> </w:t>
      </w:r>
      <w:r>
        <w:rPr/>
        <w:t>Getting</w:t>
      </w:r>
      <w:r>
        <w:rPr>
          <w:spacing w:val="-3"/>
        </w:rPr>
        <w:t> </w:t>
      </w:r>
      <w:r>
        <w:rPr>
          <w:rFonts w:ascii="Consolas"/>
          <w:color w:val="000000"/>
          <w:sz w:val="17"/>
          <w:shd w:fill="ECECEC" w:color="auto" w:val="clear"/>
        </w:rPr>
        <w:t>#SPILL!</w:t>
      </w:r>
      <w:r>
        <w:rPr>
          <w:rFonts w:ascii="Consolas"/>
          <w:color w:val="000000"/>
          <w:spacing w:val="-53"/>
          <w:sz w:val="17"/>
        </w:rPr>
        <w:t> </w:t>
      </w:r>
      <w:r>
        <w:rPr>
          <w:color w:val="000000"/>
        </w:rPr>
        <w:t>because</w:t>
      </w:r>
      <w:r>
        <w:rPr>
          <w:color w:val="000000"/>
          <w:spacing w:val="-3"/>
        </w:rPr>
        <w:t> </w:t>
      </w:r>
      <w:r>
        <w:rPr>
          <w:color w:val="000000"/>
        </w:rPr>
        <w:t>cells</w:t>
      </w:r>
      <w:r>
        <w:rPr>
          <w:color w:val="000000"/>
          <w:spacing w:val="-1"/>
        </w:rPr>
        <w:t> </w:t>
      </w:r>
      <w:r>
        <w:rPr>
          <w:color w:val="000000"/>
        </w:rPr>
        <w:t>below</w:t>
      </w:r>
      <w:r>
        <w:rPr>
          <w:color w:val="000000"/>
          <w:spacing w:val="-2"/>
        </w:rPr>
        <w:t> </w:t>
      </w:r>
      <w:r>
        <w:rPr>
          <w:color w:val="000000"/>
        </w:rPr>
        <w:t>the</w:t>
      </w:r>
      <w:r>
        <w:rPr>
          <w:color w:val="000000"/>
          <w:spacing w:val="-3"/>
        </w:rPr>
        <w:t> </w:t>
      </w:r>
      <w:r>
        <w:rPr>
          <w:color w:val="000000"/>
        </w:rPr>
        <w:t>formula</w:t>
      </w:r>
      <w:r>
        <w:rPr>
          <w:color w:val="000000"/>
          <w:spacing w:val="-3"/>
        </w:rPr>
        <w:t> </w:t>
      </w:r>
      <w:r>
        <w:rPr>
          <w:color w:val="000000"/>
        </w:rPr>
        <w:t>already</w:t>
      </w:r>
      <w:r>
        <w:rPr>
          <w:color w:val="000000"/>
          <w:spacing w:val="-2"/>
        </w:rPr>
        <w:t> </w:t>
      </w:r>
      <w:r>
        <w:rPr>
          <w:color w:val="000000"/>
        </w:rPr>
        <w:t>contain</w:t>
      </w:r>
      <w:r>
        <w:rPr>
          <w:color w:val="000000"/>
          <w:spacing w:val="-3"/>
        </w:rPr>
        <w:t> </w:t>
      </w:r>
      <w:r>
        <w:rPr>
          <w:color w:val="000000"/>
        </w:rPr>
        <w:t>data. </w:t>
      </w:r>
      <w:r>
        <w:rPr>
          <w:b/>
          <w:color w:val="000000"/>
        </w:rPr>
        <w:t>Fix:</w:t>
      </w:r>
      <w:r>
        <w:rPr>
          <w:b/>
          <w:color w:val="000000"/>
          <w:spacing w:val="-1"/>
        </w:rPr>
        <w:t> </w:t>
      </w:r>
      <w:r>
        <w:rPr>
          <w:color w:val="000000"/>
        </w:rPr>
        <w:t>Clear</w:t>
      </w:r>
      <w:r>
        <w:rPr>
          <w:color w:val="000000"/>
          <w:spacing w:val="-2"/>
        </w:rPr>
        <w:t> </w:t>
      </w:r>
      <w:r>
        <w:rPr>
          <w:color w:val="000000"/>
        </w:rPr>
        <w:t>those</w:t>
      </w:r>
      <w:r>
        <w:rPr>
          <w:color w:val="000000"/>
          <w:spacing w:val="-3"/>
        </w:rPr>
        <w:t> </w:t>
      </w:r>
      <w:r>
        <w:rPr>
          <w:color w:val="000000"/>
        </w:rPr>
        <w:t>cells</w:t>
      </w:r>
      <w:r>
        <w:rPr>
          <w:color w:val="000000"/>
          <w:spacing w:val="-3"/>
        </w:rPr>
        <w:t> </w:t>
      </w:r>
      <w:r>
        <w:rPr>
          <w:color w:val="000000"/>
        </w:rPr>
        <w:t>or</w:t>
      </w:r>
      <w:r>
        <w:rPr>
          <w:color w:val="000000"/>
          <w:spacing w:val="-2"/>
        </w:rPr>
        <w:t> </w:t>
      </w:r>
      <w:r>
        <w:rPr>
          <w:color w:val="000000"/>
        </w:rPr>
        <w:t>move</w:t>
      </w:r>
      <w:r>
        <w:rPr>
          <w:color w:val="000000"/>
          <w:spacing w:val="-3"/>
        </w:rPr>
        <w:t> </w:t>
      </w:r>
      <w:r>
        <w:rPr>
          <w:color w:val="000000"/>
        </w:rPr>
        <w:t>the</w:t>
      </w:r>
      <w:r>
        <w:rPr>
          <w:color w:val="000000"/>
          <w:spacing w:val="-3"/>
        </w:rPr>
        <w:t> </w:t>
      </w:r>
      <w:r>
        <w:rPr>
          <w:color w:val="000000"/>
        </w:rPr>
        <w:t>formula</w:t>
      </w:r>
      <w:r>
        <w:rPr>
          <w:color w:val="000000"/>
          <w:spacing w:val="-3"/>
        </w:rPr>
        <w:t> </w:t>
      </w:r>
      <w:r>
        <w:rPr>
          <w:color w:val="000000"/>
        </w:rPr>
        <w:t>to</w:t>
      </w:r>
      <w:r>
        <w:rPr>
          <w:color w:val="000000"/>
          <w:spacing w:val="-2"/>
        </w:rPr>
        <w:t> </w:t>
      </w:r>
      <w:r>
        <w:rPr>
          <w:color w:val="000000"/>
        </w:rPr>
        <w:t>an</w:t>
      </w:r>
      <w:r>
        <w:rPr>
          <w:color w:val="000000"/>
          <w:spacing w:val="-3"/>
        </w:rPr>
        <w:t> </w:t>
      </w:r>
      <w:r>
        <w:rPr>
          <w:color w:val="000000"/>
        </w:rPr>
        <w:t>empty </w:t>
      </w:r>
      <w:r>
        <w:rPr>
          <w:color w:val="000000"/>
          <w:spacing w:val="-2"/>
        </w:rPr>
        <w:t>area.</w:t>
      </w:r>
    </w:p>
    <w:p>
      <w:pPr>
        <w:pStyle w:val="Heading5"/>
        <w:numPr>
          <w:ilvl w:val="0"/>
          <w:numId w:val="38"/>
        </w:numPr>
        <w:tabs>
          <w:tab w:pos="1018" w:val="left" w:leader="none"/>
        </w:tabs>
        <w:spacing w:line="240" w:lineRule="auto" w:before="90"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3"/>
        <w:ind w:left="799" w:right="899"/>
      </w:pPr>
      <w:r>
        <w:rPr/>
        <w:t>Combine</w:t>
      </w:r>
      <w:r>
        <w:rPr>
          <w:spacing w:val="-5"/>
        </w:rPr>
        <w:t> </w:t>
      </w:r>
      <w:r>
        <w:rPr/>
        <w:t>UNIQUE</w:t>
      </w:r>
      <w:r>
        <w:rPr>
          <w:spacing w:val="-2"/>
        </w:rPr>
        <w:t> </w:t>
      </w:r>
      <w:r>
        <w:rPr/>
        <w:t>with</w:t>
      </w:r>
      <w:r>
        <w:rPr>
          <w:spacing w:val="-4"/>
        </w:rPr>
        <w:t> </w:t>
      </w:r>
      <w:r>
        <w:rPr/>
        <w:t>other</w:t>
      </w:r>
      <w:r>
        <w:rPr>
          <w:spacing w:val="-2"/>
        </w:rPr>
        <w:t> </w:t>
      </w:r>
      <w:r>
        <w:rPr/>
        <w:t>functions. </w:t>
      </w:r>
      <w:r>
        <w:rPr>
          <w:rFonts w:ascii="Consolas"/>
          <w:color w:val="000000"/>
          <w:sz w:val="17"/>
          <w:shd w:fill="ECECEC" w:color="auto" w:val="clear"/>
        </w:rPr>
        <w:t>=COUNTA(UNIQUE(A2:A9))</w:t>
      </w:r>
      <w:r>
        <w:rPr>
          <w:rFonts w:ascii="Consolas"/>
          <w:color w:val="000000"/>
          <w:spacing w:val="-53"/>
          <w:sz w:val="17"/>
        </w:rPr>
        <w:t> </w:t>
      </w:r>
      <w:r>
        <w:rPr>
          <w:color w:val="000000"/>
        </w:rPr>
        <w:t>counts</w:t>
      </w:r>
      <w:r>
        <w:rPr>
          <w:color w:val="000000"/>
          <w:spacing w:val="-4"/>
        </w:rPr>
        <w:t> </w:t>
      </w:r>
      <w:r>
        <w:rPr>
          <w:color w:val="000000"/>
        </w:rPr>
        <w:t>how</w:t>
      </w:r>
      <w:r>
        <w:rPr>
          <w:color w:val="000000"/>
          <w:spacing w:val="-2"/>
        </w:rPr>
        <w:t> </w:t>
      </w:r>
      <w:r>
        <w:rPr>
          <w:color w:val="000000"/>
        </w:rPr>
        <w:t>many</w:t>
      </w:r>
      <w:r>
        <w:rPr>
          <w:color w:val="000000"/>
          <w:spacing w:val="-2"/>
        </w:rPr>
        <w:t> </w:t>
      </w:r>
      <w:r>
        <w:rPr>
          <w:color w:val="000000"/>
        </w:rPr>
        <w:t>different</w:t>
      </w:r>
      <w:r>
        <w:rPr>
          <w:color w:val="000000"/>
          <w:spacing w:val="-2"/>
        </w:rPr>
        <w:t> </w:t>
      </w:r>
      <w:r>
        <w:rPr>
          <w:color w:val="000000"/>
        </w:rPr>
        <w:t>categories</w:t>
      </w:r>
      <w:r>
        <w:rPr>
          <w:color w:val="000000"/>
          <w:spacing w:val="-3"/>
        </w:rPr>
        <w:t> </w:t>
      </w:r>
      <w:r>
        <w:rPr>
          <w:color w:val="000000"/>
        </w:rPr>
        <w:t>there</w:t>
      </w:r>
      <w:r>
        <w:rPr>
          <w:color w:val="000000"/>
          <w:spacing w:val="-3"/>
        </w:rPr>
        <w:t> </w:t>
      </w:r>
      <w:r>
        <w:rPr>
          <w:color w:val="000000"/>
        </w:rPr>
        <w:t>are,</w:t>
      </w:r>
      <w:r>
        <w:rPr>
          <w:color w:val="000000"/>
          <w:spacing w:val="-2"/>
        </w:rPr>
        <w:t> </w:t>
      </w:r>
      <w:r>
        <w:rPr>
          <w:color w:val="000000"/>
        </w:rPr>
        <w:t>which</w:t>
      </w:r>
      <w:r>
        <w:rPr>
          <w:color w:val="000000"/>
          <w:spacing w:val="-3"/>
        </w:rPr>
        <w:t> </w:t>
      </w:r>
      <w:r>
        <w:rPr>
          <w:color w:val="000000"/>
        </w:rPr>
        <w:t>is</w:t>
      </w:r>
      <w:r>
        <w:rPr>
          <w:color w:val="000000"/>
          <w:spacing w:val="-4"/>
        </w:rPr>
        <w:t> </w:t>
      </w:r>
      <w:r>
        <w:rPr>
          <w:color w:val="000000"/>
        </w:rPr>
        <w:t>4 in</w:t>
      </w:r>
      <w:r>
        <w:rPr>
          <w:color w:val="000000"/>
          <w:spacing w:val="-3"/>
        </w:rPr>
        <w:t> </w:t>
      </w:r>
      <w:r>
        <w:rPr>
          <w:color w:val="000000"/>
        </w:rPr>
        <w:t>the</w:t>
      </w:r>
      <w:r>
        <w:rPr>
          <w:color w:val="000000"/>
          <w:spacing w:val="-3"/>
        </w:rPr>
        <w:t> </w:t>
      </w:r>
      <w:r>
        <w:rPr>
          <w:color w:val="000000"/>
        </w:rPr>
        <w:t>first example. </w:t>
      </w:r>
      <w:r>
        <w:rPr>
          <w:rFonts w:ascii="Consolas"/>
          <w:color w:val="000000"/>
          <w:sz w:val="17"/>
          <w:shd w:fill="ECECEC" w:color="auto" w:val="clear"/>
        </w:rPr>
        <w:t>=SORT(UNIQUE(A2:A9))</w:t>
      </w:r>
      <w:r>
        <w:rPr>
          <w:rFonts w:ascii="Consolas"/>
          <w:color w:val="000000"/>
          <w:spacing w:val="-43"/>
          <w:sz w:val="17"/>
        </w:rPr>
        <w:t> </w:t>
      </w:r>
      <w:r>
        <w:rPr>
          <w:color w:val="000000"/>
        </w:rPr>
        <w:t>gives the unique list in alphabetical order, which suits summary tables.</w:t>
      </w:r>
    </w:p>
    <w:p>
      <w:pPr>
        <w:pStyle w:val="BodyText"/>
        <w:spacing w:after="0"/>
        <w:sectPr>
          <w:type w:val="continuous"/>
          <w:pgSz w:w="11910" w:h="16840"/>
          <w:pgMar w:header="325" w:footer="0" w:top="0" w:bottom="280" w:left="0" w:right="0"/>
        </w:sectPr>
      </w:pPr>
    </w:p>
    <w:p>
      <w:pPr>
        <w:pStyle w:val="Heading5"/>
        <w:numPr>
          <w:ilvl w:val="0"/>
          <w:numId w:val="39"/>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2"/>
        </w:rPr>
        <w:t> FILTER?</w:t>
      </w:r>
    </w:p>
    <w:p>
      <w:pPr>
        <w:pStyle w:val="BodyText"/>
        <w:spacing w:before="41"/>
        <w:ind w:left="799" w:right="838"/>
      </w:pPr>
      <w:r>
        <w:rPr/>
        <w:t>The</w:t>
      </w:r>
      <w:r>
        <w:rPr>
          <w:spacing w:val="-2"/>
        </w:rPr>
        <w:t> </w:t>
      </w:r>
      <w:r>
        <w:rPr/>
        <w:t>FILTER</w:t>
      </w:r>
      <w:r>
        <w:rPr>
          <w:spacing w:val="-1"/>
        </w:rPr>
        <w:t> </w:t>
      </w:r>
      <w:r>
        <w:rPr/>
        <w:t>function</w:t>
      </w:r>
      <w:r>
        <w:rPr>
          <w:spacing w:val="-2"/>
        </w:rPr>
        <w:t> </w:t>
      </w:r>
      <w:r>
        <w:rPr/>
        <w:t>returns</w:t>
      </w:r>
      <w:r>
        <w:rPr>
          <w:spacing w:val="-2"/>
        </w:rPr>
        <w:t> </w:t>
      </w:r>
      <w:r>
        <w:rPr/>
        <w:t>only the</w:t>
      </w:r>
      <w:r>
        <w:rPr>
          <w:spacing w:val="-2"/>
        </w:rPr>
        <w:t> </w:t>
      </w:r>
      <w:r>
        <w:rPr/>
        <w:t>rows</w:t>
      </w:r>
      <w:r>
        <w:rPr>
          <w:spacing w:val="-2"/>
        </w:rPr>
        <w:t> </w:t>
      </w:r>
      <w:r>
        <w:rPr/>
        <w:t>of</w:t>
      </w:r>
      <w:r>
        <w:rPr>
          <w:spacing w:val="-2"/>
        </w:rPr>
        <w:t> </w:t>
      </w:r>
      <w:r>
        <w:rPr/>
        <w:t>a</w:t>
      </w:r>
      <w:r>
        <w:rPr>
          <w:spacing w:val="-1"/>
        </w:rPr>
        <w:t> </w:t>
      </w:r>
      <w:r>
        <w:rPr/>
        <w:t>table</w:t>
      </w:r>
      <w:r>
        <w:rPr>
          <w:spacing w:val="-2"/>
        </w:rPr>
        <w:t> </w:t>
      </w:r>
      <w:r>
        <w:rPr/>
        <w:t>that</w:t>
      </w:r>
      <w:r>
        <w:rPr>
          <w:spacing w:val="-1"/>
        </w:rPr>
        <w:t> </w:t>
      </w:r>
      <w:r>
        <w:rPr/>
        <w:t>meet</w:t>
      </w:r>
      <w:r>
        <w:rPr>
          <w:spacing w:val="-1"/>
        </w:rPr>
        <w:t> </w:t>
      </w:r>
      <w:r>
        <w:rPr/>
        <w:t>a</w:t>
      </w:r>
      <w:r>
        <w:rPr>
          <w:spacing w:val="-2"/>
        </w:rPr>
        <w:t> </w:t>
      </w:r>
      <w:r>
        <w:rPr/>
        <w:t>condition</w:t>
      </w:r>
      <w:r>
        <w:rPr>
          <w:spacing w:val="-2"/>
        </w:rPr>
        <w:t> </w:t>
      </w:r>
      <w:r>
        <w:rPr/>
        <w:t>you</w:t>
      </w:r>
      <w:r>
        <w:rPr>
          <w:spacing w:val="-2"/>
        </w:rPr>
        <w:t> </w:t>
      </w:r>
      <w:r>
        <w:rPr/>
        <w:t>set.</w:t>
      </w:r>
      <w:r>
        <w:rPr>
          <w:spacing w:val="-2"/>
        </w:rPr>
        <w:t> </w:t>
      </w:r>
      <w:r>
        <w:rPr/>
        <w:t>It solves</w:t>
      </w:r>
      <w:r>
        <w:rPr>
          <w:spacing w:val="-2"/>
        </w:rPr>
        <w:t> </w:t>
      </w:r>
      <w:r>
        <w:rPr/>
        <w:t>the</w:t>
      </w:r>
      <w:r>
        <w:rPr>
          <w:spacing w:val="-2"/>
        </w:rPr>
        <w:t> </w:t>
      </w:r>
      <w:r>
        <w:rPr/>
        <w:t>problem</w:t>
      </w:r>
      <w:r>
        <w:rPr>
          <w:spacing w:val="-1"/>
        </w:rPr>
        <w:t> </w:t>
      </w:r>
      <w:r>
        <w:rPr/>
        <w:t>of</w:t>
      </w:r>
      <w:r>
        <w:rPr>
          <w:spacing w:val="-2"/>
        </w:rPr>
        <w:t> </w:t>
      </w:r>
      <w:r>
        <w:rPr/>
        <w:t>pulling</w:t>
      </w:r>
      <w:r>
        <w:rPr>
          <w:spacing w:val="-2"/>
        </w:rPr>
        <w:t> </w:t>
      </w:r>
      <w:r>
        <w:rPr/>
        <w:t>out</w:t>
      </w:r>
      <w:r>
        <w:rPr>
          <w:spacing w:val="-1"/>
        </w:rPr>
        <w:t> </w:t>
      </w:r>
      <w:r>
        <w:rPr/>
        <w:t>a subset</w:t>
      </w:r>
      <w:r>
        <w:rPr>
          <w:spacing w:val="-1"/>
        </w:rPr>
        <w:t> </w:t>
      </w:r>
      <w:r>
        <w:rPr/>
        <w:t>of</w:t>
      </w:r>
      <w:r>
        <w:rPr>
          <w:spacing w:val="-2"/>
        </w:rPr>
        <w:t> </w:t>
      </w:r>
      <w:r>
        <w:rPr/>
        <w:t>data,</w:t>
      </w:r>
      <w:r>
        <w:rPr>
          <w:spacing w:val="-1"/>
        </w:rPr>
        <w:t> </w:t>
      </w:r>
      <w:r>
        <w:rPr/>
        <w:t>such as the employees in one department or the orders from one region. A Data Analyst uses it to build reports and lists that update automatically when the source data changes, without touching the original table.</w:t>
      </w:r>
    </w:p>
    <w:p>
      <w:pPr>
        <w:pStyle w:val="Heading5"/>
        <w:numPr>
          <w:ilvl w:val="0"/>
          <w:numId w:val="39"/>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=FILTER(array,</w:t>
      </w:r>
      <w:r>
        <w:rPr>
          <w:rFonts w:ascii="Consolas"/>
          <w:color w:val="000000"/>
          <w:spacing w:val="-10"/>
          <w:sz w:val="17"/>
          <w:shd w:fill="ECECEC" w:color="auto" w:val="clear"/>
        </w:rPr>
        <w:t> </w:t>
      </w:r>
      <w:r>
        <w:rPr>
          <w:rFonts w:ascii="Consolas"/>
          <w:color w:val="000000"/>
          <w:sz w:val="17"/>
          <w:shd w:fill="ECECEC" w:color="auto" w:val="clear"/>
        </w:rPr>
        <w:t>include,</w:t>
      </w:r>
      <w:r>
        <w:rPr>
          <w:rFonts w:ascii="Consolas"/>
          <w:color w:val="000000"/>
          <w:spacing w:val="-10"/>
          <w:sz w:val="17"/>
          <w:shd w:fill="ECECEC" w:color="auto" w:val="clear"/>
        </w:rPr>
        <w:t> </w:t>
      </w:r>
      <w:r>
        <w:rPr>
          <w:rFonts w:ascii="Consolas"/>
          <w:color w:val="000000"/>
          <w:spacing w:val="-2"/>
          <w:sz w:val="17"/>
          <w:shd w:fill="ECECEC" w:color="auto" w:val="clear"/>
        </w:rPr>
        <w:t>[if_empty])</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500"/>
        <w:gridCol w:w="1300"/>
        <w:gridCol w:w="6901"/>
      </w:tblGrid>
      <w:tr>
        <w:trPr>
          <w:trHeight w:val="249" w:hRule="atLeast"/>
        </w:trPr>
        <w:tc>
          <w:tcPr>
            <w:tcW w:w="1500" w:type="dxa"/>
            <w:shd w:val="clear" w:color="auto" w:fill="DCE9F5"/>
          </w:tcPr>
          <w:p>
            <w:pPr>
              <w:pStyle w:val="TableParagraph"/>
              <w:ind w:left="81"/>
              <w:rPr>
                <w:b/>
                <w:sz w:val="18"/>
              </w:rPr>
            </w:pPr>
            <w:r>
              <w:rPr>
                <w:b/>
                <w:spacing w:val="-2"/>
                <w:sz w:val="18"/>
              </w:rPr>
              <w:t>Argument</w:t>
            </w:r>
          </w:p>
        </w:tc>
        <w:tc>
          <w:tcPr>
            <w:tcW w:w="1300" w:type="dxa"/>
            <w:shd w:val="clear" w:color="auto" w:fill="DCE9F5"/>
          </w:tcPr>
          <w:p>
            <w:pPr>
              <w:pStyle w:val="TableParagraph"/>
              <w:ind w:left="81"/>
              <w:rPr>
                <w:b/>
                <w:sz w:val="18"/>
              </w:rPr>
            </w:pPr>
            <w:r>
              <w:rPr>
                <w:b/>
                <w:spacing w:val="-2"/>
                <w:sz w:val="18"/>
              </w:rPr>
              <w:t>Required?</w:t>
            </w:r>
          </w:p>
        </w:tc>
        <w:tc>
          <w:tcPr>
            <w:tcW w:w="6901"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500" w:type="dxa"/>
          </w:tcPr>
          <w:p>
            <w:pPr>
              <w:pStyle w:val="TableParagraph"/>
              <w:spacing w:line="240" w:lineRule="auto" w:before="16"/>
              <w:ind w:left="81"/>
              <w:rPr>
                <w:rFonts w:ascii="Consolas"/>
                <w:sz w:val="17"/>
              </w:rPr>
            </w:pPr>
            <w:r>
              <w:rPr>
                <w:rFonts w:ascii="Consolas"/>
                <w:color w:val="000000"/>
                <w:spacing w:val="-2"/>
                <w:sz w:val="17"/>
                <w:shd w:fill="ECECEC" w:color="auto" w:val="clear"/>
              </w:rPr>
              <w:t>array</w:t>
            </w:r>
          </w:p>
        </w:tc>
        <w:tc>
          <w:tcPr>
            <w:tcW w:w="1300" w:type="dxa"/>
          </w:tcPr>
          <w:p>
            <w:pPr>
              <w:pStyle w:val="TableParagraph"/>
              <w:spacing w:line="216" w:lineRule="exact"/>
              <w:ind w:left="81"/>
              <w:rPr>
                <w:sz w:val="18"/>
              </w:rPr>
            </w:pPr>
            <w:r>
              <w:rPr>
                <w:spacing w:val="-2"/>
                <w:sz w:val="18"/>
              </w:rPr>
              <w:t>Required</w:t>
            </w:r>
          </w:p>
        </w:tc>
        <w:tc>
          <w:tcPr>
            <w:tcW w:w="6901" w:type="dxa"/>
          </w:tcPr>
          <w:p>
            <w:pPr>
              <w:pStyle w:val="TableParagraph"/>
              <w:spacing w:line="216" w:lineRule="exact"/>
              <w:ind w:left="80"/>
              <w:rPr>
                <w:sz w:val="18"/>
              </w:rPr>
            </w:pPr>
            <w:r>
              <w:rPr>
                <w:sz w:val="18"/>
              </w:rPr>
              <w:t>The</w:t>
            </w:r>
            <w:r>
              <w:rPr>
                <w:spacing w:val="-3"/>
                <w:sz w:val="18"/>
              </w:rPr>
              <w:t> </w:t>
            </w:r>
            <w:r>
              <w:rPr>
                <w:sz w:val="18"/>
              </w:rPr>
              <w:t>range</w:t>
            </w:r>
            <w:r>
              <w:rPr>
                <w:spacing w:val="-3"/>
                <w:sz w:val="18"/>
              </w:rPr>
              <w:t> </w:t>
            </w:r>
            <w:r>
              <w:rPr>
                <w:sz w:val="18"/>
              </w:rPr>
              <w:t>or</w:t>
            </w:r>
            <w:r>
              <w:rPr>
                <w:spacing w:val="-2"/>
                <w:sz w:val="18"/>
              </w:rPr>
              <w:t> </w:t>
            </w:r>
            <w:r>
              <w:rPr>
                <w:sz w:val="18"/>
              </w:rPr>
              <w:t>table</w:t>
            </w:r>
            <w:r>
              <w:rPr>
                <w:spacing w:val="-3"/>
                <w:sz w:val="18"/>
              </w:rPr>
              <w:t> </w:t>
            </w:r>
            <w:r>
              <w:rPr>
                <w:sz w:val="18"/>
              </w:rPr>
              <w:t>to</w:t>
            </w:r>
            <w:r>
              <w:rPr>
                <w:spacing w:val="-1"/>
                <w:sz w:val="18"/>
              </w:rPr>
              <w:t> </w:t>
            </w:r>
            <w:r>
              <w:rPr>
                <w:sz w:val="18"/>
              </w:rPr>
              <w:t>return</w:t>
            </w:r>
            <w:r>
              <w:rPr>
                <w:spacing w:val="-4"/>
                <w:sz w:val="18"/>
              </w:rPr>
              <w:t> </w:t>
            </w:r>
            <w:r>
              <w:rPr>
                <w:sz w:val="18"/>
              </w:rPr>
              <w:t>data</w:t>
            </w:r>
            <w:r>
              <w:rPr>
                <w:spacing w:val="-3"/>
                <w:sz w:val="18"/>
              </w:rPr>
              <w:t> </w:t>
            </w:r>
            <w:r>
              <w:rPr>
                <w:sz w:val="18"/>
              </w:rPr>
              <w:t>from</w:t>
            </w:r>
            <w:r>
              <w:rPr>
                <w:spacing w:val="-2"/>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A2:C7</w:t>
            </w:r>
            <w:r>
              <w:rPr>
                <w:color w:val="000000"/>
                <w:spacing w:val="-2"/>
                <w:sz w:val="18"/>
              </w:rPr>
              <w:t>)</w:t>
            </w:r>
          </w:p>
        </w:tc>
      </w:tr>
      <w:tr>
        <w:trPr>
          <w:trHeight w:val="467" w:hRule="atLeast"/>
        </w:trPr>
        <w:tc>
          <w:tcPr>
            <w:tcW w:w="1500" w:type="dxa"/>
          </w:tcPr>
          <w:p>
            <w:pPr>
              <w:pStyle w:val="TableParagraph"/>
              <w:spacing w:line="240" w:lineRule="auto" w:before="14"/>
              <w:ind w:left="81"/>
              <w:rPr>
                <w:rFonts w:ascii="Consolas"/>
                <w:sz w:val="17"/>
              </w:rPr>
            </w:pPr>
            <w:r>
              <w:rPr>
                <w:rFonts w:ascii="Consolas"/>
                <w:color w:val="000000"/>
                <w:spacing w:val="-2"/>
                <w:sz w:val="17"/>
                <w:shd w:fill="ECECEC" w:color="auto" w:val="clear"/>
              </w:rPr>
              <w:t>include</w:t>
            </w:r>
          </w:p>
        </w:tc>
        <w:tc>
          <w:tcPr>
            <w:tcW w:w="1300" w:type="dxa"/>
          </w:tcPr>
          <w:p>
            <w:pPr>
              <w:pStyle w:val="TableParagraph"/>
              <w:spacing w:line="240" w:lineRule="auto"/>
              <w:ind w:left="81"/>
              <w:rPr>
                <w:sz w:val="18"/>
              </w:rPr>
            </w:pPr>
            <w:r>
              <w:rPr>
                <w:spacing w:val="-2"/>
                <w:sz w:val="18"/>
              </w:rPr>
              <w:t>Required</w:t>
            </w:r>
          </w:p>
        </w:tc>
        <w:tc>
          <w:tcPr>
            <w:tcW w:w="6901" w:type="dxa"/>
          </w:tcPr>
          <w:p>
            <w:pPr>
              <w:pStyle w:val="TableParagraph"/>
              <w:spacing w:line="218" w:lineRule="exact" w:before="11"/>
              <w:ind w:left="80"/>
              <w:rPr>
                <w:sz w:val="18"/>
              </w:rPr>
            </w:pPr>
            <w:r>
              <w:rPr>
                <w:sz w:val="18"/>
              </w:rPr>
              <w:t>A</w:t>
            </w:r>
            <w:r>
              <w:rPr>
                <w:spacing w:val="-5"/>
                <w:sz w:val="18"/>
              </w:rPr>
              <w:t> </w:t>
            </w:r>
            <w:r>
              <w:rPr>
                <w:sz w:val="18"/>
              </w:rPr>
              <w:t>condition</w:t>
            </w:r>
            <w:r>
              <w:rPr>
                <w:spacing w:val="-4"/>
                <w:sz w:val="18"/>
              </w:rPr>
              <w:t> </w:t>
            </w:r>
            <w:r>
              <w:rPr>
                <w:sz w:val="18"/>
              </w:rPr>
              <w:t>that</w:t>
            </w:r>
            <w:r>
              <w:rPr>
                <w:spacing w:val="-1"/>
                <w:sz w:val="18"/>
              </w:rPr>
              <w:t> </w:t>
            </w:r>
            <w:r>
              <w:rPr>
                <w:sz w:val="18"/>
              </w:rPr>
              <w:t>is</w:t>
            </w:r>
            <w:r>
              <w:rPr>
                <w:spacing w:val="-4"/>
                <w:sz w:val="18"/>
              </w:rPr>
              <w:t> </w:t>
            </w:r>
            <w:r>
              <w:rPr>
                <w:sz w:val="18"/>
              </w:rPr>
              <w:t>TRUE</w:t>
            </w:r>
            <w:r>
              <w:rPr>
                <w:spacing w:val="-3"/>
                <w:sz w:val="18"/>
              </w:rPr>
              <w:t> </w:t>
            </w:r>
            <w:r>
              <w:rPr>
                <w:sz w:val="18"/>
              </w:rPr>
              <w:t>or</w:t>
            </w:r>
            <w:r>
              <w:rPr>
                <w:spacing w:val="-3"/>
                <w:sz w:val="18"/>
              </w:rPr>
              <w:t> </w:t>
            </w:r>
            <w:r>
              <w:rPr>
                <w:sz w:val="18"/>
              </w:rPr>
              <w:t>FALSE</w:t>
            </w:r>
            <w:r>
              <w:rPr>
                <w:spacing w:val="-3"/>
                <w:sz w:val="18"/>
              </w:rPr>
              <w:t> </w:t>
            </w:r>
            <w:r>
              <w:rPr>
                <w:sz w:val="18"/>
              </w:rPr>
              <w:t>for</w:t>
            </w:r>
            <w:r>
              <w:rPr>
                <w:spacing w:val="-3"/>
                <w:sz w:val="18"/>
              </w:rPr>
              <w:t> </w:t>
            </w:r>
            <w:r>
              <w:rPr>
                <w:sz w:val="18"/>
              </w:rPr>
              <w:t>each</w:t>
            </w:r>
            <w:r>
              <w:rPr>
                <w:spacing w:val="-4"/>
                <w:sz w:val="18"/>
              </w:rPr>
              <w:t> </w:t>
            </w:r>
            <w:r>
              <w:rPr>
                <w:sz w:val="18"/>
              </w:rPr>
              <w:t>row,</w:t>
            </w:r>
            <w:r>
              <w:rPr>
                <w:spacing w:val="-3"/>
                <w:sz w:val="18"/>
              </w:rPr>
              <w:t> </w:t>
            </w:r>
            <w:r>
              <w:rPr>
                <w:sz w:val="18"/>
              </w:rPr>
              <w:t>such</w:t>
            </w:r>
            <w:r>
              <w:rPr>
                <w:spacing w:val="-4"/>
                <w:sz w:val="18"/>
              </w:rPr>
              <w:t> </w:t>
            </w:r>
            <w:r>
              <w:rPr>
                <w:sz w:val="18"/>
              </w:rPr>
              <w:t>as </w:t>
            </w:r>
            <w:r>
              <w:rPr>
                <w:rFonts w:ascii="Consolas"/>
                <w:color w:val="000000"/>
                <w:sz w:val="17"/>
                <w:shd w:fill="ECECEC" w:color="auto" w:val="clear"/>
              </w:rPr>
              <w:t>B2:B7="IT"</w:t>
            </w:r>
            <w:r>
              <w:rPr>
                <w:color w:val="000000"/>
                <w:sz w:val="18"/>
              </w:rPr>
              <w:t>.</w:t>
            </w:r>
            <w:r>
              <w:rPr>
                <w:color w:val="000000"/>
                <w:spacing w:val="-4"/>
                <w:sz w:val="18"/>
              </w:rPr>
              <w:t> </w:t>
            </w:r>
            <w:r>
              <w:rPr>
                <w:color w:val="000000"/>
                <w:sz w:val="18"/>
              </w:rPr>
              <w:t>It</w:t>
            </w:r>
            <w:r>
              <w:rPr>
                <w:color w:val="000000"/>
                <w:spacing w:val="-3"/>
                <w:sz w:val="18"/>
              </w:rPr>
              <w:t> </w:t>
            </w:r>
            <w:r>
              <w:rPr>
                <w:color w:val="000000"/>
                <w:sz w:val="18"/>
              </w:rPr>
              <w:t>must</w:t>
            </w:r>
            <w:r>
              <w:rPr>
                <w:color w:val="000000"/>
                <w:spacing w:val="-3"/>
                <w:sz w:val="18"/>
              </w:rPr>
              <w:t> </w:t>
            </w:r>
            <w:r>
              <w:rPr>
                <w:color w:val="000000"/>
                <w:sz w:val="18"/>
              </w:rPr>
              <w:t>have</w:t>
            </w:r>
            <w:r>
              <w:rPr>
                <w:color w:val="000000"/>
                <w:spacing w:val="-3"/>
                <w:sz w:val="18"/>
              </w:rPr>
              <w:t> </w:t>
            </w:r>
            <w:r>
              <w:rPr>
                <w:color w:val="000000"/>
                <w:sz w:val="18"/>
              </w:rPr>
              <w:t>the</w:t>
            </w:r>
            <w:r>
              <w:rPr>
                <w:color w:val="000000"/>
                <w:spacing w:val="-4"/>
                <w:sz w:val="18"/>
              </w:rPr>
              <w:t> </w:t>
            </w:r>
            <w:r>
              <w:rPr>
                <w:color w:val="000000"/>
                <w:sz w:val="18"/>
              </w:rPr>
              <w:t>same number of rows as </w:t>
            </w:r>
            <w:r>
              <w:rPr>
                <w:rFonts w:ascii="Consolas"/>
                <w:color w:val="000000"/>
                <w:sz w:val="17"/>
                <w:shd w:fill="ECECEC" w:color="auto" w:val="clear"/>
              </w:rPr>
              <w:t>array</w:t>
            </w:r>
            <w:r>
              <w:rPr>
                <w:color w:val="000000"/>
                <w:sz w:val="18"/>
              </w:rPr>
              <w:t>.</w:t>
            </w:r>
          </w:p>
        </w:tc>
      </w:tr>
      <w:tr>
        <w:trPr>
          <w:trHeight w:val="251" w:hRule="atLeast"/>
        </w:trPr>
        <w:tc>
          <w:tcPr>
            <w:tcW w:w="1500" w:type="dxa"/>
          </w:tcPr>
          <w:p>
            <w:pPr>
              <w:pStyle w:val="TableParagraph"/>
              <w:spacing w:line="240" w:lineRule="auto" w:before="16"/>
              <w:ind w:left="81"/>
              <w:rPr>
                <w:rFonts w:ascii="Consolas"/>
                <w:sz w:val="17"/>
              </w:rPr>
            </w:pPr>
            <w:r>
              <w:rPr>
                <w:rFonts w:ascii="Consolas"/>
                <w:color w:val="000000"/>
                <w:spacing w:val="-2"/>
                <w:sz w:val="17"/>
                <w:shd w:fill="ECECEC" w:color="auto" w:val="clear"/>
              </w:rPr>
              <w:t>if_empty</w:t>
            </w:r>
          </w:p>
        </w:tc>
        <w:tc>
          <w:tcPr>
            <w:tcW w:w="1300" w:type="dxa"/>
          </w:tcPr>
          <w:p>
            <w:pPr>
              <w:pStyle w:val="TableParagraph"/>
              <w:spacing w:line="216" w:lineRule="exact"/>
              <w:ind w:left="81"/>
              <w:rPr>
                <w:sz w:val="18"/>
              </w:rPr>
            </w:pPr>
            <w:r>
              <w:rPr>
                <w:spacing w:val="-2"/>
                <w:sz w:val="18"/>
              </w:rPr>
              <w:t>Optional</w:t>
            </w:r>
          </w:p>
        </w:tc>
        <w:tc>
          <w:tcPr>
            <w:tcW w:w="6901" w:type="dxa"/>
          </w:tcPr>
          <w:p>
            <w:pPr>
              <w:pStyle w:val="TableParagraph"/>
              <w:spacing w:line="216" w:lineRule="exact"/>
              <w:ind w:left="80"/>
              <w:rPr>
                <w:sz w:val="18"/>
              </w:rPr>
            </w:pPr>
            <w:r>
              <w:rPr>
                <w:sz w:val="18"/>
              </w:rPr>
              <w:t>What</w:t>
            </w:r>
            <w:r>
              <w:rPr>
                <w:spacing w:val="-4"/>
                <w:sz w:val="18"/>
              </w:rPr>
              <w:t> </w:t>
            </w:r>
            <w:r>
              <w:rPr>
                <w:sz w:val="18"/>
              </w:rPr>
              <w:t>to</w:t>
            </w:r>
            <w:r>
              <w:rPr>
                <w:spacing w:val="-1"/>
                <w:sz w:val="18"/>
              </w:rPr>
              <w:t> </w:t>
            </w:r>
            <w:r>
              <w:rPr>
                <w:sz w:val="18"/>
              </w:rPr>
              <w:t>show</w:t>
            </w:r>
            <w:r>
              <w:rPr>
                <w:spacing w:val="-2"/>
                <w:sz w:val="18"/>
              </w:rPr>
              <w:t> </w:t>
            </w:r>
            <w:r>
              <w:rPr>
                <w:sz w:val="18"/>
              </w:rPr>
              <w:t>if</w:t>
            </w:r>
            <w:r>
              <w:rPr>
                <w:spacing w:val="-2"/>
                <w:sz w:val="18"/>
              </w:rPr>
              <w:t> </w:t>
            </w:r>
            <w:r>
              <w:rPr>
                <w:sz w:val="18"/>
              </w:rPr>
              <w:t>no</w:t>
            </w:r>
            <w:r>
              <w:rPr>
                <w:spacing w:val="-1"/>
                <w:sz w:val="18"/>
              </w:rPr>
              <w:t> </w:t>
            </w:r>
            <w:r>
              <w:rPr>
                <w:sz w:val="18"/>
              </w:rPr>
              <w:t>rows</w:t>
            </w:r>
            <w:r>
              <w:rPr>
                <w:spacing w:val="-3"/>
                <w:sz w:val="18"/>
              </w:rPr>
              <w:t> </w:t>
            </w:r>
            <w:r>
              <w:rPr>
                <w:sz w:val="18"/>
              </w:rPr>
              <w:t>match,</w:t>
            </w:r>
            <w:r>
              <w:rPr>
                <w:spacing w:val="-1"/>
                <w:sz w:val="18"/>
              </w:rPr>
              <w:t> </w:t>
            </w:r>
            <w:r>
              <w:rPr>
                <w:sz w:val="18"/>
              </w:rPr>
              <w:t>such</w:t>
            </w:r>
            <w:r>
              <w:rPr>
                <w:spacing w:val="-2"/>
                <w:sz w:val="18"/>
              </w:rPr>
              <w:t> </w:t>
            </w:r>
            <w:r>
              <w:rPr>
                <w:sz w:val="18"/>
              </w:rPr>
              <w:t>as </w:t>
            </w:r>
            <w:r>
              <w:rPr>
                <w:rFonts w:ascii="Consolas"/>
                <w:color w:val="000000"/>
                <w:sz w:val="17"/>
                <w:shd w:fill="ECECEC" w:color="auto" w:val="clear"/>
              </w:rPr>
              <w:t>"No</w:t>
            </w:r>
            <w:r>
              <w:rPr>
                <w:rFonts w:ascii="Consolas"/>
                <w:color w:val="000000"/>
                <w:spacing w:val="-3"/>
                <w:sz w:val="17"/>
                <w:shd w:fill="ECECEC" w:color="auto" w:val="clear"/>
              </w:rPr>
              <w:t> </w:t>
            </w:r>
            <w:r>
              <w:rPr>
                <w:rFonts w:ascii="Consolas"/>
                <w:color w:val="000000"/>
                <w:sz w:val="17"/>
                <w:shd w:fill="ECECEC" w:color="auto" w:val="clear"/>
              </w:rPr>
              <w:t>data"</w:t>
            </w:r>
            <w:r>
              <w:rPr>
                <w:color w:val="000000"/>
                <w:sz w:val="18"/>
              </w:rPr>
              <w:t>.</w:t>
            </w:r>
            <w:r>
              <w:rPr>
                <w:color w:val="000000"/>
                <w:spacing w:val="-2"/>
                <w:sz w:val="18"/>
              </w:rPr>
              <w:t> </w:t>
            </w:r>
            <w:r>
              <w:rPr>
                <w:color w:val="000000"/>
                <w:sz w:val="18"/>
              </w:rPr>
              <w:t>If</w:t>
            </w:r>
            <w:r>
              <w:rPr>
                <w:color w:val="000000"/>
                <w:spacing w:val="-2"/>
                <w:sz w:val="18"/>
              </w:rPr>
              <w:t> </w:t>
            </w:r>
            <w:r>
              <w:rPr>
                <w:color w:val="000000"/>
                <w:sz w:val="18"/>
              </w:rPr>
              <w:t>it</w:t>
            </w:r>
            <w:r>
              <w:rPr>
                <w:color w:val="000000"/>
                <w:spacing w:val="-2"/>
                <w:sz w:val="18"/>
              </w:rPr>
              <w:t> </w:t>
            </w:r>
            <w:r>
              <w:rPr>
                <w:color w:val="000000"/>
                <w:sz w:val="18"/>
              </w:rPr>
              <w:t>is</w:t>
            </w:r>
            <w:r>
              <w:rPr>
                <w:color w:val="000000"/>
                <w:spacing w:val="-2"/>
                <w:sz w:val="18"/>
              </w:rPr>
              <w:t> </w:t>
            </w:r>
            <w:r>
              <w:rPr>
                <w:color w:val="000000"/>
                <w:sz w:val="18"/>
              </w:rPr>
              <w:t>left</w:t>
            </w:r>
            <w:r>
              <w:rPr>
                <w:color w:val="000000"/>
                <w:spacing w:val="-1"/>
                <w:sz w:val="18"/>
              </w:rPr>
              <w:t> </w:t>
            </w:r>
            <w:r>
              <w:rPr>
                <w:color w:val="000000"/>
                <w:sz w:val="18"/>
              </w:rPr>
              <w:t>out, Excel</w:t>
            </w:r>
            <w:r>
              <w:rPr>
                <w:color w:val="000000"/>
                <w:spacing w:val="-2"/>
                <w:sz w:val="18"/>
              </w:rPr>
              <w:t> </w:t>
            </w:r>
            <w:r>
              <w:rPr>
                <w:color w:val="000000"/>
                <w:sz w:val="18"/>
              </w:rPr>
              <w:t>shows </w:t>
            </w:r>
            <w:r>
              <w:rPr>
                <w:rFonts w:ascii="Consolas"/>
                <w:color w:val="000000"/>
                <w:spacing w:val="-2"/>
                <w:sz w:val="17"/>
                <w:shd w:fill="ECECEC" w:color="auto" w:val="clear"/>
              </w:rPr>
              <w:t>#CALC!</w:t>
            </w:r>
            <w:r>
              <w:rPr>
                <w:color w:val="000000"/>
                <w:spacing w:val="-2"/>
                <w:sz w:val="18"/>
              </w:rPr>
              <w:t>.</w:t>
            </w:r>
          </w:p>
        </w:tc>
      </w:tr>
    </w:tbl>
    <w:p>
      <w:pPr>
        <w:pStyle w:val="BodyText"/>
        <w:spacing w:before="51"/>
        <w:ind w:left="0"/>
        <w:rPr>
          <w:rFonts w:ascii="Consolas"/>
          <w:sz w:val="17"/>
        </w:rPr>
      </w:pPr>
    </w:p>
    <w:p>
      <w:pPr>
        <w:pStyle w:val="BodyText"/>
        <w:spacing w:before="0"/>
        <w:ind w:left="799" w:right="899"/>
      </w:pPr>
      <w:r>
        <w:rPr/>
        <w:t>For</w:t>
      </w:r>
      <w:r>
        <w:rPr>
          <w:spacing w:val="-4"/>
        </w:rPr>
        <w:t> </w:t>
      </w:r>
      <w:r>
        <w:rPr/>
        <w:t>several</w:t>
      </w:r>
      <w:r>
        <w:rPr>
          <w:spacing w:val="-3"/>
        </w:rPr>
        <w:t> </w:t>
      </w:r>
      <w:r>
        <w:rPr/>
        <w:t>conditions,</w:t>
      </w:r>
      <w:r>
        <w:rPr>
          <w:spacing w:val="-2"/>
        </w:rPr>
        <w:t> </w:t>
      </w:r>
      <w:r>
        <w:rPr/>
        <w:t>put</w:t>
      </w:r>
      <w:r>
        <w:rPr>
          <w:spacing w:val="-2"/>
        </w:rPr>
        <w:t> </w:t>
      </w:r>
      <w:r>
        <w:rPr/>
        <w:t>each</w:t>
      </w:r>
      <w:r>
        <w:rPr>
          <w:spacing w:val="-1"/>
        </w:rPr>
        <w:t> </w:t>
      </w:r>
      <w:r>
        <w:rPr/>
        <w:t>one</w:t>
      </w:r>
      <w:r>
        <w:rPr>
          <w:spacing w:val="-3"/>
        </w:rPr>
        <w:t> </w:t>
      </w:r>
      <w:r>
        <w:rPr/>
        <w:t>in</w:t>
      </w:r>
      <w:r>
        <w:rPr>
          <w:spacing w:val="-4"/>
        </w:rPr>
        <w:t> </w:t>
      </w:r>
      <w:r>
        <w:rPr/>
        <w:t>brackets</w:t>
      </w:r>
      <w:r>
        <w:rPr>
          <w:spacing w:val="-4"/>
        </w:rPr>
        <w:t> </w:t>
      </w:r>
      <w:r>
        <w:rPr/>
        <w:t>and</w:t>
      </w:r>
      <w:r>
        <w:rPr>
          <w:spacing w:val="-3"/>
        </w:rPr>
        <w:t> </w:t>
      </w:r>
      <w:r>
        <w:rPr/>
        <w:t>join</w:t>
      </w:r>
      <w:r>
        <w:rPr>
          <w:spacing w:val="-3"/>
        </w:rPr>
        <w:t> </w:t>
      </w:r>
      <w:r>
        <w:rPr/>
        <w:t>them: </w:t>
      </w:r>
      <w:r>
        <w:rPr>
          <w:rFonts w:ascii="Consolas"/>
          <w:color w:val="000000"/>
          <w:sz w:val="17"/>
          <w:shd w:fill="ECECEC" w:color="auto" w:val="clear"/>
        </w:rPr>
        <w:t>*</w:t>
      </w:r>
      <w:r>
        <w:rPr>
          <w:rFonts w:ascii="Consolas"/>
          <w:color w:val="000000"/>
          <w:spacing w:val="-51"/>
          <w:sz w:val="17"/>
        </w:rPr>
        <w:t> </w:t>
      </w:r>
      <w:r>
        <w:rPr>
          <w:color w:val="000000"/>
        </w:rPr>
        <w:t>means</w:t>
      </w:r>
      <w:r>
        <w:rPr>
          <w:color w:val="000000"/>
          <w:spacing w:val="-3"/>
        </w:rPr>
        <w:t> </w:t>
      </w:r>
      <w:r>
        <w:rPr>
          <w:color w:val="000000"/>
        </w:rPr>
        <w:t>AND</w:t>
      </w:r>
      <w:r>
        <w:rPr>
          <w:color w:val="000000"/>
          <w:spacing w:val="-3"/>
        </w:rPr>
        <w:t> </w:t>
      </w:r>
      <w:r>
        <w:rPr>
          <w:color w:val="000000"/>
        </w:rPr>
        <w:t>(both</w:t>
      </w:r>
      <w:r>
        <w:rPr>
          <w:color w:val="000000"/>
          <w:spacing w:val="-4"/>
        </w:rPr>
        <w:t> </w:t>
      </w:r>
      <w:r>
        <w:rPr>
          <w:color w:val="000000"/>
        </w:rPr>
        <w:t>must</w:t>
      </w:r>
      <w:r>
        <w:rPr>
          <w:color w:val="000000"/>
          <w:spacing w:val="-2"/>
        </w:rPr>
        <w:t> </w:t>
      </w:r>
      <w:r>
        <w:rPr>
          <w:color w:val="000000"/>
        </w:rPr>
        <w:t>be</w:t>
      </w:r>
      <w:r>
        <w:rPr>
          <w:color w:val="000000"/>
          <w:spacing w:val="-1"/>
        </w:rPr>
        <w:t> </w:t>
      </w:r>
      <w:r>
        <w:rPr>
          <w:color w:val="000000"/>
        </w:rPr>
        <w:t>true) and</w:t>
      </w:r>
      <w:r>
        <w:rPr>
          <w:color w:val="000000"/>
          <w:spacing w:val="-2"/>
        </w:rPr>
        <w:t> </w:t>
      </w:r>
      <w:r>
        <w:rPr>
          <w:rFonts w:ascii="Consolas"/>
          <w:color w:val="000000"/>
          <w:sz w:val="17"/>
          <w:shd w:fill="ECECEC" w:color="auto" w:val="clear"/>
        </w:rPr>
        <w:t>+</w:t>
      </w:r>
      <w:r>
        <w:rPr>
          <w:rFonts w:ascii="Consolas"/>
          <w:color w:val="000000"/>
          <w:spacing w:val="-53"/>
          <w:sz w:val="17"/>
        </w:rPr>
        <w:t> </w:t>
      </w:r>
      <w:r>
        <w:rPr>
          <w:color w:val="000000"/>
        </w:rPr>
        <w:t>means</w:t>
      </w:r>
      <w:r>
        <w:rPr>
          <w:color w:val="000000"/>
          <w:spacing w:val="-3"/>
        </w:rPr>
        <w:t> </w:t>
      </w:r>
      <w:r>
        <w:rPr>
          <w:color w:val="000000"/>
        </w:rPr>
        <w:t>OR</w:t>
      </w:r>
      <w:r>
        <w:rPr>
          <w:color w:val="000000"/>
          <w:spacing w:val="-2"/>
        </w:rPr>
        <w:t> </w:t>
      </w:r>
      <w:r>
        <w:rPr>
          <w:color w:val="000000"/>
        </w:rPr>
        <w:t>(at</w:t>
      </w:r>
      <w:r>
        <w:rPr>
          <w:color w:val="000000"/>
          <w:spacing w:val="-2"/>
        </w:rPr>
        <w:t> </w:t>
      </w:r>
      <w:r>
        <w:rPr>
          <w:color w:val="000000"/>
        </w:rPr>
        <w:t>least</w:t>
      </w:r>
      <w:r>
        <w:rPr>
          <w:color w:val="000000"/>
          <w:spacing w:val="-2"/>
        </w:rPr>
        <w:t> </w:t>
      </w:r>
      <w:r>
        <w:rPr>
          <w:color w:val="000000"/>
        </w:rPr>
        <w:t>one</w:t>
      </w:r>
      <w:r>
        <w:rPr>
          <w:color w:val="000000"/>
          <w:spacing w:val="-3"/>
        </w:rPr>
        <w:t> </w:t>
      </w:r>
      <w:r>
        <w:rPr>
          <w:color w:val="000000"/>
        </w:rPr>
        <w:t>must</w:t>
      </w:r>
      <w:r>
        <w:rPr>
          <w:color w:val="000000"/>
          <w:spacing w:val="-2"/>
        </w:rPr>
        <w:t> </w:t>
      </w:r>
      <w:r>
        <w:rPr>
          <w:color w:val="000000"/>
        </w:rPr>
        <w:t>be </w:t>
      </w:r>
      <w:r>
        <w:rPr>
          <w:color w:val="000000"/>
          <w:spacing w:val="-2"/>
        </w:rPr>
        <w:t>true).</w:t>
      </w:r>
    </w:p>
    <w:p>
      <w:pPr>
        <w:pStyle w:val="BodyText"/>
        <w:spacing w:before="4"/>
        <w:ind w:left="0"/>
        <w:rPr>
          <w:sz w:val="9"/>
        </w:rPr>
      </w:pPr>
    </w:p>
    <w:p>
      <w:pPr>
        <w:pStyle w:val="BodyText"/>
        <w:spacing w:after="0"/>
        <w:rPr>
          <w:sz w:val="9"/>
        </w:rPr>
        <w:sectPr>
          <w:headerReference w:type="default" r:id="rId30"/>
          <w:pgSz w:w="11910" w:h="16840"/>
          <w:pgMar w:header="325" w:footer="0" w:top="940" w:bottom="280" w:left="0" w:right="0"/>
        </w:sectPr>
      </w:pPr>
    </w:p>
    <w:p>
      <w:pPr>
        <w:pStyle w:val="Heading5"/>
        <w:numPr>
          <w:ilvl w:val="0"/>
          <w:numId w:val="39"/>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2"/>
        <w:ind w:left="799"/>
      </w:pPr>
      <w:r>
        <w:rPr/>
        <w:t>Show</w:t>
      </w:r>
      <w:r>
        <w:rPr>
          <w:spacing w:val="-2"/>
        </w:rPr>
        <w:t> </w:t>
      </w:r>
      <w:r>
        <w:rPr/>
        <w:t>only</w:t>
      </w:r>
      <w:r>
        <w:rPr>
          <w:spacing w:val="-2"/>
        </w:rPr>
        <w:t> </w:t>
      </w:r>
      <w:r>
        <w:rPr/>
        <w:t>the</w:t>
      </w:r>
      <w:r>
        <w:rPr>
          <w:spacing w:val="-3"/>
        </w:rPr>
        <w:t> </w:t>
      </w:r>
      <w:r>
        <w:rPr/>
        <w:t>students</w:t>
      </w:r>
      <w:r>
        <w:rPr>
          <w:spacing w:val="-4"/>
        </w:rPr>
        <w:t> </w:t>
      </w:r>
      <w:r>
        <w:rPr/>
        <w:t>from</w:t>
      </w:r>
      <w:r>
        <w:rPr>
          <w:spacing w:val="-2"/>
        </w:rPr>
        <w:t> </w:t>
      </w:r>
      <w:r>
        <w:rPr/>
        <w:t>the</w:t>
      </w:r>
      <w:r>
        <w:rPr>
          <w:spacing w:val="-1"/>
        </w:rPr>
        <w:t> </w:t>
      </w:r>
      <w:r>
        <w:rPr/>
        <w:t>IT </w:t>
      </w:r>
      <w:r>
        <w:rPr>
          <w:spacing w:val="-2"/>
        </w:rPr>
        <w:t>department: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17"/>
        <w:gridCol w:w="769"/>
        <w:gridCol w:w="742"/>
        <w:gridCol w:w="620"/>
        <w:gridCol w:w="274"/>
        <w:gridCol w:w="776"/>
        <w:gridCol w:w="684"/>
        <w:gridCol w:w="622"/>
      </w:tblGrid>
      <w:tr>
        <w:trPr>
          <w:trHeight w:val="251" w:hRule="atLeast"/>
        </w:trPr>
        <w:tc>
          <w:tcPr>
            <w:tcW w:w="317" w:type="dxa"/>
            <w:shd w:val="clear" w:color="auto" w:fill="DCE9F5"/>
          </w:tcPr>
          <w:p>
            <w:pPr>
              <w:pStyle w:val="TableParagraph"/>
              <w:spacing w:line="240" w:lineRule="auto" w:before="0"/>
              <w:rPr>
                <w:rFonts w:ascii="Times New Roman"/>
                <w:sz w:val="18"/>
              </w:rPr>
            </w:pPr>
          </w:p>
        </w:tc>
        <w:tc>
          <w:tcPr>
            <w:tcW w:w="769" w:type="dxa"/>
            <w:shd w:val="clear" w:color="auto" w:fill="DCE9F5"/>
          </w:tcPr>
          <w:p>
            <w:pPr>
              <w:pStyle w:val="TableParagraph"/>
              <w:spacing w:line="216" w:lineRule="exact"/>
              <w:ind w:left="79"/>
              <w:rPr>
                <w:b/>
                <w:sz w:val="18"/>
              </w:rPr>
            </w:pPr>
            <w:r>
              <w:rPr>
                <w:b/>
                <w:spacing w:val="-10"/>
                <w:sz w:val="18"/>
              </w:rPr>
              <w:t>A</w:t>
            </w:r>
          </w:p>
        </w:tc>
        <w:tc>
          <w:tcPr>
            <w:tcW w:w="742" w:type="dxa"/>
            <w:shd w:val="clear" w:color="auto" w:fill="DCE9F5"/>
          </w:tcPr>
          <w:p>
            <w:pPr>
              <w:pStyle w:val="TableParagraph"/>
              <w:spacing w:line="216" w:lineRule="exact"/>
              <w:ind w:left="78"/>
              <w:rPr>
                <w:b/>
                <w:sz w:val="18"/>
              </w:rPr>
            </w:pPr>
            <w:r>
              <w:rPr>
                <w:b/>
                <w:spacing w:val="-10"/>
                <w:sz w:val="18"/>
              </w:rPr>
              <w:t>B</w:t>
            </w:r>
          </w:p>
        </w:tc>
        <w:tc>
          <w:tcPr>
            <w:tcW w:w="620" w:type="dxa"/>
            <w:shd w:val="clear" w:color="auto" w:fill="DCE9F5"/>
          </w:tcPr>
          <w:p>
            <w:pPr>
              <w:pStyle w:val="TableParagraph"/>
              <w:spacing w:line="216" w:lineRule="exact"/>
              <w:ind w:right="70"/>
              <w:jc w:val="right"/>
              <w:rPr>
                <w:b/>
                <w:sz w:val="18"/>
              </w:rPr>
            </w:pPr>
            <w:r>
              <w:rPr>
                <w:b/>
                <w:spacing w:val="-10"/>
                <w:sz w:val="18"/>
              </w:rPr>
              <w:t>C</w:t>
            </w:r>
          </w:p>
        </w:tc>
        <w:tc>
          <w:tcPr>
            <w:tcW w:w="274" w:type="dxa"/>
            <w:shd w:val="clear" w:color="auto" w:fill="DCE9F5"/>
          </w:tcPr>
          <w:p>
            <w:pPr>
              <w:pStyle w:val="TableParagraph"/>
              <w:spacing w:line="216" w:lineRule="exact"/>
              <w:ind w:left="79"/>
              <w:rPr>
                <w:b/>
                <w:sz w:val="18"/>
              </w:rPr>
            </w:pPr>
            <w:r>
              <w:rPr>
                <w:b/>
                <w:spacing w:val="-10"/>
                <w:sz w:val="18"/>
              </w:rPr>
              <w:t>D</w:t>
            </w:r>
          </w:p>
        </w:tc>
        <w:tc>
          <w:tcPr>
            <w:tcW w:w="776" w:type="dxa"/>
            <w:shd w:val="clear" w:color="auto" w:fill="DCE9F5"/>
          </w:tcPr>
          <w:p>
            <w:pPr>
              <w:pStyle w:val="TableParagraph"/>
              <w:spacing w:line="216" w:lineRule="exact"/>
              <w:ind w:left="79"/>
              <w:rPr>
                <w:b/>
                <w:sz w:val="18"/>
              </w:rPr>
            </w:pPr>
            <w:r>
              <w:rPr>
                <w:b/>
                <w:spacing w:val="-10"/>
                <w:sz w:val="18"/>
              </w:rPr>
              <w:t>E</w:t>
            </w:r>
          </w:p>
        </w:tc>
        <w:tc>
          <w:tcPr>
            <w:tcW w:w="684" w:type="dxa"/>
            <w:shd w:val="clear" w:color="auto" w:fill="DCE9F5"/>
          </w:tcPr>
          <w:p>
            <w:pPr>
              <w:pStyle w:val="TableParagraph"/>
              <w:spacing w:line="216" w:lineRule="exact"/>
              <w:ind w:left="76"/>
              <w:rPr>
                <w:b/>
                <w:sz w:val="18"/>
              </w:rPr>
            </w:pPr>
            <w:r>
              <w:rPr>
                <w:b/>
                <w:spacing w:val="-10"/>
                <w:sz w:val="18"/>
              </w:rPr>
              <w:t>F</w:t>
            </w:r>
          </w:p>
        </w:tc>
        <w:tc>
          <w:tcPr>
            <w:tcW w:w="622" w:type="dxa"/>
            <w:shd w:val="clear" w:color="auto" w:fill="DCE9F5"/>
          </w:tcPr>
          <w:p>
            <w:pPr>
              <w:pStyle w:val="TableParagraph"/>
              <w:spacing w:line="216" w:lineRule="exact"/>
              <w:ind w:right="70"/>
              <w:jc w:val="right"/>
              <w:rPr>
                <w:b/>
                <w:sz w:val="18"/>
              </w:rPr>
            </w:pPr>
            <w:r>
              <w:rPr>
                <w:b/>
                <w:spacing w:val="-10"/>
                <w:sz w:val="18"/>
              </w:rPr>
              <w:t>G</w:t>
            </w:r>
          </w:p>
        </w:tc>
      </w:tr>
      <w:tr>
        <w:trPr>
          <w:trHeight w:val="249" w:hRule="atLeast"/>
        </w:trPr>
        <w:tc>
          <w:tcPr>
            <w:tcW w:w="317" w:type="dxa"/>
          </w:tcPr>
          <w:p>
            <w:pPr>
              <w:pStyle w:val="TableParagraph"/>
              <w:ind w:right="50"/>
              <w:jc w:val="center"/>
              <w:rPr>
                <w:sz w:val="18"/>
              </w:rPr>
            </w:pPr>
            <w:r>
              <w:rPr>
                <w:spacing w:val="-10"/>
                <w:sz w:val="18"/>
              </w:rPr>
              <w:t>1</w:t>
            </w:r>
          </w:p>
        </w:tc>
        <w:tc>
          <w:tcPr>
            <w:tcW w:w="769" w:type="dxa"/>
          </w:tcPr>
          <w:p>
            <w:pPr>
              <w:pStyle w:val="TableParagraph"/>
              <w:ind w:left="79"/>
              <w:rPr>
                <w:sz w:val="18"/>
              </w:rPr>
            </w:pPr>
            <w:r>
              <w:rPr>
                <w:spacing w:val="-4"/>
                <w:sz w:val="18"/>
              </w:rPr>
              <w:t>Name</w:t>
            </w:r>
          </w:p>
        </w:tc>
        <w:tc>
          <w:tcPr>
            <w:tcW w:w="742" w:type="dxa"/>
          </w:tcPr>
          <w:p>
            <w:pPr>
              <w:pStyle w:val="TableParagraph"/>
              <w:ind w:left="78"/>
              <w:rPr>
                <w:sz w:val="18"/>
              </w:rPr>
            </w:pPr>
            <w:r>
              <w:rPr>
                <w:spacing w:val="-4"/>
                <w:sz w:val="18"/>
              </w:rPr>
              <w:t>Dept</w:t>
            </w:r>
          </w:p>
        </w:tc>
        <w:tc>
          <w:tcPr>
            <w:tcW w:w="620" w:type="dxa"/>
          </w:tcPr>
          <w:p>
            <w:pPr>
              <w:pStyle w:val="TableParagraph"/>
              <w:ind w:right="68"/>
              <w:jc w:val="right"/>
              <w:rPr>
                <w:sz w:val="18"/>
              </w:rPr>
            </w:pPr>
            <w:r>
              <w:rPr>
                <w:spacing w:val="-2"/>
                <w:sz w:val="18"/>
              </w:rPr>
              <w:t>Score</w:t>
            </w:r>
          </w:p>
        </w:tc>
        <w:tc>
          <w:tcPr>
            <w:tcW w:w="274" w:type="dxa"/>
          </w:tcPr>
          <w:p>
            <w:pPr>
              <w:pStyle w:val="TableParagraph"/>
              <w:spacing w:line="240" w:lineRule="auto" w:before="0"/>
              <w:rPr>
                <w:rFonts w:ascii="Times New Roman"/>
                <w:sz w:val="18"/>
              </w:rPr>
            </w:pPr>
          </w:p>
        </w:tc>
        <w:tc>
          <w:tcPr>
            <w:tcW w:w="776" w:type="dxa"/>
            <w:shd w:val="clear" w:color="auto" w:fill="E1EFD9"/>
          </w:tcPr>
          <w:p>
            <w:pPr>
              <w:pStyle w:val="TableParagraph"/>
              <w:ind w:left="79"/>
              <w:rPr>
                <w:b/>
                <w:sz w:val="18"/>
              </w:rPr>
            </w:pPr>
            <w:r>
              <w:rPr>
                <w:b/>
                <w:spacing w:val="-4"/>
                <w:sz w:val="18"/>
              </w:rPr>
              <w:t>Name</w:t>
            </w:r>
          </w:p>
        </w:tc>
        <w:tc>
          <w:tcPr>
            <w:tcW w:w="684" w:type="dxa"/>
            <w:shd w:val="clear" w:color="auto" w:fill="E1EFD9"/>
          </w:tcPr>
          <w:p>
            <w:pPr>
              <w:pStyle w:val="TableParagraph"/>
              <w:ind w:left="76"/>
              <w:rPr>
                <w:b/>
                <w:sz w:val="18"/>
              </w:rPr>
            </w:pPr>
            <w:r>
              <w:rPr>
                <w:b/>
                <w:spacing w:val="-4"/>
                <w:sz w:val="18"/>
              </w:rPr>
              <w:t>Dept</w:t>
            </w:r>
          </w:p>
        </w:tc>
        <w:tc>
          <w:tcPr>
            <w:tcW w:w="622" w:type="dxa"/>
            <w:shd w:val="clear" w:color="auto" w:fill="E1EFD9"/>
          </w:tcPr>
          <w:p>
            <w:pPr>
              <w:pStyle w:val="TableParagraph"/>
              <w:ind w:right="73"/>
              <w:jc w:val="right"/>
              <w:rPr>
                <w:b/>
                <w:sz w:val="18"/>
              </w:rPr>
            </w:pPr>
            <w:r>
              <w:rPr>
                <w:b/>
                <w:spacing w:val="-2"/>
                <w:sz w:val="18"/>
              </w:rPr>
              <w:t>Score</w:t>
            </w:r>
          </w:p>
        </w:tc>
      </w:tr>
      <w:tr>
        <w:trPr>
          <w:trHeight w:val="249" w:hRule="atLeast"/>
        </w:trPr>
        <w:tc>
          <w:tcPr>
            <w:tcW w:w="317" w:type="dxa"/>
          </w:tcPr>
          <w:p>
            <w:pPr>
              <w:pStyle w:val="TableParagraph"/>
              <w:ind w:right="50"/>
              <w:jc w:val="center"/>
              <w:rPr>
                <w:sz w:val="18"/>
              </w:rPr>
            </w:pPr>
            <w:r>
              <w:rPr>
                <w:spacing w:val="-10"/>
                <w:sz w:val="18"/>
              </w:rPr>
              <w:t>2</w:t>
            </w:r>
          </w:p>
        </w:tc>
        <w:tc>
          <w:tcPr>
            <w:tcW w:w="769" w:type="dxa"/>
          </w:tcPr>
          <w:p>
            <w:pPr>
              <w:pStyle w:val="TableParagraph"/>
              <w:ind w:left="79"/>
              <w:rPr>
                <w:sz w:val="18"/>
              </w:rPr>
            </w:pPr>
            <w:r>
              <w:rPr>
                <w:spacing w:val="-2"/>
                <w:sz w:val="18"/>
              </w:rPr>
              <w:t>Ayesha</w:t>
            </w:r>
          </w:p>
        </w:tc>
        <w:tc>
          <w:tcPr>
            <w:tcW w:w="742" w:type="dxa"/>
          </w:tcPr>
          <w:p>
            <w:pPr>
              <w:pStyle w:val="TableParagraph"/>
              <w:ind w:left="78"/>
              <w:rPr>
                <w:sz w:val="18"/>
              </w:rPr>
            </w:pPr>
            <w:r>
              <w:rPr>
                <w:spacing w:val="-5"/>
                <w:sz w:val="18"/>
              </w:rPr>
              <w:t>IT</w:t>
            </w:r>
          </w:p>
        </w:tc>
        <w:tc>
          <w:tcPr>
            <w:tcW w:w="620" w:type="dxa"/>
          </w:tcPr>
          <w:p>
            <w:pPr>
              <w:pStyle w:val="TableParagraph"/>
              <w:ind w:right="69"/>
              <w:jc w:val="right"/>
              <w:rPr>
                <w:sz w:val="18"/>
              </w:rPr>
            </w:pPr>
            <w:r>
              <w:rPr>
                <w:spacing w:val="-5"/>
                <w:sz w:val="18"/>
              </w:rPr>
              <w:t>85</w:t>
            </w:r>
          </w:p>
        </w:tc>
        <w:tc>
          <w:tcPr>
            <w:tcW w:w="274" w:type="dxa"/>
          </w:tcPr>
          <w:p>
            <w:pPr>
              <w:pStyle w:val="TableParagraph"/>
              <w:spacing w:line="240" w:lineRule="auto" w:before="0"/>
              <w:rPr>
                <w:rFonts w:ascii="Times New Roman"/>
                <w:sz w:val="18"/>
              </w:rPr>
            </w:pPr>
          </w:p>
        </w:tc>
        <w:tc>
          <w:tcPr>
            <w:tcW w:w="776" w:type="dxa"/>
            <w:shd w:val="clear" w:color="auto" w:fill="E1EFD9"/>
          </w:tcPr>
          <w:p>
            <w:pPr>
              <w:pStyle w:val="TableParagraph"/>
              <w:ind w:left="79"/>
              <w:rPr>
                <w:b/>
                <w:sz w:val="18"/>
              </w:rPr>
            </w:pPr>
            <w:r>
              <w:rPr>
                <w:b/>
                <w:spacing w:val="-2"/>
                <w:sz w:val="18"/>
              </w:rPr>
              <w:t>Ayesha</w:t>
            </w:r>
          </w:p>
        </w:tc>
        <w:tc>
          <w:tcPr>
            <w:tcW w:w="684" w:type="dxa"/>
            <w:shd w:val="clear" w:color="auto" w:fill="E1EFD9"/>
          </w:tcPr>
          <w:p>
            <w:pPr>
              <w:pStyle w:val="TableParagraph"/>
              <w:ind w:left="76"/>
              <w:rPr>
                <w:b/>
                <w:sz w:val="18"/>
              </w:rPr>
            </w:pPr>
            <w:r>
              <w:rPr>
                <w:b/>
                <w:spacing w:val="-5"/>
                <w:sz w:val="18"/>
              </w:rPr>
              <w:t>IT</w:t>
            </w:r>
          </w:p>
        </w:tc>
        <w:tc>
          <w:tcPr>
            <w:tcW w:w="622" w:type="dxa"/>
            <w:shd w:val="clear" w:color="auto" w:fill="E1EFD9"/>
          </w:tcPr>
          <w:p>
            <w:pPr>
              <w:pStyle w:val="TableParagraph"/>
              <w:ind w:right="70"/>
              <w:jc w:val="right"/>
              <w:rPr>
                <w:b/>
                <w:sz w:val="18"/>
              </w:rPr>
            </w:pPr>
            <w:r>
              <w:rPr>
                <w:b/>
                <w:spacing w:val="-5"/>
                <w:sz w:val="18"/>
              </w:rPr>
              <w:t>85</w:t>
            </w:r>
          </w:p>
        </w:tc>
      </w:tr>
      <w:tr>
        <w:trPr>
          <w:trHeight w:val="249" w:hRule="atLeast"/>
        </w:trPr>
        <w:tc>
          <w:tcPr>
            <w:tcW w:w="317" w:type="dxa"/>
          </w:tcPr>
          <w:p>
            <w:pPr>
              <w:pStyle w:val="TableParagraph"/>
              <w:ind w:right="50"/>
              <w:jc w:val="center"/>
              <w:rPr>
                <w:sz w:val="18"/>
              </w:rPr>
            </w:pPr>
            <w:r>
              <w:rPr>
                <w:spacing w:val="-10"/>
                <w:sz w:val="18"/>
              </w:rPr>
              <w:t>3</w:t>
            </w:r>
          </w:p>
        </w:tc>
        <w:tc>
          <w:tcPr>
            <w:tcW w:w="769" w:type="dxa"/>
          </w:tcPr>
          <w:p>
            <w:pPr>
              <w:pStyle w:val="TableParagraph"/>
              <w:ind w:left="79"/>
              <w:rPr>
                <w:sz w:val="18"/>
              </w:rPr>
            </w:pPr>
            <w:r>
              <w:rPr>
                <w:spacing w:val="-2"/>
                <w:sz w:val="18"/>
              </w:rPr>
              <w:t>Rahim</w:t>
            </w:r>
          </w:p>
        </w:tc>
        <w:tc>
          <w:tcPr>
            <w:tcW w:w="742" w:type="dxa"/>
          </w:tcPr>
          <w:p>
            <w:pPr>
              <w:pStyle w:val="TableParagraph"/>
              <w:ind w:left="78"/>
              <w:rPr>
                <w:sz w:val="18"/>
              </w:rPr>
            </w:pPr>
            <w:r>
              <w:rPr>
                <w:spacing w:val="-5"/>
                <w:sz w:val="18"/>
              </w:rPr>
              <w:t>HR</w:t>
            </w:r>
          </w:p>
        </w:tc>
        <w:tc>
          <w:tcPr>
            <w:tcW w:w="620" w:type="dxa"/>
          </w:tcPr>
          <w:p>
            <w:pPr>
              <w:pStyle w:val="TableParagraph"/>
              <w:ind w:right="69"/>
              <w:jc w:val="right"/>
              <w:rPr>
                <w:sz w:val="18"/>
              </w:rPr>
            </w:pPr>
            <w:r>
              <w:rPr>
                <w:spacing w:val="-5"/>
                <w:sz w:val="18"/>
              </w:rPr>
              <w:t>78</w:t>
            </w:r>
          </w:p>
        </w:tc>
        <w:tc>
          <w:tcPr>
            <w:tcW w:w="274" w:type="dxa"/>
          </w:tcPr>
          <w:p>
            <w:pPr>
              <w:pStyle w:val="TableParagraph"/>
              <w:spacing w:line="240" w:lineRule="auto" w:before="0"/>
              <w:rPr>
                <w:rFonts w:ascii="Times New Roman"/>
                <w:sz w:val="18"/>
              </w:rPr>
            </w:pPr>
          </w:p>
        </w:tc>
        <w:tc>
          <w:tcPr>
            <w:tcW w:w="776" w:type="dxa"/>
            <w:shd w:val="clear" w:color="auto" w:fill="E1EFD9"/>
          </w:tcPr>
          <w:p>
            <w:pPr>
              <w:pStyle w:val="TableParagraph"/>
              <w:ind w:left="79"/>
              <w:rPr>
                <w:b/>
                <w:sz w:val="18"/>
              </w:rPr>
            </w:pPr>
            <w:r>
              <w:rPr>
                <w:b/>
                <w:spacing w:val="-2"/>
                <w:sz w:val="18"/>
              </w:rPr>
              <w:t>Nabila</w:t>
            </w:r>
          </w:p>
        </w:tc>
        <w:tc>
          <w:tcPr>
            <w:tcW w:w="684" w:type="dxa"/>
            <w:shd w:val="clear" w:color="auto" w:fill="E1EFD9"/>
          </w:tcPr>
          <w:p>
            <w:pPr>
              <w:pStyle w:val="TableParagraph"/>
              <w:ind w:left="76"/>
              <w:rPr>
                <w:b/>
                <w:sz w:val="18"/>
              </w:rPr>
            </w:pPr>
            <w:r>
              <w:rPr>
                <w:b/>
                <w:spacing w:val="-5"/>
                <w:sz w:val="18"/>
              </w:rPr>
              <w:t>IT</w:t>
            </w:r>
          </w:p>
        </w:tc>
        <w:tc>
          <w:tcPr>
            <w:tcW w:w="622" w:type="dxa"/>
            <w:shd w:val="clear" w:color="auto" w:fill="E1EFD9"/>
          </w:tcPr>
          <w:p>
            <w:pPr>
              <w:pStyle w:val="TableParagraph"/>
              <w:ind w:right="70"/>
              <w:jc w:val="right"/>
              <w:rPr>
                <w:b/>
                <w:sz w:val="18"/>
              </w:rPr>
            </w:pPr>
            <w:r>
              <w:rPr>
                <w:b/>
                <w:spacing w:val="-5"/>
                <w:sz w:val="18"/>
              </w:rPr>
              <w:t>92</w:t>
            </w:r>
          </w:p>
        </w:tc>
      </w:tr>
      <w:tr>
        <w:trPr>
          <w:trHeight w:val="249" w:hRule="atLeast"/>
        </w:trPr>
        <w:tc>
          <w:tcPr>
            <w:tcW w:w="317" w:type="dxa"/>
          </w:tcPr>
          <w:p>
            <w:pPr>
              <w:pStyle w:val="TableParagraph"/>
              <w:ind w:right="50"/>
              <w:jc w:val="center"/>
              <w:rPr>
                <w:sz w:val="18"/>
              </w:rPr>
            </w:pPr>
            <w:r>
              <w:rPr>
                <w:spacing w:val="-10"/>
                <w:sz w:val="18"/>
              </w:rPr>
              <w:t>4</w:t>
            </w:r>
          </w:p>
        </w:tc>
        <w:tc>
          <w:tcPr>
            <w:tcW w:w="769" w:type="dxa"/>
          </w:tcPr>
          <w:p>
            <w:pPr>
              <w:pStyle w:val="TableParagraph"/>
              <w:ind w:left="79"/>
              <w:rPr>
                <w:sz w:val="18"/>
              </w:rPr>
            </w:pPr>
            <w:r>
              <w:rPr>
                <w:spacing w:val="-2"/>
                <w:sz w:val="18"/>
              </w:rPr>
              <w:t>Nabila</w:t>
            </w:r>
          </w:p>
        </w:tc>
        <w:tc>
          <w:tcPr>
            <w:tcW w:w="742" w:type="dxa"/>
          </w:tcPr>
          <w:p>
            <w:pPr>
              <w:pStyle w:val="TableParagraph"/>
              <w:ind w:left="78"/>
              <w:rPr>
                <w:sz w:val="18"/>
              </w:rPr>
            </w:pPr>
            <w:r>
              <w:rPr>
                <w:spacing w:val="-5"/>
                <w:sz w:val="18"/>
              </w:rPr>
              <w:t>IT</w:t>
            </w:r>
          </w:p>
        </w:tc>
        <w:tc>
          <w:tcPr>
            <w:tcW w:w="620" w:type="dxa"/>
          </w:tcPr>
          <w:p>
            <w:pPr>
              <w:pStyle w:val="TableParagraph"/>
              <w:ind w:right="69"/>
              <w:jc w:val="right"/>
              <w:rPr>
                <w:sz w:val="18"/>
              </w:rPr>
            </w:pPr>
            <w:r>
              <w:rPr>
                <w:spacing w:val="-5"/>
                <w:sz w:val="18"/>
              </w:rPr>
              <w:t>92</w:t>
            </w:r>
          </w:p>
        </w:tc>
        <w:tc>
          <w:tcPr>
            <w:tcW w:w="274" w:type="dxa"/>
          </w:tcPr>
          <w:p>
            <w:pPr>
              <w:pStyle w:val="TableParagraph"/>
              <w:spacing w:line="240" w:lineRule="auto" w:before="0"/>
              <w:rPr>
                <w:rFonts w:ascii="Times New Roman"/>
                <w:sz w:val="18"/>
              </w:rPr>
            </w:pPr>
          </w:p>
        </w:tc>
        <w:tc>
          <w:tcPr>
            <w:tcW w:w="776" w:type="dxa"/>
            <w:shd w:val="clear" w:color="auto" w:fill="E1EFD9"/>
          </w:tcPr>
          <w:p>
            <w:pPr>
              <w:pStyle w:val="TableParagraph"/>
              <w:ind w:left="79"/>
              <w:rPr>
                <w:b/>
                <w:sz w:val="18"/>
              </w:rPr>
            </w:pPr>
            <w:r>
              <w:rPr>
                <w:b/>
                <w:spacing w:val="-2"/>
                <w:sz w:val="18"/>
              </w:rPr>
              <w:t>Sadia</w:t>
            </w:r>
          </w:p>
        </w:tc>
        <w:tc>
          <w:tcPr>
            <w:tcW w:w="684" w:type="dxa"/>
            <w:shd w:val="clear" w:color="auto" w:fill="E1EFD9"/>
          </w:tcPr>
          <w:p>
            <w:pPr>
              <w:pStyle w:val="TableParagraph"/>
              <w:ind w:left="76"/>
              <w:rPr>
                <w:b/>
                <w:sz w:val="18"/>
              </w:rPr>
            </w:pPr>
            <w:r>
              <w:rPr>
                <w:b/>
                <w:spacing w:val="-5"/>
                <w:sz w:val="18"/>
              </w:rPr>
              <w:t>IT</w:t>
            </w:r>
          </w:p>
        </w:tc>
        <w:tc>
          <w:tcPr>
            <w:tcW w:w="622" w:type="dxa"/>
            <w:shd w:val="clear" w:color="auto" w:fill="E1EFD9"/>
          </w:tcPr>
          <w:p>
            <w:pPr>
              <w:pStyle w:val="TableParagraph"/>
              <w:ind w:right="70"/>
              <w:jc w:val="right"/>
              <w:rPr>
                <w:b/>
                <w:sz w:val="18"/>
              </w:rPr>
            </w:pPr>
            <w:r>
              <w:rPr>
                <w:b/>
                <w:spacing w:val="-5"/>
                <w:sz w:val="18"/>
              </w:rPr>
              <w:t>76</w:t>
            </w:r>
          </w:p>
        </w:tc>
      </w:tr>
      <w:tr>
        <w:trPr>
          <w:trHeight w:val="251" w:hRule="atLeast"/>
        </w:trPr>
        <w:tc>
          <w:tcPr>
            <w:tcW w:w="317" w:type="dxa"/>
          </w:tcPr>
          <w:p>
            <w:pPr>
              <w:pStyle w:val="TableParagraph"/>
              <w:spacing w:line="216" w:lineRule="exact"/>
              <w:ind w:right="50"/>
              <w:jc w:val="center"/>
              <w:rPr>
                <w:sz w:val="18"/>
              </w:rPr>
            </w:pPr>
            <w:r>
              <w:rPr>
                <w:spacing w:val="-10"/>
                <w:sz w:val="18"/>
              </w:rPr>
              <w:t>5</w:t>
            </w:r>
          </w:p>
        </w:tc>
        <w:tc>
          <w:tcPr>
            <w:tcW w:w="769" w:type="dxa"/>
          </w:tcPr>
          <w:p>
            <w:pPr>
              <w:pStyle w:val="TableParagraph"/>
              <w:spacing w:line="216" w:lineRule="exact"/>
              <w:ind w:left="79"/>
              <w:rPr>
                <w:sz w:val="18"/>
              </w:rPr>
            </w:pPr>
            <w:r>
              <w:rPr>
                <w:spacing w:val="-2"/>
                <w:sz w:val="18"/>
              </w:rPr>
              <w:t>Fahim</w:t>
            </w:r>
          </w:p>
        </w:tc>
        <w:tc>
          <w:tcPr>
            <w:tcW w:w="742" w:type="dxa"/>
          </w:tcPr>
          <w:p>
            <w:pPr>
              <w:pStyle w:val="TableParagraph"/>
              <w:spacing w:line="216" w:lineRule="exact"/>
              <w:ind w:left="78"/>
              <w:rPr>
                <w:sz w:val="18"/>
              </w:rPr>
            </w:pPr>
            <w:r>
              <w:rPr>
                <w:spacing w:val="-2"/>
                <w:sz w:val="18"/>
              </w:rPr>
              <w:t>Finance</w:t>
            </w:r>
          </w:p>
        </w:tc>
        <w:tc>
          <w:tcPr>
            <w:tcW w:w="620" w:type="dxa"/>
          </w:tcPr>
          <w:p>
            <w:pPr>
              <w:pStyle w:val="TableParagraph"/>
              <w:spacing w:line="216" w:lineRule="exact"/>
              <w:ind w:right="69"/>
              <w:jc w:val="right"/>
              <w:rPr>
                <w:sz w:val="18"/>
              </w:rPr>
            </w:pPr>
            <w:r>
              <w:rPr>
                <w:spacing w:val="-5"/>
                <w:sz w:val="18"/>
              </w:rPr>
              <w:t>88</w:t>
            </w:r>
          </w:p>
        </w:tc>
        <w:tc>
          <w:tcPr>
            <w:tcW w:w="274" w:type="dxa"/>
          </w:tcPr>
          <w:p>
            <w:pPr>
              <w:pStyle w:val="TableParagraph"/>
              <w:spacing w:line="240" w:lineRule="auto" w:before="0"/>
              <w:rPr>
                <w:rFonts w:ascii="Times New Roman"/>
                <w:sz w:val="18"/>
              </w:rPr>
            </w:pPr>
          </w:p>
        </w:tc>
        <w:tc>
          <w:tcPr>
            <w:tcW w:w="776" w:type="dxa"/>
          </w:tcPr>
          <w:p>
            <w:pPr>
              <w:pStyle w:val="TableParagraph"/>
              <w:spacing w:line="240" w:lineRule="auto" w:before="0"/>
              <w:rPr>
                <w:rFonts w:ascii="Times New Roman"/>
                <w:sz w:val="18"/>
              </w:rPr>
            </w:pPr>
          </w:p>
        </w:tc>
        <w:tc>
          <w:tcPr>
            <w:tcW w:w="684" w:type="dxa"/>
          </w:tcPr>
          <w:p>
            <w:pPr>
              <w:pStyle w:val="TableParagraph"/>
              <w:spacing w:line="240" w:lineRule="auto" w:before="0"/>
              <w:rPr>
                <w:rFonts w:ascii="Times New Roman"/>
                <w:sz w:val="18"/>
              </w:rPr>
            </w:pPr>
          </w:p>
        </w:tc>
        <w:tc>
          <w:tcPr>
            <w:tcW w:w="622" w:type="dxa"/>
          </w:tcPr>
          <w:p>
            <w:pPr>
              <w:pStyle w:val="TableParagraph"/>
              <w:spacing w:line="240" w:lineRule="auto" w:before="0"/>
              <w:rPr>
                <w:rFonts w:ascii="Times New Roman"/>
                <w:sz w:val="18"/>
              </w:rPr>
            </w:pPr>
          </w:p>
        </w:tc>
      </w:tr>
      <w:tr>
        <w:trPr>
          <w:trHeight w:val="249" w:hRule="atLeast"/>
        </w:trPr>
        <w:tc>
          <w:tcPr>
            <w:tcW w:w="317" w:type="dxa"/>
          </w:tcPr>
          <w:p>
            <w:pPr>
              <w:pStyle w:val="TableParagraph"/>
              <w:ind w:right="50"/>
              <w:jc w:val="center"/>
              <w:rPr>
                <w:sz w:val="18"/>
              </w:rPr>
            </w:pPr>
            <w:r>
              <w:rPr>
                <w:spacing w:val="-10"/>
                <w:sz w:val="18"/>
              </w:rPr>
              <w:t>6</w:t>
            </w:r>
          </w:p>
        </w:tc>
        <w:tc>
          <w:tcPr>
            <w:tcW w:w="769" w:type="dxa"/>
          </w:tcPr>
          <w:p>
            <w:pPr>
              <w:pStyle w:val="TableParagraph"/>
              <w:ind w:left="79"/>
              <w:rPr>
                <w:sz w:val="18"/>
              </w:rPr>
            </w:pPr>
            <w:r>
              <w:rPr>
                <w:spacing w:val="-2"/>
                <w:sz w:val="18"/>
              </w:rPr>
              <w:t>Sadia</w:t>
            </w:r>
          </w:p>
        </w:tc>
        <w:tc>
          <w:tcPr>
            <w:tcW w:w="742" w:type="dxa"/>
          </w:tcPr>
          <w:p>
            <w:pPr>
              <w:pStyle w:val="TableParagraph"/>
              <w:ind w:left="78"/>
              <w:rPr>
                <w:sz w:val="18"/>
              </w:rPr>
            </w:pPr>
            <w:r>
              <w:rPr>
                <w:spacing w:val="-5"/>
                <w:sz w:val="18"/>
              </w:rPr>
              <w:t>IT</w:t>
            </w:r>
          </w:p>
        </w:tc>
        <w:tc>
          <w:tcPr>
            <w:tcW w:w="620" w:type="dxa"/>
          </w:tcPr>
          <w:p>
            <w:pPr>
              <w:pStyle w:val="TableParagraph"/>
              <w:ind w:right="69"/>
              <w:jc w:val="right"/>
              <w:rPr>
                <w:sz w:val="18"/>
              </w:rPr>
            </w:pPr>
            <w:r>
              <w:rPr>
                <w:spacing w:val="-5"/>
                <w:sz w:val="18"/>
              </w:rPr>
              <w:t>76</w:t>
            </w:r>
          </w:p>
        </w:tc>
        <w:tc>
          <w:tcPr>
            <w:tcW w:w="274" w:type="dxa"/>
          </w:tcPr>
          <w:p>
            <w:pPr>
              <w:pStyle w:val="TableParagraph"/>
              <w:spacing w:line="240" w:lineRule="auto" w:before="0"/>
              <w:rPr>
                <w:rFonts w:ascii="Times New Roman"/>
                <w:sz w:val="18"/>
              </w:rPr>
            </w:pPr>
          </w:p>
        </w:tc>
        <w:tc>
          <w:tcPr>
            <w:tcW w:w="776" w:type="dxa"/>
          </w:tcPr>
          <w:p>
            <w:pPr>
              <w:pStyle w:val="TableParagraph"/>
              <w:spacing w:line="240" w:lineRule="auto" w:before="0"/>
              <w:rPr>
                <w:rFonts w:ascii="Times New Roman"/>
                <w:sz w:val="18"/>
              </w:rPr>
            </w:pPr>
          </w:p>
        </w:tc>
        <w:tc>
          <w:tcPr>
            <w:tcW w:w="684" w:type="dxa"/>
          </w:tcPr>
          <w:p>
            <w:pPr>
              <w:pStyle w:val="TableParagraph"/>
              <w:spacing w:line="240" w:lineRule="auto" w:before="0"/>
              <w:rPr>
                <w:rFonts w:ascii="Times New Roman"/>
                <w:sz w:val="18"/>
              </w:rPr>
            </w:pPr>
          </w:p>
        </w:tc>
        <w:tc>
          <w:tcPr>
            <w:tcW w:w="622" w:type="dxa"/>
          </w:tcPr>
          <w:p>
            <w:pPr>
              <w:pStyle w:val="TableParagraph"/>
              <w:spacing w:line="240" w:lineRule="auto" w:before="0"/>
              <w:rPr>
                <w:rFonts w:ascii="Times New Roman"/>
                <w:sz w:val="18"/>
              </w:rPr>
            </w:pPr>
          </w:p>
        </w:tc>
      </w:tr>
      <w:tr>
        <w:trPr>
          <w:trHeight w:val="249" w:hRule="atLeast"/>
        </w:trPr>
        <w:tc>
          <w:tcPr>
            <w:tcW w:w="317" w:type="dxa"/>
          </w:tcPr>
          <w:p>
            <w:pPr>
              <w:pStyle w:val="TableParagraph"/>
              <w:ind w:right="50"/>
              <w:jc w:val="center"/>
              <w:rPr>
                <w:sz w:val="18"/>
              </w:rPr>
            </w:pPr>
            <w:r>
              <w:rPr>
                <w:spacing w:val="-10"/>
                <w:sz w:val="18"/>
              </w:rPr>
              <w:t>7</w:t>
            </w:r>
          </w:p>
        </w:tc>
        <w:tc>
          <w:tcPr>
            <w:tcW w:w="769" w:type="dxa"/>
          </w:tcPr>
          <w:p>
            <w:pPr>
              <w:pStyle w:val="TableParagraph"/>
              <w:ind w:left="79"/>
              <w:rPr>
                <w:sz w:val="18"/>
              </w:rPr>
            </w:pPr>
            <w:r>
              <w:rPr>
                <w:spacing w:val="-4"/>
                <w:sz w:val="18"/>
              </w:rPr>
              <w:t>Rafi</w:t>
            </w:r>
          </w:p>
        </w:tc>
        <w:tc>
          <w:tcPr>
            <w:tcW w:w="742" w:type="dxa"/>
          </w:tcPr>
          <w:p>
            <w:pPr>
              <w:pStyle w:val="TableParagraph"/>
              <w:ind w:left="78"/>
              <w:rPr>
                <w:sz w:val="18"/>
              </w:rPr>
            </w:pPr>
            <w:r>
              <w:rPr>
                <w:spacing w:val="-2"/>
                <w:sz w:val="18"/>
              </w:rPr>
              <w:t>Sales</w:t>
            </w:r>
          </w:p>
        </w:tc>
        <w:tc>
          <w:tcPr>
            <w:tcW w:w="620" w:type="dxa"/>
          </w:tcPr>
          <w:p>
            <w:pPr>
              <w:pStyle w:val="TableParagraph"/>
              <w:ind w:right="69"/>
              <w:jc w:val="right"/>
              <w:rPr>
                <w:sz w:val="18"/>
              </w:rPr>
            </w:pPr>
            <w:r>
              <w:rPr>
                <w:spacing w:val="-5"/>
                <w:sz w:val="18"/>
              </w:rPr>
              <w:t>81</w:t>
            </w:r>
          </w:p>
        </w:tc>
        <w:tc>
          <w:tcPr>
            <w:tcW w:w="274" w:type="dxa"/>
          </w:tcPr>
          <w:p>
            <w:pPr>
              <w:pStyle w:val="TableParagraph"/>
              <w:spacing w:line="240" w:lineRule="auto" w:before="0"/>
              <w:rPr>
                <w:rFonts w:ascii="Times New Roman"/>
                <w:sz w:val="18"/>
              </w:rPr>
            </w:pPr>
          </w:p>
        </w:tc>
        <w:tc>
          <w:tcPr>
            <w:tcW w:w="776" w:type="dxa"/>
          </w:tcPr>
          <w:p>
            <w:pPr>
              <w:pStyle w:val="TableParagraph"/>
              <w:spacing w:line="240" w:lineRule="auto" w:before="0"/>
              <w:rPr>
                <w:rFonts w:ascii="Times New Roman"/>
                <w:sz w:val="18"/>
              </w:rPr>
            </w:pPr>
          </w:p>
        </w:tc>
        <w:tc>
          <w:tcPr>
            <w:tcW w:w="684" w:type="dxa"/>
          </w:tcPr>
          <w:p>
            <w:pPr>
              <w:pStyle w:val="TableParagraph"/>
              <w:spacing w:line="240" w:lineRule="auto" w:before="0"/>
              <w:rPr>
                <w:rFonts w:ascii="Times New Roman"/>
                <w:sz w:val="18"/>
              </w:rPr>
            </w:pPr>
          </w:p>
        </w:tc>
        <w:tc>
          <w:tcPr>
            <w:tcW w:w="622" w:type="dxa"/>
          </w:tcPr>
          <w:p>
            <w:pPr>
              <w:pStyle w:val="TableParagraph"/>
              <w:spacing w:line="240" w:lineRule="auto" w:before="0"/>
              <w:rPr>
                <w:rFonts w:ascii="Times New Roman"/>
                <w:sz w:val="18"/>
              </w:rPr>
            </w:pPr>
          </w:p>
        </w:tc>
      </w:tr>
    </w:tbl>
    <w:p>
      <w:pPr>
        <w:pStyle w:val="BodyText"/>
        <w:spacing w:before="33"/>
        <w:ind w:left="0"/>
      </w:pPr>
    </w:p>
    <w:p>
      <w:pPr>
        <w:spacing w:line="219" w:lineRule="exact" w:before="0"/>
        <w:ind w:left="799" w:right="0" w:firstLine="0"/>
        <w:jc w:val="left"/>
        <w:rPr>
          <w:rFonts w:ascii="Consolas"/>
          <w:sz w:val="17"/>
        </w:rPr>
      </w:pPr>
      <w:r>
        <w:rPr>
          <w:sz w:val="18"/>
        </w:rPr>
        <w:t>Formula</w:t>
      </w:r>
      <w:r>
        <w:rPr>
          <w:spacing w:val="-5"/>
          <w:sz w:val="18"/>
        </w:rPr>
        <w:t> </w:t>
      </w:r>
      <w:r>
        <w:rPr>
          <w:sz w:val="18"/>
        </w:rPr>
        <w:t>in</w:t>
      </w:r>
      <w:r>
        <w:rPr>
          <w:spacing w:val="-5"/>
          <w:sz w:val="18"/>
        </w:rPr>
        <w:t> </w:t>
      </w:r>
      <w:r>
        <w:rPr>
          <w:sz w:val="18"/>
        </w:rPr>
        <w:t>E2</w:t>
      </w:r>
      <w:r>
        <w:rPr>
          <w:spacing w:val="-3"/>
          <w:sz w:val="18"/>
        </w:rPr>
        <w:t> </w:t>
      </w:r>
      <w:r>
        <w:rPr>
          <w:sz w:val="18"/>
        </w:rPr>
        <w:t>only:</w:t>
      </w:r>
      <w:r>
        <w:rPr>
          <w:spacing w:val="-2"/>
          <w:sz w:val="18"/>
        </w:rPr>
        <w:t> </w:t>
      </w:r>
      <w:r>
        <w:rPr>
          <w:rFonts w:ascii="Consolas"/>
          <w:color w:val="000000"/>
          <w:sz w:val="17"/>
          <w:shd w:fill="ECECEC" w:color="auto" w:val="clear"/>
        </w:rPr>
        <w:t>=FILTER(A2:C7,</w:t>
      </w:r>
      <w:r>
        <w:rPr>
          <w:rFonts w:ascii="Consolas"/>
          <w:color w:val="000000"/>
          <w:spacing w:val="-7"/>
          <w:sz w:val="17"/>
          <w:shd w:fill="ECECEC" w:color="auto" w:val="clear"/>
        </w:rPr>
        <w:t> </w:t>
      </w:r>
      <w:r>
        <w:rPr>
          <w:rFonts w:ascii="Consolas"/>
          <w:color w:val="000000"/>
          <w:sz w:val="17"/>
          <w:shd w:fill="ECECEC" w:color="auto" w:val="clear"/>
        </w:rPr>
        <w:t>B2:B7="IT",</w:t>
      </w:r>
      <w:r>
        <w:rPr>
          <w:rFonts w:ascii="Consolas"/>
          <w:color w:val="000000"/>
          <w:spacing w:val="-7"/>
          <w:sz w:val="17"/>
          <w:shd w:fill="ECECEC" w:color="auto" w:val="clear"/>
        </w:rPr>
        <w:t> </w:t>
      </w:r>
      <w:r>
        <w:rPr>
          <w:rFonts w:ascii="Consolas"/>
          <w:color w:val="000000"/>
          <w:sz w:val="17"/>
          <w:shd w:fill="ECECEC" w:color="auto" w:val="clear"/>
        </w:rPr>
        <w:t>"No</w:t>
      </w:r>
      <w:r>
        <w:rPr>
          <w:rFonts w:ascii="Consolas"/>
          <w:color w:val="000000"/>
          <w:spacing w:val="-7"/>
          <w:sz w:val="17"/>
          <w:shd w:fill="ECECEC" w:color="auto" w:val="clear"/>
        </w:rPr>
        <w:t> </w:t>
      </w:r>
      <w:r>
        <w:rPr>
          <w:rFonts w:ascii="Consolas"/>
          <w:color w:val="000000"/>
          <w:spacing w:val="-2"/>
          <w:sz w:val="17"/>
          <w:shd w:fill="ECECEC" w:color="auto" w:val="clear"/>
        </w:rPr>
        <w:t>data")</w:t>
      </w:r>
    </w:p>
    <w:p>
      <w:pPr>
        <w:pStyle w:val="BodyText"/>
        <w:spacing w:line="219" w:lineRule="exact" w:before="0"/>
        <w:ind w:left="799"/>
      </w:pPr>
      <w:r>
        <w:rPr/>
        <w:t>(the</w:t>
      </w:r>
      <w:r>
        <w:rPr>
          <w:spacing w:val="-3"/>
        </w:rPr>
        <w:t> </w:t>
      </w:r>
      <w:r>
        <w:rPr/>
        <w:t>headings</w:t>
      </w:r>
      <w:r>
        <w:rPr>
          <w:spacing w:val="-2"/>
        </w:rPr>
        <w:t> </w:t>
      </w:r>
      <w:r>
        <w:rPr/>
        <w:t>in</w:t>
      </w:r>
      <w:r>
        <w:rPr>
          <w:spacing w:val="-3"/>
        </w:rPr>
        <w:t> </w:t>
      </w:r>
      <w:r>
        <w:rPr/>
        <w:t>E1:G1</w:t>
      </w:r>
      <w:r>
        <w:rPr>
          <w:spacing w:val="-1"/>
        </w:rPr>
        <w:t> </w:t>
      </w:r>
      <w:r>
        <w:rPr/>
        <w:t>are</w:t>
      </w:r>
      <w:r>
        <w:rPr>
          <w:spacing w:val="-2"/>
        </w:rPr>
        <w:t> typed)</w:t>
      </w:r>
    </w:p>
    <w:p>
      <w:pPr>
        <w:pStyle w:val="BodyText"/>
        <w:spacing w:before="30"/>
        <w:ind w:left="799"/>
        <w:rPr>
          <w:b/>
        </w:rPr>
      </w:pPr>
      <w:r>
        <w:rPr/>
        <w:t>Excel checks each row of B2:B7 and keeps the rows where the department</w:t>
      </w:r>
      <w:r>
        <w:rPr>
          <w:spacing w:val="-3"/>
        </w:rPr>
        <w:t> </w:t>
      </w:r>
      <w:r>
        <w:rPr/>
        <w:t>is</w:t>
      </w:r>
      <w:r>
        <w:rPr>
          <w:spacing w:val="-4"/>
        </w:rPr>
        <w:t> </w:t>
      </w:r>
      <w:r>
        <w:rPr/>
        <w:t>"IT".</w:t>
      </w:r>
      <w:r>
        <w:rPr>
          <w:spacing w:val="-4"/>
        </w:rPr>
        <w:t> </w:t>
      </w:r>
      <w:r>
        <w:rPr/>
        <w:t>Rows</w:t>
      </w:r>
      <w:r>
        <w:rPr>
          <w:spacing w:val="-4"/>
        </w:rPr>
        <w:t> </w:t>
      </w:r>
      <w:r>
        <w:rPr/>
        <w:t>2,</w:t>
      </w:r>
      <w:r>
        <w:rPr>
          <w:spacing w:val="-3"/>
        </w:rPr>
        <w:t> </w:t>
      </w:r>
      <w:r>
        <w:rPr/>
        <w:t>4,</w:t>
      </w:r>
      <w:r>
        <w:rPr>
          <w:spacing w:val="-3"/>
        </w:rPr>
        <w:t> </w:t>
      </w:r>
      <w:r>
        <w:rPr/>
        <w:t>and</w:t>
      </w:r>
      <w:r>
        <w:rPr>
          <w:spacing w:val="-4"/>
        </w:rPr>
        <w:t> </w:t>
      </w:r>
      <w:r>
        <w:rPr/>
        <w:t>6</w:t>
      </w:r>
      <w:r>
        <w:rPr>
          <w:spacing w:val="-3"/>
        </w:rPr>
        <w:t> </w:t>
      </w:r>
      <w:r>
        <w:rPr/>
        <w:t>match,</w:t>
      </w:r>
      <w:r>
        <w:rPr>
          <w:spacing w:val="-3"/>
        </w:rPr>
        <w:t> </w:t>
      </w:r>
      <w:r>
        <w:rPr/>
        <w:t>and</w:t>
      </w:r>
      <w:r>
        <w:rPr>
          <w:spacing w:val="-4"/>
        </w:rPr>
        <w:t> </w:t>
      </w:r>
      <w:r>
        <w:rPr/>
        <w:t>all</w:t>
      </w:r>
      <w:r>
        <w:rPr>
          <w:spacing w:val="-4"/>
        </w:rPr>
        <w:t> </w:t>
      </w:r>
      <w:r>
        <w:rPr/>
        <w:t>three</w:t>
      </w:r>
      <w:r>
        <w:rPr>
          <w:spacing w:val="-4"/>
        </w:rPr>
        <w:t> </w:t>
      </w:r>
      <w:r>
        <w:rPr/>
        <w:t>columns</w:t>
      </w:r>
      <w:r>
        <w:rPr>
          <w:spacing w:val="-2"/>
        </w:rPr>
        <w:t> </w:t>
      </w:r>
      <w:r>
        <w:rPr/>
        <w:t>of those rows are returned. </w:t>
      </w:r>
      <w:r>
        <w:rPr>
          <w:b/>
        </w:rPr>
        <w:t>Result: 3 rows</w:t>
      </w:r>
    </w:p>
    <w:p>
      <w:pPr>
        <w:pStyle w:val="Heading5"/>
        <w:numPr>
          <w:ilvl w:val="0"/>
          <w:numId w:val="39"/>
        </w:numPr>
        <w:tabs>
          <w:tab w:pos="349" w:val="left" w:leader="none"/>
        </w:tabs>
        <w:spacing w:line="240" w:lineRule="auto" w:before="56" w:after="0"/>
        <w:ind w:left="349"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130"/>
      </w:pPr>
      <w:r>
        <w:rPr/>
        <w:t>Show</w:t>
      </w:r>
      <w:r>
        <w:rPr>
          <w:spacing w:val="-2"/>
        </w:rPr>
        <w:t> </w:t>
      </w:r>
      <w:r>
        <w:rPr/>
        <w:t>orders</w:t>
      </w:r>
      <w:r>
        <w:rPr>
          <w:spacing w:val="-4"/>
        </w:rPr>
        <w:t> </w:t>
      </w:r>
      <w:r>
        <w:rPr/>
        <w:t>from</w:t>
      </w:r>
      <w:r>
        <w:rPr>
          <w:spacing w:val="-2"/>
        </w:rPr>
        <w:t> </w:t>
      </w:r>
      <w:r>
        <w:rPr/>
        <w:t>the</w:t>
      </w:r>
      <w:r>
        <w:rPr>
          <w:spacing w:val="-1"/>
        </w:rPr>
        <w:t> </w:t>
      </w:r>
      <w:r>
        <w:rPr/>
        <w:t>North</w:t>
      </w:r>
      <w:r>
        <w:rPr>
          <w:spacing w:val="-3"/>
        </w:rPr>
        <w:t> </w:t>
      </w:r>
      <w:r>
        <w:rPr/>
        <w:t>region</w:t>
      </w:r>
      <w:r>
        <w:rPr>
          <w:spacing w:val="-3"/>
        </w:rPr>
        <w:t> </w:t>
      </w:r>
      <w:r>
        <w:rPr/>
        <w:t>with</w:t>
      </w:r>
      <w:r>
        <w:rPr>
          <w:spacing w:val="-4"/>
        </w:rPr>
        <w:t> </w:t>
      </w:r>
      <w:r>
        <w:rPr/>
        <w:t>an</w:t>
      </w:r>
      <w:r>
        <w:rPr>
          <w:spacing w:val="-3"/>
        </w:rPr>
        <w:t> </w:t>
      </w:r>
      <w:r>
        <w:rPr/>
        <w:t>amount</w:t>
      </w:r>
      <w:r>
        <w:rPr>
          <w:spacing w:val="-2"/>
        </w:rPr>
        <w:t> </w:t>
      </w:r>
      <w:r>
        <w:rPr/>
        <w:t>over</w:t>
      </w:r>
      <w:r>
        <w:rPr>
          <w:spacing w:val="-1"/>
        </w:rPr>
        <w:t> </w:t>
      </w:r>
      <w:r>
        <w:rPr>
          <w:spacing w:val="-4"/>
        </w:rPr>
        <w:t>300:</w:t>
      </w:r>
    </w:p>
    <w:p>
      <w:pPr>
        <w:pStyle w:val="BodyText"/>
        <w:spacing w:before="7"/>
        <w:ind w:left="0"/>
        <w:rPr>
          <w:sz w:val="2"/>
        </w:rPr>
      </w:pPr>
    </w:p>
    <w:tbl>
      <w:tblPr>
        <w:tblW w:w="0" w:type="auto"/>
        <w:jc w:val="left"/>
        <w:tblInd w:w="1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98"/>
        <w:gridCol w:w="617"/>
        <w:gridCol w:w="701"/>
        <w:gridCol w:w="778"/>
        <w:gridCol w:w="274"/>
        <w:gridCol w:w="620"/>
        <w:gridCol w:w="711"/>
        <w:gridCol w:w="785"/>
      </w:tblGrid>
      <w:tr>
        <w:trPr>
          <w:trHeight w:val="251" w:hRule="atLeast"/>
        </w:trPr>
        <w:tc>
          <w:tcPr>
            <w:tcW w:w="298" w:type="dxa"/>
            <w:shd w:val="clear" w:color="auto" w:fill="DCE9F5"/>
          </w:tcPr>
          <w:p>
            <w:pPr>
              <w:pStyle w:val="TableParagraph"/>
              <w:spacing w:line="240" w:lineRule="auto" w:before="0"/>
              <w:rPr>
                <w:rFonts w:ascii="Times New Roman"/>
                <w:sz w:val="18"/>
              </w:rPr>
            </w:pPr>
          </w:p>
        </w:tc>
        <w:tc>
          <w:tcPr>
            <w:tcW w:w="617" w:type="dxa"/>
            <w:shd w:val="clear" w:color="auto" w:fill="DCE9F5"/>
          </w:tcPr>
          <w:p>
            <w:pPr>
              <w:pStyle w:val="TableParagraph"/>
              <w:spacing w:line="216" w:lineRule="exact"/>
              <w:ind w:left="81"/>
              <w:rPr>
                <w:b/>
                <w:sz w:val="18"/>
              </w:rPr>
            </w:pPr>
            <w:r>
              <w:rPr>
                <w:b/>
                <w:spacing w:val="-10"/>
                <w:sz w:val="18"/>
              </w:rPr>
              <w:t>A</w:t>
            </w:r>
          </w:p>
        </w:tc>
        <w:tc>
          <w:tcPr>
            <w:tcW w:w="701" w:type="dxa"/>
            <w:shd w:val="clear" w:color="auto" w:fill="DCE9F5"/>
          </w:tcPr>
          <w:p>
            <w:pPr>
              <w:pStyle w:val="TableParagraph"/>
              <w:spacing w:line="216" w:lineRule="exact"/>
              <w:ind w:right="67"/>
              <w:jc w:val="right"/>
              <w:rPr>
                <w:b/>
                <w:sz w:val="18"/>
              </w:rPr>
            </w:pPr>
            <w:r>
              <w:rPr>
                <w:b/>
                <w:spacing w:val="-10"/>
                <w:sz w:val="18"/>
              </w:rPr>
              <w:t>B</w:t>
            </w:r>
          </w:p>
        </w:tc>
        <w:tc>
          <w:tcPr>
            <w:tcW w:w="778" w:type="dxa"/>
            <w:shd w:val="clear" w:color="auto" w:fill="DCE9F5"/>
          </w:tcPr>
          <w:p>
            <w:pPr>
              <w:pStyle w:val="TableParagraph"/>
              <w:spacing w:line="216" w:lineRule="exact"/>
              <w:ind w:right="68"/>
              <w:jc w:val="right"/>
              <w:rPr>
                <w:b/>
                <w:sz w:val="18"/>
              </w:rPr>
            </w:pPr>
            <w:r>
              <w:rPr>
                <w:b/>
                <w:spacing w:val="-10"/>
                <w:sz w:val="18"/>
              </w:rPr>
              <w:t>C</w:t>
            </w:r>
          </w:p>
        </w:tc>
        <w:tc>
          <w:tcPr>
            <w:tcW w:w="274" w:type="dxa"/>
            <w:shd w:val="clear" w:color="auto" w:fill="DCE9F5"/>
          </w:tcPr>
          <w:p>
            <w:pPr>
              <w:pStyle w:val="TableParagraph"/>
              <w:spacing w:line="216" w:lineRule="exact"/>
              <w:ind w:left="80"/>
              <w:rPr>
                <w:b/>
                <w:sz w:val="18"/>
              </w:rPr>
            </w:pPr>
            <w:r>
              <w:rPr>
                <w:b/>
                <w:spacing w:val="-10"/>
                <w:sz w:val="18"/>
              </w:rPr>
              <w:t>D</w:t>
            </w:r>
          </w:p>
        </w:tc>
        <w:tc>
          <w:tcPr>
            <w:tcW w:w="620" w:type="dxa"/>
            <w:shd w:val="clear" w:color="auto" w:fill="DCE9F5"/>
          </w:tcPr>
          <w:p>
            <w:pPr>
              <w:pStyle w:val="TableParagraph"/>
              <w:spacing w:line="216" w:lineRule="exact"/>
              <w:ind w:left="80"/>
              <w:rPr>
                <w:b/>
                <w:sz w:val="18"/>
              </w:rPr>
            </w:pPr>
            <w:r>
              <w:rPr>
                <w:b/>
                <w:spacing w:val="-10"/>
                <w:sz w:val="18"/>
              </w:rPr>
              <w:t>E</w:t>
            </w:r>
          </w:p>
        </w:tc>
        <w:tc>
          <w:tcPr>
            <w:tcW w:w="711" w:type="dxa"/>
            <w:shd w:val="clear" w:color="auto" w:fill="DCE9F5"/>
          </w:tcPr>
          <w:p>
            <w:pPr>
              <w:pStyle w:val="TableParagraph"/>
              <w:spacing w:line="216" w:lineRule="exact"/>
              <w:ind w:left="80"/>
              <w:rPr>
                <w:b/>
                <w:sz w:val="18"/>
              </w:rPr>
            </w:pPr>
            <w:r>
              <w:rPr>
                <w:b/>
                <w:spacing w:val="-10"/>
                <w:sz w:val="18"/>
              </w:rPr>
              <w:t>F</w:t>
            </w:r>
          </w:p>
        </w:tc>
        <w:tc>
          <w:tcPr>
            <w:tcW w:w="785" w:type="dxa"/>
            <w:shd w:val="clear" w:color="auto" w:fill="DCE9F5"/>
          </w:tcPr>
          <w:p>
            <w:pPr>
              <w:pStyle w:val="TableParagraph"/>
              <w:spacing w:line="216" w:lineRule="exact"/>
              <w:ind w:right="72"/>
              <w:jc w:val="right"/>
              <w:rPr>
                <w:b/>
                <w:sz w:val="18"/>
              </w:rPr>
            </w:pPr>
            <w:r>
              <w:rPr>
                <w:b/>
                <w:spacing w:val="-10"/>
                <w:sz w:val="18"/>
              </w:rPr>
              <w:t>G</w:t>
            </w:r>
          </w:p>
        </w:tc>
      </w:tr>
      <w:tr>
        <w:trPr>
          <w:trHeight w:val="249" w:hRule="atLeast"/>
        </w:trPr>
        <w:tc>
          <w:tcPr>
            <w:tcW w:w="298" w:type="dxa"/>
          </w:tcPr>
          <w:p>
            <w:pPr>
              <w:pStyle w:val="TableParagraph"/>
              <w:ind w:right="31"/>
              <w:jc w:val="center"/>
              <w:rPr>
                <w:sz w:val="18"/>
              </w:rPr>
            </w:pPr>
            <w:r>
              <w:rPr>
                <w:spacing w:val="-10"/>
                <w:sz w:val="18"/>
              </w:rPr>
              <w:t>1</w:t>
            </w:r>
          </w:p>
        </w:tc>
        <w:tc>
          <w:tcPr>
            <w:tcW w:w="617" w:type="dxa"/>
          </w:tcPr>
          <w:p>
            <w:pPr>
              <w:pStyle w:val="TableParagraph"/>
              <w:ind w:left="81"/>
              <w:rPr>
                <w:sz w:val="18"/>
              </w:rPr>
            </w:pPr>
            <w:r>
              <w:rPr>
                <w:spacing w:val="-2"/>
                <w:sz w:val="18"/>
              </w:rPr>
              <w:t>Order</w:t>
            </w:r>
          </w:p>
        </w:tc>
        <w:tc>
          <w:tcPr>
            <w:tcW w:w="701" w:type="dxa"/>
          </w:tcPr>
          <w:p>
            <w:pPr>
              <w:pStyle w:val="TableParagraph"/>
              <w:ind w:right="69"/>
              <w:jc w:val="right"/>
              <w:rPr>
                <w:sz w:val="18"/>
              </w:rPr>
            </w:pPr>
            <w:r>
              <w:rPr>
                <w:spacing w:val="-2"/>
                <w:sz w:val="18"/>
              </w:rPr>
              <w:t>Region</w:t>
            </w:r>
          </w:p>
        </w:tc>
        <w:tc>
          <w:tcPr>
            <w:tcW w:w="778" w:type="dxa"/>
          </w:tcPr>
          <w:p>
            <w:pPr>
              <w:pStyle w:val="TableParagraph"/>
              <w:ind w:right="70"/>
              <w:jc w:val="right"/>
              <w:rPr>
                <w:sz w:val="18"/>
              </w:rPr>
            </w:pPr>
            <w:r>
              <w:rPr>
                <w:spacing w:val="-2"/>
                <w:sz w:val="18"/>
              </w:rPr>
              <w:t>Amount</w:t>
            </w:r>
          </w:p>
        </w:tc>
        <w:tc>
          <w:tcPr>
            <w:tcW w:w="274" w:type="dxa"/>
          </w:tcPr>
          <w:p>
            <w:pPr>
              <w:pStyle w:val="TableParagraph"/>
              <w:spacing w:line="240" w:lineRule="auto" w:before="0"/>
              <w:rPr>
                <w:rFonts w:ascii="Times New Roman"/>
                <w:sz w:val="18"/>
              </w:rPr>
            </w:pPr>
          </w:p>
        </w:tc>
        <w:tc>
          <w:tcPr>
            <w:tcW w:w="620" w:type="dxa"/>
            <w:shd w:val="clear" w:color="auto" w:fill="E1EFD9"/>
          </w:tcPr>
          <w:p>
            <w:pPr>
              <w:pStyle w:val="TableParagraph"/>
              <w:ind w:left="80"/>
              <w:rPr>
                <w:b/>
                <w:sz w:val="18"/>
              </w:rPr>
            </w:pPr>
            <w:r>
              <w:rPr>
                <w:b/>
                <w:spacing w:val="-2"/>
                <w:sz w:val="18"/>
              </w:rPr>
              <w:t>Order</w:t>
            </w:r>
          </w:p>
        </w:tc>
        <w:tc>
          <w:tcPr>
            <w:tcW w:w="711" w:type="dxa"/>
            <w:shd w:val="clear" w:color="auto" w:fill="E1EFD9"/>
          </w:tcPr>
          <w:p>
            <w:pPr>
              <w:pStyle w:val="TableParagraph"/>
              <w:ind w:left="80"/>
              <w:rPr>
                <w:b/>
                <w:sz w:val="18"/>
              </w:rPr>
            </w:pPr>
            <w:r>
              <w:rPr>
                <w:b/>
                <w:spacing w:val="-2"/>
                <w:sz w:val="18"/>
              </w:rPr>
              <w:t>Region</w:t>
            </w:r>
          </w:p>
        </w:tc>
        <w:tc>
          <w:tcPr>
            <w:tcW w:w="785" w:type="dxa"/>
            <w:shd w:val="clear" w:color="auto" w:fill="E1EFD9"/>
          </w:tcPr>
          <w:p>
            <w:pPr>
              <w:pStyle w:val="TableParagraph"/>
              <w:ind w:right="74"/>
              <w:jc w:val="right"/>
              <w:rPr>
                <w:b/>
                <w:sz w:val="18"/>
              </w:rPr>
            </w:pPr>
            <w:r>
              <w:rPr>
                <w:b/>
                <w:spacing w:val="-2"/>
                <w:sz w:val="18"/>
              </w:rPr>
              <w:t>Amount</w:t>
            </w:r>
          </w:p>
        </w:tc>
      </w:tr>
      <w:tr>
        <w:trPr>
          <w:trHeight w:val="249" w:hRule="atLeast"/>
        </w:trPr>
        <w:tc>
          <w:tcPr>
            <w:tcW w:w="298" w:type="dxa"/>
          </w:tcPr>
          <w:p>
            <w:pPr>
              <w:pStyle w:val="TableParagraph"/>
              <w:ind w:right="31"/>
              <w:jc w:val="center"/>
              <w:rPr>
                <w:sz w:val="18"/>
              </w:rPr>
            </w:pPr>
            <w:r>
              <w:rPr>
                <w:spacing w:val="-10"/>
                <w:sz w:val="18"/>
              </w:rPr>
              <w:t>2</w:t>
            </w:r>
          </w:p>
        </w:tc>
        <w:tc>
          <w:tcPr>
            <w:tcW w:w="617" w:type="dxa"/>
          </w:tcPr>
          <w:p>
            <w:pPr>
              <w:pStyle w:val="TableParagraph"/>
              <w:ind w:left="81"/>
              <w:rPr>
                <w:sz w:val="18"/>
              </w:rPr>
            </w:pPr>
            <w:r>
              <w:rPr>
                <w:spacing w:val="-4"/>
                <w:sz w:val="18"/>
              </w:rPr>
              <w:t>O101</w:t>
            </w:r>
          </w:p>
        </w:tc>
        <w:tc>
          <w:tcPr>
            <w:tcW w:w="701" w:type="dxa"/>
          </w:tcPr>
          <w:p>
            <w:pPr>
              <w:pStyle w:val="TableParagraph"/>
              <w:ind w:right="69"/>
              <w:jc w:val="right"/>
              <w:rPr>
                <w:sz w:val="18"/>
              </w:rPr>
            </w:pPr>
            <w:r>
              <w:rPr>
                <w:spacing w:val="-2"/>
                <w:sz w:val="18"/>
              </w:rPr>
              <w:t>North</w:t>
            </w:r>
          </w:p>
        </w:tc>
        <w:tc>
          <w:tcPr>
            <w:tcW w:w="778" w:type="dxa"/>
          </w:tcPr>
          <w:p>
            <w:pPr>
              <w:pStyle w:val="TableParagraph"/>
              <w:ind w:right="68"/>
              <w:jc w:val="right"/>
              <w:rPr>
                <w:sz w:val="18"/>
              </w:rPr>
            </w:pPr>
            <w:r>
              <w:rPr>
                <w:spacing w:val="-5"/>
                <w:sz w:val="18"/>
              </w:rPr>
              <w:t>250</w:t>
            </w:r>
          </w:p>
        </w:tc>
        <w:tc>
          <w:tcPr>
            <w:tcW w:w="274" w:type="dxa"/>
          </w:tcPr>
          <w:p>
            <w:pPr>
              <w:pStyle w:val="TableParagraph"/>
              <w:spacing w:line="240" w:lineRule="auto" w:before="0"/>
              <w:rPr>
                <w:rFonts w:ascii="Times New Roman"/>
                <w:sz w:val="18"/>
              </w:rPr>
            </w:pPr>
          </w:p>
        </w:tc>
        <w:tc>
          <w:tcPr>
            <w:tcW w:w="620" w:type="dxa"/>
            <w:shd w:val="clear" w:color="auto" w:fill="E1EFD9"/>
          </w:tcPr>
          <w:p>
            <w:pPr>
              <w:pStyle w:val="TableParagraph"/>
              <w:ind w:left="80"/>
              <w:rPr>
                <w:b/>
                <w:sz w:val="18"/>
              </w:rPr>
            </w:pPr>
            <w:r>
              <w:rPr>
                <w:b/>
                <w:spacing w:val="-4"/>
                <w:sz w:val="18"/>
              </w:rPr>
              <w:t>O103</w:t>
            </w:r>
          </w:p>
        </w:tc>
        <w:tc>
          <w:tcPr>
            <w:tcW w:w="711" w:type="dxa"/>
            <w:shd w:val="clear" w:color="auto" w:fill="E1EFD9"/>
          </w:tcPr>
          <w:p>
            <w:pPr>
              <w:pStyle w:val="TableParagraph"/>
              <w:ind w:left="80"/>
              <w:rPr>
                <w:b/>
                <w:sz w:val="18"/>
              </w:rPr>
            </w:pPr>
            <w:r>
              <w:rPr>
                <w:b/>
                <w:spacing w:val="-2"/>
                <w:sz w:val="18"/>
              </w:rPr>
              <w:t>North</w:t>
            </w:r>
          </w:p>
        </w:tc>
        <w:tc>
          <w:tcPr>
            <w:tcW w:w="785" w:type="dxa"/>
            <w:shd w:val="clear" w:color="auto" w:fill="E1EFD9"/>
          </w:tcPr>
          <w:p>
            <w:pPr>
              <w:pStyle w:val="TableParagraph"/>
              <w:ind w:right="73"/>
              <w:jc w:val="right"/>
              <w:rPr>
                <w:b/>
                <w:sz w:val="18"/>
              </w:rPr>
            </w:pPr>
            <w:r>
              <w:rPr>
                <w:b/>
                <w:spacing w:val="-5"/>
                <w:sz w:val="18"/>
              </w:rPr>
              <w:t>520</w:t>
            </w:r>
          </w:p>
        </w:tc>
      </w:tr>
      <w:tr>
        <w:trPr>
          <w:trHeight w:val="249" w:hRule="atLeast"/>
        </w:trPr>
        <w:tc>
          <w:tcPr>
            <w:tcW w:w="298" w:type="dxa"/>
          </w:tcPr>
          <w:p>
            <w:pPr>
              <w:pStyle w:val="TableParagraph"/>
              <w:ind w:right="31"/>
              <w:jc w:val="center"/>
              <w:rPr>
                <w:sz w:val="18"/>
              </w:rPr>
            </w:pPr>
            <w:r>
              <w:rPr>
                <w:spacing w:val="-10"/>
                <w:sz w:val="18"/>
              </w:rPr>
              <w:t>3</w:t>
            </w:r>
          </w:p>
        </w:tc>
        <w:tc>
          <w:tcPr>
            <w:tcW w:w="617" w:type="dxa"/>
          </w:tcPr>
          <w:p>
            <w:pPr>
              <w:pStyle w:val="TableParagraph"/>
              <w:ind w:left="81"/>
              <w:rPr>
                <w:sz w:val="18"/>
              </w:rPr>
            </w:pPr>
            <w:r>
              <w:rPr>
                <w:spacing w:val="-4"/>
                <w:sz w:val="18"/>
              </w:rPr>
              <w:t>O102</w:t>
            </w:r>
          </w:p>
        </w:tc>
        <w:tc>
          <w:tcPr>
            <w:tcW w:w="701" w:type="dxa"/>
          </w:tcPr>
          <w:p>
            <w:pPr>
              <w:pStyle w:val="TableParagraph"/>
              <w:ind w:right="69"/>
              <w:jc w:val="right"/>
              <w:rPr>
                <w:sz w:val="18"/>
              </w:rPr>
            </w:pPr>
            <w:r>
              <w:rPr>
                <w:spacing w:val="-2"/>
                <w:sz w:val="18"/>
              </w:rPr>
              <w:t>South</w:t>
            </w:r>
          </w:p>
        </w:tc>
        <w:tc>
          <w:tcPr>
            <w:tcW w:w="778" w:type="dxa"/>
          </w:tcPr>
          <w:p>
            <w:pPr>
              <w:pStyle w:val="TableParagraph"/>
              <w:ind w:right="68"/>
              <w:jc w:val="right"/>
              <w:rPr>
                <w:sz w:val="18"/>
              </w:rPr>
            </w:pPr>
            <w:r>
              <w:rPr>
                <w:spacing w:val="-5"/>
                <w:sz w:val="18"/>
              </w:rPr>
              <w:t>400</w:t>
            </w:r>
          </w:p>
        </w:tc>
        <w:tc>
          <w:tcPr>
            <w:tcW w:w="274" w:type="dxa"/>
          </w:tcPr>
          <w:p>
            <w:pPr>
              <w:pStyle w:val="TableParagraph"/>
              <w:spacing w:line="240" w:lineRule="auto" w:before="0"/>
              <w:rPr>
                <w:rFonts w:ascii="Times New Roman"/>
                <w:sz w:val="18"/>
              </w:rPr>
            </w:pPr>
          </w:p>
        </w:tc>
        <w:tc>
          <w:tcPr>
            <w:tcW w:w="620" w:type="dxa"/>
            <w:shd w:val="clear" w:color="auto" w:fill="E1EFD9"/>
          </w:tcPr>
          <w:p>
            <w:pPr>
              <w:pStyle w:val="TableParagraph"/>
              <w:ind w:left="80"/>
              <w:rPr>
                <w:b/>
                <w:sz w:val="18"/>
              </w:rPr>
            </w:pPr>
            <w:r>
              <w:rPr>
                <w:b/>
                <w:spacing w:val="-4"/>
                <w:sz w:val="18"/>
              </w:rPr>
              <w:t>O105</w:t>
            </w:r>
          </w:p>
        </w:tc>
        <w:tc>
          <w:tcPr>
            <w:tcW w:w="711" w:type="dxa"/>
            <w:shd w:val="clear" w:color="auto" w:fill="E1EFD9"/>
          </w:tcPr>
          <w:p>
            <w:pPr>
              <w:pStyle w:val="TableParagraph"/>
              <w:ind w:left="80"/>
              <w:rPr>
                <w:b/>
                <w:sz w:val="18"/>
              </w:rPr>
            </w:pPr>
            <w:r>
              <w:rPr>
                <w:b/>
                <w:spacing w:val="-2"/>
                <w:sz w:val="18"/>
              </w:rPr>
              <w:t>North</w:t>
            </w:r>
          </w:p>
        </w:tc>
        <w:tc>
          <w:tcPr>
            <w:tcW w:w="785" w:type="dxa"/>
            <w:shd w:val="clear" w:color="auto" w:fill="E1EFD9"/>
          </w:tcPr>
          <w:p>
            <w:pPr>
              <w:pStyle w:val="TableParagraph"/>
              <w:ind w:right="73"/>
              <w:jc w:val="right"/>
              <w:rPr>
                <w:b/>
                <w:sz w:val="18"/>
              </w:rPr>
            </w:pPr>
            <w:r>
              <w:rPr>
                <w:b/>
                <w:spacing w:val="-5"/>
                <w:sz w:val="18"/>
              </w:rPr>
              <w:t>480</w:t>
            </w:r>
          </w:p>
        </w:tc>
      </w:tr>
      <w:tr>
        <w:trPr>
          <w:trHeight w:val="249" w:hRule="atLeast"/>
        </w:trPr>
        <w:tc>
          <w:tcPr>
            <w:tcW w:w="298" w:type="dxa"/>
          </w:tcPr>
          <w:p>
            <w:pPr>
              <w:pStyle w:val="TableParagraph"/>
              <w:ind w:right="31"/>
              <w:jc w:val="center"/>
              <w:rPr>
                <w:sz w:val="18"/>
              </w:rPr>
            </w:pPr>
            <w:r>
              <w:rPr>
                <w:spacing w:val="-10"/>
                <w:sz w:val="18"/>
              </w:rPr>
              <w:t>4</w:t>
            </w:r>
          </w:p>
        </w:tc>
        <w:tc>
          <w:tcPr>
            <w:tcW w:w="617" w:type="dxa"/>
          </w:tcPr>
          <w:p>
            <w:pPr>
              <w:pStyle w:val="TableParagraph"/>
              <w:ind w:left="81"/>
              <w:rPr>
                <w:sz w:val="18"/>
              </w:rPr>
            </w:pPr>
            <w:r>
              <w:rPr>
                <w:spacing w:val="-4"/>
                <w:sz w:val="18"/>
              </w:rPr>
              <w:t>O103</w:t>
            </w:r>
          </w:p>
        </w:tc>
        <w:tc>
          <w:tcPr>
            <w:tcW w:w="701" w:type="dxa"/>
          </w:tcPr>
          <w:p>
            <w:pPr>
              <w:pStyle w:val="TableParagraph"/>
              <w:ind w:right="69"/>
              <w:jc w:val="right"/>
              <w:rPr>
                <w:sz w:val="18"/>
              </w:rPr>
            </w:pPr>
            <w:r>
              <w:rPr>
                <w:spacing w:val="-2"/>
                <w:sz w:val="18"/>
              </w:rPr>
              <w:t>North</w:t>
            </w:r>
          </w:p>
        </w:tc>
        <w:tc>
          <w:tcPr>
            <w:tcW w:w="778" w:type="dxa"/>
          </w:tcPr>
          <w:p>
            <w:pPr>
              <w:pStyle w:val="TableParagraph"/>
              <w:ind w:right="68"/>
              <w:jc w:val="right"/>
              <w:rPr>
                <w:sz w:val="18"/>
              </w:rPr>
            </w:pPr>
            <w:r>
              <w:rPr>
                <w:spacing w:val="-5"/>
                <w:sz w:val="18"/>
              </w:rPr>
              <w:t>520</w:t>
            </w:r>
          </w:p>
        </w:tc>
        <w:tc>
          <w:tcPr>
            <w:tcW w:w="274" w:type="dxa"/>
          </w:tcPr>
          <w:p>
            <w:pPr>
              <w:pStyle w:val="TableParagraph"/>
              <w:spacing w:line="240" w:lineRule="auto" w:before="0"/>
              <w:rPr>
                <w:rFonts w:ascii="Times New Roman"/>
                <w:sz w:val="18"/>
              </w:rPr>
            </w:pPr>
          </w:p>
        </w:tc>
        <w:tc>
          <w:tcPr>
            <w:tcW w:w="620" w:type="dxa"/>
          </w:tcPr>
          <w:p>
            <w:pPr>
              <w:pStyle w:val="TableParagraph"/>
              <w:spacing w:line="240" w:lineRule="auto" w:before="0"/>
              <w:rPr>
                <w:rFonts w:ascii="Times New Roman"/>
                <w:sz w:val="18"/>
              </w:rPr>
            </w:pPr>
          </w:p>
        </w:tc>
        <w:tc>
          <w:tcPr>
            <w:tcW w:w="711" w:type="dxa"/>
          </w:tcPr>
          <w:p>
            <w:pPr>
              <w:pStyle w:val="TableParagraph"/>
              <w:spacing w:line="240" w:lineRule="auto" w:before="0"/>
              <w:rPr>
                <w:rFonts w:ascii="Times New Roman"/>
                <w:sz w:val="18"/>
              </w:rPr>
            </w:pPr>
          </w:p>
        </w:tc>
        <w:tc>
          <w:tcPr>
            <w:tcW w:w="785" w:type="dxa"/>
          </w:tcPr>
          <w:p>
            <w:pPr>
              <w:pStyle w:val="TableParagraph"/>
              <w:spacing w:line="240" w:lineRule="auto" w:before="0"/>
              <w:rPr>
                <w:rFonts w:ascii="Times New Roman"/>
                <w:sz w:val="18"/>
              </w:rPr>
            </w:pPr>
          </w:p>
        </w:tc>
      </w:tr>
      <w:tr>
        <w:trPr>
          <w:trHeight w:val="251" w:hRule="atLeast"/>
        </w:trPr>
        <w:tc>
          <w:tcPr>
            <w:tcW w:w="298" w:type="dxa"/>
          </w:tcPr>
          <w:p>
            <w:pPr>
              <w:pStyle w:val="TableParagraph"/>
              <w:spacing w:line="216" w:lineRule="exact"/>
              <w:ind w:right="31"/>
              <w:jc w:val="center"/>
              <w:rPr>
                <w:sz w:val="18"/>
              </w:rPr>
            </w:pPr>
            <w:r>
              <w:rPr>
                <w:spacing w:val="-10"/>
                <w:sz w:val="18"/>
              </w:rPr>
              <w:t>5</w:t>
            </w:r>
          </w:p>
        </w:tc>
        <w:tc>
          <w:tcPr>
            <w:tcW w:w="617" w:type="dxa"/>
          </w:tcPr>
          <w:p>
            <w:pPr>
              <w:pStyle w:val="TableParagraph"/>
              <w:spacing w:line="216" w:lineRule="exact"/>
              <w:ind w:left="81"/>
              <w:rPr>
                <w:sz w:val="18"/>
              </w:rPr>
            </w:pPr>
            <w:r>
              <w:rPr>
                <w:spacing w:val="-4"/>
                <w:sz w:val="18"/>
              </w:rPr>
              <w:t>O104</w:t>
            </w:r>
          </w:p>
        </w:tc>
        <w:tc>
          <w:tcPr>
            <w:tcW w:w="701" w:type="dxa"/>
          </w:tcPr>
          <w:p>
            <w:pPr>
              <w:pStyle w:val="TableParagraph"/>
              <w:spacing w:line="216" w:lineRule="exact"/>
              <w:ind w:right="67"/>
              <w:jc w:val="right"/>
              <w:rPr>
                <w:sz w:val="18"/>
              </w:rPr>
            </w:pPr>
            <w:r>
              <w:rPr>
                <w:spacing w:val="-4"/>
                <w:sz w:val="18"/>
              </w:rPr>
              <w:t>East</w:t>
            </w:r>
          </w:p>
        </w:tc>
        <w:tc>
          <w:tcPr>
            <w:tcW w:w="778" w:type="dxa"/>
          </w:tcPr>
          <w:p>
            <w:pPr>
              <w:pStyle w:val="TableParagraph"/>
              <w:spacing w:line="216" w:lineRule="exact"/>
              <w:ind w:right="68"/>
              <w:jc w:val="right"/>
              <w:rPr>
                <w:sz w:val="18"/>
              </w:rPr>
            </w:pPr>
            <w:r>
              <w:rPr>
                <w:spacing w:val="-5"/>
                <w:sz w:val="18"/>
              </w:rPr>
              <w:t>350</w:t>
            </w:r>
          </w:p>
        </w:tc>
        <w:tc>
          <w:tcPr>
            <w:tcW w:w="274" w:type="dxa"/>
          </w:tcPr>
          <w:p>
            <w:pPr>
              <w:pStyle w:val="TableParagraph"/>
              <w:spacing w:line="240" w:lineRule="auto" w:before="0"/>
              <w:rPr>
                <w:rFonts w:ascii="Times New Roman"/>
                <w:sz w:val="18"/>
              </w:rPr>
            </w:pPr>
          </w:p>
        </w:tc>
        <w:tc>
          <w:tcPr>
            <w:tcW w:w="620" w:type="dxa"/>
          </w:tcPr>
          <w:p>
            <w:pPr>
              <w:pStyle w:val="TableParagraph"/>
              <w:spacing w:line="240" w:lineRule="auto" w:before="0"/>
              <w:rPr>
                <w:rFonts w:ascii="Times New Roman"/>
                <w:sz w:val="18"/>
              </w:rPr>
            </w:pPr>
          </w:p>
        </w:tc>
        <w:tc>
          <w:tcPr>
            <w:tcW w:w="711" w:type="dxa"/>
          </w:tcPr>
          <w:p>
            <w:pPr>
              <w:pStyle w:val="TableParagraph"/>
              <w:spacing w:line="240" w:lineRule="auto" w:before="0"/>
              <w:rPr>
                <w:rFonts w:ascii="Times New Roman"/>
                <w:sz w:val="18"/>
              </w:rPr>
            </w:pPr>
          </w:p>
        </w:tc>
        <w:tc>
          <w:tcPr>
            <w:tcW w:w="785" w:type="dxa"/>
          </w:tcPr>
          <w:p>
            <w:pPr>
              <w:pStyle w:val="TableParagraph"/>
              <w:spacing w:line="240" w:lineRule="auto" w:before="0"/>
              <w:rPr>
                <w:rFonts w:ascii="Times New Roman"/>
                <w:sz w:val="18"/>
              </w:rPr>
            </w:pPr>
          </w:p>
        </w:tc>
      </w:tr>
      <w:tr>
        <w:trPr>
          <w:trHeight w:val="249" w:hRule="atLeast"/>
        </w:trPr>
        <w:tc>
          <w:tcPr>
            <w:tcW w:w="298" w:type="dxa"/>
          </w:tcPr>
          <w:p>
            <w:pPr>
              <w:pStyle w:val="TableParagraph"/>
              <w:ind w:right="31"/>
              <w:jc w:val="center"/>
              <w:rPr>
                <w:sz w:val="18"/>
              </w:rPr>
            </w:pPr>
            <w:r>
              <w:rPr>
                <w:spacing w:val="-10"/>
                <w:sz w:val="18"/>
              </w:rPr>
              <w:t>6</w:t>
            </w:r>
          </w:p>
        </w:tc>
        <w:tc>
          <w:tcPr>
            <w:tcW w:w="617" w:type="dxa"/>
          </w:tcPr>
          <w:p>
            <w:pPr>
              <w:pStyle w:val="TableParagraph"/>
              <w:ind w:left="81"/>
              <w:rPr>
                <w:sz w:val="18"/>
              </w:rPr>
            </w:pPr>
            <w:r>
              <w:rPr>
                <w:spacing w:val="-4"/>
                <w:sz w:val="18"/>
              </w:rPr>
              <w:t>O105</w:t>
            </w:r>
          </w:p>
        </w:tc>
        <w:tc>
          <w:tcPr>
            <w:tcW w:w="701" w:type="dxa"/>
          </w:tcPr>
          <w:p>
            <w:pPr>
              <w:pStyle w:val="TableParagraph"/>
              <w:ind w:right="69"/>
              <w:jc w:val="right"/>
              <w:rPr>
                <w:sz w:val="18"/>
              </w:rPr>
            </w:pPr>
            <w:r>
              <w:rPr>
                <w:spacing w:val="-2"/>
                <w:sz w:val="18"/>
              </w:rPr>
              <w:t>North</w:t>
            </w:r>
          </w:p>
        </w:tc>
        <w:tc>
          <w:tcPr>
            <w:tcW w:w="778" w:type="dxa"/>
          </w:tcPr>
          <w:p>
            <w:pPr>
              <w:pStyle w:val="TableParagraph"/>
              <w:ind w:right="68"/>
              <w:jc w:val="right"/>
              <w:rPr>
                <w:sz w:val="18"/>
              </w:rPr>
            </w:pPr>
            <w:r>
              <w:rPr>
                <w:spacing w:val="-5"/>
                <w:sz w:val="18"/>
              </w:rPr>
              <w:t>480</w:t>
            </w:r>
          </w:p>
        </w:tc>
        <w:tc>
          <w:tcPr>
            <w:tcW w:w="274" w:type="dxa"/>
          </w:tcPr>
          <w:p>
            <w:pPr>
              <w:pStyle w:val="TableParagraph"/>
              <w:spacing w:line="240" w:lineRule="auto" w:before="0"/>
              <w:rPr>
                <w:rFonts w:ascii="Times New Roman"/>
                <w:sz w:val="18"/>
              </w:rPr>
            </w:pPr>
          </w:p>
        </w:tc>
        <w:tc>
          <w:tcPr>
            <w:tcW w:w="620" w:type="dxa"/>
          </w:tcPr>
          <w:p>
            <w:pPr>
              <w:pStyle w:val="TableParagraph"/>
              <w:spacing w:line="240" w:lineRule="auto" w:before="0"/>
              <w:rPr>
                <w:rFonts w:ascii="Times New Roman"/>
                <w:sz w:val="18"/>
              </w:rPr>
            </w:pPr>
          </w:p>
        </w:tc>
        <w:tc>
          <w:tcPr>
            <w:tcW w:w="711" w:type="dxa"/>
          </w:tcPr>
          <w:p>
            <w:pPr>
              <w:pStyle w:val="TableParagraph"/>
              <w:spacing w:line="240" w:lineRule="auto" w:before="0"/>
              <w:rPr>
                <w:rFonts w:ascii="Times New Roman"/>
                <w:sz w:val="18"/>
              </w:rPr>
            </w:pPr>
          </w:p>
        </w:tc>
        <w:tc>
          <w:tcPr>
            <w:tcW w:w="785" w:type="dxa"/>
          </w:tcPr>
          <w:p>
            <w:pPr>
              <w:pStyle w:val="TableParagraph"/>
              <w:spacing w:line="240" w:lineRule="auto" w:before="0"/>
              <w:rPr>
                <w:rFonts w:ascii="Times New Roman"/>
                <w:sz w:val="18"/>
              </w:rPr>
            </w:pPr>
          </w:p>
        </w:tc>
      </w:tr>
      <w:tr>
        <w:trPr>
          <w:trHeight w:val="249" w:hRule="atLeast"/>
        </w:trPr>
        <w:tc>
          <w:tcPr>
            <w:tcW w:w="298" w:type="dxa"/>
          </w:tcPr>
          <w:p>
            <w:pPr>
              <w:pStyle w:val="TableParagraph"/>
              <w:ind w:right="31"/>
              <w:jc w:val="center"/>
              <w:rPr>
                <w:sz w:val="18"/>
              </w:rPr>
            </w:pPr>
            <w:r>
              <w:rPr>
                <w:spacing w:val="-10"/>
                <w:sz w:val="18"/>
              </w:rPr>
              <w:t>7</w:t>
            </w:r>
          </w:p>
        </w:tc>
        <w:tc>
          <w:tcPr>
            <w:tcW w:w="617" w:type="dxa"/>
          </w:tcPr>
          <w:p>
            <w:pPr>
              <w:pStyle w:val="TableParagraph"/>
              <w:ind w:left="81"/>
              <w:rPr>
                <w:sz w:val="18"/>
              </w:rPr>
            </w:pPr>
            <w:r>
              <w:rPr>
                <w:spacing w:val="-4"/>
                <w:sz w:val="18"/>
              </w:rPr>
              <w:t>O106</w:t>
            </w:r>
          </w:p>
        </w:tc>
        <w:tc>
          <w:tcPr>
            <w:tcW w:w="701" w:type="dxa"/>
          </w:tcPr>
          <w:p>
            <w:pPr>
              <w:pStyle w:val="TableParagraph"/>
              <w:ind w:right="69"/>
              <w:jc w:val="right"/>
              <w:rPr>
                <w:sz w:val="18"/>
              </w:rPr>
            </w:pPr>
            <w:r>
              <w:rPr>
                <w:spacing w:val="-2"/>
                <w:sz w:val="18"/>
              </w:rPr>
              <w:t>South</w:t>
            </w:r>
          </w:p>
        </w:tc>
        <w:tc>
          <w:tcPr>
            <w:tcW w:w="778" w:type="dxa"/>
          </w:tcPr>
          <w:p>
            <w:pPr>
              <w:pStyle w:val="TableParagraph"/>
              <w:ind w:right="68"/>
              <w:jc w:val="right"/>
              <w:rPr>
                <w:sz w:val="18"/>
              </w:rPr>
            </w:pPr>
            <w:r>
              <w:rPr>
                <w:spacing w:val="-5"/>
                <w:sz w:val="18"/>
              </w:rPr>
              <w:t>180</w:t>
            </w:r>
          </w:p>
        </w:tc>
        <w:tc>
          <w:tcPr>
            <w:tcW w:w="274" w:type="dxa"/>
          </w:tcPr>
          <w:p>
            <w:pPr>
              <w:pStyle w:val="TableParagraph"/>
              <w:spacing w:line="240" w:lineRule="auto" w:before="0"/>
              <w:rPr>
                <w:rFonts w:ascii="Times New Roman"/>
                <w:sz w:val="18"/>
              </w:rPr>
            </w:pPr>
          </w:p>
        </w:tc>
        <w:tc>
          <w:tcPr>
            <w:tcW w:w="620" w:type="dxa"/>
          </w:tcPr>
          <w:p>
            <w:pPr>
              <w:pStyle w:val="TableParagraph"/>
              <w:spacing w:line="240" w:lineRule="auto" w:before="0"/>
              <w:rPr>
                <w:rFonts w:ascii="Times New Roman"/>
                <w:sz w:val="18"/>
              </w:rPr>
            </w:pPr>
          </w:p>
        </w:tc>
        <w:tc>
          <w:tcPr>
            <w:tcW w:w="711" w:type="dxa"/>
          </w:tcPr>
          <w:p>
            <w:pPr>
              <w:pStyle w:val="TableParagraph"/>
              <w:spacing w:line="240" w:lineRule="auto" w:before="0"/>
              <w:rPr>
                <w:rFonts w:ascii="Times New Roman"/>
                <w:sz w:val="18"/>
              </w:rPr>
            </w:pPr>
          </w:p>
        </w:tc>
        <w:tc>
          <w:tcPr>
            <w:tcW w:w="785" w:type="dxa"/>
          </w:tcPr>
          <w:p>
            <w:pPr>
              <w:pStyle w:val="TableParagraph"/>
              <w:spacing w:line="240" w:lineRule="auto" w:before="0"/>
              <w:rPr>
                <w:rFonts w:ascii="Times New Roman"/>
                <w:sz w:val="18"/>
              </w:rPr>
            </w:pPr>
          </w:p>
        </w:tc>
      </w:tr>
    </w:tbl>
    <w:p>
      <w:pPr>
        <w:pStyle w:val="BodyText"/>
        <w:spacing w:before="33"/>
        <w:ind w:left="0"/>
      </w:pPr>
    </w:p>
    <w:p>
      <w:pPr>
        <w:spacing w:before="0"/>
        <w:ind w:left="130" w:right="2117" w:firstLine="0"/>
        <w:jc w:val="left"/>
        <w:rPr>
          <w:rFonts w:ascii="Consolas"/>
          <w:sz w:val="17"/>
        </w:rPr>
      </w:pPr>
      <w:r>
        <w:rPr>
          <w:sz w:val="18"/>
        </w:rPr>
        <w:t>Formula in E2 only: </w:t>
      </w:r>
      <w:r>
        <w:rPr>
          <w:rFonts w:ascii="Consolas"/>
          <w:color w:val="000000"/>
          <w:sz w:val="17"/>
          <w:shd w:fill="ECECEC" w:color="auto" w:val="clear"/>
        </w:rPr>
        <w:t>=FILTER(A2:C7,</w:t>
      </w:r>
      <w:r>
        <w:rPr>
          <w:rFonts w:ascii="Consolas"/>
          <w:color w:val="000000"/>
          <w:sz w:val="17"/>
        </w:rPr>
        <w:t> </w:t>
      </w:r>
      <w:r>
        <w:rPr>
          <w:rFonts w:ascii="Consolas"/>
          <w:color w:val="000000"/>
          <w:sz w:val="17"/>
          <w:shd w:fill="ECECEC" w:color="auto" w:val="clear"/>
        </w:rPr>
        <w:t>(B2:B7="North")*(C2:C7&gt;300),</w:t>
      </w:r>
      <w:r>
        <w:rPr>
          <w:rFonts w:ascii="Consolas"/>
          <w:color w:val="000000"/>
          <w:spacing w:val="-16"/>
          <w:sz w:val="17"/>
          <w:shd w:fill="ECECEC" w:color="auto" w:val="clear"/>
        </w:rPr>
        <w:t> </w:t>
      </w:r>
      <w:r>
        <w:rPr>
          <w:rFonts w:ascii="Consolas"/>
          <w:color w:val="000000"/>
          <w:sz w:val="17"/>
          <w:shd w:fill="ECECEC" w:color="auto" w:val="clear"/>
        </w:rPr>
        <w:t>"No</w:t>
      </w:r>
      <w:r>
        <w:rPr>
          <w:rFonts w:ascii="Consolas"/>
          <w:color w:val="000000"/>
          <w:spacing w:val="-16"/>
          <w:sz w:val="17"/>
          <w:shd w:fill="ECECEC" w:color="auto" w:val="clear"/>
        </w:rPr>
        <w:t> </w:t>
      </w:r>
      <w:r>
        <w:rPr>
          <w:rFonts w:ascii="Consolas"/>
          <w:color w:val="000000"/>
          <w:sz w:val="17"/>
          <w:shd w:fill="ECECEC" w:color="auto" w:val="clear"/>
        </w:rPr>
        <w:t>orders")</w:t>
      </w:r>
    </w:p>
    <w:p>
      <w:pPr>
        <w:pStyle w:val="BodyText"/>
        <w:spacing w:before="30"/>
        <w:ind w:left="130" w:right="911"/>
        <w:rPr>
          <w:b/>
        </w:rPr>
      </w:pPr>
      <w:r>
        <w:rPr/>
        <w:t>Each</w:t>
      </w:r>
      <w:r>
        <w:rPr>
          <w:spacing w:val="-5"/>
        </w:rPr>
        <w:t> </w:t>
      </w:r>
      <w:r>
        <w:rPr/>
        <w:t>condition</w:t>
      </w:r>
      <w:r>
        <w:rPr>
          <w:spacing w:val="-5"/>
        </w:rPr>
        <w:t> </w:t>
      </w:r>
      <w:r>
        <w:rPr/>
        <w:t>gives</w:t>
      </w:r>
      <w:r>
        <w:rPr>
          <w:spacing w:val="-5"/>
        </w:rPr>
        <w:t> </w:t>
      </w:r>
      <w:r>
        <w:rPr/>
        <w:t>TRUE</w:t>
      </w:r>
      <w:r>
        <w:rPr>
          <w:spacing w:val="-4"/>
        </w:rPr>
        <w:t> </w:t>
      </w:r>
      <w:r>
        <w:rPr/>
        <w:t>or</w:t>
      </w:r>
      <w:r>
        <w:rPr>
          <w:spacing w:val="-4"/>
        </w:rPr>
        <w:t> </w:t>
      </w:r>
      <w:r>
        <w:rPr/>
        <w:t>FALSE</w:t>
      </w:r>
      <w:r>
        <w:rPr>
          <w:spacing w:val="-4"/>
        </w:rPr>
        <w:t> </w:t>
      </w:r>
      <w:r>
        <w:rPr/>
        <w:t>for</w:t>
      </w:r>
      <w:r>
        <w:rPr>
          <w:spacing w:val="-4"/>
        </w:rPr>
        <w:t> </w:t>
      </w:r>
      <w:r>
        <w:rPr/>
        <w:t>every</w:t>
      </w:r>
      <w:r>
        <w:rPr>
          <w:spacing w:val="-4"/>
        </w:rPr>
        <w:t> </w:t>
      </w:r>
      <w:r>
        <w:rPr/>
        <w:t>row.</w:t>
      </w:r>
      <w:r>
        <w:rPr>
          <w:spacing w:val="-5"/>
        </w:rPr>
        <w:t> </w:t>
      </w:r>
      <w:r>
        <w:rPr/>
        <w:t>Multiplying</w:t>
      </w:r>
      <w:r>
        <w:rPr>
          <w:spacing w:val="-5"/>
        </w:rPr>
        <w:t> </w:t>
      </w:r>
      <w:r>
        <w:rPr/>
        <w:t>them keeps only rows where both are TRUE: O103 and O105. O101 is North but only 250. O102 is over 300 but South. </w:t>
      </w:r>
      <w:r>
        <w:rPr>
          <w:b/>
        </w:rPr>
        <w:t>Result: 2 rows</w:t>
      </w:r>
    </w:p>
    <w:p>
      <w:pPr>
        <w:pStyle w:val="BodyText"/>
        <w:spacing w:after="0"/>
        <w:rPr>
          <w:b/>
        </w:rPr>
        <w:sectPr>
          <w:type w:val="continuous"/>
          <w:pgSz w:w="11910" w:h="16840"/>
          <w:pgMar w:header="325" w:footer="0" w:top="0" w:bottom="280" w:left="0" w:right="0"/>
          <w:cols w:num="2" w:equalWidth="0">
            <w:col w:w="5781" w:space="40"/>
            <w:col w:w="6089"/>
          </w:cols>
        </w:sectPr>
      </w:pPr>
    </w:p>
    <w:p>
      <w:pPr>
        <w:pStyle w:val="BodyText"/>
        <w:spacing w:before="121"/>
        <w:ind w:left="0"/>
        <w:rPr>
          <w:b/>
          <w:sz w:val="22"/>
        </w:rPr>
      </w:pPr>
    </w:p>
    <w:p>
      <w:pPr>
        <w:pStyle w:val="Heading5"/>
        <w:numPr>
          <w:ilvl w:val="0"/>
          <w:numId w:val="39"/>
        </w:numPr>
        <w:tabs>
          <w:tab w:pos="1020" w:val="left" w:leader="none"/>
        </w:tabs>
        <w:spacing w:line="240" w:lineRule="auto" w:before="1"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39"/>
        </w:numPr>
        <w:tabs>
          <w:tab w:pos="1297" w:val="left" w:leader="none"/>
        </w:tabs>
        <w:spacing w:line="240" w:lineRule="auto" w:before="43" w:after="0"/>
        <w:ind w:left="1297" w:right="0" w:hanging="249"/>
        <w:jc w:val="left"/>
        <w:rPr>
          <w:sz w:val="18"/>
        </w:rPr>
      </w:pPr>
      <w:r>
        <w:rPr>
          <w:sz w:val="18"/>
        </w:rPr>
        <w:t>Pull</w:t>
      </w:r>
      <w:r>
        <w:rPr>
          <w:spacing w:val="-3"/>
          <w:sz w:val="18"/>
        </w:rPr>
        <w:t> </w:t>
      </w:r>
      <w:r>
        <w:rPr>
          <w:sz w:val="18"/>
        </w:rPr>
        <w:t>all</w:t>
      </w:r>
      <w:r>
        <w:rPr>
          <w:spacing w:val="-2"/>
          <w:sz w:val="18"/>
        </w:rPr>
        <w:t> </w:t>
      </w:r>
      <w:r>
        <w:rPr>
          <w:sz w:val="18"/>
        </w:rPr>
        <w:t>records</w:t>
      </w:r>
      <w:r>
        <w:rPr>
          <w:spacing w:val="-2"/>
          <w:sz w:val="18"/>
        </w:rPr>
        <w:t> </w:t>
      </w:r>
      <w:r>
        <w:rPr>
          <w:sz w:val="18"/>
        </w:rPr>
        <w:t>for</w:t>
      </w:r>
      <w:r>
        <w:rPr>
          <w:spacing w:val="-1"/>
          <w:sz w:val="18"/>
        </w:rPr>
        <w:t> </w:t>
      </w:r>
      <w:r>
        <w:rPr>
          <w:sz w:val="18"/>
        </w:rPr>
        <w:t>one</w:t>
      </w:r>
      <w:r>
        <w:rPr>
          <w:spacing w:val="-1"/>
          <w:sz w:val="18"/>
        </w:rPr>
        <w:t> </w:t>
      </w:r>
      <w:r>
        <w:rPr>
          <w:sz w:val="18"/>
        </w:rPr>
        <w:t>department,</w:t>
      </w:r>
      <w:r>
        <w:rPr>
          <w:spacing w:val="-1"/>
          <w:sz w:val="18"/>
        </w:rPr>
        <w:t> </w:t>
      </w:r>
      <w:r>
        <w:rPr>
          <w:sz w:val="18"/>
        </w:rPr>
        <w:t>region,</w:t>
      </w:r>
      <w:r>
        <w:rPr>
          <w:spacing w:val="-1"/>
          <w:sz w:val="18"/>
        </w:rPr>
        <w:t> </w:t>
      </w:r>
      <w:r>
        <w:rPr>
          <w:sz w:val="18"/>
        </w:rPr>
        <w:t>or</w:t>
      </w:r>
      <w:r>
        <w:rPr>
          <w:spacing w:val="-1"/>
          <w:sz w:val="18"/>
        </w:rPr>
        <w:t> </w:t>
      </w:r>
      <w:r>
        <w:rPr>
          <w:spacing w:val="-2"/>
          <w:sz w:val="18"/>
        </w:rPr>
        <w:t>status</w:t>
      </w:r>
    </w:p>
    <w:p>
      <w:pPr>
        <w:pStyle w:val="ListParagraph"/>
        <w:numPr>
          <w:ilvl w:val="1"/>
          <w:numId w:val="39"/>
        </w:numPr>
        <w:tabs>
          <w:tab w:pos="1297" w:val="left" w:leader="none"/>
        </w:tabs>
        <w:spacing w:line="240" w:lineRule="auto" w:before="8" w:after="0"/>
        <w:ind w:left="1297" w:right="0" w:hanging="249"/>
        <w:jc w:val="left"/>
        <w:rPr>
          <w:sz w:val="18"/>
        </w:rPr>
      </w:pPr>
      <w:r>
        <w:rPr>
          <w:sz w:val="18"/>
        </w:rPr>
        <w:t>List</w:t>
      </w:r>
      <w:r>
        <w:rPr>
          <w:spacing w:val="-2"/>
          <w:sz w:val="18"/>
        </w:rPr>
        <w:t> </w:t>
      </w:r>
      <w:r>
        <w:rPr>
          <w:sz w:val="18"/>
        </w:rPr>
        <w:t>top</w:t>
      </w:r>
      <w:r>
        <w:rPr>
          <w:spacing w:val="-3"/>
          <w:sz w:val="18"/>
        </w:rPr>
        <w:t> </w:t>
      </w:r>
      <w:r>
        <w:rPr>
          <w:sz w:val="18"/>
        </w:rPr>
        <w:t>performers,</w:t>
      </w:r>
      <w:r>
        <w:rPr>
          <w:spacing w:val="-2"/>
          <w:sz w:val="18"/>
        </w:rPr>
        <w:t> </w:t>
      </w:r>
      <w:r>
        <w:rPr>
          <w:sz w:val="18"/>
        </w:rPr>
        <w:t>such</w:t>
      </w:r>
      <w:r>
        <w:rPr>
          <w:spacing w:val="-3"/>
          <w:sz w:val="18"/>
        </w:rPr>
        <w:t> </w:t>
      </w:r>
      <w:r>
        <w:rPr>
          <w:sz w:val="18"/>
        </w:rPr>
        <w:t>as</w:t>
      </w:r>
      <w:r>
        <w:rPr>
          <w:spacing w:val="-3"/>
          <w:sz w:val="18"/>
        </w:rPr>
        <w:t> </w:t>
      </w:r>
      <w:r>
        <w:rPr>
          <w:sz w:val="18"/>
        </w:rPr>
        <w:t>scores</w:t>
      </w:r>
      <w:r>
        <w:rPr>
          <w:spacing w:val="-3"/>
          <w:sz w:val="18"/>
        </w:rPr>
        <w:t> </w:t>
      </w:r>
      <w:r>
        <w:rPr>
          <w:sz w:val="18"/>
        </w:rPr>
        <w:t>above</w:t>
      </w:r>
      <w:r>
        <w:rPr>
          <w:spacing w:val="-3"/>
          <w:sz w:val="18"/>
        </w:rPr>
        <w:t> </w:t>
      </w:r>
      <w:r>
        <w:rPr>
          <w:sz w:val="18"/>
        </w:rPr>
        <w:t>a</w:t>
      </w:r>
      <w:r>
        <w:rPr>
          <w:spacing w:val="-2"/>
          <w:sz w:val="18"/>
        </w:rPr>
        <w:t> target</w:t>
      </w:r>
    </w:p>
    <w:p>
      <w:pPr>
        <w:pStyle w:val="ListParagraph"/>
        <w:numPr>
          <w:ilvl w:val="1"/>
          <w:numId w:val="39"/>
        </w:numPr>
        <w:tabs>
          <w:tab w:pos="1297" w:val="left" w:leader="none"/>
        </w:tabs>
        <w:spacing w:line="240" w:lineRule="auto" w:before="11" w:after="0"/>
        <w:ind w:left="1297" w:right="0" w:hanging="249"/>
        <w:jc w:val="left"/>
        <w:rPr>
          <w:sz w:val="18"/>
        </w:rPr>
      </w:pPr>
      <w:r>
        <w:rPr>
          <w:sz w:val="18"/>
        </w:rPr>
        <w:t>Create</w:t>
      </w:r>
      <w:r>
        <w:rPr>
          <w:spacing w:val="-3"/>
          <w:sz w:val="18"/>
        </w:rPr>
        <w:t> </w:t>
      </w:r>
      <w:r>
        <w:rPr>
          <w:sz w:val="18"/>
        </w:rPr>
        <w:t>reports</w:t>
      </w:r>
      <w:r>
        <w:rPr>
          <w:spacing w:val="-2"/>
          <w:sz w:val="18"/>
        </w:rPr>
        <w:t> </w:t>
      </w:r>
      <w:r>
        <w:rPr>
          <w:sz w:val="18"/>
        </w:rPr>
        <w:t>that update</w:t>
      </w:r>
      <w:r>
        <w:rPr>
          <w:spacing w:val="-3"/>
          <w:sz w:val="18"/>
        </w:rPr>
        <w:t> </w:t>
      </w:r>
      <w:r>
        <w:rPr>
          <w:sz w:val="18"/>
        </w:rPr>
        <w:t>automatically</w:t>
      </w:r>
      <w:r>
        <w:rPr>
          <w:spacing w:val="-1"/>
          <w:sz w:val="18"/>
        </w:rPr>
        <w:t> </w:t>
      </w:r>
      <w:r>
        <w:rPr>
          <w:sz w:val="18"/>
        </w:rPr>
        <w:t>when</w:t>
      </w:r>
      <w:r>
        <w:rPr>
          <w:spacing w:val="-3"/>
          <w:sz w:val="18"/>
        </w:rPr>
        <w:t> </w:t>
      </w:r>
      <w:r>
        <w:rPr>
          <w:sz w:val="18"/>
        </w:rPr>
        <w:t>the</w:t>
      </w:r>
      <w:r>
        <w:rPr>
          <w:spacing w:val="-2"/>
          <w:sz w:val="18"/>
        </w:rPr>
        <w:t> </w:t>
      </w:r>
      <w:r>
        <w:rPr>
          <w:sz w:val="18"/>
        </w:rPr>
        <w:t>data</w:t>
      </w:r>
      <w:r>
        <w:rPr>
          <w:spacing w:val="-2"/>
          <w:sz w:val="18"/>
        </w:rPr>
        <w:t> changes</w:t>
      </w:r>
    </w:p>
    <w:p>
      <w:pPr>
        <w:pStyle w:val="ListParagraph"/>
        <w:numPr>
          <w:ilvl w:val="1"/>
          <w:numId w:val="39"/>
        </w:numPr>
        <w:tabs>
          <w:tab w:pos="1297" w:val="left" w:leader="none"/>
        </w:tabs>
        <w:spacing w:line="240" w:lineRule="auto" w:before="10" w:after="0"/>
        <w:ind w:left="1297" w:right="0" w:hanging="249"/>
        <w:jc w:val="left"/>
        <w:rPr>
          <w:sz w:val="18"/>
        </w:rPr>
      </w:pPr>
      <w:r>
        <w:rPr>
          <w:sz w:val="18"/>
        </w:rPr>
        <w:t>Extract</w:t>
      </w:r>
      <w:r>
        <w:rPr>
          <w:spacing w:val="-5"/>
          <w:sz w:val="18"/>
        </w:rPr>
        <w:t> </w:t>
      </w:r>
      <w:r>
        <w:rPr>
          <w:sz w:val="18"/>
        </w:rPr>
        <w:t>orders</w:t>
      </w:r>
      <w:r>
        <w:rPr>
          <w:spacing w:val="-3"/>
          <w:sz w:val="18"/>
        </w:rPr>
        <w:t> </w:t>
      </w:r>
      <w:r>
        <w:rPr>
          <w:sz w:val="18"/>
        </w:rPr>
        <w:t>that</w:t>
      </w:r>
      <w:r>
        <w:rPr>
          <w:spacing w:val="-2"/>
          <w:sz w:val="18"/>
        </w:rPr>
        <w:t> </w:t>
      </w:r>
      <w:r>
        <w:rPr>
          <w:sz w:val="18"/>
        </w:rPr>
        <w:t>meet</w:t>
      </w:r>
      <w:r>
        <w:rPr>
          <w:spacing w:val="-2"/>
          <w:sz w:val="18"/>
        </w:rPr>
        <w:t> </w:t>
      </w:r>
      <w:r>
        <w:rPr>
          <w:sz w:val="18"/>
        </w:rPr>
        <w:t>several</w:t>
      </w:r>
      <w:r>
        <w:rPr>
          <w:spacing w:val="-2"/>
          <w:sz w:val="18"/>
        </w:rPr>
        <w:t> </w:t>
      </w:r>
      <w:r>
        <w:rPr>
          <w:sz w:val="18"/>
        </w:rPr>
        <w:t>conditions,</w:t>
      </w:r>
      <w:r>
        <w:rPr>
          <w:spacing w:val="-2"/>
          <w:sz w:val="18"/>
        </w:rPr>
        <w:t> </w:t>
      </w:r>
      <w:r>
        <w:rPr>
          <w:sz w:val="18"/>
        </w:rPr>
        <w:t>such</w:t>
      </w:r>
      <w:r>
        <w:rPr>
          <w:spacing w:val="-3"/>
          <w:sz w:val="18"/>
        </w:rPr>
        <w:t> </w:t>
      </w:r>
      <w:r>
        <w:rPr>
          <w:sz w:val="18"/>
        </w:rPr>
        <w:t>as</w:t>
      </w:r>
      <w:r>
        <w:rPr>
          <w:spacing w:val="-3"/>
          <w:sz w:val="18"/>
        </w:rPr>
        <w:t> </w:t>
      </w:r>
      <w:r>
        <w:rPr>
          <w:sz w:val="18"/>
        </w:rPr>
        <w:t>region</w:t>
      </w:r>
      <w:r>
        <w:rPr>
          <w:spacing w:val="-3"/>
          <w:sz w:val="18"/>
        </w:rPr>
        <w:t> </w:t>
      </w:r>
      <w:r>
        <w:rPr>
          <w:sz w:val="18"/>
        </w:rPr>
        <w:t>and</w:t>
      </w:r>
      <w:r>
        <w:rPr>
          <w:spacing w:val="-2"/>
          <w:sz w:val="18"/>
        </w:rPr>
        <w:t> amount</w:t>
      </w:r>
    </w:p>
    <w:p>
      <w:pPr>
        <w:pStyle w:val="ListParagraph"/>
        <w:numPr>
          <w:ilvl w:val="1"/>
          <w:numId w:val="39"/>
        </w:numPr>
        <w:tabs>
          <w:tab w:pos="1297" w:val="left" w:leader="none"/>
        </w:tabs>
        <w:spacing w:line="240" w:lineRule="auto" w:before="9" w:after="0"/>
        <w:ind w:left="1297" w:right="0" w:hanging="249"/>
        <w:jc w:val="left"/>
        <w:rPr>
          <w:sz w:val="18"/>
        </w:rPr>
      </w:pPr>
      <w:r>
        <w:rPr>
          <w:sz w:val="18"/>
        </w:rPr>
        <w:t>Exclude</w:t>
      </w:r>
      <w:r>
        <w:rPr>
          <w:spacing w:val="-3"/>
          <w:sz w:val="18"/>
        </w:rPr>
        <w:t> </w:t>
      </w:r>
      <w:r>
        <w:rPr>
          <w:sz w:val="18"/>
        </w:rPr>
        <w:t>blank</w:t>
      </w:r>
      <w:r>
        <w:rPr>
          <w:spacing w:val="-2"/>
          <w:sz w:val="18"/>
        </w:rPr>
        <w:t> </w:t>
      </w:r>
      <w:r>
        <w:rPr>
          <w:sz w:val="18"/>
        </w:rPr>
        <w:t>rows</w:t>
      </w:r>
      <w:r>
        <w:rPr>
          <w:spacing w:val="-3"/>
          <w:sz w:val="18"/>
        </w:rPr>
        <w:t> </w:t>
      </w:r>
      <w:r>
        <w:rPr>
          <w:sz w:val="18"/>
        </w:rPr>
        <w:t>from</w:t>
      </w:r>
      <w:r>
        <w:rPr>
          <w:spacing w:val="-2"/>
          <w:sz w:val="18"/>
        </w:rPr>
        <w:t> </w:t>
      </w:r>
      <w:r>
        <w:rPr>
          <w:sz w:val="18"/>
        </w:rPr>
        <w:t>a</w:t>
      </w:r>
      <w:r>
        <w:rPr>
          <w:spacing w:val="-1"/>
          <w:sz w:val="18"/>
        </w:rPr>
        <w:t> </w:t>
      </w:r>
      <w:r>
        <w:rPr>
          <w:spacing w:val="-4"/>
          <w:sz w:val="18"/>
        </w:rPr>
        <w:t>list</w:t>
      </w:r>
    </w:p>
    <w:p>
      <w:pPr>
        <w:pStyle w:val="Heading5"/>
        <w:numPr>
          <w:ilvl w:val="0"/>
          <w:numId w:val="39"/>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39"/>
        </w:numPr>
        <w:tabs>
          <w:tab w:pos="1297" w:val="left" w:leader="none"/>
        </w:tabs>
        <w:spacing w:line="240" w:lineRule="auto" w:before="41" w:after="0"/>
        <w:ind w:left="1297" w:right="0" w:hanging="249"/>
        <w:jc w:val="left"/>
        <w:rPr>
          <w:sz w:val="18"/>
        </w:rPr>
      </w:pPr>
      <w:r>
        <w:rPr>
          <w:sz w:val="18"/>
        </w:rPr>
        <w:t>FILTER</w:t>
      </w:r>
      <w:r>
        <w:rPr>
          <w:spacing w:val="-2"/>
          <w:sz w:val="18"/>
        </w:rPr>
        <w:t> </w:t>
      </w:r>
      <w:r>
        <w:rPr>
          <w:sz w:val="18"/>
        </w:rPr>
        <w:t>is</w:t>
      </w:r>
      <w:r>
        <w:rPr>
          <w:spacing w:val="-3"/>
          <w:sz w:val="18"/>
        </w:rPr>
        <w:t> </w:t>
      </w:r>
      <w:r>
        <w:rPr>
          <w:sz w:val="18"/>
        </w:rPr>
        <w:t>a</w:t>
      </w:r>
      <w:r>
        <w:rPr>
          <w:spacing w:val="-3"/>
          <w:sz w:val="18"/>
        </w:rPr>
        <w:t> </w:t>
      </w:r>
      <w:r>
        <w:rPr>
          <w:sz w:val="18"/>
        </w:rPr>
        <w:t>dynamic</w:t>
      </w:r>
      <w:r>
        <w:rPr>
          <w:spacing w:val="-1"/>
          <w:sz w:val="18"/>
        </w:rPr>
        <w:t> </w:t>
      </w:r>
      <w:r>
        <w:rPr>
          <w:sz w:val="18"/>
        </w:rPr>
        <w:t>array</w:t>
      </w:r>
      <w:r>
        <w:rPr>
          <w:spacing w:val="-2"/>
          <w:sz w:val="18"/>
        </w:rPr>
        <w:t> </w:t>
      </w:r>
      <w:r>
        <w:rPr>
          <w:sz w:val="18"/>
        </w:rPr>
        <w:t>function.</w:t>
      </w:r>
      <w:r>
        <w:rPr>
          <w:spacing w:val="-2"/>
          <w:sz w:val="18"/>
        </w:rPr>
        <w:t> </w:t>
      </w:r>
      <w:r>
        <w:rPr>
          <w:sz w:val="18"/>
        </w:rPr>
        <w:t>One</w:t>
      </w:r>
      <w:r>
        <w:rPr>
          <w:spacing w:val="-3"/>
          <w:sz w:val="18"/>
        </w:rPr>
        <w:t> </w:t>
      </w:r>
      <w:r>
        <w:rPr>
          <w:sz w:val="18"/>
        </w:rPr>
        <w:t>formula</w:t>
      </w:r>
      <w:r>
        <w:rPr>
          <w:spacing w:val="-2"/>
          <w:sz w:val="18"/>
        </w:rPr>
        <w:t> </w:t>
      </w:r>
      <w:r>
        <w:rPr>
          <w:sz w:val="18"/>
        </w:rPr>
        <w:t>returns</w:t>
      </w:r>
      <w:r>
        <w:rPr>
          <w:spacing w:val="-2"/>
          <w:sz w:val="18"/>
        </w:rPr>
        <w:t> </w:t>
      </w:r>
      <w:r>
        <w:rPr>
          <w:sz w:val="18"/>
        </w:rPr>
        <w:t>many</w:t>
      </w:r>
      <w:r>
        <w:rPr>
          <w:spacing w:val="-2"/>
          <w:sz w:val="18"/>
        </w:rPr>
        <w:t> </w:t>
      </w:r>
      <w:r>
        <w:rPr>
          <w:sz w:val="18"/>
        </w:rPr>
        <w:t>cells,</w:t>
      </w:r>
      <w:r>
        <w:rPr>
          <w:spacing w:val="-1"/>
          <w:sz w:val="18"/>
        </w:rPr>
        <w:t> </w:t>
      </w:r>
      <w:r>
        <w:rPr>
          <w:sz w:val="18"/>
        </w:rPr>
        <w:t>so</w:t>
      </w:r>
      <w:r>
        <w:rPr>
          <w:spacing w:val="-2"/>
          <w:sz w:val="18"/>
        </w:rPr>
        <w:t> </w:t>
      </w:r>
      <w:r>
        <w:rPr>
          <w:sz w:val="18"/>
        </w:rPr>
        <w:t>the</w:t>
      </w:r>
      <w:r>
        <w:rPr>
          <w:spacing w:val="-2"/>
          <w:sz w:val="18"/>
        </w:rPr>
        <w:t> </w:t>
      </w:r>
      <w:r>
        <w:rPr>
          <w:sz w:val="18"/>
        </w:rPr>
        <w:t>cells</w:t>
      </w:r>
      <w:r>
        <w:rPr>
          <w:spacing w:val="-3"/>
          <w:sz w:val="18"/>
        </w:rPr>
        <w:t> </w:t>
      </w:r>
      <w:r>
        <w:rPr>
          <w:sz w:val="18"/>
        </w:rPr>
        <w:t>for</w:t>
      </w:r>
      <w:r>
        <w:rPr>
          <w:spacing w:val="-1"/>
          <w:sz w:val="18"/>
        </w:rPr>
        <w:t> </w:t>
      </w:r>
      <w:r>
        <w:rPr>
          <w:sz w:val="18"/>
        </w:rPr>
        <w:t>the</w:t>
      </w:r>
      <w:r>
        <w:rPr>
          <w:spacing w:val="-3"/>
          <w:sz w:val="18"/>
        </w:rPr>
        <w:t> </w:t>
      </w:r>
      <w:r>
        <w:rPr>
          <w:sz w:val="18"/>
        </w:rPr>
        <w:t>result</w:t>
      </w:r>
      <w:r>
        <w:rPr>
          <w:spacing w:val="-1"/>
          <w:sz w:val="18"/>
        </w:rPr>
        <w:t> </w:t>
      </w:r>
      <w:r>
        <w:rPr>
          <w:sz w:val="18"/>
        </w:rPr>
        <w:t>must</w:t>
      </w:r>
      <w:r>
        <w:rPr>
          <w:spacing w:val="-1"/>
          <w:sz w:val="18"/>
        </w:rPr>
        <w:t> </w:t>
      </w:r>
      <w:r>
        <w:rPr>
          <w:sz w:val="18"/>
        </w:rPr>
        <w:t>be</w:t>
      </w:r>
      <w:r>
        <w:rPr>
          <w:spacing w:val="-2"/>
          <w:sz w:val="18"/>
        </w:rPr>
        <w:t> </w:t>
      </w:r>
      <w:r>
        <w:rPr>
          <w:sz w:val="18"/>
        </w:rPr>
        <w:t>empty,</w:t>
      </w:r>
      <w:r>
        <w:rPr>
          <w:spacing w:val="-2"/>
          <w:sz w:val="18"/>
        </w:rPr>
        <w:t> </w:t>
      </w:r>
      <w:r>
        <w:rPr>
          <w:sz w:val="18"/>
        </w:rPr>
        <w:t>or</w:t>
      </w:r>
      <w:r>
        <w:rPr>
          <w:spacing w:val="-1"/>
          <w:sz w:val="18"/>
        </w:rPr>
        <w:t> </w:t>
      </w:r>
      <w:r>
        <w:rPr>
          <w:sz w:val="18"/>
        </w:rPr>
        <w:t>Excel</w:t>
      </w:r>
      <w:r>
        <w:rPr>
          <w:spacing w:val="-2"/>
          <w:sz w:val="18"/>
        </w:rPr>
        <w:t> shows</w:t>
      </w:r>
    </w:p>
    <w:p>
      <w:pPr>
        <w:spacing w:before="1"/>
        <w:ind w:left="1298" w:right="0" w:firstLine="0"/>
        <w:jc w:val="left"/>
        <w:rPr>
          <w:sz w:val="18"/>
        </w:rPr>
      </w:pPr>
      <w:r>
        <w:rPr>
          <w:rFonts w:ascii="Consolas"/>
          <w:color w:val="000000"/>
          <w:spacing w:val="-2"/>
          <w:sz w:val="17"/>
          <w:shd w:fill="ECECEC" w:color="auto" w:val="clear"/>
        </w:rPr>
        <w:t>#SPILL!</w:t>
      </w:r>
      <w:r>
        <w:rPr>
          <w:color w:val="000000"/>
          <w:spacing w:val="-2"/>
          <w:sz w:val="18"/>
        </w:rPr>
        <w:t>.</w:t>
      </w:r>
    </w:p>
    <w:p>
      <w:pPr>
        <w:pStyle w:val="ListParagraph"/>
        <w:numPr>
          <w:ilvl w:val="1"/>
          <w:numId w:val="39"/>
        </w:numPr>
        <w:tabs>
          <w:tab w:pos="1297" w:val="left" w:leader="none"/>
        </w:tabs>
        <w:spacing w:line="240" w:lineRule="auto" w:before="11" w:after="0"/>
        <w:ind w:left="1297" w:right="0" w:hanging="249"/>
        <w:jc w:val="left"/>
        <w:rPr>
          <w:sz w:val="18"/>
        </w:rPr>
      </w:pPr>
      <w:r>
        <w:rPr>
          <w:sz w:val="18"/>
        </w:rPr>
        <w:t>The</w:t>
      </w:r>
      <w:r>
        <w:rPr>
          <w:spacing w:val="-7"/>
          <w:sz w:val="18"/>
        </w:rPr>
        <w:t> </w:t>
      </w:r>
      <w:r>
        <w:rPr>
          <w:rFonts w:ascii="Consolas" w:hAnsi="Consolas"/>
          <w:color w:val="000000"/>
          <w:sz w:val="17"/>
          <w:shd w:fill="ECECEC" w:color="auto" w:val="clear"/>
        </w:rPr>
        <w:t>include</w:t>
      </w:r>
      <w:r>
        <w:rPr>
          <w:rFonts w:ascii="Consolas" w:hAnsi="Consolas"/>
          <w:color w:val="000000"/>
          <w:spacing w:val="-53"/>
          <w:sz w:val="17"/>
        </w:rPr>
        <w:t> </w:t>
      </w:r>
      <w:r>
        <w:rPr>
          <w:color w:val="000000"/>
          <w:sz w:val="18"/>
        </w:rPr>
        <w:t>condition</w:t>
      </w:r>
      <w:r>
        <w:rPr>
          <w:color w:val="000000"/>
          <w:spacing w:val="-3"/>
          <w:sz w:val="18"/>
        </w:rPr>
        <w:t> </w:t>
      </w:r>
      <w:r>
        <w:rPr>
          <w:color w:val="000000"/>
          <w:sz w:val="18"/>
        </w:rPr>
        <w:t>must</w:t>
      </w:r>
      <w:r>
        <w:rPr>
          <w:color w:val="000000"/>
          <w:spacing w:val="-1"/>
          <w:sz w:val="18"/>
        </w:rPr>
        <w:t> </w:t>
      </w:r>
      <w:r>
        <w:rPr>
          <w:color w:val="000000"/>
          <w:sz w:val="18"/>
        </w:rPr>
        <w:t>have</w:t>
      </w:r>
      <w:r>
        <w:rPr>
          <w:color w:val="000000"/>
          <w:spacing w:val="-2"/>
          <w:sz w:val="18"/>
        </w:rPr>
        <w:t> </w:t>
      </w:r>
      <w:r>
        <w:rPr>
          <w:color w:val="000000"/>
          <w:sz w:val="18"/>
        </w:rPr>
        <w:t>the</w:t>
      </w:r>
      <w:r>
        <w:rPr>
          <w:color w:val="000000"/>
          <w:spacing w:val="-2"/>
          <w:sz w:val="18"/>
        </w:rPr>
        <w:t> </w:t>
      </w:r>
      <w:r>
        <w:rPr>
          <w:color w:val="000000"/>
          <w:sz w:val="18"/>
        </w:rPr>
        <w:t>same</w:t>
      </w:r>
      <w:r>
        <w:rPr>
          <w:color w:val="000000"/>
          <w:spacing w:val="-3"/>
          <w:sz w:val="18"/>
        </w:rPr>
        <w:t> </w:t>
      </w:r>
      <w:r>
        <w:rPr>
          <w:color w:val="000000"/>
          <w:sz w:val="18"/>
        </w:rPr>
        <w:t>number</w:t>
      </w:r>
      <w:r>
        <w:rPr>
          <w:color w:val="000000"/>
          <w:spacing w:val="-2"/>
          <w:sz w:val="18"/>
        </w:rPr>
        <w:t> </w:t>
      </w:r>
      <w:r>
        <w:rPr>
          <w:color w:val="000000"/>
          <w:sz w:val="18"/>
        </w:rPr>
        <w:t>of</w:t>
      </w:r>
      <w:r>
        <w:rPr>
          <w:color w:val="000000"/>
          <w:spacing w:val="-3"/>
          <w:sz w:val="18"/>
        </w:rPr>
        <w:t> </w:t>
      </w:r>
      <w:r>
        <w:rPr>
          <w:color w:val="000000"/>
          <w:sz w:val="18"/>
        </w:rPr>
        <w:t>rows</w:t>
      </w:r>
      <w:r>
        <w:rPr>
          <w:color w:val="000000"/>
          <w:spacing w:val="-3"/>
          <w:sz w:val="18"/>
        </w:rPr>
        <w:t> </w:t>
      </w:r>
      <w:r>
        <w:rPr>
          <w:color w:val="000000"/>
          <w:sz w:val="18"/>
        </w:rPr>
        <w:t>as </w:t>
      </w:r>
      <w:r>
        <w:rPr>
          <w:rFonts w:ascii="Consolas" w:hAnsi="Consolas"/>
          <w:color w:val="000000"/>
          <w:spacing w:val="-2"/>
          <w:sz w:val="17"/>
          <w:shd w:fill="ECECEC" w:color="auto" w:val="clear"/>
        </w:rPr>
        <w:t>array</w:t>
      </w:r>
      <w:r>
        <w:rPr>
          <w:color w:val="000000"/>
          <w:spacing w:val="-2"/>
          <w:sz w:val="18"/>
        </w:rPr>
        <w:t>.</w:t>
      </w:r>
    </w:p>
    <w:p>
      <w:pPr>
        <w:pStyle w:val="ListParagraph"/>
        <w:numPr>
          <w:ilvl w:val="1"/>
          <w:numId w:val="39"/>
        </w:numPr>
        <w:tabs>
          <w:tab w:pos="1297" w:val="left" w:leader="none"/>
        </w:tabs>
        <w:spacing w:line="240" w:lineRule="auto" w:before="8" w:after="0"/>
        <w:ind w:left="1297" w:right="0" w:hanging="249"/>
        <w:jc w:val="left"/>
        <w:rPr>
          <w:sz w:val="18"/>
        </w:rPr>
      </w:pPr>
      <w:r>
        <w:rPr>
          <w:sz w:val="18"/>
        </w:rPr>
        <w:t>If</w:t>
      </w:r>
      <w:r>
        <w:rPr>
          <w:spacing w:val="-4"/>
          <w:sz w:val="18"/>
        </w:rPr>
        <w:t> </w:t>
      </w:r>
      <w:r>
        <w:rPr>
          <w:sz w:val="18"/>
        </w:rPr>
        <w:t>no</w:t>
      </w:r>
      <w:r>
        <w:rPr>
          <w:spacing w:val="-1"/>
          <w:sz w:val="18"/>
        </w:rPr>
        <w:t> </w:t>
      </w:r>
      <w:r>
        <w:rPr>
          <w:sz w:val="18"/>
        </w:rPr>
        <w:t>rows</w:t>
      </w:r>
      <w:r>
        <w:rPr>
          <w:spacing w:val="-3"/>
          <w:sz w:val="18"/>
        </w:rPr>
        <w:t> </w:t>
      </w:r>
      <w:r>
        <w:rPr>
          <w:sz w:val="18"/>
        </w:rPr>
        <w:t>match</w:t>
      </w:r>
      <w:r>
        <w:rPr>
          <w:spacing w:val="-2"/>
          <w:sz w:val="18"/>
        </w:rPr>
        <w:t> </w:t>
      </w:r>
      <w:r>
        <w:rPr>
          <w:sz w:val="18"/>
        </w:rPr>
        <w:t>and</w:t>
      </w:r>
      <w:r>
        <w:rPr>
          <w:spacing w:val="-3"/>
          <w:sz w:val="18"/>
        </w:rPr>
        <w:t> </w:t>
      </w:r>
      <w:r>
        <w:rPr>
          <w:rFonts w:ascii="Consolas" w:hAnsi="Consolas"/>
          <w:color w:val="000000"/>
          <w:sz w:val="17"/>
          <w:shd w:fill="ECECEC" w:color="auto" w:val="clear"/>
        </w:rPr>
        <w:t>if_empty</w:t>
      </w:r>
      <w:r>
        <w:rPr>
          <w:rFonts w:ascii="Consolas" w:hAnsi="Consolas"/>
          <w:color w:val="000000"/>
          <w:spacing w:val="-53"/>
          <w:sz w:val="17"/>
        </w:rPr>
        <w:t> </w:t>
      </w:r>
      <w:r>
        <w:rPr>
          <w:color w:val="000000"/>
          <w:sz w:val="18"/>
        </w:rPr>
        <w:t>is</w:t>
      </w:r>
      <w:r>
        <w:rPr>
          <w:color w:val="000000"/>
          <w:spacing w:val="-2"/>
          <w:sz w:val="18"/>
        </w:rPr>
        <w:t> </w:t>
      </w:r>
      <w:r>
        <w:rPr>
          <w:color w:val="000000"/>
          <w:sz w:val="18"/>
        </w:rPr>
        <w:t>left</w:t>
      </w:r>
      <w:r>
        <w:rPr>
          <w:color w:val="000000"/>
          <w:spacing w:val="-2"/>
          <w:sz w:val="18"/>
        </w:rPr>
        <w:t> </w:t>
      </w:r>
      <w:r>
        <w:rPr>
          <w:color w:val="000000"/>
          <w:sz w:val="18"/>
        </w:rPr>
        <w:t>out,</w:t>
      </w:r>
      <w:r>
        <w:rPr>
          <w:color w:val="000000"/>
          <w:spacing w:val="-1"/>
          <w:sz w:val="18"/>
        </w:rPr>
        <w:t> </w:t>
      </w:r>
      <w:r>
        <w:rPr>
          <w:color w:val="000000"/>
          <w:sz w:val="18"/>
        </w:rPr>
        <w:t>Excel</w:t>
      </w:r>
      <w:r>
        <w:rPr>
          <w:color w:val="000000"/>
          <w:spacing w:val="-3"/>
          <w:sz w:val="18"/>
        </w:rPr>
        <w:t> </w:t>
      </w:r>
      <w:r>
        <w:rPr>
          <w:color w:val="000000"/>
          <w:sz w:val="18"/>
        </w:rPr>
        <w:t>shows</w:t>
      </w:r>
      <w:r>
        <w:rPr>
          <w:color w:val="000000"/>
          <w:spacing w:val="-1"/>
          <w:sz w:val="18"/>
        </w:rPr>
        <w:t> </w:t>
      </w:r>
      <w:r>
        <w:rPr>
          <w:rFonts w:ascii="Consolas" w:hAnsi="Consolas"/>
          <w:color w:val="000000"/>
          <w:sz w:val="17"/>
          <w:shd w:fill="ECECEC" w:color="auto" w:val="clear"/>
        </w:rPr>
        <w:t>#CALC!</w:t>
      </w:r>
      <w:r>
        <w:rPr>
          <w:color w:val="000000"/>
          <w:sz w:val="18"/>
        </w:rPr>
        <w:t>.</w:t>
      </w:r>
      <w:r>
        <w:rPr>
          <w:color w:val="000000"/>
          <w:spacing w:val="-3"/>
          <w:sz w:val="18"/>
        </w:rPr>
        <w:t> </w:t>
      </w:r>
      <w:r>
        <w:rPr>
          <w:color w:val="000000"/>
          <w:sz w:val="18"/>
        </w:rPr>
        <w:t>Always</w:t>
      </w:r>
      <w:r>
        <w:rPr>
          <w:color w:val="000000"/>
          <w:spacing w:val="-2"/>
          <w:sz w:val="18"/>
        </w:rPr>
        <w:t> </w:t>
      </w:r>
      <w:r>
        <w:rPr>
          <w:color w:val="000000"/>
          <w:sz w:val="18"/>
        </w:rPr>
        <w:t>add</w:t>
      </w:r>
      <w:r>
        <w:rPr>
          <w:color w:val="000000"/>
          <w:spacing w:val="-3"/>
          <w:sz w:val="18"/>
        </w:rPr>
        <w:t> </w:t>
      </w:r>
      <w:r>
        <w:rPr>
          <w:color w:val="000000"/>
          <w:sz w:val="18"/>
        </w:rPr>
        <w:t>a</w:t>
      </w:r>
      <w:r>
        <w:rPr>
          <w:color w:val="000000"/>
          <w:spacing w:val="-2"/>
          <w:sz w:val="18"/>
        </w:rPr>
        <w:t> </w:t>
      </w:r>
      <w:r>
        <w:rPr>
          <w:color w:val="000000"/>
          <w:sz w:val="18"/>
        </w:rPr>
        <w:t>message</w:t>
      </w:r>
      <w:r>
        <w:rPr>
          <w:color w:val="000000"/>
          <w:spacing w:val="-3"/>
          <w:sz w:val="18"/>
        </w:rPr>
        <w:t> </w:t>
      </w:r>
      <w:r>
        <w:rPr>
          <w:color w:val="000000"/>
          <w:sz w:val="18"/>
        </w:rPr>
        <w:t>such</w:t>
      </w:r>
      <w:r>
        <w:rPr>
          <w:color w:val="000000"/>
          <w:spacing w:val="-2"/>
          <w:sz w:val="18"/>
        </w:rPr>
        <w:t> </w:t>
      </w:r>
      <w:r>
        <w:rPr>
          <w:color w:val="000000"/>
          <w:sz w:val="18"/>
        </w:rPr>
        <w:t>as</w:t>
      </w:r>
      <w:r>
        <w:rPr>
          <w:color w:val="000000"/>
          <w:spacing w:val="-2"/>
          <w:sz w:val="18"/>
        </w:rPr>
        <w:t> </w:t>
      </w:r>
      <w:r>
        <w:rPr>
          <w:rFonts w:ascii="Consolas" w:hAnsi="Consolas"/>
          <w:color w:val="000000"/>
          <w:sz w:val="17"/>
          <w:shd w:fill="ECECEC" w:color="auto" w:val="clear"/>
        </w:rPr>
        <w:t>"No</w:t>
      </w:r>
      <w:r>
        <w:rPr>
          <w:rFonts w:ascii="Consolas" w:hAnsi="Consolas"/>
          <w:color w:val="000000"/>
          <w:spacing w:val="-1"/>
          <w:sz w:val="17"/>
          <w:shd w:fill="ECECEC" w:color="auto" w:val="clear"/>
        </w:rPr>
        <w:t> </w:t>
      </w:r>
      <w:r>
        <w:rPr>
          <w:rFonts w:ascii="Consolas" w:hAnsi="Consolas"/>
          <w:color w:val="000000"/>
          <w:spacing w:val="-2"/>
          <w:sz w:val="17"/>
          <w:shd w:fill="ECECEC" w:color="auto" w:val="clear"/>
        </w:rPr>
        <w:t>data"</w:t>
      </w:r>
      <w:r>
        <w:rPr>
          <w:color w:val="000000"/>
          <w:spacing w:val="-2"/>
          <w:sz w:val="18"/>
        </w:rPr>
        <w:t>.</w:t>
      </w:r>
    </w:p>
    <w:p>
      <w:pPr>
        <w:pStyle w:val="ListParagraph"/>
        <w:numPr>
          <w:ilvl w:val="1"/>
          <w:numId w:val="39"/>
        </w:numPr>
        <w:tabs>
          <w:tab w:pos="1297" w:val="left" w:leader="none"/>
        </w:tabs>
        <w:spacing w:line="240" w:lineRule="auto" w:before="10" w:after="0"/>
        <w:ind w:left="1297" w:right="0" w:hanging="249"/>
        <w:jc w:val="left"/>
        <w:rPr>
          <w:sz w:val="18"/>
        </w:rPr>
      </w:pPr>
      <w:r>
        <w:rPr>
          <w:sz w:val="18"/>
        </w:rPr>
        <w:t>Put</w:t>
      </w:r>
      <w:r>
        <w:rPr>
          <w:spacing w:val="-4"/>
          <w:sz w:val="18"/>
        </w:rPr>
        <w:t> </w:t>
      </w:r>
      <w:r>
        <w:rPr>
          <w:sz w:val="18"/>
        </w:rPr>
        <w:t>each</w:t>
      </w:r>
      <w:r>
        <w:rPr>
          <w:spacing w:val="-2"/>
          <w:sz w:val="18"/>
        </w:rPr>
        <w:t> </w:t>
      </w:r>
      <w:r>
        <w:rPr>
          <w:sz w:val="18"/>
        </w:rPr>
        <w:t>condition</w:t>
      </w:r>
      <w:r>
        <w:rPr>
          <w:spacing w:val="-2"/>
          <w:sz w:val="18"/>
        </w:rPr>
        <w:t> </w:t>
      </w:r>
      <w:r>
        <w:rPr>
          <w:sz w:val="18"/>
        </w:rPr>
        <w:t>in</w:t>
      </w:r>
      <w:r>
        <w:rPr>
          <w:spacing w:val="-2"/>
          <w:sz w:val="18"/>
        </w:rPr>
        <w:t> </w:t>
      </w:r>
      <w:r>
        <w:rPr>
          <w:sz w:val="18"/>
        </w:rPr>
        <w:t>brackets</w:t>
      </w:r>
      <w:r>
        <w:rPr>
          <w:spacing w:val="-1"/>
          <w:sz w:val="18"/>
        </w:rPr>
        <w:t> </w:t>
      </w:r>
      <w:r>
        <w:rPr>
          <w:sz w:val="18"/>
        </w:rPr>
        <w:t>when</w:t>
      </w:r>
      <w:r>
        <w:rPr>
          <w:spacing w:val="-2"/>
          <w:sz w:val="18"/>
        </w:rPr>
        <w:t> </w:t>
      </w:r>
      <w:r>
        <w:rPr>
          <w:sz w:val="18"/>
        </w:rPr>
        <w:t>joining</w:t>
      </w:r>
      <w:r>
        <w:rPr>
          <w:spacing w:val="-2"/>
          <w:sz w:val="18"/>
        </w:rPr>
        <w:t> </w:t>
      </w:r>
      <w:r>
        <w:rPr>
          <w:sz w:val="18"/>
        </w:rPr>
        <w:t>them</w:t>
      </w:r>
      <w:r>
        <w:rPr>
          <w:spacing w:val="-1"/>
          <w:sz w:val="18"/>
        </w:rPr>
        <w:t> </w:t>
      </w:r>
      <w:r>
        <w:rPr>
          <w:sz w:val="18"/>
        </w:rPr>
        <w:t>with</w:t>
      </w:r>
      <w:r>
        <w:rPr>
          <w:spacing w:val="-1"/>
          <w:sz w:val="18"/>
        </w:rPr>
        <w:t> </w:t>
      </w:r>
      <w:r>
        <w:rPr>
          <w:rFonts w:ascii="Consolas" w:hAnsi="Consolas"/>
          <w:color w:val="000000"/>
          <w:sz w:val="17"/>
          <w:shd w:fill="ECECEC" w:color="auto" w:val="clear"/>
        </w:rPr>
        <w:t>*</w:t>
      </w:r>
      <w:r>
        <w:rPr>
          <w:rFonts w:ascii="Consolas" w:hAnsi="Consolas"/>
          <w:color w:val="000000"/>
          <w:spacing w:val="-53"/>
          <w:sz w:val="17"/>
        </w:rPr>
        <w:t> </w:t>
      </w:r>
      <w:r>
        <w:rPr>
          <w:color w:val="000000"/>
          <w:sz w:val="18"/>
        </w:rPr>
        <w:t>(AND)</w:t>
      </w:r>
      <w:r>
        <w:rPr>
          <w:color w:val="000000"/>
          <w:spacing w:val="-2"/>
          <w:sz w:val="18"/>
        </w:rPr>
        <w:t> </w:t>
      </w:r>
      <w:r>
        <w:rPr>
          <w:color w:val="000000"/>
          <w:sz w:val="18"/>
        </w:rPr>
        <w:t>or </w:t>
      </w:r>
      <w:r>
        <w:rPr>
          <w:rFonts w:ascii="Consolas" w:hAnsi="Consolas"/>
          <w:color w:val="000000"/>
          <w:sz w:val="17"/>
          <w:shd w:fill="ECECEC" w:color="auto" w:val="clear"/>
        </w:rPr>
        <w:t>+</w:t>
      </w:r>
      <w:r>
        <w:rPr>
          <w:rFonts w:ascii="Consolas" w:hAnsi="Consolas"/>
          <w:color w:val="000000"/>
          <w:spacing w:val="-53"/>
          <w:sz w:val="17"/>
        </w:rPr>
        <w:t> </w:t>
      </w:r>
      <w:r>
        <w:rPr>
          <w:color w:val="000000"/>
          <w:spacing w:val="-2"/>
          <w:sz w:val="18"/>
        </w:rPr>
        <w:t>(OR).</w:t>
      </w:r>
    </w:p>
    <w:p>
      <w:pPr>
        <w:pStyle w:val="ListParagraph"/>
        <w:numPr>
          <w:ilvl w:val="1"/>
          <w:numId w:val="39"/>
        </w:numPr>
        <w:tabs>
          <w:tab w:pos="1297" w:val="left" w:leader="none"/>
        </w:tabs>
        <w:spacing w:line="240" w:lineRule="auto" w:before="12" w:after="0"/>
        <w:ind w:left="1297" w:right="0" w:hanging="249"/>
        <w:jc w:val="left"/>
        <w:rPr>
          <w:sz w:val="18"/>
        </w:rPr>
      </w:pPr>
      <w:r>
        <w:rPr>
          <w:sz w:val="18"/>
        </w:rPr>
        <w:t>FILTER</w:t>
      </w:r>
      <w:r>
        <w:rPr>
          <w:spacing w:val="-2"/>
          <w:sz w:val="18"/>
        </w:rPr>
        <w:t> </w:t>
      </w:r>
      <w:r>
        <w:rPr>
          <w:sz w:val="18"/>
        </w:rPr>
        <w:t>does</w:t>
      </w:r>
      <w:r>
        <w:rPr>
          <w:spacing w:val="-3"/>
          <w:sz w:val="18"/>
        </w:rPr>
        <w:t> </w:t>
      </w:r>
      <w:r>
        <w:rPr>
          <w:sz w:val="18"/>
        </w:rPr>
        <w:t>not</w:t>
      </w:r>
      <w:r>
        <w:rPr>
          <w:spacing w:val="-1"/>
          <w:sz w:val="18"/>
        </w:rPr>
        <w:t> </w:t>
      </w:r>
      <w:r>
        <w:rPr>
          <w:sz w:val="18"/>
        </w:rPr>
        <w:t>change</w:t>
      </w:r>
      <w:r>
        <w:rPr>
          <w:spacing w:val="-3"/>
          <w:sz w:val="18"/>
        </w:rPr>
        <w:t> </w:t>
      </w:r>
      <w:r>
        <w:rPr>
          <w:sz w:val="18"/>
        </w:rPr>
        <w:t>or</w:t>
      </w:r>
      <w:r>
        <w:rPr>
          <w:spacing w:val="-1"/>
          <w:sz w:val="18"/>
        </w:rPr>
        <w:t> </w:t>
      </w:r>
      <w:r>
        <w:rPr>
          <w:sz w:val="18"/>
        </w:rPr>
        <w:t>hide</w:t>
      </w:r>
      <w:r>
        <w:rPr>
          <w:spacing w:val="-3"/>
          <w:sz w:val="18"/>
        </w:rPr>
        <w:t> </w:t>
      </w:r>
      <w:r>
        <w:rPr>
          <w:sz w:val="18"/>
        </w:rPr>
        <w:t>the</w:t>
      </w:r>
      <w:r>
        <w:rPr>
          <w:spacing w:val="-3"/>
          <w:sz w:val="18"/>
        </w:rPr>
        <w:t> </w:t>
      </w:r>
      <w:r>
        <w:rPr>
          <w:sz w:val="18"/>
        </w:rPr>
        <w:t>original</w:t>
      </w:r>
      <w:r>
        <w:rPr>
          <w:spacing w:val="-1"/>
          <w:sz w:val="18"/>
        </w:rPr>
        <w:t> </w:t>
      </w:r>
      <w:r>
        <w:rPr>
          <w:sz w:val="18"/>
        </w:rPr>
        <w:t>data,</w:t>
      </w:r>
      <w:r>
        <w:rPr>
          <w:spacing w:val="-2"/>
          <w:sz w:val="18"/>
        </w:rPr>
        <w:t> </w:t>
      </w:r>
      <w:r>
        <w:rPr>
          <w:sz w:val="18"/>
        </w:rPr>
        <w:t>and the</w:t>
      </w:r>
      <w:r>
        <w:rPr>
          <w:spacing w:val="-3"/>
          <w:sz w:val="18"/>
        </w:rPr>
        <w:t> </w:t>
      </w:r>
      <w:r>
        <w:rPr>
          <w:sz w:val="18"/>
        </w:rPr>
        <w:t>result</w:t>
      </w:r>
      <w:r>
        <w:rPr>
          <w:spacing w:val="-2"/>
          <w:sz w:val="18"/>
        </w:rPr>
        <w:t> </w:t>
      </w:r>
      <w:r>
        <w:rPr>
          <w:sz w:val="18"/>
        </w:rPr>
        <w:t>updates</w:t>
      </w:r>
      <w:r>
        <w:rPr>
          <w:spacing w:val="-2"/>
          <w:sz w:val="18"/>
        </w:rPr>
        <w:t> </w:t>
      </w:r>
      <w:r>
        <w:rPr>
          <w:sz w:val="18"/>
        </w:rPr>
        <w:t>when</w:t>
      </w:r>
      <w:r>
        <w:rPr>
          <w:spacing w:val="-3"/>
          <w:sz w:val="18"/>
        </w:rPr>
        <w:t> </w:t>
      </w:r>
      <w:r>
        <w:rPr>
          <w:sz w:val="18"/>
        </w:rPr>
        <w:t>the</w:t>
      </w:r>
      <w:r>
        <w:rPr>
          <w:spacing w:val="-2"/>
          <w:sz w:val="18"/>
        </w:rPr>
        <w:t> </w:t>
      </w:r>
      <w:r>
        <w:rPr>
          <w:sz w:val="18"/>
        </w:rPr>
        <w:t>source</w:t>
      </w:r>
      <w:r>
        <w:rPr>
          <w:spacing w:val="-1"/>
          <w:sz w:val="18"/>
        </w:rPr>
        <w:t> </w:t>
      </w:r>
      <w:r>
        <w:rPr>
          <w:sz w:val="18"/>
        </w:rPr>
        <w:t>data</w:t>
      </w:r>
      <w:r>
        <w:rPr>
          <w:spacing w:val="-2"/>
          <w:sz w:val="18"/>
        </w:rPr>
        <w:t> changes.</w:t>
      </w:r>
    </w:p>
    <w:p>
      <w:pPr>
        <w:pStyle w:val="ListParagraph"/>
        <w:numPr>
          <w:ilvl w:val="1"/>
          <w:numId w:val="39"/>
        </w:numPr>
        <w:tabs>
          <w:tab w:pos="1297" w:val="left" w:leader="none"/>
        </w:tabs>
        <w:spacing w:line="240" w:lineRule="auto" w:before="10" w:after="0"/>
        <w:ind w:left="1297" w:right="0" w:hanging="249"/>
        <w:jc w:val="left"/>
        <w:rPr>
          <w:sz w:val="18"/>
        </w:rPr>
      </w:pPr>
      <w:r>
        <w:rPr>
          <w:sz w:val="18"/>
        </w:rPr>
        <w:t>FILTER</w:t>
      </w:r>
      <w:r>
        <w:rPr>
          <w:spacing w:val="-4"/>
          <w:sz w:val="18"/>
        </w:rPr>
        <w:t> </w:t>
      </w:r>
      <w:r>
        <w:rPr>
          <w:sz w:val="18"/>
        </w:rPr>
        <w:t>is</w:t>
      </w:r>
      <w:r>
        <w:rPr>
          <w:spacing w:val="-3"/>
          <w:sz w:val="18"/>
        </w:rPr>
        <w:t> </w:t>
      </w:r>
      <w:r>
        <w:rPr>
          <w:sz w:val="18"/>
        </w:rPr>
        <w:t>available</w:t>
      </w:r>
      <w:r>
        <w:rPr>
          <w:spacing w:val="-2"/>
          <w:sz w:val="18"/>
        </w:rPr>
        <w:t> </w:t>
      </w:r>
      <w:r>
        <w:rPr>
          <w:sz w:val="18"/>
        </w:rPr>
        <w:t>in</w:t>
      </w:r>
      <w:r>
        <w:rPr>
          <w:spacing w:val="-4"/>
          <w:sz w:val="18"/>
        </w:rPr>
        <w:t> </w:t>
      </w:r>
      <w:r>
        <w:rPr>
          <w:sz w:val="18"/>
        </w:rPr>
        <w:t>Excel</w:t>
      </w:r>
      <w:r>
        <w:rPr>
          <w:spacing w:val="-2"/>
          <w:sz w:val="18"/>
        </w:rPr>
        <w:t> </w:t>
      </w:r>
      <w:r>
        <w:rPr>
          <w:sz w:val="18"/>
        </w:rPr>
        <w:t>2021,</w:t>
      </w:r>
      <w:r>
        <w:rPr>
          <w:spacing w:val="-1"/>
          <w:sz w:val="18"/>
        </w:rPr>
        <w:t> </w:t>
      </w:r>
      <w:r>
        <w:rPr>
          <w:sz w:val="18"/>
        </w:rPr>
        <w:t>Excel</w:t>
      </w:r>
      <w:r>
        <w:rPr>
          <w:spacing w:val="-2"/>
          <w:sz w:val="18"/>
        </w:rPr>
        <w:t> </w:t>
      </w:r>
      <w:r>
        <w:rPr>
          <w:sz w:val="18"/>
        </w:rPr>
        <w:t>2024,</w:t>
      </w:r>
      <w:r>
        <w:rPr>
          <w:spacing w:val="-2"/>
          <w:sz w:val="18"/>
        </w:rPr>
        <w:t> </w:t>
      </w:r>
      <w:r>
        <w:rPr>
          <w:sz w:val="18"/>
        </w:rPr>
        <w:t>and</w:t>
      </w:r>
      <w:r>
        <w:rPr>
          <w:spacing w:val="-2"/>
          <w:sz w:val="18"/>
        </w:rPr>
        <w:t> </w:t>
      </w:r>
      <w:r>
        <w:rPr>
          <w:sz w:val="18"/>
        </w:rPr>
        <w:t>Microsoft</w:t>
      </w:r>
      <w:r>
        <w:rPr>
          <w:spacing w:val="-1"/>
          <w:sz w:val="18"/>
        </w:rPr>
        <w:t> </w:t>
      </w:r>
      <w:r>
        <w:rPr>
          <w:sz w:val="18"/>
        </w:rPr>
        <w:t>365,</w:t>
      </w:r>
      <w:r>
        <w:rPr>
          <w:spacing w:val="-2"/>
          <w:sz w:val="18"/>
        </w:rPr>
        <w:t> </w:t>
      </w:r>
      <w:r>
        <w:rPr>
          <w:sz w:val="18"/>
        </w:rPr>
        <w:t>but</w:t>
      </w:r>
      <w:r>
        <w:rPr>
          <w:spacing w:val="-1"/>
          <w:sz w:val="18"/>
        </w:rPr>
        <w:t> </w:t>
      </w:r>
      <w:r>
        <w:rPr>
          <w:sz w:val="18"/>
        </w:rPr>
        <w:t>not</w:t>
      </w:r>
      <w:r>
        <w:rPr>
          <w:spacing w:val="-1"/>
          <w:sz w:val="18"/>
        </w:rPr>
        <w:t> </w:t>
      </w:r>
      <w:r>
        <w:rPr>
          <w:sz w:val="18"/>
        </w:rPr>
        <w:t>in</w:t>
      </w:r>
      <w:r>
        <w:rPr>
          <w:spacing w:val="-3"/>
          <w:sz w:val="18"/>
        </w:rPr>
        <w:t> </w:t>
      </w:r>
      <w:r>
        <w:rPr>
          <w:sz w:val="18"/>
        </w:rPr>
        <w:t>Excel</w:t>
      </w:r>
      <w:r>
        <w:rPr>
          <w:spacing w:val="-2"/>
          <w:sz w:val="18"/>
        </w:rPr>
        <w:t> </w:t>
      </w:r>
      <w:r>
        <w:rPr>
          <w:sz w:val="18"/>
        </w:rPr>
        <w:t>2019</w:t>
      </w:r>
      <w:r>
        <w:rPr>
          <w:spacing w:val="-1"/>
          <w:sz w:val="18"/>
        </w:rPr>
        <w:t> </w:t>
      </w:r>
      <w:r>
        <w:rPr>
          <w:sz w:val="18"/>
        </w:rPr>
        <w:t>or</w:t>
      </w:r>
      <w:r>
        <w:rPr>
          <w:spacing w:val="-1"/>
          <w:sz w:val="18"/>
        </w:rPr>
        <w:t> </w:t>
      </w:r>
      <w:r>
        <w:rPr>
          <w:spacing w:val="-2"/>
          <w:sz w:val="18"/>
        </w:rPr>
        <w:t>earlier.</w:t>
      </w:r>
    </w:p>
    <w:p>
      <w:pPr>
        <w:pStyle w:val="Heading5"/>
        <w:numPr>
          <w:ilvl w:val="0"/>
          <w:numId w:val="39"/>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spacing w:line="261" w:lineRule="auto" w:before="39"/>
        <w:ind w:left="799" w:right="838" w:firstLine="0"/>
        <w:jc w:val="left"/>
        <w:rPr>
          <w:sz w:val="18"/>
        </w:rPr>
      </w:pPr>
      <w:r>
        <w:rPr>
          <w:b/>
          <w:sz w:val="18"/>
        </w:rPr>
        <w:t>Mistake:</w:t>
      </w:r>
      <w:r>
        <w:rPr>
          <w:b/>
          <w:spacing w:val="-2"/>
          <w:sz w:val="18"/>
        </w:rPr>
        <w:t> </w:t>
      </w:r>
      <w:r>
        <w:rPr>
          <w:sz w:val="18"/>
        </w:rPr>
        <w:t>Using</w:t>
      </w:r>
      <w:r>
        <w:rPr>
          <w:spacing w:val="-3"/>
          <w:sz w:val="18"/>
        </w:rPr>
        <w:t> </w:t>
      </w:r>
      <w:r>
        <w:rPr>
          <w:sz w:val="18"/>
        </w:rPr>
        <w:t>ranges</w:t>
      </w:r>
      <w:r>
        <w:rPr>
          <w:spacing w:val="-3"/>
          <w:sz w:val="18"/>
        </w:rPr>
        <w:t> </w:t>
      </w:r>
      <w:r>
        <w:rPr>
          <w:sz w:val="18"/>
        </w:rPr>
        <w:t>of</w:t>
      </w:r>
      <w:r>
        <w:rPr>
          <w:spacing w:val="-3"/>
          <w:sz w:val="18"/>
        </w:rPr>
        <w:t> </w:t>
      </w:r>
      <w:r>
        <w:rPr>
          <w:sz w:val="18"/>
        </w:rPr>
        <w:t>different</w:t>
      </w:r>
      <w:r>
        <w:rPr>
          <w:spacing w:val="-2"/>
          <w:sz w:val="18"/>
        </w:rPr>
        <w:t> </w:t>
      </w:r>
      <w:r>
        <w:rPr>
          <w:sz w:val="18"/>
        </w:rPr>
        <w:t>sizes,</w:t>
      </w:r>
      <w:r>
        <w:rPr>
          <w:spacing w:val="-2"/>
          <w:sz w:val="18"/>
        </w:rPr>
        <w:t> </w:t>
      </w:r>
      <w:r>
        <w:rPr>
          <w:sz w:val="18"/>
        </w:rPr>
        <w:t>such</w:t>
      </w:r>
      <w:r>
        <w:rPr>
          <w:spacing w:val="-3"/>
          <w:sz w:val="18"/>
        </w:rPr>
        <w:t> </w:t>
      </w:r>
      <w:r>
        <w:rPr>
          <w:sz w:val="18"/>
        </w:rPr>
        <w:t>as</w:t>
      </w:r>
      <w:r>
        <w:rPr>
          <w:spacing w:val="-1"/>
          <w:sz w:val="18"/>
        </w:rPr>
        <w:t> </w:t>
      </w:r>
      <w:r>
        <w:rPr>
          <w:rFonts w:ascii="Consolas"/>
          <w:color w:val="000000"/>
          <w:sz w:val="17"/>
          <w:shd w:fill="ECECEC" w:color="auto" w:val="clear"/>
        </w:rPr>
        <w:t>A2:C7</w:t>
      </w:r>
      <w:r>
        <w:rPr>
          <w:rFonts w:ascii="Consolas"/>
          <w:color w:val="000000"/>
          <w:spacing w:val="-53"/>
          <w:sz w:val="17"/>
        </w:rPr>
        <w:t> </w:t>
      </w:r>
      <w:r>
        <w:rPr>
          <w:color w:val="000000"/>
          <w:sz w:val="18"/>
        </w:rPr>
        <w:t>with</w:t>
      </w:r>
      <w:r>
        <w:rPr>
          <w:color w:val="000000"/>
          <w:spacing w:val="-3"/>
          <w:sz w:val="18"/>
        </w:rPr>
        <w:t> </w:t>
      </w:r>
      <w:r>
        <w:rPr>
          <w:rFonts w:ascii="Consolas"/>
          <w:color w:val="000000"/>
          <w:sz w:val="17"/>
          <w:shd w:fill="ECECEC" w:color="auto" w:val="clear"/>
        </w:rPr>
        <w:t>B2:B8</w:t>
      </w:r>
      <w:r>
        <w:rPr>
          <w:color w:val="000000"/>
          <w:sz w:val="18"/>
        </w:rPr>
        <w:t>,</w:t>
      </w:r>
      <w:r>
        <w:rPr>
          <w:color w:val="000000"/>
          <w:spacing w:val="-2"/>
          <w:sz w:val="18"/>
        </w:rPr>
        <w:t> </w:t>
      </w:r>
      <w:r>
        <w:rPr>
          <w:color w:val="000000"/>
          <w:sz w:val="18"/>
        </w:rPr>
        <w:t>which</w:t>
      </w:r>
      <w:r>
        <w:rPr>
          <w:color w:val="000000"/>
          <w:spacing w:val="-3"/>
          <w:sz w:val="18"/>
        </w:rPr>
        <w:t> </w:t>
      </w:r>
      <w:r>
        <w:rPr>
          <w:color w:val="000000"/>
          <w:sz w:val="18"/>
        </w:rPr>
        <w:t>gives</w:t>
      </w:r>
      <w:r>
        <w:rPr>
          <w:color w:val="000000"/>
          <w:spacing w:val="-2"/>
          <w:sz w:val="18"/>
        </w:rPr>
        <w:t> </w:t>
      </w:r>
      <w:r>
        <w:rPr>
          <w:rFonts w:ascii="Consolas"/>
          <w:color w:val="000000"/>
          <w:sz w:val="17"/>
          <w:shd w:fill="ECECEC" w:color="auto" w:val="clear"/>
        </w:rPr>
        <w:t>#VALUE!</w:t>
      </w:r>
      <w:r>
        <w:rPr>
          <w:color w:val="000000"/>
          <w:sz w:val="18"/>
        </w:rPr>
        <w:t>.</w:t>
      </w:r>
      <w:r>
        <w:rPr>
          <w:color w:val="000000"/>
          <w:spacing w:val="-2"/>
          <w:sz w:val="18"/>
        </w:rPr>
        <w:t> </w:t>
      </w:r>
      <w:r>
        <w:rPr>
          <w:b/>
          <w:color w:val="000000"/>
          <w:sz w:val="18"/>
        </w:rPr>
        <w:t>Fix:</w:t>
      </w:r>
      <w:r>
        <w:rPr>
          <w:b/>
          <w:color w:val="000000"/>
          <w:spacing w:val="-1"/>
          <w:sz w:val="18"/>
        </w:rPr>
        <w:t> </w:t>
      </w:r>
      <w:r>
        <w:rPr>
          <w:color w:val="000000"/>
          <w:sz w:val="18"/>
        </w:rPr>
        <w:t>Select</w:t>
      </w:r>
      <w:r>
        <w:rPr>
          <w:color w:val="000000"/>
          <w:spacing w:val="-1"/>
          <w:sz w:val="18"/>
        </w:rPr>
        <w:t> </w:t>
      </w:r>
      <w:r>
        <w:rPr>
          <w:color w:val="000000"/>
          <w:sz w:val="18"/>
        </w:rPr>
        <w:t>the</w:t>
      </w:r>
      <w:r>
        <w:rPr>
          <w:color w:val="000000"/>
          <w:spacing w:val="-3"/>
          <w:sz w:val="18"/>
        </w:rPr>
        <w:t> </w:t>
      </w:r>
      <w:r>
        <w:rPr>
          <w:color w:val="000000"/>
          <w:sz w:val="18"/>
        </w:rPr>
        <w:t>same</w:t>
      </w:r>
      <w:r>
        <w:rPr>
          <w:color w:val="000000"/>
          <w:spacing w:val="-2"/>
          <w:sz w:val="18"/>
        </w:rPr>
        <w:t> </w:t>
      </w:r>
      <w:r>
        <w:rPr>
          <w:color w:val="000000"/>
          <w:sz w:val="18"/>
        </w:rPr>
        <w:t>rows</w:t>
      </w:r>
      <w:r>
        <w:rPr>
          <w:color w:val="000000"/>
          <w:spacing w:val="-3"/>
          <w:sz w:val="18"/>
        </w:rPr>
        <w:t> </w:t>
      </w:r>
      <w:r>
        <w:rPr>
          <w:color w:val="000000"/>
          <w:sz w:val="18"/>
        </w:rPr>
        <w:t>for</w:t>
      </w:r>
      <w:r>
        <w:rPr>
          <w:color w:val="000000"/>
          <w:spacing w:val="-1"/>
          <w:sz w:val="18"/>
        </w:rPr>
        <w:t> </w:t>
      </w:r>
      <w:r>
        <w:rPr>
          <w:rFonts w:ascii="Consolas"/>
          <w:color w:val="000000"/>
          <w:sz w:val="17"/>
          <w:shd w:fill="ECECEC" w:color="auto" w:val="clear"/>
        </w:rPr>
        <w:t>array</w:t>
      </w:r>
      <w:r>
        <w:rPr>
          <w:rFonts w:ascii="Consolas"/>
          <w:color w:val="000000"/>
          <w:spacing w:val="-53"/>
          <w:sz w:val="17"/>
        </w:rPr>
        <w:t> </w:t>
      </w:r>
      <w:r>
        <w:rPr>
          <w:color w:val="000000"/>
          <w:sz w:val="18"/>
        </w:rPr>
        <w:t>and</w:t>
      </w:r>
      <w:r>
        <w:rPr>
          <w:color w:val="000000"/>
          <w:spacing w:val="-3"/>
          <w:sz w:val="18"/>
        </w:rPr>
        <w:t> </w:t>
      </w:r>
      <w:r>
        <w:rPr>
          <w:rFonts w:ascii="Consolas"/>
          <w:color w:val="000000"/>
          <w:sz w:val="17"/>
          <w:shd w:fill="ECECEC" w:color="auto" w:val="clear"/>
        </w:rPr>
        <w:t>include</w:t>
      </w:r>
      <w:r>
        <w:rPr>
          <w:color w:val="000000"/>
          <w:sz w:val="18"/>
        </w:rPr>
        <w:t>. </w:t>
      </w:r>
      <w:r>
        <w:rPr>
          <w:b/>
          <w:color w:val="000000"/>
          <w:sz w:val="18"/>
        </w:rPr>
        <w:t>Mistake: </w:t>
      </w:r>
      <w:r>
        <w:rPr>
          <w:color w:val="000000"/>
          <w:sz w:val="18"/>
        </w:rPr>
        <w:t>Forgetting the brackets around each condition, such as </w:t>
      </w:r>
      <w:r>
        <w:rPr>
          <w:rFonts w:ascii="Consolas"/>
          <w:color w:val="000000"/>
          <w:sz w:val="17"/>
          <w:shd w:fill="ECECEC" w:color="auto" w:val="clear"/>
        </w:rPr>
        <w:t>B2:B7="North"*C2:C7&gt;300</w:t>
      </w:r>
      <w:r>
        <w:rPr>
          <w:color w:val="000000"/>
          <w:sz w:val="18"/>
        </w:rPr>
        <w:t>, which gives wrong results. </w:t>
      </w:r>
      <w:r>
        <w:rPr>
          <w:b/>
          <w:color w:val="000000"/>
          <w:sz w:val="18"/>
        </w:rPr>
        <w:t>Fix: </w:t>
      </w:r>
      <w:r>
        <w:rPr>
          <w:color w:val="000000"/>
          <w:sz w:val="18"/>
        </w:rPr>
        <w:t>Write </w:t>
      </w:r>
      <w:r>
        <w:rPr>
          <w:rFonts w:ascii="Consolas"/>
          <w:color w:val="000000"/>
          <w:spacing w:val="-2"/>
          <w:sz w:val="17"/>
          <w:shd w:fill="ECECEC" w:color="auto" w:val="clear"/>
        </w:rPr>
        <w:t>(B2:B7="North")*(C2:C7&gt;300)</w:t>
      </w:r>
      <w:r>
        <w:rPr>
          <w:color w:val="000000"/>
          <w:spacing w:val="-2"/>
          <w:sz w:val="18"/>
        </w:rPr>
        <w:t>.</w:t>
      </w:r>
    </w:p>
    <w:p>
      <w:pPr>
        <w:spacing w:before="20"/>
        <w:ind w:left="799" w:right="0" w:firstLine="0"/>
        <w:jc w:val="left"/>
        <w:rPr>
          <w:sz w:val="18"/>
        </w:rPr>
      </w:pPr>
      <w:r>
        <w:rPr>
          <w:b/>
          <w:sz w:val="18"/>
        </w:rPr>
        <w:t>Mistake:</w:t>
      </w:r>
      <w:r>
        <w:rPr>
          <w:b/>
          <w:spacing w:val="-2"/>
          <w:sz w:val="18"/>
        </w:rPr>
        <w:t> </w:t>
      </w:r>
      <w:r>
        <w:rPr>
          <w:sz w:val="18"/>
        </w:rPr>
        <w:t>Forgetting</w:t>
      </w:r>
      <w:r>
        <w:rPr>
          <w:spacing w:val="-1"/>
          <w:sz w:val="18"/>
        </w:rPr>
        <w:t> </w:t>
      </w:r>
      <w:r>
        <w:rPr>
          <w:sz w:val="18"/>
        </w:rPr>
        <w:t>quotation</w:t>
      </w:r>
      <w:r>
        <w:rPr>
          <w:spacing w:val="-3"/>
          <w:sz w:val="18"/>
        </w:rPr>
        <w:t> </w:t>
      </w:r>
      <w:r>
        <w:rPr>
          <w:sz w:val="18"/>
        </w:rPr>
        <w:t>marks</w:t>
      </w:r>
      <w:r>
        <w:rPr>
          <w:spacing w:val="-2"/>
          <w:sz w:val="18"/>
        </w:rPr>
        <w:t> </w:t>
      </w:r>
      <w:r>
        <w:rPr>
          <w:sz w:val="18"/>
        </w:rPr>
        <w:t>around</w:t>
      </w:r>
      <w:r>
        <w:rPr>
          <w:spacing w:val="-3"/>
          <w:sz w:val="18"/>
        </w:rPr>
        <w:t> </w:t>
      </w:r>
      <w:r>
        <w:rPr>
          <w:sz w:val="18"/>
        </w:rPr>
        <w:t>text,</w:t>
      </w:r>
      <w:r>
        <w:rPr>
          <w:spacing w:val="-2"/>
          <w:sz w:val="18"/>
        </w:rPr>
        <w:t> </w:t>
      </w:r>
      <w:r>
        <w:rPr>
          <w:sz w:val="18"/>
        </w:rPr>
        <w:t>such</w:t>
      </w:r>
      <w:r>
        <w:rPr>
          <w:spacing w:val="-3"/>
          <w:sz w:val="18"/>
        </w:rPr>
        <w:t> </w:t>
      </w:r>
      <w:r>
        <w:rPr>
          <w:sz w:val="18"/>
        </w:rPr>
        <w:t>as </w:t>
      </w:r>
      <w:r>
        <w:rPr>
          <w:rFonts w:ascii="Consolas"/>
          <w:color w:val="000000"/>
          <w:sz w:val="17"/>
          <w:shd w:fill="ECECEC" w:color="auto" w:val="clear"/>
        </w:rPr>
        <w:t>B2:B7=IT</w:t>
      </w:r>
      <w:r>
        <w:rPr>
          <w:color w:val="000000"/>
          <w:sz w:val="18"/>
        </w:rPr>
        <w:t>.</w:t>
      </w:r>
      <w:r>
        <w:rPr>
          <w:color w:val="000000"/>
          <w:spacing w:val="-2"/>
          <w:sz w:val="18"/>
        </w:rPr>
        <w:t> </w:t>
      </w:r>
      <w:r>
        <w:rPr>
          <w:b/>
          <w:color w:val="000000"/>
          <w:sz w:val="18"/>
        </w:rPr>
        <w:t>Fix:</w:t>
      </w:r>
      <w:r>
        <w:rPr>
          <w:b/>
          <w:color w:val="000000"/>
          <w:spacing w:val="-2"/>
          <w:sz w:val="18"/>
        </w:rPr>
        <w:t> </w:t>
      </w:r>
      <w:r>
        <w:rPr>
          <w:color w:val="000000"/>
          <w:sz w:val="18"/>
        </w:rPr>
        <w:t>Write</w:t>
      </w:r>
      <w:r>
        <w:rPr>
          <w:color w:val="000000"/>
          <w:spacing w:val="-4"/>
          <w:sz w:val="18"/>
        </w:rPr>
        <w:t> </w:t>
      </w:r>
      <w:r>
        <w:rPr>
          <w:color w:val="000000"/>
          <w:sz w:val="18"/>
        </w:rPr>
        <w:t>the</w:t>
      </w:r>
      <w:r>
        <w:rPr>
          <w:color w:val="000000"/>
          <w:spacing w:val="-2"/>
          <w:sz w:val="18"/>
        </w:rPr>
        <w:t> </w:t>
      </w:r>
      <w:r>
        <w:rPr>
          <w:color w:val="000000"/>
          <w:sz w:val="18"/>
        </w:rPr>
        <w:t>text</w:t>
      </w:r>
      <w:r>
        <w:rPr>
          <w:color w:val="000000"/>
          <w:spacing w:val="-2"/>
          <w:sz w:val="18"/>
        </w:rPr>
        <w:t> </w:t>
      </w:r>
      <w:r>
        <w:rPr>
          <w:color w:val="000000"/>
          <w:sz w:val="18"/>
        </w:rPr>
        <w:t>in</w:t>
      </w:r>
      <w:r>
        <w:rPr>
          <w:color w:val="000000"/>
          <w:spacing w:val="-3"/>
          <w:sz w:val="18"/>
        </w:rPr>
        <w:t> </w:t>
      </w:r>
      <w:r>
        <w:rPr>
          <w:color w:val="000000"/>
          <w:sz w:val="18"/>
        </w:rPr>
        <w:t>quotes:</w:t>
      </w:r>
      <w:r>
        <w:rPr>
          <w:color w:val="000000"/>
          <w:spacing w:val="2"/>
          <w:sz w:val="18"/>
        </w:rPr>
        <w:t> </w:t>
      </w:r>
      <w:r>
        <w:rPr>
          <w:rFonts w:ascii="Consolas"/>
          <w:color w:val="000000"/>
          <w:spacing w:val="-2"/>
          <w:sz w:val="17"/>
          <w:shd w:fill="ECECEC" w:color="auto" w:val="clear"/>
        </w:rPr>
        <w:t>B2:B7="IT"</w:t>
      </w:r>
      <w:r>
        <w:rPr>
          <w:color w:val="000000"/>
          <w:spacing w:val="-2"/>
          <w:sz w:val="18"/>
        </w:rPr>
        <w:t>.</w:t>
      </w:r>
    </w:p>
    <w:p>
      <w:pPr>
        <w:spacing w:before="42"/>
        <w:ind w:left="799" w:right="0" w:firstLine="0"/>
        <w:jc w:val="left"/>
        <w:rPr>
          <w:sz w:val="18"/>
        </w:rPr>
      </w:pPr>
      <w:r>
        <w:rPr>
          <w:b/>
          <w:sz w:val="18"/>
        </w:rPr>
        <w:t>Mistake:</w:t>
      </w:r>
      <w:r>
        <w:rPr>
          <w:b/>
          <w:spacing w:val="-3"/>
          <w:sz w:val="18"/>
        </w:rPr>
        <w:t> </w:t>
      </w:r>
      <w:r>
        <w:rPr>
          <w:sz w:val="18"/>
        </w:rPr>
        <w:t>Seeing</w:t>
      </w:r>
      <w:r>
        <w:rPr>
          <w:spacing w:val="-3"/>
          <w:sz w:val="18"/>
        </w:rPr>
        <w:t> </w:t>
      </w:r>
      <w:r>
        <w:rPr>
          <w:rFonts w:ascii="Consolas"/>
          <w:color w:val="000000"/>
          <w:sz w:val="17"/>
          <w:shd w:fill="ECECEC" w:color="auto" w:val="clear"/>
        </w:rPr>
        <w:t>#CALC!</w:t>
      </w:r>
      <w:r>
        <w:rPr>
          <w:rFonts w:ascii="Consolas"/>
          <w:color w:val="000000"/>
          <w:spacing w:val="-53"/>
          <w:sz w:val="17"/>
        </w:rPr>
        <w:t> </w:t>
      </w:r>
      <w:r>
        <w:rPr>
          <w:color w:val="000000"/>
          <w:sz w:val="18"/>
        </w:rPr>
        <w:t>when</w:t>
      </w:r>
      <w:r>
        <w:rPr>
          <w:color w:val="000000"/>
          <w:spacing w:val="-3"/>
          <w:sz w:val="18"/>
        </w:rPr>
        <w:t> </w:t>
      </w:r>
      <w:r>
        <w:rPr>
          <w:color w:val="000000"/>
          <w:sz w:val="18"/>
        </w:rPr>
        <w:t>no</w:t>
      </w:r>
      <w:r>
        <w:rPr>
          <w:color w:val="000000"/>
          <w:spacing w:val="1"/>
          <w:sz w:val="18"/>
        </w:rPr>
        <w:t> </w:t>
      </w:r>
      <w:r>
        <w:rPr>
          <w:color w:val="000000"/>
          <w:sz w:val="18"/>
        </w:rPr>
        <w:t>rows</w:t>
      </w:r>
      <w:r>
        <w:rPr>
          <w:color w:val="000000"/>
          <w:spacing w:val="-3"/>
          <w:sz w:val="18"/>
        </w:rPr>
        <w:t> </w:t>
      </w:r>
      <w:r>
        <w:rPr>
          <w:color w:val="000000"/>
          <w:sz w:val="18"/>
        </w:rPr>
        <w:t>match.</w:t>
      </w:r>
      <w:r>
        <w:rPr>
          <w:color w:val="000000"/>
          <w:spacing w:val="-1"/>
          <w:sz w:val="18"/>
        </w:rPr>
        <w:t> </w:t>
      </w:r>
      <w:r>
        <w:rPr>
          <w:b/>
          <w:color w:val="000000"/>
          <w:sz w:val="18"/>
        </w:rPr>
        <w:t>Fix:</w:t>
      </w:r>
      <w:r>
        <w:rPr>
          <w:b/>
          <w:color w:val="000000"/>
          <w:spacing w:val="-2"/>
          <w:sz w:val="18"/>
        </w:rPr>
        <w:t> </w:t>
      </w:r>
      <w:r>
        <w:rPr>
          <w:color w:val="000000"/>
          <w:sz w:val="18"/>
        </w:rPr>
        <w:t>Add</w:t>
      </w:r>
      <w:r>
        <w:rPr>
          <w:color w:val="000000"/>
          <w:spacing w:val="-3"/>
          <w:sz w:val="18"/>
        </w:rPr>
        <w:t> </w:t>
      </w:r>
      <w:r>
        <w:rPr>
          <w:color w:val="000000"/>
          <w:sz w:val="18"/>
        </w:rPr>
        <w:t>the</w:t>
      </w:r>
      <w:r>
        <w:rPr>
          <w:color w:val="000000"/>
          <w:spacing w:val="-3"/>
          <w:sz w:val="18"/>
        </w:rPr>
        <w:t> </w:t>
      </w:r>
      <w:r>
        <w:rPr>
          <w:color w:val="000000"/>
          <w:sz w:val="18"/>
        </w:rPr>
        <w:t>third</w:t>
      </w:r>
      <w:r>
        <w:rPr>
          <w:color w:val="000000"/>
          <w:spacing w:val="-3"/>
          <w:sz w:val="18"/>
        </w:rPr>
        <w:t> </w:t>
      </w:r>
      <w:r>
        <w:rPr>
          <w:color w:val="000000"/>
          <w:sz w:val="18"/>
        </w:rPr>
        <w:t>argument,</w:t>
      </w:r>
      <w:r>
        <w:rPr>
          <w:color w:val="000000"/>
          <w:spacing w:val="-2"/>
          <w:sz w:val="18"/>
        </w:rPr>
        <w:t> </w:t>
      </w:r>
      <w:r>
        <w:rPr>
          <w:color w:val="000000"/>
          <w:sz w:val="18"/>
        </w:rPr>
        <w:t>for</w:t>
      </w:r>
      <w:r>
        <w:rPr>
          <w:color w:val="000000"/>
          <w:spacing w:val="-3"/>
          <w:sz w:val="18"/>
        </w:rPr>
        <w:t> </w:t>
      </w:r>
      <w:r>
        <w:rPr>
          <w:color w:val="000000"/>
          <w:sz w:val="18"/>
        </w:rPr>
        <w:t>example</w:t>
      </w:r>
      <w:r>
        <w:rPr>
          <w:color w:val="000000"/>
          <w:spacing w:val="-1"/>
          <w:sz w:val="18"/>
        </w:rPr>
        <w:t> </w:t>
      </w:r>
      <w:r>
        <w:rPr>
          <w:rFonts w:ascii="Consolas"/>
          <w:color w:val="000000"/>
          <w:sz w:val="17"/>
          <w:shd w:fill="ECECEC" w:color="auto" w:val="clear"/>
        </w:rPr>
        <w:t>"No</w:t>
      </w:r>
      <w:r>
        <w:rPr>
          <w:rFonts w:ascii="Consolas"/>
          <w:color w:val="000000"/>
          <w:spacing w:val="-4"/>
          <w:sz w:val="17"/>
          <w:shd w:fill="ECECEC" w:color="auto" w:val="clear"/>
        </w:rPr>
        <w:t> </w:t>
      </w:r>
      <w:r>
        <w:rPr>
          <w:rFonts w:ascii="Consolas"/>
          <w:color w:val="000000"/>
          <w:spacing w:val="-2"/>
          <w:sz w:val="17"/>
          <w:shd w:fill="ECECEC" w:color="auto" w:val="clear"/>
        </w:rPr>
        <w:t>data"</w:t>
      </w:r>
      <w:r>
        <w:rPr>
          <w:color w:val="000000"/>
          <w:spacing w:val="-2"/>
          <w:sz w:val="18"/>
        </w:rPr>
        <w:t>.</w:t>
      </w:r>
    </w:p>
    <w:p>
      <w:pPr>
        <w:pStyle w:val="Heading5"/>
        <w:numPr>
          <w:ilvl w:val="0"/>
          <w:numId w:val="39"/>
        </w:numPr>
        <w:tabs>
          <w:tab w:pos="1018" w:val="left" w:leader="none"/>
        </w:tabs>
        <w:spacing w:line="240" w:lineRule="auto" w:before="110"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spacing w:before="40"/>
        <w:ind w:left="799" w:right="916" w:firstLine="0"/>
        <w:jc w:val="both"/>
        <w:rPr>
          <w:sz w:val="18"/>
        </w:rPr>
      </w:pPr>
      <w:r>
        <w:rPr>
          <w:sz w:val="18"/>
        </w:rPr>
        <w:t>Type</w:t>
      </w:r>
      <w:r>
        <w:rPr>
          <w:spacing w:val="-2"/>
          <w:sz w:val="18"/>
        </w:rPr>
        <w:t> </w:t>
      </w:r>
      <w:r>
        <w:rPr>
          <w:sz w:val="18"/>
        </w:rPr>
        <w:t>the</w:t>
      </w:r>
      <w:r>
        <w:rPr>
          <w:spacing w:val="-2"/>
          <w:sz w:val="18"/>
        </w:rPr>
        <w:t> </w:t>
      </w:r>
      <w:r>
        <w:rPr>
          <w:sz w:val="18"/>
        </w:rPr>
        <w:t>condition</w:t>
      </w:r>
      <w:r>
        <w:rPr>
          <w:spacing w:val="-2"/>
          <w:sz w:val="18"/>
        </w:rPr>
        <w:t> </w:t>
      </w:r>
      <w:r>
        <w:rPr>
          <w:sz w:val="18"/>
        </w:rPr>
        <w:t>value</w:t>
      </w:r>
      <w:r>
        <w:rPr>
          <w:spacing w:val="-2"/>
          <w:sz w:val="18"/>
        </w:rPr>
        <w:t> </w:t>
      </w:r>
      <w:r>
        <w:rPr>
          <w:sz w:val="18"/>
        </w:rPr>
        <w:t>in</w:t>
      </w:r>
      <w:r>
        <w:rPr>
          <w:spacing w:val="-2"/>
          <w:sz w:val="18"/>
        </w:rPr>
        <w:t> </w:t>
      </w:r>
      <w:r>
        <w:rPr>
          <w:sz w:val="18"/>
        </w:rPr>
        <w:t>a</w:t>
      </w:r>
      <w:r>
        <w:rPr>
          <w:spacing w:val="-2"/>
          <w:sz w:val="18"/>
        </w:rPr>
        <w:t> </w:t>
      </w:r>
      <w:r>
        <w:rPr>
          <w:sz w:val="18"/>
        </w:rPr>
        <w:t>cell</w:t>
      </w:r>
      <w:r>
        <w:rPr>
          <w:spacing w:val="-1"/>
          <w:sz w:val="18"/>
        </w:rPr>
        <w:t> </w:t>
      </w:r>
      <w:r>
        <w:rPr>
          <w:sz w:val="18"/>
        </w:rPr>
        <w:t>and</w:t>
      </w:r>
      <w:r>
        <w:rPr>
          <w:spacing w:val="-2"/>
          <w:sz w:val="18"/>
        </w:rPr>
        <w:t> </w:t>
      </w:r>
      <w:r>
        <w:rPr>
          <w:sz w:val="18"/>
        </w:rPr>
        <w:t>refer</w:t>
      </w:r>
      <w:r>
        <w:rPr>
          <w:spacing w:val="-2"/>
          <w:sz w:val="18"/>
        </w:rPr>
        <w:t> </w:t>
      </w:r>
      <w:r>
        <w:rPr>
          <w:sz w:val="18"/>
        </w:rPr>
        <w:t>to</w:t>
      </w:r>
      <w:r>
        <w:rPr>
          <w:spacing w:val="-2"/>
          <w:sz w:val="18"/>
        </w:rPr>
        <w:t> </w:t>
      </w:r>
      <w:r>
        <w:rPr>
          <w:sz w:val="18"/>
        </w:rPr>
        <w:t>it,</w:t>
      </w:r>
      <w:r>
        <w:rPr>
          <w:spacing w:val="-2"/>
          <w:sz w:val="18"/>
        </w:rPr>
        <w:t> </w:t>
      </w:r>
      <w:r>
        <w:rPr>
          <w:sz w:val="18"/>
        </w:rPr>
        <w:t>such</w:t>
      </w:r>
      <w:r>
        <w:rPr>
          <w:spacing w:val="-2"/>
          <w:sz w:val="18"/>
        </w:rPr>
        <w:t> </w:t>
      </w:r>
      <w:r>
        <w:rPr>
          <w:sz w:val="18"/>
        </w:rPr>
        <w:t>as </w:t>
      </w:r>
      <w:r>
        <w:rPr>
          <w:rFonts w:ascii="Consolas"/>
          <w:color w:val="000000"/>
          <w:sz w:val="17"/>
          <w:shd w:fill="ECECEC" w:color="auto" w:val="clear"/>
        </w:rPr>
        <w:t>=FILTER(A2:C7,</w:t>
      </w:r>
      <w:r>
        <w:rPr>
          <w:rFonts w:ascii="Consolas"/>
          <w:color w:val="000000"/>
          <w:spacing w:val="-3"/>
          <w:sz w:val="17"/>
          <w:shd w:fill="ECECEC" w:color="auto" w:val="clear"/>
        </w:rPr>
        <w:t> </w:t>
      </w:r>
      <w:r>
        <w:rPr>
          <w:rFonts w:ascii="Consolas"/>
          <w:color w:val="000000"/>
          <w:sz w:val="17"/>
          <w:shd w:fill="ECECEC" w:color="auto" w:val="clear"/>
        </w:rPr>
        <w:t>B2:B7=F1,</w:t>
      </w:r>
      <w:r>
        <w:rPr>
          <w:rFonts w:ascii="Consolas"/>
          <w:color w:val="000000"/>
          <w:spacing w:val="-3"/>
          <w:sz w:val="17"/>
          <w:shd w:fill="ECECEC" w:color="auto" w:val="clear"/>
        </w:rPr>
        <w:t> </w:t>
      </w:r>
      <w:r>
        <w:rPr>
          <w:rFonts w:ascii="Consolas"/>
          <w:color w:val="000000"/>
          <w:sz w:val="17"/>
          <w:shd w:fill="ECECEC" w:color="auto" w:val="clear"/>
        </w:rPr>
        <w:t>"No</w:t>
      </w:r>
      <w:r>
        <w:rPr>
          <w:rFonts w:ascii="Consolas"/>
          <w:color w:val="000000"/>
          <w:spacing w:val="-3"/>
          <w:sz w:val="17"/>
          <w:shd w:fill="ECECEC" w:color="auto" w:val="clear"/>
        </w:rPr>
        <w:t> </w:t>
      </w:r>
      <w:r>
        <w:rPr>
          <w:rFonts w:ascii="Consolas"/>
          <w:color w:val="000000"/>
          <w:sz w:val="17"/>
          <w:shd w:fill="ECECEC" w:color="auto" w:val="clear"/>
        </w:rPr>
        <w:t>data")</w:t>
      </w:r>
      <w:r>
        <w:rPr>
          <w:color w:val="000000"/>
          <w:sz w:val="18"/>
        </w:rPr>
        <w:t>,</w:t>
      </w:r>
      <w:r>
        <w:rPr>
          <w:color w:val="000000"/>
          <w:spacing w:val="-2"/>
          <w:sz w:val="18"/>
        </w:rPr>
        <w:t> </w:t>
      </w:r>
      <w:r>
        <w:rPr>
          <w:color w:val="000000"/>
          <w:sz w:val="18"/>
        </w:rPr>
        <w:t>so</w:t>
      </w:r>
      <w:r>
        <w:rPr>
          <w:color w:val="000000"/>
          <w:spacing w:val="-2"/>
          <w:sz w:val="18"/>
        </w:rPr>
        <w:t> </w:t>
      </w:r>
      <w:r>
        <w:rPr>
          <w:color w:val="000000"/>
          <w:sz w:val="18"/>
        </w:rPr>
        <w:t>you</w:t>
      </w:r>
      <w:r>
        <w:rPr>
          <w:color w:val="000000"/>
          <w:spacing w:val="-2"/>
          <w:sz w:val="18"/>
        </w:rPr>
        <w:t> </w:t>
      </w:r>
      <w:r>
        <w:rPr>
          <w:color w:val="000000"/>
          <w:sz w:val="18"/>
        </w:rPr>
        <w:t>can</w:t>
      </w:r>
      <w:r>
        <w:rPr>
          <w:color w:val="000000"/>
          <w:spacing w:val="-2"/>
          <w:sz w:val="18"/>
        </w:rPr>
        <w:t> </w:t>
      </w:r>
      <w:r>
        <w:rPr>
          <w:color w:val="000000"/>
          <w:sz w:val="18"/>
        </w:rPr>
        <w:t>change</w:t>
      </w:r>
      <w:r>
        <w:rPr>
          <w:color w:val="000000"/>
          <w:spacing w:val="-2"/>
          <w:sz w:val="18"/>
        </w:rPr>
        <w:t> </w:t>
      </w:r>
      <w:r>
        <w:rPr>
          <w:color w:val="000000"/>
          <w:sz w:val="18"/>
        </w:rPr>
        <w:t>the</w:t>
      </w:r>
      <w:r>
        <w:rPr>
          <w:color w:val="000000"/>
          <w:spacing w:val="-1"/>
          <w:sz w:val="18"/>
        </w:rPr>
        <w:t> </w:t>
      </w:r>
      <w:r>
        <w:rPr>
          <w:color w:val="000000"/>
          <w:sz w:val="18"/>
        </w:rPr>
        <w:t>department</w:t>
      </w:r>
      <w:r>
        <w:rPr>
          <w:color w:val="000000"/>
          <w:spacing w:val="-2"/>
          <w:sz w:val="18"/>
        </w:rPr>
        <w:t> </w:t>
      </w:r>
      <w:r>
        <w:rPr>
          <w:color w:val="000000"/>
          <w:sz w:val="18"/>
        </w:rPr>
        <w:t>in F1</w:t>
      </w:r>
      <w:r>
        <w:rPr>
          <w:color w:val="000000"/>
          <w:spacing w:val="-11"/>
          <w:sz w:val="18"/>
        </w:rPr>
        <w:t> </w:t>
      </w:r>
      <w:r>
        <w:rPr>
          <w:color w:val="000000"/>
          <w:sz w:val="18"/>
        </w:rPr>
        <w:t>and</w:t>
      </w:r>
      <w:r>
        <w:rPr>
          <w:color w:val="000000"/>
          <w:spacing w:val="-10"/>
          <w:sz w:val="18"/>
        </w:rPr>
        <w:t> </w:t>
      </w:r>
      <w:r>
        <w:rPr>
          <w:color w:val="000000"/>
          <w:sz w:val="18"/>
        </w:rPr>
        <w:t>the</w:t>
      </w:r>
      <w:r>
        <w:rPr>
          <w:color w:val="000000"/>
          <w:spacing w:val="-10"/>
          <w:sz w:val="18"/>
        </w:rPr>
        <w:t> </w:t>
      </w:r>
      <w:r>
        <w:rPr>
          <w:color w:val="000000"/>
          <w:sz w:val="18"/>
        </w:rPr>
        <w:t>list</w:t>
      </w:r>
      <w:r>
        <w:rPr>
          <w:color w:val="000000"/>
          <w:spacing w:val="-1"/>
          <w:sz w:val="18"/>
        </w:rPr>
        <w:t> </w:t>
      </w:r>
      <w:r>
        <w:rPr>
          <w:color w:val="000000"/>
          <w:sz w:val="18"/>
        </w:rPr>
        <w:t>updates.</w:t>
      </w:r>
      <w:r>
        <w:rPr>
          <w:color w:val="000000"/>
          <w:spacing w:val="-2"/>
          <w:sz w:val="18"/>
        </w:rPr>
        <w:t> </w:t>
      </w:r>
      <w:r>
        <w:rPr>
          <w:color w:val="000000"/>
          <w:sz w:val="18"/>
        </w:rPr>
        <w:t>Combine FILTER</w:t>
      </w:r>
      <w:r>
        <w:rPr>
          <w:color w:val="000000"/>
          <w:spacing w:val="-3"/>
          <w:sz w:val="18"/>
        </w:rPr>
        <w:t> </w:t>
      </w:r>
      <w:r>
        <w:rPr>
          <w:color w:val="000000"/>
          <w:sz w:val="18"/>
        </w:rPr>
        <w:t>with</w:t>
      </w:r>
      <w:r>
        <w:rPr>
          <w:color w:val="000000"/>
          <w:spacing w:val="-3"/>
          <w:sz w:val="18"/>
        </w:rPr>
        <w:t> </w:t>
      </w:r>
      <w:r>
        <w:rPr>
          <w:color w:val="000000"/>
          <w:sz w:val="18"/>
        </w:rPr>
        <w:t>SORT</w:t>
      </w:r>
      <w:r>
        <w:rPr>
          <w:color w:val="000000"/>
          <w:spacing w:val="-1"/>
          <w:sz w:val="18"/>
        </w:rPr>
        <w:t> </w:t>
      </w:r>
      <w:r>
        <w:rPr>
          <w:color w:val="000000"/>
          <w:sz w:val="18"/>
        </w:rPr>
        <w:t>to</w:t>
      </w:r>
      <w:r>
        <w:rPr>
          <w:color w:val="000000"/>
          <w:spacing w:val="-1"/>
          <w:sz w:val="18"/>
        </w:rPr>
        <w:t> </w:t>
      </w:r>
      <w:r>
        <w:rPr>
          <w:color w:val="000000"/>
          <w:sz w:val="18"/>
        </w:rPr>
        <w:t>rank</w:t>
      </w:r>
      <w:r>
        <w:rPr>
          <w:color w:val="000000"/>
          <w:spacing w:val="-1"/>
          <w:sz w:val="18"/>
        </w:rPr>
        <w:t> </w:t>
      </w:r>
      <w:r>
        <w:rPr>
          <w:color w:val="000000"/>
          <w:sz w:val="18"/>
        </w:rPr>
        <w:t>the</w:t>
      </w:r>
      <w:r>
        <w:rPr>
          <w:color w:val="000000"/>
          <w:spacing w:val="-2"/>
          <w:sz w:val="18"/>
        </w:rPr>
        <w:t> </w:t>
      </w:r>
      <w:r>
        <w:rPr>
          <w:color w:val="000000"/>
          <w:sz w:val="18"/>
        </w:rPr>
        <w:t>results,</w:t>
      </w:r>
      <w:r>
        <w:rPr>
          <w:color w:val="000000"/>
          <w:spacing w:val="-1"/>
          <w:sz w:val="18"/>
        </w:rPr>
        <w:t> </w:t>
      </w:r>
      <w:r>
        <w:rPr>
          <w:color w:val="000000"/>
          <w:sz w:val="18"/>
        </w:rPr>
        <w:t>for</w:t>
      </w:r>
      <w:r>
        <w:rPr>
          <w:color w:val="000000"/>
          <w:spacing w:val="-1"/>
          <w:sz w:val="18"/>
        </w:rPr>
        <w:t> </w:t>
      </w:r>
      <w:r>
        <w:rPr>
          <w:color w:val="000000"/>
          <w:sz w:val="18"/>
        </w:rPr>
        <w:t>example </w:t>
      </w:r>
      <w:r>
        <w:rPr>
          <w:rFonts w:ascii="Consolas"/>
          <w:color w:val="000000"/>
          <w:sz w:val="17"/>
          <w:shd w:fill="ECECEC" w:color="auto" w:val="clear"/>
        </w:rPr>
        <w:t>=SORT(FILTER(A2:C7,</w:t>
      </w:r>
      <w:r>
        <w:rPr>
          <w:rFonts w:ascii="Consolas"/>
          <w:color w:val="000000"/>
          <w:spacing w:val="-1"/>
          <w:sz w:val="17"/>
          <w:shd w:fill="ECECEC" w:color="auto" w:val="clear"/>
        </w:rPr>
        <w:t> </w:t>
      </w:r>
      <w:r>
        <w:rPr>
          <w:rFonts w:ascii="Consolas"/>
          <w:color w:val="000000"/>
          <w:sz w:val="17"/>
          <w:shd w:fill="ECECEC" w:color="auto" w:val="clear"/>
        </w:rPr>
        <w:t>B2:B7=F1),</w:t>
      </w:r>
      <w:r>
        <w:rPr>
          <w:rFonts w:ascii="Consolas"/>
          <w:color w:val="000000"/>
          <w:spacing w:val="-1"/>
          <w:sz w:val="17"/>
          <w:shd w:fill="ECECEC" w:color="auto" w:val="clear"/>
        </w:rPr>
        <w:t> </w:t>
      </w:r>
      <w:r>
        <w:rPr>
          <w:rFonts w:ascii="Consolas"/>
          <w:color w:val="000000"/>
          <w:sz w:val="17"/>
          <w:shd w:fill="ECECEC" w:color="auto" w:val="clear"/>
        </w:rPr>
        <w:t>3,</w:t>
      </w:r>
      <w:r>
        <w:rPr>
          <w:rFonts w:ascii="Consolas"/>
          <w:color w:val="000000"/>
          <w:spacing w:val="-1"/>
          <w:sz w:val="17"/>
          <w:shd w:fill="ECECEC" w:color="auto" w:val="clear"/>
        </w:rPr>
        <w:t> </w:t>
      </w:r>
      <w:r>
        <w:rPr>
          <w:rFonts w:ascii="Consolas"/>
          <w:color w:val="000000"/>
          <w:sz w:val="17"/>
          <w:shd w:fill="ECECEC" w:color="auto" w:val="clear"/>
        </w:rPr>
        <w:t>-1)</w:t>
      </w:r>
      <w:r>
        <w:rPr>
          <w:rFonts w:ascii="Consolas"/>
          <w:color w:val="000000"/>
          <w:spacing w:val="-24"/>
          <w:sz w:val="17"/>
        </w:rPr>
        <w:t> </w:t>
      </w:r>
      <w:r>
        <w:rPr>
          <w:color w:val="000000"/>
          <w:sz w:val="18"/>
        </w:rPr>
        <w:t>lists</w:t>
      </w:r>
      <w:r>
        <w:rPr>
          <w:color w:val="000000"/>
          <w:spacing w:val="-2"/>
          <w:sz w:val="18"/>
        </w:rPr>
        <w:t> </w:t>
      </w:r>
      <w:r>
        <w:rPr>
          <w:color w:val="000000"/>
          <w:sz w:val="18"/>
        </w:rPr>
        <w:t>the department by score, highest first.</w:t>
      </w:r>
    </w:p>
    <w:p>
      <w:pPr>
        <w:spacing w:after="0"/>
        <w:jc w:val="both"/>
        <w:rPr>
          <w:sz w:val="18"/>
        </w:rPr>
        <w:sectPr>
          <w:type w:val="continuous"/>
          <w:pgSz w:w="11910" w:h="16840"/>
          <w:pgMar w:header="325" w:footer="0" w:top="0" w:bottom="280" w:left="0" w:right="0"/>
        </w:sectPr>
      </w:pPr>
    </w:p>
    <w:p>
      <w:pPr>
        <w:pStyle w:val="Heading5"/>
        <w:numPr>
          <w:ilvl w:val="0"/>
          <w:numId w:val="40"/>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2"/>
        </w:rPr>
        <w:t> VLOOKUP?</w:t>
      </w:r>
    </w:p>
    <w:p>
      <w:pPr>
        <w:pStyle w:val="BodyText"/>
        <w:spacing w:before="41"/>
        <w:ind w:left="799" w:right="1091"/>
        <w:jc w:val="both"/>
      </w:pPr>
      <w:r>
        <w:rPr/>
        <w:t>VLOOKUP stands</w:t>
      </w:r>
      <w:r>
        <w:rPr>
          <w:spacing w:val="-1"/>
        </w:rPr>
        <w:t> </w:t>
      </w:r>
      <w:r>
        <w:rPr/>
        <w:t>for Vertical Lookup.</w:t>
      </w:r>
      <w:r>
        <w:rPr>
          <w:spacing w:val="-1"/>
        </w:rPr>
        <w:t> </w:t>
      </w:r>
      <w:r>
        <w:rPr/>
        <w:t>It searches</w:t>
      </w:r>
      <w:r>
        <w:rPr>
          <w:spacing w:val="-1"/>
        </w:rPr>
        <w:t> </w:t>
      </w:r>
      <w:r>
        <w:rPr/>
        <w:t>for a</w:t>
      </w:r>
      <w:r>
        <w:rPr>
          <w:spacing w:val="-1"/>
        </w:rPr>
        <w:t> </w:t>
      </w:r>
      <w:r>
        <w:rPr/>
        <w:t>value in</w:t>
      </w:r>
      <w:r>
        <w:rPr>
          <w:spacing w:val="-1"/>
        </w:rPr>
        <w:t> </w:t>
      </w:r>
      <w:r>
        <w:rPr/>
        <w:t>the first column</w:t>
      </w:r>
      <w:r>
        <w:rPr>
          <w:spacing w:val="-1"/>
        </w:rPr>
        <w:t> </w:t>
      </w:r>
      <w:r>
        <w:rPr/>
        <w:t>of</w:t>
      </w:r>
      <w:r>
        <w:rPr>
          <w:spacing w:val="-1"/>
        </w:rPr>
        <w:t> </w:t>
      </w:r>
      <w:r>
        <w:rPr/>
        <w:t>a table</w:t>
      </w:r>
      <w:r>
        <w:rPr>
          <w:spacing w:val="-1"/>
        </w:rPr>
        <w:t> </w:t>
      </w:r>
      <w:r>
        <w:rPr/>
        <w:t>and</w:t>
      </w:r>
      <w:r>
        <w:rPr>
          <w:spacing w:val="-1"/>
        </w:rPr>
        <w:t> </w:t>
      </w:r>
      <w:r>
        <w:rPr/>
        <w:t>returns</w:t>
      </w:r>
      <w:r>
        <w:rPr>
          <w:spacing w:val="-1"/>
        </w:rPr>
        <w:t> </w:t>
      </w:r>
      <w:r>
        <w:rPr/>
        <w:t>a</w:t>
      </w:r>
      <w:r>
        <w:rPr>
          <w:spacing w:val="-1"/>
        </w:rPr>
        <w:t> </w:t>
      </w:r>
      <w:r>
        <w:rPr/>
        <w:t>value</w:t>
      </w:r>
      <w:r>
        <w:rPr>
          <w:spacing w:val="-1"/>
        </w:rPr>
        <w:t> </w:t>
      </w:r>
      <w:r>
        <w:rPr/>
        <w:t>from another column</w:t>
      </w:r>
      <w:r>
        <w:rPr>
          <w:spacing w:val="-1"/>
        </w:rPr>
        <w:t> </w:t>
      </w:r>
      <w:r>
        <w:rPr/>
        <w:t>in</w:t>
      </w:r>
      <w:r>
        <w:rPr>
          <w:spacing w:val="-1"/>
        </w:rPr>
        <w:t> </w:t>
      </w:r>
      <w:r>
        <w:rPr/>
        <w:t>the same</w:t>
      </w:r>
      <w:r>
        <w:rPr>
          <w:spacing w:val="-1"/>
        </w:rPr>
        <w:t> </w:t>
      </w:r>
      <w:r>
        <w:rPr/>
        <w:t>row.</w:t>
      </w:r>
      <w:r>
        <w:rPr>
          <w:spacing w:val="-2"/>
        </w:rPr>
        <w:t> </w:t>
      </w:r>
      <w:r>
        <w:rPr/>
        <w:t>It</w:t>
      </w:r>
      <w:r>
        <w:rPr>
          <w:spacing w:val="-1"/>
        </w:rPr>
        <w:t> </w:t>
      </w:r>
      <w:r>
        <w:rPr/>
        <w:t>solves</w:t>
      </w:r>
      <w:r>
        <w:rPr>
          <w:spacing w:val="-2"/>
        </w:rPr>
        <w:t> </w:t>
      </w:r>
      <w:r>
        <w:rPr/>
        <w:t>the</w:t>
      </w:r>
      <w:r>
        <w:rPr>
          <w:spacing w:val="-2"/>
        </w:rPr>
        <w:t> </w:t>
      </w:r>
      <w:r>
        <w:rPr/>
        <w:t>problem of</w:t>
      </w:r>
      <w:r>
        <w:rPr>
          <w:spacing w:val="-2"/>
        </w:rPr>
        <w:t> </w:t>
      </w:r>
      <w:r>
        <w:rPr/>
        <w:t>finding</w:t>
      </w:r>
      <w:r>
        <w:rPr>
          <w:spacing w:val="-2"/>
        </w:rPr>
        <w:t> </w:t>
      </w:r>
      <w:r>
        <w:rPr/>
        <w:t>related</w:t>
      </w:r>
      <w:r>
        <w:rPr>
          <w:spacing w:val="-2"/>
        </w:rPr>
        <w:t> </w:t>
      </w:r>
      <w:r>
        <w:rPr/>
        <w:t>information,</w:t>
      </w:r>
      <w:r>
        <w:rPr>
          <w:spacing w:val="-1"/>
        </w:rPr>
        <w:t> </w:t>
      </w:r>
      <w:r>
        <w:rPr/>
        <w:t>such</w:t>
      </w:r>
      <w:r>
        <w:rPr>
          <w:spacing w:val="-2"/>
        </w:rPr>
        <w:t> </w:t>
      </w:r>
      <w:r>
        <w:rPr/>
        <w:t>as</w:t>
      </w:r>
      <w:r>
        <w:rPr>
          <w:spacing w:val="-2"/>
        </w:rPr>
        <w:t> </w:t>
      </w:r>
      <w:r>
        <w:rPr/>
        <w:t>the</w:t>
      </w:r>
      <w:r>
        <w:rPr>
          <w:spacing w:val="-2"/>
        </w:rPr>
        <w:t> </w:t>
      </w:r>
      <w:r>
        <w:rPr/>
        <w:t>salary</w:t>
      </w:r>
      <w:r>
        <w:rPr>
          <w:spacing w:val="-1"/>
        </w:rPr>
        <w:t> </w:t>
      </w:r>
      <w:r>
        <w:rPr/>
        <w:t>of</w:t>
      </w:r>
      <w:r>
        <w:rPr>
          <w:spacing w:val="-2"/>
        </w:rPr>
        <w:t> </w:t>
      </w:r>
      <w:r>
        <w:rPr/>
        <w:t>an</w:t>
      </w:r>
      <w:r>
        <w:rPr>
          <w:spacing w:val="-2"/>
        </w:rPr>
        <w:t> </w:t>
      </w:r>
      <w:r>
        <w:rPr/>
        <w:t>employee</w:t>
      </w:r>
      <w:r>
        <w:rPr>
          <w:spacing w:val="-2"/>
        </w:rPr>
        <w:t> </w:t>
      </w:r>
      <w:r>
        <w:rPr/>
        <w:t>or</w:t>
      </w:r>
      <w:r>
        <w:rPr>
          <w:spacing w:val="-1"/>
        </w:rPr>
        <w:t> </w:t>
      </w:r>
      <w:r>
        <w:rPr/>
        <w:t>the</w:t>
      </w:r>
      <w:r>
        <w:rPr>
          <w:spacing w:val="-2"/>
        </w:rPr>
        <w:t> </w:t>
      </w:r>
      <w:r>
        <w:rPr/>
        <w:t>price</w:t>
      </w:r>
      <w:r>
        <w:rPr>
          <w:spacing w:val="-2"/>
        </w:rPr>
        <w:t> </w:t>
      </w:r>
      <w:r>
        <w:rPr/>
        <w:t>of</w:t>
      </w:r>
      <w:r>
        <w:rPr>
          <w:spacing w:val="-2"/>
        </w:rPr>
        <w:t> </w:t>
      </w:r>
      <w:r>
        <w:rPr/>
        <w:t>a</w:t>
      </w:r>
      <w:r>
        <w:rPr>
          <w:spacing w:val="-1"/>
        </w:rPr>
        <w:t> </w:t>
      </w:r>
      <w:r>
        <w:rPr/>
        <w:t>product,</w:t>
      </w:r>
      <w:r>
        <w:rPr>
          <w:spacing w:val="-1"/>
        </w:rPr>
        <w:t> </w:t>
      </w:r>
      <w:r>
        <w:rPr/>
        <w:t>using</w:t>
      </w:r>
      <w:r>
        <w:rPr>
          <w:spacing w:val="-2"/>
        </w:rPr>
        <w:t> </w:t>
      </w:r>
      <w:r>
        <w:rPr/>
        <w:t>an ID.</w:t>
      </w:r>
      <w:r>
        <w:rPr>
          <w:spacing w:val="-2"/>
        </w:rPr>
        <w:t> </w:t>
      </w:r>
      <w:r>
        <w:rPr/>
        <w:t>A Data Analyst uses it to pull data from one table into another without searching by hand.</w:t>
      </w:r>
    </w:p>
    <w:p>
      <w:pPr>
        <w:pStyle w:val="Heading5"/>
        <w:numPr>
          <w:ilvl w:val="0"/>
          <w:numId w:val="40"/>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both"/>
        <w:rPr>
          <w:rFonts w:ascii="Consolas"/>
          <w:sz w:val="17"/>
        </w:rPr>
      </w:pPr>
      <w:r>
        <w:rPr>
          <w:rFonts w:ascii="Consolas"/>
          <w:color w:val="000000"/>
          <w:sz w:val="17"/>
          <w:shd w:fill="ECECEC" w:color="auto" w:val="clear"/>
        </w:rPr>
        <w:t>=VLOOKUP(lookup_value,</w:t>
      </w:r>
      <w:r>
        <w:rPr>
          <w:rFonts w:ascii="Consolas"/>
          <w:color w:val="000000"/>
          <w:spacing w:val="-16"/>
          <w:sz w:val="17"/>
          <w:shd w:fill="ECECEC" w:color="auto" w:val="clear"/>
        </w:rPr>
        <w:t> </w:t>
      </w:r>
      <w:r>
        <w:rPr>
          <w:rFonts w:ascii="Consolas"/>
          <w:color w:val="000000"/>
          <w:sz w:val="17"/>
          <w:shd w:fill="ECECEC" w:color="auto" w:val="clear"/>
        </w:rPr>
        <w:t>table_array,</w:t>
      </w:r>
      <w:r>
        <w:rPr>
          <w:rFonts w:ascii="Consolas"/>
          <w:color w:val="000000"/>
          <w:spacing w:val="-16"/>
          <w:sz w:val="17"/>
          <w:shd w:fill="ECECEC" w:color="auto" w:val="clear"/>
        </w:rPr>
        <w:t> </w:t>
      </w:r>
      <w:r>
        <w:rPr>
          <w:rFonts w:ascii="Consolas"/>
          <w:color w:val="000000"/>
          <w:sz w:val="17"/>
          <w:shd w:fill="ECECEC" w:color="auto" w:val="clear"/>
        </w:rPr>
        <w:t>col_index_num,</w:t>
      </w:r>
      <w:r>
        <w:rPr>
          <w:rFonts w:ascii="Consolas"/>
          <w:color w:val="000000"/>
          <w:spacing w:val="-15"/>
          <w:sz w:val="17"/>
          <w:shd w:fill="ECECEC" w:color="auto" w:val="clear"/>
        </w:rPr>
        <w:t> </w:t>
      </w:r>
      <w:r>
        <w:rPr>
          <w:rFonts w:ascii="Consolas"/>
          <w:color w:val="000000"/>
          <w:spacing w:val="-2"/>
          <w:sz w:val="17"/>
          <w:shd w:fill="ECECEC" w:color="auto" w:val="clear"/>
        </w:rPr>
        <w:t>[range_lookup])</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800"/>
        <w:gridCol w:w="1099"/>
        <w:gridCol w:w="6803"/>
      </w:tblGrid>
      <w:tr>
        <w:trPr>
          <w:trHeight w:val="239" w:hRule="atLeast"/>
        </w:trPr>
        <w:tc>
          <w:tcPr>
            <w:tcW w:w="1800" w:type="dxa"/>
            <w:shd w:val="clear" w:color="auto" w:fill="DCE9F5"/>
          </w:tcPr>
          <w:p>
            <w:pPr>
              <w:pStyle w:val="TableParagraph"/>
              <w:spacing w:line="204" w:lineRule="exact"/>
              <w:ind w:left="40"/>
              <w:rPr>
                <w:b/>
                <w:sz w:val="18"/>
              </w:rPr>
            </w:pPr>
            <w:r>
              <w:rPr>
                <w:b/>
                <w:spacing w:val="-2"/>
                <w:sz w:val="18"/>
              </w:rPr>
              <w:t>Argument</w:t>
            </w:r>
          </w:p>
        </w:tc>
        <w:tc>
          <w:tcPr>
            <w:tcW w:w="1099" w:type="dxa"/>
            <w:shd w:val="clear" w:color="auto" w:fill="DCE9F5"/>
          </w:tcPr>
          <w:p>
            <w:pPr>
              <w:pStyle w:val="TableParagraph"/>
              <w:spacing w:line="204" w:lineRule="exact"/>
              <w:ind w:left="40"/>
              <w:rPr>
                <w:b/>
                <w:sz w:val="18"/>
              </w:rPr>
            </w:pPr>
            <w:r>
              <w:rPr>
                <w:b/>
                <w:spacing w:val="-2"/>
                <w:sz w:val="18"/>
              </w:rPr>
              <w:t>Required?</w:t>
            </w:r>
          </w:p>
        </w:tc>
        <w:tc>
          <w:tcPr>
            <w:tcW w:w="6803" w:type="dxa"/>
            <w:shd w:val="clear" w:color="auto" w:fill="DCE9F5"/>
          </w:tcPr>
          <w:p>
            <w:pPr>
              <w:pStyle w:val="TableParagraph"/>
              <w:spacing w:line="204" w:lineRule="exact"/>
              <w:ind w:left="41"/>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41" w:hRule="atLeast"/>
        </w:trPr>
        <w:tc>
          <w:tcPr>
            <w:tcW w:w="1800" w:type="dxa"/>
          </w:tcPr>
          <w:p>
            <w:pPr>
              <w:pStyle w:val="TableParagraph"/>
              <w:spacing w:line="240" w:lineRule="auto" w:before="6"/>
              <w:ind w:left="40"/>
              <w:rPr>
                <w:rFonts w:ascii="Consolas"/>
                <w:sz w:val="17"/>
              </w:rPr>
            </w:pPr>
            <w:r>
              <w:rPr>
                <w:rFonts w:ascii="Consolas"/>
                <w:color w:val="000000"/>
                <w:spacing w:val="-2"/>
                <w:sz w:val="17"/>
                <w:shd w:fill="ECECEC" w:color="auto" w:val="clear"/>
              </w:rPr>
              <w:t>lookup_value</w:t>
            </w:r>
          </w:p>
        </w:tc>
        <w:tc>
          <w:tcPr>
            <w:tcW w:w="1099" w:type="dxa"/>
            <w:tcBorders>
              <w:top w:val="single" w:sz="12" w:space="0" w:color="DCE9F5"/>
            </w:tcBorders>
          </w:tcPr>
          <w:p>
            <w:pPr>
              <w:pStyle w:val="TableParagraph"/>
              <w:spacing w:line="216" w:lineRule="exact" w:before="5"/>
              <w:ind w:left="40"/>
              <w:rPr>
                <w:sz w:val="18"/>
              </w:rPr>
            </w:pPr>
            <w:r>
              <w:rPr>
                <w:spacing w:val="-2"/>
                <w:sz w:val="18"/>
              </w:rPr>
              <w:t>Required</w:t>
            </w:r>
          </w:p>
        </w:tc>
        <w:tc>
          <w:tcPr>
            <w:tcW w:w="6803" w:type="dxa"/>
            <w:tcBorders>
              <w:top w:val="single" w:sz="12" w:space="0" w:color="DCE9F5"/>
            </w:tcBorders>
          </w:tcPr>
          <w:p>
            <w:pPr>
              <w:pStyle w:val="TableParagraph"/>
              <w:spacing w:line="216" w:lineRule="exact" w:before="5"/>
              <w:ind w:left="41"/>
              <w:rPr>
                <w:sz w:val="18"/>
              </w:rPr>
            </w:pPr>
            <w:r>
              <w:rPr>
                <w:sz w:val="18"/>
              </w:rPr>
              <w:t>The</w:t>
            </w:r>
            <w:r>
              <w:rPr>
                <w:spacing w:val="-3"/>
                <w:sz w:val="18"/>
              </w:rPr>
              <w:t> </w:t>
            </w:r>
            <w:r>
              <w:rPr>
                <w:sz w:val="18"/>
              </w:rPr>
              <w:t>value</w:t>
            </w:r>
            <w:r>
              <w:rPr>
                <w:spacing w:val="-2"/>
                <w:sz w:val="18"/>
              </w:rPr>
              <w:t> </w:t>
            </w:r>
            <w:r>
              <w:rPr>
                <w:sz w:val="18"/>
              </w:rPr>
              <w:t>to</w:t>
            </w:r>
            <w:r>
              <w:rPr>
                <w:spacing w:val="-1"/>
                <w:sz w:val="18"/>
              </w:rPr>
              <w:t> </w:t>
            </w:r>
            <w:r>
              <w:rPr>
                <w:sz w:val="18"/>
              </w:rPr>
              <w:t>find,</w:t>
            </w:r>
            <w:r>
              <w:rPr>
                <w:spacing w:val="-1"/>
                <w:sz w:val="18"/>
              </w:rPr>
              <w:t> </w:t>
            </w:r>
            <w:r>
              <w:rPr>
                <w:sz w:val="18"/>
              </w:rPr>
              <w:t>such</w:t>
            </w:r>
            <w:r>
              <w:rPr>
                <w:spacing w:val="-3"/>
                <w:sz w:val="18"/>
              </w:rPr>
              <w:t> </w:t>
            </w:r>
            <w:r>
              <w:rPr>
                <w:sz w:val="18"/>
              </w:rPr>
              <w:t>as</w:t>
            </w:r>
            <w:r>
              <w:rPr>
                <w:spacing w:val="-2"/>
                <w:sz w:val="18"/>
              </w:rPr>
              <w:t> </w:t>
            </w:r>
            <w:r>
              <w:rPr>
                <w:sz w:val="18"/>
              </w:rPr>
              <w:t>a</w:t>
            </w:r>
            <w:r>
              <w:rPr>
                <w:spacing w:val="-2"/>
                <w:sz w:val="18"/>
              </w:rPr>
              <w:t> </w:t>
            </w:r>
            <w:r>
              <w:rPr>
                <w:sz w:val="18"/>
              </w:rPr>
              <w:t>number,</w:t>
            </w:r>
            <w:r>
              <w:rPr>
                <w:spacing w:val="-1"/>
                <w:sz w:val="18"/>
              </w:rPr>
              <w:t> </w:t>
            </w:r>
            <w:r>
              <w:rPr>
                <w:sz w:val="18"/>
              </w:rPr>
              <w:t>text</w:t>
            </w:r>
            <w:r>
              <w:rPr>
                <w:spacing w:val="-1"/>
                <w:sz w:val="18"/>
              </w:rPr>
              <w:t> </w:t>
            </w:r>
            <w:r>
              <w:rPr>
                <w:sz w:val="18"/>
              </w:rPr>
              <w:t>in</w:t>
            </w:r>
            <w:r>
              <w:rPr>
                <w:spacing w:val="-3"/>
                <w:sz w:val="18"/>
              </w:rPr>
              <w:t> </w:t>
            </w:r>
            <w:r>
              <w:rPr>
                <w:sz w:val="18"/>
              </w:rPr>
              <w:t>quotes,</w:t>
            </w:r>
            <w:r>
              <w:rPr>
                <w:spacing w:val="-1"/>
                <w:sz w:val="18"/>
              </w:rPr>
              <w:t> </w:t>
            </w:r>
            <w:r>
              <w:rPr>
                <w:sz w:val="18"/>
              </w:rPr>
              <w:t>or</w:t>
            </w:r>
            <w:r>
              <w:rPr>
                <w:spacing w:val="-1"/>
                <w:sz w:val="18"/>
              </w:rPr>
              <w:t> </w:t>
            </w:r>
            <w:r>
              <w:rPr>
                <w:sz w:val="18"/>
              </w:rPr>
              <w:t>a</w:t>
            </w:r>
            <w:r>
              <w:rPr>
                <w:spacing w:val="-2"/>
                <w:sz w:val="18"/>
              </w:rPr>
              <w:t> </w:t>
            </w:r>
            <w:r>
              <w:rPr>
                <w:sz w:val="18"/>
              </w:rPr>
              <w:t>cell</w:t>
            </w:r>
            <w:r>
              <w:rPr>
                <w:spacing w:val="-2"/>
                <w:sz w:val="18"/>
              </w:rPr>
              <w:t> reference</w:t>
            </w:r>
          </w:p>
        </w:tc>
      </w:tr>
      <w:tr>
        <w:trPr>
          <w:trHeight w:val="249" w:hRule="atLeast"/>
        </w:trPr>
        <w:tc>
          <w:tcPr>
            <w:tcW w:w="1800" w:type="dxa"/>
          </w:tcPr>
          <w:p>
            <w:pPr>
              <w:pStyle w:val="TableParagraph"/>
              <w:spacing w:line="240" w:lineRule="auto" w:before="14"/>
              <w:ind w:left="40"/>
              <w:rPr>
                <w:rFonts w:ascii="Consolas"/>
                <w:sz w:val="17"/>
              </w:rPr>
            </w:pPr>
            <w:r>
              <w:rPr>
                <w:rFonts w:ascii="Consolas"/>
                <w:color w:val="000000"/>
                <w:spacing w:val="-2"/>
                <w:sz w:val="17"/>
                <w:shd w:fill="ECECEC" w:color="auto" w:val="clear"/>
              </w:rPr>
              <w:t>table_array</w:t>
            </w:r>
          </w:p>
        </w:tc>
        <w:tc>
          <w:tcPr>
            <w:tcW w:w="1099" w:type="dxa"/>
          </w:tcPr>
          <w:p>
            <w:pPr>
              <w:pStyle w:val="TableParagraph"/>
              <w:ind w:left="40"/>
              <w:rPr>
                <w:sz w:val="18"/>
              </w:rPr>
            </w:pPr>
            <w:r>
              <w:rPr>
                <w:spacing w:val="-2"/>
                <w:sz w:val="18"/>
              </w:rPr>
              <w:t>Required</w:t>
            </w:r>
          </w:p>
        </w:tc>
        <w:tc>
          <w:tcPr>
            <w:tcW w:w="6803" w:type="dxa"/>
          </w:tcPr>
          <w:p>
            <w:pPr>
              <w:pStyle w:val="TableParagraph"/>
              <w:ind w:left="41"/>
              <w:rPr>
                <w:sz w:val="18"/>
              </w:rPr>
            </w:pPr>
            <w:r>
              <w:rPr>
                <w:sz w:val="18"/>
              </w:rPr>
              <w:t>The</w:t>
            </w:r>
            <w:r>
              <w:rPr>
                <w:spacing w:val="-5"/>
                <w:sz w:val="18"/>
              </w:rPr>
              <w:t> </w:t>
            </w:r>
            <w:r>
              <w:rPr>
                <w:sz w:val="18"/>
              </w:rPr>
              <w:t>table</w:t>
            </w:r>
            <w:r>
              <w:rPr>
                <w:spacing w:val="-3"/>
                <w:sz w:val="18"/>
              </w:rPr>
              <w:t> </w:t>
            </w:r>
            <w:r>
              <w:rPr>
                <w:sz w:val="18"/>
              </w:rPr>
              <w:t>to</w:t>
            </w:r>
            <w:r>
              <w:rPr>
                <w:spacing w:val="-2"/>
                <w:sz w:val="18"/>
              </w:rPr>
              <w:t> </w:t>
            </w:r>
            <w:r>
              <w:rPr>
                <w:sz w:val="18"/>
              </w:rPr>
              <w:t>search</w:t>
            </w:r>
            <w:r>
              <w:rPr>
                <w:spacing w:val="-3"/>
                <w:sz w:val="18"/>
              </w:rPr>
              <w:t> </w:t>
            </w:r>
            <w:r>
              <w:rPr>
                <w:sz w:val="18"/>
              </w:rPr>
              <w:t>(for</w:t>
            </w:r>
            <w:r>
              <w:rPr>
                <w:spacing w:val="-2"/>
                <w:sz w:val="18"/>
              </w:rPr>
              <w:t> </w:t>
            </w:r>
            <w:r>
              <w:rPr>
                <w:sz w:val="18"/>
              </w:rPr>
              <w:t>example</w:t>
            </w:r>
            <w:r>
              <w:rPr>
                <w:spacing w:val="-1"/>
                <w:sz w:val="18"/>
              </w:rPr>
              <w:t> </w:t>
            </w:r>
            <w:r>
              <w:rPr>
                <w:rFonts w:ascii="Consolas"/>
                <w:color w:val="000000"/>
                <w:sz w:val="17"/>
                <w:shd w:fill="ECECEC" w:color="auto" w:val="clear"/>
              </w:rPr>
              <w:t>A2:D4</w:t>
            </w:r>
            <w:r>
              <w:rPr>
                <w:color w:val="000000"/>
                <w:sz w:val="18"/>
              </w:rPr>
              <w:t>).</w:t>
            </w:r>
            <w:r>
              <w:rPr>
                <w:color w:val="000000"/>
                <w:spacing w:val="-3"/>
                <w:sz w:val="18"/>
              </w:rPr>
              <w:t> </w:t>
            </w:r>
            <w:r>
              <w:rPr>
                <w:color w:val="000000"/>
                <w:sz w:val="18"/>
              </w:rPr>
              <w:t>The</w:t>
            </w:r>
            <w:r>
              <w:rPr>
                <w:color w:val="000000"/>
                <w:spacing w:val="-2"/>
                <w:sz w:val="18"/>
              </w:rPr>
              <w:t> </w:t>
            </w:r>
            <w:r>
              <w:rPr>
                <w:color w:val="000000"/>
                <w:sz w:val="18"/>
              </w:rPr>
              <w:t>lookup</w:t>
            </w:r>
            <w:r>
              <w:rPr>
                <w:color w:val="000000"/>
                <w:spacing w:val="-3"/>
                <w:sz w:val="18"/>
              </w:rPr>
              <w:t> </w:t>
            </w:r>
            <w:r>
              <w:rPr>
                <w:color w:val="000000"/>
                <w:sz w:val="18"/>
              </w:rPr>
              <w:t>value</w:t>
            </w:r>
            <w:r>
              <w:rPr>
                <w:color w:val="000000"/>
                <w:spacing w:val="-3"/>
                <w:sz w:val="18"/>
              </w:rPr>
              <w:t> </w:t>
            </w:r>
            <w:r>
              <w:rPr>
                <w:color w:val="000000"/>
                <w:sz w:val="18"/>
              </w:rPr>
              <w:t>must</w:t>
            </w:r>
            <w:r>
              <w:rPr>
                <w:color w:val="000000"/>
                <w:spacing w:val="-1"/>
                <w:sz w:val="18"/>
              </w:rPr>
              <w:t> </w:t>
            </w:r>
            <w:r>
              <w:rPr>
                <w:color w:val="000000"/>
                <w:sz w:val="18"/>
              </w:rPr>
              <w:t>be</w:t>
            </w:r>
            <w:r>
              <w:rPr>
                <w:color w:val="000000"/>
                <w:spacing w:val="-3"/>
                <w:sz w:val="18"/>
              </w:rPr>
              <w:t> </w:t>
            </w:r>
            <w:r>
              <w:rPr>
                <w:color w:val="000000"/>
                <w:sz w:val="18"/>
              </w:rPr>
              <w:t>in</w:t>
            </w:r>
            <w:r>
              <w:rPr>
                <w:color w:val="000000"/>
                <w:spacing w:val="-4"/>
                <w:sz w:val="18"/>
              </w:rPr>
              <w:t> </w:t>
            </w:r>
            <w:r>
              <w:rPr>
                <w:color w:val="000000"/>
                <w:sz w:val="18"/>
              </w:rPr>
              <w:t>its</w:t>
            </w:r>
            <w:r>
              <w:rPr>
                <w:color w:val="000000"/>
                <w:spacing w:val="-3"/>
                <w:sz w:val="18"/>
              </w:rPr>
              <w:t> </w:t>
            </w:r>
            <w:r>
              <w:rPr>
                <w:color w:val="000000"/>
                <w:sz w:val="18"/>
              </w:rPr>
              <w:t>first</w:t>
            </w:r>
            <w:r>
              <w:rPr>
                <w:color w:val="000000"/>
                <w:spacing w:val="-1"/>
                <w:sz w:val="18"/>
              </w:rPr>
              <w:t> </w:t>
            </w:r>
            <w:r>
              <w:rPr>
                <w:color w:val="000000"/>
                <w:spacing w:val="-2"/>
                <w:sz w:val="18"/>
              </w:rPr>
              <w:t>column.</w:t>
            </w:r>
          </w:p>
        </w:tc>
      </w:tr>
      <w:tr>
        <w:trPr>
          <w:trHeight w:val="249" w:hRule="atLeast"/>
        </w:trPr>
        <w:tc>
          <w:tcPr>
            <w:tcW w:w="1800" w:type="dxa"/>
          </w:tcPr>
          <w:p>
            <w:pPr>
              <w:pStyle w:val="TableParagraph"/>
              <w:spacing w:line="240" w:lineRule="auto" w:before="14"/>
              <w:ind w:left="40"/>
              <w:rPr>
                <w:rFonts w:ascii="Consolas"/>
                <w:sz w:val="17"/>
              </w:rPr>
            </w:pPr>
            <w:r>
              <w:rPr>
                <w:rFonts w:ascii="Consolas"/>
                <w:color w:val="000000"/>
                <w:spacing w:val="-2"/>
                <w:sz w:val="17"/>
                <w:shd w:fill="ECECEC" w:color="auto" w:val="clear"/>
              </w:rPr>
              <w:t>col_index_num</w:t>
            </w:r>
          </w:p>
        </w:tc>
        <w:tc>
          <w:tcPr>
            <w:tcW w:w="1099" w:type="dxa"/>
          </w:tcPr>
          <w:p>
            <w:pPr>
              <w:pStyle w:val="TableParagraph"/>
              <w:ind w:left="40"/>
              <w:rPr>
                <w:sz w:val="18"/>
              </w:rPr>
            </w:pPr>
            <w:r>
              <w:rPr>
                <w:spacing w:val="-2"/>
                <w:sz w:val="18"/>
              </w:rPr>
              <w:t>Required</w:t>
            </w:r>
          </w:p>
        </w:tc>
        <w:tc>
          <w:tcPr>
            <w:tcW w:w="6803" w:type="dxa"/>
          </w:tcPr>
          <w:p>
            <w:pPr>
              <w:pStyle w:val="TableParagraph"/>
              <w:ind w:left="41"/>
              <w:rPr>
                <w:sz w:val="18"/>
              </w:rPr>
            </w:pPr>
            <w:r>
              <w:rPr>
                <w:sz w:val="18"/>
              </w:rPr>
              <w:t>The</w:t>
            </w:r>
            <w:r>
              <w:rPr>
                <w:spacing w:val="-3"/>
                <w:sz w:val="18"/>
              </w:rPr>
              <w:t> </w:t>
            </w:r>
            <w:r>
              <w:rPr>
                <w:sz w:val="18"/>
              </w:rPr>
              <w:t>number</w:t>
            </w:r>
            <w:r>
              <w:rPr>
                <w:spacing w:val="-2"/>
                <w:sz w:val="18"/>
              </w:rPr>
              <w:t> </w:t>
            </w:r>
            <w:r>
              <w:rPr>
                <w:sz w:val="18"/>
              </w:rPr>
              <w:t>of</w:t>
            </w:r>
            <w:r>
              <w:rPr>
                <w:spacing w:val="-2"/>
                <w:sz w:val="18"/>
              </w:rPr>
              <w:t> </w:t>
            </w:r>
            <w:r>
              <w:rPr>
                <w:sz w:val="18"/>
              </w:rPr>
              <w:t>the</w:t>
            </w:r>
            <w:r>
              <w:rPr>
                <w:spacing w:val="-3"/>
                <w:sz w:val="18"/>
              </w:rPr>
              <w:t> </w:t>
            </w:r>
            <w:r>
              <w:rPr>
                <w:sz w:val="18"/>
              </w:rPr>
              <w:t>column</w:t>
            </w:r>
            <w:r>
              <w:rPr>
                <w:spacing w:val="-3"/>
                <w:sz w:val="18"/>
              </w:rPr>
              <w:t> </w:t>
            </w:r>
            <w:r>
              <w:rPr>
                <w:sz w:val="18"/>
              </w:rPr>
              <w:t>to</w:t>
            </w:r>
            <w:r>
              <w:rPr>
                <w:spacing w:val="-1"/>
                <w:sz w:val="18"/>
              </w:rPr>
              <w:t> </w:t>
            </w:r>
            <w:r>
              <w:rPr>
                <w:sz w:val="18"/>
              </w:rPr>
              <w:t>return,</w:t>
            </w:r>
            <w:r>
              <w:rPr>
                <w:spacing w:val="-2"/>
                <w:sz w:val="18"/>
              </w:rPr>
              <w:t> </w:t>
            </w:r>
            <w:r>
              <w:rPr>
                <w:sz w:val="18"/>
              </w:rPr>
              <w:t>counted</w:t>
            </w:r>
            <w:r>
              <w:rPr>
                <w:spacing w:val="-3"/>
                <w:sz w:val="18"/>
              </w:rPr>
              <w:t> </w:t>
            </w:r>
            <w:r>
              <w:rPr>
                <w:sz w:val="18"/>
              </w:rPr>
              <w:t>inside</w:t>
            </w:r>
            <w:r>
              <w:rPr>
                <w:spacing w:val="-1"/>
                <w:sz w:val="18"/>
              </w:rPr>
              <w:t> </w:t>
            </w:r>
            <w:r>
              <w:rPr>
                <w:sz w:val="18"/>
              </w:rPr>
              <w:t>the</w:t>
            </w:r>
            <w:r>
              <w:rPr>
                <w:spacing w:val="-2"/>
                <w:sz w:val="18"/>
              </w:rPr>
              <w:t> </w:t>
            </w:r>
            <w:r>
              <w:rPr>
                <w:sz w:val="18"/>
              </w:rPr>
              <w:t>table.</w:t>
            </w:r>
            <w:r>
              <w:rPr>
                <w:spacing w:val="-3"/>
                <w:sz w:val="18"/>
              </w:rPr>
              <w:t> </w:t>
            </w:r>
            <w:r>
              <w:rPr>
                <w:sz w:val="18"/>
              </w:rPr>
              <w:t>The</w:t>
            </w:r>
            <w:r>
              <w:rPr>
                <w:spacing w:val="-2"/>
                <w:sz w:val="18"/>
              </w:rPr>
              <w:t> </w:t>
            </w:r>
            <w:r>
              <w:rPr>
                <w:sz w:val="18"/>
              </w:rPr>
              <w:t>first</w:t>
            </w:r>
            <w:r>
              <w:rPr>
                <w:spacing w:val="-2"/>
                <w:sz w:val="18"/>
              </w:rPr>
              <w:t> </w:t>
            </w:r>
            <w:r>
              <w:rPr>
                <w:sz w:val="18"/>
              </w:rPr>
              <w:t>column</w:t>
            </w:r>
            <w:r>
              <w:rPr>
                <w:spacing w:val="-3"/>
                <w:sz w:val="18"/>
              </w:rPr>
              <w:t> </w:t>
            </w:r>
            <w:r>
              <w:rPr>
                <w:sz w:val="18"/>
              </w:rPr>
              <w:t>is</w:t>
            </w:r>
            <w:r>
              <w:rPr>
                <w:spacing w:val="-2"/>
                <w:sz w:val="18"/>
              </w:rPr>
              <w:t> </w:t>
            </w:r>
            <w:r>
              <w:rPr>
                <w:spacing w:val="-5"/>
                <w:sz w:val="18"/>
              </w:rPr>
              <w:t>1.</w:t>
            </w:r>
          </w:p>
        </w:tc>
      </w:tr>
      <w:tr>
        <w:trPr>
          <w:trHeight w:val="249" w:hRule="atLeast"/>
        </w:trPr>
        <w:tc>
          <w:tcPr>
            <w:tcW w:w="1800" w:type="dxa"/>
          </w:tcPr>
          <w:p>
            <w:pPr>
              <w:pStyle w:val="TableParagraph"/>
              <w:spacing w:line="240" w:lineRule="auto" w:before="14"/>
              <w:ind w:left="40"/>
              <w:rPr>
                <w:rFonts w:ascii="Consolas"/>
                <w:sz w:val="17"/>
              </w:rPr>
            </w:pPr>
            <w:r>
              <w:rPr>
                <w:rFonts w:ascii="Consolas"/>
                <w:color w:val="000000"/>
                <w:spacing w:val="-2"/>
                <w:sz w:val="17"/>
                <w:shd w:fill="ECECEC" w:color="auto" w:val="clear"/>
              </w:rPr>
              <w:t>range_lookup</w:t>
            </w:r>
          </w:p>
        </w:tc>
        <w:tc>
          <w:tcPr>
            <w:tcW w:w="1099" w:type="dxa"/>
          </w:tcPr>
          <w:p>
            <w:pPr>
              <w:pStyle w:val="TableParagraph"/>
              <w:ind w:left="40"/>
              <w:rPr>
                <w:sz w:val="18"/>
              </w:rPr>
            </w:pPr>
            <w:r>
              <w:rPr>
                <w:spacing w:val="-2"/>
                <w:sz w:val="18"/>
              </w:rPr>
              <w:t>Optional</w:t>
            </w:r>
          </w:p>
        </w:tc>
        <w:tc>
          <w:tcPr>
            <w:tcW w:w="6803" w:type="dxa"/>
          </w:tcPr>
          <w:p>
            <w:pPr>
              <w:pStyle w:val="TableParagraph"/>
              <w:ind w:left="41"/>
              <w:rPr>
                <w:sz w:val="18"/>
              </w:rPr>
            </w:pPr>
            <w:r>
              <w:rPr>
                <w:rFonts w:ascii="Consolas"/>
                <w:color w:val="000000"/>
                <w:sz w:val="17"/>
                <w:shd w:fill="ECECEC" w:color="auto" w:val="clear"/>
              </w:rPr>
              <w:t>FALSE</w:t>
            </w:r>
            <w:r>
              <w:rPr>
                <w:rFonts w:ascii="Consolas"/>
                <w:color w:val="000000"/>
                <w:spacing w:val="-55"/>
                <w:sz w:val="17"/>
              </w:rPr>
              <w:t> </w:t>
            </w:r>
            <w:r>
              <w:rPr>
                <w:color w:val="000000"/>
                <w:sz w:val="18"/>
              </w:rPr>
              <w:t>for</w:t>
            </w:r>
            <w:r>
              <w:rPr>
                <w:color w:val="000000"/>
                <w:spacing w:val="-6"/>
                <w:sz w:val="18"/>
              </w:rPr>
              <w:t> </w:t>
            </w:r>
            <w:r>
              <w:rPr>
                <w:color w:val="000000"/>
                <w:sz w:val="18"/>
              </w:rPr>
              <w:t>an</w:t>
            </w:r>
            <w:r>
              <w:rPr>
                <w:color w:val="000000"/>
                <w:spacing w:val="-3"/>
                <w:sz w:val="18"/>
              </w:rPr>
              <w:t> </w:t>
            </w:r>
            <w:r>
              <w:rPr>
                <w:color w:val="000000"/>
                <w:sz w:val="18"/>
              </w:rPr>
              <w:t>exact</w:t>
            </w:r>
            <w:r>
              <w:rPr>
                <w:color w:val="000000"/>
                <w:spacing w:val="-2"/>
                <w:sz w:val="18"/>
              </w:rPr>
              <w:t> </w:t>
            </w:r>
            <w:r>
              <w:rPr>
                <w:color w:val="000000"/>
                <w:sz w:val="18"/>
              </w:rPr>
              <w:t>match.</w:t>
            </w:r>
            <w:r>
              <w:rPr>
                <w:color w:val="000000"/>
                <w:spacing w:val="-2"/>
                <w:sz w:val="18"/>
              </w:rPr>
              <w:t> </w:t>
            </w:r>
            <w:r>
              <w:rPr>
                <w:rFonts w:ascii="Consolas"/>
                <w:color w:val="000000"/>
                <w:sz w:val="17"/>
                <w:shd w:fill="ECECEC" w:color="auto" w:val="clear"/>
              </w:rPr>
              <w:t>TRUE</w:t>
            </w:r>
            <w:r>
              <w:rPr>
                <w:rFonts w:ascii="Consolas"/>
                <w:color w:val="000000"/>
                <w:spacing w:val="-53"/>
                <w:sz w:val="17"/>
              </w:rPr>
              <w:t> </w:t>
            </w:r>
            <w:r>
              <w:rPr>
                <w:color w:val="000000"/>
                <w:sz w:val="18"/>
              </w:rPr>
              <w:t>for</w:t>
            </w:r>
            <w:r>
              <w:rPr>
                <w:color w:val="000000"/>
                <w:spacing w:val="-1"/>
                <w:sz w:val="18"/>
              </w:rPr>
              <w:t> </w:t>
            </w:r>
            <w:r>
              <w:rPr>
                <w:color w:val="000000"/>
                <w:sz w:val="18"/>
              </w:rPr>
              <w:t>an</w:t>
            </w:r>
            <w:r>
              <w:rPr>
                <w:color w:val="000000"/>
                <w:spacing w:val="-4"/>
                <w:sz w:val="18"/>
              </w:rPr>
              <w:t> </w:t>
            </w:r>
            <w:r>
              <w:rPr>
                <w:color w:val="000000"/>
                <w:sz w:val="18"/>
              </w:rPr>
              <w:t>approximate</w:t>
            </w:r>
            <w:r>
              <w:rPr>
                <w:color w:val="000000"/>
                <w:spacing w:val="-3"/>
                <w:sz w:val="18"/>
              </w:rPr>
              <w:t> </w:t>
            </w:r>
            <w:r>
              <w:rPr>
                <w:color w:val="000000"/>
                <w:sz w:val="18"/>
              </w:rPr>
              <w:t>match</w:t>
            </w:r>
            <w:r>
              <w:rPr>
                <w:color w:val="000000"/>
                <w:spacing w:val="-2"/>
                <w:sz w:val="18"/>
              </w:rPr>
              <w:t> </w:t>
            </w:r>
            <w:r>
              <w:rPr>
                <w:color w:val="000000"/>
                <w:sz w:val="18"/>
              </w:rPr>
              <w:t>(the</w:t>
            </w:r>
            <w:r>
              <w:rPr>
                <w:color w:val="000000"/>
                <w:spacing w:val="-3"/>
                <w:sz w:val="18"/>
              </w:rPr>
              <w:t> </w:t>
            </w:r>
            <w:r>
              <w:rPr>
                <w:color w:val="000000"/>
                <w:sz w:val="18"/>
              </w:rPr>
              <w:t>default</w:t>
            </w:r>
            <w:r>
              <w:rPr>
                <w:color w:val="000000"/>
                <w:spacing w:val="-2"/>
                <w:sz w:val="18"/>
              </w:rPr>
              <w:t> </w:t>
            </w:r>
            <w:r>
              <w:rPr>
                <w:color w:val="000000"/>
                <w:sz w:val="18"/>
              </w:rPr>
              <w:t>if</w:t>
            </w:r>
            <w:r>
              <w:rPr>
                <w:color w:val="000000"/>
                <w:spacing w:val="-2"/>
                <w:sz w:val="18"/>
              </w:rPr>
              <w:t> </w:t>
            </w:r>
            <w:r>
              <w:rPr>
                <w:color w:val="000000"/>
                <w:sz w:val="18"/>
              </w:rPr>
              <w:t>you</w:t>
            </w:r>
            <w:r>
              <w:rPr>
                <w:color w:val="000000"/>
                <w:spacing w:val="-3"/>
                <w:sz w:val="18"/>
              </w:rPr>
              <w:t> </w:t>
            </w:r>
            <w:r>
              <w:rPr>
                <w:color w:val="000000"/>
                <w:sz w:val="18"/>
              </w:rPr>
              <w:t>leave</w:t>
            </w:r>
            <w:r>
              <w:rPr>
                <w:color w:val="000000"/>
                <w:spacing w:val="-2"/>
                <w:sz w:val="18"/>
              </w:rPr>
              <w:t> </w:t>
            </w:r>
            <w:r>
              <w:rPr>
                <w:color w:val="000000"/>
                <w:sz w:val="18"/>
              </w:rPr>
              <w:t>it</w:t>
            </w:r>
            <w:r>
              <w:rPr>
                <w:color w:val="000000"/>
                <w:spacing w:val="-1"/>
                <w:sz w:val="18"/>
              </w:rPr>
              <w:t> </w:t>
            </w:r>
            <w:r>
              <w:rPr>
                <w:color w:val="000000"/>
                <w:spacing w:val="-2"/>
                <w:sz w:val="18"/>
              </w:rPr>
              <w:t>out).</w:t>
            </w:r>
          </w:p>
        </w:tc>
      </w:tr>
    </w:tbl>
    <w:p>
      <w:pPr>
        <w:pStyle w:val="BodyText"/>
        <w:spacing w:before="52"/>
        <w:ind w:left="0"/>
        <w:rPr>
          <w:rFonts w:ascii="Consolas"/>
          <w:sz w:val="17"/>
        </w:rPr>
      </w:pPr>
    </w:p>
    <w:p>
      <w:pPr>
        <w:pStyle w:val="BodyText"/>
        <w:spacing w:before="1"/>
        <w:ind w:left="799" w:right="1011"/>
        <w:jc w:val="both"/>
      </w:pPr>
      <w:r>
        <w:rPr/>
        <w:t>Use</w:t>
      </w:r>
      <w:r>
        <w:rPr>
          <w:spacing w:val="-11"/>
        </w:rPr>
        <w:t> </w:t>
      </w:r>
      <w:r>
        <w:rPr>
          <w:rFonts w:ascii="Consolas"/>
          <w:color w:val="000000"/>
          <w:sz w:val="17"/>
          <w:shd w:fill="ECECEC" w:color="auto" w:val="clear"/>
        </w:rPr>
        <w:t>FALSE</w:t>
      </w:r>
      <w:r>
        <w:rPr>
          <w:rFonts w:ascii="Consolas"/>
          <w:color w:val="000000"/>
          <w:spacing w:val="-23"/>
          <w:sz w:val="17"/>
        </w:rPr>
        <w:t> </w:t>
      </w:r>
      <w:r>
        <w:rPr>
          <w:color w:val="000000"/>
        </w:rPr>
        <w:t>whenever</w:t>
      </w:r>
      <w:r>
        <w:rPr>
          <w:color w:val="000000"/>
          <w:spacing w:val="-10"/>
        </w:rPr>
        <w:t> </w:t>
      </w:r>
      <w:r>
        <w:rPr>
          <w:color w:val="000000"/>
        </w:rPr>
        <w:t>you</w:t>
      </w:r>
      <w:r>
        <w:rPr>
          <w:color w:val="000000"/>
          <w:spacing w:val="-10"/>
        </w:rPr>
        <w:t> </w:t>
      </w:r>
      <w:r>
        <w:rPr>
          <w:color w:val="000000"/>
        </w:rPr>
        <w:t>look</w:t>
      </w:r>
      <w:r>
        <w:rPr>
          <w:color w:val="000000"/>
          <w:spacing w:val="-11"/>
        </w:rPr>
        <w:t> </w:t>
      </w:r>
      <w:r>
        <w:rPr>
          <w:color w:val="000000"/>
        </w:rPr>
        <w:t>up</w:t>
      </w:r>
      <w:r>
        <w:rPr>
          <w:color w:val="000000"/>
          <w:spacing w:val="-10"/>
        </w:rPr>
        <w:t> </w:t>
      </w:r>
      <w:r>
        <w:rPr>
          <w:color w:val="000000"/>
        </w:rPr>
        <w:t>IDs,</w:t>
      </w:r>
      <w:r>
        <w:rPr>
          <w:color w:val="000000"/>
          <w:spacing w:val="-10"/>
        </w:rPr>
        <w:t> </w:t>
      </w:r>
      <w:r>
        <w:rPr>
          <w:color w:val="000000"/>
        </w:rPr>
        <w:t>names,</w:t>
      </w:r>
      <w:r>
        <w:rPr>
          <w:color w:val="000000"/>
          <w:spacing w:val="-8"/>
        </w:rPr>
        <w:t> </w:t>
      </w:r>
      <w:r>
        <w:rPr>
          <w:color w:val="000000"/>
        </w:rPr>
        <w:t>or</w:t>
      </w:r>
      <w:r>
        <w:rPr>
          <w:color w:val="000000"/>
          <w:spacing w:val="-2"/>
        </w:rPr>
        <w:t> </w:t>
      </w:r>
      <w:r>
        <w:rPr>
          <w:color w:val="000000"/>
        </w:rPr>
        <w:t>codes.</w:t>
      </w:r>
      <w:r>
        <w:rPr>
          <w:color w:val="000000"/>
          <w:spacing w:val="-3"/>
        </w:rPr>
        <w:t> </w:t>
      </w:r>
      <w:r>
        <w:rPr>
          <w:color w:val="000000"/>
        </w:rPr>
        <w:t>Use </w:t>
      </w:r>
      <w:r>
        <w:rPr>
          <w:rFonts w:ascii="Consolas"/>
          <w:color w:val="000000"/>
          <w:sz w:val="17"/>
          <w:shd w:fill="ECECEC" w:color="auto" w:val="clear"/>
        </w:rPr>
        <w:t>TRUE</w:t>
      </w:r>
      <w:r>
        <w:rPr>
          <w:rFonts w:ascii="Consolas"/>
          <w:color w:val="000000"/>
          <w:spacing w:val="-24"/>
          <w:sz w:val="17"/>
        </w:rPr>
        <w:t> </w:t>
      </w:r>
      <w:r>
        <w:rPr>
          <w:color w:val="000000"/>
        </w:rPr>
        <w:t>only</w:t>
      </w:r>
      <w:r>
        <w:rPr>
          <w:color w:val="000000"/>
          <w:spacing w:val="-1"/>
        </w:rPr>
        <w:t> </w:t>
      </w:r>
      <w:r>
        <w:rPr>
          <w:color w:val="000000"/>
        </w:rPr>
        <w:t>for</w:t>
      </w:r>
      <w:r>
        <w:rPr>
          <w:color w:val="000000"/>
          <w:spacing w:val="-2"/>
        </w:rPr>
        <w:t> </w:t>
      </w:r>
      <w:r>
        <w:rPr>
          <w:color w:val="000000"/>
        </w:rPr>
        <w:t>ranges,</w:t>
      </w:r>
      <w:r>
        <w:rPr>
          <w:color w:val="000000"/>
          <w:spacing w:val="-2"/>
        </w:rPr>
        <w:t> </w:t>
      </w:r>
      <w:r>
        <w:rPr>
          <w:color w:val="000000"/>
        </w:rPr>
        <w:t>such</w:t>
      </w:r>
      <w:r>
        <w:rPr>
          <w:color w:val="000000"/>
          <w:spacing w:val="-3"/>
        </w:rPr>
        <w:t> </w:t>
      </w:r>
      <w:r>
        <w:rPr>
          <w:color w:val="000000"/>
        </w:rPr>
        <w:t>as</w:t>
      </w:r>
      <w:r>
        <w:rPr>
          <w:color w:val="000000"/>
          <w:spacing w:val="-3"/>
        </w:rPr>
        <w:t> </w:t>
      </w:r>
      <w:r>
        <w:rPr>
          <w:color w:val="000000"/>
        </w:rPr>
        <w:t>commission</w:t>
      </w:r>
      <w:r>
        <w:rPr>
          <w:color w:val="000000"/>
          <w:spacing w:val="-3"/>
        </w:rPr>
        <w:t> </w:t>
      </w:r>
      <w:r>
        <w:rPr>
          <w:color w:val="000000"/>
        </w:rPr>
        <w:t>bands</w:t>
      </w:r>
      <w:r>
        <w:rPr>
          <w:color w:val="000000"/>
          <w:spacing w:val="-3"/>
        </w:rPr>
        <w:t> </w:t>
      </w:r>
      <w:r>
        <w:rPr>
          <w:color w:val="000000"/>
        </w:rPr>
        <w:t>or</w:t>
      </w:r>
      <w:r>
        <w:rPr>
          <w:color w:val="000000"/>
          <w:spacing w:val="-2"/>
        </w:rPr>
        <w:t> </w:t>
      </w:r>
      <w:r>
        <w:rPr>
          <w:color w:val="000000"/>
        </w:rPr>
        <w:t>grades,</w:t>
      </w:r>
      <w:r>
        <w:rPr>
          <w:color w:val="000000"/>
          <w:spacing w:val="-2"/>
        </w:rPr>
        <w:t> </w:t>
      </w:r>
      <w:r>
        <w:rPr>
          <w:color w:val="000000"/>
        </w:rPr>
        <w:t>and</w:t>
      </w:r>
      <w:r>
        <w:rPr>
          <w:color w:val="000000"/>
          <w:spacing w:val="-3"/>
        </w:rPr>
        <w:t> </w:t>
      </w:r>
      <w:r>
        <w:rPr>
          <w:color w:val="000000"/>
        </w:rPr>
        <w:t>only</w:t>
      </w:r>
      <w:r>
        <w:rPr>
          <w:color w:val="000000"/>
          <w:spacing w:val="-2"/>
        </w:rPr>
        <w:t> </w:t>
      </w:r>
      <w:r>
        <w:rPr>
          <w:color w:val="000000"/>
        </w:rPr>
        <w:t>when</w:t>
      </w:r>
      <w:r>
        <w:rPr>
          <w:color w:val="000000"/>
          <w:spacing w:val="-3"/>
        </w:rPr>
        <w:t> </w:t>
      </w:r>
      <w:r>
        <w:rPr>
          <w:color w:val="000000"/>
        </w:rPr>
        <w:t>the first column is sorted from smallest to largest.</w:t>
      </w:r>
    </w:p>
    <w:p>
      <w:pPr>
        <w:pStyle w:val="BodyText"/>
        <w:spacing w:before="4"/>
        <w:ind w:left="0"/>
        <w:rPr>
          <w:sz w:val="9"/>
        </w:rPr>
      </w:pPr>
    </w:p>
    <w:p>
      <w:pPr>
        <w:pStyle w:val="BodyText"/>
        <w:spacing w:after="0"/>
        <w:rPr>
          <w:sz w:val="9"/>
        </w:rPr>
        <w:sectPr>
          <w:headerReference w:type="default" r:id="rId31"/>
          <w:pgSz w:w="11910" w:h="16840"/>
          <w:pgMar w:header="325" w:footer="0" w:top="940" w:bottom="280" w:left="0" w:right="0"/>
        </w:sectPr>
      </w:pPr>
    </w:p>
    <w:p>
      <w:pPr>
        <w:pStyle w:val="Heading5"/>
        <w:numPr>
          <w:ilvl w:val="0"/>
          <w:numId w:val="40"/>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1"/>
        <w:ind w:left="799"/>
      </w:pPr>
      <w:r>
        <w:rPr/>
        <w:t>Find</w:t>
      </w:r>
      <w:r>
        <w:rPr>
          <w:spacing w:val="-1"/>
        </w:rPr>
        <w:t> </w:t>
      </w:r>
      <w:r>
        <w:rPr/>
        <w:t>the</w:t>
      </w:r>
      <w:r>
        <w:rPr>
          <w:spacing w:val="-1"/>
        </w:rPr>
        <w:t> </w:t>
      </w:r>
      <w:r>
        <w:rPr/>
        <w:t>salary</w:t>
      </w:r>
      <w:r>
        <w:rPr>
          <w:spacing w:val="-1"/>
        </w:rPr>
        <w:t> </w:t>
      </w:r>
      <w:r>
        <w:rPr/>
        <w:t>for</w:t>
      </w:r>
      <w:r>
        <w:rPr>
          <w:spacing w:val="-2"/>
        </w:rPr>
        <w:t> </w:t>
      </w:r>
      <w:r>
        <w:rPr/>
        <w:t>employee</w:t>
      </w:r>
      <w:r>
        <w:rPr>
          <w:spacing w:val="-3"/>
        </w:rPr>
        <w:t> </w:t>
      </w:r>
      <w:r>
        <w:rPr/>
        <w:t>ID</w:t>
      </w:r>
      <w:r>
        <w:rPr>
          <w:spacing w:val="-2"/>
        </w:rPr>
        <w:t> </w:t>
      </w:r>
      <w:r>
        <w:rPr/>
        <w:t>103</w:t>
      </w:r>
      <w:r>
        <w:rPr>
          <w:spacing w:val="-2"/>
        </w:rPr>
        <w:t> </w:t>
      </w:r>
      <w:r>
        <w:rPr/>
        <w:t>(exact</w:t>
      </w:r>
      <w:r>
        <w:rPr>
          <w:spacing w:val="-1"/>
        </w:rPr>
        <w:t> </w:t>
      </w:r>
      <w:r>
        <w:rPr>
          <w:spacing w:val="-2"/>
        </w:rPr>
        <w:t>match):</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86"/>
        <w:gridCol w:w="442"/>
        <w:gridCol w:w="681"/>
        <w:gridCol w:w="806"/>
        <w:gridCol w:w="638"/>
        <w:gridCol w:w="168"/>
        <w:gridCol w:w="441"/>
        <w:gridCol w:w="635"/>
      </w:tblGrid>
      <w:tr>
        <w:trPr>
          <w:trHeight w:val="239" w:hRule="atLeast"/>
        </w:trPr>
        <w:tc>
          <w:tcPr>
            <w:tcW w:w="286" w:type="dxa"/>
            <w:shd w:val="clear" w:color="auto" w:fill="DCE9F5"/>
          </w:tcPr>
          <w:p>
            <w:pPr>
              <w:pStyle w:val="TableParagraph"/>
              <w:spacing w:line="240" w:lineRule="auto" w:before="0"/>
              <w:rPr>
                <w:rFonts w:ascii="Times New Roman"/>
                <w:sz w:val="16"/>
              </w:rPr>
            </w:pPr>
          </w:p>
        </w:tc>
        <w:tc>
          <w:tcPr>
            <w:tcW w:w="442" w:type="dxa"/>
            <w:shd w:val="clear" w:color="auto" w:fill="DCE9F5"/>
          </w:tcPr>
          <w:p>
            <w:pPr>
              <w:pStyle w:val="TableParagraph"/>
              <w:spacing w:line="204" w:lineRule="exact"/>
              <w:ind w:right="240"/>
              <w:jc w:val="center"/>
              <w:rPr>
                <w:b/>
                <w:sz w:val="18"/>
              </w:rPr>
            </w:pPr>
            <w:r>
              <w:rPr>
                <w:b/>
                <w:spacing w:val="-10"/>
                <w:sz w:val="18"/>
              </w:rPr>
              <w:t>A</w:t>
            </w:r>
          </w:p>
        </w:tc>
        <w:tc>
          <w:tcPr>
            <w:tcW w:w="681" w:type="dxa"/>
            <w:shd w:val="clear" w:color="auto" w:fill="DCE9F5"/>
          </w:tcPr>
          <w:p>
            <w:pPr>
              <w:pStyle w:val="TableParagraph"/>
              <w:spacing w:line="204" w:lineRule="exact"/>
              <w:ind w:left="40"/>
              <w:rPr>
                <w:b/>
                <w:sz w:val="18"/>
              </w:rPr>
            </w:pPr>
            <w:r>
              <w:rPr>
                <w:b/>
                <w:spacing w:val="-10"/>
                <w:sz w:val="18"/>
              </w:rPr>
              <w:t>B</w:t>
            </w:r>
          </w:p>
        </w:tc>
        <w:tc>
          <w:tcPr>
            <w:tcW w:w="806" w:type="dxa"/>
            <w:shd w:val="clear" w:color="auto" w:fill="DCE9F5"/>
          </w:tcPr>
          <w:p>
            <w:pPr>
              <w:pStyle w:val="TableParagraph"/>
              <w:spacing w:line="204" w:lineRule="exact"/>
              <w:ind w:left="40"/>
              <w:rPr>
                <w:b/>
                <w:sz w:val="18"/>
              </w:rPr>
            </w:pPr>
            <w:r>
              <w:rPr>
                <w:b/>
                <w:spacing w:val="-10"/>
                <w:sz w:val="18"/>
              </w:rPr>
              <w:t>C</w:t>
            </w:r>
          </w:p>
        </w:tc>
        <w:tc>
          <w:tcPr>
            <w:tcW w:w="638" w:type="dxa"/>
            <w:shd w:val="clear" w:color="auto" w:fill="DCE9F5"/>
          </w:tcPr>
          <w:p>
            <w:pPr>
              <w:pStyle w:val="TableParagraph"/>
              <w:spacing w:line="204" w:lineRule="exact"/>
              <w:ind w:right="27"/>
              <w:jc w:val="right"/>
              <w:rPr>
                <w:b/>
                <w:sz w:val="18"/>
              </w:rPr>
            </w:pPr>
            <w:r>
              <w:rPr>
                <w:b/>
                <w:spacing w:val="-10"/>
                <w:sz w:val="18"/>
              </w:rPr>
              <w:t>D</w:t>
            </w:r>
          </w:p>
        </w:tc>
        <w:tc>
          <w:tcPr>
            <w:tcW w:w="168" w:type="dxa"/>
            <w:shd w:val="clear" w:color="auto" w:fill="DCE9F5"/>
          </w:tcPr>
          <w:p>
            <w:pPr>
              <w:pStyle w:val="TableParagraph"/>
              <w:spacing w:line="204" w:lineRule="exact"/>
              <w:ind w:left="41"/>
              <w:rPr>
                <w:b/>
                <w:sz w:val="18"/>
              </w:rPr>
            </w:pPr>
            <w:r>
              <w:rPr>
                <w:b/>
                <w:spacing w:val="-10"/>
                <w:sz w:val="18"/>
              </w:rPr>
              <w:t>E</w:t>
            </w:r>
          </w:p>
        </w:tc>
        <w:tc>
          <w:tcPr>
            <w:tcW w:w="441" w:type="dxa"/>
            <w:shd w:val="clear" w:color="auto" w:fill="DCE9F5"/>
          </w:tcPr>
          <w:p>
            <w:pPr>
              <w:pStyle w:val="TableParagraph"/>
              <w:spacing w:line="204" w:lineRule="exact"/>
              <w:ind w:left="42"/>
              <w:rPr>
                <w:b/>
                <w:sz w:val="18"/>
              </w:rPr>
            </w:pPr>
            <w:r>
              <w:rPr>
                <w:b/>
                <w:spacing w:val="-10"/>
                <w:sz w:val="18"/>
              </w:rPr>
              <w:t>F</w:t>
            </w:r>
          </w:p>
        </w:tc>
        <w:tc>
          <w:tcPr>
            <w:tcW w:w="635" w:type="dxa"/>
            <w:shd w:val="clear" w:color="auto" w:fill="DCE9F5"/>
          </w:tcPr>
          <w:p>
            <w:pPr>
              <w:pStyle w:val="TableParagraph"/>
              <w:spacing w:line="204" w:lineRule="exact"/>
              <w:ind w:right="23"/>
              <w:jc w:val="right"/>
              <w:rPr>
                <w:b/>
                <w:sz w:val="18"/>
              </w:rPr>
            </w:pPr>
            <w:r>
              <w:rPr>
                <w:b/>
                <w:spacing w:val="-10"/>
                <w:sz w:val="18"/>
              </w:rPr>
              <w:t>G</w:t>
            </w:r>
          </w:p>
        </w:tc>
      </w:tr>
      <w:tr>
        <w:trPr>
          <w:trHeight w:val="239" w:hRule="atLeast"/>
        </w:trPr>
        <w:tc>
          <w:tcPr>
            <w:tcW w:w="286" w:type="dxa"/>
          </w:tcPr>
          <w:p>
            <w:pPr>
              <w:pStyle w:val="TableParagraph"/>
              <w:spacing w:before="5"/>
              <w:ind w:right="101"/>
              <w:jc w:val="center"/>
              <w:rPr>
                <w:sz w:val="18"/>
              </w:rPr>
            </w:pPr>
            <w:r>
              <w:rPr>
                <w:spacing w:val="-10"/>
                <w:sz w:val="18"/>
              </w:rPr>
              <w:t>1</w:t>
            </w:r>
          </w:p>
        </w:tc>
        <w:tc>
          <w:tcPr>
            <w:tcW w:w="442" w:type="dxa"/>
            <w:tcBorders>
              <w:top w:val="single" w:sz="12" w:space="0" w:color="DCE9F5"/>
            </w:tcBorders>
          </w:tcPr>
          <w:p>
            <w:pPr>
              <w:pStyle w:val="TableParagraph"/>
              <w:spacing w:before="5"/>
              <w:ind w:right="193"/>
              <w:jc w:val="center"/>
              <w:rPr>
                <w:sz w:val="18"/>
              </w:rPr>
            </w:pPr>
            <w:r>
              <w:rPr>
                <w:spacing w:val="-5"/>
                <w:sz w:val="18"/>
              </w:rPr>
              <w:t>ID</w:t>
            </w:r>
          </w:p>
        </w:tc>
        <w:tc>
          <w:tcPr>
            <w:tcW w:w="681" w:type="dxa"/>
            <w:tcBorders>
              <w:top w:val="single" w:sz="12" w:space="0" w:color="DCE9F5"/>
            </w:tcBorders>
          </w:tcPr>
          <w:p>
            <w:pPr>
              <w:pStyle w:val="TableParagraph"/>
              <w:spacing w:before="5"/>
              <w:ind w:left="40"/>
              <w:rPr>
                <w:sz w:val="18"/>
              </w:rPr>
            </w:pPr>
            <w:r>
              <w:rPr>
                <w:spacing w:val="-4"/>
                <w:sz w:val="18"/>
              </w:rPr>
              <w:t>Name</w:t>
            </w:r>
          </w:p>
        </w:tc>
        <w:tc>
          <w:tcPr>
            <w:tcW w:w="806" w:type="dxa"/>
            <w:tcBorders>
              <w:top w:val="single" w:sz="12" w:space="0" w:color="DCE9F5"/>
            </w:tcBorders>
          </w:tcPr>
          <w:p>
            <w:pPr>
              <w:pStyle w:val="TableParagraph"/>
              <w:spacing w:before="5"/>
              <w:ind w:left="40"/>
              <w:rPr>
                <w:sz w:val="18"/>
              </w:rPr>
            </w:pPr>
            <w:r>
              <w:rPr>
                <w:spacing w:val="-4"/>
                <w:sz w:val="18"/>
              </w:rPr>
              <w:t>Dept</w:t>
            </w:r>
          </w:p>
        </w:tc>
        <w:tc>
          <w:tcPr>
            <w:tcW w:w="638" w:type="dxa"/>
            <w:tcBorders>
              <w:top w:val="single" w:sz="12" w:space="0" w:color="DCE9F5"/>
            </w:tcBorders>
          </w:tcPr>
          <w:p>
            <w:pPr>
              <w:pStyle w:val="TableParagraph"/>
              <w:spacing w:before="5"/>
              <w:ind w:right="30"/>
              <w:jc w:val="right"/>
              <w:rPr>
                <w:sz w:val="18"/>
              </w:rPr>
            </w:pPr>
            <w:r>
              <w:rPr>
                <w:spacing w:val="-2"/>
                <w:sz w:val="18"/>
              </w:rPr>
              <w:t>Salary</w:t>
            </w:r>
          </w:p>
        </w:tc>
        <w:tc>
          <w:tcPr>
            <w:tcW w:w="168" w:type="dxa"/>
            <w:tcBorders>
              <w:top w:val="single" w:sz="12" w:space="0" w:color="DCE9F5"/>
            </w:tcBorders>
          </w:tcPr>
          <w:p>
            <w:pPr>
              <w:pStyle w:val="TableParagraph"/>
              <w:spacing w:line="240" w:lineRule="auto" w:before="0"/>
              <w:rPr>
                <w:rFonts w:ascii="Times New Roman"/>
                <w:sz w:val="16"/>
              </w:rPr>
            </w:pPr>
          </w:p>
        </w:tc>
        <w:tc>
          <w:tcPr>
            <w:tcW w:w="441" w:type="dxa"/>
            <w:tcBorders>
              <w:top w:val="single" w:sz="12" w:space="0" w:color="DCE9F5"/>
            </w:tcBorders>
          </w:tcPr>
          <w:p>
            <w:pPr>
              <w:pStyle w:val="TableParagraph"/>
              <w:spacing w:before="5"/>
              <w:ind w:left="42"/>
              <w:rPr>
                <w:sz w:val="18"/>
              </w:rPr>
            </w:pPr>
            <w:r>
              <w:rPr>
                <w:spacing w:val="-5"/>
                <w:sz w:val="18"/>
              </w:rPr>
              <w:t>ID</w:t>
            </w:r>
          </w:p>
        </w:tc>
        <w:tc>
          <w:tcPr>
            <w:tcW w:w="635" w:type="dxa"/>
            <w:tcBorders>
              <w:top w:val="single" w:sz="12" w:space="0" w:color="DCE9F5"/>
            </w:tcBorders>
            <w:shd w:val="clear" w:color="auto" w:fill="E1EFD9"/>
          </w:tcPr>
          <w:p>
            <w:pPr>
              <w:pStyle w:val="TableParagraph"/>
              <w:spacing w:before="5"/>
              <w:ind w:right="24"/>
              <w:jc w:val="right"/>
              <w:rPr>
                <w:b/>
                <w:sz w:val="18"/>
              </w:rPr>
            </w:pPr>
            <w:r>
              <w:rPr>
                <w:b/>
                <w:spacing w:val="-2"/>
                <w:sz w:val="18"/>
              </w:rPr>
              <w:t>Salary</w:t>
            </w:r>
          </w:p>
        </w:tc>
      </w:tr>
      <w:tr>
        <w:trPr>
          <w:trHeight w:val="251" w:hRule="atLeast"/>
        </w:trPr>
        <w:tc>
          <w:tcPr>
            <w:tcW w:w="286" w:type="dxa"/>
          </w:tcPr>
          <w:p>
            <w:pPr>
              <w:pStyle w:val="TableParagraph"/>
              <w:spacing w:line="216" w:lineRule="exact"/>
              <w:ind w:right="101"/>
              <w:jc w:val="center"/>
              <w:rPr>
                <w:sz w:val="18"/>
              </w:rPr>
            </w:pPr>
            <w:r>
              <w:rPr>
                <w:spacing w:val="-10"/>
                <w:sz w:val="18"/>
              </w:rPr>
              <w:t>2</w:t>
            </w:r>
          </w:p>
        </w:tc>
        <w:tc>
          <w:tcPr>
            <w:tcW w:w="442" w:type="dxa"/>
          </w:tcPr>
          <w:p>
            <w:pPr>
              <w:pStyle w:val="TableParagraph"/>
              <w:spacing w:line="216" w:lineRule="exact"/>
              <w:ind w:right="77"/>
              <w:jc w:val="center"/>
              <w:rPr>
                <w:sz w:val="18"/>
              </w:rPr>
            </w:pPr>
            <w:r>
              <w:rPr>
                <w:spacing w:val="-5"/>
                <w:sz w:val="18"/>
              </w:rPr>
              <w:t>101</w:t>
            </w:r>
          </w:p>
        </w:tc>
        <w:tc>
          <w:tcPr>
            <w:tcW w:w="681" w:type="dxa"/>
          </w:tcPr>
          <w:p>
            <w:pPr>
              <w:pStyle w:val="TableParagraph"/>
              <w:spacing w:line="216" w:lineRule="exact"/>
              <w:ind w:left="40"/>
              <w:rPr>
                <w:sz w:val="18"/>
              </w:rPr>
            </w:pPr>
            <w:r>
              <w:rPr>
                <w:spacing w:val="-2"/>
                <w:sz w:val="18"/>
              </w:rPr>
              <w:t>Rahim</w:t>
            </w:r>
          </w:p>
        </w:tc>
        <w:tc>
          <w:tcPr>
            <w:tcW w:w="806" w:type="dxa"/>
          </w:tcPr>
          <w:p>
            <w:pPr>
              <w:pStyle w:val="TableParagraph"/>
              <w:spacing w:line="216" w:lineRule="exact"/>
              <w:ind w:left="40"/>
              <w:rPr>
                <w:sz w:val="18"/>
              </w:rPr>
            </w:pPr>
            <w:r>
              <w:rPr>
                <w:spacing w:val="-2"/>
                <w:sz w:val="18"/>
              </w:rPr>
              <w:t>Sales</w:t>
            </w:r>
          </w:p>
        </w:tc>
        <w:tc>
          <w:tcPr>
            <w:tcW w:w="638" w:type="dxa"/>
          </w:tcPr>
          <w:p>
            <w:pPr>
              <w:pStyle w:val="TableParagraph"/>
              <w:spacing w:line="216" w:lineRule="exact"/>
              <w:ind w:right="29"/>
              <w:jc w:val="right"/>
              <w:rPr>
                <w:sz w:val="18"/>
              </w:rPr>
            </w:pPr>
            <w:r>
              <w:rPr>
                <w:spacing w:val="-2"/>
                <w:sz w:val="18"/>
              </w:rPr>
              <w:t>30000</w:t>
            </w:r>
          </w:p>
        </w:tc>
        <w:tc>
          <w:tcPr>
            <w:tcW w:w="168" w:type="dxa"/>
          </w:tcPr>
          <w:p>
            <w:pPr>
              <w:pStyle w:val="TableParagraph"/>
              <w:spacing w:line="240" w:lineRule="auto" w:before="0"/>
              <w:rPr>
                <w:rFonts w:ascii="Times New Roman"/>
                <w:sz w:val="18"/>
              </w:rPr>
            </w:pPr>
          </w:p>
        </w:tc>
        <w:tc>
          <w:tcPr>
            <w:tcW w:w="441" w:type="dxa"/>
          </w:tcPr>
          <w:p>
            <w:pPr>
              <w:pStyle w:val="TableParagraph"/>
              <w:spacing w:line="216" w:lineRule="exact"/>
              <w:ind w:left="42"/>
              <w:rPr>
                <w:sz w:val="18"/>
              </w:rPr>
            </w:pPr>
            <w:r>
              <w:rPr>
                <w:spacing w:val="-5"/>
                <w:sz w:val="18"/>
              </w:rPr>
              <w:t>103</w:t>
            </w:r>
          </w:p>
        </w:tc>
        <w:tc>
          <w:tcPr>
            <w:tcW w:w="635" w:type="dxa"/>
            <w:shd w:val="clear" w:color="auto" w:fill="E1EFD9"/>
          </w:tcPr>
          <w:p>
            <w:pPr>
              <w:pStyle w:val="TableParagraph"/>
              <w:spacing w:line="216" w:lineRule="exact"/>
              <w:ind w:right="23"/>
              <w:jc w:val="right"/>
              <w:rPr>
                <w:b/>
                <w:sz w:val="18"/>
              </w:rPr>
            </w:pPr>
            <w:r>
              <w:rPr>
                <w:b/>
                <w:spacing w:val="-2"/>
                <w:sz w:val="18"/>
              </w:rPr>
              <w:t>40000</w:t>
            </w:r>
          </w:p>
        </w:tc>
      </w:tr>
      <w:tr>
        <w:trPr>
          <w:trHeight w:val="249" w:hRule="atLeast"/>
        </w:trPr>
        <w:tc>
          <w:tcPr>
            <w:tcW w:w="286" w:type="dxa"/>
          </w:tcPr>
          <w:p>
            <w:pPr>
              <w:pStyle w:val="TableParagraph"/>
              <w:ind w:right="101"/>
              <w:jc w:val="center"/>
              <w:rPr>
                <w:sz w:val="18"/>
              </w:rPr>
            </w:pPr>
            <w:r>
              <w:rPr>
                <w:spacing w:val="-10"/>
                <w:sz w:val="18"/>
              </w:rPr>
              <w:t>3</w:t>
            </w:r>
          </w:p>
        </w:tc>
        <w:tc>
          <w:tcPr>
            <w:tcW w:w="442" w:type="dxa"/>
          </w:tcPr>
          <w:p>
            <w:pPr>
              <w:pStyle w:val="TableParagraph"/>
              <w:ind w:right="77"/>
              <w:jc w:val="center"/>
              <w:rPr>
                <w:sz w:val="18"/>
              </w:rPr>
            </w:pPr>
            <w:r>
              <w:rPr>
                <w:spacing w:val="-5"/>
                <w:sz w:val="18"/>
              </w:rPr>
              <w:t>102</w:t>
            </w:r>
          </w:p>
        </w:tc>
        <w:tc>
          <w:tcPr>
            <w:tcW w:w="681" w:type="dxa"/>
          </w:tcPr>
          <w:p>
            <w:pPr>
              <w:pStyle w:val="TableParagraph"/>
              <w:ind w:left="40"/>
              <w:rPr>
                <w:sz w:val="18"/>
              </w:rPr>
            </w:pPr>
            <w:r>
              <w:rPr>
                <w:spacing w:val="-2"/>
                <w:sz w:val="18"/>
              </w:rPr>
              <w:t>Karim</w:t>
            </w:r>
          </w:p>
        </w:tc>
        <w:tc>
          <w:tcPr>
            <w:tcW w:w="806" w:type="dxa"/>
          </w:tcPr>
          <w:p>
            <w:pPr>
              <w:pStyle w:val="TableParagraph"/>
              <w:ind w:left="40"/>
              <w:rPr>
                <w:sz w:val="18"/>
              </w:rPr>
            </w:pPr>
            <w:r>
              <w:rPr>
                <w:spacing w:val="-5"/>
                <w:sz w:val="18"/>
              </w:rPr>
              <w:t>HR</w:t>
            </w:r>
          </w:p>
        </w:tc>
        <w:tc>
          <w:tcPr>
            <w:tcW w:w="638" w:type="dxa"/>
          </w:tcPr>
          <w:p>
            <w:pPr>
              <w:pStyle w:val="TableParagraph"/>
              <w:ind w:right="29"/>
              <w:jc w:val="right"/>
              <w:rPr>
                <w:sz w:val="18"/>
              </w:rPr>
            </w:pPr>
            <w:r>
              <w:rPr>
                <w:spacing w:val="-2"/>
                <w:sz w:val="18"/>
              </w:rPr>
              <w:t>35000</w:t>
            </w:r>
          </w:p>
        </w:tc>
        <w:tc>
          <w:tcPr>
            <w:tcW w:w="168" w:type="dxa"/>
          </w:tcPr>
          <w:p>
            <w:pPr>
              <w:pStyle w:val="TableParagraph"/>
              <w:spacing w:line="240" w:lineRule="auto" w:before="0"/>
              <w:rPr>
                <w:rFonts w:ascii="Times New Roman"/>
                <w:sz w:val="18"/>
              </w:rPr>
            </w:pPr>
          </w:p>
        </w:tc>
        <w:tc>
          <w:tcPr>
            <w:tcW w:w="441" w:type="dxa"/>
          </w:tcPr>
          <w:p>
            <w:pPr>
              <w:pStyle w:val="TableParagraph"/>
              <w:spacing w:line="240" w:lineRule="auto" w:before="0"/>
              <w:rPr>
                <w:rFonts w:ascii="Times New Roman"/>
                <w:sz w:val="18"/>
              </w:rPr>
            </w:pPr>
          </w:p>
        </w:tc>
        <w:tc>
          <w:tcPr>
            <w:tcW w:w="635" w:type="dxa"/>
          </w:tcPr>
          <w:p>
            <w:pPr>
              <w:pStyle w:val="TableParagraph"/>
              <w:spacing w:line="240" w:lineRule="auto" w:before="0"/>
              <w:rPr>
                <w:rFonts w:ascii="Times New Roman"/>
                <w:sz w:val="18"/>
              </w:rPr>
            </w:pPr>
          </w:p>
        </w:tc>
      </w:tr>
      <w:tr>
        <w:trPr>
          <w:trHeight w:val="249" w:hRule="atLeast"/>
        </w:trPr>
        <w:tc>
          <w:tcPr>
            <w:tcW w:w="286" w:type="dxa"/>
          </w:tcPr>
          <w:p>
            <w:pPr>
              <w:pStyle w:val="TableParagraph"/>
              <w:ind w:right="101"/>
              <w:jc w:val="center"/>
              <w:rPr>
                <w:sz w:val="18"/>
              </w:rPr>
            </w:pPr>
            <w:r>
              <w:rPr>
                <w:spacing w:val="-10"/>
                <w:sz w:val="18"/>
              </w:rPr>
              <w:t>4</w:t>
            </w:r>
          </w:p>
        </w:tc>
        <w:tc>
          <w:tcPr>
            <w:tcW w:w="442" w:type="dxa"/>
          </w:tcPr>
          <w:p>
            <w:pPr>
              <w:pStyle w:val="TableParagraph"/>
              <w:ind w:right="77"/>
              <w:jc w:val="center"/>
              <w:rPr>
                <w:sz w:val="18"/>
              </w:rPr>
            </w:pPr>
            <w:r>
              <w:rPr>
                <w:spacing w:val="-5"/>
                <w:sz w:val="18"/>
              </w:rPr>
              <w:t>103</w:t>
            </w:r>
          </w:p>
        </w:tc>
        <w:tc>
          <w:tcPr>
            <w:tcW w:w="681" w:type="dxa"/>
          </w:tcPr>
          <w:p>
            <w:pPr>
              <w:pStyle w:val="TableParagraph"/>
              <w:ind w:left="40"/>
              <w:rPr>
                <w:sz w:val="18"/>
              </w:rPr>
            </w:pPr>
            <w:r>
              <w:rPr>
                <w:spacing w:val="-2"/>
                <w:sz w:val="18"/>
              </w:rPr>
              <w:t>Hasan</w:t>
            </w:r>
          </w:p>
        </w:tc>
        <w:tc>
          <w:tcPr>
            <w:tcW w:w="806" w:type="dxa"/>
          </w:tcPr>
          <w:p>
            <w:pPr>
              <w:pStyle w:val="TableParagraph"/>
              <w:ind w:left="40"/>
              <w:rPr>
                <w:sz w:val="18"/>
              </w:rPr>
            </w:pPr>
            <w:r>
              <w:rPr>
                <w:spacing w:val="-5"/>
                <w:sz w:val="18"/>
              </w:rPr>
              <w:t>IT</w:t>
            </w:r>
          </w:p>
        </w:tc>
        <w:tc>
          <w:tcPr>
            <w:tcW w:w="638" w:type="dxa"/>
          </w:tcPr>
          <w:p>
            <w:pPr>
              <w:pStyle w:val="TableParagraph"/>
              <w:ind w:right="29"/>
              <w:jc w:val="right"/>
              <w:rPr>
                <w:sz w:val="18"/>
              </w:rPr>
            </w:pPr>
            <w:r>
              <w:rPr>
                <w:spacing w:val="-2"/>
                <w:sz w:val="18"/>
              </w:rPr>
              <w:t>40000</w:t>
            </w:r>
          </w:p>
        </w:tc>
        <w:tc>
          <w:tcPr>
            <w:tcW w:w="168" w:type="dxa"/>
          </w:tcPr>
          <w:p>
            <w:pPr>
              <w:pStyle w:val="TableParagraph"/>
              <w:spacing w:line="240" w:lineRule="auto" w:before="0"/>
              <w:rPr>
                <w:rFonts w:ascii="Times New Roman"/>
                <w:sz w:val="18"/>
              </w:rPr>
            </w:pPr>
          </w:p>
        </w:tc>
        <w:tc>
          <w:tcPr>
            <w:tcW w:w="441" w:type="dxa"/>
          </w:tcPr>
          <w:p>
            <w:pPr>
              <w:pStyle w:val="TableParagraph"/>
              <w:spacing w:line="240" w:lineRule="auto" w:before="0"/>
              <w:rPr>
                <w:rFonts w:ascii="Times New Roman"/>
                <w:sz w:val="18"/>
              </w:rPr>
            </w:pPr>
          </w:p>
        </w:tc>
        <w:tc>
          <w:tcPr>
            <w:tcW w:w="635" w:type="dxa"/>
          </w:tcPr>
          <w:p>
            <w:pPr>
              <w:pStyle w:val="TableParagraph"/>
              <w:spacing w:line="240" w:lineRule="auto" w:before="0"/>
              <w:rPr>
                <w:rFonts w:ascii="Times New Roman"/>
                <w:sz w:val="18"/>
              </w:rPr>
            </w:pPr>
          </w:p>
        </w:tc>
      </w:tr>
    </w:tbl>
    <w:p>
      <w:pPr>
        <w:pStyle w:val="BodyText"/>
        <w:spacing w:before="29"/>
        <w:ind w:left="0"/>
      </w:pPr>
    </w:p>
    <w:p>
      <w:pPr>
        <w:spacing w:before="1"/>
        <w:ind w:left="799" w:right="0" w:firstLine="0"/>
        <w:jc w:val="left"/>
        <w:rPr>
          <w:rFonts w:ascii="Consolas"/>
          <w:sz w:val="17"/>
        </w:rPr>
      </w:pPr>
      <w:r>
        <w:rPr>
          <w:sz w:val="18"/>
        </w:rPr>
        <w:t>Formula</w:t>
      </w:r>
      <w:r>
        <w:rPr>
          <w:spacing w:val="-4"/>
          <w:sz w:val="18"/>
        </w:rPr>
        <w:t> </w:t>
      </w:r>
      <w:r>
        <w:rPr>
          <w:sz w:val="18"/>
        </w:rPr>
        <w:t>in</w:t>
      </w:r>
      <w:r>
        <w:rPr>
          <w:spacing w:val="-4"/>
          <w:sz w:val="18"/>
        </w:rPr>
        <w:t> </w:t>
      </w:r>
      <w:r>
        <w:rPr>
          <w:sz w:val="18"/>
        </w:rPr>
        <w:t>G2:</w:t>
      </w:r>
      <w:r>
        <w:rPr>
          <w:spacing w:val="-2"/>
          <w:sz w:val="18"/>
        </w:rPr>
        <w:t> </w:t>
      </w:r>
      <w:r>
        <w:rPr>
          <w:rFonts w:ascii="Consolas"/>
          <w:color w:val="000000"/>
          <w:sz w:val="17"/>
          <w:shd w:fill="ECECEC" w:color="auto" w:val="clear"/>
        </w:rPr>
        <w:t>=VLOOKUP(F2,</w:t>
      </w:r>
      <w:r>
        <w:rPr>
          <w:rFonts w:ascii="Consolas"/>
          <w:color w:val="000000"/>
          <w:spacing w:val="-5"/>
          <w:sz w:val="17"/>
          <w:shd w:fill="ECECEC" w:color="auto" w:val="clear"/>
        </w:rPr>
        <w:t> </w:t>
      </w:r>
      <w:r>
        <w:rPr>
          <w:rFonts w:ascii="Consolas"/>
          <w:color w:val="000000"/>
          <w:sz w:val="17"/>
          <w:shd w:fill="ECECEC" w:color="auto" w:val="clear"/>
        </w:rPr>
        <w:t>A2:D4,</w:t>
      </w:r>
      <w:r>
        <w:rPr>
          <w:rFonts w:ascii="Consolas"/>
          <w:color w:val="000000"/>
          <w:spacing w:val="-6"/>
          <w:sz w:val="17"/>
          <w:shd w:fill="ECECEC" w:color="auto" w:val="clear"/>
        </w:rPr>
        <w:t> </w:t>
      </w:r>
      <w:r>
        <w:rPr>
          <w:rFonts w:ascii="Consolas"/>
          <w:color w:val="000000"/>
          <w:sz w:val="17"/>
          <w:shd w:fill="ECECEC" w:color="auto" w:val="clear"/>
        </w:rPr>
        <w:t>4,</w:t>
      </w:r>
      <w:r>
        <w:rPr>
          <w:rFonts w:ascii="Consolas"/>
          <w:color w:val="000000"/>
          <w:spacing w:val="-5"/>
          <w:sz w:val="17"/>
          <w:shd w:fill="ECECEC" w:color="auto" w:val="clear"/>
        </w:rPr>
        <w:t> </w:t>
      </w:r>
      <w:r>
        <w:rPr>
          <w:rFonts w:ascii="Consolas"/>
          <w:color w:val="000000"/>
          <w:spacing w:val="-2"/>
          <w:sz w:val="17"/>
          <w:shd w:fill="ECECEC" w:color="auto" w:val="clear"/>
        </w:rPr>
        <w:t>FALSE)</w:t>
      </w:r>
    </w:p>
    <w:p>
      <w:pPr>
        <w:pStyle w:val="BodyText"/>
        <w:spacing w:before="32"/>
        <w:ind w:left="799"/>
        <w:rPr>
          <w:b/>
        </w:rPr>
      </w:pPr>
      <w:r>
        <w:rPr/>
        <w:t>Excel</w:t>
      </w:r>
      <w:r>
        <w:rPr>
          <w:spacing w:val="-4"/>
        </w:rPr>
        <w:t> </w:t>
      </w:r>
      <w:r>
        <w:rPr/>
        <w:t>finds</w:t>
      </w:r>
      <w:r>
        <w:rPr>
          <w:spacing w:val="-4"/>
        </w:rPr>
        <w:t> </w:t>
      </w:r>
      <w:r>
        <w:rPr/>
        <w:t>103</w:t>
      </w:r>
      <w:r>
        <w:rPr>
          <w:spacing w:val="-3"/>
        </w:rPr>
        <w:t> </w:t>
      </w:r>
      <w:r>
        <w:rPr/>
        <w:t>in</w:t>
      </w:r>
      <w:r>
        <w:rPr>
          <w:spacing w:val="-5"/>
        </w:rPr>
        <w:t> </w:t>
      </w:r>
      <w:r>
        <w:rPr/>
        <w:t>the</w:t>
      </w:r>
      <w:r>
        <w:rPr>
          <w:spacing w:val="-4"/>
        </w:rPr>
        <w:t> </w:t>
      </w:r>
      <w:r>
        <w:rPr/>
        <w:t>first</w:t>
      </w:r>
      <w:r>
        <w:rPr>
          <w:spacing w:val="-3"/>
        </w:rPr>
        <w:t> </w:t>
      </w:r>
      <w:r>
        <w:rPr/>
        <w:t>column,</w:t>
      </w:r>
      <w:r>
        <w:rPr>
          <w:spacing w:val="-3"/>
        </w:rPr>
        <w:t> </w:t>
      </w:r>
      <w:r>
        <w:rPr/>
        <w:t>A2:A4</w:t>
      </w:r>
      <w:r>
        <w:rPr>
          <w:spacing w:val="-3"/>
        </w:rPr>
        <w:t> </w:t>
      </w:r>
      <w:r>
        <w:rPr/>
        <w:t>(row</w:t>
      </w:r>
      <w:r>
        <w:rPr>
          <w:spacing w:val="-3"/>
        </w:rPr>
        <w:t> </w:t>
      </w:r>
      <w:r>
        <w:rPr/>
        <w:t>4).</w:t>
      </w:r>
      <w:r>
        <w:rPr>
          <w:spacing w:val="-4"/>
        </w:rPr>
        <w:t> </w:t>
      </w:r>
      <w:r>
        <w:rPr/>
        <w:t>Then</w:t>
      </w:r>
      <w:r>
        <w:rPr>
          <w:spacing w:val="-4"/>
        </w:rPr>
        <w:t> </w:t>
      </w:r>
      <w:r>
        <w:rPr/>
        <w:t>it</w:t>
      </w:r>
      <w:r>
        <w:rPr>
          <w:spacing w:val="-4"/>
        </w:rPr>
        <w:t> </w:t>
      </w:r>
      <w:r>
        <w:rPr/>
        <w:t>returns</w:t>
      </w:r>
      <w:r>
        <w:rPr>
          <w:spacing w:val="-3"/>
        </w:rPr>
        <w:t> </w:t>
      </w:r>
      <w:r>
        <w:rPr/>
        <w:t>the value from column 4 of the table, Salary, in that row. </w:t>
      </w:r>
      <w:r>
        <w:rPr>
          <w:b/>
        </w:rPr>
        <w:t>Result: 40000</w:t>
      </w:r>
    </w:p>
    <w:p>
      <w:pPr>
        <w:pStyle w:val="Heading5"/>
        <w:numPr>
          <w:ilvl w:val="0"/>
          <w:numId w:val="40"/>
        </w:numPr>
        <w:tabs>
          <w:tab w:pos="326" w:val="left" w:leader="none"/>
        </w:tabs>
        <w:spacing w:line="240" w:lineRule="auto" w:before="56" w:after="0"/>
        <w:ind w:left="326"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107"/>
        <w:jc w:val="both"/>
      </w:pPr>
      <w:r>
        <w:rPr/>
        <w:t>Find</w:t>
      </w:r>
      <w:r>
        <w:rPr>
          <w:spacing w:val="-2"/>
        </w:rPr>
        <w:t> </w:t>
      </w:r>
      <w:r>
        <w:rPr/>
        <w:t>the</w:t>
      </w:r>
      <w:r>
        <w:rPr>
          <w:spacing w:val="-3"/>
        </w:rPr>
        <w:t> </w:t>
      </w:r>
      <w:r>
        <w:rPr/>
        <w:t>commission</w:t>
      </w:r>
      <w:r>
        <w:rPr>
          <w:spacing w:val="-1"/>
        </w:rPr>
        <w:t> </w:t>
      </w:r>
      <w:r>
        <w:rPr/>
        <w:t>rate</w:t>
      </w:r>
      <w:r>
        <w:rPr>
          <w:spacing w:val="-3"/>
        </w:rPr>
        <w:t> </w:t>
      </w:r>
      <w:r>
        <w:rPr/>
        <w:t>for</w:t>
      </w:r>
      <w:r>
        <w:rPr>
          <w:spacing w:val="-3"/>
        </w:rPr>
        <w:t> </w:t>
      </w:r>
      <w:r>
        <w:rPr/>
        <w:t>sales</w:t>
      </w:r>
      <w:r>
        <w:rPr>
          <w:spacing w:val="-3"/>
        </w:rPr>
        <w:t> </w:t>
      </w:r>
      <w:r>
        <w:rPr/>
        <w:t>of</w:t>
      </w:r>
      <w:r>
        <w:rPr>
          <w:spacing w:val="-3"/>
        </w:rPr>
        <w:t> </w:t>
      </w:r>
      <w:r>
        <w:rPr/>
        <w:t>12000</w:t>
      </w:r>
      <w:r>
        <w:rPr>
          <w:spacing w:val="-2"/>
        </w:rPr>
        <w:t> </w:t>
      </w:r>
      <w:r>
        <w:rPr/>
        <w:t>(approximate</w:t>
      </w:r>
      <w:r>
        <w:rPr>
          <w:spacing w:val="-3"/>
        </w:rPr>
        <w:t> </w:t>
      </w:r>
      <w:r>
        <w:rPr>
          <w:spacing w:val="-2"/>
        </w:rPr>
        <w:t>match):</w:t>
      </w:r>
    </w:p>
    <w:p>
      <w:pPr>
        <w:pStyle w:val="BodyText"/>
        <w:spacing w:before="6"/>
        <w:ind w:left="0"/>
        <w:rPr>
          <w:sz w:val="2"/>
        </w:rPr>
      </w:pPr>
    </w:p>
    <w:tbl>
      <w:tblPr>
        <w:tblW w:w="0" w:type="auto"/>
        <w:jc w:val="left"/>
        <w:tblInd w:w="1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79"/>
        <w:gridCol w:w="843"/>
        <w:gridCol w:w="502"/>
        <w:gridCol w:w="178"/>
        <w:gridCol w:w="608"/>
        <w:gridCol w:w="505"/>
      </w:tblGrid>
      <w:tr>
        <w:trPr>
          <w:trHeight w:val="239" w:hRule="atLeast"/>
        </w:trPr>
        <w:tc>
          <w:tcPr>
            <w:tcW w:w="279" w:type="dxa"/>
            <w:shd w:val="clear" w:color="auto" w:fill="DCE9F5"/>
          </w:tcPr>
          <w:p>
            <w:pPr>
              <w:pStyle w:val="TableParagraph"/>
              <w:spacing w:line="240" w:lineRule="auto" w:before="0"/>
              <w:rPr>
                <w:rFonts w:ascii="Times New Roman"/>
                <w:sz w:val="16"/>
              </w:rPr>
            </w:pPr>
          </w:p>
        </w:tc>
        <w:tc>
          <w:tcPr>
            <w:tcW w:w="843" w:type="dxa"/>
            <w:shd w:val="clear" w:color="auto" w:fill="DCE9F5"/>
          </w:tcPr>
          <w:p>
            <w:pPr>
              <w:pStyle w:val="TableParagraph"/>
              <w:spacing w:line="204" w:lineRule="exact"/>
              <w:ind w:right="28"/>
              <w:jc w:val="right"/>
              <w:rPr>
                <w:b/>
                <w:sz w:val="18"/>
              </w:rPr>
            </w:pPr>
            <w:r>
              <w:rPr>
                <w:b/>
                <w:spacing w:val="-10"/>
                <w:sz w:val="18"/>
              </w:rPr>
              <w:t>A</w:t>
            </w:r>
          </w:p>
        </w:tc>
        <w:tc>
          <w:tcPr>
            <w:tcW w:w="502" w:type="dxa"/>
            <w:shd w:val="clear" w:color="auto" w:fill="DCE9F5"/>
          </w:tcPr>
          <w:p>
            <w:pPr>
              <w:pStyle w:val="TableParagraph"/>
              <w:spacing w:line="204" w:lineRule="exact"/>
              <w:ind w:right="27"/>
              <w:jc w:val="right"/>
              <w:rPr>
                <w:b/>
                <w:sz w:val="18"/>
              </w:rPr>
            </w:pPr>
            <w:r>
              <w:rPr>
                <w:b/>
                <w:spacing w:val="-10"/>
                <w:sz w:val="18"/>
              </w:rPr>
              <w:t>B</w:t>
            </w:r>
          </w:p>
        </w:tc>
        <w:tc>
          <w:tcPr>
            <w:tcW w:w="178" w:type="dxa"/>
            <w:shd w:val="clear" w:color="auto" w:fill="DCE9F5"/>
          </w:tcPr>
          <w:p>
            <w:pPr>
              <w:pStyle w:val="TableParagraph"/>
              <w:spacing w:line="204" w:lineRule="exact"/>
              <w:ind w:left="39"/>
              <w:rPr>
                <w:b/>
                <w:sz w:val="18"/>
              </w:rPr>
            </w:pPr>
            <w:r>
              <w:rPr>
                <w:b/>
                <w:spacing w:val="-10"/>
                <w:sz w:val="18"/>
              </w:rPr>
              <w:t>C</w:t>
            </w:r>
          </w:p>
        </w:tc>
        <w:tc>
          <w:tcPr>
            <w:tcW w:w="608" w:type="dxa"/>
            <w:shd w:val="clear" w:color="auto" w:fill="DCE9F5"/>
          </w:tcPr>
          <w:p>
            <w:pPr>
              <w:pStyle w:val="TableParagraph"/>
              <w:spacing w:line="204" w:lineRule="exact"/>
              <w:ind w:right="30"/>
              <w:jc w:val="right"/>
              <w:rPr>
                <w:b/>
                <w:sz w:val="18"/>
              </w:rPr>
            </w:pPr>
            <w:r>
              <w:rPr>
                <w:b/>
                <w:spacing w:val="-10"/>
                <w:sz w:val="18"/>
              </w:rPr>
              <w:t>D</w:t>
            </w:r>
          </w:p>
        </w:tc>
        <w:tc>
          <w:tcPr>
            <w:tcW w:w="505" w:type="dxa"/>
            <w:shd w:val="clear" w:color="auto" w:fill="DCE9F5"/>
          </w:tcPr>
          <w:p>
            <w:pPr>
              <w:pStyle w:val="TableParagraph"/>
              <w:spacing w:line="204" w:lineRule="exact"/>
              <w:ind w:right="32"/>
              <w:jc w:val="right"/>
              <w:rPr>
                <w:b/>
                <w:sz w:val="18"/>
              </w:rPr>
            </w:pPr>
            <w:r>
              <w:rPr>
                <w:b/>
                <w:spacing w:val="-10"/>
                <w:sz w:val="18"/>
              </w:rPr>
              <w:t>E</w:t>
            </w:r>
          </w:p>
        </w:tc>
      </w:tr>
      <w:tr>
        <w:trPr>
          <w:trHeight w:val="460" w:hRule="atLeast"/>
        </w:trPr>
        <w:tc>
          <w:tcPr>
            <w:tcW w:w="279" w:type="dxa"/>
          </w:tcPr>
          <w:p>
            <w:pPr>
              <w:pStyle w:val="TableParagraph"/>
              <w:spacing w:line="240" w:lineRule="auto" w:before="5"/>
              <w:ind w:right="94"/>
              <w:jc w:val="center"/>
              <w:rPr>
                <w:sz w:val="18"/>
              </w:rPr>
            </w:pPr>
            <w:r>
              <w:rPr>
                <w:spacing w:val="-10"/>
                <w:sz w:val="18"/>
              </w:rPr>
              <w:t>1</w:t>
            </w:r>
          </w:p>
        </w:tc>
        <w:tc>
          <w:tcPr>
            <w:tcW w:w="843" w:type="dxa"/>
            <w:tcBorders>
              <w:top w:val="single" w:sz="12" w:space="0" w:color="DCE9F5"/>
            </w:tcBorders>
          </w:tcPr>
          <w:p>
            <w:pPr>
              <w:pStyle w:val="TableParagraph"/>
              <w:spacing w:line="220" w:lineRule="atLeast" w:before="0"/>
              <w:ind w:left="417" w:right="27" w:firstLine="16"/>
              <w:rPr>
                <w:sz w:val="18"/>
              </w:rPr>
            </w:pPr>
            <w:r>
              <w:rPr>
                <w:spacing w:val="-4"/>
                <w:sz w:val="18"/>
              </w:rPr>
              <w:t>Sales</w:t>
            </w:r>
            <w:r>
              <w:rPr>
                <w:sz w:val="18"/>
              </w:rPr>
              <w:t> </w:t>
            </w:r>
            <w:r>
              <w:rPr>
                <w:spacing w:val="-4"/>
                <w:sz w:val="18"/>
              </w:rPr>
              <w:t>From</w:t>
            </w:r>
          </w:p>
        </w:tc>
        <w:tc>
          <w:tcPr>
            <w:tcW w:w="502" w:type="dxa"/>
            <w:tcBorders>
              <w:top w:val="single" w:sz="12" w:space="0" w:color="DCE9F5"/>
            </w:tcBorders>
          </w:tcPr>
          <w:p>
            <w:pPr>
              <w:pStyle w:val="TableParagraph"/>
              <w:spacing w:line="240" w:lineRule="auto" w:before="5"/>
              <w:ind w:right="26"/>
              <w:jc w:val="right"/>
              <w:rPr>
                <w:sz w:val="18"/>
              </w:rPr>
            </w:pPr>
            <w:r>
              <w:rPr>
                <w:spacing w:val="-4"/>
                <w:sz w:val="18"/>
              </w:rPr>
              <w:t>Rate</w:t>
            </w:r>
          </w:p>
        </w:tc>
        <w:tc>
          <w:tcPr>
            <w:tcW w:w="178" w:type="dxa"/>
            <w:tcBorders>
              <w:top w:val="single" w:sz="12" w:space="0" w:color="DCE9F5"/>
            </w:tcBorders>
          </w:tcPr>
          <w:p>
            <w:pPr>
              <w:pStyle w:val="TableParagraph"/>
              <w:spacing w:line="240" w:lineRule="auto" w:before="0"/>
              <w:rPr>
                <w:rFonts w:ascii="Times New Roman"/>
                <w:sz w:val="18"/>
              </w:rPr>
            </w:pPr>
          </w:p>
        </w:tc>
        <w:tc>
          <w:tcPr>
            <w:tcW w:w="608" w:type="dxa"/>
            <w:tcBorders>
              <w:top w:val="single" w:sz="12" w:space="0" w:color="DCE9F5"/>
            </w:tcBorders>
          </w:tcPr>
          <w:p>
            <w:pPr>
              <w:pStyle w:val="TableParagraph"/>
              <w:spacing w:line="240" w:lineRule="auto" w:before="5"/>
              <w:ind w:right="34"/>
              <w:jc w:val="right"/>
              <w:rPr>
                <w:sz w:val="18"/>
              </w:rPr>
            </w:pPr>
            <w:r>
              <w:rPr>
                <w:spacing w:val="-2"/>
                <w:sz w:val="18"/>
              </w:rPr>
              <w:t>Sales</w:t>
            </w:r>
          </w:p>
        </w:tc>
        <w:tc>
          <w:tcPr>
            <w:tcW w:w="505" w:type="dxa"/>
            <w:tcBorders>
              <w:top w:val="single" w:sz="12" w:space="0" w:color="DCE9F5"/>
            </w:tcBorders>
            <w:shd w:val="clear" w:color="auto" w:fill="E1EFD9"/>
          </w:tcPr>
          <w:p>
            <w:pPr>
              <w:pStyle w:val="TableParagraph"/>
              <w:spacing w:line="240" w:lineRule="auto" w:before="5"/>
              <w:ind w:right="33"/>
              <w:jc w:val="right"/>
              <w:rPr>
                <w:b/>
                <w:sz w:val="18"/>
              </w:rPr>
            </w:pPr>
            <w:r>
              <w:rPr>
                <w:b/>
                <w:spacing w:val="-4"/>
                <w:sz w:val="18"/>
              </w:rPr>
              <w:t>Rate</w:t>
            </w:r>
          </w:p>
        </w:tc>
      </w:tr>
      <w:tr>
        <w:trPr>
          <w:trHeight w:val="249" w:hRule="atLeast"/>
        </w:trPr>
        <w:tc>
          <w:tcPr>
            <w:tcW w:w="279" w:type="dxa"/>
          </w:tcPr>
          <w:p>
            <w:pPr>
              <w:pStyle w:val="TableParagraph"/>
              <w:ind w:right="94"/>
              <w:jc w:val="center"/>
              <w:rPr>
                <w:sz w:val="18"/>
              </w:rPr>
            </w:pPr>
            <w:r>
              <w:rPr>
                <w:spacing w:val="-10"/>
                <w:sz w:val="18"/>
              </w:rPr>
              <w:t>2</w:t>
            </w:r>
          </w:p>
        </w:tc>
        <w:tc>
          <w:tcPr>
            <w:tcW w:w="843" w:type="dxa"/>
          </w:tcPr>
          <w:p>
            <w:pPr>
              <w:pStyle w:val="TableParagraph"/>
              <w:ind w:right="29"/>
              <w:jc w:val="right"/>
              <w:rPr>
                <w:sz w:val="18"/>
              </w:rPr>
            </w:pPr>
            <w:r>
              <w:rPr>
                <w:spacing w:val="-10"/>
                <w:sz w:val="18"/>
              </w:rPr>
              <w:t>0</w:t>
            </w:r>
          </w:p>
        </w:tc>
        <w:tc>
          <w:tcPr>
            <w:tcW w:w="502" w:type="dxa"/>
          </w:tcPr>
          <w:p>
            <w:pPr>
              <w:pStyle w:val="TableParagraph"/>
              <w:ind w:right="28"/>
              <w:jc w:val="right"/>
              <w:rPr>
                <w:sz w:val="18"/>
              </w:rPr>
            </w:pPr>
            <w:r>
              <w:rPr>
                <w:spacing w:val="-5"/>
                <w:sz w:val="18"/>
              </w:rPr>
              <w:t>0%</w:t>
            </w:r>
          </w:p>
        </w:tc>
        <w:tc>
          <w:tcPr>
            <w:tcW w:w="178" w:type="dxa"/>
          </w:tcPr>
          <w:p>
            <w:pPr>
              <w:pStyle w:val="TableParagraph"/>
              <w:spacing w:line="240" w:lineRule="auto" w:before="0"/>
              <w:rPr>
                <w:rFonts w:ascii="Times New Roman"/>
                <w:sz w:val="18"/>
              </w:rPr>
            </w:pPr>
          </w:p>
        </w:tc>
        <w:tc>
          <w:tcPr>
            <w:tcW w:w="608" w:type="dxa"/>
          </w:tcPr>
          <w:p>
            <w:pPr>
              <w:pStyle w:val="TableParagraph"/>
              <w:ind w:right="31"/>
              <w:jc w:val="right"/>
              <w:rPr>
                <w:sz w:val="18"/>
              </w:rPr>
            </w:pPr>
            <w:r>
              <w:rPr>
                <w:spacing w:val="-2"/>
                <w:sz w:val="18"/>
              </w:rPr>
              <w:t>12000</w:t>
            </w:r>
          </w:p>
        </w:tc>
        <w:tc>
          <w:tcPr>
            <w:tcW w:w="505" w:type="dxa"/>
            <w:shd w:val="clear" w:color="auto" w:fill="E1EFD9"/>
          </w:tcPr>
          <w:p>
            <w:pPr>
              <w:pStyle w:val="TableParagraph"/>
              <w:ind w:right="33"/>
              <w:jc w:val="right"/>
              <w:rPr>
                <w:b/>
                <w:sz w:val="18"/>
              </w:rPr>
            </w:pPr>
            <w:r>
              <w:rPr>
                <w:b/>
                <w:spacing w:val="-5"/>
                <w:sz w:val="18"/>
              </w:rPr>
              <w:t>5%</w:t>
            </w:r>
          </w:p>
        </w:tc>
      </w:tr>
      <w:tr>
        <w:trPr>
          <w:trHeight w:val="249" w:hRule="atLeast"/>
        </w:trPr>
        <w:tc>
          <w:tcPr>
            <w:tcW w:w="279" w:type="dxa"/>
          </w:tcPr>
          <w:p>
            <w:pPr>
              <w:pStyle w:val="TableParagraph"/>
              <w:ind w:right="94"/>
              <w:jc w:val="center"/>
              <w:rPr>
                <w:sz w:val="18"/>
              </w:rPr>
            </w:pPr>
            <w:r>
              <w:rPr>
                <w:spacing w:val="-10"/>
                <w:sz w:val="18"/>
              </w:rPr>
              <w:t>3</w:t>
            </w:r>
          </w:p>
        </w:tc>
        <w:tc>
          <w:tcPr>
            <w:tcW w:w="843" w:type="dxa"/>
          </w:tcPr>
          <w:p>
            <w:pPr>
              <w:pStyle w:val="TableParagraph"/>
              <w:ind w:right="29"/>
              <w:jc w:val="right"/>
              <w:rPr>
                <w:sz w:val="18"/>
              </w:rPr>
            </w:pPr>
            <w:r>
              <w:rPr>
                <w:spacing w:val="-4"/>
                <w:sz w:val="18"/>
              </w:rPr>
              <w:t>5000</w:t>
            </w:r>
          </w:p>
        </w:tc>
        <w:tc>
          <w:tcPr>
            <w:tcW w:w="502" w:type="dxa"/>
          </w:tcPr>
          <w:p>
            <w:pPr>
              <w:pStyle w:val="TableParagraph"/>
              <w:ind w:right="28"/>
              <w:jc w:val="right"/>
              <w:rPr>
                <w:sz w:val="18"/>
              </w:rPr>
            </w:pPr>
            <w:r>
              <w:rPr>
                <w:spacing w:val="-5"/>
                <w:sz w:val="18"/>
              </w:rPr>
              <w:t>2%</w:t>
            </w:r>
          </w:p>
        </w:tc>
        <w:tc>
          <w:tcPr>
            <w:tcW w:w="178" w:type="dxa"/>
          </w:tcPr>
          <w:p>
            <w:pPr>
              <w:pStyle w:val="TableParagraph"/>
              <w:spacing w:line="240" w:lineRule="auto" w:before="0"/>
              <w:rPr>
                <w:rFonts w:ascii="Times New Roman"/>
                <w:sz w:val="18"/>
              </w:rPr>
            </w:pPr>
          </w:p>
        </w:tc>
        <w:tc>
          <w:tcPr>
            <w:tcW w:w="608" w:type="dxa"/>
          </w:tcPr>
          <w:p>
            <w:pPr>
              <w:pStyle w:val="TableParagraph"/>
              <w:spacing w:line="240" w:lineRule="auto" w:before="0"/>
              <w:rPr>
                <w:rFonts w:ascii="Times New Roman"/>
                <w:sz w:val="18"/>
              </w:rPr>
            </w:pPr>
          </w:p>
        </w:tc>
        <w:tc>
          <w:tcPr>
            <w:tcW w:w="505" w:type="dxa"/>
          </w:tcPr>
          <w:p>
            <w:pPr>
              <w:pStyle w:val="TableParagraph"/>
              <w:spacing w:line="240" w:lineRule="auto" w:before="0"/>
              <w:rPr>
                <w:rFonts w:ascii="Times New Roman"/>
                <w:sz w:val="18"/>
              </w:rPr>
            </w:pPr>
          </w:p>
        </w:tc>
      </w:tr>
      <w:tr>
        <w:trPr>
          <w:trHeight w:val="251" w:hRule="atLeast"/>
        </w:trPr>
        <w:tc>
          <w:tcPr>
            <w:tcW w:w="279" w:type="dxa"/>
          </w:tcPr>
          <w:p>
            <w:pPr>
              <w:pStyle w:val="TableParagraph"/>
              <w:spacing w:line="216" w:lineRule="exact"/>
              <w:ind w:right="94"/>
              <w:jc w:val="center"/>
              <w:rPr>
                <w:sz w:val="18"/>
              </w:rPr>
            </w:pPr>
            <w:r>
              <w:rPr>
                <w:spacing w:val="-10"/>
                <w:sz w:val="18"/>
              </w:rPr>
              <w:t>4</w:t>
            </w:r>
          </w:p>
        </w:tc>
        <w:tc>
          <w:tcPr>
            <w:tcW w:w="843" w:type="dxa"/>
          </w:tcPr>
          <w:p>
            <w:pPr>
              <w:pStyle w:val="TableParagraph"/>
              <w:spacing w:line="216" w:lineRule="exact"/>
              <w:ind w:right="29"/>
              <w:jc w:val="right"/>
              <w:rPr>
                <w:sz w:val="18"/>
              </w:rPr>
            </w:pPr>
            <w:r>
              <w:rPr>
                <w:spacing w:val="-2"/>
                <w:sz w:val="18"/>
              </w:rPr>
              <w:t>10000</w:t>
            </w:r>
          </w:p>
        </w:tc>
        <w:tc>
          <w:tcPr>
            <w:tcW w:w="502" w:type="dxa"/>
          </w:tcPr>
          <w:p>
            <w:pPr>
              <w:pStyle w:val="TableParagraph"/>
              <w:spacing w:line="216" w:lineRule="exact"/>
              <w:ind w:right="28"/>
              <w:jc w:val="right"/>
              <w:rPr>
                <w:sz w:val="18"/>
              </w:rPr>
            </w:pPr>
            <w:r>
              <w:rPr>
                <w:spacing w:val="-5"/>
                <w:sz w:val="18"/>
              </w:rPr>
              <w:t>5%</w:t>
            </w:r>
          </w:p>
        </w:tc>
        <w:tc>
          <w:tcPr>
            <w:tcW w:w="178" w:type="dxa"/>
          </w:tcPr>
          <w:p>
            <w:pPr>
              <w:pStyle w:val="TableParagraph"/>
              <w:spacing w:line="240" w:lineRule="auto" w:before="0"/>
              <w:rPr>
                <w:rFonts w:ascii="Times New Roman"/>
                <w:sz w:val="18"/>
              </w:rPr>
            </w:pPr>
          </w:p>
        </w:tc>
        <w:tc>
          <w:tcPr>
            <w:tcW w:w="608" w:type="dxa"/>
          </w:tcPr>
          <w:p>
            <w:pPr>
              <w:pStyle w:val="TableParagraph"/>
              <w:spacing w:line="240" w:lineRule="auto" w:before="0"/>
              <w:rPr>
                <w:rFonts w:ascii="Times New Roman"/>
                <w:sz w:val="18"/>
              </w:rPr>
            </w:pPr>
          </w:p>
        </w:tc>
        <w:tc>
          <w:tcPr>
            <w:tcW w:w="505" w:type="dxa"/>
          </w:tcPr>
          <w:p>
            <w:pPr>
              <w:pStyle w:val="TableParagraph"/>
              <w:spacing w:line="240" w:lineRule="auto" w:before="0"/>
              <w:rPr>
                <w:rFonts w:ascii="Times New Roman"/>
                <w:sz w:val="18"/>
              </w:rPr>
            </w:pPr>
          </w:p>
        </w:tc>
      </w:tr>
      <w:tr>
        <w:trPr>
          <w:trHeight w:val="249" w:hRule="atLeast"/>
        </w:trPr>
        <w:tc>
          <w:tcPr>
            <w:tcW w:w="279" w:type="dxa"/>
          </w:tcPr>
          <w:p>
            <w:pPr>
              <w:pStyle w:val="TableParagraph"/>
              <w:ind w:right="94"/>
              <w:jc w:val="center"/>
              <w:rPr>
                <w:sz w:val="18"/>
              </w:rPr>
            </w:pPr>
            <w:r>
              <w:rPr>
                <w:spacing w:val="-10"/>
                <w:sz w:val="18"/>
              </w:rPr>
              <w:t>5</w:t>
            </w:r>
          </w:p>
        </w:tc>
        <w:tc>
          <w:tcPr>
            <w:tcW w:w="843" w:type="dxa"/>
          </w:tcPr>
          <w:p>
            <w:pPr>
              <w:pStyle w:val="TableParagraph"/>
              <w:ind w:right="29"/>
              <w:jc w:val="right"/>
              <w:rPr>
                <w:sz w:val="18"/>
              </w:rPr>
            </w:pPr>
            <w:r>
              <w:rPr>
                <w:spacing w:val="-2"/>
                <w:sz w:val="18"/>
              </w:rPr>
              <w:t>20000</w:t>
            </w:r>
          </w:p>
        </w:tc>
        <w:tc>
          <w:tcPr>
            <w:tcW w:w="502" w:type="dxa"/>
          </w:tcPr>
          <w:p>
            <w:pPr>
              <w:pStyle w:val="TableParagraph"/>
              <w:ind w:right="28"/>
              <w:jc w:val="right"/>
              <w:rPr>
                <w:sz w:val="18"/>
              </w:rPr>
            </w:pPr>
            <w:r>
              <w:rPr>
                <w:spacing w:val="-5"/>
                <w:sz w:val="18"/>
              </w:rPr>
              <w:t>8%</w:t>
            </w:r>
          </w:p>
        </w:tc>
        <w:tc>
          <w:tcPr>
            <w:tcW w:w="178" w:type="dxa"/>
          </w:tcPr>
          <w:p>
            <w:pPr>
              <w:pStyle w:val="TableParagraph"/>
              <w:spacing w:line="240" w:lineRule="auto" w:before="0"/>
              <w:rPr>
                <w:rFonts w:ascii="Times New Roman"/>
                <w:sz w:val="18"/>
              </w:rPr>
            </w:pPr>
          </w:p>
        </w:tc>
        <w:tc>
          <w:tcPr>
            <w:tcW w:w="608" w:type="dxa"/>
          </w:tcPr>
          <w:p>
            <w:pPr>
              <w:pStyle w:val="TableParagraph"/>
              <w:spacing w:line="240" w:lineRule="auto" w:before="0"/>
              <w:rPr>
                <w:rFonts w:ascii="Times New Roman"/>
                <w:sz w:val="18"/>
              </w:rPr>
            </w:pPr>
          </w:p>
        </w:tc>
        <w:tc>
          <w:tcPr>
            <w:tcW w:w="505" w:type="dxa"/>
          </w:tcPr>
          <w:p>
            <w:pPr>
              <w:pStyle w:val="TableParagraph"/>
              <w:spacing w:line="240" w:lineRule="auto" w:before="0"/>
              <w:rPr>
                <w:rFonts w:ascii="Times New Roman"/>
                <w:sz w:val="18"/>
              </w:rPr>
            </w:pPr>
          </w:p>
        </w:tc>
      </w:tr>
    </w:tbl>
    <w:p>
      <w:pPr>
        <w:pStyle w:val="BodyText"/>
        <w:spacing w:before="30"/>
        <w:ind w:left="0"/>
      </w:pPr>
    </w:p>
    <w:p>
      <w:pPr>
        <w:spacing w:before="1"/>
        <w:ind w:left="107" w:right="0" w:firstLine="0"/>
        <w:jc w:val="both"/>
        <w:rPr>
          <w:rFonts w:ascii="Consolas"/>
          <w:sz w:val="17"/>
        </w:rPr>
      </w:pPr>
      <w:r>
        <w:rPr>
          <w:sz w:val="18"/>
        </w:rPr>
        <w:t>Formula</w:t>
      </w:r>
      <w:r>
        <w:rPr>
          <w:spacing w:val="-4"/>
          <w:sz w:val="18"/>
        </w:rPr>
        <w:t> </w:t>
      </w:r>
      <w:r>
        <w:rPr>
          <w:sz w:val="18"/>
        </w:rPr>
        <w:t>in</w:t>
      </w:r>
      <w:r>
        <w:rPr>
          <w:spacing w:val="-4"/>
          <w:sz w:val="18"/>
        </w:rPr>
        <w:t> </w:t>
      </w:r>
      <w:r>
        <w:rPr>
          <w:sz w:val="18"/>
        </w:rPr>
        <w:t>E2:</w:t>
      </w:r>
      <w:r>
        <w:rPr>
          <w:spacing w:val="-2"/>
          <w:sz w:val="18"/>
        </w:rPr>
        <w:t> </w:t>
      </w:r>
      <w:r>
        <w:rPr>
          <w:rFonts w:ascii="Consolas"/>
          <w:color w:val="000000"/>
          <w:sz w:val="17"/>
          <w:shd w:fill="ECECEC" w:color="auto" w:val="clear"/>
        </w:rPr>
        <w:t>=VLOOKUP(D2,</w:t>
      </w:r>
      <w:r>
        <w:rPr>
          <w:rFonts w:ascii="Consolas"/>
          <w:color w:val="000000"/>
          <w:spacing w:val="-6"/>
          <w:sz w:val="17"/>
          <w:shd w:fill="ECECEC" w:color="auto" w:val="clear"/>
        </w:rPr>
        <w:t> </w:t>
      </w:r>
      <w:r>
        <w:rPr>
          <w:rFonts w:ascii="Consolas"/>
          <w:color w:val="000000"/>
          <w:sz w:val="17"/>
          <w:shd w:fill="ECECEC" w:color="auto" w:val="clear"/>
        </w:rPr>
        <w:t>A2:B5,</w:t>
      </w:r>
      <w:r>
        <w:rPr>
          <w:rFonts w:ascii="Consolas"/>
          <w:color w:val="000000"/>
          <w:spacing w:val="-6"/>
          <w:sz w:val="17"/>
          <w:shd w:fill="ECECEC" w:color="auto" w:val="clear"/>
        </w:rPr>
        <w:t> </w:t>
      </w:r>
      <w:r>
        <w:rPr>
          <w:rFonts w:ascii="Consolas"/>
          <w:color w:val="000000"/>
          <w:sz w:val="17"/>
          <w:shd w:fill="ECECEC" w:color="auto" w:val="clear"/>
        </w:rPr>
        <w:t>2,</w:t>
      </w:r>
      <w:r>
        <w:rPr>
          <w:rFonts w:ascii="Consolas"/>
          <w:color w:val="000000"/>
          <w:spacing w:val="-5"/>
          <w:sz w:val="17"/>
          <w:shd w:fill="ECECEC" w:color="auto" w:val="clear"/>
        </w:rPr>
        <w:t> </w:t>
      </w:r>
      <w:r>
        <w:rPr>
          <w:rFonts w:ascii="Consolas"/>
          <w:color w:val="000000"/>
          <w:spacing w:val="-2"/>
          <w:sz w:val="17"/>
          <w:shd w:fill="ECECEC" w:color="auto" w:val="clear"/>
        </w:rPr>
        <w:t>TRUE)</w:t>
      </w:r>
    </w:p>
    <w:p>
      <w:pPr>
        <w:pStyle w:val="BodyText"/>
        <w:spacing w:before="32"/>
        <w:ind w:left="107" w:right="982"/>
        <w:jc w:val="both"/>
        <w:rPr>
          <w:b/>
        </w:rPr>
      </w:pPr>
      <w:r>
        <w:rPr/>
        <w:t>12000 is</w:t>
      </w:r>
      <w:r>
        <w:rPr>
          <w:spacing w:val="-1"/>
        </w:rPr>
        <w:t> </w:t>
      </w:r>
      <w:r>
        <w:rPr/>
        <w:t>not in</w:t>
      </w:r>
      <w:r>
        <w:rPr>
          <w:spacing w:val="-1"/>
        </w:rPr>
        <w:t> </w:t>
      </w:r>
      <w:r>
        <w:rPr/>
        <w:t>the</w:t>
      </w:r>
      <w:r>
        <w:rPr>
          <w:spacing w:val="-1"/>
        </w:rPr>
        <w:t> </w:t>
      </w:r>
      <w:r>
        <w:rPr/>
        <w:t>list.</w:t>
      </w:r>
      <w:r>
        <w:rPr>
          <w:spacing w:val="-1"/>
        </w:rPr>
        <w:t> </w:t>
      </w:r>
      <w:r>
        <w:rPr/>
        <w:t>With</w:t>
      </w:r>
      <w:r>
        <w:rPr>
          <w:spacing w:val="-2"/>
        </w:rPr>
        <w:t> </w:t>
      </w:r>
      <w:r>
        <w:rPr/>
        <w:t>TRUE, Excel</w:t>
      </w:r>
      <w:r>
        <w:rPr>
          <w:spacing w:val="-1"/>
        </w:rPr>
        <w:t> </w:t>
      </w:r>
      <w:r>
        <w:rPr/>
        <w:t>finds</w:t>
      </w:r>
      <w:r>
        <w:rPr>
          <w:spacing w:val="-1"/>
        </w:rPr>
        <w:t> </w:t>
      </w:r>
      <w:r>
        <w:rPr/>
        <w:t>the</w:t>
      </w:r>
      <w:r>
        <w:rPr>
          <w:spacing w:val="-1"/>
        </w:rPr>
        <w:t> </w:t>
      </w:r>
      <w:r>
        <w:rPr/>
        <w:t>largest value</w:t>
      </w:r>
      <w:r>
        <w:rPr>
          <w:spacing w:val="-1"/>
        </w:rPr>
        <w:t> </w:t>
      </w:r>
      <w:r>
        <w:rPr/>
        <w:t>that is</w:t>
      </w:r>
      <w:r>
        <w:rPr>
          <w:spacing w:val="-4"/>
        </w:rPr>
        <w:t> </w:t>
      </w:r>
      <w:r>
        <w:rPr/>
        <w:t>not</w:t>
      </w:r>
      <w:r>
        <w:rPr>
          <w:spacing w:val="-3"/>
        </w:rPr>
        <w:t> </w:t>
      </w:r>
      <w:r>
        <w:rPr/>
        <w:t>more</w:t>
      </w:r>
      <w:r>
        <w:rPr>
          <w:spacing w:val="-5"/>
        </w:rPr>
        <w:t> </w:t>
      </w:r>
      <w:r>
        <w:rPr/>
        <w:t>than</w:t>
      </w:r>
      <w:r>
        <w:rPr>
          <w:spacing w:val="-4"/>
        </w:rPr>
        <w:t> </w:t>
      </w:r>
      <w:r>
        <w:rPr/>
        <w:t>12000,</w:t>
      </w:r>
      <w:r>
        <w:rPr>
          <w:spacing w:val="-3"/>
        </w:rPr>
        <w:t> </w:t>
      </w:r>
      <w:r>
        <w:rPr/>
        <w:t>which</w:t>
      </w:r>
      <w:r>
        <w:rPr>
          <w:spacing w:val="-2"/>
        </w:rPr>
        <w:t> </w:t>
      </w:r>
      <w:r>
        <w:rPr/>
        <w:t>is</w:t>
      </w:r>
      <w:r>
        <w:rPr>
          <w:spacing w:val="-2"/>
        </w:rPr>
        <w:t> </w:t>
      </w:r>
      <w:r>
        <w:rPr/>
        <w:t>10000,</w:t>
      </w:r>
      <w:r>
        <w:rPr>
          <w:spacing w:val="-3"/>
        </w:rPr>
        <w:t> </w:t>
      </w:r>
      <w:r>
        <w:rPr/>
        <w:t>and</w:t>
      </w:r>
      <w:r>
        <w:rPr>
          <w:spacing w:val="-4"/>
        </w:rPr>
        <w:t> </w:t>
      </w:r>
      <w:r>
        <w:rPr/>
        <w:t>returns</w:t>
      </w:r>
      <w:r>
        <w:rPr>
          <w:spacing w:val="-2"/>
        </w:rPr>
        <w:t> </w:t>
      </w:r>
      <w:r>
        <w:rPr/>
        <w:t>its</w:t>
      </w:r>
      <w:r>
        <w:rPr>
          <w:spacing w:val="-5"/>
        </w:rPr>
        <w:t> </w:t>
      </w:r>
      <w:r>
        <w:rPr/>
        <w:t>rate. </w:t>
      </w:r>
      <w:r>
        <w:rPr>
          <w:b/>
        </w:rPr>
        <w:t>Result: </w:t>
      </w:r>
      <w:r>
        <w:rPr>
          <w:b/>
          <w:spacing w:val="-6"/>
        </w:rPr>
        <w:t>5%</w:t>
      </w:r>
    </w:p>
    <w:p>
      <w:pPr>
        <w:pStyle w:val="BodyText"/>
        <w:spacing w:after="0"/>
        <w:jc w:val="both"/>
        <w:rPr>
          <w:b/>
        </w:rPr>
        <w:sectPr>
          <w:type w:val="continuous"/>
          <w:pgSz w:w="11910" w:h="16840"/>
          <w:pgMar w:header="325" w:footer="0" w:top="0" w:bottom="280" w:left="0" w:right="0"/>
          <w:cols w:num="2" w:equalWidth="0">
            <w:col w:w="5804" w:space="40"/>
            <w:col w:w="6066"/>
          </w:cols>
        </w:sectPr>
      </w:pPr>
    </w:p>
    <w:p>
      <w:pPr>
        <w:pStyle w:val="BodyText"/>
        <w:spacing w:before="119"/>
        <w:ind w:left="0"/>
        <w:rPr>
          <w:b/>
          <w:sz w:val="22"/>
        </w:rPr>
      </w:pPr>
    </w:p>
    <w:p>
      <w:pPr>
        <w:pStyle w:val="Heading5"/>
        <w:numPr>
          <w:ilvl w:val="0"/>
          <w:numId w:val="40"/>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0"/>
        </w:numPr>
        <w:tabs>
          <w:tab w:pos="1297" w:val="left" w:leader="none"/>
        </w:tabs>
        <w:spacing w:line="240" w:lineRule="auto" w:before="43" w:after="0"/>
        <w:ind w:left="1297" w:right="0" w:hanging="249"/>
        <w:jc w:val="left"/>
        <w:rPr>
          <w:sz w:val="18"/>
        </w:rPr>
      </w:pPr>
      <w:r>
        <w:rPr>
          <w:sz w:val="18"/>
        </w:rPr>
        <w:t>Find</w:t>
      </w:r>
      <w:r>
        <w:rPr>
          <w:spacing w:val="-5"/>
          <w:sz w:val="18"/>
        </w:rPr>
        <w:t> </w:t>
      </w:r>
      <w:r>
        <w:rPr>
          <w:sz w:val="18"/>
        </w:rPr>
        <w:t>an</w:t>
      </w:r>
      <w:r>
        <w:rPr>
          <w:spacing w:val="-3"/>
          <w:sz w:val="18"/>
        </w:rPr>
        <w:t> </w:t>
      </w:r>
      <w:r>
        <w:rPr>
          <w:sz w:val="18"/>
        </w:rPr>
        <w:t>employee's</w:t>
      </w:r>
      <w:r>
        <w:rPr>
          <w:spacing w:val="-2"/>
          <w:sz w:val="18"/>
        </w:rPr>
        <w:t> </w:t>
      </w:r>
      <w:r>
        <w:rPr>
          <w:sz w:val="18"/>
        </w:rPr>
        <w:t>salary</w:t>
      </w:r>
      <w:r>
        <w:rPr>
          <w:spacing w:val="-2"/>
          <w:sz w:val="18"/>
        </w:rPr>
        <w:t> </w:t>
      </w:r>
      <w:r>
        <w:rPr>
          <w:sz w:val="18"/>
        </w:rPr>
        <w:t>or</w:t>
      </w:r>
      <w:r>
        <w:rPr>
          <w:spacing w:val="-1"/>
          <w:sz w:val="18"/>
        </w:rPr>
        <w:t> </w:t>
      </w:r>
      <w:r>
        <w:rPr>
          <w:sz w:val="18"/>
        </w:rPr>
        <w:t>department</w:t>
      </w:r>
      <w:r>
        <w:rPr>
          <w:spacing w:val="-2"/>
          <w:sz w:val="18"/>
        </w:rPr>
        <w:t> </w:t>
      </w:r>
      <w:r>
        <w:rPr>
          <w:sz w:val="18"/>
        </w:rPr>
        <w:t>using</w:t>
      </w:r>
      <w:r>
        <w:rPr>
          <w:spacing w:val="-2"/>
          <w:sz w:val="18"/>
        </w:rPr>
        <w:t> </w:t>
      </w:r>
      <w:r>
        <w:rPr>
          <w:sz w:val="18"/>
        </w:rPr>
        <w:t>an</w:t>
      </w:r>
      <w:r>
        <w:rPr>
          <w:spacing w:val="-3"/>
          <w:sz w:val="18"/>
        </w:rPr>
        <w:t> </w:t>
      </w:r>
      <w:r>
        <w:rPr>
          <w:sz w:val="18"/>
        </w:rPr>
        <w:t>employee</w:t>
      </w:r>
      <w:r>
        <w:rPr>
          <w:spacing w:val="-2"/>
          <w:sz w:val="18"/>
        </w:rPr>
        <w:t> </w:t>
      </w:r>
      <w:r>
        <w:rPr>
          <w:spacing w:val="-5"/>
          <w:sz w:val="18"/>
        </w:rPr>
        <w:t>ID</w:t>
      </w:r>
    </w:p>
    <w:p>
      <w:pPr>
        <w:pStyle w:val="ListParagraph"/>
        <w:numPr>
          <w:ilvl w:val="1"/>
          <w:numId w:val="40"/>
        </w:numPr>
        <w:tabs>
          <w:tab w:pos="1297" w:val="left" w:leader="none"/>
        </w:tabs>
        <w:spacing w:line="240" w:lineRule="auto" w:before="9" w:after="0"/>
        <w:ind w:left="1297" w:right="0" w:hanging="249"/>
        <w:jc w:val="left"/>
        <w:rPr>
          <w:sz w:val="18"/>
        </w:rPr>
      </w:pPr>
      <w:r>
        <w:rPr>
          <w:sz w:val="18"/>
        </w:rPr>
        <w:t>Retrieve</w:t>
      </w:r>
      <w:r>
        <w:rPr>
          <w:spacing w:val="-3"/>
          <w:sz w:val="18"/>
        </w:rPr>
        <w:t> </w:t>
      </w:r>
      <w:r>
        <w:rPr>
          <w:sz w:val="18"/>
        </w:rPr>
        <w:t>a</w:t>
      </w:r>
      <w:r>
        <w:rPr>
          <w:spacing w:val="-3"/>
          <w:sz w:val="18"/>
        </w:rPr>
        <w:t> </w:t>
      </w:r>
      <w:r>
        <w:rPr>
          <w:sz w:val="18"/>
        </w:rPr>
        <w:t>product</w:t>
      </w:r>
      <w:r>
        <w:rPr>
          <w:spacing w:val="-1"/>
          <w:sz w:val="18"/>
        </w:rPr>
        <w:t> </w:t>
      </w:r>
      <w:r>
        <w:rPr>
          <w:sz w:val="18"/>
        </w:rPr>
        <w:t>name</w:t>
      </w:r>
      <w:r>
        <w:rPr>
          <w:spacing w:val="-2"/>
          <w:sz w:val="18"/>
        </w:rPr>
        <w:t> </w:t>
      </w:r>
      <w:r>
        <w:rPr>
          <w:sz w:val="18"/>
        </w:rPr>
        <w:t>or</w:t>
      </w:r>
      <w:r>
        <w:rPr>
          <w:spacing w:val="-1"/>
          <w:sz w:val="18"/>
        </w:rPr>
        <w:t> </w:t>
      </w:r>
      <w:r>
        <w:rPr>
          <w:sz w:val="18"/>
        </w:rPr>
        <w:t>price</w:t>
      </w:r>
      <w:r>
        <w:rPr>
          <w:spacing w:val="-1"/>
          <w:sz w:val="18"/>
        </w:rPr>
        <w:t> </w:t>
      </w:r>
      <w:r>
        <w:rPr>
          <w:sz w:val="18"/>
        </w:rPr>
        <w:t>using</w:t>
      </w:r>
      <w:r>
        <w:rPr>
          <w:spacing w:val="-2"/>
          <w:sz w:val="18"/>
        </w:rPr>
        <w:t> </w:t>
      </w:r>
      <w:r>
        <w:rPr>
          <w:sz w:val="18"/>
        </w:rPr>
        <w:t>a</w:t>
      </w:r>
      <w:r>
        <w:rPr>
          <w:spacing w:val="-3"/>
          <w:sz w:val="18"/>
        </w:rPr>
        <w:t> </w:t>
      </w:r>
      <w:r>
        <w:rPr>
          <w:sz w:val="18"/>
        </w:rPr>
        <w:t>product</w:t>
      </w:r>
      <w:r>
        <w:rPr>
          <w:spacing w:val="-1"/>
          <w:sz w:val="18"/>
        </w:rPr>
        <w:t> </w:t>
      </w:r>
      <w:r>
        <w:rPr>
          <w:spacing w:val="-5"/>
          <w:sz w:val="18"/>
        </w:rPr>
        <w:t>ID</w:t>
      </w:r>
    </w:p>
    <w:p>
      <w:pPr>
        <w:pStyle w:val="ListParagraph"/>
        <w:numPr>
          <w:ilvl w:val="1"/>
          <w:numId w:val="40"/>
        </w:numPr>
        <w:tabs>
          <w:tab w:pos="1297" w:val="left" w:leader="none"/>
        </w:tabs>
        <w:spacing w:line="240" w:lineRule="auto" w:before="10" w:after="0"/>
        <w:ind w:left="1297" w:right="0" w:hanging="249"/>
        <w:jc w:val="left"/>
        <w:rPr>
          <w:sz w:val="18"/>
        </w:rPr>
      </w:pPr>
      <w:r>
        <w:rPr>
          <w:sz w:val="18"/>
        </w:rPr>
        <w:t>Match</w:t>
      </w:r>
      <w:r>
        <w:rPr>
          <w:spacing w:val="-3"/>
          <w:sz w:val="18"/>
        </w:rPr>
        <w:t> </w:t>
      </w:r>
      <w:r>
        <w:rPr>
          <w:sz w:val="18"/>
        </w:rPr>
        <w:t>student</w:t>
      </w:r>
      <w:r>
        <w:rPr>
          <w:spacing w:val="-3"/>
          <w:sz w:val="18"/>
        </w:rPr>
        <w:t> </w:t>
      </w:r>
      <w:r>
        <w:rPr>
          <w:sz w:val="18"/>
        </w:rPr>
        <w:t>IDs</w:t>
      </w:r>
      <w:r>
        <w:rPr>
          <w:spacing w:val="-2"/>
          <w:sz w:val="18"/>
        </w:rPr>
        <w:t> </w:t>
      </w:r>
      <w:r>
        <w:rPr>
          <w:sz w:val="18"/>
        </w:rPr>
        <w:t>to</w:t>
      </w:r>
      <w:r>
        <w:rPr>
          <w:spacing w:val="-3"/>
          <w:sz w:val="18"/>
        </w:rPr>
        <w:t> </w:t>
      </w:r>
      <w:r>
        <w:rPr>
          <w:sz w:val="18"/>
        </w:rPr>
        <w:t>marks</w:t>
      </w:r>
      <w:r>
        <w:rPr>
          <w:spacing w:val="-3"/>
          <w:sz w:val="18"/>
        </w:rPr>
        <w:t> </w:t>
      </w:r>
      <w:r>
        <w:rPr>
          <w:sz w:val="18"/>
        </w:rPr>
        <w:t>or</w:t>
      </w:r>
      <w:r>
        <w:rPr>
          <w:spacing w:val="-2"/>
          <w:sz w:val="18"/>
        </w:rPr>
        <w:t> grades</w:t>
      </w:r>
    </w:p>
    <w:p>
      <w:pPr>
        <w:pStyle w:val="ListParagraph"/>
        <w:numPr>
          <w:ilvl w:val="1"/>
          <w:numId w:val="40"/>
        </w:numPr>
        <w:tabs>
          <w:tab w:pos="1297" w:val="left" w:leader="none"/>
        </w:tabs>
        <w:spacing w:line="240" w:lineRule="auto" w:before="11" w:after="0"/>
        <w:ind w:left="1297" w:right="0" w:hanging="249"/>
        <w:jc w:val="left"/>
        <w:rPr>
          <w:sz w:val="18"/>
        </w:rPr>
      </w:pPr>
      <w:r>
        <w:rPr>
          <w:sz w:val="18"/>
        </w:rPr>
        <w:t>Apply</w:t>
      </w:r>
      <w:r>
        <w:rPr>
          <w:spacing w:val="-4"/>
          <w:sz w:val="18"/>
        </w:rPr>
        <w:t> </w:t>
      </w:r>
      <w:r>
        <w:rPr>
          <w:sz w:val="18"/>
        </w:rPr>
        <w:t>commission</w:t>
      </w:r>
      <w:r>
        <w:rPr>
          <w:spacing w:val="-3"/>
          <w:sz w:val="18"/>
        </w:rPr>
        <w:t> </w:t>
      </w:r>
      <w:r>
        <w:rPr>
          <w:sz w:val="18"/>
        </w:rPr>
        <w:t>rates,</w:t>
      </w:r>
      <w:r>
        <w:rPr>
          <w:spacing w:val="-3"/>
          <w:sz w:val="18"/>
        </w:rPr>
        <w:t> </w:t>
      </w:r>
      <w:r>
        <w:rPr>
          <w:sz w:val="18"/>
        </w:rPr>
        <w:t>tax</w:t>
      </w:r>
      <w:r>
        <w:rPr>
          <w:spacing w:val="-3"/>
          <w:sz w:val="18"/>
        </w:rPr>
        <w:t> </w:t>
      </w:r>
      <w:r>
        <w:rPr>
          <w:sz w:val="18"/>
        </w:rPr>
        <w:t>slabs,</w:t>
      </w:r>
      <w:r>
        <w:rPr>
          <w:spacing w:val="-3"/>
          <w:sz w:val="18"/>
        </w:rPr>
        <w:t> </w:t>
      </w:r>
      <w:r>
        <w:rPr>
          <w:sz w:val="18"/>
        </w:rPr>
        <w:t>or</w:t>
      </w:r>
      <w:r>
        <w:rPr>
          <w:spacing w:val="-3"/>
          <w:sz w:val="18"/>
        </w:rPr>
        <w:t> </w:t>
      </w:r>
      <w:r>
        <w:rPr>
          <w:sz w:val="18"/>
        </w:rPr>
        <w:t>grade</w:t>
      </w:r>
      <w:r>
        <w:rPr>
          <w:spacing w:val="-4"/>
          <w:sz w:val="18"/>
        </w:rPr>
        <w:t> </w:t>
      </w:r>
      <w:r>
        <w:rPr>
          <w:sz w:val="18"/>
        </w:rPr>
        <w:t>bands</w:t>
      </w:r>
      <w:r>
        <w:rPr>
          <w:spacing w:val="-4"/>
          <w:sz w:val="18"/>
        </w:rPr>
        <w:t> </w:t>
      </w:r>
      <w:r>
        <w:rPr>
          <w:sz w:val="18"/>
        </w:rPr>
        <w:t>(approximate</w:t>
      </w:r>
      <w:r>
        <w:rPr>
          <w:spacing w:val="-3"/>
          <w:sz w:val="18"/>
        </w:rPr>
        <w:t> </w:t>
      </w:r>
      <w:r>
        <w:rPr>
          <w:spacing w:val="-2"/>
          <w:sz w:val="18"/>
        </w:rPr>
        <w:t>match)</w:t>
      </w:r>
    </w:p>
    <w:p>
      <w:pPr>
        <w:pStyle w:val="ListParagraph"/>
        <w:numPr>
          <w:ilvl w:val="1"/>
          <w:numId w:val="40"/>
        </w:numPr>
        <w:tabs>
          <w:tab w:pos="1297" w:val="left" w:leader="none"/>
        </w:tabs>
        <w:spacing w:line="240" w:lineRule="auto" w:before="11" w:after="0"/>
        <w:ind w:left="1297" w:right="0" w:hanging="249"/>
        <w:jc w:val="left"/>
        <w:rPr>
          <w:sz w:val="18"/>
        </w:rPr>
      </w:pPr>
      <w:r>
        <w:rPr>
          <w:sz w:val="18"/>
        </w:rPr>
        <w:t>Bring</w:t>
      </w:r>
      <w:r>
        <w:rPr>
          <w:spacing w:val="-4"/>
          <w:sz w:val="18"/>
        </w:rPr>
        <w:t> </w:t>
      </w:r>
      <w:r>
        <w:rPr>
          <w:sz w:val="18"/>
        </w:rPr>
        <w:t>customer</w:t>
      </w:r>
      <w:r>
        <w:rPr>
          <w:spacing w:val="-1"/>
          <w:sz w:val="18"/>
        </w:rPr>
        <w:t> </w:t>
      </w:r>
      <w:r>
        <w:rPr>
          <w:sz w:val="18"/>
        </w:rPr>
        <w:t>details</w:t>
      </w:r>
      <w:r>
        <w:rPr>
          <w:spacing w:val="-3"/>
          <w:sz w:val="18"/>
        </w:rPr>
        <w:t> </w:t>
      </w:r>
      <w:r>
        <w:rPr>
          <w:sz w:val="18"/>
        </w:rPr>
        <w:t>into</w:t>
      </w:r>
      <w:r>
        <w:rPr>
          <w:spacing w:val="-3"/>
          <w:sz w:val="18"/>
        </w:rPr>
        <w:t> </w:t>
      </w:r>
      <w:r>
        <w:rPr>
          <w:sz w:val="18"/>
        </w:rPr>
        <w:t>an</w:t>
      </w:r>
      <w:r>
        <w:rPr>
          <w:spacing w:val="-3"/>
          <w:sz w:val="18"/>
        </w:rPr>
        <w:t> </w:t>
      </w:r>
      <w:r>
        <w:rPr>
          <w:sz w:val="18"/>
        </w:rPr>
        <w:t>orders</w:t>
      </w:r>
      <w:r>
        <w:rPr>
          <w:spacing w:val="-4"/>
          <w:sz w:val="18"/>
        </w:rPr>
        <w:t> table</w:t>
      </w:r>
    </w:p>
    <w:p>
      <w:pPr>
        <w:pStyle w:val="Heading5"/>
        <w:numPr>
          <w:ilvl w:val="0"/>
          <w:numId w:val="40"/>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0"/>
        </w:numPr>
        <w:tabs>
          <w:tab w:pos="1297" w:val="left" w:leader="none"/>
        </w:tabs>
        <w:spacing w:line="240" w:lineRule="auto" w:before="43" w:after="0"/>
        <w:ind w:left="1297" w:right="0" w:hanging="249"/>
        <w:jc w:val="left"/>
        <w:rPr>
          <w:sz w:val="18"/>
        </w:rPr>
      </w:pPr>
      <w:r>
        <w:rPr>
          <w:sz w:val="18"/>
        </w:rPr>
        <w:t>The</w:t>
      </w:r>
      <w:r>
        <w:rPr>
          <w:spacing w:val="-6"/>
          <w:sz w:val="18"/>
        </w:rPr>
        <w:t> </w:t>
      </w:r>
      <w:r>
        <w:rPr>
          <w:sz w:val="18"/>
        </w:rPr>
        <w:t>lookup</w:t>
      </w:r>
      <w:r>
        <w:rPr>
          <w:spacing w:val="-3"/>
          <w:sz w:val="18"/>
        </w:rPr>
        <w:t> </w:t>
      </w:r>
      <w:r>
        <w:rPr>
          <w:sz w:val="18"/>
        </w:rPr>
        <w:t>value</w:t>
      </w:r>
      <w:r>
        <w:rPr>
          <w:spacing w:val="-3"/>
          <w:sz w:val="18"/>
        </w:rPr>
        <w:t> </w:t>
      </w:r>
      <w:r>
        <w:rPr>
          <w:sz w:val="18"/>
        </w:rPr>
        <w:t>must</w:t>
      </w:r>
      <w:r>
        <w:rPr>
          <w:spacing w:val="-2"/>
          <w:sz w:val="18"/>
        </w:rPr>
        <w:t> </w:t>
      </w:r>
      <w:r>
        <w:rPr>
          <w:sz w:val="18"/>
        </w:rPr>
        <w:t>be</w:t>
      </w:r>
      <w:r>
        <w:rPr>
          <w:spacing w:val="-3"/>
          <w:sz w:val="18"/>
        </w:rPr>
        <w:t> </w:t>
      </w:r>
      <w:r>
        <w:rPr>
          <w:sz w:val="18"/>
        </w:rPr>
        <w:t>in</w:t>
      </w:r>
      <w:r>
        <w:rPr>
          <w:spacing w:val="-4"/>
          <w:sz w:val="18"/>
        </w:rPr>
        <w:t> </w:t>
      </w:r>
      <w:r>
        <w:rPr>
          <w:sz w:val="18"/>
        </w:rPr>
        <w:t>the</w:t>
      </w:r>
      <w:r>
        <w:rPr>
          <w:spacing w:val="-3"/>
          <w:sz w:val="18"/>
        </w:rPr>
        <w:t> </w:t>
      </w:r>
      <w:r>
        <w:rPr>
          <w:sz w:val="18"/>
        </w:rPr>
        <w:t>first</w:t>
      </w:r>
      <w:r>
        <w:rPr>
          <w:spacing w:val="-3"/>
          <w:sz w:val="18"/>
        </w:rPr>
        <w:t> </w:t>
      </w:r>
      <w:r>
        <w:rPr>
          <w:sz w:val="18"/>
        </w:rPr>
        <w:t>column</w:t>
      </w:r>
      <w:r>
        <w:rPr>
          <w:spacing w:val="-3"/>
          <w:sz w:val="18"/>
        </w:rPr>
        <w:t> </w:t>
      </w:r>
      <w:r>
        <w:rPr>
          <w:sz w:val="18"/>
        </w:rPr>
        <w:t>of</w:t>
      </w:r>
      <w:r>
        <w:rPr>
          <w:spacing w:val="2"/>
          <w:sz w:val="18"/>
        </w:rPr>
        <w:t> </w:t>
      </w:r>
      <w:r>
        <w:rPr>
          <w:rFonts w:ascii="Consolas" w:hAnsi="Consolas"/>
          <w:color w:val="000000"/>
          <w:sz w:val="17"/>
          <w:shd w:fill="ECECEC" w:color="auto" w:val="clear"/>
        </w:rPr>
        <w:t>table_array</w:t>
      </w:r>
      <w:r>
        <w:rPr>
          <w:color w:val="000000"/>
          <w:sz w:val="18"/>
        </w:rPr>
        <w:t>.</w:t>
      </w:r>
      <w:r>
        <w:rPr>
          <w:color w:val="000000"/>
          <w:spacing w:val="-3"/>
          <w:sz w:val="18"/>
        </w:rPr>
        <w:t> </w:t>
      </w:r>
      <w:r>
        <w:rPr>
          <w:color w:val="000000"/>
          <w:sz w:val="18"/>
        </w:rPr>
        <w:t>VLOOKUP</w:t>
      </w:r>
      <w:r>
        <w:rPr>
          <w:color w:val="000000"/>
          <w:spacing w:val="-2"/>
          <w:sz w:val="18"/>
        </w:rPr>
        <w:t> </w:t>
      </w:r>
      <w:r>
        <w:rPr>
          <w:color w:val="000000"/>
          <w:sz w:val="18"/>
        </w:rPr>
        <w:t>only</w:t>
      </w:r>
      <w:r>
        <w:rPr>
          <w:color w:val="000000"/>
          <w:spacing w:val="-3"/>
          <w:sz w:val="18"/>
        </w:rPr>
        <w:t> </w:t>
      </w:r>
      <w:r>
        <w:rPr>
          <w:color w:val="000000"/>
          <w:sz w:val="18"/>
        </w:rPr>
        <w:t>returns</w:t>
      </w:r>
      <w:r>
        <w:rPr>
          <w:color w:val="000000"/>
          <w:spacing w:val="-3"/>
          <w:sz w:val="18"/>
        </w:rPr>
        <w:t> </w:t>
      </w:r>
      <w:r>
        <w:rPr>
          <w:color w:val="000000"/>
          <w:sz w:val="18"/>
        </w:rPr>
        <w:t>columns</w:t>
      </w:r>
      <w:r>
        <w:rPr>
          <w:color w:val="000000"/>
          <w:spacing w:val="-3"/>
          <w:sz w:val="18"/>
        </w:rPr>
        <w:t> </w:t>
      </w:r>
      <w:r>
        <w:rPr>
          <w:color w:val="000000"/>
          <w:sz w:val="18"/>
        </w:rPr>
        <w:t>to</w:t>
      </w:r>
      <w:r>
        <w:rPr>
          <w:color w:val="000000"/>
          <w:spacing w:val="-2"/>
          <w:sz w:val="18"/>
        </w:rPr>
        <w:t> </w:t>
      </w:r>
      <w:r>
        <w:rPr>
          <w:color w:val="000000"/>
          <w:sz w:val="18"/>
        </w:rPr>
        <w:t>the</w:t>
      </w:r>
      <w:r>
        <w:rPr>
          <w:color w:val="000000"/>
          <w:spacing w:val="-3"/>
          <w:sz w:val="18"/>
        </w:rPr>
        <w:t> </w:t>
      </w:r>
      <w:r>
        <w:rPr>
          <w:color w:val="000000"/>
          <w:sz w:val="18"/>
        </w:rPr>
        <w:t>right</w:t>
      </w:r>
      <w:r>
        <w:rPr>
          <w:color w:val="000000"/>
          <w:spacing w:val="-2"/>
          <w:sz w:val="18"/>
        </w:rPr>
        <w:t> </w:t>
      </w:r>
      <w:r>
        <w:rPr>
          <w:color w:val="000000"/>
          <w:sz w:val="18"/>
        </w:rPr>
        <w:t>of</w:t>
      </w:r>
      <w:r>
        <w:rPr>
          <w:color w:val="000000"/>
          <w:spacing w:val="-3"/>
          <w:sz w:val="18"/>
        </w:rPr>
        <w:t> </w:t>
      </w:r>
      <w:r>
        <w:rPr>
          <w:color w:val="000000"/>
          <w:spacing w:val="-5"/>
          <w:sz w:val="18"/>
        </w:rPr>
        <w:t>it.</w:t>
      </w:r>
    </w:p>
    <w:p>
      <w:pPr>
        <w:pStyle w:val="ListParagraph"/>
        <w:numPr>
          <w:ilvl w:val="1"/>
          <w:numId w:val="40"/>
        </w:numPr>
        <w:tabs>
          <w:tab w:pos="1297" w:val="left" w:leader="none"/>
        </w:tabs>
        <w:spacing w:line="240" w:lineRule="auto" w:before="8" w:after="0"/>
        <w:ind w:left="1297" w:right="0" w:hanging="249"/>
        <w:jc w:val="left"/>
        <w:rPr>
          <w:sz w:val="18"/>
        </w:rPr>
      </w:pPr>
      <w:r>
        <w:rPr>
          <w:rFonts w:ascii="Consolas" w:hAnsi="Consolas"/>
          <w:color w:val="000000"/>
          <w:sz w:val="17"/>
          <w:shd w:fill="ECECEC" w:color="auto" w:val="clear"/>
        </w:rPr>
        <w:t>col_index_num</w:t>
      </w:r>
      <w:r>
        <w:rPr>
          <w:rFonts w:ascii="Consolas" w:hAnsi="Consolas"/>
          <w:color w:val="000000"/>
          <w:spacing w:val="-55"/>
          <w:sz w:val="17"/>
        </w:rPr>
        <w:t> </w:t>
      </w:r>
      <w:r>
        <w:rPr>
          <w:color w:val="000000"/>
          <w:sz w:val="18"/>
        </w:rPr>
        <w:t>counts</w:t>
      </w:r>
      <w:r>
        <w:rPr>
          <w:color w:val="000000"/>
          <w:spacing w:val="-8"/>
          <w:sz w:val="18"/>
        </w:rPr>
        <w:t> </w:t>
      </w:r>
      <w:r>
        <w:rPr>
          <w:color w:val="000000"/>
          <w:sz w:val="18"/>
        </w:rPr>
        <w:t>columns</w:t>
      </w:r>
      <w:r>
        <w:rPr>
          <w:color w:val="000000"/>
          <w:spacing w:val="-4"/>
          <w:sz w:val="18"/>
        </w:rPr>
        <w:t> </w:t>
      </w:r>
      <w:r>
        <w:rPr>
          <w:color w:val="000000"/>
          <w:sz w:val="18"/>
        </w:rPr>
        <w:t>inside</w:t>
      </w:r>
      <w:r>
        <w:rPr>
          <w:color w:val="000000"/>
          <w:spacing w:val="-4"/>
          <w:sz w:val="18"/>
        </w:rPr>
        <w:t> </w:t>
      </w:r>
      <w:r>
        <w:rPr>
          <w:color w:val="000000"/>
          <w:sz w:val="18"/>
        </w:rPr>
        <w:t>the</w:t>
      </w:r>
      <w:r>
        <w:rPr>
          <w:color w:val="000000"/>
          <w:spacing w:val="-4"/>
          <w:sz w:val="18"/>
        </w:rPr>
        <w:t> </w:t>
      </w:r>
      <w:r>
        <w:rPr>
          <w:color w:val="000000"/>
          <w:sz w:val="18"/>
        </w:rPr>
        <w:t>table,</w:t>
      </w:r>
      <w:r>
        <w:rPr>
          <w:color w:val="000000"/>
          <w:spacing w:val="-3"/>
          <w:sz w:val="18"/>
        </w:rPr>
        <w:t> </w:t>
      </w:r>
      <w:r>
        <w:rPr>
          <w:color w:val="000000"/>
          <w:sz w:val="18"/>
        </w:rPr>
        <w:t>not</w:t>
      </w:r>
      <w:r>
        <w:rPr>
          <w:color w:val="000000"/>
          <w:spacing w:val="-3"/>
          <w:sz w:val="18"/>
        </w:rPr>
        <w:t> </w:t>
      </w:r>
      <w:r>
        <w:rPr>
          <w:color w:val="000000"/>
          <w:sz w:val="18"/>
        </w:rPr>
        <w:t>sheet</w:t>
      </w:r>
      <w:r>
        <w:rPr>
          <w:color w:val="000000"/>
          <w:spacing w:val="-3"/>
          <w:sz w:val="18"/>
        </w:rPr>
        <w:t> </w:t>
      </w:r>
      <w:r>
        <w:rPr>
          <w:color w:val="000000"/>
          <w:sz w:val="18"/>
        </w:rPr>
        <w:t>column</w:t>
      </w:r>
      <w:r>
        <w:rPr>
          <w:color w:val="000000"/>
          <w:spacing w:val="-4"/>
          <w:sz w:val="18"/>
        </w:rPr>
        <w:t> </w:t>
      </w:r>
      <w:r>
        <w:rPr>
          <w:color w:val="000000"/>
          <w:sz w:val="18"/>
        </w:rPr>
        <w:t>letters.</w:t>
      </w:r>
      <w:r>
        <w:rPr>
          <w:color w:val="000000"/>
          <w:spacing w:val="-4"/>
          <w:sz w:val="18"/>
        </w:rPr>
        <w:t> </w:t>
      </w:r>
      <w:r>
        <w:rPr>
          <w:color w:val="000000"/>
          <w:sz w:val="18"/>
        </w:rPr>
        <w:t>In </w:t>
      </w:r>
      <w:r>
        <w:rPr>
          <w:rFonts w:ascii="Consolas" w:hAnsi="Consolas"/>
          <w:color w:val="000000"/>
          <w:sz w:val="17"/>
          <w:shd w:fill="ECECEC" w:color="auto" w:val="clear"/>
        </w:rPr>
        <w:t>B2:E10</w:t>
      </w:r>
      <w:r>
        <w:rPr>
          <w:color w:val="000000"/>
          <w:sz w:val="18"/>
        </w:rPr>
        <w:t>,</w:t>
      </w:r>
      <w:r>
        <w:rPr>
          <w:color w:val="000000"/>
          <w:spacing w:val="-3"/>
          <w:sz w:val="18"/>
        </w:rPr>
        <w:t> </w:t>
      </w:r>
      <w:r>
        <w:rPr>
          <w:color w:val="000000"/>
          <w:sz w:val="18"/>
        </w:rPr>
        <w:t>column</w:t>
      </w:r>
      <w:r>
        <w:rPr>
          <w:color w:val="000000"/>
          <w:spacing w:val="-4"/>
          <w:sz w:val="18"/>
        </w:rPr>
        <w:t> </w:t>
      </w:r>
      <w:r>
        <w:rPr>
          <w:color w:val="000000"/>
          <w:sz w:val="18"/>
        </w:rPr>
        <w:t>1</w:t>
      </w:r>
      <w:r>
        <w:rPr>
          <w:color w:val="000000"/>
          <w:spacing w:val="-2"/>
          <w:sz w:val="18"/>
        </w:rPr>
        <w:t> </w:t>
      </w:r>
      <w:r>
        <w:rPr>
          <w:color w:val="000000"/>
          <w:sz w:val="18"/>
        </w:rPr>
        <w:t>is</w:t>
      </w:r>
      <w:r>
        <w:rPr>
          <w:color w:val="000000"/>
          <w:spacing w:val="-2"/>
          <w:sz w:val="18"/>
        </w:rPr>
        <w:t> </w:t>
      </w:r>
      <w:r>
        <w:rPr>
          <w:color w:val="000000"/>
          <w:spacing w:val="-5"/>
          <w:sz w:val="18"/>
        </w:rPr>
        <w:t>B.</w:t>
      </w:r>
    </w:p>
    <w:p>
      <w:pPr>
        <w:pStyle w:val="ListParagraph"/>
        <w:numPr>
          <w:ilvl w:val="1"/>
          <w:numId w:val="40"/>
        </w:numPr>
        <w:tabs>
          <w:tab w:pos="1296" w:val="left" w:leader="none"/>
          <w:tab w:pos="1298" w:val="left" w:leader="none"/>
        </w:tabs>
        <w:spacing w:line="240" w:lineRule="auto" w:before="11" w:after="0"/>
        <w:ind w:left="1298" w:right="1418" w:hanging="251"/>
        <w:jc w:val="left"/>
        <w:rPr>
          <w:sz w:val="18"/>
        </w:rPr>
      </w:pPr>
      <w:r>
        <w:rPr>
          <w:sz w:val="18"/>
        </w:rPr>
        <w:t>If</w:t>
      </w:r>
      <w:r>
        <w:rPr>
          <w:spacing w:val="-4"/>
          <w:sz w:val="18"/>
        </w:rPr>
        <w:t> </w:t>
      </w:r>
      <w:r>
        <w:rPr>
          <w:rFonts w:ascii="Consolas" w:hAnsi="Consolas"/>
          <w:color w:val="000000"/>
          <w:sz w:val="17"/>
          <w:shd w:fill="ECECEC" w:color="auto" w:val="clear"/>
        </w:rPr>
        <w:t>range_lookup</w:t>
      </w:r>
      <w:r>
        <w:rPr>
          <w:rFonts w:ascii="Consolas" w:hAnsi="Consolas"/>
          <w:color w:val="000000"/>
          <w:spacing w:val="-53"/>
          <w:sz w:val="17"/>
        </w:rPr>
        <w:t> </w:t>
      </w:r>
      <w:r>
        <w:rPr>
          <w:color w:val="000000"/>
          <w:sz w:val="18"/>
        </w:rPr>
        <w:t>is</w:t>
      </w:r>
      <w:r>
        <w:rPr>
          <w:color w:val="000000"/>
          <w:spacing w:val="-2"/>
          <w:sz w:val="18"/>
        </w:rPr>
        <w:t> </w:t>
      </w:r>
      <w:r>
        <w:rPr>
          <w:color w:val="000000"/>
          <w:sz w:val="18"/>
        </w:rPr>
        <w:t>left</w:t>
      </w:r>
      <w:r>
        <w:rPr>
          <w:color w:val="000000"/>
          <w:spacing w:val="-1"/>
          <w:sz w:val="18"/>
        </w:rPr>
        <w:t> </w:t>
      </w:r>
      <w:r>
        <w:rPr>
          <w:color w:val="000000"/>
          <w:sz w:val="18"/>
        </w:rPr>
        <w:t>out,</w:t>
      </w:r>
      <w:r>
        <w:rPr>
          <w:color w:val="000000"/>
          <w:spacing w:val="-1"/>
          <w:sz w:val="18"/>
        </w:rPr>
        <w:t> </w:t>
      </w:r>
      <w:r>
        <w:rPr>
          <w:color w:val="000000"/>
          <w:sz w:val="18"/>
        </w:rPr>
        <w:t>Excel</w:t>
      </w:r>
      <w:r>
        <w:rPr>
          <w:color w:val="000000"/>
          <w:spacing w:val="-4"/>
          <w:sz w:val="18"/>
        </w:rPr>
        <w:t> </w:t>
      </w:r>
      <w:r>
        <w:rPr>
          <w:color w:val="000000"/>
          <w:sz w:val="18"/>
        </w:rPr>
        <w:t>uses</w:t>
      </w:r>
      <w:r>
        <w:rPr>
          <w:color w:val="000000"/>
          <w:spacing w:val="-1"/>
          <w:sz w:val="18"/>
        </w:rPr>
        <w:t> </w:t>
      </w:r>
      <w:r>
        <w:rPr>
          <w:rFonts w:ascii="Consolas" w:hAnsi="Consolas"/>
          <w:color w:val="000000"/>
          <w:sz w:val="17"/>
          <w:shd w:fill="ECECEC" w:color="auto" w:val="clear"/>
        </w:rPr>
        <w:t>TRUE</w:t>
      </w:r>
      <w:r>
        <w:rPr>
          <w:rFonts w:ascii="Consolas" w:hAnsi="Consolas"/>
          <w:color w:val="000000"/>
          <w:spacing w:val="-53"/>
          <w:sz w:val="17"/>
        </w:rPr>
        <w:t> </w:t>
      </w:r>
      <w:r>
        <w:rPr>
          <w:color w:val="000000"/>
          <w:sz w:val="18"/>
        </w:rPr>
        <w:t>(approximate),</w:t>
      </w:r>
      <w:r>
        <w:rPr>
          <w:color w:val="000000"/>
          <w:spacing w:val="-1"/>
          <w:sz w:val="18"/>
        </w:rPr>
        <w:t> </w:t>
      </w:r>
      <w:r>
        <w:rPr>
          <w:color w:val="000000"/>
          <w:sz w:val="18"/>
        </w:rPr>
        <w:t>which</w:t>
      </w:r>
      <w:r>
        <w:rPr>
          <w:color w:val="000000"/>
          <w:spacing w:val="-2"/>
          <w:sz w:val="18"/>
        </w:rPr>
        <w:t> </w:t>
      </w:r>
      <w:r>
        <w:rPr>
          <w:color w:val="000000"/>
          <w:sz w:val="18"/>
        </w:rPr>
        <w:t>can</w:t>
      </w:r>
      <w:r>
        <w:rPr>
          <w:color w:val="000000"/>
          <w:spacing w:val="-2"/>
          <w:sz w:val="18"/>
        </w:rPr>
        <w:t> </w:t>
      </w:r>
      <w:r>
        <w:rPr>
          <w:color w:val="000000"/>
          <w:sz w:val="18"/>
        </w:rPr>
        <w:t>give</w:t>
      </w:r>
      <w:r>
        <w:rPr>
          <w:color w:val="000000"/>
          <w:spacing w:val="-2"/>
          <w:sz w:val="18"/>
        </w:rPr>
        <w:t> </w:t>
      </w:r>
      <w:r>
        <w:rPr>
          <w:color w:val="000000"/>
          <w:sz w:val="18"/>
        </w:rPr>
        <w:t>wrong</w:t>
      </w:r>
      <w:r>
        <w:rPr>
          <w:color w:val="000000"/>
          <w:spacing w:val="-2"/>
          <w:sz w:val="18"/>
        </w:rPr>
        <w:t> </w:t>
      </w:r>
      <w:r>
        <w:rPr>
          <w:color w:val="000000"/>
          <w:sz w:val="18"/>
        </w:rPr>
        <w:t>results</w:t>
      </w:r>
      <w:r>
        <w:rPr>
          <w:color w:val="000000"/>
          <w:spacing w:val="-2"/>
          <w:sz w:val="18"/>
        </w:rPr>
        <w:t> </w:t>
      </w:r>
      <w:r>
        <w:rPr>
          <w:color w:val="000000"/>
          <w:sz w:val="18"/>
        </w:rPr>
        <w:t>for</w:t>
      </w:r>
      <w:r>
        <w:rPr>
          <w:color w:val="000000"/>
          <w:spacing w:val="-1"/>
          <w:sz w:val="18"/>
        </w:rPr>
        <w:t> </w:t>
      </w:r>
      <w:r>
        <w:rPr>
          <w:color w:val="000000"/>
          <w:sz w:val="18"/>
        </w:rPr>
        <w:t>IDs.</w:t>
      </w:r>
      <w:r>
        <w:rPr>
          <w:color w:val="000000"/>
          <w:spacing w:val="-2"/>
          <w:sz w:val="18"/>
        </w:rPr>
        <w:t> </w:t>
      </w:r>
      <w:r>
        <w:rPr>
          <w:color w:val="000000"/>
          <w:sz w:val="18"/>
        </w:rPr>
        <w:t>Always</w:t>
      </w:r>
      <w:r>
        <w:rPr>
          <w:color w:val="000000"/>
          <w:spacing w:val="-2"/>
          <w:sz w:val="18"/>
        </w:rPr>
        <w:t> </w:t>
      </w:r>
      <w:r>
        <w:rPr>
          <w:color w:val="000000"/>
          <w:sz w:val="18"/>
        </w:rPr>
        <w:t>type </w:t>
      </w:r>
      <w:r>
        <w:rPr>
          <w:rFonts w:ascii="Consolas" w:hAnsi="Consolas"/>
          <w:color w:val="000000"/>
          <w:sz w:val="17"/>
          <w:shd w:fill="ECECEC" w:color="auto" w:val="clear"/>
        </w:rPr>
        <w:t>FALSE</w:t>
      </w:r>
      <w:r>
        <w:rPr>
          <w:rFonts w:ascii="Consolas" w:hAnsi="Consolas"/>
          <w:color w:val="000000"/>
          <w:spacing w:val="-53"/>
          <w:sz w:val="17"/>
        </w:rPr>
        <w:t> </w:t>
      </w:r>
      <w:r>
        <w:rPr>
          <w:color w:val="000000"/>
          <w:sz w:val="18"/>
        </w:rPr>
        <w:t>for</w:t>
      </w:r>
      <w:r>
        <w:rPr>
          <w:color w:val="000000"/>
          <w:spacing w:val="-1"/>
          <w:sz w:val="18"/>
        </w:rPr>
        <w:t> </w:t>
      </w:r>
      <w:r>
        <w:rPr>
          <w:color w:val="000000"/>
          <w:sz w:val="18"/>
        </w:rPr>
        <w:t>exact </w:t>
      </w:r>
      <w:r>
        <w:rPr>
          <w:color w:val="000000"/>
          <w:spacing w:val="-2"/>
          <w:sz w:val="18"/>
        </w:rPr>
        <w:t>matches.</w:t>
      </w:r>
    </w:p>
    <w:p>
      <w:pPr>
        <w:pStyle w:val="ListParagraph"/>
        <w:numPr>
          <w:ilvl w:val="1"/>
          <w:numId w:val="40"/>
        </w:numPr>
        <w:tabs>
          <w:tab w:pos="1297" w:val="left" w:leader="none"/>
        </w:tabs>
        <w:spacing w:line="240" w:lineRule="auto" w:before="9" w:after="0"/>
        <w:ind w:left="1297" w:right="0" w:hanging="249"/>
        <w:jc w:val="left"/>
        <w:rPr>
          <w:sz w:val="18"/>
        </w:rPr>
      </w:pPr>
      <w:r>
        <w:rPr>
          <w:sz w:val="18"/>
        </w:rPr>
        <w:t>With</w:t>
      </w:r>
      <w:r>
        <w:rPr>
          <w:spacing w:val="-5"/>
          <w:sz w:val="18"/>
        </w:rPr>
        <w:t> </w:t>
      </w:r>
      <w:r>
        <w:rPr>
          <w:rFonts w:ascii="Consolas" w:hAnsi="Consolas"/>
          <w:color w:val="000000"/>
          <w:sz w:val="17"/>
          <w:shd w:fill="ECECEC" w:color="auto" w:val="clear"/>
        </w:rPr>
        <w:t>TRUE</w:t>
      </w:r>
      <w:r>
        <w:rPr>
          <w:color w:val="000000"/>
          <w:sz w:val="18"/>
        </w:rPr>
        <w:t>,</w:t>
      </w:r>
      <w:r>
        <w:rPr>
          <w:color w:val="000000"/>
          <w:spacing w:val="-2"/>
          <w:sz w:val="18"/>
        </w:rPr>
        <w:t> </w:t>
      </w:r>
      <w:r>
        <w:rPr>
          <w:color w:val="000000"/>
          <w:sz w:val="18"/>
        </w:rPr>
        <w:t>the</w:t>
      </w:r>
      <w:r>
        <w:rPr>
          <w:color w:val="000000"/>
          <w:spacing w:val="-3"/>
          <w:sz w:val="18"/>
        </w:rPr>
        <w:t> </w:t>
      </w:r>
      <w:r>
        <w:rPr>
          <w:color w:val="000000"/>
          <w:sz w:val="18"/>
        </w:rPr>
        <w:t>first</w:t>
      </w:r>
      <w:r>
        <w:rPr>
          <w:color w:val="000000"/>
          <w:spacing w:val="-2"/>
          <w:sz w:val="18"/>
        </w:rPr>
        <w:t> </w:t>
      </w:r>
      <w:r>
        <w:rPr>
          <w:color w:val="000000"/>
          <w:sz w:val="18"/>
        </w:rPr>
        <w:t>column</w:t>
      </w:r>
      <w:r>
        <w:rPr>
          <w:color w:val="000000"/>
          <w:spacing w:val="-3"/>
          <w:sz w:val="18"/>
        </w:rPr>
        <w:t> </w:t>
      </w:r>
      <w:r>
        <w:rPr>
          <w:color w:val="000000"/>
          <w:sz w:val="18"/>
        </w:rPr>
        <w:t>must</w:t>
      </w:r>
      <w:r>
        <w:rPr>
          <w:color w:val="000000"/>
          <w:spacing w:val="-1"/>
          <w:sz w:val="18"/>
        </w:rPr>
        <w:t> </w:t>
      </w:r>
      <w:r>
        <w:rPr>
          <w:color w:val="000000"/>
          <w:sz w:val="18"/>
        </w:rPr>
        <w:t>be</w:t>
      </w:r>
      <w:r>
        <w:rPr>
          <w:color w:val="000000"/>
          <w:spacing w:val="-2"/>
          <w:sz w:val="18"/>
        </w:rPr>
        <w:t> </w:t>
      </w:r>
      <w:r>
        <w:rPr>
          <w:color w:val="000000"/>
          <w:sz w:val="18"/>
        </w:rPr>
        <w:t>sorted</w:t>
      </w:r>
      <w:r>
        <w:rPr>
          <w:color w:val="000000"/>
          <w:spacing w:val="-3"/>
          <w:sz w:val="18"/>
        </w:rPr>
        <w:t> </w:t>
      </w:r>
      <w:r>
        <w:rPr>
          <w:color w:val="000000"/>
          <w:sz w:val="18"/>
        </w:rPr>
        <w:t>smallest</w:t>
      </w:r>
      <w:r>
        <w:rPr>
          <w:color w:val="000000"/>
          <w:spacing w:val="-2"/>
          <w:sz w:val="18"/>
        </w:rPr>
        <w:t> </w:t>
      </w:r>
      <w:r>
        <w:rPr>
          <w:color w:val="000000"/>
          <w:sz w:val="18"/>
        </w:rPr>
        <w:t>to</w:t>
      </w:r>
      <w:r>
        <w:rPr>
          <w:color w:val="000000"/>
          <w:spacing w:val="-2"/>
          <w:sz w:val="18"/>
        </w:rPr>
        <w:t> </w:t>
      </w:r>
      <w:r>
        <w:rPr>
          <w:color w:val="000000"/>
          <w:sz w:val="18"/>
        </w:rPr>
        <w:t>largest.</w:t>
      </w:r>
      <w:r>
        <w:rPr>
          <w:color w:val="000000"/>
          <w:spacing w:val="-3"/>
          <w:sz w:val="18"/>
        </w:rPr>
        <w:t> </w:t>
      </w:r>
      <w:r>
        <w:rPr>
          <w:color w:val="000000"/>
          <w:sz w:val="18"/>
        </w:rPr>
        <w:t>Excel</w:t>
      </w:r>
      <w:r>
        <w:rPr>
          <w:color w:val="000000"/>
          <w:spacing w:val="-2"/>
          <w:sz w:val="18"/>
        </w:rPr>
        <w:t> </w:t>
      </w:r>
      <w:r>
        <w:rPr>
          <w:color w:val="000000"/>
          <w:sz w:val="18"/>
        </w:rPr>
        <w:t>returns</w:t>
      </w:r>
      <w:r>
        <w:rPr>
          <w:color w:val="000000"/>
          <w:spacing w:val="-3"/>
          <w:sz w:val="18"/>
        </w:rPr>
        <w:t> </w:t>
      </w:r>
      <w:r>
        <w:rPr>
          <w:color w:val="000000"/>
          <w:sz w:val="18"/>
        </w:rPr>
        <w:t>the</w:t>
      </w:r>
      <w:r>
        <w:rPr>
          <w:color w:val="000000"/>
          <w:spacing w:val="-3"/>
          <w:sz w:val="18"/>
        </w:rPr>
        <w:t> </w:t>
      </w:r>
      <w:r>
        <w:rPr>
          <w:color w:val="000000"/>
          <w:sz w:val="18"/>
        </w:rPr>
        <w:t>largest</w:t>
      </w:r>
      <w:r>
        <w:rPr>
          <w:color w:val="000000"/>
          <w:spacing w:val="-2"/>
          <w:sz w:val="18"/>
        </w:rPr>
        <w:t> </w:t>
      </w:r>
      <w:r>
        <w:rPr>
          <w:color w:val="000000"/>
          <w:sz w:val="18"/>
        </w:rPr>
        <w:t>value</w:t>
      </w:r>
      <w:r>
        <w:rPr>
          <w:color w:val="000000"/>
          <w:spacing w:val="-3"/>
          <w:sz w:val="18"/>
        </w:rPr>
        <w:t> </w:t>
      </w:r>
      <w:r>
        <w:rPr>
          <w:color w:val="000000"/>
          <w:sz w:val="18"/>
        </w:rPr>
        <w:t>that</w:t>
      </w:r>
      <w:r>
        <w:rPr>
          <w:color w:val="000000"/>
          <w:spacing w:val="-2"/>
          <w:sz w:val="18"/>
        </w:rPr>
        <w:t> </w:t>
      </w:r>
      <w:r>
        <w:rPr>
          <w:color w:val="000000"/>
          <w:sz w:val="18"/>
        </w:rPr>
        <w:t>is not</w:t>
      </w:r>
      <w:r>
        <w:rPr>
          <w:color w:val="000000"/>
          <w:spacing w:val="-2"/>
          <w:sz w:val="18"/>
        </w:rPr>
        <w:t> </w:t>
      </w:r>
      <w:r>
        <w:rPr>
          <w:color w:val="000000"/>
          <w:sz w:val="18"/>
        </w:rPr>
        <w:t>more</w:t>
      </w:r>
      <w:r>
        <w:rPr>
          <w:color w:val="000000"/>
          <w:spacing w:val="-4"/>
          <w:sz w:val="18"/>
        </w:rPr>
        <w:t> </w:t>
      </w:r>
      <w:r>
        <w:rPr>
          <w:color w:val="000000"/>
          <w:sz w:val="18"/>
        </w:rPr>
        <w:t>than</w:t>
      </w:r>
      <w:r>
        <w:rPr>
          <w:color w:val="000000"/>
          <w:spacing w:val="-3"/>
          <w:sz w:val="18"/>
        </w:rPr>
        <w:t> </w:t>
      </w:r>
      <w:r>
        <w:rPr>
          <w:color w:val="000000"/>
          <w:sz w:val="18"/>
        </w:rPr>
        <w:t>the</w:t>
      </w:r>
      <w:r>
        <w:rPr>
          <w:color w:val="000000"/>
          <w:spacing w:val="-3"/>
          <w:sz w:val="18"/>
        </w:rPr>
        <w:t> </w:t>
      </w:r>
      <w:r>
        <w:rPr>
          <w:color w:val="000000"/>
          <w:sz w:val="18"/>
        </w:rPr>
        <w:t>lookup</w:t>
      </w:r>
      <w:r>
        <w:rPr>
          <w:color w:val="000000"/>
          <w:spacing w:val="-2"/>
          <w:sz w:val="18"/>
        </w:rPr>
        <w:t> value.</w:t>
      </w:r>
    </w:p>
    <w:p>
      <w:pPr>
        <w:pStyle w:val="ListParagraph"/>
        <w:numPr>
          <w:ilvl w:val="1"/>
          <w:numId w:val="40"/>
        </w:numPr>
        <w:tabs>
          <w:tab w:pos="1297" w:val="left" w:leader="none"/>
        </w:tabs>
        <w:spacing w:line="240" w:lineRule="auto" w:before="11" w:after="0"/>
        <w:ind w:left="1297" w:right="0" w:hanging="249"/>
        <w:jc w:val="left"/>
        <w:rPr>
          <w:sz w:val="18"/>
        </w:rPr>
      </w:pPr>
      <w:r>
        <w:rPr>
          <w:sz w:val="18"/>
        </w:rPr>
        <w:t>If</w:t>
      </w:r>
      <w:r>
        <w:rPr>
          <w:spacing w:val="-6"/>
          <w:sz w:val="18"/>
        </w:rPr>
        <w:t> </w:t>
      </w:r>
      <w:r>
        <w:rPr>
          <w:sz w:val="18"/>
        </w:rPr>
        <w:t>the</w:t>
      </w:r>
      <w:r>
        <w:rPr>
          <w:spacing w:val="-3"/>
          <w:sz w:val="18"/>
        </w:rPr>
        <w:t> </w:t>
      </w:r>
      <w:r>
        <w:rPr>
          <w:sz w:val="18"/>
        </w:rPr>
        <w:t>value</w:t>
      </w:r>
      <w:r>
        <w:rPr>
          <w:spacing w:val="-3"/>
          <w:sz w:val="18"/>
        </w:rPr>
        <w:t> </w:t>
      </w:r>
      <w:r>
        <w:rPr>
          <w:sz w:val="18"/>
        </w:rPr>
        <w:t>is</w:t>
      </w:r>
      <w:r>
        <w:rPr>
          <w:spacing w:val="-3"/>
          <w:sz w:val="18"/>
        </w:rPr>
        <w:t> </w:t>
      </w:r>
      <w:r>
        <w:rPr>
          <w:sz w:val="18"/>
        </w:rPr>
        <w:t>not</w:t>
      </w:r>
      <w:r>
        <w:rPr>
          <w:spacing w:val="-2"/>
          <w:sz w:val="18"/>
        </w:rPr>
        <w:t> </w:t>
      </w:r>
      <w:r>
        <w:rPr>
          <w:sz w:val="18"/>
        </w:rPr>
        <w:t>found,</w:t>
      </w:r>
      <w:r>
        <w:rPr>
          <w:spacing w:val="-2"/>
          <w:sz w:val="18"/>
        </w:rPr>
        <w:t> </w:t>
      </w:r>
      <w:r>
        <w:rPr>
          <w:sz w:val="18"/>
        </w:rPr>
        <w:t>the</w:t>
      </w:r>
      <w:r>
        <w:rPr>
          <w:spacing w:val="-3"/>
          <w:sz w:val="18"/>
        </w:rPr>
        <w:t> </w:t>
      </w:r>
      <w:r>
        <w:rPr>
          <w:sz w:val="18"/>
        </w:rPr>
        <w:t>result</w:t>
      </w:r>
      <w:r>
        <w:rPr>
          <w:spacing w:val="-2"/>
          <w:sz w:val="18"/>
        </w:rPr>
        <w:t> </w:t>
      </w:r>
      <w:r>
        <w:rPr>
          <w:sz w:val="18"/>
        </w:rPr>
        <w:t>is</w:t>
      </w:r>
      <w:r>
        <w:rPr>
          <w:spacing w:val="-1"/>
          <w:sz w:val="18"/>
        </w:rPr>
        <w:t> </w:t>
      </w:r>
      <w:r>
        <w:rPr>
          <w:rFonts w:ascii="Consolas" w:hAnsi="Consolas"/>
          <w:color w:val="000000"/>
          <w:sz w:val="17"/>
          <w:shd w:fill="ECECEC" w:color="auto" w:val="clear"/>
        </w:rPr>
        <w:t>#N/A</w:t>
      </w:r>
      <w:r>
        <w:rPr>
          <w:color w:val="000000"/>
          <w:sz w:val="18"/>
        </w:rPr>
        <w:t>.</w:t>
      </w:r>
      <w:r>
        <w:rPr>
          <w:color w:val="000000"/>
          <w:spacing w:val="-2"/>
          <w:sz w:val="18"/>
        </w:rPr>
        <w:t> </w:t>
      </w:r>
      <w:r>
        <w:rPr>
          <w:color w:val="000000"/>
          <w:sz w:val="18"/>
        </w:rPr>
        <w:t>If</w:t>
      </w:r>
      <w:r>
        <w:rPr>
          <w:color w:val="000000"/>
          <w:spacing w:val="-2"/>
          <w:sz w:val="18"/>
        </w:rPr>
        <w:t> </w:t>
      </w:r>
      <w:r>
        <w:rPr>
          <w:rFonts w:ascii="Consolas" w:hAnsi="Consolas"/>
          <w:color w:val="000000"/>
          <w:sz w:val="17"/>
          <w:shd w:fill="ECECEC" w:color="auto" w:val="clear"/>
        </w:rPr>
        <w:t>col_index_num</w:t>
      </w:r>
      <w:r>
        <w:rPr>
          <w:rFonts w:ascii="Consolas" w:hAnsi="Consolas"/>
          <w:color w:val="000000"/>
          <w:spacing w:val="-53"/>
          <w:sz w:val="17"/>
        </w:rPr>
        <w:t> </w:t>
      </w:r>
      <w:r>
        <w:rPr>
          <w:color w:val="000000"/>
          <w:sz w:val="18"/>
        </w:rPr>
        <w:t>is</w:t>
      </w:r>
      <w:r>
        <w:rPr>
          <w:color w:val="000000"/>
          <w:spacing w:val="-3"/>
          <w:sz w:val="18"/>
        </w:rPr>
        <w:t> </w:t>
      </w:r>
      <w:r>
        <w:rPr>
          <w:color w:val="000000"/>
          <w:sz w:val="18"/>
        </w:rPr>
        <w:t>larger</w:t>
      </w:r>
      <w:r>
        <w:rPr>
          <w:color w:val="000000"/>
          <w:spacing w:val="-2"/>
          <w:sz w:val="18"/>
        </w:rPr>
        <w:t> </w:t>
      </w:r>
      <w:r>
        <w:rPr>
          <w:color w:val="000000"/>
          <w:sz w:val="18"/>
        </w:rPr>
        <w:t>than</w:t>
      </w:r>
      <w:r>
        <w:rPr>
          <w:color w:val="000000"/>
          <w:spacing w:val="-3"/>
          <w:sz w:val="18"/>
        </w:rPr>
        <w:t> </w:t>
      </w:r>
      <w:r>
        <w:rPr>
          <w:color w:val="000000"/>
          <w:sz w:val="18"/>
        </w:rPr>
        <w:t>the</w:t>
      </w:r>
      <w:r>
        <w:rPr>
          <w:color w:val="000000"/>
          <w:spacing w:val="-3"/>
          <w:sz w:val="18"/>
        </w:rPr>
        <w:t> </w:t>
      </w:r>
      <w:r>
        <w:rPr>
          <w:color w:val="000000"/>
          <w:sz w:val="18"/>
        </w:rPr>
        <w:t>table,</w:t>
      </w:r>
      <w:r>
        <w:rPr>
          <w:color w:val="000000"/>
          <w:spacing w:val="-2"/>
          <w:sz w:val="18"/>
        </w:rPr>
        <w:t> </w:t>
      </w:r>
      <w:r>
        <w:rPr>
          <w:color w:val="000000"/>
          <w:sz w:val="18"/>
        </w:rPr>
        <w:t>the</w:t>
      </w:r>
      <w:r>
        <w:rPr>
          <w:color w:val="000000"/>
          <w:spacing w:val="-3"/>
          <w:sz w:val="18"/>
        </w:rPr>
        <w:t> </w:t>
      </w:r>
      <w:r>
        <w:rPr>
          <w:color w:val="000000"/>
          <w:sz w:val="18"/>
        </w:rPr>
        <w:t>result</w:t>
      </w:r>
      <w:r>
        <w:rPr>
          <w:color w:val="000000"/>
          <w:spacing w:val="-1"/>
          <w:sz w:val="18"/>
        </w:rPr>
        <w:t> </w:t>
      </w:r>
      <w:r>
        <w:rPr>
          <w:color w:val="000000"/>
          <w:sz w:val="18"/>
        </w:rPr>
        <w:t>is</w:t>
      </w:r>
      <w:r>
        <w:rPr>
          <w:color w:val="000000"/>
          <w:spacing w:val="-1"/>
          <w:sz w:val="18"/>
        </w:rPr>
        <w:t> </w:t>
      </w:r>
      <w:r>
        <w:rPr>
          <w:rFonts w:ascii="Consolas" w:hAnsi="Consolas"/>
          <w:color w:val="000000"/>
          <w:spacing w:val="-2"/>
          <w:sz w:val="17"/>
          <w:shd w:fill="ECECEC" w:color="auto" w:val="clear"/>
        </w:rPr>
        <w:t>#REF!</w:t>
      </w:r>
      <w:r>
        <w:rPr>
          <w:color w:val="000000"/>
          <w:spacing w:val="-2"/>
          <w:sz w:val="18"/>
        </w:rPr>
        <w:t>.</w:t>
      </w:r>
    </w:p>
    <w:p>
      <w:pPr>
        <w:pStyle w:val="ListParagraph"/>
        <w:numPr>
          <w:ilvl w:val="1"/>
          <w:numId w:val="40"/>
        </w:numPr>
        <w:tabs>
          <w:tab w:pos="1297" w:val="left" w:leader="none"/>
        </w:tabs>
        <w:spacing w:line="240" w:lineRule="auto" w:before="10" w:after="0"/>
        <w:ind w:left="1297" w:right="0" w:hanging="249"/>
        <w:jc w:val="left"/>
        <w:rPr>
          <w:sz w:val="18"/>
        </w:rPr>
      </w:pPr>
      <w:r>
        <w:rPr>
          <w:sz w:val="18"/>
        </w:rPr>
        <w:t>If</w:t>
      </w:r>
      <w:r>
        <w:rPr>
          <w:spacing w:val="-4"/>
          <w:sz w:val="18"/>
        </w:rPr>
        <w:t> </w:t>
      </w:r>
      <w:r>
        <w:rPr>
          <w:sz w:val="18"/>
        </w:rPr>
        <w:t>the</w:t>
      </w:r>
      <w:r>
        <w:rPr>
          <w:spacing w:val="-3"/>
          <w:sz w:val="18"/>
        </w:rPr>
        <w:t> </w:t>
      </w:r>
      <w:r>
        <w:rPr>
          <w:sz w:val="18"/>
        </w:rPr>
        <w:t>first</w:t>
      </w:r>
      <w:r>
        <w:rPr>
          <w:spacing w:val="-2"/>
          <w:sz w:val="18"/>
        </w:rPr>
        <w:t> </w:t>
      </w:r>
      <w:r>
        <w:rPr>
          <w:sz w:val="18"/>
        </w:rPr>
        <w:t>column</w:t>
      </w:r>
      <w:r>
        <w:rPr>
          <w:spacing w:val="-1"/>
          <w:sz w:val="18"/>
        </w:rPr>
        <w:t> </w:t>
      </w:r>
      <w:r>
        <w:rPr>
          <w:sz w:val="18"/>
        </w:rPr>
        <w:t>has</w:t>
      </w:r>
      <w:r>
        <w:rPr>
          <w:spacing w:val="-3"/>
          <w:sz w:val="18"/>
        </w:rPr>
        <w:t> </w:t>
      </w:r>
      <w:r>
        <w:rPr>
          <w:sz w:val="18"/>
        </w:rPr>
        <w:t>duplicates, VLOOKUP</w:t>
      </w:r>
      <w:r>
        <w:rPr>
          <w:spacing w:val="-2"/>
          <w:sz w:val="18"/>
        </w:rPr>
        <w:t> </w:t>
      </w:r>
      <w:r>
        <w:rPr>
          <w:sz w:val="18"/>
        </w:rPr>
        <w:t>returns</w:t>
      </w:r>
      <w:r>
        <w:rPr>
          <w:spacing w:val="-2"/>
          <w:sz w:val="18"/>
        </w:rPr>
        <w:t> </w:t>
      </w:r>
      <w:r>
        <w:rPr>
          <w:sz w:val="18"/>
        </w:rPr>
        <w:t>the</w:t>
      </w:r>
      <w:r>
        <w:rPr>
          <w:spacing w:val="-3"/>
          <w:sz w:val="18"/>
        </w:rPr>
        <w:t> </w:t>
      </w:r>
      <w:r>
        <w:rPr>
          <w:sz w:val="18"/>
        </w:rPr>
        <w:t>first</w:t>
      </w:r>
      <w:r>
        <w:rPr>
          <w:spacing w:val="-2"/>
          <w:sz w:val="18"/>
        </w:rPr>
        <w:t> </w:t>
      </w:r>
      <w:r>
        <w:rPr>
          <w:sz w:val="18"/>
        </w:rPr>
        <w:t>match.</w:t>
      </w:r>
      <w:r>
        <w:rPr>
          <w:spacing w:val="-3"/>
          <w:sz w:val="18"/>
        </w:rPr>
        <w:t> </w:t>
      </w:r>
      <w:r>
        <w:rPr>
          <w:sz w:val="18"/>
        </w:rPr>
        <w:t>Matching</w:t>
      </w:r>
      <w:r>
        <w:rPr>
          <w:spacing w:val="-3"/>
          <w:sz w:val="18"/>
        </w:rPr>
        <w:t> </w:t>
      </w:r>
      <w:r>
        <w:rPr>
          <w:sz w:val="18"/>
        </w:rPr>
        <w:t>is</w:t>
      </w:r>
      <w:r>
        <w:rPr>
          <w:spacing w:val="-3"/>
          <w:sz w:val="18"/>
        </w:rPr>
        <w:t> </w:t>
      </w:r>
      <w:r>
        <w:rPr>
          <w:sz w:val="18"/>
        </w:rPr>
        <w:t>not</w:t>
      </w:r>
      <w:r>
        <w:rPr>
          <w:spacing w:val="-1"/>
          <w:sz w:val="18"/>
        </w:rPr>
        <w:t> </w:t>
      </w:r>
      <w:r>
        <w:rPr>
          <w:sz w:val="18"/>
        </w:rPr>
        <w:t>case-</w:t>
      </w:r>
      <w:r>
        <w:rPr>
          <w:spacing w:val="-2"/>
          <w:sz w:val="18"/>
        </w:rPr>
        <w:t>sensitive.</w:t>
      </w:r>
    </w:p>
    <w:p>
      <w:pPr>
        <w:pStyle w:val="Heading5"/>
        <w:numPr>
          <w:ilvl w:val="0"/>
          <w:numId w:val="40"/>
        </w:numPr>
        <w:tabs>
          <w:tab w:pos="1018" w:val="left" w:leader="none"/>
        </w:tabs>
        <w:spacing w:line="240" w:lineRule="auto" w:before="108" w:after="0"/>
        <w:ind w:left="1018" w:right="0" w:hanging="219"/>
        <w:jc w:val="left"/>
      </w:pPr>
      <w:r>
        <w:rPr>
          <w:color w:val="1F4E79"/>
        </w:rPr>
        <w:t>Common</w:t>
      </w:r>
      <w:r>
        <w:rPr>
          <w:color w:val="1F4E79"/>
          <w:spacing w:val="-6"/>
        </w:rPr>
        <w:t> </w:t>
      </w:r>
      <w:r>
        <w:rPr>
          <w:color w:val="1F4E79"/>
          <w:spacing w:val="-2"/>
        </w:rPr>
        <w:t>Mistakes</w:t>
      </w:r>
    </w:p>
    <w:p>
      <w:pPr>
        <w:pStyle w:val="BodyText"/>
        <w:spacing w:before="41"/>
        <w:ind w:left="799" w:right="899"/>
      </w:pPr>
      <w:r>
        <w:rPr>
          <w:b/>
        </w:rPr>
        <w:t>Mistake: </w:t>
      </w:r>
      <w:r>
        <w:rPr/>
        <w:t>Leaving</w:t>
      </w:r>
      <w:r>
        <w:rPr>
          <w:spacing w:val="-3"/>
        </w:rPr>
        <w:t> </w:t>
      </w:r>
      <w:r>
        <w:rPr/>
        <w:t>out</w:t>
      </w:r>
      <w:r>
        <w:rPr>
          <w:spacing w:val="-2"/>
        </w:rPr>
        <w:t> </w:t>
      </w:r>
      <w:r>
        <w:rPr>
          <w:rFonts w:ascii="Consolas"/>
          <w:color w:val="000000"/>
          <w:sz w:val="17"/>
          <w:shd w:fill="ECECEC" w:color="auto" w:val="clear"/>
        </w:rPr>
        <w:t>FALSE</w:t>
      </w:r>
      <w:r>
        <w:rPr>
          <w:color w:val="000000"/>
        </w:rPr>
        <w:t>,</w:t>
      </w:r>
      <w:r>
        <w:rPr>
          <w:color w:val="000000"/>
          <w:spacing w:val="-2"/>
        </w:rPr>
        <w:t> </w:t>
      </w:r>
      <w:r>
        <w:rPr>
          <w:color w:val="000000"/>
        </w:rPr>
        <w:t>so</w:t>
      </w:r>
      <w:r>
        <w:rPr>
          <w:color w:val="000000"/>
          <w:spacing w:val="-2"/>
        </w:rPr>
        <w:t> </w:t>
      </w:r>
      <w:r>
        <w:rPr>
          <w:color w:val="000000"/>
        </w:rPr>
        <w:t>Excel</w:t>
      </w:r>
      <w:r>
        <w:rPr>
          <w:color w:val="000000"/>
          <w:spacing w:val="-3"/>
        </w:rPr>
        <w:t> </w:t>
      </w:r>
      <w:r>
        <w:rPr>
          <w:color w:val="000000"/>
        </w:rPr>
        <w:t>uses</w:t>
      </w:r>
      <w:r>
        <w:rPr>
          <w:color w:val="000000"/>
          <w:spacing w:val="-3"/>
        </w:rPr>
        <w:t> </w:t>
      </w:r>
      <w:r>
        <w:rPr>
          <w:color w:val="000000"/>
        </w:rPr>
        <w:t>approximate</w:t>
      </w:r>
      <w:r>
        <w:rPr>
          <w:color w:val="000000"/>
          <w:spacing w:val="-3"/>
        </w:rPr>
        <w:t> </w:t>
      </w:r>
      <w:r>
        <w:rPr>
          <w:color w:val="000000"/>
        </w:rPr>
        <w:t>matching</w:t>
      </w:r>
      <w:r>
        <w:rPr>
          <w:color w:val="000000"/>
          <w:spacing w:val="-1"/>
        </w:rPr>
        <w:t> </w:t>
      </w:r>
      <w:r>
        <w:rPr>
          <w:color w:val="000000"/>
        </w:rPr>
        <w:t>and</w:t>
      </w:r>
      <w:r>
        <w:rPr>
          <w:color w:val="000000"/>
          <w:spacing w:val="-3"/>
        </w:rPr>
        <w:t> </w:t>
      </w:r>
      <w:r>
        <w:rPr>
          <w:color w:val="000000"/>
        </w:rPr>
        <w:t>returns</w:t>
      </w:r>
      <w:r>
        <w:rPr>
          <w:color w:val="000000"/>
          <w:spacing w:val="-3"/>
        </w:rPr>
        <w:t> </w:t>
      </w:r>
      <w:r>
        <w:rPr>
          <w:color w:val="000000"/>
        </w:rPr>
        <w:t>the</w:t>
      </w:r>
      <w:r>
        <w:rPr>
          <w:color w:val="000000"/>
          <w:spacing w:val="-3"/>
        </w:rPr>
        <w:t> </w:t>
      </w:r>
      <w:r>
        <w:rPr>
          <w:color w:val="000000"/>
        </w:rPr>
        <w:t>wrong</w:t>
      </w:r>
      <w:r>
        <w:rPr>
          <w:color w:val="000000"/>
          <w:spacing w:val="-3"/>
        </w:rPr>
        <w:t> </w:t>
      </w:r>
      <w:r>
        <w:rPr>
          <w:color w:val="000000"/>
        </w:rPr>
        <w:t>row. </w:t>
      </w:r>
      <w:r>
        <w:rPr>
          <w:b/>
          <w:color w:val="000000"/>
        </w:rPr>
        <w:t>Fix: </w:t>
      </w:r>
      <w:r>
        <w:rPr>
          <w:color w:val="000000"/>
        </w:rPr>
        <w:t>Always</w:t>
      </w:r>
      <w:r>
        <w:rPr>
          <w:color w:val="000000"/>
          <w:spacing w:val="-3"/>
        </w:rPr>
        <w:t> </w:t>
      </w:r>
      <w:r>
        <w:rPr>
          <w:color w:val="000000"/>
        </w:rPr>
        <w:t>end</w:t>
      </w:r>
      <w:r>
        <w:rPr>
          <w:color w:val="000000"/>
          <w:spacing w:val="-3"/>
        </w:rPr>
        <w:t> </w:t>
      </w:r>
      <w:r>
        <w:rPr>
          <w:color w:val="000000"/>
        </w:rPr>
        <w:t>an</w:t>
      </w:r>
      <w:r>
        <w:rPr>
          <w:color w:val="000000"/>
          <w:spacing w:val="-3"/>
        </w:rPr>
        <w:t> </w:t>
      </w:r>
      <w:r>
        <w:rPr>
          <w:color w:val="000000"/>
        </w:rPr>
        <w:t>exact</w:t>
      </w:r>
      <w:r>
        <w:rPr>
          <w:color w:val="000000"/>
          <w:spacing w:val="-2"/>
        </w:rPr>
        <w:t> </w:t>
      </w:r>
      <w:r>
        <w:rPr>
          <w:color w:val="000000"/>
        </w:rPr>
        <w:t>lookup</w:t>
      </w:r>
      <w:r>
        <w:rPr>
          <w:color w:val="000000"/>
          <w:spacing w:val="-3"/>
        </w:rPr>
        <w:t> </w:t>
      </w:r>
      <w:r>
        <w:rPr>
          <w:color w:val="000000"/>
        </w:rPr>
        <w:t>with </w:t>
      </w:r>
      <w:r>
        <w:rPr>
          <w:rFonts w:ascii="Consolas"/>
          <w:color w:val="000000"/>
          <w:sz w:val="17"/>
          <w:shd w:fill="ECECEC" w:color="auto" w:val="clear"/>
        </w:rPr>
        <w:t>,</w:t>
      </w:r>
      <w:r>
        <w:rPr>
          <w:rFonts w:ascii="Consolas"/>
          <w:color w:val="000000"/>
          <w:sz w:val="17"/>
        </w:rPr>
        <w:t> </w:t>
      </w:r>
      <w:r>
        <w:rPr>
          <w:rFonts w:ascii="Consolas"/>
          <w:color w:val="000000"/>
          <w:spacing w:val="-2"/>
          <w:sz w:val="17"/>
          <w:shd w:fill="ECECEC" w:color="auto" w:val="clear"/>
        </w:rPr>
        <w:t>FALSE)</w:t>
      </w:r>
      <w:r>
        <w:rPr>
          <w:color w:val="000000"/>
          <w:spacing w:val="-2"/>
        </w:rPr>
        <w:t>.</w:t>
      </w:r>
    </w:p>
    <w:p>
      <w:pPr>
        <w:spacing w:before="38"/>
        <w:ind w:left="799" w:right="0" w:firstLine="0"/>
        <w:jc w:val="left"/>
        <w:rPr>
          <w:sz w:val="18"/>
        </w:rPr>
      </w:pPr>
      <w:r>
        <w:rPr>
          <w:b/>
          <w:sz w:val="18"/>
        </w:rPr>
        <w:t>Mistake:</w:t>
      </w:r>
      <w:r>
        <w:rPr>
          <w:b/>
          <w:spacing w:val="-5"/>
          <w:sz w:val="18"/>
        </w:rPr>
        <w:t> </w:t>
      </w:r>
      <w:r>
        <w:rPr>
          <w:sz w:val="18"/>
        </w:rPr>
        <w:t>Copying</w:t>
      </w:r>
      <w:r>
        <w:rPr>
          <w:spacing w:val="-4"/>
          <w:sz w:val="18"/>
        </w:rPr>
        <w:t> </w:t>
      </w:r>
      <w:r>
        <w:rPr>
          <w:sz w:val="18"/>
        </w:rPr>
        <w:t>the</w:t>
      </w:r>
      <w:r>
        <w:rPr>
          <w:spacing w:val="-3"/>
          <w:sz w:val="18"/>
        </w:rPr>
        <w:t> </w:t>
      </w:r>
      <w:r>
        <w:rPr>
          <w:sz w:val="18"/>
        </w:rPr>
        <w:t>formula</w:t>
      </w:r>
      <w:r>
        <w:rPr>
          <w:spacing w:val="-3"/>
          <w:sz w:val="18"/>
        </w:rPr>
        <w:t> </w:t>
      </w:r>
      <w:r>
        <w:rPr>
          <w:sz w:val="18"/>
        </w:rPr>
        <w:t>down</w:t>
      </w:r>
      <w:r>
        <w:rPr>
          <w:spacing w:val="-4"/>
          <w:sz w:val="18"/>
        </w:rPr>
        <w:t> </w:t>
      </w:r>
      <w:r>
        <w:rPr>
          <w:sz w:val="18"/>
        </w:rPr>
        <w:t>without</w:t>
      </w:r>
      <w:r>
        <w:rPr>
          <w:spacing w:val="-2"/>
          <w:sz w:val="18"/>
        </w:rPr>
        <w:t> </w:t>
      </w:r>
      <w:r>
        <w:rPr>
          <w:sz w:val="18"/>
        </w:rPr>
        <w:t>locking</w:t>
      </w:r>
      <w:r>
        <w:rPr>
          <w:spacing w:val="-4"/>
          <w:sz w:val="18"/>
        </w:rPr>
        <w:t> </w:t>
      </w:r>
      <w:r>
        <w:rPr>
          <w:sz w:val="18"/>
        </w:rPr>
        <w:t>the</w:t>
      </w:r>
      <w:r>
        <w:rPr>
          <w:spacing w:val="-3"/>
          <w:sz w:val="18"/>
        </w:rPr>
        <w:t> </w:t>
      </w:r>
      <w:r>
        <w:rPr>
          <w:sz w:val="18"/>
        </w:rPr>
        <w:t>table,</w:t>
      </w:r>
      <w:r>
        <w:rPr>
          <w:spacing w:val="-2"/>
          <w:sz w:val="18"/>
        </w:rPr>
        <w:t> </w:t>
      </w:r>
      <w:r>
        <w:rPr>
          <w:sz w:val="18"/>
        </w:rPr>
        <w:t>so</w:t>
      </w:r>
      <w:r>
        <w:rPr>
          <w:spacing w:val="-3"/>
          <w:sz w:val="18"/>
        </w:rPr>
        <w:t> </w:t>
      </w:r>
      <w:r>
        <w:rPr>
          <w:sz w:val="18"/>
        </w:rPr>
        <w:t>the</w:t>
      </w:r>
      <w:r>
        <w:rPr>
          <w:spacing w:val="-3"/>
          <w:sz w:val="18"/>
        </w:rPr>
        <w:t> </w:t>
      </w:r>
      <w:r>
        <w:rPr>
          <w:sz w:val="18"/>
        </w:rPr>
        <w:t>range</w:t>
      </w:r>
      <w:r>
        <w:rPr>
          <w:spacing w:val="-3"/>
          <w:sz w:val="18"/>
        </w:rPr>
        <w:t> </w:t>
      </w:r>
      <w:r>
        <w:rPr>
          <w:sz w:val="18"/>
        </w:rPr>
        <w:t>moves</w:t>
      </w:r>
      <w:r>
        <w:rPr>
          <w:spacing w:val="-4"/>
          <w:sz w:val="18"/>
        </w:rPr>
        <w:t> </w:t>
      </w:r>
      <w:r>
        <w:rPr>
          <w:sz w:val="18"/>
        </w:rPr>
        <w:t>and</w:t>
      </w:r>
      <w:r>
        <w:rPr>
          <w:spacing w:val="-1"/>
          <w:sz w:val="18"/>
        </w:rPr>
        <w:t> </w:t>
      </w:r>
      <w:r>
        <w:rPr>
          <w:sz w:val="18"/>
        </w:rPr>
        <w:t>gives </w:t>
      </w:r>
      <w:r>
        <w:rPr>
          <w:rFonts w:ascii="Consolas"/>
          <w:color w:val="000000"/>
          <w:sz w:val="17"/>
          <w:shd w:fill="ECECEC" w:color="auto" w:val="clear"/>
        </w:rPr>
        <w:t>#N/A</w:t>
      </w:r>
      <w:r>
        <w:rPr>
          <w:color w:val="000000"/>
          <w:sz w:val="18"/>
        </w:rPr>
        <w:t>. </w:t>
      </w:r>
      <w:r>
        <w:rPr>
          <w:b/>
          <w:color w:val="000000"/>
          <w:sz w:val="18"/>
        </w:rPr>
        <w:t>Fix:</w:t>
      </w:r>
      <w:r>
        <w:rPr>
          <w:b/>
          <w:color w:val="000000"/>
          <w:spacing w:val="-3"/>
          <w:sz w:val="18"/>
        </w:rPr>
        <w:t> </w:t>
      </w:r>
      <w:r>
        <w:rPr>
          <w:color w:val="000000"/>
          <w:sz w:val="18"/>
        </w:rPr>
        <w:t>Use</w:t>
      </w:r>
      <w:r>
        <w:rPr>
          <w:color w:val="000000"/>
          <w:spacing w:val="-3"/>
          <w:sz w:val="18"/>
        </w:rPr>
        <w:t> </w:t>
      </w:r>
      <w:r>
        <w:rPr>
          <w:rFonts w:ascii="Consolas"/>
          <w:color w:val="000000"/>
          <w:sz w:val="17"/>
          <w:shd w:fill="ECECEC" w:color="auto" w:val="clear"/>
        </w:rPr>
        <w:t>$</w:t>
      </w:r>
      <w:r>
        <w:rPr>
          <w:rFonts w:ascii="Consolas"/>
          <w:color w:val="000000"/>
          <w:spacing w:val="-53"/>
          <w:sz w:val="17"/>
        </w:rPr>
        <w:t> </w:t>
      </w:r>
      <w:r>
        <w:rPr>
          <w:color w:val="000000"/>
          <w:sz w:val="18"/>
        </w:rPr>
        <w:t>signs:</w:t>
      </w:r>
      <w:r>
        <w:rPr>
          <w:color w:val="000000"/>
          <w:spacing w:val="-3"/>
          <w:sz w:val="18"/>
        </w:rPr>
        <w:t> </w:t>
      </w:r>
      <w:r>
        <w:rPr>
          <w:rFonts w:ascii="Consolas"/>
          <w:color w:val="000000"/>
          <w:spacing w:val="-2"/>
          <w:sz w:val="17"/>
          <w:shd w:fill="ECECEC" w:color="auto" w:val="clear"/>
        </w:rPr>
        <w:t>$A$2:$D$10</w:t>
      </w:r>
      <w:r>
        <w:rPr>
          <w:color w:val="000000"/>
          <w:spacing w:val="-2"/>
          <w:sz w:val="18"/>
        </w:rPr>
        <w:t>.</w:t>
      </w:r>
    </w:p>
    <w:p>
      <w:pPr>
        <w:pStyle w:val="BodyText"/>
        <w:spacing w:before="42"/>
        <w:ind w:left="799" w:right="899"/>
      </w:pPr>
      <w:r>
        <w:rPr>
          <w:b/>
        </w:rPr>
        <w:t>Mistake: </w:t>
      </w:r>
      <w:r>
        <w:rPr/>
        <w:t>Having</w:t>
      </w:r>
      <w:r>
        <w:rPr>
          <w:spacing w:val="-3"/>
        </w:rPr>
        <w:t> </w:t>
      </w:r>
      <w:r>
        <w:rPr/>
        <w:t>the</w:t>
      </w:r>
      <w:r>
        <w:rPr>
          <w:spacing w:val="-3"/>
        </w:rPr>
        <w:t> </w:t>
      </w:r>
      <w:r>
        <w:rPr/>
        <w:t>lookup</w:t>
      </w:r>
      <w:r>
        <w:rPr>
          <w:spacing w:val="-3"/>
        </w:rPr>
        <w:t> </w:t>
      </w:r>
      <w:r>
        <w:rPr/>
        <w:t>value</w:t>
      </w:r>
      <w:r>
        <w:rPr>
          <w:spacing w:val="-1"/>
        </w:rPr>
        <w:t> </w:t>
      </w:r>
      <w:r>
        <w:rPr/>
        <w:t>outside</w:t>
      </w:r>
      <w:r>
        <w:rPr>
          <w:spacing w:val="-3"/>
        </w:rPr>
        <w:t> </w:t>
      </w:r>
      <w:r>
        <w:rPr/>
        <w:t>the</w:t>
      </w:r>
      <w:r>
        <w:rPr>
          <w:spacing w:val="-3"/>
        </w:rPr>
        <w:t> </w:t>
      </w:r>
      <w:r>
        <w:rPr/>
        <w:t>first</w:t>
      </w:r>
      <w:r>
        <w:rPr>
          <w:spacing w:val="-2"/>
        </w:rPr>
        <w:t> </w:t>
      </w:r>
      <w:r>
        <w:rPr/>
        <w:t>column</w:t>
      </w:r>
      <w:r>
        <w:rPr>
          <w:spacing w:val="-3"/>
        </w:rPr>
        <w:t> </w:t>
      </w:r>
      <w:r>
        <w:rPr/>
        <w:t>of</w:t>
      </w:r>
      <w:r>
        <w:rPr>
          <w:spacing w:val="-3"/>
        </w:rPr>
        <w:t> </w:t>
      </w:r>
      <w:r>
        <w:rPr/>
        <w:t>the</w:t>
      </w:r>
      <w:r>
        <w:rPr>
          <w:spacing w:val="-3"/>
        </w:rPr>
        <w:t> </w:t>
      </w:r>
      <w:r>
        <w:rPr/>
        <w:t>table. </w:t>
      </w:r>
      <w:r>
        <w:rPr>
          <w:b/>
        </w:rPr>
        <w:t>Fix:</w:t>
      </w:r>
      <w:r>
        <w:rPr>
          <w:b/>
          <w:spacing w:val="-1"/>
        </w:rPr>
        <w:t> </w:t>
      </w:r>
      <w:r>
        <w:rPr/>
        <w:t>Start</w:t>
      </w:r>
      <w:r>
        <w:rPr>
          <w:spacing w:val="-2"/>
        </w:rPr>
        <w:t> </w:t>
      </w:r>
      <w:r>
        <w:rPr/>
        <w:t>the</w:t>
      </w:r>
      <w:r>
        <w:rPr>
          <w:spacing w:val="-3"/>
        </w:rPr>
        <w:t> </w:t>
      </w:r>
      <w:r>
        <w:rPr/>
        <w:t>table</w:t>
      </w:r>
      <w:r>
        <w:rPr>
          <w:spacing w:val="-3"/>
        </w:rPr>
        <w:t> </w:t>
      </w:r>
      <w:r>
        <w:rPr/>
        <w:t>at</w:t>
      </w:r>
      <w:r>
        <w:rPr>
          <w:spacing w:val="-2"/>
        </w:rPr>
        <w:t> </w:t>
      </w:r>
      <w:r>
        <w:rPr/>
        <w:t>the</w:t>
      </w:r>
      <w:r>
        <w:rPr>
          <w:spacing w:val="-3"/>
        </w:rPr>
        <w:t> </w:t>
      </w:r>
      <w:r>
        <w:rPr/>
        <w:t>column</w:t>
      </w:r>
      <w:r>
        <w:rPr>
          <w:spacing w:val="-3"/>
        </w:rPr>
        <w:t> </w:t>
      </w:r>
      <w:r>
        <w:rPr/>
        <w:t>that holds</w:t>
      </w:r>
      <w:r>
        <w:rPr>
          <w:spacing w:val="-3"/>
        </w:rPr>
        <w:t> </w:t>
      </w:r>
      <w:r>
        <w:rPr/>
        <w:t>the</w:t>
      </w:r>
      <w:r>
        <w:rPr>
          <w:spacing w:val="-3"/>
        </w:rPr>
        <w:t> </w:t>
      </w:r>
      <w:r>
        <w:rPr/>
        <w:t>lookup</w:t>
      </w:r>
      <w:r>
        <w:rPr>
          <w:spacing w:val="-3"/>
        </w:rPr>
        <w:t> </w:t>
      </w:r>
      <w:r>
        <w:rPr/>
        <w:t>value, or</w:t>
      </w:r>
      <w:r>
        <w:rPr>
          <w:spacing w:val="-2"/>
        </w:rPr>
        <w:t> </w:t>
      </w:r>
      <w:r>
        <w:rPr/>
        <w:t>use XLOOKUP or INDEX + MATCH.</w:t>
      </w:r>
    </w:p>
    <w:p>
      <w:pPr>
        <w:pStyle w:val="BodyText"/>
        <w:spacing w:before="40"/>
        <w:ind w:left="799" w:right="806"/>
      </w:pPr>
      <w:r>
        <w:rPr>
          <w:b/>
        </w:rPr>
        <w:t>Mistake: </w:t>
      </w:r>
      <w:r>
        <w:rPr/>
        <w:t>Getting</w:t>
      </w:r>
      <w:r>
        <w:rPr>
          <w:spacing w:val="-2"/>
        </w:rPr>
        <w:t> </w:t>
      </w:r>
      <w:r>
        <w:rPr>
          <w:rFonts w:ascii="Consolas"/>
          <w:color w:val="000000"/>
          <w:sz w:val="17"/>
          <w:shd w:fill="ECECEC" w:color="auto" w:val="clear"/>
        </w:rPr>
        <w:t>#N/A</w:t>
      </w:r>
      <w:r>
        <w:rPr>
          <w:rFonts w:ascii="Consolas"/>
          <w:color w:val="000000"/>
          <w:spacing w:val="-53"/>
          <w:sz w:val="17"/>
        </w:rPr>
        <w:t> </w:t>
      </w:r>
      <w:r>
        <w:rPr>
          <w:color w:val="000000"/>
        </w:rPr>
        <w:t>for</w:t>
      </w:r>
      <w:r>
        <w:rPr>
          <w:color w:val="000000"/>
          <w:spacing w:val="-1"/>
        </w:rPr>
        <w:t> </w:t>
      </w:r>
      <w:r>
        <w:rPr>
          <w:color w:val="000000"/>
        </w:rPr>
        <w:t>an</w:t>
      </w:r>
      <w:r>
        <w:rPr>
          <w:color w:val="000000"/>
          <w:spacing w:val="-3"/>
        </w:rPr>
        <w:t> </w:t>
      </w:r>
      <w:r>
        <w:rPr>
          <w:color w:val="000000"/>
        </w:rPr>
        <w:t>ID</w:t>
      </w:r>
      <w:r>
        <w:rPr>
          <w:color w:val="000000"/>
          <w:spacing w:val="-2"/>
        </w:rPr>
        <w:t> </w:t>
      </w:r>
      <w:r>
        <w:rPr>
          <w:color w:val="000000"/>
        </w:rPr>
        <w:t>that</w:t>
      </w:r>
      <w:r>
        <w:rPr>
          <w:color w:val="000000"/>
          <w:spacing w:val="-1"/>
        </w:rPr>
        <w:t> </w:t>
      </w:r>
      <w:r>
        <w:rPr>
          <w:color w:val="000000"/>
        </w:rPr>
        <w:t>looks</w:t>
      </w:r>
      <w:r>
        <w:rPr>
          <w:color w:val="000000"/>
          <w:spacing w:val="-3"/>
        </w:rPr>
        <w:t> </w:t>
      </w:r>
      <w:r>
        <w:rPr>
          <w:color w:val="000000"/>
        </w:rPr>
        <w:t>correct,</w:t>
      </w:r>
      <w:r>
        <w:rPr>
          <w:color w:val="000000"/>
          <w:spacing w:val="-1"/>
        </w:rPr>
        <w:t> </w:t>
      </w:r>
      <w:r>
        <w:rPr>
          <w:color w:val="000000"/>
        </w:rPr>
        <w:t>because</w:t>
      </w:r>
      <w:r>
        <w:rPr>
          <w:color w:val="000000"/>
          <w:spacing w:val="-2"/>
        </w:rPr>
        <w:t> </w:t>
      </w:r>
      <w:r>
        <w:rPr>
          <w:color w:val="000000"/>
        </w:rPr>
        <w:t>one</w:t>
      </w:r>
      <w:r>
        <w:rPr>
          <w:color w:val="000000"/>
          <w:spacing w:val="-2"/>
        </w:rPr>
        <w:t> </w:t>
      </w:r>
      <w:r>
        <w:rPr>
          <w:color w:val="000000"/>
        </w:rPr>
        <w:t>is stored</w:t>
      </w:r>
      <w:r>
        <w:rPr>
          <w:color w:val="000000"/>
          <w:spacing w:val="-2"/>
        </w:rPr>
        <w:t> </w:t>
      </w:r>
      <w:r>
        <w:rPr>
          <w:color w:val="000000"/>
        </w:rPr>
        <w:t>as</w:t>
      </w:r>
      <w:r>
        <w:rPr>
          <w:color w:val="000000"/>
          <w:spacing w:val="-2"/>
        </w:rPr>
        <w:t> </w:t>
      </w:r>
      <w:r>
        <w:rPr>
          <w:color w:val="000000"/>
        </w:rPr>
        <w:t>text</w:t>
      </w:r>
      <w:r>
        <w:rPr>
          <w:color w:val="000000"/>
          <w:spacing w:val="-1"/>
        </w:rPr>
        <w:t> </w:t>
      </w:r>
      <w:r>
        <w:rPr>
          <w:color w:val="000000"/>
        </w:rPr>
        <w:t>or</w:t>
      </w:r>
      <w:r>
        <w:rPr>
          <w:color w:val="000000"/>
          <w:spacing w:val="-1"/>
        </w:rPr>
        <w:t> </w:t>
      </w:r>
      <w:r>
        <w:rPr>
          <w:color w:val="000000"/>
        </w:rPr>
        <w:t>has</w:t>
      </w:r>
      <w:r>
        <w:rPr>
          <w:color w:val="000000"/>
          <w:spacing w:val="-2"/>
        </w:rPr>
        <w:t> </w:t>
      </w:r>
      <w:r>
        <w:rPr>
          <w:color w:val="000000"/>
        </w:rPr>
        <w:t>extra</w:t>
      </w:r>
      <w:r>
        <w:rPr>
          <w:color w:val="000000"/>
          <w:spacing w:val="-2"/>
        </w:rPr>
        <w:t> </w:t>
      </w:r>
      <w:r>
        <w:rPr>
          <w:color w:val="000000"/>
        </w:rPr>
        <w:t>spaces. </w:t>
      </w:r>
      <w:r>
        <w:rPr>
          <w:b/>
          <w:color w:val="000000"/>
        </w:rPr>
        <w:t>Fix:</w:t>
      </w:r>
      <w:r>
        <w:rPr>
          <w:b/>
          <w:color w:val="000000"/>
          <w:spacing w:val="-1"/>
        </w:rPr>
        <w:t> </w:t>
      </w:r>
      <w:r>
        <w:rPr>
          <w:color w:val="000000"/>
        </w:rPr>
        <w:t>Make both</w:t>
      </w:r>
      <w:r>
        <w:rPr>
          <w:color w:val="000000"/>
          <w:spacing w:val="-3"/>
        </w:rPr>
        <w:t> </w:t>
      </w:r>
      <w:r>
        <w:rPr>
          <w:color w:val="000000"/>
        </w:rPr>
        <w:t>sides</w:t>
      </w:r>
      <w:r>
        <w:rPr>
          <w:color w:val="000000"/>
          <w:spacing w:val="-2"/>
        </w:rPr>
        <w:t> </w:t>
      </w:r>
      <w:r>
        <w:rPr>
          <w:color w:val="000000"/>
        </w:rPr>
        <w:t>the</w:t>
      </w:r>
      <w:r>
        <w:rPr>
          <w:color w:val="000000"/>
          <w:spacing w:val="-2"/>
        </w:rPr>
        <w:t> </w:t>
      </w:r>
      <w:r>
        <w:rPr>
          <w:color w:val="000000"/>
        </w:rPr>
        <w:t>same</w:t>
      </w:r>
      <w:r>
        <w:rPr>
          <w:color w:val="000000"/>
          <w:spacing w:val="-2"/>
        </w:rPr>
        <w:t> </w:t>
      </w:r>
      <w:r>
        <w:rPr>
          <w:color w:val="000000"/>
        </w:rPr>
        <w:t>type</w:t>
      </w:r>
      <w:r>
        <w:rPr>
          <w:color w:val="000000"/>
          <w:spacing w:val="-2"/>
        </w:rPr>
        <w:t> </w:t>
      </w:r>
      <w:r>
        <w:rPr>
          <w:color w:val="000000"/>
        </w:rPr>
        <w:t>and clean the data with TRIM.</w:t>
      </w:r>
    </w:p>
    <w:p>
      <w:pPr>
        <w:pStyle w:val="Heading5"/>
        <w:numPr>
          <w:ilvl w:val="0"/>
          <w:numId w:val="40"/>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line="219" w:lineRule="exact" w:before="43"/>
        <w:ind w:left="799"/>
      </w:pPr>
      <w:r>
        <w:rPr/>
        <w:t>Put</w:t>
      </w:r>
      <w:r>
        <w:rPr>
          <w:spacing w:val="-5"/>
        </w:rPr>
        <w:t> </w:t>
      </w:r>
      <w:r>
        <w:rPr/>
        <w:t>the</w:t>
      </w:r>
      <w:r>
        <w:rPr>
          <w:spacing w:val="-3"/>
        </w:rPr>
        <w:t> </w:t>
      </w:r>
      <w:r>
        <w:rPr/>
        <w:t>lookup</w:t>
      </w:r>
      <w:r>
        <w:rPr>
          <w:spacing w:val="-3"/>
        </w:rPr>
        <w:t> </w:t>
      </w:r>
      <w:r>
        <w:rPr/>
        <w:t>value</w:t>
      </w:r>
      <w:r>
        <w:rPr>
          <w:spacing w:val="-2"/>
        </w:rPr>
        <w:t> </w:t>
      </w:r>
      <w:r>
        <w:rPr/>
        <w:t>in</w:t>
      </w:r>
      <w:r>
        <w:rPr>
          <w:spacing w:val="-3"/>
        </w:rPr>
        <w:t> </w:t>
      </w:r>
      <w:r>
        <w:rPr/>
        <w:t>a</w:t>
      </w:r>
      <w:r>
        <w:rPr>
          <w:spacing w:val="-3"/>
        </w:rPr>
        <w:t> </w:t>
      </w:r>
      <w:r>
        <w:rPr/>
        <w:t>cell,</w:t>
      </w:r>
      <w:r>
        <w:rPr>
          <w:spacing w:val="-1"/>
        </w:rPr>
        <w:t> </w:t>
      </w:r>
      <w:r>
        <w:rPr/>
        <w:t>lock</w:t>
      </w:r>
      <w:r>
        <w:rPr>
          <w:spacing w:val="-2"/>
        </w:rPr>
        <w:t> </w:t>
      </w:r>
      <w:r>
        <w:rPr/>
        <w:t>the</w:t>
      </w:r>
      <w:r>
        <w:rPr>
          <w:spacing w:val="-3"/>
        </w:rPr>
        <w:t> </w:t>
      </w:r>
      <w:r>
        <w:rPr/>
        <w:t>table</w:t>
      </w:r>
      <w:r>
        <w:rPr>
          <w:spacing w:val="-3"/>
        </w:rPr>
        <w:t> </w:t>
      </w:r>
      <w:r>
        <w:rPr/>
        <w:t>with</w:t>
      </w:r>
      <w:r>
        <w:rPr>
          <w:spacing w:val="-3"/>
        </w:rPr>
        <w:t> </w:t>
      </w:r>
      <w:r>
        <w:rPr/>
        <w:t>$,</w:t>
      </w:r>
      <w:r>
        <w:rPr>
          <w:spacing w:val="-2"/>
        </w:rPr>
        <w:t> </w:t>
      </w:r>
      <w:r>
        <w:rPr/>
        <w:t>and</w:t>
      </w:r>
      <w:r>
        <w:rPr>
          <w:spacing w:val="-3"/>
        </w:rPr>
        <w:t> </w:t>
      </w:r>
      <w:r>
        <w:rPr/>
        <w:t>wrap</w:t>
      </w:r>
      <w:r>
        <w:rPr>
          <w:spacing w:val="-3"/>
        </w:rPr>
        <w:t> </w:t>
      </w:r>
      <w:r>
        <w:rPr/>
        <w:t>the</w:t>
      </w:r>
      <w:r>
        <w:rPr>
          <w:spacing w:val="-3"/>
        </w:rPr>
        <w:t> </w:t>
      </w:r>
      <w:r>
        <w:rPr/>
        <w:t>formula</w:t>
      </w:r>
      <w:r>
        <w:rPr>
          <w:spacing w:val="-3"/>
        </w:rPr>
        <w:t> </w:t>
      </w:r>
      <w:r>
        <w:rPr/>
        <w:t>in</w:t>
      </w:r>
      <w:r>
        <w:rPr>
          <w:spacing w:val="-3"/>
        </w:rPr>
        <w:t> </w:t>
      </w:r>
      <w:r>
        <w:rPr/>
        <w:t>IFERROR</w:t>
      </w:r>
      <w:r>
        <w:rPr>
          <w:spacing w:val="-2"/>
        </w:rPr>
        <w:t> </w:t>
      </w:r>
      <w:r>
        <w:rPr/>
        <w:t>so</w:t>
      </w:r>
      <w:r>
        <w:rPr>
          <w:spacing w:val="-2"/>
        </w:rPr>
        <w:t> </w:t>
      </w:r>
      <w:r>
        <w:rPr/>
        <w:t>missing</w:t>
      </w:r>
      <w:r>
        <w:rPr>
          <w:spacing w:val="-3"/>
        </w:rPr>
        <w:t> </w:t>
      </w:r>
      <w:r>
        <w:rPr/>
        <w:t>IDs show</w:t>
      </w:r>
      <w:r>
        <w:rPr>
          <w:spacing w:val="-2"/>
        </w:rPr>
        <w:t> </w:t>
      </w:r>
      <w:r>
        <w:rPr/>
        <w:t>a</w:t>
      </w:r>
      <w:r>
        <w:rPr>
          <w:spacing w:val="-3"/>
        </w:rPr>
        <w:t> </w:t>
      </w:r>
      <w:r>
        <w:rPr/>
        <w:t>clear</w:t>
      </w:r>
      <w:r>
        <w:rPr>
          <w:spacing w:val="-1"/>
        </w:rPr>
        <w:t> </w:t>
      </w:r>
      <w:r>
        <w:rPr>
          <w:spacing w:val="-2"/>
        </w:rPr>
        <w:t>message:</w:t>
      </w:r>
    </w:p>
    <w:p>
      <w:pPr>
        <w:spacing w:before="0"/>
        <w:ind w:left="799" w:right="899" w:firstLine="0"/>
        <w:jc w:val="left"/>
        <w:rPr>
          <w:sz w:val="18"/>
        </w:rPr>
      </w:pPr>
      <w:r>
        <w:rPr>
          <w:rFonts w:ascii="Consolas"/>
          <w:color w:val="000000"/>
          <w:sz w:val="17"/>
          <w:shd w:fill="ECECEC" w:color="auto" w:val="clear"/>
        </w:rPr>
        <w:t>=IFERROR(VLOOKUP(F2,</w:t>
      </w:r>
      <w:r>
        <w:rPr>
          <w:rFonts w:ascii="Consolas"/>
          <w:color w:val="000000"/>
          <w:spacing w:val="-3"/>
          <w:sz w:val="17"/>
          <w:shd w:fill="ECECEC" w:color="auto" w:val="clear"/>
        </w:rPr>
        <w:t> </w:t>
      </w:r>
      <w:r>
        <w:rPr>
          <w:rFonts w:ascii="Consolas"/>
          <w:color w:val="000000"/>
          <w:sz w:val="17"/>
          <w:shd w:fill="ECECEC" w:color="auto" w:val="clear"/>
        </w:rPr>
        <w:t>$A$2:$D$4,</w:t>
      </w:r>
      <w:r>
        <w:rPr>
          <w:rFonts w:ascii="Consolas"/>
          <w:color w:val="000000"/>
          <w:spacing w:val="-3"/>
          <w:sz w:val="17"/>
          <w:shd w:fill="ECECEC" w:color="auto" w:val="clear"/>
        </w:rPr>
        <w:t> </w:t>
      </w:r>
      <w:r>
        <w:rPr>
          <w:rFonts w:ascii="Consolas"/>
          <w:color w:val="000000"/>
          <w:sz w:val="17"/>
          <w:shd w:fill="ECECEC" w:color="auto" w:val="clear"/>
        </w:rPr>
        <w:t>4,</w:t>
      </w:r>
      <w:r>
        <w:rPr>
          <w:rFonts w:ascii="Consolas"/>
          <w:color w:val="000000"/>
          <w:spacing w:val="-3"/>
          <w:sz w:val="17"/>
          <w:shd w:fill="ECECEC" w:color="auto" w:val="clear"/>
        </w:rPr>
        <w:t> </w:t>
      </w:r>
      <w:r>
        <w:rPr>
          <w:rFonts w:ascii="Consolas"/>
          <w:color w:val="000000"/>
          <w:sz w:val="17"/>
          <w:shd w:fill="ECECEC" w:color="auto" w:val="clear"/>
        </w:rPr>
        <w:t>FALSE),</w:t>
      </w:r>
      <w:r>
        <w:rPr>
          <w:rFonts w:ascii="Consolas"/>
          <w:color w:val="000000"/>
          <w:spacing w:val="-3"/>
          <w:sz w:val="17"/>
          <w:shd w:fill="ECECEC" w:color="auto" w:val="clear"/>
        </w:rPr>
        <w:t> </w:t>
      </w:r>
      <w:r>
        <w:rPr>
          <w:rFonts w:ascii="Consolas"/>
          <w:color w:val="000000"/>
          <w:sz w:val="17"/>
          <w:shd w:fill="ECECEC" w:color="auto" w:val="clear"/>
        </w:rPr>
        <w:t>"Not</w:t>
      </w:r>
      <w:r>
        <w:rPr>
          <w:rFonts w:ascii="Consolas"/>
          <w:color w:val="000000"/>
          <w:spacing w:val="-3"/>
          <w:sz w:val="17"/>
          <w:shd w:fill="ECECEC" w:color="auto" w:val="clear"/>
        </w:rPr>
        <w:t> </w:t>
      </w:r>
      <w:r>
        <w:rPr>
          <w:rFonts w:ascii="Consolas"/>
          <w:color w:val="000000"/>
          <w:sz w:val="17"/>
          <w:shd w:fill="ECECEC" w:color="auto" w:val="clear"/>
        </w:rPr>
        <w:t>Found")</w:t>
      </w:r>
      <w:r>
        <w:rPr>
          <w:color w:val="000000"/>
          <w:sz w:val="18"/>
        </w:rPr>
        <w:t>.</w:t>
      </w:r>
      <w:r>
        <w:rPr>
          <w:color w:val="000000"/>
          <w:spacing w:val="-3"/>
          <w:sz w:val="18"/>
        </w:rPr>
        <w:t> </w:t>
      </w:r>
      <w:r>
        <w:rPr>
          <w:color w:val="000000"/>
          <w:sz w:val="18"/>
        </w:rPr>
        <w:t>In</w:t>
      </w:r>
      <w:r>
        <w:rPr>
          <w:color w:val="000000"/>
          <w:spacing w:val="-3"/>
          <w:sz w:val="18"/>
        </w:rPr>
        <w:t> </w:t>
      </w:r>
      <w:r>
        <w:rPr>
          <w:color w:val="000000"/>
          <w:sz w:val="18"/>
        </w:rPr>
        <w:t>Excel</w:t>
      </w:r>
      <w:r>
        <w:rPr>
          <w:color w:val="000000"/>
          <w:spacing w:val="-3"/>
          <w:sz w:val="18"/>
        </w:rPr>
        <w:t> </w:t>
      </w:r>
      <w:r>
        <w:rPr>
          <w:color w:val="000000"/>
          <w:sz w:val="18"/>
        </w:rPr>
        <w:t>2021</w:t>
      </w:r>
      <w:r>
        <w:rPr>
          <w:color w:val="000000"/>
          <w:spacing w:val="-2"/>
          <w:sz w:val="18"/>
        </w:rPr>
        <w:t> </w:t>
      </w:r>
      <w:r>
        <w:rPr>
          <w:color w:val="000000"/>
          <w:sz w:val="18"/>
        </w:rPr>
        <w:t>or</w:t>
      </w:r>
      <w:r>
        <w:rPr>
          <w:color w:val="000000"/>
          <w:spacing w:val="-2"/>
          <w:sz w:val="18"/>
        </w:rPr>
        <w:t> </w:t>
      </w:r>
      <w:r>
        <w:rPr>
          <w:color w:val="000000"/>
          <w:sz w:val="18"/>
        </w:rPr>
        <w:t>Microsoft</w:t>
      </w:r>
      <w:r>
        <w:rPr>
          <w:color w:val="000000"/>
          <w:spacing w:val="-2"/>
          <w:sz w:val="18"/>
        </w:rPr>
        <w:t> </w:t>
      </w:r>
      <w:r>
        <w:rPr>
          <w:color w:val="000000"/>
          <w:sz w:val="18"/>
        </w:rPr>
        <w:t>365,</w:t>
      </w:r>
      <w:r>
        <w:rPr>
          <w:color w:val="000000"/>
          <w:spacing w:val="-2"/>
          <w:sz w:val="18"/>
        </w:rPr>
        <w:t> </w:t>
      </w:r>
      <w:r>
        <w:rPr>
          <w:color w:val="000000"/>
          <w:sz w:val="18"/>
        </w:rPr>
        <w:t>XLOOKUP</w:t>
      </w:r>
      <w:r>
        <w:rPr>
          <w:color w:val="000000"/>
          <w:spacing w:val="-2"/>
          <w:sz w:val="18"/>
        </w:rPr>
        <w:t> </w:t>
      </w:r>
      <w:r>
        <w:rPr>
          <w:color w:val="000000"/>
          <w:sz w:val="18"/>
        </w:rPr>
        <w:t>is</w:t>
      </w:r>
      <w:r>
        <w:rPr>
          <w:color w:val="000000"/>
          <w:spacing w:val="-4"/>
          <w:sz w:val="18"/>
        </w:rPr>
        <w:t> </w:t>
      </w:r>
      <w:r>
        <w:rPr>
          <w:color w:val="000000"/>
          <w:sz w:val="18"/>
        </w:rPr>
        <w:t>easier</w:t>
      </w:r>
      <w:r>
        <w:rPr>
          <w:color w:val="000000"/>
          <w:spacing w:val="-2"/>
          <w:sz w:val="18"/>
        </w:rPr>
        <w:t> </w:t>
      </w:r>
      <w:r>
        <w:rPr>
          <w:color w:val="000000"/>
          <w:sz w:val="18"/>
        </w:rPr>
        <w:t>for</w:t>
      </w:r>
      <w:r>
        <w:rPr>
          <w:color w:val="000000"/>
          <w:spacing w:val="-2"/>
          <w:sz w:val="18"/>
        </w:rPr>
        <w:t> </w:t>
      </w:r>
      <w:r>
        <w:rPr>
          <w:color w:val="000000"/>
          <w:sz w:val="18"/>
        </w:rPr>
        <w:t>new</w:t>
      </w:r>
      <w:r>
        <w:rPr>
          <w:color w:val="000000"/>
          <w:spacing w:val="-2"/>
          <w:sz w:val="18"/>
        </w:rPr>
        <w:t> </w:t>
      </w:r>
      <w:r>
        <w:rPr>
          <w:color w:val="000000"/>
          <w:sz w:val="18"/>
        </w:rPr>
        <w:t>work because it needs no column number and can look to the left.</w:t>
      </w:r>
    </w:p>
    <w:p>
      <w:pPr>
        <w:spacing w:after="0"/>
        <w:jc w:val="left"/>
        <w:rPr>
          <w:sz w:val="18"/>
        </w:rPr>
        <w:sectPr>
          <w:type w:val="continuous"/>
          <w:pgSz w:w="11910" w:h="16840"/>
          <w:pgMar w:header="325" w:footer="0" w:top="0" w:bottom="280" w:left="0" w:right="0"/>
        </w:sectPr>
      </w:pPr>
    </w:p>
    <w:p>
      <w:pPr>
        <w:pStyle w:val="Heading5"/>
        <w:numPr>
          <w:ilvl w:val="0"/>
          <w:numId w:val="41"/>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XLOOKUP?</w:t>
      </w:r>
    </w:p>
    <w:p>
      <w:pPr>
        <w:pStyle w:val="BodyText"/>
        <w:spacing w:before="41"/>
        <w:ind w:left="799" w:right="899"/>
      </w:pPr>
      <w:r>
        <w:rPr/>
        <w:t>The XLOOKUP function searches for a value in one column (or row) and returns the matching value from another column. It solves the problem</w:t>
      </w:r>
      <w:r>
        <w:rPr>
          <w:spacing w:val="-2"/>
        </w:rPr>
        <w:t> </w:t>
      </w:r>
      <w:r>
        <w:rPr/>
        <w:t>of</w:t>
      </w:r>
      <w:r>
        <w:rPr>
          <w:spacing w:val="-2"/>
        </w:rPr>
        <w:t> </w:t>
      </w:r>
      <w:r>
        <w:rPr/>
        <w:t>finding</w:t>
      </w:r>
      <w:r>
        <w:rPr>
          <w:spacing w:val="-2"/>
        </w:rPr>
        <w:t> </w:t>
      </w:r>
      <w:r>
        <w:rPr/>
        <w:t>related</w:t>
      </w:r>
      <w:r>
        <w:rPr>
          <w:spacing w:val="-2"/>
        </w:rPr>
        <w:t> </w:t>
      </w:r>
      <w:r>
        <w:rPr/>
        <w:t>information,</w:t>
      </w:r>
      <w:r>
        <w:rPr>
          <w:spacing w:val="-2"/>
        </w:rPr>
        <w:t> </w:t>
      </w:r>
      <w:r>
        <w:rPr/>
        <w:t>such</w:t>
      </w:r>
      <w:r>
        <w:rPr>
          <w:spacing w:val="-2"/>
        </w:rPr>
        <w:t> </w:t>
      </w:r>
      <w:r>
        <w:rPr/>
        <w:t>as</w:t>
      </w:r>
      <w:r>
        <w:rPr>
          <w:spacing w:val="-2"/>
        </w:rPr>
        <w:t> </w:t>
      </w:r>
      <w:r>
        <w:rPr/>
        <w:t>the</w:t>
      </w:r>
      <w:r>
        <w:rPr>
          <w:spacing w:val="-2"/>
        </w:rPr>
        <w:t> </w:t>
      </w:r>
      <w:r>
        <w:rPr/>
        <w:t>department</w:t>
      </w:r>
      <w:r>
        <w:rPr>
          <w:spacing w:val="-1"/>
        </w:rPr>
        <w:t> </w:t>
      </w:r>
      <w:r>
        <w:rPr/>
        <w:t>of</w:t>
      </w:r>
      <w:r>
        <w:rPr>
          <w:spacing w:val="-2"/>
        </w:rPr>
        <w:t> </w:t>
      </w:r>
      <w:r>
        <w:rPr/>
        <w:t>an</w:t>
      </w:r>
      <w:r>
        <w:rPr>
          <w:spacing w:val="-2"/>
        </w:rPr>
        <w:t> </w:t>
      </w:r>
      <w:r>
        <w:rPr/>
        <w:t>employee</w:t>
      </w:r>
      <w:r>
        <w:rPr>
          <w:spacing w:val="-2"/>
        </w:rPr>
        <w:t> </w:t>
      </w:r>
      <w:r>
        <w:rPr/>
        <w:t>or</w:t>
      </w:r>
      <w:r>
        <w:rPr>
          <w:spacing w:val="-2"/>
        </w:rPr>
        <w:t> </w:t>
      </w:r>
      <w:r>
        <w:rPr/>
        <w:t>the</w:t>
      </w:r>
      <w:r>
        <w:rPr>
          <w:spacing w:val="-1"/>
        </w:rPr>
        <w:t> </w:t>
      </w:r>
      <w:r>
        <w:rPr/>
        <w:t>price</w:t>
      </w:r>
      <w:r>
        <w:rPr>
          <w:spacing w:val="-2"/>
        </w:rPr>
        <w:t> </w:t>
      </w:r>
      <w:r>
        <w:rPr/>
        <w:t>of</w:t>
      </w:r>
      <w:r>
        <w:rPr>
          <w:spacing w:val="-2"/>
        </w:rPr>
        <w:t> </w:t>
      </w:r>
      <w:r>
        <w:rPr/>
        <w:t>a</w:t>
      </w:r>
      <w:r>
        <w:rPr>
          <w:spacing w:val="-2"/>
        </w:rPr>
        <w:t> </w:t>
      </w:r>
      <w:r>
        <w:rPr/>
        <w:t>product,</w:t>
      </w:r>
      <w:r>
        <w:rPr>
          <w:spacing w:val="-2"/>
        </w:rPr>
        <w:t> </w:t>
      </w:r>
      <w:r>
        <w:rPr/>
        <w:t>using</w:t>
      </w:r>
      <w:r>
        <w:rPr>
          <w:spacing w:val="-2"/>
        </w:rPr>
        <w:t> </w:t>
      </w:r>
      <w:r>
        <w:rPr/>
        <w:t>an</w:t>
      </w:r>
      <w:r>
        <w:rPr>
          <w:spacing w:val="-2"/>
        </w:rPr>
        <w:t> </w:t>
      </w:r>
      <w:r>
        <w:rPr/>
        <w:t>ID. A</w:t>
      </w:r>
      <w:r>
        <w:rPr>
          <w:spacing w:val="-3"/>
        </w:rPr>
        <w:t> </w:t>
      </w:r>
      <w:r>
        <w:rPr/>
        <w:t>Data Analyst</w:t>
      </w:r>
      <w:r>
        <w:rPr>
          <w:spacing w:val="-2"/>
        </w:rPr>
        <w:t> </w:t>
      </w:r>
      <w:r>
        <w:rPr/>
        <w:t>uses</w:t>
      </w:r>
      <w:r>
        <w:rPr>
          <w:spacing w:val="-2"/>
        </w:rPr>
        <w:t> </w:t>
      </w:r>
      <w:r>
        <w:rPr/>
        <w:t>it to pull data from one table into another without searching manually.</w:t>
      </w:r>
    </w:p>
    <w:p>
      <w:pPr>
        <w:pStyle w:val="Heading5"/>
        <w:numPr>
          <w:ilvl w:val="0"/>
          <w:numId w:val="41"/>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=XLOOKUP(lookup_value,</w:t>
      </w:r>
      <w:r>
        <w:rPr>
          <w:rFonts w:ascii="Consolas"/>
          <w:color w:val="000000"/>
          <w:spacing w:val="-16"/>
          <w:sz w:val="17"/>
          <w:shd w:fill="ECECEC" w:color="auto" w:val="clear"/>
        </w:rPr>
        <w:t> </w:t>
      </w:r>
      <w:r>
        <w:rPr>
          <w:rFonts w:ascii="Consolas"/>
          <w:color w:val="000000"/>
          <w:sz w:val="17"/>
          <w:shd w:fill="ECECEC" w:color="auto" w:val="clear"/>
        </w:rPr>
        <w:t>lookup_array,</w:t>
      </w:r>
      <w:r>
        <w:rPr>
          <w:rFonts w:ascii="Consolas"/>
          <w:color w:val="000000"/>
          <w:spacing w:val="-15"/>
          <w:sz w:val="17"/>
          <w:shd w:fill="ECECEC" w:color="auto" w:val="clear"/>
        </w:rPr>
        <w:t> </w:t>
      </w:r>
      <w:r>
        <w:rPr>
          <w:rFonts w:ascii="Consolas"/>
          <w:color w:val="000000"/>
          <w:sz w:val="17"/>
          <w:shd w:fill="ECECEC" w:color="auto" w:val="clear"/>
        </w:rPr>
        <w:t>return_array,</w:t>
      </w:r>
      <w:r>
        <w:rPr>
          <w:rFonts w:ascii="Consolas"/>
          <w:color w:val="000000"/>
          <w:spacing w:val="-16"/>
          <w:sz w:val="17"/>
          <w:shd w:fill="ECECEC" w:color="auto" w:val="clear"/>
        </w:rPr>
        <w:t> </w:t>
      </w:r>
      <w:r>
        <w:rPr>
          <w:rFonts w:ascii="Consolas"/>
          <w:color w:val="000000"/>
          <w:sz w:val="17"/>
          <w:shd w:fill="ECECEC" w:color="auto" w:val="clear"/>
        </w:rPr>
        <w:t>[if_not_found],</w:t>
      </w:r>
      <w:r>
        <w:rPr>
          <w:rFonts w:ascii="Consolas"/>
          <w:color w:val="000000"/>
          <w:spacing w:val="-15"/>
          <w:sz w:val="17"/>
          <w:shd w:fill="ECECEC" w:color="auto" w:val="clear"/>
        </w:rPr>
        <w:t> </w:t>
      </w:r>
      <w:r>
        <w:rPr>
          <w:rFonts w:ascii="Consolas"/>
          <w:color w:val="000000"/>
          <w:sz w:val="17"/>
          <w:shd w:fill="ECECEC" w:color="auto" w:val="clear"/>
        </w:rPr>
        <w:t>[match_mode],</w:t>
      </w:r>
      <w:r>
        <w:rPr>
          <w:rFonts w:ascii="Consolas"/>
          <w:color w:val="000000"/>
          <w:spacing w:val="-15"/>
          <w:sz w:val="17"/>
          <w:shd w:fill="ECECEC" w:color="auto" w:val="clear"/>
        </w:rPr>
        <w:t> </w:t>
      </w:r>
      <w:r>
        <w:rPr>
          <w:rFonts w:ascii="Consolas"/>
          <w:color w:val="000000"/>
          <w:spacing w:val="-2"/>
          <w:sz w:val="17"/>
          <w:shd w:fill="ECECEC" w:color="auto" w:val="clear"/>
        </w:rPr>
        <w:t>[search_mode])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800"/>
        <w:gridCol w:w="1099"/>
        <w:gridCol w:w="6803"/>
      </w:tblGrid>
      <w:tr>
        <w:trPr>
          <w:trHeight w:val="249" w:hRule="atLeast"/>
        </w:trPr>
        <w:tc>
          <w:tcPr>
            <w:tcW w:w="1800" w:type="dxa"/>
            <w:shd w:val="clear" w:color="auto" w:fill="DCE9F5"/>
          </w:tcPr>
          <w:p>
            <w:pPr>
              <w:pStyle w:val="TableParagraph"/>
              <w:ind w:left="81"/>
              <w:rPr>
                <w:b/>
                <w:sz w:val="18"/>
              </w:rPr>
            </w:pPr>
            <w:r>
              <w:rPr>
                <w:b/>
                <w:spacing w:val="-2"/>
                <w:sz w:val="18"/>
              </w:rPr>
              <w:t>Argument</w:t>
            </w:r>
          </w:p>
        </w:tc>
        <w:tc>
          <w:tcPr>
            <w:tcW w:w="1099" w:type="dxa"/>
            <w:shd w:val="clear" w:color="auto" w:fill="DCE9F5"/>
          </w:tcPr>
          <w:p>
            <w:pPr>
              <w:pStyle w:val="TableParagraph"/>
              <w:ind w:left="81"/>
              <w:rPr>
                <w:b/>
                <w:sz w:val="18"/>
              </w:rPr>
            </w:pPr>
            <w:r>
              <w:rPr>
                <w:b/>
                <w:spacing w:val="-2"/>
                <w:sz w:val="18"/>
              </w:rPr>
              <w:t>Required?</w:t>
            </w:r>
          </w:p>
        </w:tc>
        <w:tc>
          <w:tcPr>
            <w:tcW w:w="6803" w:type="dxa"/>
            <w:shd w:val="clear" w:color="auto" w:fill="DCE9F5"/>
          </w:tcPr>
          <w:p>
            <w:pPr>
              <w:pStyle w:val="TableParagraph"/>
              <w:ind w:left="82"/>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800" w:type="dxa"/>
          </w:tcPr>
          <w:p>
            <w:pPr>
              <w:pStyle w:val="TableParagraph"/>
              <w:spacing w:line="240" w:lineRule="auto" w:before="16"/>
              <w:ind w:left="81"/>
              <w:rPr>
                <w:rFonts w:ascii="Consolas"/>
                <w:sz w:val="17"/>
              </w:rPr>
            </w:pPr>
            <w:r>
              <w:rPr>
                <w:rFonts w:ascii="Consolas"/>
                <w:color w:val="000000"/>
                <w:spacing w:val="-2"/>
                <w:sz w:val="17"/>
                <w:shd w:fill="ECECEC" w:color="auto" w:val="clear"/>
              </w:rPr>
              <w:t>lookup_value</w:t>
            </w:r>
          </w:p>
        </w:tc>
        <w:tc>
          <w:tcPr>
            <w:tcW w:w="1099" w:type="dxa"/>
          </w:tcPr>
          <w:p>
            <w:pPr>
              <w:pStyle w:val="TableParagraph"/>
              <w:spacing w:line="216" w:lineRule="exact"/>
              <w:ind w:left="81"/>
              <w:rPr>
                <w:sz w:val="18"/>
              </w:rPr>
            </w:pPr>
            <w:r>
              <w:rPr>
                <w:spacing w:val="-2"/>
                <w:sz w:val="18"/>
              </w:rPr>
              <w:t>Required</w:t>
            </w:r>
          </w:p>
        </w:tc>
        <w:tc>
          <w:tcPr>
            <w:tcW w:w="6803" w:type="dxa"/>
          </w:tcPr>
          <w:p>
            <w:pPr>
              <w:pStyle w:val="TableParagraph"/>
              <w:spacing w:line="216" w:lineRule="exact"/>
              <w:ind w:left="82"/>
              <w:rPr>
                <w:sz w:val="18"/>
              </w:rPr>
            </w:pPr>
            <w:r>
              <w:rPr>
                <w:sz w:val="18"/>
              </w:rPr>
              <w:t>The</w:t>
            </w:r>
            <w:r>
              <w:rPr>
                <w:spacing w:val="-6"/>
                <w:sz w:val="18"/>
              </w:rPr>
              <w:t> </w:t>
            </w:r>
            <w:r>
              <w:rPr>
                <w:sz w:val="18"/>
              </w:rPr>
              <w:t>value</w:t>
            </w:r>
            <w:r>
              <w:rPr>
                <w:spacing w:val="-3"/>
                <w:sz w:val="18"/>
              </w:rPr>
              <w:t> </w:t>
            </w:r>
            <w:r>
              <w:rPr>
                <w:sz w:val="18"/>
              </w:rPr>
              <w:t>to</w:t>
            </w:r>
            <w:r>
              <w:rPr>
                <w:spacing w:val="-1"/>
                <w:sz w:val="18"/>
              </w:rPr>
              <w:t> </w:t>
            </w:r>
            <w:r>
              <w:rPr>
                <w:sz w:val="18"/>
              </w:rPr>
              <w:t>find</w:t>
            </w:r>
            <w:r>
              <w:rPr>
                <w:spacing w:val="-2"/>
                <w:sz w:val="18"/>
              </w:rPr>
              <w:t> </w:t>
            </w:r>
            <w:r>
              <w:rPr>
                <w:sz w:val="18"/>
              </w:rPr>
              <w:t>(for</w:t>
            </w:r>
            <w:r>
              <w:rPr>
                <w:spacing w:val="-2"/>
                <w:sz w:val="18"/>
              </w:rPr>
              <w:t> </w:t>
            </w:r>
            <w:r>
              <w:rPr>
                <w:sz w:val="18"/>
              </w:rPr>
              <w:t>example </w:t>
            </w:r>
            <w:r>
              <w:rPr>
                <w:rFonts w:ascii="Consolas"/>
                <w:color w:val="000000"/>
                <w:sz w:val="17"/>
                <w:shd w:fill="ECECEC" w:color="auto" w:val="clear"/>
              </w:rPr>
              <w:t>"E103"</w:t>
            </w:r>
            <w:r>
              <w:rPr>
                <w:rFonts w:ascii="Consolas"/>
                <w:color w:val="000000"/>
                <w:spacing w:val="-53"/>
                <w:sz w:val="17"/>
              </w:rPr>
              <w:t> </w:t>
            </w:r>
            <w:r>
              <w:rPr>
                <w:color w:val="000000"/>
                <w:sz w:val="18"/>
              </w:rPr>
              <w:t>or</w:t>
            </w:r>
            <w:r>
              <w:rPr>
                <w:color w:val="000000"/>
                <w:spacing w:val="-1"/>
                <w:sz w:val="18"/>
              </w:rPr>
              <w:t> </w:t>
            </w:r>
            <w:r>
              <w:rPr>
                <w:color w:val="000000"/>
                <w:sz w:val="18"/>
              </w:rPr>
              <w:t>a</w:t>
            </w:r>
            <w:r>
              <w:rPr>
                <w:color w:val="000000"/>
                <w:spacing w:val="-3"/>
                <w:sz w:val="18"/>
              </w:rPr>
              <w:t> </w:t>
            </w:r>
            <w:r>
              <w:rPr>
                <w:color w:val="000000"/>
                <w:sz w:val="18"/>
              </w:rPr>
              <w:t>cell</w:t>
            </w:r>
            <w:r>
              <w:rPr>
                <w:color w:val="000000"/>
                <w:spacing w:val="-2"/>
                <w:sz w:val="18"/>
              </w:rPr>
              <w:t> </w:t>
            </w:r>
            <w:r>
              <w:rPr>
                <w:color w:val="000000"/>
                <w:sz w:val="18"/>
              </w:rPr>
              <w:t>like</w:t>
            </w:r>
            <w:r>
              <w:rPr>
                <w:color w:val="000000"/>
                <w:spacing w:val="-2"/>
                <w:sz w:val="18"/>
              </w:rPr>
              <w:t> </w:t>
            </w:r>
            <w:r>
              <w:rPr>
                <w:rFonts w:ascii="Consolas"/>
                <w:color w:val="000000"/>
                <w:spacing w:val="-5"/>
                <w:sz w:val="17"/>
                <w:shd w:fill="ECECEC" w:color="auto" w:val="clear"/>
              </w:rPr>
              <w:t>A6</w:t>
            </w:r>
            <w:r>
              <w:rPr>
                <w:color w:val="000000"/>
                <w:spacing w:val="-5"/>
                <w:sz w:val="18"/>
              </w:rPr>
              <w:t>)</w:t>
            </w:r>
          </w:p>
        </w:tc>
      </w:tr>
      <w:tr>
        <w:trPr>
          <w:trHeight w:val="249"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lookup_array</w:t>
            </w:r>
          </w:p>
        </w:tc>
        <w:tc>
          <w:tcPr>
            <w:tcW w:w="1099" w:type="dxa"/>
          </w:tcPr>
          <w:p>
            <w:pPr>
              <w:pStyle w:val="TableParagraph"/>
              <w:ind w:left="81"/>
              <w:rPr>
                <w:sz w:val="18"/>
              </w:rPr>
            </w:pPr>
            <w:r>
              <w:rPr>
                <w:spacing w:val="-2"/>
                <w:sz w:val="18"/>
              </w:rPr>
              <w:t>Required</w:t>
            </w:r>
          </w:p>
        </w:tc>
        <w:tc>
          <w:tcPr>
            <w:tcW w:w="6803" w:type="dxa"/>
          </w:tcPr>
          <w:p>
            <w:pPr>
              <w:pStyle w:val="TableParagraph"/>
              <w:ind w:left="82"/>
              <w:rPr>
                <w:sz w:val="18"/>
              </w:rPr>
            </w:pPr>
            <w:r>
              <w:rPr>
                <w:sz w:val="18"/>
              </w:rPr>
              <w:t>The</w:t>
            </w:r>
            <w:r>
              <w:rPr>
                <w:spacing w:val="-5"/>
                <w:sz w:val="18"/>
              </w:rPr>
              <w:t> </w:t>
            </w:r>
            <w:r>
              <w:rPr>
                <w:sz w:val="18"/>
              </w:rPr>
              <w:t>single</w:t>
            </w:r>
            <w:r>
              <w:rPr>
                <w:spacing w:val="-3"/>
                <w:sz w:val="18"/>
              </w:rPr>
              <w:t> </w:t>
            </w:r>
            <w:r>
              <w:rPr>
                <w:sz w:val="18"/>
              </w:rPr>
              <w:t>column</w:t>
            </w:r>
            <w:r>
              <w:rPr>
                <w:spacing w:val="-3"/>
                <w:sz w:val="18"/>
              </w:rPr>
              <w:t> </w:t>
            </w:r>
            <w:r>
              <w:rPr>
                <w:sz w:val="18"/>
              </w:rPr>
              <w:t>or</w:t>
            </w:r>
            <w:r>
              <w:rPr>
                <w:spacing w:val="-2"/>
                <w:sz w:val="18"/>
              </w:rPr>
              <w:t> </w:t>
            </w:r>
            <w:r>
              <w:rPr>
                <w:sz w:val="18"/>
              </w:rPr>
              <w:t>row</w:t>
            </w:r>
            <w:r>
              <w:rPr>
                <w:spacing w:val="-1"/>
                <w:sz w:val="18"/>
              </w:rPr>
              <w:t> </w:t>
            </w:r>
            <w:r>
              <w:rPr>
                <w:sz w:val="18"/>
              </w:rPr>
              <w:t>to</w:t>
            </w:r>
            <w:r>
              <w:rPr>
                <w:spacing w:val="-2"/>
                <w:sz w:val="18"/>
              </w:rPr>
              <w:t> </w:t>
            </w:r>
            <w:r>
              <w:rPr>
                <w:sz w:val="18"/>
              </w:rPr>
              <w:t>search</w:t>
            </w:r>
            <w:r>
              <w:rPr>
                <w:spacing w:val="-3"/>
                <w:sz w:val="18"/>
              </w:rPr>
              <w:t> </w:t>
            </w:r>
            <w:r>
              <w:rPr>
                <w:sz w:val="18"/>
              </w:rPr>
              <w:t>in</w:t>
            </w:r>
            <w:r>
              <w:rPr>
                <w:spacing w:val="-3"/>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A2:A5</w:t>
            </w:r>
            <w:r>
              <w:rPr>
                <w:color w:val="000000"/>
                <w:spacing w:val="-2"/>
                <w:sz w:val="18"/>
              </w:rPr>
              <w:t>)</w:t>
            </w:r>
          </w:p>
        </w:tc>
      </w:tr>
      <w:tr>
        <w:trPr>
          <w:trHeight w:val="470"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return_array</w:t>
            </w:r>
          </w:p>
        </w:tc>
        <w:tc>
          <w:tcPr>
            <w:tcW w:w="1099" w:type="dxa"/>
          </w:tcPr>
          <w:p>
            <w:pPr>
              <w:pStyle w:val="TableParagraph"/>
              <w:spacing w:line="240" w:lineRule="auto"/>
              <w:ind w:left="81"/>
              <w:rPr>
                <w:sz w:val="18"/>
              </w:rPr>
            </w:pPr>
            <w:r>
              <w:rPr>
                <w:spacing w:val="-2"/>
                <w:sz w:val="18"/>
              </w:rPr>
              <w:t>Required</w:t>
            </w:r>
          </w:p>
        </w:tc>
        <w:tc>
          <w:tcPr>
            <w:tcW w:w="6803" w:type="dxa"/>
          </w:tcPr>
          <w:p>
            <w:pPr>
              <w:pStyle w:val="TableParagraph"/>
              <w:spacing w:line="219" w:lineRule="exact"/>
              <w:ind w:left="82"/>
              <w:rPr>
                <w:sz w:val="18"/>
              </w:rPr>
            </w:pPr>
            <w:r>
              <w:rPr>
                <w:sz w:val="18"/>
              </w:rPr>
              <w:t>The</w:t>
            </w:r>
            <w:r>
              <w:rPr>
                <w:spacing w:val="-5"/>
                <w:sz w:val="18"/>
              </w:rPr>
              <w:t> </w:t>
            </w:r>
            <w:r>
              <w:rPr>
                <w:sz w:val="18"/>
              </w:rPr>
              <w:t>column</w:t>
            </w:r>
            <w:r>
              <w:rPr>
                <w:spacing w:val="-3"/>
                <w:sz w:val="18"/>
              </w:rPr>
              <w:t> </w:t>
            </w:r>
            <w:r>
              <w:rPr>
                <w:sz w:val="18"/>
              </w:rPr>
              <w:t>or</w:t>
            </w:r>
            <w:r>
              <w:rPr>
                <w:spacing w:val="-2"/>
                <w:sz w:val="18"/>
              </w:rPr>
              <w:t> </w:t>
            </w:r>
            <w:r>
              <w:rPr>
                <w:sz w:val="18"/>
              </w:rPr>
              <w:t>row</w:t>
            </w:r>
            <w:r>
              <w:rPr>
                <w:spacing w:val="-2"/>
                <w:sz w:val="18"/>
              </w:rPr>
              <w:t> </w:t>
            </w:r>
            <w:r>
              <w:rPr>
                <w:sz w:val="18"/>
              </w:rPr>
              <w:t>that</w:t>
            </w:r>
            <w:r>
              <w:rPr>
                <w:spacing w:val="-2"/>
                <w:sz w:val="18"/>
              </w:rPr>
              <w:t> </w:t>
            </w:r>
            <w:r>
              <w:rPr>
                <w:sz w:val="18"/>
              </w:rPr>
              <w:t>holds</w:t>
            </w:r>
            <w:r>
              <w:rPr>
                <w:spacing w:val="-2"/>
                <w:sz w:val="18"/>
              </w:rPr>
              <w:t> </w:t>
            </w:r>
            <w:r>
              <w:rPr>
                <w:sz w:val="18"/>
              </w:rPr>
              <w:t>the</w:t>
            </w:r>
            <w:r>
              <w:rPr>
                <w:spacing w:val="-1"/>
                <w:sz w:val="18"/>
              </w:rPr>
              <w:t> </w:t>
            </w:r>
            <w:r>
              <w:rPr>
                <w:sz w:val="18"/>
              </w:rPr>
              <w:t>result</w:t>
            </w:r>
            <w:r>
              <w:rPr>
                <w:spacing w:val="-2"/>
                <w:sz w:val="18"/>
              </w:rPr>
              <w:t> </w:t>
            </w:r>
            <w:r>
              <w:rPr>
                <w:sz w:val="18"/>
              </w:rPr>
              <w:t>(for</w:t>
            </w:r>
            <w:r>
              <w:rPr>
                <w:spacing w:val="-2"/>
                <w:sz w:val="18"/>
              </w:rPr>
              <w:t> </w:t>
            </w:r>
            <w:r>
              <w:rPr>
                <w:sz w:val="18"/>
              </w:rPr>
              <w:t>example </w:t>
            </w:r>
            <w:r>
              <w:rPr>
                <w:rFonts w:ascii="Consolas"/>
                <w:color w:val="000000"/>
                <w:sz w:val="17"/>
                <w:shd w:fill="ECECEC" w:color="auto" w:val="clear"/>
              </w:rPr>
              <w:t>C2:C5</w:t>
            </w:r>
            <w:r>
              <w:rPr>
                <w:color w:val="000000"/>
                <w:sz w:val="18"/>
              </w:rPr>
              <w:t>).</w:t>
            </w:r>
            <w:r>
              <w:rPr>
                <w:color w:val="000000"/>
                <w:spacing w:val="-3"/>
                <w:sz w:val="18"/>
              </w:rPr>
              <w:t> </w:t>
            </w:r>
            <w:r>
              <w:rPr>
                <w:color w:val="000000"/>
                <w:sz w:val="18"/>
              </w:rPr>
              <w:t>It</w:t>
            </w:r>
            <w:r>
              <w:rPr>
                <w:color w:val="000000"/>
                <w:spacing w:val="-1"/>
                <w:sz w:val="18"/>
              </w:rPr>
              <w:t> </w:t>
            </w:r>
            <w:r>
              <w:rPr>
                <w:color w:val="000000"/>
                <w:sz w:val="18"/>
              </w:rPr>
              <w:t>must</w:t>
            </w:r>
            <w:r>
              <w:rPr>
                <w:color w:val="000000"/>
                <w:spacing w:val="-2"/>
                <w:sz w:val="18"/>
              </w:rPr>
              <w:t> </w:t>
            </w:r>
            <w:r>
              <w:rPr>
                <w:color w:val="000000"/>
                <w:sz w:val="18"/>
              </w:rPr>
              <w:t>be</w:t>
            </w:r>
            <w:r>
              <w:rPr>
                <w:color w:val="000000"/>
                <w:spacing w:val="-3"/>
                <w:sz w:val="18"/>
              </w:rPr>
              <w:t> </w:t>
            </w:r>
            <w:r>
              <w:rPr>
                <w:color w:val="000000"/>
                <w:sz w:val="18"/>
              </w:rPr>
              <w:t>the</w:t>
            </w:r>
            <w:r>
              <w:rPr>
                <w:color w:val="000000"/>
                <w:spacing w:val="-1"/>
                <w:sz w:val="18"/>
              </w:rPr>
              <w:t> </w:t>
            </w:r>
            <w:r>
              <w:rPr>
                <w:color w:val="000000"/>
                <w:sz w:val="18"/>
              </w:rPr>
              <w:t>same</w:t>
            </w:r>
            <w:r>
              <w:rPr>
                <w:color w:val="000000"/>
                <w:spacing w:val="-2"/>
                <w:sz w:val="18"/>
              </w:rPr>
              <w:t> </w:t>
            </w:r>
            <w:r>
              <w:rPr>
                <w:color w:val="000000"/>
                <w:sz w:val="18"/>
              </w:rPr>
              <w:t>size</w:t>
            </w:r>
            <w:r>
              <w:rPr>
                <w:color w:val="000000"/>
                <w:spacing w:val="-2"/>
                <w:sz w:val="18"/>
              </w:rPr>
              <w:t> </w:t>
            </w:r>
            <w:r>
              <w:rPr>
                <w:color w:val="000000"/>
                <w:spacing w:val="-5"/>
                <w:sz w:val="18"/>
              </w:rPr>
              <w:t>as</w:t>
            </w:r>
          </w:p>
          <w:p>
            <w:pPr>
              <w:pStyle w:val="TableParagraph"/>
              <w:spacing w:line="215" w:lineRule="exact" w:before="0"/>
              <w:ind w:left="82"/>
              <w:rPr>
                <w:sz w:val="18"/>
              </w:rPr>
            </w:pPr>
            <w:r>
              <w:rPr>
                <w:rFonts w:ascii="Consolas"/>
                <w:color w:val="000000"/>
                <w:spacing w:val="-2"/>
                <w:sz w:val="17"/>
                <w:shd w:fill="ECECEC" w:color="auto" w:val="clear"/>
              </w:rPr>
              <w:t>lookup_array</w:t>
            </w:r>
            <w:r>
              <w:rPr>
                <w:color w:val="000000"/>
                <w:spacing w:val="-2"/>
                <w:sz w:val="18"/>
              </w:rPr>
              <w:t>.</w:t>
            </w:r>
          </w:p>
        </w:tc>
      </w:tr>
      <w:tr>
        <w:trPr>
          <w:trHeight w:val="249"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if_not_found</w:t>
            </w:r>
          </w:p>
        </w:tc>
        <w:tc>
          <w:tcPr>
            <w:tcW w:w="1099" w:type="dxa"/>
          </w:tcPr>
          <w:p>
            <w:pPr>
              <w:pStyle w:val="TableParagraph"/>
              <w:ind w:left="81"/>
              <w:rPr>
                <w:sz w:val="18"/>
              </w:rPr>
            </w:pPr>
            <w:r>
              <w:rPr>
                <w:spacing w:val="-2"/>
                <w:sz w:val="18"/>
              </w:rPr>
              <w:t>Optional</w:t>
            </w:r>
          </w:p>
        </w:tc>
        <w:tc>
          <w:tcPr>
            <w:tcW w:w="6803" w:type="dxa"/>
          </w:tcPr>
          <w:p>
            <w:pPr>
              <w:pStyle w:val="TableParagraph"/>
              <w:ind w:left="82"/>
              <w:rPr>
                <w:sz w:val="18"/>
              </w:rPr>
            </w:pPr>
            <w:r>
              <w:rPr>
                <w:sz w:val="18"/>
              </w:rPr>
              <w:t>What</w:t>
            </w:r>
            <w:r>
              <w:rPr>
                <w:spacing w:val="-3"/>
                <w:sz w:val="18"/>
              </w:rPr>
              <w:t> </w:t>
            </w:r>
            <w:r>
              <w:rPr>
                <w:sz w:val="18"/>
              </w:rPr>
              <w:t>to</w:t>
            </w:r>
            <w:r>
              <w:rPr>
                <w:spacing w:val="-2"/>
                <w:sz w:val="18"/>
              </w:rPr>
              <w:t> </w:t>
            </w:r>
            <w:r>
              <w:rPr>
                <w:sz w:val="18"/>
              </w:rPr>
              <w:t>show</w:t>
            </w:r>
            <w:r>
              <w:rPr>
                <w:spacing w:val="-2"/>
                <w:sz w:val="18"/>
              </w:rPr>
              <w:t> </w:t>
            </w:r>
            <w:r>
              <w:rPr>
                <w:sz w:val="18"/>
              </w:rPr>
              <w:t>if</w:t>
            </w:r>
            <w:r>
              <w:rPr>
                <w:spacing w:val="-3"/>
                <w:sz w:val="18"/>
              </w:rPr>
              <w:t> </w:t>
            </w:r>
            <w:r>
              <w:rPr>
                <w:sz w:val="18"/>
              </w:rPr>
              <w:t>no</w:t>
            </w:r>
            <w:r>
              <w:rPr>
                <w:spacing w:val="-2"/>
                <w:sz w:val="18"/>
              </w:rPr>
              <w:t> </w:t>
            </w:r>
            <w:r>
              <w:rPr>
                <w:sz w:val="18"/>
              </w:rPr>
              <w:t>match</w:t>
            </w:r>
            <w:r>
              <w:rPr>
                <w:spacing w:val="-3"/>
                <w:sz w:val="18"/>
              </w:rPr>
              <w:t> </w:t>
            </w:r>
            <w:r>
              <w:rPr>
                <w:sz w:val="18"/>
              </w:rPr>
              <w:t>exists,</w:t>
            </w:r>
            <w:r>
              <w:rPr>
                <w:spacing w:val="-2"/>
                <w:sz w:val="18"/>
              </w:rPr>
              <w:t> </w:t>
            </w:r>
            <w:r>
              <w:rPr>
                <w:sz w:val="18"/>
              </w:rPr>
              <w:t>such</w:t>
            </w:r>
            <w:r>
              <w:rPr>
                <w:spacing w:val="-3"/>
                <w:sz w:val="18"/>
              </w:rPr>
              <w:t> </w:t>
            </w:r>
            <w:r>
              <w:rPr>
                <w:sz w:val="18"/>
              </w:rPr>
              <w:t>as</w:t>
            </w:r>
            <w:r>
              <w:rPr>
                <w:spacing w:val="-1"/>
                <w:sz w:val="18"/>
              </w:rPr>
              <w:t> </w:t>
            </w:r>
            <w:r>
              <w:rPr>
                <w:rFonts w:ascii="Consolas"/>
                <w:color w:val="000000"/>
                <w:sz w:val="17"/>
                <w:shd w:fill="ECECEC" w:color="auto" w:val="clear"/>
              </w:rPr>
              <w:t>"Not</w:t>
            </w:r>
            <w:r>
              <w:rPr>
                <w:rFonts w:ascii="Consolas"/>
                <w:color w:val="000000"/>
                <w:spacing w:val="-4"/>
                <w:sz w:val="17"/>
                <w:shd w:fill="ECECEC" w:color="auto" w:val="clear"/>
              </w:rPr>
              <w:t> </w:t>
            </w:r>
            <w:r>
              <w:rPr>
                <w:rFonts w:ascii="Consolas"/>
                <w:color w:val="000000"/>
                <w:sz w:val="17"/>
                <w:shd w:fill="ECECEC" w:color="auto" w:val="clear"/>
              </w:rPr>
              <w:t>Found"</w:t>
            </w:r>
            <w:r>
              <w:rPr>
                <w:color w:val="000000"/>
                <w:sz w:val="18"/>
              </w:rPr>
              <w:t>.</w:t>
            </w:r>
            <w:r>
              <w:rPr>
                <w:color w:val="000000"/>
                <w:spacing w:val="-3"/>
                <w:sz w:val="18"/>
              </w:rPr>
              <w:t> </w:t>
            </w:r>
            <w:r>
              <w:rPr>
                <w:color w:val="000000"/>
                <w:sz w:val="18"/>
              </w:rPr>
              <w:t>Without</w:t>
            </w:r>
            <w:r>
              <w:rPr>
                <w:color w:val="000000"/>
                <w:spacing w:val="-2"/>
                <w:sz w:val="18"/>
              </w:rPr>
              <w:t> </w:t>
            </w:r>
            <w:r>
              <w:rPr>
                <w:color w:val="000000"/>
                <w:sz w:val="18"/>
              </w:rPr>
              <w:t>it,</w:t>
            </w:r>
            <w:r>
              <w:rPr>
                <w:color w:val="000000"/>
                <w:spacing w:val="-2"/>
                <w:sz w:val="18"/>
              </w:rPr>
              <w:t> </w:t>
            </w:r>
            <w:r>
              <w:rPr>
                <w:color w:val="000000"/>
                <w:sz w:val="18"/>
              </w:rPr>
              <w:t>Excel</w:t>
            </w:r>
            <w:r>
              <w:rPr>
                <w:color w:val="000000"/>
                <w:spacing w:val="-3"/>
                <w:sz w:val="18"/>
              </w:rPr>
              <w:t> </w:t>
            </w:r>
            <w:r>
              <w:rPr>
                <w:color w:val="000000"/>
                <w:sz w:val="18"/>
              </w:rPr>
              <w:t>shows</w:t>
            </w:r>
            <w:r>
              <w:rPr>
                <w:color w:val="000000"/>
                <w:spacing w:val="-1"/>
                <w:sz w:val="18"/>
              </w:rPr>
              <w:t> </w:t>
            </w:r>
            <w:r>
              <w:rPr>
                <w:rFonts w:ascii="Consolas"/>
                <w:color w:val="000000"/>
                <w:spacing w:val="-2"/>
                <w:sz w:val="17"/>
                <w:shd w:fill="ECECEC" w:color="auto" w:val="clear"/>
              </w:rPr>
              <w:t>#N/A</w:t>
            </w:r>
            <w:r>
              <w:rPr>
                <w:color w:val="000000"/>
                <w:spacing w:val="-2"/>
                <w:sz w:val="18"/>
              </w:rPr>
              <w:t>.</w:t>
            </w:r>
          </w:p>
        </w:tc>
      </w:tr>
      <w:tr>
        <w:trPr>
          <w:trHeight w:val="249"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match_mode</w:t>
            </w:r>
          </w:p>
        </w:tc>
        <w:tc>
          <w:tcPr>
            <w:tcW w:w="1099" w:type="dxa"/>
          </w:tcPr>
          <w:p>
            <w:pPr>
              <w:pStyle w:val="TableParagraph"/>
              <w:ind w:left="81"/>
              <w:rPr>
                <w:sz w:val="18"/>
              </w:rPr>
            </w:pPr>
            <w:r>
              <w:rPr>
                <w:spacing w:val="-2"/>
                <w:sz w:val="18"/>
              </w:rPr>
              <w:t>Optional</w:t>
            </w:r>
          </w:p>
        </w:tc>
        <w:tc>
          <w:tcPr>
            <w:tcW w:w="6803" w:type="dxa"/>
          </w:tcPr>
          <w:p>
            <w:pPr>
              <w:pStyle w:val="TableParagraph"/>
              <w:ind w:left="82"/>
              <w:rPr>
                <w:sz w:val="18"/>
              </w:rPr>
            </w:pPr>
            <w:r>
              <w:rPr>
                <w:rFonts w:ascii="Consolas"/>
                <w:color w:val="000000"/>
                <w:sz w:val="17"/>
                <w:shd w:fill="ECECEC" w:color="auto" w:val="clear"/>
              </w:rPr>
              <w:t>0</w:t>
            </w:r>
            <w:r>
              <w:rPr>
                <w:rFonts w:ascii="Consolas"/>
                <w:color w:val="000000"/>
                <w:spacing w:val="-55"/>
                <w:sz w:val="17"/>
              </w:rPr>
              <w:t> </w:t>
            </w:r>
            <w:r>
              <w:rPr>
                <w:color w:val="000000"/>
                <w:sz w:val="18"/>
              </w:rPr>
              <w:t>exact</w:t>
            </w:r>
            <w:r>
              <w:rPr>
                <w:color w:val="000000"/>
                <w:spacing w:val="-7"/>
                <w:sz w:val="18"/>
              </w:rPr>
              <w:t> </w:t>
            </w:r>
            <w:r>
              <w:rPr>
                <w:color w:val="000000"/>
                <w:sz w:val="18"/>
              </w:rPr>
              <w:t>match</w:t>
            </w:r>
            <w:r>
              <w:rPr>
                <w:color w:val="000000"/>
                <w:spacing w:val="-2"/>
                <w:sz w:val="18"/>
              </w:rPr>
              <w:t> </w:t>
            </w:r>
            <w:r>
              <w:rPr>
                <w:color w:val="000000"/>
                <w:sz w:val="18"/>
              </w:rPr>
              <w:t>(default),</w:t>
            </w:r>
            <w:r>
              <w:rPr>
                <w:color w:val="000000"/>
                <w:spacing w:val="-1"/>
                <w:sz w:val="18"/>
              </w:rPr>
              <w:t> </w:t>
            </w:r>
            <w:r>
              <w:rPr>
                <w:rFonts w:ascii="Consolas"/>
                <w:color w:val="000000"/>
                <w:sz w:val="17"/>
                <w:shd w:fill="ECECEC" w:color="auto" w:val="clear"/>
              </w:rPr>
              <w:t>-1</w:t>
            </w:r>
            <w:r>
              <w:rPr>
                <w:rFonts w:ascii="Consolas"/>
                <w:color w:val="000000"/>
                <w:spacing w:val="-53"/>
                <w:sz w:val="17"/>
              </w:rPr>
              <w:t> </w:t>
            </w:r>
            <w:r>
              <w:rPr>
                <w:color w:val="000000"/>
                <w:sz w:val="18"/>
              </w:rPr>
              <w:t>exact</w:t>
            </w:r>
            <w:r>
              <w:rPr>
                <w:color w:val="000000"/>
                <w:spacing w:val="-5"/>
                <w:sz w:val="18"/>
              </w:rPr>
              <w:t> </w:t>
            </w:r>
            <w:r>
              <w:rPr>
                <w:color w:val="000000"/>
                <w:sz w:val="18"/>
              </w:rPr>
              <w:t>or</w:t>
            </w:r>
            <w:r>
              <w:rPr>
                <w:color w:val="000000"/>
                <w:spacing w:val="-1"/>
                <w:sz w:val="18"/>
              </w:rPr>
              <w:t> </w:t>
            </w:r>
            <w:r>
              <w:rPr>
                <w:color w:val="000000"/>
                <w:sz w:val="18"/>
              </w:rPr>
              <w:t>next</w:t>
            </w:r>
            <w:r>
              <w:rPr>
                <w:color w:val="000000"/>
                <w:spacing w:val="-1"/>
                <w:sz w:val="18"/>
              </w:rPr>
              <w:t> </w:t>
            </w:r>
            <w:r>
              <w:rPr>
                <w:color w:val="000000"/>
                <w:sz w:val="18"/>
              </w:rPr>
              <w:t>smaller, </w:t>
            </w:r>
            <w:r>
              <w:rPr>
                <w:rFonts w:ascii="Consolas"/>
                <w:color w:val="000000"/>
                <w:sz w:val="17"/>
                <w:shd w:fill="ECECEC" w:color="auto" w:val="clear"/>
              </w:rPr>
              <w:t>1</w:t>
            </w:r>
            <w:r>
              <w:rPr>
                <w:rFonts w:ascii="Consolas"/>
                <w:color w:val="000000"/>
                <w:spacing w:val="-53"/>
                <w:sz w:val="17"/>
              </w:rPr>
              <w:t> </w:t>
            </w:r>
            <w:r>
              <w:rPr>
                <w:color w:val="000000"/>
                <w:sz w:val="18"/>
              </w:rPr>
              <w:t>exact</w:t>
            </w:r>
            <w:r>
              <w:rPr>
                <w:color w:val="000000"/>
                <w:spacing w:val="-2"/>
                <w:sz w:val="18"/>
              </w:rPr>
              <w:t> </w:t>
            </w:r>
            <w:r>
              <w:rPr>
                <w:color w:val="000000"/>
                <w:sz w:val="18"/>
              </w:rPr>
              <w:t>or</w:t>
            </w:r>
            <w:r>
              <w:rPr>
                <w:color w:val="000000"/>
                <w:spacing w:val="-1"/>
                <w:sz w:val="18"/>
              </w:rPr>
              <w:t> </w:t>
            </w:r>
            <w:r>
              <w:rPr>
                <w:color w:val="000000"/>
                <w:sz w:val="18"/>
              </w:rPr>
              <w:t>next</w:t>
            </w:r>
            <w:r>
              <w:rPr>
                <w:color w:val="000000"/>
                <w:spacing w:val="-1"/>
                <w:sz w:val="18"/>
              </w:rPr>
              <w:t> </w:t>
            </w:r>
            <w:r>
              <w:rPr>
                <w:color w:val="000000"/>
                <w:sz w:val="18"/>
              </w:rPr>
              <w:t>larger, </w:t>
            </w:r>
            <w:r>
              <w:rPr>
                <w:rFonts w:ascii="Consolas"/>
                <w:color w:val="000000"/>
                <w:sz w:val="17"/>
                <w:shd w:fill="ECECEC" w:color="auto" w:val="clear"/>
              </w:rPr>
              <w:t>2</w:t>
            </w:r>
            <w:r>
              <w:rPr>
                <w:rFonts w:ascii="Consolas"/>
                <w:color w:val="000000"/>
                <w:spacing w:val="-53"/>
                <w:sz w:val="17"/>
              </w:rPr>
              <w:t> </w:t>
            </w:r>
            <w:r>
              <w:rPr>
                <w:color w:val="000000"/>
                <w:spacing w:val="-2"/>
                <w:sz w:val="18"/>
              </w:rPr>
              <w:t>wildcard</w:t>
            </w:r>
          </w:p>
        </w:tc>
      </w:tr>
      <w:tr>
        <w:trPr>
          <w:trHeight w:val="249"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search_mode</w:t>
            </w:r>
          </w:p>
        </w:tc>
        <w:tc>
          <w:tcPr>
            <w:tcW w:w="1099" w:type="dxa"/>
          </w:tcPr>
          <w:p>
            <w:pPr>
              <w:pStyle w:val="TableParagraph"/>
              <w:ind w:left="81"/>
              <w:rPr>
                <w:sz w:val="18"/>
              </w:rPr>
            </w:pPr>
            <w:r>
              <w:rPr>
                <w:spacing w:val="-2"/>
                <w:sz w:val="18"/>
              </w:rPr>
              <w:t>Optional</w:t>
            </w:r>
          </w:p>
        </w:tc>
        <w:tc>
          <w:tcPr>
            <w:tcW w:w="6803" w:type="dxa"/>
          </w:tcPr>
          <w:p>
            <w:pPr>
              <w:pStyle w:val="TableParagraph"/>
              <w:ind w:left="82"/>
              <w:rPr>
                <w:sz w:val="18"/>
              </w:rPr>
            </w:pPr>
            <w:r>
              <w:rPr>
                <w:rFonts w:ascii="Consolas"/>
                <w:color w:val="000000"/>
                <w:sz w:val="17"/>
                <w:shd w:fill="ECECEC" w:color="auto" w:val="clear"/>
              </w:rPr>
              <w:t>1</w:t>
            </w:r>
            <w:r>
              <w:rPr>
                <w:rFonts w:ascii="Consolas"/>
                <w:color w:val="000000"/>
                <w:spacing w:val="-53"/>
                <w:sz w:val="17"/>
              </w:rPr>
              <w:t> </w:t>
            </w:r>
            <w:r>
              <w:rPr>
                <w:color w:val="000000"/>
                <w:sz w:val="18"/>
              </w:rPr>
              <w:t>search</w:t>
            </w:r>
            <w:r>
              <w:rPr>
                <w:color w:val="000000"/>
                <w:spacing w:val="-9"/>
                <w:sz w:val="18"/>
              </w:rPr>
              <w:t> </w:t>
            </w:r>
            <w:r>
              <w:rPr>
                <w:color w:val="000000"/>
                <w:sz w:val="18"/>
              </w:rPr>
              <w:t>first</w:t>
            </w:r>
            <w:r>
              <w:rPr>
                <w:color w:val="000000"/>
                <w:spacing w:val="-1"/>
                <w:sz w:val="18"/>
              </w:rPr>
              <w:t> </w:t>
            </w:r>
            <w:r>
              <w:rPr>
                <w:color w:val="000000"/>
                <w:sz w:val="18"/>
              </w:rPr>
              <w:t>to</w:t>
            </w:r>
            <w:r>
              <w:rPr>
                <w:color w:val="000000"/>
                <w:spacing w:val="-3"/>
                <w:sz w:val="18"/>
              </w:rPr>
              <w:t> </w:t>
            </w:r>
            <w:r>
              <w:rPr>
                <w:color w:val="000000"/>
                <w:sz w:val="18"/>
              </w:rPr>
              <w:t>last</w:t>
            </w:r>
            <w:r>
              <w:rPr>
                <w:color w:val="000000"/>
                <w:spacing w:val="-2"/>
                <w:sz w:val="18"/>
              </w:rPr>
              <w:t> </w:t>
            </w:r>
            <w:r>
              <w:rPr>
                <w:color w:val="000000"/>
                <w:sz w:val="18"/>
              </w:rPr>
              <w:t>(default),</w:t>
            </w:r>
            <w:r>
              <w:rPr>
                <w:color w:val="000000"/>
                <w:spacing w:val="-2"/>
                <w:sz w:val="18"/>
              </w:rPr>
              <w:t> </w:t>
            </w:r>
            <w:r>
              <w:rPr>
                <w:rFonts w:ascii="Consolas"/>
                <w:color w:val="000000"/>
                <w:sz w:val="17"/>
                <w:shd w:fill="ECECEC" w:color="auto" w:val="clear"/>
              </w:rPr>
              <w:t>-1</w:t>
            </w:r>
            <w:r>
              <w:rPr>
                <w:rFonts w:ascii="Consolas"/>
                <w:color w:val="000000"/>
                <w:spacing w:val="-53"/>
                <w:sz w:val="17"/>
              </w:rPr>
              <w:t> </w:t>
            </w:r>
            <w:r>
              <w:rPr>
                <w:color w:val="000000"/>
                <w:sz w:val="18"/>
              </w:rPr>
              <w:t>search</w:t>
            </w:r>
            <w:r>
              <w:rPr>
                <w:color w:val="000000"/>
                <w:spacing w:val="-3"/>
                <w:sz w:val="18"/>
              </w:rPr>
              <w:t> </w:t>
            </w:r>
            <w:r>
              <w:rPr>
                <w:color w:val="000000"/>
                <w:sz w:val="18"/>
              </w:rPr>
              <w:t>last</w:t>
            </w:r>
            <w:r>
              <w:rPr>
                <w:color w:val="000000"/>
                <w:spacing w:val="-3"/>
                <w:sz w:val="18"/>
              </w:rPr>
              <w:t> </w:t>
            </w:r>
            <w:r>
              <w:rPr>
                <w:color w:val="000000"/>
                <w:sz w:val="18"/>
              </w:rPr>
              <w:t>to</w:t>
            </w:r>
            <w:r>
              <w:rPr>
                <w:color w:val="000000"/>
                <w:spacing w:val="-2"/>
                <w:sz w:val="18"/>
              </w:rPr>
              <w:t> </w:t>
            </w:r>
            <w:r>
              <w:rPr>
                <w:color w:val="000000"/>
                <w:spacing w:val="-4"/>
                <w:sz w:val="18"/>
              </w:rPr>
              <w:t>first</w:t>
            </w:r>
          </w:p>
        </w:tc>
      </w:tr>
    </w:tbl>
    <w:p>
      <w:pPr>
        <w:pStyle w:val="BodyText"/>
        <w:spacing w:before="53"/>
        <w:ind w:left="0"/>
        <w:rPr>
          <w:rFonts w:ascii="Consolas"/>
          <w:sz w:val="17"/>
        </w:rPr>
      </w:pPr>
    </w:p>
    <w:p>
      <w:pPr>
        <w:pStyle w:val="BodyText"/>
        <w:spacing w:before="0"/>
        <w:ind w:left="799"/>
      </w:pPr>
      <w:r>
        <w:rPr/>
        <w:t>Beginners</w:t>
      </w:r>
      <w:r>
        <w:rPr>
          <w:spacing w:val="-3"/>
        </w:rPr>
        <w:t> </w:t>
      </w:r>
      <w:r>
        <w:rPr/>
        <w:t>usually</w:t>
      </w:r>
      <w:r>
        <w:rPr>
          <w:spacing w:val="-2"/>
        </w:rPr>
        <w:t> </w:t>
      </w:r>
      <w:r>
        <w:rPr/>
        <w:t>need</w:t>
      </w:r>
      <w:r>
        <w:rPr>
          <w:spacing w:val="-2"/>
        </w:rPr>
        <w:t> </w:t>
      </w:r>
      <w:r>
        <w:rPr/>
        <w:t>only</w:t>
      </w:r>
      <w:r>
        <w:rPr>
          <w:spacing w:val="-2"/>
        </w:rPr>
        <w:t> </w:t>
      </w:r>
      <w:r>
        <w:rPr/>
        <w:t>the</w:t>
      </w:r>
      <w:r>
        <w:rPr>
          <w:spacing w:val="-3"/>
        </w:rPr>
        <w:t> </w:t>
      </w:r>
      <w:r>
        <w:rPr/>
        <w:t>first</w:t>
      </w:r>
      <w:r>
        <w:rPr>
          <w:spacing w:val="-1"/>
        </w:rPr>
        <w:t> </w:t>
      </w:r>
      <w:r>
        <w:rPr/>
        <w:t>three</w:t>
      </w:r>
      <w:r>
        <w:rPr>
          <w:spacing w:val="-3"/>
        </w:rPr>
        <w:t> </w:t>
      </w:r>
      <w:r>
        <w:rPr/>
        <w:t>arguments,</w:t>
      </w:r>
      <w:r>
        <w:rPr>
          <w:spacing w:val="-1"/>
        </w:rPr>
        <w:t> </w:t>
      </w:r>
      <w:r>
        <w:rPr/>
        <w:t>and</w:t>
      </w:r>
      <w:r>
        <w:rPr>
          <w:spacing w:val="-3"/>
        </w:rPr>
        <w:t> </w:t>
      </w:r>
      <w:r>
        <w:rPr/>
        <w:t>the</w:t>
      </w:r>
      <w:r>
        <w:rPr>
          <w:spacing w:val="-3"/>
        </w:rPr>
        <w:t> </w:t>
      </w:r>
      <w:r>
        <w:rPr/>
        <w:t>fourth</w:t>
      </w:r>
      <w:r>
        <w:rPr>
          <w:spacing w:val="-2"/>
        </w:rPr>
        <w:t> </w:t>
      </w:r>
      <w:r>
        <w:rPr/>
        <w:t>when</w:t>
      </w:r>
      <w:r>
        <w:rPr>
          <w:spacing w:val="-3"/>
        </w:rPr>
        <w:t> </w:t>
      </w:r>
      <w:r>
        <w:rPr/>
        <w:t>missing</w:t>
      </w:r>
      <w:r>
        <w:rPr>
          <w:spacing w:val="-2"/>
        </w:rPr>
        <w:t> </w:t>
      </w:r>
      <w:r>
        <w:rPr/>
        <w:t>values</w:t>
      </w:r>
      <w:r>
        <w:rPr>
          <w:spacing w:val="-3"/>
        </w:rPr>
        <w:t> </w:t>
      </w:r>
      <w:r>
        <w:rPr/>
        <w:t>are </w:t>
      </w:r>
      <w:r>
        <w:rPr>
          <w:spacing w:val="-2"/>
        </w:rPr>
        <w:t>possible.</w:t>
      </w:r>
    </w:p>
    <w:p>
      <w:pPr>
        <w:pStyle w:val="BodyText"/>
        <w:spacing w:before="4"/>
        <w:ind w:left="0"/>
        <w:rPr>
          <w:sz w:val="9"/>
        </w:rPr>
      </w:pPr>
    </w:p>
    <w:p>
      <w:pPr>
        <w:pStyle w:val="BodyText"/>
        <w:spacing w:after="0"/>
        <w:rPr>
          <w:sz w:val="9"/>
        </w:rPr>
        <w:sectPr>
          <w:headerReference w:type="default" r:id="rId32"/>
          <w:pgSz w:w="11910" w:h="16840"/>
          <w:pgMar w:header="325" w:footer="0" w:top="940" w:bottom="280" w:left="0" w:right="0"/>
        </w:sectPr>
      </w:pPr>
    </w:p>
    <w:p>
      <w:pPr>
        <w:pStyle w:val="Heading5"/>
        <w:numPr>
          <w:ilvl w:val="0"/>
          <w:numId w:val="41"/>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8" w:after="31"/>
        <w:ind w:left="799"/>
      </w:pPr>
      <w:r>
        <w:rPr/>
        <w:t>Find</w:t>
      </w:r>
      <w:r>
        <w:rPr>
          <w:spacing w:val="-2"/>
        </w:rPr>
        <w:t> </w:t>
      </w:r>
      <w:r>
        <w:rPr/>
        <w:t>the</w:t>
      </w:r>
      <w:r>
        <w:rPr>
          <w:spacing w:val="-1"/>
        </w:rPr>
        <w:t> </w:t>
      </w:r>
      <w:r>
        <w:rPr/>
        <w:t>department</w:t>
      </w:r>
      <w:r>
        <w:rPr>
          <w:spacing w:val="-2"/>
        </w:rPr>
        <w:t> </w:t>
      </w:r>
      <w:r>
        <w:rPr/>
        <w:t>of</w:t>
      </w:r>
      <w:r>
        <w:rPr>
          <w:spacing w:val="-3"/>
        </w:rPr>
        <w:t> </w:t>
      </w:r>
      <w:r>
        <w:rPr/>
        <w:t>Employee</w:t>
      </w:r>
      <w:r>
        <w:rPr>
          <w:spacing w:val="-3"/>
        </w:rPr>
        <w:t> </w:t>
      </w:r>
      <w:r>
        <w:rPr/>
        <w:t>E103</w:t>
      </w:r>
      <w:r>
        <w:rPr>
          <w:spacing w:val="-2"/>
        </w:rPr>
        <w:t> </w:t>
      </w:r>
      <w:r>
        <w:rPr/>
        <w:t>(typed</w:t>
      </w:r>
      <w:r>
        <w:rPr>
          <w:spacing w:val="-3"/>
        </w:rPr>
        <w:t> </w:t>
      </w:r>
      <w:r>
        <w:rPr/>
        <w:t>in</w:t>
      </w:r>
      <w:r>
        <w:rPr>
          <w:spacing w:val="-2"/>
        </w:rPr>
        <w:t> </w:t>
      </w:r>
      <w:r>
        <w:rPr>
          <w:spacing w:val="-4"/>
        </w:rPr>
        <w:t>A6):</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150"/>
        <w:gridCol w:w="1400"/>
        <w:gridCol w:w="1200"/>
      </w:tblGrid>
      <w:tr>
        <w:trPr>
          <w:trHeight w:val="251" w:hRule="atLeast"/>
        </w:trPr>
        <w:tc>
          <w:tcPr>
            <w:tcW w:w="452" w:type="dxa"/>
            <w:shd w:val="clear" w:color="auto" w:fill="DCE9F5"/>
          </w:tcPr>
          <w:p>
            <w:pPr>
              <w:pStyle w:val="TableParagraph"/>
              <w:spacing w:line="240" w:lineRule="auto" w:before="0"/>
              <w:rPr>
                <w:rFonts w:ascii="Times New Roman"/>
                <w:sz w:val="18"/>
              </w:rPr>
            </w:pPr>
          </w:p>
        </w:tc>
        <w:tc>
          <w:tcPr>
            <w:tcW w:w="1150" w:type="dxa"/>
            <w:shd w:val="clear" w:color="auto" w:fill="DCE9F5"/>
          </w:tcPr>
          <w:p>
            <w:pPr>
              <w:pStyle w:val="TableParagraph"/>
              <w:spacing w:line="216" w:lineRule="exact"/>
              <w:ind w:left="78"/>
              <w:rPr>
                <w:b/>
                <w:sz w:val="18"/>
              </w:rPr>
            </w:pPr>
            <w:r>
              <w:rPr>
                <w:b/>
                <w:spacing w:val="-10"/>
                <w:sz w:val="18"/>
              </w:rPr>
              <w:t>A</w:t>
            </w:r>
          </w:p>
        </w:tc>
        <w:tc>
          <w:tcPr>
            <w:tcW w:w="1400" w:type="dxa"/>
            <w:shd w:val="clear" w:color="auto" w:fill="DCE9F5"/>
          </w:tcPr>
          <w:p>
            <w:pPr>
              <w:pStyle w:val="TableParagraph"/>
              <w:spacing w:line="216" w:lineRule="exact"/>
              <w:ind w:left="78"/>
              <w:rPr>
                <w:b/>
                <w:sz w:val="18"/>
              </w:rPr>
            </w:pPr>
            <w:r>
              <w:rPr>
                <w:b/>
                <w:spacing w:val="-10"/>
                <w:sz w:val="18"/>
              </w:rPr>
              <w:t>B</w:t>
            </w:r>
          </w:p>
        </w:tc>
        <w:tc>
          <w:tcPr>
            <w:tcW w:w="1200" w:type="dxa"/>
            <w:shd w:val="clear" w:color="auto" w:fill="DCE9F5"/>
          </w:tcPr>
          <w:p>
            <w:pPr>
              <w:pStyle w:val="TableParagraph"/>
              <w:spacing w:line="216" w:lineRule="exact"/>
              <w:ind w:left="80"/>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1150" w:type="dxa"/>
          </w:tcPr>
          <w:p>
            <w:pPr>
              <w:pStyle w:val="TableParagraph"/>
              <w:ind w:left="78"/>
              <w:rPr>
                <w:sz w:val="18"/>
              </w:rPr>
            </w:pPr>
            <w:r>
              <w:rPr>
                <w:sz w:val="18"/>
              </w:rPr>
              <w:t>Employee</w:t>
            </w:r>
            <w:r>
              <w:rPr>
                <w:spacing w:val="-5"/>
                <w:sz w:val="18"/>
              </w:rPr>
              <w:t> ID</w:t>
            </w:r>
          </w:p>
        </w:tc>
        <w:tc>
          <w:tcPr>
            <w:tcW w:w="1400" w:type="dxa"/>
          </w:tcPr>
          <w:p>
            <w:pPr>
              <w:pStyle w:val="TableParagraph"/>
              <w:ind w:left="78"/>
              <w:rPr>
                <w:sz w:val="18"/>
              </w:rPr>
            </w:pPr>
            <w:r>
              <w:rPr>
                <w:sz w:val="18"/>
              </w:rPr>
              <w:t>Employee</w:t>
            </w:r>
            <w:r>
              <w:rPr>
                <w:spacing w:val="-7"/>
                <w:sz w:val="18"/>
              </w:rPr>
              <w:t> </w:t>
            </w:r>
            <w:r>
              <w:rPr>
                <w:spacing w:val="-4"/>
                <w:sz w:val="18"/>
              </w:rPr>
              <w:t>Name</w:t>
            </w:r>
          </w:p>
        </w:tc>
        <w:tc>
          <w:tcPr>
            <w:tcW w:w="1200" w:type="dxa"/>
          </w:tcPr>
          <w:p>
            <w:pPr>
              <w:pStyle w:val="TableParagraph"/>
              <w:ind w:left="80"/>
              <w:rPr>
                <w:sz w:val="18"/>
              </w:rPr>
            </w:pPr>
            <w:r>
              <w:rPr>
                <w:spacing w:val="-2"/>
                <w:sz w:val="18"/>
              </w:rPr>
              <w:t>Department</w:t>
            </w:r>
          </w:p>
        </w:tc>
      </w:tr>
      <w:tr>
        <w:trPr>
          <w:trHeight w:val="249" w:hRule="atLeast"/>
        </w:trPr>
        <w:tc>
          <w:tcPr>
            <w:tcW w:w="452" w:type="dxa"/>
          </w:tcPr>
          <w:p>
            <w:pPr>
              <w:pStyle w:val="TableParagraph"/>
              <w:ind w:left="81"/>
              <w:rPr>
                <w:sz w:val="18"/>
              </w:rPr>
            </w:pPr>
            <w:r>
              <w:rPr>
                <w:spacing w:val="-10"/>
                <w:sz w:val="18"/>
              </w:rPr>
              <w:t>2</w:t>
            </w:r>
          </w:p>
        </w:tc>
        <w:tc>
          <w:tcPr>
            <w:tcW w:w="1150" w:type="dxa"/>
          </w:tcPr>
          <w:p>
            <w:pPr>
              <w:pStyle w:val="TableParagraph"/>
              <w:ind w:left="78"/>
              <w:rPr>
                <w:sz w:val="18"/>
              </w:rPr>
            </w:pPr>
            <w:r>
              <w:rPr>
                <w:spacing w:val="-4"/>
                <w:sz w:val="18"/>
              </w:rPr>
              <w:t>E101</w:t>
            </w:r>
          </w:p>
        </w:tc>
        <w:tc>
          <w:tcPr>
            <w:tcW w:w="1400" w:type="dxa"/>
          </w:tcPr>
          <w:p>
            <w:pPr>
              <w:pStyle w:val="TableParagraph"/>
              <w:ind w:left="78"/>
              <w:rPr>
                <w:sz w:val="18"/>
              </w:rPr>
            </w:pPr>
            <w:r>
              <w:rPr>
                <w:spacing w:val="-2"/>
                <w:sz w:val="18"/>
              </w:rPr>
              <w:t>Aisha</w:t>
            </w:r>
          </w:p>
        </w:tc>
        <w:tc>
          <w:tcPr>
            <w:tcW w:w="1200" w:type="dxa"/>
          </w:tcPr>
          <w:p>
            <w:pPr>
              <w:pStyle w:val="TableParagraph"/>
              <w:ind w:left="80"/>
              <w:rPr>
                <w:sz w:val="18"/>
              </w:rPr>
            </w:pPr>
            <w:r>
              <w:rPr>
                <w:spacing w:val="-2"/>
                <w:sz w:val="18"/>
              </w:rPr>
              <w:t>Marketing</w:t>
            </w:r>
          </w:p>
        </w:tc>
      </w:tr>
      <w:tr>
        <w:trPr>
          <w:trHeight w:val="249" w:hRule="atLeast"/>
        </w:trPr>
        <w:tc>
          <w:tcPr>
            <w:tcW w:w="452" w:type="dxa"/>
          </w:tcPr>
          <w:p>
            <w:pPr>
              <w:pStyle w:val="TableParagraph"/>
              <w:ind w:left="81"/>
              <w:rPr>
                <w:sz w:val="18"/>
              </w:rPr>
            </w:pPr>
            <w:r>
              <w:rPr>
                <w:spacing w:val="-10"/>
                <w:sz w:val="18"/>
              </w:rPr>
              <w:t>3</w:t>
            </w:r>
          </w:p>
        </w:tc>
        <w:tc>
          <w:tcPr>
            <w:tcW w:w="1150" w:type="dxa"/>
          </w:tcPr>
          <w:p>
            <w:pPr>
              <w:pStyle w:val="TableParagraph"/>
              <w:ind w:left="78"/>
              <w:rPr>
                <w:sz w:val="18"/>
              </w:rPr>
            </w:pPr>
            <w:r>
              <w:rPr>
                <w:spacing w:val="-4"/>
                <w:sz w:val="18"/>
              </w:rPr>
              <w:t>E102</w:t>
            </w:r>
          </w:p>
        </w:tc>
        <w:tc>
          <w:tcPr>
            <w:tcW w:w="1400" w:type="dxa"/>
          </w:tcPr>
          <w:p>
            <w:pPr>
              <w:pStyle w:val="TableParagraph"/>
              <w:ind w:left="78"/>
              <w:rPr>
                <w:sz w:val="18"/>
              </w:rPr>
            </w:pPr>
            <w:r>
              <w:rPr>
                <w:spacing w:val="-2"/>
                <w:sz w:val="18"/>
              </w:rPr>
              <w:t>Rahim</w:t>
            </w:r>
          </w:p>
        </w:tc>
        <w:tc>
          <w:tcPr>
            <w:tcW w:w="1200" w:type="dxa"/>
          </w:tcPr>
          <w:p>
            <w:pPr>
              <w:pStyle w:val="TableParagraph"/>
              <w:ind w:left="80"/>
              <w:rPr>
                <w:sz w:val="18"/>
              </w:rPr>
            </w:pPr>
            <w:r>
              <w:rPr>
                <w:spacing w:val="-2"/>
                <w:sz w:val="18"/>
              </w:rPr>
              <w:t>Finance</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1150" w:type="dxa"/>
          </w:tcPr>
          <w:p>
            <w:pPr>
              <w:pStyle w:val="TableParagraph"/>
              <w:spacing w:line="216" w:lineRule="exact"/>
              <w:ind w:left="78"/>
              <w:rPr>
                <w:sz w:val="18"/>
              </w:rPr>
            </w:pPr>
            <w:r>
              <w:rPr>
                <w:spacing w:val="-4"/>
                <w:sz w:val="18"/>
              </w:rPr>
              <w:t>E103</w:t>
            </w:r>
          </w:p>
        </w:tc>
        <w:tc>
          <w:tcPr>
            <w:tcW w:w="1400" w:type="dxa"/>
          </w:tcPr>
          <w:p>
            <w:pPr>
              <w:pStyle w:val="TableParagraph"/>
              <w:spacing w:line="216" w:lineRule="exact"/>
              <w:ind w:left="78"/>
              <w:rPr>
                <w:sz w:val="18"/>
              </w:rPr>
            </w:pPr>
            <w:r>
              <w:rPr>
                <w:spacing w:val="-2"/>
                <w:sz w:val="18"/>
              </w:rPr>
              <w:t>Nabila</w:t>
            </w:r>
          </w:p>
        </w:tc>
        <w:tc>
          <w:tcPr>
            <w:tcW w:w="1200" w:type="dxa"/>
          </w:tcPr>
          <w:p>
            <w:pPr>
              <w:pStyle w:val="TableParagraph"/>
              <w:spacing w:line="216" w:lineRule="exact"/>
              <w:ind w:left="80"/>
              <w:rPr>
                <w:sz w:val="18"/>
              </w:rPr>
            </w:pPr>
            <w:r>
              <w:rPr>
                <w:spacing w:val="-2"/>
                <w:sz w:val="18"/>
              </w:rPr>
              <w:t>Analytics</w:t>
            </w:r>
          </w:p>
        </w:tc>
      </w:tr>
      <w:tr>
        <w:trPr>
          <w:trHeight w:val="249" w:hRule="atLeast"/>
        </w:trPr>
        <w:tc>
          <w:tcPr>
            <w:tcW w:w="452" w:type="dxa"/>
          </w:tcPr>
          <w:p>
            <w:pPr>
              <w:pStyle w:val="TableParagraph"/>
              <w:ind w:left="81"/>
              <w:rPr>
                <w:sz w:val="18"/>
              </w:rPr>
            </w:pPr>
            <w:r>
              <w:rPr>
                <w:spacing w:val="-10"/>
                <w:sz w:val="18"/>
              </w:rPr>
              <w:t>5</w:t>
            </w:r>
          </w:p>
        </w:tc>
        <w:tc>
          <w:tcPr>
            <w:tcW w:w="1150" w:type="dxa"/>
          </w:tcPr>
          <w:p>
            <w:pPr>
              <w:pStyle w:val="TableParagraph"/>
              <w:ind w:left="78"/>
              <w:rPr>
                <w:sz w:val="18"/>
              </w:rPr>
            </w:pPr>
            <w:r>
              <w:rPr>
                <w:spacing w:val="-4"/>
                <w:sz w:val="18"/>
              </w:rPr>
              <w:t>E104</w:t>
            </w:r>
          </w:p>
        </w:tc>
        <w:tc>
          <w:tcPr>
            <w:tcW w:w="1400" w:type="dxa"/>
          </w:tcPr>
          <w:p>
            <w:pPr>
              <w:pStyle w:val="TableParagraph"/>
              <w:ind w:left="78"/>
              <w:rPr>
                <w:sz w:val="18"/>
              </w:rPr>
            </w:pPr>
            <w:r>
              <w:rPr>
                <w:spacing w:val="-2"/>
                <w:sz w:val="18"/>
              </w:rPr>
              <w:t>Tanvir</w:t>
            </w:r>
          </w:p>
        </w:tc>
        <w:tc>
          <w:tcPr>
            <w:tcW w:w="1200" w:type="dxa"/>
          </w:tcPr>
          <w:p>
            <w:pPr>
              <w:pStyle w:val="TableParagraph"/>
              <w:ind w:left="80"/>
              <w:rPr>
                <w:sz w:val="18"/>
              </w:rPr>
            </w:pPr>
            <w:r>
              <w:rPr>
                <w:spacing w:val="-2"/>
                <w:sz w:val="18"/>
              </w:rPr>
              <w:t>Operations</w:t>
            </w:r>
          </w:p>
        </w:tc>
      </w:tr>
      <w:tr>
        <w:trPr>
          <w:trHeight w:val="249" w:hRule="atLeast"/>
        </w:trPr>
        <w:tc>
          <w:tcPr>
            <w:tcW w:w="452" w:type="dxa"/>
            <w:shd w:val="clear" w:color="auto" w:fill="E1EFD9"/>
          </w:tcPr>
          <w:p>
            <w:pPr>
              <w:pStyle w:val="TableParagraph"/>
              <w:ind w:left="81"/>
              <w:rPr>
                <w:b/>
                <w:sz w:val="18"/>
              </w:rPr>
            </w:pPr>
            <w:r>
              <w:rPr>
                <w:b/>
                <w:spacing w:val="-10"/>
                <w:sz w:val="18"/>
              </w:rPr>
              <w:t>6</w:t>
            </w:r>
          </w:p>
        </w:tc>
        <w:tc>
          <w:tcPr>
            <w:tcW w:w="1150" w:type="dxa"/>
            <w:shd w:val="clear" w:color="auto" w:fill="E1EFD9"/>
          </w:tcPr>
          <w:p>
            <w:pPr>
              <w:pStyle w:val="TableParagraph"/>
              <w:ind w:left="78"/>
              <w:rPr>
                <w:b/>
                <w:sz w:val="18"/>
              </w:rPr>
            </w:pPr>
            <w:r>
              <w:rPr>
                <w:b/>
                <w:spacing w:val="-4"/>
                <w:sz w:val="18"/>
              </w:rPr>
              <w:t>E103</w:t>
            </w:r>
          </w:p>
        </w:tc>
        <w:tc>
          <w:tcPr>
            <w:tcW w:w="1400" w:type="dxa"/>
            <w:shd w:val="clear" w:color="auto" w:fill="E1EFD9"/>
          </w:tcPr>
          <w:p>
            <w:pPr>
              <w:pStyle w:val="TableParagraph"/>
              <w:ind w:left="78"/>
              <w:rPr>
                <w:b/>
                <w:sz w:val="18"/>
              </w:rPr>
            </w:pPr>
            <w:r>
              <w:rPr>
                <w:b/>
                <w:spacing w:val="-2"/>
                <w:sz w:val="18"/>
              </w:rPr>
              <w:t>Result</w:t>
            </w:r>
          </w:p>
        </w:tc>
        <w:tc>
          <w:tcPr>
            <w:tcW w:w="1200" w:type="dxa"/>
            <w:shd w:val="clear" w:color="auto" w:fill="E1EFD9"/>
          </w:tcPr>
          <w:p>
            <w:pPr>
              <w:pStyle w:val="TableParagraph"/>
              <w:ind w:left="80"/>
              <w:rPr>
                <w:b/>
                <w:sz w:val="18"/>
              </w:rPr>
            </w:pPr>
            <w:r>
              <w:rPr>
                <w:b/>
                <w:spacing w:val="-2"/>
                <w:sz w:val="18"/>
              </w:rPr>
              <w:t>Analytics</w:t>
            </w:r>
          </w:p>
        </w:tc>
      </w:tr>
    </w:tbl>
    <w:p>
      <w:pPr>
        <w:pStyle w:val="BodyText"/>
        <w:spacing w:before="30"/>
        <w:ind w:left="0"/>
      </w:pPr>
    </w:p>
    <w:p>
      <w:pPr>
        <w:spacing w:before="0"/>
        <w:ind w:left="799" w:right="0" w:firstLine="0"/>
        <w:jc w:val="left"/>
        <w:rPr>
          <w:rFonts w:ascii="Consolas"/>
          <w:sz w:val="17"/>
        </w:rPr>
      </w:pPr>
      <w:r>
        <w:rPr>
          <w:sz w:val="18"/>
        </w:rPr>
        <w:t>Formula</w:t>
      </w:r>
      <w:r>
        <w:rPr>
          <w:spacing w:val="-5"/>
          <w:sz w:val="18"/>
        </w:rPr>
        <w:t> </w:t>
      </w:r>
      <w:r>
        <w:rPr>
          <w:sz w:val="18"/>
        </w:rPr>
        <w:t>in</w:t>
      </w:r>
      <w:r>
        <w:rPr>
          <w:spacing w:val="-5"/>
          <w:sz w:val="18"/>
        </w:rPr>
        <w:t> </w:t>
      </w:r>
      <w:r>
        <w:rPr>
          <w:sz w:val="18"/>
        </w:rPr>
        <w:t>C6:</w:t>
      </w:r>
      <w:r>
        <w:rPr>
          <w:spacing w:val="-2"/>
          <w:sz w:val="18"/>
        </w:rPr>
        <w:t> </w:t>
      </w:r>
      <w:r>
        <w:rPr>
          <w:rFonts w:ascii="Consolas"/>
          <w:color w:val="000000"/>
          <w:sz w:val="17"/>
          <w:shd w:fill="ECECEC" w:color="auto" w:val="clear"/>
        </w:rPr>
        <w:t>=XLOOKUP(A6,</w:t>
      </w:r>
      <w:r>
        <w:rPr>
          <w:rFonts w:ascii="Consolas"/>
          <w:color w:val="000000"/>
          <w:spacing w:val="-7"/>
          <w:sz w:val="17"/>
          <w:shd w:fill="ECECEC" w:color="auto" w:val="clear"/>
        </w:rPr>
        <w:t> </w:t>
      </w:r>
      <w:r>
        <w:rPr>
          <w:rFonts w:ascii="Consolas"/>
          <w:color w:val="000000"/>
          <w:sz w:val="17"/>
          <w:shd w:fill="ECECEC" w:color="auto" w:val="clear"/>
        </w:rPr>
        <w:t>A2:A5,</w:t>
      </w:r>
      <w:r>
        <w:rPr>
          <w:rFonts w:ascii="Consolas"/>
          <w:color w:val="000000"/>
          <w:spacing w:val="-7"/>
          <w:sz w:val="17"/>
          <w:shd w:fill="ECECEC" w:color="auto" w:val="clear"/>
        </w:rPr>
        <w:t> </w:t>
      </w:r>
      <w:r>
        <w:rPr>
          <w:rFonts w:ascii="Consolas"/>
          <w:color w:val="000000"/>
          <w:spacing w:val="-2"/>
          <w:sz w:val="17"/>
          <w:shd w:fill="ECECEC" w:color="auto" w:val="clear"/>
        </w:rPr>
        <w:t>C2:C5)</w:t>
      </w:r>
    </w:p>
    <w:p>
      <w:pPr>
        <w:spacing w:before="33"/>
        <w:ind w:left="799" w:right="0" w:firstLine="0"/>
        <w:jc w:val="left"/>
        <w:rPr>
          <w:sz w:val="18"/>
        </w:rPr>
      </w:pPr>
      <w:r>
        <w:rPr>
          <w:sz w:val="18"/>
        </w:rPr>
        <w:t>Excel</w:t>
      </w:r>
      <w:r>
        <w:rPr>
          <w:spacing w:val="-4"/>
          <w:sz w:val="18"/>
        </w:rPr>
        <w:t> </w:t>
      </w:r>
      <w:r>
        <w:rPr>
          <w:sz w:val="18"/>
        </w:rPr>
        <w:t>finds</w:t>
      </w:r>
      <w:r>
        <w:rPr>
          <w:spacing w:val="-4"/>
          <w:sz w:val="18"/>
        </w:rPr>
        <w:t> </w:t>
      </w:r>
      <w:r>
        <w:rPr>
          <w:sz w:val="18"/>
        </w:rPr>
        <w:t>E103</w:t>
      </w:r>
      <w:r>
        <w:rPr>
          <w:spacing w:val="-3"/>
          <w:sz w:val="18"/>
        </w:rPr>
        <w:t> </w:t>
      </w:r>
      <w:r>
        <w:rPr>
          <w:sz w:val="18"/>
        </w:rPr>
        <w:t>in</w:t>
      </w:r>
      <w:r>
        <w:rPr>
          <w:spacing w:val="-4"/>
          <w:sz w:val="18"/>
        </w:rPr>
        <w:t> </w:t>
      </w:r>
      <w:r>
        <w:rPr>
          <w:sz w:val="18"/>
        </w:rPr>
        <w:t>A2:A5</w:t>
      </w:r>
      <w:r>
        <w:rPr>
          <w:spacing w:val="-3"/>
          <w:sz w:val="18"/>
        </w:rPr>
        <w:t> </w:t>
      </w:r>
      <w:r>
        <w:rPr>
          <w:sz w:val="18"/>
        </w:rPr>
        <w:t>(it</w:t>
      </w:r>
      <w:r>
        <w:rPr>
          <w:spacing w:val="-3"/>
          <w:sz w:val="18"/>
        </w:rPr>
        <w:t> </w:t>
      </w:r>
      <w:r>
        <w:rPr>
          <w:sz w:val="18"/>
        </w:rPr>
        <w:t>is</w:t>
      </w:r>
      <w:r>
        <w:rPr>
          <w:spacing w:val="-4"/>
          <w:sz w:val="18"/>
        </w:rPr>
        <w:t> </w:t>
      </w:r>
      <w:r>
        <w:rPr>
          <w:sz w:val="18"/>
        </w:rPr>
        <w:t>in</w:t>
      </w:r>
      <w:r>
        <w:rPr>
          <w:spacing w:val="-2"/>
          <w:sz w:val="18"/>
        </w:rPr>
        <w:t> </w:t>
      </w:r>
      <w:r>
        <w:rPr>
          <w:sz w:val="18"/>
        </w:rPr>
        <w:t>row</w:t>
      </w:r>
      <w:r>
        <w:rPr>
          <w:spacing w:val="-3"/>
          <w:sz w:val="18"/>
        </w:rPr>
        <w:t> </w:t>
      </w:r>
      <w:r>
        <w:rPr>
          <w:sz w:val="18"/>
        </w:rPr>
        <w:t>4),</w:t>
      </w:r>
      <w:r>
        <w:rPr>
          <w:spacing w:val="-3"/>
          <w:sz w:val="18"/>
        </w:rPr>
        <w:t> </w:t>
      </w:r>
      <w:r>
        <w:rPr>
          <w:sz w:val="18"/>
        </w:rPr>
        <w:t>then</w:t>
      </w:r>
      <w:r>
        <w:rPr>
          <w:spacing w:val="-4"/>
          <w:sz w:val="18"/>
        </w:rPr>
        <w:t> </w:t>
      </w:r>
      <w:r>
        <w:rPr>
          <w:sz w:val="18"/>
        </w:rPr>
        <w:t>returns</w:t>
      </w:r>
      <w:r>
        <w:rPr>
          <w:spacing w:val="-4"/>
          <w:sz w:val="18"/>
        </w:rPr>
        <w:t> </w:t>
      </w:r>
      <w:r>
        <w:rPr>
          <w:sz w:val="18"/>
        </w:rPr>
        <w:t>the</w:t>
      </w:r>
      <w:r>
        <w:rPr>
          <w:spacing w:val="-4"/>
          <w:sz w:val="18"/>
        </w:rPr>
        <w:t> </w:t>
      </w:r>
      <w:r>
        <w:rPr>
          <w:sz w:val="18"/>
        </w:rPr>
        <w:t>value</w:t>
      </w:r>
      <w:r>
        <w:rPr>
          <w:spacing w:val="-4"/>
          <w:sz w:val="18"/>
        </w:rPr>
        <w:t> </w:t>
      </w:r>
      <w:r>
        <w:rPr>
          <w:sz w:val="18"/>
        </w:rPr>
        <w:t>from the same row in C2:C5. </w:t>
      </w:r>
      <w:r>
        <w:rPr>
          <w:b/>
          <w:sz w:val="18"/>
        </w:rPr>
        <w:t>Result: Analytics</w:t>
      </w:r>
      <w:r>
        <w:rPr>
          <w:sz w:val="18"/>
        </w:rPr>
        <w:t>. You can also type the ID directly: </w:t>
      </w:r>
      <w:r>
        <w:rPr>
          <w:rFonts w:ascii="Consolas"/>
          <w:color w:val="000000"/>
          <w:sz w:val="17"/>
          <w:shd w:fill="ECECEC" w:color="auto" w:val="clear"/>
        </w:rPr>
        <w:t>=XLOOKUP("E103", A2:A5, C2:C5)</w:t>
      </w:r>
      <w:r>
        <w:rPr>
          <w:color w:val="000000"/>
          <w:sz w:val="18"/>
        </w:rPr>
        <w:t>.</w:t>
      </w:r>
    </w:p>
    <w:p>
      <w:pPr>
        <w:pStyle w:val="Heading5"/>
        <w:numPr>
          <w:ilvl w:val="0"/>
          <w:numId w:val="41"/>
        </w:numPr>
        <w:tabs>
          <w:tab w:pos="349" w:val="left" w:leader="none"/>
        </w:tabs>
        <w:spacing w:line="240" w:lineRule="auto" w:before="56" w:after="0"/>
        <w:ind w:left="349"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8"/>
        <w:ind w:left="130"/>
      </w:pPr>
      <w:r>
        <w:rPr/>
        <w:t>Find</w:t>
      </w:r>
      <w:r>
        <w:rPr>
          <w:spacing w:val="-3"/>
        </w:rPr>
        <w:t> </w:t>
      </w:r>
      <w:r>
        <w:rPr/>
        <w:t>the price</w:t>
      </w:r>
      <w:r>
        <w:rPr>
          <w:spacing w:val="-3"/>
        </w:rPr>
        <w:t> </w:t>
      </w:r>
      <w:r>
        <w:rPr/>
        <w:t>of</w:t>
      </w:r>
      <w:r>
        <w:rPr>
          <w:spacing w:val="-2"/>
        </w:rPr>
        <w:t> </w:t>
      </w:r>
      <w:r>
        <w:rPr/>
        <w:t>Product</w:t>
      </w:r>
      <w:r>
        <w:rPr>
          <w:spacing w:val="-2"/>
        </w:rPr>
        <w:t> </w:t>
      </w:r>
      <w:r>
        <w:rPr/>
        <w:t>P203,</w:t>
      </w:r>
      <w:r>
        <w:rPr>
          <w:spacing w:val="-1"/>
        </w:rPr>
        <w:t> </w:t>
      </w:r>
      <w:r>
        <w:rPr/>
        <w:t>with</w:t>
      </w:r>
      <w:r>
        <w:rPr>
          <w:spacing w:val="-3"/>
        </w:rPr>
        <w:t> </w:t>
      </w:r>
      <w:r>
        <w:rPr/>
        <w:t>a</w:t>
      </w:r>
      <w:r>
        <w:rPr>
          <w:spacing w:val="-3"/>
        </w:rPr>
        <w:t> </w:t>
      </w:r>
      <w:r>
        <w:rPr/>
        <w:t>message</w:t>
      </w:r>
      <w:r>
        <w:rPr>
          <w:spacing w:val="-2"/>
        </w:rPr>
        <w:t> </w:t>
      </w:r>
      <w:r>
        <w:rPr/>
        <w:t>if</w:t>
      </w:r>
      <w:r>
        <w:rPr>
          <w:spacing w:val="-2"/>
        </w:rPr>
        <w:t> </w:t>
      </w:r>
      <w:r>
        <w:rPr/>
        <w:t>the</w:t>
      </w:r>
      <w:r>
        <w:rPr>
          <w:spacing w:val="-3"/>
        </w:rPr>
        <w:t> </w:t>
      </w:r>
      <w:r>
        <w:rPr/>
        <w:t>ID</w:t>
      </w:r>
      <w:r>
        <w:rPr>
          <w:spacing w:val="-2"/>
        </w:rPr>
        <w:t> </w:t>
      </w:r>
      <w:r>
        <w:rPr/>
        <w:t>is</w:t>
      </w:r>
      <w:r>
        <w:rPr>
          <w:spacing w:val="-3"/>
        </w:rPr>
        <w:t> </w:t>
      </w:r>
      <w:r>
        <w:rPr>
          <w:spacing w:val="-2"/>
        </w:rPr>
        <w:t>missing:</w:t>
      </w:r>
    </w:p>
    <w:p>
      <w:pPr>
        <w:pStyle w:val="BodyText"/>
        <w:spacing w:before="0"/>
        <w:ind w:left="0"/>
        <w:rPr>
          <w:sz w:val="2"/>
        </w:rPr>
      </w:pPr>
    </w:p>
    <w:tbl>
      <w:tblPr>
        <w:tblW w:w="0" w:type="auto"/>
        <w:jc w:val="left"/>
        <w:tblInd w:w="1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100"/>
        <w:gridCol w:w="1201"/>
        <w:gridCol w:w="1202"/>
      </w:tblGrid>
      <w:tr>
        <w:trPr>
          <w:trHeight w:val="251" w:hRule="atLeast"/>
        </w:trPr>
        <w:tc>
          <w:tcPr>
            <w:tcW w:w="452" w:type="dxa"/>
            <w:shd w:val="clear" w:color="auto" w:fill="DCE9F5"/>
          </w:tcPr>
          <w:p>
            <w:pPr>
              <w:pStyle w:val="TableParagraph"/>
              <w:spacing w:line="240" w:lineRule="auto" w:before="0"/>
              <w:rPr>
                <w:rFonts w:ascii="Times New Roman"/>
                <w:sz w:val="18"/>
              </w:rPr>
            </w:pPr>
          </w:p>
        </w:tc>
        <w:tc>
          <w:tcPr>
            <w:tcW w:w="1100" w:type="dxa"/>
            <w:shd w:val="clear" w:color="auto" w:fill="DCE9F5"/>
          </w:tcPr>
          <w:p>
            <w:pPr>
              <w:pStyle w:val="TableParagraph"/>
              <w:spacing w:line="216" w:lineRule="exact"/>
              <w:ind w:left="78"/>
              <w:rPr>
                <w:b/>
                <w:sz w:val="18"/>
              </w:rPr>
            </w:pPr>
            <w:r>
              <w:rPr>
                <w:b/>
                <w:spacing w:val="-10"/>
                <w:sz w:val="18"/>
              </w:rPr>
              <w:t>A</w:t>
            </w:r>
          </w:p>
        </w:tc>
        <w:tc>
          <w:tcPr>
            <w:tcW w:w="1201" w:type="dxa"/>
            <w:shd w:val="clear" w:color="auto" w:fill="DCE9F5"/>
          </w:tcPr>
          <w:p>
            <w:pPr>
              <w:pStyle w:val="TableParagraph"/>
              <w:spacing w:line="216" w:lineRule="exact"/>
              <w:ind w:left="77"/>
              <w:rPr>
                <w:b/>
                <w:sz w:val="18"/>
              </w:rPr>
            </w:pPr>
            <w:r>
              <w:rPr>
                <w:b/>
                <w:spacing w:val="-10"/>
                <w:sz w:val="18"/>
              </w:rPr>
              <w:t>B</w:t>
            </w:r>
          </w:p>
        </w:tc>
        <w:tc>
          <w:tcPr>
            <w:tcW w:w="1202" w:type="dxa"/>
            <w:shd w:val="clear" w:color="auto" w:fill="DCE9F5"/>
          </w:tcPr>
          <w:p>
            <w:pPr>
              <w:pStyle w:val="TableParagraph"/>
              <w:spacing w:line="216" w:lineRule="exact"/>
              <w:ind w:right="74"/>
              <w:jc w:val="right"/>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1100" w:type="dxa"/>
          </w:tcPr>
          <w:p>
            <w:pPr>
              <w:pStyle w:val="TableParagraph"/>
              <w:ind w:left="78"/>
              <w:rPr>
                <w:sz w:val="18"/>
              </w:rPr>
            </w:pPr>
            <w:r>
              <w:rPr>
                <w:sz w:val="18"/>
              </w:rPr>
              <w:t>Product</w:t>
            </w:r>
            <w:r>
              <w:rPr>
                <w:spacing w:val="-3"/>
                <w:sz w:val="18"/>
              </w:rPr>
              <w:t> </w:t>
            </w:r>
            <w:r>
              <w:rPr>
                <w:spacing w:val="-5"/>
                <w:sz w:val="18"/>
              </w:rPr>
              <w:t>ID</w:t>
            </w:r>
          </w:p>
        </w:tc>
        <w:tc>
          <w:tcPr>
            <w:tcW w:w="1201" w:type="dxa"/>
          </w:tcPr>
          <w:p>
            <w:pPr>
              <w:pStyle w:val="TableParagraph"/>
              <w:ind w:left="77"/>
              <w:rPr>
                <w:sz w:val="18"/>
              </w:rPr>
            </w:pPr>
            <w:r>
              <w:rPr>
                <w:spacing w:val="-2"/>
                <w:sz w:val="18"/>
              </w:rPr>
              <w:t>Product</w:t>
            </w:r>
          </w:p>
        </w:tc>
        <w:tc>
          <w:tcPr>
            <w:tcW w:w="1202" w:type="dxa"/>
          </w:tcPr>
          <w:p>
            <w:pPr>
              <w:pStyle w:val="TableParagraph"/>
              <w:ind w:right="72"/>
              <w:jc w:val="right"/>
              <w:rPr>
                <w:sz w:val="18"/>
              </w:rPr>
            </w:pPr>
            <w:r>
              <w:rPr>
                <w:spacing w:val="-2"/>
                <w:sz w:val="18"/>
              </w:rPr>
              <w:t>Price</w:t>
            </w:r>
          </w:p>
        </w:tc>
      </w:tr>
      <w:tr>
        <w:trPr>
          <w:trHeight w:val="249" w:hRule="atLeast"/>
        </w:trPr>
        <w:tc>
          <w:tcPr>
            <w:tcW w:w="452" w:type="dxa"/>
          </w:tcPr>
          <w:p>
            <w:pPr>
              <w:pStyle w:val="TableParagraph"/>
              <w:ind w:left="81"/>
              <w:rPr>
                <w:sz w:val="18"/>
              </w:rPr>
            </w:pPr>
            <w:r>
              <w:rPr>
                <w:spacing w:val="-10"/>
                <w:sz w:val="18"/>
              </w:rPr>
              <w:t>2</w:t>
            </w:r>
          </w:p>
        </w:tc>
        <w:tc>
          <w:tcPr>
            <w:tcW w:w="1100" w:type="dxa"/>
          </w:tcPr>
          <w:p>
            <w:pPr>
              <w:pStyle w:val="TableParagraph"/>
              <w:ind w:left="78"/>
              <w:rPr>
                <w:sz w:val="18"/>
              </w:rPr>
            </w:pPr>
            <w:r>
              <w:rPr>
                <w:spacing w:val="-4"/>
                <w:sz w:val="18"/>
              </w:rPr>
              <w:t>P201</w:t>
            </w:r>
          </w:p>
        </w:tc>
        <w:tc>
          <w:tcPr>
            <w:tcW w:w="1201" w:type="dxa"/>
          </w:tcPr>
          <w:p>
            <w:pPr>
              <w:pStyle w:val="TableParagraph"/>
              <w:ind w:left="77"/>
              <w:rPr>
                <w:sz w:val="18"/>
              </w:rPr>
            </w:pPr>
            <w:r>
              <w:rPr>
                <w:spacing w:val="-2"/>
                <w:sz w:val="18"/>
              </w:rPr>
              <w:t>Notebook</w:t>
            </w:r>
          </w:p>
        </w:tc>
        <w:tc>
          <w:tcPr>
            <w:tcW w:w="1202" w:type="dxa"/>
          </w:tcPr>
          <w:p>
            <w:pPr>
              <w:pStyle w:val="TableParagraph"/>
              <w:ind w:right="73"/>
              <w:jc w:val="right"/>
              <w:rPr>
                <w:sz w:val="18"/>
              </w:rPr>
            </w:pPr>
            <w:r>
              <w:rPr>
                <w:spacing w:val="-5"/>
                <w:sz w:val="18"/>
              </w:rPr>
              <w:t>120</w:t>
            </w:r>
          </w:p>
        </w:tc>
      </w:tr>
      <w:tr>
        <w:trPr>
          <w:trHeight w:val="249" w:hRule="atLeast"/>
        </w:trPr>
        <w:tc>
          <w:tcPr>
            <w:tcW w:w="452" w:type="dxa"/>
          </w:tcPr>
          <w:p>
            <w:pPr>
              <w:pStyle w:val="TableParagraph"/>
              <w:ind w:left="81"/>
              <w:rPr>
                <w:sz w:val="18"/>
              </w:rPr>
            </w:pPr>
            <w:r>
              <w:rPr>
                <w:spacing w:val="-10"/>
                <w:sz w:val="18"/>
              </w:rPr>
              <w:t>3</w:t>
            </w:r>
          </w:p>
        </w:tc>
        <w:tc>
          <w:tcPr>
            <w:tcW w:w="1100" w:type="dxa"/>
          </w:tcPr>
          <w:p>
            <w:pPr>
              <w:pStyle w:val="TableParagraph"/>
              <w:ind w:left="78"/>
              <w:rPr>
                <w:sz w:val="18"/>
              </w:rPr>
            </w:pPr>
            <w:r>
              <w:rPr>
                <w:spacing w:val="-4"/>
                <w:sz w:val="18"/>
              </w:rPr>
              <w:t>P202</w:t>
            </w:r>
          </w:p>
        </w:tc>
        <w:tc>
          <w:tcPr>
            <w:tcW w:w="1201" w:type="dxa"/>
          </w:tcPr>
          <w:p>
            <w:pPr>
              <w:pStyle w:val="TableParagraph"/>
              <w:ind w:left="77"/>
              <w:rPr>
                <w:sz w:val="18"/>
              </w:rPr>
            </w:pPr>
            <w:r>
              <w:rPr>
                <w:spacing w:val="-5"/>
                <w:sz w:val="18"/>
              </w:rPr>
              <w:t>Pen</w:t>
            </w:r>
          </w:p>
        </w:tc>
        <w:tc>
          <w:tcPr>
            <w:tcW w:w="1202" w:type="dxa"/>
          </w:tcPr>
          <w:p>
            <w:pPr>
              <w:pStyle w:val="TableParagraph"/>
              <w:ind w:right="73"/>
              <w:jc w:val="right"/>
              <w:rPr>
                <w:sz w:val="18"/>
              </w:rPr>
            </w:pPr>
            <w:r>
              <w:rPr>
                <w:spacing w:val="-5"/>
                <w:sz w:val="18"/>
              </w:rPr>
              <w:t>25</w:t>
            </w:r>
          </w:p>
        </w:tc>
      </w:tr>
      <w:tr>
        <w:trPr>
          <w:trHeight w:val="251" w:hRule="atLeast"/>
        </w:trPr>
        <w:tc>
          <w:tcPr>
            <w:tcW w:w="452" w:type="dxa"/>
          </w:tcPr>
          <w:p>
            <w:pPr>
              <w:pStyle w:val="TableParagraph"/>
              <w:spacing w:line="216" w:lineRule="exact"/>
              <w:ind w:left="81"/>
              <w:rPr>
                <w:sz w:val="18"/>
              </w:rPr>
            </w:pPr>
            <w:r>
              <w:rPr>
                <w:spacing w:val="-10"/>
                <w:sz w:val="18"/>
              </w:rPr>
              <w:t>4</w:t>
            </w:r>
          </w:p>
        </w:tc>
        <w:tc>
          <w:tcPr>
            <w:tcW w:w="1100" w:type="dxa"/>
          </w:tcPr>
          <w:p>
            <w:pPr>
              <w:pStyle w:val="TableParagraph"/>
              <w:spacing w:line="216" w:lineRule="exact"/>
              <w:ind w:left="78"/>
              <w:rPr>
                <w:sz w:val="18"/>
              </w:rPr>
            </w:pPr>
            <w:r>
              <w:rPr>
                <w:spacing w:val="-4"/>
                <w:sz w:val="18"/>
              </w:rPr>
              <w:t>P203</w:t>
            </w:r>
          </w:p>
        </w:tc>
        <w:tc>
          <w:tcPr>
            <w:tcW w:w="1201" w:type="dxa"/>
          </w:tcPr>
          <w:p>
            <w:pPr>
              <w:pStyle w:val="TableParagraph"/>
              <w:spacing w:line="216" w:lineRule="exact"/>
              <w:ind w:left="77"/>
              <w:rPr>
                <w:sz w:val="18"/>
              </w:rPr>
            </w:pPr>
            <w:r>
              <w:rPr>
                <w:spacing w:val="-2"/>
                <w:sz w:val="18"/>
              </w:rPr>
              <w:t>Stapler</w:t>
            </w:r>
          </w:p>
        </w:tc>
        <w:tc>
          <w:tcPr>
            <w:tcW w:w="1202" w:type="dxa"/>
          </w:tcPr>
          <w:p>
            <w:pPr>
              <w:pStyle w:val="TableParagraph"/>
              <w:spacing w:line="216" w:lineRule="exact"/>
              <w:ind w:right="73"/>
              <w:jc w:val="right"/>
              <w:rPr>
                <w:sz w:val="18"/>
              </w:rPr>
            </w:pPr>
            <w:r>
              <w:rPr>
                <w:spacing w:val="-5"/>
                <w:sz w:val="18"/>
              </w:rPr>
              <w:t>350</w:t>
            </w:r>
          </w:p>
        </w:tc>
      </w:tr>
      <w:tr>
        <w:trPr>
          <w:trHeight w:val="249" w:hRule="atLeast"/>
        </w:trPr>
        <w:tc>
          <w:tcPr>
            <w:tcW w:w="452" w:type="dxa"/>
          </w:tcPr>
          <w:p>
            <w:pPr>
              <w:pStyle w:val="TableParagraph"/>
              <w:ind w:left="81"/>
              <w:rPr>
                <w:sz w:val="18"/>
              </w:rPr>
            </w:pPr>
            <w:r>
              <w:rPr>
                <w:spacing w:val="-10"/>
                <w:sz w:val="18"/>
              </w:rPr>
              <w:t>5</w:t>
            </w:r>
          </w:p>
        </w:tc>
        <w:tc>
          <w:tcPr>
            <w:tcW w:w="1100" w:type="dxa"/>
          </w:tcPr>
          <w:p>
            <w:pPr>
              <w:pStyle w:val="TableParagraph"/>
              <w:ind w:left="78"/>
              <w:rPr>
                <w:sz w:val="18"/>
              </w:rPr>
            </w:pPr>
            <w:r>
              <w:rPr>
                <w:spacing w:val="-4"/>
                <w:sz w:val="18"/>
              </w:rPr>
              <w:t>P204</w:t>
            </w:r>
          </w:p>
        </w:tc>
        <w:tc>
          <w:tcPr>
            <w:tcW w:w="1201" w:type="dxa"/>
          </w:tcPr>
          <w:p>
            <w:pPr>
              <w:pStyle w:val="TableParagraph"/>
              <w:ind w:left="77"/>
              <w:rPr>
                <w:sz w:val="18"/>
              </w:rPr>
            </w:pPr>
            <w:r>
              <w:rPr>
                <w:spacing w:val="-2"/>
                <w:sz w:val="18"/>
              </w:rPr>
              <w:t>Marker</w:t>
            </w:r>
          </w:p>
        </w:tc>
        <w:tc>
          <w:tcPr>
            <w:tcW w:w="1202" w:type="dxa"/>
          </w:tcPr>
          <w:p>
            <w:pPr>
              <w:pStyle w:val="TableParagraph"/>
              <w:ind w:right="73"/>
              <w:jc w:val="right"/>
              <w:rPr>
                <w:sz w:val="18"/>
              </w:rPr>
            </w:pPr>
            <w:r>
              <w:rPr>
                <w:spacing w:val="-5"/>
                <w:sz w:val="18"/>
              </w:rPr>
              <w:t>90</w:t>
            </w:r>
          </w:p>
        </w:tc>
      </w:tr>
      <w:tr>
        <w:trPr>
          <w:trHeight w:val="232" w:hRule="atLeast"/>
        </w:trPr>
        <w:tc>
          <w:tcPr>
            <w:tcW w:w="452" w:type="dxa"/>
            <w:shd w:val="clear" w:color="auto" w:fill="E1EFD9"/>
          </w:tcPr>
          <w:p>
            <w:pPr>
              <w:pStyle w:val="TableParagraph"/>
              <w:spacing w:line="196" w:lineRule="exact"/>
              <w:ind w:left="81"/>
              <w:rPr>
                <w:b/>
                <w:sz w:val="18"/>
              </w:rPr>
            </w:pPr>
            <w:r>
              <w:rPr>
                <w:b/>
                <w:spacing w:val="-10"/>
                <w:sz w:val="18"/>
              </w:rPr>
              <w:t>6</w:t>
            </w:r>
          </w:p>
        </w:tc>
        <w:tc>
          <w:tcPr>
            <w:tcW w:w="1100" w:type="dxa"/>
            <w:tcBorders>
              <w:bottom w:val="single" w:sz="12" w:space="0" w:color="E1EFD9"/>
            </w:tcBorders>
            <w:shd w:val="clear" w:color="auto" w:fill="E1EFD9"/>
          </w:tcPr>
          <w:p>
            <w:pPr>
              <w:pStyle w:val="TableParagraph"/>
              <w:spacing w:line="196" w:lineRule="exact"/>
              <w:ind w:left="78"/>
              <w:rPr>
                <w:b/>
                <w:sz w:val="18"/>
              </w:rPr>
            </w:pPr>
            <w:r>
              <w:rPr>
                <w:b/>
                <w:spacing w:val="-4"/>
                <w:sz w:val="18"/>
              </w:rPr>
              <w:t>P203</w:t>
            </w:r>
          </w:p>
        </w:tc>
        <w:tc>
          <w:tcPr>
            <w:tcW w:w="1201" w:type="dxa"/>
            <w:tcBorders>
              <w:bottom w:val="single" w:sz="12" w:space="0" w:color="E1EFD9"/>
            </w:tcBorders>
            <w:shd w:val="clear" w:color="auto" w:fill="E1EFD9"/>
          </w:tcPr>
          <w:p>
            <w:pPr>
              <w:pStyle w:val="TableParagraph"/>
              <w:spacing w:line="196" w:lineRule="exact"/>
              <w:ind w:left="77"/>
              <w:rPr>
                <w:b/>
                <w:sz w:val="18"/>
              </w:rPr>
            </w:pPr>
            <w:r>
              <w:rPr>
                <w:b/>
                <w:spacing w:val="-2"/>
                <w:sz w:val="18"/>
              </w:rPr>
              <w:t>Result</w:t>
            </w:r>
          </w:p>
        </w:tc>
        <w:tc>
          <w:tcPr>
            <w:tcW w:w="1202" w:type="dxa"/>
            <w:tcBorders>
              <w:bottom w:val="single" w:sz="12" w:space="0" w:color="E1EFD9"/>
            </w:tcBorders>
            <w:shd w:val="clear" w:color="auto" w:fill="E1EFD9"/>
          </w:tcPr>
          <w:p>
            <w:pPr>
              <w:pStyle w:val="TableParagraph"/>
              <w:spacing w:line="196" w:lineRule="exact"/>
              <w:ind w:right="73"/>
              <w:jc w:val="right"/>
              <w:rPr>
                <w:b/>
                <w:sz w:val="18"/>
              </w:rPr>
            </w:pPr>
            <w:r>
              <w:rPr>
                <w:b/>
                <w:spacing w:val="-5"/>
                <w:sz w:val="18"/>
              </w:rPr>
              <w:t>350</w:t>
            </w:r>
          </w:p>
        </w:tc>
      </w:tr>
    </w:tbl>
    <w:p>
      <w:pPr>
        <w:pStyle w:val="BodyText"/>
        <w:spacing w:before="34"/>
        <w:ind w:left="0"/>
      </w:pPr>
    </w:p>
    <w:p>
      <w:pPr>
        <w:spacing w:before="0"/>
        <w:ind w:left="130" w:right="0" w:firstLine="0"/>
        <w:jc w:val="left"/>
        <w:rPr>
          <w:rFonts w:ascii="Consolas"/>
          <w:sz w:val="17"/>
        </w:rPr>
      </w:pPr>
      <w:r>
        <w:rPr>
          <w:sz w:val="18"/>
        </w:rPr>
        <w:t>Formula</w:t>
      </w:r>
      <w:r>
        <w:rPr>
          <w:spacing w:val="-4"/>
          <w:sz w:val="18"/>
        </w:rPr>
        <w:t> </w:t>
      </w:r>
      <w:r>
        <w:rPr>
          <w:sz w:val="18"/>
        </w:rPr>
        <w:t>in</w:t>
      </w:r>
      <w:r>
        <w:rPr>
          <w:spacing w:val="-5"/>
          <w:sz w:val="18"/>
        </w:rPr>
        <w:t> </w:t>
      </w:r>
      <w:r>
        <w:rPr>
          <w:sz w:val="18"/>
        </w:rPr>
        <w:t>C6:</w:t>
      </w:r>
      <w:r>
        <w:rPr>
          <w:spacing w:val="-2"/>
          <w:sz w:val="18"/>
        </w:rPr>
        <w:t> </w:t>
      </w:r>
      <w:r>
        <w:rPr>
          <w:rFonts w:ascii="Consolas"/>
          <w:color w:val="000000"/>
          <w:sz w:val="17"/>
          <w:shd w:fill="ECECEC" w:color="auto" w:val="clear"/>
        </w:rPr>
        <w:t>=XLOOKUP(A6,</w:t>
      </w:r>
      <w:r>
        <w:rPr>
          <w:rFonts w:ascii="Consolas"/>
          <w:color w:val="000000"/>
          <w:spacing w:val="-6"/>
          <w:sz w:val="17"/>
          <w:shd w:fill="ECECEC" w:color="auto" w:val="clear"/>
        </w:rPr>
        <w:t> </w:t>
      </w:r>
      <w:r>
        <w:rPr>
          <w:rFonts w:ascii="Consolas"/>
          <w:color w:val="000000"/>
          <w:sz w:val="17"/>
          <w:shd w:fill="ECECEC" w:color="auto" w:val="clear"/>
        </w:rPr>
        <w:t>A2:A5,</w:t>
      </w:r>
      <w:r>
        <w:rPr>
          <w:rFonts w:ascii="Consolas"/>
          <w:color w:val="000000"/>
          <w:spacing w:val="-6"/>
          <w:sz w:val="17"/>
          <w:shd w:fill="ECECEC" w:color="auto" w:val="clear"/>
        </w:rPr>
        <w:t> </w:t>
      </w:r>
      <w:r>
        <w:rPr>
          <w:rFonts w:ascii="Consolas"/>
          <w:color w:val="000000"/>
          <w:sz w:val="17"/>
          <w:shd w:fill="ECECEC" w:color="auto" w:val="clear"/>
        </w:rPr>
        <w:t>C2:C5,</w:t>
      </w:r>
      <w:r>
        <w:rPr>
          <w:rFonts w:ascii="Consolas"/>
          <w:color w:val="000000"/>
          <w:spacing w:val="-6"/>
          <w:sz w:val="17"/>
          <w:shd w:fill="ECECEC" w:color="auto" w:val="clear"/>
        </w:rPr>
        <w:t> </w:t>
      </w:r>
      <w:r>
        <w:rPr>
          <w:rFonts w:ascii="Consolas"/>
          <w:color w:val="000000"/>
          <w:sz w:val="17"/>
          <w:shd w:fill="ECECEC" w:color="auto" w:val="clear"/>
        </w:rPr>
        <w:t>"Not</w:t>
      </w:r>
      <w:r>
        <w:rPr>
          <w:rFonts w:ascii="Consolas"/>
          <w:color w:val="000000"/>
          <w:spacing w:val="-6"/>
          <w:sz w:val="17"/>
          <w:shd w:fill="ECECEC" w:color="auto" w:val="clear"/>
        </w:rPr>
        <w:t> </w:t>
      </w:r>
      <w:r>
        <w:rPr>
          <w:rFonts w:ascii="Consolas"/>
          <w:color w:val="000000"/>
          <w:spacing w:val="-2"/>
          <w:sz w:val="17"/>
          <w:shd w:fill="ECECEC" w:color="auto" w:val="clear"/>
        </w:rPr>
        <w:t>Found")</w:t>
      </w:r>
    </w:p>
    <w:p>
      <w:pPr>
        <w:pStyle w:val="BodyText"/>
        <w:spacing w:before="33"/>
        <w:ind w:left="130" w:right="954"/>
      </w:pPr>
      <w:r>
        <w:rPr/>
        <w:t>Excel</w:t>
      </w:r>
      <w:r>
        <w:rPr>
          <w:spacing w:val="-4"/>
        </w:rPr>
        <w:t> </w:t>
      </w:r>
      <w:r>
        <w:rPr/>
        <w:t>finds</w:t>
      </w:r>
      <w:r>
        <w:rPr>
          <w:spacing w:val="-4"/>
        </w:rPr>
        <w:t> </w:t>
      </w:r>
      <w:r>
        <w:rPr/>
        <w:t>P203</w:t>
      </w:r>
      <w:r>
        <w:rPr>
          <w:spacing w:val="-3"/>
        </w:rPr>
        <w:t> </w:t>
      </w:r>
      <w:r>
        <w:rPr/>
        <w:t>in</w:t>
      </w:r>
      <w:r>
        <w:rPr>
          <w:spacing w:val="-4"/>
        </w:rPr>
        <w:t> </w:t>
      </w:r>
      <w:r>
        <w:rPr/>
        <w:t>A2:A5</w:t>
      </w:r>
      <w:r>
        <w:rPr>
          <w:spacing w:val="-3"/>
        </w:rPr>
        <w:t> </w:t>
      </w:r>
      <w:r>
        <w:rPr/>
        <w:t>and</w:t>
      </w:r>
      <w:r>
        <w:rPr>
          <w:spacing w:val="-2"/>
        </w:rPr>
        <w:t> </w:t>
      </w:r>
      <w:r>
        <w:rPr/>
        <w:t>returns</w:t>
      </w:r>
      <w:r>
        <w:rPr>
          <w:spacing w:val="-4"/>
        </w:rPr>
        <w:t> </w:t>
      </w:r>
      <w:r>
        <w:rPr/>
        <w:t>the</w:t>
      </w:r>
      <w:r>
        <w:rPr>
          <w:spacing w:val="-4"/>
        </w:rPr>
        <w:t> </w:t>
      </w:r>
      <w:r>
        <w:rPr/>
        <w:t>price</w:t>
      </w:r>
      <w:r>
        <w:rPr>
          <w:spacing w:val="-4"/>
        </w:rPr>
        <w:t> </w:t>
      </w:r>
      <w:r>
        <w:rPr/>
        <w:t>from</w:t>
      </w:r>
      <w:r>
        <w:rPr>
          <w:spacing w:val="-3"/>
        </w:rPr>
        <w:t> </w:t>
      </w:r>
      <w:r>
        <w:rPr/>
        <w:t>the</w:t>
      </w:r>
      <w:r>
        <w:rPr>
          <w:spacing w:val="-4"/>
        </w:rPr>
        <w:t> </w:t>
      </w:r>
      <w:r>
        <w:rPr/>
        <w:t>same</w:t>
      </w:r>
      <w:r>
        <w:rPr>
          <w:spacing w:val="-4"/>
        </w:rPr>
        <w:t> </w:t>
      </w:r>
      <w:r>
        <w:rPr/>
        <w:t>row. </w:t>
      </w:r>
      <w:r>
        <w:rPr>
          <w:b/>
        </w:rPr>
        <w:t>Result: 350</w:t>
      </w:r>
      <w:r>
        <w:rPr/>
        <w:t>. If A6 contained P999, which is not in the list, Excel would show "Not Found" instead of </w:t>
      </w:r>
      <w:r>
        <w:rPr>
          <w:rFonts w:ascii="Consolas"/>
          <w:color w:val="000000"/>
          <w:sz w:val="17"/>
          <w:shd w:fill="ECECEC" w:color="auto" w:val="clear"/>
        </w:rPr>
        <w:t>#N/A</w:t>
      </w:r>
      <w:r>
        <w:rPr>
          <w:color w:val="000000"/>
        </w:rPr>
        <w:t>.</w:t>
      </w:r>
    </w:p>
    <w:p>
      <w:pPr>
        <w:pStyle w:val="BodyText"/>
        <w:spacing w:after="0"/>
        <w:sectPr>
          <w:type w:val="continuous"/>
          <w:pgSz w:w="11910" w:h="16840"/>
          <w:pgMar w:header="325" w:footer="0" w:top="0" w:bottom="280" w:left="0" w:right="0"/>
          <w:cols w:num="2" w:equalWidth="0">
            <w:col w:w="5780" w:space="40"/>
            <w:col w:w="6090"/>
          </w:cols>
        </w:sectPr>
      </w:pPr>
    </w:p>
    <w:p>
      <w:pPr>
        <w:pStyle w:val="BodyText"/>
        <w:spacing w:before="119"/>
        <w:ind w:left="0"/>
        <w:rPr>
          <w:sz w:val="22"/>
        </w:rPr>
      </w:pPr>
    </w:p>
    <w:p>
      <w:pPr>
        <w:pStyle w:val="Heading5"/>
        <w:numPr>
          <w:ilvl w:val="0"/>
          <w:numId w:val="41"/>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1"/>
        </w:numPr>
        <w:tabs>
          <w:tab w:pos="1297" w:val="left" w:leader="none"/>
        </w:tabs>
        <w:spacing w:line="240" w:lineRule="auto" w:before="43" w:after="0"/>
        <w:ind w:left="1297" w:right="0" w:hanging="249"/>
        <w:jc w:val="left"/>
        <w:rPr>
          <w:sz w:val="18"/>
        </w:rPr>
      </w:pPr>
      <w:r>
        <w:rPr>
          <w:sz w:val="18"/>
        </w:rPr>
        <w:t>Find</w:t>
      </w:r>
      <w:r>
        <w:rPr>
          <w:spacing w:val="-2"/>
          <w:sz w:val="18"/>
        </w:rPr>
        <w:t> </w:t>
      </w:r>
      <w:r>
        <w:rPr>
          <w:sz w:val="18"/>
        </w:rPr>
        <w:t>employee</w:t>
      </w:r>
      <w:r>
        <w:rPr>
          <w:spacing w:val="-1"/>
          <w:sz w:val="18"/>
        </w:rPr>
        <w:t> </w:t>
      </w:r>
      <w:r>
        <w:rPr>
          <w:sz w:val="18"/>
        </w:rPr>
        <w:t>details,</w:t>
      </w:r>
      <w:r>
        <w:rPr>
          <w:spacing w:val="-2"/>
          <w:sz w:val="18"/>
        </w:rPr>
        <w:t> </w:t>
      </w:r>
      <w:r>
        <w:rPr>
          <w:sz w:val="18"/>
        </w:rPr>
        <w:t>such</w:t>
      </w:r>
      <w:r>
        <w:rPr>
          <w:spacing w:val="-3"/>
          <w:sz w:val="18"/>
        </w:rPr>
        <w:t> </w:t>
      </w:r>
      <w:r>
        <w:rPr>
          <w:sz w:val="18"/>
        </w:rPr>
        <w:t>as</w:t>
      </w:r>
      <w:r>
        <w:rPr>
          <w:spacing w:val="-3"/>
          <w:sz w:val="18"/>
        </w:rPr>
        <w:t> </w:t>
      </w:r>
      <w:r>
        <w:rPr>
          <w:sz w:val="18"/>
        </w:rPr>
        <w:t>department,</w:t>
      </w:r>
      <w:r>
        <w:rPr>
          <w:spacing w:val="-2"/>
          <w:sz w:val="18"/>
        </w:rPr>
        <w:t> </w:t>
      </w:r>
      <w:r>
        <w:rPr>
          <w:sz w:val="18"/>
        </w:rPr>
        <w:t>using</w:t>
      </w:r>
      <w:r>
        <w:rPr>
          <w:spacing w:val="-3"/>
          <w:sz w:val="18"/>
        </w:rPr>
        <w:t> </w:t>
      </w:r>
      <w:r>
        <w:rPr>
          <w:sz w:val="18"/>
        </w:rPr>
        <w:t>an</w:t>
      </w:r>
      <w:r>
        <w:rPr>
          <w:spacing w:val="-3"/>
          <w:sz w:val="18"/>
        </w:rPr>
        <w:t> </w:t>
      </w:r>
      <w:r>
        <w:rPr>
          <w:sz w:val="18"/>
        </w:rPr>
        <w:t>employee</w:t>
      </w:r>
      <w:r>
        <w:rPr>
          <w:spacing w:val="-3"/>
          <w:sz w:val="18"/>
        </w:rPr>
        <w:t> </w:t>
      </w:r>
      <w:r>
        <w:rPr>
          <w:spacing w:val="-5"/>
          <w:sz w:val="18"/>
        </w:rPr>
        <w:t>ID</w:t>
      </w:r>
    </w:p>
    <w:p>
      <w:pPr>
        <w:pStyle w:val="ListParagraph"/>
        <w:numPr>
          <w:ilvl w:val="1"/>
          <w:numId w:val="41"/>
        </w:numPr>
        <w:tabs>
          <w:tab w:pos="1297" w:val="left" w:leader="none"/>
        </w:tabs>
        <w:spacing w:line="240" w:lineRule="auto" w:before="11" w:after="0"/>
        <w:ind w:left="1297" w:right="0" w:hanging="249"/>
        <w:jc w:val="left"/>
        <w:rPr>
          <w:sz w:val="18"/>
        </w:rPr>
      </w:pPr>
      <w:r>
        <w:rPr>
          <w:sz w:val="18"/>
        </w:rPr>
        <w:t>Retrieve</w:t>
      </w:r>
      <w:r>
        <w:rPr>
          <w:spacing w:val="-4"/>
          <w:sz w:val="18"/>
        </w:rPr>
        <w:t> </w:t>
      </w:r>
      <w:r>
        <w:rPr>
          <w:sz w:val="18"/>
        </w:rPr>
        <w:t>product</w:t>
      </w:r>
      <w:r>
        <w:rPr>
          <w:spacing w:val="-2"/>
          <w:sz w:val="18"/>
        </w:rPr>
        <w:t> </w:t>
      </w:r>
      <w:r>
        <w:rPr>
          <w:sz w:val="18"/>
        </w:rPr>
        <w:t>prices</w:t>
      </w:r>
      <w:r>
        <w:rPr>
          <w:spacing w:val="-3"/>
          <w:sz w:val="18"/>
        </w:rPr>
        <w:t> </w:t>
      </w:r>
      <w:r>
        <w:rPr>
          <w:sz w:val="18"/>
        </w:rPr>
        <w:t>or</w:t>
      </w:r>
      <w:r>
        <w:rPr>
          <w:spacing w:val="-2"/>
          <w:sz w:val="18"/>
        </w:rPr>
        <w:t> </w:t>
      </w:r>
      <w:r>
        <w:rPr>
          <w:sz w:val="18"/>
        </w:rPr>
        <w:t>names</w:t>
      </w:r>
      <w:r>
        <w:rPr>
          <w:spacing w:val="-2"/>
          <w:sz w:val="18"/>
        </w:rPr>
        <w:t> </w:t>
      </w:r>
      <w:r>
        <w:rPr>
          <w:sz w:val="18"/>
        </w:rPr>
        <w:t>using</w:t>
      </w:r>
      <w:r>
        <w:rPr>
          <w:spacing w:val="-3"/>
          <w:sz w:val="18"/>
        </w:rPr>
        <w:t> </w:t>
      </w:r>
      <w:r>
        <w:rPr>
          <w:sz w:val="18"/>
        </w:rPr>
        <w:t>a</w:t>
      </w:r>
      <w:r>
        <w:rPr>
          <w:spacing w:val="-3"/>
          <w:sz w:val="18"/>
        </w:rPr>
        <w:t> </w:t>
      </w:r>
      <w:r>
        <w:rPr>
          <w:sz w:val="18"/>
        </w:rPr>
        <w:t>product</w:t>
      </w:r>
      <w:r>
        <w:rPr>
          <w:spacing w:val="-2"/>
          <w:sz w:val="18"/>
        </w:rPr>
        <w:t> </w:t>
      </w:r>
      <w:r>
        <w:rPr>
          <w:spacing w:val="-5"/>
          <w:sz w:val="18"/>
        </w:rPr>
        <w:t>ID</w:t>
      </w:r>
    </w:p>
    <w:p>
      <w:pPr>
        <w:pStyle w:val="ListParagraph"/>
        <w:numPr>
          <w:ilvl w:val="1"/>
          <w:numId w:val="41"/>
        </w:numPr>
        <w:tabs>
          <w:tab w:pos="1297" w:val="left" w:leader="none"/>
        </w:tabs>
        <w:spacing w:line="240" w:lineRule="auto" w:before="8" w:after="0"/>
        <w:ind w:left="1297" w:right="0" w:hanging="249"/>
        <w:jc w:val="left"/>
        <w:rPr>
          <w:sz w:val="18"/>
        </w:rPr>
      </w:pPr>
      <w:r>
        <w:rPr>
          <w:sz w:val="18"/>
        </w:rPr>
        <w:t>Pull</w:t>
      </w:r>
      <w:r>
        <w:rPr>
          <w:spacing w:val="-3"/>
          <w:sz w:val="18"/>
        </w:rPr>
        <w:t> </w:t>
      </w:r>
      <w:r>
        <w:rPr>
          <w:sz w:val="18"/>
        </w:rPr>
        <w:t>customer</w:t>
      </w:r>
      <w:r>
        <w:rPr>
          <w:spacing w:val="-2"/>
          <w:sz w:val="18"/>
        </w:rPr>
        <w:t> </w:t>
      </w:r>
      <w:r>
        <w:rPr>
          <w:sz w:val="18"/>
        </w:rPr>
        <w:t>information,</w:t>
      </w:r>
      <w:r>
        <w:rPr>
          <w:spacing w:val="-2"/>
          <w:sz w:val="18"/>
        </w:rPr>
        <w:t> </w:t>
      </w:r>
      <w:r>
        <w:rPr>
          <w:sz w:val="18"/>
        </w:rPr>
        <w:t>such as</w:t>
      </w:r>
      <w:r>
        <w:rPr>
          <w:spacing w:val="-3"/>
          <w:sz w:val="18"/>
        </w:rPr>
        <w:t> </w:t>
      </w:r>
      <w:r>
        <w:rPr>
          <w:sz w:val="18"/>
        </w:rPr>
        <w:t>city</w:t>
      </w:r>
      <w:r>
        <w:rPr>
          <w:spacing w:val="-2"/>
          <w:sz w:val="18"/>
        </w:rPr>
        <w:t> </w:t>
      </w:r>
      <w:r>
        <w:rPr>
          <w:sz w:val="18"/>
        </w:rPr>
        <w:t>or</w:t>
      </w:r>
      <w:r>
        <w:rPr>
          <w:spacing w:val="-2"/>
          <w:sz w:val="18"/>
        </w:rPr>
        <w:t> </w:t>
      </w:r>
      <w:r>
        <w:rPr>
          <w:sz w:val="18"/>
        </w:rPr>
        <w:t>segment,</w:t>
      </w:r>
      <w:r>
        <w:rPr>
          <w:spacing w:val="-1"/>
          <w:sz w:val="18"/>
        </w:rPr>
        <w:t> </w:t>
      </w:r>
      <w:r>
        <w:rPr>
          <w:sz w:val="18"/>
        </w:rPr>
        <w:t>using</w:t>
      </w:r>
      <w:r>
        <w:rPr>
          <w:spacing w:val="-3"/>
          <w:sz w:val="18"/>
        </w:rPr>
        <w:t> </w:t>
      </w:r>
      <w:r>
        <w:rPr>
          <w:sz w:val="18"/>
        </w:rPr>
        <w:t>a</w:t>
      </w:r>
      <w:r>
        <w:rPr>
          <w:spacing w:val="-3"/>
          <w:sz w:val="18"/>
        </w:rPr>
        <w:t> </w:t>
      </w:r>
      <w:r>
        <w:rPr>
          <w:sz w:val="18"/>
        </w:rPr>
        <w:t>customer</w:t>
      </w:r>
      <w:r>
        <w:rPr>
          <w:spacing w:val="-1"/>
          <w:sz w:val="18"/>
        </w:rPr>
        <w:t> </w:t>
      </w:r>
      <w:r>
        <w:rPr>
          <w:spacing w:val="-5"/>
          <w:sz w:val="18"/>
        </w:rPr>
        <w:t>ID</w:t>
      </w:r>
    </w:p>
    <w:p>
      <w:pPr>
        <w:pStyle w:val="ListParagraph"/>
        <w:numPr>
          <w:ilvl w:val="1"/>
          <w:numId w:val="41"/>
        </w:numPr>
        <w:tabs>
          <w:tab w:pos="1297" w:val="left" w:leader="none"/>
        </w:tabs>
        <w:spacing w:line="240" w:lineRule="auto" w:before="11" w:after="0"/>
        <w:ind w:left="1297" w:right="0" w:hanging="249"/>
        <w:jc w:val="left"/>
        <w:rPr>
          <w:sz w:val="18"/>
        </w:rPr>
      </w:pPr>
      <w:r>
        <w:rPr>
          <w:sz w:val="18"/>
        </w:rPr>
        <w:t>Match</w:t>
      </w:r>
      <w:r>
        <w:rPr>
          <w:spacing w:val="-3"/>
          <w:sz w:val="18"/>
        </w:rPr>
        <w:t> </w:t>
      </w:r>
      <w:r>
        <w:rPr>
          <w:sz w:val="18"/>
        </w:rPr>
        <w:t>sales</w:t>
      </w:r>
      <w:r>
        <w:rPr>
          <w:spacing w:val="-3"/>
          <w:sz w:val="18"/>
        </w:rPr>
        <w:t> </w:t>
      </w:r>
      <w:r>
        <w:rPr>
          <w:sz w:val="18"/>
        </w:rPr>
        <w:t>or</w:t>
      </w:r>
      <w:r>
        <w:rPr>
          <w:spacing w:val="-3"/>
          <w:sz w:val="18"/>
        </w:rPr>
        <w:t> </w:t>
      </w:r>
      <w:r>
        <w:rPr>
          <w:sz w:val="18"/>
        </w:rPr>
        <w:t>orders</w:t>
      </w:r>
      <w:r>
        <w:rPr>
          <w:spacing w:val="-3"/>
          <w:sz w:val="18"/>
        </w:rPr>
        <w:t> </w:t>
      </w:r>
      <w:r>
        <w:rPr>
          <w:sz w:val="18"/>
        </w:rPr>
        <w:t>to</w:t>
      </w:r>
      <w:r>
        <w:rPr>
          <w:spacing w:val="-3"/>
          <w:sz w:val="18"/>
        </w:rPr>
        <w:t> </w:t>
      </w:r>
      <w:r>
        <w:rPr>
          <w:sz w:val="18"/>
        </w:rPr>
        <w:t>details</w:t>
      </w:r>
      <w:r>
        <w:rPr>
          <w:spacing w:val="-3"/>
          <w:sz w:val="18"/>
        </w:rPr>
        <w:t> </w:t>
      </w:r>
      <w:r>
        <w:rPr>
          <w:sz w:val="18"/>
        </w:rPr>
        <w:t>stored</w:t>
      </w:r>
      <w:r>
        <w:rPr>
          <w:spacing w:val="-3"/>
          <w:sz w:val="18"/>
        </w:rPr>
        <w:t> </w:t>
      </w:r>
      <w:r>
        <w:rPr>
          <w:sz w:val="18"/>
        </w:rPr>
        <w:t>in</w:t>
      </w:r>
      <w:r>
        <w:rPr>
          <w:spacing w:val="-3"/>
          <w:sz w:val="18"/>
        </w:rPr>
        <w:t> </w:t>
      </w:r>
      <w:r>
        <w:rPr>
          <w:sz w:val="18"/>
        </w:rPr>
        <w:t>another</w:t>
      </w:r>
      <w:r>
        <w:rPr>
          <w:spacing w:val="-2"/>
          <w:sz w:val="18"/>
        </w:rPr>
        <w:t> </w:t>
      </w:r>
      <w:r>
        <w:rPr>
          <w:spacing w:val="-4"/>
          <w:sz w:val="18"/>
        </w:rPr>
        <w:t>table</w:t>
      </w:r>
    </w:p>
    <w:p>
      <w:pPr>
        <w:pStyle w:val="ListParagraph"/>
        <w:numPr>
          <w:ilvl w:val="1"/>
          <w:numId w:val="41"/>
        </w:numPr>
        <w:tabs>
          <w:tab w:pos="1297" w:val="left" w:leader="none"/>
        </w:tabs>
        <w:spacing w:line="240" w:lineRule="auto" w:before="10" w:after="0"/>
        <w:ind w:left="1297" w:right="0" w:hanging="249"/>
        <w:jc w:val="left"/>
        <w:rPr>
          <w:sz w:val="18"/>
        </w:rPr>
      </w:pPr>
      <w:r>
        <w:rPr>
          <w:sz w:val="18"/>
        </w:rPr>
        <w:t>Check</w:t>
      </w:r>
      <w:r>
        <w:rPr>
          <w:spacing w:val="-3"/>
          <w:sz w:val="18"/>
        </w:rPr>
        <w:t> </w:t>
      </w:r>
      <w:r>
        <w:rPr>
          <w:sz w:val="18"/>
        </w:rPr>
        <w:t>which</w:t>
      </w:r>
      <w:r>
        <w:rPr>
          <w:spacing w:val="-3"/>
          <w:sz w:val="18"/>
        </w:rPr>
        <w:t> </w:t>
      </w:r>
      <w:r>
        <w:rPr>
          <w:sz w:val="18"/>
        </w:rPr>
        <w:t>IDs</w:t>
      </w:r>
      <w:r>
        <w:rPr>
          <w:spacing w:val="-3"/>
          <w:sz w:val="18"/>
        </w:rPr>
        <w:t> </w:t>
      </w:r>
      <w:r>
        <w:rPr>
          <w:sz w:val="18"/>
        </w:rPr>
        <w:t>from</w:t>
      </w:r>
      <w:r>
        <w:rPr>
          <w:spacing w:val="-2"/>
          <w:sz w:val="18"/>
        </w:rPr>
        <w:t> </w:t>
      </w:r>
      <w:r>
        <w:rPr>
          <w:sz w:val="18"/>
        </w:rPr>
        <w:t>one</w:t>
      </w:r>
      <w:r>
        <w:rPr>
          <w:spacing w:val="-3"/>
          <w:sz w:val="18"/>
        </w:rPr>
        <w:t> </w:t>
      </w:r>
      <w:r>
        <w:rPr>
          <w:sz w:val="18"/>
        </w:rPr>
        <w:t>list</w:t>
      </w:r>
      <w:r>
        <w:rPr>
          <w:spacing w:val="-3"/>
          <w:sz w:val="18"/>
        </w:rPr>
        <w:t> </w:t>
      </w:r>
      <w:r>
        <w:rPr>
          <w:sz w:val="18"/>
        </w:rPr>
        <w:t>are</w:t>
      </w:r>
      <w:r>
        <w:rPr>
          <w:spacing w:val="-2"/>
          <w:sz w:val="18"/>
        </w:rPr>
        <w:t> </w:t>
      </w:r>
      <w:r>
        <w:rPr>
          <w:sz w:val="18"/>
        </w:rPr>
        <w:t>missing</w:t>
      </w:r>
      <w:r>
        <w:rPr>
          <w:spacing w:val="-3"/>
          <w:sz w:val="18"/>
        </w:rPr>
        <w:t> </w:t>
      </w:r>
      <w:r>
        <w:rPr>
          <w:sz w:val="18"/>
        </w:rPr>
        <w:t>from</w:t>
      </w:r>
      <w:r>
        <w:rPr>
          <w:spacing w:val="-2"/>
          <w:sz w:val="18"/>
        </w:rPr>
        <w:t> </w:t>
      </w:r>
      <w:r>
        <w:rPr>
          <w:sz w:val="18"/>
        </w:rPr>
        <w:t>another</w:t>
      </w:r>
      <w:r>
        <w:rPr>
          <w:spacing w:val="-2"/>
          <w:sz w:val="18"/>
        </w:rPr>
        <w:t> </w:t>
      </w:r>
      <w:r>
        <w:rPr>
          <w:spacing w:val="-4"/>
          <w:sz w:val="18"/>
        </w:rPr>
        <w:t>list</w:t>
      </w:r>
    </w:p>
    <w:p>
      <w:pPr>
        <w:pStyle w:val="Heading5"/>
        <w:numPr>
          <w:ilvl w:val="0"/>
          <w:numId w:val="41"/>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1"/>
        </w:numPr>
        <w:tabs>
          <w:tab w:pos="1297" w:val="left" w:leader="none"/>
        </w:tabs>
        <w:spacing w:line="240" w:lineRule="auto" w:before="44" w:after="0"/>
        <w:ind w:left="1297" w:right="0" w:hanging="249"/>
        <w:jc w:val="left"/>
        <w:rPr>
          <w:sz w:val="18"/>
        </w:rPr>
      </w:pPr>
      <w:r>
        <w:rPr>
          <w:sz w:val="18"/>
        </w:rPr>
        <w:t>XLOOKUP</w:t>
      </w:r>
      <w:r>
        <w:rPr>
          <w:spacing w:val="-5"/>
          <w:sz w:val="18"/>
        </w:rPr>
        <w:t> </w:t>
      </w:r>
      <w:r>
        <w:rPr>
          <w:sz w:val="18"/>
        </w:rPr>
        <w:t>finds</w:t>
      </w:r>
      <w:r>
        <w:rPr>
          <w:spacing w:val="-2"/>
          <w:sz w:val="18"/>
        </w:rPr>
        <w:t> </w:t>
      </w:r>
      <w:r>
        <w:rPr>
          <w:sz w:val="18"/>
        </w:rPr>
        <w:t>an</w:t>
      </w:r>
      <w:r>
        <w:rPr>
          <w:spacing w:val="-3"/>
          <w:sz w:val="18"/>
        </w:rPr>
        <w:t> </w:t>
      </w:r>
      <w:r>
        <w:rPr>
          <w:sz w:val="18"/>
        </w:rPr>
        <w:t>exact</w:t>
      </w:r>
      <w:r>
        <w:rPr>
          <w:spacing w:val="-1"/>
          <w:sz w:val="18"/>
        </w:rPr>
        <w:t> </w:t>
      </w:r>
      <w:r>
        <w:rPr>
          <w:sz w:val="18"/>
        </w:rPr>
        <w:t>match</w:t>
      </w:r>
      <w:r>
        <w:rPr>
          <w:spacing w:val="-2"/>
          <w:sz w:val="18"/>
        </w:rPr>
        <w:t> </w:t>
      </w:r>
      <w:r>
        <w:rPr>
          <w:sz w:val="18"/>
        </w:rPr>
        <w:t>by</w:t>
      </w:r>
      <w:r>
        <w:rPr>
          <w:spacing w:val="-2"/>
          <w:sz w:val="18"/>
        </w:rPr>
        <w:t> </w:t>
      </w:r>
      <w:r>
        <w:rPr>
          <w:sz w:val="18"/>
        </w:rPr>
        <w:t>default.</w:t>
      </w:r>
      <w:r>
        <w:rPr>
          <w:spacing w:val="-2"/>
          <w:sz w:val="18"/>
        </w:rPr>
        <w:t> </w:t>
      </w:r>
      <w:r>
        <w:rPr>
          <w:sz w:val="18"/>
        </w:rPr>
        <w:t>You</w:t>
      </w:r>
      <w:r>
        <w:rPr>
          <w:spacing w:val="-3"/>
          <w:sz w:val="18"/>
        </w:rPr>
        <w:t> </w:t>
      </w:r>
      <w:r>
        <w:rPr>
          <w:sz w:val="18"/>
        </w:rPr>
        <w:t>do</w:t>
      </w:r>
      <w:r>
        <w:rPr>
          <w:spacing w:val="-1"/>
          <w:sz w:val="18"/>
        </w:rPr>
        <w:t> </w:t>
      </w:r>
      <w:r>
        <w:rPr>
          <w:sz w:val="18"/>
        </w:rPr>
        <w:t>not</w:t>
      </w:r>
      <w:r>
        <w:rPr>
          <w:spacing w:val="-1"/>
          <w:sz w:val="18"/>
        </w:rPr>
        <w:t> </w:t>
      </w:r>
      <w:r>
        <w:rPr>
          <w:sz w:val="18"/>
        </w:rPr>
        <w:t>need</w:t>
      </w:r>
      <w:r>
        <w:rPr>
          <w:spacing w:val="-3"/>
          <w:sz w:val="18"/>
        </w:rPr>
        <w:t> </w:t>
      </w:r>
      <w:r>
        <w:rPr>
          <w:sz w:val="18"/>
        </w:rPr>
        <w:t>an extra</w:t>
      </w:r>
      <w:r>
        <w:rPr>
          <w:spacing w:val="-3"/>
          <w:sz w:val="18"/>
        </w:rPr>
        <w:t> </w:t>
      </w:r>
      <w:r>
        <w:rPr>
          <w:sz w:val="18"/>
        </w:rPr>
        <w:t>setting</w:t>
      </w:r>
      <w:r>
        <w:rPr>
          <w:spacing w:val="-2"/>
          <w:sz w:val="18"/>
        </w:rPr>
        <w:t> </w:t>
      </w:r>
      <w:r>
        <w:rPr>
          <w:sz w:val="18"/>
        </w:rPr>
        <w:t>for</w:t>
      </w:r>
      <w:r>
        <w:rPr>
          <w:spacing w:val="-1"/>
          <w:sz w:val="18"/>
        </w:rPr>
        <w:t> </w:t>
      </w:r>
      <w:r>
        <w:rPr>
          <w:spacing w:val="-5"/>
          <w:sz w:val="18"/>
        </w:rPr>
        <w:t>it.</w:t>
      </w:r>
    </w:p>
    <w:p>
      <w:pPr>
        <w:pStyle w:val="ListParagraph"/>
        <w:numPr>
          <w:ilvl w:val="1"/>
          <w:numId w:val="41"/>
        </w:numPr>
        <w:tabs>
          <w:tab w:pos="1297" w:val="left" w:leader="none"/>
        </w:tabs>
        <w:spacing w:line="240" w:lineRule="auto" w:before="8" w:after="0"/>
        <w:ind w:left="1297" w:right="0" w:hanging="249"/>
        <w:jc w:val="left"/>
        <w:rPr>
          <w:sz w:val="18"/>
        </w:rPr>
      </w:pPr>
      <w:r>
        <w:rPr>
          <w:rFonts w:ascii="Consolas" w:hAnsi="Consolas"/>
          <w:color w:val="000000"/>
          <w:sz w:val="17"/>
          <w:shd w:fill="ECECEC" w:color="auto" w:val="clear"/>
        </w:rPr>
        <w:t>lookup_array</w:t>
      </w:r>
      <w:r>
        <w:rPr>
          <w:rFonts w:ascii="Consolas" w:hAnsi="Consolas"/>
          <w:color w:val="000000"/>
          <w:spacing w:val="-55"/>
          <w:sz w:val="17"/>
        </w:rPr>
        <w:t> </w:t>
      </w:r>
      <w:r>
        <w:rPr>
          <w:color w:val="000000"/>
          <w:sz w:val="18"/>
        </w:rPr>
        <w:t>and</w:t>
      </w:r>
      <w:r>
        <w:rPr>
          <w:color w:val="000000"/>
          <w:spacing w:val="-9"/>
          <w:sz w:val="18"/>
        </w:rPr>
        <w:t> </w:t>
      </w:r>
      <w:r>
        <w:rPr>
          <w:rFonts w:ascii="Consolas" w:hAnsi="Consolas"/>
          <w:color w:val="000000"/>
          <w:sz w:val="17"/>
          <w:shd w:fill="ECECEC" w:color="auto" w:val="clear"/>
        </w:rPr>
        <w:t>return_array</w:t>
      </w:r>
      <w:r>
        <w:rPr>
          <w:rFonts w:ascii="Consolas" w:hAnsi="Consolas"/>
          <w:color w:val="000000"/>
          <w:spacing w:val="-53"/>
          <w:sz w:val="17"/>
        </w:rPr>
        <w:t> </w:t>
      </w:r>
      <w:r>
        <w:rPr>
          <w:color w:val="000000"/>
          <w:sz w:val="18"/>
        </w:rPr>
        <w:t>must</w:t>
      </w:r>
      <w:r>
        <w:rPr>
          <w:color w:val="000000"/>
          <w:spacing w:val="-3"/>
          <w:sz w:val="18"/>
        </w:rPr>
        <w:t> </w:t>
      </w:r>
      <w:r>
        <w:rPr>
          <w:color w:val="000000"/>
          <w:sz w:val="18"/>
        </w:rPr>
        <w:t>be</w:t>
      </w:r>
      <w:r>
        <w:rPr>
          <w:color w:val="000000"/>
          <w:spacing w:val="-3"/>
          <w:sz w:val="18"/>
        </w:rPr>
        <w:t> </w:t>
      </w:r>
      <w:r>
        <w:rPr>
          <w:color w:val="000000"/>
          <w:sz w:val="18"/>
        </w:rPr>
        <w:t>the</w:t>
      </w:r>
      <w:r>
        <w:rPr>
          <w:color w:val="000000"/>
          <w:spacing w:val="-4"/>
          <w:sz w:val="18"/>
        </w:rPr>
        <w:t> </w:t>
      </w:r>
      <w:r>
        <w:rPr>
          <w:color w:val="000000"/>
          <w:sz w:val="18"/>
        </w:rPr>
        <w:t>same</w:t>
      </w:r>
      <w:r>
        <w:rPr>
          <w:color w:val="000000"/>
          <w:spacing w:val="-3"/>
          <w:sz w:val="18"/>
        </w:rPr>
        <w:t> </w:t>
      </w:r>
      <w:r>
        <w:rPr>
          <w:color w:val="000000"/>
          <w:sz w:val="18"/>
        </w:rPr>
        <w:t>size,</w:t>
      </w:r>
      <w:r>
        <w:rPr>
          <w:color w:val="000000"/>
          <w:spacing w:val="-3"/>
          <w:sz w:val="18"/>
        </w:rPr>
        <w:t> </w:t>
      </w:r>
      <w:r>
        <w:rPr>
          <w:color w:val="000000"/>
          <w:sz w:val="18"/>
        </w:rPr>
        <w:t>and</w:t>
      </w:r>
      <w:r>
        <w:rPr>
          <w:color w:val="000000"/>
          <w:spacing w:val="-2"/>
          <w:sz w:val="18"/>
        </w:rPr>
        <w:t> </w:t>
      </w:r>
      <w:r>
        <w:rPr>
          <w:color w:val="000000"/>
          <w:sz w:val="18"/>
        </w:rPr>
        <w:t>each</w:t>
      </w:r>
      <w:r>
        <w:rPr>
          <w:color w:val="000000"/>
          <w:spacing w:val="-3"/>
          <w:sz w:val="18"/>
        </w:rPr>
        <w:t> </w:t>
      </w:r>
      <w:r>
        <w:rPr>
          <w:color w:val="000000"/>
          <w:sz w:val="18"/>
        </w:rPr>
        <w:t>should</w:t>
      </w:r>
      <w:r>
        <w:rPr>
          <w:color w:val="000000"/>
          <w:spacing w:val="-2"/>
          <w:sz w:val="18"/>
        </w:rPr>
        <w:t> </w:t>
      </w:r>
      <w:r>
        <w:rPr>
          <w:color w:val="000000"/>
          <w:sz w:val="18"/>
        </w:rPr>
        <w:t>be</w:t>
      </w:r>
      <w:r>
        <w:rPr>
          <w:color w:val="000000"/>
          <w:spacing w:val="-3"/>
          <w:sz w:val="18"/>
        </w:rPr>
        <w:t> </w:t>
      </w:r>
      <w:r>
        <w:rPr>
          <w:color w:val="000000"/>
          <w:sz w:val="18"/>
        </w:rPr>
        <w:t>one</w:t>
      </w:r>
      <w:r>
        <w:rPr>
          <w:color w:val="000000"/>
          <w:spacing w:val="-4"/>
          <w:sz w:val="18"/>
        </w:rPr>
        <w:t> </w:t>
      </w:r>
      <w:r>
        <w:rPr>
          <w:color w:val="000000"/>
          <w:sz w:val="18"/>
        </w:rPr>
        <w:t>column</w:t>
      </w:r>
      <w:r>
        <w:rPr>
          <w:color w:val="000000"/>
          <w:spacing w:val="-3"/>
          <w:sz w:val="18"/>
        </w:rPr>
        <w:t> </w:t>
      </w:r>
      <w:r>
        <w:rPr>
          <w:color w:val="000000"/>
          <w:sz w:val="18"/>
        </w:rPr>
        <w:t>(or</w:t>
      </w:r>
      <w:r>
        <w:rPr>
          <w:color w:val="000000"/>
          <w:spacing w:val="-3"/>
          <w:sz w:val="18"/>
        </w:rPr>
        <w:t> </w:t>
      </w:r>
      <w:r>
        <w:rPr>
          <w:color w:val="000000"/>
          <w:sz w:val="18"/>
        </w:rPr>
        <w:t>one</w:t>
      </w:r>
      <w:r>
        <w:rPr>
          <w:color w:val="000000"/>
          <w:spacing w:val="-1"/>
          <w:sz w:val="18"/>
        </w:rPr>
        <w:t> </w:t>
      </w:r>
      <w:r>
        <w:rPr>
          <w:color w:val="000000"/>
          <w:spacing w:val="-2"/>
          <w:sz w:val="18"/>
        </w:rPr>
        <w:t>row).</w:t>
      </w:r>
    </w:p>
    <w:p>
      <w:pPr>
        <w:pStyle w:val="ListParagraph"/>
        <w:numPr>
          <w:ilvl w:val="1"/>
          <w:numId w:val="41"/>
        </w:numPr>
        <w:tabs>
          <w:tab w:pos="1297" w:val="left" w:leader="none"/>
        </w:tabs>
        <w:spacing w:line="240" w:lineRule="auto" w:before="11" w:after="0"/>
        <w:ind w:left="1297" w:right="0" w:hanging="249"/>
        <w:jc w:val="left"/>
        <w:rPr>
          <w:sz w:val="18"/>
        </w:rPr>
      </w:pPr>
      <w:r>
        <w:rPr>
          <w:sz w:val="18"/>
        </w:rPr>
        <w:t>The</w:t>
      </w:r>
      <w:r>
        <w:rPr>
          <w:spacing w:val="-3"/>
          <w:sz w:val="18"/>
        </w:rPr>
        <w:t> </w:t>
      </w:r>
      <w:r>
        <w:rPr>
          <w:sz w:val="18"/>
        </w:rPr>
        <w:t>result</w:t>
      </w:r>
      <w:r>
        <w:rPr>
          <w:spacing w:val="-2"/>
          <w:sz w:val="18"/>
        </w:rPr>
        <w:t> </w:t>
      </w:r>
      <w:r>
        <w:rPr>
          <w:sz w:val="18"/>
        </w:rPr>
        <w:t>column</w:t>
      </w:r>
      <w:r>
        <w:rPr>
          <w:spacing w:val="-2"/>
          <w:sz w:val="18"/>
        </w:rPr>
        <w:t> </w:t>
      </w:r>
      <w:r>
        <w:rPr>
          <w:sz w:val="18"/>
        </w:rPr>
        <w:t>can</w:t>
      </w:r>
      <w:r>
        <w:rPr>
          <w:spacing w:val="-3"/>
          <w:sz w:val="18"/>
        </w:rPr>
        <w:t> </w:t>
      </w:r>
      <w:r>
        <w:rPr>
          <w:sz w:val="18"/>
        </w:rPr>
        <w:t>be</w:t>
      </w:r>
      <w:r>
        <w:rPr>
          <w:spacing w:val="-3"/>
          <w:sz w:val="18"/>
        </w:rPr>
        <w:t> </w:t>
      </w:r>
      <w:r>
        <w:rPr>
          <w:sz w:val="18"/>
        </w:rPr>
        <w:t>to</w:t>
      </w:r>
      <w:r>
        <w:rPr>
          <w:spacing w:val="-1"/>
          <w:sz w:val="18"/>
        </w:rPr>
        <w:t> </w:t>
      </w:r>
      <w:r>
        <w:rPr>
          <w:sz w:val="18"/>
        </w:rPr>
        <w:t>the</w:t>
      </w:r>
      <w:r>
        <w:rPr>
          <w:spacing w:val="-3"/>
          <w:sz w:val="18"/>
        </w:rPr>
        <w:t> </w:t>
      </w:r>
      <w:r>
        <w:rPr>
          <w:sz w:val="18"/>
        </w:rPr>
        <w:t>left</w:t>
      </w:r>
      <w:r>
        <w:rPr>
          <w:spacing w:val="-2"/>
          <w:sz w:val="18"/>
        </w:rPr>
        <w:t> </w:t>
      </w:r>
      <w:r>
        <w:rPr>
          <w:sz w:val="18"/>
        </w:rPr>
        <w:t>or</w:t>
      </w:r>
      <w:r>
        <w:rPr>
          <w:spacing w:val="-1"/>
          <w:sz w:val="18"/>
        </w:rPr>
        <w:t> </w:t>
      </w:r>
      <w:r>
        <w:rPr>
          <w:sz w:val="18"/>
        </w:rPr>
        <w:t>right</w:t>
      </w:r>
      <w:r>
        <w:rPr>
          <w:spacing w:val="-2"/>
          <w:sz w:val="18"/>
        </w:rPr>
        <w:t> </w:t>
      </w:r>
      <w:r>
        <w:rPr>
          <w:sz w:val="18"/>
        </w:rPr>
        <w:t>of</w:t>
      </w:r>
      <w:r>
        <w:rPr>
          <w:spacing w:val="-3"/>
          <w:sz w:val="18"/>
        </w:rPr>
        <w:t> </w:t>
      </w:r>
      <w:r>
        <w:rPr>
          <w:sz w:val="18"/>
        </w:rPr>
        <w:t>the lookup</w:t>
      </w:r>
      <w:r>
        <w:rPr>
          <w:spacing w:val="-3"/>
          <w:sz w:val="18"/>
        </w:rPr>
        <w:t> </w:t>
      </w:r>
      <w:r>
        <w:rPr>
          <w:sz w:val="18"/>
        </w:rPr>
        <w:t>column. There</w:t>
      </w:r>
      <w:r>
        <w:rPr>
          <w:spacing w:val="-3"/>
          <w:sz w:val="18"/>
        </w:rPr>
        <w:t> </w:t>
      </w:r>
      <w:r>
        <w:rPr>
          <w:sz w:val="18"/>
        </w:rPr>
        <w:t>are</w:t>
      </w:r>
      <w:r>
        <w:rPr>
          <w:spacing w:val="-3"/>
          <w:sz w:val="18"/>
        </w:rPr>
        <w:t> </w:t>
      </w:r>
      <w:r>
        <w:rPr>
          <w:sz w:val="18"/>
        </w:rPr>
        <w:t>no</w:t>
      </w:r>
      <w:r>
        <w:rPr>
          <w:spacing w:val="-1"/>
          <w:sz w:val="18"/>
        </w:rPr>
        <w:t> </w:t>
      </w:r>
      <w:r>
        <w:rPr>
          <w:sz w:val="18"/>
        </w:rPr>
        <w:t>column</w:t>
      </w:r>
      <w:r>
        <w:rPr>
          <w:spacing w:val="-1"/>
          <w:sz w:val="18"/>
        </w:rPr>
        <w:t> </w:t>
      </w:r>
      <w:r>
        <w:rPr>
          <w:sz w:val="18"/>
        </w:rPr>
        <w:t>numbers</w:t>
      </w:r>
      <w:r>
        <w:rPr>
          <w:spacing w:val="-4"/>
          <w:sz w:val="18"/>
        </w:rPr>
        <w:t> </w:t>
      </w:r>
      <w:r>
        <w:rPr>
          <w:sz w:val="18"/>
        </w:rPr>
        <w:t>to</w:t>
      </w:r>
      <w:r>
        <w:rPr>
          <w:spacing w:val="2"/>
          <w:sz w:val="18"/>
        </w:rPr>
        <w:t> </w:t>
      </w:r>
      <w:r>
        <w:rPr>
          <w:spacing w:val="-2"/>
          <w:sz w:val="18"/>
        </w:rPr>
        <w:t>count.</w:t>
      </w:r>
    </w:p>
    <w:p>
      <w:pPr>
        <w:pStyle w:val="ListParagraph"/>
        <w:numPr>
          <w:ilvl w:val="1"/>
          <w:numId w:val="41"/>
        </w:numPr>
        <w:tabs>
          <w:tab w:pos="1297" w:val="left" w:leader="none"/>
        </w:tabs>
        <w:spacing w:line="240" w:lineRule="auto" w:before="10" w:after="0"/>
        <w:ind w:left="1297" w:right="0" w:hanging="249"/>
        <w:jc w:val="left"/>
        <w:rPr>
          <w:sz w:val="18"/>
        </w:rPr>
      </w:pPr>
      <w:r>
        <w:rPr>
          <w:sz w:val="18"/>
        </w:rPr>
        <w:t>If</w:t>
      </w:r>
      <w:r>
        <w:rPr>
          <w:spacing w:val="-5"/>
          <w:sz w:val="18"/>
        </w:rPr>
        <w:t> </w:t>
      </w:r>
      <w:r>
        <w:rPr>
          <w:sz w:val="18"/>
        </w:rPr>
        <w:t>there</w:t>
      </w:r>
      <w:r>
        <w:rPr>
          <w:spacing w:val="-4"/>
          <w:sz w:val="18"/>
        </w:rPr>
        <w:t> </w:t>
      </w:r>
      <w:r>
        <w:rPr>
          <w:sz w:val="18"/>
        </w:rPr>
        <w:t>are</w:t>
      </w:r>
      <w:r>
        <w:rPr>
          <w:spacing w:val="-1"/>
          <w:sz w:val="18"/>
        </w:rPr>
        <w:t> </w:t>
      </w:r>
      <w:r>
        <w:rPr>
          <w:sz w:val="18"/>
        </w:rPr>
        <w:t>duplicate</w:t>
      </w:r>
      <w:r>
        <w:rPr>
          <w:spacing w:val="-3"/>
          <w:sz w:val="18"/>
        </w:rPr>
        <w:t> </w:t>
      </w:r>
      <w:r>
        <w:rPr>
          <w:sz w:val="18"/>
        </w:rPr>
        <w:t>values</w:t>
      </w:r>
      <w:r>
        <w:rPr>
          <w:spacing w:val="-3"/>
          <w:sz w:val="18"/>
        </w:rPr>
        <w:t> </w:t>
      </w:r>
      <w:r>
        <w:rPr>
          <w:sz w:val="18"/>
        </w:rPr>
        <w:t>in</w:t>
      </w:r>
      <w:r>
        <w:rPr>
          <w:spacing w:val="-3"/>
          <w:sz w:val="18"/>
        </w:rPr>
        <w:t> </w:t>
      </w:r>
      <w:r>
        <w:rPr>
          <w:sz w:val="18"/>
        </w:rPr>
        <w:t>the</w:t>
      </w:r>
      <w:r>
        <w:rPr>
          <w:spacing w:val="-3"/>
          <w:sz w:val="18"/>
        </w:rPr>
        <w:t> </w:t>
      </w:r>
      <w:r>
        <w:rPr>
          <w:sz w:val="18"/>
        </w:rPr>
        <w:t>lookup</w:t>
      </w:r>
      <w:r>
        <w:rPr>
          <w:spacing w:val="-3"/>
          <w:sz w:val="18"/>
        </w:rPr>
        <w:t> </w:t>
      </w:r>
      <w:r>
        <w:rPr>
          <w:sz w:val="18"/>
        </w:rPr>
        <w:t>column,</w:t>
      </w:r>
      <w:r>
        <w:rPr>
          <w:spacing w:val="-2"/>
          <w:sz w:val="18"/>
        </w:rPr>
        <w:t> </w:t>
      </w:r>
      <w:r>
        <w:rPr>
          <w:sz w:val="18"/>
        </w:rPr>
        <w:t>XLOOKUP</w:t>
      </w:r>
      <w:r>
        <w:rPr>
          <w:spacing w:val="-2"/>
          <w:sz w:val="18"/>
        </w:rPr>
        <w:t> </w:t>
      </w:r>
      <w:r>
        <w:rPr>
          <w:sz w:val="18"/>
        </w:rPr>
        <w:t>returns</w:t>
      </w:r>
      <w:r>
        <w:rPr>
          <w:spacing w:val="-3"/>
          <w:sz w:val="18"/>
        </w:rPr>
        <w:t> </w:t>
      </w:r>
      <w:r>
        <w:rPr>
          <w:sz w:val="18"/>
        </w:rPr>
        <w:t>the</w:t>
      </w:r>
      <w:r>
        <w:rPr>
          <w:spacing w:val="-3"/>
          <w:sz w:val="18"/>
        </w:rPr>
        <w:t> </w:t>
      </w:r>
      <w:r>
        <w:rPr>
          <w:sz w:val="18"/>
        </w:rPr>
        <w:t>first</w:t>
      </w:r>
      <w:r>
        <w:rPr>
          <w:spacing w:val="-2"/>
          <w:sz w:val="18"/>
        </w:rPr>
        <w:t> match.</w:t>
      </w:r>
    </w:p>
    <w:p>
      <w:pPr>
        <w:pStyle w:val="ListParagraph"/>
        <w:numPr>
          <w:ilvl w:val="1"/>
          <w:numId w:val="41"/>
        </w:numPr>
        <w:tabs>
          <w:tab w:pos="1297" w:val="left" w:leader="none"/>
        </w:tabs>
        <w:spacing w:line="240" w:lineRule="auto" w:before="11" w:after="0"/>
        <w:ind w:left="1297" w:right="0" w:hanging="249"/>
        <w:jc w:val="left"/>
        <w:rPr>
          <w:sz w:val="18"/>
        </w:rPr>
      </w:pPr>
      <w:r>
        <w:rPr>
          <w:sz w:val="18"/>
        </w:rPr>
        <w:t>If</w:t>
      </w:r>
      <w:r>
        <w:rPr>
          <w:spacing w:val="-7"/>
          <w:sz w:val="18"/>
        </w:rPr>
        <w:t> </w:t>
      </w:r>
      <w:r>
        <w:rPr>
          <w:sz w:val="18"/>
        </w:rPr>
        <w:t>nothing</w:t>
      </w:r>
      <w:r>
        <w:rPr>
          <w:spacing w:val="-3"/>
          <w:sz w:val="18"/>
        </w:rPr>
        <w:t> </w:t>
      </w:r>
      <w:r>
        <w:rPr>
          <w:sz w:val="18"/>
        </w:rPr>
        <w:t>matches</w:t>
      </w:r>
      <w:r>
        <w:rPr>
          <w:spacing w:val="-3"/>
          <w:sz w:val="18"/>
        </w:rPr>
        <w:t> </w:t>
      </w:r>
      <w:r>
        <w:rPr>
          <w:sz w:val="18"/>
        </w:rPr>
        <w:t>and</w:t>
      </w:r>
      <w:r>
        <w:rPr>
          <w:spacing w:val="-2"/>
          <w:sz w:val="18"/>
        </w:rPr>
        <w:t> </w:t>
      </w:r>
      <w:r>
        <w:rPr>
          <w:rFonts w:ascii="Consolas" w:hAnsi="Consolas"/>
          <w:color w:val="000000"/>
          <w:sz w:val="17"/>
          <w:shd w:fill="ECECEC" w:color="auto" w:val="clear"/>
        </w:rPr>
        <w:t>if_not_found</w:t>
      </w:r>
      <w:r>
        <w:rPr>
          <w:rFonts w:ascii="Consolas" w:hAnsi="Consolas"/>
          <w:color w:val="000000"/>
          <w:spacing w:val="-53"/>
          <w:sz w:val="17"/>
        </w:rPr>
        <w:t> </w:t>
      </w:r>
      <w:r>
        <w:rPr>
          <w:color w:val="000000"/>
          <w:sz w:val="18"/>
        </w:rPr>
        <w:t>is</w:t>
      </w:r>
      <w:r>
        <w:rPr>
          <w:color w:val="000000"/>
          <w:spacing w:val="-3"/>
          <w:sz w:val="18"/>
        </w:rPr>
        <w:t> </w:t>
      </w:r>
      <w:r>
        <w:rPr>
          <w:color w:val="000000"/>
          <w:sz w:val="18"/>
        </w:rPr>
        <w:t>not</w:t>
      </w:r>
      <w:r>
        <w:rPr>
          <w:color w:val="000000"/>
          <w:spacing w:val="-2"/>
          <w:sz w:val="18"/>
        </w:rPr>
        <w:t> </w:t>
      </w:r>
      <w:r>
        <w:rPr>
          <w:color w:val="000000"/>
          <w:sz w:val="18"/>
        </w:rPr>
        <w:t>used,</w:t>
      </w:r>
      <w:r>
        <w:rPr>
          <w:color w:val="000000"/>
          <w:spacing w:val="-3"/>
          <w:sz w:val="18"/>
        </w:rPr>
        <w:t> </w:t>
      </w:r>
      <w:r>
        <w:rPr>
          <w:color w:val="000000"/>
          <w:sz w:val="18"/>
        </w:rPr>
        <w:t>the</w:t>
      </w:r>
      <w:r>
        <w:rPr>
          <w:color w:val="000000"/>
          <w:spacing w:val="-3"/>
          <w:sz w:val="18"/>
        </w:rPr>
        <w:t> </w:t>
      </w:r>
      <w:r>
        <w:rPr>
          <w:color w:val="000000"/>
          <w:sz w:val="18"/>
        </w:rPr>
        <w:t>result</w:t>
      </w:r>
      <w:r>
        <w:rPr>
          <w:color w:val="000000"/>
          <w:spacing w:val="-2"/>
          <w:sz w:val="18"/>
        </w:rPr>
        <w:t> </w:t>
      </w:r>
      <w:r>
        <w:rPr>
          <w:color w:val="000000"/>
          <w:sz w:val="18"/>
        </w:rPr>
        <w:t>is</w:t>
      </w:r>
      <w:r>
        <w:rPr>
          <w:color w:val="000000"/>
          <w:spacing w:val="-2"/>
          <w:sz w:val="18"/>
        </w:rPr>
        <w:t> </w:t>
      </w:r>
      <w:r>
        <w:rPr>
          <w:rFonts w:ascii="Consolas" w:hAnsi="Consolas"/>
          <w:color w:val="000000"/>
          <w:sz w:val="17"/>
          <w:shd w:fill="ECECEC" w:color="auto" w:val="clear"/>
        </w:rPr>
        <w:t>#N/A</w:t>
      </w:r>
      <w:r>
        <w:rPr>
          <w:color w:val="000000"/>
          <w:sz w:val="18"/>
        </w:rPr>
        <w:t>.</w:t>
      </w:r>
      <w:r>
        <w:rPr>
          <w:color w:val="000000"/>
          <w:spacing w:val="-3"/>
          <w:sz w:val="18"/>
        </w:rPr>
        <w:t> </w:t>
      </w:r>
      <w:r>
        <w:rPr>
          <w:color w:val="000000"/>
          <w:sz w:val="18"/>
        </w:rPr>
        <w:t>Matching</w:t>
      </w:r>
      <w:r>
        <w:rPr>
          <w:color w:val="000000"/>
          <w:spacing w:val="-3"/>
          <w:sz w:val="18"/>
        </w:rPr>
        <w:t> </w:t>
      </w:r>
      <w:r>
        <w:rPr>
          <w:color w:val="000000"/>
          <w:sz w:val="18"/>
        </w:rPr>
        <w:t>is</w:t>
      </w:r>
      <w:r>
        <w:rPr>
          <w:color w:val="000000"/>
          <w:spacing w:val="-1"/>
          <w:sz w:val="18"/>
        </w:rPr>
        <w:t> </w:t>
      </w:r>
      <w:r>
        <w:rPr>
          <w:color w:val="000000"/>
          <w:sz w:val="18"/>
        </w:rPr>
        <w:t>not</w:t>
      </w:r>
      <w:r>
        <w:rPr>
          <w:color w:val="000000"/>
          <w:spacing w:val="-2"/>
          <w:sz w:val="18"/>
        </w:rPr>
        <w:t> </w:t>
      </w:r>
      <w:r>
        <w:rPr>
          <w:color w:val="000000"/>
          <w:sz w:val="18"/>
        </w:rPr>
        <w:t>case-</w:t>
      </w:r>
      <w:r>
        <w:rPr>
          <w:color w:val="000000"/>
          <w:spacing w:val="-2"/>
          <w:sz w:val="18"/>
        </w:rPr>
        <w:t>sensitive.</w:t>
      </w:r>
    </w:p>
    <w:p>
      <w:pPr>
        <w:pStyle w:val="ListParagraph"/>
        <w:numPr>
          <w:ilvl w:val="1"/>
          <w:numId w:val="41"/>
        </w:numPr>
        <w:tabs>
          <w:tab w:pos="1297" w:val="left" w:leader="none"/>
        </w:tabs>
        <w:spacing w:line="240" w:lineRule="auto" w:before="9" w:after="0"/>
        <w:ind w:left="1297" w:right="0" w:hanging="249"/>
        <w:jc w:val="left"/>
        <w:rPr>
          <w:sz w:val="18"/>
        </w:rPr>
      </w:pPr>
      <w:r>
        <w:rPr>
          <w:sz w:val="18"/>
        </w:rPr>
        <w:t>XLOOKUP</w:t>
      </w:r>
      <w:r>
        <w:rPr>
          <w:spacing w:val="-1"/>
          <w:sz w:val="18"/>
        </w:rPr>
        <w:t> </w:t>
      </w:r>
      <w:r>
        <w:rPr>
          <w:sz w:val="18"/>
        </w:rPr>
        <w:t>is</w:t>
      </w:r>
      <w:r>
        <w:rPr>
          <w:spacing w:val="-3"/>
          <w:sz w:val="18"/>
        </w:rPr>
        <w:t> </w:t>
      </w:r>
      <w:r>
        <w:rPr>
          <w:sz w:val="18"/>
        </w:rPr>
        <w:t>available</w:t>
      </w:r>
      <w:r>
        <w:rPr>
          <w:spacing w:val="-2"/>
          <w:sz w:val="18"/>
        </w:rPr>
        <w:t> </w:t>
      </w:r>
      <w:r>
        <w:rPr>
          <w:sz w:val="18"/>
        </w:rPr>
        <w:t>in</w:t>
      </w:r>
      <w:r>
        <w:rPr>
          <w:spacing w:val="-3"/>
          <w:sz w:val="18"/>
        </w:rPr>
        <w:t> </w:t>
      </w:r>
      <w:r>
        <w:rPr>
          <w:sz w:val="18"/>
        </w:rPr>
        <w:t>Excel</w:t>
      </w:r>
      <w:r>
        <w:rPr>
          <w:spacing w:val="-2"/>
          <w:sz w:val="18"/>
        </w:rPr>
        <w:t> </w:t>
      </w:r>
      <w:r>
        <w:rPr>
          <w:sz w:val="18"/>
        </w:rPr>
        <w:t>2021,</w:t>
      </w:r>
      <w:r>
        <w:rPr>
          <w:spacing w:val="-1"/>
          <w:sz w:val="18"/>
        </w:rPr>
        <w:t> </w:t>
      </w:r>
      <w:r>
        <w:rPr>
          <w:sz w:val="18"/>
        </w:rPr>
        <w:t>Excel</w:t>
      </w:r>
      <w:r>
        <w:rPr>
          <w:spacing w:val="-2"/>
          <w:sz w:val="18"/>
        </w:rPr>
        <w:t> </w:t>
      </w:r>
      <w:r>
        <w:rPr>
          <w:sz w:val="18"/>
        </w:rPr>
        <w:t>2024,</w:t>
      </w:r>
      <w:r>
        <w:rPr>
          <w:spacing w:val="-1"/>
          <w:sz w:val="18"/>
        </w:rPr>
        <w:t> </w:t>
      </w:r>
      <w:r>
        <w:rPr>
          <w:sz w:val="18"/>
        </w:rPr>
        <w:t>and</w:t>
      </w:r>
      <w:r>
        <w:rPr>
          <w:spacing w:val="-1"/>
          <w:sz w:val="18"/>
        </w:rPr>
        <w:t> </w:t>
      </w:r>
      <w:r>
        <w:rPr>
          <w:sz w:val="18"/>
        </w:rPr>
        <w:t>Microsoft</w:t>
      </w:r>
      <w:r>
        <w:rPr>
          <w:spacing w:val="-1"/>
          <w:sz w:val="18"/>
        </w:rPr>
        <w:t> </w:t>
      </w:r>
      <w:r>
        <w:rPr>
          <w:sz w:val="18"/>
        </w:rPr>
        <w:t>365,</w:t>
      </w:r>
      <w:r>
        <w:rPr>
          <w:spacing w:val="-3"/>
          <w:sz w:val="18"/>
        </w:rPr>
        <w:t> </w:t>
      </w:r>
      <w:r>
        <w:rPr>
          <w:sz w:val="18"/>
        </w:rPr>
        <w:t>but</w:t>
      </w:r>
      <w:r>
        <w:rPr>
          <w:spacing w:val="-1"/>
          <w:sz w:val="18"/>
        </w:rPr>
        <w:t> </w:t>
      </w:r>
      <w:r>
        <w:rPr>
          <w:sz w:val="18"/>
        </w:rPr>
        <w:t>not</w:t>
      </w:r>
      <w:r>
        <w:rPr>
          <w:spacing w:val="-1"/>
          <w:sz w:val="18"/>
        </w:rPr>
        <w:t> </w:t>
      </w:r>
      <w:r>
        <w:rPr>
          <w:sz w:val="18"/>
        </w:rPr>
        <w:t>in</w:t>
      </w:r>
      <w:r>
        <w:rPr>
          <w:spacing w:val="-2"/>
          <w:sz w:val="18"/>
        </w:rPr>
        <w:t> </w:t>
      </w:r>
      <w:r>
        <w:rPr>
          <w:sz w:val="18"/>
        </w:rPr>
        <w:t>Excel</w:t>
      </w:r>
      <w:r>
        <w:rPr>
          <w:spacing w:val="-2"/>
          <w:sz w:val="18"/>
        </w:rPr>
        <w:t> </w:t>
      </w:r>
      <w:r>
        <w:rPr>
          <w:sz w:val="18"/>
        </w:rPr>
        <w:t>2019</w:t>
      </w:r>
      <w:r>
        <w:rPr>
          <w:spacing w:val="-1"/>
          <w:sz w:val="18"/>
        </w:rPr>
        <w:t> </w:t>
      </w:r>
      <w:r>
        <w:rPr>
          <w:sz w:val="18"/>
        </w:rPr>
        <w:t>or </w:t>
      </w:r>
      <w:r>
        <w:rPr>
          <w:spacing w:val="-2"/>
          <w:sz w:val="18"/>
        </w:rPr>
        <w:t>earlier.</w:t>
      </w:r>
    </w:p>
    <w:p>
      <w:pPr>
        <w:pStyle w:val="Heading5"/>
        <w:numPr>
          <w:ilvl w:val="0"/>
          <w:numId w:val="41"/>
        </w:numPr>
        <w:tabs>
          <w:tab w:pos="1018" w:val="left" w:leader="none"/>
        </w:tabs>
        <w:spacing w:line="240" w:lineRule="auto" w:before="109" w:after="0"/>
        <w:ind w:left="1018" w:right="0" w:hanging="219"/>
        <w:jc w:val="left"/>
      </w:pPr>
      <w:r>
        <w:rPr>
          <w:color w:val="1F4E79"/>
        </w:rPr>
        <w:t>Common</w:t>
      </w:r>
      <w:r>
        <w:rPr>
          <w:color w:val="1F4E79"/>
          <w:spacing w:val="-6"/>
        </w:rPr>
        <w:t> </w:t>
      </w:r>
      <w:r>
        <w:rPr>
          <w:color w:val="1F4E79"/>
          <w:spacing w:val="-2"/>
        </w:rPr>
        <w:t>Mistakes</w:t>
      </w:r>
    </w:p>
    <w:p>
      <w:pPr>
        <w:spacing w:before="38"/>
        <w:ind w:left="799" w:right="0" w:firstLine="0"/>
        <w:jc w:val="left"/>
        <w:rPr>
          <w:sz w:val="18"/>
        </w:rPr>
      </w:pPr>
      <w:r>
        <w:rPr>
          <w:b/>
          <w:sz w:val="18"/>
        </w:rPr>
        <w:t>Mistake:</w:t>
      </w:r>
      <w:r>
        <w:rPr>
          <w:b/>
          <w:spacing w:val="-5"/>
          <w:sz w:val="18"/>
        </w:rPr>
        <w:t> </w:t>
      </w:r>
      <w:r>
        <w:rPr>
          <w:sz w:val="18"/>
        </w:rPr>
        <w:t>Using</w:t>
      </w:r>
      <w:r>
        <w:rPr>
          <w:spacing w:val="-3"/>
          <w:sz w:val="18"/>
        </w:rPr>
        <w:t> </w:t>
      </w:r>
      <w:r>
        <w:rPr>
          <w:sz w:val="18"/>
        </w:rPr>
        <w:t>arrays</w:t>
      </w:r>
      <w:r>
        <w:rPr>
          <w:spacing w:val="-3"/>
          <w:sz w:val="18"/>
        </w:rPr>
        <w:t> </w:t>
      </w:r>
      <w:r>
        <w:rPr>
          <w:sz w:val="18"/>
        </w:rPr>
        <w:t>of</w:t>
      </w:r>
      <w:r>
        <w:rPr>
          <w:spacing w:val="-3"/>
          <w:sz w:val="18"/>
        </w:rPr>
        <w:t> </w:t>
      </w:r>
      <w:r>
        <w:rPr>
          <w:sz w:val="18"/>
        </w:rPr>
        <w:t>different</w:t>
      </w:r>
      <w:r>
        <w:rPr>
          <w:spacing w:val="-3"/>
          <w:sz w:val="18"/>
        </w:rPr>
        <w:t> </w:t>
      </w:r>
      <w:r>
        <w:rPr>
          <w:sz w:val="18"/>
        </w:rPr>
        <w:t>sizes,</w:t>
      </w:r>
      <w:r>
        <w:rPr>
          <w:spacing w:val="-2"/>
          <w:sz w:val="18"/>
        </w:rPr>
        <w:t> </w:t>
      </w:r>
      <w:r>
        <w:rPr>
          <w:sz w:val="18"/>
        </w:rPr>
        <w:t>such</w:t>
      </w:r>
      <w:r>
        <w:rPr>
          <w:spacing w:val="-3"/>
          <w:sz w:val="18"/>
        </w:rPr>
        <w:t> </w:t>
      </w:r>
      <w:r>
        <w:rPr>
          <w:sz w:val="18"/>
        </w:rPr>
        <w:t>as</w:t>
      </w:r>
      <w:r>
        <w:rPr>
          <w:spacing w:val="-1"/>
          <w:sz w:val="18"/>
        </w:rPr>
        <w:t> </w:t>
      </w:r>
      <w:r>
        <w:rPr>
          <w:rFonts w:ascii="Consolas"/>
          <w:color w:val="000000"/>
          <w:sz w:val="17"/>
          <w:shd w:fill="ECECEC" w:color="auto" w:val="clear"/>
        </w:rPr>
        <w:t>A2:A5</w:t>
      </w:r>
      <w:r>
        <w:rPr>
          <w:rFonts w:ascii="Consolas"/>
          <w:color w:val="000000"/>
          <w:spacing w:val="-53"/>
          <w:sz w:val="17"/>
        </w:rPr>
        <w:t> </w:t>
      </w:r>
      <w:r>
        <w:rPr>
          <w:color w:val="000000"/>
          <w:sz w:val="18"/>
        </w:rPr>
        <w:t>with</w:t>
      </w:r>
      <w:r>
        <w:rPr>
          <w:color w:val="000000"/>
          <w:spacing w:val="-3"/>
          <w:sz w:val="18"/>
        </w:rPr>
        <w:t> </w:t>
      </w:r>
      <w:r>
        <w:rPr>
          <w:rFonts w:ascii="Consolas"/>
          <w:color w:val="000000"/>
          <w:sz w:val="17"/>
          <w:shd w:fill="ECECEC" w:color="auto" w:val="clear"/>
        </w:rPr>
        <w:t>C2:C6</w:t>
      </w:r>
      <w:r>
        <w:rPr>
          <w:color w:val="000000"/>
          <w:sz w:val="18"/>
        </w:rPr>
        <w:t>.</w:t>
      </w:r>
      <w:r>
        <w:rPr>
          <w:color w:val="000000"/>
          <w:spacing w:val="-2"/>
          <w:sz w:val="18"/>
        </w:rPr>
        <w:t> </w:t>
      </w:r>
      <w:r>
        <w:rPr>
          <w:b/>
          <w:color w:val="000000"/>
          <w:sz w:val="18"/>
        </w:rPr>
        <w:t>Fix:</w:t>
      </w:r>
      <w:r>
        <w:rPr>
          <w:b/>
          <w:color w:val="000000"/>
          <w:spacing w:val="-3"/>
          <w:sz w:val="18"/>
        </w:rPr>
        <w:t> </w:t>
      </w:r>
      <w:r>
        <w:rPr>
          <w:color w:val="000000"/>
          <w:sz w:val="18"/>
        </w:rPr>
        <w:t>Select</w:t>
      </w:r>
      <w:r>
        <w:rPr>
          <w:color w:val="000000"/>
          <w:spacing w:val="-2"/>
          <w:sz w:val="18"/>
        </w:rPr>
        <w:t> </w:t>
      </w:r>
      <w:r>
        <w:rPr>
          <w:color w:val="000000"/>
          <w:sz w:val="18"/>
        </w:rPr>
        <w:t>the</w:t>
      </w:r>
      <w:r>
        <w:rPr>
          <w:color w:val="000000"/>
          <w:spacing w:val="-3"/>
          <w:sz w:val="18"/>
        </w:rPr>
        <w:t> </w:t>
      </w:r>
      <w:r>
        <w:rPr>
          <w:color w:val="000000"/>
          <w:sz w:val="18"/>
        </w:rPr>
        <w:t>same</w:t>
      </w:r>
      <w:r>
        <w:rPr>
          <w:color w:val="000000"/>
          <w:spacing w:val="-2"/>
          <w:sz w:val="18"/>
        </w:rPr>
        <w:t> </w:t>
      </w:r>
      <w:r>
        <w:rPr>
          <w:color w:val="000000"/>
          <w:sz w:val="18"/>
        </w:rPr>
        <w:t>rows</w:t>
      </w:r>
      <w:r>
        <w:rPr>
          <w:color w:val="000000"/>
          <w:spacing w:val="-3"/>
          <w:sz w:val="18"/>
        </w:rPr>
        <w:t> </w:t>
      </w:r>
      <w:r>
        <w:rPr>
          <w:color w:val="000000"/>
          <w:sz w:val="18"/>
        </w:rPr>
        <w:t>for</w:t>
      </w:r>
      <w:r>
        <w:rPr>
          <w:color w:val="000000"/>
          <w:spacing w:val="-2"/>
          <w:sz w:val="18"/>
        </w:rPr>
        <w:t> both.</w:t>
      </w:r>
    </w:p>
    <w:p>
      <w:pPr>
        <w:pStyle w:val="BodyText"/>
        <w:spacing w:before="40"/>
        <w:ind w:left="799"/>
      </w:pPr>
      <w:r>
        <w:rPr>
          <w:b/>
        </w:rPr>
        <w:t>Mistake:</w:t>
      </w:r>
      <w:r>
        <w:rPr>
          <w:b/>
          <w:spacing w:val="-1"/>
        </w:rPr>
        <w:t> </w:t>
      </w:r>
      <w:r>
        <w:rPr/>
        <w:t>Selecting</w:t>
      </w:r>
      <w:r>
        <w:rPr>
          <w:spacing w:val="-1"/>
        </w:rPr>
        <w:t> </w:t>
      </w:r>
      <w:r>
        <w:rPr/>
        <w:t>the</w:t>
      </w:r>
      <w:r>
        <w:rPr>
          <w:spacing w:val="-3"/>
        </w:rPr>
        <w:t> </w:t>
      </w:r>
      <w:r>
        <w:rPr/>
        <w:t>whole</w:t>
      </w:r>
      <w:r>
        <w:rPr>
          <w:spacing w:val="-3"/>
        </w:rPr>
        <w:t> </w:t>
      </w:r>
      <w:r>
        <w:rPr/>
        <w:t>table</w:t>
      </w:r>
      <w:r>
        <w:rPr>
          <w:spacing w:val="-3"/>
        </w:rPr>
        <w:t> </w:t>
      </w:r>
      <w:r>
        <w:rPr/>
        <w:t>as</w:t>
      </w:r>
      <w:r>
        <w:rPr>
          <w:spacing w:val="-3"/>
        </w:rPr>
        <w:t> </w:t>
      </w:r>
      <w:r>
        <w:rPr/>
        <w:t>the</w:t>
      </w:r>
      <w:r>
        <w:rPr>
          <w:spacing w:val="-1"/>
        </w:rPr>
        <w:t> </w:t>
      </w:r>
      <w:r>
        <w:rPr/>
        <w:t>lookup</w:t>
      </w:r>
      <w:r>
        <w:rPr>
          <w:spacing w:val="-3"/>
        </w:rPr>
        <w:t> </w:t>
      </w:r>
      <w:r>
        <w:rPr/>
        <w:t>or</w:t>
      </w:r>
      <w:r>
        <w:rPr>
          <w:spacing w:val="-2"/>
        </w:rPr>
        <w:t> </w:t>
      </w:r>
      <w:r>
        <w:rPr/>
        <w:t>return</w:t>
      </w:r>
      <w:r>
        <w:rPr>
          <w:spacing w:val="-3"/>
        </w:rPr>
        <w:t> </w:t>
      </w:r>
      <w:r>
        <w:rPr/>
        <w:t>array.</w:t>
      </w:r>
      <w:r>
        <w:rPr>
          <w:spacing w:val="2"/>
        </w:rPr>
        <w:t> </w:t>
      </w:r>
      <w:r>
        <w:rPr>
          <w:b/>
        </w:rPr>
        <w:t>Fix:</w:t>
      </w:r>
      <w:r>
        <w:rPr>
          <w:b/>
          <w:spacing w:val="-1"/>
        </w:rPr>
        <w:t> </w:t>
      </w:r>
      <w:r>
        <w:rPr/>
        <w:t>Select</w:t>
      </w:r>
      <w:r>
        <w:rPr>
          <w:spacing w:val="-2"/>
        </w:rPr>
        <w:t> </w:t>
      </w:r>
      <w:r>
        <w:rPr/>
        <w:t>only</w:t>
      </w:r>
      <w:r>
        <w:rPr>
          <w:spacing w:val="-2"/>
        </w:rPr>
        <w:t> </w:t>
      </w:r>
      <w:r>
        <w:rPr/>
        <w:t>one</w:t>
      </w:r>
      <w:r>
        <w:rPr>
          <w:spacing w:val="-3"/>
        </w:rPr>
        <w:t> </w:t>
      </w:r>
      <w:r>
        <w:rPr/>
        <w:t>column</w:t>
      </w:r>
      <w:r>
        <w:rPr>
          <w:spacing w:val="-3"/>
        </w:rPr>
        <w:t> </w:t>
      </w:r>
      <w:r>
        <w:rPr/>
        <w:t>for</w:t>
      </w:r>
      <w:r>
        <w:rPr>
          <w:spacing w:val="-2"/>
        </w:rPr>
        <w:t> </w:t>
      </w:r>
      <w:r>
        <w:rPr/>
        <w:t>each</w:t>
      </w:r>
      <w:r>
        <w:rPr>
          <w:spacing w:val="-3"/>
        </w:rPr>
        <w:t> </w:t>
      </w:r>
      <w:r>
        <w:rPr>
          <w:spacing w:val="-2"/>
        </w:rPr>
        <w:t>array.</w:t>
      </w:r>
    </w:p>
    <w:p>
      <w:pPr>
        <w:pStyle w:val="BodyText"/>
        <w:spacing w:before="42"/>
        <w:ind w:left="799" w:right="1080"/>
      </w:pPr>
      <w:r>
        <w:rPr>
          <w:b/>
        </w:rPr>
        <w:t>Mistake: </w:t>
      </w:r>
      <w:r>
        <w:rPr/>
        <w:t>Typing</w:t>
      </w:r>
      <w:r>
        <w:rPr>
          <w:spacing w:val="-3"/>
        </w:rPr>
        <w:t> </w:t>
      </w:r>
      <w:r>
        <w:rPr/>
        <w:t>a</w:t>
      </w:r>
      <w:r>
        <w:rPr>
          <w:spacing w:val="-3"/>
        </w:rPr>
        <w:t> </w:t>
      </w:r>
      <w:r>
        <w:rPr/>
        <w:t>text</w:t>
      </w:r>
      <w:r>
        <w:rPr>
          <w:spacing w:val="-2"/>
        </w:rPr>
        <w:t> </w:t>
      </w:r>
      <w:r>
        <w:rPr/>
        <w:t>lookup</w:t>
      </w:r>
      <w:r>
        <w:rPr>
          <w:spacing w:val="-3"/>
        </w:rPr>
        <w:t> </w:t>
      </w:r>
      <w:r>
        <w:rPr/>
        <w:t>value</w:t>
      </w:r>
      <w:r>
        <w:rPr>
          <w:spacing w:val="-3"/>
        </w:rPr>
        <w:t> </w:t>
      </w:r>
      <w:r>
        <w:rPr/>
        <w:t>without</w:t>
      </w:r>
      <w:r>
        <w:rPr>
          <w:spacing w:val="-2"/>
        </w:rPr>
        <w:t> </w:t>
      </w:r>
      <w:r>
        <w:rPr/>
        <w:t>quotation</w:t>
      </w:r>
      <w:r>
        <w:rPr>
          <w:spacing w:val="-3"/>
        </w:rPr>
        <w:t> </w:t>
      </w:r>
      <w:r>
        <w:rPr/>
        <w:t>marks,</w:t>
      </w:r>
      <w:r>
        <w:rPr>
          <w:spacing w:val="-2"/>
        </w:rPr>
        <w:t> </w:t>
      </w:r>
      <w:r>
        <w:rPr/>
        <w:t>such</w:t>
      </w:r>
      <w:r>
        <w:rPr>
          <w:spacing w:val="-3"/>
        </w:rPr>
        <w:t> </w:t>
      </w:r>
      <w:r>
        <w:rPr/>
        <w:t>as </w:t>
      </w:r>
      <w:r>
        <w:rPr>
          <w:rFonts w:ascii="Consolas"/>
          <w:color w:val="000000"/>
          <w:sz w:val="17"/>
          <w:shd w:fill="ECECEC" w:color="auto" w:val="clear"/>
        </w:rPr>
        <w:t>E103</w:t>
      </w:r>
      <w:r>
        <w:rPr>
          <w:color w:val="000000"/>
        </w:rPr>
        <w:t>.</w:t>
      </w:r>
      <w:r>
        <w:rPr>
          <w:color w:val="000000"/>
          <w:spacing w:val="-2"/>
        </w:rPr>
        <w:t> </w:t>
      </w:r>
      <w:r>
        <w:rPr>
          <w:b/>
          <w:color w:val="000000"/>
        </w:rPr>
        <w:t>Fix:</w:t>
      </w:r>
      <w:r>
        <w:rPr>
          <w:b/>
          <w:color w:val="000000"/>
          <w:spacing w:val="-1"/>
        </w:rPr>
        <w:t> </w:t>
      </w:r>
      <w:r>
        <w:rPr>
          <w:color w:val="000000"/>
        </w:rPr>
        <w:t>Write</w:t>
      </w:r>
      <w:r>
        <w:rPr>
          <w:color w:val="000000"/>
          <w:spacing w:val="-3"/>
        </w:rPr>
        <w:t> </w:t>
      </w:r>
      <w:r>
        <w:rPr>
          <w:rFonts w:ascii="Consolas"/>
          <w:color w:val="000000"/>
          <w:sz w:val="17"/>
          <w:shd w:fill="ECECEC" w:color="auto" w:val="clear"/>
        </w:rPr>
        <w:t>"E103"</w:t>
      </w:r>
      <w:r>
        <w:rPr>
          <w:color w:val="000000"/>
        </w:rPr>
        <w:t>,</w:t>
      </w:r>
      <w:r>
        <w:rPr>
          <w:color w:val="000000"/>
          <w:spacing w:val="-2"/>
        </w:rPr>
        <w:t> </w:t>
      </w:r>
      <w:r>
        <w:rPr>
          <w:color w:val="000000"/>
        </w:rPr>
        <w:t>or</w:t>
      </w:r>
      <w:r>
        <w:rPr>
          <w:color w:val="000000"/>
          <w:spacing w:val="-2"/>
        </w:rPr>
        <w:t> </w:t>
      </w:r>
      <w:r>
        <w:rPr>
          <w:color w:val="000000"/>
        </w:rPr>
        <w:t>put</w:t>
      </w:r>
      <w:r>
        <w:rPr>
          <w:color w:val="000000"/>
          <w:spacing w:val="-2"/>
        </w:rPr>
        <w:t> </w:t>
      </w:r>
      <w:r>
        <w:rPr>
          <w:color w:val="000000"/>
        </w:rPr>
        <w:t>the</w:t>
      </w:r>
      <w:r>
        <w:rPr>
          <w:color w:val="000000"/>
          <w:spacing w:val="-3"/>
        </w:rPr>
        <w:t> </w:t>
      </w:r>
      <w:r>
        <w:rPr>
          <w:color w:val="000000"/>
        </w:rPr>
        <w:t>value</w:t>
      </w:r>
      <w:r>
        <w:rPr>
          <w:color w:val="000000"/>
          <w:spacing w:val="-1"/>
        </w:rPr>
        <w:t> </w:t>
      </w:r>
      <w:r>
        <w:rPr>
          <w:color w:val="000000"/>
        </w:rPr>
        <w:t>in</w:t>
      </w:r>
      <w:r>
        <w:rPr>
          <w:color w:val="000000"/>
          <w:spacing w:val="-3"/>
        </w:rPr>
        <w:t> </w:t>
      </w:r>
      <w:r>
        <w:rPr>
          <w:color w:val="000000"/>
        </w:rPr>
        <w:t>a</w:t>
      </w:r>
      <w:r>
        <w:rPr>
          <w:color w:val="000000"/>
          <w:spacing w:val="-3"/>
        </w:rPr>
        <w:t> </w:t>
      </w:r>
      <w:r>
        <w:rPr>
          <w:color w:val="000000"/>
        </w:rPr>
        <w:t>cell</w:t>
      </w:r>
      <w:r>
        <w:rPr>
          <w:color w:val="000000"/>
          <w:spacing w:val="-3"/>
        </w:rPr>
        <w:t> </w:t>
      </w:r>
      <w:r>
        <w:rPr>
          <w:color w:val="000000"/>
        </w:rPr>
        <w:t>and</w:t>
      </w:r>
      <w:r>
        <w:rPr>
          <w:color w:val="000000"/>
          <w:spacing w:val="-3"/>
        </w:rPr>
        <w:t> </w:t>
      </w:r>
      <w:r>
        <w:rPr>
          <w:color w:val="000000"/>
        </w:rPr>
        <w:t>refer</w:t>
      </w:r>
      <w:r>
        <w:rPr>
          <w:color w:val="000000"/>
          <w:spacing w:val="-2"/>
        </w:rPr>
        <w:t> </w:t>
      </w:r>
      <w:r>
        <w:rPr>
          <w:color w:val="000000"/>
        </w:rPr>
        <w:t>to</w:t>
      </w:r>
      <w:r>
        <w:rPr>
          <w:color w:val="000000"/>
          <w:spacing w:val="-2"/>
        </w:rPr>
        <w:t> </w:t>
      </w:r>
      <w:r>
        <w:rPr>
          <w:color w:val="000000"/>
        </w:rPr>
        <w:t>that </w:t>
      </w:r>
      <w:r>
        <w:rPr>
          <w:color w:val="000000"/>
          <w:spacing w:val="-4"/>
        </w:rPr>
        <w:t>cell.</w:t>
      </w:r>
    </w:p>
    <w:p>
      <w:pPr>
        <w:pStyle w:val="BodyText"/>
        <w:spacing w:before="40"/>
        <w:ind w:left="799" w:right="899"/>
      </w:pPr>
      <w:r>
        <w:rPr>
          <w:b/>
        </w:rPr>
        <w:t>Mistake: </w:t>
      </w:r>
      <w:r>
        <w:rPr/>
        <w:t>Getting</w:t>
      </w:r>
      <w:r>
        <w:rPr>
          <w:spacing w:val="-2"/>
        </w:rPr>
        <w:t> </w:t>
      </w:r>
      <w:r>
        <w:rPr>
          <w:rFonts w:ascii="Consolas"/>
          <w:color w:val="000000"/>
          <w:sz w:val="17"/>
          <w:shd w:fill="ECECEC" w:color="auto" w:val="clear"/>
        </w:rPr>
        <w:t>#N/A</w:t>
      </w:r>
      <w:r>
        <w:rPr>
          <w:rFonts w:ascii="Consolas"/>
          <w:color w:val="000000"/>
          <w:spacing w:val="-53"/>
          <w:sz w:val="17"/>
        </w:rPr>
        <w:t> </w:t>
      </w:r>
      <w:r>
        <w:rPr>
          <w:color w:val="000000"/>
        </w:rPr>
        <w:t>for</w:t>
      </w:r>
      <w:r>
        <w:rPr>
          <w:color w:val="000000"/>
          <w:spacing w:val="-1"/>
        </w:rPr>
        <w:t> </w:t>
      </w:r>
      <w:r>
        <w:rPr>
          <w:color w:val="000000"/>
        </w:rPr>
        <w:t>an</w:t>
      </w:r>
      <w:r>
        <w:rPr>
          <w:color w:val="000000"/>
          <w:spacing w:val="-3"/>
        </w:rPr>
        <w:t> </w:t>
      </w:r>
      <w:r>
        <w:rPr>
          <w:color w:val="000000"/>
        </w:rPr>
        <w:t>ID</w:t>
      </w:r>
      <w:r>
        <w:rPr>
          <w:color w:val="000000"/>
          <w:spacing w:val="-2"/>
        </w:rPr>
        <w:t> </w:t>
      </w:r>
      <w:r>
        <w:rPr>
          <w:color w:val="000000"/>
        </w:rPr>
        <w:t>that</w:t>
      </w:r>
      <w:r>
        <w:rPr>
          <w:color w:val="000000"/>
          <w:spacing w:val="-1"/>
        </w:rPr>
        <w:t> </w:t>
      </w:r>
      <w:r>
        <w:rPr>
          <w:color w:val="000000"/>
        </w:rPr>
        <w:t>looks</w:t>
      </w:r>
      <w:r>
        <w:rPr>
          <w:color w:val="000000"/>
          <w:spacing w:val="-3"/>
        </w:rPr>
        <w:t> </w:t>
      </w:r>
      <w:r>
        <w:rPr>
          <w:color w:val="000000"/>
        </w:rPr>
        <w:t>correct,</w:t>
      </w:r>
      <w:r>
        <w:rPr>
          <w:color w:val="000000"/>
          <w:spacing w:val="-1"/>
        </w:rPr>
        <w:t> </w:t>
      </w:r>
      <w:r>
        <w:rPr>
          <w:color w:val="000000"/>
        </w:rPr>
        <w:t>because</w:t>
      </w:r>
      <w:r>
        <w:rPr>
          <w:color w:val="000000"/>
          <w:spacing w:val="-2"/>
        </w:rPr>
        <w:t> </w:t>
      </w:r>
      <w:r>
        <w:rPr>
          <w:color w:val="000000"/>
        </w:rPr>
        <w:t>of</w:t>
      </w:r>
      <w:r>
        <w:rPr>
          <w:color w:val="000000"/>
          <w:spacing w:val="-2"/>
        </w:rPr>
        <w:t> </w:t>
      </w:r>
      <w:r>
        <w:rPr>
          <w:color w:val="000000"/>
        </w:rPr>
        <w:t>extra</w:t>
      </w:r>
      <w:r>
        <w:rPr>
          <w:color w:val="000000"/>
          <w:spacing w:val="-2"/>
        </w:rPr>
        <w:t> </w:t>
      </w:r>
      <w:r>
        <w:rPr>
          <w:color w:val="000000"/>
        </w:rPr>
        <w:t>spaces</w:t>
      </w:r>
      <w:r>
        <w:rPr>
          <w:color w:val="000000"/>
          <w:spacing w:val="-2"/>
        </w:rPr>
        <w:t> </w:t>
      </w:r>
      <w:r>
        <w:rPr>
          <w:color w:val="000000"/>
        </w:rPr>
        <w:t>or</w:t>
      </w:r>
      <w:r>
        <w:rPr>
          <w:color w:val="000000"/>
          <w:spacing w:val="-1"/>
        </w:rPr>
        <w:t> </w:t>
      </w:r>
      <w:r>
        <w:rPr>
          <w:color w:val="000000"/>
        </w:rPr>
        <w:t>numbers stored</w:t>
      </w:r>
      <w:r>
        <w:rPr>
          <w:color w:val="000000"/>
          <w:spacing w:val="-2"/>
        </w:rPr>
        <w:t> </w:t>
      </w:r>
      <w:r>
        <w:rPr>
          <w:color w:val="000000"/>
        </w:rPr>
        <w:t>as</w:t>
      </w:r>
      <w:r>
        <w:rPr>
          <w:color w:val="000000"/>
          <w:spacing w:val="-2"/>
        </w:rPr>
        <w:t> </w:t>
      </w:r>
      <w:r>
        <w:rPr>
          <w:color w:val="000000"/>
        </w:rPr>
        <w:t>text. </w:t>
      </w:r>
      <w:r>
        <w:rPr>
          <w:b/>
          <w:color w:val="000000"/>
        </w:rPr>
        <w:t>Fix:</w:t>
      </w:r>
      <w:r>
        <w:rPr>
          <w:b/>
          <w:color w:val="000000"/>
          <w:spacing w:val="-1"/>
        </w:rPr>
        <w:t> </w:t>
      </w:r>
      <w:r>
        <w:rPr>
          <w:color w:val="000000"/>
        </w:rPr>
        <w:t>Clean</w:t>
      </w:r>
      <w:r>
        <w:rPr>
          <w:color w:val="000000"/>
          <w:spacing w:val="-2"/>
        </w:rPr>
        <w:t> </w:t>
      </w:r>
      <w:r>
        <w:rPr>
          <w:color w:val="000000"/>
        </w:rPr>
        <w:t>the</w:t>
      </w:r>
      <w:r>
        <w:rPr>
          <w:color w:val="000000"/>
          <w:spacing w:val="-2"/>
        </w:rPr>
        <w:t> </w:t>
      </w:r>
      <w:r>
        <w:rPr>
          <w:color w:val="000000"/>
        </w:rPr>
        <w:t>data</w:t>
      </w:r>
      <w:r>
        <w:rPr>
          <w:color w:val="000000"/>
          <w:spacing w:val="-2"/>
        </w:rPr>
        <w:t> </w:t>
      </w:r>
      <w:r>
        <w:rPr>
          <w:color w:val="000000"/>
        </w:rPr>
        <w:t>so</w:t>
      </w:r>
      <w:r>
        <w:rPr>
          <w:color w:val="000000"/>
          <w:spacing w:val="-1"/>
        </w:rPr>
        <w:t> </w:t>
      </w:r>
      <w:r>
        <w:rPr>
          <w:color w:val="000000"/>
        </w:rPr>
        <w:t>both</w:t>
      </w:r>
      <w:r>
        <w:rPr>
          <w:color w:val="000000"/>
          <w:spacing w:val="-3"/>
        </w:rPr>
        <w:t> </w:t>
      </w:r>
      <w:r>
        <w:rPr>
          <w:color w:val="000000"/>
        </w:rPr>
        <w:t>lists</w:t>
      </w:r>
      <w:r>
        <w:rPr>
          <w:color w:val="000000"/>
          <w:spacing w:val="-2"/>
        </w:rPr>
        <w:t> </w:t>
      </w:r>
      <w:r>
        <w:rPr>
          <w:color w:val="000000"/>
        </w:rPr>
        <w:t>use the same format.</w:t>
      </w:r>
    </w:p>
    <w:p>
      <w:pPr>
        <w:pStyle w:val="Heading5"/>
        <w:numPr>
          <w:ilvl w:val="0"/>
          <w:numId w:val="41"/>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3"/>
        <w:ind w:left="799" w:right="899"/>
      </w:pPr>
      <w:r>
        <w:rPr/>
        <w:t>When</w:t>
      </w:r>
      <w:r>
        <w:rPr>
          <w:spacing w:val="-4"/>
        </w:rPr>
        <w:t> </w:t>
      </w:r>
      <w:r>
        <w:rPr/>
        <w:t>you</w:t>
      </w:r>
      <w:r>
        <w:rPr>
          <w:spacing w:val="-3"/>
        </w:rPr>
        <w:t> </w:t>
      </w:r>
      <w:r>
        <w:rPr/>
        <w:t>bring</w:t>
      </w:r>
      <w:r>
        <w:rPr>
          <w:spacing w:val="-1"/>
        </w:rPr>
        <w:t> </w:t>
      </w:r>
      <w:r>
        <w:rPr/>
        <w:t>data</w:t>
      </w:r>
      <w:r>
        <w:rPr>
          <w:spacing w:val="-3"/>
        </w:rPr>
        <w:t> </w:t>
      </w:r>
      <w:r>
        <w:rPr/>
        <w:t>from</w:t>
      </w:r>
      <w:r>
        <w:rPr>
          <w:spacing w:val="-2"/>
        </w:rPr>
        <w:t> </w:t>
      </w:r>
      <w:r>
        <w:rPr/>
        <w:t>one</w:t>
      </w:r>
      <w:r>
        <w:rPr>
          <w:spacing w:val="-3"/>
        </w:rPr>
        <w:t> </w:t>
      </w:r>
      <w:r>
        <w:rPr/>
        <w:t>table</w:t>
      </w:r>
      <w:r>
        <w:rPr>
          <w:spacing w:val="-3"/>
        </w:rPr>
        <w:t> </w:t>
      </w:r>
      <w:r>
        <w:rPr/>
        <w:t>into</w:t>
      </w:r>
      <w:r>
        <w:rPr>
          <w:spacing w:val="-2"/>
        </w:rPr>
        <w:t> </w:t>
      </w:r>
      <w:r>
        <w:rPr/>
        <w:t>another,</w:t>
      </w:r>
      <w:r>
        <w:rPr>
          <w:spacing w:val="-2"/>
        </w:rPr>
        <w:t> </w:t>
      </w:r>
      <w:r>
        <w:rPr/>
        <w:t>use</w:t>
      </w:r>
      <w:r>
        <w:rPr>
          <w:spacing w:val="-3"/>
        </w:rPr>
        <w:t> </w:t>
      </w:r>
      <w:r>
        <w:rPr/>
        <w:t>the </w:t>
      </w:r>
      <w:r>
        <w:rPr>
          <w:rFonts w:ascii="Consolas"/>
          <w:color w:val="000000"/>
          <w:sz w:val="17"/>
          <w:shd w:fill="ECECEC" w:color="auto" w:val="clear"/>
        </w:rPr>
        <w:t>if_not_found</w:t>
      </w:r>
      <w:r>
        <w:rPr>
          <w:rFonts w:ascii="Consolas"/>
          <w:color w:val="000000"/>
          <w:spacing w:val="-53"/>
          <w:sz w:val="17"/>
        </w:rPr>
        <w:t> </w:t>
      </w:r>
      <w:r>
        <w:rPr>
          <w:color w:val="000000"/>
        </w:rPr>
        <w:t>argument</w:t>
      </w:r>
      <w:r>
        <w:rPr>
          <w:color w:val="000000"/>
          <w:spacing w:val="-2"/>
        </w:rPr>
        <w:t> </w:t>
      </w:r>
      <w:r>
        <w:rPr>
          <w:color w:val="000000"/>
        </w:rPr>
        <w:t>with</w:t>
      </w:r>
      <w:r>
        <w:rPr>
          <w:color w:val="000000"/>
          <w:spacing w:val="-3"/>
        </w:rPr>
        <w:t> </w:t>
      </w:r>
      <w:r>
        <w:rPr>
          <w:color w:val="000000"/>
        </w:rPr>
        <w:t>a</w:t>
      </w:r>
      <w:r>
        <w:rPr>
          <w:color w:val="000000"/>
          <w:spacing w:val="-3"/>
        </w:rPr>
        <w:t> </w:t>
      </w:r>
      <w:r>
        <w:rPr>
          <w:color w:val="000000"/>
        </w:rPr>
        <w:t>clear</w:t>
      </w:r>
      <w:r>
        <w:rPr>
          <w:color w:val="000000"/>
          <w:spacing w:val="-2"/>
        </w:rPr>
        <w:t> </w:t>
      </w:r>
      <w:r>
        <w:rPr>
          <w:color w:val="000000"/>
        </w:rPr>
        <w:t>message</w:t>
      </w:r>
      <w:r>
        <w:rPr>
          <w:color w:val="000000"/>
          <w:spacing w:val="-3"/>
        </w:rPr>
        <w:t> </w:t>
      </w:r>
      <w:r>
        <w:rPr>
          <w:color w:val="000000"/>
        </w:rPr>
        <w:t>such</w:t>
      </w:r>
      <w:r>
        <w:rPr>
          <w:color w:val="000000"/>
          <w:spacing w:val="-3"/>
        </w:rPr>
        <w:t> </w:t>
      </w:r>
      <w:r>
        <w:rPr>
          <w:color w:val="000000"/>
        </w:rPr>
        <w:t>as</w:t>
      </w:r>
      <w:r>
        <w:rPr>
          <w:color w:val="000000"/>
          <w:spacing w:val="-3"/>
        </w:rPr>
        <w:t> </w:t>
      </w:r>
      <w:r>
        <w:rPr>
          <w:color w:val="000000"/>
        </w:rPr>
        <w:t>"Not</w:t>
      </w:r>
      <w:r>
        <w:rPr>
          <w:color w:val="000000"/>
          <w:spacing w:val="-2"/>
        </w:rPr>
        <w:t> </w:t>
      </w:r>
      <w:r>
        <w:rPr>
          <w:color w:val="000000"/>
        </w:rPr>
        <w:t>Found",</w:t>
      </w:r>
      <w:r>
        <w:rPr>
          <w:color w:val="000000"/>
          <w:spacing w:val="-2"/>
        </w:rPr>
        <w:t> </w:t>
      </w:r>
      <w:r>
        <w:rPr>
          <w:color w:val="000000"/>
        </w:rPr>
        <w:t>then</w:t>
      </w:r>
      <w:r>
        <w:rPr>
          <w:color w:val="000000"/>
          <w:spacing w:val="-1"/>
        </w:rPr>
        <w:t> </w:t>
      </w:r>
      <w:r>
        <w:rPr>
          <w:color w:val="000000"/>
        </w:rPr>
        <w:t>filter that column. This quickly shows IDs that are missing from the source table. Put the lookup value in a cell and lock the arrays with $, for example </w:t>
      </w:r>
      <w:r>
        <w:rPr>
          <w:rFonts w:ascii="Consolas"/>
          <w:color w:val="000000"/>
          <w:sz w:val="17"/>
          <w:shd w:fill="ECECEC" w:color="auto" w:val="clear"/>
        </w:rPr>
        <w:t>$A$2:$A$5</w:t>
      </w:r>
      <w:r>
        <w:rPr>
          <w:color w:val="000000"/>
        </w:rPr>
        <w:t>, so you can copy the formula down.</w:t>
      </w:r>
    </w:p>
    <w:p>
      <w:pPr>
        <w:pStyle w:val="BodyText"/>
        <w:spacing w:after="0"/>
        <w:sectPr>
          <w:type w:val="continuous"/>
          <w:pgSz w:w="11910" w:h="16840"/>
          <w:pgMar w:header="325" w:footer="0" w:top="0" w:bottom="280" w:left="0" w:right="0"/>
        </w:sectPr>
      </w:pPr>
    </w:p>
    <w:p>
      <w:pPr>
        <w:pStyle w:val="ListParagraph"/>
        <w:numPr>
          <w:ilvl w:val="0"/>
          <w:numId w:val="42"/>
        </w:numPr>
        <w:tabs>
          <w:tab w:pos="1020" w:val="left" w:leader="none"/>
        </w:tabs>
        <w:spacing w:line="240" w:lineRule="auto" w:before="112" w:after="0"/>
        <w:ind w:left="1020" w:right="0" w:hanging="221"/>
        <w:jc w:val="left"/>
        <w:rPr>
          <w:b/>
          <w:sz w:val="22"/>
        </w:rPr>
      </w:pPr>
      <w:r>
        <w:rPr>
          <w:b/>
          <w:color w:val="1F4E79"/>
          <w:sz w:val="22"/>
        </w:rPr>
        <w:t>What</w:t>
      </w:r>
      <w:r>
        <w:rPr>
          <w:b/>
          <w:color w:val="1F4E79"/>
          <w:spacing w:val="-4"/>
          <w:sz w:val="22"/>
        </w:rPr>
        <w:t> </w:t>
      </w:r>
      <w:r>
        <w:rPr>
          <w:b/>
          <w:color w:val="1F4E79"/>
          <w:sz w:val="22"/>
        </w:rPr>
        <w:t>is</w:t>
      </w:r>
      <w:r>
        <w:rPr>
          <w:b/>
          <w:color w:val="1F4E79"/>
          <w:spacing w:val="-4"/>
          <w:sz w:val="22"/>
        </w:rPr>
        <w:t> </w:t>
      </w:r>
      <w:r>
        <w:rPr>
          <w:b/>
          <w:color w:val="1F4E79"/>
          <w:sz w:val="22"/>
        </w:rPr>
        <w:t>INDEX</w:t>
      </w:r>
      <w:r>
        <w:rPr>
          <w:b/>
          <w:color w:val="1F4E79"/>
          <w:spacing w:val="-3"/>
          <w:sz w:val="22"/>
        </w:rPr>
        <w:t> </w:t>
      </w:r>
      <w:r>
        <w:rPr>
          <w:b/>
          <w:color w:val="1F4E79"/>
          <w:sz w:val="22"/>
        </w:rPr>
        <w:t>+</w:t>
      </w:r>
      <w:r>
        <w:rPr>
          <w:b/>
          <w:color w:val="1F4E79"/>
          <w:spacing w:val="-3"/>
          <w:sz w:val="22"/>
        </w:rPr>
        <w:t> </w:t>
      </w:r>
      <w:r>
        <w:rPr>
          <w:b/>
          <w:color w:val="1F4E79"/>
          <w:spacing w:val="-2"/>
          <w:sz w:val="22"/>
        </w:rPr>
        <w:t>MATCH?</w:t>
      </w:r>
    </w:p>
    <w:p>
      <w:pPr>
        <w:pStyle w:val="BodyText"/>
        <w:spacing w:before="41"/>
        <w:ind w:left="799" w:right="1069"/>
        <w:jc w:val="both"/>
      </w:pPr>
      <w:r>
        <w:rPr/>
        <w:t>INDEX and</w:t>
      </w:r>
      <w:r>
        <w:rPr>
          <w:spacing w:val="-1"/>
        </w:rPr>
        <w:t> </w:t>
      </w:r>
      <w:r>
        <w:rPr/>
        <w:t>MATCH are two functions used together to look up a value in a table. MATCH finds the position of an item in</w:t>
      </w:r>
      <w:r>
        <w:rPr>
          <w:spacing w:val="-1"/>
        </w:rPr>
        <w:t> </w:t>
      </w:r>
      <w:r>
        <w:rPr/>
        <w:t>a list, and INDEX returns</w:t>
      </w:r>
      <w:r>
        <w:rPr>
          <w:spacing w:val="-3"/>
        </w:rPr>
        <w:t> </w:t>
      </w:r>
      <w:r>
        <w:rPr/>
        <w:t>the</w:t>
      </w:r>
      <w:r>
        <w:rPr>
          <w:spacing w:val="-3"/>
        </w:rPr>
        <w:t> </w:t>
      </w:r>
      <w:r>
        <w:rPr/>
        <w:t>value</w:t>
      </w:r>
      <w:r>
        <w:rPr>
          <w:spacing w:val="-3"/>
        </w:rPr>
        <w:t> </w:t>
      </w:r>
      <w:r>
        <w:rPr/>
        <w:t>at</w:t>
      </w:r>
      <w:r>
        <w:rPr>
          <w:spacing w:val="-2"/>
        </w:rPr>
        <w:t> </w:t>
      </w:r>
      <w:r>
        <w:rPr/>
        <w:t>that</w:t>
      </w:r>
      <w:r>
        <w:rPr>
          <w:spacing w:val="-2"/>
        </w:rPr>
        <w:t> </w:t>
      </w:r>
      <w:r>
        <w:rPr/>
        <w:t>position</w:t>
      </w:r>
      <w:r>
        <w:rPr>
          <w:spacing w:val="-1"/>
        </w:rPr>
        <w:t> </w:t>
      </w:r>
      <w:r>
        <w:rPr/>
        <w:t>from</w:t>
      </w:r>
      <w:r>
        <w:rPr>
          <w:spacing w:val="-2"/>
        </w:rPr>
        <w:t> </w:t>
      </w:r>
      <w:r>
        <w:rPr/>
        <w:t>another</w:t>
      </w:r>
      <w:r>
        <w:rPr>
          <w:spacing w:val="-2"/>
        </w:rPr>
        <w:t> </w:t>
      </w:r>
      <w:r>
        <w:rPr/>
        <w:t>column.</w:t>
      </w:r>
      <w:r>
        <w:rPr>
          <w:spacing w:val="-3"/>
        </w:rPr>
        <w:t> </w:t>
      </w:r>
      <w:r>
        <w:rPr/>
        <w:t>Together they</w:t>
      </w:r>
      <w:r>
        <w:rPr>
          <w:spacing w:val="-2"/>
        </w:rPr>
        <w:t> </w:t>
      </w:r>
      <w:r>
        <w:rPr/>
        <w:t>solve</w:t>
      </w:r>
      <w:r>
        <w:rPr>
          <w:spacing w:val="-3"/>
        </w:rPr>
        <w:t> </w:t>
      </w:r>
      <w:r>
        <w:rPr/>
        <w:t>the</w:t>
      </w:r>
      <w:r>
        <w:rPr>
          <w:spacing w:val="-3"/>
        </w:rPr>
        <w:t> </w:t>
      </w:r>
      <w:r>
        <w:rPr/>
        <w:t>problem</w:t>
      </w:r>
      <w:r>
        <w:rPr>
          <w:spacing w:val="-2"/>
        </w:rPr>
        <w:t> </w:t>
      </w:r>
      <w:r>
        <w:rPr/>
        <w:t>of</w:t>
      </w:r>
      <w:r>
        <w:rPr>
          <w:spacing w:val="-3"/>
        </w:rPr>
        <w:t> </w:t>
      </w:r>
      <w:r>
        <w:rPr/>
        <w:t>finding</w:t>
      </w:r>
      <w:r>
        <w:rPr>
          <w:spacing w:val="-1"/>
        </w:rPr>
        <w:t> </w:t>
      </w:r>
      <w:r>
        <w:rPr/>
        <w:t>related</w:t>
      </w:r>
      <w:r>
        <w:rPr>
          <w:spacing w:val="-1"/>
        </w:rPr>
        <w:t> </w:t>
      </w:r>
      <w:r>
        <w:rPr/>
        <w:t>information, such</w:t>
      </w:r>
      <w:r>
        <w:rPr>
          <w:spacing w:val="-3"/>
        </w:rPr>
        <w:t> </w:t>
      </w:r>
      <w:r>
        <w:rPr/>
        <w:t>as</w:t>
      </w:r>
      <w:r>
        <w:rPr>
          <w:spacing w:val="-1"/>
        </w:rPr>
        <w:t> </w:t>
      </w:r>
      <w:r>
        <w:rPr/>
        <w:t>the</w:t>
      </w:r>
      <w:r>
        <w:rPr>
          <w:spacing w:val="-1"/>
        </w:rPr>
        <w:t> </w:t>
      </w:r>
      <w:r>
        <w:rPr/>
        <w:t>sales amount</w:t>
      </w:r>
      <w:r>
        <w:rPr>
          <w:spacing w:val="-1"/>
        </w:rPr>
        <w:t> </w:t>
      </w:r>
      <w:r>
        <w:rPr/>
        <w:t>for</w:t>
      </w:r>
      <w:r>
        <w:rPr>
          <w:spacing w:val="-1"/>
        </w:rPr>
        <w:t> </w:t>
      </w:r>
      <w:r>
        <w:rPr/>
        <w:t>a</w:t>
      </w:r>
      <w:r>
        <w:rPr>
          <w:spacing w:val="-2"/>
        </w:rPr>
        <w:t> </w:t>
      </w:r>
      <w:r>
        <w:rPr/>
        <w:t>product.</w:t>
      </w:r>
      <w:r>
        <w:rPr>
          <w:spacing w:val="-2"/>
        </w:rPr>
        <w:t> </w:t>
      </w:r>
      <w:r>
        <w:rPr/>
        <w:t>A</w:t>
      </w:r>
      <w:r>
        <w:rPr>
          <w:spacing w:val="-2"/>
        </w:rPr>
        <w:t> </w:t>
      </w:r>
      <w:r>
        <w:rPr/>
        <w:t>Data</w:t>
      </w:r>
      <w:r>
        <w:rPr>
          <w:spacing w:val="-2"/>
        </w:rPr>
        <w:t> </w:t>
      </w:r>
      <w:r>
        <w:rPr/>
        <w:t>Analyst</w:t>
      </w:r>
      <w:r>
        <w:rPr>
          <w:spacing w:val="-1"/>
        </w:rPr>
        <w:t> </w:t>
      </w:r>
      <w:r>
        <w:rPr/>
        <w:t>uses</w:t>
      </w:r>
      <w:r>
        <w:rPr>
          <w:spacing w:val="-2"/>
        </w:rPr>
        <w:t> </w:t>
      </w:r>
      <w:r>
        <w:rPr/>
        <w:t>them</w:t>
      </w:r>
      <w:r>
        <w:rPr>
          <w:spacing w:val="-1"/>
        </w:rPr>
        <w:t> </w:t>
      </w:r>
      <w:r>
        <w:rPr/>
        <w:t>because</w:t>
      </w:r>
      <w:r>
        <w:rPr>
          <w:spacing w:val="-2"/>
        </w:rPr>
        <w:t> </w:t>
      </w:r>
      <w:r>
        <w:rPr/>
        <w:t>they</w:t>
      </w:r>
      <w:r>
        <w:rPr>
          <w:spacing w:val="-1"/>
        </w:rPr>
        <w:t> </w:t>
      </w:r>
      <w:r>
        <w:rPr/>
        <w:t>are more</w:t>
      </w:r>
      <w:r>
        <w:rPr>
          <w:spacing w:val="-3"/>
        </w:rPr>
        <w:t> </w:t>
      </w:r>
      <w:r>
        <w:rPr/>
        <w:t>flexible</w:t>
      </w:r>
      <w:r>
        <w:rPr>
          <w:spacing w:val="-2"/>
        </w:rPr>
        <w:t> </w:t>
      </w:r>
      <w:r>
        <w:rPr/>
        <w:t>than</w:t>
      </w:r>
      <w:r>
        <w:rPr>
          <w:spacing w:val="-2"/>
        </w:rPr>
        <w:t> </w:t>
      </w:r>
      <w:r>
        <w:rPr/>
        <w:t>VLOOKUP:</w:t>
      </w:r>
      <w:r>
        <w:rPr>
          <w:spacing w:val="-1"/>
        </w:rPr>
        <w:t> </w:t>
      </w:r>
      <w:r>
        <w:rPr/>
        <w:t>they</w:t>
      </w:r>
      <w:r>
        <w:rPr>
          <w:spacing w:val="-1"/>
        </w:rPr>
        <w:t> </w:t>
      </w:r>
      <w:r>
        <w:rPr/>
        <w:t>can</w:t>
      </w:r>
      <w:r>
        <w:rPr>
          <w:spacing w:val="-2"/>
        </w:rPr>
        <w:t> </w:t>
      </w:r>
      <w:r>
        <w:rPr/>
        <w:t>return</w:t>
      </w:r>
      <w:r>
        <w:rPr>
          <w:spacing w:val="-2"/>
        </w:rPr>
        <w:t> </w:t>
      </w:r>
      <w:r>
        <w:rPr/>
        <w:t>a</w:t>
      </w:r>
      <w:r>
        <w:rPr>
          <w:spacing w:val="-2"/>
        </w:rPr>
        <w:t> </w:t>
      </w:r>
      <w:r>
        <w:rPr/>
        <w:t>value</w:t>
      </w:r>
      <w:r>
        <w:rPr>
          <w:spacing w:val="-2"/>
        </w:rPr>
        <w:t> </w:t>
      </w:r>
      <w:r>
        <w:rPr/>
        <w:t>from</w:t>
      </w:r>
      <w:r>
        <w:rPr>
          <w:spacing w:val="-1"/>
        </w:rPr>
        <w:t> </w:t>
      </w:r>
      <w:r>
        <w:rPr/>
        <w:t>a</w:t>
      </w:r>
      <w:r>
        <w:rPr>
          <w:spacing w:val="-1"/>
        </w:rPr>
        <w:t> </w:t>
      </w:r>
      <w:r>
        <w:rPr/>
        <w:t>column</w:t>
      </w:r>
      <w:r>
        <w:rPr>
          <w:spacing w:val="-2"/>
        </w:rPr>
        <w:t> </w:t>
      </w:r>
      <w:r>
        <w:rPr/>
        <w:t>to the left of the search column, and they do not break when columns are inserted.</w:t>
      </w:r>
    </w:p>
    <w:p>
      <w:pPr>
        <w:pStyle w:val="Heading5"/>
        <w:numPr>
          <w:ilvl w:val="0"/>
          <w:numId w:val="42"/>
        </w:numPr>
        <w:tabs>
          <w:tab w:pos="1018" w:val="left" w:leader="none"/>
        </w:tabs>
        <w:spacing w:line="240" w:lineRule="auto" w:before="110" w:after="0"/>
        <w:ind w:left="1018" w:right="0" w:hanging="219"/>
        <w:jc w:val="left"/>
      </w:pPr>
      <w:r>
        <w:rPr>
          <w:color w:val="1F4E79"/>
          <w:spacing w:val="-2"/>
        </w:rPr>
        <w:t>Syntax</w:t>
      </w:r>
    </w:p>
    <w:p>
      <w:pPr>
        <w:spacing w:before="39" w:after="42"/>
        <w:ind w:left="799" w:right="0" w:firstLine="0"/>
        <w:jc w:val="both"/>
        <w:rPr>
          <w:rFonts w:ascii="Consolas"/>
          <w:sz w:val="17"/>
        </w:rPr>
      </w:pPr>
      <w:r>
        <w:rPr>
          <w:rFonts w:ascii="Consolas"/>
          <w:color w:val="000000"/>
          <w:sz w:val="17"/>
          <w:shd w:fill="ECECEC" w:color="auto" w:val="clear"/>
        </w:rPr>
        <w:t>=INDEX(return_range,</w:t>
      </w:r>
      <w:r>
        <w:rPr>
          <w:rFonts w:ascii="Consolas"/>
          <w:color w:val="000000"/>
          <w:spacing w:val="-18"/>
          <w:sz w:val="17"/>
          <w:shd w:fill="ECECEC" w:color="auto" w:val="clear"/>
        </w:rPr>
        <w:t> </w:t>
      </w:r>
      <w:r>
        <w:rPr>
          <w:rFonts w:ascii="Consolas"/>
          <w:color w:val="000000"/>
          <w:sz w:val="17"/>
          <w:shd w:fill="ECECEC" w:color="auto" w:val="clear"/>
        </w:rPr>
        <w:t>MATCH(lookup_value,</w:t>
      </w:r>
      <w:r>
        <w:rPr>
          <w:rFonts w:ascii="Consolas"/>
          <w:color w:val="000000"/>
          <w:spacing w:val="-18"/>
          <w:sz w:val="17"/>
          <w:shd w:fill="ECECEC" w:color="auto" w:val="clear"/>
        </w:rPr>
        <w:t> </w:t>
      </w:r>
      <w:r>
        <w:rPr>
          <w:rFonts w:ascii="Consolas"/>
          <w:color w:val="000000"/>
          <w:sz w:val="17"/>
          <w:shd w:fill="ECECEC" w:color="auto" w:val="clear"/>
        </w:rPr>
        <w:t>lookup_array,</w:t>
      </w:r>
      <w:r>
        <w:rPr>
          <w:rFonts w:ascii="Consolas"/>
          <w:color w:val="000000"/>
          <w:spacing w:val="-17"/>
          <w:sz w:val="17"/>
          <w:shd w:fill="ECECEC" w:color="auto" w:val="clear"/>
        </w:rPr>
        <w:t> </w:t>
      </w:r>
      <w:r>
        <w:rPr>
          <w:rFonts w:ascii="Consolas"/>
          <w:color w:val="000000"/>
          <w:spacing w:val="-5"/>
          <w:sz w:val="17"/>
          <w:shd w:fill="ECECEC" w:color="auto" w:val="clear"/>
        </w:rPr>
        <w:t>0))</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800"/>
        <w:gridCol w:w="1301"/>
        <w:gridCol w:w="6601"/>
      </w:tblGrid>
      <w:tr>
        <w:trPr>
          <w:trHeight w:val="249" w:hRule="atLeast"/>
        </w:trPr>
        <w:tc>
          <w:tcPr>
            <w:tcW w:w="1800" w:type="dxa"/>
            <w:shd w:val="clear" w:color="auto" w:fill="DCE9F5"/>
          </w:tcPr>
          <w:p>
            <w:pPr>
              <w:pStyle w:val="TableParagraph"/>
              <w:ind w:left="81"/>
              <w:rPr>
                <w:b/>
                <w:sz w:val="18"/>
              </w:rPr>
            </w:pPr>
            <w:r>
              <w:rPr>
                <w:b/>
                <w:spacing w:val="-2"/>
                <w:sz w:val="18"/>
              </w:rPr>
              <w:t>Argument</w:t>
            </w:r>
          </w:p>
        </w:tc>
        <w:tc>
          <w:tcPr>
            <w:tcW w:w="1301" w:type="dxa"/>
            <w:shd w:val="clear" w:color="auto" w:fill="DCE9F5"/>
          </w:tcPr>
          <w:p>
            <w:pPr>
              <w:pStyle w:val="TableParagraph"/>
              <w:ind w:left="81"/>
              <w:rPr>
                <w:b/>
                <w:sz w:val="18"/>
              </w:rPr>
            </w:pPr>
            <w:r>
              <w:rPr>
                <w:b/>
                <w:spacing w:val="-2"/>
                <w:sz w:val="18"/>
              </w:rPr>
              <w:t>Required?</w:t>
            </w:r>
          </w:p>
        </w:tc>
        <w:tc>
          <w:tcPr>
            <w:tcW w:w="6601" w:type="dxa"/>
            <w:shd w:val="clear" w:color="auto" w:fill="DCE9F5"/>
          </w:tcPr>
          <w:p>
            <w:pPr>
              <w:pStyle w:val="TableParagraph"/>
              <w:ind w:left="79"/>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49"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return_range</w:t>
            </w:r>
          </w:p>
        </w:tc>
        <w:tc>
          <w:tcPr>
            <w:tcW w:w="1301" w:type="dxa"/>
          </w:tcPr>
          <w:p>
            <w:pPr>
              <w:pStyle w:val="TableParagraph"/>
              <w:ind w:left="81"/>
              <w:rPr>
                <w:sz w:val="18"/>
              </w:rPr>
            </w:pPr>
            <w:r>
              <w:rPr>
                <w:spacing w:val="-2"/>
                <w:sz w:val="18"/>
              </w:rPr>
              <w:t>Required</w:t>
            </w:r>
          </w:p>
        </w:tc>
        <w:tc>
          <w:tcPr>
            <w:tcW w:w="6601" w:type="dxa"/>
          </w:tcPr>
          <w:p>
            <w:pPr>
              <w:pStyle w:val="TableParagraph"/>
              <w:ind w:left="79"/>
              <w:rPr>
                <w:sz w:val="18"/>
              </w:rPr>
            </w:pPr>
            <w:r>
              <w:rPr>
                <w:sz w:val="18"/>
              </w:rPr>
              <w:t>The</w:t>
            </w:r>
            <w:r>
              <w:rPr>
                <w:spacing w:val="-6"/>
                <w:sz w:val="18"/>
              </w:rPr>
              <w:t> </w:t>
            </w:r>
            <w:r>
              <w:rPr>
                <w:sz w:val="18"/>
              </w:rPr>
              <w:t>column</w:t>
            </w:r>
            <w:r>
              <w:rPr>
                <w:spacing w:val="-3"/>
                <w:sz w:val="18"/>
              </w:rPr>
              <w:t> </w:t>
            </w:r>
            <w:r>
              <w:rPr>
                <w:sz w:val="18"/>
              </w:rPr>
              <w:t>(or</w:t>
            </w:r>
            <w:r>
              <w:rPr>
                <w:spacing w:val="-2"/>
                <w:sz w:val="18"/>
              </w:rPr>
              <w:t> </w:t>
            </w:r>
            <w:r>
              <w:rPr>
                <w:sz w:val="18"/>
              </w:rPr>
              <w:t>row)</w:t>
            </w:r>
            <w:r>
              <w:rPr>
                <w:spacing w:val="-2"/>
                <w:sz w:val="18"/>
              </w:rPr>
              <w:t> </w:t>
            </w:r>
            <w:r>
              <w:rPr>
                <w:sz w:val="18"/>
              </w:rPr>
              <w:t>that</w:t>
            </w:r>
            <w:r>
              <w:rPr>
                <w:spacing w:val="-2"/>
                <w:sz w:val="18"/>
              </w:rPr>
              <w:t> </w:t>
            </w:r>
            <w:r>
              <w:rPr>
                <w:sz w:val="18"/>
              </w:rPr>
              <w:t>holds</w:t>
            </w:r>
            <w:r>
              <w:rPr>
                <w:spacing w:val="-3"/>
                <w:sz w:val="18"/>
              </w:rPr>
              <w:t> </w:t>
            </w:r>
            <w:r>
              <w:rPr>
                <w:sz w:val="18"/>
              </w:rPr>
              <w:t>the</w:t>
            </w:r>
            <w:r>
              <w:rPr>
                <w:spacing w:val="-3"/>
                <w:sz w:val="18"/>
              </w:rPr>
              <w:t> </w:t>
            </w:r>
            <w:r>
              <w:rPr>
                <w:sz w:val="18"/>
              </w:rPr>
              <w:t>value</w:t>
            </w:r>
            <w:r>
              <w:rPr>
                <w:spacing w:val="-3"/>
                <w:sz w:val="18"/>
              </w:rPr>
              <w:t> </w:t>
            </w:r>
            <w:r>
              <w:rPr>
                <w:sz w:val="18"/>
              </w:rPr>
              <w:t>you</w:t>
            </w:r>
            <w:r>
              <w:rPr>
                <w:spacing w:val="-4"/>
                <w:sz w:val="18"/>
              </w:rPr>
              <w:t> </w:t>
            </w:r>
            <w:r>
              <w:rPr>
                <w:sz w:val="18"/>
              </w:rPr>
              <w:t>want</w:t>
            </w:r>
            <w:r>
              <w:rPr>
                <w:spacing w:val="-1"/>
                <w:sz w:val="18"/>
              </w:rPr>
              <w:t> </w:t>
            </w:r>
            <w:r>
              <w:rPr>
                <w:sz w:val="18"/>
              </w:rPr>
              <w:t>back</w:t>
            </w:r>
            <w:r>
              <w:rPr>
                <w:spacing w:val="-2"/>
                <w:sz w:val="18"/>
              </w:rPr>
              <w:t> </w:t>
            </w:r>
            <w:r>
              <w:rPr>
                <w:sz w:val="18"/>
              </w:rPr>
              <w:t>(for</w:t>
            </w:r>
            <w:r>
              <w:rPr>
                <w:spacing w:val="-2"/>
                <w:sz w:val="18"/>
              </w:rPr>
              <w:t> </w:t>
            </w:r>
            <w:r>
              <w:rPr>
                <w:sz w:val="18"/>
              </w:rPr>
              <w:t>example</w:t>
            </w:r>
            <w:r>
              <w:rPr>
                <w:spacing w:val="2"/>
                <w:sz w:val="18"/>
              </w:rPr>
              <w:t> </w:t>
            </w:r>
            <w:r>
              <w:rPr>
                <w:rFonts w:ascii="Consolas"/>
                <w:color w:val="000000"/>
                <w:spacing w:val="-2"/>
                <w:sz w:val="17"/>
                <w:shd w:fill="ECECEC" w:color="auto" w:val="clear"/>
              </w:rPr>
              <w:t>C2:C7</w:t>
            </w:r>
            <w:r>
              <w:rPr>
                <w:color w:val="000000"/>
                <w:spacing w:val="-2"/>
                <w:sz w:val="18"/>
              </w:rPr>
              <w:t>)</w:t>
            </w:r>
          </w:p>
        </w:tc>
      </w:tr>
      <w:tr>
        <w:trPr>
          <w:trHeight w:val="249"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lookup_value</w:t>
            </w:r>
          </w:p>
        </w:tc>
        <w:tc>
          <w:tcPr>
            <w:tcW w:w="1301" w:type="dxa"/>
          </w:tcPr>
          <w:p>
            <w:pPr>
              <w:pStyle w:val="TableParagraph"/>
              <w:ind w:left="81"/>
              <w:rPr>
                <w:sz w:val="18"/>
              </w:rPr>
            </w:pPr>
            <w:r>
              <w:rPr>
                <w:spacing w:val="-2"/>
                <w:sz w:val="18"/>
              </w:rPr>
              <w:t>Required</w:t>
            </w:r>
          </w:p>
        </w:tc>
        <w:tc>
          <w:tcPr>
            <w:tcW w:w="6601" w:type="dxa"/>
          </w:tcPr>
          <w:p>
            <w:pPr>
              <w:pStyle w:val="TableParagraph"/>
              <w:ind w:left="79"/>
              <w:rPr>
                <w:sz w:val="18"/>
              </w:rPr>
            </w:pPr>
            <w:r>
              <w:rPr>
                <w:sz w:val="18"/>
              </w:rPr>
              <w:t>The</w:t>
            </w:r>
            <w:r>
              <w:rPr>
                <w:spacing w:val="-5"/>
                <w:sz w:val="18"/>
              </w:rPr>
              <w:t> </w:t>
            </w:r>
            <w:r>
              <w:rPr>
                <w:sz w:val="18"/>
              </w:rPr>
              <w:t>value</w:t>
            </w:r>
            <w:r>
              <w:rPr>
                <w:spacing w:val="-3"/>
                <w:sz w:val="18"/>
              </w:rPr>
              <w:t> </w:t>
            </w:r>
            <w:r>
              <w:rPr>
                <w:sz w:val="18"/>
              </w:rPr>
              <w:t>to</w:t>
            </w:r>
            <w:r>
              <w:rPr>
                <w:spacing w:val="-1"/>
                <w:sz w:val="18"/>
              </w:rPr>
              <w:t> </w:t>
            </w:r>
            <w:r>
              <w:rPr>
                <w:sz w:val="18"/>
              </w:rPr>
              <w:t>find:</w:t>
            </w:r>
            <w:r>
              <w:rPr>
                <w:spacing w:val="-2"/>
                <w:sz w:val="18"/>
              </w:rPr>
              <w:t> </w:t>
            </w:r>
            <w:r>
              <w:rPr>
                <w:sz w:val="18"/>
              </w:rPr>
              <w:t>text</w:t>
            </w:r>
            <w:r>
              <w:rPr>
                <w:spacing w:val="-2"/>
                <w:sz w:val="18"/>
              </w:rPr>
              <w:t> </w:t>
            </w:r>
            <w:r>
              <w:rPr>
                <w:sz w:val="18"/>
              </w:rPr>
              <w:t>in quotes, a</w:t>
            </w:r>
            <w:r>
              <w:rPr>
                <w:spacing w:val="-3"/>
                <w:sz w:val="18"/>
              </w:rPr>
              <w:t> </w:t>
            </w:r>
            <w:r>
              <w:rPr>
                <w:sz w:val="18"/>
              </w:rPr>
              <w:t>number,</w:t>
            </w:r>
            <w:r>
              <w:rPr>
                <w:spacing w:val="-1"/>
                <w:sz w:val="18"/>
              </w:rPr>
              <w:t> </w:t>
            </w:r>
            <w:r>
              <w:rPr>
                <w:sz w:val="18"/>
              </w:rPr>
              <w:t>or</w:t>
            </w:r>
            <w:r>
              <w:rPr>
                <w:spacing w:val="-2"/>
                <w:sz w:val="18"/>
              </w:rPr>
              <w:t> </w:t>
            </w:r>
            <w:r>
              <w:rPr>
                <w:sz w:val="18"/>
              </w:rPr>
              <w:t>a</w:t>
            </w:r>
            <w:r>
              <w:rPr>
                <w:spacing w:val="-3"/>
                <w:sz w:val="18"/>
              </w:rPr>
              <w:t> </w:t>
            </w:r>
            <w:r>
              <w:rPr>
                <w:sz w:val="18"/>
              </w:rPr>
              <w:t>cell</w:t>
            </w:r>
            <w:r>
              <w:rPr>
                <w:spacing w:val="-2"/>
                <w:sz w:val="18"/>
              </w:rPr>
              <w:t> </w:t>
            </w:r>
            <w:r>
              <w:rPr>
                <w:sz w:val="18"/>
              </w:rPr>
              <w:t>reference</w:t>
            </w:r>
            <w:r>
              <w:rPr>
                <w:spacing w:val="-3"/>
                <w:sz w:val="18"/>
              </w:rPr>
              <w:t> </w:t>
            </w:r>
            <w:r>
              <w:rPr>
                <w:sz w:val="18"/>
              </w:rPr>
              <w:t>(for</w:t>
            </w:r>
            <w:r>
              <w:rPr>
                <w:spacing w:val="-2"/>
                <w:sz w:val="18"/>
              </w:rPr>
              <w:t> </w:t>
            </w:r>
            <w:r>
              <w:rPr>
                <w:sz w:val="18"/>
              </w:rPr>
              <w:t>example</w:t>
            </w:r>
            <w:r>
              <w:rPr>
                <w:spacing w:val="2"/>
                <w:sz w:val="18"/>
              </w:rPr>
              <w:t> </w:t>
            </w:r>
            <w:r>
              <w:rPr>
                <w:rFonts w:ascii="Consolas"/>
                <w:color w:val="000000"/>
                <w:spacing w:val="-5"/>
                <w:sz w:val="17"/>
                <w:shd w:fill="ECECEC" w:color="auto" w:val="clear"/>
              </w:rPr>
              <w:t>B8</w:t>
            </w:r>
            <w:r>
              <w:rPr>
                <w:color w:val="000000"/>
                <w:spacing w:val="-5"/>
                <w:sz w:val="18"/>
              </w:rPr>
              <w:t>)</w:t>
            </w:r>
          </w:p>
        </w:tc>
      </w:tr>
      <w:tr>
        <w:trPr>
          <w:trHeight w:val="470" w:hRule="atLeast"/>
        </w:trPr>
        <w:tc>
          <w:tcPr>
            <w:tcW w:w="1800" w:type="dxa"/>
          </w:tcPr>
          <w:p>
            <w:pPr>
              <w:pStyle w:val="TableParagraph"/>
              <w:spacing w:line="240" w:lineRule="auto" w:before="16"/>
              <w:ind w:left="81"/>
              <w:rPr>
                <w:rFonts w:ascii="Consolas"/>
                <w:sz w:val="17"/>
              </w:rPr>
            </w:pPr>
            <w:r>
              <w:rPr>
                <w:rFonts w:ascii="Consolas"/>
                <w:color w:val="000000"/>
                <w:spacing w:val="-2"/>
                <w:sz w:val="17"/>
                <w:shd w:fill="ECECEC" w:color="auto" w:val="clear"/>
              </w:rPr>
              <w:t>lookup_array</w:t>
            </w:r>
          </w:p>
        </w:tc>
        <w:tc>
          <w:tcPr>
            <w:tcW w:w="1301" w:type="dxa"/>
          </w:tcPr>
          <w:p>
            <w:pPr>
              <w:pStyle w:val="TableParagraph"/>
              <w:spacing w:line="240" w:lineRule="auto"/>
              <w:ind w:left="81"/>
              <w:rPr>
                <w:sz w:val="18"/>
              </w:rPr>
            </w:pPr>
            <w:r>
              <w:rPr>
                <w:spacing w:val="-2"/>
                <w:sz w:val="18"/>
              </w:rPr>
              <w:t>Required</w:t>
            </w:r>
          </w:p>
        </w:tc>
        <w:tc>
          <w:tcPr>
            <w:tcW w:w="6601" w:type="dxa"/>
          </w:tcPr>
          <w:p>
            <w:pPr>
              <w:pStyle w:val="TableParagraph"/>
              <w:spacing w:line="240" w:lineRule="auto"/>
              <w:ind w:left="79"/>
              <w:rPr>
                <w:sz w:val="18"/>
              </w:rPr>
            </w:pPr>
            <w:r>
              <w:rPr>
                <w:sz w:val="18"/>
              </w:rPr>
              <w:t>The</w:t>
            </w:r>
            <w:r>
              <w:rPr>
                <w:spacing w:val="-3"/>
                <w:sz w:val="18"/>
              </w:rPr>
              <w:t> </w:t>
            </w:r>
            <w:r>
              <w:rPr>
                <w:sz w:val="18"/>
              </w:rPr>
              <w:t>column</w:t>
            </w:r>
            <w:r>
              <w:rPr>
                <w:spacing w:val="-3"/>
                <w:sz w:val="18"/>
              </w:rPr>
              <w:t> </w:t>
            </w:r>
            <w:r>
              <w:rPr>
                <w:sz w:val="18"/>
              </w:rPr>
              <w:t>(or</w:t>
            </w:r>
            <w:r>
              <w:rPr>
                <w:spacing w:val="-2"/>
                <w:sz w:val="18"/>
              </w:rPr>
              <w:t> </w:t>
            </w:r>
            <w:r>
              <w:rPr>
                <w:sz w:val="18"/>
              </w:rPr>
              <w:t>row)</w:t>
            </w:r>
            <w:r>
              <w:rPr>
                <w:spacing w:val="-1"/>
                <w:sz w:val="18"/>
              </w:rPr>
              <w:t> </w:t>
            </w:r>
            <w:r>
              <w:rPr>
                <w:sz w:val="18"/>
              </w:rPr>
              <w:t>to</w:t>
            </w:r>
            <w:r>
              <w:rPr>
                <w:spacing w:val="-4"/>
                <w:sz w:val="18"/>
              </w:rPr>
              <w:t> </w:t>
            </w:r>
            <w:r>
              <w:rPr>
                <w:sz w:val="18"/>
              </w:rPr>
              <w:t>search</w:t>
            </w:r>
            <w:r>
              <w:rPr>
                <w:spacing w:val="-2"/>
                <w:sz w:val="18"/>
              </w:rPr>
              <w:t> </w:t>
            </w:r>
            <w:r>
              <w:rPr>
                <w:sz w:val="18"/>
              </w:rPr>
              <w:t>in</w:t>
            </w:r>
            <w:r>
              <w:rPr>
                <w:spacing w:val="-1"/>
                <w:sz w:val="18"/>
              </w:rPr>
              <w:t> </w:t>
            </w:r>
            <w:r>
              <w:rPr>
                <w:sz w:val="18"/>
              </w:rPr>
              <w:t>(for</w:t>
            </w:r>
            <w:r>
              <w:rPr>
                <w:spacing w:val="-2"/>
                <w:sz w:val="18"/>
              </w:rPr>
              <w:t> </w:t>
            </w:r>
            <w:r>
              <w:rPr>
                <w:sz w:val="18"/>
              </w:rPr>
              <w:t>example </w:t>
            </w:r>
            <w:r>
              <w:rPr>
                <w:rFonts w:ascii="Consolas"/>
                <w:color w:val="000000"/>
                <w:sz w:val="17"/>
                <w:shd w:fill="ECECEC" w:color="auto" w:val="clear"/>
              </w:rPr>
              <w:t>B2:B7</w:t>
            </w:r>
            <w:r>
              <w:rPr>
                <w:color w:val="000000"/>
                <w:sz w:val="18"/>
              </w:rPr>
              <w:t>).</w:t>
            </w:r>
            <w:r>
              <w:rPr>
                <w:color w:val="000000"/>
                <w:spacing w:val="-2"/>
                <w:sz w:val="18"/>
              </w:rPr>
              <w:t> </w:t>
            </w:r>
            <w:r>
              <w:rPr>
                <w:color w:val="000000"/>
                <w:sz w:val="18"/>
              </w:rPr>
              <w:t>It</w:t>
            </w:r>
            <w:r>
              <w:rPr>
                <w:color w:val="000000"/>
                <w:spacing w:val="-2"/>
                <w:sz w:val="18"/>
              </w:rPr>
              <w:t> </w:t>
            </w:r>
            <w:r>
              <w:rPr>
                <w:color w:val="000000"/>
                <w:sz w:val="18"/>
              </w:rPr>
              <w:t>must</w:t>
            </w:r>
            <w:r>
              <w:rPr>
                <w:color w:val="000000"/>
                <w:spacing w:val="-2"/>
                <w:sz w:val="18"/>
              </w:rPr>
              <w:t> </w:t>
            </w:r>
            <w:r>
              <w:rPr>
                <w:color w:val="000000"/>
                <w:sz w:val="18"/>
              </w:rPr>
              <w:t>be</w:t>
            </w:r>
            <w:r>
              <w:rPr>
                <w:color w:val="000000"/>
                <w:spacing w:val="-2"/>
                <w:sz w:val="18"/>
              </w:rPr>
              <w:t> </w:t>
            </w:r>
            <w:r>
              <w:rPr>
                <w:color w:val="000000"/>
                <w:sz w:val="18"/>
              </w:rPr>
              <w:t>the</w:t>
            </w:r>
            <w:r>
              <w:rPr>
                <w:color w:val="000000"/>
                <w:spacing w:val="-3"/>
                <w:sz w:val="18"/>
              </w:rPr>
              <w:t> </w:t>
            </w:r>
            <w:r>
              <w:rPr>
                <w:color w:val="000000"/>
                <w:sz w:val="18"/>
              </w:rPr>
              <w:t>same</w:t>
            </w:r>
            <w:r>
              <w:rPr>
                <w:color w:val="000000"/>
                <w:spacing w:val="-2"/>
                <w:sz w:val="18"/>
              </w:rPr>
              <w:t> </w:t>
            </w:r>
            <w:r>
              <w:rPr>
                <w:color w:val="000000"/>
                <w:sz w:val="18"/>
              </w:rPr>
              <w:t>size</w:t>
            </w:r>
            <w:r>
              <w:rPr>
                <w:color w:val="000000"/>
                <w:spacing w:val="-2"/>
                <w:sz w:val="18"/>
              </w:rPr>
              <w:t> </w:t>
            </w:r>
            <w:r>
              <w:rPr>
                <w:color w:val="000000"/>
                <w:spacing w:val="-5"/>
                <w:sz w:val="18"/>
              </w:rPr>
              <w:t>as</w:t>
            </w:r>
          </w:p>
          <w:p>
            <w:pPr>
              <w:pStyle w:val="TableParagraph"/>
              <w:spacing w:before="1"/>
              <w:ind w:left="79"/>
              <w:rPr>
                <w:sz w:val="18"/>
              </w:rPr>
            </w:pPr>
            <w:r>
              <w:rPr>
                <w:rFonts w:ascii="Consolas"/>
                <w:color w:val="000000"/>
                <w:spacing w:val="-2"/>
                <w:sz w:val="17"/>
                <w:shd w:fill="ECECEC" w:color="auto" w:val="clear"/>
              </w:rPr>
              <w:t>return_range</w:t>
            </w:r>
            <w:r>
              <w:rPr>
                <w:color w:val="000000"/>
                <w:spacing w:val="-2"/>
                <w:sz w:val="18"/>
              </w:rPr>
              <w:t>.</w:t>
            </w:r>
          </w:p>
        </w:tc>
      </w:tr>
      <w:tr>
        <w:trPr>
          <w:trHeight w:val="470"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match_type</w:t>
            </w:r>
          </w:p>
        </w:tc>
        <w:tc>
          <w:tcPr>
            <w:tcW w:w="1301" w:type="dxa"/>
          </w:tcPr>
          <w:p>
            <w:pPr>
              <w:pStyle w:val="TableParagraph"/>
              <w:spacing w:line="240" w:lineRule="auto"/>
              <w:ind w:left="81"/>
              <w:rPr>
                <w:sz w:val="18"/>
              </w:rPr>
            </w:pPr>
            <w:r>
              <w:rPr>
                <w:spacing w:val="-2"/>
                <w:sz w:val="18"/>
              </w:rPr>
              <w:t>Optional*</w:t>
            </w:r>
          </w:p>
        </w:tc>
        <w:tc>
          <w:tcPr>
            <w:tcW w:w="6601" w:type="dxa"/>
          </w:tcPr>
          <w:p>
            <w:pPr>
              <w:pStyle w:val="TableParagraph"/>
              <w:spacing w:line="220" w:lineRule="atLeast" w:before="10"/>
              <w:ind w:left="79"/>
              <w:rPr>
                <w:sz w:val="18"/>
              </w:rPr>
            </w:pPr>
            <w:r>
              <w:rPr>
                <w:rFonts w:ascii="Consolas"/>
                <w:color w:val="000000"/>
                <w:sz w:val="17"/>
                <w:shd w:fill="ECECEC" w:color="auto" w:val="clear"/>
              </w:rPr>
              <w:t>0</w:t>
            </w:r>
            <w:r>
              <w:rPr>
                <w:rFonts w:ascii="Consolas"/>
                <w:color w:val="000000"/>
                <w:spacing w:val="-53"/>
                <w:sz w:val="17"/>
              </w:rPr>
              <w:t> </w:t>
            </w:r>
            <w:r>
              <w:rPr>
                <w:color w:val="000000"/>
                <w:sz w:val="18"/>
              </w:rPr>
              <w:t>exact</w:t>
            </w:r>
            <w:r>
              <w:rPr>
                <w:color w:val="000000"/>
                <w:spacing w:val="-11"/>
                <w:sz w:val="18"/>
              </w:rPr>
              <w:t> </w:t>
            </w:r>
            <w:r>
              <w:rPr>
                <w:color w:val="000000"/>
                <w:sz w:val="18"/>
              </w:rPr>
              <w:t>match,</w:t>
            </w:r>
            <w:r>
              <w:rPr>
                <w:color w:val="000000"/>
                <w:spacing w:val="-5"/>
                <w:sz w:val="18"/>
              </w:rPr>
              <w:t> </w:t>
            </w:r>
            <w:r>
              <w:rPr>
                <w:rFonts w:ascii="Consolas"/>
                <w:color w:val="000000"/>
                <w:sz w:val="17"/>
                <w:shd w:fill="ECECEC" w:color="auto" w:val="clear"/>
              </w:rPr>
              <w:t>1</w:t>
            </w:r>
            <w:r>
              <w:rPr>
                <w:rFonts w:ascii="Consolas"/>
                <w:color w:val="000000"/>
                <w:spacing w:val="-53"/>
                <w:sz w:val="17"/>
              </w:rPr>
              <w:t> </w:t>
            </w:r>
            <w:r>
              <w:rPr>
                <w:color w:val="000000"/>
                <w:sz w:val="18"/>
              </w:rPr>
              <w:t>approximate</w:t>
            </w:r>
            <w:r>
              <w:rPr>
                <w:color w:val="000000"/>
                <w:spacing w:val="-5"/>
                <w:sz w:val="18"/>
              </w:rPr>
              <w:t> </w:t>
            </w:r>
            <w:r>
              <w:rPr>
                <w:color w:val="000000"/>
                <w:sz w:val="18"/>
              </w:rPr>
              <w:t>(data</w:t>
            </w:r>
            <w:r>
              <w:rPr>
                <w:color w:val="000000"/>
                <w:spacing w:val="-5"/>
                <w:sz w:val="18"/>
              </w:rPr>
              <w:t> </w:t>
            </w:r>
            <w:r>
              <w:rPr>
                <w:color w:val="000000"/>
                <w:sz w:val="18"/>
              </w:rPr>
              <w:t>sorted</w:t>
            </w:r>
            <w:r>
              <w:rPr>
                <w:color w:val="000000"/>
                <w:spacing w:val="-5"/>
                <w:sz w:val="18"/>
              </w:rPr>
              <w:t> </w:t>
            </w:r>
            <w:r>
              <w:rPr>
                <w:color w:val="000000"/>
                <w:sz w:val="18"/>
              </w:rPr>
              <w:t>ascending),</w:t>
            </w:r>
            <w:r>
              <w:rPr>
                <w:color w:val="000000"/>
                <w:spacing w:val="-2"/>
                <w:sz w:val="18"/>
              </w:rPr>
              <w:t> </w:t>
            </w:r>
            <w:r>
              <w:rPr>
                <w:rFonts w:ascii="Consolas"/>
                <w:color w:val="000000"/>
                <w:sz w:val="17"/>
                <w:shd w:fill="ECECEC" w:color="auto" w:val="clear"/>
              </w:rPr>
              <w:t>-1</w:t>
            </w:r>
            <w:r>
              <w:rPr>
                <w:rFonts w:ascii="Consolas"/>
                <w:color w:val="000000"/>
                <w:spacing w:val="-53"/>
                <w:sz w:val="17"/>
              </w:rPr>
              <w:t> </w:t>
            </w:r>
            <w:r>
              <w:rPr>
                <w:color w:val="000000"/>
                <w:sz w:val="18"/>
              </w:rPr>
              <w:t>approximate</w:t>
            </w:r>
            <w:r>
              <w:rPr>
                <w:color w:val="000000"/>
                <w:spacing w:val="-5"/>
                <w:sz w:val="18"/>
              </w:rPr>
              <w:t> </w:t>
            </w:r>
            <w:r>
              <w:rPr>
                <w:color w:val="000000"/>
                <w:sz w:val="18"/>
              </w:rPr>
              <w:t>(data</w:t>
            </w:r>
            <w:r>
              <w:rPr>
                <w:color w:val="000000"/>
                <w:spacing w:val="-5"/>
                <w:sz w:val="18"/>
              </w:rPr>
              <w:t> </w:t>
            </w:r>
            <w:r>
              <w:rPr>
                <w:color w:val="000000"/>
                <w:sz w:val="18"/>
              </w:rPr>
              <w:t>sorted </w:t>
            </w:r>
            <w:r>
              <w:rPr>
                <w:color w:val="000000"/>
                <w:spacing w:val="-2"/>
                <w:sz w:val="18"/>
              </w:rPr>
              <w:t>descending)</w:t>
            </w:r>
          </w:p>
        </w:tc>
      </w:tr>
    </w:tbl>
    <w:p>
      <w:pPr>
        <w:pStyle w:val="BodyText"/>
        <w:spacing w:before="52"/>
        <w:ind w:left="0"/>
        <w:rPr>
          <w:rFonts w:ascii="Consolas"/>
          <w:sz w:val="17"/>
        </w:rPr>
      </w:pPr>
    </w:p>
    <w:p>
      <w:pPr>
        <w:pStyle w:val="BodyText"/>
        <w:spacing w:before="0"/>
        <w:ind w:left="799" w:right="899"/>
      </w:pPr>
      <w:r>
        <w:rPr/>
        <w:t>*Always</w:t>
      </w:r>
      <w:r>
        <w:rPr>
          <w:spacing w:val="-5"/>
        </w:rPr>
        <w:t> </w:t>
      </w:r>
      <w:r>
        <w:rPr/>
        <w:t>type</w:t>
      </w:r>
      <w:r>
        <w:rPr>
          <w:spacing w:val="-2"/>
        </w:rPr>
        <w:t> </w:t>
      </w:r>
      <w:r>
        <w:rPr>
          <w:rFonts w:ascii="Consolas"/>
          <w:color w:val="000000"/>
          <w:sz w:val="17"/>
          <w:shd w:fill="ECECEC" w:color="auto" w:val="clear"/>
        </w:rPr>
        <w:t>0</w:t>
      </w:r>
      <w:r>
        <w:rPr>
          <w:rFonts w:ascii="Consolas"/>
          <w:color w:val="000000"/>
          <w:spacing w:val="-53"/>
          <w:sz w:val="17"/>
        </w:rPr>
        <w:t> </w:t>
      </w:r>
      <w:r>
        <w:rPr>
          <w:color w:val="000000"/>
        </w:rPr>
        <w:t>for</w:t>
      </w:r>
      <w:r>
        <w:rPr>
          <w:color w:val="000000"/>
          <w:spacing w:val="-2"/>
        </w:rPr>
        <w:t> </w:t>
      </w:r>
      <w:r>
        <w:rPr>
          <w:color w:val="000000"/>
        </w:rPr>
        <w:t>an</w:t>
      </w:r>
      <w:r>
        <w:rPr>
          <w:color w:val="000000"/>
          <w:spacing w:val="-4"/>
        </w:rPr>
        <w:t> </w:t>
      </w:r>
      <w:r>
        <w:rPr>
          <w:color w:val="000000"/>
        </w:rPr>
        <w:t>exact</w:t>
      </w:r>
      <w:r>
        <w:rPr>
          <w:color w:val="000000"/>
          <w:spacing w:val="-2"/>
        </w:rPr>
        <w:t> </w:t>
      </w:r>
      <w:r>
        <w:rPr>
          <w:color w:val="000000"/>
        </w:rPr>
        <w:t>match.</w:t>
      </w:r>
      <w:r>
        <w:rPr>
          <w:color w:val="000000"/>
          <w:spacing w:val="-3"/>
        </w:rPr>
        <w:t> </w:t>
      </w:r>
      <w:r>
        <w:rPr>
          <w:color w:val="000000"/>
        </w:rPr>
        <w:t>If</w:t>
      </w:r>
      <w:r>
        <w:rPr>
          <w:color w:val="000000"/>
          <w:spacing w:val="-3"/>
        </w:rPr>
        <w:t> </w:t>
      </w:r>
      <w:r>
        <w:rPr>
          <w:color w:val="000000"/>
        </w:rPr>
        <w:t>it</w:t>
      </w:r>
      <w:r>
        <w:rPr>
          <w:color w:val="000000"/>
          <w:spacing w:val="-2"/>
        </w:rPr>
        <w:t> </w:t>
      </w:r>
      <w:r>
        <w:rPr>
          <w:color w:val="000000"/>
        </w:rPr>
        <w:t>is</w:t>
      </w:r>
      <w:r>
        <w:rPr>
          <w:color w:val="000000"/>
          <w:spacing w:val="-3"/>
        </w:rPr>
        <w:t> </w:t>
      </w:r>
      <w:r>
        <w:rPr>
          <w:color w:val="000000"/>
        </w:rPr>
        <w:t>left</w:t>
      </w:r>
      <w:r>
        <w:rPr>
          <w:color w:val="000000"/>
          <w:spacing w:val="-2"/>
        </w:rPr>
        <w:t> </w:t>
      </w:r>
      <w:r>
        <w:rPr>
          <w:color w:val="000000"/>
        </w:rPr>
        <w:t>out,</w:t>
      </w:r>
      <w:r>
        <w:rPr>
          <w:color w:val="000000"/>
          <w:spacing w:val="-2"/>
        </w:rPr>
        <w:t> </w:t>
      </w:r>
      <w:r>
        <w:rPr>
          <w:color w:val="000000"/>
        </w:rPr>
        <w:t>MATCH</w:t>
      </w:r>
      <w:r>
        <w:rPr>
          <w:color w:val="000000"/>
          <w:spacing w:val="-2"/>
        </w:rPr>
        <w:t> </w:t>
      </w:r>
      <w:r>
        <w:rPr>
          <w:color w:val="000000"/>
        </w:rPr>
        <w:t>uses</w:t>
      </w:r>
      <w:r>
        <w:rPr>
          <w:color w:val="000000"/>
          <w:spacing w:val="-1"/>
        </w:rPr>
        <w:t> </w:t>
      </w:r>
      <w:r>
        <w:rPr>
          <w:rFonts w:ascii="Consolas"/>
          <w:color w:val="000000"/>
          <w:sz w:val="17"/>
          <w:shd w:fill="ECECEC" w:color="auto" w:val="clear"/>
        </w:rPr>
        <w:t>1</w:t>
      </w:r>
      <w:r>
        <w:rPr>
          <w:rFonts w:ascii="Consolas"/>
          <w:color w:val="000000"/>
          <w:spacing w:val="-53"/>
          <w:sz w:val="17"/>
        </w:rPr>
        <w:t> </w:t>
      </w:r>
      <w:r>
        <w:rPr>
          <w:color w:val="000000"/>
        </w:rPr>
        <w:t>and</w:t>
      </w:r>
      <w:r>
        <w:rPr>
          <w:color w:val="000000"/>
          <w:spacing w:val="-3"/>
        </w:rPr>
        <w:t> </w:t>
      </w:r>
      <w:r>
        <w:rPr>
          <w:color w:val="000000"/>
        </w:rPr>
        <w:t>can</w:t>
      </w:r>
      <w:r>
        <w:rPr>
          <w:color w:val="000000"/>
          <w:spacing w:val="-3"/>
        </w:rPr>
        <w:t> </w:t>
      </w:r>
      <w:r>
        <w:rPr>
          <w:color w:val="000000"/>
        </w:rPr>
        <w:t>return</w:t>
      </w:r>
      <w:r>
        <w:rPr>
          <w:color w:val="000000"/>
          <w:spacing w:val="-4"/>
        </w:rPr>
        <w:t> </w:t>
      </w:r>
      <w:r>
        <w:rPr>
          <w:color w:val="000000"/>
        </w:rPr>
        <w:t>wrong</w:t>
      </w:r>
      <w:r>
        <w:rPr>
          <w:color w:val="000000"/>
          <w:spacing w:val="-3"/>
        </w:rPr>
        <w:t> </w:t>
      </w:r>
      <w:r>
        <w:rPr>
          <w:color w:val="000000"/>
        </w:rPr>
        <w:t>results.</w:t>
      </w:r>
      <w:r>
        <w:rPr>
          <w:color w:val="000000"/>
          <w:spacing w:val="-3"/>
        </w:rPr>
        <w:t> </w:t>
      </w:r>
      <w:r>
        <w:rPr>
          <w:color w:val="000000"/>
        </w:rPr>
        <w:t>MATCH(lookup_value,</w:t>
      </w:r>
      <w:r>
        <w:rPr>
          <w:color w:val="000000"/>
          <w:spacing w:val="-2"/>
        </w:rPr>
        <w:t> </w:t>
      </w:r>
      <w:r>
        <w:rPr>
          <w:color w:val="000000"/>
        </w:rPr>
        <w:t>lookup_array, match_type) returns a position number. INDEX(array, row_num) returns the value at that position.</w:t>
      </w:r>
    </w:p>
    <w:p>
      <w:pPr>
        <w:pStyle w:val="BodyText"/>
        <w:spacing w:before="2"/>
        <w:ind w:left="0"/>
        <w:rPr>
          <w:sz w:val="9"/>
        </w:rPr>
      </w:pPr>
    </w:p>
    <w:p>
      <w:pPr>
        <w:pStyle w:val="BodyText"/>
        <w:spacing w:after="0"/>
        <w:rPr>
          <w:sz w:val="9"/>
        </w:rPr>
        <w:sectPr>
          <w:headerReference w:type="default" r:id="rId33"/>
          <w:pgSz w:w="11910" w:h="16840"/>
          <w:pgMar w:header="325" w:footer="0" w:top="940" w:bottom="280" w:left="0" w:right="0"/>
        </w:sectPr>
      </w:pPr>
    </w:p>
    <w:p>
      <w:pPr>
        <w:pStyle w:val="Heading5"/>
        <w:numPr>
          <w:ilvl w:val="0"/>
          <w:numId w:val="42"/>
        </w:numPr>
        <w:tabs>
          <w:tab w:pos="1018" w:val="left" w:leader="none"/>
        </w:tabs>
        <w:spacing w:line="240" w:lineRule="auto" w:before="57" w:after="0"/>
        <w:ind w:left="1018" w:right="0" w:hanging="219"/>
        <w:jc w:val="left"/>
      </w:pPr>
      <w:r>
        <w:rPr>
          <w:color w:val="1F4E79"/>
        </w:rPr>
        <w:t>Simple</w:t>
      </w:r>
      <w:r>
        <w:rPr>
          <w:color w:val="1F4E79"/>
          <w:spacing w:val="-8"/>
        </w:rPr>
        <w:t> </w:t>
      </w:r>
      <w:r>
        <w:rPr>
          <w:color w:val="1F4E79"/>
          <w:spacing w:val="-2"/>
        </w:rPr>
        <w:t>Example</w:t>
      </w:r>
    </w:p>
    <w:p>
      <w:pPr>
        <w:pStyle w:val="BodyText"/>
        <w:spacing w:before="40" w:after="32"/>
        <w:ind w:left="799"/>
      </w:pPr>
      <w:r>
        <w:rPr/>
        <w:t>Find</w:t>
      </w:r>
      <w:r>
        <w:rPr>
          <w:spacing w:val="-2"/>
        </w:rPr>
        <w:t> </w:t>
      </w:r>
      <w:r>
        <w:rPr/>
        <w:t>the</w:t>
      </w:r>
      <w:r>
        <w:rPr>
          <w:spacing w:val="-1"/>
        </w:rPr>
        <w:t> </w:t>
      </w:r>
      <w:r>
        <w:rPr/>
        <w:t>sales</w:t>
      </w:r>
      <w:r>
        <w:rPr>
          <w:spacing w:val="-4"/>
        </w:rPr>
        <w:t> </w:t>
      </w:r>
      <w:r>
        <w:rPr/>
        <w:t>amount</w:t>
      </w:r>
      <w:r>
        <w:rPr>
          <w:spacing w:val="-2"/>
        </w:rPr>
        <w:t> </w:t>
      </w:r>
      <w:r>
        <w:rPr/>
        <w:t>for</w:t>
      </w:r>
      <w:r>
        <w:rPr>
          <w:spacing w:val="-2"/>
        </w:rPr>
        <w:t> </w:t>
      </w:r>
      <w:r>
        <w:rPr/>
        <w:t>the</w:t>
      </w:r>
      <w:r>
        <w:rPr>
          <w:spacing w:val="-3"/>
        </w:rPr>
        <w:t> </w:t>
      </w:r>
      <w:r>
        <w:rPr/>
        <w:t>product</w:t>
      </w:r>
      <w:r>
        <w:rPr>
          <w:spacing w:val="-3"/>
        </w:rPr>
        <w:t> </w:t>
      </w:r>
      <w:r>
        <w:rPr/>
        <w:t>"Monitor"</w:t>
      </w:r>
      <w:r>
        <w:rPr>
          <w:spacing w:val="-3"/>
        </w:rPr>
        <w:t> </w:t>
      </w:r>
      <w:r>
        <w:rPr/>
        <w:t>(typed</w:t>
      </w:r>
      <w:r>
        <w:rPr>
          <w:spacing w:val="-3"/>
        </w:rPr>
        <w:t> </w:t>
      </w:r>
      <w:r>
        <w:rPr/>
        <w:t>in</w:t>
      </w:r>
      <w:r>
        <w:rPr>
          <w:spacing w:val="-4"/>
        </w:rPr>
        <w:t> B8):</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099"/>
        <w:gridCol w:w="1250"/>
        <w:gridCol w:w="1251"/>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099" w:type="dxa"/>
            <w:shd w:val="clear" w:color="auto" w:fill="DCE9F5"/>
          </w:tcPr>
          <w:p>
            <w:pPr>
              <w:pStyle w:val="TableParagraph"/>
              <w:ind w:left="78"/>
              <w:rPr>
                <w:b/>
                <w:sz w:val="18"/>
              </w:rPr>
            </w:pPr>
            <w:r>
              <w:rPr>
                <w:b/>
                <w:spacing w:val="-10"/>
                <w:sz w:val="18"/>
              </w:rPr>
              <w:t>A</w:t>
            </w:r>
          </w:p>
        </w:tc>
        <w:tc>
          <w:tcPr>
            <w:tcW w:w="1250" w:type="dxa"/>
            <w:shd w:val="clear" w:color="auto" w:fill="DCE9F5"/>
          </w:tcPr>
          <w:p>
            <w:pPr>
              <w:pStyle w:val="TableParagraph"/>
              <w:ind w:left="81"/>
              <w:rPr>
                <w:b/>
                <w:sz w:val="18"/>
              </w:rPr>
            </w:pPr>
            <w:r>
              <w:rPr>
                <w:b/>
                <w:spacing w:val="-10"/>
                <w:sz w:val="18"/>
              </w:rPr>
              <w:t>B</w:t>
            </w:r>
          </w:p>
        </w:tc>
        <w:tc>
          <w:tcPr>
            <w:tcW w:w="1251" w:type="dxa"/>
            <w:shd w:val="clear" w:color="auto" w:fill="DCE9F5"/>
          </w:tcPr>
          <w:p>
            <w:pPr>
              <w:pStyle w:val="TableParagraph"/>
              <w:ind w:right="70"/>
              <w:jc w:val="right"/>
              <w:rPr>
                <w:b/>
                <w:sz w:val="18"/>
              </w:rPr>
            </w:pPr>
            <w:r>
              <w:rPr>
                <w:b/>
                <w:spacing w:val="-10"/>
                <w:sz w:val="18"/>
              </w:rPr>
              <w:t>C</w:t>
            </w:r>
          </w:p>
        </w:tc>
      </w:tr>
      <w:tr>
        <w:trPr>
          <w:trHeight w:val="249" w:hRule="atLeast"/>
        </w:trPr>
        <w:tc>
          <w:tcPr>
            <w:tcW w:w="452" w:type="dxa"/>
          </w:tcPr>
          <w:p>
            <w:pPr>
              <w:pStyle w:val="TableParagraph"/>
              <w:ind w:left="81"/>
              <w:rPr>
                <w:sz w:val="18"/>
              </w:rPr>
            </w:pPr>
            <w:r>
              <w:rPr>
                <w:spacing w:val="-10"/>
                <w:sz w:val="18"/>
              </w:rPr>
              <w:t>1</w:t>
            </w:r>
          </w:p>
        </w:tc>
        <w:tc>
          <w:tcPr>
            <w:tcW w:w="1099" w:type="dxa"/>
          </w:tcPr>
          <w:p>
            <w:pPr>
              <w:pStyle w:val="TableParagraph"/>
              <w:ind w:left="78"/>
              <w:rPr>
                <w:sz w:val="18"/>
              </w:rPr>
            </w:pPr>
            <w:r>
              <w:rPr>
                <w:sz w:val="18"/>
              </w:rPr>
              <w:t>Product</w:t>
            </w:r>
            <w:r>
              <w:rPr>
                <w:spacing w:val="-3"/>
                <w:sz w:val="18"/>
              </w:rPr>
              <w:t> </w:t>
            </w:r>
            <w:r>
              <w:rPr>
                <w:spacing w:val="-5"/>
                <w:sz w:val="18"/>
              </w:rPr>
              <w:t>ID</w:t>
            </w:r>
          </w:p>
        </w:tc>
        <w:tc>
          <w:tcPr>
            <w:tcW w:w="1250" w:type="dxa"/>
          </w:tcPr>
          <w:p>
            <w:pPr>
              <w:pStyle w:val="TableParagraph"/>
              <w:ind w:left="81"/>
              <w:rPr>
                <w:sz w:val="18"/>
              </w:rPr>
            </w:pPr>
            <w:r>
              <w:rPr>
                <w:sz w:val="18"/>
              </w:rPr>
              <w:t>Product</w:t>
            </w:r>
            <w:r>
              <w:rPr>
                <w:spacing w:val="-3"/>
                <w:sz w:val="18"/>
              </w:rPr>
              <w:t> </w:t>
            </w:r>
            <w:r>
              <w:rPr>
                <w:spacing w:val="-4"/>
                <w:sz w:val="18"/>
              </w:rPr>
              <w:t>Name</w:t>
            </w:r>
          </w:p>
        </w:tc>
        <w:tc>
          <w:tcPr>
            <w:tcW w:w="1251" w:type="dxa"/>
          </w:tcPr>
          <w:p>
            <w:pPr>
              <w:pStyle w:val="TableParagraph"/>
              <w:ind w:right="72"/>
              <w:jc w:val="right"/>
              <w:rPr>
                <w:sz w:val="18"/>
              </w:rPr>
            </w:pPr>
            <w:r>
              <w:rPr>
                <w:sz w:val="18"/>
              </w:rPr>
              <w:t>Sales</w:t>
            </w:r>
            <w:r>
              <w:rPr>
                <w:spacing w:val="-3"/>
                <w:sz w:val="18"/>
              </w:rPr>
              <w:t> </w:t>
            </w:r>
            <w:r>
              <w:rPr>
                <w:spacing w:val="-2"/>
                <w:sz w:val="18"/>
              </w:rPr>
              <w:t>Amount</w:t>
            </w:r>
          </w:p>
        </w:tc>
      </w:tr>
      <w:tr>
        <w:trPr>
          <w:trHeight w:val="249" w:hRule="atLeast"/>
        </w:trPr>
        <w:tc>
          <w:tcPr>
            <w:tcW w:w="452" w:type="dxa"/>
          </w:tcPr>
          <w:p>
            <w:pPr>
              <w:pStyle w:val="TableParagraph"/>
              <w:ind w:left="81"/>
              <w:rPr>
                <w:sz w:val="18"/>
              </w:rPr>
            </w:pPr>
            <w:r>
              <w:rPr>
                <w:spacing w:val="-10"/>
                <w:sz w:val="18"/>
              </w:rPr>
              <w:t>2</w:t>
            </w:r>
          </w:p>
        </w:tc>
        <w:tc>
          <w:tcPr>
            <w:tcW w:w="1099" w:type="dxa"/>
          </w:tcPr>
          <w:p>
            <w:pPr>
              <w:pStyle w:val="TableParagraph"/>
              <w:ind w:left="78"/>
              <w:rPr>
                <w:sz w:val="18"/>
              </w:rPr>
            </w:pPr>
            <w:r>
              <w:rPr>
                <w:spacing w:val="-4"/>
                <w:sz w:val="18"/>
              </w:rPr>
              <w:t>P001</w:t>
            </w:r>
          </w:p>
        </w:tc>
        <w:tc>
          <w:tcPr>
            <w:tcW w:w="1250" w:type="dxa"/>
          </w:tcPr>
          <w:p>
            <w:pPr>
              <w:pStyle w:val="TableParagraph"/>
              <w:ind w:left="81"/>
              <w:rPr>
                <w:sz w:val="18"/>
              </w:rPr>
            </w:pPr>
            <w:r>
              <w:rPr>
                <w:spacing w:val="-2"/>
                <w:sz w:val="18"/>
              </w:rPr>
              <w:t>Laptop</w:t>
            </w:r>
          </w:p>
        </w:tc>
        <w:tc>
          <w:tcPr>
            <w:tcW w:w="1251" w:type="dxa"/>
          </w:tcPr>
          <w:p>
            <w:pPr>
              <w:pStyle w:val="TableParagraph"/>
              <w:ind w:right="69"/>
              <w:jc w:val="right"/>
              <w:rPr>
                <w:sz w:val="18"/>
              </w:rPr>
            </w:pPr>
            <w:r>
              <w:rPr>
                <w:spacing w:val="-4"/>
                <w:sz w:val="18"/>
              </w:rPr>
              <w:t>1200</w:t>
            </w:r>
          </w:p>
        </w:tc>
      </w:tr>
      <w:tr>
        <w:trPr>
          <w:trHeight w:val="251" w:hRule="atLeast"/>
        </w:trPr>
        <w:tc>
          <w:tcPr>
            <w:tcW w:w="452" w:type="dxa"/>
          </w:tcPr>
          <w:p>
            <w:pPr>
              <w:pStyle w:val="TableParagraph"/>
              <w:spacing w:line="216" w:lineRule="exact"/>
              <w:ind w:left="81"/>
              <w:rPr>
                <w:sz w:val="18"/>
              </w:rPr>
            </w:pPr>
            <w:r>
              <w:rPr>
                <w:spacing w:val="-10"/>
                <w:sz w:val="18"/>
              </w:rPr>
              <w:t>3</w:t>
            </w:r>
          </w:p>
        </w:tc>
        <w:tc>
          <w:tcPr>
            <w:tcW w:w="1099" w:type="dxa"/>
          </w:tcPr>
          <w:p>
            <w:pPr>
              <w:pStyle w:val="TableParagraph"/>
              <w:spacing w:line="216" w:lineRule="exact"/>
              <w:ind w:left="78"/>
              <w:rPr>
                <w:sz w:val="18"/>
              </w:rPr>
            </w:pPr>
            <w:r>
              <w:rPr>
                <w:spacing w:val="-4"/>
                <w:sz w:val="18"/>
              </w:rPr>
              <w:t>P002</w:t>
            </w:r>
          </w:p>
        </w:tc>
        <w:tc>
          <w:tcPr>
            <w:tcW w:w="1250" w:type="dxa"/>
          </w:tcPr>
          <w:p>
            <w:pPr>
              <w:pStyle w:val="TableParagraph"/>
              <w:spacing w:line="216" w:lineRule="exact"/>
              <w:ind w:left="81"/>
              <w:rPr>
                <w:sz w:val="18"/>
              </w:rPr>
            </w:pPr>
            <w:r>
              <w:rPr>
                <w:spacing w:val="-2"/>
                <w:sz w:val="18"/>
              </w:rPr>
              <w:t>Mouse</w:t>
            </w:r>
          </w:p>
        </w:tc>
        <w:tc>
          <w:tcPr>
            <w:tcW w:w="1251" w:type="dxa"/>
          </w:tcPr>
          <w:p>
            <w:pPr>
              <w:pStyle w:val="TableParagraph"/>
              <w:spacing w:line="216" w:lineRule="exact"/>
              <w:ind w:right="69"/>
              <w:jc w:val="right"/>
              <w:rPr>
                <w:sz w:val="18"/>
              </w:rPr>
            </w:pPr>
            <w:r>
              <w:rPr>
                <w:spacing w:val="-5"/>
                <w:sz w:val="18"/>
              </w:rPr>
              <w:t>150</w:t>
            </w:r>
          </w:p>
        </w:tc>
      </w:tr>
      <w:tr>
        <w:trPr>
          <w:trHeight w:val="249" w:hRule="atLeast"/>
        </w:trPr>
        <w:tc>
          <w:tcPr>
            <w:tcW w:w="452" w:type="dxa"/>
          </w:tcPr>
          <w:p>
            <w:pPr>
              <w:pStyle w:val="TableParagraph"/>
              <w:ind w:left="81"/>
              <w:rPr>
                <w:sz w:val="18"/>
              </w:rPr>
            </w:pPr>
            <w:r>
              <w:rPr>
                <w:spacing w:val="-10"/>
                <w:sz w:val="18"/>
              </w:rPr>
              <w:t>4</w:t>
            </w:r>
          </w:p>
        </w:tc>
        <w:tc>
          <w:tcPr>
            <w:tcW w:w="1099" w:type="dxa"/>
          </w:tcPr>
          <w:p>
            <w:pPr>
              <w:pStyle w:val="TableParagraph"/>
              <w:ind w:left="78"/>
              <w:rPr>
                <w:sz w:val="18"/>
              </w:rPr>
            </w:pPr>
            <w:r>
              <w:rPr>
                <w:spacing w:val="-4"/>
                <w:sz w:val="18"/>
              </w:rPr>
              <w:t>P003</w:t>
            </w:r>
          </w:p>
        </w:tc>
        <w:tc>
          <w:tcPr>
            <w:tcW w:w="1250" w:type="dxa"/>
          </w:tcPr>
          <w:p>
            <w:pPr>
              <w:pStyle w:val="TableParagraph"/>
              <w:ind w:left="81"/>
              <w:rPr>
                <w:sz w:val="18"/>
              </w:rPr>
            </w:pPr>
            <w:r>
              <w:rPr>
                <w:spacing w:val="-2"/>
                <w:sz w:val="18"/>
              </w:rPr>
              <w:t>Keyboard</w:t>
            </w:r>
          </w:p>
        </w:tc>
        <w:tc>
          <w:tcPr>
            <w:tcW w:w="1251" w:type="dxa"/>
          </w:tcPr>
          <w:p>
            <w:pPr>
              <w:pStyle w:val="TableParagraph"/>
              <w:ind w:right="69"/>
              <w:jc w:val="right"/>
              <w:rPr>
                <w:sz w:val="18"/>
              </w:rPr>
            </w:pPr>
            <w:r>
              <w:rPr>
                <w:spacing w:val="-5"/>
                <w:sz w:val="18"/>
              </w:rPr>
              <w:t>300</w:t>
            </w:r>
          </w:p>
        </w:tc>
      </w:tr>
      <w:tr>
        <w:trPr>
          <w:trHeight w:val="249" w:hRule="atLeast"/>
        </w:trPr>
        <w:tc>
          <w:tcPr>
            <w:tcW w:w="452" w:type="dxa"/>
          </w:tcPr>
          <w:p>
            <w:pPr>
              <w:pStyle w:val="TableParagraph"/>
              <w:ind w:left="81"/>
              <w:rPr>
                <w:sz w:val="18"/>
              </w:rPr>
            </w:pPr>
            <w:r>
              <w:rPr>
                <w:spacing w:val="-10"/>
                <w:sz w:val="18"/>
              </w:rPr>
              <w:t>5</w:t>
            </w:r>
          </w:p>
        </w:tc>
        <w:tc>
          <w:tcPr>
            <w:tcW w:w="1099" w:type="dxa"/>
          </w:tcPr>
          <w:p>
            <w:pPr>
              <w:pStyle w:val="TableParagraph"/>
              <w:ind w:left="78"/>
              <w:rPr>
                <w:sz w:val="18"/>
              </w:rPr>
            </w:pPr>
            <w:r>
              <w:rPr>
                <w:spacing w:val="-4"/>
                <w:sz w:val="18"/>
              </w:rPr>
              <w:t>P004</w:t>
            </w:r>
          </w:p>
        </w:tc>
        <w:tc>
          <w:tcPr>
            <w:tcW w:w="1250" w:type="dxa"/>
          </w:tcPr>
          <w:p>
            <w:pPr>
              <w:pStyle w:val="TableParagraph"/>
              <w:ind w:left="81"/>
              <w:rPr>
                <w:sz w:val="18"/>
              </w:rPr>
            </w:pPr>
            <w:r>
              <w:rPr>
                <w:spacing w:val="-2"/>
                <w:sz w:val="18"/>
              </w:rPr>
              <w:t>Monitor</w:t>
            </w:r>
          </w:p>
        </w:tc>
        <w:tc>
          <w:tcPr>
            <w:tcW w:w="1251" w:type="dxa"/>
          </w:tcPr>
          <w:p>
            <w:pPr>
              <w:pStyle w:val="TableParagraph"/>
              <w:ind w:right="69"/>
              <w:jc w:val="right"/>
              <w:rPr>
                <w:sz w:val="18"/>
              </w:rPr>
            </w:pPr>
            <w:r>
              <w:rPr>
                <w:spacing w:val="-5"/>
                <w:sz w:val="18"/>
              </w:rPr>
              <w:t>800</w:t>
            </w:r>
          </w:p>
        </w:tc>
      </w:tr>
      <w:tr>
        <w:trPr>
          <w:trHeight w:val="249" w:hRule="atLeast"/>
        </w:trPr>
        <w:tc>
          <w:tcPr>
            <w:tcW w:w="452" w:type="dxa"/>
          </w:tcPr>
          <w:p>
            <w:pPr>
              <w:pStyle w:val="TableParagraph"/>
              <w:ind w:left="81"/>
              <w:rPr>
                <w:sz w:val="18"/>
              </w:rPr>
            </w:pPr>
            <w:r>
              <w:rPr>
                <w:spacing w:val="-10"/>
                <w:sz w:val="18"/>
              </w:rPr>
              <w:t>6</w:t>
            </w:r>
          </w:p>
        </w:tc>
        <w:tc>
          <w:tcPr>
            <w:tcW w:w="1099" w:type="dxa"/>
          </w:tcPr>
          <w:p>
            <w:pPr>
              <w:pStyle w:val="TableParagraph"/>
              <w:ind w:left="78"/>
              <w:rPr>
                <w:sz w:val="18"/>
              </w:rPr>
            </w:pPr>
            <w:r>
              <w:rPr>
                <w:spacing w:val="-4"/>
                <w:sz w:val="18"/>
              </w:rPr>
              <w:t>P005</w:t>
            </w:r>
          </w:p>
        </w:tc>
        <w:tc>
          <w:tcPr>
            <w:tcW w:w="1250" w:type="dxa"/>
          </w:tcPr>
          <w:p>
            <w:pPr>
              <w:pStyle w:val="TableParagraph"/>
              <w:ind w:left="81"/>
              <w:rPr>
                <w:sz w:val="18"/>
              </w:rPr>
            </w:pPr>
            <w:r>
              <w:rPr>
                <w:spacing w:val="-2"/>
                <w:sz w:val="18"/>
              </w:rPr>
              <w:t>Headphones</w:t>
            </w:r>
          </w:p>
        </w:tc>
        <w:tc>
          <w:tcPr>
            <w:tcW w:w="1251" w:type="dxa"/>
          </w:tcPr>
          <w:p>
            <w:pPr>
              <w:pStyle w:val="TableParagraph"/>
              <w:ind w:right="69"/>
              <w:jc w:val="right"/>
              <w:rPr>
                <w:sz w:val="18"/>
              </w:rPr>
            </w:pPr>
            <w:r>
              <w:rPr>
                <w:spacing w:val="-5"/>
                <w:sz w:val="18"/>
              </w:rPr>
              <w:t>250</w:t>
            </w:r>
          </w:p>
        </w:tc>
      </w:tr>
      <w:tr>
        <w:trPr>
          <w:trHeight w:val="249" w:hRule="atLeast"/>
        </w:trPr>
        <w:tc>
          <w:tcPr>
            <w:tcW w:w="452" w:type="dxa"/>
          </w:tcPr>
          <w:p>
            <w:pPr>
              <w:pStyle w:val="TableParagraph"/>
              <w:ind w:left="81"/>
              <w:rPr>
                <w:sz w:val="18"/>
              </w:rPr>
            </w:pPr>
            <w:r>
              <w:rPr>
                <w:spacing w:val="-10"/>
                <w:sz w:val="18"/>
              </w:rPr>
              <w:t>7</w:t>
            </w:r>
          </w:p>
        </w:tc>
        <w:tc>
          <w:tcPr>
            <w:tcW w:w="1099" w:type="dxa"/>
          </w:tcPr>
          <w:p>
            <w:pPr>
              <w:pStyle w:val="TableParagraph"/>
              <w:ind w:left="78"/>
              <w:rPr>
                <w:sz w:val="18"/>
              </w:rPr>
            </w:pPr>
            <w:r>
              <w:rPr>
                <w:spacing w:val="-4"/>
                <w:sz w:val="18"/>
              </w:rPr>
              <w:t>P006</w:t>
            </w:r>
          </w:p>
        </w:tc>
        <w:tc>
          <w:tcPr>
            <w:tcW w:w="1250" w:type="dxa"/>
          </w:tcPr>
          <w:p>
            <w:pPr>
              <w:pStyle w:val="TableParagraph"/>
              <w:ind w:left="81"/>
              <w:rPr>
                <w:sz w:val="18"/>
              </w:rPr>
            </w:pPr>
            <w:r>
              <w:rPr>
                <w:spacing w:val="-2"/>
                <w:sz w:val="18"/>
              </w:rPr>
              <w:t>Webcam</w:t>
            </w:r>
          </w:p>
        </w:tc>
        <w:tc>
          <w:tcPr>
            <w:tcW w:w="1251" w:type="dxa"/>
          </w:tcPr>
          <w:p>
            <w:pPr>
              <w:pStyle w:val="TableParagraph"/>
              <w:ind w:right="69"/>
              <w:jc w:val="right"/>
              <w:rPr>
                <w:sz w:val="18"/>
              </w:rPr>
            </w:pPr>
            <w:r>
              <w:rPr>
                <w:spacing w:val="-5"/>
                <w:sz w:val="18"/>
              </w:rPr>
              <w:t>180</w:t>
            </w:r>
          </w:p>
        </w:tc>
      </w:tr>
      <w:tr>
        <w:trPr>
          <w:trHeight w:val="251" w:hRule="atLeast"/>
        </w:trPr>
        <w:tc>
          <w:tcPr>
            <w:tcW w:w="452" w:type="dxa"/>
            <w:shd w:val="clear" w:color="auto" w:fill="E1EFD9"/>
          </w:tcPr>
          <w:p>
            <w:pPr>
              <w:pStyle w:val="TableParagraph"/>
              <w:spacing w:line="216" w:lineRule="exact"/>
              <w:ind w:left="81"/>
              <w:rPr>
                <w:b/>
                <w:sz w:val="18"/>
              </w:rPr>
            </w:pPr>
            <w:r>
              <w:rPr>
                <w:b/>
                <w:spacing w:val="-10"/>
                <w:sz w:val="18"/>
              </w:rPr>
              <w:t>8</w:t>
            </w:r>
          </w:p>
        </w:tc>
        <w:tc>
          <w:tcPr>
            <w:tcW w:w="1099" w:type="dxa"/>
            <w:shd w:val="clear" w:color="auto" w:fill="E1EFD9"/>
          </w:tcPr>
          <w:p>
            <w:pPr>
              <w:pStyle w:val="TableParagraph"/>
              <w:spacing w:line="216" w:lineRule="exact"/>
              <w:ind w:left="78"/>
              <w:rPr>
                <w:b/>
                <w:sz w:val="18"/>
              </w:rPr>
            </w:pPr>
            <w:r>
              <w:rPr>
                <w:b/>
                <w:spacing w:val="-2"/>
                <w:sz w:val="18"/>
              </w:rPr>
              <w:t>Result</w:t>
            </w:r>
          </w:p>
        </w:tc>
        <w:tc>
          <w:tcPr>
            <w:tcW w:w="1250" w:type="dxa"/>
            <w:shd w:val="clear" w:color="auto" w:fill="E1EFD9"/>
          </w:tcPr>
          <w:p>
            <w:pPr>
              <w:pStyle w:val="TableParagraph"/>
              <w:spacing w:line="216" w:lineRule="exact"/>
              <w:ind w:left="81"/>
              <w:rPr>
                <w:b/>
                <w:sz w:val="18"/>
              </w:rPr>
            </w:pPr>
            <w:r>
              <w:rPr>
                <w:b/>
                <w:spacing w:val="-2"/>
                <w:sz w:val="18"/>
              </w:rPr>
              <w:t>Monitor</w:t>
            </w:r>
          </w:p>
        </w:tc>
        <w:tc>
          <w:tcPr>
            <w:tcW w:w="1251" w:type="dxa"/>
            <w:shd w:val="clear" w:color="auto" w:fill="E1EFD9"/>
          </w:tcPr>
          <w:p>
            <w:pPr>
              <w:pStyle w:val="TableParagraph"/>
              <w:spacing w:line="216" w:lineRule="exact"/>
              <w:ind w:right="69"/>
              <w:jc w:val="right"/>
              <w:rPr>
                <w:b/>
                <w:sz w:val="18"/>
              </w:rPr>
            </w:pPr>
            <w:r>
              <w:rPr>
                <w:b/>
                <w:spacing w:val="-5"/>
                <w:sz w:val="18"/>
              </w:rPr>
              <w:t>800</w:t>
            </w:r>
          </w:p>
        </w:tc>
      </w:tr>
    </w:tbl>
    <w:p>
      <w:pPr>
        <w:pStyle w:val="BodyText"/>
        <w:spacing w:before="31"/>
        <w:ind w:left="0"/>
      </w:pPr>
    </w:p>
    <w:p>
      <w:pPr>
        <w:spacing w:before="0"/>
        <w:ind w:left="799" w:right="0" w:firstLine="0"/>
        <w:jc w:val="left"/>
        <w:rPr>
          <w:rFonts w:ascii="Consolas"/>
          <w:sz w:val="17"/>
        </w:rPr>
      </w:pPr>
      <w:r>
        <w:rPr>
          <w:sz w:val="18"/>
        </w:rPr>
        <w:t>Formula</w:t>
      </w:r>
      <w:r>
        <w:rPr>
          <w:spacing w:val="-5"/>
          <w:sz w:val="18"/>
        </w:rPr>
        <w:t> </w:t>
      </w:r>
      <w:r>
        <w:rPr>
          <w:sz w:val="18"/>
        </w:rPr>
        <w:t>in</w:t>
      </w:r>
      <w:r>
        <w:rPr>
          <w:spacing w:val="-5"/>
          <w:sz w:val="18"/>
        </w:rPr>
        <w:t> </w:t>
      </w:r>
      <w:r>
        <w:rPr>
          <w:sz w:val="18"/>
        </w:rPr>
        <w:t>C8:</w:t>
      </w:r>
      <w:r>
        <w:rPr>
          <w:spacing w:val="-2"/>
          <w:sz w:val="18"/>
        </w:rPr>
        <w:t> </w:t>
      </w:r>
      <w:r>
        <w:rPr>
          <w:rFonts w:ascii="Consolas"/>
          <w:color w:val="000000"/>
          <w:sz w:val="17"/>
          <w:shd w:fill="ECECEC" w:color="auto" w:val="clear"/>
        </w:rPr>
        <w:t>=INDEX(C2:C7,</w:t>
      </w:r>
      <w:r>
        <w:rPr>
          <w:rFonts w:ascii="Consolas"/>
          <w:color w:val="000000"/>
          <w:spacing w:val="-8"/>
          <w:sz w:val="17"/>
          <w:shd w:fill="ECECEC" w:color="auto" w:val="clear"/>
        </w:rPr>
        <w:t> </w:t>
      </w:r>
      <w:r>
        <w:rPr>
          <w:rFonts w:ascii="Consolas"/>
          <w:color w:val="000000"/>
          <w:sz w:val="17"/>
          <w:shd w:fill="ECECEC" w:color="auto" w:val="clear"/>
        </w:rPr>
        <w:t>MATCH(B8,</w:t>
      </w:r>
      <w:r>
        <w:rPr>
          <w:rFonts w:ascii="Consolas"/>
          <w:color w:val="000000"/>
          <w:spacing w:val="-8"/>
          <w:sz w:val="17"/>
          <w:shd w:fill="ECECEC" w:color="auto" w:val="clear"/>
        </w:rPr>
        <w:t> </w:t>
      </w:r>
      <w:r>
        <w:rPr>
          <w:rFonts w:ascii="Consolas"/>
          <w:color w:val="000000"/>
          <w:sz w:val="17"/>
          <w:shd w:fill="ECECEC" w:color="auto" w:val="clear"/>
        </w:rPr>
        <w:t>B2:B7,</w:t>
      </w:r>
      <w:r>
        <w:rPr>
          <w:rFonts w:ascii="Consolas"/>
          <w:color w:val="000000"/>
          <w:spacing w:val="-7"/>
          <w:sz w:val="17"/>
          <w:shd w:fill="ECECEC" w:color="auto" w:val="clear"/>
        </w:rPr>
        <w:t> </w:t>
      </w:r>
      <w:r>
        <w:rPr>
          <w:rFonts w:ascii="Consolas"/>
          <w:color w:val="000000"/>
          <w:spacing w:val="-5"/>
          <w:sz w:val="17"/>
          <w:shd w:fill="ECECEC" w:color="auto" w:val="clear"/>
        </w:rPr>
        <w:t>0))</w:t>
      </w:r>
    </w:p>
    <w:p>
      <w:pPr>
        <w:pStyle w:val="BodyText"/>
        <w:spacing w:before="30"/>
        <w:ind w:left="799"/>
        <w:rPr>
          <w:b/>
        </w:rPr>
      </w:pPr>
      <w:r>
        <w:rPr/>
        <w:t>Step 1: MATCH finds "Monitor" in B2:B7. It is the 4th item, so MATCH</w:t>
      </w:r>
      <w:r>
        <w:rPr>
          <w:spacing w:val="-4"/>
        </w:rPr>
        <w:t> </w:t>
      </w:r>
      <w:r>
        <w:rPr/>
        <w:t>returns</w:t>
      </w:r>
      <w:r>
        <w:rPr>
          <w:spacing w:val="-5"/>
        </w:rPr>
        <w:t> </w:t>
      </w:r>
      <w:r>
        <w:rPr/>
        <w:t>4.</w:t>
      </w:r>
      <w:r>
        <w:rPr>
          <w:spacing w:val="-5"/>
        </w:rPr>
        <w:t> </w:t>
      </w:r>
      <w:r>
        <w:rPr/>
        <w:t>Step</w:t>
      </w:r>
      <w:r>
        <w:rPr>
          <w:spacing w:val="-5"/>
        </w:rPr>
        <w:t> </w:t>
      </w:r>
      <w:r>
        <w:rPr/>
        <w:t>2:</w:t>
      </w:r>
      <w:r>
        <w:rPr>
          <w:spacing w:val="-4"/>
        </w:rPr>
        <w:t> </w:t>
      </w:r>
      <w:r>
        <w:rPr/>
        <w:t>INDEX</w:t>
      </w:r>
      <w:r>
        <w:rPr>
          <w:spacing w:val="-5"/>
        </w:rPr>
        <w:t> </w:t>
      </w:r>
      <w:r>
        <w:rPr/>
        <w:t>returns</w:t>
      </w:r>
      <w:r>
        <w:rPr>
          <w:spacing w:val="-5"/>
        </w:rPr>
        <w:t> </w:t>
      </w:r>
      <w:r>
        <w:rPr/>
        <w:t>the</w:t>
      </w:r>
      <w:r>
        <w:rPr>
          <w:spacing w:val="-5"/>
        </w:rPr>
        <w:t> </w:t>
      </w:r>
      <w:r>
        <w:rPr/>
        <w:t>4th</w:t>
      </w:r>
      <w:r>
        <w:rPr>
          <w:spacing w:val="-6"/>
        </w:rPr>
        <w:t> </w:t>
      </w:r>
      <w:r>
        <w:rPr/>
        <w:t>value</w:t>
      </w:r>
      <w:r>
        <w:rPr>
          <w:spacing w:val="-5"/>
        </w:rPr>
        <w:t> </w:t>
      </w:r>
      <w:r>
        <w:rPr/>
        <w:t>in</w:t>
      </w:r>
      <w:r>
        <w:rPr>
          <w:spacing w:val="-6"/>
        </w:rPr>
        <w:t> </w:t>
      </w:r>
      <w:r>
        <w:rPr/>
        <w:t>C2:C7. </w:t>
      </w:r>
      <w:r>
        <w:rPr>
          <w:b/>
        </w:rPr>
        <w:t>Result: 800</w:t>
      </w:r>
    </w:p>
    <w:p>
      <w:pPr>
        <w:pStyle w:val="Heading5"/>
        <w:numPr>
          <w:ilvl w:val="0"/>
          <w:numId w:val="42"/>
        </w:numPr>
        <w:tabs>
          <w:tab w:pos="720" w:val="left" w:leader="none"/>
        </w:tabs>
        <w:spacing w:line="240" w:lineRule="auto" w:before="57" w:after="0"/>
        <w:ind w:left="720"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0"/>
        <w:ind w:left="501" w:right="955"/>
      </w:pPr>
      <w:r>
        <w:rPr/>
        <w:t>Find</w:t>
      </w:r>
      <w:r>
        <w:rPr>
          <w:spacing w:val="-2"/>
        </w:rPr>
        <w:t> </w:t>
      </w:r>
      <w:r>
        <w:rPr/>
        <w:t>the</w:t>
      </w:r>
      <w:r>
        <w:rPr>
          <w:spacing w:val="-2"/>
        </w:rPr>
        <w:t> </w:t>
      </w:r>
      <w:r>
        <w:rPr/>
        <w:t>name</w:t>
      </w:r>
      <w:r>
        <w:rPr>
          <w:spacing w:val="-3"/>
        </w:rPr>
        <w:t> </w:t>
      </w:r>
      <w:r>
        <w:rPr/>
        <w:t>for</w:t>
      </w:r>
      <w:r>
        <w:rPr>
          <w:spacing w:val="-3"/>
        </w:rPr>
        <w:t> </w:t>
      </w:r>
      <w:r>
        <w:rPr/>
        <w:t>employee</w:t>
      </w:r>
      <w:r>
        <w:rPr>
          <w:spacing w:val="-4"/>
        </w:rPr>
        <w:t> </w:t>
      </w:r>
      <w:r>
        <w:rPr/>
        <w:t>ID</w:t>
      </w:r>
      <w:r>
        <w:rPr>
          <w:spacing w:val="-4"/>
        </w:rPr>
        <w:t> </w:t>
      </w:r>
      <w:r>
        <w:rPr/>
        <w:t>E103.</w:t>
      </w:r>
      <w:r>
        <w:rPr>
          <w:spacing w:val="-4"/>
        </w:rPr>
        <w:t> </w:t>
      </w:r>
      <w:r>
        <w:rPr/>
        <w:t>The</w:t>
      </w:r>
      <w:r>
        <w:rPr>
          <w:spacing w:val="-4"/>
        </w:rPr>
        <w:t> </w:t>
      </w:r>
      <w:r>
        <w:rPr/>
        <w:t>name</w:t>
      </w:r>
      <w:r>
        <w:rPr>
          <w:spacing w:val="-3"/>
        </w:rPr>
        <w:t> </w:t>
      </w:r>
      <w:r>
        <w:rPr/>
        <w:t>is</w:t>
      </w:r>
      <w:r>
        <w:rPr>
          <w:spacing w:val="-4"/>
        </w:rPr>
        <w:t> </w:t>
      </w:r>
      <w:r>
        <w:rPr/>
        <w:t>to</w:t>
      </w:r>
      <w:r>
        <w:rPr>
          <w:spacing w:val="-3"/>
        </w:rPr>
        <w:t> </w:t>
      </w:r>
      <w:r>
        <w:rPr/>
        <w:t>the</w:t>
      </w:r>
      <w:r>
        <w:rPr>
          <w:spacing w:val="-4"/>
        </w:rPr>
        <w:t> </w:t>
      </w:r>
      <w:r>
        <w:rPr/>
        <w:t>left</w:t>
      </w:r>
      <w:r>
        <w:rPr>
          <w:spacing w:val="-3"/>
        </w:rPr>
        <w:t> </w:t>
      </w:r>
      <w:r>
        <w:rPr/>
        <w:t>of</w:t>
      </w:r>
      <w:r>
        <w:rPr>
          <w:spacing w:val="-4"/>
        </w:rPr>
        <w:t> </w:t>
      </w:r>
      <w:r>
        <w:rPr/>
        <w:t>the </w:t>
      </w:r>
      <w:r>
        <w:rPr>
          <w:spacing w:val="-4"/>
        </w:rPr>
        <w:t>ID:</w:t>
      </w:r>
    </w:p>
    <w:tbl>
      <w:tblPr>
        <w:tblW w:w="0" w:type="auto"/>
        <w:jc w:val="left"/>
        <w:tblInd w:w="51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1299"/>
        <w:gridCol w:w="1302"/>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1299" w:type="dxa"/>
            <w:shd w:val="clear" w:color="auto" w:fill="DCE9F5"/>
          </w:tcPr>
          <w:p>
            <w:pPr>
              <w:pStyle w:val="TableParagraph"/>
              <w:ind w:left="78"/>
              <w:rPr>
                <w:b/>
                <w:sz w:val="18"/>
              </w:rPr>
            </w:pPr>
            <w:r>
              <w:rPr>
                <w:b/>
                <w:spacing w:val="-10"/>
                <w:sz w:val="18"/>
              </w:rPr>
              <w:t>A</w:t>
            </w:r>
          </w:p>
        </w:tc>
        <w:tc>
          <w:tcPr>
            <w:tcW w:w="1302" w:type="dxa"/>
            <w:shd w:val="clear" w:color="auto" w:fill="DCE9F5"/>
          </w:tcPr>
          <w:p>
            <w:pPr>
              <w:pStyle w:val="TableParagraph"/>
              <w:ind w:left="80"/>
              <w:rPr>
                <w:b/>
                <w:sz w:val="18"/>
              </w:rPr>
            </w:pPr>
            <w:r>
              <w:rPr>
                <w:b/>
                <w:spacing w:val="-10"/>
                <w:sz w:val="18"/>
              </w:rPr>
              <w:t>B</w:t>
            </w:r>
          </w:p>
        </w:tc>
      </w:tr>
      <w:tr>
        <w:trPr>
          <w:trHeight w:val="251" w:hRule="atLeast"/>
        </w:trPr>
        <w:tc>
          <w:tcPr>
            <w:tcW w:w="452" w:type="dxa"/>
          </w:tcPr>
          <w:p>
            <w:pPr>
              <w:pStyle w:val="TableParagraph"/>
              <w:spacing w:line="216" w:lineRule="exact"/>
              <w:ind w:left="81"/>
              <w:rPr>
                <w:sz w:val="18"/>
              </w:rPr>
            </w:pPr>
            <w:r>
              <w:rPr>
                <w:spacing w:val="-10"/>
                <w:sz w:val="18"/>
              </w:rPr>
              <w:t>1</w:t>
            </w:r>
          </w:p>
        </w:tc>
        <w:tc>
          <w:tcPr>
            <w:tcW w:w="1299" w:type="dxa"/>
          </w:tcPr>
          <w:p>
            <w:pPr>
              <w:pStyle w:val="TableParagraph"/>
              <w:spacing w:line="216" w:lineRule="exact"/>
              <w:ind w:left="78"/>
              <w:rPr>
                <w:sz w:val="18"/>
              </w:rPr>
            </w:pPr>
            <w:r>
              <w:rPr>
                <w:spacing w:val="-4"/>
                <w:sz w:val="18"/>
              </w:rPr>
              <w:t>Name</w:t>
            </w:r>
          </w:p>
        </w:tc>
        <w:tc>
          <w:tcPr>
            <w:tcW w:w="1302" w:type="dxa"/>
          </w:tcPr>
          <w:p>
            <w:pPr>
              <w:pStyle w:val="TableParagraph"/>
              <w:spacing w:line="216" w:lineRule="exact"/>
              <w:ind w:left="80"/>
              <w:rPr>
                <w:sz w:val="18"/>
              </w:rPr>
            </w:pPr>
            <w:r>
              <w:rPr>
                <w:sz w:val="18"/>
              </w:rPr>
              <w:t>Employee</w:t>
            </w:r>
            <w:r>
              <w:rPr>
                <w:spacing w:val="-5"/>
                <w:sz w:val="18"/>
              </w:rPr>
              <w:t> ID</w:t>
            </w:r>
          </w:p>
        </w:tc>
      </w:tr>
      <w:tr>
        <w:trPr>
          <w:trHeight w:val="249" w:hRule="atLeast"/>
        </w:trPr>
        <w:tc>
          <w:tcPr>
            <w:tcW w:w="452" w:type="dxa"/>
          </w:tcPr>
          <w:p>
            <w:pPr>
              <w:pStyle w:val="TableParagraph"/>
              <w:ind w:left="81"/>
              <w:rPr>
                <w:sz w:val="18"/>
              </w:rPr>
            </w:pPr>
            <w:r>
              <w:rPr>
                <w:spacing w:val="-10"/>
                <w:sz w:val="18"/>
              </w:rPr>
              <w:t>2</w:t>
            </w:r>
          </w:p>
        </w:tc>
        <w:tc>
          <w:tcPr>
            <w:tcW w:w="1299" w:type="dxa"/>
          </w:tcPr>
          <w:p>
            <w:pPr>
              <w:pStyle w:val="TableParagraph"/>
              <w:ind w:left="78"/>
              <w:rPr>
                <w:sz w:val="18"/>
              </w:rPr>
            </w:pPr>
            <w:r>
              <w:rPr>
                <w:spacing w:val="-2"/>
                <w:sz w:val="18"/>
              </w:rPr>
              <w:t>Aisha</w:t>
            </w:r>
          </w:p>
        </w:tc>
        <w:tc>
          <w:tcPr>
            <w:tcW w:w="1302" w:type="dxa"/>
          </w:tcPr>
          <w:p>
            <w:pPr>
              <w:pStyle w:val="TableParagraph"/>
              <w:ind w:left="80"/>
              <w:rPr>
                <w:sz w:val="18"/>
              </w:rPr>
            </w:pPr>
            <w:r>
              <w:rPr>
                <w:spacing w:val="-4"/>
                <w:sz w:val="18"/>
              </w:rPr>
              <w:t>E101</w:t>
            </w:r>
          </w:p>
        </w:tc>
      </w:tr>
      <w:tr>
        <w:trPr>
          <w:trHeight w:val="249" w:hRule="atLeast"/>
        </w:trPr>
        <w:tc>
          <w:tcPr>
            <w:tcW w:w="452" w:type="dxa"/>
          </w:tcPr>
          <w:p>
            <w:pPr>
              <w:pStyle w:val="TableParagraph"/>
              <w:ind w:left="81"/>
              <w:rPr>
                <w:sz w:val="18"/>
              </w:rPr>
            </w:pPr>
            <w:r>
              <w:rPr>
                <w:spacing w:val="-10"/>
                <w:sz w:val="18"/>
              </w:rPr>
              <w:t>3</w:t>
            </w:r>
          </w:p>
        </w:tc>
        <w:tc>
          <w:tcPr>
            <w:tcW w:w="1299" w:type="dxa"/>
          </w:tcPr>
          <w:p>
            <w:pPr>
              <w:pStyle w:val="TableParagraph"/>
              <w:ind w:left="78"/>
              <w:rPr>
                <w:sz w:val="18"/>
              </w:rPr>
            </w:pPr>
            <w:r>
              <w:rPr>
                <w:spacing w:val="-2"/>
                <w:sz w:val="18"/>
              </w:rPr>
              <w:t>Rahim</w:t>
            </w:r>
          </w:p>
        </w:tc>
        <w:tc>
          <w:tcPr>
            <w:tcW w:w="1302" w:type="dxa"/>
          </w:tcPr>
          <w:p>
            <w:pPr>
              <w:pStyle w:val="TableParagraph"/>
              <w:ind w:left="80"/>
              <w:rPr>
                <w:sz w:val="18"/>
              </w:rPr>
            </w:pPr>
            <w:r>
              <w:rPr>
                <w:spacing w:val="-4"/>
                <w:sz w:val="18"/>
              </w:rPr>
              <w:t>E102</w:t>
            </w:r>
          </w:p>
        </w:tc>
      </w:tr>
      <w:tr>
        <w:trPr>
          <w:trHeight w:val="249" w:hRule="atLeast"/>
        </w:trPr>
        <w:tc>
          <w:tcPr>
            <w:tcW w:w="452" w:type="dxa"/>
          </w:tcPr>
          <w:p>
            <w:pPr>
              <w:pStyle w:val="TableParagraph"/>
              <w:ind w:left="81"/>
              <w:rPr>
                <w:sz w:val="18"/>
              </w:rPr>
            </w:pPr>
            <w:r>
              <w:rPr>
                <w:spacing w:val="-10"/>
                <w:sz w:val="18"/>
              </w:rPr>
              <w:t>4</w:t>
            </w:r>
          </w:p>
        </w:tc>
        <w:tc>
          <w:tcPr>
            <w:tcW w:w="1299" w:type="dxa"/>
          </w:tcPr>
          <w:p>
            <w:pPr>
              <w:pStyle w:val="TableParagraph"/>
              <w:ind w:left="78"/>
              <w:rPr>
                <w:sz w:val="18"/>
              </w:rPr>
            </w:pPr>
            <w:r>
              <w:rPr>
                <w:spacing w:val="-2"/>
                <w:sz w:val="18"/>
              </w:rPr>
              <w:t>Nabila</w:t>
            </w:r>
          </w:p>
        </w:tc>
        <w:tc>
          <w:tcPr>
            <w:tcW w:w="1302" w:type="dxa"/>
          </w:tcPr>
          <w:p>
            <w:pPr>
              <w:pStyle w:val="TableParagraph"/>
              <w:ind w:left="80"/>
              <w:rPr>
                <w:sz w:val="18"/>
              </w:rPr>
            </w:pPr>
            <w:r>
              <w:rPr>
                <w:spacing w:val="-4"/>
                <w:sz w:val="18"/>
              </w:rPr>
              <w:t>E103</w:t>
            </w:r>
          </w:p>
        </w:tc>
      </w:tr>
      <w:tr>
        <w:trPr>
          <w:trHeight w:val="251" w:hRule="atLeast"/>
        </w:trPr>
        <w:tc>
          <w:tcPr>
            <w:tcW w:w="452" w:type="dxa"/>
          </w:tcPr>
          <w:p>
            <w:pPr>
              <w:pStyle w:val="TableParagraph"/>
              <w:spacing w:line="216" w:lineRule="exact"/>
              <w:ind w:left="81"/>
              <w:rPr>
                <w:sz w:val="18"/>
              </w:rPr>
            </w:pPr>
            <w:r>
              <w:rPr>
                <w:spacing w:val="-10"/>
                <w:sz w:val="18"/>
              </w:rPr>
              <w:t>5</w:t>
            </w:r>
          </w:p>
        </w:tc>
        <w:tc>
          <w:tcPr>
            <w:tcW w:w="1299" w:type="dxa"/>
          </w:tcPr>
          <w:p>
            <w:pPr>
              <w:pStyle w:val="TableParagraph"/>
              <w:spacing w:line="216" w:lineRule="exact"/>
              <w:ind w:left="78"/>
              <w:rPr>
                <w:sz w:val="18"/>
              </w:rPr>
            </w:pPr>
            <w:r>
              <w:rPr>
                <w:spacing w:val="-2"/>
                <w:sz w:val="18"/>
              </w:rPr>
              <w:t>Tanvir</w:t>
            </w:r>
          </w:p>
        </w:tc>
        <w:tc>
          <w:tcPr>
            <w:tcW w:w="1302" w:type="dxa"/>
          </w:tcPr>
          <w:p>
            <w:pPr>
              <w:pStyle w:val="TableParagraph"/>
              <w:spacing w:line="216" w:lineRule="exact"/>
              <w:ind w:left="80"/>
              <w:rPr>
                <w:sz w:val="18"/>
              </w:rPr>
            </w:pPr>
            <w:r>
              <w:rPr>
                <w:spacing w:val="-4"/>
                <w:sz w:val="18"/>
              </w:rPr>
              <w:t>E104</w:t>
            </w:r>
          </w:p>
        </w:tc>
      </w:tr>
      <w:tr>
        <w:trPr>
          <w:trHeight w:val="232" w:hRule="atLeast"/>
        </w:trPr>
        <w:tc>
          <w:tcPr>
            <w:tcW w:w="452" w:type="dxa"/>
            <w:shd w:val="clear" w:color="auto" w:fill="E1EFD9"/>
          </w:tcPr>
          <w:p>
            <w:pPr>
              <w:pStyle w:val="TableParagraph"/>
              <w:spacing w:line="196" w:lineRule="exact"/>
              <w:ind w:left="81"/>
              <w:rPr>
                <w:b/>
                <w:sz w:val="18"/>
              </w:rPr>
            </w:pPr>
            <w:r>
              <w:rPr>
                <w:b/>
                <w:spacing w:val="-10"/>
                <w:sz w:val="18"/>
              </w:rPr>
              <w:t>6</w:t>
            </w:r>
          </w:p>
        </w:tc>
        <w:tc>
          <w:tcPr>
            <w:tcW w:w="1299" w:type="dxa"/>
            <w:tcBorders>
              <w:bottom w:val="single" w:sz="12" w:space="0" w:color="E1EFD9"/>
            </w:tcBorders>
            <w:shd w:val="clear" w:color="auto" w:fill="E1EFD9"/>
          </w:tcPr>
          <w:p>
            <w:pPr>
              <w:pStyle w:val="TableParagraph"/>
              <w:spacing w:line="196" w:lineRule="exact"/>
              <w:ind w:left="78"/>
              <w:rPr>
                <w:b/>
                <w:sz w:val="18"/>
              </w:rPr>
            </w:pPr>
            <w:r>
              <w:rPr>
                <w:b/>
                <w:spacing w:val="-2"/>
                <w:sz w:val="18"/>
              </w:rPr>
              <w:t>Nabila</w:t>
            </w:r>
          </w:p>
        </w:tc>
        <w:tc>
          <w:tcPr>
            <w:tcW w:w="1302" w:type="dxa"/>
            <w:tcBorders>
              <w:bottom w:val="single" w:sz="12" w:space="0" w:color="E1EFD9"/>
            </w:tcBorders>
            <w:shd w:val="clear" w:color="auto" w:fill="E1EFD9"/>
          </w:tcPr>
          <w:p>
            <w:pPr>
              <w:pStyle w:val="TableParagraph"/>
              <w:spacing w:line="196" w:lineRule="exact"/>
              <w:ind w:left="80"/>
              <w:rPr>
                <w:b/>
                <w:sz w:val="18"/>
              </w:rPr>
            </w:pPr>
            <w:r>
              <w:rPr>
                <w:b/>
                <w:spacing w:val="-4"/>
                <w:sz w:val="18"/>
              </w:rPr>
              <w:t>E103</w:t>
            </w:r>
          </w:p>
        </w:tc>
      </w:tr>
    </w:tbl>
    <w:p>
      <w:pPr>
        <w:pStyle w:val="BodyText"/>
        <w:spacing w:before="60"/>
        <w:ind w:left="0"/>
      </w:pPr>
    </w:p>
    <w:p>
      <w:pPr>
        <w:spacing w:before="0"/>
        <w:ind w:left="501" w:right="955" w:firstLine="0"/>
        <w:jc w:val="left"/>
        <w:rPr>
          <w:rFonts w:ascii="Consolas"/>
          <w:sz w:val="17"/>
        </w:rPr>
      </w:pPr>
      <w:r>
        <w:rPr>
          <w:sz w:val="18"/>
        </w:rPr>
        <w:t>Type</w:t>
      </w:r>
      <w:r>
        <w:rPr>
          <w:spacing w:val="-4"/>
          <w:sz w:val="18"/>
        </w:rPr>
        <w:t> </w:t>
      </w:r>
      <w:r>
        <w:rPr>
          <w:sz w:val="18"/>
        </w:rPr>
        <w:t>the</w:t>
      </w:r>
      <w:r>
        <w:rPr>
          <w:spacing w:val="-4"/>
          <w:sz w:val="18"/>
        </w:rPr>
        <w:t> </w:t>
      </w:r>
      <w:r>
        <w:rPr>
          <w:sz w:val="18"/>
        </w:rPr>
        <w:t>ID</w:t>
      </w:r>
      <w:r>
        <w:rPr>
          <w:spacing w:val="-4"/>
          <w:sz w:val="18"/>
        </w:rPr>
        <w:t> </w:t>
      </w:r>
      <w:r>
        <w:rPr>
          <w:sz w:val="18"/>
        </w:rPr>
        <w:t>in</w:t>
      </w:r>
      <w:r>
        <w:rPr>
          <w:spacing w:val="-4"/>
          <w:sz w:val="18"/>
        </w:rPr>
        <w:t> </w:t>
      </w:r>
      <w:r>
        <w:rPr>
          <w:sz w:val="18"/>
        </w:rPr>
        <w:t>B6.</w:t>
      </w:r>
      <w:r>
        <w:rPr>
          <w:spacing w:val="-4"/>
          <w:sz w:val="18"/>
        </w:rPr>
        <w:t> </w:t>
      </w:r>
      <w:r>
        <w:rPr>
          <w:sz w:val="18"/>
        </w:rPr>
        <w:t>Formula</w:t>
      </w:r>
      <w:r>
        <w:rPr>
          <w:spacing w:val="-4"/>
          <w:sz w:val="18"/>
        </w:rPr>
        <w:t> </w:t>
      </w:r>
      <w:r>
        <w:rPr>
          <w:sz w:val="18"/>
        </w:rPr>
        <w:t>in</w:t>
      </w:r>
      <w:r>
        <w:rPr>
          <w:spacing w:val="-2"/>
          <w:sz w:val="18"/>
        </w:rPr>
        <w:t> </w:t>
      </w:r>
      <w:r>
        <w:rPr>
          <w:sz w:val="18"/>
        </w:rPr>
        <w:t>A6: </w:t>
      </w:r>
      <w:r>
        <w:rPr>
          <w:rFonts w:ascii="Consolas"/>
          <w:color w:val="000000"/>
          <w:sz w:val="17"/>
          <w:shd w:fill="ECECEC" w:color="auto" w:val="clear"/>
        </w:rPr>
        <w:t>=INDEX(A2:A5,</w:t>
      </w:r>
      <w:r>
        <w:rPr>
          <w:rFonts w:ascii="Consolas"/>
          <w:color w:val="000000"/>
          <w:spacing w:val="-7"/>
          <w:sz w:val="17"/>
          <w:shd w:fill="ECECEC" w:color="auto" w:val="clear"/>
        </w:rPr>
        <w:t> </w:t>
      </w:r>
      <w:r>
        <w:rPr>
          <w:rFonts w:ascii="Consolas"/>
          <w:color w:val="000000"/>
          <w:sz w:val="17"/>
          <w:shd w:fill="ECECEC" w:color="auto" w:val="clear"/>
        </w:rPr>
        <w:t>MATCH(B6,</w:t>
      </w:r>
      <w:r>
        <w:rPr>
          <w:rFonts w:ascii="Consolas"/>
          <w:color w:val="000000"/>
          <w:sz w:val="17"/>
        </w:rPr>
        <w:t> </w:t>
      </w:r>
      <w:r>
        <w:rPr>
          <w:rFonts w:ascii="Consolas"/>
          <w:color w:val="000000"/>
          <w:sz w:val="17"/>
          <w:shd w:fill="ECECEC" w:color="auto" w:val="clear"/>
        </w:rPr>
        <w:t>B2:B5, 0))</w:t>
      </w:r>
    </w:p>
    <w:p>
      <w:pPr>
        <w:pStyle w:val="BodyText"/>
        <w:spacing w:before="30"/>
        <w:ind w:left="501" w:right="1014"/>
      </w:pPr>
      <w:r>
        <w:rPr/>
        <w:t>MATCH finds E103 in B2:B5, in position 3. INDEX returns the 3rd value</w:t>
      </w:r>
      <w:r>
        <w:rPr>
          <w:spacing w:val="-4"/>
        </w:rPr>
        <w:t> </w:t>
      </w:r>
      <w:r>
        <w:rPr/>
        <w:t>in</w:t>
      </w:r>
      <w:r>
        <w:rPr>
          <w:spacing w:val="-3"/>
        </w:rPr>
        <w:t> </w:t>
      </w:r>
      <w:r>
        <w:rPr/>
        <w:t>A2:A5.</w:t>
      </w:r>
      <w:r>
        <w:rPr>
          <w:spacing w:val="-2"/>
        </w:rPr>
        <w:t> </w:t>
      </w:r>
      <w:r>
        <w:rPr>
          <w:b/>
        </w:rPr>
        <w:t>Result:</w:t>
      </w:r>
      <w:r>
        <w:rPr>
          <w:b/>
          <w:spacing w:val="-3"/>
        </w:rPr>
        <w:t> </w:t>
      </w:r>
      <w:r>
        <w:rPr>
          <w:b/>
        </w:rPr>
        <w:t>Nabila</w:t>
      </w:r>
      <w:r>
        <w:rPr/>
        <w:t>.</w:t>
      </w:r>
      <w:r>
        <w:rPr>
          <w:spacing w:val="-4"/>
        </w:rPr>
        <w:t> </w:t>
      </w:r>
      <w:r>
        <w:rPr/>
        <w:t>VLOOKUP</w:t>
      </w:r>
      <w:r>
        <w:rPr>
          <w:spacing w:val="-3"/>
        </w:rPr>
        <w:t> </w:t>
      </w:r>
      <w:r>
        <w:rPr/>
        <w:t>cannot</w:t>
      </w:r>
      <w:r>
        <w:rPr>
          <w:spacing w:val="-3"/>
        </w:rPr>
        <w:t> </w:t>
      </w:r>
      <w:r>
        <w:rPr/>
        <w:t>return</w:t>
      </w:r>
      <w:r>
        <w:rPr>
          <w:spacing w:val="-5"/>
        </w:rPr>
        <w:t> </w:t>
      </w:r>
      <w:r>
        <w:rPr/>
        <w:t>a</w:t>
      </w:r>
      <w:r>
        <w:rPr>
          <w:spacing w:val="-4"/>
        </w:rPr>
        <w:t> </w:t>
      </w:r>
      <w:r>
        <w:rPr/>
        <w:t>column</w:t>
      </w:r>
      <w:r>
        <w:rPr>
          <w:spacing w:val="-4"/>
        </w:rPr>
        <w:t> </w:t>
      </w:r>
      <w:r>
        <w:rPr/>
        <w:t>to the left of the search column, but INDEX + MATCH can.</w:t>
      </w:r>
    </w:p>
    <w:p>
      <w:pPr>
        <w:pStyle w:val="BodyText"/>
        <w:spacing w:after="0"/>
        <w:sectPr>
          <w:type w:val="continuous"/>
          <w:pgSz w:w="11910" w:h="16840"/>
          <w:pgMar w:header="325" w:footer="0" w:top="0" w:bottom="280" w:left="0" w:right="0"/>
          <w:cols w:num="2" w:equalWidth="0">
            <w:col w:w="5409" w:space="40"/>
            <w:col w:w="6461"/>
          </w:cols>
        </w:sectPr>
      </w:pPr>
    </w:p>
    <w:p>
      <w:pPr>
        <w:pStyle w:val="BodyText"/>
        <w:spacing w:before="121"/>
        <w:ind w:left="0"/>
        <w:rPr>
          <w:sz w:val="22"/>
        </w:rPr>
      </w:pPr>
    </w:p>
    <w:p>
      <w:pPr>
        <w:pStyle w:val="Heading5"/>
        <w:numPr>
          <w:ilvl w:val="0"/>
          <w:numId w:val="42"/>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2"/>
        </w:numPr>
        <w:tabs>
          <w:tab w:pos="1297" w:val="left" w:leader="none"/>
        </w:tabs>
        <w:spacing w:line="240" w:lineRule="auto" w:before="44" w:after="0"/>
        <w:ind w:left="1297" w:right="0" w:hanging="249"/>
        <w:jc w:val="left"/>
        <w:rPr>
          <w:sz w:val="18"/>
        </w:rPr>
      </w:pPr>
      <w:r>
        <w:rPr>
          <w:sz w:val="18"/>
        </w:rPr>
        <w:t>Find</w:t>
      </w:r>
      <w:r>
        <w:rPr>
          <w:spacing w:val="-5"/>
          <w:sz w:val="18"/>
        </w:rPr>
        <w:t> </w:t>
      </w:r>
      <w:r>
        <w:rPr>
          <w:sz w:val="18"/>
        </w:rPr>
        <w:t>a</w:t>
      </w:r>
      <w:r>
        <w:rPr>
          <w:spacing w:val="1"/>
          <w:sz w:val="18"/>
        </w:rPr>
        <w:t> </w:t>
      </w:r>
      <w:r>
        <w:rPr>
          <w:sz w:val="18"/>
        </w:rPr>
        <w:t>sales</w:t>
      </w:r>
      <w:r>
        <w:rPr>
          <w:spacing w:val="-2"/>
          <w:sz w:val="18"/>
        </w:rPr>
        <w:t> </w:t>
      </w:r>
      <w:r>
        <w:rPr>
          <w:sz w:val="18"/>
        </w:rPr>
        <w:t>amount,</w:t>
      </w:r>
      <w:r>
        <w:rPr>
          <w:spacing w:val="-1"/>
          <w:sz w:val="18"/>
        </w:rPr>
        <w:t> </w:t>
      </w:r>
      <w:r>
        <w:rPr>
          <w:sz w:val="18"/>
        </w:rPr>
        <w:t>price,</w:t>
      </w:r>
      <w:r>
        <w:rPr>
          <w:spacing w:val="-1"/>
          <w:sz w:val="18"/>
        </w:rPr>
        <w:t> </w:t>
      </w:r>
      <w:r>
        <w:rPr>
          <w:sz w:val="18"/>
        </w:rPr>
        <w:t>or</w:t>
      </w:r>
      <w:r>
        <w:rPr>
          <w:spacing w:val="-1"/>
          <w:sz w:val="18"/>
        </w:rPr>
        <w:t> </w:t>
      </w:r>
      <w:r>
        <w:rPr>
          <w:sz w:val="18"/>
        </w:rPr>
        <w:t>other</w:t>
      </w:r>
      <w:r>
        <w:rPr>
          <w:spacing w:val="-1"/>
          <w:sz w:val="18"/>
        </w:rPr>
        <w:t> </w:t>
      </w:r>
      <w:r>
        <w:rPr>
          <w:sz w:val="18"/>
        </w:rPr>
        <w:t>detail</w:t>
      </w:r>
      <w:r>
        <w:rPr>
          <w:spacing w:val="-2"/>
          <w:sz w:val="18"/>
        </w:rPr>
        <w:t> </w:t>
      </w:r>
      <w:r>
        <w:rPr>
          <w:sz w:val="18"/>
        </w:rPr>
        <w:t>using</w:t>
      </w:r>
      <w:r>
        <w:rPr>
          <w:spacing w:val="-2"/>
          <w:sz w:val="18"/>
        </w:rPr>
        <w:t> </w:t>
      </w:r>
      <w:r>
        <w:rPr>
          <w:sz w:val="18"/>
        </w:rPr>
        <w:t>an</w:t>
      </w:r>
      <w:r>
        <w:rPr>
          <w:spacing w:val="-2"/>
          <w:sz w:val="18"/>
        </w:rPr>
        <w:t> </w:t>
      </w:r>
      <w:r>
        <w:rPr>
          <w:sz w:val="18"/>
        </w:rPr>
        <w:t>ID</w:t>
      </w:r>
      <w:r>
        <w:rPr>
          <w:spacing w:val="-2"/>
          <w:sz w:val="18"/>
        </w:rPr>
        <w:t> </w:t>
      </w:r>
      <w:r>
        <w:rPr>
          <w:sz w:val="18"/>
        </w:rPr>
        <w:t>or</w:t>
      </w:r>
      <w:r>
        <w:rPr>
          <w:spacing w:val="-1"/>
          <w:sz w:val="18"/>
        </w:rPr>
        <w:t> </w:t>
      </w:r>
      <w:r>
        <w:rPr>
          <w:spacing w:val="-4"/>
          <w:sz w:val="18"/>
        </w:rPr>
        <w:t>name</w:t>
      </w:r>
    </w:p>
    <w:p>
      <w:pPr>
        <w:pStyle w:val="ListParagraph"/>
        <w:numPr>
          <w:ilvl w:val="1"/>
          <w:numId w:val="42"/>
        </w:numPr>
        <w:tabs>
          <w:tab w:pos="1297" w:val="left" w:leader="none"/>
        </w:tabs>
        <w:spacing w:line="240" w:lineRule="auto" w:before="8" w:after="0"/>
        <w:ind w:left="1297" w:right="0" w:hanging="249"/>
        <w:jc w:val="left"/>
        <w:rPr>
          <w:sz w:val="18"/>
        </w:rPr>
      </w:pPr>
      <w:r>
        <w:rPr>
          <w:sz w:val="18"/>
        </w:rPr>
        <w:t>Return</w:t>
      </w:r>
      <w:r>
        <w:rPr>
          <w:spacing w:val="-6"/>
          <w:sz w:val="18"/>
        </w:rPr>
        <w:t> </w:t>
      </w:r>
      <w:r>
        <w:rPr>
          <w:sz w:val="18"/>
        </w:rPr>
        <w:t>a</w:t>
      </w:r>
      <w:r>
        <w:rPr>
          <w:spacing w:val="-3"/>
          <w:sz w:val="18"/>
        </w:rPr>
        <w:t> </w:t>
      </w:r>
      <w:r>
        <w:rPr>
          <w:sz w:val="18"/>
        </w:rPr>
        <w:t>value</w:t>
      </w:r>
      <w:r>
        <w:rPr>
          <w:spacing w:val="-3"/>
          <w:sz w:val="18"/>
        </w:rPr>
        <w:t> </w:t>
      </w:r>
      <w:r>
        <w:rPr>
          <w:sz w:val="18"/>
        </w:rPr>
        <w:t>from</w:t>
      </w:r>
      <w:r>
        <w:rPr>
          <w:spacing w:val="-2"/>
          <w:sz w:val="18"/>
        </w:rPr>
        <w:t> </w:t>
      </w:r>
      <w:r>
        <w:rPr>
          <w:sz w:val="18"/>
        </w:rPr>
        <w:t>a</w:t>
      </w:r>
      <w:r>
        <w:rPr>
          <w:spacing w:val="-2"/>
          <w:sz w:val="18"/>
        </w:rPr>
        <w:t> </w:t>
      </w:r>
      <w:r>
        <w:rPr>
          <w:sz w:val="18"/>
        </w:rPr>
        <w:t>column</w:t>
      </w:r>
      <w:r>
        <w:rPr>
          <w:spacing w:val="-2"/>
          <w:sz w:val="18"/>
        </w:rPr>
        <w:t> </w:t>
      </w:r>
      <w:r>
        <w:rPr>
          <w:sz w:val="18"/>
        </w:rPr>
        <w:t>to</w:t>
      </w:r>
      <w:r>
        <w:rPr>
          <w:spacing w:val="-2"/>
          <w:sz w:val="18"/>
        </w:rPr>
        <w:t> </w:t>
      </w:r>
      <w:r>
        <w:rPr>
          <w:sz w:val="18"/>
        </w:rPr>
        <w:t>the</w:t>
      </w:r>
      <w:r>
        <w:rPr>
          <w:spacing w:val="-3"/>
          <w:sz w:val="18"/>
        </w:rPr>
        <w:t> </w:t>
      </w:r>
      <w:r>
        <w:rPr>
          <w:sz w:val="18"/>
        </w:rPr>
        <w:t>left</w:t>
      </w:r>
      <w:r>
        <w:rPr>
          <w:spacing w:val="-2"/>
          <w:sz w:val="18"/>
        </w:rPr>
        <w:t> </w:t>
      </w:r>
      <w:r>
        <w:rPr>
          <w:sz w:val="18"/>
        </w:rPr>
        <w:t>of</w:t>
      </w:r>
      <w:r>
        <w:rPr>
          <w:spacing w:val="-3"/>
          <w:sz w:val="18"/>
        </w:rPr>
        <w:t> </w:t>
      </w:r>
      <w:r>
        <w:rPr>
          <w:sz w:val="18"/>
        </w:rPr>
        <w:t>the</w:t>
      </w:r>
      <w:r>
        <w:rPr>
          <w:spacing w:val="-3"/>
          <w:sz w:val="18"/>
        </w:rPr>
        <w:t> </w:t>
      </w:r>
      <w:r>
        <w:rPr>
          <w:sz w:val="18"/>
        </w:rPr>
        <w:t>search</w:t>
      </w:r>
      <w:r>
        <w:rPr>
          <w:spacing w:val="-2"/>
          <w:sz w:val="18"/>
        </w:rPr>
        <w:t> column</w:t>
      </w:r>
    </w:p>
    <w:p>
      <w:pPr>
        <w:pStyle w:val="ListParagraph"/>
        <w:numPr>
          <w:ilvl w:val="1"/>
          <w:numId w:val="42"/>
        </w:numPr>
        <w:tabs>
          <w:tab w:pos="1297" w:val="left" w:leader="none"/>
        </w:tabs>
        <w:spacing w:line="240" w:lineRule="auto" w:before="11" w:after="0"/>
        <w:ind w:left="1297" w:right="0" w:hanging="249"/>
        <w:jc w:val="left"/>
        <w:rPr>
          <w:sz w:val="18"/>
        </w:rPr>
      </w:pPr>
      <w:r>
        <w:rPr>
          <w:sz w:val="18"/>
        </w:rPr>
        <w:t>Pull</w:t>
      </w:r>
      <w:r>
        <w:rPr>
          <w:spacing w:val="-3"/>
          <w:sz w:val="18"/>
        </w:rPr>
        <w:t> </w:t>
      </w:r>
      <w:r>
        <w:rPr>
          <w:sz w:val="18"/>
        </w:rPr>
        <w:t>specific</w:t>
      </w:r>
      <w:r>
        <w:rPr>
          <w:spacing w:val="-1"/>
          <w:sz w:val="18"/>
        </w:rPr>
        <w:t> </w:t>
      </w:r>
      <w:r>
        <w:rPr>
          <w:sz w:val="18"/>
        </w:rPr>
        <w:t>data</w:t>
      </w:r>
      <w:r>
        <w:rPr>
          <w:spacing w:val="-3"/>
          <w:sz w:val="18"/>
        </w:rPr>
        <w:t> </w:t>
      </w:r>
      <w:r>
        <w:rPr>
          <w:sz w:val="18"/>
        </w:rPr>
        <w:t>into</w:t>
      </w:r>
      <w:r>
        <w:rPr>
          <w:spacing w:val="-1"/>
          <w:sz w:val="18"/>
        </w:rPr>
        <w:t> </w:t>
      </w:r>
      <w:r>
        <w:rPr>
          <w:sz w:val="18"/>
        </w:rPr>
        <w:t>reports</w:t>
      </w:r>
      <w:r>
        <w:rPr>
          <w:spacing w:val="-3"/>
          <w:sz w:val="18"/>
        </w:rPr>
        <w:t> </w:t>
      </w:r>
      <w:r>
        <w:rPr>
          <w:sz w:val="18"/>
        </w:rPr>
        <w:t>and </w:t>
      </w:r>
      <w:r>
        <w:rPr>
          <w:spacing w:val="-2"/>
          <w:sz w:val="18"/>
        </w:rPr>
        <w:t>dashboards</w:t>
      </w:r>
    </w:p>
    <w:p>
      <w:pPr>
        <w:pStyle w:val="ListParagraph"/>
        <w:numPr>
          <w:ilvl w:val="1"/>
          <w:numId w:val="42"/>
        </w:numPr>
        <w:tabs>
          <w:tab w:pos="1297" w:val="left" w:leader="none"/>
        </w:tabs>
        <w:spacing w:line="240" w:lineRule="auto" w:before="10" w:after="0"/>
        <w:ind w:left="1297" w:right="0" w:hanging="249"/>
        <w:jc w:val="left"/>
        <w:rPr>
          <w:sz w:val="18"/>
        </w:rPr>
      </w:pPr>
      <w:r>
        <w:rPr>
          <w:sz w:val="18"/>
        </w:rPr>
        <w:t>Build</w:t>
      </w:r>
      <w:r>
        <w:rPr>
          <w:spacing w:val="-3"/>
          <w:sz w:val="18"/>
        </w:rPr>
        <w:t> </w:t>
      </w:r>
      <w:r>
        <w:rPr>
          <w:sz w:val="18"/>
        </w:rPr>
        <w:t>lookups</w:t>
      </w:r>
      <w:r>
        <w:rPr>
          <w:spacing w:val="-2"/>
          <w:sz w:val="18"/>
        </w:rPr>
        <w:t> </w:t>
      </w:r>
      <w:r>
        <w:rPr>
          <w:sz w:val="18"/>
        </w:rPr>
        <w:t>that</w:t>
      </w:r>
      <w:r>
        <w:rPr>
          <w:spacing w:val="-2"/>
          <w:sz w:val="18"/>
        </w:rPr>
        <w:t> </w:t>
      </w:r>
      <w:r>
        <w:rPr>
          <w:sz w:val="18"/>
        </w:rPr>
        <w:t>keep</w:t>
      </w:r>
      <w:r>
        <w:rPr>
          <w:spacing w:val="-2"/>
          <w:sz w:val="18"/>
        </w:rPr>
        <w:t> </w:t>
      </w:r>
      <w:r>
        <w:rPr>
          <w:sz w:val="18"/>
        </w:rPr>
        <w:t>working</w:t>
      </w:r>
      <w:r>
        <w:rPr>
          <w:spacing w:val="-3"/>
          <w:sz w:val="18"/>
        </w:rPr>
        <w:t> </w:t>
      </w:r>
      <w:r>
        <w:rPr>
          <w:sz w:val="18"/>
        </w:rPr>
        <w:t>when</w:t>
      </w:r>
      <w:r>
        <w:rPr>
          <w:spacing w:val="-2"/>
          <w:sz w:val="18"/>
        </w:rPr>
        <w:t> </w:t>
      </w:r>
      <w:r>
        <w:rPr>
          <w:sz w:val="18"/>
        </w:rPr>
        <w:t>columns</w:t>
      </w:r>
      <w:r>
        <w:rPr>
          <w:spacing w:val="-3"/>
          <w:sz w:val="18"/>
        </w:rPr>
        <w:t> </w:t>
      </w:r>
      <w:r>
        <w:rPr>
          <w:sz w:val="18"/>
        </w:rPr>
        <w:t>are</w:t>
      </w:r>
      <w:r>
        <w:rPr>
          <w:spacing w:val="-2"/>
          <w:sz w:val="18"/>
        </w:rPr>
        <w:t> </w:t>
      </w:r>
      <w:r>
        <w:rPr>
          <w:sz w:val="18"/>
        </w:rPr>
        <w:t>inserted</w:t>
      </w:r>
      <w:r>
        <w:rPr>
          <w:spacing w:val="-3"/>
          <w:sz w:val="18"/>
        </w:rPr>
        <w:t> </w:t>
      </w:r>
      <w:r>
        <w:rPr>
          <w:sz w:val="18"/>
        </w:rPr>
        <w:t>or</w:t>
      </w:r>
      <w:r>
        <w:rPr>
          <w:spacing w:val="-1"/>
          <w:sz w:val="18"/>
        </w:rPr>
        <w:t> </w:t>
      </w:r>
      <w:r>
        <w:rPr>
          <w:spacing w:val="-2"/>
          <w:sz w:val="18"/>
        </w:rPr>
        <w:t>moved</w:t>
      </w:r>
    </w:p>
    <w:p>
      <w:pPr>
        <w:pStyle w:val="ListParagraph"/>
        <w:numPr>
          <w:ilvl w:val="1"/>
          <w:numId w:val="42"/>
        </w:numPr>
        <w:tabs>
          <w:tab w:pos="1297" w:val="left" w:leader="none"/>
        </w:tabs>
        <w:spacing w:line="240" w:lineRule="auto" w:before="8" w:after="0"/>
        <w:ind w:left="1297" w:right="0" w:hanging="249"/>
        <w:jc w:val="left"/>
        <w:rPr>
          <w:sz w:val="18"/>
        </w:rPr>
      </w:pPr>
      <w:r>
        <w:rPr>
          <w:sz w:val="18"/>
        </w:rPr>
        <w:t>Replace</w:t>
      </w:r>
      <w:r>
        <w:rPr>
          <w:spacing w:val="-2"/>
          <w:sz w:val="18"/>
        </w:rPr>
        <w:t> </w:t>
      </w:r>
      <w:r>
        <w:rPr>
          <w:sz w:val="18"/>
        </w:rPr>
        <w:t>VLOOKUP</w:t>
      </w:r>
      <w:r>
        <w:rPr>
          <w:spacing w:val="-2"/>
          <w:sz w:val="18"/>
        </w:rPr>
        <w:t> </w:t>
      </w:r>
      <w:r>
        <w:rPr>
          <w:sz w:val="18"/>
        </w:rPr>
        <w:t>in</w:t>
      </w:r>
      <w:r>
        <w:rPr>
          <w:spacing w:val="-2"/>
          <w:sz w:val="18"/>
        </w:rPr>
        <w:t> </w:t>
      </w:r>
      <w:r>
        <w:rPr>
          <w:sz w:val="18"/>
        </w:rPr>
        <w:t>large</w:t>
      </w:r>
      <w:r>
        <w:rPr>
          <w:spacing w:val="-2"/>
          <w:sz w:val="18"/>
        </w:rPr>
        <w:t> tables</w:t>
      </w:r>
    </w:p>
    <w:p>
      <w:pPr>
        <w:pStyle w:val="Heading5"/>
        <w:numPr>
          <w:ilvl w:val="0"/>
          <w:numId w:val="42"/>
        </w:numPr>
        <w:tabs>
          <w:tab w:pos="1018" w:val="left" w:leader="none"/>
        </w:tabs>
        <w:spacing w:line="240" w:lineRule="auto" w:before="110"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2"/>
        </w:numPr>
        <w:tabs>
          <w:tab w:pos="1297" w:val="left" w:leader="none"/>
        </w:tabs>
        <w:spacing w:line="240" w:lineRule="auto" w:before="41" w:after="0"/>
        <w:ind w:left="1297" w:right="0" w:hanging="249"/>
        <w:jc w:val="left"/>
        <w:rPr>
          <w:sz w:val="18"/>
        </w:rPr>
      </w:pPr>
      <w:r>
        <w:rPr>
          <w:sz w:val="18"/>
        </w:rPr>
        <w:t>MATCH</w:t>
      </w:r>
      <w:r>
        <w:rPr>
          <w:spacing w:val="-4"/>
          <w:sz w:val="18"/>
        </w:rPr>
        <w:t> </w:t>
      </w:r>
      <w:r>
        <w:rPr>
          <w:sz w:val="18"/>
        </w:rPr>
        <w:t>finds</w:t>
      </w:r>
      <w:r>
        <w:rPr>
          <w:spacing w:val="-3"/>
          <w:sz w:val="18"/>
        </w:rPr>
        <w:t> </w:t>
      </w:r>
      <w:r>
        <w:rPr>
          <w:sz w:val="18"/>
        </w:rPr>
        <w:t>the</w:t>
      </w:r>
      <w:r>
        <w:rPr>
          <w:spacing w:val="-2"/>
          <w:sz w:val="18"/>
        </w:rPr>
        <w:t> </w:t>
      </w:r>
      <w:r>
        <w:rPr>
          <w:sz w:val="18"/>
        </w:rPr>
        <w:t>position</w:t>
      </w:r>
      <w:r>
        <w:rPr>
          <w:spacing w:val="-3"/>
          <w:sz w:val="18"/>
        </w:rPr>
        <w:t> </w:t>
      </w:r>
      <w:r>
        <w:rPr>
          <w:sz w:val="18"/>
        </w:rPr>
        <w:t>of</w:t>
      </w:r>
      <w:r>
        <w:rPr>
          <w:spacing w:val="-2"/>
          <w:sz w:val="18"/>
        </w:rPr>
        <w:t> </w:t>
      </w:r>
      <w:r>
        <w:rPr>
          <w:sz w:val="18"/>
        </w:rPr>
        <w:t>the</w:t>
      </w:r>
      <w:r>
        <w:rPr>
          <w:spacing w:val="-1"/>
          <w:sz w:val="18"/>
        </w:rPr>
        <w:t> </w:t>
      </w:r>
      <w:r>
        <w:rPr>
          <w:sz w:val="18"/>
        </w:rPr>
        <w:t>value</w:t>
      </w:r>
      <w:r>
        <w:rPr>
          <w:spacing w:val="-3"/>
          <w:sz w:val="18"/>
        </w:rPr>
        <w:t> </w:t>
      </w:r>
      <w:r>
        <w:rPr>
          <w:sz w:val="18"/>
        </w:rPr>
        <w:t>in</w:t>
      </w:r>
      <w:r>
        <w:rPr>
          <w:spacing w:val="-3"/>
          <w:sz w:val="18"/>
        </w:rPr>
        <w:t> </w:t>
      </w:r>
      <w:r>
        <w:rPr>
          <w:sz w:val="18"/>
        </w:rPr>
        <w:t>its</w:t>
      </w:r>
      <w:r>
        <w:rPr>
          <w:spacing w:val="-4"/>
          <w:sz w:val="18"/>
        </w:rPr>
        <w:t> </w:t>
      </w:r>
      <w:r>
        <w:rPr>
          <w:sz w:val="18"/>
        </w:rPr>
        <w:t>range,</w:t>
      </w:r>
      <w:r>
        <w:rPr>
          <w:spacing w:val="-1"/>
          <w:sz w:val="18"/>
        </w:rPr>
        <w:t> </w:t>
      </w:r>
      <w:r>
        <w:rPr>
          <w:sz w:val="18"/>
        </w:rPr>
        <w:t>not</w:t>
      </w:r>
      <w:r>
        <w:rPr>
          <w:spacing w:val="-2"/>
          <w:sz w:val="18"/>
        </w:rPr>
        <w:t> </w:t>
      </w:r>
      <w:r>
        <w:rPr>
          <w:sz w:val="18"/>
        </w:rPr>
        <w:t>the</w:t>
      </w:r>
      <w:r>
        <w:rPr>
          <w:spacing w:val="-3"/>
          <w:sz w:val="18"/>
        </w:rPr>
        <w:t> </w:t>
      </w:r>
      <w:r>
        <w:rPr>
          <w:sz w:val="18"/>
        </w:rPr>
        <w:t>sheet</w:t>
      </w:r>
      <w:r>
        <w:rPr>
          <w:spacing w:val="-1"/>
          <w:sz w:val="18"/>
        </w:rPr>
        <w:t> </w:t>
      </w:r>
      <w:r>
        <w:rPr>
          <w:sz w:val="18"/>
        </w:rPr>
        <w:t>row</w:t>
      </w:r>
      <w:r>
        <w:rPr>
          <w:spacing w:val="-2"/>
          <w:sz w:val="18"/>
        </w:rPr>
        <w:t> </w:t>
      </w:r>
      <w:r>
        <w:rPr>
          <w:sz w:val="18"/>
        </w:rPr>
        <w:t>number.</w:t>
      </w:r>
      <w:r>
        <w:rPr>
          <w:spacing w:val="-2"/>
          <w:sz w:val="18"/>
        </w:rPr>
        <w:t> </w:t>
      </w:r>
      <w:r>
        <w:rPr>
          <w:sz w:val="18"/>
        </w:rPr>
        <w:t>INDEX</w:t>
      </w:r>
      <w:r>
        <w:rPr>
          <w:spacing w:val="-3"/>
          <w:sz w:val="18"/>
        </w:rPr>
        <w:t> </w:t>
      </w:r>
      <w:r>
        <w:rPr>
          <w:sz w:val="18"/>
        </w:rPr>
        <w:t>uses</w:t>
      </w:r>
      <w:r>
        <w:rPr>
          <w:spacing w:val="-3"/>
          <w:sz w:val="18"/>
        </w:rPr>
        <w:t> </w:t>
      </w:r>
      <w:r>
        <w:rPr>
          <w:sz w:val="18"/>
        </w:rPr>
        <w:t>that</w:t>
      </w:r>
      <w:r>
        <w:rPr>
          <w:spacing w:val="-1"/>
          <w:sz w:val="18"/>
        </w:rPr>
        <w:t> </w:t>
      </w:r>
      <w:r>
        <w:rPr>
          <w:sz w:val="18"/>
        </w:rPr>
        <w:t>position</w:t>
      </w:r>
      <w:r>
        <w:rPr>
          <w:spacing w:val="-3"/>
          <w:sz w:val="18"/>
        </w:rPr>
        <w:t> </w:t>
      </w:r>
      <w:r>
        <w:rPr>
          <w:sz w:val="18"/>
        </w:rPr>
        <w:t>in</w:t>
      </w:r>
      <w:r>
        <w:rPr>
          <w:spacing w:val="-3"/>
          <w:sz w:val="18"/>
        </w:rPr>
        <w:t> </w:t>
      </w:r>
      <w:r>
        <w:rPr>
          <w:sz w:val="18"/>
        </w:rPr>
        <w:t>its</w:t>
      </w:r>
      <w:r>
        <w:rPr>
          <w:spacing w:val="-3"/>
          <w:sz w:val="18"/>
        </w:rPr>
        <w:t> </w:t>
      </w:r>
      <w:r>
        <w:rPr>
          <w:sz w:val="18"/>
        </w:rPr>
        <w:t>own</w:t>
      </w:r>
      <w:r>
        <w:rPr>
          <w:spacing w:val="-2"/>
          <w:sz w:val="18"/>
        </w:rPr>
        <w:t> range.</w:t>
      </w:r>
    </w:p>
    <w:p>
      <w:pPr>
        <w:pStyle w:val="ListParagraph"/>
        <w:numPr>
          <w:ilvl w:val="1"/>
          <w:numId w:val="42"/>
        </w:numPr>
        <w:tabs>
          <w:tab w:pos="1297" w:val="left" w:leader="none"/>
        </w:tabs>
        <w:spacing w:line="240" w:lineRule="auto" w:before="10" w:after="0"/>
        <w:ind w:left="1297" w:right="0" w:hanging="249"/>
        <w:jc w:val="left"/>
        <w:rPr>
          <w:sz w:val="18"/>
        </w:rPr>
      </w:pPr>
      <w:r>
        <w:rPr>
          <w:sz w:val="18"/>
        </w:rPr>
        <w:t>Use</w:t>
      </w:r>
      <w:r>
        <w:rPr>
          <w:spacing w:val="-4"/>
          <w:sz w:val="18"/>
        </w:rPr>
        <w:t> </w:t>
      </w:r>
      <w:r>
        <w:rPr>
          <w:rFonts w:ascii="Consolas" w:hAnsi="Consolas"/>
          <w:color w:val="000000"/>
          <w:sz w:val="17"/>
          <w:shd w:fill="ECECEC" w:color="auto" w:val="clear"/>
        </w:rPr>
        <w:t>0</w:t>
      </w:r>
      <w:r>
        <w:rPr>
          <w:rFonts w:ascii="Consolas" w:hAnsi="Consolas"/>
          <w:color w:val="000000"/>
          <w:spacing w:val="-53"/>
          <w:sz w:val="17"/>
        </w:rPr>
        <w:t> </w:t>
      </w:r>
      <w:r>
        <w:rPr>
          <w:color w:val="000000"/>
          <w:sz w:val="18"/>
        </w:rPr>
        <w:t>as</w:t>
      </w:r>
      <w:r>
        <w:rPr>
          <w:color w:val="000000"/>
          <w:spacing w:val="-3"/>
          <w:sz w:val="18"/>
        </w:rPr>
        <w:t> </w:t>
      </w:r>
      <w:r>
        <w:rPr>
          <w:color w:val="000000"/>
          <w:sz w:val="18"/>
        </w:rPr>
        <w:t>the</w:t>
      </w:r>
      <w:r>
        <w:rPr>
          <w:color w:val="000000"/>
          <w:spacing w:val="-2"/>
          <w:sz w:val="18"/>
        </w:rPr>
        <w:t> </w:t>
      </w:r>
      <w:r>
        <w:rPr>
          <w:color w:val="000000"/>
          <w:sz w:val="18"/>
        </w:rPr>
        <w:t>last</w:t>
      </w:r>
      <w:r>
        <w:rPr>
          <w:color w:val="000000"/>
          <w:spacing w:val="-1"/>
          <w:sz w:val="18"/>
        </w:rPr>
        <w:t> </w:t>
      </w:r>
      <w:r>
        <w:rPr>
          <w:color w:val="000000"/>
          <w:sz w:val="18"/>
        </w:rPr>
        <w:t>MATCH</w:t>
      </w:r>
      <w:r>
        <w:rPr>
          <w:color w:val="000000"/>
          <w:spacing w:val="-2"/>
          <w:sz w:val="18"/>
        </w:rPr>
        <w:t> </w:t>
      </w:r>
      <w:r>
        <w:rPr>
          <w:color w:val="000000"/>
          <w:sz w:val="18"/>
        </w:rPr>
        <w:t>argument</w:t>
      </w:r>
      <w:r>
        <w:rPr>
          <w:color w:val="000000"/>
          <w:spacing w:val="-1"/>
          <w:sz w:val="18"/>
        </w:rPr>
        <w:t> </w:t>
      </w:r>
      <w:r>
        <w:rPr>
          <w:color w:val="000000"/>
          <w:sz w:val="18"/>
        </w:rPr>
        <w:t>for</w:t>
      </w:r>
      <w:r>
        <w:rPr>
          <w:color w:val="000000"/>
          <w:spacing w:val="-2"/>
          <w:sz w:val="18"/>
        </w:rPr>
        <w:t> </w:t>
      </w:r>
      <w:r>
        <w:rPr>
          <w:color w:val="000000"/>
          <w:sz w:val="18"/>
        </w:rPr>
        <w:t>an</w:t>
      </w:r>
      <w:r>
        <w:rPr>
          <w:color w:val="000000"/>
          <w:spacing w:val="-3"/>
          <w:sz w:val="18"/>
        </w:rPr>
        <w:t> </w:t>
      </w:r>
      <w:r>
        <w:rPr>
          <w:color w:val="000000"/>
          <w:sz w:val="18"/>
        </w:rPr>
        <w:t>exact</w:t>
      </w:r>
      <w:r>
        <w:rPr>
          <w:color w:val="000000"/>
          <w:spacing w:val="-1"/>
          <w:sz w:val="18"/>
        </w:rPr>
        <w:t> </w:t>
      </w:r>
      <w:r>
        <w:rPr>
          <w:color w:val="000000"/>
          <w:sz w:val="18"/>
        </w:rPr>
        <w:t>match.</w:t>
      </w:r>
      <w:r>
        <w:rPr>
          <w:color w:val="000000"/>
          <w:spacing w:val="-3"/>
          <w:sz w:val="18"/>
        </w:rPr>
        <w:t> </w:t>
      </w:r>
      <w:r>
        <w:rPr>
          <w:color w:val="000000"/>
          <w:sz w:val="18"/>
        </w:rPr>
        <w:t>This</w:t>
      </w:r>
      <w:r>
        <w:rPr>
          <w:color w:val="000000"/>
          <w:spacing w:val="-2"/>
          <w:sz w:val="18"/>
        </w:rPr>
        <w:t> </w:t>
      </w:r>
      <w:r>
        <w:rPr>
          <w:color w:val="000000"/>
          <w:sz w:val="18"/>
        </w:rPr>
        <w:t>is</w:t>
      </w:r>
      <w:r>
        <w:rPr>
          <w:color w:val="000000"/>
          <w:spacing w:val="-3"/>
          <w:sz w:val="18"/>
        </w:rPr>
        <w:t> </w:t>
      </w:r>
      <w:r>
        <w:rPr>
          <w:color w:val="000000"/>
          <w:sz w:val="18"/>
        </w:rPr>
        <w:t>what</w:t>
      </w:r>
      <w:r>
        <w:rPr>
          <w:color w:val="000000"/>
          <w:spacing w:val="-2"/>
          <w:sz w:val="18"/>
        </w:rPr>
        <w:t> </w:t>
      </w:r>
      <w:r>
        <w:rPr>
          <w:color w:val="000000"/>
          <w:sz w:val="18"/>
        </w:rPr>
        <w:t>you</w:t>
      </w:r>
      <w:r>
        <w:rPr>
          <w:color w:val="000000"/>
          <w:spacing w:val="-2"/>
          <w:sz w:val="18"/>
        </w:rPr>
        <w:t> </w:t>
      </w:r>
      <w:r>
        <w:rPr>
          <w:color w:val="000000"/>
          <w:sz w:val="18"/>
        </w:rPr>
        <w:t>need</w:t>
      </w:r>
      <w:r>
        <w:rPr>
          <w:color w:val="000000"/>
          <w:spacing w:val="-1"/>
          <w:sz w:val="18"/>
        </w:rPr>
        <w:t> </w:t>
      </w:r>
      <w:r>
        <w:rPr>
          <w:color w:val="000000"/>
          <w:sz w:val="18"/>
        </w:rPr>
        <w:t>in</w:t>
      </w:r>
      <w:r>
        <w:rPr>
          <w:color w:val="000000"/>
          <w:spacing w:val="-2"/>
          <w:sz w:val="18"/>
        </w:rPr>
        <w:t> </w:t>
      </w:r>
      <w:r>
        <w:rPr>
          <w:color w:val="000000"/>
          <w:sz w:val="18"/>
        </w:rPr>
        <w:t>most</w:t>
      </w:r>
      <w:r>
        <w:rPr>
          <w:color w:val="000000"/>
          <w:spacing w:val="-1"/>
          <w:sz w:val="18"/>
        </w:rPr>
        <w:t> </w:t>
      </w:r>
      <w:r>
        <w:rPr>
          <w:color w:val="000000"/>
          <w:spacing w:val="-2"/>
          <w:sz w:val="18"/>
        </w:rPr>
        <w:t>cases.</w:t>
      </w:r>
    </w:p>
    <w:p>
      <w:pPr>
        <w:pStyle w:val="ListParagraph"/>
        <w:numPr>
          <w:ilvl w:val="1"/>
          <w:numId w:val="42"/>
        </w:numPr>
        <w:tabs>
          <w:tab w:pos="1297" w:val="left" w:leader="none"/>
        </w:tabs>
        <w:spacing w:line="240" w:lineRule="auto" w:before="12" w:after="0"/>
        <w:ind w:left="1297" w:right="0" w:hanging="249"/>
        <w:jc w:val="left"/>
        <w:rPr>
          <w:sz w:val="18"/>
        </w:rPr>
      </w:pPr>
      <w:r>
        <w:rPr>
          <w:rFonts w:ascii="Consolas" w:hAnsi="Consolas"/>
          <w:color w:val="000000"/>
          <w:sz w:val="17"/>
          <w:shd w:fill="ECECEC" w:color="auto" w:val="clear"/>
        </w:rPr>
        <w:t>return_range</w:t>
      </w:r>
      <w:r>
        <w:rPr>
          <w:rFonts w:ascii="Consolas" w:hAnsi="Consolas"/>
          <w:color w:val="000000"/>
          <w:spacing w:val="-55"/>
          <w:sz w:val="17"/>
        </w:rPr>
        <w:t> </w:t>
      </w:r>
      <w:r>
        <w:rPr>
          <w:color w:val="000000"/>
          <w:sz w:val="18"/>
        </w:rPr>
        <w:t>and</w:t>
      </w:r>
      <w:r>
        <w:rPr>
          <w:color w:val="000000"/>
          <w:spacing w:val="-9"/>
          <w:sz w:val="18"/>
        </w:rPr>
        <w:t> </w:t>
      </w:r>
      <w:r>
        <w:rPr>
          <w:rFonts w:ascii="Consolas" w:hAnsi="Consolas"/>
          <w:color w:val="000000"/>
          <w:sz w:val="17"/>
          <w:shd w:fill="ECECEC" w:color="auto" w:val="clear"/>
        </w:rPr>
        <w:t>lookup_array</w:t>
      </w:r>
      <w:r>
        <w:rPr>
          <w:rFonts w:ascii="Consolas" w:hAnsi="Consolas"/>
          <w:color w:val="000000"/>
          <w:spacing w:val="-53"/>
          <w:sz w:val="17"/>
        </w:rPr>
        <w:t> </w:t>
      </w:r>
      <w:r>
        <w:rPr>
          <w:color w:val="000000"/>
          <w:sz w:val="18"/>
        </w:rPr>
        <w:t>must</w:t>
      </w:r>
      <w:r>
        <w:rPr>
          <w:color w:val="000000"/>
          <w:spacing w:val="-2"/>
          <w:sz w:val="18"/>
        </w:rPr>
        <w:t> </w:t>
      </w:r>
      <w:r>
        <w:rPr>
          <w:color w:val="000000"/>
          <w:sz w:val="18"/>
        </w:rPr>
        <w:t>be</w:t>
      </w:r>
      <w:r>
        <w:rPr>
          <w:color w:val="000000"/>
          <w:spacing w:val="-4"/>
          <w:sz w:val="18"/>
        </w:rPr>
        <w:t> </w:t>
      </w:r>
      <w:r>
        <w:rPr>
          <w:color w:val="000000"/>
          <w:sz w:val="18"/>
        </w:rPr>
        <w:t>the</w:t>
      </w:r>
      <w:r>
        <w:rPr>
          <w:color w:val="000000"/>
          <w:spacing w:val="-3"/>
          <w:sz w:val="18"/>
        </w:rPr>
        <w:t> </w:t>
      </w:r>
      <w:r>
        <w:rPr>
          <w:color w:val="000000"/>
          <w:sz w:val="18"/>
        </w:rPr>
        <w:t>same</w:t>
      </w:r>
      <w:r>
        <w:rPr>
          <w:color w:val="000000"/>
          <w:spacing w:val="-4"/>
          <w:sz w:val="18"/>
        </w:rPr>
        <w:t> </w:t>
      </w:r>
      <w:r>
        <w:rPr>
          <w:color w:val="000000"/>
          <w:sz w:val="18"/>
        </w:rPr>
        <w:t>size</w:t>
      </w:r>
      <w:r>
        <w:rPr>
          <w:color w:val="000000"/>
          <w:spacing w:val="-3"/>
          <w:sz w:val="18"/>
        </w:rPr>
        <w:t> </w:t>
      </w:r>
      <w:r>
        <w:rPr>
          <w:color w:val="000000"/>
          <w:sz w:val="18"/>
        </w:rPr>
        <w:t>and</w:t>
      </w:r>
      <w:r>
        <w:rPr>
          <w:color w:val="000000"/>
          <w:spacing w:val="-4"/>
          <w:sz w:val="18"/>
        </w:rPr>
        <w:t> </w:t>
      </w:r>
      <w:r>
        <w:rPr>
          <w:color w:val="000000"/>
          <w:sz w:val="18"/>
        </w:rPr>
        <w:t>start</w:t>
      </w:r>
      <w:r>
        <w:rPr>
          <w:color w:val="000000"/>
          <w:spacing w:val="-3"/>
          <w:sz w:val="18"/>
        </w:rPr>
        <w:t> </w:t>
      </w:r>
      <w:r>
        <w:rPr>
          <w:color w:val="000000"/>
          <w:sz w:val="18"/>
        </w:rPr>
        <w:t>on</w:t>
      </w:r>
      <w:r>
        <w:rPr>
          <w:color w:val="000000"/>
          <w:spacing w:val="-3"/>
          <w:sz w:val="18"/>
        </w:rPr>
        <w:t> </w:t>
      </w:r>
      <w:r>
        <w:rPr>
          <w:color w:val="000000"/>
          <w:sz w:val="18"/>
        </w:rPr>
        <w:t>the</w:t>
      </w:r>
      <w:r>
        <w:rPr>
          <w:color w:val="000000"/>
          <w:spacing w:val="-4"/>
          <w:sz w:val="18"/>
        </w:rPr>
        <w:t> </w:t>
      </w:r>
      <w:r>
        <w:rPr>
          <w:color w:val="000000"/>
          <w:sz w:val="18"/>
        </w:rPr>
        <w:t>same</w:t>
      </w:r>
      <w:r>
        <w:rPr>
          <w:color w:val="000000"/>
          <w:spacing w:val="-1"/>
          <w:sz w:val="18"/>
        </w:rPr>
        <w:t> </w:t>
      </w:r>
      <w:r>
        <w:rPr>
          <w:color w:val="000000"/>
          <w:spacing w:val="-4"/>
          <w:sz w:val="18"/>
        </w:rPr>
        <w:t>row.</w:t>
      </w:r>
    </w:p>
    <w:p>
      <w:pPr>
        <w:pStyle w:val="ListParagraph"/>
        <w:numPr>
          <w:ilvl w:val="1"/>
          <w:numId w:val="42"/>
        </w:numPr>
        <w:tabs>
          <w:tab w:pos="1297" w:val="left" w:leader="none"/>
        </w:tabs>
        <w:spacing w:line="240" w:lineRule="auto" w:before="10" w:after="0"/>
        <w:ind w:left="1297" w:right="0" w:hanging="249"/>
        <w:jc w:val="left"/>
        <w:rPr>
          <w:sz w:val="18"/>
        </w:rPr>
      </w:pPr>
      <w:r>
        <w:rPr>
          <w:sz w:val="18"/>
        </w:rPr>
        <w:t>Match</w:t>
      </w:r>
      <w:r>
        <w:rPr>
          <w:spacing w:val="-6"/>
          <w:sz w:val="18"/>
        </w:rPr>
        <w:t> </w:t>
      </w:r>
      <w:r>
        <w:rPr>
          <w:sz w:val="18"/>
        </w:rPr>
        <w:t>types</w:t>
      </w:r>
      <w:r>
        <w:rPr>
          <w:spacing w:val="-3"/>
          <w:sz w:val="18"/>
        </w:rPr>
        <w:t> </w:t>
      </w:r>
      <w:r>
        <w:rPr>
          <w:rFonts w:ascii="Consolas" w:hAnsi="Consolas"/>
          <w:color w:val="000000"/>
          <w:sz w:val="17"/>
          <w:shd w:fill="ECECEC" w:color="auto" w:val="clear"/>
        </w:rPr>
        <w:t>1</w:t>
      </w:r>
      <w:r>
        <w:rPr>
          <w:rFonts w:ascii="Consolas" w:hAnsi="Consolas"/>
          <w:color w:val="000000"/>
          <w:spacing w:val="-53"/>
          <w:sz w:val="17"/>
        </w:rPr>
        <w:t> </w:t>
      </w:r>
      <w:r>
        <w:rPr>
          <w:color w:val="000000"/>
          <w:sz w:val="18"/>
        </w:rPr>
        <w:t>and</w:t>
      </w:r>
      <w:r>
        <w:rPr>
          <w:color w:val="000000"/>
          <w:spacing w:val="-2"/>
          <w:sz w:val="18"/>
        </w:rPr>
        <w:t> </w:t>
      </w:r>
      <w:r>
        <w:rPr>
          <w:rFonts w:ascii="Consolas" w:hAnsi="Consolas"/>
          <w:color w:val="000000"/>
          <w:sz w:val="17"/>
          <w:shd w:fill="ECECEC" w:color="auto" w:val="clear"/>
        </w:rPr>
        <w:t>-1</w:t>
      </w:r>
      <w:r>
        <w:rPr>
          <w:rFonts w:ascii="Consolas" w:hAnsi="Consolas"/>
          <w:color w:val="000000"/>
          <w:spacing w:val="-53"/>
          <w:sz w:val="17"/>
        </w:rPr>
        <w:t> </w:t>
      </w:r>
      <w:r>
        <w:rPr>
          <w:color w:val="000000"/>
          <w:sz w:val="18"/>
        </w:rPr>
        <w:t>need</w:t>
      </w:r>
      <w:r>
        <w:rPr>
          <w:color w:val="000000"/>
          <w:spacing w:val="-1"/>
          <w:sz w:val="18"/>
        </w:rPr>
        <w:t> </w:t>
      </w:r>
      <w:r>
        <w:rPr>
          <w:color w:val="000000"/>
          <w:sz w:val="18"/>
        </w:rPr>
        <w:t>sorted</w:t>
      </w:r>
      <w:r>
        <w:rPr>
          <w:color w:val="000000"/>
          <w:spacing w:val="-3"/>
          <w:sz w:val="18"/>
        </w:rPr>
        <w:t> </w:t>
      </w:r>
      <w:r>
        <w:rPr>
          <w:color w:val="000000"/>
          <w:sz w:val="18"/>
        </w:rPr>
        <w:t>data</w:t>
      </w:r>
      <w:r>
        <w:rPr>
          <w:color w:val="000000"/>
          <w:spacing w:val="-2"/>
          <w:sz w:val="18"/>
        </w:rPr>
        <w:t> </w:t>
      </w:r>
      <w:r>
        <w:rPr>
          <w:color w:val="000000"/>
          <w:sz w:val="18"/>
        </w:rPr>
        <w:t>(ascending</w:t>
      </w:r>
      <w:r>
        <w:rPr>
          <w:color w:val="000000"/>
          <w:spacing w:val="-3"/>
          <w:sz w:val="18"/>
        </w:rPr>
        <w:t> </w:t>
      </w:r>
      <w:r>
        <w:rPr>
          <w:color w:val="000000"/>
          <w:sz w:val="18"/>
        </w:rPr>
        <w:t>for</w:t>
      </w:r>
      <w:r>
        <w:rPr>
          <w:color w:val="000000"/>
          <w:spacing w:val="-1"/>
          <w:sz w:val="18"/>
        </w:rPr>
        <w:t> </w:t>
      </w:r>
      <w:r>
        <w:rPr>
          <w:rFonts w:ascii="Consolas" w:hAnsi="Consolas"/>
          <w:color w:val="000000"/>
          <w:sz w:val="17"/>
          <w:shd w:fill="ECECEC" w:color="auto" w:val="clear"/>
        </w:rPr>
        <w:t>1</w:t>
      </w:r>
      <w:r>
        <w:rPr>
          <w:color w:val="000000"/>
          <w:sz w:val="18"/>
        </w:rPr>
        <w:t>,</w:t>
      </w:r>
      <w:r>
        <w:rPr>
          <w:color w:val="000000"/>
          <w:spacing w:val="-1"/>
          <w:sz w:val="18"/>
        </w:rPr>
        <w:t> </w:t>
      </w:r>
      <w:r>
        <w:rPr>
          <w:color w:val="000000"/>
          <w:sz w:val="18"/>
        </w:rPr>
        <w:t>descending</w:t>
      </w:r>
      <w:r>
        <w:rPr>
          <w:color w:val="000000"/>
          <w:spacing w:val="-3"/>
          <w:sz w:val="18"/>
        </w:rPr>
        <w:t> </w:t>
      </w:r>
      <w:r>
        <w:rPr>
          <w:color w:val="000000"/>
          <w:sz w:val="18"/>
        </w:rPr>
        <w:t>for </w:t>
      </w:r>
      <w:r>
        <w:rPr>
          <w:rFonts w:ascii="Consolas" w:hAnsi="Consolas"/>
          <w:color w:val="000000"/>
          <w:sz w:val="17"/>
          <w:shd w:fill="ECECEC" w:color="auto" w:val="clear"/>
        </w:rPr>
        <w:t>-</w:t>
      </w:r>
      <w:r>
        <w:rPr>
          <w:rFonts w:ascii="Consolas" w:hAnsi="Consolas"/>
          <w:color w:val="000000"/>
          <w:spacing w:val="-5"/>
          <w:sz w:val="17"/>
          <w:shd w:fill="ECECEC" w:color="auto" w:val="clear"/>
        </w:rPr>
        <w:t>1</w:t>
      </w:r>
      <w:r>
        <w:rPr>
          <w:color w:val="000000"/>
          <w:spacing w:val="-5"/>
          <w:sz w:val="18"/>
        </w:rPr>
        <w:t>).</w:t>
      </w:r>
    </w:p>
    <w:p>
      <w:pPr>
        <w:pStyle w:val="ListParagraph"/>
        <w:numPr>
          <w:ilvl w:val="1"/>
          <w:numId w:val="42"/>
        </w:numPr>
        <w:tabs>
          <w:tab w:pos="1297" w:val="left" w:leader="none"/>
        </w:tabs>
        <w:spacing w:line="240" w:lineRule="auto" w:before="8" w:after="0"/>
        <w:ind w:left="1297" w:right="0" w:hanging="249"/>
        <w:jc w:val="left"/>
        <w:rPr>
          <w:sz w:val="18"/>
        </w:rPr>
      </w:pPr>
      <w:r>
        <w:rPr>
          <w:sz w:val="18"/>
        </w:rPr>
        <w:t>If</w:t>
      </w:r>
      <w:r>
        <w:rPr>
          <w:spacing w:val="-4"/>
          <w:sz w:val="18"/>
        </w:rPr>
        <w:t> </w:t>
      </w:r>
      <w:r>
        <w:rPr>
          <w:sz w:val="18"/>
        </w:rPr>
        <w:t>MATCH</w:t>
      </w:r>
      <w:r>
        <w:rPr>
          <w:spacing w:val="-2"/>
          <w:sz w:val="18"/>
        </w:rPr>
        <w:t> </w:t>
      </w:r>
      <w:r>
        <w:rPr>
          <w:sz w:val="18"/>
        </w:rPr>
        <w:t>finds</w:t>
      </w:r>
      <w:r>
        <w:rPr>
          <w:spacing w:val="-2"/>
          <w:sz w:val="18"/>
        </w:rPr>
        <w:t> </w:t>
      </w:r>
      <w:r>
        <w:rPr>
          <w:sz w:val="18"/>
        </w:rPr>
        <w:t>no</w:t>
      </w:r>
      <w:r>
        <w:rPr>
          <w:spacing w:val="-2"/>
          <w:sz w:val="18"/>
        </w:rPr>
        <w:t> </w:t>
      </w:r>
      <w:r>
        <w:rPr>
          <w:sz w:val="18"/>
        </w:rPr>
        <w:t>match,</w:t>
      </w:r>
      <w:r>
        <w:rPr>
          <w:spacing w:val="-1"/>
          <w:sz w:val="18"/>
        </w:rPr>
        <w:t> </w:t>
      </w:r>
      <w:r>
        <w:rPr>
          <w:sz w:val="18"/>
        </w:rPr>
        <w:t>the</w:t>
      </w:r>
      <w:r>
        <w:rPr>
          <w:spacing w:val="-3"/>
          <w:sz w:val="18"/>
        </w:rPr>
        <w:t> </w:t>
      </w:r>
      <w:r>
        <w:rPr>
          <w:sz w:val="18"/>
        </w:rPr>
        <w:t>result</w:t>
      </w:r>
      <w:r>
        <w:rPr>
          <w:spacing w:val="-2"/>
          <w:sz w:val="18"/>
        </w:rPr>
        <w:t> </w:t>
      </w:r>
      <w:r>
        <w:rPr>
          <w:sz w:val="18"/>
        </w:rPr>
        <w:t>is </w:t>
      </w:r>
      <w:r>
        <w:rPr>
          <w:rFonts w:ascii="Consolas" w:hAnsi="Consolas"/>
          <w:color w:val="000000"/>
          <w:sz w:val="17"/>
          <w:shd w:fill="ECECEC" w:color="auto" w:val="clear"/>
        </w:rPr>
        <w:t>#N/A</w:t>
      </w:r>
      <w:r>
        <w:rPr>
          <w:color w:val="000000"/>
          <w:sz w:val="18"/>
        </w:rPr>
        <w:t>.</w:t>
      </w:r>
      <w:r>
        <w:rPr>
          <w:color w:val="000000"/>
          <w:spacing w:val="-3"/>
          <w:sz w:val="18"/>
        </w:rPr>
        <w:t> </w:t>
      </w:r>
      <w:r>
        <w:rPr>
          <w:color w:val="000000"/>
          <w:sz w:val="18"/>
        </w:rPr>
        <w:t>Matching</w:t>
      </w:r>
      <w:r>
        <w:rPr>
          <w:color w:val="000000"/>
          <w:spacing w:val="-2"/>
          <w:sz w:val="18"/>
        </w:rPr>
        <w:t> </w:t>
      </w:r>
      <w:r>
        <w:rPr>
          <w:color w:val="000000"/>
          <w:sz w:val="18"/>
        </w:rPr>
        <w:t>is</w:t>
      </w:r>
      <w:r>
        <w:rPr>
          <w:color w:val="000000"/>
          <w:spacing w:val="-3"/>
          <w:sz w:val="18"/>
        </w:rPr>
        <w:t> </w:t>
      </w:r>
      <w:r>
        <w:rPr>
          <w:color w:val="000000"/>
          <w:sz w:val="18"/>
        </w:rPr>
        <w:t>not</w:t>
      </w:r>
      <w:r>
        <w:rPr>
          <w:color w:val="000000"/>
          <w:spacing w:val="-1"/>
          <w:sz w:val="18"/>
        </w:rPr>
        <w:t> </w:t>
      </w:r>
      <w:r>
        <w:rPr>
          <w:color w:val="000000"/>
          <w:sz w:val="18"/>
        </w:rPr>
        <w:t>case-</w:t>
      </w:r>
      <w:r>
        <w:rPr>
          <w:color w:val="000000"/>
          <w:spacing w:val="-2"/>
          <w:sz w:val="18"/>
        </w:rPr>
        <w:t>sensitive.</w:t>
      </w:r>
    </w:p>
    <w:p>
      <w:pPr>
        <w:pStyle w:val="ListParagraph"/>
        <w:numPr>
          <w:ilvl w:val="1"/>
          <w:numId w:val="42"/>
        </w:numPr>
        <w:tabs>
          <w:tab w:pos="1297" w:val="left" w:leader="none"/>
        </w:tabs>
        <w:spacing w:line="240" w:lineRule="auto" w:before="11" w:after="0"/>
        <w:ind w:left="1297" w:right="0" w:hanging="249"/>
        <w:jc w:val="left"/>
        <w:rPr>
          <w:sz w:val="18"/>
        </w:rPr>
      </w:pPr>
      <w:r>
        <w:rPr>
          <w:sz w:val="18"/>
        </w:rPr>
        <w:t>Text</w:t>
      </w:r>
      <w:r>
        <w:rPr>
          <w:spacing w:val="-4"/>
          <w:sz w:val="18"/>
        </w:rPr>
        <w:t> </w:t>
      </w:r>
      <w:r>
        <w:rPr>
          <w:sz w:val="18"/>
        </w:rPr>
        <w:t>typed</w:t>
      </w:r>
      <w:r>
        <w:rPr>
          <w:spacing w:val="-3"/>
          <w:sz w:val="18"/>
        </w:rPr>
        <w:t> </w:t>
      </w:r>
      <w:r>
        <w:rPr>
          <w:sz w:val="18"/>
        </w:rPr>
        <w:t>in</w:t>
      </w:r>
      <w:r>
        <w:rPr>
          <w:spacing w:val="-4"/>
          <w:sz w:val="18"/>
        </w:rPr>
        <w:t> </w:t>
      </w:r>
      <w:r>
        <w:rPr>
          <w:sz w:val="18"/>
        </w:rPr>
        <w:t>the</w:t>
      </w:r>
      <w:r>
        <w:rPr>
          <w:spacing w:val="-3"/>
          <w:sz w:val="18"/>
        </w:rPr>
        <w:t> </w:t>
      </w:r>
      <w:r>
        <w:rPr>
          <w:sz w:val="18"/>
        </w:rPr>
        <w:t>formula</w:t>
      </w:r>
      <w:r>
        <w:rPr>
          <w:spacing w:val="-3"/>
          <w:sz w:val="18"/>
        </w:rPr>
        <w:t> </w:t>
      </w:r>
      <w:r>
        <w:rPr>
          <w:sz w:val="18"/>
        </w:rPr>
        <w:t>goes</w:t>
      </w:r>
      <w:r>
        <w:rPr>
          <w:spacing w:val="-3"/>
          <w:sz w:val="18"/>
        </w:rPr>
        <w:t> </w:t>
      </w:r>
      <w:r>
        <w:rPr>
          <w:sz w:val="18"/>
        </w:rPr>
        <w:t>in</w:t>
      </w:r>
      <w:r>
        <w:rPr>
          <w:spacing w:val="-1"/>
          <w:sz w:val="18"/>
        </w:rPr>
        <w:t> </w:t>
      </w:r>
      <w:r>
        <w:rPr>
          <w:sz w:val="18"/>
        </w:rPr>
        <w:t>quotation</w:t>
      </w:r>
      <w:r>
        <w:rPr>
          <w:spacing w:val="-3"/>
          <w:sz w:val="18"/>
        </w:rPr>
        <w:t> </w:t>
      </w:r>
      <w:r>
        <w:rPr>
          <w:sz w:val="18"/>
        </w:rPr>
        <w:t>marks,</w:t>
      </w:r>
      <w:r>
        <w:rPr>
          <w:spacing w:val="-2"/>
          <w:sz w:val="18"/>
        </w:rPr>
        <w:t> </w:t>
      </w:r>
      <w:r>
        <w:rPr>
          <w:sz w:val="18"/>
        </w:rPr>
        <w:t>or</w:t>
      </w:r>
      <w:r>
        <w:rPr>
          <w:spacing w:val="-2"/>
          <w:sz w:val="18"/>
        </w:rPr>
        <w:t> </w:t>
      </w:r>
      <w:r>
        <w:rPr>
          <w:sz w:val="18"/>
        </w:rPr>
        <w:t>use</w:t>
      </w:r>
      <w:r>
        <w:rPr>
          <w:spacing w:val="-3"/>
          <w:sz w:val="18"/>
        </w:rPr>
        <w:t> </w:t>
      </w:r>
      <w:r>
        <w:rPr>
          <w:sz w:val="18"/>
        </w:rPr>
        <w:t>a</w:t>
      </w:r>
      <w:r>
        <w:rPr>
          <w:spacing w:val="-3"/>
          <w:sz w:val="18"/>
        </w:rPr>
        <w:t> </w:t>
      </w:r>
      <w:r>
        <w:rPr>
          <w:sz w:val="18"/>
        </w:rPr>
        <w:t>cell</w:t>
      </w:r>
      <w:r>
        <w:rPr>
          <w:spacing w:val="-3"/>
          <w:sz w:val="18"/>
        </w:rPr>
        <w:t> </w:t>
      </w:r>
      <w:r>
        <w:rPr>
          <w:sz w:val="18"/>
        </w:rPr>
        <w:t>reference</w:t>
      </w:r>
      <w:r>
        <w:rPr>
          <w:spacing w:val="-2"/>
          <w:sz w:val="18"/>
        </w:rPr>
        <w:t> instead.</w:t>
      </w:r>
    </w:p>
    <w:p>
      <w:pPr>
        <w:pStyle w:val="Heading5"/>
        <w:numPr>
          <w:ilvl w:val="0"/>
          <w:numId w:val="42"/>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line="261" w:lineRule="auto" w:before="38"/>
        <w:ind w:left="799" w:right="933"/>
        <w:jc w:val="both"/>
      </w:pPr>
      <w:r>
        <w:rPr>
          <w:b/>
        </w:rPr>
        <w:t>Mistake:</w:t>
      </w:r>
      <w:r>
        <w:rPr>
          <w:b/>
          <w:spacing w:val="-11"/>
        </w:rPr>
        <w:t> </w:t>
      </w:r>
      <w:r>
        <w:rPr/>
        <w:t>Leaving</w:t>
      </w:r>
      <w:r>
        <w:rPr>
          <w:spacing w:val="-10"/>
        </w:rPr>
        <w:t> </w:t>
      </w:r>
      <w:r>
        <w:rPr/>
        <w:t>out</w:t>
      </w:r>
      <w:r>
        <w:rPr>
          <w:spacing w:val="-6"/>
        </w:rPr>
        <w:t> </w:t>
      </w:r>
      <w:r>
        <w:rPr/>
        <w:t>the </w:t>
      </w:r>
      <w:r>
        <w:rPr>
          <w:rFonts w:ascii="Consolas"/>
          <w:color w:val="000000"/>
          <w:sz w:val="17"/>
          <w:shd w:fill="ECECEC" w:color="auto" w:val="clear"/>
        </w:rPr>
        <w:t>0</w:t>
      </w:r>
      <w:r>
        <w:rPr>
          <w:color w:val="000000"/>
        </w:rPr>
        <w:t>, so MATCH uses</w:t>
      </w:r>
      <w:r>
        <w:rPr>
          <w:color w:val="000000"/>
          <w:spacing w:val="-1"/>
        </w:rPr>
        <w:t> </w:t>
      </w:r>
      <w:r>
        <w:rPr>
          <w:color w:val="000000"/>
        </w:rPr>
        <w:t>approximate</w:t>
      </w:r>
      <w:r>
        <w:rPr>
          <w:color w:val="000000"/>
          <w:spacing w:val="-1"/>
        </w:rPr>
        <w:t> </w:t>
      </w:r>
      <w:r>
        <w:rPr>
          <w:color w:val="000000"/>
        </w:rPr>
        <w:t>matching</w:t>
      </w:r>
      <w:r>
        <w:rPr>
          <w:color w:val="000000"/>
          <w:spacing w:val="-1"/>
        </w:rPr>
        <w:t> </w:t>
      </w:r>
      <w:r>
        <w:rPr>
          <w:color w:val="000000"/>
        </w:rPr>
        <w:t>and</w:t>
      </w:r>
      <w:r>
        <w:rPr>
          <w:color w:val="000000"/>
          <w:spacing w:val="-1"/>
        </w:rPr>
        <w:t> </w:t>
      </w:r>
      <w:r>
        <w:rPr>
          <w:color w:val="000000"/>
        </w:rPr>
        <w:t>returns</w:t>
      </w:r>
      <w:r>
        <w:rPr>
          <w:color w:val="000000"/>
          <w:spacing w:val="-1"/>
        </w:rPr>
        <w:t> </w:t>
      </w:r>
      <w:r>
        <w:rPr>
          <w:color w:val="000000"/>
        </w:rPr>
        <w:t>wrong</w:t>
      </w:r>
      <w:r>
        <w:rPr>
          <w:color w:val="000000"/>
          <w:spacing w:val="-1"/>
        </w:rPr>
        <w:t> </w:t>
      </w:r>
      <w:r>
        <w:rPr>
          <w:color w:val="000000"/>
        </w:rPr>
        <w:t>values. </w:t>
      </w:r>
      <w:r>
        <w:rPr>
          <w:b/>
          <w:color w:val="000000"/>
        </w:rPr>
        <w:t>Fix: </w:t>
      </w:r>
      <w:r>
        <w:rPr>
          <w:color w:val="000000"/>
        </w:rPr>
        <w:t>Always</w:t>
      </w:r>
      <w:r>
        <w:rPr>
          <w:color w:val="000000"/>
          <w:spacing w:val="-1"/>
        </w:rPr>
        <w:t> </w:t>
      </w:r>
      <w:r>
        <w:rPr>
          <w:color w:val="000000"/>
        </w:rPr>
        <w:t>write </w:t>
      </w:r>
      <w:r>
        <w:rPr>
          <w:rFonts w:ascii="Consolas"/>
          <w:color w:val="000000"/>
          <w:sz w:val="17"/>
          <w:shd w:fill="ECECEC" w:color="auto" w:val="clear"/>
        </w:rPr>
        <w:t>, 0)</w:t>
      </w:r>
      <w:r>
        <w:rPr>
          <w:rFonts w:ascii="Consolas"/>
          <w:color w:val="000000"/>
          <w:spacing w:val="-24"/>
          <w:sz w:val="17"/>
        </w:rPr>
        <w:t> </w:t>
      </w:r>
      <w:r>
        <w:rPr>
          <w:color w:val="000000"/>
        </w:rPr>
        <w:t>at the end</w:t>
      </w:r>
      <w:r>
        <w:rPr>
          <w:color w:val="000000"/>
          <w:spacing w:val="-1"/>
        </w:rPr>
        <w:t> </w:t>
      </w:r>
      <w:r>
        <w:rPr>
          <w:color w:val="000000"/>
        </w:rPr>
        <w:t>of MATCH. </w:t>
      </w:r>
      <w:r>
        <w:rPr>
          <w:b/>
          <w:color w:val="000000"/>
        </w:rPr>
        <w:t>Mistake: </w:t>
      </w:r>
      <w:r>
        <w:rPr>
          <w:color w:val="000000"/>
        </w:rPr>
        <w:t>Searching</w:t>
      </w:r>
      <w:r>
        <w:rPr>
          <w:color w:val="000000"/>
          <w:spacing w:val="-3"/>
        </w:rPr>
        <w:t> </w:t>
      </w:r>
      <w:r>
        <w:rPr>
          <w:color w:val="000000"/>
        </w:rPr>
        <w:t>in</w:t>
      </w:r>
      <w:r>
        <w:rPr>
          <w:color w:val="000000"/>
          <w:spacing w:val="-3"/>
        </w:rPr>
        <w:t> </w:t>
      </w:r>
      <w:r>
        <w:rPr>
          <w:color w:val="000000"/>
        </w:rPr>
        <w:t>the</w:t>
      </w:r>
      <w:r>
        <w:rPr>
          <w:color w:val="000000"/>
          <w:spacing w:val="-3"/>
        </w:rPr>
        <w:t> </w:t>
      </w:r>
      <w:r>
        <w:rPr>
          <w:color w:val="000000"/>
        </w:rPr>
        <w:t>wrong</w:t>
      </w:r>
      <w:r>
        <w:rPr>
          <w:color w:val="000000"/>
          <w:spacing w:val="-1"/>
        </w:rPr>
        <w:t> </w:t>
      </w:r>
      <w:r>
        <w:rPr>
          <w:color w:val="000000"/>
        </w:rPr>
        <w:t>column,</w:t>
      </w:r>
      <w:r>
        <w:rPr>
          <w:color w:val="000000"/>
          <w:spacing w:val="-2"/>
        </w:rPr>
        <w:t> </w:t>
      </w:r>
      <w:r>
        <w:rPr>
          <w:color w:val="000000"/>
        </w:rPr>
        <w:t>such</w:t>
      </w:r>
      <w:r>
        <w:rPr>
          <w:color w:val="000000"/>
          <w:spacing w:val="-3"/>
        </w:rPr>
        <w:t> </w:t>
      </w:r>
      <w:r>
        <w:rPr>
          <w:color w:val="000000"/>
        </w:rPr>
        <w:t>as</w:t>
      </w:r>
      <w:r>
        <w:rPr>
          <w:color w:val="000000"/>
          <w:spacing w:val="-3"/>
        </w:rPr>
        <w:t> </w:t>
      </w:r>
      <w:r>
        <w:rPr>
          <w:color w:val="000000"/>
        </w:rPr>
        <w:t>looking</w:t>
      </w:r>
      <w:r>
        <w:rPr>
          <w:color w:val="000000"/>
          <w:spacing w:val="-3"/>
        </w:rPr>
        <w:t> </w:t>
      </w:r>
      <w:r>
        <w:rPr>
          <w:color w:val="000000"/>
        </w:rPr>
        <w:t>for</w:t>
      </w:r>
      <w:r>
        <w:rPr>
          <w:color w:val="000000"/>
          <w:spacing w:val="-2"/>
        </w:rPr>
        <w:t> </w:t>
      </w:r>
      <w:r>
        <w:rPr>
          <w:color w:val="000000"/>
        </w:rPr>
        <w:t>"Monitor"</w:t>
      </w:r>
      <w:r>
        <w:rPr>
          <w:color w:val="000000"/>
          <w:spacing w:val="-3"/>
        </w:rPr>
        <w:t> </w:t>
      </w:r>
      <w:r>
        <w:rPr>
          <w:color w:val="000000"/>
        </w:rPr>
        <w:t>in</w:t>
      </w:r>
      <w:r>
        <w:rPr>
          <w:color w:val="000000"/>
          <w:spacing w:val="-4"/>
        </w:rPr>
        <w:t> </w:t>
      </w:r>
      <w:r>
        <w:rPr>
          <w:color w:val="000000"/>
        </w:rPr>
        <w:t>the</w:t>
      </w:r>
      <w:r>
        <w:rPr>
          <w:color w:val="000000"/>
          <w:spacing w:val="-3"/>
        </w:rPr>
        <w:t> </w:t>
      </w:r>
      <w:r>
        <w:rPr>
          <w:color w:val="000000"/>
        </w:rPr>
        <w:t>column</w:t>
      </w:r>
      <w:r>
        <w:rPr>
          <w:color w:val="000000"/>
          <w:spacing w:val="-3"/>
        </w:rPr>
        <w:t> </w:t>
      </w:r>
      <w:r>
        <w:rPr>
          <w:color w:val="000000"/>
        </w:rPr>
        <w:t>of</w:t>
      </w:r>
      <w:r>
        <w:rPr>
          <w:color w:val="000000"/>
          <w:spacing w:val="-3"/>
        </w:rPr>
        <w:t> </w:t>
      </w:r>
      <w:r>
        <w:rPr>
          <w:color w:val="000000"/>
        </w:rPr>
        <w:t>product</w:t>
      </w:r>
      <w:r>
        <w:rPr>
          <w:color w:val="000000"/>
          <w:spacing w:val="-2"/>
        </w:rPr>
        <w:t> </w:t>
      </w:r>
      <w:r>
        <w:rPr>
          <w:color w:val="000000"/>
        </w:rPr>
        <w:t>IDs,</w:t>
      </w:r>
      <w:r>
        <w:rPr>
          <w:color w:val="000000"/>
          <w:spacing w:val="-2"/>
        </w:rPr>
        <w:t> </w:t>
      </w:r>
      <w:r>
        <w:rPr>
          <w:color w:val="000000"/>
        </w:rPr>
        <w:t>which</w:t>
      </w:r>
      <w:r>
        <w:rPr>
          <w:color w:val="000000"/>
          <w:spacing w:val="-3"/>
        </w:rPr>
        <w:t> </w:t>
      </w:r>
      <w:r>
        <w:rPr>
          <w:color w:val="000000"/>
        </w:rPr>
        <w:t>gives </w:t>
      </w:r>
      <w:r>
        <w:rPr>
          <w:rFonts w:ascii="Consolas"/>
          <w:color w:val="000000"/>
          <w:sz w:val="17"/>
          <w:shd w:fill="ECECEC" w:color="auto" w:val="clear"/>
        </w:rPr>
        <w:t>#N/A</w:t>
      </w:r>
      <w:r>
        <w:rPr>
          <w:color w:val="000000"/>
        </w:rPr>
        <w:t>.</w:t>
      </w:r>
      <w:r>
        <w:rPr>
          <w:color w:val="000000"/>
          <w:spacing w:val="-2"/>
        </w:rPr>
        <w:t> </w:t>
      </w:r>
      <w:r>
        <w:rPr>
          <w:b/>
          <w:color w:val="000000"/>
        </w:rPr>
        <w:t>Fix:</w:t>
      </w:r>
      <w:r>
        <w:rPr>
          <w:b/>
          <w:color w:val="000000"/>
          <w:spacing w:val="-1"/>
        </w:rPr>
        <w:t> </w:t>
      </w:r>
      <w:r>
        <w:rPr>
          <w:rFonts w:ascii="Consolas"/>
          <w:color w:val="000000"/>
          <w:sz w:val="17"/>
          <w:shd w:fill="ECECEC" w:color="auto" w:val="clear"/>
        </w:rPr>
        <w:t>lookup_array</w:t>
      </w:r>
      <w:r>
        <w:rPr>
          <w:rFonts w:ascii="Consolas"/>
          <w:color w:val="000000"/>
          <w:sz w:val="17"/>
        </w:rPr>
        <w:t> </w:t>
      </w:r>
      <w:r>
        <w:rPr>
          <w:color w:val="000000"/>
        </w:rPr>
        <w:t>must be the column that contains the value you are looking for.</w:t>
      </w:r>
    </w:p>
    <w:p>
      <w:pPr>
        <w:spacing w:before="21"/>
        <w:ind w:left="799" w:right="0" w:firstLine="0"/>
        <w:jc w:val="both"/>
        <w:rPr>
          <w:sz w:val="18"/>
        </w:rPr>
      </w:pPr>
      <w:r>
        <w:rPr>
          <w:b/>
          <w:sz w:val="18"/>
        </w:rPr>
        <w:t>Mistake:</w:t>
      </w:r>
      <w:r>
        <w:rPr>
          <w:b/>
          <w:spacing w:val="-5"/>
          <w:sz w:val="18"/>
        </w:rPr>
        <w:t> </w:t>
      </w:r>
      <w:r>
        <w:rPr>
          <w:sz w:val="18"/>
        </w:rPr>
        <w:t>Ranges</w:t>
      </w:r>
      <w:r>
        <w:rPr>
          <w:spacing w:val="-3"/>
          <w:sz w:val="18"/>
        </w:rPr>
        <w:t> </w:t>
      </w:r>
      <w:r>
        <w:rPr>
          <w:sz w:val="18"/>
        </w:rPr>
        <w:t>that</w:t>
      </w:r>
      <w:r>
        <w:rPr>
          <w:spacing w:val="-2"/>
          <w:sz w:val="18"/>
        </w:rPr>
        <w:t> </w:t>
      </w:r>
      <w:r>
        <w:rPr>
          <w:sz w:val="18"/>
        </w:rPr>
        <w:t>do</w:t>
      </w:r>
      <w:r>
        <w:rPr>
          <w:spacing w:val="-2"/>
          <w:sz w:val="18"/>
        </w:rPr>
        <w:t> </w:t>
      </w:r>
      <w:r>
        <w:rPr>
          <w:sz w:val="18"/>
        </w:rPr>
        <w:t>not</w:t>
      </w:r>
      <w:r>
        <w:rPr>
          <w:spacing w:val="-2"/>
          <w:sz w:val="18"/>
        </w:rPr>
        <w:t> </w:t>
      </w:r>
      <w:r>
        <w:rPr>
          <w:sz w:val="18"/>
        </w:rPr>
        <w:t>line</w:t>
      </w:r>
      <w:r>
        <w:rPr>
          <w:spacing w:val="-1"/>
          <w:sz w:val="18"/>
        </w:rPr>
        <w:t> </w:t>
      </w:r>
      <w:r>
        <w:rPr>
          <w:sz w:val="18"/>
        </w:rPr>
        <w:t>up,</w:t>
      </w:r>
      <w:r>
        <w:rPr>
          <w:spacing w:val="-2"/>
          <w:sz w:val="18"/>
        </w:rPr>
        <w:t> </w:t>
      </w:r>
      <w:r>
        <w:rPr>
          <w:sz w:val="18"/>
        </w:rPr>
        <w:t>such</w:t>
      </w:r>
      <w:r>
        <w:rPr>
          <w:spacing w:val="-3"/>
          <w:sz w:val="18"/>
        </w:rPr>
        <w:t> </w:t>
      </w:r>
      <w:r>
        <w:rPr>
          <w:sz w:val="18"/>
        </w:rPr>
        <w:t>as</w:t>
      </w:r>
      <w:r>
        <w:rPr>
          <w:spacing w:val="-1"/>
          <w:sz w:val="18"/>
        </w:rPr>
        <w:t> </w:t>
      </w:r>
      <w:r>
        <w:rPr>
          <w:rFonts w:ascii="Consolas"/>
          <w:color w:val="000000"/>
          <w:sz w:val="17"/>
          <w:shd w:fill="ECECEC" w:color="auto" w:val="clear"/>
        </w:rPr>
        <w:t>C2:C7</w:t>
      </w:r>
      <w:r>
        <w:rPr>
          <w:rFonts w:ascii="Consolas"/>
          <w:color w:val="000000"/>
          <w:spacing w:val="-53"/>
          <w:sz w:val="17"/>
        </w:rPr>
        <w:t> </w:t>
      </w:r>
      <w:r>
        <w:rPr>
          <w:color w:val="000000"/>
          <w:sz w:val="18"/>
        </w:rPr>
        <w:t>with</w:t>
      </w:r>
      <w:r>
        <w:rPr>
          <w:color w:val="000000"/>
          <w:spacing w:val="-3"/>
          <w:sz w:val="18"/>
        </w:rPr>
        <w:t> </w:t>
      </w:r>
      <w:r>
        <w:rPr>
          <w:rFonts w:ascii="Consolas"/>
          <w:color w:val="000000"/>
          <w:sz w:val="17"/>
          <w:shd w:fill="ECECEC" w:color="auto" w:val="clear"/>
        </w:rPr>
        <w:t>B3:B8</w:t>
      </w:r>
      <w:r>
        <w:rPr>
          <w:color w:val="000000"/>
          <w:sz w:val="18"/>
        </w:rPr>
        <w:t>.</w:t>
      </w:r>
      <w:r>
        <w:rPr>
          <w:color w:val="000000"/>
          <w:spacing w:val="-2"/>
          <w:sz w:val="18"/>
        </w:rPr>
        <w:t> </w:t>
      </w:r>
      <w:r>
        <w:rPr>
          <w:b/>
          <w:color w:val="000000"/>
          <w:sz w:val="18"/>
        </w:rPr>
        <w:t>Fix:</w:t>
      </w:r>
      <w:r>
        <w:rPr>
          <w:b/>
          <w:color w:val="000000"/>
          <w:spacing w:val="-1"/>
          <w:sz w:val="18"/>
        </w:rPr>
        <w:t> </w:t>
      </w:r>
      <w:r>
        <w:rPr>
          <w:color w:val="000000"/>
          <w:sz w:val="18"/>
        </w:rPr>
        <w:t>Select</w:t>
      </w:r>
      <w:r>
        <w:rPr>
          <w:color w:val="000000"/>
          <w:spacing w:val="-3"/>
          <w:sz w:val="18"/>
        </w:rPr>
        <w:t> </w:t>
      </w:r>
      <w:r>
        <w:rPr>
          <w:color w:val="000000"/>
          <w:sz w:val="18"/>
        </w:rPr>
        <w:t>the</w:t>
      </w:r>
      <w:r>
        <w:rPr>
          <w:color w:val="000000"/>
          <w:spacing w:val="-3"/>
          <w:sz w:val="18"/>
        </w:rPr>
        <w:t> </w:t>
      </w:r>
      <w:r>
        <w:rPr>
          <w:color w:val="000000"/>
          <w:sz w:val="18"/>
        </w:rPr>
        <w:t>same</w:t>
      </w:r>
      <w:r>
        <w:rPr>
          <w:color w:val="000000"/>
          <w:spacing w:val="-3"/>
          <w:sz w:val="18"/>
        </w:rPr>
        <w:t> </w:t>
      </w:r>
      <w:r>
        <w:rPr>
          <w:color w:val="000000"/>
          <w:sz w:val="18"/>
        </w:rPr>
        <w:t>rows</w:t>
      </w:r>
      <w:r>
        <w:rPr>
          <w:color w:val="000000"/>
          <w:spacing w:val="-3"/>
          <w:sz w:val="18"/>
        </w:rPr>
        <w:t> </w:t>
      </w:r>
      <w:r>
        <w:rPr>
          <w:color w:val="000000"/>
          <w:sz w:val="18"/>
        </w:rPr>
        <w:t>in</w:t>
      </w:r>
      <w:r>
        <w:rPr>
          <w:color w:val="000000"/>
          <w:spacing w:val="-4"/>
          <w:sz w:val="18"/>
        </w:rPr>
        <w:t> </w:t>
      </w:r>
      <w:r>
        <w:rPr>
          <w:color w:val="000000"/>
          <w:sz w:val="18"/>
        </w:rPr>
        <w:t>both</w:t>
      </w:r>
      <w:r>
        <w:rPr>
          <w:color w:val="000000"/>
          <w:spacing w:val="-3"/>
          <w:sz w:val="18"/>
        </w:rPr>
        <w:t> </w:t>
      </w:r>
      <w:r>
        <w:rPr>
          <w:color w:val="000000"/>
          <w:spacing w:val="-2"/>
          <w:sz w:val="18"/>
        </w:rPr>
        <w:t>ranges.</w:t>
      </w:r>
    </w:p>
    <w:p>
      <w:pPr>
        <w:pStyle w:val="BodyText"/>
        <w:spacing w:before="41"/>
        <w:ind w:left="799" w:right="1205"/>
        <w:jc w:val="both"/>
      </w:pPr>
      <w:r>
        <w:rPr>
          <w:b/>
        </w:rPr>
        <w:t>Mistake:</w:t>
      </w:r>
      <w:r>
        <w:rPr>
          <w:b/>
          <w:spacing w:val="-11"/>
        </w:rPr>
        <w:t> </w:t>
      </w:r>
      <w:r>
        <w:rPr/>
        <w:t>Getting</w:t>
      </w:r>
      <w:r>
        <w:rPr>
          <w:spacing w:val="-10"/>
        </w:rPr>
        <w:t> </w:t>
      </w:r>
      <w:r>
        <w:rPr>
          <w:rFonts w:ascii="Consolas"/>
          <w:color w:val="000000"/>
          <w:sz w:val="17"/>
          <w:shd w:fill="ECECEC" w:color="auto" w:val="clear"/>
        </w:rPr>
        <w:t>#N/A</w:t>
      </w:r>
      <w:r>
        <w:rPr>
          <w:rFonts w:ascii="Consolas"/>
          <w:color w:val="000000"/>
          <w:spacing w:val="-23"/>
          <w:sz w:val="17"/>
        </w:rPr>
        <w:t> </w:t>
      </w:r>
      <w:r>
        <w:rPr>
          <w:color w:val="000000"/>
        </w:rPr>
        <w:t>for</w:t>
      </w:r>
      <w:r>
        <w:rPr>
          <w:color w:val="000000"/>
          <w:spacing w:val="-10"/>
        </w:rPr>
        <w:t> </w:t>
      </w:r>
      <w:r>
        <w:rPr>
          <w:color w:val="000000"/>
        </w:rPr>
        <w:t>a</w:t>
      </w:r>
      <w:r>
        <w:rPr>
          <w:color w:val="000000"/>
          <w:spacing w:val="-6"/>
        </w:rPr>
        <w:t> </w:t>
      </w:r>
      <w:r>
        <w:rPr>
          <w:color w:val="000000"/>
        </w:rPr>
        <w:t>value</w:t>
      </w:r>
      <w:r>
        <w:rPr>
          <w:color w:val="000000"/>
          <w:spacing w:val="-3"/>
        </w:rPr>
        <w:t> </w:t>
      </w:r>
      <w:r>
        <w:rPr>
          <w:color w:val="000000"/>
        </w:rPr>
        <w:t>that</w:t>
      </w:r>
      <w:r>
        <w:rPr>
          <w:color w:val="000000"/>
          <w:spacing w:val="-2"/>
        </w:rPr>
        <w:t> </w:t>
      </w:r>
      <w:r>
        <w:rPr>
          <w:color w:val="000000"/>
        </w:rPr>
        <w:t>looks</w:t>
      </w:r>
      <w:r>
        <w:rPr>
          <w:color w:val="000000"/>
          <w:spacing w:val="-4"/>
        </w:rPr>
        <w:t> </w:t>
      </w:r>
      <w:r>
        <w:rPr>
          <w:color w:val="000000"/>
        </w:rPr>
        <w:t>correct,</w:t>
      </w:r>
      <w:r>
        <w:rPr>
          <w:color w:val="000000"/>
          <w:spacing w:val="-2"/>
        </w:rPr>
        <w:t> </w:t>
      </w:r>
      <w:r>
        <w:rPr>
          <w:color w:val="000000"/>
        </w:rPr>
        <w:t>because</w:t>
      </w:r>
      <w:r>
        <w:rPr>
          <w:color w:val="000000"/>
          <w:spacing w:val="-3"/>
        </w:rPr>
        <w:t> </w:t>
      </w:r>
      <w:r>
        <w:rPr>
          <w:color w:val="000000"/>
        </w:rPr>
        <w:t>of</w:t>
      </w:r>
      <w:r>
        <w:rPr>
          <w:color w:val="000000"/>
          <w:spacing w:val="-3"/>
        </w:rPr>
        <w:t> </w:t>
      </w:r>
      <w:r>
        <w:rPr>
          <w:color w:val="000000"/>
        </w:rPr>
        <w:t>extra</w:t>
      </w:r>
      <w:r>
        <w:rPr>
          <w:color w:val="000000"/>
          <w:spacing w:val="-3"/>
        </w:rPr>
        <w:t> </w:t>
      </w:r>
      <w:r>
        <w:rPr>
          <w:color w:val="000000"/>
        </w:rPr>
        <w:t>spaces</w:t>
      </w:r>
      <w:r>
        <w:rPr>
          <w:color w:val="000000"/>
          <w:spacing w:val="-3"/>
        </w:rPr>
        <w:t> </w:t>
      </w:r>
      <w:r>
        <w:rPr>
          <w:color w:val="000000"/>
        </w:rPr>
        <w:t>or</w:t>
      </w:r>
      <w:r>
        <w:rPr>
          <w:color w:val="000000"/>
          <w:spacing w:val="-2"/>
        </w:rPr>
        <w:t> </w:t>
      </w:r>
      <w:r>
        <w:rPr>
          <w:color w:val="000000"/>
        </w:rPr>
        <w:t>different</w:t>
      </w:r>
      <w:r>
        <w:rPr>
          <w:color w:val="000000"/>
          <w:spacing w:val="-2"/>
        </w:rPr>
        <w:t> </w:t>
      </w:r>
      <w:r>
        <w:rPr>
          <w:color w:val="000000"/>
        </w:rPr>
        <w:t>formats. </w:t>
      </w:r>
      <w:r>
        <w:rPr>
          <w:b/>
          <w:color w:val="000000"/>
        </w:rPr>
        <w:t>Fix:</w:t>
      </w:r>
      <w:r>
        <w:rPr>
          <w:b/>
          <w:color w:val="000000"/>
          <w:spacing w:val="-2"/>
        </w:rPr>
        <w:t> </w:t>
      </w:r>
      <w:r>
        <w:rPr>
          <w:color w:val="000000"/>
        </w:rPr>
        <w:t>Clean</w:t>
      </w:r>
      <w:r>
        <w:rPr>
          <w:color w:val="000000"/>
          <w:spacing w:val="-3"/>
        </w:rPr>
        <w:t> </w:t>
      </w:r>
      <w:r>
        <w:rPr>
          <w:color w:val="000000"/>
        </w:rPr>
        <w:t>the</w:t>
      </w:r>
      <w:r>
        <w:rPr>
          <w:color w:val="000000"/>
          <w:spacing w:val="-3"/>
        </w:rPr>
        <w:t> </w:t>
      </w:r>
      <w:r>
        <w:rPr>
          <w:color w:val="000000"/>
        </w:rPr>
        <w:t>data</w:t>
      </w:r>
      <w:r>
        <w:rPr>
          <w:color w:val="000000"/>
          <w:spacing w:val="-3"/>
        </w:rPr>
        <w:t> </w:t>
      </w:r>
      <w:r>
        <w:rPr>
          <w:color w:val="000000"/>
        </w:rPr>
        <w:t>(for</w:t>
      </w:r>
      <w:r>
        <w:rPr>
          <w:color w:val="000000"/>
          <w:spacing w:val="-2"/>
        </w:rPr>
        <w:t> </w:t>
      </w:r>
      <w:r>
        <w:rPr>
          <w:color w:val="000000"/>
        </w:rPr>
        <w:t>example</w:t>
      </w:r>
      <w:r>
        <w:rPr>
          <w:color w:val="000000"/>
          <w:spacing w:val="-1"/>
        </w:rPr>
        <w:t> </w:t>
      </w:r>
      <w:r>
        <w:rPr>
          <w:color w:val="000000"/>
        </w:rPr>
        <w:t>with TRIM) and check that both sides are text or both are numbers.</w:t>
      </w:r>
    </w:p>
    <w:p>
      <w:pPr>
        <w:pStyle w:val="Heading5"/>
        <w:numPr>
          <w:ilvl w:val="0"/>
          <w:numId w:val="42"/>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899"/>
      </w:pPr>
      <w:r>
        <w:rPr/>
        <w:t>Put</w:t>
      </w:r>
      <w:r>
        <w:rPr>
          <w:spacing w:val="-2"/>
        </w:rPr>
        <w:t> </w:t>
      </w:r>
      <w:r>
        <w:rPr/>
        <w:t>the</w:t>
      </w:r>
      <w:r>
        <w:rPr>
          <w:spacing w:val="-2"/>
        </w:rPr>
        <w:t> </w:t>
      </w:r>
      <w:r>
        <w:rPr/>
        <w:t>lookup</w:t>
      </w:r>
      <w:r>
        <w:rPr>
          <w:spacing w:val="-2"/>
        </w:rPr>
        <w:t> </w:t>
      </w:r>
      <w:r>
        <w:rPr/>
        <w:t>value</w:t>
      </w:r>
      <w:r>
        <w:rPr>
          <w:spacing w:val="-2"/>
        </w:rPr>
        <w:t> </w:t>
      </w:r>
      <w:r>
        <w:rPr/>
        <w:t>in</w:t>
      </w:r>
      <w:r>
        <w:rPr>
          <w:spacing w:val="-2"/>
        </w:rPr>
        <w:t> </w:t>
      </w:r>
      <w:r>
        <w:rPr/>
        <w:t>a</w:t>
      </w:r>
      <w:r>
        <w:rPr>
          <w:spacing w:val="-2"/>
        </w:rPr>
        <w:t> </w:t>
      </w:r>
      <w:r>
        <w:rPr/>
        <w:t>cell</w:t>
      </w:r>
      <w:r>
        <w:rPr>
          <w:spacing w:val="-2"/>
        </w:rPr>
        <w:t> </w:t>
      </w:r>
      <w:r>
        <w:rPr/>
        <w:t>and lock</w:t>
      </w:r>
      <w:r>
        <w:rPr>
          <w:spacing w:val="-1"/>
        </w:rPr>
        <w:t> </w:t>
      </w:r>
      <w:r>
        <w:rPr/>
        <w:t>the</w:t>
      </w:r>
      <w:r>
        <w:rPr>
          <w:spacing w:val="-2"/>
        </w:rPr>
        <w:t> </w:t>
      </w:r>
      <w:r>
        <w:rPr/>
        <w:t>ranges</w:t>
      </w:r>
      <w:r>
        <w:rPr>
          <w:spacing w:val="-2"/>
        </w:rPr>
        <w:t> </w:t>
      </w:r>
      <w:r>
        <w:rPr/>
        <w:t>with</w:t>
      </w:r>
      <w:r>
        <w:rPr>
          <w:spacing w:val="-3"/>
        </w:rPr>
        <w:t> </w:t>
      </w:r>
      <w:r>
        <w:rPr/>
        <w:t>$,</w:t>
      </w:r>
      <w:r>
        <w:rPr>
          <w:spacing w:val="-1"/>
        </w:rPr>
        <w:t> </w:t>
      </w:r>
      <w:r>
        <w:rPr/>
        <w:t>such</w:t>
      </w:r>
      <w:r>
        <w:rPr>
          <w:spacing w:val="-2"/>
        </w:rPr>
        <w:t> </w:t>
      </w:r>
      <w:r>
        <w:rPr/>
        <w:t>as </w:t>
      </w:r>
      <w:r>
        <w:rPr>
          <w:rFonts w:ascii="Consolas"/>
          <w:color w:val="000000"/>
          <w:sz w:val="17"/>
          <w:shd w:fill="ECECEC" w:color="auto" w:val="clear"/>
        </w:rPr>
        <w:t>$B$2:$B$7</w:t>
      </w:r>
      <w:r>
        <w:rPr>
          <w:color w:val="000000"/>
        </w:rPr>
        <w:t>,</w:t>
      </w:r>
      <w:r>
        <w:rPr>
          <w:color w:val="000000"/>
          <w:spacing w:val="-1"/>
        </w:rPr>
        <w:t> </w:t>
      </w:r>
      <w:r>
        <w:rPr>
          <w:color w:val="000000"/>
        </w:rPr>
        <w:t>so</w:t>
      </w:r>
      <w:r>
        <w:rPr>
          <w:color w:val="000000"/>
          <w:spacing w:val="-1"/>
        </w:rPr>
        <w:t> </w:t>
      </w:r>
      <w:r>
        <w:rPr>
          <w:color w:val="000000"/>
        </w:rPr>
        <w:t>you</w:t>
      </w:r>
      <w:r>
        <w:rPr>
          <w:color w:val="000000"/>
          <w:spacing w:val="-2"/>
        </w:rPr>
        <w:t> </w:t>
      </w:r>
      <w:r>
        <w:rPr>
          <w:color w:val="000000"/>
        </w:rPr>
        <w:t>can</w:t>
      </w:r>
      <w:r>
        <w:rPr>
          <w:color w:val="000000"/>
          <w:spacing w:val="-2"/>
        </w:rPr>
        <w:t> </w:t>
      </w:r>
      <w:r>
        <w:rPr>
          <w:color w:val="000000"/>
        </w:rPr>
        <w:t>copy</w:t>
      </w:r>
      <w:r>
        <w:rPr>
          <w:color w:val="000000"/>
          <w:spacing w:val="-1"/>
        </w:rPr>
        <w:t> </w:t>
      </w:r>
      <w:r>
        <w:rPr>
          <w:color w:val="000000"/>
        </w:rPr>
        <w:t>the</w:t>
      </w:r>
      <w:r>
        <w:rPr>
          <w:color w:val="000000"/>
          <w:spacing w:val="-2"/>
        </w:rPr>
        <w:t> </w:t>
      </w:r>
      <w:r>
        <w:rPr>
          <w:color w:val="000000"/>
        </w:rPr>
        <w:t>formula</w:t>
      </w:r>
      <w:r>
        <w:rPr>
          <w:color w:val="000000"/>
          <w:spacing w:val="-2"/>
        </w:rPr>
        <w:t> </w:t>
      </w:r>
      <w:r>
        <w:rPr>
          <w:color w:val="000000"/>
        </w:rPr>
        <w:t>down.</w:t>
      </w:r>
      <w:r>
        <w:rPr>
          <w:color w:val="000000"/>
          <w:spacing w:val="-2"/>
        </w:rPr>
        <w:t> </w:t>
      </w:r>
      <w:r>
        <w:rPr>
          <w:color w:val="000000"/>
        </w:rPr>
        <w:t>Wrap</w:t>
      </w:r>
      <w:r>
        <w:rPr>
          <w:color w:val="000000"/>
          <w:spacing w:val="-3"/>
        </w:rPr>
        <w:t> </w:t>
      </w:r>
      <w:r>
        <w:rPr>
          <w:color w:val="000000"/>
        </w:rPr>
        <w:t>the</w:t>
      </w:r>
      <w:r>
        <w:rPr>
          <w:color w:val="000000"/>
          <w:spacing w:val="-2"/>
        </w:rPr>
        <w:t> </w:t>
      </w:r>
      <w:r>
        <w:rPr>
          <w:color w:val="000000"/>
        </w:rPr>
        <w:t>formula</w:t>
      </w:r>
      <w:r>
        <w:rPr>
          <w:color w:val="000000"/>
          <w:spacing w:val="-2"/>
        </w:rPr>
        <w:t> </w:t>
      </w:r>
      <w:r>
        <w:rPr>
          <w:color w:val="000000"/>
        </w:rPr>
        <w:t>in IFERROR, for example </w:t>
      </w:r>
      <w:r>
        <w:rPr>
          <w:rFonts w:ascii="Consolas"/>
          <w:color w:val="000000"/>
          <w:sz w:val="17"/>
          <w:shd w:fill="ECECEC" w:color="auto" w:val="clear"/>
        </w:rPr>
        <w:t>=IFERROR(INDEX(...), "Not Found")</w:t>
      </w:r>
      <w:r>
        <w:rPr>
          <w:color w:val="000000"/>
        </w:rPr>
        <w:t>, so missing items show a clear message instead of </w:t>
      </w:r>
      <w:r>
        <w:rPr>
          <w:rFonts w:ascii="Consolas"/>
          <w:color w:val="000000"/>
          <w:sz w:val="17"/>
          <w:shd w:fill="ECECEC" w:color="auto" w:val="clear"/>
        </w:rPr>
        <w:t>#N/A</w:t>
      </w:r>
      <w:r>
        <w:rPr>
          <w:color w:val="000000"/>
        </w:rPr>
        <w:t>.</w:t>
      </w:r>
    </w:p>
    <w:p>
      <w:pPr>
        <w:pStyle w:val="BodyText"/>
        <w:spacing w:after="0"/>
        <w:sectPr>
          <w:type w:val="continuous"/>
          <w:pgSz w:w="11910" w:h="16840"/>
          <w:pgMar w:header="325" w:footer="0" w:top="0" w:bottom="280" w:left="0" w:right="0"/>
        </w:sectPr>
      </w:pPr>
    </w:p>
    <w:p>
      <w:pPr>
        <w:pStyle w:val="ListParagraph"/>
        <w:numPr>
          <w:ilvl w:val="0"/>
          <w:numId w:val="43"/>
        </w:numPr>
        <w:tabs>
          <w:tab w:pos="1020" w:val="left" w:leader="none"/>
        </w:tabs>
        <w:spacing w:line="240" w:lineRule="auto" w:before="112" w:after="0"/>
        <w:ind w:left="1020" w:right="0" w:hanging="221"/>
        <w:jc w:val="left"/>
        <w:rPr>
          <w:b/>
          <w:sz w:val="22"/>
        </w:rPr>
      </w:pPr>
      <w:r>
        <w:rPr>
          <w:b/>
          <w:color w:val="1F4E79"/>
          <w:sz w:val="22"/>
        </w:rPr>
        <w:t>What</w:t>
      </w:r>
      <w:r>
        <w:rPr>
          <w:b/>
          <w:color w:val="1F4E79"/>
          <w:spacing w:val="-4"/>
          <w:sz w:val="22"/>
        </w:rPr>
        <w:t> </w:t>
      </w:r>
      <w:r>
        <w:rPr>
          <w:b/>
          <w:color w:val="1F4E79"/>
          <w:sz w:val="22"/>
        </w:rPr>
        <w:t>is</w:t>
      </w:r>
      <w:r>
        <w:rPr>
          <w:b/>
          <w:color w:val="1F4E79"/>
          <w:spacing w:val="-4"/>
          <w:sz w:val="22"/>
        </w:rPr>
        <w:t> </w:t>
      </w:r>
      <w:r>
        <w:rPr>
          <w:b/>
          <w:color w:val="1F4E79"/>
          <w:sz w:val="22"/>
        </w:rPr>
        <w:t>INDEX</w:t>
      </w:r>
      <w:r>
        <w:rPr>
          <w:b/>
          <w:color w:val="1F4E79"/>
          <w:spacing w:val="-3"/>
          <w:sz w:val="22"/>
        </w:rPr>
        <w:t> </w:t>
      </w:r>
      <w:r>
        <w:rPr>
          <w:b/>
          <w:color w:val="1F4E79"/>
          <w:sz w:val="22"/>
        </w:rPr>
        <w:t>+</w:t>
      </w:r>
      <w:r>
        <w:rPr>
          <w:b/>
          <w:color w:val="1F4E79"/>
          <w:spacing w:val="-3"/>
          <w:sz w:val="22"/>
        </w:rPr>
        <w:t> </w:t>
      </w:r>
      <w:r>
        <w:rPr>
          <w:b/>
          <w:color w:val="1F4E79"/>
          <w:sz w:val="22"/>
        </w:rPr>
        <w:t>MATCH</w:t>
      </w:r>
      <w:r>
        <w:rPr>
          <w:b/>
          <w:color w:val="1F4E79"/>
          <w:spacing w:val="-5"/>
          <w:sz w:val="22"/>
        </w:rPr>
        <w:t> </w:t>
      </w:r>
      <w:r>
        <w:rPr>
          <w:b/>
          <w:color w:val="1F4E79"/>
          <w:sz w:val="22"/>
        </w:rPr>
        <w:t>+</w:t>
      </w:r>
      <w:r>
        <w:rPr>
          <w:b/>
          <w:color w:val="1F4E79"/>
          <w:spacing w:val="-2"/>
          <w:sz w:val="22"/>
        </w:rPr>
        <w:t> MATCH?</w:t>
      </w:r>
    </w:p>
    <w:p>
      <w:pPr>
        <w:pStyle w:val="BodyText"/>
        <w:spacing w:before="41"/>
        <w:ind w:left="799" w:right="885"/>
        <w:jc w:val="both"/>
      </w:pPr>
      <w:r>
        <w:rPr/>
        <w:t>This is</w:t>
      </w:r>
      <w:r>
        <w:rPr>
          <w:spacing w:val="-1"/>
        </w:rPr>
        <w:t> </w:t>
      </w:r>
      <w:r>
        <w:rPr/>
        <w:t>a two-way lookup. It finds the value where</w:t>
      </w:r>
      <w:r>
        <w:rPr>
          <w:spacing w:val="-1"/>
        </w:rPr>
        <w:t> </w:t>
      </w:r>
      <w:r>
        <w:rPr/>
        <w:t>a row and a column cross in</w:t>
      </w:r>
      <w:r>
        <w:rPr>
          <w:spacing w:val="-1"/>
        </w:rPr>
        <w:t> </w:t>
      </w:r>
      <w:r>
        <w:rPr/>
        <w:t>a table. One MATCH finds the row position, a second MATCH finds</w:t>
      </w:r>
      <w:r>
        <w:rPr>
          <w:spacing w:val="-3"/>
        </w:rPr>
        <w:t> </w:t>
      </w:r>
      <w:r>
        <w:rPr/>
        <w:t>the</w:t>
      </w:r>
      <w:r>
        <w:rPr>
          <w:spacing w:val="-3"/>
        </w:rPr>
        <w:t> </w:t>
      </w:r>
      <w:r>
        <w:rPr/>
        <w:t>column</w:t>
      </w:r>
      <w:r>
        <w:rPr>
          <w:spacing w:val="-1"/>
        </w:rPr>
        <w:t> </w:t>
      </w:r>
      <w:r>
        <w:rPr/>
        <w:t>position,</w:t>
      </w:r>
      <w:r>
        <w:rPr>
          <w:spacing w:val="-2"/>
        </w:rPr>
        <w:t> </w:t>
      </w:r>
      <w:r>
        <w:rPr/>
        <w:t>and</w:t>
      </w:r>
      <w:r>
        <w:rPr>
          <w:spacing w:val="-3"/>
        </w:rPr>
        <w:t> </w:t>
      </w:r>
      <w:r>
        <w:rPr/>
        <w:t>INDEX</w:t>
      </w:r>
      <w:r>
        <w:rPr>
          <w:spacing w:val="-3"/>
        </w:rPr>
        <w:t> </w:t>
      </w:r>
      <w:r>
        <w:rPr/>
        <w:t>returns</w:t>
      </w:r>
      <w:r>
        <w:rPr>
          <w:spacing w:val="-3"/>
        </w:rPr>
        <w:t> </w:t>
      </w:r>
      <w:r>
        <w:rPr/>
        <w:t>the</w:t>
      </w:r>
      <w:r>
        <w:rPr>
          <w:spacing w:val="-3"/>
        </w:rPr>
        <w:t> </w:t>
      </w:r>
      <w:r>
        <w:rPr/>
        <w:t>value</w:t>
      </w:r>
      <w:r>
        <w:rPr>
          <w:spacing w:val="-3"/>
        </w:rPr>
        <w:t> </w:t>
      </w:r>
      <w:r>
        <w:rPr/>
        <w:t>at</w:t>
      </w:r>
      <w:r>
        <w:rPr>
          <w:spacing w:val="-2"/>
        </w:rPr>
        <w:t> </w:t>
      </w:r>
      <w:r>
        <w:rPr/>
        <w:t>that</w:t>
      </w:r>
      <w:r>
        <w:rPr>
          <w:spacing w:val="-2"/>
        </w:rPr>
        <w:t> </w:t>
      </w:r>
      <w:r>
        <w:rPr/>
        <w:t>crossing.</w:t>
      </w:r>
      <w:r>
        <w:rPr>
          <w:spacing w:val="-3"/>
        </w:rPr>
        <w:t> </w:t>
      </w:r>
      <w:r>
        <w:rPr/>
        <w:t>It</w:t>
      </w:r>
      <w:r>
        <w:rPr>
          <w:spacing w:val="-2"/>
        </w:rPr>
        <w:t> </w:t>
      </w:r>
      <w:r>
        <w:rPr/>
        <w:t>solves</w:t>
      </w:r>
      <w:r>
        <w:rPr>
          <w:spacing w:val="-3"/>
        </w:rPr>
        <w:t> </w:t>
      </w:r>
      <w:r>
        <w:rPr/>
        <w:t>the</w:t>
      </w:r>
      <w:r>
        <w:rPr>
          <w:spacing w:val="-3"/>
        </w:rPr>
        <w:t> </w:t>
      </w:r>
      <w:r>
        <w:rPr/>
        <w:t>problem</w:t>
      </w:r>
      <w:r>
        <w:rPr>
          <w:spacing w:val="-2"/>
        </w:rPr>
        <w:t> </w:t>
      </w:r>
      <w:r>
        <w:rPr/>
        <w:t>of</w:t>
      </w:r>
      <w:r>
        <w:rPr>
          <w:spacing w:val="-3"/>
        </w:rPr>
        <w:t> </w:t>
      </w:r>
      <w:r>
        <w:rPr/>
        <w:t>finding</w:t>
      </w:r>
      <w:r>
        <w:rPr>
          <w:spacing w:val="-3"/>
        </w:rPr>
        <w:t> </w:t>
      </w:r>
      <w:r>
        <w:rPr/>
        <w:t>a number</w:t>
      </w:r>
      <w:r>
        <w:rPr>
          <w:spacing w:val="-2"/>
        </w:rPr>
        <w:t> </w:t>
      </w:r>
      <w:r>
        <w:rPr/>
        <w:t>in</w:t>
      </w:r>
      <w:r>
        <w:rPr>
          <w:spacing w:val="-3"/>
        </w:rPr>
        <w:t> </w:t>
      </w:r>
      <w:r>
        <w:rPr/>
        <w:t>a grid,</w:t>
      </w:r>
      <w:r>
        <w:rPr>
          <w:spacing w:val="-2"/>
        </w:rPr>
        <w:t> </w:t>
      </w:r>
      <w:r>
        <w:rPr/>
        <w:t>such</w:t>
      </w:r>
      <w:r>
        <w:rPr>
          <w:spacing w:val="-3"/>
        </w:rPr>
        <w:t> </w:t>
      </w:r>
      <w:r>
        <w:rPr/>
        <w:t>as</w:t>
      </w:r>
      <w:r>
        <w:rPr>
          <w:spacing w:val="-3"/>
        </w:rPr>
        <w:t> </w:t>
      </w:r>
      <w:r>
        <w:rPr/>
        <w:t>the</w:t>
      </w:r>
      <w:r>
        <w:rPr>
          <w:spacing w:val="-3"/>
        </w:rPr>
        <w:t> </w:t>
      </w:r>
      <w:r>
        <w:rPr/>
        <w:t>sales of one product in one region. A Data Analyst uses it to build flexible lookups that work even when rows or columns are added or moved.</w:t>
      </w:r>
    </w:p>
    <w:p>
      <w:pPr>
        <w:pStyle w:val="Heading5"/>
        <w:numPr>
          <w:ilvl w:val="0"/>
          <w:numId w:val="43"/>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both"/>
        <w:rPr>
          <w:rFonts w:ascii="Consolas"/>
          <w:sz w:val="17"/>
        </w:rPr>
      </w:pPr>
      <w:r>
        <w:rPr>
          <w:rFonts w:ascii="Consolas"/>
          <w:color w:val="000000"/>
          <w:sz w:val="17"/>
          <w:shd w:fill="ECECEC" w:color="auto" w:val="clear"/>
        </w:rPr>
        <w:t>=INDEX(return_range,</w:t>
      </w:r>
      <w:r>
        <w:rPr>
          <w:rFonts w:ascii="Consolas"/>
          <w:color w:val="000000"/>
          <w:spacing w:val="-14"/>
          <w:sz w:val="17"/>
          <w:shd w:fill="ECECEC" w:color="auto" w:val="clear"/>
        </w:rPr>
        <w:t> </w:t>
      </w:r>
      <w:r>
        <w:rPr>
          <w:rFonts w:ascii="Consolas"/>
          <w:color w:val="000000"/>
          <w:sz w:val="17"/>
          <w:shd w:fill="ECECEC" w:color="auto" w:val="clear"/>
        </w:rPr>
        <w:t>MATCH(row_value,</w:t>
      </w:r>
      <w:r>
        <w:rPr>
          <w:rFonts w:ascii="Consolas"/>
          <w:color w:val="000000"/>
          <w:spacing w:val="-13"/>
          <w:sz w:val="17"/>
          <w:shd w:fill="ECECEC" w:color="auto" w:val="clear"/>
        </w:rPr>
        <w:t> </w:t>
      </w:r>
      <w:r>
        <w:rPr>
          <w:rFonts w:ascii="Consolas"/>
          <w:color w:val="000000"/>
          <w:sz w:val="17"/>
          <w:shd w:fill="ECECEC" w:color="auto" w:val="clear"/>
        </w:rPr>
        <w:t>row_range,</w:t>
      </w:r>
      <w:r>
        <w:rPr>
          <w:rFonts w:ascii="Consolas"/>
          <w:color w:val="000000"/>
          <w:spacing w:val="-13"/>
          <w:sz w:val="17"/>
          <w:shd w:fill="ECECEC" w:color="auto" w:val="clear"/>
        </w:rPr>
        <w:t> </w:t>
      </w:r>
      <w:r>
        <w:rPr>
          <w:rFonts w:ascii="Consolas"/>
          <w:color w:val="000000"/>
          <w:sz w:val="17"/>
          <w:shd w:fill="ECECEC" w:color="auto" w:val="clear"/>
        </w:rPr>
        <w:t>0),</w:t>
      </w:r>
      <w:r>
        <w:rPr>
          <w:rFonts w:ascii="Consolas"/>
          <w:color w:val="000000"/>
          <w:spacing w:val="-16"/>
          <w:sz w:val="17"/>
          <w:shd w:fill="ECECEC" w:color="auto" w:val="clear"/>
        </w:rPr>
        <w:t> </w:t>
      </w:r>
      <w:r>
        <w:rPr>
          <w:rFonts w:ascii="Consolas"/>
          <w:color w:val="000000"/>
          <w:sz w:val="17"/>
          <w:shd w:fill="ECECEC" w:color="auto" w:val="clear"/>
        </w:rPr>
        <w:t>MATCH(column_value,</w:t>
      </w:r>
      <w:r>
        <w:rPr>
          <w:rFonts w:ascii="Consolas"/>
          <w:color w:val="000000"/>
          <w:spacing w:val="-13"/>
          <w:sz w:val="17"/>
          <w:shd w:fill="ECECEC" w:color="auto" w:val="clear"/>
        </w:rPr>
        <w:t> </w:t>
      </w:r>
      <w:r>
        <w:rPr>
          <w:rFonts w:ascii="Consolas"/>
          <w:color w:val="000000"/>
          <w:sz w:val="17"/>
          <w:shd w:fill="ECECEC" w:color="auto" w:val="clear"/>
        </w:rPr>
        <w:t>column_range,</w:t>
      </w:r>
      <w:r>
        <w:rPr>
          <w:rFonts w:ascii="Consolas"/>
          <w:color w:val="000000"/>
          <w:spacing w:val="-13"/>
          <w:sz w:val="17"/>
          <w:shd w:fill="ECECEC" w:color="auto" w:val="clear"/>
        </w:rPr>
        <w:t> </w:t>
      </w:r>
      <w:r>
        <w:rPr>
          <w:rFonts w:ascii="Consolas"/>
          <w:color w:val="000000"/>
          <w:spacing w:val="-5"/>
          <w:sz w:val="17"/>
          <w:shd w:fill="ECECEC" w:color="auto" w:val="clear"/>
        </w:rPr>
        <w:t>0))</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00"/>
        <w:gridCol w:w="1102"/>
        <w:gridCol w:w="7000"/>
      </w:tblGrid>
      <w:tr>
        <w:trPr>
          <w:trHeight w:val="239" w:hRule="atLeast"/>
        </w:trPr>
        <w:tc>
          <w:tcPr>
            <w:tcW w:w="1700" w:type="dxa"/>
            <w:shd w:val="clear" w:color="auto" w:fill="DCE9F5"/>
          </w:tcPr>
          <w:p>
            <w:pPr>
              <w:pStyle w:val="TableParagraph"/>
              <w:spacing w:line="204" w:lineRule="exact"/>
              <w:ind w:left="40"/>
              <w:rPr>
                <w:b/>
                <w:sz w:val="18"/>
              </w:rPr>
            </w:pPr>
            <w:r>
              <w:rPr>
                <w:b/>
                <w:spacing w:val="-2"/>
                <w:sz w:val="18"/>
              </w:rPr>
              <w:t>Argument</w:t>
            </w:r>
          </w:p>
        </w:tc>
        <w:tc>
          <w:tcPr>
            <w:tcW w:w="1102" w:type="dxa"/>
            <w:shd w:val="clear" w:color="auto" w:fill="DCE9F5"/>
          </w:tcPr>
          <w:p>
            <w:pPr>
              <w:pStyle w:val="TableParagraph"/>
              <w:spacing w:line="204" w:lineRule="exact"/>
              <w:ind w:left="40"/>
              <w:rPr>
                <w:b/>
                <w:sz w:val="18"/>
              </w:rPr>
            </w:pPr>
            <w:r>
              <w:rPr>
                <w:b/>
                <w:spacing w:val="-2"/>
                <w:sz w:val="18"/>
              </w:rPr>
              <w:t>Required?</w:t>
            </w:r>
          </w:p>
        </w:tc>
        <w:tc>
          <w:tcPr>
            <w:tcW w:w="7000" w:type="dxa"/>
            <w:shd w:val="clear" w:color="auto" w:fill="DCE9F5"/>
          </w:tcPr>
          <w:p>
            <w:pPr>
              <w:pStyle w:val="TableParagraph"/>
              <w:spacing w:line="204" w:lineRule="exact"/>
              <w:ind w:left="39"/>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41" w:hRule="atLeast"/>
        </w:trPr>
        <w:tc>
          <w:tcPr>
            <w:tcW w:w="1700" w:type="dxa"/>
          </w:tcPr>
          <w:p>
            <w:pPr>
              <w:pStyle w:val="TableParagraph"/>
              <w:spacing w:line="240" w:lineRule="auto" w:before="6"/>
              <w:ind w:left="40"/>
              <w:rPr>
                <w:rFonts w:ascii="Consolas"/>
                <w:sz w:val="17"/>
              </w:rPr>
            </w:pPr>
            <w:r>
              <w:rPr>
                <w:rFonts w:ascii="Consolas"/>
                <w:color w:val="000000"/>
                <w:spacing w:val="-2"/>
                <w:sz w:val="17"/>
                <w:shd w:fill="ECECEC" w:color="auto" w:val="clear"/>
              </w:rPr>
              <w:t>return_range</w:t>
            </w:r>
          </w:p>
        </w:tc>
        <w:tc>
          <w:tcPr>
            <w:tcW w:w="1102" w:type="dxa"/>
            <w:tcBorders>
              <w:top w:val="single" w:sz="12" w:space="0" w:color="DCE9F5"/>
            </w:tcBorders>
          </w:tcPr>
          <w:p>
            <w:pPr>
              <w:pStyle w:val="TableParagraph"/>
              <w:spacing w:line="216" w:lineRule="exact" w:before="5"/>
              <w:ind w:left="40"/>
              <w:rPr>
                <w:sz w:val="18"/>
              </w:rPr>
            </w:pPr>
            <w:r>
              <w:rPr>
                <w:spacing w:val="-2"/>
                <w:sz w:val="18"/>
              </w:rPr>
              <w:t>Required</w:t>
            </w:r>
          </w:p>
        </w:tc>
        <w:tc>
          <w:tcPr>
            <w:tcW w:w="7000" w:type="dxa"/>
            <w:tcBorders>
              <w:top w:val="single" w:sz="12" w:space="0" w:color="DCE9F5"/>
            </w:tcBorders>
          </w:tcPr>
          <w:p>
            <w:pPr>
              <w:pStyle w:val="TableParagraph"/>
              <w:spacing w:line="216" w:lineRule="exact" w:before="5"/>
              <w:ind w:left="39"/>
              <w:rPr>
                <w:sz w:val="18"/>
              </w:rPr>
            </w:pPr>
            <w:r>
              <w:rPr>
                <w:sz w:val="18"/>
              </w:rPr>
              <w:t>The</w:t>
            </w:r>
            <w:r>
              <w:rPr>
                <w:spacing w:val="-4"/>
                <w:sz w:val="18"/>
              </w:rPr>
              <w:t> </w:t>
            </w:r>
            <w:r>
              <w:rPr>
                <w:sz w:val="18"/>
              </w:rPr>
              <w:t>table</w:t>
            </w:r>
            <w:r>
              <w:rPr>
                <w:spacing w:val="-1"/>
                <w:sz w:val="18"/>
              </w:rPr>
              <w:t> </w:t>
            </w:r>
            <w:r>
              <w:rPr>
                <w:sz w:val="18"/>
              </w:rPr>
              <w:t>body</w:t>
            </w:r>
            <w:r>
              <w:rPr>
                <w:spacing w:val="-3"/>
                <w:sz w:val="18"/>
              </w:rPr>
              <w:t> </w:t>
            </w:r>
            <w:r>
              <w:rPr>
                <w:sz w:val="18"/>
              </w:rPr>
              <w:t>only,</w:t>
            </w:r>
            <w:r>
              <w:rPr>
                <w:spacing w:val="-2"/>
                <w:sz w:val="18"/>
              </w:rPr>
              <w:t> </w:t>
            </w:r>
            <w:r>
              <w:rPr>
                <w:sz w:val="18"/>
              </w:rPr>
              <w:t>without</w:t>
            </w:r>
            <w:r>
              <w:rPr>
                <w:spacing w:val="-2"/>
                <w:sz w:val="18"/>
              </w:rPr>
              <w:t> </w:t>
            </w:r>
            <w:r>
              <w:rPr>
                <w:sz w:val="18"/>
              </w:rPr>
              <w:t>headings</w:t>
            </w:r>
            <w:r>
              <w:rPr>
                <w:spacing w:val="-3"/>
                <w:sz w:val="18"/>
              </w:rPr>
              <w:t> </w:t>
            </w:r>
            <w:r>
              <w:rPr>
                <w:sz w:val="18"/>
              </w:rPr>
              <w:t>or</w:t>
            </w:r>
            <w:r>
              <w:rPr>
                <w:spacing w:val="-3"/>
                <w:sz w:val="18"/>
              </w:rPr>
              <w:t> </w:t>
            </w:r>
            <w:r>
              <w:rPr>
                <w:sz w:val="18"/>
              </w:rPr>
              <w:t>row</w:t>
            </w:r>
            <w:r>
              <w:rPr>
                <w:spacing w:val="-2"/>
                <w:sz w:val="18"/>
              </w:rPr>
              <w:t> </w:t>
            </w:r>
            <w:r>
              <w:rPr>
                <w:sz w:val="18"/>
              </w:rPr>
              <w:t>labels</w:t>
            </w:r>
            <w:r>
              <w:rPr>
                <w:spacing w:val="-3"/>
                <w:sz w:val="18"/>
              </w:rPr>
              <w:t> </w:t>
            </w:r>
            <w:r>
              <w:rPr>
                <w:sz w:val="18"/>
              </w:rPr>
              <w:t>(for</w:t>
            </w:r>
            <w:r>
              <w:rPr>
                <w:spacing w:val="-3"/>
                <w:sz w:val="18"/>
              </w:rPr>
              <w:t> </w:t>
            </w:r>
            <w:r>
              <w:rPr>
                <w:sz w:val="18"/>
              </w:rPr>
              <w:t>example</w:t>
            </w:r>
            <w:r>
              <w:rPr>
                <w:spacing w:val="4"/>
                <w:sz w:val="18"/>
              </w:rPr>
              <w:t> </w:t>
            </w:r>
            <w:r>
              <w:rPr>
                <w:rFonts w:ascii="Consolas"/>
                <w:color w:val="000000"/>
                <w:spacing w:val="-2"/>
                <w:sz w:val="17"/>
                <w:shd w:fill="ECECEC" w:color="auto" w:val="clear"/>
              </w:rPr>
              <w:t>B2:D5</w:t>
            </w:r>
            <w:r>
              <w:rPr>
                <w:color w:val="000000"/>
                <w:spacing w:val="-2"/>
                <w:sz w:val="18"/>
              </w:rPr>
              <w:t>)</w:t>
            </w:r>
          </w:p>
        </w:tc>
      </w:tr>
      <w:tr>
        <w:trPr>
          <w:trHeight w:val="249" w:hRule="atLeast"/>
        </w:trPr>
        <w:tc>
          <w:tcPr>
            <w:tcW w:w="1700" w:type="dxa"/>
          </w:tcPr>
          <w:p>
            <w:pPr>
              <w:pStyle w:val="TableParagraph"/>
              <w:spacing w:line="240" w:lineRule="auto" w:before="14"/>
              <w:ind w:left="40"/>
              <w:rPr>
                <w:rFonts w:ascii="Consolas"/>
                <w:sz w:val="17"/>
              </w:rPr>
            </w:pPr>
            <w:r>
              <w:rPr>
                <w:rFonts w:ascii="Consolas"/>
                <w:color w:val="000000"/>
                <w:spacing w:val="-2"/>
                <w:sz w:val="17"/>
                <w:shd w:fill="ECECEC" w:color="auto" w:val="clear"/>
              </w:rPr>
              <w:t>row_value</w:t>
            </w:r>
          </w:p>
        </w:tc>
        <w:tc>
          <w:tcPr>
            <w:tcW w:w="1102" w:type="dxa"/>
          </w:tcPr>
          <w:p>
            <w:pPr>
              <w:pStyle w:val="TableParagraph"/>
              <w:ind w:left="40"/>
              <w:rPr>
                <w:sz w:val="18"/>
              </w:rPr>
            </w:pPr>
            <w:r>
              <w:rPr>
                <w:spacing w:val="-2"/>
                <w:sz w:val="18"/>
              </w:rPr>
              <w:t>Required</w:t>
            </w:r>
          </w:p>
        </w:tc>
        <w:tc>
          <w:tcPr>
            <w:tcW w:w="7000" w:type="dxa"/>
          </w:tcPr>
          <w:p>
            <w:pPr>
              <w:pStyle w:val="TableParagraph"/>
              <w:ind w:left="39"/>
              <w:rPr>
                <w:sz w:val="18"/>
              </w:rPr>
            </w:pPr>
            <w:r>
              <w:rPr>
                <w:sz w:val="18"/>
              </w:rPr>
              <w:t>The</w:t>
            </w:r>
            <w:r>
              <w:rPr>
                <w:spacing w:val="-6"/>
                <w:sz w:val="18"/>
              </w:rPr>
              <w:t> </w:t>
            </w:r>
            <w:r>
              <w:rPr>
                <w:sz w:val="18"/>
              </w:rPr>
              <w:t>row</w:t>
            </w:r>
            <w:r>
              <w:rPr>
                <w:spacing w:val="-2"/>
                <w:sz w:val="18"/>
              </w:rPr>
              <w:t> </w:t>
            </w:r>
            <w:r>
              <w:rPr>
                <w:sz w:val="18"/>
              </w:rPr>
              <w:t>label</w:t>
            </w:r>
            <w:r>
              <w:rPr>
                <w:spacing w:val="-2"/>
                <w:sz w:val="18"/>
              </w:rPr>
              <w:t> </w:t>
            </w:r>
            <w:r>
              <w:rPr>
                <w:sz w:val="18"/>
              </w:rPr>
              <w:t>to</w:t>
            </w:r>
            <w:r>
              <w:rPr>
                <w:spacing w:val="-1"/>
                <w:sz w:val="18"/>
              </w:rPr>
              <w:t> </w:t>
            </w:r>
            <w:r>
              <w:rPr>
                <w:sz w:val="18"/>
              </w:rPr>
              <w:t>find,</w:t>
            </w:r>
            <w:r>
              <w:rPr>
                <w:spacing w:val="-2"/>
                <w:sz w:val="18"/>
              </w:rPr>
              <w:t> </w:t>
            </w:r>
            <w:r>
              <w:rPr>
                <w:sz w:val="18"/>
              </w:rPr>
              <w:t>such</w:t>
            </w:r>
            <w:r>
              <w:rPr>
                <w:spacing w:val="-2"/>
                <w:sz w:val="18"/>
              </w:rPr>
              <w:t> </w:t>
            </w:r>
            <w:r>
              <w:rPr>
                <w:sz w:val="18"/>
              </w:rPr>
              <w:t>as</w:t>
            </w:r>
            <w:r>
              <w:rPr>
                <w:spacing w:val="1"/>
                <w:sz w:val="18"/>
              </w:rPr>
              <w:t> </w:t>
            </w:r>
            <w:r>
              <w:rPr>
                <w:rFonts w:ascii="Consolas"/>
                <w:color w:val="000000"/>
                <w:sz w:val="17"/>
                <w:shd w:fill="ECECEC" w:color="auto" w:val="clear"/>
              </w:rPr>
              <w:t>"East"</w:t>
            </w:r>
            <w:r>
              <w:rPr>
                <w:rFonts w:ascii="Consolas"/>
                <w:color w:val="000000"/>
                <w:spacing w:val="-53"/>
                <w:sz w:val="17"/>
              </w:rPr>
              <w:t> </w:t>
            </w:r>
            <w:r>
              <w:rPr>
                <w:color w:val="000000"/>
                <w:sz w:val="18"/>
              </w:rPr>
              <w:t>or</w:t>
            </w:r>
            <w:r>
              <w:rPr>
                <w:color w:val="000000"/>
                <w:spacing w:val="-2"/>
                <w:sz w:val="18"/>
              </w:rPr>
              <w:t> </w:t>
            </w:r>
            <w:r>
              <w:rPr>
                <w:color w:val="000000"/>
                <w:sz w:val="18"/>
              </w:rPr>
              <w:t>a</w:t>
            </w:r>
            <w:r>
              <w:rPr>
                <w:color w:val="000000"/>
                <w:spacing w:val="-2"/>
                <w:sz w:val="18"/>
              </w:rPr>
              <w:t> </w:t>
            </w:r>
            <w:r>
              <w:rPr>
                <w:color w:val="000000"/>
                <w:sz w:val="18"/>
              </w:rPr>
              <w:t>cell</w:t>
            </w:r>
            <w:r>
              <w:rPr>
                <w:color w:val="000000"/>
                <w:spacing w:val="-2"/>
                <w:sz w:val="18"/>
              </w:rPr>
              <w:t> reference</w:t>
            </w:r>
          </w:p>
        </w:tc>
      </w:tr>
      <w:tr>
        <w:trPr>
          <w:trHeight w:val="470" w:hRule="atLeast"/>
        </w:trPr>
        <w:tc>
          <w:tcPr>
            <w:tcW w:w="1700" w:type="dxa"/>
          </w:tcPr>
          <w:p>
            <w:pPr>
              <w:pStyle w:val="TableParagraph"/>
              <w:spacing w:line="240" w:lineRule="auto" w:before="14"/>
              <w:ind w:left="40"/>
              <w:rPr>
                <w:rFonts w:ascii="Consolas"/>
                <w:sz w:val="17"/>
              </w:rPr>
            </w:pPr>
            <w:r>
              <w:rPr>
                <w:rFonts w:ascii="Consolas"/>
                <w:color w:val="000000"/>
                <w:spacing w:val="-2"/>
                <w:sz w:val="17"/>
                <w:shd w:fill="ECECEC" w:color="auto" w:val="clear"/>
              </w:rPr>
              <w:t>row_range</w:t>
            </w:r>
          </w:p>
        </w:tc>
        <w:tc>
          <w:tcPr>
            <w:tcW w:w="1102" w:type="dxa"/>
          </w:tcPr>
          <w:p>
            <w:pPr>
              <w:pStyle w:val="TableParagraph"/>
              <w:spacing w:line="240" w:lineRule="auto"/>
              <w:ind w:left="40"/>
              <w:rPr>
                <w:sz w:val="18"/>
              </w:rPr>
            </w:pPr>
            <w:r>
              <w:rPr>
                <w:spacing w:val="-2"/>
                <w:sz w:val="18"/>
              </w:rPr>
              <w:t>Required</w:t>
            </w:r>
          </w:p>
        </w:tc>
        <w:tc>
          <w:tcPr>
            <w:tcW w:w="7000" w:type="dxa"/>
          </w:tcPr>
          <w:p>
            <w:pPr>
              <w:pStyle w:val="TableParagraph"/>
              <w:spacing w:line="219" w:lineRule="exact"/>
              <w:ind w:left="39"/>
              <w:rPr>
                <w:sz w:val="18"/>
              </w:rPr>
            </w:pPr>
            <w:r>
              <w:rPr>
                <w:sz w:val="18"/>
              </w:rPr>
              <w:t>The</w:t>
            </w:r>
            <w:r>
              <w:rPr>
                <w:spacing w:val="-6"/>
                <w:sz w:val="18"/>
              </w:rPr>
              <w:t> </w:t>
            </w:r>
            <w:r>
              <w:rPr>
                <w:sz w:val="18"/>
              </w:rPr>
              <w:t>column</w:t>
            </w:r>
            <w:r>
              <w:rPr>
                <w:spacing w:val="-3"/>
                <w:sz w:val="18"/>
              </w:rPr>
              <w:t> </w:t>
            </w:r>
            <w:r>
              <w:rPr>
                <w:sz w:val="18"/>
              </w:rPr>
              <w:t>of</w:t>
            </w:r>
            <w:r>
              <w:rPr>
                <w:spacing w:val="-3"/>
                <w:sz w:val="18"/>
              </w:rPr>
              <w:t> </w:t>
            </w:r>
            <w:r>
              <w:rPr>
                <w:sz w:val="18"/>
              </w:rPr>
              <w:t>row</w:t>
            </w:r>
            <w:r>
              <w:rPr>
                <w:spacing w:val="-2"/>
                <w:sz w:val="18"/>
              </w:rPr>
              <w:t> </w:t>
            </w:r>
            <w:r>
              <w:rPr>
                <w:sz w:val="18"/>
              </w:rPr>
              <w:t>labels</w:t>
            </w:r>
            <w:r>
              <w:rPr>
                <w:spacing w:val="-3"/>
                <w:sz w:val="18"/>
              </w:rPr>
              <w:t> </w:t>
            </w:r>
            <w:r>
              <w:rPr>
                <w:sz w:val="18"/>
              </w:rPr>
              <w:t>(for</w:t>
            </w:r>
            <w:r>
              <w:rPr>
                <w:spacing w:val="-2"/>
                <w:sz w:val="18"/>
              </w:rPr>
              <w:t> </w:t>
            </w:r>
            <w:r>
              <w:rPr>
                <w:sz w:val="18"/>
              </w:rPr>
              <w:t>example</w:t>
            </w:r>
            <w:r>
              <w:rPr>
                <w:spacing w:val="-1"/>
                <w:sz w:val="18"/>
              </w:rPr>
              <w:t> </w:t>
            </w:r>
            <w:r>
              <w:rPr>
                <w:rFonts w:ascii="Consolas"/>
                <w:color w:val="000000"/>
                <w:sz w:val="17"/>
                <w:shd w:fill="ECECEC" w:color="auto" w:val="clear"/>
              </w:rPr>
              <w:t>A2:A5</w:t>
            </w:r>
            <w:r>
              <w:rPr>
                <w:color w:val="000000"/>
                <w:sz w:val="18"/>
              </w:rPr>
              <w:t>).</w:t>
            </w:r>
            <w:r>
              <w:rPr>
                <w:color w:val="000000"/>
                <w:spacing w:val="-3"/>
                <w:sz w:val="18"/>
              </w:rPr>
              <w:t> </w:t>
            </w:r>
            <w:r>
              <w:rPr>
                <w:color w:val="000000"/>
                <w:sz w:val="18"/>
              </w:rPr>
              <w:t>It</w:t>
            </w:r>
            <w:r>
              <w:rPr>
                <w:color w:val="000000"/>
                <w:spacing w:val="-2"/>
                <w:sz w:val="18"/>
              </w:rPr>
              <w:t> </w:t>
            </w:r>
            <w:r>
              <w:rPr>
                <w:color w:val="000000"/>
                <w:sz w:val="18"/>
              </w:rPr>
              <w:t>must</w:t>
            </w:r>
            <w:r>
              <w:rPr>
                <w:color w:val="000000"/>
                <w:spacing w:val="-2"/>
                <w:sz w:val="18"/>
              </w:rPr>
              <w:t> </w:t>
            </w:r>
            <w:r>
              <w:rPr>
                <w:color w:val="000000"/>
                <w:sz w:val="18"/>
              </w:rPr>
              <w:t>have</w:t>
            </w:r>
            <w:r>
              <w:rPr>
                <w:color w:val="000000"/>
                <w:spacing w:val="-1"/>
                <w:sz w:val="18"/>
              </w:rPr>
              <w:t> </w:t>
            </w:r>
            <w:r>
              <w:rPr>
                <w:color w:val="000000"/>
                <w:sz w:val="18"/>
              </w:rPr>
              <w:t>the</w:t>
            </w:r>
            <w:r>
              <w:rPr>
                <w:color w:val="000000"/>
                <w:spacing w:val="-1"/>
                <w:sz w:val="18"/>
              </w:rPr>
              <w:t> </w:t>
            </w:r>
            <w:r>
              <w:rPr>
                <w:color w:val="000000"/>
                <w:sz w:val="18"/>
              </w:rPr>
              <w:t>same</w:t>
            </w:r>
            <w:r>
              <w:rPr>
                <w:color w:val="000000"/>
                <w:spacing w:val="-2"/>
                <w:sz w:val="18"/>
              </w:rPr>
              <w:t> </w:t>
            </w:r>
            <w:r>
              <w:rPr>
                <w:color w:val="000000"/>
                <w:sz w:val="18"/>
              </w:rPr>
              <w:t>number</w:t>
            </w:r>
            <w:r>
              <w:rPr>
                <w:color w:val="000000"/>
                <w:spacing w:val="-2"/>
                <w:sz w:val="18"/>
              </w:rPr>
              <w:t> </w:t>
            </w:r>
            <w:r>
              <w:rPr>
                <w:color w:val="000000"/>
                <w:sz w:val="18"/>
              </w:rPr>
              <w:t>of</w:t>
            </w:r>
            <w:r>
              <w:rPr>
                <w:color w:val="000000"/>
                <w:spacing w:val="-3"/>
                <w:sz w:val="18"/>
              </w:rPr>
              <w:t> </w:t>
            </w:r>
            <w:r>
              <w:rPr>
                <w:color w:val="000000"/>
                <w:sz w:val="18"/>
              </w:rPr>
              <w:t>rows</w:t>
            </w:r>
            <w:r>
              <w:rPr>
                <w:color w:val="000000"/>
                <w:spacing w:val="-3"/>
                <w:sz w:val="18"/>
              </w:rPr>
              <w:t> </w:t>
            </w:r>
            <w:r>
              <w:rPr>
                <w:color w:val="000000"/>
                <w:spacing w:val="-5"/>
                <w:sz w:val="18"/>
              </w:rPr>
              <w:t>as</w:t>
            </w:r>
          </w:p>
          <w:p>
            <w:pPr>
              <w:pStyle w:val="TableParagraph"/>
              <w:spacing w:line="215" w:lineRule="exact" w:before="0"/>
              <w:ind w:left="39"/>
              <w:rPr>
                <w:sz w:val="18"/>
              </w:rPr>
            </w:pPr>
            <w:r>
              <w:rPr>
                <w:rFonts w:ascii="Consolas"/>
                <w:color w:val="000000"/>
                <w:spacing w:val="-2"/>
                <w:sz w:val="17"/>
                <w:shd w:fill="ECECEC" w:color="auto" w:val="clear"/>
              </w:rPr>
              <w:t>return_range</w:t>
            </w:r>
            <w:r>
              <w:rPr>
                <w:color w:val="000000"/>
                <w:spacing w:val="-2"/>
                <w:sz w:val="18"/>
              </w:rPr>
              <w:t>.</w:t>
            </w:r>
          </w:p>
        </w:tc>
      </w:tr>
      <w:tr>
        <w:trPr>
          <w:trHeight w:val="249" w:hRule="atLeast"/>
        </w:trPr>
        <w:tc>
          <w:tcPr>
            <w:tcW w:w="1700" w:type="dxa"/>
          </w:tcPr>
          <w:p>
            <w:pPr>
              <w:pStyle w:val="TableParagraph"/>
              <w:spacing w:line="240" w:lineRule="auto" w:before="14"/>
              <w:ind w:left="40"/>
              <w:rPr>
                <w:rFonts w:ascii="Consolas"/>
                <w:sz w:val="17"/>
              </w:rPr>
            </w:pPr>
            <w:r>
              <w:rPr>
                <w:rFonts w:ascii="Consolas"/>
                <w:color w:val="000000"/>
                <w:spacing w:val="-2"/>
                <w:sz w:val="17"/>
                <w:shd w:fill="ECECEC" w:color="auto" w:val="clear"/>
              </w:rPr>
              <w:t>column_value</w:t>
            </w:r>
          </w:p>
        </w:tc>
        <w:tc>
          <w:tcPr>
            <w:tcW w:w="1102" w:type="dxa"/>
          </w:tcPr>
          <w:p>
            <w:pPr>
              <w:pStyle w:val="TableParagraph"/>
              <w:ind w:left="40"/>
              <w:rPr>
                <w:sz w:val="18"/>
              </w:rPr>
            </w:pPr>
            <w:r>
              <w:rPr>
                <w:spacing w:val="-2"/>
                <w:sz w:val="18"/>
              </w:rPr>
              <w:t>Required</w:t>
            </w:r>
          </w:p>
        </w:tc>
        <w:tc>
          <w:tcPr>
            <w:tcW w:w="7000" w:type="dxa"/>
          </w:tcPr>
          <w:p>
            <w:pPr>
              <w:pStyle w:val="TableParagraph"/>
              <w:ind w:left="39"/>
              <w:rPr>
                <w:sz w:val="18"/>
              </w:rPr>
            </w:pPr>
            <w:r>
              <w:rPr>
                <w:sz w:val="18"/>
              </w:rPr>
              <w:t>The</w:t>
            </w:r>
            <w:r>
              <w:rPr>
                <w:spacing w:val="-8"/>
                <w:sz w:val="18"/>
              </w:rPr>
              <w:t> </w:t>
            </w:r>
            <w:r>
              <w:rPr>
                <w:sz w:val="18"/>
              </w:rPr>
              <w:t>column</w:t>
            </w:r>
            <w:r>
              <w:rPr>
                <w:spacing w:val="-3"/>
                <w:sz w:val="18"/>
              </w:rPr>
              <w:t> </w:t>
            </w:r>
            <w:r>
              <w:rPr>
                <w:sz w:val="18"/>
              </w:rPr>
              <w:t>heading</w:t>
            </w:r>
            <w:r>
              <w:rPr>
                <w:spacing w:val="-3"/>
                <w:sz w:val="18"/>
              </w:rPr>
              <w:t> </w:t>
            </w:r>
            <w:r>
              <w:rPr>
                <w:sz w:val="18"/>
              </w:rPr>
              <w:t>to</w:t>
            </w:r>
            <w:r>
              <w:rPr>
                <w:spacing w:val="-2"/>
                <w:sz w:val="18"/>
              </w:rPr>
              <w:t> </w:t>
            </w:r>
            <w:r>
              <w:rPr>
                <w:sz w:val="18"/>
              </w:rPr>
              <w:t>find,</w:t>
            </w:r>
            <w:r>
              <w:rPr>
                <w:spacing w:val="-2"/>
                <w:sz w:val="18"/>
              </w:rPr>
              <w:t> </w:t>
            </w:r>
            <w:r>
              <w:rPr>
                <w:sz w:val="18"/>
              </w:rPr>
              <w:t>such</w:t>
            </w:r>
            <w:r>
              <w:rPr>
                <w:spacing w:val="-1"/>
                <w:sz w:val="18"/>
              </w:rPr>
              <w:t> </w:t>
            </w:r>
            <w:r>
              <w:rPr>
                <w:sz w:val="18"/>
              </w:rPr>
              <w:t>as</w:t>
            </w:r>
            <w:r>
              <w:rPr>
                <w:spacing w:val="1"/>
                <w:sz w:val="18"/>
              </w:rPr>
              <w:t> </w:t>
            </w:r>
            <w:r>
              <w:rPr>
                <w:rFonts w:ascii="Consolas"/>
                <w:color w:val="000000"/>
                <w:sz w:val="17"/>
                <w:shd w:fill="ECECEC" w:color="auto" w:val="clear"/>
              </w:rPr>
              <w:t>"Laptop"</w:t>
            </w:r>
            <w:r>
              <w:rPr>
                <w:rFonts w:ascii="Consolas"/>
                <w:color w:val="000000"/>
                <w:spacing w:val="-53"/>
                <w:sz w:val="17"/>
              </w:rPr>
              <w:t> </w:t>
            </w:r>
            <w:r>
              <w:rPr>
                <w:color w:val="000000"/>
                <w:sz w:val="18"/>
              </w:rPr>
              <w:t>or</w:t>
            </w:r>
            <w:r>
              <w:rPr>
                <w:color w:val="000000"/>
                <w:spacing w:val="-2"/>
                <w:sz w:val="18"/>
              </w:rPr>
              <w:t> </w:t>
            </w:r>
            <w:r>
              <w:rPr>
                <w:color w:val="000000"/>
                <w:sz w:val="18"/>
              </w:rPr>
              <w:t>a</w:t>
            </w:r>
            <w:r>
              <w:rPr>
                <w:color w:val="000000"/>
                <w:spacing w:val="-3"/>
                <w:sz w:val="18"/>
              </w:rPr>
              <w:t> </w:t>
            </w:r>
            <w:r>
              <w:rPr>
                <w:color w:val="000000"/>
                <w:sz w:val="18"/>
              </w:rPr>
              <w:t>cell</w:t>
            </w:r>
            <w:r>
              <w:rPr>
                <w:color w:val="000000"/>
                <w:spacing w:val="-3"/>
                <w:sz w:val="18"/>
              </w:rPr>
              <w:t> </w:t>
            </w:r>
            <w:r>
              <w:rPr>
                <w:color w:val="000000"/>
                <w:spacing w:val="-2"/>
                <w:sz w:val="18"/>
              </w:rPr>
              <w:t>reference</w:t>
            </w:r>
          </w:p>
        </w:tc>
      </w:tr>
      <w:tr>
        <w:trPr>
          <w:trHeight w:val="470" w:hRule="atLeast"/>
        </w:trPr>
        <w:tc>
          <w:tcPr>
            <w:tcW w:w="1700" w:type="dxa"/>
          </w:tcPr>
          <w:p>
            <w:pPr>
              <w:pStyle w:val="TableParagraph"/>
              <w:spacing w:line="240" w:lineRule="auto" w:before="14"/>
              <w:ind w:left="40"/>
              <w:rPr>
                <w:rFonts w:ascii="Consolas"/>
                <w:sz w:val="17"/>
              </w:rPr>
            </w:pPr>
            <w:r>
              <w:rPr>
                <w:rFonts w:ascii="Consolas"/>
                <w:color w:val="000000"/>
                <w:spacing w:val="-2"/>
                <w:sz w:val="17"/>
                <w:shd w:fill="ECECEC" w:color="auto" w:val="clear"/>
              </w:rPr>
              <w:t>column_range</w:t>
            </w:r>
          </w:p>
        </w:tc>
        <w:tc>
          <w:tcPr>
            <w:tcW w:w="1102" w:type="dxa"/>
          </w:tcPr>
          <w:p>
            <w:pPr>
              <w:pStyle w:val="TableParagraph"/>
              <w:spacing w:line="240" w:lineRule="auto"/>
              <w:ind w:left="40"/>
              <w:rPr>
                <w:sz w:val="18"/>
              </w:rPr>
            </w:pPr>
            <w:r>
              <w:rPr>
                <w:spacing w:val="-2"/>
                <w:sz w:val="18"/>
              </w:rPr>
              <w:t>Required</w:t>
            </w:r>
          </w:p>
        </w:tc>
        <w:tc>
          <w:tcPr>
            <w:tcW w:w="7000" w:type="dxa"/>
          </w:tcPr>
          <w:p>
            <w:pPr>
              <w:pStyle w:val="TableParagraph"/>
              <w:spacing w:line="219" w:lineRule="exact"/>
              <w:ind w:left="39"/>
              <w:rPr>
                <w:sz w:val="18"/>
              </w:rPr>
            </w:pPr>
            <w:r>
              <w:rPr>
                <w:sz w:val="18"/>
              </w:rPr>
              <w:t>The</w:t>
            </w:r>
            <w:r>
              <w:rPr>
                <w:spacing w:val="-3"/>
                <w:sz w:val="18"/>
              </w:rPr>
              <w:t> </w:t>
            </w:r>
            <w:r>
              <w:rPr>
                <w:sz w:val="18"/>
              </w:rPr>
              <w:t>row</w:t>
            </w:r>
            <w:r>
              <w:rPr>
                <w:spacing w:val="-2"/>
                <w:sz w:val="18"/>
              </w:rPr>
              <w:t> </w:t>
            </w:r>
            <w:r>
              <w:rPr>
                <w:sz w:val="18"/>
              </w:rPr>
              <w:t>of</w:t>
            </w:r>
            <w:r>
              <w:rPr>
                <w:spacing w:val="-3"/>
                <w:sz w:val="18"/>
              </w:rPr>
              <w:t> </w:t>
            </w:r>
            <w:r>
              <w:rPr>
                <w:sz w:val="18"/>
              </w:rPr>
              <w:t>headings</w:t>
            </w:r>
            <w:r>
              <w:rPr>
                <w:spacing w:val="-3"/>
                <w:sz w:val="18"/>
              </w:rPr>
              <w:t> </w:t>
            </w:r>
            <w:r>
              <w:rPr>
                <w:sz w:val="18"/>
              </w:rPr>
              <w:t>(for</w:t>
            </w:r>
            <w:r>
              <w:rPr>
                <w:spacing w:val="-1"/>
                <w:sz w:val="18"/>
              </w:rPr>
              <w:t> </w:t>
            </w:r>
            <w:r>
              <w:rPr>
                <w:sz w:val="18"/>
              </w:rPr>
              <w:t>example</w:t>
            </w:r>
            <w:r>
              <w:rPr>
                <w:spacing w:val="-1"/>
                <w:sz w:val="18"/>
              </w:rPr>
              <w:t> </w:t>
            </w:r>
            <w:r>
              <w:rPr>
                <w:rFonts w:ascii="Consolas"/>
                <w:color w:val="000000"/>
                <w:sz w:val="17"/>
                <w:shd w:fill="ECECEC" w:color="auto" w:val="clear"/>
              </w:rPr>
              <w:t>B1:D1</w:t>
            </w:r>
            <w:r>
              <w:rPr>
                <w:color w:val="000000"/>
                <w:sz w:val="18"/>
              </w:rPr>
              <w:t>).</w:t>
            </w:r>
            <w:r>
              <w:rPr>
                <w:color w:val="000000"/>
                <w:spacing w:val="-3"/>
                <w:sz w:val="18"/>
              </w:rPr>
              <w:t> </w:t>
            </w:r>
            <w:r>
              <w:rPr>
                <w:color w:val="000000"/>
                <w:sz w:val="18"/>
              </w:rPr>
              <w:t>It</w:t>
            </w:r>
            <w:r>
              <w:rPr>
                <w:color w:val="000000"/>
                <w:spacing w:val="-2"/>
                <w:sz w:val="18"/>
              </w:rPr>
              <w:t> </w:t>
            </w:r>
            <w:r>
              <w:rPr>
                <w:color w:val="000000"/>
                <w:sz w:val="18"/>
              </w:rPr>
              <w:t>must</w:t>
            </w:r>
            <w:r>
              <w:rPr>
                <w:color w:val="000000"/>
                <w:spacing w:val="-2"/>
                <w:sz w:val="18"/>
              </w:rPr>
              <w:t> </w:t>
            </w:r>
            <w:r>
              <w:rPr>
                <w:color w:val="000000"/>
                <w:sz w:val="18"/>
              </w:rPr>
              <w:t>have</w:t>
            </w:r>
            <w:r>
              <w:rPr>
                <w:color w:val="000000"/>
                <w:spacing w:val="-2"/>
                <w:sz w:val="18"/>
              </w:rPr>
              <w:t> </w:t>
            </w:r>
            <w:r>
              <w:rPr>
                <w:color w:val="000000"/>
                <w:sz w:val="18"/>
              </w:rPr>
              <w:t>the</w:t>
            </w:r>
            <w:r>
              <w:rPr>
                <w:color w:val="000000"/>
                <w:spacing w:val="-2"/>
                <w:sz w:val="18"/>
              </w:rPr>
              <w:t> </w:t>
            </w:r>
            <w:r>
              <w:rPr>
                <w:color w:val="000000"/>
                <w:sz w:val="18"/>
              </w:rPr>
              <w:t>same</w:t>
            </w:r>
            <w:r>
              <w:rPr>
                <w:color w:val="000000"/>
                <w:spacing w:val="-1"/>
                <w:sz w:val="18"/>
              </w:rPr>
              <w:t> </w:t>
            </w:r>
            <w:r>
              <w:rPr>
                <w:color w:val="000000"/>
                <w:sz w:val="18"/>
              </w:rPr>
              <w:t>number</w:t>
            </w:r>
            <w:r>
              <w:rPr>
                <w:color w:val="000000"/>
                <w:spacing w:val="-2"/>
                <w:sz w:val="18"/>
              </w:rPr>
              <w:t> </w:t>
            </w:r>
            <w:r>
              <w:rPr>
                <w:color w:val="000000"/>
                <w:sz w:val="18"/>
              </w:rPr>
              <w:t>of</w:t>
            </w:r>
            <w:r>
              <w:rPr>
                <w:color w:val="000000"/>
                <w:spacing w:val="-3"/>
                <w:sz w:val="18"/>
              </w:rPr>
              <w:t> </w:t>
            </w:r>
            <w:r>
              <w:rPr>
                <w:color w:val="000000"/>
                <w:sz w:val="18"/>
              </w:rPr>
              <w:t>columns</w:t>
            </w:r>
            <w:r>
              <w:rPr>
                <w:color w:val="000000"/>
                <w:spacing w:val="-2"/>
                <w:sz w:val="18"/>
              </w:rPr>
              <w:t> </w:t>
            </w:r>
            <w:r>
              <w:rPr>
                <w:color w:val="000000"/>
                <w:spacing w:val="-5"/>
                <w:sz w:val="18"/>
              </w:rPr>
              <w:t>as</w:t>
            </w:r>
          </w:p>
          <w:p>
            <w:pPr>
              <w:pStyle w:val="TableParagraph"/>
              <w:spacing w:line="215" w:lineRule="exact" w:before="0"/>
              <w:ind w:left="39"/>
              <w:rPr>
                <w:sz w:val="18"/>
              </w:rPr>
            </w:pPr>
            <w:r>
              <w:rPr>
                <w:rFonts w:ascii="Consolas"/>
                <w:color w:val="000000"/>
                <w:spacing w:val="-2"/>
                <w:sz w:val="17"/>
                <w:shd w:fill="ECECEC" w:color="auto" w:val="clear"/>
              </w:rPr>
              <w:t>return_range</w:t>
            </w:r>
            <w:r>
              <w:rPr>
                <w:color w:val="000000"/>
                <w:spacing w:val="-2"/>
                <w:sz w:val="18"/>
              </w:rPr>
              <w:t>.</w:t>
            </w:r>
          </w:p>
        </w:tc>
      </w:tr>
    </w:tbl>
    <w:p>
      <w:pPr>
        <w:pStyle w:val="BodyText"/>
        <w:spacing w:before="50"/>
        <w:ind w:left="0"/>
        <w:rPr>
          <w:rFonts w:ascii="Consolas"/>
          <w:sz w:val="17"/>
        </w:rPr>
      </w:pPr>
    </w:p>
    <w:p>
      <w:pPr>
        <w:pStyle w:val="BodyText"/>
        <w:spacing w:before="0"/>
        <w:ind w:left="799" w:right="899"/>
      </w:pPr>
      <w:r>
        <w:rPr/>
        <w:t>The</w:t>
      </w:r>
      <w:r>
        <w:rPr>
          <w:spacing w:val="-3"/>
        </w:rPr>
        <w:t> </w:t>
      </w:r>
      <w:r>
        <w:rPr/>
        <w:t>first</w:t>
      </w:r>
      <w:r>
        <w:rPr>
          <w:spacing w:val="-1"/>
        </w:rPr>
        <w:t> </w:t>
      </w:r>
      <w:r>
        <w:rPr/>
        <w:t>MATCH</w:t>
      </w:r>
      <w:r>
        <w:rPr>
          <w:spacing w:val="-2"/>
        </w:rPr>
        <w:t> </w:t>
      </w:r>
      <w:r>
        <w:rPr/>
        <w:t>gives</w:t>
      </w:r>
      <w:r>
        <w:rPr>
          <w:spacing w:val="-2"/>
        </w:rPr>
        <w:t> </w:t>
      </w:r>
      <w:r>
        <w:rPr/>
        <w:t>the</w:t>
      </w:r>
      <w:r>
        <w:rPr>
          <w:spacing w:val="-2"/>
        </w:rPr>
        <w:t> </w:t>
      </w:r>
      <w:r>
        <w:rPr/>
        <w:t>row</w:t>
      </w:r>
      <w:r>
        <w:rPr>
          <w:spacing w:val="-1"/>
        </w:rPr>
        <w:t> </w:t>
      </w:r>
      <w:r>
        <w:rPr/>
        <w:t>number</w:t>
      </w:r>
      <w:r>
        <w:rPr>
          <w:spacing w:val="-2"/>
        </w:rPr>
        <w:t> </w:t>
      </w:r>
      <w:r>
        <w:rPr/>
        <w:t>and</w:t>
      </w:r>
      <w:r>
        <w:rPr>
          <w:spacing w:val="-1"/>
        </w:rPr>
        <w:t> </w:t>
      </w:r>
      <w:r>
        <w:rPr/>
        <w:t>the</w:t>
      </w:r>
      <w:r>
        <w:rPr>
          <w:spacing w:val="-1"/>
        </w:rPr>
        <w:t> </w:t>
      </w:r>
      <w:r>
        <w:rPr/>
        <w:t>second</w:t>
      </w:r>
      <w:r>
        <w:rPr>
          <w:spacing w:val="-2"/>
        </w:rPr>
        <w:t> </w:t>
      </w:r>
      <w:r>
        <w:rPr/>
        <w:t>gives</w:t>
      </w:r>
      <w:r>
        <w:rPr>
          <w:spacing w:val="-2"/>
        </w:rPr>
        <w:t> </w:t>
      </w:r>
      <w:r>
        <w:rPr/>
        <w:t>the</w:t>
      </w:r>
      <w:r>
        <w:rPr>
          <w:spacing w:val="-2"/>
        </w:rPr>
        <w:t> </w:t>
      </w:r>
      <w:r>
        <w:rPr/>
        <w:t>column</w:t>
      </w:r>
      <w:r>
        <w:rPr>
          <w:spacing w:val="-2"/>
        </w:rPr>
        <w:t> </w:t>
      </w:r>
      <w:r>
        <w:rPr/>
        <w:t>number,</w:t>
      </w:r>
      <w:r>
        <w:rPr>
          <w:spacing w:val="-1"/>
        </w:rPr>
        <w:t> </w:t>
      </w:r>
      <w:r>
        <w:rPr/>
        <w:t>always</w:t>
      </w:r>
      <w:r>
        <w:rPr>
          <w:spacing w:val="-2"/>
        </w:rPr>
        <w:t> </w:t>
      </w:r>
      <w:r>
        <w:rPr/>
        <w:t>in</w:t>
      </w:r>
      <w:r>
        <w:rPr>
          <w:spacing w:val="-3"/>
        </w:rPr>
        <w:t> </w:t>
      </w:r>
      <w:r>
        <w:rPr/>
        <w:t>that</w:t>
      </w:r>
      <w:r>
        <w:rPr>
          <w:spacing w:val="-1"/>
        </w:rPr>
        <w:t> </w:t>
      </w:r>
      <w:r>
        <w:rPr/>
        <w:t>order.</w:t>
      </w:r>
      <w:r>
        <w:rPr>
          <w:spacing w:val="-2"/>
        </w:rPr>
        <w:t> </w:t>
      </w:r>
      <w:r>
        <w:rPr/>
        <w:t>The </w:t>
      </w:r>
      <w:r>
        <w:rPr>
          <w:rFonts w:ascii="Consolas"/>
          <w:color w:val="000000"/>
          <w:sz w:val="17"/>
          <w:shd w:fill="ECECEC" w:color="auto" w:val="clear"/>
        </w:rPr>
        <w:t>0</w:t>
      </w:r>
      <w:r>
        <w:rPr>
          <w:rFonts w:ascii="Consolas"/>
          <w:color w:val="000000"/>
          <w:spacing w:val="-53"/>
          <w:sz w:val="17"/>
        </w:rPr>
        <w:t> </w:t>
      </w:r>
      <w:r>
        <w:rPr>
          <w:color w:val="000000"/>
        </w:rPr>
        <w:t>at</w:t>
      </w:r>
      <w:r>
        <w:rPr>
          <w:color w:val="000000"/>
          <w:spacing w:val="-1"/>
        </w:rPr>
        <w:t> </w:t>
      </w:r>
      <w:r>
        <w:rPr>
          <w:color w:val="000000"/>
        </w:rPr>
        <w:t>the</w:t>
      </w:r>
      <w:r>
        <w:rPr>
          <w:color w:val="000000"/>
          <w:spacing w:val="-2"/>
        </w:rPr>
        <w:t> </w:t>
      </w:r>
      <w:r>
        <w:rPr>
          <w:color w:val="000000"/>
        </w:rPr>
        <w:t>end</w:t>
      </w:r>
      <w:r>
        <w:rPr>
          <w:color w:val="000000"/>
          <w:spacing w:val="-2"/>
        </w:rPr>
        <w:t> </w:t>
      </w:r>
      <w:r>
        <w:rPr>
          <w:color w:val="000000"/>
        </w:rPr>
        <w:t>of</w:t>
      </w:r>
      <w:r>
        <w:rPr>
          <w:color w:val="000000"/>
          <w:spacing w:val="-2"/>
        </w:rPr>
        <w:t> </w:t>
      </w:r>
      <w:r>
        <w:rPr>
          <w:color w:val="000000"/>
        </w:rPr>
        <w:t>each</w:t>
      </w:r>
      <w:r>
        <w:rPr>
          <w:color w:val="000000"/>
          <w:spacing w:val="-2"/>
        </w:rPr>
        <w:t> </w:t>
      </w:r>
      <w:r>
        <w:rPr>
          <w:color w:val="000000"/>
        </w:rPr>
        <w:t>MATCH means exact match. Always include it.</w:t>
      </w:r>
    </w:p>
    <w:p>
      <w:pPr>
        <w:pStyle w:val="BodyText"/>
        <w:spacing w:before="5"/>
        <w:ind w:left="0"/>
        <w:rPr>
          <w:sz w:val="9"/>
        </w:rPr>
      </w:pPr>
    </w:p>
    <w:p>
      <w:pPr>
        <w:pStyle w:val="BodyText"/>
        <w:spacing w:after="0"/>
        <w:rPr>
          <w:sz w:val="9"/>
        </w:rPr>
        <w:sectPr>
          <w:headerReference w:type="default" r:id="rId34"/>
          <w:pgSz w:w="11910" w:h="16840"/>
          <w:pgMar w:header="325" w:footer="0" w:top="940" w:bottom="280" w:left="0" w:right="0"/>
        </w:sectPr>
      </w:pPr>
    </w:p>
    <w:p>
      <w:pPr>
        <w:pStyle w:val="Heading5"/>
        <w:numPr>
          <w:ilvl w:val="0"/>
          <w:numId w:val="43"/>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1"/>
        <w:ind w:left="799"/>
        <w:jc w:val="both"/>
      </w:pPr>
      <w:r>
        <w:rPr/>
        <w:t>Find</w:t>
      </w:r>
      <w:r>
        <w:rPr>
          <w:spacing w:val="-2"/>
        </w:rPr>
        <w:t> </w:t>
      </w:r>
      <w:r>
        <w:rPr/>
        <w:t>the</w:t>
      </w:r>
      <w:r>
        <w:rPr>
          <w:spacing w:val="-2"/>
        </w:rPr>
        <w:t> </w:t>
      </w:r>
      <w:r>
        <w:rPr/>
        <w:t>Laptop</w:t>
      </w:r>
      <w:r>
        <w:rPr>
          <w:spacing w:val="-2"/>
        </w:rPr>
        <w:t> </w:t>
      </w:r>
      <w:r>
        <w:rPr/>
        <w:t>sales</w:t>
      </w:r>
      <w:r>
        <w:rPr>
          <w:spacing w:val="-2"/>
        </w:rPr>
        <w:t> </w:t>
      </w:r>
      <w:r>
        <w:rPr/>
        <w:t>for</w:t>
      </w:r>
      <w:r>
        <w:rPr>
          <w:spacing w:val="-2"/>
        </w:rPr>
        <w:t> </w:t>
      </w:r>
      <w:r>
        <w:rPr/>
        <w:t>the</w:t>
      </w:r>
      <w:r>
        <w:rPr>
          <w:spacing w:val="-3"/>
        </w:rPr>
        <w:t> </w:t>
      </w:r>
      <w:r>
        <w:rPr/>
        <w:t>East</w:t>
      </w:r>
      <w:r>
        <w:rPr>
          <w:spacing w:val="-1"/>
        </w:rPr>
        <w:t> </w:t>
      </w:r>
      <w:r>
        <w:rPr>
          <w:spacing w:val="-2"/>
        </w:rPr>
        <w:t>region:</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66"/>
        <w:gridCol w:w="595"/>
        <w:gridCol w:w="594"/>
        <w:gridCol w:w="596"/>
        <w:gridCol w:w="807"/>
        <w:gridCol w:w="167"/>
        <w:gridCol w:w="594"/>
        <w:gridCol w:w="685"/>
        <w:gridCol w:w="577"/>
      </w:tblGrid>
      <w:tr>
        <w:trPr>
          <w:trHeight w:val="241" w:hRule="atLeast"/>
        </w:trPr>
        <w:tc>
          <w:tcPr>
            <w:tcW w:w="266" w:type="dxa"/>
            <w:shd w:val="clear" w:color="auto" w:fill="DCE9F5"/>
          </w:tcPr>
          <w:p>
            <w:pPr>
              <w:pStyle w:val="TableParagraph"/>
              <w:spacing w:line="240" w:lineRule="auto" w:before="0"/>
              <w:rPr>
                <w:rFonts w:ascii="Times New Roman"/>
                <w:sz w:val="16"/>
              </w:rPr>
            </w:pPr>
          </w:p>
        </w:tc>
        <w:tc>
          <w:tcPr>
            <w:tcW w:w="595" w:type="dxa"/>
            <w:shd w:val="clear" w:color="auto" w:fill="DCE9F5"/>
          </w:tcPr>
          <w:p>
            <w:pPr>
              <w:pStyle w:val="TableParagraph"/>
              <w:spacing w:line="206" w:lineRule="exact"/>
              <w:ind w:left="41"/>
              <w:rPr>
                <w:b/>
                <w:sz w:val="18"/>
              </w:rPr>
            </w:pPr>
            <w:r>
              <w:rPr>
                <w:b/>
                <w:spacing w:val="-10"/>
                <w:sz w:val="18"/>
              </w:rPr>
              <w:t>A</w:t>
            </w:r>
          </w:p>
        </w:tc>
        <w:tc>
          <w:tcPr>
            <w:tcW w:w="594" w:type="dxa"/>
            <w:shd w:val="clear" w:color="auto" w:fill="DCE9F5"/>
          </w:tcPr>
          <w:p>
            <w:pPr>
              <w:pStyle w:val="TableParagraph"/>
              <w:spacing w:line="206" w:lineRule="exact"/>
              <w:ind w:right="24"/>
              <w:jc w:val="right"/>
              <w:rPr>
                <w:b/>
                <w:sz w:val="18"/>
              </w:rPr>
            </w:pPr>
            <w:r>
              <w:rPr>
                <w:b/>
                <w:spacing w:val="-10"/>
                <w:sz w:val="18"/>
              </w:rPr>
              <w:t>B</w:t>
            </w:r>
          </w:p>
        </w:tc>
        <w:tc>
          <w:tcPr>
            <w:tcW w:w="596" w:type="dxa"/>
            <w:shd w:val="clear" w:color="auto" w:fill="DCE9F5"/>
          </w:tcPr>
          <w:p>
            <w:pPr>
              <w:pStyle w:val="TableParagraph"/>
              <w:spacing w:line="206" w:lineRule="exact"/>
              <w:ind w:right="25"/>
              <w:jc w:val="right"/>
              <w:rPr>
                <w:b/>
                <w:sz w:val="18"/>
              </w:rPr>
            </w:pPr>
            <w:r>
              <w:rPr>
                <w:b/>
                <w:spacing w:val="-10"/>
                <w:sz w:val="18"/>
              </w:rPr>
              <w:t>C</w:t>
            </w:r>
          </w:p>
        </w:tc>
        <w:tc>
          <w:tcPr>
            <w:tcW w:w="807" w:type="dxa"/>
            <w:shd w:val="clear" w:color="auto" w:fill="DCE9F5"/>
          </w:tcPr>
          <w:p>
            <w:pPr>
              <w:pStyle w:val="TableParagraph"/>
              <w:spacing w:line="206" w:lineRule="exact"/>
              <w:ind w:right="22"/>
              <w:jc w:val="right"/>
              <w:rPr>
                <w:b/>
                <w:sz w:val="18"/>
              </w:rPr>
            </w:pPr>
            <w:r>
              <w:rPr>
                <w:b/>
                <w:spacing w:val="-10"/>
                <w:sz w:val="18"/>
              </w:rPr>
              <w:t>D</w:t>
            </w:r>
          </w:p>
        </w:tc>
        <w:tc>
          <w:tcPr>
            <w:tcW w:w="167" w:type="dxa"/>
            <w:shd w:val="clear" w:color="auto" w:fill="DCE9F5"/>
          </w:tcPr>
          <w:p>
            <w:pPr>
              <w:pStyle w:val="TableParagraph"/>
              <w:spacing w:line="206" w:lineRule="exact"/>
              <w:ind w:left="46"/>
              <w:rPr>
                <w:b/>
                <w:sz w:val="18"/>
              </w:rPr>
            </w:pPr>
            <w:r>
              <w:rPr>
                <w:b/>
                <w:spacing w:val="-10"/>
                <w:sz w:val="18"/>
              </w:rPr>
              <w:t>E</w:t>
            </w:r>
          </w:p>
        </w:tc>
        <w:tc>
          <w:tcPr>
            <w:tcW w:w="594" w:type="dxa"/>
            <w:shd w:val="clear" w:color="auto" w:fill="DCE9F5"/>
          </w:tcPr>
          <w:p>
            <w:pPr>
              <w:pStyle w:val="TableParagraph"/>
              <w:spacing w:line="206" w:lineRule="exact"/>
              <w:ind w:left="47"/>
              <w:rPr>
                <w:b/>
                <w:sz w:val="18"/>
              </w:rPr>
            </w:pPr>
            <w:r>
              <w:rPr>
                <w:b/>
                <w:spacing w:val="-10"/>
                <w:sz w:val="18"/>
              </w:rPr>
              <w:t>F</w:t>
            </w:r>
          </w:p>
        </w:tc>
        <w:tc>
          <w:tcPr>
            <w:tcW w:w="685" w:type="dxa"/>
            <w:shd w:val="clear" w:color="auto" w:fill="DCE9F5"/>
          </w:tcPr>
          <w:p>
            <w:pPr>
              <w:pStyle w:val="TableParagraph"/>
              <w:spacing w:line="206" w:lineRule="exact"/>
              <w:ind w:left="49"/>
              <w:rPr>
                <w:b/>
                <w:sz w:val="18"/>
              </w:rPr>
            </w:pPr>
            <w:r>
              <w:rPr>
                <w:b/>
                <w:spacing w:val="-10"/>
                <w:sz w:val="18"/>
              </w:rPr>
              <w:t>G</w:t>
            </w:r>
          </w:p>
        </w:tc>
        <w:tc>
          <w:tcPr>
            <w:tcW w:w="577" w:type="dxa"/>
            <w:shd w:val="clear" w:color="auto" w:fill="DCE9F5"/>
          </w:tcPr>
          <w:p>
            <w:pPr>
              <w:pStyle w:val="TableParagraph"/>
              <w:spacing w:line="206" w:lineRule="exact"/>
              <w:ind w:right="17"/>
              <w:jc w:val="right"/>
              <w:rPr>
                <w:b/>
                <w:sz w:val="18"/>
              </w:rPr>
            </w:pPr>
            <w:r>
              <w:rPr>
                <w:b/>
                <w:spacing w:val="-10"/>
                <w:sz w:val="18"/>
              </w:rPr>
              <w:t>H</w:t>
            </w:r>
          </w:p>
        </w:tc>
      </w:tr>
      <w:tr>
        <w:trPr>
          <w:trHeight w:val="239" w:hRule="atLeast"/>
        </w:trPr>
        <w:tc>
          <w:tcPr>
            <w:tcW w:w="266" w:type="dxa"/>
          </w:tcPr>
          <w:p>
            <w:pPr>
              <w:pStyle w:val="TableParagraph"/>
              <w:spacing w:before="5"/>
              <w:ind w:right="81"/>
              <w:jc w:val="center"/>
              <w:rPr>
                <w:sz w:val="18"/>
              </w:rPr>
            </w:pPr>
            <w:r>
              <w:rPr>
                <w:spacing w:val="-10"/>
                <w:sz w:val="18"/>
              </w:rPr>
              <w:t>1</w:t>
            </w:r>
          </w:p>
        </w:tc>
        <w:tc>
          <w:tcPr>
            <w:tcW w:w="595" w:type="dxa"/>
            <w:tcBorders>
              <w:top w:val="single" w:sz="12" w:space="0" w:color="DCE9F5"/>
            </w:tcBorders>
          </w:tcPr>
          <w:p>
            <w:pPr>
              <w:pStyle w:val="TableParagraph"/>
              <w:spacing w:before="5"/>
              <w:ind w:left="41"/>
              <w:rPr>
                <w:sz w:val="18"/>
              </w:rPr>
            </w:pPr>
            <w:r>
              <w:rPr>
                <w:spacing w:val="-2"/>
                <w:sz w:val="18"/>
              </w:rPr>
              <w:t>Region</w:t>
            </w:r>
          </w:p>
        </w:tc>
        <w:tc>
          <w:tcPr>
            <w:tcW w:w="594" w:type="dxa"/>
            <w:tcBorders>
              <w:top w:val="single" w:sz="12" w:space="0" w:color="DCE9F5"/>
            </w:tcBorders>
          </w:tcPr>
          <w:p>
            <w:pPr>
              <w:pStyle w:val="TableParagraph"/>
              <w:spacing w:before="5"/>
              <w:ind w:right="23"/>
              <w:jc w:val="right"/>
              <w:rPr>
                <w:sz w:val="18"/>
              </w:rPr>
            </w:pPr>
            <w:r>
              <w:rPr>
                <w:spacing w:val="-2"/>
                <w:sz w:val="18"/>
              </w:rPr>
              <w:t>Laptop</w:t>
            </w:r>
          </w:p>
        </w:tc>
        <w:tc>
          <w:tcPr>
            <w:tcW w:w="596" w:type="dxa"/>
            <w:tcBorders>
              <w:top w:val="single" w:sz="12" w:space="0" w:color="DCE9F5"/>
            </w:tcBorders>
          </w:tcPr>
          <w:p>
            <w:pPr>
              <w:pStyle w:val="TableParagraph"/>
              <w:spacing w:before="5"/>
              <w:ind w:right="26"/>
              <w:jc w:val="right"/>
              <w:rPr>
                <w:sz w:val="18"/>
              </w:rPr>
            </w:pPr>
            <w:r>
              <w:rPr>
                <w:spacing w:val="-2"/>
                <w:sz w:val="18"/>
              </w:rPr>
              <w:t>Mouse</w:t>
            </w:r>
          </w:p>
        </w:tc>
        <w:tc>
          <w:tcPr>
            <w:tcW w:w="807" w:type="dxa"/>
            <w:tcBorders>
              <w:top w:val="single" w:sz="12" w:space="0" w:color="DCE9F5"/>
            </w:tcBorders>
          </w:tcPr>
          <w:p>
            <w:pPr>
              <w:pStyle w:val="TableParagraph"/>
              <w:spacing w:before="5"/>
              <w:ind w:right="25"/>
              <w:jc w:val="right"/>
              <w:rPr>
                <w:sz w:val="18"/>
              </w:rPr>
            </w:pPr>
            <w:r>
              <w:rPr>
                <w:spacing w:val="-2"/>
                <w:sz w:val="18"/>
              </w:rPr>
              <w:t>Keyboard</w:t>
            </w:r>
          </w:p>
        </w:tc>
        <w:tc>
          <w:tcPr>
            <w:tcW w:w="167" w:type="dxa"/>
            <w:tcBorders>
              <w:top w:val="single" w:sz="12" w:space="0" w:color="DCE9F5"/>
            </w:tcBorders>
          </w:tcPr>
          <w:p>
            <w:pPr>
              <w:pStyle w:val="TableParagraph"/>
              <w:spacing w:line="240" w:lineRule="auto" w:before="0"/>
              <w:rPr>
                <w:rFonts w:ascii="Times New Roman"/>
                <w:sz w:val="16"/>
              </w:rPr>
            </w:pPr>
          </w:p>
        </w:tc>
        <w:tc>
          <w:tcPr>
            <w:tcW w:w="594" w:type="dxa"/>
            <w:tcBorders>
              <w:top w:val="single" w:sz="12" w:space="0" w:color="DCE9F5"/>
            </w:tcBorders>
          </w:tcPr>
          <w:p>
            <w:pPr>
              <w:pStyle w:val="TableParagraph"/>
              <w:spacing w:before="5"/>
              <w:ind w:left="47"/>
              <w:rPr>
                <w:sz w:val="18"/>
              </w:rPr>
            </w:pPr>
            <w:r>
              <w:rPr>
                <w:spacing w:val="-2"/>
                <w:sz w:val="18"/>
              </w:rPr>
              <w:t>Region</w:t>
            </w:r>
          </w:p>
        </w:tc>
        <w:tc>
          <w:tcPr>
            <w:tcW w:w="685" w:type="dxa"/>
            <w:tcBorders>
              <w:top w:val="single" w:sz="12" w:space="0" w:color="DCE9F5"/>
            </w:tcBorders>
          </w:tcPr>
          <w:p>
            <w:pPr>
              <w:pStyle w:val="TableParagraph"/>
              <w:spacing w:before="5"/>
              <w:ind w:left="49"/>
              <w:rPr>
                <w:sz w:val="18"/>
              </w:rPr>
            </w:pPr>
            <w:r>
              <w:rPr>
                <w:spacing w:val="-2"/>
                <w:sz w:val="18"/>
              </w:rPr>
              <w:t>Product</w:t>
            </w:r>
          </w:p>
        </w:tc>
        <w:tc>
          <w:tcPr>
            <w:tcW w:w="577" w:type="dxa"/>
            <w:tcBorders>
              <w:top w:val="single" w:sz="12" w:space="0" w:color="DCE9F5"/>
            </w:tcBorders>
            <w:shd w:val="clear" w:color="auto" w:fill="E1EFD9"/>
          </w:tcPr>
          <w:p>
            <w:pPr>
              <w:pStyle w:val="TableParagraph"/>
              <w:spacing w:before="5"/>
              <w:ind w:right="20"/>
              <w:jc w:val="right"/>
              <w:rPr>
                <w:b/>
                <w:sz w:val="18"/>
              </w:rPr>
            </w:pPr>
            <w:r>
              <w:rPr>
                <w:b/>
                <w:spacing w:val="-2"/>
                <w:sz w:val="18"/>
              </w:rPr>
              <w:t>Sales</w:t>
            </w:r>
          </w:p>
        </w:tc>
      </w:tr>
      <w:tr>
        <w:trPr>
          <w:trHeight w:val="249" w:hRule="atLeast"/>
        </w:trPr>
        <w:tc>
          <w:tcPr>
            <w:tcW w:w="266" w:type="dxa"/>
          </w:tcPr>
          <w:p>
            <w:pPr>
              <w:pStyle w:val="TableParagraph"/>
              <w:ind w:right="81"/>
              <w:jc w:val="center"/>
              <w:rPr>
                <w:sz w:val="18"/>
              </w:rPr>
            </w:pPr>
            <w:r>
              <w:rPr>
                <w:spacing w:val="-10"/>
                <w:sz w:val="18"/>
              </w:rPr>
              <w:t>2</w:t>
            </w:r>
          </w:p>
        </w:tc>
        <w:tc>
          <w:tcPr>
            <w:tcW w:w="595" w:type="dxa"/>
          </w:tcPr>
          <w:p>
            <w:pPr>
              <w:pStyle w:val="TableParagraph"/>
              <w:ind w:left="41"/>
              <w:rPr>
                <w:sz w:val="18"/>
              </w:rPr>
            </w:pPr>
            <w:r>
              <w:rPr>
                <w:spacing w:val="-2"/>
                <w:sz w:val="18"/>
              </w:rPr>
              <w:t>North</w:t>
            </w:r>
          </w:p>
        </w:tc>
        <w:tc>
          <w:tcPr>
            <w:tcW w:w="594" w:type="dxa"/>
          </w:tcPr>
          <w:p>
            <w:pPr>
              <w:pStyle w:val="TableParagraph"/>
              <w:ind w:right="24"/>
              <w:jc w:val="right"/>
              <w:rPr>
                <w:sz w:val="18"/>
              </w:rPr>
            </w:pPr>
            <w:r>
              <w:rPr>
                <w:spacing w:val="-4"/>
                <w:sz w:val="18"/>
              </w:rPr>
              <w:t>1200</w:t>
            </w:r>
          </w:p>
        </w:tc>
        <w:tc>
          <w:tcPr>
            <w:tcW w:w="596" w:type="dxa"/>
          </w:tcPr>
          <w:p>
            <w:pPr>
              <w:pStyle w:val="TableParagraph"/>
              <w:ind w:right="25"/>
              <w:jc w:val="right"/>
              <w:rPr>
                <w:sz w:val="18"/>
              </w:rPr>
            </w:pPr>
            <w:r>
              <w:rPr>
                <w:spacing w:val="-5"/>
                <w:sz w:val="18"/>
              </w:rPr>
              <w:t>150</w:t>
            </w:r>
          </w:p>
        </w:tc>
        <w:tc>
          <w:tcPr>
            <w:tcW w:w="807" w:type="dxa"/>
          </w:tcPr>
          <w:p>
            <w:pPr>
              <w:pStyle w:val="TableParagraph"/>
              <w:ind w:right="23"/>
              <w:jc w:val="right"/>
              <w:rPr>
                <w:sz w:val="18"/>
              </w:rPr>
            </w:pPr>
            <w:r>
              <w:rPr>
                <w:spacing w:val="-5"/>
                <w:sz w:val="18"/>
              </w:rPr>
              <w:t>300</w:t>
            </w:r>
          </w:p>
        </w:tc>
        <w:tc>
          <w:tcPr>
            <w:tcW w:w="167" w:type="dxa"/>
          </w:tcPr>
          <w:p>
            <w:pPr>
              <w:pStyle w:val="TableParagraph"/>
              <w:spacing w:line="240" w:lineRule="auto" w:before="0"/>
              <w:rPr>
                <w:rFonts w:ascii="Times New Roman"/>
                <w:sz w:val="18"/>
              </w:rPr>
            </w:pPr>
          </w:p>
        </w:tc>
        <w:tc>
          <w:tcPr>
            <w:tcW w:w="594" w:type="dxa"/>
          </w:tcPr>
          <w:p>
            <w:pPr>
              <w:pStyle w:val="TableParagraph"/>
              <w:ind w:left="47"/>
              <w:rPr>
                <w:sz w:val="18"/>
              </w:rPr>
            </w:pPr>
            <w:r>
              <w:rPr>
                <w:spacing w:val="-4"/>
                <w:sz w:val="18"/>
              </w:rPr>
              <w:t>East</w:t>
            </w:r>
          </w:p>
        </w:tc>
        <w:tc>
          <w:tcPr>
            <w:tcW w:w="685" w:type="dxa"/>
          </w:tcPr>
          <w:p>
            <w:pPr>
              <w:pStyle w:val="TableParagraph"/>
              <w:ind w:left="49"/>
              <w:rPr>
                <w:sz w:val="18"/>
              </w:rPr>
            </w:pPr>
            <w:r>
              <w:rPr>
                <w:spacing w:val="-2"/>
                <w:sz w:val="18"/>
              </w:rPr>
              <w:t>Laptop</w:t>
            </w:r>
          </w:p>
        </w:tc>
        <w:tc>
          <w:tcPr>
            <w:tcW w:w="577" w:type="dxa"/>
            <w:shd w:val="clear" w:color="auto" w:fill="E1EFD9"/>
          </w:tcPr>
          <w:p>
            <w:pPr>
              <w:pStyle w:val="TableParagraph"/>
              <w:ind w:right="17"/>
              <w:jc w:val="right"/>
              <w:rPr>
                <w:b/>
                <w:sz w:val="18"/>
              </w:rPr>
            </w:pPr>
            <w:r>
              <w:rPr>
                <w:b/>
                <w:spacing w:val="-4"/>
                <w:sz w:val="18"/>
              </w:rPr>
              <w:t>1000</w:t>
            </w:r>
          </w:p>
        </w:tc>
      </w:tr>
      <w:tr>
        <w:trPr>
          <w:trHeight w:val="249" w:hRule="atLeast"/>
        </w:trPr>
        <w:tc>
          <w:tcPr>
            <w:tcW w:w="266" w:type="dxa"/>
          </w:tcPr>
          <w:p>
            <w:pPr>
              <w:pStyle w:val="TableParagraph"/>
              <w:ind w:right="81"/>
              <w:jc w:val="center"/>
              <w:rPr>
                <w:sz w:val="18"/>
              </w:rPr>
            </w:pPr>
            <w:r>
              <w:rPr>
                <w:spacing w:val="-10"/>
                <w:sz w:val="18"/>
              </w:rPr>
              <w:t>3</w:t>
            </w:r>
          </w:p>
        </w:tc>
        <w:tc>
          <w:tcPr>
            <w:tcW w:w="595" w:type="dxa"/>
          </w:tcPr>
          <w:p>
            <w:pPr>
              <w:pStyle w:val="TableParagraph"/>
              <w:ind w:left="41"/>
              <w:rPr>
                <w:sz w:val="18"/>
              </w:rPr>
            </w:pPr>
            <w:r>
              <w:rPr>
                <w:spacing w:val="-2"/>
                <w:sz w:val="18"/>
              </w:rPr>
              <w:t>South</w:t>
            </w:r>
          </w:p>
        </w:tc>
        <w:tc>
          <w:tcPr>
            <w:tcW w:w="594" w:type="dxa"/>
          </w:tcPr>
          <w:p>
            <w:pPr>
              <w:pStyle w:val="TableParagraph"/>
              <w:ind w:right="24"/>
              <w:jc w:val="right"/>
              <w:rPr>
                <w:sz w:val="18"/>
              </w:rPr>
            </w:pPr>
            <w:r>
              <w:rPr>
                <w:spacing w:val="-5"/>
                <w:sz w:val="18"/>
              </w:rPr>
              <w:t>800</w:t>
            </w:r>
          </w:p>
        </w:tc>
        <w:tc>
          <w:tcPr>
            <w:tcW w:w="596" w:type="dxa"/>
          </w:tcPr>
          <w:p>
            <w:pPr>
              <w:pStyle w:val="TableParagraph"/>
              <w:ind w:right="25"/>
              <w:jc w:val="right"/>
              <w:rPr>
                <w:sz w:val="18"/>
              </w:rPr>
            </w:pPr>
            <w:r>
              <w:rPr>
                <w:spacing w:val="-5"/>
                <w:sz w:val="18"/>
              </w:rPr>
              <w:t>120</w:t>
            </w:r>
          </w:p>
        </w:tc>
        <w:tc>
          <w:tcPr>
            <w:tcW w:w="807" w:type="dxa"/>
          </w:tcPr>
          <w:p>
            <w:pPr>
              <w:pStyle w:val="TableParagraph"/>
              <w:ind w:right="23"/>
              <w:jc w:val="right"/>
              <w:rPr>
                <w:sz w:val="18"/>
              </w:rPr>
            </w:pPr>
            <w:r>
              <w:rPr>
                <w:spacing w:val="-5"/>
                <w:sz w:val="18"/>
              </w:rPr>
              <w:t>250</w:t>
            </w:r>
          </w:p>
        </w:tc>
        <w:tc>
          <w:tcPr>
            <w:tcW w:w="167" w:type="dxa"/>
          </w:tcPr>
          <w:p>
            <w:pPr>
              <w:pStyle w:val="TableParagraph"/>
              <w:spacing w:line="240" w:lineRule="auto" w:before="0"/>
              <w:rPr>
                <w:rFonts w:ascii="Times New Roman"/>
                <w:sz w:val="18"/>
              </w:rPr>
            </w:pPr>
          </w:p>
        </w:tc>
        <w:tc>
          <w:tcPr>
            <w:tcW w:w="594" w:type="dxa"/>
          </w:tcPr>
          <w:p>
            <w:pPr>
              <w:pStyle w:val="TableParagraph"/>
              <w:spacing w:line="240" w:lineRule="auto" w:before="0"/>
              <w:rPr>
                <w:rFonts w:ascii="Times New Roman"/>
                <w:sz w:val="18"/>
              </w:rPr>
            </w:pPr>
          </w:p>
        </w:tc>
        <w:tc>
          <w:tcPr>
            <w:tcW w:w="685" w:type="dxa"/>
          </w:tcPr>
          <w:p>
            <w:pPr>
              <w:pStyle w:val="TableParagraph"/>
              <w:spacing w:line="240" w:lineRule="auto" w:before="0"/>
              <w:rPr>
                <w:rFonts w:ascii="Times New Roman"/>
                <w:sz w:val="18"/>
              </w:rPr>
            </w:pPr>
          </w:p>
        </w:tc>
        <w:tc>
          <w:tcPr>
            <w:tcW w:w="577" w:type="dxa"/>
          </w:tcPr>
          <w:p>
            <w:pPr>
              <w:pStyle w:val="TableParagraph"/>
              <w:spacing w:line="240" w:lineRule="auto" w:before="0"/>
              <w:rPr>
                <w:rFonts w:ascii="Times New Roman"/>
                <w:sz w:val="18"/>
              </w:rPr>
            </w:pPr>
          </w:p>
        </w:tc>
      </w:tr>
      <w:tr>
        <w:trPr>
          <w:trHeight w:val="249" w:hRule="atLeast"/>
        </w:trPr>
        <w:tc>
          <w:tcPr>
            <w:tcW w:w="266" w:type="dxa"/>
          </w:tcPr>
          <w:p>
            <w:pPr>
              <w:pStyle w:val="TableParagraph"/>
              <w:ind w:right="81"/>
              <w:jc w:val="center"/>
              <w:rPr>
                <w:sz w:val="18"/>
              </w:rPr>
            </w:pPr>
            <w:r>
              <w:rPr>
                <w:spacing w:val="-10"/>
                <w:sz w:val="18"/>
              </w:rPr>
              <w:t>4</w:t>
            </w:r>
          </w:p>
        </w:tc>
        <w:tc>
          <w:tcPr>
            <w:tcW w:w="595" w:type="dxa"/>
          </w:tcPr>
          <w:p>
            <w:pPr>
              <w:pStyle w:val="TableParagraph"/>
              <w:ind w:left="41"/>
              <w:rPr>
                <w:sz w:val="18"/>
              </w:rPr>
            </w:pPr>
            <w:r>
              <w:rPr>
                <w:spacing w:val="-4"/>
                <w:sz w:val="18"/>
              </w:rPr>
              <w:t>East</w:t>
            </w:r>
          </w:p>
        </w:tc>
        <w:tc>
          <w:tcPr>
            <w:tcW w:w="594" w:type="dxa"/>
          </w:tcPr>
          <w:p>
            <w:pPr>
              <w:pStyle w:val="TableParagraph"/>
              <w:ind w:right="24"/>
              <w:jc w:val="right"/>
              <w:rPr>
                <w:sz w:val="18"/>
              </w:rPr>
            </w:pPr>
            <w:r>
              <w:rPr>
                <w:spacing w:val="-4"/>
                <w:sz w:val="18"/>
              </w:rPr>
              <w:t>1000</w:t>
            </w:r>
          </w:p>
        </w:tc>
        <w:tc>
          <w:tcPr>
            <w:tcW w:w="596" w:type="dxa"/>
          </w:tcPr>
          <w:p>
            <w:pPr>
              <w:pStyle w:val="TableParagraph"/>
              <w:ind w:right="25"/>
              <w:jc w:val="right"/>
              <w:rPr>
                <w:sz w:val="18"/>
              </w:rPr>
            </w:pPr>
            <w:r>
              <w:rPr>
                <w:spacing w:val="-5"/>
                <w:sz w:val="18"/>
              </w:rPr>
              <w:t>140</w:t>
            </w:r>
          </w:p>
        </w:tc>
        <w:tc>
          <w:tcPr>
            <w:tcW w:w="807" w:type="dxa"/>
          </w:tcPr>
          <w:p>
            <w:pPr>
              <w:pStyle w:val="TableParagraph"/>
              <w:ind w:right="23"/>
              <w:jc w:val="right"/>
              <w:rPr>
                <w:sz w:val="18"/>
              </w:rPr>
            </w:pPr>
            <w:r>
              <w:rPr>
                <w:spacing w:val="-5"/>
                <w:sz w:val="18"/>
              </w:rPr>
              <w:t>280</w:t>
            </w:r>
          </w:p>
        </w:tc>
        <w:tc>
          <w:tcPr>
            <w:tcW w:w="167" w:type="dxa"/>
          </w:tcPr>
          <w:p>
            <w:pPr>
              <w:pStyle w:val="TableParagraph"/>
              <w:spacing w:line="240" w:lineRule="auto" w:before="0"/>
              <w:rPr>
                <w:rFonts w:ascii="Times New Roman"/>
                <w:sz w:val="18"/>
              </w:rPr>
            </w:pPr>
          </w:p>
        </w:tc>
        <w:tc>
          <w:tcPr>
            <w:tcW w:w="594" w:type="dxa"/>
          </w:tcPr>
          <w:p>
            <w:pPr>
              <w:pStyle w:val="TableParagraph"/>
              <w:spacing w:line="240" w:lineRule="auto" w:before="0"/>
              <w:rPr>
                <w:rFonts w:ascii="Times New Roman"/>
                <w:sz w:val="18"/>
              </w:rPr>
            </w:pPr>
          </w:p>
        </w:tc>
        <w:tc>
          <w:tcPr>
            <w:tcW w:w="685" w:type="dxa"/>
          </w:tcPr>
          <w:p>
            <w:pPr>
              <w:pStyle w:val="TableParagraph"/>
              <w:spacing w:line="240" w:lineRule="auto" w:before="0"/>
              <w:rPr>
                <w:rFonts w:ascii="Times New Roman"/>
                <w:sz w:val="18"/>
              </w:rPr>
            </w:pPr>
          </w:p>
        </w:tc>
        <w:tc>
          <w:tcPr>
            <w:tcW w:w="577" w:type="dxa"/>
          </w:tcPr>
          <w:p>
            <w:pPr>
              <w:pStyle w:val="TableParagraph"/>
              <w:spacing w:line="240" w:lineRule="auto" w:before="0"/>
              <w:rPr>
                <w:rFonts w:ascii="Times New Roman"/>
                <w:sz w:val="18"/>
              </w:rPr>
            </w:pPr>
          </w:p>
        </w:tc>
      </w:tr>
      <w:tr>
        <w:trPr>
          <w:trHeight w:val="251" w:hRule="atLeast"/>
        </w:trPr>
        <w:tc>
          <w:tcPr>
            <w:tcW w:w="266" w:type="dxa"/>
          </w:tcPr>
          <w:p>
            <w:pPr>
              <w:pStyle w:val="TableParagraph"/>
              <w:spacing w:line="216" w:lineRule="exact"/>
              <w:ind w:right="81"/>
              <w:jc w:val="center"/>
              <w:rPr>
                <w:sz w:val="18"/>
              </w:rPr>
            </w:pPr>
            <w:r>
              <w:rPr>
                <w:spacing w:val="-10"/>
                <w:sz w:val="18"/>
              </w:rPr>
              <w:t>5</w:t>
            </w:r>
          </w:p>
        </w:tc>
        <w:tc>
          <w:tcPr>
            <w:tcW w:w="595" w:type="dxa"/>
          </w:tcPr>
          <w:p>
            <w:pPr>
              <w:pStyle w:val="TableParagraph"/>
              <w:spacing w:line="216" w:lineRule="exact"/>
              <w:ind w:left="41"/>
              <w:rPr>
                <w:sz w:val="18"/>
              </w:rPr>
            </w:pPr>
            <w:r>
              <w:rPr>
                <w:spacing w:val="-4"/>
                <w:sz w:val="18"/>
              </w:rPr>
              <w:t>West</w:t>
            </w:r>
          </w:p>
        </w:tc>
        <w:tc>
          <w:tcPr>
            <w:tcW w:w="594" w:type="dxa"/>
          </w:tcPr>
          <w:p>
            <w:pPr>
              <w:pStyle w:val="TableParagraph"/>
              <w:spacing w:line="216" w:lineRule="exact"/>
              <w:ind w:right="24"/>
              <w:jc w:val="right"/>
              <w:rPr>
                <w:sz w:val="18"/>
              </w:rPr>
            </w:pPr>
            <w:r>
              <w:rPr>
                <w:spacing w:val="-5"/>
                <w:sz w:val="18"/>
              </w:rPr>
              <w:t>900</w:t>
            </w:r>
          </w:p>
        </w:tc>
        <w:tc>
          <w:tcPr>
            <w:tcW w:w="596" w:type="dxa"/>
          </w:tcPr>
          <w:p>
            <w:pPr>
              <w:pStyle w:val="TableParagraph"/>
              <w:spacing w:line="216" w:lineRule="exact"/>
              <w:ind w:right="25"/>
              <w:jc w:val="right"/>
              <w:rPr>
                <w:sz w:val="18"/>
              </w:rPr>
            </w:pPr>
            <w:r>
              <w:rPr>
                <w:spacing w:val="-5"/>
                <w:sz w:val="18"/>
              </w:rPr>
              <w:t>110</w:t>
            </w:r>
          </w:p>
        </w:tc>
        <w:tc>
          <w:tcPr>
            <w:tcW w:w="807" w:type="dxa"/>
          </w:tcPr>
          <w:p>
            <w:pPr>
              <w:pStyle w:val="TableParagraph"/>
              <w:spacing w:line="216" w:lineRule="exact"/>
              <w:ind w:right="23"/>
              <w:jc w:val="right"/>
              <w:rPr>
                <w:sz w:val="18"/>
              </w:rPr>
            </w:pPr>
            <w:r>
              <w:rPr>
                <w:spacing w:val="-5"/>
                <w:sz w:val="18"/>
              </w:rPr>
              <w:t>220</w:t>
            </w:r>
          </w:p>
        </w:tc>
        <w:tc>
          <w:tcPr>
            <w:tcW w:w="167" w:type="dxa"/>
          </w:tcPr>
          <w:p>
            <w:pPr>
              <w:pStyle w:val="TableParagraph"/>
              <w:spacing w:line="240" w:lineRule="auto" w:before="0"/>
              <w:rPr>
                <w:rFonts w:ascii="Times New Roman"/>
                <w:sz w:val="18"/>
              </w:rPr>
            </w:pPr>
          </w:p>
        </w:tc>
        <w:tc>
          <w:tcPr>
            <w:tcW w:w="594" w:type="dxa"/>
          </w:tcPr>
          <w:p>
            <w:pPr>
              <w:pStyle w:val="TableParagraph"/>
              <w:spacing w:line="240" w:lineRule="auto" w:before="0"/>
              <w:rPr>
                <w:rFonts w:ascii="Times New Roman"/>
                <w:sz w:val="18"/>
              </w:rPr>
            </w:pPr>
          </w:p>
        </w:tc>
        <w:tc>
          <w:tcPr>
            <w:tcW w:w="685" w:type="dxa"/>
          </w:tcPr>
          <w:p>
            <w:pPr>
              <w:pStyle w:val="TableParagraph"/>
              <w:spacing w:line="240" w:lineRule="auto" w:before="0"/>
              <w:rPr>
                <w:rFonts w:ascii="Times New Roman"/>
                <w:sz w:val="18"/>
              </w:rPr>
            </w:pPr>
          </w:p>
        </w:tc>
        <w:tc>
          <w:tcPr>
            <w:tcW w:w="577" w:type="dxa"/>
          </w:tcPr>
          <w:p>
            <w:pPr>
              <w:pStyle w:val="TableParagraph"/>
              <w:spacing w:line="240" w:lineRule="auto" w:before="0"/>
              <w:rPr>
                <w:rFonts w:ascii="Times New Roman"/>
                <w:sz w:val="18"/>
              </w:rPr>
            </w:pPr>
          </w:p>
        </w:tc>
      </w:tr>
    </w:tbl>
    <w:p>
      <w:pPr>
        <w:pStyle w:val="BodyText"/>
        <w:spacing w:before="30"/>
        <w:ind w:left="0"/>
      </w:pPr>
    </w:p>
    <w:p>
      <w:pPr>
        <w:spacing w:before="0"/>
        <w:ind w:left="799" w:right="620" w:firstLine="0"/>
        <w:jc w:val="both"/>
        <w:rPr>
          <w:rFonts w:ascii="Consolas"/>
          <w:sz w:val="17"/>
        </w:rPr>
      </w:pPr>
      <w:r>
        <w:rPr>
          <w:sz w:val="18"/>
        </w:rPr>
        <w:t>Formula</w:t>
      </w:r>
      <w:r>
        <w:rPr>
          <w:spacing w:val="-5"/>
          <w:sz w:val="18"/>
        </w:rPr>
        <w:t> </w:t>
      </w:r>
      <w:r>
        <w:rPr>
          <w:sz w:val="18"/>
        </w:rPr>
        <w:t>in</w:t>
      </w:r>
      <w:r>
        <w:rPr>
          <w:spacing w:val="-6"/>
          <w:sz w:val="18"/>
        </w:rPr>
        <w:t> </w:t>
      </w:r>
      <w:r>
        <w:rPr>
          <w:sz w:val="18"/>
        </w:rPr>
        <w:t>H2:</w:t>
      </w:r>
      <w:r>
        <w:rPr>
          <w:spacing w:val="-3"/>
          <w:sz w:val="18"/>
        </w:rPr>
        <w:t> </w:t>
      </w:r>
      <w:r>
        <w:rPr>
          <w:rFonts w:ascii="Consolas"/>
          <w:color w:val="000000"/>
          <w:sz w:val="17"/>
          <w:shd w:fill="ECECEC" w:color="auto" w:val="clear"/>
        </w:rPr>
        <w:t>=INDEX(B2:D5,</w:t>
      </w:r>
      <w:r>
        <w:rPr>
          <w:rFonts w:ascii="Consolas"/>
          <w:color w:val="000000"/>
          <w:spacing w:val="-8"/>
          <w:sz w:val="17"/>
          <w:shd w:fill="ECECEC" w:color="auto" w:val="clear"/>
        </w:rPr>
        <w:t> </w:t>
      </w:r>
      <w:r>
        <w:rPr>
          <w:rFonts w:ascii="Consolas"/>
          <w:color w:val="000000"/>
          <w:sz w:val="17"/>
          <w:shd w:fill="ECECEC" w:color="auto" w:val="clear"/>
        </w:rPr>
        <w:t>MATCH(F2,</w:t>
      </w:r>
      <w:r>
        <w:rPr>
          <w:rFonts w:ascii="Consolas"/>
          <w:color w:val="000000"/>
          <w:spacing w:val="-8"/>
          <w:sz w:val="17"/>
          <w:shd w:fill="ECECEC" w:color="auto" w:val="clear"/>
        </w:rPr>
        <w:t> </w:t>
      </w:r>
      <w:r>
        <w:rPr>
          <w:rFonts w:ascii="Consolas"/>
          <w:color w:val="000000"/>
          <w:sz w:val="17"/>
          <w:shd w:fill="ECECEC" w:color="auto" w:val="clear"/>
        </w:rPr>
        <w:t>A2:A5,</w:t>
      </w:r>
      <w:r>
        <w:rPr>
          <w:rFonts w:ascii="Consolas"/>
          <w:color w:val="000000"/>
          <w:spacing w:val="-8"/>
          <w:sz w:val="17"/>
          <w:shd w:fill="ECECEC" w:color="auto" w:val="clear"/>
        </w:rPr>
        <w:t> </w:t>
      </w:r>
      <w:r>
        <w:rPr>
          <w:rFonts w:ascii="Consolas"/>
          <w:color w:val="000000"/>
          <w:sz w:val="17"/>
          <w:shd w:fill="ECECEC" w:color="auto" w:val="clear"/>
        </w:rPr>
        <w:t>0),</w:t>
      </w:r>
      <w:r>
        <w:rPr>
          <w:rFonts w:ascii="Consolas"/>
          <w:color w:val="000000"/>
          <w:sz w:val="17"/>
        </w:rPr>
        <w:t> </w:t>
      </w:r>
      <w:r>
        <w:rPr>
          <w:rFonts w:ascii="Consolas"/>
          <w:color w:val="000000"/>
          <w:sz w:val="17"/>
          <w:shd w:fill="ECECEC" w:color="auto" w:val="clear"/>
        </w:rPr>
        <w:t>MATCH(G2, B1:D1, 0))</w:t>
      </w:r>
    </w:p>
    <w:p>
      <w:pPr>
        <w:pStyle w:val="BodyText"/>
        <w:spacing w:before="30"/>
        <w:ind w:left="799"/>
        <w:jc w:val="both"/>
        <w:rPr>
          <w:b/>
        </w:rPr>
      </w:pPr>
      <w:r>
        <w:rPr/>
        <w:t>The</w:t>
      </w:r>
      <w:r>
        <w:rPr>
          <w:spacing w:val="-5"/>
        </w:rPr>
        <w:t> </w:t>
      </w:r>
      <w:r>
        <w:rPr/>
        <w:t>first</w:t>
      </w:r>
      <w:r>
        <w:rPr>
          <w:spacing w:val="-4"/>
        </w:rPr>
        <w:t> </w:t>
      </w:r>
      <w:r>
        <w:rPr/>
        <w:t>MATCH</w:t>
      </w:r>
      <w:r>
        <w:rPr>
          <w:spacing w:val="-4"/>
        </w:rPr>
        <w:t> </w:t>
      </w:r>
      <w:r>
        <w:rPr/>
        <w:t>finds</w:t>
      </w:r>
      <w:r>
        <w:rPr>
          <w:spacing w:val="-5"/>
        </w:rPr>
        <w:t> </w:t>
      </w:r>
      <w:r>
        <w:rPr/>
        <w:t>East</w:t>
      </w:r>
      <w:r>
        <w:rPr>
          <w:spacing w:val="-4"/>
        </w:rPr>
        <w:t> </w:t>
      </w:r>
      <w:r>
        <w:rPr/>
        <w:t>in</w:t>
      </w:r>
      <w:r>
        <w:rPr>
          <w:spacing w:val="-3"/>
        </w:rPr>
        <w:t> </w:t>
      </w:r>
      <w:r>
        <w:rPr/>
        <w:t>A2:A5:</w:t>
      </w:r>
      <w:r>
        <w:rPr>
          <w:spacing w:val="-4"/>
        </w:rPr>
        <w:t> </w:t>
      </w:r>
      <w:r>
        <w:rPr/>
        <w:t>position</w:t>
      </w:r>
      <w:r>
        <w:rPr>
          <w:spacing w:val="-5"/>
        </w:rPr>
        <w:t> </w:t>
      </w:r>
      <w:r>
        <w:rPr/>
        <w:t>3.</w:t>
      </w:r>
      <w:r>
        <w:rPr>
          <w:spacing w:val="-5"/>
        </w:rPr>
        <w:t> </w:t>
      </w:r>
      <w:r>
        <w:rPr/>
        <w:t>The</w:t>
      </w:r>
      <w:r>
        <w:rPr>
          <w:spacing w:val="-3"/>
        </w:rPr>
        <w:t> </w:t>
      </w:r>
      <w:r>
        <w:rPr/>
        <w:t>second</w:t>
      </w:r>
      <w:r>
        <w:rPr>
          <w:spacing w:val="-5"/>
        </w:rPr>
        <w:t> </w:t>
      </w:r>
      <w:r>
        <w:rPr/>
        <w:t>MATCH finds</w:t>
      </w:r>
      <w:r>
        <w:rPr>
          <w:spacing w:val="-2"/>
        </w:rPr>
        <w:t> </w:t>
      </w:r>
      <w:r>
        <w:rPr/>
        <w:t>Laptop</w:t>
      </w:r>
      <w:r>
        <w:rPr>
          <w:spacing w:val="-2"/>
        </w:rPr>
        <w:t> </w:t>
      </w:r>
      <w:r>
        <w:rPr/>
        <w:t>in</w:t>
      </w:r>
      <w:r>
        <w:rPr>
          <w:spacing w:val="-2"/>
        </w:rPr>
        <w:t> </w:t>
      </w:r>
      <w:r>
        <w:rPr/>
        <w:t>B1:D1:</w:t>
      </w:r>
      <w:r>
        <w:rPr>
          <w:spacing w:val="-1"/>
        </w:rPr>
        <w:t> </w:t>
      </w:r>
      <w:r>
        <w:rPr/>
        <w:t>position</w:t>
      </w:r>
      <w:r>
        <w:rPr>
          <w:spacing w:val="-2"/>
        </w:rPr>
        <w:t> </w:t>
      </w:r>
      <w:r>
        <w:rPr/>
        <w:t>1.</w:t>
      </w:r>
      <w:r>
        <w:rPr>
          <w:spacing w:val="-2"/>
        </w:rPr>
        <w:t> </w:t>
      </w:r>
      <w:r>
        <w:rPr/>
        <w:t>INDEX</w:t>
      </w:r>
      <w:r>
        <w:rPr>
          <w:spacing w:val="-2"/>
        </w:rPr>
        <w:t> </w:t>
      </w:r>
      <w:r>
        <w:rPr/>
        <w:t>returns</w:t>
      </w:r>
      <w:r>
        <w:rPr>
          <w:spacing w:val="-2"/>
        </w:rPr>
        <w:t> </w:t>
      </w:r>
      <w:r>
        <w:rPr/>
        <w:t>the</w:t>
      </w:r>
      <w:r>
        <w:rPr>
          <w:spacing w:val="-2"/>
        </w:rPr>
        <w:t> </w:t>
      </w:r>
      <w:r>
        <w:rPr/>
        <w:t>value</w:t>
      </w:r>
      <w:r>
        <w:rPr>
          <w:spacing w:val="-2"/>
        </w:rPr>
        <w:t> </w:t>
      </w:r>
      <w:r>
        <w:rPr/>
        <w:t>at</w:t>
      </w:r>
      <w:r>
        <w:rPr>
          <w:spacing w:val="-1"/>
        </w:rPr>
        <w:t> </w:t>
      </w:r>
      <w:r>
        <w:rPr/>
        <w:t>row</w:t>
      </w:r>
      <w:r>
        <w:rPr>
          <w:spacing w:val="-1"/>
        </w:rPr>
        <w:t> </w:t>
      </w:r>
      <w:r>
        <w:rPr/>
        <w:t>3, column 1 of B2:D5. </w:t>
      </w:r>
      <w:r>
        <w:rPr>
          <w:b/>
        </w:rPr>
        <w:t>Result: 1000</w:t>
      </w:r>
    </w:p>
    <w:p>
      <w:pPr>
        <w:pStyle w:val="Heading5"/>
        <w:numPr>
          <w:ilvl w:val="0"/>
          <w:numId w:val="43"/>
        </w:numPr>
        <w:tabs>
          <w:tab w:pos="411" w:val="left" w:leader="none"/>
        </w:tabs>
        <w:spacing w:line="240" w:lineRule="auto" w:before="56" w:after="0"/>
        <w:ind w:left="411"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192"/>
      </w:pPr>
      <w:r>
        <w:rPr/>
        <w:t>Find</w:t>
      </w:r>
      <w:r>
        <w:rPr>
          <w:spacing w:val="-1"/>
        </w:rPr>
        <w:t> </w:t>
      </w:r>
      <w:r>
        <w:rPr/>
        <w:t>the sales</w:t>
      </w:r>
      <w:r>
        <w:rPr>
          <w:spacing w:val="-2"/>
        </w:rPr>
        <w:t> </w:t>
      </w:r>
      <w:r>
        <w:rPr/>
        <w:t>of</w:t>
      </w:r>
      <w:r>
        <w:rPr>
          <w:spacing w:val="-3"/>
        </w:rPr>
        <w:t> </w:t>
      </w:r>
      <w:r>
        <w:rPr/>
        <w:t>one</w:t>
      </w:r>
      <w:r>
        <w:rPr>
          <w:spacing w:val="-2"/>
        </w:rPr>
        <w:t> </w:t>
      </w:r>
      <w:r>
        <w:rPr/>
        <w:t>employee</w:t>
      </w:r>
      <w:r>
        <w:rPr>
          <w:spacing w:val="-2"/>
        </w:rPr>
        <w:t> </w:t>
      </w:r>
      <w:r>
        <w:rPr/>
        <w:t>in one</w:t>
      </w:r>
      <w:r>
        <w:rPr>
          <w:spacing w:val="-2"/>
        </w:rPr>
        <w:t> month:</w:t>
      </w:r>
    </w:p>
    <w:p>
      <w:pPr>
        <w:pStyle w:val="BodyText"/>
        <w:spacing w:before="6"/>
        <w:ind w:left="0"/>
        <w:rPr>
          <w:sz w:val="2"/>
        </w:rPr>
      </w:pPr>
    </w:p>
    <w:tbl>
      <w:tblPr>
        <w:tblW w:w="0" w:type="auto"/>
        <w:jc w:val="left"/>
        <w:tblInd w:w="2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86"/>
        <w:gridCol w:w="778"/>
        <w:gridCol w:w="512"/>
        <w:gridCol w:w="512"/>
        <w:gridCol w:w="512"/>
        <w:gridCol w:w="169"/>
        <w:gridCol w:w="772"/>
        <w:gridCol w:w="635"/>
        <w:gridCol w:w="604"/>
      </w:tblGrid>
      <w:tr>
        <w:trPr>
          <w:trHeight w:val="241" w:hRule="atLeast"/>
        </w:trPr>
        <w:tc>
          <w:tcPr>
            <w:tcW w:w="286" w:type="dxa"/>
            <w:shd w:val="clear" w:color="auto" w:fill="DCE9F5"/>
          </w:tcPr>
          <w:p>
            <w:pPr>
              <w:pStyle w:val="TableParagraph"/>
              <w:spacing w:line="240" w:lineRule="auto" w:before="0"/>
              <w:rPr>
                <w:rFonts w:ascii="Times New Roman"/>
                <w:sz w:val="16"/>
              </w:rPr>
            </w:pPr>
          </w:p>
        </w:tc>
        <w:tc>
          <w:tcPr>
            <w:tcW w:w="778" w:type="dxa"/>
            <w:shd w:val="clear" w:color="auto" w:fill="DCE9F5"/>
          </w:tcPr>
          <w:p>
            <w:pPr>
              <w:pStyle w:val="TableParagraph"/>
              <w:spacing w:line="206" w:lineRule="exact"/>
              <w:ind w:left="40"/>
              <w:rPr>
                <w:b/>
                <w:sz w:val="18"/>
              </w:rPr>
            </w:pPr>
            <w:r>
              <w:rPr>
                <w:b/>
                <w:spacing w:val="-10"/>
                <w:sz w:val="18"/>
              </w:rPr>
              <w:t>A</w:t>
            </w:r>
          </w:p>
        </w:tc>
        <w:tc>
          <w:tcPr>
            <w:tcW w:w="512" w:type="dxa"/>
            <w:shd w:val="clear" w:color="auto" w:fill="DCE9F5"/>
          </w:tcPr>
          <w:p>
            <w:pPr>
              <w:pStyle w:val="TableParagraph"/>
              <w:spacing w:line="206" w:lineRule="exact"/>
              <w:ind w:right="27"/>
              <w:jc w:val="right"/>
              <w:rPr>
                <w:b/>
                <w:sz w:val="18"/>
              </w:rPr>
            </w:pPr>
            <w:r>
              <w:rPr>
                <w:b/>
                <w:spacing w:val="-10"/>
                <w:sz w:val="18"/>
              </w:rPr>
              <w:t>B</w:t>
            </w:r>
          </w:p>
        </w:tc>
        <w:tc>
          <w:tcPr>
            <w:tcW w:w="512" w:type="dxa"/>
            <w:shd w:val="clear" w:color="auto" w:fill="DCE9F5"/>
          </w:tcPr>
          <w:p>
            <w:pPr>
              <w:pStyle w:val="TableParagraph"/>
              <w:spacing w:line="206" w:lineRule="exact"/>
              <w:ind w:right="29"/>
              <w:jc w:val="right"/>
              <w:rPr>
                <w:b/>
                <w:sz w:val="18"/>
              </w:rPr>
            </w:pPr>
            <w:r>
              <w:rPr>
                <w:b/>
                <w:spacing w:val="-10"/>
                <w:sz w:val="18"/>
              </w:rPr>
              <w:t>C</w:t>
            </w:r>
          </w:p>
        </w:tc>
        <w:tc>
          <w:tcPr>
            <w:tcW w:w="512" w:type="dxa"/>
            <w:shd w:val="clear" w:color="auto" w:fill="DCE9F5"/>
          </w:tcPr>
          <w:p>
            <w:pPr>
              <w:pStyle w:val="TableParagraph"/>
              <w:spacing w:line="206" w:lineRule="exact"/>
              <w:ind w:right="28"/>
              <w:jc w:val="right"/>
              <w:rPr>
                <w:b/>
                <w:sz w:val="18"/>
              </w:rPr>
            </w:pPr>
            <w:r>
              <w:rPr>
                <w:b/>
                <w:spacing w:val="-10"/>
                <w:sz w:val="18"/>
              </w:rPr>
              <w:t>D</w:t>
            </w:r>
          </w:p>
        </w:tc>
        <w:tc>
          <w:tcPr>
            <w:tcW w:w="169" w:type="dxa"/>
            <w:shd w:val="clear" w:color="auto" w:fill="DCE9F5"/>
          </w:tcPr>
          <w:p>
            <w:pPr>
              <w:pStyle w:val="TableParagraph"/>
              <w:spacing w:line="206" w:lineRule="exact"/>
              <w:ind w:left="37"/>
              <w:rPr>
                <w:b/>
                <w:sz w:val="18"/>
              </w:rPr>
            </w:pPr>
            <w:r>
              <w:rPr>
                <w:b/>
                <w:spacing w:val="-10"/>
                <w:sz w:val="18"/>
              </w:rPr>
              <w:t>E</w:t>
            </w:r>
          </w:p>
        </w:tc>
        <w:tc>
          <w:tcPr>
            <w:tcW w:w="772" w:type="dxa"/>
            <w:shd w:val="clear" w:color="auto" w:fill="DCE9F5"/>
          </w:tcPr>
          <w:p>
            <w:pPr>
              <w:pStyle w:val="TableParagraph"/>
              <w:spacing w:line="206" w:lineRule="exact"/>
              <w:ind w:left="37"/>
              <w:rPr>
                <w:b/>
                <w:sz w:val="18"/>
              </w:rPr>
            </w:pPr>
            <w:r>
              <w:rPr>
                <w:b/>
                <w:spacing w:val="-10"/>
                <w:sz w:val="18"/>
              </w:rPr>
              <w:t>F</w:t>
            </w:r>
          </w:p>
        </w:tc>
        <w:tc>
          <w:tcPr>
            <w:tcW w:w="635" w:type="dxa"/>
            <w:shd w:val="clear" w:color="auto" w:fill="DCE9F5"/>
          </w:tcPr>
          <w:p>
            <w:pPr>
              <w:pStyle w:val="TableParagraph"/>
              <w:spacing w:line="206" w:lineRule="exact"/>
              <w:ind w:left="35"/>
              <w:rPr>
                <w:b/>
                <w:sz w:val="18"/>
              </w:rPr>
            </w:pPr>
            <w:r>
              <w:rPr>
                <w:b/>
                <w:spacing w:val="-10"/>
                <w:sz w:val="18"/>
              </w:rPr>
              <w:t>G</w:t>
            </w:r>
          </w:p>
        </w:tc>
        <w:tc>
          <w:tcPr>
            <w:tcW w:w="604" w:type="dxa"/>
            <w:shd w:val="clear" w:color="auto" w:fill="DCE9F5"/>
          </w:tcPr>
          <w:p>
            <w:pPr>
              <w:pStyle w:val="TableParagraph"/>
              <w:spacing w:line="206" w:lineRule="exact"/>
              <w:ind w:right="33"/>
              <w:jc w:val="right"/>
              <w:rPr>
                <w:b/>
                <w:sz w:val="18"/>
              </w:rPr>
            </w:pPr>
            <w:r>
              <w:rPr>
                <w:b/>
                <w:spacing w:val="-10"/>
                <w:sz w:val="18"/>
              </w:rPr>
              <w:t>H</w:t>
            </w:r>
          </w:p>
        </w:tc>
      </w:tr>
      <w:tr>
        <w:trPr>
          <w:trHeight w:val="239" w:hRule="atLeast"/>
        </w:trPr>
        <w:tc>
          <w:tcPr>
            <w:tcW w:w="286" w:type="dxa"/>
          </w:tcPr>
          <w:p>
            <w:pPr>
              <w:pStyle w:val="TableParagraph"/>
              <w:spacing w:before="5"/>
              <w:ind w:right="101"/>
              <w:jc w:val="center"/>
              <w:rPr>
                <w:sz w:val="18"/>
              </w:rPr>
            </w:pPr>
            <w:r>
              <w:rPr>
                <w:spacing w:val="-10"/>
                <w:sz w:val="18"/>
              </w:rPr>
              <w:t>1</w:t>
            </w:r>
          </w:p>
        </w:tc>
        <w:tc>
          <w:tcPr>
            <w:tcW w:w="778" w:type="dxa"/>
            <w:tcBorders>
              <w:top w:val="single" w:sz="12" w:space="0" w:color="DCE9F5"/>
            </w:tcBorders>
          </w:tcPr>
          <w:p>
            <w:pPr>
              <w:pStyle w:val="TableParagraph"/>
              <w:spacing w:before="5"/>
              <w:ind w:left="40"/>
              <w:rPr>
                <w:sz w:val="18"/>
              </w:rPr>
            </w:pPr>
            <w:r>
              <w:rPr>
                <w:spacing w:val="-4"/>
                <w:sz w:val="18"/>
              </w:rPr>
              <w:t>Name</w:t>
            </w:r>
          </w:p>
        </w:tc>
        <w:tc>
          <w:tcPr>
            <w:tcW w:w="512" w:type="dxa"/>
            <w:tcBorders>
              <w:top w:val="single" w:sz="12" w:space="0" w:color="DCE9F5"/>
            </w:tcBorders>
          </w:tcPr>
          <w:p>
            <w:pPr>
              <w:pStyle w:val="TableParagraph"/>
              <w:spacing w:before="5"/>
              <w:ind w:right="26"/>
              <w:jc w:val="right"/>
              <w:rPr>
                <w:sz w:val="18"/>
              </w:rPr>
            </w:pPr>
            <w:r>
              <w:rPr>
                <w:spacing w:val="-5"/>
                <w:sz w:val="18"/>
              </w:rPr>
              <w:t>Jan</w:t>
            </w:r>
          </w:p>
        </w:tc>
        <w:tc>
          <w:tcPr>
            <w:tcW w:w="512" w:type="dxa"/>
            <w:tcBorders>
              <w:top w:val="single" w:sz="12" w:space="0" w:color="DCE9F5"/>
            </w:tcBorders>
          </w:tcPr>
          <w:p>
            <w:pPr>
              <w:pStyle w:val="TableParagraph"/>
              <w:spacing w:before="5"/>
              <w:ind w:right="31"/>
              <w:jc w:val="right"/>
              <w:rPr>
                <w:sz w:val="18"/>
              </w:rPr>
            </w:pPr>
            <w:r>
              <w:rPr>
                <w:spacing w:val="-5"/>
                <w:sz w:val="18"/>
              </w:rPr>
              <w:t>Feb</w:t>
            </w:r>
          </w:p>
        </w:tc>
        <w:tc>
          <w:tcPr>
            <w:tcW w:w="512" w:type="dxa"/>
            <w:tcBorders>
              <w:top w:val="single" w:sz="12" w:space="0" w:color="DCE9F5"/>
            </w:tcBorders>
          </w:tcPr>
          <w:p>
            <w:pPr>
              <w:pStyle w:val="TableParagraph"/>
              <w:spacing w:before="5"/>
              <w:ind w:right="28"/>
              <w:jc w:val="right"/>
              <w:rPr>
                <w:sz w:val="18"/>
              </w:rPr>
            </w:pPr>
            <w:r>
              <w:rPr>
                <w:spacing w:val="-5"/>
                <w:sz w:val="18"/>
              </w:rPr>
              <w:t>Mar</w:t>
            </w:r>
          </w:p>
        </w:tc>
        <w:tc>
          <w:tcPr>
            <w:tcW w:w="169" w:type="dxa"/>
            <w:tcBorders>
              <w:top w:val="single" w:sz="12" w:space="0" w:color="DCE9F5"/>
            </w:tcBorders>
          </w:tcPr>
          <w:p>
            <w:pPr>
              <w:pStyle w:val="TableParagraph"/>
              <w:spacing w:line="240" w:lineRule="auto" w:before="0"/>
              <w:rPr>
                <w:rFonts w:ascii="Times New Roman"/>
                <w:sz w:val="16"/>
              </w:rPr>
            </w:pPr>
          </w:p>
        </w:tc>
        <w:tc>
          <w:tcPr>
            <w:tcW w:w="772" w:type="dxa"/>
            <w:tcBorders>
              <w:top w:val="single" w:sz="12" w:space="0" w:color="DCE9F5"/>
            </w:tcBorders>
          </w:tcPr>
          <w:p>
            <w:pPr>
              <w:pStyle w:val="TableParagraph"/>
              <w:spacing w:before="5"/>
              <w:ind w:left="37"/>
              <w:rPr>
                <w:sz w:val="18"/>
              </w:rPr>
            </w:pPr>
            <w:r>
              <w:rPr>
                <w:spacing w:val="-4"/>
                <w:sz w:val="18"/>
              </w:rPr>
              <w:t>Name</w:t>
            </w:r>
          </w:p>
        </w:tc>
        <w:tc>
          <w:tcPr>
            <w:tcW w:w="635" w:type="dxa"/>
            <w:tcBorders>
              <w:top w:val="single" w:sz="12" w:space="0" w:color="DCE9F5"/>
            </w:tcBorders>
          </w:tcPr>
          <w:p>
            <w:pPr>
              <w:pStyle w:val="TableParagraph"/>
              <w:spacing w:before="5"/>
              <w:ind w:left="35"/>
              <w:rPr>
                <w:sz w:val="18"/>
              </w:rPr>
            </w:pPr>
            <w:r>
              <w:rPr>
                <w:spacing w:val="-2"/>
                <w:sz w:val="18"/>
              </w:rPr>
              <w:t>Month</w:t>
            </w:r>
          </w:p>
        </w:tc>
        <w:tc>
          <w:tcPr>
            <w:tcW w:w="604" w:type="dxa"/>
            <w:tcBorders>
              <w:top w:val="single" w:sz="12" w:space="0" w:color="DCE9F5"/>
            </w:tcBorders>
            <w:shd w:val="clear" w:color="auto" w:fill="E1EFD9"/>
          </w:tcPr>
          <w:p>
            <w:pPr>
              <w:pStyle w:val="TableParagraph"/>
              <w:spacing w:before="5"/>
              <w:ind w:right="37"/>
              <w:jc w:val="right"/>
              <w:rPr>
                <w:b/>
                <w:sz w:val="18"/>
              </w:rPr>
            </w:pPr>
            <w:r>
              <w:rPr>
                <w:b/>
                <w:spacing w:val="-2"/>
                <w:sz w:val="18"/>
              </w:rPr>
              <w:t>Sales</w:t>
            </w:r>
          </w:p>
        </w:tc>
      </w:tr>
      <w:tr>
        <w:trPr>
          <w:trHeight w:val="249" w:hRule="atLeast"/>
        </w:trPr>
        <w:tc>
          <w:tcPr>
            <w:tcW w:w="286" w:type="dxa"/>
          </w:tcPr>
          <w:p>
            <w:pPr>
              <w:pStyle w:val="TableParagraph"/>
              <w:ind w:right="101"/>
              <w:jc w:val="center"/>
              <w:rPr>
                <w:sz w:val="18"/>
              </w:rPr>
            </w:pPr>
            <w:r>
              <w:rPr>
                <w:spacing w:val="-10"/>
                <w:sz w:val="18"/>
              </w:rPr>
              <w:t>2</w:t>
            </w:r>
          </w:p>
        </w:tc>
        <w:tc>
          <w:tcPr>
            <w:tcW w:w="778" w:type="dxa"/>
          </w:tcPr>
          <w:p>
            <w:pPr>
              <w:pStyle w:val="TableParagraph"/>
              <w:ind w:left="40"/>
              <w:rPr>
                <w:sz w:val="18"/>
              </w:rPr>
            </w:pPr>
            <w:r>
              <w:rPr>
                <w:spacing w:val="-2"/>
                <w:sz w:val="18"/>
              </w:rPr>
              <w:t>Ayesha</w:t>
            </w:r>
          </w:p>
        </w:tc>
        <w:tc>
          <w:tcPr>
            <w:tcW w:w="512" w:type="dxa"/>
          </w:tcPr>
          <w:p>
            <w:pPr>
              <w:pStyle w:val="TableParagraph"/>
              <w:ind w:right="27"/>
              <w:jc w:val="right"/>
              <w:rPr>
                <w:sz w:val="18"/>
              </w:rPr>
            </w:pPr>
            <w:r>
              <w:rPr>
                <w:spacing w:val="-4"/>
                <w:sz w:val="18"/>
              </w:rPr>
              <w:t>5000</w:t>
            </w:r>
          </w:p>
        </w:tc>
        <w:tc>
          <w:tcPr>
            <w:tcW w:w="512" w:type="dxa"/>
          </w:tcPr>
          <w:p>
            <w:pPr>
              <w:pStyle w:val="TableParagraph"/>
              <w:ind w:right="28"/>
              <w:jc w:val="right"/>
              <w:rPr>
                <w:sz w:val="18"/>
              </w:rPr>
            </w:pPr>
            <w:r>
              <w:rPr>
                <w:spacing w:val="-4"/>
                <w:sz w:val="18"/>
              </w:rPr>
              <w:t>5200</w:t>
            </w:r>
          </w:p>
        </w:tc>
        <w:tc>
          <w:tcPr>
            <w:tcW w:w="512" w:type="dxa"/>
          </w:tcPr>
          <w:p>
            <w:pPr>
              <w:pStyle w:val="TableParagraph"/>
              <w:ind w:right="29"/>
              <w:jc w:val="right"/>
              <w:rPr>
                <w:sz w:val="18"/>
              </w:rPr>
            </w:pPr>
            <w:r>
              <w:rPr>
                <w:spacing w:val="-4"/>
                <w:sz w:val="18"/>
              </w:rPr>
              <w:t>5100</w:t>
            </w:r>
          </w:p>
        </w:tc>
        <w:tc>
          <w:tcPr>
            <w:tcW w:w="169" w:type="dxa"/>
          </w:tcPr>
          <w:p>
            <w:pPr>
              <w:pStyle w:val="TableParagraph"/>
              <w:spacing w:line="240" w:lineRule="auto" w:before="0"/>
              <w:rPr>
                <w:rFonts w:ascii="Times New Roman"/>
                <w:sz w:val="18"/>
              </w:rPr>
            </w:pPr>
          </w:p>
        </w:tc>
        <w:tc>
          <w:tcPr>
            <w:tcW w:w="772" w:type="dxa"/>
          </w:tcPr>
          <w:p>
            <w:pPr>
              <w:pStyle w:val="TableParagraph"/>
              <w:ind w:left="37"/>
              <w:rPr>
                <w:sz w:val="18"/>
              </w:rPr>
            </w:pPr>
            <w:r>
              <w:rPr>
                <w:spacing w:val="-2"/>
                <w:sz w:val="18"/>
              </w:rPr>
              <w:t>Tanvir</w:t>
            </w:r>
          </w:p>
        </w:tc>
        <w:tc>
          <w:tcPr>
            <w:tcW w:w="635" w:type="dxa"/>
          </w:tcPr>
          <w:p>
            <w:pPr>
              <w:pStyle w:val="TableParagraph"/>
              <w:ind w:left="35"/>
              <w:rPr>
                <w:sz w:val="18"/>
              </w:rPr>
            </w:pPr>
            <w:r>
              <w:rPr>
                <w:spacing w:val="-5"/>
                <w:sz w:val="18"/>
              </w:rPr>
              <w:t>Feb</w:t>
            </w:r>
          </w:p>
        </w:tc>
        <w:tc>
          <w:tcPr>
            <w:tcW w:w="604" w:type="dxa"/>
            <w:shd w:val="clear" w:color="auto" w:fill="E1EFD9"/>
          </w:tcPr>
          <w:p>
            <w:pPr>
              <w:pStyle w:val="TableParagraph"/>
              <w:ind w:right="34"/>
              <w:jc w:val="right"/>
              <w:rPr>
                <w:b/>
                <w:sz w:val="18"/>
              </w:rPr>
            </w:pPr>
            <w:r>
              <w:rPr>
                <w:b/>
                <w:spacing w:val="-4"/>
                <w:sz w:val="18"/>
              </w:rPr>
              <w:t>3900</w:t>
            </w:r>
          </w:p>
        </w:tc>
      </w:tr>
      <w:tr>
        <w:trPr>
          <w:trHeight w:val="249" w:hRule="atLeast"/>
        </w:trPr>
        <w:tc>
          <w:tcPr>
            <w:tcW w:w="286" w:type="dxa"/>
          </w:tcPr>
          <w:p>
            <w:pPr>
              <w:pStyle w:val="TableParagraph"/>
              <w:ind w:right="101"/>
              <w:jc w:val="center"/>
              <w:rPr>
                <w:sz w:val="18"/>
              </w:rPr>
            </w:pPr>
            <w:r>
              <w:rPr>
                <w:spacing w:val="-10"/>
                <w:sz w:val="18"/>
              </w:rPr>
              <w:t>3</w:t>
            </w:r>
          </w:p>
        </w:tc>
        <w:tc>
          <w:tcPr>
            <w:tcW w:w="778" w:type="dxa"/>
          </w:tcPr>
          <w:p>
            <w:pPr>
              <w:pStyle w:val="TableParagraph"/>
              <w:ind w:left="40"/>
              <w:rPr>
                <w:sz w:val="18"/>
              </w:rPr>
            </w:pPr>
            <w:r>
              <w:rPr>
                <w:spacing w:val="-2"/>
                <w:sz w:val="18"/>
              </w:rPr>
              <w:t>Rahim</w:t>
            </w:r>
          </w:p>
        </w:tc>
        <w:tc>
          <w:tcPr>
            <w:tcW w:w="512" w:type="dxa"/>
          </w:tcPr>
          <w:p>
            <w:pPr>
              <w:pStyle w:val="TableParagraph"/>
              <w:ind w:right="27"/>
              <w:jc w:val="right"/>
              <w:rPr>
                <w:sz w:val="18"/>
              </w:rPr>
            </w:pPr>
            <w:r>
              <w:rPr>
                <w:spacing w:val="-4"/>
                <w:sz w:val="18"/>
              </w:rPr>
              <w:t>4200</w:t>
            </w:r>
          </w:p>
        </w:tc>
        <w:tc>
          <w:tcPr>
            <w:tcW w:w="512" w:type="dxa"/>
          </w:tcPr>
          <w:p>
            <w:pPr>
              <w:pStyle w:val="TableParagraph"/>
              <w:ind w:right="28"/>
              <w:jc w:val="right"/>
              <w:rPr>
                <w:sz w:val="18"/>
              </w:rPr>
            </w:pPr>
            <w:r>
              <w:rPr>
                <w:spacing w:val="-4"/>
                <w:sz w:val="18"/>
              </w:rPr>
              <w:t>4500</w:t>
            </w:r>
          </w:p>
        </w:tc>
        <w:tc>
          <w:tcPr>
            <w:tcW w:w="512" w:type="dxa"/>
          </w:tcPr>
          <w:p>
            <w:pPr>
              <w:pStyle w:val="TableParagraph"/>
              <w:ind w:right="29"/>
              <w:jc w:val="right"/>
              <w:rPr>
                <w:sz w:val="18"/>
              </w:rPr>
            </w:pPr>
            <w:r>
              <w:rPr>
                <w:spacing w:val="-4"/>
                <w:sz w:val="18"/>
              </w:rPr>
              <w:t>4400</w:t>
            </w:r>
          </w:p>
        </w:tc>
        <w:tc>
          <w:tcPr>
            <w:tcW w:w="169" w:type="dxa"/>
          </w:tcPr>
          <w:p>
            <w:pPr>
              <w:pStyle w:val="TableParagraph"/>
              <w:spacing w:line="240" w:lineRule="auto" w:before="0"/>
              <w:rPr>
                <w:rFonts w:ascii="Times New Roman"/>
                <w:sz w:val="18"/>
              </w:rPr>
            </w:pPr>
          </w:p>
        </w:tc>
        <w:tc>
          <w:tcPr>
            <w:tcW w:w="772" w:type="dxa"/>
          </w:tcPr>
          <w:p>
            <w:pPr>
              <w:pStyle w:val="TableParagraph"/>
              <w:spacing w:line="240" w:lineRule="auto" w:before="0"/>
              <w:rPr>
                <w:rFonts w:ascii="Times New Roman"/>
                <w:sz w:val="18"/>
              </w:rPr>
            </w:pPr>
          </w:p>
        </w:tc>
        <w:tc>
          <w:tcPr>
            <w:tcW w:w="635" w:type="dxa"/>
          </w:tcPr>
          <w:p>
            <w:pPr>
              <w:pStyle w:val="TableParagraph"/>
              <w:spacing w:line="240" w:lineRule="auto" w:before="0"/>
              <w:rPr>
                <w:rFonts w:ascii="Times New Roman"/>
                <w:sz w:val="18"/>
              </w:rPr>
            </w:pPr>
          </w:p>
        </w:tc>
        <w:tc>
          <w:tcPr>
            <w:tcW w:w="604" w:type="dxa"/>
          </w:tcPr>
          <w:p>
            <w:pPr>
              <w:pStyle w:val="TableParagraph"/>
              <w:spacing w:line="240" w:lineRule="auto" w:before="0"/>
              <w:rPr>
                <w:rFonts w:ascii="Times New Roman"/>
                <w:sz w:val="18"/>
              </w:rPr>
            </w:pPr>
          </w:p>
        </w:tc>
      </w:tr>
      <w:tr>
        <w:trPr>
          <w:trHeight w:val="249" w:hRule="atLeast"/>
        </w:trPr>
        <w:tc>
          <w:tcPr>
            <w:tcW w:w="286" w:type="dxa"/>
          </w:tcPr>
          <w:p>
            <w:pPr>
              <w:pStyle w:val="TableParagraph"/>
              <w:ind w:right="101"/>
              <w:jc w:val="center"/>
              <w:rPr>
                <w:sz w:val="18"/>
              </w:rPr>
            </w:pPr>
            <w:r>
              <w:rPr>
                <w:spacing w:val="-10"/>
                <w:sz w:val="18"/>
              </w:rPr>
              <w:t>4</w:t>
            </w:r>
          </w:p>
        </w:tc>
        <w:tc>
          <w:tcPr>
            <w:tcW w:w="778" w:type="dxa"/>
          </w:tcPr>
          <w:p>
            <w:pPr>
              <w:pStyle w:val="TableParagraph"/>
              <w:ind w:left="40"/>
              <w:rPr>
                <w:sz w:val="18"/>
              </w:rPr>
            </w:pPr>
            <w:r>
              <w:rPr>
                <w:spacing w:val="-2"/>
                <w:sz w:val="18"/>
              </w:rPr>
              <w:t>Nabila</w:t>
            </w:r>
          </w:p>
        </w:tc>
        <w:tc>
          <w:tcPr>
            <w:tcW w:w="512" w:type="dxa"/>
          </w:tcPr>
          <w:p>
            <w:pPr>
              <w:pStyle w:val="TableParagraph"/>
              <w:ind w:right="27"/>
              <w:jc w:val="right"/>
              <w:rPr>
                <w:sz w:val="18"/>
              </w:rPr>
            </w:pPr>
            <w:r>
              <w:rPr>
                <w:spacing w:val="-4"/>
                <w:sz w:val="18"/>
              </w:rPr>
              <w:t>6100</w:t>
            </w:r>
          </w:p>
        </w:tc>
        <w:tc>
          <w:tcPr>
            <w:tcW w:w="512" w:type="dxa"/>
          </w:tcPr>
          <w:p>
            <w:pPr>
              <w:pStyle w:val="TableParagraph"/>
              <w:ind w:right="28"/>
              <w:jc w:val="right"/>
              <w:rPr>
                <w:sz w:val="18"/>
              </w:rPr>
            </w:pPr>
            <w:r>
              <w:rPr>
                <w:spacing w:val="-4"/>
                <w:sz w:val="18"/>
              </w:rPr>
              <w:t>6000</w:t>
            </w:r>
          </w:p>
        </w:tc>
        <w:tc>
          <w:tcPr>
            <w:tcW w:w="512" w:type="dxa"/>
          </w:tcPr>
          <w:p>
            <w:pPr>
              <w:pStyle w:val="TableParagraph"/>
              <w:ind w:right="29"/>
              <w:jc w:val="right"/>
              <w:rPr>
                <w:sz w:val="18"/>
              </w:rPr>
            </w:pPr>
            <w:r>
              <w:rPr>
                <w:spacing w:val="-4"/>
                <w:sz w:val="18"/>
              </w:rPr>
              <w:t>6300</w:t>
            </w:r>
          </w:p>
        </w:tc>
        <w:tc>
          <w:tcPr>
            <w:tcW w:w="169" w:type="dxa"/>
          </w:tcPr>
          <w:p>
            <w:pPr>
              <w:pStyle w:val="TableParagraph"/>
              <w:spacing w:line="240" w:lineRule="auto" w:before="0"/>
              <w:rPr>
                <w:rFonts w:ascii="Times New Roman"/>
                <w:sz w:val="18"/>
              </w:rPr>
            </w:pPr>
          </w:p>
        </w:tc>
        <w:tc>
          <w:tcPr>
            <w:tcW w:w="772" w:type="dxa"/>
          </w:tcPr>
          <w:p>
            <w:pPr>
              <w:pStyle w:val="TableParagraph"/>
              <w:spacing w:line="240" w:lineRule="auto" w:before="0"/>
              <w:rPr>
                <w:rFonts w:ascii="Times New Roman"/>
                <w:sz w:val="18"/>
              </w:rPr>
            </w:pPr>
          </w:p>
        </w:tc>
        <w:tc>
          <w:tcPr>
            <w:tcW w:w="635" w:type="dxa"/>
          </w:tcPr>
          <w:p>
            <w:pPr>
              <w:pStyle w:val="TableParagraph"/>
              <w:spacing w:line="240" w:lineRule="auto" w:before="0"/>
              <w:rPr>
                <w:rFonts w:ascii="Times New Roman"/>
                <w:sz w:val="18"/>
              </w:rPr>
            </w:pPr>
          </w:p>
        </w:tc>
        <w:tc>
          <w:tcPr>
            <w:tcW w:w="604" w:type="dxa"/>
          </w:tcPr>
          <w:p>
            <w:pPr>
              <w:pStyle w:val="TableParagraph"/>
              <w:spacing w:line="240" w:lineRule="auto" w:before="0"/>
              <w:rPr>
                <w:rFonts w:ascii="Times New Roman"/>
                <w:sz w:val="18"/>
              </w:rPr>
            </w:pPr>
          </w:p>
        </w:tc>
      </w:tr>
      <w:tr>
        <w:trPr>
          <w:trHeight w:val="251" w:hRule="atLeast"/>
        </w:trPr>
        <w:tc>
          <w:tcPr>
            <w:tcW w:w="286" w:type="dxa"/>
          </w:tcPr>
          <w:p>
            <w:pPr>
              <w:pStyle w:val="TableParagraph"/>
              <w:spacing w:line="216" w:lineRule="exact"/>
              <w:ind w:right="101"/>
              <w:jc w:val="center"/>
              <w:rPr>
                <w:sz w:val="18"/>
              </w:rPr>
            </w:pPr>
            <w:r>
              <w:rPr>
                <w:spacing w:val="-10"/>
                <w:sz w:val="18"/>
              </w:rPr>
              <w:t>5</w:t>
            </w:r>
          </w:p>
        </w:tc>
        <w:tc>
          <w:tcPr>
            <w:tcW w:w="778" w:type="dxa"/>
          </w:tcPr>
          <w:p>
            <w:pPr>
              <w:pStyle w:val="TableParagraph"/>
              <w:spacing w:line="216" w:lineRule="exact"/>
              <w:ind w:left="40"/>
              <w:rPr>
                <w:sz w:val="18"/>
              </w:rPr>
            </w:pPr>
            <w:r>
              <w:rPr>
                <w:spacing w:val="-2"/>
                <w:sz w:val="18"/>
              </w:rPr>
              <w:t>Tanvir</w:t>
            </w:r>
          </w:p>
        </w:tc>
        <w:tc>
          <w:tcPr>
            <w:tcW w:w="512" w:type="dxa"/>
          </w:tcPr>
          <w:p>
            <w:pPr>
              <w:pStyle w:val="TableParagraph"/>
              <w:spacing w:line="216" w:lineRule="exact"/>
              <w:ind w:right="27"/>
              <w:jc w:val="right"/>
              <w:rPr>
                <w:sz w:val="18"/>
              </w:rPr>
            </w:pPr>
            <w:r>
              <w:rPr>
                <w:spacing w:val="-4"/>
                <w:sz w:val="18"/>
              </w:rPr>
              <w:t>3800</w:t>
            </w:r>
          </w:p>
        </w:tc>
        <w:tc>
          <w:tcPr>
            <w:tcW w:w="512" w:type="dxa"/>
          </w:tcPr>
          <w:p>
            <w:pPr>
              <w:pStyle w:val="TableParagraph"/>
              <w:spacing w:line="216" w:lineRule="exact"/>
              <w:ind w:right="28"/>
              <w:jc w:val="right"/>
              <w:rPr>
                <w:sz w:val="18"/>
              </w:rPr>
            </w:pPr>
            <w:r>
              <w:rPr>
                <w:spacing w:val="-4"/>
                <w:sz w:val="18"/>
              </w:rPr>
              <w:t>3900</w:t>
            </w:r>
          </w:p>
        </w:tc>
        <w:tc>
          <w:tcPr>
            <w:tcW w:w="512" w:type="dxa"/>
          </w:tcPr>
          <w:p>
            <w:pPr>
              <w:pStyle w:val="TableParagraph"/>
              <w:spacing w:line="216" w:lineRule="exact"/>
              <w:ind w:right="29"/>
              <w:jc w:val="right"/>
              <w:rPr>
                <w:sz w:val="18"/>
              </w:rPr>
            </w:pPr>
            <w:r>
              <w:rPr>
                <w:spacing w:val="-4"/>
                <w:sz w:val="18"/>
              </w:rPr>
              <w:t>4000</w:t>
            </w:r>
          </w:p>
        </w:tc>
        <w:tc>
          <w:tcPr>
            <w:tcW w:w="169" w:type="dxa"/>
          </w:tcPr>
          <w:p>
            <w:pPr>
              <w:pStyle w:val="TableParagraph"/>
              <w:spacing w:line="240" w:lineRule="auto" w:before="0"/>
              <w:rPr>
                <w:rFonts w:ascii="Times New Roman"/>
                <w:sz w:val="18"/>
              </w:rPr>
            </w:pPr>
          </w:p>
        </w:tc>
        <w:tc>
          <w:tcPr>
            <w:tcW w:w="772" w:type="dxa"/>
          </w:tcPr>
          <w:p>
            <w:pPr>
              <w:pStyle w:val="TableParagraph"/>
              <w:spacing w:line="240" w:lineRule="auto" w:before="0"/>
              <w:rPr>
                <w:rFonts w:ascii="Times New Roman"/>
                <w:sz w:val="18"/>
              </w:rPr>
            </w:pPr>
          </w:p>
        </w:tc>
        <w:tc>
          <w:tcPr>
            <w:tcW w:w="635" w:type="dxa"/>
          </w:tcPr>
          <w:p>
            <w:pPr>
              <w:pStyle w:val="TableParagraph"/>
              <w:spacing w:line="240" w:lineRule="auto" w:before="0"/>
              <w:rPr>
                <w:rFonts w:ascii="Times New Roman"/>
                <w:sz w:val="18"/>
              </w:rPr>
            </w:pPr>
          </w:p>
        </w:tc>
        <w:tc>
          <w:tcPr>
            <w:tcW w:w="604" w:type="dxa"/>
          </w:tcPr>
          <w:p>
            <w:pPr>
              <w:pStyle w:val="TableParagraph"/>
              <w:spacing w:line="240" w:lineRule="auto" w:before="0"/>
              <w:rPr>
                <w:rFonts w:ascii="Times New Roman"/>
                <w:sz w:val="18"/>
              </w:rPr>
            </w:pPr>
          </w:p>
        </w:tc>
      </w:tr>
    </w:tbl>
    <w:p>
      <w:pPr>
        <w:pStyle w:val="BodyText"/>
        <w:spacing w:before="30"/>
        <w:ind w:left="0"/>
      </w:pPr>
    </w:p>
    <w:p>
      <w:pPr>
        <w:spacing w:before="1"/>
        <w:ind w:left="192" w:right="985" w:firstLine="0"/>
        <w:jc w:val="left"/>
        <w:rPr>
          <w:rFonts w:ascii="Consolas"/>
          <w:sz w:val="17"/>
        </w:rPr>
      </w:pPr>
      <w:r>
        <w:rPr>
          <w:sz w:val="18"/>
        </w:rPr>
        <w:t>Formula</w:t>
      </w:r>
      <w:r>
        <w:rPr>
          <w:spacing w:val="-4"/>
          <w:sz w:val="18"/>
        </w:rPr>
        <w:t> </w:t>
      </w:r>
      <w:r>
        <w:rPr>
          <w:sz w:val="18"/>
        </w:rPr>
        <w:t>in</w:t>
      </w:r>
      <w:r>
        <w:rPr>
          <w:spacing w:val="-5"/>
          <w:sz w:val="18"/>
        </w:rPr>
        <w:t> </w:t>
      </w:r>
      <w:r>
        <w:rPr>
          <w:sz w:val="18"/>
        </w:rPr>
        <w:t>H2:</w:t>
      </w:r>
      <w:r>
        <w:rPr>
          <w:spacing w:val="-2"/>
          <w:sz w:val="18"/>
        </w:rPr>
        <w:t> </w:t>
      </w:r>
      <w:r>
        <w:rPr>
          <w:rFonts w:ascii="Consolas"/>
          <w:color w:val="000000"/>
          <w:sz w:val="17"/>
          <w:shd w:fill="ECECEC" w:color="auto" w:val="clear"/>
        </w:rPr>
        <w:t>=INDEX(B2:D5,</w:t>
      </w:r>
      <w:r>
        <w:rPr>
          <w:rFonts w:ascii="Consolas"/>
          <w:color w:val="000000"/>
          <w:spacing w:val="-7"/>
          <w:sz w:val="17"/>
          <w:shd w:fill="ECECEC" w:color="auto" w:val="clear"/>
        </w:rPr>
        <w:t> </w:t>
      </w:r>
      <w:r>
        <w:rPr>
          <w:rFonts w:ascii="Consolas"/>
          <w:color w:val="000000"/>
          <w:sz w:val="17"/>
          <w:shd w:fill="ECECEC" w:color="auto" w:val="clear"/>
        </w:rPr>
        <w:t>MATCH(F2,</w:t>
      </w:r>
      <w:r>
        <w:rPr>
          <w:rFonts w:ascii="Consolas"/>
          <w:color w:val="000000"/>
          <w:spacing w:val="-7"/>
          <w:sz w:val="17"/>
          <w:shd w:fill="ECECEC" w:color="auto" w:val="clear"/>
        </w:rPr>
        <w:t> </w:t>
      </w:r>
      <w:r>
        <w:rPr>
          <w:rFonts w:ascii="Consolas"/>
          <w:color w:val="000000"/>
          <w:sz w:val="17"/>
          <w:shd w:fill="ECECEC" w:color="auto" w:val="clear"/>
        </w:rPr>
        <w:t>A2:A5,</w:t>
      </w:r>
      <w:r>
        <w:rPr>
          <w:rFonts w:ascii="Consolas"/>
          <w:color w:val="000000"/>
          <w:spacing w:val="-7"/>
          <w:sz w:val="17"/>
          <w:shd w:fill="ECECEC" w:color="auto" w:val="clear"/>
        </w:rPr>
        <w:t> </w:t>
      </w:r>
      <w:r>
        <w:rPr>
          <w:rFonts w:ascii="Consolas"/>
          <w:color w:val="000000"/>
          <w:sz w:val="17"/>
          <w:shd w:fill="ECECEC" w:color="auto" w:val="clear"/>
        </w:rPr>
        <w:t>0),</w:t>
      </w:r>
      <w:r>
        <w:rPr>
          <w:rFonts w:ascii="Consolas"/>
          <w:color w:val="000000"/>
          <w:sz w:val="17"/>
        </w:rPr>
        <w:t> </w:t>
      </w:r>
      <w:r>
        <w:rPr>
          <w:rFonts w:ascii="Consolas"/>
          <w:color w:val="000000"/>
          <w:sz w:val="17"/>
          <w:shd w:fill="ECECEC" w:color="auto" w:val="clear"/>
        </w:rPr>
        <w:t>MATCH(G2, B1:D1, 0))</w:t>
      </w:r>
    </w:p>
    <w:p>
      <w:pPr>
        <w:pStyle w:val="BodyText"/>
        <w:spacing w:before="30"/>
        <w:ind w:left="192" w:right="985"/>
        <w:rPr>
          <w:b/>
        </w:rPr>
      </w:pPr>
      <w:r>
        <w:rPr/>
        <w:t>The first MATCH finds Tanvir in A2:A5: position 4. The second MATCH</w:t>
      </w:r>
      <w:r>
        <w:rPr>
          <w:spacing w:val="-3"/>
        </w:rPr>
        <w:t> </w:t>
      </w:r>
      <w:r>
        <w:rPr/>
        <w:t>finds</w:t>
      </w:r>
      <w:r>
        <w:rPr>
          <w:spacing w:val="-4"/>
        </w:rPr>
        <w:t> </w:t>
      </w:r>
      <w:r>
        <w:rPr/>
        <w:t>Feb</w:t>
      </w:r>
      <w:r>
        <w:rPr>
          <w:spacing w:val="-4"/>
        </w:rPr>
        <w:t> </w:t>
      </w:r>
      <w:r>
        <w:rPr/>
        <w:t>in</w:t>
      </w:r>
      <w:r>
        <w:rPr>
          <w:spacing w:val="-4"/>
        </w:rPr>
        <w:t> </w:t>
      </w:r>
      <w:r>
        <w:rPr/>
        <w:t>B1:D1:</w:t>
      </w:r>
      <w:r>
        <w:rPr>
          <w:spacing w:val="-3"/>
        </w:rPr>
        <w:t> </w:t>
      </w:r>
      <w:r>
        <w:rPr/>
        <w:t>position</w:t>
      </w:r>
      <w:r>
        <w:rPr>
          <w:spacing w:val="-4"/>
        </w:rPr>
        <w:t> </w:t>
      </w:r>
      <w:r>
        <w:rPr/>
        <w:t>2.</w:t>
      </w:r>
      <w:r>
        <w:rPr>
          <w:spacing w:val="-4"/>
        </w:rPr>
        <w:t> </w:t>
      </w:r>
      <w:r>
        <w:rPr/>
        <w:t>INDEX</w:t>
      </w:r>
      <w:r>
        <w:rPr>
          <w:spacing w:val="-4"/>
        </w:rPr>
        <w:t> </w:t>
      </w:r>
      <w:r>
        <w:rPr/>
        <w:t>returns</w:t>
      </w:r>
      <w:r>
        <w:rPr>
          <w:spacing w:val="-4"/>
        </w:rPr>
        <w:t> </w:t>
      </w:r>
      <w:r>
        <w:rPr/>
        <w:t>the</w:t>
      </w:r>
      <w:r>
        <w:rPr>
          <w:spacing w:val="-4"/>
        </w:rPr>
        <w:t> </w:t>
      </w:r>
      <w:r>
        <w:rPr/>
        <w:t>value</w:t>
      </w:r>
      <w:r>
        <w:rPr>
          <w:spacing w:val="-4"/>
        </w:rPr>
        <w:t> </w:t>
      </w:r>
      <w:r>
        <w:rPr/>
        <w:t>at row 4, column 2 of B2:D5. </w:t>
      </w:r>
      <w:r>
        <w:rPr>
          <w:b/>
        </w:rPr>
        <w:t>Result: 3900</w:t>
      </w:r>
    </w:p>
    <w:p>
      <w:pPr>
        <w:pStyle w:val="BodyText"/>
        <w:spacing w:after="0"/>
        <w:rPr>
          <w:b/>
        </w:rPr>
        <w:sectPr>
          <w:type w:val="continuous"/>
          <w:pgSz w:w="11910" w:h="16840"/>
          <w:pgMar w:header="325" w:footer="0" w:top="0" w:bottom="280" w:left="0" w:right="0"/>
          <w:cols w:num="2" w:equalWidth="0">
            <w:col w:w="5719" w:space="40"/>
            <w:col w:w="6151"/>
          </w:cols>
        </w:sectPr>
      </w:pPr>
    </w:p>
    <w:p>
      <w:pPr>
        <w:pStyle w:val="BodyText"/>
        <w:spacing w:before="121"/>
        <w:ind w:left="0"/>
        <w:rPr>
          <w:b/>
          <w:sz w:val="22"/>
        </w:rPr>
      </w:pPr>
    </w:p>
    <w:p>
      <w:pPr>
        <w:pStyle w:val="Heading5"/>
        <w:numPr>
          <w:ilvl w:val="0"/>
          <w:numId w:val="43"/>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3"/>
        </w:numPr>
        <w:tabs>
          <w:tab w:pos="1297" w:val="left" w:leader="none"/>
        </w:tabs>
        <w:spacing w:line="240" w:lineRule="auto" w:before="41" w:after="0"/>
        <w:ind w:left="1297" w:right="0" w:hanging="249"/>
        <w:jc w:val="left"/>
        <w:rPr>
          <w:sz w:val="18"/>
        </w:rPr>
      </w:pPr>
      <w:r>
        <w:rPr>
          <w:sz w:val="18"/>
        </w:rPr>
        <w:t>Find</w:t>
      </w:r>
      <w:r>
        <w:rPr>
          <w:spacing w:val="-1"/>
          <w:sz w:val="18"/>
        </w:rPr>
        <w:t> </w:t>
      </w:r>
      <w:r>
        <w:rPr>
          <w:sz w:val="18"/>
        </w:rPr>
        <w:t>sales</w:t>
      </w:r>
      <w:r>
        <w:rPr>
          <w:spacing w:val="-3"/>
          <w:sz w:val="18"/>
        </w:rPr>
        <w:t> </w:t>
      </w:r>
      <w:r>
        <w:rPr>
          <w:sz w:val="18"/>
        </w:rPr>
        <w:t>by</w:t>
      </w:r>
      <w:r>
        <w:rPr>
          <w:spacing w:val="-2"/>
          <w:sz w:val="18"/>
        </w:rPr>
        <w:t> </w:t>
      </w:r>
      <w:r>
        <w:rPr>
          <w:sz w:val="18"/>
        </w:rPr>
        <w:t>region</w:t>
      </w:r>
      <w:r>
        <w:rPr>
          <w:spacing w:val="-2"/>
          <w:sz w:val="18"/>
        </w:rPr>
        <w:t> </w:t>
      </w:r>
      <w:r>
        <w:rPr>
          <w:sz w:val="18"/>
        </w:rPr>
        <w:t>and</w:t>
      </w:r>
      <w:r>
        <w:rPr>
          <w:spacing w:val="-3"/>
          <w:sz w:val="18"/>
        </w:rPr>
        <w:t> </w:t>
      </w:r>
      <w:r>
        <w:rPr>
          <w:sz w:val="18"/>
        </w:rPr>
        <w:t>product, or</w:t>
      </w:r>
      <w:r>
        <w:rPr>
          <w:spacing w:val="-1"/>
          <w:sz w:val="18"/>
        </w:rPr>
        <w:t> </w:t>
      </w:r>
      <w:r>
        <w:rPr>
          <w:sz w:val="18"/>
        </w:rPr>
        <w:t>by</w:t>
      </w:r>
      <w:r>
        <w:rPr>
          <w:spacing w:val="-2"/>
          <w:sz w:val="18"/>
        </w:rPr>
        <w:t> </w:t>
      </w:r>
      <w:r>
        <w:rPr>
          <w:sz w:val="18"/>
        </w:rPr>
        <w:t>employee</w:t>
      </w:r>
      <w:r>
        <w:rPr>
          <w:spacing w:val="-3"/>
          <w:sz w:val="18"/>
        </w:rPr>
        <w:t> </w:t>
      </w:r>
      <w:r>
        <w:rPr>
          <w:sz w:val="18"/>
        </w:rPr>
        <w:t>and</w:t>
      </w:r>
      <w:r>
        <w:rPr>
          <w:spacing w:val="-2"/>
          <w:sz w:val="18"/>
        </w:rPr>
        <w:t> month</w:t>
      </w:r>
    </w:p>
    <w:p>
      <w:pPr>
        <w:pStyle w:val="ListParagraph"/>
        <w:numPr>
          <w:ilvl w:val="1"/>
          <w:numId w:val="43"/>
        </w:numPr>
        <w:tabs>
          <w:tab w:pos="1297" w:val="left" w:leader="none"/>
        </w:tabs>
        <w:spacing w:line="240" w:lineRule="auto" w:before="11" w:after="0"/>
        <w:ind w:left="1297" w:right="0" w:hanging="249"/>
        <w:jc w:val="left"/>
        <w:rPr>
          <w:sz w:val="18"/>
        </w:rPr>
      </w:pPr>
      <w:r>
        <w:rPr>
          <w:sz w:val="18"/>
        </w:rPr>
        <w:t>Look</w:t>
      </w:r>
      <w:r>
        <w:rPr>
          <w:spacing w:val="-2"/>
          <w:sz w:val="18"/>
        </w:rPr>
        <w:t> </w:t>
      </w:r>
      <w:r>
        <w:rPr>
          <w:sz w:val="18"/>
        </w:rPr>
        <w:t>up</w:t>
      </w:r>
      <w:r>
        <w:rPr>
          <w:spacing w:val="-2"/>
          <w:sz w:val="18"/>
        </w:rPr>
        <w:t> </w:t>
      </w:r>
      <w:r>
        <w:rPr>
          <w:sz w:val="18"/>
        </w:rPr>
        <w:t>a</w:t>
      </w:r>
      <w:r>
        <w:rPr>
          <w:spacing w:val="-2"/>
          <w:sz w:val="18"/>
        </w:rPr>
        <w:t> </w:t>
      </w:r>
      <w:r>
        <w:rPr>
          <w:sz w:val="18"/>
        </w:rPr>
        <w:t>price</w:t>
      </w:r>
      <w:r>
        <w:rPr>
          <w:spacing w:val="-2"/>
          <w:sz w:val="18"/>
        </w:rPr>
        <w:t> </w:t>
      </w:r>
      <w:r>
        <w:rPr>
          <w:sz w:val="18"/>
        </w:rPr>
        <w:t>from</w:t>
      </w:r>
      <w:r>
        <w:rPr>
          <w:spacing w:val="-1"/>
          <w:sz w:val="18"/>
        </w:rPr>
        <w:t> </w:t>
      </w:r>
      <w:r>
        <w:rPr>
          <w:sz w:val="18"/>
        </w:rPr>
        <w:t>a</w:t>
      </w:r>
      <w:r>
        <w:rPr>
          <w:spacing w:val="-2"/>
          <w:sz w:val="18"/>
        </w:rPr>
        <w:t> </w:t>
      </w:r>
      <w:r>
        <w:rPr>
          <w:sz w:val="18"/>
        </w:rPr>
        <w:t>price</w:t>
      </w:r>
      <w:r>
        <w:rPr>
          <w:spacing w:val="-2"/>
          <w:sz w:val="18"/>
        </w:rPr>
        <w:t> </w:t>
      </w:r>
      <w:r>
        <w:rPr>
          <w:sz w:val="18"/>
        </w:rPr>
        <w:t>list</w:t>
      </w:r>
      <w:r>
        <w:rPr>
          <w:spacing w:val="-1"/>
          <w:sz w:val="18"/>
        </w:rPr>
        <w:t> </w:t>
      </w:r>
      <w:r>
        <w:rPr>
          <w:sz w:val="18"/>
        </w:rPr>
        <w:t>using</w:t>
      </w:r>
      <w:r>
        <w:rPr>
          <w:spacing w:val="-2"/>
          <w:sz w:val="18"/>
        </w:rPr>
        <w:t> </w:t>
      </w:r>
      <w:r>
        <w:rPr>
          <w:sz w:val="18"/>
        </w:rPr>
        <w:t>item</w:t>
      </w:r>
      <w:r>
        <w:rPr>
          <w:spacing w:val="-1"/>
          <w:sz w:val="18"/>
        </w:rPr>
        <w:t> </w:t>
      </w:r>
      <w:r>
        <w:rPr>
          <w:sz w:val="18"/>
        </w:rPr>
        <w:t>and </w:t>
      </w:r>
      <w:r>
        <w:rPr>
          <w:spacing w:val="-4"/>
          <w:sz w:val="18"/>
        </w:rPr>
        <w:t>size</w:t>
      </w:r>
    </w:p>
    <w:p>
      <w:pPr>
        <w:pStyle w:val="ListParagraph"/>
        <w:numPr>
          <w:ilvl w:val="1"/>
          <w:numId w:val="43"/>
        </w:numPr>
        <w:tabs>
          <w:tab w:pos="1297" w:val="left" w:leader="none"/>
        </w:tabs>
        <w:spacing w:line="240" w:lineRule="auto" w:before="10" w:after="0"/>
        <w:ind w:left="1297" w:right="0" w:hanging="249"/>
        <w:jc w:val="left"/>
        <w:rPr>
          <w:sz w:val="18"/>
        </w:rPr>
      </w:pPr>
      <w:r>
        <w:rPr>
          <w:sz w:val="18"/>
        </w:rPr>
        <w:t>Find</w:t>
      </w:r>
      <w:r>
        <w:rPr>
          <w:spacing w:val="-1"/>
          <w:sz w:val="18"/>
        </w:rPr>
        <w:t> </w:t>
      </w:r>
      <w:r>
        <w:rPr>
          <w:sz w:val="18"/>
        </w:rPr>
        <w:t>stock</w:t>
      </w:r>
      <w:r>
        <w:rPr>
          <w:spacing w:val="-2"/>
          <w:sz w:val="18"/>
        </w:rPr>
        <w:t> </w:t>
      </w:r>
      <w:r>
        <w:rPr>
          <w:sz w:val="18"/>
        </w:rPr>
        <w:t>levels</w:t>
      </w:r>
      <w:r>
        <w:rPr>
          <w:spacing w:val="-3"/>
          <w:sz w:val="18"/>
        </w:rPr>
        <w:t> </w:t>
      </w:r>
      <w:r>
        <w:rPr>
          <w:sz w:val="18"/>
        </w:rPr>
        <w:t>by</w:t>
      </w:r>
      <w:r>
        <w:rPr>
          <w:spacing w:val="-1"/>
          <w:sz w:val="18"/>
        </w:rPr>
        <w:t> </w:t>
      </w:r>
      <w:r>
        <w:rPr>
          <w:sz w:val="18"/>
        </w:rPr>
        <w:t>item</w:t>
      </w:r>
      <w:r>
        <w:rPr>
          <w:spacing w:val="-2"/>
          <w:sz w:val="18"/>
        </w:rPr>
        <w:t> </w:t>
      </w:r>
      <w:r>
        <w:rPr>
          <w:sz w:val="18"/>
        </w:rPr>
        <w:t>and</w:t>
      </w:r>
      <w:r>
        <w:rPr>
          <w:spacing w:val="-2"/>
          <w:sz w:val="18"/>
        </w:rPr>
        <w:t> warehouse</w:t>
      </w:r>
    </w:p>
    <w:p>
      <w:pPr>
        <w:pStyle w:val="ListParagraph"/>
        <w:numPr>
          <w:ilvl w:val="1"/>
          <w:numId w:val="43"/>
        </w:numPr>
        <w:tabs>
          <w:tab w:pos="1297" w:val="left" w:leader="none"/>
        </w:tabs>
        <w:spacing w:line="240" w:lineRule="auto" w:before="11" w:after="0"/>
        <w:ind w:left="1297" w:right="0" w:hanging="249"/>
        <w:jc w:val="left"/>
        <w:rPr>
          <w:sz w:val="18"/>
        </w:rPr>
      </w:pPr>
      <w:r>
        <w:rPr>
          <w:sz w:val="18"/>
        </w:rPr>
        <w:t>Find</w:t>
      </w:r>
      <w:r>
        <w:rPr>
          <w:spacing w:val="-3"/>
          <w:sz w:val="18"/>
        </w:rPr>
        <w:t> </w:t>
      </w:r>
      <w:r>
        <w:rPr>
          <w:sz w:val="18"/>
        </w:rPr>
        <w:t>a</w:t>
      </w:r>
      <w:r>
        <w:rPr>
          <w:spacing w:val="1"/>
          <w:sz w:val="18"/>
        </w:rPr>
        <w:t> </w:t>
      </w:r>
      <w:r>
        <w:rPr>
          <w:sz w:val="18"/>
        </w:rPr>
        <w:t>score</w:t>
      </w:r>
      <w:r>
        <w:rPr>
          <w:spacing w:val="-3"/>
          <w:sz w:val="18"/>
        </w:rPr>
        <w:t> </w:t>
      </w:r>
      <w:r>
        <w:rPr>
          <w:sz w:val="18"/>
        </w:rPr>
        <w:t>by</w:t>
      </w:r>
      <w:r>
        <w:rPr>
          <w:spacing w:val="-2"/>
          <w:sz w:val="18"/>
        </w:rPr>
        <w:t> </w:t>
      </w:r>
      <w:r>
        <w:rPr>
          <w:sz w:val="18"/>
        </w:rPr>
        <w:t>student</w:t>
      </w:r>
      <w:r>
        <w:rPr>
          <w:spacing w:val="-1"/>
          <w:sz w:val="18"/>
        </w:rPr>
        <w:t> </w:t>
      </w:r>
      <w:r>
        <w:rPr>
          <w:sz w:val="18"/>
        </w:rPr>
        <w:t>and</w:t>
      </w:r>
      <w:r>
        <w:rPr>
          <w:spacing w:val="-2"/>
          <w:sz w:val="18"/>
        </w:rPr>
        <w:t> subject</w:t>
      </w:r>
    </w:p>
    <w:p>
      <w:pPr>
        <w:pStyle w:val="ListParagraph"/>
        <w:numPr>
          <w:ilvl w:val="1"/>
          <w:numId w:val="43"/>
        </w:numPr>
        <w:tabs>
          <w:tab w:pos="1297" w:val="left" w:leader="none"/>
        </w:tabs>
        <w:spacing w:line="240" w:lineRule="auto" w:before="8" w:after="0"/>
        <w:ind w:left="1297" w:right="0" w:hanging="249"/>
        <w:jc w:val="left"/>
        <w:rPr>
          <w:sz w:val="18"/>
        </w:rPr>
      </w:pPr>
      <w:r>
        <w:rPr>
          <w:sz w:val="18"/>
        </w:rPr>
        <w:t>Build</w:t>
      </w:r>
      <w:r>
        <w:rPr>
          <w:spacing w:val="-5"/>
          <w:sz w:val="18"/>
        </w:rPr>
        <w:t> </w:t>
      </w:r>
      <w:r>
        <w:rPr>
          <w:sz w:val="18"/>
        </w:rPr>
        <w:t>interactive</w:t>
      </w:r>
      <w:r>
        <w:rPr>
          <w:spacing w:val="-3"/>
          <w:sz w:val="18"/>
        </w:rPr>
        <w:t> </w:t>
      </w:r>
      <w:r>
        <w:rPr>
          <w:sz w:val="18"/>
        </w:rPr>
        <w:t>reports</w:t>
      </w:r>
      <w:r>
        <w:rPr>
          <w:spacing w:val="-2"/>
          <w:sz w:val="18"/>
        </w:rPr>
        <w:t> </w:t>
      </w:r>
      <w:r>
        <w:rPr>
          <w:sz w:val="18"/>
        </w:rPr>
        <w:t>where</w:t>
      </w:r>
      <w:r>
        <w:rPr>
          <w:spacing w:val="-3"/>
          <w:sz w:val="18"/>
        </w:rPr>
        <w:t> </w:t>
      </w:r>
      <w:r>
        <w:rPr>
          <w:sz w:val="18"/>
        </w:rPr>
        <w:t>the</w:t>
      </w:r>
      <w:r>
        <w:rPr>
          <w:spacing w:val="-2"/>
          <w:sz w:val="18"/>
        </w:rPr>
        <w:t> </w:t>
      </w:r>
      <w:r>
        <w:rPr>
          <w:sz w:val="18"/>
        </w:rPr>
        <w:t>user</w:t>
      </w:r>
      <w:r>
        <w:rPr>
          <w:spacing w:val="-2"/>
          <w:sz w:val="18"/>
        </w:rPr>
        <w:t> </w:t>
      </w:r>
      <w:r>
        <w:rPr>
          <w:sz w:val="18"/>
        </w:rPr>
        <w:t>changes</w:t>
      </w:r>
      <w:r>
        <w:rPr>
          <w:spacing w:val="-2"/>
          <w:sz w:val="18"/>
        </w:rPr>
        <w:t> </w:t>
      </w:r>
      <w:r>
        <w:rPr>
          <w:sz w:val="18"/>
        </w:rPr>
        <w:t>the</w:t>
      </w:r>
      <w:r>
        <w:rPr>
          <w:spacing w:val="-2"/>
          <w:sz w:val="18"/>
        </w:rPr>
        <w:t> </w:t>
      </w:r>
      <w:r>
        <w:rPr>
          <w:sz w:val="18"/>
        </w:rPr>
        <w:t>row</w:t>
      </w:r>
      <w:r>
        <w:rPr>
          <w:spacing w:val="-1"/>
          <w:sz w:val="18"/>
        </w:rPr>
        <w:t> </w:t>
      </w:r>
      <w:r>
        <w:rPr>
          <w:sz w:val="18"/>
        </w:rPr>
        <w:t>and</w:t>
      </w:r>
      <w:r>
        <w:rPr>
          <w:spacing w:val="-2"/>
          <w:sz w:val="18"/>
        </w:rPr>
        <w:t> </w:t>
      </w:r>
      <w:r>
        <w:rPr>
          <w:sz w:val="18"/>
        </w:rPr>
        <w:t>column</w:t>
      </w:r>
      <w:r>
        <w:rPr>
          <w:spacing w:val="-2"/>
          <w:sz w:val="18"/>
        </w:rPr>
        <w:t> values</w:t>
      </w:r>
    </w:p>
    <w:p>
      <w:pPr>
        <w:pStyle w:val="Heading5"/>
        <w:numPr>
          <w:ilvl w:val="0"/>
          <w:numId w:val="43"/>
        </w:numPr>
        <w:tabs>
          <w:tab w:pos="1018" w:val="left" w:leader="none"/>
        </w:tabs>
        <w:spacing w:line="240" w:lineRule="auto" w:before="110"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3"/>
        </w:numPr>
        <w:tabs>
          <w:tab w:pos="1297" w:val="left" w:leader="none"/>
        </w:tabs>
        <w:spacing w:line="240" w:lineRule="auto" w:before="40" w:after="0"/>
        <w:ind w:left="1297" w:right="0" w:hanging="249"/>
        <w:jc w:val="left"/>
        <w:rPr>
          <w:sz w:val="18"/>
        </w:rPr>
      </w:pPr>
      <w:r>
        <w:rPr>
          <w:sz w:val="18"/>
        </w:rPr>
        <w:t>The</w:t>
      </w:r>
      <w:r>
        <w:rPr>
          <w:spacing w:val="-5"/>
          <w:sz w:val="18"/>
        </w:rPr>
        <w:t> </w:t>
      </w:r>
      <w:r>
        <w:rPr>
          <w:sz w:val="18"/>
        </w:rPr>
        <w:t>first</w:t>
      </w:r>
      <w:r>
        <w:rPr>
          <w:spacing w:val="-2"/>
          <w:sz w:val="18"/>
        </w:rPr>
        <w:t> </w:t>
      </w:r>
      <w:r>
        <w:rPr>
          <w:sz w:val="18"/>
        </w:rPr>
        <w:t>MATCH</w:t>
      </w:r>
      <w:r>
        <w:rPr>
          <w:spacing w:val="-1"/>
          <w:sz w:val="18"/>
        </w:rPr>
        <w:t> </w:t>
      </w:r>
      <w:r>
        <w:rPr>
          <w:sz w:val="18"/>
        </w:rPr>
        <w:t>finds</w:t>
      </w:r>
      <w:r>
        <w:rPr>
          <w:spacing w:val="-3"/>
          <w:sz w:val="18"/>
        </w:rPr>
        <w:t> </w:t>
      </w:r>
      <w:r>
        <w:rPr>
          <w:sz w:val="18"/>
        </w:rPr>
        <w:t>the</w:t>
      </w:r>
      <w:r>
        <w:rPr>
          <w:spacing w:val="-2"/>
          <w:sz w:val="18"/>
        </w:rPr>
        <w:t> </w:t>
      </w:r>
      <w:r>
        <w:rPr>
          <w:sz w:val="18"/>
        </w:rPr>
        <w:t>row</w:t>
      </w:r>
      <w:r>
        <w:rPr>
          <w:spacing w:val="-2"/>
          <w:sz w:val="18"/>
        </w:rPr>
        <w:t> </w:t>
      </w:r>
      <w:r>
        <w:rPr>
          <w:sz w:val="18"/>
        </w:rPr>
        <w:t>and</w:t>
      </w:r>
      <w:r>
        <w:rPr>
          <w:spacing w:val="-2"/>
          <w:sz w:val="18"/>
        </w:rPr>
        <w:t> </w:t>
      </w:r>
      <w:r>
        <w:rPr>
          <w:sz w:val="18"/>
        </w:rPr>
        <w:t>the</w:t>
      </w:r>
      <w:r>
        <w:rPr>
          <w:spacing w:val="-1"/>
          <w:sz w:val="18"/>
        </w:rPr>
        <w:t> </w:t>
      </w:r>
      <w:r>
        <w:rPr>
          <w:sz w:val="18"/>
        </w:rPr>
        <w:t>second</w:t>
      </w:r>
      <w:r>
        <w:rPr>
          <w:spacing w:val="-3"/>
          <w:sz w:val="18"/>
        </w:rPr>
        <w:t> </w:t>
      </w:r>
      <w:r>
        <w:rPr>
          <w:sz w:val="18"/>
        </w:rPr>
        <w:t>MATCH</w:t>
      </w:r>
      <w:r>
        <w:rPr>
          <w:spacing w:val="-1"/>
          <w:sz w:val="18"/>
        </w:rPr>
        <w:t> </w:t>
      </w:r>
      <w:r>
        <w:rPr>
          <w:sz w:val="18"/>
        </w:rPr>
        <w:t>finds</w:t>
      </w:r>
      <w:r>
        <w:rPr>
          <w:spacing w:val="-3"/>
          <w:sz w:val="18"/>
        </w:rPr>
        <w:t> </w:t>
      </w:r>
      <w:r>
        <w:rPr>
          <w:sz w:val="18"/>
        </w:rPr>
        <w:t>the</w:t>
      </w:r>
      <w:r>
        <w:rPr>
          <w:spacing w:val="-2"/>
          <w:sz w:val="18"/>
        </w:rPr>
        <w:t> </w:t>
      </w:r>
      <w:r>
        <w:rPr>
          <w:sz w:val="18"/>
        </w:rPr>
        <w:t>column.</w:t>
      </w:r>
      <w:r>
        <w:rPr>
          <w:spacing w:val="-3"/>
          <w:sz w:val="18"/>
        </w:rPr>
        <w:t> </w:t>
      </w:r>
      <w:r>
        <w:rPr>
          <w:sz w:val="18"/>
        </w:rPr>
        <w:t>The</w:t>
      </w:r>
      <w:r>
        <w:rPr>
          <w:spacing w:val="-2"/>
          <w:sz w:val="18"/>
        </w:rPr>
        <w:t> </w:t>
      </w:r>
      <w:r>
        <w:rPr>
          <w:sz w:val="18"/>
        </w:rPr>
        <w:t>order</w:t>
      </w:r>
      <w:r>
        <w:rPr>
          <w:spacing w:val="-2"/>
          <w:sz w:val="18"/>
        </w:rPr>
        <w:t> </w:t>
      </w:r>
      <w:r>
        <w:rPr>
          <w:sz w:val="18"/>
        </w:rPr>
        <w:t>inside</w:t>
      </w:r>
      <w:r>
        <w:rPr>
          <w:spacing w:val="-2"/>
          <w:sz w:val="18"/>
        </w:rPr>
        <w:t> </w:t>
      </w:r>
      <w:r>
        <w:rPr>
          <w:sz w:val="18"/>
        </w:rPr>
        <w:t>INDEX</w:t>
      </w:r>
      <w:r>
        <w:rPr>
          <w:spacing w:val="-3"/>
          <w:sz w:val="18"/>
        </w:rPr>
        <w:t> </w:t>
      </w:r>
      <w:r>
        <w:rPr>
          <w:sz w:val="18"/>
        </w:rPr>
        <w:t>is</w:t>
      </w:r>
      <w:r>
        <w:rPr>
          <w:spacing w:val="-3"/>
          <w:sz w:val="18"/>
        </w:rPr>
        <w:t> </w:t>
      </w:r>
      <w:r>
        <w:rPr>
          <w:sz w:val="18"/>
        </w:rPr>
        <w:t>row,</w:t>
      </w:r>
      <w:r>
        <w:rPr>
          <w:spacing w:val="-2"/>
          <w:sz w:val="18"/>
        </w:rPr>
        <w:t> </w:t>
      </w:r>
      <w:r>
        <w:rPr>
          <w:sz w:val="18"/>
        </w:rPr>
        <w:t>then</w:t>
      </w:r>
      <w:r>
        <w:rPr>
          <w:spacing w:val="-2"/>
          <w:sz w:val="18"/>
        </w:rPr>
        <w:t> column.</w:t>
      </w:r>
    </w:p>
    <w:p>
      <w:pPr>
        <w:pStyle w:val="ListParagraph"/>
        <w:numPr>
          <w:ilvl w:val="1"/>
          <w:numId w:val="43"/>
        </w:numPr>
        <w:tabs>
          <w:tab w:pos="1297" w:val="left" w:leader="none"/>
        </w:tabs>
        <w:spacing w:line="240" w:lineRule="auto" w:before="11" w:after="0"/>
        <w:ind w:left="1297" w:right="0" w:hanging="249"/>
        <w:jc w:val="left"/>
        <w:rPr>
          <w:sz w:val="18"/>
        </w:rPr>
      </w:pPr>
      <w:r>
        <w:rPr>
          <w:rFonts w:ascii="Consolas" w:hAnsi="Consolas"/>
          <w:color w:val="000000"/>
          <w:sz w:val="17"/>
          <w:shd w:fill="ECECEC" w:color="auto" w:val="clear"/>
        </w:rPr>
        <w:t>return_range</w:t>
      </w:r>
      <w:r>
        <w:rPr>
          <w:rFonts w:ascii="Consolas" w:hAnsi="Consolas"/>
          <w:color w:val="000000"/>
          <w:spacing w:val="-55"/>
          <w:sz w:val="17"/>
        </w:rPr>
        <w:t> </w:t>
      </w:r>
      <w:r>
        <w:rPr>
          <w:color w:val="000000"/>
          <w:sz w:val="18"/>
        </w:rPr>
        <w:t>holds</w:t>
      </w:r>
      <w:r>
        <w:rPr>
          <w:color w:val="000000"/>
          <w:spacing w:val="-6"/>
          <w:sz w:val="18"/>
        </w:rPr>
        <w:t> </w:t>
      </w:r>
      <w:r>
        <w:rPr>
          <w:color w:val="000000"/>
          <w:sz w:val="18"/>
        </w:rPr>
        <w:t>only</w:t>
      </w:r>
      <w:r>
        <w:rPr>
          <w:color w:val="000000"/>
          <w:spacing w:val="-2"/>
          <w:sz w:val="18"/>
        </w:rPr>
        <w:t> </w:t>
      </w:r>
      <w:r>
        <w:rPr>
          <w:color w:val="000000"/>
          <w:sz w:val="18"/>
        </w:rPr>
        <w:t>the</w:t>
      </w:r>
      <w:r>
        <w:rPr>
          <w:color w:val="000000"/>
          <w:spacing w:val="-3"/>
          <w:sz w:val="18"/>
        </w:rPr>
        <w:t> </w:t>
      </w:r>
      <w:r>
        <w:rPr>
          <w:color w:val="000000"/>
          <w:sz w:val="18"/>
        </w:rPr>
        <w:t>data.</w:t>
      </w:r>
      <w:r>
        <w:rPr>
          <w:color w:val="000000"/>
          <w:spacing w:val="-4"/>
          <w:sz w:val="18"/>
        </w:rPr>
        <w:t> </w:t>
      </w:r>
      <w:r>
        <w:rPr>
          <w:color w:val="000000"/>
          <w:sz w:val="18"/>
        </w:rPr>
        <w:t>Do</w:t>
      </w:r>
      <w:r>
        <w:rPr>
          <w:color w:val="000000"/>
          <w:spacing w:val="-2"/>
          <w:sz w:val="18"/>
        </w:rPr>
        <w:t> </w:t>
      </w:r>
      <w:r>
        <w:rPr>
          <w:color w:val="000000"/>
          <w:sz w:val="18"/>
        </w:rPr>
        <w:t>not</w:t>
      </w:r>
      <w:r>
        <w:rPr>
          <w:color w:val="000000"/>
          <w:spacing w:val="-2"/>
          <w:sz w:val="18"/>
        </w:rPr>
        <w:t> </w:t>
      </w:r>
      <w:r>
        <w:rPr>
          <w:color w:val="000000"/>
          <w:sz w:val="18"/>
        </w:rPr>
        <w:t>include</w:t>
      </w:r>
      <w:r>
        <w:rPr>
          <w:color w:val="000000"/>
          <w:spacing w:val="-3"/>
          <w:sz w:val="18"/>
        </w:rPr>
        <w:t> </w:t>
      </w:r>
      <w:r>
        <w:rPr>
          <w:color w:val="000000"/>
          <w:sz w:val="18"/>
        </w:rPr>
        <w:t>the</w:t>
      </w:r>
      <w:r>
        <w:rPr>
          <w:color w:val="000000"/>
          <w:spacing w:val="-4"/>
          <w:sz w:val="18"/>
        </w:rPr>
        <w:t> </w:t>
      </w:r>
      <w:r>
        <w:rPr>
          <w:color w:val="000000"/>
          <w:sz w:val="18"/>
        </w:rPr>
        <w:t>headings</w:t>
      </w:r>
      <w:r>
        <w:rPr>
          <w:color w:val="000000"/>
          <w:spacing w:val="-3"/>
          <w:sz w:val="18"/>
        </w:rPr>
        <w:t> </w:t>
      </w:r>
      <w:r>
        <w:rPr>
          <w:color w:val="000000"/>
          <w:sz w:val="18"/>
        </w:rPr>
        <w:t>or</w:t>
      </w:r>
      <w:r>
        <w:rPr>
          <w:color w:val="000000"/>
          <w:spacing w:val="-2"/>
          <w:sz w:val="18"/>
        </w:rPr>
        <w:t> </w:t>
      </w:r>
      <w:r>
        <w:rPr>
          <w:color w:val="000000"/>
          <w:sz w:val="18"/>
        </w:rPr>
        <w:t>row</w:t>
      </w:r>
      <w:r>
        <w:rPr>
          <w:color w:val="000000"/>
          <w:spacing w:val="-2"/>
          <w:sz w:val="18"/>
        </w:rPr>
        <w:t> labels.</w:t>
      </w:r>
    </w:p>
    <w:p>
      <w:pPr>
        <w:pStyle w:val="ListParagraph"/>
        <w:numPr>
          <w:ilvl w:val="1"/>
          <w:numId w:val="43"/>
        </w:numPr>
        <w:tabs>
          <w:tab w:pos="1297" w:val="left" w:leader="none"/>
        </w:tabs>
        <w:spacing w:line="240" w:lineRule="auto" w:before="11" w:after="0"/>
        <w:ind w:left="1297" w:right="0" w:hanging="249"/>
        <w:jc w:val="left"/>
        <w:rPr>
          <w:sz w:val="18"/>
        </w:rPr>
      </w:pPr>
      <w:r>
        <w:rPr>
          <w:rFonts w:ascii="Consolas" w:hAnsi="Consolas"/>
          <w:color w:val="000000"/>
          <w:sz w:val="17"/>
          <w:shd w:fill="ECECEC" w:color="auto" w:val="clear"/>
        </w:rPr>
        <w:t>row_range</w:t>
      </w:r>
      <w:r>
        <w:rPr>
          <w:rFonts w:ascii="Consolas" w:hAnsi="Consolas"/>
          <w:color w:val="000000"/>
          <w:spacing w:val="-55"/>
          <w:sz w:val="17"/>
        </w:rPr>
        <w:t> </w:t>
      </w:r>
      <w:r>
        <w:rPr>
          <w:color w:val="000000"/>
          <w:sz w:val="18"/>
        </w:rPr>
        <w:t>and</w:t>
      </w:r>
      <w:r>
        <w:rPr>
          <w:color w:val="000000"/>
          <w:spacing w:val="-11"/>
          <w:sz w:val="18"/>
        </w:rPr>
        <w:t> </w:t>
      </w:r>
      <w:r>
        <w:rPr>
          <w:rFonts w:ascii="Consolas" w:hAnsi="Consolas"/>
          <w:color w:val="000000"/>
          <w:sz w:val="17"/>
          <w:shd w:fill="ECECEC" w:color="auto" w:val="clear"/>
        </w:rPr>
        <w:t>column_range</w:t>
      </w:r>
      <w:r>
        <w:rPr>
          <w:rFonts w:ascii="Consolas" w:hAnsi="Consolas"/>
          <w:color w:val="000000"/>
          <w:spacing w:val="-53"/>
          <w:sz w:val="17"/>
        </w:rPr>
        <w:t> </w:t>
      </w:r>
      <w:r>
        <w:rPr>
          <w:color w:val="000000"/>
          <w:sz w:val="18"/>
        </w:rPr>
        <w:t>must</w:t>
      </w:r>
      <w:r>
        <w:rPr>
          <w:color w:val="000000"/>
          <w:spacing w:val="-4"/>
          <w:sz w:val="18"/>
        </w:rPr>
        <w:t> </w:t>
      </w:r>
      <w:r>
        <w:rPr>
          <w:color w:val="000000"/>
          <w:sz w:val="18"/>
        </w:rPr>
        <w:t>line</w:t>
      </w:r>
      <w:r>
        <w:rPr>
          <w:color w:val="000000"/>
          <w:spacing w:val="-4"/>
          <w:sz w:val="18"/>
        </w:rPr>
        <w:t> </w:t>
      </w:r>
      <w:r>
        <w:rPr>
          <w:color w:val="000000"/>
          <w:sz w:val="18"/>
        </w:rPr>
        <w:t>up</w:t>
      </w:r>
      <w:r>
        <w:rPr>
          <w:color w:val="000000"/>
          <w:spacing w:val="-5"/>
          <w:sz w:val="18"/>
        </w:rPr>
        <w:t> </w:t>
      </w:r>
      <w:r>
        <w:rPr>
          <w:color w:val="000000"/>
          <w:sz w:val="18"/>
        </w:rPr>
        <w:t>with</w:t>
      </w:r>
      <w:r>
        <w:rPr>
          <w:color w:val="000000"/>
          <w:spacing w:val="-4"/>
          <w:sz w:val="18"/>
        </w:rPr>
        <w:t> </w:t>
      </w:r>
      <w:r>
        <w:rPr>
          <w:rFonts w:ascii="Consolas" w:hAnsi="Consolas"/>
          <w:color w:val="000000"/>
          <w:sz w:val="17"/>
          <w:shd w:fill="ECECEC" w:color="auto" w:val="clear"/>
        </w:rPr>
        <w:t>return_range</w:t>
      </w:r>
      <w:r>
        <w:rPr>
          <w:color w:val="000000"/>
          <w:sz w:val="18"/>
        </w:rPr>
        <w:t>,</w:t>
      </w:r>
      <w:r>
        <w:rPr>
          <w:color w:val="000000"/>
          <w:spacing w:val="-3"/>
          <w:sz w:val="18"/>
        </w:rPr>
        <w:t> </w:t>
      </w:r>
      <w:r>
        <w:rPr>
          <w:color w:val="000000"/>
          <w:sz w:val="18"/>
        </w:rPr>
        <w:t>with</w:t>
      </w:r>
      <w:r>
        <w:rPr>
          <w:color w:val="000000"/>
          <w:spacing w:val="-5"/>
          <w:sz w:val="18"/>
        </w:rPr>
        <w:t> </w:t>
      </w:r>
      <w:r>
        <w:rPr>
          <w:color w:val="000000"/>
          <w:sz w:val="18"/>
        </w:rPr>
        <w:t>the</w:t>
      </w:r>
      <w:r>
        <w:rPr>
          <w:color w:val="000000"/>
          <w:spacing w:val="-5"/>
          <w:sz w:val="18"/>
        </w:rPr>
        <w:t> </w:t>
      </w:r>
      <w:r>
        <w:rPr>
          <w:color w:val="000000"/>
          <w:sz w:val="18"/>
        </w:rPr>
        <w:t>same</w:t>
      </w:r>
      <w:r>
        <w:rPr>
          <w:color w:val="000000"/>
          <w:spacing w:val="-2"/>
          <w:sz w:val="18"/>
        </w:rPr>
        <w:t> </w:t>
      </w:r>
      <w:r>
        <w:rPr>
          <w:color w:val="000000"/>
          <w:sz w:val="18"/>
        </w:rPr>
        <w:t>number</w:t>
      </w:r>
      <w:r>
        <w:rPr>
          <w:color w:val="000000"/>
          <w:spacing w:val="-4"/>
          <w:sz w:val="18"/>
        </w:rPr>
        <w:t> </w:t>
      </w:r>
      <w:r>
        <w:rPr>
          <w:color w:val="000000"/>
          <w:sz w:val="18"/>
        </w:rPr>
        <w:t>of</w:t>
      </w:r>
      <w:r>
        <w:rPr>
          <w:color w:val="000000"/>
          <w:spacing w:val="-4"/>
          <w:sz w:val="18"/>
        </w:rPr>
        <w:t> </w:t>
      </w:r>
      <w:r>
        <w:rPr>
          <w:color w:val="000000"/>
          <w:sz w:val="18"/>
        </w:rPr>
        <w:t>rows</w:t>
      </w:r>
      <w:r>
        <w:rPr>
          <w:color w:val="000000"/>
          <w:spacing w:val="-4"/>
          <w:sz w:val="18"/>
        </w:rPr>
        <w:t> </w:t>
      </w:r>
      <w:r>
        <w:rPr>
          <w:color w:val="000000"/>
          <w:sz w:val="18"/>
        </w:rPr>
        <w:t>and</w:t>
      </w:r>
      <w:r>
        <w:rPr>
          <w:color w:val="000000"/>
          <w:spacing w:val="-4"/>
          <w:sz w:val="18"/>
        </w:rPr>
        <w:t> </w:t>
      </w:r>
      <w:r>
        <w:rPr>
          <w:color w:val="000000"/>
          <w:spacing w:val="-2"/>
          <w:sz w:val="18"/>
        </w:rPr>
        <w:t>columns.</w:t>
      </w:r>
    </w:p>
    <w:p>
      <w:pPr>
        <w:pStyle w:val="ListParagraph"/>
        <w:numPr>
          <w:ilvl w:val="1"/>
          <w:numId w:val="43"/>
        </w:numPr>
        <w:tabs>
          <w:tab w:pos="1297" w:val="left" w:leader="none"/>
        </w:tabs>
        <w:spacing w:line="240" w:lineRule="auto" w:before="8" w:after="0"/>
        <w:ind w:left="1297" w:right="0" w:hanging="249"/>
        <w:jc w:val="left"/>
        <w:rPr>
          <w:sz w:val="18"/>
        </w:rPr>
      </w:pPr>
      <w:r>
        <w:rPr>
          <w:sz w:val="18"/>
        </w:rPr>
        <w:t>Use</w:t>
      </w:r>
      <w:r>
        <w:rPr>
          <w:spacing w:val="-8"/>
          <w:sz w:val="18"/>
        </w:rPr>
        <w:t> </w:t>
      </w:r>
      <w:r>
        <w:rPr>
          <w:rFonts w:ascii="Consolas" w:hAnsi="Consolas"/>
          <w:color w:val="000000"/>
          <w:sz w:val="17"/>
          <w:shd w:fill="ECECEC" w:color="auto" w:val="clear"/>
        </w:rPr>
        <w:t>0</w:t>
      </w:r>
      <w:r>
        <w:rPr>
          <w:rFonts w:ascii="Consolas" w:hAnsi="Consolas"/>
          <w:color w:val="000000"/>
          <w:spacing w:val="-53"/>
          <w:sz w:val="17"/>
        </w:rPr>
        <w:t> </w:t>
      </w:r>
      <w:r>
        <w:rPr>
          <w:color w:val="000000"/>
          <w:sz w:val="18"/>
        </w:rPr>
        <w:t>in both</w:t>
      </w:r>
      <w:r>
        <w:rPr>
          <w:color w:val="000000"/>
          <w:spacing w:val="-3"/>
          <w:sz w:val="18"/>
        </w:rPr>
        <w:t> </w:t>
      </w:r>
      <w:r>
        <w:rPr>
          <w:color w:val="000000"/>
          <w:sz w:val="18"/>
        </w:rPr>
        <w:t>MATCH</w:t>
      </w:r>
      <w:r>
        <w:rPr>
          <w:color w:val="000000"/>
          <w:spacing w:val="-2"/>
          <w:sz w:val="18"/>
        </w:rPr>
        <w:t> </w:t>
      </w:r>
      <w:r>
        <w:rPr>
          <w:color w:val="000000"/>
          <w:sz w:val="18"/>
        </w:rPr>
        <w:t>functions</w:t>
      </w:r>
      <w:r>
        <w:rPr>
          <w:color w:val="000000"/>
          <w:spacing w:val="-2"/>
          <w:sz w:val="18"/>
        </w:rPr>
        <w:t> </w:t>
      </w:r>
      <w:r>
        <w:rPr>
          <w:color w:val="000000"/>
          <w:sz w:val="18"/>
        </w:rPr>
        <w:t>for</w:t>
      </w:r>
      <w:r>
        <w:rPr>
          <w:color w:val="000000"/>
          <w:spacing w:val="-1"/>
          <w:sz w:val="18"/>
        </w:rPr>
        <w:t> </w:t>
      </w:r>
      <w:r>
        <w:rPr>
          <w:color w:val="000000"/>
          <w:sz w:val="18"/>
        </w:rPr>
        <w:t>an</w:t>
      </w:r>
      <w:r>
        <w:rPr>
          <w:color w:val="000000"/>
          <w:spacing w:val="-4"/>
          <w:sz w:val="18"/>
        </w:rPr>
        <w:t> </w:t>
      </w:r>
      <w:r>
        <w:rPr>
          <w:color w:val="000000"/>
          <w:sz w:val="18"/>
        </w:rPr>
        <w:t>exact</w:t>
      </w:r>
      <w:r>
        <w:rPr>
          <w:color w:val="000000"/>
          <w:spacing w:val="-1"/>
          <w:sz w:val="18"/>
        </w:rPr>
        <w:t> </w:t>
      </w:r>
      <w:r>
        <w:rPr>
          <w:color w:val="000000"/>
          <w:sz w:val="18"/>
        </w:rPr>
        <w:t>match.</w:t>
      </w:r>
      <w:r>
        <w:rPr>
          <w:color w:val="000000"/>
          <w:spacing w:val="-2"/>
          <w:sz w:val="18"/>
        </w:rPr>
        <w:t> </w:t>
      </w:r>
      <w:r>
        <w:rPr>
          <w:color w:val="000000"/>
          <w:sz w:val="18"/>
        </w:rPr>
        <w:t>If</w:t>
      </w:r>
      <w:r>
        <w:rPr>
          <w:color w:val="000000"/>
          <w:spacing w:val="-2"/>
          <w:sz w:val="18"/>
        </w:rPr>
        <w:t> </w:t>
      </w:r>
      <w:r>
        <w:rPr>
          <w:color w:val="000000"/>
          <w:sz w:val="18"/>
        </w:rPr>
        <w:t>it</w:t>
      </w:r>
      <w:r>
        <w:rPr>
          <w:color w:val="000000"/>
          <w:spacing w:val="-1"/>
          <w:sz w:val="18"/>
        </w:rPr>
        <w:t> </w:t>
      </w:r>
      <w:r>
        <w:rPr>
          <w:color w:val="000000"/>
          <w:sz w:val="18"/>
        </w:rPr>
        <w:t>is</w:t>
      </w:r>
      <w:r>
        <w:rPr>
          <w:color w:val="000000"/>
          <w:spacing w:val="-3"/>
          <w:sz w:val="18"/>
        </w:rPr>
        <w:t> </w:t>
      </w:r>
      <w:r>
        <w:rPr>
          <w:color w:val="000000"/>
          <w:sz w:val="18"/>
        </w:rPr>
        <w:t>left</w:t>
      </w:r>
      <w:r>
        <w:rPr>
          <w:color w:val="000000"/>
          <w:spacing w:val="-1"/>
          <w:sz w:val="18"/>
        </w:rPr>
        <w:t> </w:t>
      </w:r>
      <w:r>
        <w:rPr>
          <w:color w:val="000000"/>
          <w:sz w:val="18"/>
        </w:rPr>
        <w:t>out,</w:t>
      </w:r>
      <w:r>
        <w:rPr>
          <w:color w:val="000000"/>
          <w:spacing w:val="-1"/>
          <w:sz w:val="18"/>
        </w:rPr>
        <w:t> </w:t>
      </w:r>
      <w:r>
        <w:rPr>
          <w:color w:val="000000"/>
          <w:sz w:val="18"/>
        </w:rPr>
        <w:t>MATCH</w:t>
      </w:r>
      <w:r>
        <w:rPr>
          <w:color w:val="000000"/>
          <w:spacing w:val="-2"/>
          <w:sz w:val="18"/>
        </w:rPr>
        <w:t> </w:t>
      </w:r>
      <w:r>
        <w:rPr>
          <w:color w:val="000000"/>
          <w:sz w:val="18"/>
        </w:rPr>
        <w:t>uses</w:t>
      </w:r>
      <w:r>
        <w:rPr>
          <w:color w:val="000000"/>
          <w:spacing w:val="1"/>
          <w:sz w:val="18"/>
        </w:rPr>
        <w:t> </w:t>
      </w:r>
      <w:r>
        <w:rPr>
          <w:rFonts w:ascii="Consolas" w:hAnsi="Consolas"/>
          <w:color w:val="000000"/>
          <w:sz w:val="17"/>
          <w:shd w:fill="ECECEC" w:color="auto" w:val="clear"/>
        </w:rPr>
        <w:t>1</w:t>
      </w:r>
      <w:r>
        <w:rPr>
          <w:rFonts w:ascii="Consolas" w:hAnsi="Consolas"/>
          <w:color w:val="000000"/>
          <w:spacing w:val="-53"/>
          <w:sz w:val="17"/>
        </w:rPr>
        <w:t> </w:t>
      </w:r>
      <w:r>
        <w:rPr>
          <w:color w:val="000000"/>
          <w:sz w:val="18"/>
        </w:rPr>
        <w:t>and</w:t>
      </w:r>
      <w:r>
        <w:rPr>
          <w:color w:val="000000"/>
          <w:spacing w:val="-2"/>
          <w:sz w:val="18"/>
        </w:rPr>
        <w:t> </w:t>
      </w:r>
      <w:r>
        <w:rPr>
          <w:color w:val="000000"/>
          <w:sz w:val="18"/>
        </w:rPr>
        <w:t>can</w:t>
      </w:r>
      <w:r>
        <w:rPr>
          <w:color w:val="000000"/>
          <w:spacing w:val="-3"/>
          <w:sz w:val="18"/>
        </w:rPr>
        <w:t> </w:t>
      </w:r>
      <w:r>
        <w:rPr>
          <w:color w:val="000000"/>
          <w:sz w:val="18"/>
        </w:rPr>
        <w:t>return</w:t>
      </w:r>
      <w:r>
        <w:rPr>
          <w:color w:val="000000"/>
          <w:spacing w:val="-3"/>
          <w:sz w:val="18"/>
        </w:rPr>
        <w:t> </w:t>
      </w:r>
      <w:r>
        <w:rPr>
          <w:color w:val="000000"/>
          <w:sz w:val="18"/>
        </w:rPr>
        <w:t>wrong</w:t>
      </w:r>
      <w:r>
        <w:rPr>
          <w:color w:val="000000"/>
          <w:spacing w:val="-2"/>
          <w:sz w:val="18"/>
        </w:rPr>
        <w:t> results.</w:t>
      </w:r>
    </w:p>
    <w:p>
      <w:pPr>
        <w:pStyle w:val="ListParagraph"/>
        <w:numPr>
          <w:ilvl w:val="1"/>
          <w:numId w:val="43"/>
        </w:numPr>
        <w:tabs>
          <w:tab w:pos="1297" w:val="left" w:leader="none"/>
        </w:tabs>
        <w:spacing w:line="240" w:lineRule="auto" w:before="11" w:after="0"/>
        <w:ind w:left="1297" w:right="0" w:hanging="249"/>
        <w:jc w:val="left"/>
        <w:rPr>
          <w:sz w:val="18"/>
        </w:rPr>
      </w:pPr>
      <w:r>
        <w:rPr>
          <w:sz w:val="18"/>
        </w:rPr>
        <w:t>If</w:t>
      </w:r>
      <w:r>
        <w:rPr>
          <w:spacing w:val="-4"/>
          <w:sz w:val="18"/>
        </w:rPr>
        <w:t> </w:t>
      </w:r>
      <w:r>
        <w:rPr>
          <w:sz w:val="18"/>
        </w:rPr>
        <w:t>a</w:t>
      </w:r>
      <w:r>
        <w:rPr>
          <w:spacing w:val="-3"/>
          <w:sz w:val="18"/>
        </w:rPr>
        <w:t> </w:t>
      </w:r>
      <w:r>
        <w:rPr>
          <w:sz w:val="18"/>
        </w:rPr>
        <w:t>label</w:t>
      </w:r>
      <w:r>
        <w:rPr>
          <w:spacing w:val="-3"/>
          <w:sz w:val="18"/>
        </w:rPr>
        <w:t> </w:t>
      </w:r>
      <w:r>
        <w:rPr>
          <w:sz w:val="18"/>
        </w:rPr>
        <w:t>is</w:t>
      </w:r>
      <w:r>
        <w:rPr>
          <w:spacing w:val="-1"/>
          <w:sz w:val="18"/>
        </w:rPr>
        <w:t> </w:t>
      </w:r>
      <w:r>
        <w:rPr>
          <w:sz w:val="18"/>
        </w:rPr>
        <w:t>not</w:t>
      </w:r>
      <w:r>
        <w:rPr>
          <w:spacing w:val="-1"/>
          <w:sz w:val="18"/>
        </w:rPr>
        <w:t> </w:t>
      </w:r>
      <w:r>
        <w:rPr>
          <w:sz w:val="18"/>
        </w:rPr>
        <w:t>found,</w:t>
      </w:r>
      <w:r>
        <w:rPr>
          <w:spacing w:val="-2"/>
          <w:sz w:val="18"/>
        </w:rPr>
        <w:t> </w:t>
      </w:r>
      <w:r>
        <w:rPr>
          <w:sz w:val="18"/>
        </w:rPr>
        <w:t>the</w:t>
      </w:r>
      <w:r>
        <w:rPr>
          <w:spacing w:val="-1"/>
          <w:sz w:val="18"/>
        </w:rPr>
        <w:t> </w:t>
      </w:r>
      <w:r>
        <w:rPr>
          <w:sz w:val="18"/>
        </w:rPr>
        <w:t>result</w:t>
      </w:r>
      <w:r>
        <w:rPr>
          <w:spacing w:val="-2"/>
          <w:sz w:val="18"/>
        </w:rPr>
        <w:t> </w:t>
      </w:r>
      <w:r>
        <w:rPr>
          <w:sz w:val="18"/>
        </w:rPr>
        <w:t>is</w:t>
      </w:r>
      <w:r>
        <w:rPr>
          <w:spacing w:val="-1"/>
          <w:sz w:val="18"/>
        </w:rPr>
        <w:t> </w:t>
      </w:r>
      <w:r>
        <w:rPr>
          <w:rFonts w:ascii="Consolas" w:hAnsi="Consolas"/>
          <w:color w:val="000000"/>
          <w:sz w:val="17"/>
          <w:shd w:fill="ECECEC" w:color="auto" w:val="clear"/>
        </w:rPr>
        <w:t>#N/A</w:t>
      </w:r>
      <w:r>
        <w:rPr>
          <w:color w:val="000000"/>
          <w:sz w:val="18"/>
        </w:rPr>
        <w:t>.</w:t>
      </w:r>
      <w:r>
        <w:rPr>
          <w:color w:val="000000"/>
          <w:spacing w:val="-2"/>
          <w:sz w:val="18"/>
        </w:rPr>
        <w:t> </w:t>
      </w:r>
      <w:r>
        <w:rPr>
          <w:color w:val="000000"/>
          <w:sz w:val="18"/>
        </w:rPr>
        <w:t>Wrap</w:t>
      </w:r>
      <w:r>
        <w:rPr>
          <w:color w:val="000000"/>
          <w:spacing w:val="-4"/>
          <w:sz w:val="18"/>
        </w:rPr>
        <w:t> </w:t>
      </w:r>
      <w:r>
        <w:rPr>
          <w:color w:val="000000"/>
          <w:sz w:val="18"/>
        </w:rPr>
        <w:t>the</w:t>
      </w:r>
      <w:r>
        <w:rPr>
          <w:color w:val="000000"/>
          <w:spacing w:val="-3"/>
          <w:sz w:val="18"/>
        </w:rPr>
        <w:t> </w:t>
      </w:r>
      <w:r>
        <w:rPr>
          <w:color w:val="000000"/>
          <w:sz w:val="18"/>
        </w:rPr>
        <w:t>formula</w:t>
      </w:r>
      <w:r>
        <w:rPr>
          <w:color w:val="000000"/>
          <w:spacing w:val="-3"/>
          <w:sz w:val="18"/>
        </w:rPr>
        <w:t> </w:t>
      </w:r>
      <w:r>
        <w:rPr>
          <w:color w:val="000000"/>
          <w:sz w:val="18"/>
        </w:rPr>
        <w:t>in</w:t>
      </w:r>
      <w:r>
        <w:rPr>
          <w:color w:val="000000"/>
          <w:spacing w:val="-2"/>
          <w:sz w:val="18"/>
        </w:rPr>
        <w:t> </w:t>
      </w:r>
      <w:r>
        <w:rPr>
          <w:color w:val="000000"/>
          <w:sz w:val="18"/>
        </w:rPr>
        <w:t>IFERROR</w:t>
      </w:r>
      <w:r>
        <w:rPr>
          <w:color w:val="000000"/>
          <w:spacing w:val="-2"/>
          <w:sz w:val="18"/>
        </w:rPr>
        <w:t> </w:t>
      </w:r>
      <w:r>
        <w:rPr>
          <w:color w:val="000000"/>
          <w:sz w:val="18"/>
        </w:rPr>
        <w:t>for</w:t>
      </w:r>
      <w:r>
        <w:rPr>
          <w:color w:val="000000"/>
          <w:spacing w:val="-2"/>
          <w:sz w:val="18"/>
        </w:rPr>
        <w:t> </w:t>
      </w:r>
      <w:r>
        <w:rPr>
          <w:color w:val="000000"/>
          <w:sz w:val="18"/>
        </w:rPr>
        <w:t>a</w:t>
      </w:r>
      <w:r>
        <w:rPr>
          <w:color w:val="000000"/>
          <w:spacing w:val="-4"/>
          <w:sz w:val="18"/>
        </w:rPr>
        <w:t> </w:t>
      </w:r>
      <w:r>
        <w:rPr>
          <w:color w:val="000000"/>
          <w:spacing w:val="-2"/>
          <w:sz w:val="18"/>
        </w:rPr>
        <w:t>message.</w:t>
      </w:r>
    </w:p>
    <w:p>
      <w:pPr>
        <w:pStyle w:val="ListParagraph"/>
        <w:numPr>
          <w:ilvl w:val="1"/>
          <w:numId w:val="43"/>
        </w:numPr>
        <w:tabs>
          <w:tab w:pos="1297" w:val="left" w:leader="none"/>
        </w:tabs>
        <w:spacing w:line="240" w:lineRule="auto" w:before="11" w:after="0"/>
        <w:ind w:left="1297" w:right="0" w:hanging="249"/>
        <w:jc w:val="left"/>
        <w:rPr>
          <w:sz w:val="18"/>
        </w:rPr>
      </w:pPr>
      <w:r>
        <w:rPr>
          <w:sz w:val="18"/>
        </w:rPr>
        <w:t>This</w:t>
      </w:r>
      <w:r>
        <w:rPr>
          <w:spacing w:val="-5"/>
          <w:sz w:val="18"/>
        </w:rPr>
        <w:t> </w:t>
      </w:r>
      <w:r>
        <w:rPr>
          <w:sz w:val="18"/>
        </w:rPr>
        <w:t>formula</w:t>
      </w:r>
      <w:r>
        <w:rPr>
          <w:spacing w:val="-2"/>
          <w:sz w:val="18"/>
        </w:rPr>
        <w:t> </w:t>
      </w:r>
      <w:r>
        <w:rPr>
          <w:sz w:val="18"/>
        </w:rPr>
        <w:t>works</w:t>
      </w:r>
      <w:r>
        <w:rPr>
          <w:spacing w:val="-3"/>
          <w:sz w:val="18"/>
        </w:rPr>
        <w:t> </w:t>
      </w:r>
      <w:r>
        <w:rPr>
          <w:sz w:val="18"/>
        </w:rPr>
        <w:t>in</w:t>
      </w:r>
      <w:r>
        <w:rPr>
          <w:spacing w:val="-3"/>
          <w:sz w:val="18"/>
        </w:rPr>
        <w:t> </w:t>
      </w:r>
      <w:r>
        <w:rPr>
          <w:sz w:val="18"/>
        </w:rPr>
        <w:t>every</w:t>
      </w:r>
      <w:r>
        <w:rPr>
          <w:spacing w:val="-2"/>
          <w:sz w:val="18"/>
        </w:rPr>
        <w:t> </w:t>
      </w:r>
      <w:r>
        <w:rPr>
          <w:sz w:val="18"/>
        </w:rPr>
        <w:t>version</w:t>
      </w:r>
      <w:r>
        <w:rPr>
          <w:spacing w:val="-2"/>
          <w:sz w:val="18"/>
        </w:rPr>
        <w:t> </w:t>
      </w:r>
      <w:r>
        <w:rPr>
          <w:sz w:val="18"/>
        </w:rPr>
        <w:t>of</w:t>
      </w:r>
      <w:r>
        <w:rPr>
          <w:spacing w:val="-3"/>
          <w:sz w:val="18"/>
        </w:rPr>
        <w:t> </w:t>
      </w:r>
      <w:r>
        <w:rPr>
          <w:sz w:val="18"/>
        </w:rPr>
        <w:t>Excel,</w:t>
      </w:r>
      <w:r>
        <w:rPr>
          <w:spacing w:val="-2"/>
          <w:sz w:val="18"/>
        </w:rPr>
        <w:t> </w:t>
      </w:r>
      <w:r>
        <w:rPr>
          <w:sz w:val="18"/>
        </w:rPr>
        <w:t>and</w:t>
      </w:r>
      <w:r>
        <w:rPr>
          <w:spacing w:val="-2"/>
          <w:sz w:val="18"/>
        </w:rPr>
        <w:t> </w:t>
      </w:r>
      <w:r>
        <w:rPr>
          <w:sz w:val="18"/>
        </w:rPr>
        <w:t>labels</w:t>
      </w:r>
      <w:r>
        <w:rPr>
          <w:spacing w:val="-2"/>
          <w:sz w:val="18"/>
        </w:rPr>
        <w:t> </w:t>
      </w:r>
      <w:r>
        <w:rPr>
          <w:sz w:val="18"/>
        </w:rPr>
        <w:t>are</w:t>
      </w:r>
      <w:r>
        <w:rPr>
          <w:spacing w:val="-4"/>
          <w:sz w:val="18"/>
        </w:rPr>
        <w:t> </w:t>
      </w:r>
      <w:r>
        <w:rPr>
          <w:sz w:val="18"/>
        </w:rPr>
        <w:t>not</w:t>
      </w:r>
      <w:r>
        <w:rPr>
          <w:spacing w:val="-1"/>
          <w:sz w:val="18"/>
        </w:rPr>
        <w:t> </w:t>
      </w:r>
      <w:r>
        <w:rPr>
          <w:sz w:val="18"/>
        </w:rPr>
        <w:t>case-</w:t>
      </w:r>
      <w:r>
        <w:rPr>
          <w:spacing w:val="-2"/>
          <w:sz w:val="18"/>
        </w:rPr>
        <w:t>sensitive.</w:t>
      </w:r>
    </w:p>
    <w:p>
      <w:pPr>
        <w:pStyle w:val="Heading5"/>
        <w:numPr>
          <w:ilvl w:val="0"/>
          <w:numId w:val="43"/>
        </w:numPr>
        <w:tabs>
          <w:tab w:pos="1018" w:val="left" w:leader="none"/>
        </w:tabs>
        <w:spacing w:line="240" w:lineRule="auto" w:before="109" w:after="0"/>
        <w:ind w:left="1018" w:right="0" w:hanging="219"/>
        <w:jc w:val="left"/>
      </w:pPr>
      <w:r>
        <w:rPr>
          <w:color w:val="1F4E79"/>
        </w:rPr>
        <w:t>Common</w:t>
      </w:r>
      <w:r>
        <w:rPr>
          <w:color w:val="1F4E79"/>
          <w:spacing w:val="-6"/>
        </w:rPr>
        <w:t> </w:t>
      </w:r>
      <w:r>
        <w:rPr>
          <w:color w:val="1F4E79"/>
          <w:spacing w:val="-2"/>
        </w:rPr>
        <w:t>Mistakes</w:t>
      </w:r>
    </w:p>
    <w:p>
      <w:pPr>
        <w:pStyle w:val="BodyText"/>
        <w:spacing w:before="39"/>
        <w:ind w:left="799" w:right="899"/>
      </w:pPr>
      <w:r>
        <w:rPr>
          <w:b/>
        </w:rPr>
        <w:t>Mistake: </w:t>
      </w:r>
      <w:r>
        <w:rPr/>
        <w:t>Swapping</w:t>
      </w:r>
      <w:r>
        <w:rPr>
          <w:spacing w:val="-3"/>
        </w:rPr>
        <w:t> </w:t>
      </w:r>
      <w:r>
        <w:rPr/>
        <w:t>the</w:t>
      </w:r>
      <w:r>
        <w:rPr>
          <w:spacing w:val="-3"/>
        </w:rPr>
        <w:t> </w:t>
      </w:r>
      <w:r>
        <w:rPr/>
        <w:t>two</w:t>
      </w:r>
      <w:r>
        <w:rPr>
          <w:spacing w:val="-2"/>
        </w:rPr>
        <w:t> </w:t>
      </w:r>
      <w:r>
        <w:rPr/>
        <w:t>MATCH</w:t>
      </w:r>
      <w:r>
        <w:rPr>
          <w:spacing w:val="-2"/>
        </w:rPr>
        <w:t> </w:t>
      </w:r>
      <w:r>
        <w:rPr/>
        <w:t>functions,</w:t>
      </w:r>
      <w:r>
        <w:rPr>
          <w:spacing w:val="-2"/>
        </w:rPr>
        <w:t> </w:t>
      </w:r>
      <w:r>
        <w:rPr/>
        <w:t>which</w:t>
      </w:r>
      <w:r>
        <w:rPr>
          <w:spacing w:val="-3"/>
        </w:rPr>
        <w:t> </w:t>
      </w:r>
      <w:r>
        <w:rPr/>
        <w:t>gives</w:t>
      </w:r>
      <w:r>
        <w:rPr>
          <w:spacing w:val="-3"/>
        </w:rPr>
        <w:t> </w:t>
      </w:r>
      <w:r>
        <w:rPr/>
        <w:t>a</w:t>
      </w:r>
      <w:r>
        <w:rPr>
          <w:spacing w:val="-3"/>
        </w:rPr>
        <w:t> </w:t>
      </w:r>
      <w:r>
        <w:rPr/>
        <w:t>wrong</w:t>
      </w:r>
      <w:r>
        <w:rPr>
          <w:spacing w:val="-3"/>
        </w:rPr>
        <w:t> </w:t>
      </w:r>
      <w:r>
        <w:rPr/>
        <w:t>value</w:t>
      </w:r>
      <w:r>
        <w:rPr>
          <w:spacing w:val="-3"/>
        </w:rPr>
        <w:t> </w:t>
      </w:r>
      <w:r>
        <w:rPr/>
        <w:t>or</w:t>
      </w:r>
      <w:r>
        <w:rPr>
          <w:spacing w:val="-2"/>
        </w:rPr>
        <w:t> </w:t>
      </w:r>
      <w:r>
        <w:rPr/>
        <w:t>an</w:t>
      </w:r>
      <w:r>
        <w:rPr>
          <w:spacing w:val="-4"/>
        </w:rPr>
        <w:t> </w:t>
      </w:r>
      <w:r>
        <w:rPr/>
        <w:t>error. </w:t>
      </w:r>
      <w:r>
        <w:rPr>
          <w:b/>
        </w:rPr>
        <w:t>Fix:</w:t>
      </w:r>
      <w:r>
        <w:rPr>
          <w:b/>
          <w:spacing w:val="-2"/>
        </w:rPr>
        <w:t> </w:t>
      </w:r>
      <w:r>
        <w:rPr/>
        <w:t>Put</w:t>
      </w:r>
      <w:r>
        <w:rPr>
          <w:spacing w:val="-3"/>
        </w:rPr>
        <w:t> </w:t>
      </w:r>
      <w:r>
        <w:rPr/>
        <w:t>the</w:t>
      </w:r>
      <w:r>
        <w:rPr>
          <w:spacing w:val="-3"/>
        </w:rPr>
        <w:t> </w:t>
      </w:r>
      <w:r>
        <w:rPr/>
        <w:t>row</w:t>
      </w:r>
      <w:r>
        <w:rPr>
          <w:spacing w:val="-2"/>
        </w:rPr>
        <w:t> </w:t>
      </w:r>
      <w:r>
        <w:rPr/>
        <w:t>MATCH</w:t>
      </w:r>
      <w:r>
        <w:rPr>
          <w:spacing w:val="-2"/>
        </w:rPr>
        <w:t> </w:t>
      </w:r>
      <w:r>
        <w:rPr/>
        <w:t>first</w:t>
      </w:r>
      <w:r>
        <w:rPr>
          <w:spacing w:val="-2"/>
        </w:rPr>
        <w:t> </w:t>
      </w:r>
      <w:r>
        <w:rPr/>
        <w:t>and</w:t>
      </w:r>
      <w:r>
        <w:rPr>
          <w:spacing w:val="-3"/>
        </w:rPr>
        <w:t> </w:t>
      </w:r>
      <w:r>
        <w:rPr/>
        <w:t>the</w:t>
      </w:r>
      <w:r>
        <w:rPr>
          <w:spacing w:val="-3"/>
        </w:rPr>
        <w:t> </w:t>
      </w:r>
      <w:r>
        <w:rPr/>
        <w:t>column</w:t>
      </w:r>
      <w:r>
        <w:rPr>
          <w:spacing w:val="-1"/>
        </w:rPr>
        <w:t> </w:t>
      </w:r>
      <w:r>
        <w:rPr/>
        <w:t>MATCH </w:t>
      </w:r>
      <w:r>
        <w:rPr>
          <w:spacing w:val="-2"/>
        </w:rPr>
        <w:t>second.</w:t>
      </w:r>
    </w:p>
    <w:p>
      <w:pPr>
        <w:spacing w:before="40"/>
        <w:ind w:left="799" w:right="0" w:firstLine="0"/>
        <w:jc w:val="left"/>
        <w:rPr>
          <w:sz w:val="18"/>
        </w:rPr>
      </w:pPr>
      <w:r>
        <w:rPr>
          <w:b/>
          <w:sz w:val="18"/>
        </w:rPr>
        <w:t>Mistake:</w:t>
      </w:r>
      <w:r>
        <w:rPr>
          <w:b/>
          <w:spacing w:val="-6"/>
          <w:sz w:val="18"/>
        </w:rPr>
        <w:t> </w:t>
      </w:r>
      <w:r>
        <w:rPr>
          <w:sz w:val="18"/>
        </w:rPr>
        <w:t>Including</w:t>
      </w:r>
      <w:r>
        <w:rPr>
          <w:spacing w:val="-4"/>
          <w:sz w:val="18"/>
        </w:rPr>
        <w:t> </w:t>
      </w:r>
      <w:r>
        <w:rPr>
          <w:sz w:val="18"/>
        </w:rPr>
        <w:t>the</w:t>
      </w:r>
      <w:r>
        <w:rPr>
          <w:spacing w:val="-3"/>
          <w:sz w:val="18"/>
        </w:rPr>
        <w:t> </w:t>
      </w:r>
      <w:r>
        <w:rPr>
          <w:sz w:val="18"/>
        </w:rPr>
        <w:t>headings</w:t>
      </w:r>
      <w:r>
        <w:rPr>
          <w:spacing w:val="-2"/>
          <w:sz w:val="18"/>
        </w:rPr>
        <w:t> </w:t>
      </w:r>
      <w:r>
        <w:rPr>
          <w:sz w:val="18"/>
        </w:rPr>
        <w:t>in</w:t>
      </w:r>
      <w:r>
        <w:rPr>
          <w:spacing w:val="-3"/>
          <w:sz w:val="18"/>
        </w:rPr>
        <w:t> </w:t>
      </w:r>
      <w:r>
        <w:rPr>
          <w:rFonts w:ascii="Consolas"/>
          <w:color w:val="000000"/>
          <w:sz w:val="17"/>
          <w:shd w:fill="ECECEC" w:color="auto" w:val="clear"/>
        </w:rPr>
        <w:t>return_range</w:t>
      </w:r>
      <w:r>
        <w:rPr>
          <w:color w:val="000000"/>
          <w:sz w:val="18"/>
        </w:rPr>
        <w:t>,</w:t>
      </w:r>
      <w:r>
        <w:rPr>
          <w:color w:val="000000"/>
          <w:spacing w:val="-2"/>
          <w:sz w:val="18"/>
        </w:rPr>
        <w:t> </w:t>
      </w:r>
      <w:r>
        <w:rPr>
          <w:color w:val="000000"/>
          <w:sz w:val="18"/>
        </w:rPr>
        <w:t>which</w:t>
      </w:r>
      <w:r>
        <w:rPr>
          <w:color w:val="000000"/>
          <w:spacing w:val="-4"/>
          <w:sz w:val="18"/>
        </w:rPr>
        <w:t> </w:t>
      </w:r>
      <w:r>
        <w:rPr>
          <w:color w:val="000000"/>
          <w:sz w:val="18"/>
        </w:rPr>
        <w:t>shifts</w:t>
      </w:r>
      <w:r>
        <w:rPr>
          <w:color w:val="000000"/>
          <w:spacing w:val="-4"/>
          <w:sz w:val="18"/>
        </w:rPr>
        <w:t> </w:t>
      </w:r>
      <w:r>
        <w:rPr>
          <w:color w:val="000000"/>
          <w:sz w:val="18"/>
        </w:rPr>
        <w:t>every</w:t>
      </w:r>
      <w:r>
        <w:rPr>
          <w:color w:val="000000"/>
          <w:spacing w:val="-2"/>
          <w:sz w:val="18"/>
        </w:rPr>
        <w:t> </w:t>
      </w:r>
      <w:r>
        <w:rPr>
          <w:color w:val="000000"/>
          <w:sz w:val="18"/>
        </w:rPr>
        <w:t>position</w:t>
      </w:r>
      <w:r>
        <w:rPr>
          <w:color w:val="000000"/>
          <w:spacing w:val="-2"/>
          <w:sz w:val="18"/>
        </w:rPr>
        <w:t> </w:t>
      </w:r>
      <w:r>
        <w:rPr>
          <w:color w:val="000000"/>
          <w:sz w:val="18"/>
        </w:rPr>
        <w:t>by</w:t>
      </w:r>
      <w:r>
        <w:rPr>
          <w:color w:val="000000"/>
          <w:spacing w:val="-3"/>
          <w:sz w:val="18"/>
        </w:rPr>
        <w:t> </w:t>
      </w:r>
      <w:r>
        <w:rPr>
          <w:color w:val="000000"/>
          <w:sz w:val="18"/>
        </w:rPr>
        <w:t>one.</w:t>
      </w:r>
      <w:r>
        <w:rPr>
          <w:color w:val="000000"/>
          <w:spacing w:val="-1"/>
          <w:sz w:val="18"/>
        </w:rPr>
        <w:t> </w:t>
      </w:r>
      <w:r>
        <w:rPr>
          <w:b/>
          <w:color w:val="000000"/>
          <w:sz w:val="18"/>
        </w:rPr>
        <w:t>Fix:</w:t>
      </w:r>
      <w:r>
        <w:rPr>
          <w:b/>
          <w:color w:val="000000"/>
          <w:spacing w:val="-2"/>
          <w:sz w:val="18"/>
        </w:rPr>
        <w:t> </w:t>
      </w:r>
      <w:r>
        <w:rPr>
          <w:color w:val="000000"/>
          <w:sz w:val="18"/>
        </w:rPr>
        <w:t>Start</w:t>
      </w:r>
      <w:r>
        <w:rPr>
          <w:color w:val="000000"/>
          <w:spacing w:val="-4"/>
          <w:sz w:val="18"/>
        </w:rPr>
        <w:t> </w:t>
      </w:r>
      <w:r>
        <w:rPr>
          <w:rFonts w:ascii="Consolas"/>
          <w:color w:val="000000"/>
          <w:sz w:val="17"/>
          <w:shd w:fill="ECECEC" w:color="auto" w:val="clear"/>
        </w:rPr>
        <w:t>return_range</w:t>
      </w:r>
      <w:r>
        <w:rPr>
          <w:rFonts w:ascii="Consolas"/>
          <w:color w:val="000000"/>
          <w:spacing w:val="-53"/>
          <w:sz w:val="17"/>
        </w:rPr>
        <w:t> </w:t>
      </w:r>
      <w:r>
        <w:rPr>
          <w:color w:val="000000"/>
          <w:sz w:val="18"/>
        </w:rPr>
        <w:t>at</w:t>
      </w:r>
      <w:r>
        <w:rPr>
          <w:color w:val="000000"/>
          <w:spacing w:val="-3"/>
          <w:sz w:val="18"/>
        </w:rPr>
        <w:t> </w:t>
      </w:r>
      <w:r>
        <w:rPr>
          <w:color w:val="000000"/>
          <w:sz w:val="18"/>
        </w:rPr>
        <w:t>the</w:t>
      </w:r>
      <w:r>
        <w:rPr>
          <w:color w:val="000000"/>
          <w:spacing w:val="-3"/>
          <w:sz w:val="18"/>
        </w:rPr>
        <w:t> </w:t>
      </w:r>
      <w:r>
        <w:rPr>
          <w:color w:val="000000"/>
          <w:sz w:val="18"/>
        </w:rPr>
        <w:t>first</w:t>
      </w:r>
      <w:r>
        <w:rPr>
          <w:color w:val="000000"/>
          <w:spacing w:val="-3"/>
          <w:sz w:val="18"/>
        </w:rPr>
        <w:t> </w:t>
      </w:r>
      <w:r>
        <w:rPr>
          <w:color w:val="000000"/>
          <w:sz w:val="18"/>
        </w:rPr>
        <w:t>data</w:t>
      </w:r>
      <w:r>
        <w:rPr>
          <w:color w:val="000000"/>
          <w:spacing w:val="-3"/>
          <w:sz w:val="18"/>
        </w:rPr>
        <w:t> </w:t>
      </w:r>
      <w:r>
        <w:rPr>
          <w:color w:val="000000"/>
          <w:spacing w:val="-2"/>
          <w:sz w:val="18"/>
        </w:rPr>
        <w:t>cell.</w:t>
      </w:r>
    </w:p>
    <w:p>
      <w:pPr>
        <w:spacing w:before="40"/>
        <w:ind w:left="799" w:right="0" w:firstLine="0"/>
        <w:jc w:val="left"/>
        <w:rPr>
          <w:sz w:val="18"/>
        </w:rPr>
      </w:pPr>
      <w:r>
        <w:rPr>
          <w:b/>
          <w:sz w:val="18"/>
        </w:rPr>
        <w:t>Mistake:</w:t>
      </w:r>
      <w:r>
        <w:rPr>
          <w:b/>
          <w:spacing w:val="-7"/>
          <w:sz w:val="18"/>
        </w:rPr>
        <w:t> </w:t>
      </w:r>
      <w:r>
        <w:rPr>
          <w:sz w:val="18"/>
        </w:rPr>
        <w:t>Ranges</w:t>
      </w:r>
      <w:r>
        <w:rPr>
          <w:spacing w:val="-4"/>
          <w:sz w:val="18"/>
        </w:rPr>
        <w:t> </w:t>
      </w:r>
      <w:r>
        <w:rPr>
          <w:sz w:val="18"/>
        </w:rPr>
        <w:t>that</w:t>
      </w:r>
      <w:r>
        <w:rPr>
          <w:spacing w:val="-2"/>
          <w:sz w:val="18"/>
        </w:rPr>
        <w:t> </w:t>
      </w:r>
      <w:r>
        <w:rPr>
          <w:sz w:val="18"/>
        </w:rPr>
        <w:t>do</w:t>
      </w:r>
      <w:r>
        <w:rPr>
          <w:spacing w:val="-2"/>
          <w:sz w:val="18"/>
        </w:rPr>
        <w:t> </w:t>
      </w:r>
      <w:r>
        <w:rPr>
          <w:sz w:val="18"/>
        </w:rPr>
        <w:t>not</w:t>
      </w:r>
      <w:r>
        <w:rPr>
          <w:spacing w:val="-3"/>
          <w:sz w:val="18"/>
        </w:rPr>
        <w:t> </w:t>
      </w:r>
      <w:r>
        <w:rPr>
          <w:sz w:val="18"/>
        </w:rPr>
        <w:t>line</w:t>
      </w:r>
      <w:r>
        <w:rPr>
          <w:spacing w:val="-1"/>
          <w:sz w:val="18"/>
        </w:rPr>
        <w:t> </w:t>
      </w:r>
      <w:r>
        <w:rPr>
          <w:sz w:val="18"/>
        </w:rPr>
        <w:t>up,</w:t>
      </w:r>
      <w:r>
        <w:rPr>
          <w:spacing w:val="-2"/>
          <w:sz w:val="18"/>
        </w:rPr>
        <w:t> </w:t>
      </w:r>
      <w:r>
        <w:rPr>
          <w:sz w:val="18"/>
        </w:rPr>
        <w:t>such</w:t>
      </w:r>
      <w:r>
        <w:rPr>
          <w:spacing w:val="-4"/>
          <w:sz w:val="18"/>
        </w:rPr>
        <w:t> </w:t>
      </w:r>
      <w:r>
        <w:rPr>
          <w:sz w:val="18"/>
        </w:rPr>
        <w:t>as</w:t>
      </w:r>
      <w:r>
        <w:rPr>
          <w:spacing w:val="-1"/>
          <w:sz w:val="18"/>
        </w:rPr>
        <w:t> </w:t>
      </w:r>
      <w:r>
        <w:rPr>
          <w:rFonts w:ascii="Consolas"/>
          <w:color w:val="000000"/>
          <w:sz w:val="17"/>
          <w:shd w:fill="ECECEC" w:color="auto" w:val="clear"/>
        </w:rPr>
        <w:t>A2:A5</w:t>
      </w:r>
      <w:r>
        <w:rPr>
          <w:rFonts w:ascii="Consolas"/>
          <w:color w:val="000000"/>
          <w:spacing w:val="-53"/>
          <w:sz w:val="17"/>
        </w:rPr>
        <w:t> </w:t>
      </w:r>
      <w:r>
        <w:rPr>
          <w:color w:val="000000"/>
          <w:sz w:val="18"/>
        </w:rPr>
        <w:t>with</w:t>
      </w:r>
      <w:r>
        <w:rPr>
          <w:color w:val="000000"/>
          <w:spacing w:val="-3"/>
          <w:sz w:val="18"/>
        </w:rPr>
        <w:t> </w:t>
      </w:r>
      <w:r>
        <w:rPr>
          <w:rFonts w:ascii="Consolas"/>
          <w:color w:val="000000"/>
          <w:sz w:val="17"/>
          <w:shd w:fill="ECECEC" w:color="auto" w:val="clear"/>
        </w:rPr>
        <w:t>B2:D6</w:t>
      </w:r>
      <w:r>
        <w:rPr>
          <w:color w:val="000000"/>
          <w:sz w:val="18"/>
        </w:rPr>
        <w:t>.</w:t>
      </w:r>
      <w:r>
        <w:rPr>
          <w:color w:val="000000"/>
          <w:spacing w:val="-2"/>
          <w:sz w:val="18"/>
        </w:rPr>
        <w:t> </w:t>
      </w:r>
      <w:r>
        <w:rPr>
          <w:b/>
          <w:color w:val="000000"/>
          <w:sz w:val="18"/>
        </w:rPr>
        <w:t>Fix:</w:t>
      </w:r>
      <w:r>
        <w:rPr>
          <w:b/>
          <w:color w:val="000000"/>
          <w:spacing w:val="-2"/>
          <w:sz w:val="18"/>
        </w:rPr>
        <w:t> </w:t>
      </w:r>
      <w:r>
        <w:rPr>
          <w:color w:val="000000"/>
          <w:sz w:val="18"/>
        </w:rPr>
        <w:t>Use</w:t>
      </w:r>
      <w:r>
        <w:rPr>
          <w:color w:val="000000"/>
          <w:spacing w:val="-3"/>
          <w:sz w:val="18"/>
        </w:rPr>
        <w:t> </w:t>
      </w:r>
      <w:r>
        <w:rPr>
          <w:color w:val="000000"/>
          <w:sz w:val="18"/>
        </w:rPr>
        <w:t>the</w:t>
      </w:r>
      <w:r>
        <w:rPr>
          <w:color w:val="000000"/>
          <w:spacing w:val="-3"/>
          <w:sz w:val="18"/>
        </w:rPr>
        <w:t> </w:t>
      </w:r>
      <w:r>
        <w:rPr>
          <w:color w:val="000000"/>
          <w:sz w:val="18"/>
        </w:rPr>
        <w:t>same</w:t>
      </w:r>
      <w:r>
        <w:rPr>
          <w:color w:val="000000"/>
          <w:spacing w:val="-3"/>
          <w:sz w:val="18"/>
        </w:rPr>
        <w:t> </w:t>
      </w:r>
      <w:r>
        <w:rPr>
          <w:color w:val="000000"/>
          <w:sz w:val="18"/>
        </w:rPr>
        <w:t>rows</w:t>
      </w:r>
      <w:r>
        <w:rPr>
          <w:color w:val="000000"/>
          <w:spacing w:val="-3"/>
          <w:sz w:val="18"/>
        </w:rPr>
        <w:t> </w:t>
      </w:r>
      <w:r>
        <w:rPr>
          <w:color w:val="000000"/>
          <w:sz w:val="18"/>
        </w:rPr>
        <w:t>for</w:t>
      </w:r>
      <w:r>
        <w:rPr>
          <w:color w:val="000000"/>
          <w:spacing w:val="-1"/>
          <w:sz w:val="18"/>
        </w:rPr>
        <w:t> </w:t>
      </w:r>
      <w:r>
        <w:rPr>
          <w:rFonts w:ascii="Consolas"/>
          <w:color w:val="000000"/>
          <w:sz w:val="17"/>
          <w:shd w:fill="ECECEC" w:color="auto" w:val="clear"/>
        </w:rPr>
        <w:t>row_range</w:t>
      </w:r>
      <w:r>
        <w:rPr>
          <w:rFonts w:ascii="Consolas"/>
          <w:color w:val="000000"/>
          <w:spacing w:val="-53"/>
          <w:sz w:val="17"/>
        </w:rPr>
        <w:t> </w:t>
      </w:r>
      <w:r>
        <w:rPr>
          <w:color w:val="000000"/>
          <w:sz w:val="18"/>
        </w:rPr>
        <w:t>and</w:t>
      </w:r>
      <w:r>
        <w:rPr>
          <w:color w:val="000000"/>
          <w:spacing w:val="-3"/>
          <w:sz w:val="18"/>
        </w:rPr>
        <w:t> </w:t>
      </w:r>
      <w:r>
        <w:rPr>
          <w:rFonts w:ascii="Consolas"/>
          <w:color w:val="000000"/>
          <w:spacing w:val="-2"/>
          <w:sz w:val="17"/>
          <w:shd w:fill="ECECEC" w:color="auto" w:val="clear"/>
        </w:rPr>
        <w:t>return_range</w:t>
      </w:r>
      <w:r>
        <w:rPr>
          <w:color w:val="000000"/>
          <w:spacing w:val="-2"/>
          <w:sz w:val="18"/>
        </w:rPr>
        <w:t>.</w:t>
      </w:r>
    </w:p>
    <w:p>
      <w:pPr>
        <w:pStyle w:val="BodyText"/>
        <w:spacing w:before="39"/>
        <w:ind w:left="799"/>
      </w:pPr>
      <w:r>
        <w:rPr>
          <w:b/>
        </w:rPr>
        <w:t>Mistake:</w:t>
      </w:r>
      <w:r>
        <w:rPr>
          <w:b/>
          <w:spacing w:val="-2"/>
        </w:rPr>
        <w:t> </w:t>
      </w:r>
      <w:r>
        <w:rPr/>
        <w:t>Leaving</w:t>
      </w:r>
      <w:r>
        <w:rPr>
          <w:spacing w:val="-3"/>
        </w:rPr>
        <w:t> </w:t>
      </w:r>
      <w:r>
        <w:rPr/>
        <w:t>out</w:t>
      </w:r>
      <w:r>
        <w:rPr>
          <w:spacing w:val="-2"/>
        </w:rPr>
        <w:t> </w:t>
      </w:r>
      <w:r>
        <w:rPr/>
        <w:t>the</w:t>
      </w:r>
      <w:r>
        <w:rPr>
          <w:spacing w:val="-2"/>
        </w:rPr>
        <w:t> </w:t>
      </w:r>
      <w:r>
        <w:rPr>
          <w:rFonts w:ascii="Consolas"/>
          <w:color w:val="000000"/>
          <w:sz w:val="17"/>
          <w:shd w:fill="ECECEC" w:color="auto" w:val="clear"/>
        </w:rPr>
        <w:t>0</w:t>
      </w:r>
      <w:r>
        <w:rPr>
          <w:color w:val="000000"/>
        </w:rPr>
        <w:t>,</w:t>
      </w:r>
      <w:r>
        <w:rPr>
          <w:color w:val="000000"/>
          <w:spacing w:val="-1"/>
        </w:rPr>
        <w:t> </w:t>
      </w:r>
      <w:r>
        <w:rPr>
          <w:color w:val="000000"/>
        </w:rPr>
        <w:t>so</w:t>
      </w:r>
      <w:r>
        <w:rPr>
          <w:color w:val="000000"/>
          <w:spacing w:val="-2"/>
        </w:rPr>
        <w:t> </w:t>
      </w:r>
      <w:r>
        <w:rPr>
          <w:color w:val="000000"/>
        </w:rPr>
        <w:t>MATCH</w:t>
      </w:r>
      <w:r>
        <w:rPr>
          <w:color w:val="000000"/>
          <w:spacing w:val="-2"/>
        </w:rPr>
        <w:t> </w:t>
      </w:r>
      <w:r>
        <w:rPr>
          <w:color w:val="000000"/>
        </w:rPr>
        <w:t>looks</w:t>
      </w:r>
      <w:r>
        <w:rPr>
          <w:color w:val="000000"/>
          <w:spacing w:val="-4"/>
        </w:rPr>
        <w:t> </w:t>
      </w:r>
      <w:r>
        <w:rPr>
          <w:color w:val="000000"/>
        </w:rPr>
        <w:t>for</w:t>
      </w:r>
      <w:r>
        <w:rPr>
          <w:color w:val="000000"/>
          <w:spacing w:val="-1"/>
        </w:rPr>
        <w:t> </w:t>
      </w:r>
      <w:r>
        <w:rPr>
          <w:color w:val="000000"/>
        </w:rPr>
        <w:t>an</w:t>
      </w:r>
      <w:r>
        <w:rPr>
          <w:color w:val="000000"/>
          <w:spacing w:val="-4"/>
        </w:rPr>
        <w:t> </w:t>
      </w:r>
      <w:r>
        <w:rPr>
          <w:color w:val="000000"/>
        </w:rPr>
        <w:t>approximate</w:t>
      </w:r>
      <w:r>
        <w:rPr>
          <w:color w:val="000000"/>
          <w:spacing w:val="-3"/>
        </w:rPr>
        <w:t> </w:t>
      </w:r>
      <w:r>
        <w:rPr>
          <w:color w:val="000000"/>
        </w:rPr>
        <w:t>match.</w:t>
      </w:r>
      <w:r>
        <w:rPr>
          <w:color w:val="000000"/>
          <w:spacing w:val="1"/>
        </w:rPr>
        <w:t> </w:t>
      </w:r>
      <w:r>
        <w:rPr>
          <w:b/>
          <w:color w:val="000000"/>
        </w:rPr>
        <w:t>Fix:</w:t>
      </w:r>
      <w:r>
        <w:rPr>
          <w:b/>
          <w:color w:val="000000"/>
          <w:spacing w:val="-1"/>
        </w:rPr>
        <w:t> </w:t>
      </w:r>
      <w:r>
        <w:rPr>
          <w:color w:val="000000"/>
        </w:rPr>
        <w:t>Always</w:t>
      </w:r>
      <w:r>
        <w:rPr>
          <w:color w:val="000000"/>
          <w:spacing w:val="-2"/>
        </w:rPr>
        <w:t> </w:t>
      </w:r>
      <w:r>
        <w:rPr>
          <w:color w:val="000000"/>
        </w:rPr>
        <w:t>end</w:t>
      </w:r>
      <w:r>
        <w:rPr>
          <w:color w:val="000000"/>
          <w:spacing w:val="-3"/>
        </w:rPr>
        <w:t> </w:t>
      </w:r>
      <w:r>
        <w:rPr>
          <w:color w:val="000000"/>
        </w:rPr>
        <w:t>each</w:t>
      </w:r>
      <w:r>
        <w:rPr>
          <w:color w:val="000000"/>
          <w:spacing w:val="-3"/>
        </w:rPr>
        <w:t> </w:t>
      </w:r>
      <w:r>
        <w:rPr>
          <w:color w:val="000000"/>
        </w:rPr>
        <w:t>MATCH</w:t>
      </w:r>
      <w:r>
        <w:rPr>
          <w:color w:val="000000"/>
          <w:spacing w:val="-2"/>
        </w:rPr>
        <w:t> </w:t>
      </w:r>
      <w:r>
        <w:rPr>
          <w:color w:val="000000"/>
        </w:rPr>
        <w:t>with</w:t>
      </w:r>
      <w:r>
        <w:rPr>
          <w:color w:val="000000"/>
          <w:spacing w:val="-1"/>
        </w:rPr>
        <w:t> </w:t>
      </w:r>
      <w:r>
        <w:rPr>
          <w:rFonts w:ascii="Consolas"/>
          <w:color w:val="000000"/>
          <w:sz w:val="17"/>
          <w:shd w:fill="ECECEC" w:color="auto" w:val="clear"/>
        </w:rPr>
        <w:t>,</w:t>
      </w:r>
      <w:r>
        <w:rPr>
          <w:rFonts w:ascii="Consolas"/>
          <w:color w:val="000000"/>
          <w:spacing w:val="-4"/>
          <w:sz w:val="17"/>
          <w:shd w:fill="ECECEC" w:color="auto" w:val="clear"/>
        </w:rPr>
        <w:t> </w:t>
      </w:r>
      <w:r>
        <w:rPr>
          <w:rFonts w:ascii="Consolas"/>
          <w:color w:val="000000"/>
          <w:spacing w:val="-5"/>
          <w:sz w:val="17"/>
          <w:shd w:fill="ECECEC" w:color="auto" w:val="clear"/>
        </w:rPr>
        <w:t>0)</w:t>
      </w:r>
      <w:r>
        <w:rPr>
          <w:color w:val="000000"/>
          <w:spacing w:val="-5"/>
        </w:rPr>
        <w:t>.</w:t>
      </w:r>
    </w:p>
    <w:p>
      <w:pPr>
        <w:pStyle w:val="Heading5"/>
        <w:numPr>
          <w:ilvl w:val="0"/>
          <w:numId w:val="43"/>
        </w:numPr>
        <w:tabs>
          <w:tab w:pos="1018" w:val="left" w:leader="none"/>
        </w:tabs>
        <w:spacing w:line="240" w:lineRule="auto" w:before="110"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spacing w:before="43"/>
        <w:ind w:left="799" w:right="0" w:firstLine="0"/>
        <w:jc w:val="left"/>
        <w:rPr>
          <w:sz w:val="18"/>
        </w:rPr>
      </w:pPr>
      <w:r>
        <w:rPr>
          <w:sz w:val="18"/>
        </w:rPr>
        <w:t>When rows are identified by two labels, such as Region and Product with quarters across the top, match both with </w:t>
      </w:r>
      <w:r>
        <w:rPr>
          <w:rFonts w:ascii="Consolas"/>
          <w:color w:val="000000"/>
          <w:sz w:val="17"/>
          <w:shd w:fill="ECECEC" w:color="auto" w:val="clear"/>
        </w:rPr>
        <w:t>MATCH(1,</w:t>
      </w:r>
      <w:r>
        <w:rPr>
          <w:rFonts w:ascii="Consolas"/>
          <w:color w:val="000000"/>
          <w:sz w:val="17"/>
        </w:rPr>
        <w:t> </w:t>
      </w:r>
      <w:r>
        <w:rPr>
          <w:rFonts w:ascii="Consolas"/>
          <w:color w:val="000000"/>
          <w:sz w:val="17"/>
          <w:shd w:fill="ECECEC" w:color="auto" w:val="clear"/>
        </w:rPr>
        <w:t>(A2:A7="East")*(B2:B7="Laptop"),</w:t>
      </w:r>
      <w:r>
        <w:rPr>
          <w:rFonts w:ascii="Consolas"/>
          <w:color w:val="000000"/>
          <w:spacing w:val="-4"/>
          <w:sz w:val="17"/>
          <w:shd w:fill="ECECEC" w:color="auto" w:val="clear"/>
        </w:rPr>
        <w:t> </w:t>
      </w:r>
      <w:r>
        <w:rPr>
          <w:rFonts w:ascii="Consolas"/>
          <w:color w:val="000000"/>
          <w:sz w:val="17"/>
          <w:shd w:fill="ECECEC" w:color="auto" w:val="clear"/>
        </w:rPr>
        <w:t>0)</w:t>
      </w:r>
      <w:r>
        <w:rPr>
          <w:color w:val="000000"/>
          <w:sz w:val="18"/>
        </w:rPr>
        <w:t>.</w:t>
      </w:r>
      <w:r>
        <w:rPr>
          <w:color w:val="000000"/>
          <w:spacing w:val="-3"/>
          <w:sz w:val="18"/>
        </w:rPr>
        <w:t> </w:t>
      </w:r>
      <w:r>
        <w:rPr>
          <w:color w:val="000000"/>
          <w:sz w:val="18"/>
        </w:rPr>
        <w:t>The</w:t>
      </w:r>
      <w:r>
        <w:rPr>
          <w:color w:val="000000"/>
          <w:spacing w:val="-3"/>
          <w:sz w:val="18"/>
        </w:rPr>
        <w:t> </w:t>
      </w:r>
      <w:r>
        <w:rPr>
          <w:color w:val="000000"/>
          <w:sz w:val="18"/>
        </w:rPr>
        <w:t>full</w:t>
      </w:r>
      <w:r>
        <w:rPr>
          <w:color w:val="000000"/>
          <w:spacing w:val="-3"/>
          <w:sz w:val="18"/>
        </w:rPr>
        <w:t> </w:t>
      </w:r>
      <w:r>
        <w:rPr>
          <w:color w:val="000000"/>
          <w:sz w:val="18"/>
        </w:rPr>
        <w:t>formula</w:t>
      </w:r>
      <w:r>
        <w:rPr>
          <w:color w:val="000000"/>
          <w:spacing w:val="-3"/>
          <w:sz w:val="18"/>
        </w:rPr>
        <w:t> </w:t>
      </w:r>
      <w:r>
        <w:rPr>
          <w:color w:val="000000"/>
          <w:sz w:val="18"/>
        </w:rPr>
        <w:t>is</w:t>
      </w:r>
      <w:r>
        <w:rPr>
          <w:color w:val="000000"/>
          <w:spacing w:val="-3"/>
          <w:sz w:val="18"/>
        </w:rPr>
        <w:t> </w:t>
      </w:r>
      <w:r>
        <w:rPr>
          <w:rFonts w:ascii="Consolas"/>
          <w:color w:val="000000"/>
          <w:sz w:val="17"/>
          <w:shd w:fill="ECECEC" w:color="auto" w:val="clear"/>
        </w:rPr>
        <w:t>=INDEX(C2:F7,</w:t>
      </w:r>
      <w:r>
        <w:rPr>
          <w:rFonts w:ascii="Consolas"/>
          <w:color w:val="000000"/>
          <w:spacing w:val="-4"/>
          <w:sz w:val="17"/>
          <w:shd w:fill="ECECEC" w:color="auto" w:val="clear"/>
        </w:rPr>
        <w:t> </w:t>
      </w:r>
      <w:r>
        <w:rPr>
          <w:rFonts w:ascii="Consolas"/>
          <w:color w:val="000000"/>
          <w:sz w:val="17"/>
          <w:shd w:fill="ECECEC" w:color="auto" w:val="clear"/>
        </w:rPr>
        <w:t>MATCH(1,</w:t>
      </w:r>
      <w:r>
        <w:rPr>
          <w:rFonts w:ascii="Consolas"/>
          <w:color w:val="000000"/>
          <w:spacing w:val="-4"/>
          <w:sz w:val="17"/>
          <w:shd w:fill="ECECEC" w:color="auto" w:val="clear"/>
        </w:rPr>
        <w:t> </w:t>
      </w:r>
      <w:r>
        <w:rPr>
          <w:rFonts w:ascii="Consolas"/>
          <w:color w:val="000000"/>
          <w:sz w:val="17"/>
          <w:shd w:fill="ECECEC" w:color="auto" w:val="clear"/>
        </w:rPr>
        <w:t>(A2:A7="East")*(B2:B7="Laptop"),</w:t>
      </w:r>
      <w:r>
        <w:rPr>
          <w:rFonts w:ascii="Consolas"/>
          <w:color w:val="000000"/>
          <w:spacing w:val="-4"/>
          <w:sz w:val="17"/>
          <w:shd w:fill="ECECEC" w:color="auto" w:val="clear"/>
        </w:rPr>
        <w:t> </w:t>
      </w:r>
      <w:r>
        <w:rPr>
          <w:rFonts w:ascii="Consolas"/>
          <w:color w:val="000000"/>
          <w:sz w:val="17"/>
          <w:shd w:fill="ECECEC" w:color="auto" w:val="clear"/>
        </w:rPr>
        <w:t>0),</w:t>
      </w:r>
      <w:r>
        <w:rPr>
          <w:rFonts w:ascii="Consolas"/>
          <w:color w:val="000000"/>
          <w:sz w:val="17"/>
        </w:rPr>
        <w:t> </w:t>
      </w:r>
      <w:r>
        <w:rPr>
          <w:rFonts w:ascii="Consolas"/>
          <w:color w:val="000000"/>
          <w:sz w:val="17"/>
          <w:shd w:fill="ECECEC" w:color="auto" w:val="clear"/>
        </w:rPr>
        <w:t>MATCH("Q2", C1:F1, 0))</w:t>
      </w:r>
      <w:r>
        <w:rPr>
          <w:color w:val="000000"/>
          <w:sz w:val="18"/>
        </w:rPr>
        <w:t>. In Excel 2019 or earlier, confirm it with Ctrl + Shift + Enter.</w:t>
      </w:r>
    </w:p>
    <w:p>
      <w:pPr>
        <w:spacing w:after="0"/>
        <w:jc w:val="left"/>
        <w:rPr>
          <w:sz w:val="18"/>
        </w:rPr>
        <w:sectPr>
          <w:type w:val="continuous"/>
          <w:pgSz w:w="11910" w:h="16840"/>
          <w:pgMar w:header="325" w:footer="0" w:top="0" w:bottom="280" w:left="0" w:right="0"/>
        </w:sectPr>
      </w:pPr>
    </w:p>
    <w:p>
      <w:pPr>
        <w:pStyle w:val="Heading5"/>
        <w:numPr>
          <w:ilvl w:val="0"/>
          <w:numId w:val="44"/>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TOCOL?</w:t>
      </w:r>
    </w:p>
    <w:p>
      <w:pPr>
        <w:pStyle w:val="BodyText"/>
        <w:spacing w:before="41"/>
        <w:ind w:left="799" w:right="899"/>
      </w:pPr>
      <w:r>
        <w:rPr/>
        <w:t>The</w:t>
      </w:r>
      <w:r>
        <w:rPr>
          <w:spacing w:val="-2"/>
        </w:rPr>
        <w:t> </w:t>
      </w:r>
      <w:r>
        <w:rPr/>
        <w:t>TOCOL</w:t>
      </w:r>
      <w:r>
        <w:rPr>
          <w:spacing w:val="-3"/>
        </w:rPr>
        <w:t> </w:t>
      </w:r>
      <w:r>
        <w:rPr/>
        <w:t>function</w:t>
      </w:r>
      <w:r>
        <w:rPr>
          <w:spacing w:val="-2"/>
        </w:rPr>
        <w:t> </w:t>
      </w:r>
      <w:r>
        <w:rPr/>
        <w:t>takes</w:t>
      </w:r>
      <w:r>
        <w:rPr>
          <w:spacing w:val="-2"/>
        </w:rPr>
        <w:t> </w:t>
      </w:r>
      <w:r>
        <w:rPr/>
        <w:t>a</w:t>
      </w:r>
      <w:r>
        <w:rPr>
          <w:spacing w:val="-2"/>
        </w:rPr>
        <w:t> </w:t>
      </w:r>
      <w:r>
        <w:rPr/>
        <w:t>range</w:t>
      </w:r>
      <w:r>
        <w:rPr>
          <w:spacing w:val="-2"/>
        </w:rPr>
        <w:t> </w:t>
      </w:r>
      <w:r>
        <w:rPr/>
        <w:t>with</w:t>
      </w:r>
      <w:r>
        <w:rPr>
          <w:spacing w:val="-3"/>
        </w:rPr>
        <w:t> </w:t>
      </w:r>
      <w:r>
        <w:rPr/>
        <w:t>many</w:t>
      </w:r>
      <w:r>
        <w:rPr>
          <w:spacing w:val="-1"/>
        </w:rPr>
        <w:t> </w:t>
      </w:r>
      <w:r>
        <w:rPr/>
        <w:t>rows</w:t>
      </w:r>
      <w:r>
        <w:rPr>
          <w:spacing w:val="-2"/>
        </w:rPr>
        <w:t> </w:t>
      </w:r>
      <w:r>
        <w:rPr/>
        <w:t>and</w:t>
      </w:r>
      <w:r>
        <w:rPr>
          <w:spacing w:val="-2"/>
        </w:rPr>
        <w:t> </w:t>
      </w:r>
      <w:r>
        <w:rPr/>
        <w:t>columns</w:t>
      </w:r>
      <w:r>
        <w:rPr>
          <w:spacing w:val="-2"/>
        </w:rPr>
        <w:t> </w:t>
      </w:r>
      <w:r>
        <w:rPr/>
        <w:t>and</w:t>
      </w:r>
      <w:r>
        <w:rPr>
          <w:spacing w:val="-2"/>
        </w:rPr>
        <w:t> </w:t>
      </w:r>
      <w:r>
        <w:rPr/>
        <w:t>stacks</w:t>
      </w:r>
      <w:r>
        <w:rPr>
          <w:spacing w:val="-3"/>
        </w:rPr>
        <w:t> </w:t>
      </w:r>
      <w:r>
        <w:rPr/>
        <w:t>all</w:t>
      </w:r>
      <w:r>
        <w:rPr>
          <w:spacing w:val="-2"/>
        </w:rPr>
        <w:t> </w:t>
      </w:r>
      <w:r>
        <w:rPr/>
        <w:t>its</w:t>
      </w:r>
      <w:r>
        <w:rPr>
          <w:spacing w:val="-2"/>
        </w:rPr>
        <w:t> </w:t>
      </w:r>
      <w:r>
        <w:rPr/>
        <w:t>values</w:t>
      </w:r>
      <w:r>
        <w:rPr>
          <w:spacing w:val="-2"/>
        </w:rPr>
        <w:t> </w:t>
      </w:r>
      <w:r>
        <w:rPr/>
        <w:t>into</w:t>
      </w:r>
      <w:r>
        <w:rPr>
          <w:spacing w:val="-1"/>
        </w:rPr>
        <w:t> </w:t>
      </w:r>
      <w:r>
        <w:rPr/>
        <w:t>a</w:t>
      </w:r>
      <w:r>
        <w:rPr>
          <w:spacing w:val="-2"/>
        </w:rPr>
        <w:t> </w:t>
      </w:r>
      <w:r>
        <w:rPr/>
        <w:t>single</w:t>
      </w:r>
      <w:r>
        <w:rPr>
          <w:spacing w:val="-2"/>
        </w:rPr>
        <w:t> </w:t>
      </w:r>
      <w:r>
        <w:rPr/>
        <w:t>column.</w:t>
      </w:r>
      <w:r>
        <w:rPr>
          <w:spacing w:val="-2"/>
        </w:rPr>
        <w:t> </w:t>
      </w:r>
      <w:r>
        <w:rPr/>
        <w:t>It</w:t>
      </w:r>
      <w:r>
        <w:rPr>
          <w:spacing w:val="-1"/>
        </w:rPr>
        <w:t> </w:t>
      </w:r>
      <w:r>
        <w:rPr/>
        <w:t>solves</w:t>
      </w:r>
      <w:r>
        <w:rPr>
          <w:spacing w:val="-2"/>
        </w:rPr>
        <w:t> </w:t>
      </w:r>
      <w:r>
        <w:rPr/>
        <w:t>the</w:t>
      </w:r>
      <w:r>
        <w:rPr>
          <w:spacing w:val="-2"/>
        </w:rPr>
        <w:t> </w:t>
      </w:r>
      <w:r>
        <w:rPr/>
        <w:t>problem</w:t>
      </w:r>
      <w:r>
        <w:rPr>
          <w:spacing w:val="-1"/>
        </w:rPr>
        <w:t> </w:t>
      </w:r>
      <w:r>
        <w:rPr/>
        <w:t>of</w:t>
      </w:r>
      <w:r>
        <w:rPr>
          <w:spacing w:val="-2"/>
        </w:rPr>
        <w:t> </w:t>
      </w:r>
      <w:r>
        <w:rPr/>
        <w:t>data that is spread across a grid when you need one simple list. A Data Analyst uses it to flatten tables so the values can be sorted, counted, filtered, or passed to other functions.</w:t>
      </w:r>
    </w:p>
    <w:p>
      <w:pPr>
        <w:pStyle w:val="Heading5"/>
        <w:numPr>
          <w:ilvl w:val="0"/>
          <w:numId w:val="44"/>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=TOCOL(array,</w:t>
      </w:r>
      <w:r>
        <w:rPr>
          <w:rFonts w:ascii="Consolas"/>
          <w:color w:val="000000"/>
          <w:spacing w:val="-10"/>
          <w:sz w:val="17"/>
          <w:shd w:fill="ECECEC" w:color="auto" w:val="clear"/>
        </w:rPr>
        <w:t> </w:t>
      </w:r>
      <w:r>
        <w:rPr>
          <w:rFonts w:ascii="Consolas"/>
          <w:color w:val="000000"/>
          <w:sz w:val="17"/>
          <w:shd w:fill="ECECEC" w:color="auto" w:val="clear"/>
        </w:rPr>
        <w:t>[ignore],</w:t>
      </w:r>
      <w:r>
        <w:rPr>
          <w:rFonts w:ascii="Consolas"/>
          <w:color w:val="000000"/>
          <w:spacing w:val="-10"/>
          <w:sz w:val="17"/>
          <w:shd w:fill="ECECEC" w:color="auto" w:val="clear"/>
        </w:rPr>
        <w:t> </w:t>
      </w:r>
      <w:r>
        <w:rPr>
          <w:rFonts w:ascii="Consolas"/>
          <w:color w:val="000000"/>
          <w:spacing w:val="-2"/>
          <w:sz w:val="17"/>
          <w:shd w:fill="ECECEC" w:color="auto" w:val="clear"/>
        </w:rPr>
        <w:t>[scan_by_column])</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800"/>
        <w:gridCol w:w="1301"/>
        <w:gridCol w:w="6601"/>
      </w:tblGrid>
      <w:tr>
        <w:trPr>
          <w:trHeight w:val="239" w:hRule="atLeast"/>
        </w:trPr>
        <w:tc>
          <w:tcPr>
            <w:tcW w:w="1800" w:type="dxa"/>
            <w:shd w:val="clear" w:color="auto" w:fill="DCE9F5"/>
          </w:tcPr>
          <w:p>
            <w:pPr>
              <w:pStyle w:val="TableParagraph"/>
              <w:spacing w:line="204" w:lineRule="exact"/>
              <w:ind w:left="81"/>
              <w:rPr>
                <w:b/>
                <w:sz w:val="18"/>
              </w:rPr>
            </w:pPr>
            <w:r>
              <w:rPr>
                <w:b/>
                <w:spacing w:val="-2"/>
                <w:sz w:val="18"/>
              </w:rPr>
              <w:t>Argument</w:t>
            </w:r>
          </w:p>
        </w:tc>
        <w:tc>
          <w:tcPr>
            <w:tcW w:w="1301" w:type="dxa"/>
            <w:shd w:val="clear" w:color="auto" w:fill="DCE9F5"/>
          </w:tcPr>
          <w:p>
            <w:pPr>
              <w:pStyle w:val="TableParagraph"/>
              <w:spacing w:line="204" w:lineRule="exact"/>
              <w:ind w:left="81"/>
              <w:rPr>
                <w:b/>
                <w:sz w:val="18"/>
              </w:rPr>
            </w:pPr>
            <w:r>
              <w:rPr>
                <w:b/>
                <w:spacing w:val="-2"/>
                <w:sz w:val="18"/>
              </w:rPr>
              <w:t>Required?</w:t>
            </w:r>
          </w:p>
        </w:tc>
        <w:tc>
          <w:tcPr>
            <w:tcW w:w="6601" w:type="dxa"/>
            <w:shd w:val="clear" w:color="auto" w:fill="DCE9F5"/>
          </w:tcPr>
          <w:p>
            <w:pPr>
              <w:pStyle w:val="TableParagraph"/>
              <w:spacing w:line="204" w:lineRule="exact"/>
              <w:ind w:left="79"/>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41" w:hRule="atLeast"/>
        </w:trPr>
        <w:tc>
          <w:tcPr>
            <w:tcW w:w="1800" w:type="dxa"/>
          </w:tcPr>
          <w:p>
            <w:pPr>
              <w:pStyle w:val="TableParagraph"/>
              <w:spacing w:line="240" w:lineRule="auto" w:before="6"/>
              <w:ind w:left="81"/>
              <w:rPr>
                <w:rFonts w:ascii="Consolas"/>
                <w:sz w:val="17"/>
              </w:rPr>
            </w:pPr>
            <w:r>
              <w:rPr>
                <w:rFonts w:ascii="Consolas"/>
                <w:color w:val="000000"/>
                <w:spacing w:val="-2"/>
                <w:sz w:val="17"/>
                <w:shd w:fill="ECECEC" w:color="auto" w:val="clear"/>
              </w:rPr>
              <w:t>array</w:t>
            </w:r>
          </w:p>
        </w:tc>
        <w:tc>
          <w:tcPr>
            <w:tcW w:w="1301" w:type="dxa"/>
            <w:tcBorders>
              <w:top w:val="single" w:sz="12" w:space="0" w:color="DCE9F5"/>
            </w:tcBorders>
          </w:tcPr>
          <w:p>
            <w:pPr>
              <w:pStyle w:val="TableParagraph"/>
              <w:spacing w:line="216" w:lineRule="exact" w:before="5"/>
              <w:ind w:left="81"/>
              <w:rPr>
                <w:sz w:val="18"/>
              </w:rPr>
            </w:pPr>
            <w:r>
              <w:rPr>
                <w:spacing w:val="-2"/>
                <w:sz w:val="18"/>
              </w:rPr>
              <w:t>Required</w:t>
            </w:r>
          </w:p>
        </w:tc>
        <w:tc>
          <w:tcPr>
            <w:tcW w:w="6601" w:type="dxa"/>
            <w:tcBorders>
              <w:top w:val="single" w:sz="12" w:space="0" w:color="DCE9F5"/>
            </w:tcBorders>
          </w:tcPr>
          <w:p>
            <w:pPr>
              <w:pStyle w:val="TableParagraph"/>
              <w:spacing w:line="216" w:lineRule="exact" w:before="5"/>
              <w:ind w:left="79"/>
              <w:rPr>
                <w:sz w:val="18"/>
              </w:rPr>
            </w:pPr>
            <w:r>
              <w:rPr>
                <w:sz w:val="18"/>
              </w:rPr>
              <w:t>The</w:t>
            </w:r>
            <w:r>
              <w:rPr>
                <w:spacing w:val="-5"/>
                <w:sz w:val="18"/>
              </w:rPr>
              <w:t> </w:t>
            </w:r>
            <w:r>
              <w:rPr>
                <w:sz w:val="18"/>
              </w:rPr>
              <w:t>range</w:t>
            </w:r>
            <w:r>
              <w:rPr>
                <w:spacing w:val="-2"/>
                <w:sz w:val="18"/>
              </w:rPr>
              <w:t> </w:t>
            </w:r>
            <w:r>
              <w:rPr>
                <w:sz w:val="18"/>
              </w:rPr>
              <w:t>or</w:t>
            </w:r>
            <w:r>
              <w:rPr>
                <w:spacing w:val="-2"/>
                <w:sz w:val="18"/>
              </w:rPr>
              <w:t> </w:t>
            </w:r>
            <w:r>
              <w:rPr>
                <w:sz w:val="18"/>
              </w:rPr>
              <w:t>array</w:t>
            </w:r>
            <w:r>
              <w:rPr>
                <w:spacing w:val="-1"/>
                <w:sz w:val="18"/>
              </w:rPr>
              <w:t> </w:t>
            </w:r>
            <w:r>
              <w:rPr>
                <w:sz w:val="18"/>
              </w:rPr>
              <w:t>to</w:t>
            </w:r>
            <w:r>
              <w:rPr>
                <w:spacing w:val="-2"/>
                <w:sz w:val="18"/>
              </w:rPr>
              <w:t> </w:t>
            </w:r>
            <w:r>
              <w:rPr>
                <w:sz w:val="18"/>
              </w:rPr>
              <w:t>convert</w:t>
            </w:r>
            <w:r>
              <w:rPr>
                <w:spacing w:val="-2"/>
                <w:sz w:val="18"/>
              </w:rPr>
              <w:t> </w:t>
            </w:r>
            <w:r>
              <w:rPr>
                <w:sz w:val="18"/>
              </w:rPr>
              <w:t>into</w:t>
            </w:r>
            <w:r>
              <w:rPr>
                <w:spacing w:val="-2"/>
                <w:sz w:val="18"/>
              </w:rPr>
              <w:t> </w:t>
            </w:r>
            <w:r>
              <w:rPr>
                <w:sz w:val="18"/>
              </w:rPr>
              <w:t>one</w:t>
            </w:r>
            <w:r>
              <w:rPr>
                <w:spacing w:val="-2"/>
                <w:sz w:val="18"/>
              </w:rPr>
              <w:t> </w:t>
            </w:r>
            <w:r>
              <w:rPr>
                <w:sz w:val="18"/>
              </w:rPr>
              <w:t>column</w:t>
            </w:r>
            <w:r>
              <w:rPr>
                <w:spacing w:val="-2"/>
                <w:sz w:val="18"/>
              </w:rPr>
              <w:t> </w:t>
            </w:r>
            <w:r>
              <w:rPr>
                <w:sz w:val="18"/>
              </w:rPr>
              <w:t>(for</w:t>
            </w:r>
            <w:r>
              <w:rPr>
                <w:spacing w:val="-2"/>
                <w:sz w:val="18"/>
              </w:rPr>
              <w:t> </w:t>
            </w:r>
            <w:r>
              <w:rPr>
                <w:sz w:val="18"/>
              </w:rPr>
              <w:t>example</w:t>
            </w:r>
            <w:r>
              <w:rPr>
                <w:spacing w:val="2"/>
                <w:sz w:val="18"/>
              </w:rPr>
              <w:t> </w:t>
            </w:r>
            <w:r>
              <w:rPr>
                <w:rFonts w:ascii="Consolas"/>
                <w:color w:val="000000"/>
                <w:spacing w:val="-2"/>
                <w:sz w:val="17"/>
                <w:shd w:fill="ECECEC" w:color="auto" w:val="clear"/>
              </w:rPr>
              <w:t>A1:C3</w:t>
            </w:r>
            <w:r>
              <w:rPr>
                <w:color w:val="000000"/>
                <w:spacing w:val="-2"/>
                <w:sz w:val="18"/>
              </w:rPr>
              <w:t>)</w:t>
            </w:r>
          </w:p>
        </w:tc>
      </w:tr>
      <w:tr>
        <w:trPr>
          <w:trHeight w:val="467"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ignore</w:t>
            </w:r>
          </w:p>
        </w:tc>
        <w:tc>
          <w:tcPr>
            <w:tcW w:w="1301" w:type="dxa"/>
          </w:tcPr>
          <w:p>
            <w:pPr>
              <w:pStyle w:val="TableParagraph"/>
              <w:spacing w:line="240" w:lineRule="auto"/>
              <w:ind w:left="81"/>
              <w:rPr>
                <w:sz w:val="18"/>
              </w:rPr>
            </w:pPr>
            <w:r>
              <w:rPr>
                <w:spacing w:val="-2"/>
                <w:sz w:val="18"/>
              </w:rPr>
              <w:t>Optional</w:t>
            </w:r>
          </w:p>
        </w:tc>
        <w:tc>
          <w:tcPr>
            <w:tcW w:w="6601" w:type="dxa"/>
          </w:tcPr>
          <w:p>
            <w:pPr>
              <w:pStyle w:val="TableParagraph"/>
              <w:spacing w:line="218" w:lineRule="exact" w:before="11"/>
              <w:ind w:left="79"/>
              <w:rPr>
                <w:sz w:val="18"/>
              </w:rPr>
            </w:pPr>
            <w:r>
              <w:rPr>
                <w:sz w:val="18"/>
              </w:rPr>
              <w:t>What</w:t>
            </w:r>
            <w:r>
              <w:rPr>
                <w:spacing w:val="-11"/>
                <w:sz w:val="18"/>
              </w:rPr>
              <w:t> </w:t>
            </w:r>
            <w:r>
              <w:rPr>
                <w:sz w:val="18"/>
              </w:rPr>
              <w:t>to</w:t>
            </w:r>
            <w:r>
              <w:rPr>
                <w:spacing w:val="-2"/>
                <w:sz w:val="18"/>
              </w:rPr>
              <w:t> </w:t>
            </w:r>
            <w:r>
              <w:rPr>
                <w:sz w:val="18"/>
              </w:rPr>
              <w:t>skip:</w:t>
            </w:r>
            <w:r>
              <w:rPr>
                <w:spacing w:val="-3"/>
                <w:sz w:val="18"/>
              </w:rPr>
              <w:t> </w:t>
            </w:r>
            <w:r>
              <w:rPr>
                <w:rFonts w:ascii="Consolas"/>
                <w:color w:val="000000"/>
                <w:sz w:val="17"/>
                <w:shd w:fill="ECECEC" w:color="auto" w:val="clear"/>
              </w:rPr>
              <w:t>0</w:t>
            </w:r>
            <w:r>
              <w:rPr>
                <w:rFonts w:ascii="Consolas"/>
                <w:color w:val="000000"/>
                <w:spacing w:val="-53"/>
                <w:sz w:val="17"/>
              </w:rPr>
              <w:t> </w:t>
            </w:r>
            <w:r>
              <w:rPr>
                <w:color w:val="000000"/>
                <w:sz w:val="18"/>
              </w:rPr>
              <w:t>keep</w:t>
            </w:r>
            <w:r>
              <w:rPr>
                <w:color w:val="000000"/>
                <w:spacing w:val="-4"/>
                <w:sz w:val="18"/>
              </w:rPr>
              <w:t> </w:t>
            </w:r>
            <w:r>
              <w:rPr>
                <w:color w:val="000000"/>
                <w:sz w:val="18"/>
              </w:rPr>
              <w:t>all</w:t>
            </w:r>
            <w:r>
              <w:rPr>
                <w:color w:val="000000"/>
                <w:spacing w:val="-4"/>
                <w:sz w:val="18"/>
              </w:rPr>
              <w:t> </w:t>
            </w:r>
            <w:r>
              <w:rPr>
                <w:color w:val="000000"/>
                <w:sz w:val="18"/>
              </w:rPr>
              <w:t>(default), </w:t>
            </w:r>
            <w:r>
              <w:rPr>
                <w:rFonts w:ascii="Consolas"/>
                <w:color w:val="000000"/>
                <w:sz w:val="17"/>
                <w:shd w:fill="ECECEC" w:color="auto" w:val="clear"/>
              </w:rPr>
              <w:t>1</w:t>
            </w:r>
            <w:r>
              <w:rPr>
                <w:rFonts w:ascii="Consolas"/>
                <w:color w:val="000000"/>
                <w:spacing w:val="-53"/>
                <w:sz w:val="17"/>
              </w:rPr>
              <w:t> </w:t>
            </w:r>
            <w:r>
              <w:rPr>
                <w:color w:val="000000"/>
                <w:sz w:val="18"/>
              </w:rPr>
              <w:t>ignore</w:t>
            </w:r>
            <w:r>
              <w:rPr>
                <w:color w:val="000000"/>
                <w:spacing w:val="-5"/>
                <w:sz w:val="18"/>
              </w:rPr>
              <w:t> </w:t>
            </w:r>
            <w:r>
              <w:rPr>
                <w:color w:val="000000"/>
                <w:sz w:val="18"/>
              </w:rPr>
              <w:t>blanks,</w:t>
            </w:r>
            <w:r>
              <w:rPr>
                <w:color w:val="000000"/>
                <w:spacing w:val="-2"/>
                <w:sz w:val="18"/>
              </w:rPr>
              <w:t> </w:t>
            </w:r>
            <w:r>
              <w:rPr>
                <w:rFonts w:ascii="Consolas"/>
                <w:color w:val="000000"/>
                <w:sz w:val="17"/>
                <w:shd w:fill="ECECEC" w:color="auto" w:val="clear"/>
              </w:rPr>
              <w:t>2</w:t>
            </w:r>
            <w:r>
              <w:rPr>
                <w:rFonts w:ascii="Consolas"/>
                <w:color w:val="000000"/>
                <w:spacing w:val="-53"/>
                <w:sz w:val="17"/>
              </w:rPr>
              <w:t> </w:t>
            </w:r>
            <w:r>
              <w:rPr>
                <w:color w:val="000000"/>
                <w:sz w:val="18"/>
              </w:rPr>
              <w:t>ignore</w:t>
            </w:r>
            <w:r>
              <w:rPr>
                <w:color w:val="000000"/>
                <w:spacing w:val="-5"/>
                <w:sz w:val="18"/>
              </w:rPr>
              <w:t> </w:t>
            </w:r>
            <w:r>
              <w:rPr>
                <w:color w:val="000000"/>
                <w:sz w:val="18"/>
              </w:rPr>
              <w:t>errors, </w:t>
            </w:r>
            <w:r>
              <w:rPr>
                <w:rFonts w:ascii="Consolas"/>
                <w:color w:val="000000"/>
                <w:sz w:val="17"/>
                <w:shd w:fill="ECECEC" w:color="auto" w:val="clear"/>
              </w:rPr>
              <w:t>3</w:t>
            </w:r>
            <w:r>
              <w:rPr>
                <w:rFonts w:ascii="Consolas"/>
                <w:color w:val="000000"/>
                <w:spacing w:val="-53"/>
                <w:sz w:val="17"/>
              </w:rPr>
              <w:t> </w:t>
            </w:r>
            <w:r>
              <w:rPr>
                <w:color w:val="000000"/>
                <w:sz w:val="18"/>
              </w:rPr>
              <w:t>ignore</w:t>
            </w:r>
            <w:r>
              <w:rPr>
                <w:color w:val="000000"/>
                <w:spacing w:val="-5"/>
                <w:sz w:val="18"/>
              </w:rPr>
              <w:t> </w:t>
            </w:r>
            <w:r>
              <w:rPr>
                <w:color w:val="000000"/>
                <w:sz w:val="18"/>
              </w:rPr>
              <w:t>blanks</w:t>
            </w:r>
            <w:r>
              <w:rPr>
                <w:color w:val="000000"/>
                <w:spacing w:val="-5"/>
                <w:sz w:val="18"/>
              </w:rPr>
              <w:t> </w:t>
            </w:r>
            <w:r>
              <w:rPr>
                <w:color w:val="000000"/>
                <w:sz w:val="18"/>
              </w:rPr>
              <w:t>and </w:t>
            </w:r>
            <w:r>
              <w:rPr>
                <w:color w:val="000000"/>
                <w:spacing w:val="-2"/>
                <w:sz w:val="18"/>
              </w:rPr>
              <w:t>errors</w:t>
            </w:r>
          </w:p>
        </w:tc>
      </w:tr>
      <w:tr>
        <w:trPr>
          <w:trHeight w:val="470" w:hRule="atLeast"/>
        </w:trPr>
        <w:tc>
          <w:tcPr>
            <w:tcW w:w="1800" w:type="dxa"/>
          </w:tcPr>
          <w:p>
            <w:pPr>
              <w:pStyle w:val="TableParagraph"/>
              <w:spacing w:line="240" w:lineRule="auto" w:before="16"/>
              <w:ind w:left="81"/>
              <w:rPr>
                <w:rFonts w:ascii="Consolas"/>
                <w:sz w:val="17"/>
              </w:rPr>
            </w:pPr>
            <w:r>
              <w:rPr>
                <w:rFonts w:ascii="Consolas"/>
                <w:color w:val="000000"/>
                <w:spacing w:val="-2"/>
                <w:sz w:val="17"/>
                <w:shd w:fill="ECECEC" w:color="auto" w:val="clear"/>
              </w:rPr>
              <w:t>scan_by_column</w:t>
            </w:r>
          </w:p>
        </w:tc>
        <w:tc>
          <w:tcPr>
            <w:tcW w:w="1301" w:type="dxa"/>
          </w:tcPr>
          <w:p>
            <w:pPr>
              <w:pStyle w:val="TableParagraph"/>
              <w:spacing w:line="240" w:lineRule="auto"/>
              <w:ind w:left="81"/>
              <w:rPr>
                <w:sz w:val="18"/>
              </w:rPr>
            </w:pPr>
            <w:r>
              <w:rPr>
                <w:spacing w:val="-2"/>
                <w:sz w:val="18"/>
              </w:rPr>
              <w:t>Optional</w:t>
            </w:r>
          </w:p>
        </w:tc>
        <w:tc>
          <w:tcPr>
            <w:tcW w:w="6601" w:type="dxa"/>
          </w:tcPr>
          <w:p>
            <w:pPr>
              <w:pStyle w:val="TableParagraph"/>
              <w:spacing w:line="220" w:lineRule="atLeast" w:before="10"/>
              <w:ind w:left="79"/>
              <w:rPr>
                <w:sz w:val="18"/>
              </w:rPr>
            </w:pPr>
            <w:r>
              <w:rPr>
                <w:rFonts w:ascii="Consolas"/>
                <w:color w:val="000000"/>
                <w:sz w:val="17"/>
                <w:shd w:fill="ECECEC" w:color="auto" w:val="clear"/>
              </w:rPr>
              <w:t>FALSE</w:t>
            </w:r>
            <w:r>
              <w:rPr>
                <w:rFonts w:ascii="Consolas"/>
                <w:color w:val="000000"/>
                <w:spacing w:val="-53"/>
                <w:sz w:val="17"/>
              </w:rPr>
              <w:t> </w:t>
            </w:r>
            <w:r>
              <w:rPr>
                <w:color w:val="000000"/>
                <w:sz w:val="18"/>
              </w:rPr>
              <w:t>(default)</w:t>
            </w:r>
            <w:r>
              <w:rPr>
                <w:color w:val="000000"/>
                <w:spacing w:val="-9"/>
                <w:sz w:val="18"/>
              </w:rPr>
              <w:t> </w:t>
            </w:r>
            <w:r>
              <w:rPr>
                <w:color w:val="000000"/>
                <w:sz w:val="18"/>
              </w:rPr>
              <w:t>reads</w:t>
            </w:r>
            <w:r>
              <w:rPr>
                <w:color w:val="000000"/>
                <w:spacing w:val="-4"/>
                <w:sz w:val="18"/>
              </w:rPr>
              <w:t> </w:t>
            </w:r>
            <w:r>
              <w:rPr>
                <w:color w:val="000000"/>
                <w:sz w:val="18"/>
              </w:rPr>
              <w:t>row</w:t>
            </w:r>
            <w:r>
              <w:rPr>
                <w:color w:val="000000"/>
                <w:spacing w:val="-3"/>
                <w:sz w:val="18"/>
              </w:rPr>
              <w:t> </w:t>
            </w:r>
            <w:r>
              <w:rPr>
                <w:color w:val="000000"/>
                <w:sz w:val="18"/>
              </w:rPr>
              <w:t>by</w:t>
            </w:r>
            <w:r>
              <w:rPr>
                <w:color w:val="000000"/>
                <w:spacing w:val="-3"/>
                <w:sz w:val="18"/>
              </w:rPr>
              <w:t> </w:t>
            </w:r>
            <w:r>
              <w:rPr>
                <w:color w:val="000000"/>
                <w:sz w:val="18"/>
              </w:rPr>
              <w:t>row,</w:t>
            </w:r>
            <w:r>
              <w:rPr>
                <w:color w:val="000000"/>
                <w:spacing w:val="-3"/>
                <w:sz w:val="18"/>
              </w:rPr>
              <w:t> </w:t>
            </w:r>
            <w:r>
              <w:rPr>
                <w:color w:val="000000"/>
                <w:sz w:val="18"/>
              </w:rPr>
              <w:t>left</w:t>
            </w:r>
            <w:r>
              <w:rPr>
                <w:color w:val="000000"/>
                <w:spacing w:val="-3"/>
                <w:sz w:val="18"/>
              </w:rPr>
              <w:t> </w:t>
            </w:r>
            <w:r>
              <w:rPr>
                <w:color w:val="000000"/>
                <w:sz w:val="18"/>
              </w:rPr>
              <w:t>to</w:t>
            </w:r>
            <w:r>
              <w:rPr>
                <w:color w:val="000000"/>
                <w:spacing w:val="-3"/>
                <w:sz w:val="18"/>
              </w:rPr>
              <w:t> </w:t>
            </w:r>
            <w:r>
              <w:rPr>
                <w:color w:val="000000"/>
                <w:sz w:val="18"/>
              </w:rPr>
              <w:t>right.</w:t>
            </w:r>
            <w:r>
              <w:rPr>
                <w:color w:val="000000"/>
                <w:spacing w:val="-2"/>
                <w:sz w:val="18"/>
              </w:rPr>
              <w:t> </w:t>
            </w:r>
            <w:r>
              <w:rPr>
                <w:rFonts w:ascii="Consolas"/>
                <w:color w:val="000000"/>
                <w:sz w:val="17"/>
                <w:shd w:fill="ECECEC" w:color="auto" w:val="clear"/>
              </w:rPr>
              <w:t>TRUE</w:t>
            </w:r>
            <w:r>
              <w:rPr>
                <w:rFonts w:ascii="Consolas"/>
                <w:color w:val="000000"/>
                <w:spacing w:val="-53"/>
                <w:sz w:val="17"/>
              </w:rPr>
              <w:t> </w:t>
            </w:r>
            <w:r>
              <w:rPr>
                <w:color w:val="000000"/>
                <w:sz w:val="18"/>
              </w:rPr>
              <w:t>reads</w:t>
            </w:r>
            <w:r>
              <w:rPr>
                <w:color w:val="000000"/>
                <w:spacing w:val="-4"/>
                <w:sz w:val="18"/>
              </w:rPr>
              <w:t> </w:t>
            </w:r>
            <w:r>
              <w:rPr>
                <w:color w:val="000000"/>
                <w:sz w:val="18"/>
              </w:rPr>
              <w:t>column</w:t>
            </w:r>
            <w:r>
              <w:rPr>
                <w:color w:val="000000"/>
                <w:spacing w:val="-2"/>
                <w:sz w:val="18"/>
              </w:rPr>
              <w:t> </w:t>
            </w:r>
            <w:r>
              <w:rPr>
                <w:color w:val="000000"/>
                <w:sz w:val="18"/>
              </w:rPr>
              <w:t>by</w:t>
            </w:r>
            <w:r>
              <w:rPr>
                <w:color w:val="000000"/>
                <w:spacing w:val="-3"/>
                <w:sz w:val="18"/>
              </w:rPr>
              <w:t> </w:t>
            </w:r>
            <w:r>
              <w:rPr>
                <w:color w:val="000000"/>
                <w:sz w:val="18"/>
              </w:rPr>
              <w:t>column,</w:t>
            </w:r>
            <w:r>
              <w:rPr>
                <w:color w:val="000000"/>
                <w:spacing w:val="-3"/>
                <w:sz w:val="18"/>
              </w:rPr>
              <w:t> </w:t>
            </w:r>
            <w:r>
              <w:rPr>
                <w:color w:val="000000"/>
                <w:sz w:val="18"/>
              </w:rPr>
              <w:t>top</w:t>
            </w:r>
            <w:r>
              <w:rPr>
                <w:color w:val="000000"/>
                <w:spacing w:val="-4"/>
                <w:sz w:val="18"/>
              </w:rPr>
              <w:t> </w:t>
            </w:r>
            <w:r>
              <w:rPr>
                <w:color w:val="000000"/>
                <w:sz w:val="18"/>
              </w:rPr>
              <w:t>to </w:t>
            </w:r>
            <w:r>
              <w:rPr>
                <w:color w:val="000000"/>
                <w:spacing w:val="-2"/>
                <w:sz w:val="18"/>
              </w:rPr>
              <w:t>bottom.</w:t>
            </w:r>
          </w:p>
        </w:tc>
      </w:tr>
    </w:tbl>
    <w:p>
      <w:pPr>
        <w:pStyle w:val="BodyText"/>
        <w:spacing w:before="52"/>
        <w:ind w:left="0"/>
        <w:rPr>
          <w:rFonts w:ascii="Consolas"/>
          <w:sz w:val="17"/>
        </w:rPr>
      </w:pPr>
    </w:p>
    <w:p>
      <w:pPr>
        <w:spacing w:before="1"/>
        <w:ind w:left="799" w:right="0" w:firstLine="0"/>
        <w:jc w:val="left"/>
        <w:rPr>
          <w:sz w:val="18"/>
        </w:rPr>
      </w:pPr>
      <w:r>
        <w:rPr>
          <w:sz w:val="18"/>
        </w:rPr>
        <w:t>To</w:t>
      </w:r>
      <w:r>
        <w:rPr>
          <w:spacing w:val="-5"/>
          <w:sz w:val="18"/>
        </w:rPr>
        <w:t> </w:t>
      </w:r>
      <w:r>
        <w:rPr>
          <w:sz w:val="18"/>
        </w:rPr>
        <w:t>use</w:t>
      </w:r>
      <w:r>
        <w:rPr>
          <w:spacing w:val="-2"/>
          <w:sz w:val="18"/>
        </w:rPr>
        <w:t> </w:t>
      </w:r>
      <w:r>
        <w:rPr>
          <w:rFonts w:ascii="Consolas"/>
          <w:color w:val="000000"/>
          <w:sz w:val="17"/>
          <w:shd w:fill="ECECEC" w:color="auto" w:val="clear"/>
        </w:rPr>
        <w:t>scan_by_column</w:t>
      </w:r>
      <w:r>
        <w:rPr>
          <w:rFonts w:ascii="Consolas"/>
          <w:color w:val="000000"/>
          <w:spacing w:val="-53"/>
          <w:sz w:val="17"/>
        </w:rPr>
        <w:t> </w:t>
      </w:r>
      <w:r>
        <w:rPr>
          <w:color w:val="000000"/>
          <w:sz w:val="18"/>
        </w:rPr>
        <w:t>and</w:t>
      </w:r>
      <w:r>
        <w:rPr>
          <w:color w:val="000000"/>
          <w:spacing w:val="-3"/>
          <w:sz w:val="18"/>
        </w:rPr>
        <w:t> </w:t>
      </w:r>
      <w:r>
        <w:rPr>
          <w:color w:val="000000"/>
          <w:sz w:val="18"/>
        </w:rPr>
        <w:t>keep</w:t>
      </w:r>
      <w:r>
        <w:rPr>
          <w:color w:val="000000"/>
          <w:spacing w:val="-3"/>
          <w:sz w:val="18"/>
        </w:rPr>
        <w:t> </w:t>
      </w:r>
      <w:r>
        <w:rPr>
          <w:color w:val="000000"/>
          <w:sz w:val="18"/>
        </w:rPr>
        <w:t>the</w:t>
      </w:r>
      <w:r>
        <w:rPr>
          <w:color w:val="000000"/>
          <w:spacing w:val="-2"/>
          <w:sz w:val="18"/>
        </w:rPr>
        <w:t> </w:t>
      </w:r>
      <w:r>
        <w:rPr>
          <w:color w:val="000000"/>
          <w:sz w:val="18"/>
        </w:rPr>
        <w:t>default</w:t>
      </w:r>
      <w:r>
        <w:rPr>
          <w:color w:val="000000"/>
          <w:spacing w:val="-2"/>
          <w:sz w:val="18"/>
        </w:rPr>
        <w:t> </w:t>
      </w:r>
      <w:r>
        <w:rPr>
          <w:color w:val="000000"/>
          <w:sz w:val="18"/>
        </w:rPr>
        <w:t>for</w:t>
      </w:r>
      <w:r>
        <w:rPr>
          <w:color w:val="000000"/>
          <w:spacing w:val="-2"/>
          <w:sz w:val="18"/>
        </w:rPr>
        <w:t> </w:t>
      </w:r>
      <w:r>
        <w:rPr>
          <w:rFonts w:ascii="Consolas"/>
          <w:color w:val="000000"/>
          <w:sz w:val="17"/>
          <w:shd w:fill="ECECEC" w:color="auto" w:val="clear"/>
        </w:rPr>
        <w:t>ignore</w:t>
      </w:r>
      <w:r>
        <w:rPr>
          <w:color w:val="000000"/>
          <w:sz w:val="18"/>
        </w:rPr>
        <w:t>,</w:t>
      </w:r>
      <w:r>
        <w:rPr>
          <w:color w:val="000000"/>
          <w:spacing w:val="-2"/>
          <w:sz w:val="18"/>
        </w:rPr>
        <w:t> </w:t>
      </w:r>
      <w:r>
        <w:rPr>
          <w:color w:val="000000"/>
          <w:sz w:val="18"/>
        </w:rPr>
        <w:t>leave</w:t>
      </w:r>
      <w:r>
        <w:rPr>
          <w:color w:val="000000"/>
          <w:spacing w:val="-2"/>
          <w:sz w:val="18"/>
        </w:rPr>
        <w:t> </w:t>
      </w:r>
      <w:r>
        <w:rPr>
          <w:color w:val="000000"/>
          <w:sz w:val="18"/>
        </w:rPr>
        <w:t>the</w:t>
      </w:r>
      <w:r>
        <w:rPr>
          <w:color w:val="000000"/>
          <w:spacing w:val="-3"/>
          <w:sz w:val="18"/>
        </w:rPr>
        <w:t> </w:t>
      </w:r>
      <w:r>
        <w:rPr>
          <w:color w:val="000000"/>
          <w:sz w:val="18"/>
        </w:rPr>
        <w:t>middle</w:t>
      </w:r>
      <w:r>
        <w:rPr>
          <w:color w:val="000000"/>
          <w:spacing w:val="-4"/>
          <w:sz w:val="18"/>
        </w:rPr>
        <w:t> </w:t>
      </w:r>
      <w:r>
        <w:rPr>
          <w:color w:val="000000"/>
          <w:sz w:val="18"/>
        </w:rPr>
        <w:t>argument</w:t>
      </w:r>
      <w:r>
        <w:rPr>
          <w:color w:val="000000"/>
          <w:spacing w:val="-2"/>
          <w:sz w:val="18"/>
        </w:rPr>
        <w:t> </w:t>
      </w:r>
      <w:r>
        <w:rPr>
          <w:color w:val="000000"/>
          <w:sz w:val="18"/>
        </w:rPr>
        <w:t>empty</w:t>
      </w:r>
      <w:r>
        <w:rPr>
          <w:color w:val="000000"/>
          <w:spacing w:val="-2"/>
          <w:sz w:val="18"/>
        </w:rPr>
        <w:t> </w:t>
      </w:r>
      <w:r>
        <w:rPr>
          <w:color w:val="000000"/>
          <w:sz w:val="18"/>
        </w:rPr>
        <w:t>or</w:t>
      </w:r>
      <w:r>
        <w:rPr>
          <w:color w:val="000000"/>
          <w:spacing w:val="-2"/>
          <w:sz w:val="18"/>
        </w:rPr>
        <w:t> </w:t>
      </w:r>
      <w:r>
        <w:rPr>
          <w:color w:val="000000"/>
          <w:sz w:val="18"/>
        </w:rPr>
        <w:t>use</w:t>
      </w:r>
      <w:r>
        <w:rPr>
          <w:color w:val="000000"/>
          <w:spacing w:val="-3"/>
          <w:sz w:val="18"/>
        </w:rPr>
        <w:t> </w:t>
      </w:r>
      <w:r>
        <w:rPr>
          <w:color w:val="000000"/>
          <w:sz w:val="18"/>
        </w:rPr>
        <w:t>0:</w:t>
      </w:r>
      <w:r>
        <w:rPr>
          <w:color w:val="000000"/>
          <w:spacing w:val="-1"/>
          <w:sz w:val="18"/>
        </w:rPr>
        <w:t> </w:t>
      </w:r>
      <w:r>
        <w:rPr>
          <w:rFonts w:ascii="Consolas"/>
          <w:color w:val="000000"/>
          <w:sz w:val="17"/>
          <w:shd w:fill="ECECEC" w:color="auto" w:val="clear"/>
        </w:rPr>
        <w:t>=TOCOL(A1:C3,</w:t>
      </w:r>
      <w:r>
        <w:rPr>
          <w:rFonts w:ascii="Consolas"/>
          <w:color w:val="000000"/>
          <w:spacing w:val="-5"/>
          <w:sz w:val="17"/>
          <w:shd w:fill="ECECEC" w:color="auto" w:val="clear"/>
        </w:rPr>
        <w:t> </w:t>
      </w:r>
      <w:r>
        <w:rPr>
          <w:rFonts w:ascii="Consolas"/>
          <w:color w:val="000000"/>
          <w:sz w:val="17"/>
          <w:shd w:fill="ECECEC" w:color="auto" w:val="clear"/>
        </w:rPr>
        <w:t>,</w:t>
      </w:r>
      <w:r>
        <w:rPr>
          <w:rFonts w:ascii="Consolas"/>
          <w:color w:val="000000"/>
          <w:spacing w:val="-5"/>
          <w:sz w:val="17"/>
          <w:shd w:fill="ECECEC" w:color="auto" w:val="clear"/>
        </w:rPr>
        <w:t> </w:t>
      </w:r>
      <w:r>
        <w:rPr>
          <w:rFonts w:ascii="Consolas"/>
          <w:color w:val="000000"/>
          <w:spacing w:val="-2"/>
          <w:sz w:val="17"/>
          <w:shd w:fill="ECECEC" w:color="auto" w:val="clear"/>
        </w:rPr>
        <w:t>TRUE)</w:t>
      </w:r>
      <w:r>
        <w:rPr>
          <w:color w:val="000000"/>
          <w:spacing w:val="-2"/>
          <w:sz w:val="18"/>
        </w:rPr>
        <w:t>.</w:t>
      </w:r>
    </w:p>
    <w:p>
      <w:pPr>
        <w:pStyle w:val="BodyText"/>
        <w:spacing w:before="3"/>
        <w:ind w:left="0"/>
        <w:rPr>
          <w:sz w:val="9"/>
        </w:rPr>
      </w:pPr>
    </w:p>
    <w:p>
      <w:pPr>
        <w:pStyle w:val="BodyText"/>
        <w:spacing w:after="0"/>
        <w:rPr>
          <w:sz w:val="9"/>
        </w:rPr>
        <w:sectPr>
          <w:headerReference w:type="default" r:id="rId35"/>
          <w:pgSz w:w="11910" w:h="16840"/>
          <w:pgMar w:header="325" w:footer="0" w:top="940" w:bottom="280" w:left="0" w:right="0"/>
        </w:sectPr>
      </w:pPr>
    </w:p>
    <w:p>
      <w:pPr>
        <w:pStyle w:val="Heading5"/>
        <w:numPr>
          <w:ilvl w:val="0"/>
          <w:numId w:val="44"/>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1"/>
        <w:ind w:left="799"/>
        <w:jc w:val="both"/>
      </w:pPr>
      <w:r>
        <w:rPr/>
        <w:t>Turn</w:t>
      </w:r>
      <w:r>
        <w:rPr>
          <w:spacing w:val="-4"/>
        </w:rPr>
        <w:t> </w:t>
      </w:r>
      <w:r>
        <w:rPr/>
        <w:t>a</w:t>
      </w:r>
      <w:r>
        <w:rPr>
          <w:spacing w:val="-3"/>
        </w:rPr>
        <w:t> </w:t>
      </w:r>
      <w:r>
        <w:rPr/>
        <w:t>3</w:t>
      </w:r>
      <w:r>
        <w:rPr>
          <w:spacing w:val="-1"/>
        </w:rPr>
        <w:t> </w:t>
      </w:r>
      <w:r>
        <w:rPr/>
        <w:t>×</w:t>
      </w:r>
      <w:r>
        <w:rPr>
          <w:spacing w:val="-3"/>
        </w:rPr>
        <w:t> </w:t>
      </w:r>
      <w:r>
        <w:rPr/>
        <w:t>3</w:t>
      </w:r>
      <w:r>
        <w:rPr>
          <w:spacing w:val="-1"/>
        </w:rPr>
        <w:t> </w:t>
      </w:r>
      <w:r>
        <w:rPr/>
        <w:t>grid</w:t>
      </w:r>
      <w:r>
        <w:rPr>
          <w:spacing w:val="-3"/>
        </w:rPr>
        <w:t> </w:t>
      </w:r>
      <w:r>
        <w:rPr/>
        <w:t>into</w:t>
      </w:r>
      <w:r>
        <w:rPr>
          <w:spacing w:val="-1"/>
        </w:rPr>
        <w:t> </w:t>
      </w:r>
      <w:r>
        <w:rPr/>
        <w:t>one</w:t>
      </w:r>
      <w:r>
        <w:rPr>
          <w:spacing w:val="-3"/>
        </w:rPr>
        <w:t> </w:t>
      </w:r>
      <w:r>
        <w:rPr/>
        <w:t>column,</w:t>
      </w:r>
      <w:r>
        <w:rPr>
          <w:spacing w:val="-1"/>
        </w:rPr>
        <w:t> </w:t>
      </w:r>
      <w:r>
        <w:rPr/>
        <w:t>ignoring</w:t>
      </w:r>
      <w:r>
        <w:rPr>
          <w:spacing w:val="-1"/>
        </w:rPr>
        <w:t> </w:t>
      </w:r>
      <w:r>
        <w:rPr/>
        <w:t>blank</w:t>
      </w:r>
      <w:r>
        <w:rPr>
          <w:spacing w:val="-1"/>
        </w:rPr>
        <w:t> </w:t>
      </w:r>
      <w:r>
        <w:rPr>
          <w:spacing w:val="-2"/>
        </w:rPr>
        <w:t>cells: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84"/>
        <w:gridCol w:w="784"/>
        <w:gridCol w:w="942"/>
        <w:gridCol w:w="786"/>
        <w:gridCol w:w="167"/>
        <w:gridCol w:w="1031"/>
      </w:tblGrid>
      <w:tr>
        <w:trPr>
          <w:trHeight w:val="241" w:hRule="atLeast"/>
        </w:trPr>
        <w:tc>
          <w:tcPr>
            <w:tcW w:w="384" w:type="dxa"/>
            <w:shd w:val="clear" w:color="auto" w:fill="DCE9F5"/>
          </w:tcPr>
          <w:p>
            <w:pPr>
              <w:pStyle w:val="TableParagraph"/>
              <w:spacing w:line="240" w:lineRule="auto" w:before="0"/>
              <w:rPr>
                <w:rFonts w:ascii="Times New Roman"/>
                <w:sz w:val="16"/>
              </w:rPr>
            </w:pPr>
          </w:p>
        </w:tc>
        <w:tc>
          <w:tcPr>
            <w:tcW w:w="784" w:type="dxa"/>
            <w:shd w:val="clear" w:color="auto" w:fill="DCE9F5"/>
          </w:tcPr>
          <w:p>
            <w:pPr>
              <w:pStyle w:val="TableParagraph"/>
              <w:spacing w:line="206" w:lineRule="exact"/>
              <w:ind w:left="79"/>
              <w:rPr>
                <w:b/>
                <w:sz w:val="18"/>
              </w:rPr>
            </w:pPr>
            <w:r>
              <w:rPr>
                <w:b/>
                <w:spacing w:val="-10"/>
                <w:sz w:val="18"/>
              </w:rPr>
              <w:t>A</w:t>
            </w:r>
          </w:p>
        </w:tc>
        <w:tc>
          <w:tcPr>
            <w:tcW w:w="942" w:type="dxa"/>
            <w:shd w:val="clear" w:color="auto" w:fill="DCE9F5"/>
          </w:tcPr>
          <w:p>
            <w:pPr>
              <w:pStyle w:val="TableParagraph"/>
              <w:spacing w:line="206" w:lineRule="exact"/>
              <w:ind w:left="82"/>
              <w:rPr>
                <w:b/>
                <w:sz w:val="18"/>
              </w:rPr>
            </w:pPr>
            <w:r>
              <w:rPr>
                <w:b/>
                <w:spacing w:val="-10"/>
                <w:sz w:val="18"/>
              </w:rPr>
              <w:t>B</w:t>
            </w:r>
          </w:p>
        </w:tc>
        <w:tc>
          <w:tcPr>
            <w:tcW w:w="786" w:type="dxa"/>
            <w:shd w:val="clear" w:color="auto" w:fill="DCE9F5"/>
          </w:tcPr>
          <w:p>
            <w:pPr>
              <w:pStyle w:val="TableParagraph"/>
              <w:spacing w:line="206" w:lineRule="exact"/>
              <w:ind w:left="83"/>
              <w:rPr>
                <w:b/>
                <w:sz w:val="18"/>
              </w:rPr>
            </w:pPr>
            <w:r>
              <w:rPr>
                <w:b/>
                <w:spacing w:val="-10"/>
                <w:sz w:val="18"/>
              </w:rPr>
              <w:t>C</w:t>
            </w:r>
          </w:p>
        </w:tc>
        <w:tc>
          <w:tcPr>
            <w:tcW w:w="167" w:type="dxa"/>
            <w:shd w:val="clear" w:color="auto" w:fill="DCE9F5"/>
          </w:tcPr>
          <w:p>
            <w:pPr>
              <w:pStyle w:val="TableParagraph"/>
              <w:spacing w:line="240" w:lineRule="auto" w:before="0"/>
              <w:rPr>
                <w:rFonts w:ascii="Times New Roman"/>
                <w:sz w:val="16"/>
              </w:rPr>
            </w:pPr>
          </w:p>
        </w:tc>
        <w:tc>
          <w:tcPr>
            <w:tcW w:w="1031" w:type="dxa"/>
            <w:shd w:val="clear" w:color="auto" w:fill="DCE9F5"/>
          </w:tcPr>
          <w:p>
            <w:pPr>
              <w:pStyle w:val="TableParagraph"/>
              <w:spacing w:line="206" w:lineRule="exact"/>
              <w:ind w:left="84"/>
              <w:rPr>
                <w:b/>
                <w:sz w:val="18"/>
              </w:rPr>
            </w:pPr>
            <w:r>
              <w:rPr>
                <w:b/>
                <w:spacing w:val="-10"/>
                <w:sz w:val="18"/>
              </w:rPr>
              <w:t>E</w:t>
            </w:r>
          </w:p>
        </w:tc>
      </w:tr>
      <w:tr>
        <w:trPr>
          <w:trHeight w:val="239" w:hRule="atLeast"/>
        </w:trPr>
        <w:tc>
          <w:tcPr>
            <w:tcW w:w="384" w:type="dxa"/>
          </w:tcPr>
          <w:p>
            <w:pPr>
              <w:pStyle w:val="TableParagraph"/>
              <w:spacing w:before="5"/>
              <w:ind w:left="81"/>
              <w:rPr>
                <w:sz w:val="18"/>
              </w:rPr>
            </w:pPr>
            <w:r>
              <w:rPr>
                <w:spacing w:val="-10"/>
                <w:sz w:val="18"/>
              </w:rPr>
              <w:t>1</w:t>
            </w:r>
          </w:p>
        </w:tc>
        <w:tc>
          <w:tcPr>
            <w:tcW w:w="784" w:type="dxa"/>
            <w:tcBorders>
              <w:top w:val="single" w:sz="12" w:space="0" w:color="DCE9F5"/>
            </w:tcBorders>
          </w:tcPr>
          <w:p>
            <w:pPr>
              <w:pStyle w:val="TableParagraph"/>
              <w:spacing w:before="5"/>
              <w:ind w:left="79"/>
              <w:rPr>
                <w:sz w:val="18"/>
              </w:rPr>
            </w:pPr>
            <w:r>
              <w:rPr>
                <w:spacing w:val="-2"/>
                <w:sz w:val="18"/>
              </w:rPr>
              <w:t>Apple</w:t>
            </w:r>
          </w:p>
        </w:tc>
        <w:tc>
          <w:tcPr>
            <w:tcW w:w="942" w:type="dxa"/>
            <w:tcBorders>
              <w:top w:val="single" w:sz="12" w:space="0" w:color="DCE9F5"/>
            </w:tcBorders>
          </w:tcPr>
          <w:p>
            <w:pPr>
              <w:pStyle w:val="TableParagraph"/>
              <w:spacing w:before="5"/>
              <w:ind w:left="82"/>
              <w:rPr>
                <w:sz w:val="18"/>
              </w:rPr>
            </w:pPr>
            <w:r>
              <w:rPr>
                <w:spacing w:val="-2"/>
                <w:sz w:val="18"/>
              </w:rPr>
              <w:t>Banana</w:t>
            </w:r>
          </w:p>
        </w:tc>
        <w:tc>
          <w:tcPr>
            <w:tcW w:w="786" w:type="dxa"/>
            <w:tcBorders>
              <w:top w:val="single" w:sz="12" w:space="0" w:color="DCE9F5"/>
            </w:tcBorders>
          </w:tcPr>
          <w:p>
            <w:pPr>
              <w:pStyle w:val="TableParagraph"/>
              <w:spacing w:before="5"/>
              <w:ind w:left="83"/>
              <w:rPr>
                <w:sz w:val="18"/>
              </w:rPr>
            </w:pPr>
            <w:r>
              <w:rPr>
                <w:spacing w:val="-2"/>
                <w:sz w:val="18"/>
              </w:rPr>
              <w:t>Orange</w:t>
            </w:r>
          </w:p>
        </w:tc>
        <w:tc>
          <w:tcPr>
            <w:tcW w:w="167" w:type="dxa"/>
            <w:tcBorders>
              <w:top w:val="single" w:sz="12" w:space="0" w:color="DCE9F5"/>
            </w:tcBorders>
          </w:tcPr>
          <w:p>
            <w:pPr>
              <w:pStyle w:val="TableParagraph"/>
              <w:spacing w:line="240" w:lineRule="auto" w:before="0"/>
              <w:rPr>
                <w:rFonts w:ascii="Times New Roman"/>
                <w:sz w:val="16"/>
              </w:rPr>
            </w:pPr>
          </w:p>
        </w:tc>
        <w:tc>
          <w:tcPr>
            <w:tcW w:w="1031" w:type="dxa"/>
            <w:tcBorders>
              <w:top w:val="single" w:sz="12" w:space="0" w:color="DCE9F5"/>
            </w:tcBorders>
            <w:shd w:val="clear" w:color="auto" w:fill="E1EFD9"/>
          </w:tcPr>
          <w:p>
            <w:pPr>
              <w:pStyle w:val="TableParagraph"/>
              <w:spacing w:before="5"/>
              <w:ind w:left="84"/>
              <w:rPr>
                <w:b/>
                <w:sz w:val="18"/>
              </w:rPr>
            </w:pPr>
            <w:r>
              <w:rPr>
                <w:b/>
                <w:spacing w:val="-2"/>
                <w:sz w:val="18"/>
              </w:rPr>
              <w:t>Apple</w:t>
            </w:r>
          </w:p>
        </w:tc>
      </w:tr>
      <w:tr>
        <w:trPr>
          <w:trHeight w:val="249" w:hRule="atLeast"/>
        </w:trPr>
        <w:tc>
          <w:tcPr>
            <w:tcW w:w="384" w:type="dxa"/>
          </w:tcPr>
          <w:p>
            <w:pPr>
              <w:pStyle w:val="TableParagraph"/>
              <w:ind w:left="81"/>
              <w:rPr>
                <w:sz w:val="18"/>
              </w:rPr>
            </w:pPr>
            <w:r>
              <w:rPr>
                <w:spacing w:val="-10"/>
                <w:sz w:val="18"/>
              </w:rPr>
              <w:t>2</w:t>
            </w:r>
          </w:p>
        </w:tc>
        <w:tc>
          <w:tcPr>
            <w:tcW w:w="784" w:type="dxa"/>
          </w:tcPr>
          <w:p>
            <w:pPr>
              <w:pStyle w:val="TableParagraph"/>
              <w:ind w:left="79"/>
              <w:rPr>
                <w:sz w:val="18"/>
              </w:rPr>
            </w:pPr>
            <w:r>
              <w:rPr>
                <w:spacing w:val="-2"/>
                <w:sz w:val="18"/>
              </w:rPr>
              <w:t>Mango</w:t>
            </w:r>
          </w:p>
        </w:tc>
        <w:tc>
          <w:tcPr>
            <w:tcW w:w="942" w:type="dxa"/>
          </w:tcPr>
          <w:p>
            <w:pPr>
              <w:pStyle w:val="TableParagraph"/>
              <w:spacing w:line="240" w:lineRule="auto" w:before="0"/>
              <w:rPr>
                <w:rFonts w:ascii="Times New Roman"/>
                <w:sz w:val="18"/>
              </w:rPr>
            </w:pPr>
          </w:p>
        </w:tc>
        <w:tc>
          <w:tcPr>
            <w:tcW w:w="786" w:type="dxa"/>
          </w:tcPr>
          <w:p>
            <w:pPr>
              <w:pStyle w:val="TableParagraph"/>
              <w:ind w:left="83"/>
              <w:rPr>
                <w:sz w:val="18"/>
              </w:rPr>
            </w:pPr>
            <w:r>
              <w:rPr>
                <w:spacing w:val="-2"/>
                <w:sz w:val="18"/>
              </w:rPr>
              <w:t>Grape</w:t>
            </w:r>
          </w:p>
        </w:tc>
        <w:tc>
          <w:tcPr>
            <w:tcW w:w="167" w:type="dxa"/>
          </w:tcPr>
          <w:p>
            <w:pPr>
              <w:pStyle w:val="TableParagraph"/>
              <w:spacing w:line="240" w:lineRule="auto" w:before="0"/>
              <w:rPr>
                <w:rFonts w:ascii="Times New Roman"/>
                <w:sz w:val="18"/>
              </w:rPr>
            </w:pPr>
          </w:p>
        </w:tc>
        <w:tc>
          <w:tcPr>
            <w:tcW w:w="1031" w:type="dxa"/>
            <w:shd w:val="clear" w:color="auto" w:fill="E1EFD9"/>
          </w:tcPr>
          <w:p>
            <w:pPr>
              <w:pStyle w:val="TableParagraph"/>
              <w:ind w:left="84"/>
              <w:rPr>
                <w:b/>
                <w:sz w:val="18"/>
              </w:rPr>
            </w:pPr>
            <w:r>
              <w:rPr>
                <w:b/>
                <w:spacing w:val="-2"/>
                <w:sz w:val="18"/>
              </w:rPr>
              <w:t>Banana</w:t>
            </w:r>
          </w:p>
        </w:tc>
      </w:tr>
      <w:tr>
        <w:trPr>
          <w:trHeight w:val="249" w:hRule="atLeast"/>
        </w:trPr>
        <w:tc>
          <w:tcPr>
            <w:tcW w:w="384" w:type="dxa"/>
          </w:tcPr>
          <w:p>
            <w:pPr>
              <w:pStyle w:val="TableParagraph"/>
              <w:ind w:left="81"/>
              <w:rPr>
                <w:sz w:val="18"/>
              </w:rPr>
            </w:pPr>
            <w:r>
              <w:rPr>
                <w:spacing w:val="-10"/>
                <w:sz w:val="18"/>
              </w:rPr>
              <w:t>3</w:t>
            </w:r>
          </w:p>
        </w:tc>
        <w:tc>
          <w:tcPr>
            <w:tcW w:w="784" w:type="dxa"/>
          </w:tcPr>
          <w:p>
            <w:pPr>
              <w:pStyle w:val="TableParagraph"/>
              <w:ind w:left="79"/>
              <w:rPr>
                <w:sz w:val="18"/>
              </w:rPr>
            </w:pPr>
            <w:r>
              <w:rPr>
                <w:spacing w:val="-4"/>
                <w:sz w:val="18"/>
              </w:rPr>
              <w:t>Kiwi</w:t>
            </w:r>
          </w:p>
        </w:tc>
        <w:tc>
          <w:tcPr>
            <w:tcW w:w="942" w:type="dxa"/>
          </w:tcPr>
          <w:p>
            <w:pPr>
              <w:pStyle w:val="TableParagraph"/>
              <w:ind w:left="82"/>
              <w:rPr>
                <w:sz w:val="18"/>
              </w:rPr>
            </w:pPr>
            <w:r>
              <w:rPr>
                <w:spacing w:val="-2"/>
                <w:sz w:val="18"/>
              </w:rPr>
              <w:t>Pineapple</w:t>
            </w:r>
          </w:p>
        </w:tc>
        <w:tc>
          <w:tcPr>
            <w:tcW w:w="786" w:type="dxa"/>
          </w:tcPr>
          <w:p>
            <w:pPr>
              <w:pStyle w:val="TableParagraph"/>
              <w:spacing w:line="240" w:lineRule="auto" w:before="0"/>
              <w:rPr>
                <w:rFonts w:ascii="Times New Roman"/>
                <w:sz w:val="18"/>
              </w:rPr>
            </w:pPr>
          </w:p>
        </w:tc>
        <w:tc>
          <w:tcPr>
            <w:tcW w:w="167" w:type="dxa"/>
          </w:tcPr>
          <w:p>
            <w:pPr>
              <w:pStyle w:val="TableParagraph"/>
              <w:spacing w:line="240" w:lineRule="auto" w:before="0"/>
              <w:rPr>
                <w:rFonts w:ascii="Times New Roman"/>
                <w:sz w:val="18"/>
              </w:rPr>
            </w:pPr>
          </w:p>
        </w:tc>
        <w:tc>
          <w:tcPr>
            <w:tcW w:w="1031" w:type="dxa"/>
            <w:shd w:val="clear" w:color="auto" w:fill="E1EFD9"/>
          </w:tcPr>
          <w:p>
            <w:pPr>
              <w:pStyle w:val="TableParagraph"/>
              <w:ind w:left="84"/>
              <w:rPr>
                <w:b/>
                <w:sz w:val="18"/>
              </w:rPr>
            </w:pPr>
            <w:r>
              <w:rPr>
                <w:b/>
                <w:spacing w:val="-2"/>
                <w:sz w:val="18"/>
              </w:rPr>
              <w:t>Orange</w:t>
            </w:r>
          </w:p>
        </w:tc>
      </w:tr>
      <w:tr>
        <w:trPr>
          <w:trHeight w:val="249" w:hRule="atLeast"/>
        </w:trPr>
        <w:tc>
          <w:tcPr>
            <w:tcW w:w="384" w:type="dxa"/>
          </w:tcPr>
          <w:p>
            <w:pPr>
              <w:pStyle w:val="TableParagraph"/>
              <w:ind w:left="81"/>
              <w:rPr>
                <w:sz w:val="18"/>
              </w:rPr>
            </w:pPr>
            <w:r>
              <w:rPr>
                <w:spacing w:val="-10"/>
                <w:sz w:val="18"/>
              </w:rPr>
              <w:t>4</w:t>
            </w:r>
          </w:p>
        </w:tc>
        <w:tc>
          <w:tcPr>
            <w:tcW w:w="784" w:type="dxa"/>
          </w:tcPr>
          <w:p>
            <w:pPr>
              <w:pStyle w:val="TableParagraph"/>
              <w:spacing w:line="240" w:lineRule="auto" w:before="0"/>
              <w:rPr>
                <w:rFonts w:ascii="Times New Roman"/>
                <w:sz w:val="18"/>
              </w:rPr>
            </w:pPr>
          </w:p>
        </w:tc>
        <w:tc>
          <w:tcPr>
            <w:tcW w:w="942" w:type="dxa"/>
          </w:tcPr>
          <w:p>
            <w:pPr>
              <w:pStyle w:val="TableParagraph"/>
              <w:spacing w:line="240" w:lineRule="auto" w:before="0"/>
              <w:rPr>
                <w:rFonts w:ascii="Times New Roman"/>
                <w:sz w:val="18"/>
              </w:rPr>
            </w:pPr>
          </w:p>
        </w:tc>
        <w:tc>
          <w:tcPr>
            <w:tcW w:w="786" w:type="dxa"/>
          </w:tcPr>
          <w:p>
            <w:pPr>
              <w:pStyle w:val="TableParagraph"/>
              <w:spacing w:line="240" w:lineRule="auto" w:before="0"/>
              <w:rPr>
                <w:rFonts w:ascii="Times New Roman"/>
                <w:sz w:val="18"/>
              </w:rPr>
            </w:pPr>
          </w:p>
        </w:tc>
        <w:tc>
          <w:tcPr>
            <w:tcW w:w="167" w:type="dxa"/>
          </w:tcPr>
          <w:p>
            <w:pPr>
              <w:pStyle w:val="TableParagraph"/>
              <w:spacing w:line="240" w:lineRule="auto" w:before="0"/>
              <w:rPr>
                <w:rFonts w:ascii="Times New Roman"/>
                <w:sz w:val="18"/>
              </w:rPr>
            </w:pPr>
          </w:p>
        </w:tc>
        <w:tc>
          <w:tcPr>
            <w:tcW w:w="1031" w:type="dxa"/>
            <w:shd w:val="clear" w:color="auto" w:fill="E1EFD9"/>
          </w:tcPr>
          <w:p>
            <w:pPr>
              <w:pStyle w:val="TableParagraph"/>
              <w:ind w:left="84"/>
              <w:rPr>
                <w:b/>
                <w:sz w:val="18"/>
              </w:rPr>
            </w:pPr>
            <w:r>
              <w:rPr>
                <w:b/>
                <w:spacing w:val="-4"/>
                <w:sz w:val="18"/>
              </w:rPr>
              <w:t>Mango</w:t>
            </w:r>
          </w:p>
        </w:tc>
      </w:tr>
      <w:tr>
        <w:trPr>
          <w:trHeight w:val="251" w:hRule="atLeast"/>
        </w:trPr>
        <w:tc>
          <w:tcPr>
            <w:tcW w:w="384" w:type="dxa"/>
          </w:tcPr>
          <w:p>
            <w:pPr>
              <w:pStyle w:val="TableParagraph"/>
              <w:spacing w:line="216" w:lineRule="exact"/>
              <w:ind w:left="81"/>
              <w:rPr>
                <w:sz w:val="18"/>
              </w:rPr>
            </w:pPr>
            <w:r>
              <w:rPr>
                <w:spacing w:val="-10"/>
                <w:sz w:val="18"/>
              </w:rPr>
              <w:t>5</w:t>
            </w:r>
          </w:p>
        </w:tc>
        <w:tc>
          <w:tcPr>
            <w:tcW w:w="784" w:type="dxa"/>
          </w:tcPr>
          <w:p>
            <w:pPr>
              <w:pStyle w:val="TableParagraph"/>
              <w:spacing w:line="240" w:lineRule="auto" w:before="0"/>
              <w:rPr>
                <w:rFonts w:ascii="Times New Roman"/>
                <w:sz w:val="18"/>
              </w:rPr>
            </w:pPr>
          </w:p>
        </w:tc>
        <w:tc>
          <w:tcPr>
            <w:tcW w:w="942" w:type="dxa"/>
          </w:tcPr>
          <w:p>
            <w:pPr>
              <w:pStyle w:val="TableParagraph"/>
              <w:spacing w:line="240" w:lineRule="auto" w:before="0"/>
              <w:rPr>
                <w:rFonts w:ascii="Times New Roman"/>
                <w:sz w:val="18"/>
              </w:rPr>
            </w:pPr>
          </w:p>
        </w:tc>
        <w:tc>
          <w:tcPr>
            <w:tcW w:w="786" w:type="dxa"/>
          </w:tcPr>
          <w:p>
            <w:pPr>
              <w:pStyle w:val="TableParagraph"/>
              <w:spacing w:line="240" w:lineRule="auto" w:before="0"/>
              <w:rPr>
                <w:rFonts w:ascii="Times New Roman"/>
                <w:sz w:val="18"/>
              </w:rPr>
            </w:pPr>
          </w:p>
        </w:tc>
        <w:tc>
          <w:tcPr>
            <w:tcW w:w="167" w:type="dxa"/>
          </w:tcPr>
          <w:p>
            <w:pPr>
              <w:pStyle w:val="TableParagraph"/>
              <w:spacing w:line="240" w:lineRule="auto" w:before="0"/>
              <w:rPr>
                <w:rFonts w:ascii="Times New Roman"/>
                <w:sz w:val="18"/>
              </w:rPr>
            </w:pPr>
          </w:p>
        </w:tc>
        <w:tc>
          <w:tcPr>
            <w:tcW w:w="1031" w:type="dxa"/>
            <w:shd w:val="clear" w:color="auto" w:fill="E1EFD9"/>
          </w:tcPr>
          <w:p>
            <w:pPr>
              <w:pStyle w:val="TableParagraph"/>
              <w:spacing w:line="216" w:lineRule="exact"/>
              <w:ind w:left="84"/>
              <w:rPr>
                <w:b/>
                <w:sz w:val="18"/>
              </w:rPr>
            </w:pPr>
            <w:r>
              <w:rPr>
                <w:b/>
                <w:spacing w:val="-2"/>
                <w:sz w:val="18"/>
              </w:rPr>
              <w:t>Grape</w:t>
            </w:r>
          </w:p>
        </w:tc>
      </w:tr>
      <w:tr>
        <w:trPr>
          <w:trHeight w:val="249" w:hRule="atLeast"/>
        </w:trPr>
        <w:tc>
          <w:tcPr>
            <w:tcW w:w="384" w:type="dxa"/>
          </w:tcPr>
          <w:p>
            <w:pPr>
              <w:pStyle w:val="TableParagraph"/>
              <w:ind w:left="81"/>
              <w:rPr>
                <w:sz w:val="18"/>
              </w:rPr>
            </w:pPr>
            <w:r>
              <w:rPr>
                <w:spacing w:val="-10"/>
                <w:sz w:val="18"/>
              </w:rPr>
              <w:t>6</w:t>
            </w:r>
          </w:p>
        </w:tc>
        <w:tc>
          <w:tcPr>
            <w:tcW w:w="784" w:type="dxa"/>
          </w:tcPr>
          <w:p>
            <w:pPr>
              <w:pStyle w:val="TableParagraph"/>
              <w:spacing w:line="240" w:lineRule="auto" w:before="0"/>
              <w:rPr>
                <w:rFonts w:ascii="Times New Roman"/>
                <w:sz w:val="18"/>
              </w:rPr>
            </w:pPr>
          </w:p>
        </w:tc>
        <w:tc>
          <w:tcPr>
            <w:tcW w:w="942" w:type="dxa"/>
          </w:tcPr>
          <w:p>
            <w:pPr>
              <w:pStyle w:val="TableParagraph"/>
              <w:spacing w:line="240" w:lineRule="auto" w:before="0"/>
              <w:rPr>
                <w:rFonts w:ascii="Times New Roman"/>
                <w:sz w:val="18"/>
              </w:rPr>
            </w:pPr>
          </w:p>
        </w:tc>
        <w:tc>
          <w:tcPr>
            <w:tcW w:w="786" w:type="dxa"/>
          </w:tcPr>
          <w:p>
            <w:pPr>
              <w:pStyle w:val="TableParagraph"/>
              <w:spacing w:line="240" w:lineRule="auto" w:before="0"/>
              <w:rPr>
                <w:rFonts w:ascii="Times New Roman"/>
                <w:sz w:val="18"/>
              </w:rPr>
            </w:pPr>
          </w:p>
        </w:tc>
        <w:tc>
          <w:tcPr>
            <w:tcW w:w="167" w:type="dxa"/>
          </w:tcPr>
          <w:p>
            <w:pPr>
              <w:pStyle w:val="TableParagraph"/>
              <w:spacing w:line="240" w:lineRule="auto" w:before="0"/>
              <w:rPr>
                <w:rFonts w:ascii="Times New Roman"/>
                <w:sz w:val="18"/>
              </w:rPr>
            </w:pPr>
          </w:p>
        </w:tc>
        <w:tc>
          <w:tcPr>
            <w:tcW w:w="1031" w:type="dxa"/>
            <w:shd w:val="clear" w:color="auto" w:fill="E1EFD9"/>
          </w:tcPr>
          <w:p>
            <w:pPr>
              <w:pStyle w:val="TableParagraph"/>
              <w:ind w:left="84"/>
              <w:rPr>
                <w:b/>
                <w:sz w:val="18"/>
              </w:rPr>
            </w:pPr>
            <w:r>
              <w:rPr>
                <w:b/>
                <w:spacing w:val="-4"/>
                <w:sz w:val="18"/>
              </w:rPr>
              <w:t>Kiwi</w:t>
            </w:r>
          </w:p>
        </w:tc>
      </w:tr>
      <w:tr>
        <w:trPr>
          <w:trHeight w:val="249" w:hRule="atLeast"/>
        </w:trPr>
        <w:tc>
          <w:tcPr>
            <w:tcW w:w="384" w:type="dxa"/>
          </w:tcPr>
          <w:p>
            <w:pPr>
              <w:pStyle w:val="TableParagraph"/>
              <w:ind w:left="81"/>
              <w:rPr>
                <w:sz w:val="18"/>
              </w:rPr>
            </w:pPr>
            <w:r>
              <w:rPr>
                <w:spacing w:val="-10"/>
                <w:sz w:val="18"/>
              </w:rPr>
              <w:t>7</w:t>
            </w:r>
          </w:p>
        </w:tc>
        <w:tc>
          <w:tcPr>
            <w:tcW w:w="784" w:type="dxa"/>
          </w:tcPr>
          <w:p>
            <w:pPr>
              <w:pStyle w:val="TableParagraph"/>
              <w:spacing w:line="240" w:lineRule="auto" w:before="0"/>
              <w:rPr>
                <w:rFonts w:ascii="Times New Roman"/>
                <w:sz w:val="18"/>
              </w:rPr>
            </w:pPr>
          </w:p>
        </w:tc>
        <w:tc>
          <w:tcPr>
            <w:tcW w:w="942" w:type="dxa"/>
          </w:tcPr>
          <w:p>
            <w:pPr>
              <w:pStyle w:val="TableParagraph"/>
              <w:spacing w:line="240" w:lineRule="auto" w:before="0"/>
              <w:rPr>
                <w:rFonts w:ascii="Times New Roman"/>
                <w:sz w:val="18"/>
              </w:rPr>
            </w:pPr>
          </w:p>
        </w:tc>
        <w:tc>
          <w:tcPr>
            <w:tcW w:w="786" w:type="dxa"/>
          </w:tcPr>
          <w:p>
            <w:pPr>
              <w:pStyle w:val="TableParagraph"/>
              <w:spacing w:line="240" w:lineRule="auto" w:before="0"/>
              <w:rPr>
                <w:rFonts w:ascii="Times New Roman"/>
                <w:sz w:val="18"/>
              </w:rPr>
            </w:pPr>
          </w:p>
        </w:tc>
        <w:tc>
          <w:tcPr>
            <w:tcW w:w="167" w:type="dxa"/>
          </w:tcPr>
          <w:p>
            <w:pPr>
              <w:pStyle w:val="TableParagraph"/>
              <w:spacing w:line="240" w:lineRule="auto" w:before="0"/>
              <w:rPr>
                <w:rFonts w:ascii="Times New Roman"/>
                <w:sz w:val="18"/>
              </w:rPr>
            </w:pPr>
          </w:p>
        </w:tc>
        <w:tc>
          <w:tcPr>
            <w:tcW w:w="1031" w:type="dxa"/>
            <w:shd w:val="clear" w:color="auto" w:fill="E1EFD9"/>
          </w:tcPr>
          <w:p>
            <w:pPr>
              <w:pStyle w:val="TableParagraph"/>
              <w:ind w:left="84"/>
              <w:rPr>
                <w:b/>
                <w:sz w:val="18"/>
              </w:rPr>
            </w:pPr>
            <w:r>
              <w:rPr>
                <w:b/>
                <w:spacing w:val="-2"/>
                <w:sz w:val="18"/>
              </w:rPr>
              <w:t>Pineapple</w:t>
            </w:r>
          </w:p>
        </w:tc>
      </w:tr>
    </w:tbl>
    <w:p>
      <w:pPr>
        <w:pStyle w:val="BodyText"/>
        <w:spacing w:before="30"/>
        <w:ind w:left="0"/>
      </w:pPr>
    </w:p>
    <w:p>
      <w:pPr>
        <w:spacing w:before="1"/>
        <w:ind w:left="799" w:right="0" w:firstLine="0"/>
        <w:jc w:val="both"/>
        <w:rPr>
          <w:rFonts w:ascii="Consolas"/>
          <w:sz w:val="17"/>
        </w:rPr>
      </w:pPr>
      <w:r>
        <w:rPr>
          <w:sz w:val="18"/>
        </w:rPr>
        <w:t>Formula</w:t>
      </w:r>
      <w:r>
        <w:rPr>
          <w:spacing w:val="-5"/>
          <w:sz w:val="18"/>
        </w:rPr>
        <w:t> </w:t>
      </w:r>
      <w:r>
        <w:rPr>
          <w:sz w:val="18"/>
        </w:rPr>
        <w:t>in</w:t>
      </w:r>
      <w:r>
        <w:rPr>
          <w:spacing w:val="-5"/>
          <w:sz w:val="18"/>
        </w:rPr>
        <w:t> </w:t>
      </w:r>
      <w:r>
        <w:rPr>
          <w:sz w:val="18"/>
        </w:rPr>
        <w:t>E1</w:t>
      </w:r>
      <w:r>
        <w:rPr>
          <w:spacing w:val="-3"/>
          <w:sz w:val="18"/>
        </w:rPr>
        <w:t> </w:t>
      </w:r>
      <w:r>
        <w:rPr>
          <w:sz w:val="18"/>
        </w:rPr>
        <w:t>only:</w:t>
      </w:r>
      <w:r>
        <w:rPr>
          <w:spacing w:val="-3"/>
          <w:sz w:val="18"/>
        </w:rPr>
        <w:t> </w:t>
      </w:r>
      <w:r>
        <w:rPr>
          <w:rFonts w:ascii="Consolas"/>
          <w:color w:val="000000"/>
          <w:sz w:val="17"/>
          <w:shd w:fill="ECECEC" w:color="auto" w:val="clear"/>
        </w:rPr>
        <w:t>=TOCOL(A1:C3,</w:t>
      </w:r>
      <w:r>
        <w:rPr>
          <w:rFonts w:ascii="Consolas"/>
          <w:color w:val="000000"/>
          <w:spacing w:val="-7"/>
          <w:sz w:val="17"/>
          <w:shd w:fill="ECECEC" w:color="auto" w:val="clear"/>
        </w:rPr>
        <w:t> </w:t>
      </w:r>
      <w:r>
        <w:rPr>
          <w:rFonts w:ascii="Consolas"/>
          <w:color w:val="000000"/>
          <w:spacing w:val="-5"/>
          <w:sz w:val="17"/>
          <w:shd w:fill="ECECEC" w:color="auto" w:val="clear"/>
        </w:rPr>
        <w:t>1)</w:t>
      </w:r>
    </w:p>
    <w:p>
      <w:pPr>
        <w:pStyle w:val="BodyText"/>
        <w:spacing w:before="32"/>
        <w:ind w:left="799"/>
        <w:jc w:val="both"/>
        <w:rPr>
          <w:b/>
        </w:rPr>
      </w:pPr>
      <w:r>
        <w:rPr/>
        <w:t>Excel</w:t>
      </w:r>
      <w:r>
        <w:rPr>
          <w:spacing w:val="-5"/>
        </w:rPr>
        <w:t> </w:t>
      </w:r>
      <w:r>
        <w:rPr/>
        <w:t>reads</w:t>
      </w:r>
      <w:r>
        <w:rPr>
          <w:spacing w:val="-5"/>
        </w:rPr>
        <w:t> </w:t>
      </w:r>
      <w:r>
        <w:rPr/>
        <w:t>row</w:t>
      </w:r>
      <w:r>
        <w:rPr>
          <w:spacing w:val="-4"/>
        </w:rPr>
        <w:t> </w:t>
      </w:r>
      <w:r>
        <w:rPr/>
        <w:t>1</w:t>
      </w:r>
      <w:r>
        <w:rPr>
          <w:spacing w:val="-4"/>
        </w:rPr>
        <w:t> </w:t>
      </w:r>
      <w:r>
        <w:rPr/>
        <w:t>(Apple,</w:t>
      </w:r>
      <w:r>
        <w:rPr>
          <w:spacing w:val="-4"/>
        </w:rPr>
        <w:t> </w:t>
      </w:r>
      <w:r>
        <w:rPr/>
        <w:t>Banana,</w:t>
      </w:r>
      <w:r>
        <w:rPr>
          <w:spacing w:val="-4"/>
        </w:rPr>
        <w:t> </w:t>
      </w:r>
      <w:r>
        <w:rPr/>
        <w:t>Orange),</w:t>
      </w:r>
      <w:r>
        <w:rPr>
          <w:spacing w:val="-4"/>
        </w:rPr>
        <w:t> </w:t>
      </w:r>
      <w:r>
        <w:rPr/>
        <w:t>then</w:t>
      </w:r>
      <w:r>
        <w:rPr>
          <w:spacing w:val="-5"/>
        </w:rPr>
        <w:t> </w:t>
      </w:r>
      <w:r>
        <w:rPr/>
        <w:t>row</w:t>
      </w:r>
      <w:r>
        <w:rPr>
          <w:spacing w:val="-4"/>
        </w:rPr>
        <w:t> </w:t>
      </w:r>
      <w:r>
        <w:rPr/>
        <w:t>2,</w:t>
      </w:r>
      <w:r>
        <w:rPr>
          <w:spacing w:val="-4"/>
        </w:rPr>
        <w:t> </w:t>
      </w:r>
      <w:r>
        <w:rPr/>
        <w:t>then</w:t>
      </w:r>
      <w:r>
        <w:rPr>
          <w:spacing w:val="-5"/>
        </w:rPr>
        <w:t> </w:t>
      </w:r>
      <w:r>
        <w:rPr/>
        <w:t>row</w:t>
      </w:r>
      <w:r>
        <w:rPr>
          <w:spacing w:val="-4"/>
        </w:rPr>
        <w:t> </w:t>
      </w:r>
      <w:r>
        <w:rPr/>
        <w:t>3, skipping</w:t>
      </w:r>
      <w:r>
        <w:rPr>
          <w:spacing w:val="-2"/>
        </w:rPr>
        <w:t> </w:t>
      </w:r>
      <w:r>
        <w:rPr/>
        <w:t>the</w:t>
      </w:r>
      <w:r>
        <w:rPr>
          <w:spacing w:val="-2"/>
        </w:rPr>
        <w:t> </w:t>
      </w:r>
      <w:r>
        <w:rPr/>
        <w:t>two</w:t>
      </w:r>
      <w:r>
        <w:rPr>
          <w:spacing w:val="-1"/>
        </w:rPr>
        <w:t> </w:t>
      </w:r>
      <w:r>
        <w:rPr/>
        <w:t>blank</w:t>
      </w:r>
      <w:r>
        <w:rPr>
          <w:spacing w:val="-1"/>
        </w:rPr>
        <w:t> </w:t>
      </w:r>
      <w:r>
        <w:rPr/>
        <w:t>cells</w:t>
      </w:r>
      <w:r>
        <w:rPr>
          <w:spacing w:val="-2"/>
        </w:rPr>
        <w:t> </w:t>
      </w:r>
      <w:r>
        <w:rPr/>
        <w:t>(B2</w:t>
      </w:r>
      <w:r>
        <w:rPr>
          <w:spacing w:val="-1"/>
        </w:rPr>
        <w:t> </w:t>
      </w:r>
      <w:r>
        <w:rPr/>
        <w:t>and</w:t>
      </w:r>
      <w:r>
        <w:rPr>
          <w:spacing w:val="-2"/>
        </w:rPr>
        <w:t> </w:t>
      </w:r>
      <w:r>
        <w:rPr/>
        <w:t>C3).</w:t>
      </w:r>
      <w:r>
        <w:rPr>
          <w:spacing w:val="-2"/>
        </w:rPr>
        <w:t> </w:t>
      </w:r>
      <w:r>
        <w:rPr/>
        <w:t>The</w:t>
      </w:r>
      <w:r>
        <w:rPr>
          <w:spacing w:val="-2"/>
        </w:rPr>
        <w:t> </w:t>
      </w:r>
      <w:r>
        <w:rPr/>
        <w:t>7</w:t>
      </w:r>
      <w:r>
        <w:rPr>
          <w:spacing w:val="-1"/>
        </w:rPr>
        <w:t> </w:t>
      </w:r>
      <w:r>
        <w:rPr/>
        <w:t>values</w:t>
      </w:r>
      <w:r>
        <w:rPr>
          <w:spacing w:val="-2"/>
        </w:rPr>
        <w:t> </w:t>
      </w:r>
      <w:r>
        <w:rPr/>
        <w:t>spill</w:t>
      </w:r>
      <w:r>
        <w:rPr>
          <w:spacing w:val="-2"/>
        </w:rPr>
        <w:t> </w:t>
      </w:r>
      <w:r>
        <w:rPr/>
        <w:t>down</w:t>
      </w:r>
      <w:r>
        <w:rPr>
          <w:spacing w:val="-2"/>
        </w:rPr>
        <w:t> </w:t>
      </w:r>
      <w:r>
        <w:rPr/>
        <w:t>E1 to E7. </w:t>
      </w:r>
      <w:r>
        <w:rPr>
          <w:b/>
        </w:rPr>
        <w:t>Result: 7 values in one column</w:t>
      </w:r>
    </w:p>
    <w:p>
      <w:pPr>
        <w:pStyle w:val="Heading5"/>
        <w:numPr>
          <w:ilvl w:val="0"/>
          <w:numId w:val="44"/>
        </w:numPr>
        <w:tabs>
          <w:tab w:pos="417" w:val="left" w:leader="none"/>
        </w:tabs>
        <w:spacing w:line="240" w:lineRule="auto" w:before="56" w:after="0"/>
        <w:ind w:left="417"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198"/>
      </w:pPr>
      <w:r>
        <w:rPr/>
        <w:t>Stack</w:t>
      </w:r>
      <w:r>
        <w:rPr>
          <w:spacing w:val="-3"/>
        </w:rPr>
        <w:t> </w:t>
      </w:r>
      <w:r>
        <w:rPr/>
        <w:t>monthly</w:t>
      </w:r>
      <w:r>
        <w:rPr>
          <w:spacing w:val="-2"/>
        </w:rPr>
        <w:t> </w:t>
      </w:r>
      <w:r>
        <w:rPr/>
        <w:t>sales</w:t>
      </w:r>
      <w:r>
        <w:rPr>
          <w:spacing w:val="-4"/>
        </w:rPr>
        <w:t> </w:t>
      </w:r>
      <w:r>
        <w:rPr/>
        <w:t>into</w:t>
      </w:r>
      <w:r>
        <w:rPr>
          <w:spacing w:val="-2"/>
        </w:rPr>
        <w:t> </w:t>
      </w:r>
      <w:r>
        <w:rPr/>
        <w:t>one</w:t>
      </w:r>
      <w:r>
        <w:rPr>
          <w:spacing w:val="-3"/>
        </w:rPr>
        <w:t> </w:t>
      </w:r>
      <w:r>
        <w:rPr/>
        <w:t>column,</w:t>
      </w:r>
      <w:r>
        <w:rPr>
          <w:spacing w:val="-3"/>
        </w:rPr>
        <w:t> </w:t>
      </w:r>
      <w:r>
        <w:rPr/>
        <w:t>reading</w:t>
      </w:r>
      <w:r>
        <w:rPr>
          <w:spacing w:val="-3"/>
        </w:rPr>
        <w:t> </w:t>
      </w:r>
      <w:r>
        <w:rPr/>
        <w:t>column</w:t>
      </w:r>
      <w:r>
        <w:rPr>
          <w:spacing w:val="-3"/>
        </w:rPr>
        <w:t> </w:t>
      </w:r>
      <w:r>
        <w:rPr/>
        <w:t>by</w:t>
      </w:r>
      <w:r>
        <w:rPr>
          <w:spacing w:val="-2"/>
        </w:rPr>
        <w:t> column:</w:t>
      </w:r>
    </w:p>
    <w:p>
      <w:pPr>
        <w:pStyle w:val="BodyText"/>
        <w:spacing w:before="6"/>
        <w:ind w:left="0"/>
        <w:rPr>
          <w:sz w:val="2"/>
        </w:rPr>
      </w:pPr>
    </w:p>
    <w:tbl>
      <w:tblPr>
        <w:tblW w:w="0" w:type="auto"/>
        <w:jc w:val="left"/>
        <w:tblInd w:w="2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89"/>
        <w:gridCol w:w="741"/>
        <w:gridCol w:w="496"/>
        <w:gridCol w:w="494"/>
        <w:gridCol w:w="496"/>
        <w:gridCol w:w="165"/>
        <w:gridCol w:w="787"/>
      </w:tblGrid>
      <w:tr>
        <w:trPr>
          <w:trHeight w:val="241" w:hRule="atLeast"/>
        </w:trPr>
        <w:tc>
          <w:tcPr>
            <w:tcW w:w="389" w:type="dxa"/>
            <w:shd w:val="clear" w:color="auto" w:fill="DCE9F5"/>
          </w:tcPr>
          <w:p>
            <w:pPr>
              <w:pStyle w:val="TableParagraph"/>
              <w:spacing w:line="240" w:lineRule="auto" w:before="0"/>
              <w:rPr>
                <w:rFonts w:ascii="Times New Roman"/>
                <w:sz w:val="16"/>
              </w:rPr>
            </w:pPr>
          </w:p>
        </w:tc>
        <w:tc>
          <w:tcPr>
            <w:tcW w:w="741" w:type="dxa"/>
            <w:shd w:val="clear" w:color="auto" w:fill="DCE9F5"/>
          </w:tcPr>
          <w:p>
            <w:pPr>
              <w:pStyle w:val="TableParagraph"/>
              <w:spacing w:line="206" w:lineRule="exact"/>
              <w:ind w:left="79"/>
              <w:rPr>
                <w:b/>
                <w:sz w:val="18"/>
              </w:rPr>
            </w:pPr>
            <w:r>
              <w:rPr>
                <w:b/>
                <w:spacing w:val="-10"/>
                <w:sz w:val="18"/>
              </w:rPr>
              <w:t>A</w:t>
            </w:r>
          </w:p>
        </w:tc>
        <w:tc>
          <w:tcPr>
            <w:tcW w:w="496" w:type="dxa"/>
            <w:shd w:val="clear" w:color="auto" w:fill="DCE9F5"/>
          </w:tcPr>
          <w:p>
            <w:pPr>
              <w:pStyle w:val="TableParagraph"/>
              <w:spacing w:line="206" w:lineRule="exact"/>
              <w:ind w:right="65"/>
              <w:jc w:val="right"/>
              <w:rPr>
                <w:b/>
                <w:sz w:val="18"/>
              </w:rPr>
            </w:pPr>
            <w:r>
              <w:rPr>
                <w:b/>
                <w:spacing w:val="-10"/>
                <w:sz w:val="18"/>
              </w:rPr>
              <w:t>B</w:t>
            </w:r>
          </w:p>
        </w:tc>
        <w:tc>
          <w:tcPr>
            <w:tcW w:w="494" w:type="dxa"/>
            <w:shd w:val="clear" w:color="auto" w:fill="DCE9F5"/>
          </w:tcPr>
          <w:p>
            <w:pPr>
              <w:pStyle w:val="TableParagraph"/>
              <w:spacing w:line="206" w:lineRule="exact"/>
              <w:ind w:right="66"/>
              <w:jc w:val="right"/>
              <w:rPr>
                <w:b/>
                <w:sz w:val="18"/>
              </w:rPr>
            </w:pPr>
            <w:r>
              <w:rPr>
                <w:b/>
                <w:spacing w:val="-10"/>
                <w:sz w:val="18"/>
              </w:rPr>
              <w:t>C</w:t>
            </w:r>
          </w:p>
        </w:tc>
        <w:tc>
          <w:tcPr>
            <w:tcW w:w="496" w:type="dxa"/>
            <w:shd w:val="clear" w:color="auto" w:fill="DCE9F5"/>
          </w:tcPr>
          <w:p>
            <w:pPr>
              <w:pStyle w:val="TableParagraph"/>
              <w:spacing w:line="206" w:lineRule="exact"/>
              <w:ind w:right="66"/>
              <w:jc w:val="right"/>
              <w:rPr>
                <w:b/>
                <w:sz w:val="18"/>
              </w:rPr>
            </w:pPr>
            <w:r>
              <w:rPr>
                <w:b/>
                <w:spacing w:val="-10"/>
                <w:sz w:val="18"/>
              </w:rPr>
              <w:t>D</w:t>
            </w:r>
          </w:p>
        </w:tc>
        <w:tc>
          <w:tcPr>
            <w:tcW w:w="165" w:type="dxa"/>
            <w:shd w:val="clear" w:color="auto" w:fill="DCE9F5"/>
          </w:tcPr>
          <w:p>
            <w:pPr>
              <w:pStyle w:val="TableParagraph"/>
              <w:spacing w:line="240" w:lineRule="auto" w:before="0"/>
              <w:rPr>
                <w:rFonts w:ascii="Times New Roman"/>
                <w:sz w:val="16"/>
              </w:rPr>
            </w:pPr>
          </w:p>
        </w:tc>
        <w:tc>
          <w:tcPr>
            <w:tcW w:w="787" w:type="dxa"/>
            <w:shd w:val="clear" w:color="auto" w:fill="DCE9F5"/>
          </w:tcPr>
          <w:p>
            <w:pPr>
              <w:pStyle w:val="TableParagraph"/>
              <w:spacing w:line="206" w:lineRule="exact"/>
              <w:ind w:right="62"/>
              <w:jc w:val="right"/>
              <w:rPr>
                <w:b/>
                <w:sz w:val="18"/>
              </w:rPr>
            </w:pPr>
            <w:r>
              <w:rPr>
                <w:b/>
                <w:spacing w:val="-10"/>
                <w:sz w:val="18"/>
              </w:rPr>
              <w:t>F</w:t>
            </w:r>
          </w:p>
        </w:tc>
      </w:tr>
      <w:tr>
        <w:trPr>
          <w:trHeight w:val="239" w:hRule="atLeast"/>
        </w:trPr>
        <w:tc>
          <w:tcPr>
            <w:tcW w:w="389" w:type="dxa"/>
          </w:tcPr>
          <w:p>
            <w:pPr>
              <w:pStyle w:val="TableParagraph"/>
              <w:spacing w:before="5"/>
              <w:ind w:right="122"/>
              <w:jc w:val="center"/>
              <w:rPr>
                <w:sz w:val="18"/>
              </w:rPr>
            </w:pPr>
            <w:r>
              <w:rPr>
                <w:spacing w:val="-10"/>
                <w:sz w:val="18"/>
              </w:rPr>
              <w:t>1</w:t>
            </w:r>
          </w:p>
        </w:tc>
        <w:tc>
          <w:tcPr>
            <w:tcW w:w="741" w:type="dxa"/>
            <w:tcBorders>
              <w:top w:val="single" w:sz="12" w:space="0" w:color="DCE9F5"/>
            </w:tcBorders>
          </w:tcPr>
          <w:p>
            <w:pPr>
              <w:pStyle w:val="TableParagraph"/>
              <w:spacing w:before="5"/>
              <w:ind w:left="79"/>
              <w:rPr>
                <w:sz w:val="18"/>
              </w:rPr>
            </w:pPr>
            <w:r>
              <w:rPr>
                <w:spacing w:val="-2"/>
                <w:sz w:val="18"/>
              </w:rPr>
              <w:t>Region</w:t>
            </w:r>
          </w:p>
        </w:tc>
        <w:tc>
          <w:tcPr>
            <w:tcW w:w="496" w:type="dxa"/>
            <w:tcBorders>
              <w:top w:val="single" w:sz="12" w:space="0" w:color="DCE9F5"/>
            </w:tcBorders>
          </w:tcPr>
          <w:p>
            <w:pPr>
              <w:pStyle w:val="TableParagraph"/>
              <w:spacing w:before="5"/>
              <w:ind w:right="64"/>
              <w:jc w:val="right"/>
              <w:rPr>
                <w:sz w:val="18"/>
              </w:rPr>
            </w:pPr>
            <w:r>
              <w:rPr>
                <w:spacing w:val="-5"/>
                <w:sz w:val="18"/>
              </w:rPr>
              <w:t>Jan</w:t>
            </w:r>
          </w:p>
        </w:tc>
        <w:tc>
          <w:tcPr>
            <w:tcW w:w="494" w:type="dxa"/>
            <w:tcBorders>
              <w:top w:val="single" w:sz="12" w:space="0" w:color="DCE9F5"/>
            </w:tcBorders>
          </w:tcPr>
          <w:p>
            <w:pPr>
              <w:pStyle w:val="TableParagraph"/>
              <w:spacing w:before="5"/>
              <w:ind w:right="68"/>
              <w:jc w:val="right"/>
              <w:rPr>
                <w:sz w:val="18"/>
              </w:rPr>
            </w:pPr>
            <w:r>
              <w:rPr>
                <w:spacing w:val="-5"/>
                <w:sz w:val="18"/>
              </w:rPr>
              <w:t>Feb</w:t>
            </w:r>
          </w:p>
        </w:tc>
        <w:tc>
          <w:tcPr>
            <w:tcW w:w="496" w:type="dxa"/>
            <w:tcBorders>
              <w:top w:val="single" w:sz="12" w:space="0" w:color="DCE9F5"/>
            </w:tcBorders>
          </w:tcPr>
          <w:p>
            <w:pPr>
              <w:pStyle w:val="TableParagraph"/>
              <w:spacing w:before="5"/>
              <w:ind w:right="66"/>
              <w:jc w:val="right"/>
              <w:rPr>
                <w:sz w:val="18"/>
              </w:rPr>
            </w:pPr>
            <w:r>
              <w:rPr>
                <w:spacing w:val="-5"/>
                <w:sz w:val="18"/>
              </w:rPr>
              <w:t>Mar</w:t>
            </w:r>
          </w:p>
        </w:tc>
        <w:tc>
          <w:tcPr>
            <w:tcW w:w="165" w:type="dxa"/>
            <w:tcBorders>
              <w:top w:val="single" w:sz="12" w:space="0" w:color="DCE9F5"/>
            </w:tcBorders>
          </w:tcPr>
          <w:p>
            <w:pPr>
              <w:pStyle w:val="TableParagraph"/>
              <w:spacing w:line="240" w:lineRule="auto" w:before="0"/>
              <w:rPr>
                <w:rFonts w:ascii="Times New Roman"/>
                <w:sz w:val="16"/>
              </w:rPr>
            </w:pPr>
          </w:p>
        </w:tc>
        <w:tc>
          <w:tcPr>
            <w:tcW w:w="787" w:type="dxa"/>
            <w:tcBorders>
              <w:top w:val="single" w:sz="12" w:space="0" w:color="DCE9F5"/>
            </w:tcBorders>
            <w:shd w:val="clear" w:color="auto" w:fill="E1EFD9"/>
          </w:tcPr>
          <w:p>
            <w:pPr>
              <w:pStyle w:val="TableParagraph"/>
              <w:spacing w:before="5"/>
              <w:ind w:right="65"/>
              <w:jc w:val="right"/>
              <w:rPr>
                <w:b/>
                <w:sz w:val="18"/>
              </w:rPr>
            </w:pPr>
            <w:r>
              <w:rPr>
                <w:b/>
                <w:spacing w:val="-2"/>
                <w:sz w:val="18"/>
              </w:rPr>
              <w:t>Result</w:t>
            </w:r>
          </w:p>
        </w:tc>
      </w:tr>
      <w:tr>
        <w:trPr>
          <w:trHeight w:val="249" w:hRule="atLeast"/>
        </w:trPr>
        <w:tc>
          <w:tcPr>
            <w:tcW w:w="389" w:type="dxa"/>
          </w:tcPr>
          <w:p>
            <w:pPr>
              <w:pStyle w:val="TableParagraph"/>
              <w:ind w:right="122"/>
              <w:jc w:val="center"/>
              <w:rPr>
                <w:sz w:val="18"/>
              </w:rPr>
            </w:pPr>
            <w:r>
              <w:rPr>
                <w:spacing w:val="-10"/>
                <w:sz w:val="18"/>
              </w:rPr>
              <w:t>2</w:t>
            </w:r>
          </w:p>
        </w:tc>
        <w:tc>
          <w:tcPr>
            <w:tcW w:w="741" w:type="dxa"/>
          </w:tcPr>
          <w:p>
            <w:pPr>
              <w:pStyle w:val="TableParagraph"/>
              <w:ind w:left="79"/>
              <w:rPr>
                <w:sz w:val="18"/>
              </w:rPr>
            </w:pPr>
            <w:r>
              <w:rPr>
                <w:spacing w:val="-2"/>
                <w:sz w:val="18"/>
              </w:rPr>
              <w:t>North</w:t>
            </w:r>
          </w:p>
        </w:tc>
        <w:tc>
          <w:tcPr>
            <w:tcW w:w="496" w:type="dxa"/>
          </w:tcPr>
          <w:p>
            <w:pPr>
              <w:pStyle w:val="TableParagraph"/>
              <w:ind w:right="65"/>
              <w:jc w:val="right"/>
              <w:rPr>
                <w:sz w:val="18"/>
              </w:rPr>
            </w:pPr>
            <w:r>
              <w:rPr>
                <w:spacing w:val="-5"/>
                <w:sz w:val="18"/>
              </w:rPr>
              <w:t>500</w:t>
            </w:r>
          </w:p>
        </w:tc>
        <w:tc>
          <w:tcPr>
            <w:tcW w:w="494" w:type="dxa"/>
          </w:tcPr>
          <w:p>
            <w:pPr>
              <w:pStyle w:val="TableParagraph"/>
              <w:ind w:right="65"/>
              <w:jc w:val="right"/>
              <w:rPr>
                <w:sz w:val="18"/>
              </w:rPr>
            </w:pPr>
            <w:r>
              <w:rPr>
                <w:spacing w:val="-5"/>
                <w:sz w:val="18"/>
              </w:rPr>
              <w:t>700</w:t>
            </w:r>
          </w:p>
        </w:tc>
        <w:tc>
          <w:tcPr>
            <w:tcW w:w="496" w:type="dxa"/>
          </w:tcPr>
          <w:p>
            <w:pPr>
              <w:pStyle w:val="TableParagraph"/>
              <w:ind w:right="68"/>
              <w:jc w:val="right"/>
              <w:rPr>
                <w:sz w:val="18"/>
              </w:rPr>
            </w:pPr>
            <w:r>
              <w:rPr>
                <w:spacing w:val="-5"/>
                <w:sz w:val="18"/>
              </w:rPr>
              <w:t>650</w:t>
            </w:r>
          </w:p>
        </w:tc>
        <w:tc>
          <w:tcPr>
            <w:tcW w:w="165" w:type="dxa"/>
          </w:tcPr>
          <w:p>
            <w:pPr>
              <w:pStyle w:val="TableParagraph"/>
              <w:spacing w:line="240" w:lineRule="auto" w:before="0"/>
              <w:rPr>
                <w:rFonts w:ascii="Times New Roman"/>
                <w:sz w:val="18"/>
              </w:rPr>
            </w:pPr>
          </w:p>
        </w:tc>
        <w:tc>
          <w:tcPr>
            <w:tcW w:w="787" w:type="dxa"/>
            <w:shd w:val="clear" w:color="auto" w:fill="E1EFD9"/>
          </w:tcPr>
          <w:p>
            <w:pPr>
              <w:pStyle w:val="TableParagraph"/>
              <w:ind w:right="63"/>
              <w:jc w:val="right"/>
              <w:rPr>
                <w:b/>
                <w:sz w:val="18"/>
              </w:rPr>
            </w:pPr>
            <w:r>
              <w:rPr>
                <w:b/>
                <w:spacing w:val="-5"/>
                <w:sz w:val="18"/>
              </w:rPr>
              <w:t>500</w:t>
            </w:r>
          </w:p>
        </w:tc>
      </w:tr>
      <w:tr>
        <w:trPr>
          <w:trHeight w:val="249" w:hRule="atLeast"/>
        </w:trPr>
        <w:tc>
          <w:tcPr>
            <w:tcW w:w="389" w:type="dxa"/>
          </w:tcPr>
          <w:p>
            <w:pPr>
              <w:pStyle w:val="TableParagraph"/>
              <w:ind w:right="122"/>
              <w:jc w:val="center"/>
              <w:rPr>
                <w:sz w:val="18"/>
              </w:rPr>
            </w:pPr>
            <w:r>
              <w:rPr>
                <w:spacing w:val="-10"/>
                <w:sz w:val="18"/>
              </w:rPr>
              <w:t>3</w:t>
            </w:r>
          </w:p>
        </w:tc>
        <w:tc>
          <w:tcPr>
            <w:tcW w:w="741" w:type="dxa"/>
          </w:tcPr>
          <w:p>
            <w:pPr>
              <w:pStyle w:val="TableParagraph"/>
              <w:ind w:left="79"/>
              <w:rPr>
                <w:sz w:val="18"/>
              </w:rPr>
            </w:pPr>
            <w:r>
              <w:rPr>
                <w:spacing w:val="-2"/>
                <w:sz w:val="18"/>
              </w:rPr>
              <w:t>South</w:t>
            </w:r>
          </w:p>
        </w:tc>
        <w:tc>
          <w:tcPr>
            <w:tcW w:w="496" w:type="dxa"/>
          </w:tcPr>
          <w:p>
            <w:pPr>
              <w:pStyle w:val="TableParagraph"/>
              <w:ind w:right="65"/>
              <w:jc w:val="right"/>
              <w:rPr>
                <w:sz w:val="18"/>
              </w:rPr>
            </w:pPr>
            <w:r>
              <w:rPr>
                <w:spacing w:val="-5"/>
                <w:sz w:val="18"/>
              </w:rPr>
              <w:t>400</w:t>
            </w:r>
          </w:p>
        </w:tc>
        <w:tc>
          <w:tcPr>
            <w:tcW w:w="494" w:type="dxa"/>
          </w:tcPr>
          <w:p>
            <w:pPr>
              <w:pStyle w:val="TableParagraph"/>
              <w:ind w:right="65"/>
              <w:jc w:val="right"/>
              <w:rPr>
                <w:sz w:val="18"/>
              </w:rPr>
            </w:pPr>
            <w:r>
              <w:rPr>
                <w:spacing w:val="-5"/>
                <w:sz w:val="18"/>
              </w:rPr>
              <w:t>550</w:t>
            </w:r>
          </w:p>
        </w:tc>
        <w:tc>
          <w:tcPr>
            <w:tcW w:w="496" w:type="dxa"/>
          </w:tcPr>
          <w:p>
            <w:pPr>
              <w:pStyle w:val="TableParagraph"/>
              <w:ind w:right="68"/>
              <w:jc w:val="right"/>
              <w:rPr>
                <w:sz w:val="18"/>
              </w:rPr>
            </w:pPr>
            <w:r>
              <w:rPr>
                <w:spacing w:val="-5"/>
                <w:sz w:val="18"/>
              </w:rPr>
              <w:t>600</w:t>
            </w:r>
          </w:p>
        </w:tc>
        <w:tc>
          <w:tcPr>
            <w:tcW w:w="165" w:type="dxa"/>
          </w:tcPr>
          <w:p>
            <w:pPr>
              <w:pStyle w:val="TableParagraph"/>
              <w:spacing w:line="240" w:lineRule="auto" w:before="0"/>
              <w:rPr>
                <w:rFonts w:ascii="Times New Roman"/>
                <w:sz w:val="18"/>
              </w:rPr>
            </w:pPr>
          </w:p>
        </w:tc>
        <w:tc>
          <w:tcPr>
            <w:tcW w:w="787" w:type="dxa"/>
            <w:shd w:val="clear" w:color="auto" w:fill="E1EFD9"/>
          </w:tcPr>
          <w:p>
            <w:pPr>
              <w:pStyle w:val="TableParagraph"/>
              <w:ind w:right="63"/>
              <w:jc w:val="right"/>
              <w:rPr>
                <w:b/>
                <w:sz w:val="18"/>
              </w:rPr>
            </w:pPr>
            <w:r>
              <w:rPr>
                <w:b/>
                <w:spacing w:val="-5"/>
                <w:sz w:val="18"/>
              </w:rPr>
              <w:t>400</w:t>
            </w:r>
          </w:p>
        </w:tc>
      </w:tr>
      <w:tr>
        <w:trPr>
          <w:trHeight w:val="249" w:hRule="atLeast"/>
        </w:trPr>
        <w:tc>
          <w:tcPr>
            <w:tcW w:w="389" w:type="dxa"/>
          </w:tcPr>
          <w:p>
            <w:pPr>
              <w:pStyle w:val="TableParagraph"/>
              <w:ind w:right="122"/>
              <w:jc w:val="center"/>
              <w:rPr>
                <w:sz w:val="18"/>
              </w:rPr>
            </w:pPr>
            <w:r>
              <w:rPr>
                <w:spacing w:val="-10"/>
                <w:sz w:val="18"/>
              </w:rPr>
              <w:t>4</w:t>
            </w:r>
          </w:p>
        </w:tc>
        <w:tc>
          <w:tcPr>
            <w:tcW w:w="741" w:type="dxa"/>
          </w:tcPr>
          <w:p>
            <w:pPr>
              <w:pStyle w:val="TableParagraph"/>
              <w:spacing w:line="240" w:lineRule="auto" w:before="0"/>
              <w:rPr>
                <w:rFonts w:ascii="Times New Roman"/>
                <w:sz w:val="18"/>
              </w:rPr>
            </w:pPr>
          </w:p>
        </w:tc>
        <w:tc>
          <w:tcPr>
            <w:tcW w:w="496" w:type="dxa"/>
          </w:tcPr>
          <w:p>
            <w:pPr>
              <w:pStyle w:val="TableParagraph"/>
              <w:spacing w:line="240" w:lineRule="auto" w:before="0"/>
              <w:rPr>
                <w:rFonts w:ascii="Times New Roman"/>
                <w:sz w:val="18"/>
              </w:rPr>
            </w:pPr>
          </w:p>
        </w:tc>
        <w:tc>
          <w:tcPr>
            <w:tcW w:w="494" w:type="dxa"/>
          </w:tcPr>
          <w:p>
            <w:pPr>
              <w:pStyle w:val="TableParagraph"/>
              <w:spacing w:line="240" w:lineRule="auto" w:before="0"/>
              <w:rPr>
                <w:rFonts w:ascii="Times New Roman"/>
                <w:sz w:val="18"/>
              </w:rPr>
            </w:pPr>
          </w:p>
        </w:tc>
        <w:tc>
          <w:tcPr>
            <w:tcW w:w="496" w:type="dxa"/>
          </w:tcPr>
          <w:p>
            <w:pPr>
              <w:pStyle w:val="TableParagraph"/>
              <w:spacing w:line="240" w:lineRule="auto" w:before="0"/>
              <w:rPr>
                <w:rFonts w:ascii="Times New Roman"/>
                <w:sz w:val="18"/>
              </w:rPr>
            </w:pPr>
          </w:p>
        </w:tc>
        <w:tc>
          <w:tcPr>
            <w:tcW w:w="165" w:type="dxa"/>
          </w:tcPr>
          <w:p>
            <w:pPr>
              <w:pStyle w:val="TableParagraph"/>
              <w:spacing w:line="240" w:lineRule="auto" w:before="0"/>
              <w:rPr>
                <w:rFonts w:ascii="Times New Roman"/>
                <w:sz w:val="18"/>
              </w:rPr>
            </w:pPr>
          </w:p>
        </w:tc>
        <w:tc>
          <w:tcPr>
            <w:tcW w:w="787" w:type="dxa"/>
            <w:shd w:val="clear" w:color="auto" w:fill="E1EFD9"/>
          </w:tcPr>
          <w:p>
            <w:pPr>
              <w:pStyle w:val="TableParagraph"/>
              <w:ind w:right="63"/>
              <w:jc w:val="right"/>
              <w:rPr>
                <w:b/>
                <w:sz w:val="18"/>
              </w:rPr>
            </w:pPr>
            <w:r>
              <w:rPr>
                <w:b/>
                <w:spacing w:val="-5"/>
                <w:sz w:val="18"/>
              </w:rPr>
              <w:t>700</w:t>
            </w:r>
          </w:p>
        </w:tc>
      </w:tr>
      <w:tr>
        <w:trPr>
          <w:trHeight w:val="251" w:hRule="atLeast"/>
        </w:trPr>
        <w:tc>
          <w:tcPr>
            <w:tcW w:w="389" w:type="dxa"/>
          </w:tcPr>
          <w:p>
            <w:pPr>
              <w:pStyle w:val="TableParagraph"/>
              <w:spacing w:line="216" w:lineRule="exact"/>
              <w:ind w:right="122"/>
              <w:jc w:val="center"/>
              <w:rPr>
                <w:sz w:val="18"/>
              </w:rPr>
            </w:pPr>
            <w:r>
              <w:rPr>
                <w:spacing w:val="-10"/>
                <w:sz w:val="18"/>
              </w:rPr>
              <w:t>5</w:t>
            </w:r>
          </w:p>
        </w:tc>
        <w:tc>
          <w:tcPr>
            <w:tcW w:w="741" w:type="dxa"/>
          </w:tcPr>
          <w:p>
            <w:pPr>
              <w:pStyle w:val="TableParagraph"/>
              <w:spacing w:line="240" w:lineRule="auto" w:before="0"/>
              <w:rPr>
                <w:rFonts w:ascii="Times New Roman"/>
                <w:sz w:val="18"/>
              </w:rPr>
            </w:pPr>
          </w:p>
        </w:tc>
        <w:tc>
          <w:tcPr>
            <w:tcW w:w="496" w:type="dxa"/>
          </w:tcPr>
          <w:p>
            <w:pPr>
              <w:pStyle w:val="TableParagraph"/>
              <w:spacing w:line="240" w:lineRule="auto" w:before="0"/>
              <w:rPr>
                <w:rFonts w:ascii="Times New Roman"/>
                <w:sz w:val="18"/>
              </w:rPr>
            </w:pPr>
          </w:p>
        </w:tc>
        <w:tc>
          <w:tcPr>
            <w:tcW w:w="494" w:type="dxa"/>
          </w:tcPr>
          <w:p>
            <w:pPr>
              <w:pStyle w:val="TableParagraph"/>
              <w:spacing w:line="240" w:lineRule="auto" w:before="0"/>
              <w:rPr>
                <w:rFonts w:ascii="Times New Roman"/>
                <w:sz w:val="18"/>
              </w:rPr>
            </w:pPr>
          </w:p>
        </w:tc>
        <w:tc>
          <w:tcPr>
            <w:tcW w:w="496" w:type="dxa"/>
          </w:tcPr>
          <w:p>
            <w:pPr>
              <w:pStyle w:val="TableParagraph"/>
              <w:spacing w:line="240" w:lineRule="auto" w:before="0"/>
              <w:rPr>
                <w:rFonts w:ascii="Times New Roman"/>
                <w:sz w:val="18"/>
              </w:rPr>
            </w:pPr>
          </w:p>
        </w:tc>
        <w:tc>
          <w:tcPr>
            <w:tcW w:w="165" w:type="dxa"/>
          </w:tcPr>
          <w:p>
            <w:pPr>
              <w:pStyle w:val="TableParagraph"/>
              <w:spacing w:line="240" w:lineRule="auto" w:before="0"/>
              <w:rPr>
                <w:rFonts w:ascii="Times New Roman"/>
                <w:sz w:val="18"/>
              </w:rPr>
            </w:pPr>
          </w:p>
        </w:tc>
        <w:tc>
          <w:tcPr>
            <w:tcW w:w="787" w:type="dxa"/>
            <w:shd w:val="clear" w:color="auto" w:fill="E1EFD9"/>
          </w:tcPr>
          <w:p>
            <w:pPr>
              <w:pStyle w:val="TableParagraph"/>
              <w:spacing w:line="216" w:lineRule="exact"/>
              <w:ind w:right="63"/>
              <w:jc w:val="right"/>
              <w:rPr>
                <w:b/>
                <w:sz w:val="18"/>
              </w:rPr>
            </w:pPr>
            <w:r>
              <w:rPr>
                <w:b/>
                <w:spacing w:val="-5"/>
                <w:sz w:val="18"/>
              </w:rPr>
              <w:t>550</w:t>
            </w:r>
          </w:p>
        </w:tc>
      </w:tr>
      <w:tr>
        <w:trPr>
          <w:trHeight w:val="249" w:hRule="atLeast"/>
        </w:trPr>
        <w:tc>
          <w:tcPr>
            <w:tcW w:w="389" w:type="dxa"/>
          </w:tcPr>
          <w:p>
            <w:pPr>
              <w:pStyle w:val="TableParagraph"/>
              <w:ind w:right="122"/>
              <w:jc w:val="center"/>
              <w:rPr>
                <w:sz w:val="18"/>
              </w:rPr>
            </w:pPr>
            <w:r>
              <w:rPr>
                <w:spacing w:val="-10"/>
                <w:sz w:val="18"/>
              </w:rPr>
              <w:t>6</w:t>
            </w:r>
          </w:p>
        </w:tc>
        <w:tc>
          <w:tcPr>
            <w:tcW w:w="741" w:type="dxa"/>
          </w:tcPr>
          <w:p>
            <w:pPr>
              <w:pStyle w:val="TableParagraph"/>
              <w:spacing w:line="240" w:lineRule="auto" w:before="0"/>
              <w:rPr>
                <w:rFonts w:ascii="Times New Roman"/>
                <w:sz w:val="18"/>
              </w:rPr>
            </w:pPr>
          </w:p>
        </w:tc>
        <w:tc>
          <w:tcPr>
            <w:tcW w:w="496" w:type="dxa"/>
          </w:tcPr>
          <w:p>
            <w:pPr>
              <w:pStyle w:val="TableParagraph"/>
              <w:spacing w:line="240" w:lineRule="auto" w:before="0"/>
              <w:rPr>
                <w:rFonts w:ascii="Times New Roman"/>
                <w:sz w:val="18"/>
              </w:rPr>
            </w:pPr>
          </w:p>
        </w:tc>
        <w:tc>
          <w:tcPr>
            <w:tcW w:w="494" w:type="dxa"/>
          </w:tcPr>
          <w:p>
            <w:pPr>
              <w:pStyle w:val="TableParagraph"/>
              <w:spacing w:line="240" w:lineRule="auto" w:before="0"/>
              <w:rPr>
                <w:rFonts w:ascii="Times New Roman"/>
                <w:sz w:val="18"/>
              </w:rPr>
            </w:pPr>
          </w:p>
        </w:tc>
        <w:tc>
          <w:tcPr>
            <w:tcW w:w="496" w:type="dxa"/>
          </w:tcPr>
          <w:p>
            <w:pPr>
              <w:pStyle w:val="TableParagraph"/>
              <w:spacing w:line="240" w:lineRule="auto" w:before="0"/>
              <w:rPr>
                <w:rFonts w:ascii="Times New Roman"/>
                <w:sz w:val="18"/>
              </w:rPr>
            </w:pPr>
          </w:p>
        </w:tc>
        <w:tc>
          <w:tcPr>
            <w:tcW w:w="165" w:type="dxa"/>
          </w:tcPr>
          <w:p>
            <w:pPr>
              <w:pStyle w:val="TableParagraph"/>
              <w:spacing w:line="240" w:lineRule="auto" w:before="0"/>
              <w:rPr>
                <w:rFonts w:ascii="Times New Roman"/>
                <w:sz w:val="18"/>
              </w:rPr>
            </w:pPr>
          </w:p>
        </w:tc>
        <w:tc>
          <w:tcPr>
            <w:tcW w:w="787" w:type="dxa"/>
            <w:shd w:val="clear" w:color="auto" w:fill="E1EFD9"/>
          </w:tcPr>
          <w:p>
            <w:pPr>
              <w:pStyle w:val="TableParagraph"/>
              <w:ind w:right="63"/>
              <w:jc w:val="right"/>
              <w:rPr>
                <w:b/>
                <w:sz w:val="18"/>
              </w:rPr>
            </w:pPr>
            <w:r>
              <w:rPr>
                <w:b/>
                <w:spacing w:val="-5"/>
                <w:sz w:val="18"/>
              </w:rPr>
              <w:t>650</w:t>
            </w:r>
          </w:p>
        </w:tc>
      </w:tr>
      <w:tr>
        <w:trPr>
          <w:trHeight w:val="249" w:hRule="atLeast"/>
        </w:trPr>
        <w:tc>
          <w:tcPr>
            <w:tcW w:w="389" w:type="dxa"/>
          </w:tcPr>
          <w:p>
            <w:pPr>
              <w:pStyle w:val="TableParagraph"/>
              <w:ind w:right="122"/>
              <w:jc w:val="center"/>
              <w:rPr>
                <w:sz w:val="18"/>
              </w:rPr>
            </w:pPr>
            <w:r>
              <w:rPr>
                <w:spacing w:val="-10"/>
                <w:sz w:val="18"/>
              </w:rPr>
              <w:t>7</w:t>
            </w:r>
          </w:p>
        </w:tc>
        <w:tc>
          <w:tcPr>
            <w:tcW w:w="741" w:type="dxa"/>
          </w:tcPr>
          <w:p>
            <w:pPr>
              <w:pStyle w:val="TableParagraph"/>
              <w:spacing w:line="240" w:lineRule="auto" w:before="0"/>
              <w:rPr>
                <w:rFonts w:ascii="Times New Roman"/>
                <w:sz w:val="18"/>
              </w:rPr>
            </w:pPr>
          </w:p>
        </w:tc>
        <w:tc>
          <w:tcPr>
            <w:tcW w:w="496" w:type="dxa"/>
          </w:tcPr>
          <w:p>
            <w:pPr>
              <w:pStyle w:val="TableParagraph"/>
              <w:spacing w:line="240" w:lineRule="auto" w:before="0"/>
              <w:rPr>
                <w:rFonts w:ascii="Times New Roman"/>
                <w:sz w:val="18"/>
              </w:rPr>
            </w:pPr>
          </w:p>
        </w:tc>
        <w:tc>
          <w:tcPr>
            <w:tcW w:w="494" w:type="dxa"/>
          </w:tcPr>
          <w:p>
            <w:pPr>
              <w:pStyle w:val="TableParagraph"/>
              <w:spacing w:line="240" w:lineRule="auto" w:before="0"/>
              <w:rPr>
                <w:rFonts w:ascii="Times New Roman"/>
                <w:sz w:val="18"/>
              </w:rPr>
            </w:pPr>
          </w:p>
        </w:tc>
        <w:tc>
          <w:tcPr>
            <w:tcW w:w="496" w:type="dxa"/>
          </w:tcPr>
          <w:p>
            <w:pPr>
              <w:pStyle w:val="TableParagraph"/>
              <w:spacing w:line="240" w:lineRule="auto" w:before="0"/>
              <w:rPr>
                <w:rFonts w:ascii="Times New Roman"/>
                <w:sz w:val="18"/>
              </w:rPr>
            </w:pPr>
          </w:p>
        </w:tc>
        <w:tc>
          <w:tcPr>
            <w:tcW w:w="165" w:type="dxa"/>
          </w:tcPr>
          <w:p>
            <w:pPr>
              <w:pStyle w:val="TableParagraph"/>
              <w:spacing w:line="240" w:lineRule="auto" w:before="0"/>
              <w:rPr>
                <w:rFonts w:ascii="Times New Roman"/>
                <w:sz w:val="18"/>
              </w:rPr>
            </w:pPr>
          </w:p>
        </w:tc>
        <w:tc>
          <w:tcPr>
            <w:tcW w:w="787" w:type="dxa"/>
            <w:shd w:val="clear" w:color="auto" w:fill="E1EFD9"/>
          </w:tcPr>
          <w:p>
            <w:pPr>
              <w:pStyle w:val="TableParagraph"/>
              <w:ind w:right="63"/>
              <w:jc w:val="right"/>
              <w:rPr>
                <w:b/>
                <w:sz w:val="18"/>
              </w:rPr>
            </w:pPr>
            <w:r>
              <w:rPr>
                <w:b/>
                <w:spacing w:val="-5"/>
                <w:sz w:val="18"/>
              </w:rPr>
              <w:t>600</w:t>
            </w:r>
          </w:p>
        </w:tc>
      </w:tr>
    </w:tbl>
    <w:p>
      <w:pPr>
        <w:pStyle w:val="BodyText"/>
        <w:spacing w:before="31"/>
        <w:ind w:left="0"/>
      </w:pPr>
    </w:p>
    <w:p>
      <w:pPr>
        <w:spacing w:before="0"/>
        <w:ind w:left="198" w:right="0" w:firstLine="0"/>
        <w:jc w:val="left"/>
        <w:rPr>
          <w:rFonts w:ascii="Consolas"/>
          <w:sz w:val="17"/>
        </w:rPr>
      </w:pPr>
      <w:r>
        <w:rPr>
          <w:sz w:val="18"/>
        </w:rPr>
        <w:t>Formula</w:t>
      </w:r>
      <w:r>
        <w:rPr>
          <w:spacing w:val="-4"/>
          <w:sz w:val="18"/>
        </w:rPr>
        <w:t> </w:t>
      </w:r>
      <w:r>
        <w:rPr>
          <w:sz w:val="18"/>
        </w:rPr>
        <w:t>in</w:t>
      </w:r>
      <w:r>
        <w:rPr>
          <w:spacing w:val="-2"/>
          <w:sz w:val="18"/>
        </w:rPr>
        <w:t> </w:t>
      </w:r>
      <w:r>
        <w:rPr>
          <w:sz w:val="18"/>
        </w:rPr>
        <w:t>F2</w:t>
      </w:r>
      <w:r>
        <w:rPr>
          <w:spacing w:val="-2"/>
          <w:sz w:val="18"/>
        </w:rPr>
        <w:t> </w:t>
      </w:r>
      <w:r>
        <w:rPr>
          <w:sz w:val="18"/>
        </w:rPr>
        <w:t>only:</w:t>
      </w:r>
      <w:r>
        <w:rPr>
          <w:spacing w:val="-2"/>
          <w:sz w:val="18"/>
        </w:rPr>
        <w:t> </w:t>
      </w:r>
      <w:r>
        <w:rPr>
          <w:rFonts w:ascii="Consolas"/>
          <w:color w:val="000000"/>
          <w:sz w:val="17"/>
          <w:shd w:fill="ECECEC" w:color="auto" w:val="clear"/>
        </w:rPr>
        <w:t>=TOCOL(B2:D3,</w:t>
      </w:r>
      <w:r>
        <w:rPr>
          <w:rFonts w:ascii="Consolas"/>
          <w:color w:val="000000"/>
          <w:spacing w:val="-6"/>
          <w:sz w:val="17"/>
          <w:shd w:fill="ECECEC" w:color="auto" w:val="clear"/>
        </w:rPr>
        <w:t> </w:t>
      </w:r>
      <w:r>
        <w:rPr>
          <w:rFonts w:ascii="Consolas"/>
          <w:color w:val="000000"/>
          <w:sz w:val="17"/>
          <w:shd w:fill="ECECEC" w:color="auto" w:val="clear"/>
        </w:rPr>
        <w:t>,</w:t>
      </w:r>
      <w:r>
        <w:rPr>
          <w:rFonts w:ascii="Consolas"/>
          <w:color w:val="000000"/>
          <w:spacing w:val="-6"/>
          <w:sz w:val="17"/>
          <w:shd w:fill="ECECEC" w:color="auto" w:val="clear"/>
        </w:rPr>
        <w:t> </w:t>
      </w:r>
      <w:r>
        <w:rPr>
          <w:rFonts w:ascii="Consolas"/>
          <w:color w:val="000000"/>
          <w:spacing w:val="-2"/>
          <w:sz w:val="17"/>
          <w:shd w:fill="ECECEC" w:color="auto" w:val="clear"/>
        </w:rPr>
        <w:t>TRUE)</w:t>
      </w:r>
    </w:p>
    <w:p>
      <w:pPr>
        <w:pStyle w:val="BodyText"/>
        <w:spacing w:before="33"/>
        <w:ind w:left="198" w:right="883"/>
      </w:pPr>
      <w:r>
        <w:rPr/>
        <w:t>With TRUE, Excel reads down the Jan column first (500, 400), then Feb</w:t>
      </w:r>
      <w:r>
        <w:rPr>
          <w:spacing w:val="-4"/>
        </w:rPr>
        <w:t> </w:t>
      </w:r>
      <w:r>
        <w:rPr/>
        <w:t>(700,</w:t>
      </w:r>
      <w:r>
        <w:rPr>
          <w:spacing w:val="-3"/>
        </w:rPr>
        <w:t> </w:t>
      </w:r>
      <w:r>
        <w:rPr/>
        <w:t>550),</w:t>
      </w:r>
      <w:r>
        <w:rPr>
          <w:spacing w:val="-3"/>
        </w:rPr>
        <w:t> </w:t>
      </w:r>
      <w:r>
        <w:rPr/>
        <w:t>then</w:t>
      </w:r>
      <w:r>
        <w:rPr>
          <w:spacing w:val="-4"/>
        </w:rPr>
        <w:t> </w:t>
      </w:r>
      <w:r>
        <w:rPr/>
        <w:t>Mar</w:t>
      </w:r>
      <w:r>
        <w:rPr>
          <w:spacing w:val="-3"/>
        </w:rPr>
        <w:t> </w:t>
      </w:r>
      <w:r>
        <w:rPr/>
        <w:t>(650,</w:t>
      </w:r>
      <w:r>
        <w:rPr>
          <w:spacing w:val="-3"/>
        </w:rPr>
        <w:t> </w:t>
      </w:r>
      <w:r>
        <w:rPr/>
        <w:t>600).</w:t>
      </w:r>
      <w:r>
        <w:rPr>
          <w:spacing w:val="-4"/>
        </w:rPr>
        <w:t> </w:t>
      </w:r>
      <w:r>
        <w:rPr/>
        <w:t>With</w:t>
      </w:r>
      <w:r>
        <w:rPr>
          <w:spacing w:val="-5"/>
        </w:rPr>
        <w:t> </w:t>
      </w:r>
      <w:r>
        <w:rPr/>
        <w:t>the</w:t>
      </w:r>
      <w:r>
        <w:rPr>
          <w:spacing w:val="-4"/>
        </w:rPr>
        <w:t> </w:t>
      </w:r>
      <w:r>
        <w:rPr/>
        <w:t>default</w:t>
      </w:r>
      <w:r>
        <w:rPr>
          <w:spacing w:val="-2"/>
        </w:rPr>
        <w:t> </w:t>
      </w:r>
      <w:r>
        <w:rPr/>
        <w:t>FALSE</w:t>
      </w:r>
      <w:r>
        <w:rPr>
          <w:spacing w:val="-3"/>
        </w:rPr>
        <w:t> </w:t>
      </w:r>
      <w:r>
        <w:rPr/>
        <w:t>it</w:t>
      </w:r>
      <w:r>
        <w:rPr>
          <w:spacing w:val="-4"/>
        </w:rPr>
        <w:t> </w:t>
      </w:r>
      <w:r>
        <w:rPr/>
        <w:t>would</w:t>
      </w:r>
    </w:p>
    <w:p>
      <w:pPr>
        <w:pStyle w:val="BodyText"/>
        <w:spacing w:line="219" w:lineRule="exact" w:before="0"/>
        <w:ind w:left="198"/>
      </w:pPr>
      <w:r>
        <w:rPr/>
        <w:t>read</w:t>
      </w:r>
      <w:r>
        <w:rPr>
          <w:spacing w:val="-2"/>
        </w:rPr>
        <w:t> </w:t>
      </w:r>
      <w:r>
        <w:rPr/>
        <w:t>row</w:t>
      </w:r>
      <w:r>
        <w:rPr>
          <w:spacing w:val="-1"/>
        </w:rPr>
        <w:t> </w:t>
      </w:r>
      <w:r>
        <w:rPr/>
        <w:t>by row:</w:t>
      </w:r>
      <w:r>
        <w:rPr>
          <w:spacing w:val="-1"/>
        </w:rPr>
        <w:t> </w:t>
      </w:r>
      <w:r>
        <w:rPr/>
        <w:t>500,</w:t>
      </w:r>
      <w:r>
        <w:rPr>
          <w:spacing w:val="-1"/>
        </w:rPr>
        <w:t> </w:t>
      </w:r>
      <w:r>
        <w:rPr/>
        <w:t>700,</w:t>
      </w:r>
      <w:r>
        <w:rPr>
          <w:spacing w:val="-1"/>
        </w:rPr>
        <w:t> </w:t>
      </w:r>
      <w:r>
        <w:rPr/>
        <w:t>650,</w:t>
      </w:r>
      <w:r>
        <w:rPr>
          <w:spacing w:val="-2"/>
        </w:rPr>
        <w:t> </w:t>
      </w:r>
      <w:r>
        <w:rPr/>
        <w:t>400,</w:t>
      </w:r>
      <w:r>
        <w:rPr>
          <w:spacing w:val="-1"/>
        </w:rPr>
        <w:t> </w:t>
      </w:r>
      <w:r>
        <w:rPr/>
        <w:t>550, </w:t>
      </w:r>
      <w:r>
        <w:rPr>
          <w:spacing w:val="-4"/>
        </w:rPr>
        <w:t>600.</w:t>
      </w:r>
    </w:p>
    <w:p>
      <w:pPr>
        <w:pStyle w:val="BodyText"/>
        <w:spacing w:after="0" w:line="219" w:lineRule="exact"/>
        <w:sectPr>
          <w:type w:val="continuous"/>
          <w:pgSz w:w="11910" w:h="16840"/>
          <w:pgMar w:header="325" w:footer="0" w:top="0" w:bottom="280" w:left="0" w:right="0"/>
          <w:cols w:num="2" w:equalWidth="0">
            <w:col w:w="5712" w:space="40"/>
            <w:col w:w="6158"/>
          </w:cols>
        </w:sectPr>
      </w:pPr>
    </w:p>
    <w:p>
      <w:pPr>
        <w:pStyle w:val="BodyText"/>
        <w:spacing w:before="119"/>
        <w:ind w:left="0"/>
        <w:rPr>
          <w:sz w:val="22"/>
        </w:rPr>
      </w:pPr>
    </w:p>
    <w:p>
      <w:pPr>
        <w:pStyle w:val="Heading5"/>
        <w:numPr>
          <w:ilvl w:val="0"/>
          <w:numId w:val="44"/>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4"/>
        </w:numPr>
        <w:tabs>
          <w:tab w:pos="1297" w:val="left" w:leader="none"/>
        </w:tabs>
        <w:spacing w:line="240" w:lineRule="auto" w:before="43" w:after="0"/>
        <w:ind w:left="1297" w:right="0" w:hanging="249"/>
        <w:jc w:val="left"/>
        <w:rPr>
          <w:sz w:val="18"/>
        </w:rPr>
      </w:pPr>
      <w:r>
        <w:rPr>
          <w:sz w:val="18"/>
        </w:rPr>
        <w:t>Flatten</w:t>
      </w:r>
      <w:r>
        <w:rPr>
          <w:spacing w:val="-6"/>
          <w:sz w:val="18"/>
        </w:rPr>
        <w:t> </w:t>
      </w:r>
      <w:r>
        <w:rPr>
          <w:sz w:val="18"/>
        </w:rPr>
        <w:t>a</w:t>
      </w:r>
      <w:r>
        <w:rPr>
          <w:spacing w:val="-3"/>
          <w:sz w:val="18"/>
        </w:rPr>
        <w:t> </w:t>
      </w:r>
      <w:r>
        <w:rPr>
          <w:sz w:val="18"/>
        </w:rPr>
        <w:t>multi-column</w:t>
      </w:r>
      <w:r>
        <w:rPr>
          <w:spacing w:val="-2"/>
          <w:sz w:val="18"/>
        </w:rPr>
        <w:t> </w:t>
      </w:r>
      <w:r>
        <w:rPr>
          <w:sz w:val="18"/>
        </w:rPr>
        <w:t>table</w:t>
      </w:r>
      <w:r>
        <w:rPr>
          <w:spacing w:val="-1"/>
          <w:sz w:val="18"/>
        </w:rPr>
        <w:t> </w:t>
      </w:r>
      <w:r>
        <w:rPr>
          <w:sz w:val="18"/>
        </w:rPr>
        <w:t>into</w:t>
      </w:r>
      <w:r>
        <w:rPr>
          <w:spacing w:val="-1"/>
          <w:sz w:val="18"/>
        </w:rPr>
        <w:t> </w:t>
      </w:r>
      <w:r>
        <w:rPr>
          <w:sz w:val="18"/>
        </w:rPr>
        <w:t>one</w:t>
      </w:r>
      <w:r>
        <w:rPr>
          <w:spacing w:val="-4"/>
          <w:sz w:val="18"/>
        </w:rPr>
        <w:t> </w:t>
      </w:r>
      <w:r>
        <w:rPr>
          <w:sz w:val="18"/>
        </w:rPr>
        <w:t>list</w:t>
      </w:r>
      <w:r>
        <w:rPr>
          <w:spacing w:val="-2"/>
          <w:sz w:val="18"/>
        </w:rPr>
        <w:t> </w:t>
      </w:r>
      <w:r>
        <w:rPr>
          <w:sz w:val="18"/>
        </w:rPr>
        <w:t>for</w:t>
      </w:r>
      <w:r>
        <w:rPr>
          <w:spacing w:val="-2"/>
          <w:sz w:val="18"/>
        </w:rPr>
        <w:t> analysis</w:t>
      </w:r>
    </w:p>
    <w:p>
      <w:pPr>
        <w:pStyle w:val="ListParagraph"/>
        <w:numPr>
          <w:ilvl w:val="1"/>
          <w:numId w:val="44"/>
        </w:numPr>
        <w:tabs>
          <w:tab w:pos="1297" w:val="left" w:leader="none"/>
        </w:tabs>
        <w:spacing w:line="240" w:lineRule="auto" w:before="11" w:after="0"/>
        <w:ind w:left="1297" w:right="0" w:hanging="249"/>
        <w:jc w:val="left"/>
        <w:rPr>
          <w:sz w:val="18"/>
        </w:rPr>
      </w:pPr>
      <w:r>
        <w:rPr>
          <w:sz w:val="18"/>
        </w:rPr>
        <w:t>Combine</w:t>
      </w:r>
      <w:r>
        <w:rPr>
          <w:spacing w:val="-3"/>
          <w:sz w:val="18"/>
        </w:rPr>
        <w:t> </w:t>
      </w:r>
      <w:r>
        <w:rPr>
          <w:sz w:val="18"/>
        </w:rPr>
        <w:t>several</w:t>
      </w:r>
      <w:r>
        <w:rPr>
          <w:spacing w:val="-3"/>
          <w:sz w:val="18"/>
        </w:rPr>
        <w:t> </w:t>
      </w:r>
      <w:r>
        <w:rPr>
          <w:sz w:val="18"/>
        </w:rPr>
        <w:t>columns</w:t>
      </w:r>
      <w:r>
        <w:rPr>
          <w:spacing w:val="-2"/>
          <w:sz w:val="18"/>
        </w:rPr>
        <w:t> </w:t>
      </w:r>
      <w:r>
        <w:rPr>
          <w:sz w:val="18"/>
        </w:rPr>
        <w:t>of</w:t>
      </w:r>
      <w:r>
        <w:rPr>
          <w:spacing w:val="-3"/>
          <w:sz w:val="18"/>
        </w:rPr>
        <w:t> </w:t>
      </w:r>
      <w:r>
        <w:rPr>
          <w:sz w:val="18"/>
        </w:rPr>
        <w:t>names,</w:t>
      </w:r>
      <w:r>
        <w:rPr>
          <w:spacing w:val="-1"/>
          <w:sz w:val="18"/>
        </w:rPr>
        <w:t> </w:t>
      </w:r>
      <w:r>
        <w:rPr>
          <w:sz w:val="18"/>
        </w:rPr>
        <w:t>IDs,</w:t>
      </w:r>
      <w:r>
        <w:rPr>
          <w:spacing w:val="-2"/>
          <w:sz w:val="18"/>
        </w:rPr>
        <w:t> </w:t>
      </w:r>
      <w:r>
        <w:rPr>
          <w:sz w:val="18"/>
        </w:rPr>
        <w:t>or</w:t>
      </w:r>
      <w:r>
        <w:rPr>
          <w:spacing w:val="-2"/>
          <w:sz w:val="18"/>
        </w:rPr>
        <w:t> </w:t>
      </w:r>
      <w:r>
        <w:rPr>
          <w:sz w:val="18"/>
        </w:rPr>
        <w:t>codes</w:t>
      </w:r>
      <w:r>
        <w:rPr>
          <w:spacing w:val="-2"/>
          <w:sz w:val="18"/>
        </w:rPr>
        <w:t> </w:t>
      </w:r>
      <w:r>
        <w:rPr>
          <w:sz w:val="18"/>
        </w:rPr>
        <w:t>into</w:t>
      </w:r>
      <w:r>
        <w:rPr>
          <w:spacing w:val="-2"/>
          <w:sz w:val="18"/>
        </w:rPr>
        <w:t> </w:t>
      </w:r>
      <w:r>
        <w:rPr>
          <w:sz w:val="18"/>
        </w:rPr>
        <w:t>one</w:t>
      </w:r>
      <w:r>
        <w:rPr>
          <w:spacing w:val="-2"/>
          <w:sz w:val="18"/>
        </w:rPr>
        <w:t> </w:t>
      </w:r>
      <w:r>
        <w:rPr>
          <w:spacing w:val="-4"/>
          <w:sz w:val="18"/>
        </w:rPr>
        <w:t>list</w:t>
      </w:r>
    </w:p>
    <w:p>
      <w:pPr>
        <w:pStyle w:val="ListParagraph"/>
        <w:numPr>
          <w:ilvl w:val="1"/>
          <w:numId w:val="44"/>
        </w:numPr>
        <w:tabs>
          <w:tab w:pos="1297" w:val="left" w:leader="none"/>
        </w:tabs>
        <w:spacing w:line="240" w:lineRule="auto" w:before="8" w:after="0"/>
        <w:ind w:left="1297" w:right="0" w:hanging="249"/>
        <w:jc w:val="left"/>
        <w:rPr>
          <w:sz w:val="18"/>
        </w:rPr>
      </w:pPr>
      <w:r>
        <w:rPr>
          <w:sz w:val="18"/>
        </w:rPr>
        <w:t>Remove</w:t>
      </w:r>
      <w:r>
        <w:rPr>
          <w:spacing w:val="-4"/>
          <w:sz w:val="18"/>
        </w:rPr>
        <w:t> </w:t>
      </w:r>
      <w:r>
        <w:rPr>
          <w:sz w:val="18"/>
        </w:rPr>
        <w:t>blanks</w:t>
      </w:r>
      <w:r>
        <w:rPr>
          <w:spacing w:val="-4"/>
          <w:sz w:val="18"/>
        </w:rPr>
        <w:t> </w:t>
      </w:r>
      <w:r>
        <w:rPr>
          <w:sz w:val="18"/>
        </w:rPr>
        <w:t>and</w:t>
      </w:r>
      <w:r>
        <w:rPr>
          <w:spacing w:val="-3"/>
          <w:sz w:val="18"/>
        </w:rPr>
        <w:t> </w:t>
      </w:r>
      <w:r>
        <w:rPr>
          <w:sz w:val="18"/>
        </w:rPr>
        <w:t>errors</w:t>
      </w:r>
      <w:r>
        <w:rPr>
          <w:spacing w:val="-4"/>
          <w:sz w:val="18"/>
        </w:rPr>
        <w:t> </w:t>
      </w:r>
      <w:r>
        <w:rPr>
          <w:sz w:val="18"/>
        </w:rPr>
        <w:t>while</w:t>
      </w:r>
      <w:r>
        <w:rPr>
          <w:spacing w:val="-3"/>
          <w:sz w:val="18"/>
        </w:rPr>
        <w:t> </w:t>
      </w:r>
      <w:r>
        <w:rPr>
          <w:sz w:val="18"/>
        </w:rPr>
        <w:t>reshaping</w:t>
      </w:r>
      <w:r>
        <w:rPr>
          <w:spacing w:val="-1"/>
          <w:sz w:val="18"/>
        </w:rPr>
        <w:t> </w:t>
      </w:r>
      <w:r>
        <w:rPr>
          <w:spacing w:val="-4"/>
          <w:sz w:val="18"/>
        </w:rPr>
        <w:t>data</w:t>
      </w:r>
    </w:p>
    <w:p>
      <w:pPr>
        <w:pStyle w:val="ListParagraph"/>
        <w:numPr>
          <w:ilvl w:val="1"/>
          <w:numId w:val="44"/>
        </w:numPr>
        <w:tabs>
          <w:tab w:pos="1297" w:val="left" w:leader="none"/>
        </w:tabs>
        <w:spacing w:line="240" w:lineRule="auto" w:before="11" w:after="0"/>
        <w:ind w:left="1297" w:right="0" w:hanging="249"/>
        <w:jc w:val="left"/>
        <w:rPr>
          <w:sz w:val="18"/>
        </w:rPr>
      </w:pPr>
      <w:r>
        <w:rPr>
          <w:sz w:val="18"/>
        </w:rPr>
        <w:t>Prepare</w:t>
      </w:r>
      <w:r>
        <w:rPr>
          <w:spacing w:val="-3"/>
          <w:sz w:val="18"/>
        </w:rPr>
        <w:t> </w:t>
      </w:r>
      <w:r>
        <w:rPr>
          <w:sz w:val="18"/>
        </w:rPr>
        <w:t>a</w:t>
      </w:r>
      <w:r>
        <w:rPr>
          <w:spacing w:val="-2"/>
          <w:sz w:val="18"/>
        </w:rPr>
        <w:t> </w:t>
      </w:r>
      <w:r>
        <w:rPr>
          <w:sz w:val="18"/>
        </w:rPr>
        <w:t>list</w:t>
      </w:r>
      <w:r>
        <w:rPr>
          <w:spacing w:val="-1"/>
          <w:sz w:val="18"/>
        </w:rPr>
        <w:t> </w:t>
      </w:r>
      <w:r>
        <w:rPr>
          <w:sz w:val="18"/>
        </w:rPr>
        <w:t>for</w:t>
      </w:r>
      <w:r>
        <w:rPr>
          <w:spacing w:val="-1"/>
          <w:sz w:val="18"/>
        </w:rPr>
        <w:t> </w:t>
      </w:r>
      <w:r>
        <w:rPr>
          <w:sz w:val="18"/>
        </w:rPr>
        <w:t>functions</w:t>
      </w:r>
      <w:r>
        <w:rPr>
          <w:spacing w:val="-1"/>
          <w:sz w:val="18"/>
        </w:rPr>
        <w:t> </w:t>
      </w:r>
      <w:r>
        <w:rPr>
          <w:sz w:val="18"/>
        </w:rPr>
        <w:t>such</w:t>
      </w:r>
      <w:r>
        <w:rPr>
          <w:spacing w:val="-2"/>
          <w:sz w:val="18"/>
        </w:rPr>
        <w:t> </w:t>
      </w:r>
      <w:r>
        <w:rPr>
          <w:sz w:val="18"/>
        </w:rPr>
        <w:t>as</w:t>
      </w:r>
      <w:r>
        <w:rPr>
          <w:spacing w:val="-1"/>
          <w:sz w:val="18"/>
        </w:rPr>
        <w:t> </w:t>
      </w:r>
      <w:r>
        <w:rPr>
          <w:sz w:val="18"/>
        </w:rPr>
        <w:t>UNIQUE,</w:t>
      </w:r>
      <w:r>
        <w:rPr>
          <w:spacing w:val="-2"/>
          <w:sz w:val="18"/>
        </w:rPr>
        <w:t> </w:t>
      </w:r>
      <w:r>
        <w:rPr>
          <w:sz w:val="18"/>
        </w:rPr>
        <w:t>SORT,</w:t>
      </w:r>
      <w:r>
        <w:rPr>
          <w:spacing w:val="-2"/>
          <w:sz w:val="18"/>
        </w:rPr>
        <w:t> </w:t>
      </w:r>
      <w:r>
        <w:rPr>
          <w:sz w:val="18"/>
        </w:rPr>
        <w:t>or</w:t>
      </w:r>
      <w:r>
        <w:rPr>
          <w:spacing w:val="-1"/>
          <w:sz w:val="18"/>
        </w:rPr>
        <w:t> </w:t>
      </w:r>
      <w:r>
        <w:rPr>
          <w:spacing w:val="-2"/>
          <w:sz w:val="18"/>
        </w:rPr>
        <w:t>COUNTIF</w:t>
      </w:r>
    </w:p>
    <w:p>
      <w:pPr>
        <w:pStyle w:val="ListParagraph"/>
        <w:numPr>
          <w:ilvl w:val="1"/>
          <w:numId w:val="44"/>
        </w:numPr>
        <w:tabs>
          <w:tab w:pos="1297" w:val="left" w:leader="none"/>
        </w:tabs>
        <w:spacing w:line="240" w:lineRule="auto" w:before="11" w:after="0"/>
        <w:ind w:left="1297" w:right="0" w:hanging="249"/>
        <w:jc w:val="left"/>
        <w:rPr>
          <w:sz w:val="18"/>
        </w:rPr>
      </w:pPr>
      <w:r>
        <w:rPr>
          <w:sz w:val="18"/>
        </w:rPr>
        <w:t>Prepare</w:t>
      </w:r>
      <w:r>
        <w:rPr>
          <w:spacing w:val="-3"/>
          <w:sz w:val="18"/>
        </w:rPr>
        <w:t> </w:t>
      </w:r>
      <w:r>
        <w:rPr>
          <w:sz w:val="18"/>
        </w:rPr>
        <w:t>wide</w:t>
      </w:r>
      <w:r>
        <w:rPr>
          <w:spacing w:val="-2"/>
          <w:sz w:val="18"/>
        </w:rPr>
        <w:t> </w:t>
      </w:r>
      <w:r>
        <w:rPr>
          <w:sz w:val="18"/>
        </w:rPr>
        <w:t>data</w:t>
      </w:r>
      <w:r>
        <w:rPr>
          <w:spacing w:val="-2"/>
          <w:sz w:val="18"/>
        </w:rPr>
        <w:t> </w:t>
      </w:r>
      <w:r>
        <w:rPr>
          <w:sz w:val="18"/>
        </w:rPr>
        <w:t>for charts</w:t>
      </w:r>
      <w:r>
        <w:rPr>
          <w:spacing w:val="-2"/>
          <w:sz w:val="18"/>
        </w:rPr>
        <w:t> </w:t>
      </w:r>
      <w:r>
        <w:rPr>
          <w:sz w:val="18"/>
        </w:rPr>
        <w:t>or</w:t>
      </w:r>
      <w:r>
        <w:rPr>
          <w:spacing w:val="-1"/>
          <w:sz w:val="18"/>
        </w:rPr>
        <w:t> </w:t>
      </w:r>
      <w:r>
        <w:rPr>
          <w:sz w:val="18"/>
        </w:rPr>
        <w:t>pivot </w:t>
      </w:r>
      <w:r>
        <w:rPr>
          <w:spacing w:val="-2"/>
          <w:sz w:val="18"/>
        </w:rPr>
        <w:t>tables</w:t>
      </w:r>
    </w:p>
    <w:p>
      <w:pPr>
        <w:pStyle w:val="Heading5"/>
        <w:numPr>
          <w:ilvl w:val="0"/>
          <w:numId w:val="44"/>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4"/>
        </w:numPr>
        <w:tabs>
          <w:tab w:pos="1297" w:val="left" w:leader="none"/>
        </w:tabs>
        <w:spacing w:line="240" w:lineRule="auto" w:before="41" w:after="0"/>
        <w:ind w:left="1297" w:right="0" w:hanging="249"/>
        <w:jc w:val="left"/>
        <w:rPr>
          <w:sz w:val="18"/>
        </w:rPr>
      </w:pPr>
      <w:r>
        <w:rPr>
          <w:sz w:val="18"/>
        </w:rPr>
        <w:t>TOCOL</w:t>
      </w:r>
      <w:r>
        <w:rPr>
          <w:spacing w:val="-4"/>
          <w:sz w:val="18"/>
        </w:rPr>
        <w:t> </w:t>
      </w:r>
      <w:r>
        <w:rPr>
          <w:sz w:val="18"/>
        </w:rPr>
        <w:t>is</w:t>
      </w:r>
      <w:r>
        <w:rPr>
          <w:spacing w:val="-4"/>
          <w:sz w:val="18"/>
        </w:rPr>
        <w:t> </w:t>
      </w:r>
      <w:r>
        <w:rPr>
          <w:sz w:val="18"/>
        </w:rPr>
        <w:t>a</w:t>
      </w:r>
      <w:r>
        <w:rPr>
          <w:spacing w:val="-2"/>
          <w:sz w:val="18"/>
        </w:rPr>
        <w:t> </w:t>
      </w:r>
      <w:r>
        <w:rPr>
          <w:sz w:val="18"/>
        </w:rPr>
        <w:t>dynamic</w:t>
      </w:r>
      <w:r>
        <w:rPr>
          <w:spacing w:val="-3"/>
          <w:sz w:val="18"/>
        </w:rPr>
        <w:t> </w:t>
      </w:r>
      <w:r>
        <w:rPr>
          <w:sz w:val="18"/>
        </w:rPr>
        <w:t>array</w:t>
      </w:r>
      <w:r>
        <w:rPr>
          <w:spacing w:val="-2"/>
          <w:sz w:val="18"/>
        </w:rPr>
        <w:t> </w:t>
      </w:r>
      <w:r>
        <w:rPr>
          <w:sz w:val="18"/>
        </w:rPr>
        <w:t>function.</w:t>
      </w:r>
      <w:r>
        <w:rPr>
          <w:spacing w:val="-3"/>
          <w:sz w:val="18"/>
        </w:rPr>
        <w:t> </w:t>
      </w:r>
      <w:r>
        <w:rPr>
          <w:sz w:val="18"/>
        </w:rPr>
        <w:t>You</w:t>
      </w:r>
      <w:r>
        <w:rPr>
          <w:spacing w:val="-3"/>
          <w:sz w:val="18"/>
        </w:rPr>
        <w:t> </w:t>
      </w:r>
      <w:r>
        <w:rPr>
          <w:sz w:val="18"/>
        </w:rPr>
        <w:t>type</w:t>
      </w:r>
      <w:r>
        <w:rPr>
          <w:spacing w:val="-2"/>
          <w:sz w:val="18"/>
        </w:rPr>
        <w:t> </w:t>
      </w:r>
      <w:r>
        <w:rPr>
          <w:sz w:val="18"/>
        </w:rPr>
        <w:t>one</w:t>
      </w:r>
      <w:r>
        <w:rPr>
          <w:spacing w:val="-3"/>
          <w:sz w:val="18"/>
        </w:rPr>
        <w:t> </w:t>
      </w:r>
      <w:r>
        <w:rPr>
          <w:sz w:val="18"/>
        </w:rPr>
        <w:t>formula</w:t>
      </w:r>
      <w:r>
        <w:rPr>
          <w:spacing w:val="-3"/>
          <w:sz w:val="18"/>
        </w:rPr>
        <w:t> </w:t>
      </w:r>
      <w:r>
        <w:rPr>
          <w:sz w:val="18"/>
        </w:rPr>
        <w:t>and</w:t>
      </w:r>
      <w:r>
        <w:rPr>
          <w:spacing w:val="-3"/>
          <w:sz w:val="18"/>
        </w:rPr>
        <w:t> </w:t>
      </w:r>
      <w:r>
        <w:rPr>
          <w:sz w:val="18"/>
        </w:rPr>
        <w:t>the</w:t>
      </w:r>
      <w:r>
        <w:rPr>
          <w:spacing w:val="-2"/>
          <w:sz w:val="18"/>
        </w:rPr>
        <w:t> </w:t>
      </w:r>
      <w:r>
        <w:rPr>
          <w:sz w:val="18"/>
        </w:rPr>
        <w:t>results</w:t>
      </w:r>
      <w:r>
        <w:rPr>
          <w:spacing w:val="-3"/>
          <w:sz w:val="18"/>
        </w:rPr>
        <w:t> </w:t>
      </w:r>
      <w:r>
        <w:rPr>
          <w:sz w:val="18"/>
        </w:rPr>
        <w:t>spill</w:t>
      </w:r>
      <w:r>
        <w:rPr>
          <w:spacing w:val="-2"/>
          <w:sz w:val="18"/>
        </w:rPr>
        <w:t> </w:t>
      </w:r>
      <w:r>
        <w:rPr>
          <w:sz w:val="18"/>
        </w:rPr>
        <w:t>down</w:t>
      </w:r>
      <w:r>
        <w:rPr>
          <w:spacing w:val="-2"/>
          <w:sz w:val="18"/>
        </w:rPr>
        <w:t> </w:t>
      </w:r>
      <w:r>
        <w:rPr>
          <w:sz w:val="18"/>
        </w:rPr>
        <w:t>into</w:t>
      </w:r>
      <w:r>
        <w:rPr>
          <w:spacing w:val="-3"/>
          <w:sz w:val="18"/>
        </w:rPr>
        <w:t> </w:t>
      </w:r>
      <w:r>
        <w:rPr>
          <w:sz w:val="18"/>
        </w:rPr>
        <w:t>the</w:t>
      </w:r>
      <w:r>
        <w:rPr>
          <w:spacing w:val="-3"/>
          <w:sz w:val="18"/>
        </w:rPr>
        <w:t> </w:t>
      </w:r>
      <w:r>
        <w:rPr>
          <w:sz w:val="18"/>
        </w:rPr>
        <w:t>cells</w:t>
      </w:r>
      <w:r>
        <w:rPr>
          <w:spacing w:val="-2"/>
          <w:sz w:val="18"/>
        </w:rPr>
        <w:t> below.</w:t>
      </w:r>
    </w:p>
    <w:p>
      <w:pPr>
        <w:pStyle w:val="ListParagraph"/>
        <w:numPr>
          <w:ilvl w:val="1"/>
          <w:numId w:val="44"/>
        </w:numPr>
        <w:tabs>
          <w:tab w:pos="1297" w:val="left" w:leader="none"/>
        </w:tabs>
        <w:spacing w:line="240" w:lineRule="auto" w:before="10" w:after="0"/>
        <w:ind w:left="1297" w:right="0" w:hanging="249"/>
        <w:jc w:val="left"/>
        <w:rPr>
          <w:sz w:val="18"/>
        </w:rPr>
      </w:pPr>
      <w:r>
        <w:rPr>
          <w:sz w:val="18"/>
        </w:rPr>
        <w:t>By</w:t>
      </w:r>
      <w:r>
        <w:rPr>
          <w:spacing w:val="-6"/>
          <w:sz w:val="18"/>
        </w:rPr>
        <w:t> </w:t>
      </w:r>
      <w:r>
        <w:rPr>
          <w:sz w:val="18"/>
        </w:rPr>
        <w:t>default,</w:t>
      </w:r>
      <w:r>
        <w:rPr>
          <w:spacing w:val="-1"/>
          <w:sz w:val="18"/>
        </w:rPr>
        <w:t> </w:t>
      </w:r>
      <w:r>
        <w:rPr>
          <w:sz w:val="18"/>
        </w:rPr>
        <w:t>TOCOL</w:t>
      </w:r>
      <w:r>
        <w:rPr>
          <w:spacing w:val="-1"/>
          <w:sz w:val="18"/>
        </w:rPr>
        <w:t> </w:t>
      </w:r>
      <w:r>
        <w:rPr>
          <w:sz w:val="18"/>
        </w:rPr>
        <w:t>reads</w:t>
      </w:r>
      <w:r>
        <w:rPr>
          <w:spacing w:val="-2"/>
          <w:sz w:val="18"/>
        </w:rPr>
        <w:t> </w:t>
      </w:r>
      <w:r>
        <w:rPr>
          <w:sz w:val="18"/>
        </w:rPr>
        <w:t>row</w:t>
      </w:r>
      <w:r>
        <w:rPr>
          <w:spacing w:val="-2"/>
          <w:sz w:val="18"/>
        </w:rPr>
        <w:t> </w:t>
      </w:r>
      <w:r>
        <w:rPr>
          <w:sz w:val="18"/>
        </w:rPr>
        <w:t>by</w:t>
      </w:r>
      <w:r>
        <w:rPr>
          <w:spacing w:val="-1"/>
          <w:sz w:val="18"/>
        </w:rPr>
        <w:t> </w:t>
      </w:r>
      <w:r>
        <w:rPr>
          <w:sz w:val="18"/>
        </w:rPr>
        <w:t>row</w:t>
      </w:r>
      <w:r>
        <w:rPr>
          <w:spacing w:val="-2"/>
          <w:sz w:val="18"/>
        </w:rPr>
        <w:t> </w:t>
      </w:r>
      <w:r>
        <w:rPr>
          <w:sz w:val="18"/>
        </w:rPr>
        <w:t>(</w:t>
      </w:r>
      <w:r>
        <w:rPr>
          <w:rFonts w:ascii="Consolas" w:hAnsi="Consolas"/>
          <w:color w:val="000000"/>
          <w:sz w:val="17"/>
          <w:shd w:fill="ECECEC" w:color="auto" w:val="clear"/>
        </w:rPr>
        <w:t>scan_by_column</w:t>
      </w:r>
      <w:r>
        <w:rPr>
          <w:rFonts w:ascii="Consolas" w:hAnsi="Consolas"/>
          <w:color w:val="000000"/>
          <w:spacing w:val="-53"/>
          <w:sz w:val="17"/>
        </w:rPr>
        <w:t> </w:t>
      </w:r>
      <w:r>
        <w:rPr>
          <w:color w:val="000000"/>
          <w:sz w:val="18"/>
        </w:rPr>
        <w:t>is</w:t>
      </w:r>
      <w:r>
        <w:rPr>
          <w:color w:val="000000"/>
          <w:spacing w:val="-2"/>
          <w:sz w:val="18"/>
        </w:rPr>
        <w:t> </w:t>
      </w:r>
      <w:r>
        <w:rPr>
          <w:color w:val="000000"/>
          <w:sz w:val="18"/>
        </w:rPr>
        <w:t>FALSE).</w:t>
      </w:r>
      <w:r>
        <w:rPr>
          <w:color w:val="000000"/>
          <w:spacing w:val="-3"/>
          <w:sz w:val="18"/>
        </w:rPr>
        <w:t> </w:t>
      </w:r>
      <w:r>
        <w:rPr>
          <w:color w:val="000000"/>
          <w:sz w:val="18"/>
        </w:rPr>
        <w:t>Set</w:t>
      </w:r>
      <w:r>
        <w:rPr>
          <w:color w:val="000000"/>
          <w:spacing w:val="-2"/>
          <w:sz w:val="18"/>
        </w:rPr>
        <w:t> </w:t>
      </w:r>
      <w:r>
        <w:rPr>
          <w:color w:val="000000"/>
          <w:sz w:val="18"/>
        </w:rPr>
        <w:t>it</w:t>
      </w:r>
      <w:r>
        <w:rPr>
          <w:color w:val="000000"/>
          <w:spacing w:val="-1"/>
          <w:sz w:val="18"/>
        </w:rPr>
        <w:t> </w:t>
      </w:r>
      <w:r>
        <w:rPr>
          <w:color w:val="000000"/>
          <w:sz w:val="18"/>
        </w:rPr>
        <w:t>to</w:t>
      </w:r>
      <w:r>
        <w:rPr>
          <w:color w:val="000000"/>
          <w:spacing w:val="-2"/>
          <w:sz w:val="18"/>
        </w:rPr>
        <w:t> </w:t>
      </w:r>
      <w:r>
        <w:rPr>
          <w:color w:val="000000"/>
          <w:sz w:val="18"/>
        </w:rPr>
        <w:t>TRUE</w:t>
      </w:r>
      <w:r>
        <w:rPr>
          <w:color w:val="000000"/>
          <w:spacing w:val="-1"/>
          <w:sz w:val="18"/>
        </w:rPr>
        <w:t> </w:t>
      </w:r>
      <w:r>
        <w:rPr>
          <w:color w:val="000000"/>
          <w:sz w:val="18"/>
        </w:rPr>
        <w:t>to</w:t>
      </w:r>
      <w:r>
        <w:rPr>
          <w:color w:val="000000"/>
          <w:spacing w:val="-2"/>
          <w:sz w:val="18"/>
        </w:rPr>
        <w:t> </w:t>
      </w:r>
      <w:r>
        <w:rPr>
          <w:color w:val="000000"/>
          <w:sz w:val="18"/>
        </w:rPr>
        <w:t>read</w:t>
      </w:r>
      <w:r>
        <w:rPr>
          <w:color w:val="000000"/>
          <w:spacing w:val="-2"/>
          <w:sz w:val="18"/>
        </w:rPr>
        <w:t> </w:t>
      </w:r>
      <w:r>
        <w:rPr>
          <w:color w:val="000000"/>
          <w:sz w:val="18"/>
        </w:rPr>
        <w:t>column</w:t>
      </w:r>
      <w:r>
        <w:rPr>
          <w:color w:val="000000"/>
          <w:spacing w:val="-3"/>
          <w:sz w:val="18"/>
        </w:rPr>
        <w:t> </w:t>
      </w:r>
      <w:r>
        <w:rPr>
          <w:color w:val="000000"/>
          <w:sz w:val="18"/>
        </w:rPr>
        <w:t>by</w:t>
      </w:r>
      <w:r>
        <w:rPr>
          <w:color w:val="000000"/>
          <w:spacing w:val="1"/>
          <w:sz w:val="18"/>
        </w:rPr>
        <w:t> </w:t>
      </w:r>
      <w:r>
        <w:rPr>
          <w:color w:val="000000"/>
          <w:spacing w:val="-2"/>
          <w:sz w:val="18"/>
        </w:rPr>
        <w:t>column.</w:t>
      </w:r>
    </w:p>
    <w:p>
      <w:pPr>
        <w:pStyle w:val="ListParagraph"/>
        <w:numPr>
          <w:ilvl w:val="1"/>
          <w:numId w:val="44"/>
        </w:numPr>
        <w:tabs>
          <w:tab w:pos="1297" w:val="left" w:leader="none"/>
        </w:tabs>
        <w:spacing w:line="240" w:lineRule="auto" w:before="9" w:after="0"/>
        <w:ind w:left="1297" w:right="0" w:hanging="249"/>
        <w:jc w:val="left"/>
        <w:rPr>
          <w:sz w:val="18"/>
        </w:rPr>
      </w:pPr>
      <w:r>
        <w:rPr>
          <w:sz w:val="18"/>
        </w:rPr>
        <w:t>By</w:t>
      </w:r>
      <w:r>
        <w:rPr>
          <w:spacing w:val="-4"/>
          <w:sz w:val="18"/>
        </w:rPr>
        <w:t> </w:t>
      </w:r>
      <w:r>
        <w:rPr>
          <w:sz w:val="18"/>
        </w:rPr>
        <w:t>default,</w:t>
      </w:r>
      <w:r>
        <w:rPr>
          <w:spacing w:val="-1"/>
          <w:sz w:val="18"/>
        </w:rPr>
        <w:t> </w:t>
      </w:r>
      <w:r>
        <w:rPr>
          <w:sz w:val="18"/>
        </w:rPr>
        <w:t>nothing</w:t>
      </w:r>
      <w:r>
        <w:rPr>
          <w:spacing w:val="-3"/>
          <w:sz w:val="18"/>
        </w:rPr>
        <w:t> </w:t>
      </w:r>
      <w:r>
        <w:rPr>
          <w:sz w:val="18"/>
        </w:rPr>
        <w:t>is</w:t>
      </w:r>
      <w:r>
        <w:rPr>
          <w:spacing w:val="-2"/>
          <w:sz w:val="18"/>
        </w:rPr>
        <w:t> </w:t>
      </w:r>
      <w:r>
        <w:rPr>
          <w:sz w:val="18"/>
        </w:rPr>
        <w:t>ignored,</w:t>
      </w:r>
      <w:r>
        <w:rPr>
          <w:spacing w:val="-2"/>
          <w:sz w:val="18"/>
        </w:rPr>
        <w:t> </w:t>
      </w:r>
      <w:r>
        <w:rPr>
          <w:sz w:val="18"/>
        </w:rPr>
        <w:t>so</w:t>
      </w:r>
      <w:r>
        <w:rPr>
          <w:spacing w:val="-1"/>
          <w:sz w:val="18"/>
        </w:rPr>
        <w:t> </w:t>
      </w:r>
      <w:r>
        <w:rPr>
          <w:sz w:val="18"/>
        </w:rPr>
        <w:t>blank</w:t>
      </w:r>
      <w:r>
        <w:rPr>
          <w:spacing w:val="-2"/>
          <w:sz w:val="18"/>
        </w:rPr>
        <w:t> </w:t>
      </w:r>
      <w:r>
        <w:rPr>
          <w:sz w:val="18"/>
        </w:rPr>
        <w:t>cells</w:t>
      </w:r>
      <w:r>
        <w:rPr>
          <w:spacing w:val="-2"/>
          <w:sz w:val="18"/>
        </w:rPr>
        <w:t> </w:t>
      </w:r>
      <w:r>
        <w:rPr>
          <w:sz w:val="18"/>
        </w:rPr>
        <w:t>appear</w:t>
      </w:r>
      <w:r>
        <w:rPr>
          <w:spacing w:val="-2"/>
          <w:sz w:val="18"/>
        </w:rPr>
        <w:t> </w:t>
      </w:r>
      <w:r>
        <w:rPr>
          <w:sz w:val="18"/>
        </w:rPr>
        <w:t>in the</w:t>
      </w:r>
      <w:r>
        <w:rPr>
          <w:spacing w:val="-3"/>
          <w:sz w:val="18"/>
        </w:rPr>
        <w:t> </w:t>
      </w:r>
      <w:r>
        <w:rPr>
          <w:sz w:val="18"/>
        </w:rPr>
        <w:t>result</w:t>
      </w:r>
      <w:r>
        <w:rPr>
          <w:spacing w:val="-1"/>
          <w:sz w:val="18"/>
        </w:rPr>
        <w:t> </w:t>
      </w:r>
      <w:r>
        <w:rPr>
          <w:sz w:val="18"/>
        </w:rPr>
        <w:t>as</w:t>
      </w:r>
      <w:r>
        <w:rPr>
          <w:spacing w:val="-1"/>
          <w:sz w:val="18"/>
        </w:rPr>
        <w:t> </w:t>
      </w:r>
      <w:r>
        <w:rPr>
          <w:sz w:val="18"/>
        </w:rPr>
        <w:t>0</w:t>
      </w:r>
      <w:r>
        <w:rPr>
          <w:spacing w:val="-1"/>
          <w:sz w:val="18"/>
        </w:rPr>
        <w:t> </w:t>
      </w:r>
      <w:r>
        <w:rPr>
          <w:sz w:val="18"/>
        </w:rPr>
        <w:t>and</w:t>
      </w:r>
      <w:r>
        <w:rPr>
          <w:spacing w:val="-3"/>
          <w:sz w:val="18"/>
        </w:rPr>
        <w:t> </w:t>
      </w:r>
      <w:r>
        <w:rPr>
          <w:sz w:val="18"/>
        </w:rPr>
        <w:t>errors</w:t>
      </w:r>
      <w:r>
        <w:rPr>
          <w:spacing w:val="-3"/>
          <w:sz w:val="18"/>
        </w:rPr>
        <w:t> </w:t>
      </w:r>
      <w:r>
        <w:rPr>
          <w:sz w:val="18"/>
        </w:rPr>
        <w:t>are</w:t>
      </w:r>
      <w:r>
        <w:rPr>
          <w:spacing w:val="-2"/>
          <w:sz w:val="18"/>
        </w:rPr>
        <w:t> kept.</w:t>
      </w:r>
    </w:p>
    <w:p>
      <w:pPr>
        <w:pStyle w:val="ListParagraph"/>
        <w:numPr>
          <w:ilvl w:val="1"/>
          <w:numId w:val="44"/>
        </w:numPr>
        <w:tabs>
          <w:tab w:pos="1297" w:val="left" w:leader="none"/>
        </w:tabs>
        <w:spacing w:line="240" w:lineRule="auto" w:before="10" w:after="0"/>
        <w:ind w:left="1297" w:right="0" w:hanging="249"/>
        <w:jc w:val="left"/>
        <w:rPr>
          <w:sz w:val="18"/>
        </w:rPr>
      </w:pPr>
      <w:r>
        <w:rPr>
          <w:sz w:val="18"/>
        </w:rPr>
        <w:t>Use</w:t>
      </w:r>
      <w:r>
        <w:rPr>
          <w:spacing w:val="-7"/>
          <w:sz w:val="18"/>
        </w:rPr>
        <w:t> </w:t>
      </w:r>
      <w:r>
        <w:rPr>
          <w:rFonts w:ascii="Consolas" w:hAnsi="Consolas"/>
          <w:color w:val="000000"/>
          <w:sz w:val="17"/>
          <w:shd w:fill="ECECEC" w:color="auto" w:val="clear"/>
        </w:rPr>
        <w:t>1</w:t>
      </w:r>
      <w:r>
        <w:rPr>
          <w:rFonts w:ascii="Consolas" w:hAnsi="Consolas"/>
          <w:color w:val="000000"/>
          <w:spacing w:val="-53"/>
          <w:sz w:val="17"/>
        </w:rPr>
        <w:t> </w:t>
      </w:r>
      <w:r>
        <w:rPr>
          <w:color w:val="000000"/>
          <w:sz w:val="18"/>
        </w:rPr>
        <w:t>to</w:t>
      </w:r>
      <w:r>
        <w:rPr>
          <w:color w:val="000000"/>
          <w:spacing w:val="-2"/>
          <w:sz w:val="18"/>
        </w:rPr>
        <w:t> </w:t>
      </w:r>
      <w:r>
        <w:rPr>
          <w:color w:val="000000"/>
          <w:sz w:val="18"/>
        </w:rPr>
        <w:t>skip blanks,</w:t>
      </w:r>
      <w:r>
        <w:rPr>
          <w:color w:val="000000"/>
          <w:spacing w:val="-1"/>
          <w:sz w:val="18"/>
        </w:rPr>
        <w:t> </w:t>
      </w:r>
      <w:r>
        <w:rPr>
          <w:rFonts w:ascii="Consolas" w:hAnsi="Consolas"/>
          <w:color w:val="000000"/>
          <w:sz w:val="17"/>
          <w:shd w:fill="ECECEC" w:color="auto" w:val="clear"/>
        </w:rPr>
        <w:t>2</w:t>
      </w:r>
      <w:r>
        <w:rPr>
          <w:rFonts w:ascii="Consolas" w:hAnsi="Consolas"/>
          <w:color w:val="000000"/>
          <w:spacing w:val="-53"/>
          <w:sz w:val="17"/>
        </w:rPr>
        <w:t> </w:t>
      </w:r>
      <w:r>
        <w:rPr>
          <w:color w:val="000000"/>
          <w:sz w:val="18"/>
        </w:rPr>
        <w:t>to</w:t>
      </w:r>
      <w:r>
        <w:rPr>
          <w:color w:val="000000"/>
          <w:spacing w:val="-1"/>
          <w:sz w:val="18"/>
        </w:rPr>
        <w:t> </w:t>
      </w:r>
      <w:r>
        <w:rPr>
          <w:color w:val="000000"/>
          <w:sz w:val="18"/>
        </w:rPr>
        <w:t>skip</w:t>
      </w:r>
      <w:r>
        <w:rPr>
          <w:color w:val="000000"/>
          <w:spacing w:val="-3"/>
          <w:sz w:val="18"/>
        </w:rPr>
        <w:t> </w:t>
      </w:r>
      <w:r>
        <w:rPr>
          <w:color w:val="000000"/>
          <w:sz w:val="18"/>
        </w:rPr>
        <w:t>errors,</w:t>
      </w:r>
      <w:r>
        <w:rPr>
          <w:color w:val="000000"/>
          <w:spacing w:val="-1"/>
          <w:sz w:val="18"/>
        </w:rPr>
        <w:t> </w:t>
      </w:r>
      <w:r>
        <w:rPr>
          <w:color w:val="000000"/>
          <w:sz w:val="18"/>
        </w:rPr>
        <w:t>and</w:t>
      </w:r>
      <w:r>
        <w:rPr>
          <w:color w:val="000000"/>
          <w:spacing w:val="-2"/>
          <w:sz w:val="18"/>
        </w:rPr>
        <w:t> </w:t>
      </w:r>
      <w:r>
        <w:rPr>
          <w:rFonts w:ascii="Consolas" w:hAnsi="Consolas"/>
          <w:color w:val="000000"/>
          <w:sz w:val="17"/>
          <w:shd w:fill="ECECEC" w:color="auto" w:val="clear"/>
        </w:rPr>
        <w:t>3</w:t>
      </w:r>
      <w:r>
        <w:rPr>
          <w:rFonts w:ascii="Consolas" w:hAnsi="Consolas"/>
          <w:color w:val="000000"/>
          <w:spacing w:val="-53"/>
          <w:sz w:val="17"/>
        </w:rPr>
        <w:t> </w:t>
      </w:r>
      <w:r>
        <w:rPr>
          <w:color w:val="000000"/>
          <w:sz w:val="18"/>
        </w:rPr>
        <w:t>to</w:t>
      </w:r>
      <w:r>
        <w:rPr>
          <w:color w:val="000000"/>
          <w:spacing w:val="-1"/>
          <w:sz w:val="18"/>
        </w:rPr>
        <w:t> </w:t>
      </w:r>
      <w:r>
        <w:rPr>
          <w:color w:val="000000"/>
          <w:sz w:val="18"/>
        </w:rPr>
        <w:t>skip</w:t>
      </w:r>
      <w:r>
        <w:rPr>
          <w:color w:val="000000"/>
          <w:spacing w:val="-2"/>
          <w:sz w:val="18"/>
        </w:rPr>
        <w:t> </w:t>
      </w:r>
      <w:r>
        <w:rPr>
          <w:color w:val="000000"/>
          <w:spacing w:val="-4"/>
          <w:sz w:val="18"/>
        </w:rPr>
        <w:t>both.</w:t>
      </w:r>
    </w:p>
    <w:p>
      <w:pPr>
        <w:pStyle w:val="ListParagraph"/>
        <w:numPr>
          <w:ilvl w:val="1"/>
          <w:numId w:val="44"/>
        </w:numPr>
        <w:tabs>
          <w:tab w:pos="1297" w:val="left" w:leader="none"/>
        </w:tabs>
        <w:spacing w:line="240" w:lineRule="auto" w:before="11" w:after="0"/>
        <w:ind w:left="1297" w:right="0" w:hanging="249"/>
        <w:jc w:val="left"/>
        <w:rPr>
          <w:sz w:val="18"/>
        </w:rPr>
      </w:pPr>
      <w:r>
        <w:rPr>
          <w:sz w:val="18"/>
        </w:rPr>
        <w:t>The</w:t>
      </w:r>
      <w:r>
        <w:rPr>
          <w:spacing w:val="-3"/>
          <w:sz w:val="18"/>
        </w:rPr>
        <w:t> </w:t>
      </w:r>
      <w:r>
        <w:rPr>
          <w:sz w:val="18"/>
        </w:rPr>
        <w:t>cells</w:t>
      </w:r>
      <w:r>
        <w:rPr>
          <w:spacing w:val="-3"/>
          <w:sz w:val="18"/>
        </w:rPr>
        <w:t> </w:t>
      </w:r>
      <w:r>
        <w:rPr>
          <w:sz w:val="18"/>
        </w:rPr>
        <w:t>below</w:t>
      </w:r>
      <w:r>
        <w:rPr>
          <w:spacing w:val="-2"/>
          <w:sz w:val="18"/>
        </w:rPr>
        <w:t> </w:t>
      </w:r>
      <w:r>
        <w:rPr>
          <w:sz w:val="18"/>
        </w:rPr>
        <w:t>the</w:t>
      </w:r>
      <w:r>
        <w:rPr>
          <w:spacing w:val="-2"/>
          <w:sz w:val="18"/>
        </w:rPr>
        <w:t> </w:t>
      </w:r>
      <w:r>
        <w:rPr>
          <w:sz w:val="18"/>
        </w:rPr>
        <w:t>formula</w:t>
      </w:r>
      <w:r>
        <w:rPr>
          <w:spacing w:val="-3"/>
          <w:sz w:val="18"/>
        </w:rPr>
        <w:t> </w:t>
      </w:r>
      <w:r>
        <w:rPr>
          <w:sz w:val="18"/>
        </w:rPr>
        <w:t>must</w:t>
      </w:r>
      <w:r>
        <w:rPr>
          <w:spacing w:val="-1"/>
          <w:sz w:val="18"/>
        </w:rPr>
        <w:t> </w:t>
      </w:r>
      <w:r>
        <w:rPr>
          <w:sz w:val="18"/>
        </w:rPr>
        <w:t>be</w:t>
      </w:r>
      <w:r>
        <w:rPr>
          <w:spacing w:val="-2"/>
          <w:sz w:val="18"/>
        </w:rPr>
        <w:t> </w:t>
      </w:r>
      <w:r>
        <w:rPr>
          <w:sz w:val="18"/>
        </w:rPr>
        <w:t>empty,</w:t>
      </w:r>
      <w:r>
        <w:rPr>
          <w:spacing w:val="-2"/>
          <w:sz w:val="18"/>
        </w:rPr>
        <w:t> </w:t>
      </w:r>
      <w:r>
        <w:rPr>
          <w:sz w:val="18"/>
        </w:rPr>
        <w:t>or</w:t>
      </w:r>
      <w:r>
        <w:rPr>
          <w:spacing w:val="-2"/>
          <w:sz w:val="18"/>
        </w:rPr>
        <w:t> </w:t>
      </w:r>
      <w:r>
        <w:rPr>
          <w:sz w:val="18"/>
        </w:rPr>
        <w:t>Excel</w:t>
      </w:r>
      <w:r>
        <w:rPr>
          <w:spacing w:val="-3"/>
          <w:sz w:val="18"/>
        </w:rPr>
        <w:t> </w:t>
      </w:r>
      <w:r>
        <w:rPr>
          <w:sz w:val="18"/>
        </w:rPr>
        <w:t>shows</w:t>
      </w:r>
      <w:r>
        <w:rPr>
          <w:spacing w:val="1"/>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44"/>
        </w:numPr>
        <w:tabs>
          <w:tab w:pos="1297" w:val="left" w:leader="none"/>
        </w:tabs>
        <w:spacing w:line="240" w:lineRule="auto" w:before="8" w:after="0"/>
        <w:ind w:left="1297" w:right="0" w:hanging="249"/>
        <w:jc w:val="left"/>
        <w:rPr>
          <w:sz w:val="18"/>
        </w:rPr>
      </w:pPr>
      <w:r>
        <w:rPr>
          <w:sz w:val="18"/>
        </w:rPr>
        <w:t>TOCOL</w:t>
      </w:r>
      <w:r>
        <w:rPr>
          <w:spacing w:val="-3"/>
          <w:sz w:val="18"/>
        </w:rPr>
        <w:t> </w:t>
      </w:r>
      <w:r>
        <w:rPr>
          <w:sz w:val="18"/>
        </w:rPr>
        <w:t>is</w:t>
      </w:r>
      <w:r>
        <w:rPr>
          <w:spacing w:val="-3"/>
          <w:sz w:val="18"/>
        </w:rPr>
        <w:t> </w:t>
      </w:r>
      <w:r>
        <w:rPr>
          <w:sz w:val="18"/>
        </w:rPr>
        <w:t>available</w:t>
      </w:r>
      <w:r>
        <w:rPr>
          <w:spacing w:val="-2"/>
          <w:sz w:val="18"/>
        </w:rPr>
        <w:t> </w:t>
      </w:r>
      <w:r>
        <w:rPr>
          <w:sz w:val="18"/>
        </w:rPr>
        <w:t>in</w:t>
      </w:r>
      <w:r>
        <w:rPr>
          <w:spacing w:val="-2"/>
          <w:sz w:val="18"/>
        </w:rPr>
        <w:t> </w:t>
      </w:r>
      <w:r>
        <w:rPr>
          <w:sz w:val="18"/>
        </w:rPr>
        <w:t>Microsoft</w:t>
      </w:r>
      <w:r>
        <w:rPr>
          <w:spacing w:val="-1"/>
          <w:sz w:val="18"/>
        </w:rPr>
        <w:t> </w:t>
      </w:r>
      <w:r>
        <w:rPr>
          <w:sz w:val="18"/>
        </w:rPr>
        <w:t>365</w:t>
      </w:r>
      <w:r>
        <w:rPr>
          <w:spacing w:val="-2"/>
          <w:sz w:val="18"/>
        </w:rPr>
        <w:t> </w:t>
      </w:r>
      <w:r>
        <w:rPr>
          <w:sz w:val="18"/>
        </w:rPr>
        <w:t>and</w:t>
      </w:r>
      <w:r>
        <w:rPr>
          <w:spacing w:val="-2"/>
          <w:sz w:val="18"/>
        </w:rPr>
        <w:t> </w:t>
      </w:r>
      <w:r>
        <w:rPr>
          <w:sz w:val="18"/>
        </w:rPr>
        <w:t>Excel</w:t>
      </w:r>
      <w:r>
        <w:rPr>
          <w:spacing w:val="-2"/>
          <w:sz w:val="18"/>
        </w:rPr>
        <w:t> </w:t>
      </w:r>
      <w:r>
        <w:rPr>
          <w:sz w:val="18"/>
        </w:rPr>
        <w:t>2024,</w:t>
      </w:r>
      <w:r>
        <w:rPr>
          <w:spacing w:val="-1"/>
          <w:sz w:val="18"/>
        </w:rPr>
        <w:t> </w:t>
      </w:r>
      <w:r>
        <w:rPr>
          <w:sz w:val="18"/>
        </w:rPr>
        <w:t>but</w:t>
      </w:r>
      <w:r>
        <w:rPr>
          <w:spacing w:val="-2"/>
          <w:sz w:val="18"/>
        </w:rPr>
        <w:t> </w:t>
      </w:r>
      <w:r>
        <w:rPr>
          <w:sz w:val="18"/>
        </w:rPr>
        <w:t>not</w:t>
      </w:r>
      <w:r>
        <w:rPr>
          <w:spacing w:val="-1"/>
          <w:sz w:val="18"/>
        </w:rPr>
        <w:t> </w:t>
      </w:r>
      <w:r>
        <w:rPr>
          <w:sz w:val="18"/>
        </w:rPr>
        <w:t>in</w:t>
      </w:r>
      <w:r>
        <w:rPr>
          <w:spacing w:val="-2"/>
          <w:sz w:val="18"/>
        </w:rPr>
        <w:t> </w:t>
      </w:r>
      <w:r>
        <w:rPr>
          <w:sz w:val="18"/>
        </w:rPr>
        <w:t>Excel</w:t>
      </w:r>
      <w:r>
        <w:rPr>
          <w:spacing w:val="-3"/>
          <w:sz w:val="18"/>
        </w:rPr>
        <w:t> </w:t>
      </w:r>
      <w:r>
        <w:rPr>
          <w:sz w:val="18"/>
        </w:rPr>
        <w:t>2021</w:t>
      </w:r>
      <w:r>
        <w:rPr>
          <w:spacing w:val="-1"/>
          <w:sz w:val="18"/>
        </w:rPr>
        <w:t> </w:t>
      </w:r>
      <w:r>
        <w:rPr>
          <w:sz w:val="18"/>
        </w:rPr>
        <w:t>or</w:t>
      </w:r>
      <w:r>
        <w:rPr>
          <w:spacing w:val="-1"/>
          <w:sz w:val="18"/>
        </w:rPr>
        <w:t> </w:t>
      </w:r>
      <w:r>
        <w:rPr>
          <w:spacing w:val="-2"/>
          <w:sz w:val="18"/>
        </w:rPr>
        <w:t>earlier.</w:t>
      </w:r>
    </w:p>
    <w:p>
      <w:pPr>
        <w:pStyle w:val="Heading5"/>
        <w:numPr>
          <w:ilvl w:val="0"/>
          <w:numId w:val="44"/>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line="219" w:lineRule="exact" w:before="41"/>
        <w:ind w:left="799"/>
      </w:pPr>
      <w:r>
        <w:rPr>
          <w:b/>
        </w:rPr>
        <w:t>Mistake:</w:t>
      </w:r>
      <w:r>
        <w:rPr>
          <w:b/>
          <w:spacing w:val="-2"/>
        </w:rPr>
        <w:t> </w:t>
      </w:r>
      <w:r>
        <w:rPr/>
        <w:t>Expecting</w:t>
      </w:r>
      <w:r>
        <w:rPr>
          <w:spacing w:val="-3"/>
        </w:rPr>
        <w:t> </w:t>
      </w:r>
      <w:r>
        <w:rPr/>
        <w:t>blank</w:t>
      </w:r>
      <w:r>
        <w:rPr>
          <w:spacing w:val="-1"/>
        </w:rPr>
        <w:t> </w:t>
      </w:r>
      <w:r>
        <w:rPr/>
        <w:t>cells</w:t>
      </w:r>
      <w:r>
        <w:rPr>
          <w:spacing w:val="-3"/>
        </w:rPr>
        <w:t> </w:t>
      </w:r>
      <w:r>
        <w:rPr/>
        <w:t>to</w:t>
      </w:r>
      <w:r>
        <w:rPr>
          <w:spacing w:val="-2"/>
        </w:rPr>
        <w:t> </w:t>
      </w:r>
      <w:r>
        <w:rPr/>
        <w:t>be</w:t>
      </w:r>
      <w:r>
        <w:rPr>
          <w:spacing w:val="-2"/>
        </w:rPr>
        <w:t> </w:t>
      </w:r>
      <w:r>
        <w:rPr/>
        <w:t>skipped</w:t>
      </w:r>
      <w:r>
        <w:rPr>
          <w:spacing w:val="-3"/>
        </w:rPr>
        <w:t> </w:t>
      </w:r>
      <w:r>
        <w:rPr/>
        <w:t>automatically,</w:t>
      </w:r>
      <w:r>
        <w:rPr>
          <w:spacing w:val="-2"/>
        </w:rPr>
        <w:t> </w:t>
      </w:r>
      <w:r>
        <w:rPr/>
        <w:t>then</w:t>
      </w:r>
      <w:r>
        <w:rPr>
          <w:spacing w:val="-2"/>
        </w:rPr>
        <w:t> </w:t>
      </w:r>
      <w:r>
        <w:rPr/>
        <w:t>finding</w:t>
      </w:r>
      <w:r>
        <w:rPr>
          <w:spacing w:val="-3"/>
        </w:rPr>
        <w:t> </w:t>
      </w:r>
      <w:r>
        <w:rPr/>
        <w:t>0</w:t>
      </w:r>
      <w:r>
        <w:rPr>
          <w:spacing w:val="-1"/>
        </w:rPr>
        <w:t> </w:t>
      </w:r>
      <w:r>
        <w:rPr/>
        <w:t>values</w:t>
      </w:r>
      <w:r>
        <w:rPr>
          <w:spacing w:val="-3"/>
        </w:rPr>
        <w:t> </w:t>
      </w:r>
      <w:r>
        <w:rPr/>
        <w:t>in</w:t>
      </w:r>
      <w:r>
        <w:rPr>
          <w:spacing w:val="-4"/>
        </w:rPr>
        <w:t> </w:t>
      </w:r>
      <w:r>
        <w:rPr/>
        <w:t>the</w:t>
      </w:r>
      <w:r>
        <w:rPr>
          <w:spacing w:val="-2"/>
        </w:rPr>
        <w:t> </w:t>
      </w:r>
      <w:r>
        <w:rPr/>
        <w:t>result.</w:t>
      </w:r>
      <w:r>
        <w:rPr>
          <w:spacing w:val="1"/>
        </w:rPr>
        <w:t> </w:t>
      </w:r>
      <w:r>
        <w:rPr>
          <w:b/>
        </w:rPr>
        <w:t>Fix:</w:t>
      </w:r>
      <w:r>
        <w:rPr>
          <w:b/>
          <w:spacing w:val="-1"/>
        </w:rPr>
        <w:t> </w:t>
      </w:r>
      <w:r>
        <w:rPr/>
        <w:t>Add</w:t>
      </w:r>
      <w:r>
        <w:rPr>
          <w:spacing w:val="-2"/>
        </w:rPr>
        <w:t> </w:t>
      </w:r>
      <w:r>
        <w:rPr/>
        <w:t>the</w:t>
      </w:r>
      <w:r>
        <w:rPr>
          <w:spacing w:val="-3"/>
        </w:rPr>
        <w:t> </w:t>
      </w:r>
      <w:r>
        <w:rPr/>
        <w:t>ignore</w:t>
      </w:r>
      <w:r>
        <w:rPr>
          <w:spacing w:val="-3"/>
        </w:rPr>
        <w:t> </w:t>
      </w:r>
      <w:r>
        <w:rPr>
          <w:spacing w:val="-2"/>
        </w:rPr>
        <w:t>argument:</w:t>
      </w:r>
    </w:p>
    <w:p>
      <w:pPr>
        <w:spacing w:line="219" w:lineRule="exact" w:before="0"/>
        <w:ind w:left="799" w:right="0" w:firstLine="0"/>
        <w:jc w:val="left"/>
        <w:rPr>
          <w:sz w:val="18"/>
        </w:rPr>
      </w:pPr>
      <w:r>
        <w:rPr>
          <w:rFonts w:ascii="Consolas"/>
          <w:color w:val="000000"/>
          <w:sz w:val="17"/>
          <w:shd w:fill="ECECEC" w:color="auto" w:val="clear"/>
        </w:rPr>
        <w:t>=TOCOL(A1:C3,</w:t>
      </w:r>
      <w:r>
        <w:rPr>
          <w:rFonts w:ascii="Consolas"/>
          <w:color w:val="000000"/>
          <w:spacing w:val="-12"/>
          <w:sz w:val="17"/>
          <w:shd w:fill="ECECEC" w:color="auto" w:val="clear"/>
        </w:rPr>
        <w:t> </w:t>
      </w:r>
      <w:r>
        <w:rPr>
          <w:rFonts w:ascii="Consolas"/>
          <w:color w:val="000000"/>
          <w:spacing w:val="-5"/>
          <w:sz w:val="17"/>
          <w:shd w:fill="ECECEC" w:color="auto" w:val="clear"/>
        </w:rPr>
        <w:t>1)</w:t>
      </w:r>
      <w:r>
        <w:rPr>
          <w:color w:val="000000"/>
          <w:spacing w:val="-5"/>
          <w:sz w:val="18"/>
        </w:rPr>
        <w:t>.</w:t>
      </w:r>
    </w:p>
    <w:p>
      <w:pPr>
        <w:pStyle w:val="BodyText"/>
        <w:spacing w:line="261" w:lineRule="auto" w:before="40"/>
        <w:ind w:left="799" w:right="899"/>
      </w:pPr>
      <w:r>
        <w:rPr>
          <w:b/>
        </w:rPr>
        <w:t>Mistake: </w:t>
      </w:r>
      <w:r>
        <w:rPr/>
        <w:t>Using </w:t>
      </w:r>
      <w:r>
        <w:rPr>
          <w:rFonts w:ascii="Consolas"/>
          <w:color w:val="000000"/>
          <w:sz w:val="17"/>
          <w:shd w:fill="ECECEC" w:color="auto" w:val="clear"/>
        </w:rPr>
        <w:t>1</w:t>
      </w:r>
      <w:r>
        <w:rPr>
          <w:rFonts w:ascii="Consolas"/>
          <w:color w:val="000000"/>
          <w:spacing w:val="-49"/>
          <w:sz w:val="17"/>
        </w:rPr>
        <w:t> </w:t>
      </w:r>
      <w:r>
        <w:rPr>
          <w:color w:val="000000"/>
        </w:rPr>
        <w:t>to remove blanks and errors, but still seeing </w:t>
      </w:r>
      <w:r>
        <w:rPr>
          <w:rFonts w:ascii="Consolas"/>
          <w:color w:val="000000"/>
          <w:sz w:val="17"/>
          <w:shd w:fill="ECECEC" w:color="auto" w:val="clear"/>
        </w:rPr>
        <w:t>#N/A</w:t>
      </w:r>
      <w:r>
        <w:rPr>
          <w:color w:val="000000"/>
        </w:rPr>
        <w:t>. </w:t>
      </w:r>
      <w:r>
        <w:rPr>
          <w:b/>
          <w:color w:val="000000"/>
        </w:rPr>
        <w:t>Fix: </w:t>
      </w:r>
      <w:r>
        <w:rPr>
          <w:color w:val="000000"/>
        </w:rPr>
        <w:t>Use </w:t>
      </w:r>
      <w:r>
        <w:rPr>
          <w:rFonts w:ascii="Consolas"/>
          <w:color w:val="000000"/>
          <w:sz w:val="17"/>
          <w:shd w:fill="ECECEC" w:color="auto" w:val="clear"/>
        </w:rPr>
        <w:t>3</w:t>
      </w:r>
      <w:r>
        <w:rPr>
          <w:rFonts w:ascii="Consolas"/>
          <w:color w:val="000000"/>
          <w:spacing w:val="-49"/>
          <w:sz w:val="17"/>
        </w:rPr>
        <w:t> </w:t>
      </w:r>
      <w:r>
        <w:rPr>
          <w:color w:val="000000"/>
        </w:rPr>
        <w:t>to ignore both blanks and errors, or </w:t>
      </w:r>
      <w:r>
        <w:rPr>
          <w:rFonts w:ascii="Consolas"/>
          <w:color w:val="000000"/>
          <w:sz w:val="17"/>
          <w:shd w:fill="ECECEC" w:color="auto" w:val="clear"/>
        </w:rPr>
        <w:t>2</w:t>
      </w:r>
      <w:r>
        <w:rPr>
          <w:rFonts w:ascii="Consolas"/>
          <w:color w:val="000000"/>
          <w:spacing w:val="-49"/>
          <w:sz w:val="17"/>
        </w:rPr>
        <w:t> </w:t>
      </w:r>
      <w:r>
        <w:rPr>
          <w:color w:val="000000"/>
        </w:rPr>
        <w:t>for errors only. </w:t>
      </w:r>
      <w:r>
        <w:rPr>
          <w:b/>
          <w:color w:val="000000"/>
        </w:rPr>
        <w:t>Mistake:</w:t>
      </w:r>
      <w:r>
        <w:rPr>
          <w:b/>
          <w:color w:val="000000"/>
          <w:spacing w:val="-1"/>
        </w:rPr>
        <w:t> </w:t>
      </w:r>
      <w:r>
        <w:rPr>
          <w:color w:val="000000"/>
        </w:rPr>
        <w:t>Getting</w:t>
      </w:r>
      <w:r>
        <w:rPr>
          <w:color w:val="000000"/>
          <w:spacing w:val="-3"/>
        </w:rPr>
        <w:t> </w:t>
      </w:r>
      <w:r>
        <w:rPr>
          <w:color w:val="000000"/>
        </w:rPr>
        <w:t>the</w:t>
      </w:r>
      <w:r>
        <w:rPr>
          <w:color w:val="000000"/>
          <w:spacing w:val="-3"/>
        </w:rPr>
        <w:t> </w:t>
      </w:r>
      <w:r>
        <w:rPr>
          <w:color w:val="000000"/>
        </w:rPr>
        <w:t>wrong</w:t>
      </w:r>
      <w:r>
        <w:rPr>
          <w:color w:val="000000"/>
          <w:spacing w:val="-3"/>
        </w:rPr>
        <w:t> </w:t>
      </w:r>
      <w:r>
        <w:rPr>
          <w:color w:val="000000"/>
        </w:rPr>
        <w:t>order</w:t>
      </w:r>
      <w:r>
        <w:rPr>
          <w:color w:val="000000"/>
          <w:spacing w:val="-2"/>
        </w:rPr>
        <w:t> </w:t>
      </w:r>
      <w:r>
        <w:rPr>
          <w:color w:val="000000"/>
        </w:rPr>
        <w:t>because</w:t>
      </w:r>
      <w:r>
        <w:rPr>
          <w:color w:val="000000"/>
          <w:spacing w:val="-3"/>
        </w:rPr>
        <w:t> </w:t>
      </w:r>
      <w:r>
        <w:rPr>
          <w:color w:val="000000"/>
        </w:rPr>
        <w:t>of</w:t>
      </w:r>
      <w:r>
        <w:rPr>
          <w:color w:val="000000"/>
          <w:spacing w:val="-3"/>
        </w:rPr>
        <w:t> </w:t>
      </w:r>
      <w:r>
        <w:rPr>
          <w:color w:val="000000"/>
        </w:rPr>
        <w:t>the</w:t>
      </w:r>
      <w:r>
        <w:rPr>
          <w:color w:val="000000"/>
          <w:spacing w:val="-3"/>
        </w:rPr>
        <w:t> </w:t>
      </w:r>
      <w:r>
        <w:rPr>
          <w:color w:val="000000"/>
        </w:rPr>
        <w:t>reading</w:t>
      </w:r>
      <w:r>
        <w:rPr>
          <w:color w:val="000000"/>
          <w:spacing w:val="-1"/>
        </w:rPr>
        <w:t> </w:t>
      </w:r>
      <w:r>
        <w:rPr>
          <w:color w:val="000000"/>
        </w:rPr>
        <w:t>direction. </w:t>
      </w:r>
      <w:r>
        <w:rPr>
          <w:b/>
          <w:color w:val="000000"/>
        </w:rPr>
        <w:t>Fix:</w:t>
      </w:r>
      <w:r>
        <w:rPr>
          <w:b/>
          <w:color w:val="000000"/>
          <w:spacing w:val="-1"/>
        </w:rPr>
        <w:t> </w:t>
      </w:r>
      <w:r>
        <w:rPr>
          <w:color w:val="000000"/>
        </w:rPr>
        <w:t>Remember</w:t>
      </w:r>
      <w:r>
        <w:rPr>
          <w:color w:val="000000"/>
          <w:spacing w:val="-2"/>
        </w:rPr>
        <w:t> </w:t>
      </w:r>
      <w:r>
        <w:rPr>
          <w:color w:val="000000"/>
        </w:rPr>
        <w:t>that</w:t>
      </w:r>
      <w:r>
        <w:rPr>
          <w:color w:val="000000"/>
          <w:spacing w:val="-2"/>
        </w:rPr>
        <w:t> </w:t>
      </w:r>
      <w:r>
        <w:rPr>
          <w:color w:val="000000"/>
        </w:rPr>
        <w:t>row</w:t>
      </w:r>
      <w:r>
        <w:rPr>
          <w:color w:val="000000"/>
          <w:spacing w:val="-2"/>
        </w:rPr>
        <w:t> </w:t>
      </w:r>
      <w:r>
        <w:rPr>
          <w:color w:val="000000"/>
        </w:rPr>
        <w:t>by</w:t>
      </w:r>
      <w:r>
        <w:rPr>
          <w:color w:val="000000"/>
          <w:spacing w:val="-2"/>
        </w:rPr>
        <w:t> </w:t>
      </w:r>
      <w:r>
        <w:rPr>
          <w:color w:val="000000"/>
        </w:rPr>
        <w:t>row</w:t>
      </w:r>
      <w:r>
        <w:rPr>
          <w:color w:val="000000"/>
          <w:spacing w:val="-2"/>
        </w:rPr>
        <w:t> </w:t>
      </w:r>
      <w:r>
        <w:rPr>
          <w:color w:val="000000"/>
        </w:rPr>
        <w:t>is</w:t>
      </w:r>
      <w:r>
        <w:rPr>
          <w:color w:val="000000"/>
          <w:spacing w:val="-4"/>
        </w:rPr>
        <w:t> </w:t>
      </w:r>
      <w:r>
        <w:rPr>
          <w:color w:val="000000"/>
        </w:rPr>
        <w:t>the</w:t>
      </w:r>
      <w:r>
        <w:rPr>
          <w:color w:val="000000"/>
          <w:spacing w:val="-3"/>
        </w:rPr>
        <w:t> </w:t>
      </w:r>
      <w:r>
        <w:rPr>
          <w:color w:val="000000"/>
        </w:rPr>
        <w:t>default.</w:t>
      </w:r>
      <w:r>
        <w:rPr>
          <w:color w:val="000000"/>
          <w:spacing w:val="-3"/>
        </w:rPr>
        <w:t> </w:t>
      </w:r>
      <w:r>
        <w:rPr>
          <w:color w:val="000000"/>
        </w:rPr>
        <w:t>Add </w:t>
      </w:r>
      <w:r>
        <w:rPr>
          <w:rFonts w:ascii="Consolas"/>
          <w:color w:val="000000"/>
          <w:sz w:val="17"/>
          <w:shd w:fill="ECECEC" w:color="auto" w:val="clear"/>
        </w:rPr>
        <w:t>TRUE</w:t>
      </w:r>
      <w:r>
        <w:rPr>
          <w:rFonts w:ascii="Consolas"/>
          <w:color w:val="000000"/>
          <w:spacing w:val="-53"/>
          <w:sz w:val="17"/>
        </w:rPr>
        <w:t> </w:t>
      </w:r>
      <w:r>
        <w:rPr>
          <w:color w:val="000000"/>
        </w:rPr>
        <w:t>as</w:t>
      </w:r>
      <w:r>
        <w:rPr>
          <w:color w:val="000000"/>
          <w:spacing w:val="-3"/>
        </w:rPr>
        <w:t> </w:t>
      </w:r>
      <w:r>
        <w:rPr>
          <w:color w:val="000000"/>
        </w:rPr>
        <w:t>the</w:t>
      </w:r>
      <w:r>
        <w:rPr>
          <w:color w:val="000000"/>
          <w:spacing w:val="-1"/>
        </w:rPr>
        <w:t> </w:t>
      </w:r>
      <w:r>
        <w:rPr>
          <w:color w:val="000000"/>
        </w:rPr>
        <w:t>third argument for column by column.</w:t>
      </w:r>
    </w:p>
    <w:p>
      <w:pPr>
        <w:pStyle w:val="BodyText"/>
        <w:spacing w:before="23"/>
        <w:ind w:left="799" w:right="899"/>
      </w:pPr>
      <w:r>
        <w:rPr>
          <w:b/>
        </w:rPr>
        <w:t>Mistake:</w:t>
      </w:r>
      <w:r>
        <w:rPr>
          <w:b/>
          <w:spacing w:val="-2"/>
        </w:rPr>
        <w:t> </w:t>
      </w:r>
      <w:r>
        <w:rPr/>
        <w:t>Getting</w:t>
      </w:r>
      <w:r>
        <w:rPr>
          <w:spacing w:val="-3"/>
        </w:rPr>
        <w:t> </w:t>
      </w:r>
      <w:r>
        <w:rPr>
          <w:rFonts w:ascii="Consolas"/>
          <w:color w:val="000000"/>
          <w:sz w:val="17"/>
          <w:shd w:fill="ECECEC" w:color="auto" w:val="clear"/>
        </w:rPr>
        <w:t>#SPILL!</w:t>
      </w:r>
      <w:r>
        <w:rPr>
          <w:rFonts w:ascii="Consolas"/>
          <w:color w:val="000000"/>
          <w:spacing w:val="-53"/>
          <w:sz w:val="17"/>
        </w:rPr>
        <w:t> </w:t>
      </w:r>
      <w:r>
        <w:rPr>
          <w:color w:val="000000"/>
        </w:rPr>
        <w:t>because</w:t>
      </w:r>
      <w:r>
        <w:rPr>
          <w:color w:val="000000"/>
          <w:spacing w:val="-3"/>
        </w:rPr>
        <w:t> </w:t>
      </w:r>
      <w:r>
        <w:rPr>
          <w:color w:val="000000"/>
        </w:rPr>
        <w:t>cells</w:t>
      </w:r>
      <w:r>
        <w:rPr>
          <w:color w:val="000000"/>
          <w:spacing w:val="-1"/>
        </w:rPr>
        <w:t> </w:t>
      </w:r>
      <w:r>
        <w:rPr>
          <w:color w:val="000000"/>
        </w:rPr>
        <w:t>below</w:t>
      </w:r>
      <w:r>
        <w:rPr>
          <w:color w:val="000000"/>
          <w:spacing w:val="-2"/>
        </w:rPr>
        <w:t> </w:t>
      </w:r>
      <w:r>
        <w:rPr>
          <w:color w:val="000000"/>
        </w:rPr>
        <w:t>the</w:t>
      </w:r>
      <w:r>
        <w:rPr>
          <w:color w:val="000000"/>
          <w:spacing w:val="-3"/>
        </w:rPr>
        <w:t> </w:t>
      </w:r>
      <w:r>
        <w:rPr>
          <w:color w:val="000000"/>
        </w:rPr>
        <w:t>formula</w:t>
      </w:r>
      <w:r>
        <w:rPr>
          <w:color w:val="000000"/>
          <w:spacing w:val="-3"/>
        </w:rPr>
        <w:t> </w:t>
      </w:r>
      <w:r>
        <w:rPr>
          <w:color w:val="000000"/>
        </w:rPr>
        <w:t>already</w:t>
      </w:r>
      <w:r>
        <w:rPr>
          <w:color w:val="000000"/>
          <w:spacing w:val="-2"/>
        </w:rPr>
        <w:t> </w:t>
      </w:r>
      <w:r>
        <w:rPr>
          <w:color w:val="000000"/>
        </w:rPr>
        <w:t>contain</w:t>
      </w:r>
      <w:r>
        <w:rPr>
          <w:color w:val="000000"/>
          <w:spacing w:val="-3"/>
        </w:rPr>
        <w:t> </w:t>
      </w:r>
      <w:r>
        <w:rPr>
          <w:color w:val="000000"/>
        </w:rPr>
        <w:t>data. </w:t>
      </w:r>
      <w:r>
        <w:rPr>
          <w:b/>
          <w:color w:val="000000"/>
        </w:rPr>
        <w:t>Fix:</w:t>
      </w:r>
      <w:r>
        <w:rPr>
          <w:b/>
          <w:color w:val="000000"/>
          <w:spacing w:val="-1"/>
        </w:rPr>
        <w:t> </w:t>
      </w:r>
      <w:r>
        <w:rPr>
          <w:color w:val="000000"/>
        </w:rPr>
        <w:t>Clear</w:t>
      </w:r>
      <w:r>
        <w:rPr>
          <w:color w:val="000000"/>
          <w:spacing w:val="-2"/>
        </w:rPr>
        <w:t> </w:t>
      </w:r>
      <w:r>
        <w:rPr>
          <w:color w:val="000000"/>
        </w:rPr>
        <w:t>those</w:t>
      </w:r>
      <w:r>
        <w:rPr>
          <w:color w:val="000000"/>
          <w:spacing w:val="-3"/>
        </w:rPr>
        <w:t> </w:t>
      </w:r>
      <w:r>
        <w:rPr>
          <w:color w:val="000000"/>
        </w:rPr>
        <w:t>cells</w:t>
      </w:r>
      <w:r>
        <w:rPr>
          <w:color w:val="000000"/>
          <w:spacing w:val="-3"/>
        </w:rPr>
        <w:t> </w:t>
      </w:r>
      <w:r>
        <w:rPr>
          <w:color w:val="000000"/>
        </w:rPr>
        <w:t>or</w:t>
      </w:r>
      <w:r>
        <w:rPr>
          <w:color w:val="000000"/>
          <w:spacing w:val="-2"/>
        </w:rPr>
        <w:t> </w:t>
      </w:r>
      <w:r>
        <w:rPr>
          <w:color w:val="000000"/>
        </w:rPr>
        <w:t>move</w:t>
      </w:r>
      <w:r>
        <w:rPr>
          <w:color w:val="000000"/>
          <w:spacing w:val="-3"/>
        </w:rPr>
        <w:t> </w:t>
      </w:r>
      <w:r>
        <w:rPr>
          <w:color w:val="000000"/>
        </w:rPr>
        <w:t>the</w:t>
      </w:r>
      <w:r>
        <w:rPr>
          <w:color w:val="000000"/>
          <w:spacing w:val="-3"/>
        </w:rPr>
        <w:t> </w:t>
      </w:r>
      <w:r>
        <w:rPr>
          <w:color w:val="000000"/>
        </w:rPr>
        <w:t>formula</w:t>
      </w:r>
      <w:r>
        <w:rPr>
          <w:color w:val="000000"/>
          <w:spacing w:val="-3"/>
        </w:rPr>
        <w:t> </w:t>
      </w:r>
      <w:r>
        <w:rPr>
          <w:color w:val="000000"/>
        </w:rPr>
        <w:t>to</w:t>
      </w:r>
      <w:r>
        <w:rPr>
          <w:color w:val="000000"/>
          <w:spacing w:val="-2"/>
        </w:rPr>
        <w:t> </w:t>
      </w:r>
      <w:r>
        <w:rPr>
          <w:color w:val="000000"/>
        </w:rPr>
        <w:t>an</w:t>
      </w:r>
      <w:r>
        <w:rPr>
          <w:color w:val="000000"/>
          <w:spacing w:val="-3"/>
        </w:rPr>
        <w:t> </w:t>
      </w:r>
      <w:r>
        <w:rPr>
          <w:color w:val="000000"/>
        </w:rPr>
        <w:t>empty </w:t>
      </w:r>
      <w:r>
        <w:rPr>
          <w:color w:val="000000"/>
          <w:spacing w:val="-2"/>
        </w:rPr>
        <w:t>area.</w:t>
      </w:r>
    </w:p>
    <w:p>
      <w:pPr>
        <w:pStyle w:val="Heading5"/>
        <w:numPr>
          <w:ilvl w:val="0"/>
          <w:numId w:val="44"/>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0"/>
        <w:ind w:left="799" w:right="899"/>
      </w:pPr>
      <w:r>
        <w:rPr/>
        <w:t>Combine</w:t>
      </w:r>
      <w:r>
        <w:rPr>
          <w:spacing w:val="-5"/>
        </w:rPr>
        <w:t> </w:t>
      </w:r>
      <w:r>
        <w:rPr/>
        <w:t>TOCOL</w:t>
      </w:r>
      <w:r>
        <w:rPr>
          <w:spacing w:val="-1"/>
        </w:rPr>
        <w:t> </w:t>
      </w:r>
      <w:r>
        <w:rPr/>
        <w:t>with</w:t>
      </w:r>
      <w:r>
        <w:rPr>
          <w:spacing w:val="-4"/>
        </w:rPr>
        <w:t> </w:t>
      </w:r>
      <w:r>
        <w:rPr/>
        <w:t>other</w:t>
      </w:r>
      <w:r>
        <w:rPr>
          <w:spacing w:val="-2"/>
        </w:rPr>
        <w:t> </w:t>
      </w:r>
      <w:r>
        <w:rPr/>
        <w:t>functions</w:t>
      </w:r>
      <w:r>
        <w:rPr>
          <w:spacing w:val="-3"/>
        </w:rPr>
        <w:t> </w:t>
      </w:r>
      <w:r>
        <w:rPr/>
        <w:t>to</w:t>
      </w:r>
      <w:r>
        <w:rPr>
          <w:spacing w:val="-2"/>
        </w:rPr>
        <w:t> </w:t>
      </w:r>
      <w:r>
        <w:rPr/>
        <w:t>build</w:t>
      </w:r>
      <w:r>
        <w:rPr>
          <w:spacing w:val="-3"/>
        </w:rPr>
        <w:t> </w:t>
      </w:r>
      <w:r>
        <w:rPr/>
        <w:t>clean</w:t>
      </w:r>
      <w:r>
        <w:rPr>
          <w:spacing w:val="-3"/>
        </w:rPr>
        <w:t> </w:t>
      </w:r>
      <w:r>
        <w:rPr/>
        <w:t>lists.</w:t>
      </w:r>
      <w:r>
        <w:rPr>
          <w:spacing w:val="-1"/>
        </w:rPr>
        <w:t> </w:t>
      </w:r>
      <w:r>
        <w:rPr/>
        <w:t>For</w:t>
      </w:r>
      <w:r>
        <w:rPr>
          <w:spacing w:val="-2"/>
        </w:rPr>
        <w:t> </w:t>
      </w:r>
      <w:r>
        <w:rPr/>
        <w:t>example, </w:t>
      </w:r>
      <w:r>
        <w:rPr>
          <w:rFonts w:ascii="Consolas"/>
          <w:color w:val="000000"/>
          <w:sz w:val="17"/>
          <w:shd w:fill="ECECEC" w:color="auto" w:val="clear"/>
        </w:rPr>
        <w:t>=SORT(UNIQUE(TOCOL(A1:C10,</w:t>
      </w:r>
      <w:r>
        <w:rPr>
          <w:rFonts w:ascii="Consolas"/>
          <w:color w:val="000000"/>
          <w:spacing w:val="-5"/>
          <w:sz w:val="17"/>
          <w:shd w:fill="ECECEC" w:color="auto" w:val="clear"/>
        </w:rPr>
        <w:t> </w:t>
      </w:r>
      <w:r>
        <w:rPr>
          <w:rFonts w:ascii="Consolas"/>
          <w:color w:val="000000"/>
          <w:sz w:val="17"/>
          <w:shd w:fill="ECECEC" w:color="auto" w:val="clear"/>
        </w:rPr>
        <w:t>3)))</w:t>
      </w:r>
      <w:r>
        <w:rPr>
          <w:rFonts w:ascii="Consolas"/>
          <w:color w:val="000000"/>
          <w:spacing w:val="-52"/>
          <w:sz w:val="17"/>
        </w:rPr>
        <w:t> </w:t>
      </w:r>
      <w:r>
        <w:rPr>
          <w:color w:val="000000"/>
        </w:rPr>
        <w:t>flattens</w:t>
      </w:r>
      <w:r>
        <w:rPr>
          <w:color w:val="000000"/>
          <w:spacing w:val="-3"/>
        </w:rPr>
        <w:t> </w:t>
      </w:r>
      <w:r>
        <w:rPr>
          <w:color w:val="000000"/>
        </w:rPr>
        <w:t>a</w:t>
      </w:r>
      <w:r>
        <w:rPr>
          <w:color w:val="000000"/>
          <w:spacing w:val="-3"/>
        </w:rPr>
        <w:t> </w:t>
      </w:r>
      <w:r>
        <w:rPr>
          <w:color w:val="000000"/>
        </w:rPr>
        <w:t>table,</w:t>
      </w:r>
      <w:r>
        <w:rPr>
          <w:color w:val="000000"/>
          <w:spacing w:val="-2"/>
        </w:rPr>
        <w:t> </w:t>
      </w:r>
      <w:r>
        <w:rPr>
          <w:color w:val="000000"/>
        </w:rPr>
        <w:t>removes blanks and errors, removes duplicates, and sorts the result in one formula.</w:t>
      </w:r>
    </w:p>
    <w:p>
      <w:pPr>
        <w:pStyle w:val="BodyText"/>
        <w:spacing w:after="0"/>
        <w:sectPr>
          <w:type w:val="continuous"/>
          <w:pgSz w:w="11910" w:h="16840"/>
          <w:pgMar w:header="325" w:footer="0" w:top="0" w:bottom="280" w:left="0" w:right="0"/>
        </w:sectPr>
      </w:pPr>
    </w:p>
    <w:p>
      <w:pPr>
        <w:pStyle w:val="ListParagraph"/>
        <w:numPr>
          <w:ilvl w:val="0"/>
          <w:numId w:val="45"/>
        </w:numPr>
        <w:tabs>
          <w:tab w:pos="1020" w:val="left" w:leader="none"/>
        </w:tabs>
        <w:spacing w:line="240" w:lineRule="auto" w:before="112" w:after="0"/>
        <w:ind w:left="1020" w:right="0" w:hanging="221"/>
        <w:jc w:val="left"/>
        <w:rPr>
          <w:b/>
          <w:sz w:val="22"/>
        </w:rPr>
      </w:pPr>
      <w:r>
        <w:rPr>
          <w:b/>
          <w:color w:val="1F4E79"/>
          <w:sz w:val="22"/>
        </w:rPr>
        <w:t>What</w:t>
      </w:r>
      <w:r>
        <w:rPr>
          <w:b/>
          <w:color w:val="1F4E79"/>
          <w:spacing w:val="-4"/>
          <w:sz w:val="22"/>
        </w:rPr>
        <w:t> </w:t>
      </w:r>
      <w:r>
        <w:rPr>
          <w:b/>
          <w:color w:val="1F4E79"/>
          <w:sz w:val="22"/>
        </w:rPr>
        <w:t>is</w:t>
      </w:r>
      <w:r>
        <w:rPr>
          <w:b/>
          <w:color w:val="1F4E79"/>
          <w:spacing w:val="-4"/>
          <w:sz w:val="22"/>
        </w:rPr>
        <w:t> </w:t>
      </w:r>
      <w:r>
        <w:rPr>
          <w:b/>
          <w:color w:val="1F4E79"/>
          <w:sz w:val="22"/>
        </w:rPr>
        <w:t>TOCOL</w:t>
      </w:r>
      <w:r>
        <w:rPr>
          <w:b/>
          <w:color w:val="1F4E79"/>
          <w:spacing w:val="-2"/>
          <w:sz w:val="22"/>
        </w:rPr>
        <w:t> </w:t>
      </w:r>
      <w:r>
        <w:rPr>
          <w:b/>
          <w:color w:val="1F4E79"/>
          <w:sz w:val="22"/>
        </w:rPr>
        <w:t>+</w:t>
      </w:r>
      <w:r>
        <w:rPr>
          <w:b/>
          <w:color w:val="1F4E79"/>
          <w:spacing w:val="-3"/>
          <w:sz w:val="22"/>
        </w:rPr>
        <w:t> </w:t>
      </w:r>
      <w:r>
        <w:rPr>
          <w:b/>
          <w:color w:val="1F4E79"/>
          <w:spacing w:val="-2"/>
          <w:sz w:val="22"/>
        </w:rPr>
        <w:t>UNIQUE?</w:t>
      </w:r>
    </w:p>
    <w:p>
      <w:pPr>
        <w:pStyle w:val="BodyText"/>
        <w:spacing w:before="41"/>
        <w:ind w:left="799" w:right="899"/>
      </w:pPr>
      <w:r>
        <w:rPr/>
        <w:t>TOCOL and UNIQUE are two functions used together. TOCOL flattens a range with many rows and columns into a single column, and UNIQUE</w:t>
      </w:r>
      <w:r>
        <w:rPr>
          <w:spacing w:val="-2"/>
        </w:rPr>
        <w:t> </w:t>
      </w:r>
      <w:r>
        <w:rPr/>
        <w:t>then</w:t>
      </w:r>
      <w:r>
        <w:rPr>
          <w:spacing w:val="-3"/>
        </w:rPr>
        <w:t> </w:t>
      </w:r>
      <w:r>
        <w:rPr/>
        <w:t>removes</w:t>
      </w:r>
      <w:r>
        <w:rPr>
          <w:spacing w:val="-3"/>
        </w:rPr>
        <w:t> </w:t>
      </w:r>
      <w:r>
        <w:rPr/>
        <w:t>the</w:t>
      </w:r>
      <w:r>
        <w:rPr>
          <w:spacing w:val="-3"/>
        </w:rPr>
        <w:t> </w:t>
      </w:r>
      <w:r>
        <w:rPr/>
        <w:t>repeated</w:t>
      </w:r>
      <w:r>
        <w:rPr>
          <w:spacing w:val="-3"/>
        </w:rPr>
        <w:t> </w:t>
      </w:r>
      <w:r>
        <w:rPr/>
        <w:t>values.</w:t>
      </w:r>
      <w:r>
        <w:rPr>
          <w:spacing w:val="-3"/>
        </w:rPr>
        <w:t> </w:t>
      </w:r>
      <w:r>
        <w:rPr/>
        <w:t>Together</w:t>
      </w:r>
      <w:r>
        <w:rPr>
          <w:spacing w:val="-2"/>
        </w:rPr>
        <w:t> </w:t>
      </w:r>
      <w:r>
        <w:rPr/>
        <w:t>they solve</w:t>
      </w:r>
      <w:r>
        <w:rPr>
          <w:spacing w:val="-3"/>
        </w:rPr>
        <w:t> </w:t>
      </w:r>
      <w:r>
        <w:rPr/>
        <w:t>the</w:t>
      </w:r>
      <w:r>
        <w:rPr>
          <w:spacing w:val="-3"/>
        </w:rPr>
        <w:t> </w:t>
      </w:r>
      <w:r>
        <w:rPr/>
        <w:t>problem</w:t>
      </w:r>
      <w:r>
        <w:rPr>
          <w:spacing w:val="-2"/>
        </w:rPr>
        <w:t> </w:t>
      </w:r>
      <w:r>
        <w:rPr/>
        <w:t>of</w:t>
      </w:r>
      <w:r>
        <w:rPr>
          <w:spacing w:val="-3"/>
        </w:rPr>
        <w:t> </w:t>
      </w:r>
      <w:r>
        <w:rPr/>
        <w:t>finding</w:t>
      </w:r>
      <w:r>
        <w:rPr>
          <w:spacing w:val="-3"/>
        </w:rPr>
        <w:t> </w:t>
      </w:r>
      <w:r>
        <w:rPr/>
        <w:t>every different</w:t>
      </w:r>
      <w:r>
        <w:rPr>
          <w:spacing w:val="-2"/>
        </w:rPr>
        <w:t> </w:t>
      </w:r>
      <w:r>
        <w:rPr/>
        <w:t>value</w:t>
      </w:r>
      <w:r>
        <w:rPr>
          <w:spacing w:val="-3"/>
        </w:rPr>
        <w:t> </w:t>
      </w:r>
      <w:r>
        <w:rPr/>
        <w:t>that</w:t>
      </w:r>
      <w:r>
        <w:rPr>
          <w:spacing w:val="-2"/>
        </w:rPr>
        <w:t> </w:t>
      </w:r>
      <w:r>
        <w:rPr/>
        <w:t>is</w:t>
      </w:r>
      <w:r>
        <w:rPr>
          <w:spacing w:val="-3"/>
        </w:rPr>
        <w:t> </w:t>
      </w:r>
      <w:r>
        <w:rPr/>
        <w:t>spread</w:t>
      </w:r>
      <w:r>
        <w:rPr>
          <w:spacing w:val="-3"/>
        </w:rPr>
        <w:t> </w:t>
      </w:r>
      <w:r>
        <w:rPr/>
        <w:t>across</w:t>
      </w:r>
      <w:r>
        <w:rPr>
          <w:spacing w:val="-1"/>
        </w:rPr>
        <w:t> </w:t>
      </w:r>
      <w:r>
        <w:rPr/>
        <w:t>several columns, such as skills, tags, or product names. A Data Analyst uses them to build a clean list of distinct items from a grid of data in one </w:t>
      </w:r>
      <w:r>
        <w:rPr>
          <w:spacing w:val="-2"/>
        </w:rPr>
        <w:t>formula.</w:t>
      </w:r>
    </w:p>
    <w:p>
      <w:pPr>
        <w:pStyle w:val="Heading5"/>
        <w:numPr>
          <w:ilvl w:val="0"/>
          <w:numId w:val="45"/>
        </w:numPr>
        <w:tabs>
          <w:tab w:pos="1018" w:val="left" w:leader="none"/>
        </w:tabs>
        <w:spacing w:line="240" w:lineRule="auto" w:before="110" w:after="0"/>
        <w:ind w:left="1018" w:right="0" w:hanging="219"/>
        <w:jc w:val="left"/>
      </w:pPr>
      <w:r>
        <w:rPr>
          <w:color w:val="1F4E79"/>
          <w:spacing w:val="-2"/>
        </w:rPr>
        <w:t>Syntax</w:t>
      </w:r>
    </w:p>
    <w:p>
      <w:pPr>
        <w:spacing w:before="39" w:after="42"/>
        <w:ind w:left="799" w:right="0" w:firstLine="0"/>
        <w:jc w:val="left"/>
        <w:rPr>
          <w:rFonts w:ascii="Consolas"/>
          <w:sz w:val="17"/>
        </w:rPr>
      </w:pPr>
      <w:r>
        <w:rPr>
          <w:rFonts w:ascii="Consolas"/>
          <w:color w:val="000000"/>
          <w:sz w:val="17"/>
          <w:shd w:fill="ECECEC" w:color="auto" w:val="clear"/>
        </w:rPr>
        <w:t>=UNIQUE(TOCOL(array,</w:t>
      </w:r>
      <w:r>
        <w:rPr>
          <w:rFonts w:ascii="Consolas"/>
          <w:color w:val="000000"/>
          <w:spacing w:val="-15"/>
          <w:sz w:val="17"/>
          <w:shd w:fill="ECECEC" w:color="auto" w:val="clear"/>
        </w:rPr>
        <w:t> </w:t>
      </w:r>
      <w:r>
        <w:rPr>
          <w:rFonts w:ascii="Consolas"/>
          <w:color w:val="000000"/>
          <w:sz w:val="17"/>
          <w:shd w:fill="ECECEC" w:color="auto" w:val="clear"/>
        </w:rPr>
        <w:t>[ignore],</w:t>
      </w:r>
      <w:r>
        <w:rPr>
          <w:rFonts w:ascii="Consolas"/>
          <w:color w:val="000000"/>
          <w:spacing w:val="-14"/>
          <w:sz w:val="17"/>
          <w:shd w:fill="ECECEC" w:color="auto" w:val="clear"/>
        </w:rPr>
        <w:t> </w:t>
      </w:r>
      <w:r>
        <w:rPr>
          <w:rFonts w:ascii="Consolas"/>
          <w:color w:val="000000"/>
          <w:spacing w:val="-2"/>
          <w:sz w:val="17"/>
          <w:shd w:fill="ECECEC" w:color="auto" w:val="clear"/>
        </w:rPr>
        <w:t>[scan_by_column]))</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800"/>
        <w:gridCol w:w="1301"/>
        <w:gridCol w:w="6601"/>
      </w:tblGrid>
      <w:tr>
        <w:trPr>
          <w:trHeight w:val="249" w:hRule="atLeast"/>
        </w:trPr>
        <w:tc>
          <w:tcPr>
            <w:tcW w:w="1800" w:type="dxa"/>
            <w:shd w:val="clear" w:color="auto" w:fill="DCE9F5"/>
          </w:tcPr>
          <w:p>
            <w:pPr>
              <w:pStyle w:val="TableParagraph"/>
              <w:ind w:left="81"/>
              <w:rPr>
                <w:b/>
                <w:sz w:val="18"/>
              </w:rPr>
            </w:pPr>
            <w:r>
              <w:rPr>
                <w:b/>
                <w:spacing w:val="-2"/>
                <w:sz w:val="18"/>
              </w:rPr>
              <w:t>Argument</w:t>
            </w:r>
          </w:p>
        </w:tc>
        <w:tc>
          <w:tcPr>
            <w:tcW w:w="1301" w:type="dxa"/>
            <w:shd w:val="clear" w:color="auto" w:fill="DCE9F5"/>
          </w:tcPr>
          <w:p>
            <w:pPr>
              <w:pStyle w:val="TableParagraph"/>
              <w:ind w:left="81"/>
              <w:rPr>
                <w:b/>
                <w:sz w:val="18"/>
              </w:rPr>
            </w:pPr>
            <w:r>
              <w:rPr>
                <w:b/>
                <w:spacing w:val="-2"/>
                <w:sz w:val="18"/>
              </w:rPr>
              <w:t>Required?</w:t>
            </w:r>
          </w:p>
        </w:tc>
        <w:tc>
          <w:tcPr>
            <w:tcW w:w="6601" w:type="dxa"/>
            <w:shd w:val="clear" w:color="auto" w:fill="DCE9F5"/>
          </w:tcPr>
          <w:p>
            <w:pPr>
              <w:pStyle w:val="TableParagraph"/>
              <w:ind w:left="79"/>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49"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array</w:t>
            </w:r>
          </w:p>
        </w:tc>
        <w:tc>
          <w:tcPr>
            <w:tcW w:w="1301" w:type="dxa"/>
          </w:tcPr>
          <w:p>
            <w:pPr>
              <w:pStyle w:val="TableParagraph"/>
              <w:ind w:left="81"/>
              <w:rPr>
                <w:sz w:val="18"/>
              </w:rPr>
            </w:pPr>
            <w:r>
              <w:rPr>
                <w:spacing w:val="-2"/>
                <w:sz w:val="18"/>
              </w:rPr>
              <w:t>Required</w:t>
            </w:r>
          </w:p>
        </w:tc>
        <w:tc>
          <w:tcPr>
            <w:tcW w:w="6601" w:type="dxa"/>
          </w:tcPr>
          <w:p>
            <w:pPr>
              <w:pStyle w:val="TableParagraph"/>
              <w:ind w:left="79"/>
              <w:rPr>
                <w:sz w:val="18"/>
              </w:rPr>
            </w:pPr>
            <w:r>
              <w:rPr>
                <w:sz w:val="18"/>
              </w:rPr>
              <w:t>The</w:t>
            </w:r>
            <w:r>
              <w:rPr>
                <w:spacing w:val="-5"/>
                <w:sz w:val="18"/>
              </w:rPr>
              <w:t> </w:t>
            </w:r>
            <w:r>
              <w:rPr>
                <w:sz w:val="18"/>
              </w:rPr>
              <w:t>range</w:t>
            </w:r>
            <w:r>
              <w:rPr>
                <w:spacing w:val="-2"/>
                <w:sz w:val="18"/>
              </w:rPr>
              <w:t> </w:t>
            </w:r>
            <w:r>
              <w:rPr>
                <w:sz w:val="18"/>
              </w:rPr>
              <w:t>to</w:t>
            </w:r>
            <w:r>
              <w:rPr>
                <w:spacing w:val="-2"/>
                <w:sz w:val="18"/>
              </w:rPr>
              <w:t> </w:t>
            </w:r>
            <w:r>
              <w:rPr>
                <w:sz w:val="18"/>
              </w:rPr>
              <w:t>flatten</w:t>
            </w:r>
            <w:r>
              <w:rPr>
                <w:spacing w:val="-2"/>
                <w:sz w:val="18"/>
              </w:rPr>
              <w:t> </w:t>
            </w:r>
            <w:r>
              <w:rPr>
                <w:sz w:val="18"/>
              </w:rPr>
              <w:t>and</w:t>
            </w:r>
            <w:r>
              <w:rPr>
                <w:spacing w:val="-3"/>
                <w:sz w:val="18"/>
              </w:rPr>
              <w:t> </w:t>
            </w:r>
            <w:r>
              <w:rPr>
                <w:sz w:val="18"/>
              </w:rPr>
              <w:t>check</w:t>
            </w:r>
            <w:r>
              <w:rPr>
                <w:spacing w:val="-1"/>
                <w:sz w:val="18"/>
              </w:rPr>
              <w:t> </w:t>
            </w:r>
            <w:r>
              <w:rPr>
                <w:sz w:val="18"/>
              </w:rPr>
              <w:t>for</w:t>
            </w:r>
            <w:r>
              <w:rPr>
                <w:spacing w:val="-2"/>
                <w:sz w:val="18"/>
              </w:rPr>
              <w:t> </w:t>
            </w:r>
            <w:r>
              <w:rPr>
                <w:sz w:val="18"/>
              </w:rPr>
              <w:t>repeats</w:t>
            </w:r>
            <w:r>
              <w:rPr>
                <w:spacing w:val="-2"/>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A2:C5</w:t>
            </w:r>
            <w:r>
              <w:rPr>
                <w:color w:val="000000"/>
                <w:spacing w:val="-2"/>
                <w:sz w:val="18"/>
              </w:rPr>
              <w:t>)</w:t>
            </w:r>
          </w:p>
        </w:tc>
      </w:tr>
      <w:tr>
        <w:trPr>
          <w:trHeight w:val="470"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ignore</w:t>
            </w:r>
          </w:p>
        </w:tc>
        <w:tc>
          <w:tcPr>
            <w:tcW w:w="1301" w:type="dxa"/>
          </w:tcPr>
          <w:p>
            <w:pPr>
              <w:pStyle w:val="TableParagraph"/>
              <w:spacing w:line="240" w:lineRule="auto"/>
              <w:ind w:left="81"/>
              <w:rPr>
                <w:sz w:val="18"/>
              </w:rPr>
            </w:pPr>
            <w:r>
              <w:rPr>
                <w:spacing w:val="-2"/>
                <w:sz w:val="18"/>
              </w:rPr>
              <w:t>Optional</w:t>
            </w:r>
          </w:p>
        </w:tc>
        <w:tc>
          <w:tcPr>
            <w:tcW w:w="6601" w:type="dxa"/>
          </w:tcPr>
          <w:p>
            <w:pPr>
              <w:pStyle w:val="TableParagraph"/>
              <w:spacing w:line="220" w:lineRule="atLeast" w:before="10"/>
              <w:ind w:left="79"/>
              <w:rPr>
                <w:sz w:val="18"/>
              </w:rPr>
            </w:pPr>
            <w:r>
              <w:rPr>
                <w:sz w:val="18"/>
              </w:rPr>
              <w:t>What</w:t>
            </w:r>
            <w:r>
              <w:rPr>
                <w:spacing w:val="-11"/>
                <w:sz w:val="18"/>
              </w:rPr>
              <w:t> </w:t>
            </w:r>
            <w:r>
              <w:rPr>
                <w:sz w:val="18"/>
              </w:rPr>
              <w:t>TOCOL</w:t>
            </w:r>
            <w:r>
              <w:rPr>
                <w:spacing w:val="-2"/>
                <w:sz w:val="18"/>
              </w:rPr>
              <w:t> </w:t>
            </w:r>
            <w:r>
              <w:rPr>
                <w:sz w:val="18"/>
              </w:rPr>
              <w:t>skips:</w:t>
            </w:r>
            <w:r>
              <w:rPr>
                <w:spacing w:val="-3"/>
                <w:sz w:val="18"/>
              </w:rPr>
              <w:t> </w:t>
            </w:r>
            <w:r>
              <w:rPr>
                <w:rFonts w:ascii="Consolas"/>
                <w:color w:val="000000"/>
                <w:sz w:val="17"/>
                <w:shd w:fill="ECECEC" w:color="auto" w:val="clear"/>
              </w:rPr>
              <w:t>0</w:t>
            </w:r>
            <w:r>
              <w:rPr>
                <w:rFonts w:ascii="Consolas"/>
                <w:color w:val="000000"/>
                <w:spacing w:val="-53"/>
                <w:sz w:val="17"/>
              </w:rPr>
              <w:t> </w:t>
            </w:r>
            <w:r>
              <w:rPr>
                <w:color w:val="000000"/>
                <w:sz w:val="18"/>
              </w:rPr>
              <w:t>keep</w:t>
            </w:r>
            <w:r>
              <w:rPr>
                <w:color w:val="000000"/>
                <w:spacing w:val="-4"/>
                <w:sz w:val="18"/>
              </w:rPr>
              <w:t> </w:t>
            </w:r>
            <w:r>
              <w:rPr>
                <w:color w:val="000000"/>
                <w:sz w:val="18"/>
              </w:rPr>
              <w:t>all</w:t>
            </w:r>
            <w:r>
              <w:rPr>
                <w:color w:val="000000"/>
                <w:spacing w:val="-4"/>
                <w:sz w:val="18"/>
              </w:rPr>
              <w:t> </w:t>
            </w:r>
            <w:r>
              <w:rPr>
                <w:color w:val="000000"/>
                <w:sz w:val="18"/>
              </w:rPr>
              <w:t>(default),</w:t>
            </w:r>
            <w:r>
              <w:rPr>
                <w:color w:val="000000"/>
                <w:spacing w:val="-2"/>
                <w:sz w:val="18"/>
              </w:rPr>
              <w:t> </w:t>
            </w:r>
            <w:r>
              <w:rPr>
                <w:rFonts w:ascii="Consolas"/>
                <w:color w:val="000000"/>
                <w:sz w:val="17"/>
                <w:shd w:fill="ECECEC" w:color="auto" w:val="clear"/>
              </w:rPr>
              <w:t>1</w:t>
            </w:r>
            <w:r>
              <w:rPr>
                <w:rFonts w:ascii="Consolas"/>
                <w:color w:val="000000"/>
                <w:spacing w:val="-53"/>
                <w:sz w:val="17"/>
              </w:rPr>
              <w:t> </w:t>
            </w:r>
            <w:r>
              <w:rPr>
                <w:color w:val="000000"/>
                <w:sz w:val="18"/>
              </w:rPr>
              <w:t>ignore</w:t>
            </w:r>
            <w:r>
              <w:rPr>
                <w:color w:val="000000"/>
                <w:spacing w:val="-5"/>
                <w:sz w:val="18"/>
              </w:rPr>
              <w:t> </w:t>
            </w:r>
            <w:r>
              <w:rPr>
                <w:color w:val="000000"/>
                <w:sz w:val="18"/>
              </w:rPr>
              <w:t>blanks,</w:t>
            </w:r>
            <w:r>
              <w:rPr>
                <w:color w:val="000000"/>
                <w:spacing w:val="-2"/>
                <w:sz w:val="18"/>
              </w:rPr>
              <w:t> </w:t>
            </w:r>
            <w:r>
              <w:rPr>
                <w:rFonts w:ascii="Consolas"/>
                <w:color w:val="000000"/>
                <w:sz w:val="17"/>
                <w:shd w:fill="ECECEC" w:color="auto" w:val="clear"/>
              </w:rPr>
              <w:t>2</w:t>
            </w:r>
            <w:r>
              <w:rPr>
                <w:rFonts w:ascii="Consolas"/>
                <w:color w:val="000000"/>
                <w:spacing w:val="-53"/>
                <w:sz w:val="17"/>
              </w:rPr>
              <w:t> </w:t>
            </w:r>
            <w:r>
              <w:rPr>
                <w:color w:val="000000"/>
                <w:sz w:val="18"/>
              </w:rPr>
              <w:t>ignore</w:t>
            </w:r>
            <w:r>
              <w:rPr>
                <w:color w:val="000000"/>
                <w:spacing w:val="-5"/>
                <w:sz w:val="18"/>
              </w:rPr>
              <w:t> </w:t>
            </w:r>
            <w:r>
              <w:rPr>
                <w:color w:val="000000"/>
                <w:sz w:val="18"/>
              </w:rPr>
              <w:t>errors,</w:t>
            </w:r>
            <w:r>
              <w:rPr>
                <w:color w:val="000000"/>
                <w:spacing w:val="-1"/>
                <w:sz w:val="18"/>
              </w:rPr>
              <w:t> </w:t>
            </w:r>
            <w:r>
              <w:rPr>
                <w:rFonts w:ascii="Consolas"/>
                <w:color w:val="000000"/>
                <w:sz w:val="17"/>
                <w:shd w:fill="ECECEC" w:color="auto" w:val="clear"/>
              </w:rPr>
              <w:t>3</w:t>
            </w:r>
            <w:r>
              <w:rPr>
                <w:rFonts w:ascii="Consolas"/>
                <w:color w:val="000000"/>
                <w:spacing w:val="-53"/>
                <w:sz w:val="17"/>
              </w:rPr>
              <w:t> </w:t>
            </w:r>
            <w:r>
              <w:rPr>
                <w:color w:val="000000"/>
                <w:sz w:val="18"/>
              </w:rPr>
              <w:t>ignore</w:t>
            </w:r>
            <w:r>
              <w:rPr>
                <w:color w:val="000000"/>
                <w:spacing w:val="-5"/>
                <w:sz w:val="18"/>
              </w:rPr>
              <w:t> </w:t>
            </w:r>
            <w:r>
              <w:rPr>
                <w:color w:val="000000"/>
                <w:sz w:val="18"/>
              </w:rPr>
              <w:t>blanks and</w:t>
            </w:r>
            <w:r>
              <w:rPr>
                <w:color w:val="000000"/>
                <w:spacing w:val="-2"/>
                <w:sz w:val="18"/>
              </w:rPr>
              <w:t> </w:t>
            </w:r>
            <w:r>
              <w:rPr>
                <w:color w:val="000000"/>
                <w:sz w:val="18"/>
              </w:rPr>
              <w:t>errors</w:t>
            </w:r>
          </w:p>
        </w:tc>
      </w:tr>
      <w:tr>
        <w:trPr>
          <w:trHeight w:val="470"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scan_by_column</w:t>
            </w:r>
          </w:p>
        </w:tc>
        <w:tc>
          <w:tcPr>
            <w:tcW w:w="1301" w:type="dxa"/>
          </w:tcPr>
          <w:p>
            <w:pPr>
              <w:pStyle w:val="TableParagraph"/>
              <w:spacing w:line="240" w:lineRule="auto"/>
              <w:ind w:left="81"/>
              <w:rPr>
                <w:sz w:val="18"/>
              </w:rPr>
            </w:pPr>
            <w:r>
              <w:rPr>
                <w:spacing w:val="-2"/>
                <w:sz w:val="18"/>
              </w:rPr>
              <w:t>Optional</w:t>
            </w:r>
          </w:p>
        </w:tc>
        <w:tc>
          <w:tcPr>
            <w:tcW w:w="6601" w:type="dxa"/>
          </w:tcPr>
          <w:p>
            <w:pPr>
              <w:pStyle w:val="TableParagraph"/>
              <w:spacing w:line="218" w:lineRule="exact" w:before="12"/>
              <w:ind w:left="79"/>
              <w:rPr>
                <w:sz w:val="18"/>
              </w:rPr>
            </w:pPr>
            <w:r>
              <w:rPr>
                <w:rFonts w:ascii="Consolas"/>
                <w:color w:val="000000"/>
                <w:sz w:val="17"/>
                <w:shd w:fill="ECECEC" w:color="auto" w:val="clear"/>
              </w:rPr>
              <w:t>FALSE</w:t>
            </w:r>
            <w:r>
              <w:rPr>
                <w:rFonts w:ascii="Consolas"/>
                <w:color w:val="000000"/>
                <w:spacing w:val="-53"/>
                <w:sz w:val="17"/>
              </w:rPr>
              <w:t> </w:t>
            </w:r>
            <w:r>
              <w:rPr>
                <w:color w:val="000000"/>
                <w:sz w:val="18"/>
              </w:rPr>
              <w:t>(default)</w:t>
            </w:r>
            <w:r>
              <w:rPr>
                <w:color w:val="000000"/>
                <w:spacing w:val="-9"/>
                <w:sz w:val="18"/>
              </w:rPr>
              <w:t> </w:t>
            </w:r>
            <w:r>
              <w:rPr>
                <w:color w:val="000000"/>
                <w:sz w:val="18"/>
              </w:rPr>
              <w:t>reads</w:t>
            </w:r>
            <w:r>
              <w:rPr>
                <w:color w:val="000000"/>
                <w:spacing w:val="-4"/>
                <w:sz w:val="18"/>
              </w:rPr>
              <w:t> </w:t>
            </w:r>
            <w:r>
              <w:rPr>
                <w:color w:val="000000"/>
                <w:sz w:val="18"/>
              </w:rPr>
              <w:t>row</w:t>
            </w:r>
            <w:r>
              <w:rPr>
                <w:color w:val="000000"/>
                <w:spacing w:val="-3"/>
                <w:sz w:val="18"/>
              </w:rPr>
              <w:t> </w:t>
            </w:r>
            <w:r>
              <w:rPr>
                <w:color w:val="000000"/>
                <w:sz w:val="18"/>
              </w:rPr>
              <w:t>by</w:t>
            </w:r>
            <w:r>
              <w:rPr>
                <w:color w:val="000000"/>
                <w:spacing w:val="-3"/>
                <w:sz w:val="18"/>
              </w:rPr>
              <w:t> </w:t>
            </w:r>
            <w:r>
              <w:rPr>
                <w:color w:val="000000"/>
                <w:sz w:val="18"/>
              </w:rPr>
              <w:t>row.</w:t>
            </w:r>
            <w:r>
              <w:rPr>
                <w:color w:val="000000"/>
                <w:spacing w:val="-2"/>
                <w:sz w:val="18"/>
              </w:rPr>
              <w:t> </w:t>
            </w:r>
            <w:r>
              <w:rPr>
                <w:rFonts w:ascii="Consolas"/>
                <w:color w:val="000000"/>
                <w:sz w:val="17"/>
                <w:shd w:fill="ECECEC" w:color="auto" w:val="clear"/>
              </w:rPr>
              <w:t>TRUE</w:t>
            </w:r>
            <w:r>
              <w:rPr>
                <w:rFonts w:ascii="Consolas"/>
                <w:color w:val="000000"/>
                <w:spacing w:val="-53"/>
                <w:sz w:val="17"/>
              </w:rPr>
              <w:t> </w:t>
            </w:r>
            <w:r>
              <w:rPr>
                <w:color w:val="000000"/>
                <w:sz w:val="18"/>
              </w:rPr>
              <w:t>reads</w:t>
            </w:r>
            <w:r>
              <w:rPr>
                <w:color w:val="000000"/>
                <w:spacing w:val="-4"/>
                <w:sz w:val="18"/>
              </w:rPr>
              <w:t> </w:t>
            </w:r>
            <w:r>
              <w:rPr>
                <w:color w:val="000000"/>
                <w:sz w:val="18"/>
              </w:rPr>
              <w:t>column</w:t>
            </w:r>
            <w:r>
              <w:rPr>
                <w:color w:val="000000"/>
                <w:spacing w:val="-4"/>
                <w:sz w:val="18"/>
              </w:rPr>
              <w:t> </w:t>
            </w:r>
            <w:r>
              <w:rPr>
                <w:color w:val="000000"/>
                <w:sz w:val="18"/>
              </w:rPr>
              <w:t>by</w:t>
            </w:r>
            <w:r>
              <w:rPr>
                <w:color w:val="000000"/>
                <w:spacing w:val="-3"/>
                <w:sz w:val="18"/>
              </w:rPr>
              <w:t> </w:t>
            </w:r>
            <w:r>
              <w:rPr>
                <w:color w:val="000000"/>
                <w:sz w:val="18"/>
              </w:rPr>
              <w:t>column.</w:t>
            </w:r>
            <w:r>
              <w:rPr>
                <w:color w:val="000000"/>
                <w:spacing w:val="-4"/>
                <w:sz w:val="18"/>
              </w:rPr>
              <w:t> </w:t>
            </w:r>
            <w:r>
              <w:rPr>
                <w:color w:val="000000"/>
                <w:sz w:val="18"/>
              </w:rPr>
              <w:t>It</w:t>
            </w:r>
            <w:r>
              <w:rPr>
                <w:color w:val="000000"/>
                <w:spacing w:val="-3"/>
                <w:sz w:val="18"/>
              </w:rPr>
              <w:t> </w:t>
            </w:r>
            <w:r>
              <w:rPr>
                <w:color w:val="000000"/>
                <w:sz w:val="18"/>
              </w:rPr>
              <w:t>only</w:t>
            </w:r>
            <w:r>
              <w:rPr>
                <w:color w:val="000000"/>
                <w:spacing w:val="-3"/>
                <w:sz w:val="18"/>
              </w:rPr>
              <w:t> </w:t>
            </w:r>
            <w:r>
              <w:rPr>
                <w:color w:val="000000"/>
                <w:sz w:val="18"/>
              </w:rPr>
              <w:t>changes</w:t>
            </w:r>
            <w:r>
              <w:rPr>
                <w:color w:val="000000"/>
                <w:spacing w:val="-4"/>
                <w:sz w:val="18"/>
              </w:rPr>
              <w:t> </w:t>
            </w:r>
            <w:r>
              <w:rPr>
                <w:color w:val="000000"/>
                <w:sz w:val="18"/>
              </w:rPr>
              <w:t>the order of the results.</w:t>
            </w:r>
          </w:p>
        </w:tc>
      </w:tr>
    </w:tbl>
    <w:p>
      <w:pPr>
        <w:pStyle w:val="BodyText"/>
        <w:spacing w:before="49"/>
        <w:ind w:left="0"/>
        <w:rPr>
          <w:rFonts w:ascii="Consolas"/>
          <w:sz w:val="17"/>
        </w:rPr>
      </w:pPr>
    </w:p>
    <w:p>
      <w:pPr>
        <w:pStyle w:val="BodyText"/>
        <w:spacing w:before="0"/>
        <w:ind w:left="799" w:right="899"/>
      </w:pPr>
      <w:r>
        <w:rPr/>
        <w:t>Excel</w:t>
      </w:r>
      <w:r>
        <w:rPr>
          <w:spacing w:val="-3"/>
        </w:rPr>
        <w:t> </w:t>
      </w:r>
      <w:r>
        <w:rPr/>
        <w:t>works</w:t>
      </w:r>
      <w:r>
        <w:rPr>
          <w:spacing w:val="-3"/>
        </w:rPr>
        <w:t> </w:t>
      </w:r>
      <w:r>
        <w:rPr/>
        <w:t>from</w:t>
      </w:r>
      <w:r>
        <w:rPr>
          <w:spacing w:val="-2"/>
        </w:rPr>
        <w:t> </w:t>
      </w:r>
      <w:r>
        <w:rPr/>
        <w:t>the</w:t>
      </w:r>
      <w:r>
        <w:rPr>
          <w:spacing w:val="-3"/>
        </w:rPr>
        <w:t> </w:t>
      </w:r>
      <w:r>
        <w:rPr/>
        <w:t>inside</w:t>
      </w:r>
      <w:r>
        <w:rPr>
          <w:spacing w:val="-3"/>
        </w:rPr>
        <w:t> </w:t>
      </w:r>
      <w:r>
        <w:rPr/>
        <w:t>out. TOCOL</w:t>
      </w:r>
      <w:r>
        <w:rPr>
          <w:spacing w:val="-1"/>
        </w:rPr>
        <w:t> </w:t>
      </w:r>
      <w:r>
        <w:rPr/>
        <w:t>runs</w:t>
      </w:r>
      <w:r>
        <w:rPr>
          <w:spacing w:val="-3"/>
        </w:rPr>
        <w:t> </w:t>
      </w:r>
      <w:r>
        <w:rPr/>
        <w:t>first</w:t>
      </w:r>
      <w:r>
        <w:rPr>
          <w:spacing w:val="-2"/>
        </w:rPr>
        <w:t> </w:t>
      </w:r>
      <w:r>
        <w:rPr/>
        <w:t>and</w:t>
      </w:r>
      <w:r>
        <w:rPr>
          <w:spacing w:val="-3"/>
        </w:rPr>
        <w:t> </w:t>
      </w:r>
      <w:r>
        <w:rPr/>
        <w:t>turns</w:t>
      </w:r>
      <w:r>
        <w:rPr>
          <w:spacing w:val="-3"/>
        </w:rPr>
        <w:t> </w:t>
      </w:r>
      <w:r>
        <w:rPr/>
        <w:t>the</w:t>
      </w:r>
      <w:r>
        <w:rPr>
          <w:spacing w:val="-3"/>
        </w:rPr>
        <w:t> </w:t>
      </w:r>
      <w:r>
        <w:rPr/>
        <w:t>range</w:t>
      </w:r>
      <w:r>
        <w:rPr>
          <w:spacing w:val="-3"/>
        </w:rPr>
        <w:t> </w:t>
      </w:r>
      <w:r>
        <w:rPr/>
        <w:t>into</w:t>
      </w:r>
      <w:r>
        <w:rPr>
          <w:spacing w:val="-2"/>
        </w:rPr>
        <w:t> </w:t>
      </w:r>
      <w:r>
        <w:rPr/>
        <w:t>one</w:t>
      </w:r>
      <w:r>
        <w:rPr>
          <w:spacing w:val="-3"/>
        </w:rPr>
        <w:t> </w:t>
      </w:r>
      <w:r>
        <w:rPr/>
        <w:t>column.</w:t>
      </w:r>
      <w:r>
        <w:rPr>
          <w:spacing w:val="-3"/>
        </w:rPr>
        <w:t> </w:t>
      </w:r>
      <w:r>
        <w:rPr/>
        <w:t>UNIQUE</w:t>
      </w:r>
      <w:r>
        <w:rPr>
          <w:spacing w:val="-2"/>
        </w:rPr>
        <w:t> </w:t>
      </w:r>
      <w:r>
        <w:rPr/>
        <w:t>then</w:t>
      </w:r>
      <w:r>
        <w:rPr>
          <w:spacing w:val="-3"/>
        </w:rPr>
        <w:t> </w:t>
      </w:r>
      <w:r>
        <w:rPr/>
        <w:t>keeps</w:t>
      </w:r>
      <w:r>
        <w:rPr>
          <w:spacing w:val="-3"/>
        </w:rPr>
        <w:t> </w:t>
      </w:r>
      <w:r>
        <w:rPr/>
        <w:t>each</w:t>
      </w:r>
      <w:r>
        <w:rPr>
          <w:spacing w:val="-3"/>
        </w:rPr>
        <w:t> </w:t>
      </w:r>
      <w:r>
        <w:rPr/>
        <w:t>value</w:t>
      </w:r>
      <w:r>
        <w:rPr>
          <w:spacing w:val="-3"/>
        </w:rPr>
        <w:t> </w:t>
      </w:r>
      <w:r>
        <w:rPr/>
        <w:t>once,</w:t>
      </w:r>
      <w:r>
        <w:rPr>
          <w:spacing w:val="-2"/>
        </w:rPr>
        <w:t> </w:t>
      </w:r>
      <w:r>
        <w:rPr/>
        <w:t>in the</w:t>
      </w:r>
      <w:r>
        <w:rPr>
          <w:spacing w:val="-1"/>
        </w:rPr>
        <w:t> </w:t>
      </w:r>
      <w:r>
        <w:rPr/>
        <w:t>order</w:t>
      </w:r>
      <w:r>
        <w:rPr>
          <w:spacing w:val="-2"/>
        </w:rPr>
        <w:t> </w:t>
      </w:r>
      <w:r>
        <w:rPr/>
        <w:t>it first appears.</w:t>
      </w:r>
    </w:p>
    <w:p>
      <w:pPr>
        <w:pStyle w:val="BodyText"/>
        <w:spacing w:before="5"/>
        <w:ind w:left="0"/>
        <w:rPr>
          <w:sz w:val="9"/>
        </w:rPr>
      </w:pPr>
    </w:p>
    <w:p>
      <w:pPr>
        <w:pStyle w:val="BodyText"/>
        <w:spacing w:after="0"/>
        <w:rPr>
          <w:sz w:val="9"/>
        </w:rPr>
        <w:sectPr>
          <w:headerReference w:type="default" r:id="rId36"/>
          <w:pgSz w:w="11910" w:h="16840"/>
          <w:pgMar w:header="325" w:footer="0" w:top="940" w:bottom="280" w:left="0" w:right="0"/>
        </w:sectPr>
      </w:pPr>
    </w:p>
    <w:p>
      <w:pPr>
        <w:pStyle w:val="Heading5"/>
        <w:numPr>
          <w:ilvl w:val="0"/>
          <w:numId w:val="45"/>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1"/>
        <w:ind w:left="799"/>
        <w:jc w:val="both"/>
      </w:pPr>
      <w:r>
        <w:rPr/>
        <w:t>Get</w:t>
      </w:r>
      <w:r>
        <w:rPr>
          <w:spacing w:val="-2"/>
        </w:rPr>
        <w:t> </w:t>
      </w:r>
      <w:r>
        <w:rPr/>
        <w:t>the</w:t>
      </w:r>
      <w:r>
        <w:rPr>
          <w:spacing w:val="-2"/>
        </w:rPr>
        <w:t> </w:t>
      </w:r>
      <w:r>
        <w:rPr/>
        <w:t>different</w:t>
      </w:r>
      <w:r>
        <w:rPr>
          <w:spacing w:val="-1"/>
        </w:rPr>
        <w:t> </w:t>
      </w:r>
      <w:r>
        <w:rPr/>
        <w:t>fruits</w:t>
      </w:r>
      <w:r>
        <w:rPr>
          <w:spacing w:val="-3"/>
        </w:rPr>
        <w:t> </w:t>
      </w:r>
      <w:r>
        <w:rPr/>
        <w:t>from</w:t>
      </w:r>
      <w:r>
        <w:rPr>
          <w:spacing w:val="-2"/>
        </w:rPr>
        <w:t> </w:t>
      </w:r>
      <w:r>
        <w:rPr/>
        <w:t>a</w:t>
      </w:r>
      <w:r>
        <w:rPr>
          <w:spacing w:val="-1"/>
        </w:rPr>
        <w:t> </w:t>
      </w:r>
      <w:r>
        <w:rPr/>
        <w:t>3</w:t>
      </w:r>
      <w:r>
        <w:rPr>
          <w:spacing w:val="-1"/>
        </w:rPr>
        <w:t> </w:t>
      </w:r>
      <w:r>
        <w:rPr/>
        <w:t>× 3</w:t>
      </w:r>
      <w:r>
        <w:rPr>
          <w:spacing w:val="-1"/>
        </w:rPr>
        <w:t> </w:t>
      </w:r>
      <w:r>
        <w:rPr>
          <w:spacing w:val="-4"/>
        </w:rPr>
        <w:t>grid:</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02"/>
        <w:gridCol w:w="758"/>
        <w:gridCol w:w="757"/>
        <w:gridCol w:w="759"/>
        <w:gridCol w:w="272"/>
        <w:gridCol w:w="765"/>
      </w:tblGrid>
      <w:tr>
        <w:trPr>
          <w:trHeight w:val="251" w:hRule="atLeast"/>
        </w:trPr>
        <w:tc>
          <w:tcPr>
            <w:tcW w:w="302" w:type="dxa"/>
            <w:shd w:val="clear" w:color="auto" w:fill="DCE9F5"/>
          </w:tcPr>
          <w:p>
            <w:pPr>
              <w:pStyle w:val="TableParagraph"/>
              <w:spacing w:line="240" w:lineRule="auto" w:before="0"/>
              <w:rPr>
                <w:rFonts w:ascii="Times New Roman"/>
                <w:sz w:val="18"/>
              </w:rPr>
            </w:pPr>
          </w:p>
        </w:tc>
        <w:tc>
          <w:tcPr>
            <w:tcW w:w="758" w:type="dxa"/>
            <w:shd w:val="clear" w:color="auto" w:fill="DCE9F5"/>
          </w:tcPr>
          <w:p>
            <w:pPr>
              <w:pStyle w:val="TableParagraph"/>
              <w:spacing w:line="216" w:lineRule="exact"/>
              <w:ind w:left="82"/>
              <w:rPr>
                <w:b/>
                <w:sz w:val="18"/>
              </w:rPr>
            </w:pPr>
            <w:r>
              <w:rPr>
                <w:b/>
                <w:spacing w:val="-10"/>
                <w:sz w:val="18"/>
              </w:rPr>
              <w:t>A</w:t>
            </w:r>
          </w:p>
        </w:tc>
        <w:tc>
          <w:tcPr>
            <w:tcW w:w="757" w:type="dxa"/>
            <w:shd w:val="clear" w:color="auto" w:fill="DCE9F5"/>
          </w:tcPr>
          <w:p>
            <w:pPr>
              <w:pStyle w:val="TableParagraph"/>
              <w:spacing w:line="216" w:lineRule="exact"/>
              <w:ind w:left="80"/>
              <w:rPr>
                <w:b/>
                <w:sz w:val="18"/>
              </w:rPr>
            </w:pPr>
            <w:r>
              <w:rPr>
                <w:b/>
                <w:spacing w:val="-10"/>
                <w:sz w:val="18"/>
              </w:rPr>
              <w:t>B</w:t>
            </w:r>
          </w:p>
        </w:tc>
        <w:tc>
          <w:tcPr>
            <w:tcW w:w="759" w:type="dxa"/>
            <w:shd w:val="clear" w:color="auto" w:fill="DCE9F5"/>
          </w:tcPr>
          <w:p>
            <w:pPr>
              <w:pStyle w:val="TableParagraph"/>
              <w:spacing w:line="216" w:lineRule="exact"/>
              <w:ind w:left="83"/>
              <w:rPr>
                <w:b/>
                <w:sz w:val="18"/>
              </w:rPr>
            </w:pPr>
            <w:r>
              <w:rPr>
                <w:b/>
                <w:spacing w:val="-10"/>
                <w:sz w:val="18"/>
              </w:rPr>
              <w:t>C</w:t>
            </w:r>
          </w:p>
        </w:tc>
        <w:tc>
          <w:tcPr>
            <w:tcW w:w="272" w:type="dxa"/>
            <w:shd w:val="clear" w:color="auto" w:fill="DCE9F5"/>
          </w:tcPr>
          <w:p>
            <w:pPr>
              <w:pStyle w:val="TableParagraph"/>
              <w:spacing w:line="216" w:lineRule="exact"/>
              <w:ind w:left="85"/>
              <w:rPr>
                <w:b/>
                <w:sz w:val="18"/>
              </w:rPr>
            </w:pPr>
            <w:r>
              <w:rPr>
                <w:b/>
                <w:spacing w:val="-10"/>
                <w:sz w:val="18"/>
              </w:rPr>
              <w:t>D</w:t>
            </w:r>
          </w:p>
        </w:tc>
        <w:tc>
          <w:tcPr>
            <w:tcW w:w="765" w:type="dxa"/>
            <w:shd w:val="clear" w:color="auto" w:fill="DCE9F5"/>
          </w:tcPr>
          <w:p>
            <w:pPr>
              <w:pStyle w:val="TableParagraph"/>
              <w:spacing w:line="216" w:lineRule="exact"/>
              <w:ind w:left="88"/>
              <w:rPr>
                <w:b/>
                <w:sz w:val="18"/>
              </w:rPr>
            </w:pPr>
            <w:r>
              <w:rPr>
                <w:b/>
                <w:spacing w:val="-10"/>
                <w:sz w:val="18"/>
              </w:rPr>
              <w:t>E</w:t>
            </w:r>
          </w:p>
        </w:tc>
      </w:tr>
      <w:tr>
        <w:trPr>
          <w:trHeight w:val="249" w:hRule="atLeast"/>
        </w:trPr>
        <w:tc>
          <w:tcPr>
            <w:tcW w:w="302" w:type="dxa"/>
          </w:tcPr>
          <w:p>
            <w:pPr>
              <w:pStyle w:val="TableParagraph"/>
              <w:ind w:right="35"/>
              <w:jc w:val="center"/>
              <w:rPr>
                <w:sz w:val="18"/>
              </w:rPr>
            </w:pPr>
            <w:r>
              <w:rPr>
                <w:spacing w:val="-10"/>
                <w:sz w:val="18"/>
              </w:rPr>
              <w:t>1</w:t>
            </w:r>
          </w:p>
        </w:tc>
        <w:tc>
          <w:tcPr>
            <w:tcW w:w="758" w:type="dxa"/>
          </w:tcPr>
          <w:p>
            <w:pPr>
              <w:pStyle w:val="TableParagraph"/>
              <w:ind w:left="82"/>
              <w:rPr>
                <w:sz w:val="18"/>
              </w:rPr>
            </w:pPr>
            <w:r>
              <w:rPr>
                <w:spacing w:val="-2"/>
                <w:sz w:val="18"/>
              </w:rPr>
              <w:t>Apple</w:t>
            </w:r>
          </w:p>
        </w:tc>
        <w:tc>
          <w:tcPr>
            <w:tcW w:w="757" w:type="dxa"/>
          </w:tcPr>
          <w:p>
            <w:pPr>
              <w:pStyle w:val="TableParagraph"/>
              <w:ind w:left="80"/>
              <w:rPr>
                <w:sz w:val="18"/>
              </w:rPr>
            </w:pPr>
            <w:r>
              <w:rPr>
                <w:spacing w:val="-2"/>
                <w:sz w:val="18"/>
              </w:rPr>
              <w:t>Banana</w:t>
            </w:r>
          </w:p>
        </w:tc>
        <w:tc>
          <w:tcPr>
            <w:tcW w:w="759" w:type="dxa"/>
          </w:tcPr>
          <w:p>
            <w:pPr>
              <w:pStyle w:val="TableParagraph"/>
              <w:ind w:left="83"/>
              <w:rPr>
                <w:sz w:val="18"/>
              </w:rPr>
            </w:pPr>
            <w:r>
              <w:rPr>
                <w:spacing w:val="-2"/>
                <w:sz w:val="18"/>
              </w:rPr>
              <w:t>Apple</w:t>
            </w:r>
          </w:p>
        </w:tc>
        <w:tc>
          <w:tcPr>
            <w:tcW w:w="272" w:type="dxa"/>
          </w:tcPr>
          <w:p>
            <w:pPr>
              <w:pStyle w:val="TableParagraph"/>
              <w:spacing w:line="240" w:lineRule="auto" w:before="0"/>
              <w:rPr>
                <w:rFonts w:ascii="Times New Roman"/>
                <w:sz w:val="18"/>
              </w:rPr>
            </w:pPr>
          </w:p>
        </w:tc>
        <w:tc>
          <w:tcPr>
            <w:tcW w:w="765" w:type="dxa"/>
            <w:shd w:val="clear" w:color="auto" w:fill="E1EFD9"/>
          </w:tcPr>
          <w:p>
            <w:pPr>
              <w:pStyle w:val="TableParagraph"/>
              <w:ind w:left="88"/>
              <w:rPr>
                <w:b/>
                <w:sz w:val="18"/>
              </w:rPr>
            </w:pPr>
            <w:r>
              <w:rPr>
                <w:b/>
                <w:spacing w:val="-2"/>
                <w:sz w:val="18"/>
              </w:rPr>
              <w:t>Apple</w:t>
            </w:r>
          </w:p>
        </w:tc>
      </w:tr>
      <w:tr>
        <w:trPr>
          <w:trHeight w:val="249" w:hRule="atLeast"/>
        </w:trPr>
        <w:tc>
          <w:tcPr>
            <w:tcW w:w="302" w:type="dxa"/>
          </w:tcPr>
          <w:p>
            <w:pPr>
              <w:pStyle w:val="TableParagraph"/>
              <w:ind w:right="35"/>
              <w:jc w:val="center"/>
              <w:rPr>
                <w:sz w:val="18"/>
              </w:rPr>
            </w:pPr>
            <w:r>
              <w:rPr>
                <w:spacing w:val="-10"/>
                <w:sz w:val="18"/>
              </w:rPr>
              <w:t>2</w:t>
            </w:r>
          </w:p>
        </w:tc>
        <w:tc>
          <w:tcPr>
            <w:tcW w:w="758" w:type="dxa"/>
          </w:tcPr>
          <w:p>
            <w:pPr>
              <w:pStyle w:val="TableParagraph"/>
              <w:ind w:left="82"/>
              <w:rPr>
                <w:sz w:val="18"/>
              </w:rPr>
            </w:pPr>
            <w:r>
              <w:rPr>
                <w:spacing w:val="-2"/>
                <w:sz w:val="18"/>
              </w:rPr>
              <w:t>Orange</w:t>
            </w:r>
          </w:p>
        </w:tc>
        <w:tc>
          <w:tcPr>
            <w:tcW w:w="757" w:type="dxa"/>
          </w:tcPr>
          <w:p>
            <w:pPr>
              <w:pStyle w:val="TableParagraph"/>
              <w:ind w:left="80"/>
              <w:rPr>
                <w:sz w:val="18"/>
              </w:rPr>
            </w:pPr>
            <w:r>
              <w:rPr>
                <w:spacing w:val="-2"/>
                <w:sz w:val="18"/>
              </w:rPr>
              <w:t>Grape</w:t>
            </w:r>
          </w:p>
        </w:tc>
        <w:tc>
          <w:tcPr>
            <w:tcW w:w="759" w:type="dxa"/>
          </w:tcPr>
          <w:p>
            <w:pPr>
              <w:pStyle w:val="TableParagraph"/>
              <w:ind w:left="83"/>
              <w:rPr>
                <w:sz w:val="18"/>
              </w:rPr>
            </w:pPr>
            <w:r>
              <w:rPr>
                <w:spacing w:val="-2"/>
                <w:sz w:val="18"/>
              </w:rPr>
              <w:t>Banana</w:t>
            </w:r>
          </w:p>
        </w:tc>
        <w:tc>
          <w:tcPr>
            <w:tcW w:w="272" w:type="dxa"/>
          </w:tcPr>
          <w:p>
            <w:pPr>
              <w:pStyle w:val="TableParagraph"/>
              <w:spacing w:line="240" w:lineRule="auto" w:before="0"/>
              <w:rPr>
                <w:rFonts w:ascii="Times New Roman"/>
                <w:sz w:val="18"/>
              </w:rPr>
            </w:pPr>
          </w:p>
        </w:tc>
        <w:tc>
          <w:tcPr>
            <w:tcW w:w="765" w:type="dxa"/>
            <w:shd w:val="clear" w:color="auto" w:fill="E1EFD9"/>
          </w:tcPr>
          <w:p>
            <w:pPr>
              <w:pStyle w:val="TableParagraph"/>
              <w:ind w:left="88"/>
              <w:rPr>
                <w:b/>
                <w:sz w:val="18"/>
              </w:rPr>
            </w:pPr>
            <w:r>
              <w:rPr>
                <w:b/>
                <w:spacing w:val="-2"/>
                <w:sz w:val="18"/>
              </w:rPr>
              <w:t>Banana</w:t>
            </w:r>
          </w:p>
        </w:tc>
      </w:tr>
      <w:tr>
        <w:trPr>
          <w:trHeight w:val="249" w:hRule="atLeast"/>
        </w:trPr>
        <w:tc>
          <w:tcPr>
            <w:tcW w:w="302" w:type="dxa"/>
          </w:tcPr>
          <w:p>
            <w:pPr>
              <w:pStyle w:val="TableParagraph"/>
              <w:ind w:right="35"/>
              <w:jc w:val="center"/>
              <w:rPr>
                <w:sz w:val="18"/>
              </w:rPr>
            </w:pPr>
            <w:r>
              <w:rPr>
                <w:spacing w:val="-10"/>
                <w:sz w:val="18"/>
              </w:rPr>
              <w:t>3</w:t>
            </w:r>
          </w:p>
        </w:tc>
        <w:tc>
          <w:tcPr>
            <w:tcW w:w="758" w:type="dxa"/>
          </w:tcPr>
          <w:p>
            <w:pPr>
              <w:pStyle w:val="TableParagraph"/>
              <w:ind w:left="82"/>
              <w:rPr>
                <w:sz w:val="18"/>
              </w:rPr>
            </w:pPr>
            <w:r>
              <w:rPr>
                <w:spacing w:val="-2"/>
                <w:sz w:val="18"/>
              </w:rPr>
              <w:t>Mango</w:t>
            </w:r>
          </w:p>
        </w:tc>
        <w:tc>
          <w:tcPr>
            <w:tcW w:w="757" w:type="dxa"/>
          </w:tcPr>
          <w:p>
            <w:pPr>
              <w:pStyle w:val="TableParagraph"/>
              <w:ind w:left="80"/>
              <w:rPr>
                <w:sz w:val="18"/>
              </w:rPr>
            </w:pPr>
            <w:r>
              <w:rPr>
                <w:spacing w:val="-2"/>
                <w:sz w:val="18"/>
              </w:rPr>
              <w:t>Orange</w:t>
            </w:r>
          </w:p>
        </w:tc>
        <w:tc>
          <w:tcPr>
            <w:tcW w:w="759" w:type="dxa"/>
          </w:tcPr>
          <w:p>
            <w:pPr>
              <w:pStyle w:val="TableParagraph"/>
              <w:ind w:left="83"/>
              <w:rPr>
                <w:sz w:val="18"/>
              </w:rPr>
            </w:pPr>
            <w:r>
              <w:rPr>
                <w:spacing w:val="-4"/>
                <w:sz w:val="18"/>
              </w:rPr>
              <w:t>Kiwi</w:t>
            </w:r>
          </w:p>
        </w:tc>
        <w:tc>
          <w:tcPr>
            <w:tcW w:w="272" w:type="dxa"/>
          </w:tcPr>
          <w:p>
            <w:pPr>
              <w:pStyle w:val="TableParagraph"/>
              <w:spacing w:line="240" w:lineRule="auto" w:before="0"/>
              <w:rPr>
                <w:rFonts w:ascii="Times New Roman"/>
                <w:sz w:val="18"/>
              </w:rPr>
            </w:pPr>
          </w:p>
        </w:tc>
        <w:tc>
          <w:tcPr>
            <w:tcW w:w="765" w:type="dxa"/>
            <w:shd w:val="clear" w:color="auto" w:fill="E1EFD9"/>
          </w:tcPr>
          <w:p>
            <w:pPr>
              <w:pStyle w:val="TableParagraph"/>
              <w:ind w:left="88"/>
              <w:rPr>
                <w:b/>
                <w:sz w:val="18"/>
              </w:rPr>
            </w:pPr>
            <w:r>
              <w:rPr>
                <w:b/>
                <w:spacing w:val="-2"/>
                <w:sz w:val="18"/>
              </w:rPr>
              <w:t>Orange</w:t>
            </w:r>
          </w:p>
        </w:tc>
      </w:tr>
      <w:tr>
        <w:trPr>
          <w:trHeight w:val="251" w:hRule="atLeast"/>
        </w:trPr>
        <w:tc>
          <w:tcPr>
            <w:tcW w:w="302" w:type="dxa"/>
          </w:tcPr>
          <w:p>
            <w:pPr>
              <w:pStyle w:val="TableParagraph"/>
              <w:spacing w:line="216" w:lineRule="exact"/>
              <w:ind w:right="35"/>
              <w:jc w:val="center"/>
              <w:rPr>
                <w:sz w:val="18"/>
              </w:rPr>
            </w:pPr>
            <w:r>
              <w:rPr>
                <w:spacing w:val="-10"/>
                <w:sz w:val="18"/>
              </w:rPr>
              <w:t>4</w:t>
            </w:r>
          </w:p>
        </w:tc>
        <w:tc>
          <w:tcPr>
            <w:tcW w:w="758" w:type="dxa"/>
          </w:tcPr>
          <w:p>
            <w:pPr>
              <w:pStyle w:val="TableParagraph"/>
              <w:spacing w:line="240" w:lineRule="auto" w:before="0"/>
              <w:rPr>
                <w:rFonts w:ascii="Times New Roman"/>
                <w:sz w:val="18"/>
              </w:rPr>
            </w:pPr>
          </w:p>
        </w:tc>
        <w:tc>
          <w:tcPr>
            <w:tcW w:w="757" w:type="dxa"/>
          </w:tcPr>
          <w:p>
            <w:pPr>
              <w:pStyle w:val="TableParagraph"/>
              <w:spacing w:line="240" w:lineRule="auto" w:before="0"/>
              <w:rPr>
                <w:rFonts w:ascii="Times New Roman"/>
                <w:sz w:val="18"/>
              </w:rPr>
            </w:pPr>
          </w:p>
        </w:tc>
        <w:tc>
          <w:tcPr>
            <w:tcW w:w="759" w:type="dxa"/>
          </w:tcPr>
          <w:p>
            <w:pPr>
              <w:pStyle w:val="TableParagraph"/>
              <w:spacing w:line="240" w:lineRule="auto" w:before="0"/>
              <w:rPr>
                <w:rFonts w:ascii="Times New Roman"/>
                <w:sz w:val="18"/>
              </w:rPr>
            </w:pPr>
          </w:p>
        </w:tc>
        <w:tc>
          <w:tcPr>
            <w:tcW w:w="272" w:type="dxa"/>
          </w:tcPr>
          <w:p>
            <w:pPr>
              <w:pStyle w:val="TableParagraph"/>
              <w:spacing w:line="240" w:lineRule="auto" w:before="0"/>
              <w:rPr>
                <w:rFonts w:ascii="Times New Roman"/>
                <w:sz w:val="18"/>
              </w:rPr>
            </w:pPr>
          </w:p>
        </w:tc>
        <w:tc>
          <w:tcPr>
            <w:tcW w:w="765" w:type="dxa"/>
            <w:shd w:val="clear" w:color="auto" w:fill="E1EFD9"/>
          </w:tcPr>
          <w:p>
            <w:pPr>
              <w:pStyle w:val="TableParagraph"/>
              <w:spacing w:line="216" w:lineRule="exact"/>
              <w:ind w:left="88"/>
              <w:rPr>
                <w:b/>
                <w:sz w:val="18"/>
              </w:rPr>
            </w:pPr>
            <w:r>
              <w:rPr>
                <w:b/>
                <w:spacing w:val="-2"/>
                <w:sz w:val="18"/>
              </w:rPr>
              <w:t>Grape</w:t>
            </w:r>
          </w:p>
        </w:tc>
      </w:tr>
      <w:tr>
        <w:trPr>
          <w:trHeight w:val="249" w:hRule="atLeast"/>
        </w:trPr>
        <w:tc>
          <w:tcPr>
            <w:tcW w:w="302" w:type="dxa"/>
          </w:tcPr>
          <w:p>
            <w:pPr>
              <w:pStyle w:val="TableParagraph"/>
              <w:ind w:right="35"/>
              <w:jc w:val="center"/>
              <w:rPr>
                <w:sz w:val="18"/>
              </w:rPr>
            </w:pPr>
            <w:r>
              <w:rPr>
                <w:spacing w:val="-10"/>
                <w:sz w:val="18"/>
              </w:rPr>
              <w:t>5</w:t>
            </w:r>
          </w:p>
        </w:tc>
        <w:tc>
          <w:tcPr>
            <w:tcW w:w="758" w:type="dxa"/>
          </w:tcPr>
          <w:p>
            <w:pPr>
              <w:pStyle w:val="TableParagraph"/>
              <w:spacing w:line="240" w:lineRule="auto" w:before="0"/>
              <w:rPr>
                <w:rFonts w:ascii="Times New Roman"/>
                <w:sz w:val="18"/>
              </w:rPr>
            </w:pPr>
          </w:p>
        </w:tc>
        <w:tc>
          <w:tcPr>
            <w:tcW w:w="757" w:type="dxa"/>
          </w:tcPr>
          <w:p>
            <w:pPr>
              <w:pStyle w:val="TableParagraph"/>
              <w:spacing w:line="240" w:lineRule="auto" w:before="0"/>
              <w:rPr>
                <w:rFonts w:ascii="Times New Roman"/>
                <w:sz w:val="18"/>
              </w:rPr>
            </w:pPr>
          </w:p>
        </w:tc>
        <w:tc>
          <w:tcPr>
            <w:tcW w:w="759" w:type="dxa"/>
          </w:tcPr>
          <w:p>
            <w:pPr>
              <w:pStyle w:val="TableParagraph"/>
              <w:spacing w:line="240" w:lineRule="auto" w:before="0"/>
              <w:rPr>
                <w:rFonts w:ascii="Times New Roman"/>
                <w:sz w:val="18"/>
              </w:rPr>
            </w:pPr>
          </w:p>
        </w:tc>
        <w:tc>
          <w:tcPr>
            <w:tcW w:w="272" w:type="dxa"/>
          </w:tcPr>
          <w:p>
            <w:pPr>
              <w:pStyle w:val="TableParagraph"/>
              <w:spacing w:line="240" w:lineRule="auto" w:before="0"/>
              <w:rPr>
                <w:rFonts w:ascii="Times New Roman"/>
                <w:sz w:val="18"/>
              </w:rPr>
            </w:pPr>
          </w:p>
        </w:tc>
        <w:tc>
          <w:tcPr>
            <w:tcW w:w="765" w:type="dxa"/>
            <w:shd w:val="clear" w:color="auto" w:fill="E1EFD9"/>
          </w:tcPr>
          <w:p>
            <w:pPr>
              <w:pStyle w:val="TableParagraph"/>
              <w:ind w:left="88"/>
              <w:rPr>
                <w:b/>
                <w:sz w:val="18"/>
              </w:rPr>
            </w:pPr>
            <w:r>
              <w:rPr>
                <w:b/>
                <w:spacing w:val="-4"/>
                <w:sz w:val="18"/>
              </w:rPr>
              <w:t>Mango</w:t>
            </w:r>
          </w:p>
        </w:tc>
      </w:tr>
      <w:tr>
        <w:trPr>
          <w:trHeight w:val="249" w:hRule="atLeast"/>
        </w:trPr>
        <w:tc>
          <w:tcPr>
            <w:tcW w:w="302" w:type="dxa"/>
          </w:tcPr>
          <w:p>
            <w:pPr>
              <w:pStyle w:val="TableParagraph"/>
              <w:ind w:right="35"/>
              <w:jc w:val="center"/>
              <w:rPr>
                <w:sz w:val="18"/>
              </w:rPr>
            </w:pPr>
            <w:r>
              <w:rPr>
                <w:spacing w:val="-10"/>
                <w:sz w:val="18"/>
              </w:rPr>
              <w:t>6</w:t>
            </w:r>
          </w:p>
        </w:tc>
        <w:tc>
          <w:tcPr>
            <w:tcW w:w="758" w:type="dxa"/>
          </w:tcPr>
          <w:p>
            <w:pPr>
              <w:pStyle w:val="TableParagraph"/>
              <w:spacing w:line="240" w:lineRule="auto" w:before="0"/>
              <w:rPr>
                <w:rFonts w:ascii="Times New Roman"/>
                <w:sz w:val="18"/>
              </w:rPr>
            </w:pPr>
          </w:p>
        </w:tc>
        <w:tc>
          <w:tcPr>
            <w:tcW w:w="757" w:type="dxa"/>
          </w:tcPr>
          <w:p>
            <w:pPr>
              <w:pStyle w:val="TableParagraph"/>
              <w:spacing w:line="240" w:lineRule="auto" w:before="0"/>
              <w:rPr>
                <w:rFonts w:ascii="Times New Roman"/>
                <w:sz w:val="18"/>
              </w:rPr>
            </w:pPr>
          </w:p>
        </w:tc>
        <w:tc>
          <w:tcPr>
            <w:tcW w:w="759" w:type="dxa"/>
          </w:tcPr>
          <w:p>
            <w:pPr>
              <w:pStyle w:val="TableParagraph"/>
              <w:spacing w:line="240" w:lineRule="auto" w:before="0"/>
              <w:rPr>
                <w:rFonts w:ascii="Times New Roman"/>
                <w:sz w:val="18"/>
              </w:rPr>
            </w:pPr>
          </w:p>
        </w:tc>
        <w:tc>
          <w:tcPr>
            <w:tcW w:w="272" w:type="dxa"/>
          </w:tcPr>
          <w:p>
            <w:pPr>
              <w:pStyle w:val="TableParagraph"/>
              <w:spacing w:line="240" w:lineRule="auto" w:before="0"/>
              <w:rPr>
                <w:rFonts w:ascii="Times New Roman"/>
                <w:sz w:val="18"/>
              </w:rPr>
            </w:pPr>
          </w:p>
        </w:tc>
        <w:tc>
          <w:tcPr>
            <w:tcW w:w="765" w:type="dxa"/>
            <w:shd w:val="clear" w:color="auto" w:fill="E1EFD9"/>
          </w:tcPr>
          <w:p>
            <w:pPr>
              <w:pStyle w:val="TableParagraph"/>
              <w:ind w:left="88"/>
              <w:rPr>
                <w:b/>
                <w:sz w:val="18"/>
              </w:rPr>
            </w:pPr>
            <w:r>
              <w:rPr>
                <w:b/>
                <w:spacing w:val="-4"/>
                <w:sz w:val="18"/>
              </w:rPr>
              <w:t>Kiwi</w:t>
            </w:r>
          </w:p>
        </w:tc>
      </w:tr>
    </w:tbl>
    <w:p>
      <w:pPr>
        <w:pStyle w:val="BodyText"/>
        <w:spacing w:before="30"/>
        <w:ind w:left="0"/>
      </w:pPr>
    </w:p>
    <w:p>
      <w:pPr>
        <w:spacing w:before="0"/>
        <w:ind w:left="799" w:right="0" w:firstLine="0"/>
        <w:jc w:val="both"/>
        <w:rPr>
          <w:rFonts w:ascii="Consolas"/>
          <w:sz w:val="17"/>
        </w:rPr>
      </w:pPr>
      <w:r>
        <w:rPr>
          <w:sz w:val="18"/>
        </w:rPr>
        <w:t>Formula</w:t>
      </w:r>
      <w:r>
        <w:rPr>
          <w:spacing w:val="-6"/>
          <w:sz w:val="18"/>
        </w:rPr>
        <w:t> </w:t>
      </w:r>
      <w:r>
        <w:rPr>
          <w:sz w:val="18"/>
        </w:rPr>
        <w:t>in</w:t>
      </w:r>
      <w:r>
        <w:rPr>
          <w:spacing w:val="-6"/>
          <w:sz w:val="18"/>
        </w:rPr>
        <w:t> </w:t>
      </w:r>
      <w:r>
        <w:rPr>
          <w:sz w:val="18"/>
        </w:rPr>
        <w:t>E1</w:t>
      </w:r>
      <w:r>
        <w:rPr>
          <w:spacing w:val="-5"/>
          <w:sz w:val="18"/>
        </w:rPr>
        <w:t> </w:t>
      </w:r>
      <w:r>
        <w:rPr>
          <w:sz w:val="18"/>
        </w:rPr>
        <w:t>only:</w:t>
      </w:r>
      <w:r>
        <w:rPr>
          <w:spacing w:val="-3"/>
          <w:sz w:val="18"/>
        </w:rPr>
        <w:t> </w:t>
      </w:r>
      <w:r>
        <w:rPr>
          <w:rFonts w:ascii="Consolas"/>
          <w:color w:val="000000"/>
          <w:sz w:val="17"/>
          <w:shd w:fill="ECECEC" w:color="auto" w:val="clear"/>
        </w:rPr>
        <w:t>=UNIQUE(TOCOL(A1:C3,</w:t>
      </w:r>
      <w:r>
        <w:rPr>
          <w:rFonts w:ascii="Consolas"/>
          <w:color w:val="000000"/>
          <w:spacing w:val="-10"/>
          <w:sz w:val="17"/>
          <w:shd w:fill="ECECEC" w:color="auto" w:val="clear"/>
        </w:rPr>
        <w:t> </w:t>
      </w:r>
      <w:r>
        <w:rPr>
          <w:rFonts w:ascii="Consolas"/>
          <w:color w:val="000000"/>
          <w:spacing w:val="-5"/>
          <w:sz w:val="17"/>
          <w:shd w:fill="ECECEC" w:color="auto" w:val="clear"/>
        </w:rPr>
        <w:t>1))</w:t>
      </w:r>
    </w:p>
    <w:p>
      <w:pPr>
        <w:pStyle w:val="BodyText"/>
        <w:spacing w:before="33"/>
        <w:ind w:left="799"/>
        <w:jc w:val="both"/>
        <w:rPr>
          <w:b/>
        </w:rPr>
      </w:pPr>
      <w:r>
        <w:rPr/>
        <w:t>TOCOL</w:t>
      </w:r>
      <w:r>
        <w:rPr>
          <w:spacing w:val="-3"/>
        </w:rPr>
        <w:t> </w:t>
      </w:r>
      <w:r>
        <w:rPr/>
        <w:t>reads</w:t>
      </w:r>
      <w:r>
        <w:rPr>
          <w:spacing w:val="-5"/>
        </w:rPr>
        <w:t> </w:t>
      </w:r>
      <w:r>
        <w:rPr/>
        <w:t>the</w:t>
      </w:r>
      <w:r>
        <w:rPr>
          <w:spacing w:val="-5"/>
        </w:rPr>
        <w:t> </w:t>
      </w:r>
      <w:r>
        <w:rPr/>
        <w:t>9</w:t>
      </w:r>
      <w:r>
        <w:rPr>
          <w:spacing w:val="-4"/>
        </w:rPr>
        <w:t> </w:t>
      </w:r>
      <w:r>
        <w:rPr/>
        <w:t>cells</w:t>
      </w:r>
      <w:r>
        <w:rPr>
          <w:spacing w:val="-5"/>
        </w:rPr>
        <w:t> </w:t>
      </w:r>
      <w:r>
        <w:rPr/>
        <w:t>row</w:t>
      </w:r>
      <w:r>
        <w:rPr>
          <w:spacing w:val="-4"/>
        </w:rPr>
        <w:t> </w:t>
      </w:r>
      <w:r>
        <w:rPr/>
        <w:t>by</w:t>
      </w:r>
      <w:r>
        <w:rPr>
          <w:spacing w:val="-4"/>
        </w:rPr>
        <w:t> </w:t>
      </w:r>
      <w:r>
        <w:rPr/>
        <w:t>row</w:t>
      </w:r>
      <w:r>
        <w:rPr>
          <w:spacing w:val="-4"/>
        </w:rPr>
        <w:t> </w:t>
      </w:r>
      <w:r>
        <w:rPr/>
        <w:t>into</w:t>
      </w:r>
      <w:r>
        <w:rPr>
          <w:spacing w:val="-4"/>
        </w:rPr>
        <w:t> </w:t>
      </w:r>
      <w:r>
        <w:rPr/>
        <w:t>one</w:t>
      </w:r>
      <w:r>
        <w:rPr>
          <w:spacing w:val="-5"/>
        </w:rPr>
        <w:t> </w:t>
      </w:r>
      <w:r>
        <w:rPr/>
        <w:t>column.</w:t>
      </w:r>
      <w:r>
        <w:rPr>
          <w:spacing w:val="-5"/>
        </w:rPr>
        <w:t> </w:t>
      </w:r>
      <w:r>
        <w:rPr/>
        <w:t>UNIQUE removes</w:t>
      </w:r>
      <w:r>
        <w:rPr>
          <w:spacing w:val="-1"/>
        </w:rPr>
        <w:t> </w:t>
      </w:r>
      <w:r>
        <w:rPr/>
        <w:t>the</w:t>
      </w:r>
      <w:r>
        <w:rPr>
          <w:spacing w:val="-1"/>
        </w:rPr>
        <w:t> </w:t>
      </w:r>
      <w:r>
        <w:rPr/>
        <w:t>repeats</w:t>
      </w:r>
      <w:r>
        <w:rPr>
          <w:spacing w:val="-1"/>
        </w:rPr>
        <w:t> </w:t>
      </w:r>
      <w:r>
        <w:rPr/>
        <w:t>of</w:t>
      </w:r>
      <w:r>
        <w:rPr>
          <w:spacing w:val="-1"/>
        </w:rPr>
        <w:t> </w:t>
      </w:r>
      <w:r>
        <w:rPr/>
        <w:t>Apple, Banana, and</w:t>
      </w:r>
      <w:r>
        <w:rPr>
          <w:spacing w:val="-1"/>
        </w:rPr>
        <w:t> </w:t>
      </w:r>
      <w:r>
        <w:rPr/>
        <w:t>Orange. </w:t>
      </w:r>
      <w:r>
        <w:rPr>
          <w:b/>
        </w:rPr>
        <w:t>Result: 6 different fruits</w:t>
      </w:r>
    </w:p>
    <w:p>
      <w:pPr>
        <w:pStyle w:val="Heading5"/>
        <w:numPr>
          <w:ilvl w:val="0"/>
          <w:numId w:val="45"/>
        </w:numPr>
        <w:tabs>
          <w:tab w:pos="817" w:val="left" w:leader="none"/>
        </w:tabs>
        <w:spacing w:line="240" w:lineRule="auto" w:before="56" w:after="0"/>
        <w:ind w:left="817"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598"/>
      </w:pPr>
      <w:r>
        <w:rPr/>
        <w:t>List</w:t>
      </w:r>
      <w:r>
        <w:rPr>
          <w:spacing w:val="-2"/>
        </w:rPr>
        <w:t> </w:t>
      </w:r>
      <w:r>
        <w:rPr/>
        <w:t>every</w:t>
      </w:r>
      <w:r>
        <w:rPr>
          <w:spacing w:val="-1"/>
        </w:rPr>
        <w:t> </w:t>
      </w:r>
      <w:r>
        <w:rPr/>
        <w:t>skill</w:t>
      </w:r>
      <w:r>
        <w:rPr>
          <w:spacing w:val="-2"/>
        </w:rPr>
        <w:t> </w:t>
      </w:r>
      <w:r>
        <w:rPr/>
        <w:t>in</w:t>
      </w:r>
      <w:r>
        <w:rPr>
          <w:spacing w:val="-4"/>
        </w:rPr>
        <w:t> </w:t>
      </w:r>
      <w:r>
        <w:rPr/>
        <w:t>a</w:t>
      </w:r>
      <w:r>
        <w:rPr>
          <w:spacing w:val="1"/>
        </w:rPr>
        <w:t> </w:t>
      </w:r>
      <w:r>
        <w:rPr/>
        <w:t>grid</w:t>
      </w:r>
      <w:r>
        <w:rPr>
          <w:spacing w:val="-2"/>
        </w:rPr>
        <w:t> </w:t>
      </w:r>
      <w:r>
        <w:rPr/>
        <w:t>that</w:t>
      </w:r>
      <w:r>
        <w:rPr>
          <w:spacing w:val="-2"/>
        </w:rPr>
        <w:t> </w:t>
      </w:r>
      <w:r>
        <w:rPr/>
        <w:t>has blank</w:t>
      </w:r>
      <w:r>
        <w:rPr>
          <w:spacing w:val="-1"/>
        </w:rPr>
        <w:t> </w:t>
      </w:r>
      <w:r>
        <w:rPr>
          <w:spacing w:val="-2"/>
        </w:rPr>
        <w:t>cells:</w:t>
      </w:r>
    </w:p>
    <w:p>
      <w:pPr>
        <w:pStyle w:val="BodyText"/>
        <w:spacing w:before="6"/>
        <w:ind w:left="0"/>
        <w:rPr>
          <w:sz w:val="2"/>
        </w:rPr>
      </w:pPr>
    </w:p>
    <w:tbl>
      <w:tblPr>
        <w:tblW w:w="0" w:type="auto"/>
        <w:jc w:val="left"/>
        <w:tblInd w:w="6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24"/>
        <w:gridCol w:w="849"/>
        <w:gridCol w:w="777"/>
        <w:gridCol w:w="777"/>
        <w:gridCol w:w="274"/>
        <w:gridCol w:w="1068"/>
      </w:tblGrid>
      <w:tr>
        <w:trPr>
          <w:trHeight w:val="251" w:hRule="atLeast"/>
        </w:trPr>
        <w:tc>
          <w:tcPr>
            <w:tcW w:w="324" w:type="dxa"/>
            <w:shd w:val="clear" w:color="auto" w:fill="DCE9F5"/>
          </w:tcPr>
          <w:p>
            <w:pPr>
              <w:pStyle w:val="TableParagraph"/>
              <w:spacing w:line="240" w:lineRule="auto" w:before="0"/>
              <w:rPr>
                <w:rFonts w:ascii="Times New Roman"/>
                <w:sz w:val="18"/>
              </w:rPr>
            </w:pPr>
          </w:p>
        </w:tc>
        <w:tc>
          <w:tcPr>
            <w:tcW w:w="849" w:type="dxa"/>
            <w:shd w:val="clear" w:color="auto" w:fill="DCE9F5"/>
          </w:tcPr>
          <w:p>
            <w:pPr>
              <w:pStyle w:val="TableParagraph"/>
              <w:spacing w:line="216" w:lineRule="exact"/>
              <w:ind w:left="79"/>
              <w:rPr>
                <w:b/>
                <w:sz w:val="18"/>
              </w:rPr>
            </w:pPr>
            <w:r>
              <w:rPr>
                <w:b/>
                <w:spacing w:val="-10"/>
                <w:sz w:val="18"/>
              </w:rPr>
              <w:t>A</w:t>
            </w:r>
          </w:p>
        </w:tc>
        <w:tc>
          <w:tcPr>
            <w:tcW w:w="777" w:type="dxa"/>
            <w:shd w:val="clear" w:color="auto" w:fill="DCE9F5"/>
          </w:tcPr>
          <w:p>
            <w:pPr>
              <w:pStyle w:val="TableParagraph"/>
              <w:spacing w:line="216" w:lineRule="exact"/>
              <w:ind w:left="80"/>
              <w:rPr>
                <w:b/>
                <w:sz w:val="18"/>
              </w:rPr>
            </w:pPr>
            <w:r>
              <w:rPr>
                <w:b/>
                <w:spacing w:val="-10"/>
                <w:sz w:val="18"/>
              </w:rPr>
              <w:t>B</w:t>
            </w:r>
          </w:p>
        </w:tc>
        <w:tc>
          <w:tcPr>
            <w:tcW w:w="777" w:type="dxa"/>
            <w:shd w:val="clear" w:color="auto" w:fill="DCE9F5"/>
          </w:tcPr>
          <w:p>
            <w:pPr>
              <w:pStyle w:val="TableParagraph"/>
              <w:spacing w:line="216" w:lineRule="exact"/>
              <w:ind w:left="83"/>
              <w:rPr>
                <w:b/>
                <w:sz w:val="18"/>
              </w:rPr>
            </w:pPr>
            <w:r>
              <w:rPr>
                <w:b/>
                <w:spacing w:val="-10"/>
                <w:sz w:val="18"/>
              </w:rPr>
              <w:t>C</w:t>
            </w:r>
          </w:p>
        </w:tc>
        <w:tc>
          <w:tcPr>
            <w:tcW w:w="274" w:type="dxa"/>
            <w:shd w:val="clear" w:color="auto" w:fill="DCE9F5"/>
          </w:tcPr>
          <w:p>
            <w:pPr>
              <w:pStyle w:val="TableParagraph"/>
              <w:spacing w:line="216" w:lineRule="exact"/>
              <w:ind w:left="84"/>
              <w:rPr>
                <w:b/>
                <w:sz w:val="18"/>
              </w:rPr>
            </w:pPr>
            <w:r>
              <w:rPr>
                <w:b/>
                <w:spacing w:val="-10"/>
                <w:sz w:val="18"/>
              </w:rPr>
              <w:t>D</w:t>
            </w:r>
          </w:p>
        </w:tc>
        <w:tc>
          <w:tcPr>
            <w:tcW w:w="1068" w:type="dxa"/>
            <w:shd w:val="clear" w:color="auto" w:fill="DCE9F5"/>
          </w:tcPr>
          <w:p>
            <w:pPr>
              <w:pStyle w:val="TableParagraph"/>
              <w:spacing w:line="216" w:lineRule="exact"/>
              <w:ind w:left="83"/>
              <w:rPr>
                <w:b/>
                <w:sz w:val="18"/>
              </w:rPr>
            </w:pPr>
            <w:r>
              <w:rPr>
                <w:b/>
                <w:spacing w:val="-10"/>
                <w:sz w:val="18"/>
              </w:rPr>
              <w:t>E</w:t>
            </w:r>
          </w:p>
        </w:tc>
      </w:tr>
      <w:tr>
        <w:trPr>
          <w:trHeight w:val="467" w:hRule="atLeast"/>
        </w:trPr>
        <w:tc>
          <w:tcPr>
            <w:tcW w:w="324" w:type="dxa"/>
          </w:tcPr>
          <w:p>
            <w:pPr>
              <w:pStyle w:val="TableParagraph"/>
              <w:spacing w:line="240" w:lineRule="auto"/>
              <w:ind w:right="57"/>
              <w:jc w:val="center"/>
              <w:rPr>
                <w:sz w:val="18"/>
              </w:rPr>
            </w:pPr>
            <w:r>
              <w:rPr>
                <w:spacing w:val="-10"/>
                <w:sz w:val="18"/>
              </w:rPr>
              <w:t>1</w:t>
            </w:r>
          </w:p>
        </w:tc>
        <w:tc>
          <w:tcPr>
            <w:tcW w:w="849" w:type="dxa"/>
          </w:tcPr>
          <w:p>
            <w:pPr>
              <w:pStyle w:val="TableParagraph"/>
              <w:spacing w:line="240" w:lineRule="auto"/>
              <w:ind w:left="79"/>
              <w:rPr>
                <w:sz w:val="18"/>
              </w:rPr>
            </w:pPr>
            <w:r>
              <w:rPr>
                <w:sz w:val="18"/>
              </w:rPr>
              <w:t>Skill</w:t>
            </w:r>
            <w:r>
              <w:rPr>
                <w:spacing w:val="-5"/>
                <w:sz w:val="18"/>
              </w:rPr>
              <w:t> </w:t>
            </w:r>
            <w:r>
              <w:rPr>
                <w:spacing w:val="-10"/>
                <w:sz w:val="18"/>
              </w:rPr>
              <w:t>1</w:t>
            </w:r>
          </w:p>
        </w:tc>
        <w:tc>
          <w:tcPr>
            <w:tcW w:w="777" w:type="dxa"/>
          </w:tcPr>
          <w:p>
            <w:pPr>
              <w:pStyle w:val="TableParagraph"/>
              <w:spacing w:line="240" w:lineRule="auto"/>
              <w:ind w:left="80"/>
              <w:rPr>
                <w:sz w:val="18"/>
              </w:rPr>
            </w:pPr>
            <w:r>
              <w:rPr>
                <w:sz w:val="18"/>
              </w:rPr>
              <w:t>Skill</w:t>
            </w:r>
            <w:r>
              <w:rPr>
                <w:spacing w:val="-5"/>
                <w:sz w:val="18"/>
              </w:rPr>
              <w:t> </w:t>
            </w:r>
            <w:r>
              <w:rPr>
                <w:spacing w:val="-10"/>
                <w:sz w:val="18"/>
              </w:rPr>
              <w:t>2</w:t>
            </w:r>
          </w:p>
        </w:tc>
        <w:tc>
          <w:tcPr>
            <w:tcW w:w="777" w:type="dxa"/>
          </w:tcPr>
          <w:p>
            <w:pPr>
              <w:pStyle w:val="TableParagraph"/>
              <w:spacing w:line="240" w:lineRule="auto"/>
              <w:ind w:left="83"/>
              <w:rPr>
                <w:sz w:val="18"/>
              </w:rPr>
            </w:pPr>
            <w:r>
              <w:rPr>
                <w:sz w:val="18"/>
              </w:rPr>
              <w:t>Skill</w:t>
            </w:r>
            <w:r>
              <w:rPr>
                <w:spacing w:val="-5"/>
                <w:sz w:val="18"/>
              </w:rPr>
              <w:t> </w:t>
            </w:r>
            <w:r>
              <w:rPr>
                <w:spacing w:val="-10"/>
                <w:sz w:val="18"/>
              </w:rPr>
              <w:t>3</w:t>
            </w:r>
          </w:p>
        </w:tc>
        <w:tc>
          <w:tcPr>
            <w:tcW w:w="274" w:type="dxa"/>
          </w:tcPr>
          <w:p>
            <w:pPr>
              <w:pStyle w:val="TableParagraph"/>
              <w:spacing w:line="240" w:lineRule="auto" w:before="0"/>
              <w:rPr>
                <w:rFonts w:ascii="Times New Roman"/>
                <w:sz w:val="18"/>
              </w:rPr>
            </w:pPr>
          </w:p>
        </w:tc>
        <w:tc>
          <w:tcPr>
            <w:tcW w:w="1068" w:type="dxa"/>
            <w:shd w:val="clear" w:color="auto" w:fill="E1EFD9"/>
          </w:tcPr>
          <w:p>
            <w:pPr>
              <w:pStyle w:val="TableParagraph"/>
              <w:spacing w:line="218" w:lineRule="exact" w:before="11"/>
              <w:ind w:left="83" w:right="424"/>
              <w:rPr>
                <w:b/>
                <w:sz w:val="18"/>
              </w:rPr>
            </w:pPr>
            <w:r>
              <w:rPr>
                <w:b/>
                <w:spacing w:val="-2"/>
                <w:sz w:val="18"/>
              </w:rPr>
              <w:t>Unique</w:t>
            </w:r>
            <w:r>
              <w:rPr>
                <w:b/>
                <w:sz w:val="18"/>
              </w:rPr>
              <w:t> </w:t>
            </w:r>
            <w:r>
              <w:rPr>
                <w:b/>
                <w:spacing w:val="-2"/>
                <w:sz w:val="18"/>
              </w:rPr>
              <w:t>Skills</w:t>
            </w:r>
          </w:p>
        </w:tc>
      </w:tr>
      <w:tr>
        <w:trPr>
          <w:trHeight w:val="251" w:hRule="atLeast"/>
        </w:trPr>
        <w:tc>
          <w:tcPr>
            <w:tcW w:w="324" w:type="dxa"/>
          </w:tcPr>
          <w:p>
            <w:pPr>
              <w:pStyle w:val="TableParagraph"/>
              <w:spacing w:line="216" w:lineRule="exact"/>
              <w:ind w:right="57"/>
              <w:jc w:val="center"/>
              <w:rPr>
                <w:sz w:val="18"/>
              </w:rPr>
            </w:pPr>
            <w:r>
              <w:rPr>
                <w:spacing w:val="-10"/>
                <w:sz w:val="18"/>
              </w:rPr>
              <w:t>2</w:t>
            </w:r>
          </w:p>
        </w:tc>
        <w:tc>
          <w:tcPr>
            <w:tcW w:w="849" w:type="dxa"/>
          </w:tcPr>
          <w:p>
            <w:pPr>
              <w:pStyle w:val="TableParagraph"/>
              <w:spacing w:line="216" w:lineRule="exact"/>
              <w:ind w:left="79"/>
              <w:rPr>
                <w:sz w:val="18"/>
              </w:rPr>
            </w:pPr>
            <w:r>
              <w:rPr>
                <w:spacing w:val="-2"/>
                <w:sz w:val="18"/>
              </w:rPr>
              <w:t>Excel</w:t>
            </w:r>
          </w:p>
        </w:tc>
        <w:tc>
          <w:tcPr>
            <w:tcW w:w="777" w:type="dxa"/>
          </w:tcPr>
          <w:p>
            <w:pPr>
              <w:pStyle w:val="TableParagraph"/>
              <w:spacing w:line="216" w:lineRule="exact"/>
              <w:ind w:left="80"/>
              <w:rPr>
                <w:sz w:val="18"/>
              </w:rPr>
            </w:pPr>
            <w:r>
              <w:rPr>
                <w:spacing w:val="-5"/>
                <w:sz w:val="18"/>
              </w:rPr>
              <w:t>SQL</w:t>
            </w:r>
          </w:p>
        </w:tc>
        <w:tc>
          <w:tcPr>
            <w:tcW w:w="777" w:type="dxa"/>
          </w:tcPr>
          <w:p>
            <w:pPr>
              <w:pStyle w:val="TableParagraph"/>
              <w:spacing w:line="240" w:lineRule="auto" w:before="0"/>
              <w:rPr>
                <w:rFonts w:ascii="Times New Roman"/>
                <w:sz w:val="18"/>
              </w:rPr>
            </w:pPr>
          </w:p>
        </w:tc>
        <w:tc>
          <w:tcPr>
            <w:tcW w:w="274" w:type="dxa"/>
          </w:tcPr>
          <w:p>
            <w:pPr>
              <w:pStyle w:val="TableParagraph"/>
              <w:spacing w:line="240" w:lineRule="auto" w:before="0"/>
              <w:rPr>
                <w:rFonts w:ascii="Times New Roman"/>
                <w:sz w:val="18"/>
              </w:rPr>
            </w:pPr>
          </w:p>
        </w:tc>
        <w:tc>
          <w:tcPr>
            <w:tcW w:w="1068" w:type="dxa"/>
            <w:shd w:val="clear" w:color="auto" w:fill="E1EFD9"/>
          </w:tcPr>
          <w:p>
            <w:pPr>
              <w:pStyle w:val="TableParagraph"/>
              <w:spacing w:line="216" w:lineRule="exact"/>
              <w:ind w:left="83"/>
              <w:rPr>
                <w:b/>
                <w:sz w:val="18"/>
              </w:rPr>
            </w:pPr>
            <w:r>
              <w:rPr>
                <w:b/>
                <w:spacing w:val="-2"/>
                <w:sz w:val="18"/>
              </w:rPr>
              <w:t>Excel</w:t>
            </w:r>
          </w:p>
        </w:tc>
      </w:tr>
      <w:tr>
        <w:trPr>
          <w:trHeight w:val="249" w:hRule="atLeast"/>
        </w:trPr>
        <w:tc>
          <w:tcPr>
            <w:tcW w:w="324" w:type="dxa"/>
          </w:tcPr>
          <w:p>
            <w:pPr>
              <w:pStyle w:val="TableParagraph"/>
              <w:ind w:right="57"/>
              <w:jc w:val="center"/>
              <w:rPr>
                <w:sz w:val="18"/>
              </w:rPr>
            </w:pPr>
            <w:r>
              <w:rPr>
                <w:spacing w:val="-10"/>
                <w:sz w:val="18"/>
              </w:rPr>
              <w:t>3</w:t>
            </w:r>
          </w:p>
        </w:tc>
        <w:tc>
          <w:tcPr>
            <w:tcW w:w="849" w:type="dxa"/>
          </w:tcPr>
          <w:p>
            <w:pPr>
              <w:pStyle w:val="TableParagraph"/>
              <w:ind w:left="79"/>
              <w:rPr>
                <w:sz w:val="18"/>
              </w:rPr>
            </w:pPr>
            <w:r>
              <w:rPr>
                <w:spacing w:val="-5"/>
                <w:sz w:val="18"/>
              </w:rPr>
              <w:t>SQL</w:t>
            </w:r>
          </w:p>
        </w:tc>
        <w:tc>
          <w:tcPr>
            <w:tcW w:w="777" w:type="dxa"/>
          </w:tcPr>
          <w:p>
            <w:pPr>
              <w:pStyle w:val="TableParagraph"/>
              <w:ind w:left="80"/>
              <w:rPr>
                <w:sz w:val="18"/>
              </w:rPr>
            </w:pPr>
            <w:r>
              <w:rPr>
                <w:spacing w:val="-2"/>
                <w:sz w:val="18"/>
              </w:rPr>
              <w:t>Python</w:t>
            </w:r>
          </w:p>
        </w:tc>
        <w:tc>
          <w:tcPr>
            <w:tcW w:w="777" w:type="dxa"/>
          </w:tcPr>
          <w:p>
            <w:pPr>
              <w:pStyle w:val="TableParagraph"/>
              <w:ind w:left="83"/>
              <w:rPr>
                <w:sz w:val="18"/>
              </w:rPr>
            </w:pPr>
            <w:r>
              <w:rPr>
                <w:spacing w:val="-2"/>
                <w:sz w:val="18"/>
              </w:rPr>
              <w:t>Excel</w:t>
            </w:r>
          </w:p>
        </w:tc>
        <w:tc>
          <w:tcPr>
            <w:tcW w:w="274" w:type="dxa"/>
          </w:tcPr>
          <w:p>
            <w:pPr>
              <w:pStyle w:val="TableParagraph"/>
              <w:spacing w:line="240" w:lineRule="auto" w:before="0"/>
              <w:rPr>
                <w:rFonts w:ascii="Times New Roman"/>
                <w:sz w:val="18"/>
              </w:rPr>
            </w:pPr>
          </w:p>
        </w:tc>
        <w:tc>
          <w:tcPr>
            <w:tcW w:w="1068" w:type="dxa"/>
            <w:shd w:val="clear" w:color="auto" w:fill="E1EFD9"/>
          </w:tcPr>
          <w:p>
            <w:pPr>
              <w:pStyle w:val="TableParagraph"/>
              <w:ind w:left="83"/>
              <w:rPr>
                <w:b/>
                <w:sz w:val="18"/>
              </w:rPr>
            </w:pPr>
            <w:r>
              <w:rPr>
                <w:b/>
                <w:spacing w:val="-5"/>
                <w:sz w:val="18"/>
              </w:rPr>
              <w:t>SQL</w:t>
            </w:r>
          </w:p>
        </w:tc>
      </w:tr>
      <w:tr>
        <w:trPr>
          <w:trHeight w:val="249" w:hRule="atLeast"/>
        </w:trPr>
        <w:tc>
          <w:tcPr>
            <w:tcW w:w="324" w:type="dxa"/>
          </w:tcPr>
          <w:p>
            <w:pPr>
              <w:pStyle w:val="TableParagraph"/>
              <w:ind w:right="57"/>
              <w:jc w:val="center"/>
              <w:rPr>
                <w:sz w:val="18"/>
              </w:rPr>
            </w:pPr>
            <w:r>
              <w:rPr>
                <w:spacing w:val="-10"/>
                <w:sz w:val="18"/>
              </w:rPr>
              <w:t>4</w:t>
            </w:r>
          </w:p>
        </w:tc>
        <w:tc>
          <w:tcPr>
            <w:tcW w:w="849" w:type="dxa"/>
          </w:tcPr>
          <w:p>
            <w:pPr>
              <w:pStyle w:val="TableParagraph"/>
              <w:ind w:left="79"/>
              <w:rPr>
                <w:sz w:val="18"/>
              </w:rPr>
            </w:pPr>
            <w:r>
              <w:rPr>
                <w:spacing w:val="-2"/>
                <w:sz w:val="18"/>
              </w:rPr>
              <w:t>Excel</w:t>
            </w:r>
          </w:p>
        </w:tc>
        <w:tc>
          <w:tcPr>
            <w:tcW w:w="777" w:type="dxa"/>
          </w:tcPr>
          <w:p>
            <w:pPr>
              <w:pStyle w:val="TableParagraph"/>
              <w:spacing w:line="240" w:lineRule="auto" w:before="0"/>
              <w:rPr>
                <w:rFonts w:ascii="Times New Roman"/>
                <w:sz w:val="18"/>
              </w:rPr>
            </w:pPr>
          </w:p>
        </w:tc>
        <w:tc>
          <w:tcPr>
            <w:tcW w:w="777" w:type="dxa"/>
          </w:tcPr>
          <w:p>
            <w:pPr>
              <w:pStyle w:val="TableParagraph"/>
              <w:spacing w:line="240" w:lineRule="auto" w:before="0"/>
              <w:rPr>
                <w:rFonts w:ascii="Times New Roman"/>
                <w:sz w:val="18"/>
              </w:rPr>
            </w:pPr>
          </w:p>
        </w:tc>
        <w:tc>
          <w:tcPr>
            <w:tcW w:w="274" w:type="dxa"/>
          </w:tcPr>
          <w:p>
            <w:pPr>
              <w:pStyle w:val="TableParagraph"/>
              <w:spacing w:line="240" w:lineRule="auto" w:before="0"/>
              <w:rPr>
                <w:rFonts w:ascii="Times New Roman"/>
                <w:sz w:val="18"/>
              </w:rPr>
            </w:pPr>
          </w:p>
        </w:tc>
        <w:tc>
          <w:tcPr>
            <w:tcW w:w="1068" w:type="dxa"/>
            <w:shd w:val="clear" w:color="auto" w:fill="E1EFD9"/>
          </w:tcPr>
          <w:p>
            <w:pPr>
              <w:pStyle w:val="TableParagraph"/>
              <w:ind w:left="83"/>
              <w:rPr>
                <w:b/>
                <w:sz w:val="18"/>
              </w:rPr>
            </w:pPr>
            <w:r>
              <w:rPr>
                <w:b/>
                <w:spacing w:val="-2"/>
                <w:sz w:val="18"/>
              </w:rPr>
              <w:t>Python</w:t>
            </w:r>
          </w:p>
        </w:tc>
      </w:tr>
      <w:tr>
        <w:trPr>
          <w:trHeight w:val="249" w:hRule="atLeast"/>
        </w:trPr>
        <w:tc>
          <w:tcPr>
            <w:tcW w:w="324" w:type="dxa"/>
          </w:tcPr>
          <w:p>
            <w:pPr>
              <w:pStyle w:val="TableParagraph"/>
              <w:ind w:right="57"/>
              <w:jc w:val="center"/>
              <w:rPr>
                <w:sz w:val="18"/>
              </w:rPr>
            </w:pPr>
            <w:r>
              <w:rPr>
                <w:spacing w:val="-10"/>
                <w:sz w:val="18"/>
              </w:rPr>
              <w:t>5</w:t>
            </w:r>
          </w:p>
        </w:tc>
        <w:tc>
          <w:tcPr>
            <w:tcW w:w="849" w:type="dxa"/>
          </w:tcPr>
          <w:p>
            <w:pPr>
              <w:pStyle w:val="TableParagraph"/>
              <w:ind w:left="79"/>
              <w:rPr>
                <w:sz w:val="18"/>
              </w:rPr>
            </w:pPr>
            <w:r>
              <w:rPr>
                <w:sz w:val="18"/>
              </w:rPr>
              <w:t>Power</w:t>
            </w:r>
            <w:r>
              <w:rPr>
                <w:spacing w:val="-1"/>
                <w:sz w:val="18"/>
              </w:rPr>
              <w:t> </w:t>
            </w:r>
            <w:r>
              <w:rPr>
                <w:spacing w:val="-5"/>
                <w:sz w:val="18"/>
              </w:rPr>
              <w:t>BI</w:t>
            </w:r>
          </w:p>
        </w:tc>
        <w:tc>
          <w:tcPr>
            <w:tcW w:w="777" w:type="dxa"/>
          </w:tcPr>
          <w:p>
            <w:pPr>
              <w:pStyle w:val="TableParagraph"/>
              <w:ind w:left="80"/>
              <w:rPr>
                <w:sz w:val="18"/>
              </w:rPr>
            </w:pPr>
            <w:r>
              <w:rPr>
                <w:spacing w:val="-5"/>
                <w:sz w:val="18"/>
              </w:rPr>
              <w:t>SQL</w:t>
            </w:r>
          </w:p>
        </w:tc>
        <w:tc>
          <w:tcPr>
            <w:tcW w:w="777" w:type="dxa"/>
          </w:tcPr>
          <w:p>
            <w:pPr>
              <w:pStyle w:val="TableParagraph"/>
              <w:ind w:left="83"/>
              <w:rPr>
                <w:sz w:val="18"/>
              </w:rPr>
            </w:pPr>
            <w:r>
              <w:rPr>
                <w:spacing w:val="-2"/>
                <w:sz w:val="18"/>
              </w:rPr>
              <w:t>Python</w:t>
            </w:r>
          </w:p>
        </w:tc>
        <w:tc>
          <w:tcPr>
            <w:tcW w:w="274" w:type="dxa"/>
          </w:tcPr>
          <w:p>
            <w:pPr>
              <w:pStyle w:val="TableParagraph"/>
              <w:spacing w:line="240" w:lineRule="auto" w:before="0"/>
              <w:rPr>
                <w:rFonts w:ascii="Times New Roman"/>
                <w:sz w:val="18"/>
              </w:rPr>
            </w:pPr>
          </w:p>
        </w:tc>
        <w:tc>
          <w:tcPr>
            <w:tcW w:w="1068" w:type="dxa"/>
            <w:shd w:val="clear" w:color="auto" w:fill="E1EFD9"/>
          </w:tcPr>
          <w:p>
            <w:pPr>
              <w:pStyle w:val="TableParagraph"/>
              <w:ind w:left="83"/>
              <w:rPr>
                <w:b/>
                <w:sz w:val="18"/>
              </w:rPr>
            </w:pPr>
            <w:r>
              <w:rPr>
                <w:b/>
                <w:sz w:val="18"/>
              </w:rPr>
              <w:t>Power</w:t>
            </w:r>
            <w:r>
              <w:rPr>
                <w:b/>
                <w:spacing w:val="-2"/>
                <w:sz w:val="18"/>
              </w:rPr>
              <w:t> </w:t>
            </w:r>
            <w:r>
              <w:rPr>
                <w:b/>
                <w:spacing w:val="-5"/>
                <w:sz w:val="18"/>
              </w:rPr>
              <w:t>BI</w:t>
            </w:r>
          </w:p>
        </w:tc>
      </w:tr>
    </w:tbl>
    <w:p>
      <w:pPr>
        <w:pStyle w:val="BodyText"/>
        <w:spacing w:before="33"/>
        <w:ind w:left="0"/>
      </w:pPr>
    </w:p>
    <w:p>
      <w:pPr>
        <w:spacing w:before="1"/>
        <w:ind w:left="598" w:right="1124" w:firstLine="0"/>
        <w:jc w:val="left"/>
        <w:rPr>
          <w:sz w:val="18"/>
        </w:rPr>
      </w:pPr>
      <w:r>
        <w:rPr>
          <w:sz w:val="18"/>
        </w:rPr>
        <w:t>Formula</w:t>
      </w:r>
      <w:r>
        <w:rPr>
          <w:spacing w:val="-8"/>
          <w:sz w:val="18"/>
        </w:rPr>
        <w:t> </w:t>
      </w:r>
      <w:r>
        <w:rPr>
          <w:sz w:val="18"/>
        </w:rPr>
        <w:t>in</w:t>
      </w:r>
      <w:r>
        <w:rPr>
          <w:spacing w:val="-6"/>
          <w:sz w:val="18"/>
        </w:rPr>
        <w:t> </w:t>
      </w:r>
      <w:r>
        <w:rPr>
          <w:sz w:val="18"/>
        </w:rPr>
        <w:t>E2</w:t>
      </w:r>
      <w:r>
        <w:rPr>
          <w:spacing w:val="-4"/>
          <w:sz w:val="18"/>
        </w:rPr>
        <w:t> </w:t>
      </w:r>
      <w:r>
        <w:rPr>
          <w:sz w:val="18"/>
        </w:rPr>
        <w:t>only:</w:t>
      </w:r>
      <w:r>
        <w:rPr>
          <w:spacing w:val="-3"/>
          <w:sz w:val="18"/>
        </w:rPr>
        <w:t> </w:t>
      </w:r>
      <w:r>
        <w:rPr>
          <w:rFonts w:ascii="Consolas"/>
          <w:color w:val="000000"/>
          <w:sz w:val="17"/>
          <w:shd w:fill="ECECEC" w:color="auto" w:val="clear"/>
        </w:rPr>
        <w:t>=UNIQUE(TOCOL(A2:C5,</w:t>
      </w:r>
      <w:r>
        <w:rPr>
          <w:rFonts w:ascii="Consolas"/>
          <w:color w:val="000000"/>
          <w:spacing w:val="-8"/>
          <w:sz w:val="17"/>
          <w:shd w:fill="ECECEC" w:color="auto" w:val="clear"/>
        </w:rPr>
        <w:t> </w:t>
      </w:r>
      <w:r>
        <w:rPr>
          <w:rFonts w:ascii="Consolas"/>
          <w:color w:val="000000"/>
          <w:sz w:val="17"/>
          <w:shd w:fill="ECECEC" w:color="auto" w:val="clear"/>
        </w:rPr>
        <w:t>1))</w:t>
      </w:r>
      <w:r>
        <w:rPr>
          <w:rFonts w:ascii="Consolas"/>
          <w:color w:val="000000"/>
          <w:spacing w:val="-53"/>
          <w:sz w:val="17"/>
        </w:rPr>
        <w:t> </w:t>
      </w:r>
      <w:r>
        <w:rPr>
          <w:color w:val="000000"/>
          <w:sz w:val="18"/>
        </w:rPr>
        <w:t>(the</w:t>
      </w:r>
      <w:r>
        <w:rPr>
          <w:color w:val="000000"/>
          <w:spacing w:val="-5"/>
          <w:sz w:val="18"/>
        </w:rPr>
        <w:t> </w:t>
      </w:r>
      <w:r>
        <w:rPr>
          <w:color w:val="000000"/>
          <w:sz w:val="18"/>
        </w:rPr>
        <w:t>heading</w:t>
      </w:r>
      <w:r>
        <w:rPr>
          <w:color w:val="000000"/>
          <w:spacing w:val="-5"/>
          <w:sz w:val="18"/>
        </w:rPr>
        <w:t> </w:t>
      </w:r>
      <w:r>
        <w:rPr>
          <w:color w:val="000000"/>
          <w:sz w:val="18"/>
        </w:rPr>
        <w:t>in E1 is typed)</w:t>
      </w:r>
    </w:p>
    <w:p>
      <w:pPr>
        <w:spacing w:before="30"/>
        <w:ind w:left="598" w:right="736" w:firstLine="0"/>
        <w:jc w:val="left"/>
        <w:rPr>
          <w:b/>
          <w:sz w:val="18"/>
        </w:rPr>
      </w:pPr>
      <w:r>
        <w:rPr>
          <w:sz w:val="18"/>
        </w:rPr>
        <w:t>The</w:t>
      </w:r>
      <w:r>
        <w:rPr>
          <w:spacing w:val="-4"/>
          <w:sz w:val="18"/>
        </w:rPr>
        <w:t> </w:t>
      </w:r>
      <w:r>
        <w:rPr>
          <w:sz w:val="18"/>
        </w:rPr>
        <w:t>1</w:t>
      </w:r>
      <w:r>
        <w:rPr>
          <w:spacing w:val="-3"/>
          <w:sz w:val="18"/>
        </w:rPr>
        <w:t> </w:t>
      </w:r>
      <w:r>
        <w:rPr>
          <w:sz w:val="18"/>
        </w:rPr>
        <w:t>in</w:t>
      </w:r>
      <w:r>
        <w:rPr>
          <w:spacing w:val="-5"/>
          <w:sz w:val="18"/>
        </w:rPr>
        <w:t> </w:t>
      </w:r>
      <w:r>
        <w:rPr>
          <w:sz w:val="18"/>
        </w:rPr>
        <w:t>TOCOL</w:t>
      </w:r>
      <w:r>
        <w:rPr>
          <w:spacing w:val="-2"/>
          <w:sz w:val="18"/>
        </w:rPr>
        <w:t> </w:t>
      </w:r>
      <w:r>
        <w:rPr>
          <w:sz w:val="18"/>
        </w:rPr>
        <w:t>skips</w:t>
      </w:r>
      <w:r>
        <w:rPr>
          <w:spacing w:val="-4"/>
          <w:sz w:val="18"/>
        </w:rPr>
        <w:t> </w:t>
      </w:r>
      <w:r>
        <w:rPr>
          <w:sz w:val="18"/>
        </w:rPr>
        <w:t>the</w:t>
      </w:r>
      <w:r>
        <w:rPr>
          <w:spacing w:val="-2"/>
          <w:sz w:val="18"/>
        </w:rPr>
        <w:t> </w:t>
      </w:r>
      <w:r>
        <w:rPr>
          <w:sz w:val="18"/>
        </w:rPr>
        <w:t>blank</w:t>
      </w:r>
      <w:r>
        <w:rPr>
          <w:spacing w:val="-3"/>
          <w:sz w:val="18"/>
        </w:rPr>
        <w:t> </w:t>
      </w:r>
      <w:r>
        <w:rPr>
          <w:sz w:val="18"/>
        </w:rPr>
        <w:t>cells.</w:t>
      </w:r>
      <w:r>
        <w:rPr>
          <w:spacing w:val="-4"/>
          <w:sz w:val="18"/>
        </w:rPr>
        <w:t> </w:t>
      </w:r>
      <w:r>
        <w:rPr>
          <w:sz w:val="18"/>
        </w:rPr>
        <w:t>Without</w:t>
      </w:r>
      <w:r>
        <w:rPr>
          <w:spacing w:val="-3"/>
          <w:sz w:val="18"/>
        </w:rPr>
        <w:t> </w:t>
      </w:r>
      <w:r>
        <w:rPr>
          <w:sz w:val="18"/>
        </w:rPr>
        <w:t>it,</w:t>
      </w:r>
      <w:r>
        <w:rPr>
          <w:spacing w:val="-3"/>
          <w:sz w:val="18"/>
        </w:rPr>
        <w:t> </w:t>
      </w:r>
      <w:r>
        <w:rPr>
          <w:sz w:val="18"/>
        </w:rPr>
        <w:t>the</w:t>
      </w:r>
      <w:r>
        <w:rPr>
          <w:spacing w:val="-4"/>
          <w:sz w:val="18"/>
        </w:rPr>
        <w:t> </w:t>
      </w:r>
      <w:r>
        <w:rPr>
          <w:sz w:val="18"/>
        </w:rPr>
        <w:t>blanks</w:t>
      </w:r>
      <w:r>
        <w:rPr>
          <w:spacing w:val="-5"/>
          <w:sz w:val="18"/>
        </w:rPr>
        <w:t> </w:t>
      </w:r>
      <w:r>
        <w:rPr>
          <w:sz w:val="18"/>
        </w:rPr>
        <w:t>would appear in the result as 0. </w:t>
      </w:r>
      <w:r>
        <w:rPr>
          <w:b/>
          <w:sz w:val="18"/>
        </w:rPr>
        <w:t>Result: Excel, SQL, Python, Power BI</w:t>
      </w:r>
    </w:p>
    <w:p>
      <w:pPr>
        <w:spacing w:after="0"/>
        <w:jc w:val="left"/>
        <w:rPr>
          <w:b/>
          <w:sz w:val="18"/>
        </w:rPr>
        <w:sectPr>
          <w:type w:val="continuous"/>
          <w:pgSz w:w="11910" w:h="16840"/>
          <w:pgMar w:header="325" w:footer="0" w:top="0" w:bottom="280" w:left="0" w:right="0"/>
          <w:cols w:num="2" w:equalWidth="0">
            <w:col w:w="5313" w:space="40"/>
            <w:col w:w="6557"/>
          </w:cols>
        </w:sectPr>
      </w:pPr>
    </w:p>
    <w:p>
      <w:pPr>
        <w:pStyle w:val="BodyText"/>
        <w:spacing w:before="119"/>
        <w:ind w:left="0"/>
        <w:rPr>
          <w:b/>
          <w:sz w:val="22"/>
        </w:rPr>
      </w:pPr>
    </w:p>
    <w:p>
      <w:pPr>
        <w:pStyle w:val="Heading5"/>
        <w:numPr>
          <w:ilvl w:val="0"/>
          <w:numId w:val="45"/>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5"/>
        </w:numPr>
        <w:tabs>
          <w:tab w:pos="1297" w:val="left" w:leader="none"/>
        </w:tabs>
        <w:spacing w:line="240" w:lineRule="auto" w:before="43" w:after="0"/>
        <w:ind w:left="1297" w:right="0" w:hanging="249"/>
        <w:jc w:val="left"/>
        <w:rPr>
          <w:sz w:val="18"/>
        </w:rPr>
      </w:pPr>
      <w:r>
        <w:rPr>
          <w:sz w:val="18"/>
        </w:rPr>
        <w:t>Get</w:t>
      </w:r>
      <w:r>
        <w:rPr>
          <w:spacing w:val="-2"/>
          <w:sz w:val="18"/>
        </w:rPr>
        <w:t> </w:t>
      </w:r>
      <w:r>
        <w:rPr>
          <w:sz w:val="18"/>
        </w:rPr>
        <w:t>a</w:t>
      </w:r>
      <w:r>
        <w:rPr>
          <w:spacing w:val="-2"/>
          <w:sz w:val="18"/>
        </w:rPr>
        <w:t> </w:t>
      </w:r>
      <w:r>
        <w:rPr>
          <w:sz w:val="18"/>
        </w:rPr>
        <w:t>list</w:t>
      </w:r>
      <w:r>
        <w:rPr>
          <w:spacing w:val="-2"/>
          <w:sz w:val="18"/>
        </w:rPr>
        <w:t> </w:t>
      </w:r>
      <w:r>
        <w:rPr>
          <w:sz w:val="18"/>
        </w:rPr>
        <w:t>of</w:t>
      </w:r>
      <w:r>
        <w:rPr>
          <w:spacing w:val="-2"/>
          <w:sz w:val="18"/>
        </w:rPr>
        <w:t> </w:t>
      </w:r>
      <w:r>
        <w:rPr>
          <w:sz w:val="18"/>
        </w:rPr>
        <w:t>different</w:t>
      </w:r>
      <w:r>
        <w:rPr>
          <w:spacing w:val="-2"/>
          <w:sz w:val="18"/>
        </w:rPr>
        <w:t> </w:t>
      </w:r>
      <w:r>
        <w:rPr>
          <w:sz w:val="18"/>
        </w:rPr>
        <w:t>items that</w:t>
      </w:r>
      <w:r>
        <w:rPr>
          <w:spacing w:val="-2"/>
          <w:sz w:val="18"/>
        </w:rPr>
        <w:t> </w:t>
      </w:r>
      <w:r>
        <w:rPr>
          <w:sz w:val="18"/>
        </w:rPr>
        <w:t>are</w:t>
      </w:r>
      <w:r>
        <w:rPr>
          <w:spacing w:val="-3"/>
          <w:sz w:val="18"/>
        </w:rPr>
        <w:t> </w:t>
      </w:r>
      <w:r>
        <w:rPr>
          <w:sz w:val="18"/>
        </w:rPr>
        <w:t>spread</w:t>
      </w:r>
      <w:r>
        <w:rPr>
          <w:spacing w:val="-3"/>
          <w:sz w:val="18"/>
        </w:rPr>
        <w:t> </w:t>
      </w:r>
      <w:r>
        <w:rPr>
          <w:sz w:val="18"/>
        </w:rPr>
        <w:t>across</w:t>
      </w:r>
      <w:r>
        <w:rPr>
          <w:spacing w:val="-2"/>
          <w:sz w:val="18"/>
        </w:rPr>
        <w:t> </w:t>
      </w:r>
      <w:r>
        <w:rPr>
          <w:sz w:val="18"/>
        </w:rPr>
        <w:t>several</w:t>
      </w:r>
      <w:r>
        <w:rPr>
          <w:spacing w:val="-2"/>
          <w:sz w:val="18"/>
        </w:rPr>
        <w:t> columns</w:t>
      </w:r>
    </w:p>
    <w:p>
      <w:pPr>
        <w:pStyle w:val="ListParagraph"/>
        <w:numPr>
          <w:ilvl w:val="1"/>
          <w:numId w:val="45"/>
        </w:numPr>
        <w:tabs>
          <w:tab w:pos="1297" w:val="left" w:leader="none"/>
        </w:tabs>
        <w:spacing w:line="240" w:lineRule="auto" w:before="11" w:after="0"/>
        <w:ind w:left="1297" w:right="0" w:hanging="249"/>
        <w:jc w:val="left"/>
        <w:rPr>
          <w:sz w:val="18"/>
        </w:rPr>
      </w:pPr>
      <w:r>
        <w:rPr>
          <w:sz w:val="18"/>
        </w:rPr>
        <w:t>Build</w:t>
      </w:r>
      <w:r>
        <w:rPr>
          <w:spacing w:val="-3"/>
          <w:sz w:val="18"/>
        </w:rPr>
        <w:t> </w:t>
      </w:r>
      <w:r>
        <w:rPr>
          <w:sz w:val="18"/>
        </w:rPr>
        <w:t>a</w:t>
      </w:r>
      <w:r>
        <w:rPr>
          <w:spacing w:val="-3"/>
          <w:sz w:val="18"/>
        </w:rPr>
        <w:t> </w:t>
      </w:r>
      <w:r>
        <w:rPr>
          <w:sz w:val="18"/>
        </w:rPr>
        <w:t>clean list</w:t>
      </w:r>
      <w:r>
        <w:rPr>
          <w:spacing w:val="-2"/>
          <w:sz w:val="18"/>
        </w:rPr>
        <w:t> </w:t>
      </w:r>
      <w:r>
        <w:rPr>
          <w:sz w:val="18"/>
        </w:rPr>
        <w:t>of</w:t>
      </w:r>
      <w:r>
        <w:rPr>
          <w:spacing w:val="-3"/>
          <w:sz w:val="18"/>
        </w:rPr>
        <w:t> </w:t>
      </w:r>
      <w:r>
        <w:rPr>
          <w:sz w:val="18"/>
        </w:rPr>
        <w:t>skills,</w:t>
      </w:r>
      <w:r>
        <w:rPr>
          <w:spacing w:val="-1"/>
          <w:sz w:val="18"/>
        </w:rPr>
        <w:t> </w:t>
      </w:r>
      <w:r>
        <w:rPr>
          <w:sz w:val="18"/>
        </w:rPr>
        <w:t>tags,</w:t>
      </w:r>
      <w:r>
        <w:rPr>
          <w:spacing w:val="-2"/>
          <w:sz w:val="18"/>
        </w:rPr>
        <w:t> </w:t>
      </w:r>
      <w:r>
        <w:rPr>
          <w:sz w:val="18"/>
        </w:rPr>
        <w:t>or categories</w:t>
      </w:r>
      <w:r>
        <w:rPr>
          <w:spacing w:val="-2"/>
          <w:sz w:val="18"/>
        </w:rPr>
        <w:t> </w:t>
      </w:r>
      <w:r>
        <w:rPr>
          <w:sz w:val="18"/>
        </w:rPr>
        <w:t>from</w:t>
      </w:r>
      <w:r>
        <w:rPr>
          <w:spacing w:val="-2"/>
          <w:sz w:val="18"/>
        </w:rPr>
        <w:t> </w:t>
      </w:r>
      <w:r>
        <w:rPr>
          <w:sz w:val="18"/>
        </w:rPr>
        <w:t>a</w:t>
      </w:r>
      <w:r>
        <w:rPr>
          <w:spacing w:val="-1"/>
          <w:sz w:val="18"/>
        </w:rPr>
        <w:t> </w:t>
      </w:r>
      <w:r>
        <w:rPr>
          <w:spacing w:val="-4"/>
          <w:sz w:val="18"/>
        </w:rPr>
        <w:t>grid</w:t>
      </w:r>
    </w:p>
    <w:p>
      <w:pPr>
        <w:pStyle w:val="ListParagraph"/>
        <w:numPr>
          <w:ilvl w:val="1"/>
          <w:numId w:val="45"/>
        </w:numPr>
        <w:tabs>
          <w:tab w:pos="1297" w:val="left" w:leader="none"/>
        </w:tabs>
        <w:spacing w:line="240" w:lineRule="auto" w:before="8" w:after="0"/>
        <w:ind w:left="1297" w:right="0" w:hanging="249"/>
        <w:jc w:val="left"/>
        <w:rPr>
          <w:sz w:val="18"/>
        </w:rPr>
      </w:pPr>
      <w:r>
        <w:rPr>
          <w:sz w:val="18"/>
        </w:rPr>
        <w:t>Create</w:t>
      </w:r>
      <w:r>
        <w:rPr>
          <w:spacing w:val="-4"/>
          <w:sz w:val="18"/>
        </w:rPr>
        <w:t> </w:t>
      </w:r>
      <w:r>
        <w:rPr>
          <w:sz w:val="18"/>
        </w:rPr>
        <w:t>a</w:t>
      </w:r>
      <w:r>
        <w:rPr>
          <w:spacing w:val="-2"/>
          <w:sz w:val="18"/>
        </w:rPr>
        <w:t> </w:t>
      </w:r>
      <w:r>
        <w:rPr>
          <w:sz w:val="18"/>
        </w:rPr>
        <w:t>list</w:t>
      </w:r>
      <w:r>
        <w:rPr>
          <w:spacing w:val="-1"/>
          <w:sz w:val="18"/>
        </w:rPr>
        <w:t> </w:t>
      </w:r>
      <w:r>
        <w:rPr>
          <w:sz w:val="18"/>
        </w:rPr>
        <w:t>for</w:t>
      </w:r>
      <w:r>
        <w:rPr>
          <w:spacing w:val="-1"/>
          <w:sz w:val="18"/>
        </w:rPr>
        <w:t> </w:t>
      </w:r>
      <w:r>
        <w:rPr>
          <w:sz w:val="18"/>
        </w:rPr>
        <w:t>a</w:t>
      </w:r>
      <w:r>
        <w:rPr>
          <w:spacing w:val="-1"/>
          <w:sz w:val="18"/>
        </w:rPr>
        <w:t> </w:t>
      </w:r>
      <w:r>
        <w:rPr>
          <w:sz w:val="18"/>
        </w:rPr>
        <w:t>dropdown</w:t>
      </w:r>
      <w:r>
        <w:rPr>
          <w:spacing w:val="-2"/>
          <w:sz w:val="18"/>
        </w:rPr>
        <w:t> </w:t>
      </w:r>
      <w:r>
        <w:rPr>
          <w:sz w:val="18"/>
        </w:rPr>
        <w:t>or</w:t>
      </w:r>
      <w:r>
        <w:rPr>
          <w:spacing w:val="-1"/>
          <w:sz w:val="18"/>
        </w:rPr>
        <w:t> </w:t>
      </w:r>
      <w:r>
        <w:rPr>
          <w:sz w:val="18"/>
        </w:rPr>
        <w:t>a</w:t>
      </w:r>
      <w:r>
        <w:rPr>
          <w:spacing w:val="-2"/>
          <w:sz w:val="18"/>
        </w:rPr>
        <w:t> </w:t>
      </w:r>
      <w:r>
        <w:rPr>
          <w:sz w:val="18"/>
        </w:rPr>
        <w:t>summary </w:t>
      </w:r>
      <w:r>
        <w:rPr>
          <w:spacing w:val="-2"/>
          <w:sz w:val="18"/>
        </w:rPr>
        <w:t>table</w:t>
      </w:r>
    </w:p>
    <w:p>
      <w:pPr>
        <w:pStyle w:val="ListParagraph"/>
        <w:numPr>
          <w:ilvl w:val="1"/>
          <w:numId w:val="45"/>
        </w:numPr>
        <w:tabs>
          <w:tab w:pos="1297" w:val="left" w:leader="none"/>
        </w:tabs>
        <w:spacing w:line="240" w:lineRule="auto" w:before="11" w:after="0"/>
        <w:ind w:left="1297" w:right="0" w:hanging="249"/>
        <w:jc w:val="left"/>
        <w:rPr>
          <w:sz w:val="18"/>
        </w:rPr>
      </w:pPr>
      <w:r>
        <w:rPr>
          <w:sz w:val="18"/>
        </w:rPr>
        <w:t>Count</w:t>
      </w:r>
      <w:r>
        <w:rPr>
          <w:spacing w:val="-3"/>
          <w:sz w:val="18"/>
        </w:rPr>
        <w:t> </w:t>
      </w:r>
      <w:r>
        <w:rPr>
          <w:sz w:val="18"/>
        </w:rPr>
        <w:t>how</w:t>
      </w:r>
      <w:r>
        <w:rPr>
          <w:spacing w:val="-2"/>
          <w:sz w:val="18"/>
        </w:rPr>
        <w:t> </w:t>
      </w:r>
      <w:r>
        <w:rPr>
          <w:sz w:val="18"/>
        </w:rPr>
        <w:t>many</w:t>
      </w:r>
      <w:r>
        <w:rPr>
          <w:spacing w:val="-2"/>
          <w:sz w:val="18"/>
        </w:rPr>
        <w:t> </w:t>
      </w:r>
      <w:r>
        <w:rPr>
          <w:sz w:val="18"/>
        </w:rPr>
        <w:t>different</w:t>
      </w:r>
      <w:r>
        <w:rPr>
          <w:spacing w:val="-3"/>
          <w:sz w:val="18"/>
        </w:rPr>
        <w:t> </w:t>
      </w:r>
      <w:r>
        <w:rPr>
          <w:sz w:val="18"/>
        </w:rPr>
        <w:t>items</w:t>
      </w:r>
      <w:r>
        <w:rPr>
          <w:spacing w:val="-1"/>
          <w:sz w:val="18"/>
        </w:rPr>
        <w:t> </w:t>
      </w:r>
      <w:r>
        <w:rPr>
          <w:sz w:val="18"/>
        </w:rPr>
        <w:t>exist</w:t>
      </w:r>
      <w:r>
        <w:rPr>
          <w:spacing w:val="-2"/>
          <w:sz w:val="18"/>
        </w:rPr>
        <w:t> </w:t>
      </w:r>
      <w:r>
        <w:rPr>
          <w:sz w:val="18"/>
        </w:rPr>
        <w:t>across</w:t>
      </w:r>
      <w:r>
        <w:rPr>
          <w:spacing w:val="-3"/>
          <w:sz w:val="18"/>
        </w:rPr>
        <w:t> </w:t>
      </w:r>
      <w:r>
        <w:rPr>
          <w:sz w:val="18"/>
        </w:rPr>
        <w:t>multiple</w:t>
      </w:r>
      <w:r>
        <w:rPr>
          <w:spacing w:val="-3"/>
          <w:sz w:val="18"/>
        </w:rPr>
        <w:t> </w:t>
      </w:r>
      <w:r>
        <w:rPr>
          <w:spacing w:val="-2"/>
          <w:sz w:val="18"/>
        </w:rPr>
        <w:t>columns</w:t>
      </w:r>
    </w:p>
    <w:p>
      <w:pPr>
        <w:pStyle w:val="ListParagraph"/>
        <w:numPr>
          <w:ilvl w:val="1"/>
          <w:numId w:val="45"/>
        </w:numPr>
        <w:tabs>
          <w:tab w:pos="1297" w:val="left" w:leader="none"/>
        </w:tabs>
        <w:spacing w:line="240" w:lineRule="auto" w:before="10" w:after="0"/>
        <w:ind w:left="1297" w:right="0" w:hanging="249"/>
        <w:jc w:val="left"/>
        <w:rPr>
          <w:sz w:val="18"/>
        </w:rPr>
      </w:pPr>
      <w:r>
        <w:rPr>
          <w:sz w:val="18"/>
        </w:rPr>
        <w:t>Check</w:t>
      </w:r>
      <w:r>
        <w:rPr>
          <w:spacing w:val="-2"/>
          <w:sz w:val="18"/>
        </w:rPr>
        <w:t> </w:t>
      </w:r>
      <w:r>
        <w:rPr>
          <w:sz w:val="18"/>
        </w:rPr>
        <w:t>which</w:t>
      </w:r>
      <w:r>
        <w:rPr>
          <w:spacing w:val="-2"/>
          <w:sz w:val="18"/>
        </w:rPr>
        <w:t> </w:t>
      </w:r>
      <w:r>
        <w:rPr>
          <w:sz w:val="18"/>
        </w:rPr>
        <w:t>values</w:t>
      </w:r>
      <w:r>
        <w:rPr>
          <w:spacing w:val="-3"/>
          <w:sz w:val="18"/>
        </w:rPr>
        <w:t> </w:t>
      </w:r>
      <w:r>
        <w:rPr>
          <w:sz w:val="18"/>
        </w:rPr>
        <w:t>appear</w:t>
      </w:r>
      <w:r>
        <w:rPr>
          <w:spacing w:val="-1"/>
          <w:sz w:val="18"/>
        </w:rPr>
        <w:t> </w:t>
      </w:r>
      <w:r>
        <w:rPr>
          <w:sz w:val="18"/>
        </w:rPr>
        <w:t>anywhere</w:t>
      </w:r>
      <w:r>
        <w:rPr>
          <w:spacing w:val="-3"/>
          <w:sz w:val="18"/>
        </w:rPr>
        <w:t> </w:t>
      </w:r>
      <w:r>
        <w:rPr>
          <w:sz w:val="18"/>
        </w:rPr>
        <w:t>in</w:t>
      </w:r>
      <w:r>
        <w:rPr>
          <w:spacing w:val="-3"/>
          <w:sz w:val="18"/>
        </w:rPr>
        <w:t> </w:t>
      </w:r>
      <w:r>
        <w:rPr>
          <w:sz w:val="18"/>
        </w:rPr>
        <w:t>a</w:t>
      </w:r>
      <w:r>
        <w:rPr>
          <w:spacing w:val="-2"/>
          <w:sz w:val="18"/>
        </w:rPr>
        <w:t> </w:t>
      </w:r>
      <w:r>
        <w:rPr>
          <w:sz w:val="18"/>
        </w:rPr>
        <w:t>multi-column</w:t>
      </w:r>
      <w:r>
        <w:rPr>
          <w:spacing w:val="-2"/>
          <w:sz w:val="18"/>
        </w:rPr>
        <w:t> </w:t>
      </w:r>
      <w:r>
        <w:rPr>
          <w:spacing w:val="-4"/>
          <w:sz w:val="18"/>
        </w:rPr>
        <w:t>range</w:t>
      </w:r>
    </w:p>
    <w:p>
      <w:pPr>
        <w:pStyle w:val="Heading5"/>
        <w:numPr>
          <w:ilvl w:val="0"/>
          <w:numId w:val="45"/>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5"/>
        </w:numPr>
        <w:tabs>
          <w:tab w:pos="1297" w:val="left" w:leader="none"/>
        </w:tabs>
        <w:spacing w:line="240" w:lineRule="auto" w:before="44" w:after="0"/>
        <w:ind w:left="1297" w:right="0" w:hanging="249"/>
        <w:jc w:val="left"/>
        <w:rPr>
          <w:sz w:val="18"/>
        </w:rPr>
      </w:pPr>
      <w:r>
        <w:rPr>
          <w:sz w:val="18"/>
        </w:rPr>
        <w:t>Read</w:t>
      </w:r>
      <w:r>
        <w:rPr>
          <w:spacing w:val="-5"/>
          <w:sz w:val="18"/>
        </w:rPr>
        <w:t> </w:t>
      </w:r>
      <w:r>
        <w:rPr>
          <w:sz w:val="18"/>
        </w:rPr>
        <w:t>the</w:t>
      </w:r>
      <w:r>
        <w:rPr>
          <w:spacing w:val="-3"/>
          <w:sz w:val="18"/>
        </w:rPr>
        <w:t> </w:t>
      </w:r>
      <w:r>
        <w:rPr>
          <w:sz w:val="18"/>
        </w:rPr>
        <w:t>formula</w:t>
      </w:r>
      <w:r>
        <w:rPr>
          <w:spacing w:val="-3"/>
          <w:sz w:val="18"/>
        </w:rPr>
        <w:t> </w:t>
      </w:r>
      <w:r>
        <w:rPr>
          <w:sz w:val="18"/>
        </w:rPr>
        <w:t>from</w:t>
      </w:r>
      <w:r>
        <w:rPr>
          <w:spacing w:val="-2"/>
          <w:sz w:val="18"/>
        </w:rPr>
        <w:t> </w:t>
      </w:r>
      <w:r>
        <w:rPr>
          <w:sz w:val="18"/>
        </w:rPr>
        <w:t>the</w:t>
      </w:r>
      <w:r>
        <w:rPr>
          <w:spacing w:val="-1"/>
          <w:sz w:val="18"/>
        </w:rPr>
        <w:t> </w:t>
      </w:r>
      <w:r>
        <w:rPr>
          <w:sz w:val="18"/>
        </w:rPr>
        <w:t>inside</w:t>
      </w:r>
      <w:r>
        <w:rPr>
          <w:spacing w:val="-1"/>
          <w:sz w:val="18"/>
        </w:rPr>
        <w:t> </w:t>
      </w:r>
      <w:r>
        <w:rPr>
          <w:sz w:val="18"/>
        </w:rPr>
        <w:t>out:</w:t>
      </w:r>
      <w:r>
        <w:rPr>
          <w:spacing w:val="-2"/>
          <w:sz w:val="18"/>
        </w:rPr>
        <w:t> </w:t>
      </w:r>
      <w:r>
        <w:rPr>
          <w:sz w:val="18"/>
        </w:rPr>
        <w:t>TOCOL</w:t>
      </w:r>
      <w:r>
        <w:rPr>
          <w:spacing w:val="-1"/>
          <w:sz w:val="18"/>
        </w:rPr>
        <w:t> </w:t>
      </w:r>
      <w:r>
        <w:rPr>
          <w:sz w:val="18"/>
        </w:rPr>
        <w:t>flattens</w:t>
      </w:r>
      <w:r>
        <w:rPr>
          <w:spacing w:val="-3"/>
          <w:sz w:val="18"/>
        </w:rPr>
        <w:t> </w:t>
      </w:r>
      <w:r>
        <w:rPr>
          <w:sz w:val="18"/>
        </w:rPr>
        <w:t>first,</w:t>
      </w:r>
      <w:r>
        <w:rPr>
          <w:spacing w:val="-2"/>
          <w:sz w:val="18"/>
        </w:rPr>
        <w:t> </w:t>
      </w:r>
      <w:r>
        <w:rPr>
          <w:sz w:val="18"/>
        </w:rPr>
        <w:t>then</w:t>
      </w:r>
      <w:r>
        <w:rPr>
          <w:spacing w:val="-3"/>
          <w:sz w:val="18"/>
        </w:rPr>
        <w:t> </w:t>
      </w:r>
      <w:r>
        <w:rPr>
          <w:sz w:val="18"/>
        </w:rPr>
        <w:t>UNIQUE</w:t>
      </w:r>
      <w:r>
        <w:rPr>
          <w:spacing w:val="-2"/>
          <w:sz w:val="18"/>
        </w:rPr>
        <w:t> </w:t>
      </w:r>
      <w:r>
        <w:rPr>
          <w:sz w:val="18"/>
        </w:rPr>
        <w:t>removes</w:t>
      </w:r>
      <w:r>
        <w:rPr>
          <w:spacing w:val="-2"/>
          <w:sz w:val="18"/>
        </w:rPr>
        <w:t> repeats.</w:t>
      </w:r>
    </w:p>
    <w:p>
      <w:pPr>
        <w:pStyle w:val="ListParagraph"/>
        <w:numPr>
          <w:ilvl w:val="1"/>
          <w:numId w:val="45"/>
        </w:numPr>
        <w:tabs>
          <w:tab w:pos="1297" w:val="left" w:leader="none"/>
        </w:tabs>
        <w:spacing w:line="240" w:lineRule="auto" w:before="8" w:after="0"/>
        <w:ind w:left="1297" w:right="0" w:hanging="249"/>
        <w:jc w:val="left"/>
        <w:rPr>
          <w:sz w:val="18"/>
        </w:rPr>
      </w:pPr>
      <w:r>
        <w:rPr>
          <w:sz w:val="18"/>
        </w:rPr>
        <w:t>By</w:t>
      </w:r>
      <w:r>
        <w:rPr>
          <w:spacing w:val="-5"/>
          <w:sz w:val="18"/>
        </w:rPr>
        <w:t> </w:t>
      </w:r>
      <w:r>
        <w:rPr>
          <w:sz w:val="18"/>
        </w:rPr>
        <w:t>default,</w:t>
      </w:r>
      <w:r>
        <w:rPr>
          <w:spacing w:val="-1"/>
          <w:sz w:val="18"/>
        </w:rPr>
        <w:t> </w:t>
      </w:r>
      <w:r>
        <w:rPr>
          <w:sz w:val="18"/>
        </w:rPr>
        <w:t>TOCOL keeps</w:t>
      </w:r>
      <w:r>
        <w:rPr>
          <w:spacing w:val="-2"/>
          <w:sz w:val="18"/>
        </w:rPr>
        <w:t> </w:t>
      </w:r>
      <w:r>
        <w:rPr>
          <w:sz w:val="18"/>
        </w:rPr>
        <w:t>blank</w:t>
      </w:r>
      <w:r>
        <w:rPr>
          <w:spacing w:val="-1"/>
          <w:sz w:val="18"/>
        </w:rPr>
        <w:t> </w:t>
      </w:r>
      <w:r>
        <w:rPr>
          <w:sz w:val="18"/>
        </w:rPr>
        <w:t>cells</w:t>
      </w:r>
      <w:r>
        <w:rPr>
          <w:spacing w:val="-2"/>
          <w:sz w:val="18"/>
        </w:rPr>
        <w:t> </w:t>
      </w:r>
      <w:r>
        <w:rPr>
          <w:sz w:val="18"/>
        </w:rPr>
        <w:t>as</w:t>
      </w:r>
      <w:r>
        <w:rPr>
          <w:spacing w:val="-2"/>
          <w:sz w:val="18"/>
        </w:rPr>
        <w:t> </w:t>
      </w:r>
      <w:r>
        <w:rPr>
          <w:sz w:val="18"/>
        </w:rPr>
        <w:t>0,</w:t>
      </w:r>
      <w:r>
        <w:rPr>
          <w:spacing w:val="-1"/>
          <w:sz w:val="18"/>
        </w:rPr>
        <w:t> </w:t>
      </w:r>
      <w:r>
        <w:rPr>
          <w:sz w:val="18"/>
        </w:rPr>
        <w:t>so</w:t>
      </w:r>
      <w:r>
        <w:rPr>
          <w:spacing w:val="-2"/>
          <w:sz w:val="18"/>
        </w:rPr>
        <w:t> </w:t>
      </w:r>
      <w:r>
        <w:rPr>
          <w:sz w:val="18"/>
        </w:rPr>
        <w:t>a</w:t>
      </w:r>
      <w:r>
        <w:rPr>
          <w:spacing w:val="-2"/>
          <w:sz w:val="18"/>
        </w:rPr>
        <w:t> </w:t>
      </w:r>
      <w:r>
        <w:rPr>
          <w:sz w:val="18"/>
        </w:rPr>
        <w:t>0</w:t>
      </w:r>
      <w:r>
        <w:rPr>
          <w:spacing w:val="-1"/>
          <w:sz w:val="18"/>
        </w:rPr>
        <w:t> </w:t>
      </w:r>
      <w:r>
        <w:rPr>
          <w:sz w:val="18"/>
        </w:rPr>
        <w:t>can</w:t>
      </w:r>
      <w:r>
        <w:rPr>
          <w:spacing w:val="-2"/>
          <w:sz w:val="18"/>
        </w:rPr>
        <w:t> </w:t>
      </w:r>
      <w:r>
        <w:rPr>
          <w:sz w:val="18"/>
        </w:rPr>
        <w:t>appear</w:t>
      </w:r>
      <w:r>
        <w:rPr>
          <w:spacing w:val="1"/>
          <w:sz w:val="18"/>
        </w:rPr>
        <w:t> </w:t>
      </w:r>
      <w:r>
        <w:rPr>
          <w:sz w:val="18"/>
        </w:rPr>
        <w:t>in</w:t>
      </w:r>
      <w:r>
        <w:rPr>
          <w:spacing w:val="-2"/>
          <w:sz w:val="18"/>
        </w:rPr>
        <w:t> </w:t>
      </w:r>
      <w:r>
        <w:rPr>
          <w:sz w:val="18"/>
        </w:rPr>
        <w:t>the</w:t>
      </w:r>
      <w:r>
        <w:rPr>
          <w:spacing w:val="-2"/>
          <w:sz w:val="18"/>
        </w:rPr>
        <w:t> </w:t>
      </w:r>
      <w:r>
        <w:rPr>
          <w:sz w:val="18"/>
        </w:rPr>
        <w:t>result.</w:t>
      </w:r>
      <w:r>
        <w:rPr>
          <w:spacing w:val="-2"/>
          <w:sz w:val="18"/>
        </w:rPr>
        <w:t> </w:t>
      </w:r>
      <w:r>
        <w:rPr>
          <w:sz w:val="18"/>
        </w:rPr>
        <w:t>Use </w:t>
      </w:r>
      <w:r>
        <w:rPr>
          <w:rFonts w:ascii="Consolas" w:hAnsi="Consolas"/>
          <w:color w:val="000000"/>
          <w:sz w:val="17"/>
          <w:shd w:fill="ECECEC" w:color="auto" w:val="clear"/>
        </w:rPr>
        <w:t>1</w:t>
      </w:r>
      <w:r>
        <w:rPr>
          <w:rFonts w:ascii="Consolas" w:hAnsi="Consolas"/>
          <w:color w:val="000000"/>
          <w:spacing w:val="-53"/>
          <w:sz w:val="17"/>
        </w:rPr>
        <w:t> </w:t>
      </w:r>
      <w:r>
        <w:rPr>
          <w:color w:val="000000"/>
          <w:sz w:val="18"/>
        </w:rPr>
        <w:t>to</w:t>
      </w:r>
      <w:r>
        <w:rPr>
          <w:color w:val="000000"/>
          <w:spacing w:val="-1"/>
          <w:sz w:val="18"/>
        </w:rPr>
        <w:t> </w:t>
      </w:r>
      <w:r>
        <w:rPr>
          <w:color w:val="000000"/>
          <w:sz w:val="18"/>
        </w:rPr>
        <w:t>ignore</w:t>
      </w:r>
      <w:r>
        <w:rPr>
          <w:color w:val="000000"/>
          <w:spacing w:val="-2"/>
          <w:sz w:val="18"/>
        </w:rPr>
        <w:t> blanks.</w:t>
      </w:r>
    </w:p>
    <w:p>
      <w:pPr>
        <w:pStyle w:val="ListParagraph"/>
        <w:numPr>
          <w:ilvl w:val="1"/>
          <w:numId w:val="45"/>
        </w:numPr>
        <w:tabs>
          <w:tab w:pos="1297" w:val="left" w:leader="none"/>
        </w:tabs>
        <w:spacing w:line="240" w:lineRule="auto" w:before="11" w:after="0"/>
        <w:ind w:left="1297" w:right="0" w:hanging="249"/>
        <w:jc w:val="left"/>
        <w:rPr>
          <w:sz w:val="18"/>
        </w:rPr>
      </w:pPr>
      <w:r>
        <w:rPr>
          <w:sz w:val="18"/>
        </w:rPr>
        <w:t>Results</w:t>
      </w:r>
      <w:r>
        <w:rPr>
          <w:spacing w:val="-9"/>
          <w:sz w:val="18"/>
        </w:rPr>
        <w:t> </w:t>
      </w:r>
      <w:r>
        <w:rPr>
          <w:sz w:val="18"/>
        </w:rPr>
        <w:t>appear</w:t>
      </w:r>
      <w:r>
        <w:rPr>
          <w:spacing w:val="-3"/>
          <w:sz w:val="18"/>
        </w:rPr>
        <w:t> </w:t>
      </w:r>
      <w:r>
        <w:rPr>
          <w:sz w:val="18"/>
        </w:rPr>
        <w:t>in</w:t>
      </w:r>
      <w:r>
        <w:rPr>
          <w:spacing w:val="-3"/>
          <w:sz w:val="18"/>
        </w:rPr>
        <w:t> </w:t>
      </w:r>
      <w:r>
        <w:rPr>
          <w:sz w:val="18"/>
        </w:rPr>
        <w:t>the</w:t>
      </w:r>
      <w:r>
        <w:rPr>
          <w:spacing w:val="-4"/>
          <w:sz w:val="18"/>
        </w:rPr>
        <w:t> </w:t>
      </w:r>
      <w:r>
        <w:rPr>
          <w:sz w:val="18"/>
        </w:rPr>
        <w:t>order</w:t>
      </w:r>
      <w:r>
        <w:rPr>
          <w:spacing w:val="-1"/>
          <w:sz w:val="18"/>
        </w:rPr>
        <w:t> </w:t>
      </w:r>
      <w:r>
        <w:rPr>
          <w:sz w:val="18"/>
        </w:rPr>
        <w:t>each</w:t>
      </w:r>
      <w:r>
        <w:rPr>
          <w:spacing w:val="-1"/>
          <w:sz w:val="18"/>
        </w:rPr>
        <w:t> </w:t>
      </w:r>
      <w:r>
        <w:rPr>
          <w:sz w:val="18"/>
        </w:rPr>
        <w:t>value</w:t>
      </w:r>
      <w:r>
        <w:rPr>
          <w:spacing w:val="-4"/>
          <w:sz w:val="18"/>
        </w:rPr>
        <w:t> </w:t>
      </w:r>
      <w:r>
        <w:rPr>
          <w:sz w:val="18"/>
        </w:rPr>
        <w:t>first</w:t>
      </w:r>
      <w:r>
        <w:rPr>
          <w:spacing w:val="-2"/>
          <w:sz w:val="18"/>
        </w:rPr>
        <w:t> </w:t>
      </w:r>
      <w:r>
        <w:rPr>
          <w:sz w:val="18"/>
        </w:rPr>
        <w:t>appears. </w:t>
      </w:r>
      <w:r>
        <w:rPr>
          <w:rFonts w:ascii="Consolas" w:hAnsi="Consolas"/>
          <w:color w:val="000000"/>
          <w:sz w:val="17"/>
          <w:shd w:fill="ECECEC" w:color="auto" w:val="clear"/>
        </w:rPr>
        <w:t>scan_by_column</w:t>
      </w:r>
      <w:r>
        <w:rPr>
          <w:rFonts w:ascii="Consolas" w:hAnsi="Consolas"/>
          <w:color w:val="000000"/>
          <w:spacing w:val="-53"/>
          <w:sz w:val="17"/>
        </w:rPr>
        <w:t> </w:t>
      </w:r>
      <w:r>
        <w:rPr>
          <w:color w:val="000000"/>
          <w:sz w:val="18"/>
        </w:rPr>
        <w:t>changes</w:t>
      </w:r>
      <w:r>
        <w:rPr>
          <w:color w:val="000000"/>
          <w:spacing w:val="-4"/>
          <w:sz w:val="18"/>
        </w:rPr>
        <w:t> </w:t>
      </w:r>
      <w:r>
        <w:rPr>
          <w:color w:val="000000"/>
          <w:sz w:val="18"/>
        </w:rPr>
        <w:t>the</w:t>
      </w:r>
      <w:r>
        <w:rPr>
          <w:color w:val="000000"/>
          <w:spacing w:val="-3"/>
          <w:sz w:val="18"/>
        </w:rPr>
        <w:t> </w:t>
      </w:r>
      <w:r>
        <w:rPr>
          <w:color w:val="000000"/>
          <w:sz w:val="18"/>
        </w:rPr>
        <w:t>reading</w:t>
      </w:r>
      <w:r>
        <w:rPr>
          <w:color w:val="000000"/>
          <w:spacing w:val="-3"/>
          <w:sz w:val="18"/>
        </w:rPr>
        <w:t> </w:t>
      </w:r>
      <w:r>
        <w:rPr>
          <w:color w:val="000000"/>
          <w:sz w:val="18"/>
        </w:rPr>
        <w:t>direction</w:t>
      </w:r>
      <w:r>
        <w:rPr>
          <w:color w:val="000000"/>
          <w:spacing w:val="-4"/>
          <w:sz w:val="18"/>
        </w:rPr>
        <w:t> </w:t>
      </w:r>
      <w:r>
        <w:rPr>
          <w:color w:val="000000"/>
          <w:sz w:val="18"/>
        </w:rPr>
        <w:t>and</w:t>
      </w:r>
      <w:r>
        <w:rPr>
          <w:color w:val="000000"/>
          <w:spacing w:val="-3"/>
          <w:sz w:val="18"/>
        </w:rPr>
        <w:t> </w:t>
      </w:r>
      <w:r>
        <w:rPr>
          <w:color w:val="000000"/>
          <w:sz w:val="18"/>
        </w:rPr>
        <w:t>so</w:t>
      </w:r>
      <w:r>
        <w:rPr>
          <w:color w:val="000000"/>
          <w:spacing w:val="-3"/>
          <w:sz w:val="18"/>
        </w:rPr>
        <w:t> </w:t>
      </w:r>
      <w:r>
        <w:rPr>
          <w:color w:val="000000"/>
          <w:sz w:val="18"/>
        </w:rPr>
        <w:t>the</w:t>
      </w:r>
      <w:r>
        <w:rPr>
          <w:color w:val="000000"/>
          <w:spacing w:val="-3"/>
          <w:sz w:val="18"/>
        </w:rPr>
        <w:t> </w:t>
      </w:r>
      <w:r>
        <w:rPr>
          <w:color w:val="000000"/>
          <w:spacing w:val="-2"/>
          <w:sz w:val="18"/>
        </w:rPr>
        <w:t>order.</w:t>
      </w:r>
    </w:p>
    <w:p>
      <w:pPr>
        <w:pStyle w:val="ListParagraph"/>
        <w:numPr>
          <w:ilvl w:val="1"/>
          <w:numId w:val="45"/>
        </w:numPr>
        <w:tabs>
          <w:tab w:pos="1297" w:val="left" w:leader="none"/>
        </w:tabs>
        <w:spacing w:line="240" w:lineRule="auto" w:before="10" w:after="0"/>
        <w:ind w:left="1297" w:right="0" w:hanging="249"/>
        <w:jc w:val="left"/>
        <w:rPr>
          <w:sz w:val="18"/>
        </w:rPr>
      </w:pPr>
      <w:r>
        <w:rPr>
          <w:sz w:val="18"/>
        </w:rPr>
        <w:t>UNIQUE</w:t>
      </w:r>
      <w:r>
        <w:rPr>
          <w:spacing w:val="-4"/>
          <w:sz w:val="18"/>
        </w:rPr>
        <w:t> </w:t>
      </w:r>
      <w:r>
        <w:rPr>
          <w:sz w:val="18"/>
        </w:rPr>
        <w:t>is</w:t>
      </w:r>
      <w:r>
        <w:rPr>
          <w:spacing w:val="-4"/>
          <w:sz w:val="18"/>
        </w:rPr>
        <w:t> </w:t>
      </w:r>
      <w:r>
        <w:rPr>
          <w:sz w:val="18"/>
        </w:rPr>
        <w:t>not</w:t>
      </w:r>
      <w:r>
        <w:rPr>
          <w:spacing w:val="-2"/>
          <w:sz w:val="18"/>
        </w:rPr>
        <w:t> </w:t>
      </w:r>
      <w:r>
        <w:rPr>
          <w:sz w:val="18"/>
        </w:rPr>
        <w:t>case-sensitive,</w:t>
      </w:r>
      <w:r>
        <w:rPr>
          <w:spacing w:val="-1"/>
          <w:sz w:val="18"/>
        </w:rPr>
        <w:t> </w:t>
      </w:r>
      <w:r>
        <w:rPr>
          <w:sz w:val="18"/>
        </w:rPr>
        <w:t>but</w:t>
      </w:r>
      <w:r>
        <w:rPr>
          <w:spacing w:val="-1"/>
          <w:sz w:val="18"/>
        </w:rPr>
        <w:t> </w:t>
      </w:r>
      <w:r>
        <w:rPr>
          <w:sz w:val="18"/>
        </w:rPr>
        <w:t>extra</w:t>
      </w:r>
      <w:r>
        <w:rPr>
          <w:spacing w:val="-3"/>
          <w:sz w:val="18"/>
        </w:rPr>
        <w:t> </w:t>
      </w:r>
      <w:r>
        <w:rPr>
          <w:sz w:val="18"/>
        </w:rPr>
        <w:t>spaces</w:t>
      </w:r>
      <w:r>
        <w:rPr>
          <w:spacing w:val="-3"/>
          <w:sz w:val="18"/>
        </w:rPr>
        <w:t> </w:t>
      </w:r>
      <w:r>
        <w:rPr>
          <w:sz w:val="18"/>
        </w:rPr>
        <w:t>make</w:t>
      </w:r>
      <w:r>
        <w:rPr>
          <w:spacing w:val="-2"/>
          <w:sz w:val="18"/>
        </w:rPr>
        <w:t> </w:t>
      </w:r>
      <w:r>
        <w:rPr>
          <w:sz w:val="18"/>
        </w:rPr>
        <w:t>values</w:t>
      </w:r>
      <w:r>
        <w:rPr>
          <w:spacing w:val="-1"/>
          <w:sz w:val="18"/>
        </w:rPr>
        <w:t> </w:t>
      </w:r>
      <w:r>
        <w:rPr>
          <w:sz w:val="18"/>
        </w:rPr>
        <w:t>different,</w:t>
      </w:r>
      <w:r>
        <w:rPr>
          <w:spacing w:val="-2"/>
          <w:sz w:val="18"/>
        </w:rPr>
        <w:t> </w:t>
      </w:r>
      <w:r>
        <w:rPr>
          <w:sz w:val="18"/>
        </w:rPr>
        <w:t>so</w:t>
      </w:r>
      <w:r>
        <w:rPr>
          <w:spacing w:val="-1"/>
          <w:sz w:val="18"/>
        </w:rPr>
        <w:t> </w:t>
      </w:r>
      <w:r>
        <w:rPr>
          <w:sz w:val="18"/>
        </w:rPr>
        <w:t>"Excel</w:t>
      </w:r>
      <w:r>
        <w:rPr>
          <w:spacing w:val="-3"/>
          <w:sz w:val="18"/>
        </w:rPr>
        <w:t> </w:t>
      </w:r>
      <w:r>
        <w:rPr>
          <w:sz w:val="18"/>
        </w:rPr>
        <w:t>"</w:t>
      </w:r>
      <w:r>
        <w:rPr>
          <w:spacing w:val="-2"/>
          <w:sz w:val="18"/>
        </w:rPr>
        <w:t> </w:t>
      </w:r>
      <w:r>
        <w:rPr>
          <w:sz w:val="18"/>
        </w:rPr>
        <w:t>and</w:t>
      </w:r>
      <w:r>
        <w:rPr>
          <w:spacing w:val="-3"/>
          <w:sz w:val="18"/>
        </w:rPr>
        <w:t> </w:t>
      </w:r>
      <w:r>
        <w:rPr>
          <w:sz w:val="18"/>
        </w:rPr>
        <w:t>"Excel"</w:t>
      </w:r>
      <w:r>
        <w:rPr>
          <w:spacing w:val="-1"/>
          <w:sz w:val="18"/>
        </w:rPr>
        <w:t> </w:t>
      </w:r>
      <w:r>
        <w:rPr>
          <w:sz w:val="18"/>
        </w:rPr>
        <w:t>count</w:t>
      </w:r>
      <w:r>
        <w:rPr>
          <w:spacing w:val="-2"/>
          <w:sz w:val="18"/>
        </w:rPr>
        <w:t> </w:t>
      </w:r>
      <w:r>
        <w:rPr>
          <w:sz w:val="18"/>
        </w:rPr>
        <w:t>as</w:t>
      </w:r>
      <w:r>
        <w:rPr>
          <w:spacing w:val="-3"/>
          <w:sz w:val="18"/>
        </w:rPr>
        <w:t> </w:t>
      </w:r>
      <w:r>
        <w:rPr>
          <w:sz w:val="18"/>
        </w:rPr>
        <w:t>separate</w:t>
      </w:r>
      <w:r>
        <w:rPr>
          <w:spacing w:val="-2"/>
          <w:sz w:val="18"/>
        </w:rPr>
        <w:t> values.</w:t>
      </w:r>
    </w:p>
    <w:p>
      <w:pPr>
        <w:pStyle w:val="ListParagraph"/>
        <w:numPr>
          <w:ilvl w:val="1"/>
          <w:numId w:val="45"/>
        </w:numPr>
        <w:tabs>
          <w:tab w:pos="1297" w:val="left" w:leader="none"/>
        </w:tabs>
        <w:spacing w:line="240" w:lineRule="auto" w:before="11" w:after="0"/>
        <w:ind w:left="1297" w:right="0" w:hanging="249"/>
        <w:jc w:val="left"/>
        <w:rPr>
          <w:sz w:val="18"/>
        </w:rPr>
      </w:pPr>
      <w:r>
        <w:rPr>
          <w:sz w:val="18"/>
        </w:rPr>
        <w:t>The</w:t>
      </w:r>
      <w:r>
        <w:rPr>
          <w:spacing w:val="-5"/>
          <w:sz w:val="18"/>
        </w:rPr>
        <w:t> </w:t>
      </w:r>
      <w:r>
        <w:rPr>
          <w:sz w:val="18"/>
        </w:rPr>
        <w:t>result</w:t>
      </w:r>
      <w:r>
        <w:rPr>
          <w:spacing w:val="-2"/>
          <w:sz w:val="18"/>
        </w:rPr>
        <w:t> </w:t>
      </w:r>
      <w:r>
        <w:rPr>
          <w:sz w:val="18"/>
        </w:rPr>
        <w:t>spills into</w:t>
      </w:r>
      <w:r>
        <w:rPr>
          <w:spacing w:val="-2"/>
          <w:sz w:val="18"/>
        </w:rPr>
        <w:t> </w:t>
      </w:r>
      <w:r>
        <w:rPr>
          <w:sz w:val="18"/>
        </w:rPr>
        <w:t>the</w:t>
      </w:r>
      <w:r>
        <w:rPr>
          <w:spacing w:val="-3"/>
          <w:sz w:val="18"/>
        </w:rPr>
        <w:t> </w:t>
      </w:r>
      <w:r>
        <w:rPr>
          <w:sz w:val="18"/>
        </w:rPr>
        <w:t>cells below.</w:t>
      </w:r>
      <w:r>
        <w:rPr>
          <w:spacing w:val="-3"/>
          <w:sz w:val="18"/>
        </w:rPr>
        <w:t> </w:t>
      </w:r>
      <w:r>
        <w:rPr>
          <w:sz w:val="18"/>
        </w:rPr>
        <w:t>They</w:t>
      </w:r>
      <w:r>
        <w:rPr>
          <w:spacing w:val="-2"/>
          <w:sz w:val="18"/>
        </w:rPr>
        <w:t> </w:t>
      </w:r>
      <w:r>
        <w:rPr>
          <w:sz w:val="18"/>
        </w:rPr>
        <w:t>must</w:t>
      </w:r>
      <w:r>
        <w:rPr>
          <w:spacing w:val="-1"/>
          <w:sz w:val="18"/>
        </w:rPr>
        <w:t> </w:t>
      </w:r>
      <w:r>
        <w:rPr>
          <w:sz w:val="18"/>
        </w:rPr>
        <w:t>be</w:t>
      </w:r>
      <w:r>
        <w:rPr>
          <w:spacing w:val="-3"/>
          <w:sz w:val="18"/>
        </w:rPr>
        <w:t> </w:t>
      </w:r>
      <w:r>
        <w:rPr>
          <w:sz w:val="18"/>
        </w:rPr>
        <w:t>empty,</w:t>
      </w:r>
      <w:r>
        <w:rPr>
          <w:spacing w:val="-1"/>
          <w:sz w:val="18"/>
        </w:rPr>
        <w:t> </w:t>
      </w:r>
      <w:r>
        <w:rPr>
          <w:sz w:val="18"/>
        </w:rPr>
        <w:t>or</w:t>
      </w:r>
      <w:r>
        <w:rPr>
          <w:spacing w:val="-2"/>
          <w:sz w:val="18"/>
        </w:rPr>
        <w:t> </w:t>
      </w:r>
      <w:r>
        <w:rPr>
          <w:sz w:val="18"/>
        </w:rPr>
        <w:t>Excel</w:t>
      </w:r>
      <w:r>
        <w:rPr>
          <w:spacing w:val="-3"/>
          <w:sz w:val="18"/>
        </w:rPr>
        <w:t> </w:t>
      </w:r>
      <w:r>
        <w:rPr>
          <w:sz w:val="18"/>
        </w:rPr>
        <w:t>shows</w:t>
      </w:r>
      <w:r>
        <w:rPr>
          <w:spacing w:val="2"/>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45"/>
        </w:numPr>
        <w:tabs>
          <w:tab w:pos="1297" w:val="left" w:leader="none"/>
        </w:tabs>
        <w:spacing w:line="240" w:lineRule="auto" w:before="9" w:after="0"/>
        <w:ind w:left="1297" w:right="0" w:hanging="249"/>
        <w:jc w:val="left"/>
        <w:rPr>
          <w:sz w:val="18"/>
        </w:rPr>
      </w:pPr>
      <w:r>
        <w:rPr>
          <w:sz w:val="18"/>
        </w:rPr>
        <w:t>TOCOL</w:t>
      </w:r>
      <w:r>
        <w:rPr>
          <w:spacing w:val="-3"/>
          <w:sz w:val="18"/>
        </w:rPr>
        <w:t> </w:t>
      </w:r>
      <w:r>
        <w:rPr>
          <w:sz w:val="18"/>
        </w:rPr>
        <w:t>is</w:t>
      </w:r>
      <w:r>
        <w:rPr>
          <w:spacing w:val="-4"/>
          <w:sz w:val="18"/>
        </w:rPr>
        <w:t> </w:t>
      </w:r>
      <w:r>
        <w:rPr>
          <w:sz w:val="18"/>
        </w:rPr>
        <w:t>available</w:t>
      </w:r>
      <w:r>
        <w:rPr>
          <w:spacing w:val="-2"/>
          <w:sz w:val="18"/>
        </w:rPr>
        <w:t> </w:t>
      </w:r>
      <w:r>
        <w:rPr>
          <w:sz w:val="18"/>
        </w:rPr>
        <w:t>in</w:t>
      </w:r>
      <w:r>
        <w:rPr>
          <w:spacing w:val="-2"/>
          <w:sz w:val="18"/>
        </w:rPr>
        <w:t> </w:t>
      </w:r>
      <w:r>
        <w:rPr>
          <w:sz w:val="18"/>
        </w:rPr>
        <w:t>Microsoft</w:t>
      </w:r>
      <w:r>
        <w:rPr>
          <w:spacing w:val="-1"/>
          <w:sz w:val="18"/>
        </w:rPr>
        <w:t> </w:t>
      </w:r>
      <w:r>
        <w:rPr>
          <w:sz w:val="18"/>
        </w:rPr>
        <w:t>365</w:t>
      </w:r>
      <w:r>
        <w:rPr>
          <w:spacing w:val="-2"/>
          <w:sz w:val="18"/>
        </w:rPr>
        <w:t> </w:t>
      </w:r>
      <w:r>
        <w:rPr>
          <w:sz w:val="18"/>
        </w:rPr>
        <w:t>and</w:t>
      </w:r>
      <w:r>
        <w:rPr>
          <w:spacing w:val="-2"/>
          <w:sz w:val="18"/>
        </w:rPr>
        <w:t> </w:t>
      </w:r>
      <w:r>
        <w:rPr>
          <w:sz w:val="18"/>
        </w:rPr>
        <w:t>Excel</w:t>
      </w:r>
      <w:r>
        <w:rPr>
          <w:spacing w:val="-3"/>
          <w:sz w:val="18"/>
        </w:rPr>
        <w:t> </w:t>
      </w:r>
      <w:r>
        <w:rPr>
          <w:sz w:val="18"/>
        </w:rPr>
        <w:t>2024,</w:t>
      </w:r>
      <w:r>
        <w:rPr>
          <w:spacing w:val="-1"/>
          <w:sz w:val="18"/>
        </w:rPr>
        <w:t> </w:t>
      </w:r>
      <w:r>
        <w:rPr>
          <w:sz w:val="18"/>
        </w:rPr>
        <w:t>so</w:t>
      </w:r>
      <w:r>
        <w:rPr>
          <w:spacing w:val="-2"/>
          <w:sz w:val="18"/>
        </w:rPr>
        <w:t> </w:t>
      </w:r>
      <w:r>
        <w:rPr>
          <w:sz w:val="18"/>
        </w:rPr>
        <w:t>this</w:t>
      </w:r>
      <w:r>
        <w:rPr>
          <w:spacing w:val="-2"/>
          <w:sz w:val="18"/>
        </w:rPr>
        <w:t> </w:t>
      </w:r>
      <w:r>
        <w:rPr>
          <w:sz w:val="18"/>
        </w:rPr>
        <w:t>combination</w:t>
      </w:r>
      <w:r>
        <w:rPr>
          <w:spacing w:val="-3"/>
          <w:sz w:val="18"/>
        </w:rPr>
        <w:t> </w:t>
      </w:r>
      <w:r>
        <w:rPr>
          <w:sz w:val="18"/>
        </w:rPr>
        <w:t>does not</w:t>
      </w:r>
      <w:r>
        <w:rPr>
          <w:spacing w:val="-2"/>
          <w:sz w:val="18"/>
        </w:rPr>
        <w:t> </w:t>
      </w:r>
      <w:r>
        <w:rPr>
          <w:sz w:val="18"/>
        </w:rPr>
        <w:t>work</w:t>
      </w:r>
      <w:r>
        <w:rPr>
          <w:spacing w:val="-2"/>
          <w:sz w:val="18"/>
        </w:rPr>
        <w:t> </w:t>
      </w:r>
      <w:r>
        <w:rPr>
          <w:sz w:val="18"/>
        </w:rPr>
        <w:t>in</w:t>
      </w:r>
      <w:r>
        <w:rPr>
          <w:spacing w:val="-4"/>
          <w:sz w:val="18"/>
        </w:rPr>
        <w:t> </w:t>
      </w:r>
      <w:r>
        <w:rPr>
          <w:sz w:val="18"/>
        </w:rPr>
        <w:t>Excel</w:t>
      </w:r>
      <w:r>
        <w:rPr>
          <w:spacing w:val="-2"/>
          <w:sz w:val="18"/>
        </w:rPr>
        <w:t> </w:t>
      </w:r>
      <w:r>
        <w:rPr>
          <w:sz w:val="18"/>
        </w:rPr>
        <w:t>2021</w:t>
      </w:r>
      <w:r>
        <w:rPr>
          <w:spacing w:val="-2"/>
          <w:sz w:val="18"/>
        </w:rPr>
        <w:t> </w:t>
      </w:r>
      <w:r>
        <w:rPr>
          <w:sz w:val="18"/>
        </w:rPr>
        <w:t>or</w:t>
      </w:r>
      <w:r>
        <w:rPr>
          <w:spacing w:val="-1"/>
          <w:sz w:val="18"/>
        </w:rPr>
        <w:t> </w:t>
      </w:r>
      <w:r>
        <w:rPr>
          <w:spacing w:val="-2"/>
          <w:sz w:val="18"/>
        </w:rPr>
        <w:t>earlier.</w:t>
      </w:r>
    </w:p>
    <w:p>
      <w:pPr>
        <w:pStyle w:val="Heading5"/>
        <w:numPr>
          <w:ilvl w:val="0"/>
          <w:numId w:val="45"/>
        </w:numPr>
        <w:tabs>
          <w:tab w:pos="1018" w:val="left" w:leader="none"/>
        </w:tabs>
        <w:spacing w:line="240" w:lineRule="auto" w:before="109" w:after="0"/>
        <w:ind w:left="1018" w:right="0" w:hanging="219"/>
        <w:jc w:val="left"/>
      </w:pPr>
      <w:r>
        <w:rPr>
          <w:color w:val="1F4E79"/>
        </w:rPr>
        <w:t>Common</w:t>
      </w:r>
      <w:r>
        <w:rPr>
          <w:color w:val="1F4E79"/>
          <w:spacing w:val="-6"/>
        </w:rPr>
        <w:t> </w:t>
      </w:r>
      <w:r>
        <w:rPr>
          <w:color w:val="1F4E79"/>
          <w:spacing w:val="-2"/>
        </w:rPr>
        <w:t>Mistakes</w:t>
      </w:r>
    </w:p>
    <w:p>
      <w:pPr>
        <w:spacing w:before="38"/>
        <w:ind w:left="799" w:right="0" w:firstLine="0"/>
        <w:jc w:val="left"/>
        <w:rPr>
          <w:sz w:val="18"/>
        </w:rPr>
      </w:pPr>
      <w:r>
        <w:rPr>
          <w:b/>
          <w:sz w:val="18"/>
        </w:rPr>
        <w:t>Mistake:</w:t>
      </w:r>
      <w:r>
        <w:rPr>
          <w:b/>
          <w:spacing w:val="-2"/>
          <w:sz w:val="18"/>
        </w:rPr>
        <w:t> </w:t>
      </w:r>
      <w:r>
        <w:rPr>
          <w:sz w:val="18"/>
        </w:rPr>
        <w:t>Leaving</w:t>
      </w:r>
      <w:r>
        <w:rPr>
          <w:spacing w:val="-3"/>
          <w:sz w:val="18"/>
        </w:rPr>
        <w:t> </w:t>
      </w:r>
      <w:r>
        <w:rPr>
          <w:sz w:val="18"/>
        </w:rPr>
        <w:t>out</w:t>
      </w:r>
      <w:r>
        <w:rPr>
          <w:spacing w:val="-2"/>
          <w:sz w:val="18"/>
        </w:rPr>
        <w:t> </w:t>
      </w:r>
      <w:r>
        <w:rPr>
          <w:sz w:val="18"/>
        </w:rPr>
        <w:t>the</w:t>
      </w:r>
      <w:r>
        <w:rPr>
          <w:spacing w:val="-3"/>
          <w:sz w:val="18"/>
        </w:rPr>
        <w:t> </w:t>
      </w:r>
      <w:r>
        <w:rPr>
          <w:sz w:val="18"/>
        </w:rPr>
        <w:t>ignore</w:t>
      </w:r>
      <w:r>
        <w:rPr>
          <w:spacing w:val="-4"/>
          <w:sz w:val="18"/>
        </w:rPr>
        <w:t> </w:t>
      </w:r>
      <w:r>
        <w:rPr>
          <w:sz w:val="18"/>
        </w:rPr>
        <w:t>value,</w:t>
      </w:r>
      <w:r>
        <w:rPr>
          <w:spacing w:val="-1"/>
          <w:sz w:val="18"/>
        </w:rPr>
        <w:t> </w:t>
      </w:r>
      <w:r>
        <w:rPr>
          <w:sz w:val="18"/>
        </w:rPr>
        <w:t>so</w:t>
      </w:r>
      <w:r>
        <w:rPr>
          <w:spacing w:val="-2"/>
          <w:sz w:val="18"/>
        </w:rPr>
        <w:t> </w:t>
      </w:r>
      <w:r>
        <w:rPr>
          <w:sz w:val="18"/>
        </w:rPr>
        <w:t>a</w:t>
      </w:r>
      <w:r>
        <w:rPr>
          <w:spacing w:val="-3"/>
          <w:sz w:val="18"/>
        </w:rPr>
        <w:t> </w:t>
      </w:r>
      <w:r>
        <w:rPr>
          <w:sz w:val="18"/>
        </w:rPr>
        <w:t>0</w:t>
      </w:r>
      <w:r>
        <w:rPr>
          <w:spacing w:val="-2"/>
          <w:sz w:val="18"/>
        </w:rPr>
        <w:t> </w:t>
      </w:r>
      <w:r>
        <w:rPr>
          <w:sz w:val="18"/>
        </w:rPr>
        <w:t>appears</w:t>
      </w:r>
      <w:r>
        <w:rPr>
          <w:spacing w:val="-3"/>
          <w:sz w:val="18"/>
        </w:rPr>
        <w:t> </w:t>
      </w:r>
      <w:r>
        <w:rPr>
          <w:sz w:val="18"/>
        </w:rPr>
        <w:t>in</w:t>
      </w:r>
      <w:r>
        <w:rPr>
          <w:spacing w:val="-3"/>
          <w:sz w:val="18"/>
        </w:rPr>
        <w:t> </w:t>
      </w:r>
      <w:r>
        <w:rPr>
          <w:sz w:val="18"/>
        </w:rPr>
        <w:t>the</w:t>
      </w:r>
      <w:r>
        <w:rPr>
          <w:spacing w:val="-3"/>
          <w:sz w:val="18"/>
        </w:rPr>
        <w:t> </w:t>
      </w:r>
      <w:r>
        <w:rPr>
          <w:sz w:val="18"/>
        </w:rPr>
        <w:t>list</w:t>
      </w:r>
      <w:r>
        <w:rPr>
          <w:spacing w:val="-2"/>
          <w:sz w:val="18"/>
        </w:rPr>
        <w:t> </w:t>
      </w:r>
      <w:r>
        <w:rPr>
          <w:sz w:val="18"/>
        </w:rPr>
        <w:t>for</w:t>
      </w:r>
      <w:r>
        <w:rPr>
          <w:spacing w:val="-2"/>
          <w:sz w:val="18"/>
        </w:rPr>
        <w:t> </w:t>
      </w:r>
      <w:r>
        <w:rPr>
          <w:sz w:val="18"/>
        </w:rPr>
        <w:t>every</w:t>
      </w:r>
      <w:r>
        <w:rPr>
          <w:spacing w:val="-2"/>
          <w:sz w:val="18"/>
        </w:rPr>
        <w:t> </w:t>
      </w:r>
      <w:r>
        <w:rPr>
          <w:sz w:val="18"/>
        </w:rPr>
        <w:t>blank</w:t>
      </w:r>
      <w:r>
        <w:rPr>
          <w:spacing w:val="-2"/>
          <w:sz w:val="18"/>
        </w:rPr>
        <w:t> </w:t>
      </w:r>
      <w:r>
        <w:rPr>
          <w:sz w:val="18"/>
        </w:rPr>
        <w:t>cell.</w:t>
      </w:r>
      <w:r>
        <w:rPr>
          <w:spacing w:val="2"/>
          <w:sz w:val="18"/>
        </w:rPr>
        <w:t> </w:t>
      </w:r>
      <w:r>
        <w:rPr>
          <w:b/>
          <w:sz w:val="18"/>
        </w:rPr>
        <w:t>Fix: </w:t>
      </w:r>
      <w:r>
        <w:rPr>
          <w:sz w:val="18"/>
        </w:rPr>
        <w:t>Use</w:t>
      </w:r>
      <w:r>
        <w:rPr>
          <w:spacing w:val="-3"/>
          <w:sz w:val="18"/>
        </w:rPr>
        <w:t> </w:t>
      </w:r>
      <w:r>
        <w:rPr>
          <w:rFonts w:ascii="Consolas"/>
          <w:color w:val="000000"/>
          <w:sz w:val="17"/>
          <w:shd w:fill="ECECEC" w:color="auto" w:val="clear"/>
        </w:rPr>
        <w:t>TOCOL(A2:C5,</w:t>
      </w:r>
      <w:r>
        <w:rPr>
          <w:rFonts w:ascii="Consolas"/>
          <w:color w:val="000000"/>
          <w:spacing w:val="-4"/>
          <w:sz w:val="17"/>
          <w:shd w:fill="ECECEC" w:color="auto" w:val="clear"/>
        </w:rPr>
        <w:t> </w:t>
      </w:r>
      <w:r>
        <w:rPr>
          <w:rFonts w:ascii="Consolas"/>
          <w:color w:val="000000"/>
          <w:spacing w:val="-5"/>
          <w:sz w:val="17"/>
          <w:shd w:fill="ECECEC" w:color="auto" w:val="clear"/>
        </w:rPr>
        <w:t>1)</w:t>
      </w:r>
      <w:r>
        <w:rPr>
          <w:color w:val="000000"/>
          <w:spacing w:val="-5"/>
          <w:sz w:val="18"/>
        </w:rPr>
        <w:t>.</w:t>
      </w:r>
    </w:p>
    <w:p>
      <w:pPr>
        <w:spacing w:before="42"/>
        <w:ind w:left="799" w:right="899" w:firstLine="0"/>
        <w:jc w:val="left"/>
        <w:rPr>
          <w:sz w:val="18"/>
        </w:rPr>
      </w:pPr>
      <w:r>
        <w:rPr>
          <w:b/>
          <w:sz w:val="18"/>
        </w:rPr>
        <w:t>Mistake: </w:t>
      </w:r>
      <w:r>
        <w:rPr>
          <w:sz w:val="18"/>
        </w:rPr>
        <w:t>Flattening</w:t>
      </w:r>
      <w:r>
        <w:rPr>
          <w:spacing w:val="-3"/>
          <w:sz w:val="18"/>
        </w:rPr>
        <w:t> </w:t>
      </w:r>
      <w:r>
        <w:rPr>
          <w:sz w:val="18"/>
        </w:rPr>
        <w:t>more</w:t>
      </w:r>
      <w:r>
        <w:rPr>
          <w:spacing w:val="-4"/>
          <w:sz w:val="18"/>
        </w:rPr>
        <w:t> </w:t>
      </w:r>
      <w:r>
        <w:rPr>
          <w:sz w:val="18"/>
        </w:rPr>
        <w:t>columns</w:t>
      </w:r>
      <w:r>
        <w:rPr>
          <w:spacing w:val="-3"/>
          <w:sz w:val="18"/>
        </w:rPr>
        <w:t> </w:t>
      </w:r>
      <w:r>
        <w:rPr>
          <w:sz w:val="18"/>
        </w:rPr>
        <w:t>than</w:t>
      </w:r>
      <w:r>
        <w:rPr>
          <w:spacing w:val="-1"/>
          <w:sz w:val="18"/>
        </w:rPr>
        <w:t> </w:t>
      </w:r>
      <w:r>
        <w:rPr>
          <w:sz w:val="18"/>
        </w:rPr>
        <w:t>needed,</w:t>
      </w:r>
      <w:r>
        <w:rPr>
          <w:spacing w:val="-2"/>
          <w:sz w:val="18"/>
        </w:rPr>
        <w:t> </w:t>
      </w:r>
      <w:r>
        <w:rPr>
          <w:sz w:val="18"/>
        </w:rPr>
        <w:t>such</w:t>
      </w:r>
      <w:r>
        <w:rPr>
          <w:spacing w:val="-3"/>
          <w:sz w:val="18"/>
        </w:rPr>
        <w:t> </w:t>
      </w:r>
      <w:r>
        <w:rPr>
          <w:sz w:val="18"/>
        </w:rPr>
        <w:t>as</w:t>
      </w:r>
      <w:r>
        <w:rPr>
          <w:spacing w:val="-3"/>
          <w:sz w:val="18"/>
        </w:rPr>
        <w:t> </w:t>
      </w:r>
      <w:r>
        <w:rPr>
          <w:sz w:val="18"/>
        </w:rPr>
        <w:t>TOCOL</w:t>
      </w:r>
      <w:r>
        <w:rPr>
          <w:spacing w:val="-1"/>
          <w:sz w:val="18"/>
        </w:rPr>
        <w:t> </w:t>
      </w:r>
      <w:r>
        <w:rPr>
          <w:sz w:val="18"/>
        </w:rPr>
        <w:t>around</w:t>
      </w:r>
      <w:r>
        <w:rPr>
          <w:spacing w:val="-3"/>
          <w:sz w:val="18"/>
        </w:rPr>
        <w:t> </w:t>
      </w:r>
      <w:r>
        <w:rPr>
          <w:sz w:val="18"/>
        </w:rPr>
        <w:t>a</w:t>
      </w:r>
      <w:r>
        <w:rPr>
          <w:spacing w:val="-3"/>
          <w:sz w:val="18"/>
        </w:rPr>
        <w:t> </w:t>
      </w:r>
      <w:r>
        <w:rPr>
          <w:sz w:val="18"/>
        </w:rPr>
        <w:t>FILTER</w:t>
      </w:r>
      <w:r>
        <w:rPr>
          <w:spacing w:val="-2"/>
          <w:sz w:val="18"/>
        </w:rPr>
        <w:t> </w:t>
      </w:r>
      <w:r>
        <w:rPr>
          <w:sz w:val="18"/>
        </w:rPr>
        <w:t>result</w:t>
      </w:r>
      <w:r>
        <w:rPr>
          <w:spacing w:val="-2"/>
          <w:sz w:val="18"/>
        </w:rPr>
        <w:t> </w:t>
      </w:r>
      <w:r>
        <w:rPr>
          <w:sz w:val="18"/>
        </w:rPr>
        <w:t>with</w:t>
      </w:r>
      <w:r>
        <w:rPr>
          <w:spacing w:val="-1"/>
          <w:sz w:val="18"/>
        </w:rPr>
        <w:t> </w:t>
      </w:r>
      <w:r>
        <w:rPr>
          <w:sz w:val="18"/>
        </w:rPr>
        <w:t>several</w:t>
      </w:r>
      <w:r>
        <w:rPr>
          <w:spacing w:val="-1"/>
          <w:sz w:val="18"/>
        </w:rPr>
        <w:t> </w:t>
      </w:r>
      <w:r>
        <w:rPr>
          <w:sz w:val="18"/>
        </w:rPr>
        <w:t>columns.</w:t>
      </w:r>
      <w:r>
        <w:rPr>
          <w:spacing w:val="-3"/>
          <w:sz w:val="18"/>
        </w:rPr>
        <w:t> </w:t>
      </w:r>
      <w:r>
        <w:rPr>
          <w:sz w:val="18"/>
        </w:rPr>
        <w:t>Values</w:t>
      </w:r>
      <w:r>
        <w:rPr>
          <w:spacing w:val="-3"/>
          <w:sz w:val="18"/>
        </w:rPr>
        <w:t> </w:t>
      </w:r>
      <w:r>
        <w:rPr>
          <w:sz w:val="18"/>
        </w:rPr>
        <w:t>from</w:t>
      </w:r>
      <w:r>
        <w:rPr>
          <w:spacing w:val="-2"/>
          <w:sz w:val="18"/>
        </w:rPr>
        <w:t> </w:t>
      </w:r>
      <w:r>
        <w:rPr>
          <w:sz w:val="18"/>
        </w:rPr>
        <w:t>every</w:t>
      </w:r>
      <w:r>
        <w:rPr>
          <w:spacing w:val="-2"/>
          <w:sz w:val="18"/>
        </w:rPr>
        <w:t> </w:t>
      </w:r>
      <w:r>
        <w:rPr>
          <w:sz w:val="18"/>
        </w:rPr>
        <w:t>column appear in the list. </w:t>
      </w:r>
      <w:r>
        <w:rPr>
          <w:b/>
          <w:sz w:val="18"/>
        </w:rPr>
        <w:t>Fix: </w:t>
      </w:r>
      <w:r>
        <w:rPr>
          <w:sz w:val="18"/>
        </w:rPr>
        <w:t>Filter only the column you need: </w:t>
      </w:r>
      <w:r>
        <w:rPr>
          <w:rFonts w:ascii="Consolas"/>
          <w:color w:val="000000"/>
          <w:sz w:val="17"/>
          <w:shd w:fill="ECECEC" w:color="auto" w:val="clear"/>
        </w:rPr>
        <w:t>=UNIQUE(FILTER(A2:A7, B2:B7="Electronics"))</w:t>
      </w:r>
      <w:r>
        <w:rPr>
          <w:color w:val="000000"/>
          <w:sz w:val="18"/>
        </w:rPr>
        <w:t>.</w:t>
      </w:r>
    </w:p>
    <w:p>
      <w:pPr>
        <w:spacing w:line="219" w:lineRule="exact" w:before="41"/>
        <w:ind w:left="799" w:right="0" w:firstLine="0"/>
        <w:jc w:val="left"/>
        <w:rPr>
          <w:sz w:val="18"/>
        </w:rPr>
      </w:pPr>
      <w:r>
        <w:rPr>
          <w:b/>
          <w:sz w:val="18"/>
        </w:rPr>
        <w:t>Mistake:</w:t>
      </w:r>
      <w:r>
        <w:rPr>
          <w:b/>
          <w:spacing w:val="-3"/>
          <w:sz w:val="18"/>
        </w:rPr>
        <w:t> </w:t>
      </w:r>
      <w:r>
        <w:rPr>
          <w:sz w:val="18"/>
        </w:rPr>
        <w:t>Putting</w:t>
      </w:r>
      <w:r>
        <w:rPr>
          <w:spacing w:val="-4"/>
          <w:sz w:val="18"/>
        </w:rPr>
        <w:t> </w:t>
      </w:r>
      <w:r>
        <w:rPr>
          <w:sz w:val="18"/>
        </w:rPr>
        <w:t>the</w:t>
      </w:r>
      <w:r>
        <w:rPr>
          <w:spacing w:val="-3"/>
          <w:sz w:val="18"/>
        </w:rPr>
        <w:t> </w:t>
      </w:r>
      <w:r>
        <w:rPr>
          <w:sz w:val="18"/>
        </w:rPr>
        <w:t>TOCOL</w:t>
      </w:r>
      <w:r>
        <w:rPr>
          <w:spacing w:val="-2"/>
          <w:sz w:val="18"/>
        </w:rPr>
        <w:t> </w:t>
      </w:r>
      <w:r>
        <w:rPr>
          <w:sz w:val="18"/>
        </w:rPr>
        <w:t>settings</w:t>
      </w:r>
      <w:r>
        <w:rPr>
          <w:spacing w:val="-4"/>
          <w:sz w:val="18"/>
        </w:rPr>
        <w:t> </w:t>
      </w:r>
      <w:r>
        <w:rPr>
          <w:sz w:val="18"/>
        </w:rPr>
        <w:t>in</w:t>
      </w:r>
      <w:r>
        <w:rPr>
          <w:spacing w:val="-3"/>
          <w:sz w:val="18"/>
        </w:rPr>
        <w:t> </w:t>
      </w:r>
      <w:r>
        <w:rPr>
          <w:sz w:val="18"/>
        </w:rPr>
        <w:t>the</w:t>
      </w:r>
      <w:r>
        <w:rPr>
          <w:spacing w:val="-4"/>
          <w:sz w:val="18"/>
        </w:rPr>
        <w:t> </w:t>
      </w:r>
      <w:r>
        <w:rPr>
          <w:sz w:val="18"/>
        </w:rPr>
        <w:t>wrong</w:t>
      </w:r>
      <w:r>
        <w:rPr>
          <w:spacing w:val="-2"/>
          <w:sz w:val="18"/>
        </w:rPr>
        <w:t> </w:t>
      </w:r>
      <w:r>
        <w:rPr>
          <w:sz w:val="18"/>
        </w:rPr>
        <w:t>brackets,</w:t>
      </w:r>
      <w:r>
        <w:rPr>
          <w:spacing w:val="-2"/>
          <w:sz w:val="18"/>
        </w:rPr>
        <w:t> </w:t>
      </w:r>
      <w:r>
        <w:rPr>
          <w:sz w:val="18"/>
        </w:rPr>
        <w:t>such</w:t>
      </w:r>
      <w:r>
        <w:rPr>
          <w:spacing w:val="-4"/>
          <w:sz w:val="18"/>
        </w:rPr>
        <w:t> </w:t>
      </w:r>
      <w:r>
        <w:rPr>
          <w:sz w:val="18"/>
        </w:rPr>
        <w:t>as</w:t>
      </w:r>
      <w:r>
        <w:rPr>
          <w:spacing w:val="-2"/>
          <w:sz w:val="18"/>
        </w:rPr>
        <w:t> </w:t>
      </w:r>
      <w:r>
        <w:rPr>
          <w:rFonts w:ascii="Consolas"/>
          <w:color w:val="000000"/>
          <w:sz w:val="17"/>
          <w:shd w:fill="ECECEC" w:color="auto" w:val="clear"/>
        </w:rPr>
        <w:t>=UNIQUE(TOCOL(A2:C5),</w:t>
      </w:r>
      <w:r>
        <w:rPr>
          <w:rFonts w:ascii="Consolas"/>
          <w:color w:val="000000"/>
          <w:spacing w:val="-6"/>
          <w:sz w:val="17"/>
          <w:shd w:fill="ECECEC" w:color="auto" w:val="clear"/>
        </w:rPr>
        <w:t> </w:t>
      </w:r>
      <w:r>
        <w:rPr>
          <w:rFonts w:ascii="Consolas"/>
          <w:color w:val="000000"/>
          <w:sz w:val="17"/>
          <w:shd w:fill="ECECEC" w:color="auto" w:val="clear"/>
        </w:rPr>
        <w:t>1)</w:t>
      </w:r>
      <w:r>
        <w:rPr>
          <w:color w:val="000000"/>
          <w:sz w:val="18"/>
        </w:rPr>
        <w:t>.</w:t>
      </w:r>
      <w:r>
        <w:rPr>
          <w:color w:val="000000"/>
          <w:spacing w:val="-5"/>
          <w:sz w:val="18"/>
        </w:rPr>
        <w:t> </w:t>
      </w:r>
      <w:r>
        <w:rPr>
          <w:b/>
          <w:color w:val="000000"/>
          <w:sz w:val="18"/>
        </w:rPr>
        <w:t>Fix:</w:t>
      </w:r>
      <w:r>
        <w:rPr>
          <w:b/>
          <w:color w:val="000000"/>
          <w:spacing w:val="-3"/>
          <w:sz w:val="18"/>
        </w:rPr>
        <w:t> </w:t>
      </w:r>
      <w:r>
        <w:rPr>
          <w:color w:val="000000"/>
          <w:sz w:val="18"/>
        </w:rPr>
        <w:t>Keep</w:t>
      </w:r>
      <w:r>
        <w:rPr>
          <w:color w:val="000000"/>
          <w:spacing w:val="-3"/>
          <w:sz w:val="18"/>
        </w:rPr>
        <w:t> </w:t>
      </w:r>
      <w:r>
        <w:rPr>
          <w:color w:val="000000"/>
          <w:sz w:val="18"/>
        </w:rPr>
        <w:t>them</w:t>
      </w:r>
      <w:r>
        <w:rPr>
          <w:color w:val="000000"/>
          <w:spacing w:val="-3"/>
          <w:sz w:val="18"/>
        </w:rPr>
        <w:t> </w:t>
      </w:r>
      <w:r>
        <w:rPr>
          <w:color w:val="000000"/>
          <w:sz w:val="18"/>
        </w:rPr>
        <w:t>inside</w:t>
      </w:r>
      <w:r>
        <w:rPr>
          <w:color w:val="000000"/>
          <w:spacing w:val="-3"/>
          <w:sz w:val="18"/>
        </w:rPr>
        <w:t> </w:t>
      </w:r>
      <w:r>
        <w:rPr>
          <w:color w:val="000000"/>
          <w:spacing w:val="-2"/>
          <w:sz w:val="18"/>
        </w:rPr>
        <w:t>TOCOL:</w:t>
      </w:r>
    </w:p>
    <w:p>
      <w:pPr>
        <w:spacing w:line="219" w:lineRule="exact" w:before="0"/>
        <w:ind w:left="799" w:right="0" w:firstLine="0"/>
        <w:jc w:val="left"/>
        <w:rPr>
          <w:sz w:val="18"/>
        </w:rPr>
      </w:pPr>
      <w:r>
        <w:rPr>
          <w:rFonts w:ascii="Consolas"/>
          <w:color w:val="000000"/>
          <w:sz w:val="17"/>
          <w:shd w:fill="ECECEC" w:color="auto" w:val="clear"/>
        </w:rPr>
        <w:t>=UNIQUE(TOCOL(A2:C5,</w:t>
      </w:r>
      <w:r>
        <w:rPr>
          <w:rFonts w:ascii="Consolas"/>
          <w:color w:val="000000"/>
          <w:spacing w:val="-19"/>
          <w:sz w:val="17"/>
          <w:shd w:fill="ECECEC" w:color="auto" w:val="clear"/>
        </w:rPr>
        <w:t> </w:t>
      </w:r>
      <w:r>
        <w:rPr>
          <w:rFonts w:ascii="Consolas"/>
          <w:color w:val="000000"/>
          <w:spacing w:val="-4"/>
          <w:sz w:val="17"/>
          <w:shd w:fill="ECECEC" w:color="auto" w:val="clear"/>
        </w:rPr>
        <w:t>1))</w:t>
      </w:r>
      <w:r>
        <w:rPr>
          <w:color w:val="000000"/>
          <w:spacing w:val="-4"/>
          <w:sz w:val="18"/>
        </w:rPr>
        <w:t>.</w:t>
      </w:r>
    </w:p>
    <w:p>
      <w:pPr>
        <w:pStyle w:val="BodyText"/>
        <w:spacing w:before="39"/>
        <w:ind w:left="799"/>
      </w:pPr>
      <w:r>
        <w:rPr>
          <w:b/>
        </w:rPr>
        <w:t>Mistake:</w:t>
      </w:r>
      <w:r>
        <w:rPr>
          <w:b/>
          <w:spacing w:val="-2"/>
        </w:rPr>
        <w:t> </w:t>
      </w:r>
      <w:r>
        <w:rPr/>
        <w:t>Seeing</w:t>
      </w:r>
      <w:r>
        <w:rPr>
          <w:spacing w:val="-3"/>
        </w:rPr>
        <w:t> </w:t>
      </w:r>
      <w:r>
        <w:rPr/>
        <w:t>repeats</w:t>
      </w:r>
      <w:r>
        <w:rPr>
          <w:spacing w:val="-2"/>
        </w:rPr>
        <w:t> </w:t>
      </w:r>
      <w:r>
        <w:rPr/>
        <w:t>in</w:t>
      </w:r>
      <w:r>
        <w:rPr>
          <w:spacing w:val="-2"/>
        </w:rPr>
        <w:t> </w:t>
      </w:r>
      <w:r>
        <w:rPr/>
        <w:t>the</w:t>
      </w:r>
      <w:r>
        <w:rPr>
          <w:spacing w:val="-3"/>
        </w:rPr>
        <w:t> </w:t>
      </w:r>
      <w:r>
        <w:rPr/>
        <w:t>result,</w:t>
      </w:r>
      <w:r>
        <w:rPr>
          <w:spacing w:val="-1"/>
        </w:rPr>
        <w:t> </w:t>
      </w:r>
      <w:r>
        <w:rPr/>
        <w:t>such</w:t>
      </w:r>
      <w:r>
        <w:rPr>
          <w:spacing w:val="-3"/>
        </w:rPr>
        <w:t> </w:t>
      </w:r>
      <w:r>
        <w:rPr/>
        <w:t>as</w:t>
      </w:r>
      <w:r>
        <w:rPr>
          <w:spacing w:val="-3"/>
        </w:rPr>
        <w:t> </w:t>
      </w:r>
      <w:r>
        <w:rPr/>
        <w:t>"SQL"</w:t>
      </w:r>
      <w:r>
        <w:rPr>
          <w:spacing w:val="-1"/>
        </w:rPr>
        <w:t> </w:t>
      </w:r>
      <w:r>
        <w:rPr/>
        <w:t>and</w:t>
      </w:r>
      <w:r>
        <w:rPr>
          <w:spacing w:val="-3"/>
        </w:rPr>
        <w:t> </w:t>
      </w:r>
      <w:r>
        <w:rPr/>
        <w:t>"SQL</w:t>
      </w:r>
      <w:r>
        <w:rPr>
          <w:spacing w:val="-1"/>
        </w:rPr>
        <w:t> </w:t>
      </w:r>
      <w:r>
        <w:rPr/>
        <w:t>".</w:t>
      </w:r>
      <w:r>
        <w:rPr>
          <w:spacing w:val="2"/>
        </w:rPr>
        <w:t> </w:t>
      </w:r>
      <w:r>
        <w:rPr>
          <w:b/>
        </w:rPr>
        <w:t>Fix:</w:t>
      </w:r>
      <w:r>
        <w:rPr>
          <w:b/>
          <w:spacing w:val="-2"/>
        </w:rPr>
        <w:t> </w:t>
      </w:r>
      <w:r>
        <w:rPr/>
        <w:t>Hidden</w:t>
      </w:r>
      <w:r>
        <w:rPr>
          <w:spacing w:val="-3"/>
        </w:rPr>
        <w:t> </w:t>
      </w:r>
      <w:r>
        <w:rPr/>
        <w:t>spaces</w:t>
      </w:r>
      <w:r>
        <w:rPr>
          <w:spacing w:val="-2"/>
        </w:rPr>
        <w:t> </w:t>
      </w:r>
      <w:r>
        <w:rPr/>
        <w:t>make</w:t>
      </w:r>
      <w:r>
        <w:rPr>
          <w:spacing w:val="-3"/>
        </w:rPr>
        <w:t> </w:t>
      </w:r>
      <w:r>
        <w:rPr/>
        <w:t>them</w:t>
      </w:r>
      <w:r>
        <w:rPr>
          <w:spacing w:val="-1"/>
        </w:rPr>
        <w:t> </w:t>
      </w:r>
      <w:r>
        <w:rPr/>
        <w:t>different.</w:t>
      </w:r>
      <w:r>
        <w:rPr>
          <w:spacing w:val="-3"/>
        </w:rPr>
        <w:t> </w:t>
      </w:r>
      <w:r>
        <w:rPr/>
        <w:t>Clean</w:t>
      </w:r>
      <w:r>
        <w:rPr>
          <w:spacing w:val="-3"/>
        </w:rPr>
        <w:t> </w:t>
      </w:r>
      <w:r>
        <w:rPr/>
        <w:t>the</w:t>
      </w:r>
      <w:r>
        <w:rPr>
          <w:spacing w:val="-2"/>
        </w:rPr>
        <w:t> </w:t>
      </w:r>
      <w:r>
        <w:rPr/>
        <w:t>data</w:t>
      </w:r>
      <w:r>
        <w:rPr>
          <w:spacing w:val="-3"/>
        </w:rPr>
        <w:t> </w:t>
      </w:r>
      <w:r>
        <w:rPr/>
        <w:t>with</w:t>
      </w:r>
      <w:r>
        <w:rPr>
          <w:spacing w:val="-2"/>
        </w:rPr>
        <w:t> TRIM.</w:t>
      </w:r>
    </w:p>
    <w:p>
      <w:pPr>
        <w:pStyle w:val="Heading5"/>
        <w:numPr>
          <w:ilvl w:val="0"/>
          <w:numId w:val="45"/>
        </w:numPr>
        <w:tabs>
          <w:tab w:pos="1018" w:val="left" w:leader="none"/>
        </w:tabs>
        <w:spacing w:line="240" w:lineRule="auto" w:before="110"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spacing w:before="43"/>
        <w:ind w:left="799" w:right="0" w:firstLine="0"/>
        <w:jc w:val="left"/>
        <w:rPr>
          <w:sz w:val="18"/>
        </w:rPr>
      </w:pPr>
      <w:r>
        <w:rPr>
          <w:sz w:val="18"/>
        </w:rPr>
        <w:t>Add</w:t>
      </w:r>
      <w:r>
        <w:rPr>
          <w:spacing w:val="-11"/>
          <w:sz w:val="18"/>
        </w:rPr>
        <w:t> </w:t>
      </w:r>
      <w:r>
        <w:rPr>
          <w:sz w:val="18"/>
        </w:rPr>
        <w:t>other</w:t>
      </w:r>
      <w:r>
        <w:rPr>
          <w:spacing w:val="-4"/>
          <w:sz w:val="18"/>
        </w:rPr>
        <w:t> </w:t>
      </w:r>
      <w:r>
        <w:rPr>
          <w:sz w:val="18"/>
        </w:rPr>
        <w:t>functions</w:t>
      </w:r>
      <w:r>
        <w:rPr>
          <w:spacing w:val="-5"/>
          <w:sz w:val="18"/>
        </w:rPr>
        <w:t> </w:t>
      </w:r>
      <w:r>
        <w:rPr>
          <w:sz w:val="18"/>
        </w:rPr>
        <w:t>around</w:t>
      </w:r>
      <w:r>
        <w:rPr>
          <w:spacing w:val="-4"/>
          <w:sz w:val="18"/>
        </w:rPr>
        <w:t> </w:t>
      </w:r>
      <w:r>
        <w:rPr>
          <w:sz w:val="18"/>
        </w:rPr>
        <w:t>the</w:t>
      </w:r>
      <w:r>
        <w:rPr>
          <w:spacing w:val="-5"/>
          <w:sz w:val="18"/>
        </w:rPr>
        <w:t> </w:t>
      </w:r>
      <w:r>
        <w:rPr>
          <w:sz w:val="18"/>
        </w:rPr>
        <w:t>formula.</w:t>
      </w:r>
      <w:r>
        <w:rPr>
          <w:spacing w:val="-1"/>
          <w:sz w:val="18"/>
        </w:rPr>
        <w:t> </w:t>
      </w:r>
      <w:r>
        <w:rPr>
          <w:rFonts w:ascii="Consolas"/>
          <w:color w:val="000000"/>
          <w:sz w:val="17"/>
          <w:shd w:fill="ECECEC" w:color="auto" w:val="clear"/>
        </w:rPr>
        <w:t>=SORT(UNIQUE(TOCOL(A2:C5,</w:t>
      </w:r>
      <w:r>
        <w:rPr>
          <w:rFonts w:ascii="Consolas"/>
          <w:color w:val="000000"/>
          <w:spacing w:val="-9"/>
          <w:sz w:val="17"/>
          <w:shd w:fill="ECECEC" w:color="auto" w:val="clear"/>
        </w:rPr>
        <w:t> </w:t>
      </w:r>
      <w:r>
        <w:rPr>
          <w:rFonts w:ascii="Consolas"/>
          <w:color w:val="000000"/>
          <w:sz w:val="17"/>
          <w:shd w:fill="ECECEC" w:color="auto" w:val="clear"/>
        </w:rPr>
        <w:t>1)))</w:t>
      </w:r>
      <w:r>
        <w:rPr>
          <w:rFonts w:ascii="Consolas"/>
          <w:color w:val="000000"/>
          <w:spacing w:val="-53"/>
          <w:sz w:val="17"/>
        </w:rPr>
        <w:t> </w:t>
      </w:r>
      <w:r>
        <w:rPr>
          <w:color w:val="000000"/>
          <w:sz w:val="18"/>
        </w:rPr>
        <w:t>gives</w:t>
      </w:r>
      <w:r>
        <w:rPr>
          <w:color w:val="000000"/>
          <w:spacing w:val="-5"/>
          <w:sz w:val="18"/>
        </w:rPr>
        <w:t> </w:t>
      </w:r>
      <w:r>
        <w:rPr>
          <w:color w:val="000000"/>
          <w:sz w:val="18"/>
        </w:rPr>
        <w:t>the</w:t>
      </w:r>
      <w:r>
        <w:rPr>
          <w:color w:val="000000"/>
          <w:spacing w:val="-4"/>
          <w:sz w:val="18"/>
        </w:rPr>
        <w:t> </w:t>
      </w:r>
      <w:r>
        <w:rPr>
          <w:color w:val="000000"/>
          <w:sz w:val="18"/>
        </w:rPr>
        <w:t>list</w:t>
      </w:r>
      <w:r>
        <w:rPr>
          <w:color w:val="000000"/>
          <w:spacing w:val="-4"/>
          <w:sz w:val="18"/>
        </w:rPr>
        <w:t> </w:t>
      </w:r>
      <w:r>
        <w:rPr>
          <w:color w:val="000000"/>
          <w:sz w:val="18"/>
        </w:rPr>
        <w:t>in</w:t>
      </w:r>
      <w:r>
        <w:rPr>
          <w:color w:val="000000"/>
          <w:spacing w:val="-5"/>
          <w:sz w:val="18"/>
        </w:rPr>
        <w:t> </w:t>
      </w:r>
      <w:r>
        <w:rPr>
          <w:color w:val="000000"/>
          <w:sz w:val="18"/>
        </w:rPr>
        <w:t>alphabetical</w:t>
      </w:r>
      <w:r>
        <w:rPr>
          <w:color w:val="000000"/>
          <w:spacing w:val="-4"/>
          <w:sz w:val="18"/>
        </w:rPr>
        <w:t> </w:t>
      </w:r>
      <w:r>
        <w:rPr>
          <w:color w:val="000000"/>
          <w:sz w:val="18"/>
        </w:rPr>
        <w:t>order,</w:t>
      </w:r>
      <w:r>
        <w:rPr>
          <w:color w:val="000000"/>
          <w:spacing w:val="-3"/>
          <w:sz w:val="18"/>
        </w:rPr>
        <w:t> </w:t>
      </w:r>
      <w:r>
        <w:rPr>
          <w:color w:val="000000"/>
          <w:spacing w:val="-5"/>
          <w:sz w:val="18"/>
        </w:rPr>
        <w:t>and</w:t>
      </w:r>
    </w:p>
    <w:p>
      <w:pPr>
        <w:spacing w:before="1"/>
        <w:ind w:left="799" w:right="0" w:firstLine="0"/>
        <w:jc w:val="left"/>
        <w:rPr>
          <w:sz w:val="18"/>
        </w:rPr>
      </w:pPr>
      <w:r>
        <w:rPr>
          <w:rFonts w:ascii="Consolas"/>
          <w:color w:val="000000"/>
          <w:sz w:val="17"/>
          <w:shd w:fill="ECECEC" w:color="auto" w:val="clear"/>
        </w:rPr>
        <w:t>=COUNTA(UNIQUE(TOCOL(A2:C5,</w:t>
      </w:r>
      <w:r>
        <w:rPr>
          <w:rFonts w:ascii="Consolas"/>
          <w:color w:val="000000"/>
          <w:spacing w:val="-15"/>
          <w:sz w:val="17"/>
          <w:shd w:fill="ECECEC" w:color="auto" w:val="clear"/>
        </w:rPr>
        <w:t> </w:t>
      </w:r>
      <w:r>
        <w:rPr>
          <w:rFonts w:ascii="Consolas"/>
          <w:color w:val="000000"/>
          <w:sz w:val="17"/>
          <w:shd w:fill="ECECEC" w:color="auto" w:val="clear"/>
        </w:rPr>
        <w:t>1)))</w:t>
      </w:r>
      <w:r>
        <w:rPr>
          <w:rFonts w:ascii="Consolas"/>
          <w:color w:val="000000"/>
          <w:spacing w:val="-52"/>
          <w:sz w:val="17"/>
        </w:rPr>
        <w:t> </w:t>
      </w:r>
      <w:r>
        <w:rPr>
          <w:color w:val="000000"/>
          <w:sz w:val="18"/>
        </w:rPr>
        <w:t>counts</w:t>
      </w:r>
      <w:r>
        <w:rPr>
          <w:color w:val="000000"/>
          <w:spacing w:val="-6"/>
          <w:sz w:val="18"/>
        </w:rPr>
        <w:t> </w:t>
      </w:r>
      <w:r>
        <w:rPr>
          <w:color w:val="000000"/>
          <w:sz w:val="18"/>
        </w:rPr>
        <w:t>the</w:t>
      </w:r>
      <w:r>
        <w:rPr>
          <w:color w:val="000000"/>
          <w:spacing w:val="-5"/>
          <w:sz w:val="18"/>
        </w:rPr>
        <w:t> </w:t>
      </w:r>
      <w:r>
        <w:rPr>
          <w:color w:val="000000"/>
          <w:sz w:val="18"/>
        </w:rPr>
        <w:t>different</w:t>
      </w:r>
      <w:r>
        <w:rPr>
          <w:color w:val="000000"/>
          <w:spacing w:val="-4"/>
          <w:sz w:val="18"/>
        </w:rPr>
        <w:t> </w:t>
      </w:r>
      <w:r>
        <w:rPr>
          <w:color w:val="000000"/>
          <w:sz w:val="18"/>
        </w:rPr>
        <w:t>items,</w:t>
      </w:r>
      <w:r>
        <w:rPr>
          <w:color w:val="000000"/>
          <w:spacing w:val="-3"/>
          <w:sz w:val="18"/>
        </w:rPr>
        <w:t> </w:t>
      </w:r>
      <w:r>
        <w:rPr>
          <w:color w:val="000000"/>
          <w:sz w:val="18"/>
        </w:rPr>
        <w:t>which</w:t>
      </w:r>
      <w:r>
        <w:rPr>
          <w:color w:val="000000"/>
          <w:spacing w:val="-5"/>
          <w:sz w:val="18"/>
        </w:rPr>
        <w:t> </w:t>
      </w:r>
      <w:r>
        <w:rPr>
          <w:color w:val="000000"/>
          <w:sz w:val="18"/>
        </w:rPr>
        <w:t>is</w:t>
      </w:r>
      <w:r>
        <w:rPr>
          <w:color w:val="000000"/>
          <w:spacing w:val="-6"/>
          <w:sz w:val="18"/>
        </w:rPr>
        <w:t> </w:t>
      </w:r>
      <w:r>
        <w:rPr>
          <w:color w:val="000000"/>
          <w:sz w:val="18"/>
        </w:rPr>
        <w:t>4</w:t>
      </w:r>
      <w:r>
        <w:rPr>
          <w:color w:val="000000"/>
          <w:spacing w:val="-4"/>
          <w:sz w:val="18"/>
        </w:rPr>
        <w:t> </w:t>
      </w:r>
      <w:r>
        <w:rPr>
          <w:color w:val="000000"/>
          <w:sz w:val="18"/>
        </w:rPr>
        <w:t>in</w:t>
      </w:r>
      <w:r>
        <w:rPr>
          <w:color w:val="000000"/>
          <w:spacing w:val="-3"/>
          <w:sz w:val="18"/>
        </w:rPr>
        <w:t> </w:t>
      </w:r>
      <w:r>
        <w:rPr>
          <w:color w:val="000000"/>
          <w:sz w:val="18"/>
        </w:rPr>
        <w:t>the</w:t>
      </w:r>
      <w:r>
        <w:rPr>
          <w:color w:val="000000"/>
          <w:spacing w:val="-3"/>
          <w:sz w:val="18"/>
        </w:rPr>
        <w:t> </w:t>
      </w:r>
      <w:r>
        <w:rPr>
          <w:color w:val="000000"/>
          <w:sz w:val="18"/>
        </w:rPr>
        <w:t>second</w:t>
      </w:r>
      <w:r>
        <w:rPr>
          <w:color w:val="000000"/>
          <w:spacing w:val="-4"/>
          <w:sz w:val="18"/>
        </w:rPr>
        <w:t> </w:t>
      </w:r>
      <w:r>
        <w:rPr>
          <w:color w:val="000000"/>
          <w:spacing w:val="-2"/>
          <w:sz w:val="18"/>
        </w:rPr>
        <w:t>example.</w:t>
      </w:r>
    </w:p>
    <w:p>
      <w:pPr>
        <w:spacing w:after="0"/>
        <w:jc w:val="left"/>
        <w:rPr>
          <w:sz w:val="18"/>
        </w:rPr>
        <w:sectPr>
          <w:type w:val="continuous"/>
          <w:pgSz w:w="11910" w:h="16840"/>
          <w:pgMar w:header="325" w:footer="0" w:top="0" w:bottom="280" w:left="0" w:right="0"/>
        </w:sectPr>
      </w:pPr>
    </w:p>
    <w:p>
      <w:pPr>
        <w:pStyle w:val="Heading5"/>
        <w:numPr>
          <w:ilvl w:val="0"/>
          <w:numId w:val="46"/>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TOROW?</w:t>
      </w:r>
    </w:p>
    <w:p>
      <w:pPr>
        <w:pStyle w:val="BodyText"/>
        <w:spacing w:before="41"/>
        <w:ind w:left="799" w:right="985"/>
        <w:jc w:val="both"/>
      </w:pPr>
      <w:r>
        <w:rPr/>
        <w:t>The</w:t>
      </w:r>
      <w:r>
        <w:rPr>
          <w:spacing w:val="-2"/>
        </w:rPr>
        <w:t> </w:t>
      </w:r>
      <w:r>
        <w:rPr/>
        <w:t>TOROW</w:t>
      </w:r>
      <w:r>
        <w:rPr>
          <w:spacing w:val="-3"/>
        </w:rPr>
        <w:t> </w:t>
      </w:r>
      <w:r>
        <w:rPr/>
        <w:t>function</w:t>
      </w:r>
      <w:r>
        <w:rPr>
          <w:spacing w:val="-2"/>
        </w:rPr>
        <w:t> </w:t>
      </w:r>
      <w:r>
        <w:rPr/>
        <w:t>takes</w:t>
      </w:r>
      <w:r>
        <w:rPr>
          <w:spacing w:val="-2"/>
        </w:rPr>
        <w:t> </w:t>
      </w:r>
      <w:r>
        <w:rPr/>
        <w:t>a</w:t>
      </w:r>
      <w:r>
        <w:rPr>
          <w:spacing w:val="-2"/>
        </w:rPr>
        <w:t> </w:t>
      </w:r>
      <w:r>
        <w:rPr/>
        <w:t>range</w:t>
      </w:r>
      <w:r>
        <w:rPr>
          <w:spacing w:val="-2"/>
        </w:rPr>
        <w:t> </w:t>
      </w:r>
      <w:r>
        <w:rPr/>
        <w:t>with</w:t>
      </w:r>
      <w:r>
        <w:rPr>
          <w:spacing w:val="-3"/>
        </w:rPr>
        <w:t> </w:t>
      </w:r>
      <w:r>
        <w:rPr/>
        <w:t>many</w:t>
      </w:r>
      <w:r>
        <w:rPr>
          <w:spacing w:val="-1"/>
        </w:rPr>
        <w:t> </w:t>
      </w:r>
      <w:r>
        <w:rPr/>
        <w:t>rows</w:t>
      </w:r>
      <w:r>
        <w:rPr>
          <w:spacing w:val="-2"/>
        </w:rPr>
        <w:t> </w:t>
      </w:r>
      <w:r>
        <w:rPr/>
        <w:t>and</w:t>
      </w:r>
      <w:r>
        <w:rPr>
          <w:spacing w:val="-2"/>
        </w:rPr>
        <w:t> </w:t>
      </w:r>
      <w:r>
        <w:rPr/>
        <w:t>columns, or</w:t>
      </w:r>
      <w:r>
        <w:rPr>
          <w:spacing w:val="-1"/>
        </w:rPr>
        <w:t> </w:t>
      </w:r>
      <w:r>
        <w:rPr/>
        <w:t>a</w:t>
      </w:r>
      <w:r>
        <w:rPr>
          <w:spacing w:val="-2"/>
        </w:rPr>
        <w:t> </w:t>
      </w:r>
      <w:r>
        <w:rPr/>
        <w:t>single</w:t>
      </w:r>
      <w:r>
        <w:rPr>
          <w:spacing w:val="-2"/>
        </w:rPr>
        <w:t> </w:t>
      </w:r>
      <w:r>
        <w:rPr/>
        <w:t>column,</w:t>
      </w:r>
      <w:r>
        <w:rPr>
          <w:spacing w:val="-1"/>
        </w:rPr>
        <w:t> </w:t>
      </w:r>
      <w:r>
        <w:rPr/>
        <w:t>and</w:t>
      </w:r>
      <w:r>
        <w:rPr>
          <w:spacing w:val="-2"/>
        </w:rPr>
        <w:t> </w:t>
      </w:r>
      <w:r>
        <w:rPr/>
        <w:t>lays</w:t>
      </w:r>
      <w:r>
        <w:rPr>
          <w:spacing w:val="-3"/>
        </w:rPr>
        <w:t> </w:t>
      </w:r>
      <w:r>
        <w:rPr/>
        <w:t>all</w:t>
      </w:r>
      <w:r>
        <w:rPr>
          <w:spacing w:val="-2"/>
        </w:rPr>
        <w:t> </w:t>
      </w:r>
      <w:r>
        <w:rPr/>
        <w:t>its values</w:t>
      </w:r>
      <w:r>
        <w:rPr>
          <w:spacing w:val="-2"/>
        </w:rPr>
        <w:t> </w:t>
      </w:r>
      <w:r>
        <w:rPr/>
        <w:t>out</w:t>
      </w:r>
      <w:r>
        <w:rPr>
          <w:spacing w:val="-1"/>
        </w:rPr>
        <w:t> </w:t>
      </w:r>
      <w:r>
        <w:rPr/>
        <w:t>in</w:t>
      </w:r>
      <w:r>
        <w:rPr>
          <w:spacing w:val="-2"/>
        </w:rPr>
        <w:t> </w:t>
      </w:r>
      <w:r>
        <w:rPr/>
        <w:t>a</w:t>
      </w:r>
      <w:r>
        <w:rPr>
          <w:spacing w:val="-2"/>
        </w:rPr>
        <w:t> </w:t>
      </w:r>
      <w:r>
        <w:rPr/>
        <w:t>single</w:t>
      </w:r>
      <w:r>
        <w:rPr>
          <w:spacing w:val="-2"/>
        </w:rPr>
        <w:t> </w:t>
      </w:r>
      <w:r>
        <w:rPr/>
        <w:t>row. It</w:t>
      </w:r>
      <w:r>
        <w:rPr>
          <w:spacing w:val="-1"/>
        </w:rPr>
        <w:t> </w:t>
      </w:r>
      <w:r>
        <w:rPr/>
        <w:t>solves</w:t>
      </w:r>
      <w:r>
        <w:rPr>
          <w:spacing w:val="-2"/>
        </w:rPr>
        <w:t> </w:t>
      </w:r>
      <w:r>
        <w:rPr/>
        <w:t>the problem</w:t>
      </w:r>
      <w:r>
        <w:rPr>
          <w:spacing w:val="-1"/>
        </w:rPr>
        <w:t> </w:t>
      </w:r>
      <w:r>
        <w:rPr/>
        <w:t>of</w:t>
      </w:r>
      <w:r>
        <w:rPr>
          <w:spacing w:val="-2"/>
        </w:rPr>
        <w:t> </w:t>
      </w:r>
      <w:r>
        <w:rPr/>
        <w:t>data</w:t>
      </w:r>
      <w:r>
        <w:rPr>
          <w:spacing w:val="-2"/>
        </w:rPr>
        <w:t> </w:t>
      </w:r>
      <w:r>
        <w:rPr/>
        <w:t>that</w:t>
      </w:r>
      <w:r>
        <w:rPr>
          <w:spacing w:val="-1"/>
        </w:rPr>
        <w:t> </w:t>
      </w:r>
      <w:r>
        <w:rPr/>
        <w:t>is</w:t>
      </w:r>
      <w:r>
        <w:rPr>
          <w:spacing w:val="-2"/>
        </w:rPr>
        <w:t> </w:t>
      </w:r>
      <w:r>
        <w:rPr/>
        <w:t>arranged in</w:t>
      </w:r>
      <w:r>
        <w:rPr>
          <w:spacing w:val="-2"/>
        </w:rPr>
        <w:t> </w:t>
      </w:r>
      <w:r>
        <w:rPr/>
        <w:t>a</w:t>
      </w:r>
      <w:r>
        <w:rPr>
          <w:spacing w:val="-2"/>
        </w:rPr>
        <w:t> </w:t>
      </w:r>
      <w:r>
        <w:rPr/>
        <w:t>grid</w:t>
      </w:r>
      <w:r>
        <w:rPr>
          <w:spacing w:val="-2"/>
        </w:rPr>
        <w:t> </w:t>
      </w:r>
      <w:r>
        <w:rPr/>
        <w:t>or</w:t>
      </w:r>
      <w:r>
        <w:rPr>
          <w:spacing w:val="-1"/>
        </w:rPr>
        <w:t> </w:t>
      </w:r>
      <w:r>
        <w:rPr/>
        <w:t>a</w:t>
      </w:r>
      <w:r>
        <w:rPr>
          <w:spacing w:val="-2"/>
        </w:rPr>
        <w:t> </w:t>
      </w:r>
      <w:r>
        <w:rPr/>
        <w:t>list</w:t>
      </w:r>
      <w:r>
        <w:rPr>
          <w:spacing w:val="-1"/>
        </w:rPr>
        <w:t> </w:t>
      </w:r>
      <w:r>
        <w:rPr/>
        <w:t>when</w:t>
      </w:r>
      <w:r>
        <w:rPr>
          <w:spacing w:val="-2"/>
        </w:rPr>
        <w:t> </w:t>
      </w:r>
      <w:r>
        <w:rPr/>
        <w:t>you</w:t>
      </w:r>
      <w:r>
        <w:rPr>
          <w:spacing w:val="-2"/>
        </w:rPr>
        <w:t> </w:t>
      </w:r>
      <w:r>
        <w:rPr/>
        <w:t>need</w:t>
      </w:r>
      <w:r>
        <w:rPr>
          <w:spacing w:val="-2"/>
        </w:rPr>
        <w:t> </w:t>
      </w:r>
      <w:r>
        <w:rPr/>
        <w:t>it</w:t>
      </w:r>
      <w:r>
        <w:rPr>
          <w:spacing w:val="-1"/>
        </w:rPr>
        <w:t> </w:t>
      </w:r>
      <w:r>
        <w:rPr/>
        <w:t>side by</w:t>
      </w:r>
      <w:r>
        <w:rPr>
          <w:spacing w:val="-1"/>
        </w:rPr>
        <w:t> </w:t>
      </w:r>
      <w:r>
        <w:rPr/>
        <w:t>side.</w:t>
      </w:r>
      <w:r>
        <w:rPr>
          <w:spacing w:val="-2"/>
        </w:rPr>
        <w:t> </w:t>
      </w:r>
      <w:r>
        <w:rPr/>
        <w:t>A</w:t>
      </w:r>
      <w:r>
        <w:rPr>
          <w:spacing w:val="-2"/>
        </w:rPr>
        <w:t> </w:t>
      </w:r>
      <w:r>
        <w:rPr/>
        <w:t>Data Analyst</w:t>
      </w:r>
      <w:r>
        <w:rPr>
          <w:spacing w:val="-1"/>
        </w:rPr>
        <w:t> </w:t>
      </w:r>
      <w:r>
        <w:rPr/>
        <w:t>uses</w:t>
      </w:r>
      <w:r>
        <w:rPr>
          <w:spacing w:val="-2"/>
        </w:rPr>
        <w:t> </w:t>
      </w:r>
      <w:r>
        <w:rPr/>
        <w:t>it</w:t>
      </w:r>
      <w:r>
        <w:rPr>
          <w:spacing w:val="-2"/>
        </w:rPr>
        <w:t> </w:t>
      </w:r>
      <w:r>
        <w:rPr/>
        <w:t>to</w:t>
      </w:r>
      <w:r>
        <w:rPr>
          <w:spacing w:val="-1"/>
        </w:rPr>
        <w:t> </w:t>
      </w:r>
      <w:r>
        <w:rPr/>
        <w:t>flatten</w:t>
      </w:r>
      <w:r>
        <w:rPr>
          <w:spacing w:val="-2"/>
        </w:rPr>
        <w:t> </w:t>
      </w:r>
      <w:r>
        <w:rPr/>
        <w:t>tables</w:t>
      </w:r>
      <w:r>
        <w:rPr>
          <w:spacing w:val="-2"/>
        </w:rPr>
        <w:t> </w:t>
      </w:r>
      <w:r>
        <w:rPr/>
        <w:t>and</w:t>
      </w:r>
      <w:r>
        <w:rPr>
          <w:spacing w:val="-2"/>
        </w:rPr>
        <w:t> </w:t>
      </w:r>
      <w:r>
        <w:rPr/>
        <w:t>to</w:t>
      </w:r>
      <w:r>
        <w:rPr>
          <w:spacing w:val="-1"/>
        </w:rPr>
        <w:t> </w:t>
      </w:r>
      <w:r>
        <w:rPr/>
        <w:t>turn</w:t>
      </w:r>
      <w:r>
        <w:rPr>
          <w:spacing w:val="-2"/>
        </w:rPr>
        <w:t> </w:t>
      </w:r>
      <w:r>
        <w:rPr/>
        <w:t>column lists into rows, for example to create column headings for a summary table.</w:t>
      </w:r>
    </w:p>
    <w:p>
      <w:pPr>
        <w:pStyle w:val="Heading5"/>
        <w:numPr>
          <w:ilvl w:val="0"/>
          <w:numId w:val="46"/>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both"/>
        <w:rPr>
          <w:rFonts w:ascii="Consolas"/>
          <w:sz w:val="17"/>
        </w:rPr>
      </w:pPr>
      <w:r>
        <w:rPr>
          <w:rFonts w:ascii="Consolas"/>
          <w:color w:val="000000"/>
          <w:sz w:val="17"/>
          <w:shd w:fill="ECECEC" w:color="auto" w:val="clear"/>
        </w:rPr>
        <w:t>=TOROW(array,</w:t>
      </w:r>
      <w:r>
        <w:rPr>
          <w:rFonts w:ascii="Consolas"/>
          <w:color w:val="000000"/>
          <w:spacing w:val="-10"/>
          <w:sz w:val="17"/>
          <w:shd w:fill="ECECEC" w:color="auto" w:val="clear"/>
        </w:rPr>
        <w:t> </w:t>
      </w:r>
      <w:r>
        <w:rPr>
          <w:rFonts w:ascii="Consolas"/>
          <w:color w:val="000000"/>
          <w:sz w:val="17"/>
          <w:shd w:fill="ECECEC" w:color="auto" w:val="clear"/>
        </w:rPr>
        <w:t>[ignore],</w:t>
      </w:r>
      <w:r>
        <w:rPr>
          <w:rFonts w:ascii="Consolas"/>
          <w:color w:val="000000"/>
          <w:spacing w:val="-10"/>
          <w:sz w:val="17"/>
          <w:shd w:fill="ECECEC" w:color="auto" w:val="clear"/>
        </w:rPr>
        <w:t> </w:t>
      </w:r>
      <w:r>
        <w:rPr>
          <w:rFonts w:ascii="Consolas"/>
          <w:color w:val="000000"/>
          <w:spacing w:val="-2"/>
          <w:sz w:val="17"/>
          <w:shd w:fill="ECECEC" w:color="auto" w:val="clear"/>
        </w:rPr>
        <w:t>[scan_by_column])</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800"/>
        <w:gridCol w:w="1301"/>
        <w:gridCol w:w="6601"/>
      </w:tblGrid>
      <w:tr>
        <w:trPr>
          <w:trHeight w:val="249" w:hRule="atLeast"/>
        </w:trPr>
        <w:tc>
          <w:tcPr>
            <w:tcW w:w="1800" w:type="dxa"/>
            <w:shd w:val="clear" w:color="auto" w:fill="DCE9F5"/>
          </w:tcPr>
          <w:p>
            <w:pPr>
              <w:pStyle w:val="TableParagraph"/>
              <w:ind w:left="81"/>
              <w:rPr>
                <w:b/>
                <w:sz w:val="18"/>
              </w:rPr>
            </w:pPr>
            <w:r>
              <w:rPr>
                <w:b/>
                <w:spacing w:val="-2"/>
                <w:sz w:val="18"/>
              </w:rPr>
              <w:t>Argument</w:t>
            </w:r>
          </w:p>
        </w:tc>
        <w:tc>
          <w:tcPr>
            <w:tcW w:w="1301" w:type="dxa"/>
            <w:shd w:val="clear" w:color="auto" w:fill="DCE9F5"/>
          </w:tcPr>
          <w:p>
            <w:pPr>
              <w:pStyle w:val="TableParagraph"/>
              <w:ind w:left="81"/>
              <w:rPr>
                <w:b/>
                <w:sz w:val="18"/>
              </w:rPr>
            </w:pPr>
            <w:r>
              <w:rPr>
                <w:b/>
                <w:spacing w:val="-2"/>
                <w:sz w:val="18"/>
              </w:rPr>
              <w:t>Required?</w:t>
            </w:r>
          </w:p>
        </w:tc>
        <w:tc>
          <w:tcPr>
            <w:tcW w:w="6601" w:type="dxa"/>
            <w:shd w:val="clear" w:color="auto" w:fill="DCE9F5"/>
          </w:tcPr>
          <w:p>
            <w:pPr>
              <w:pStyle w:val="TableParagraph"/>
              <w:ind w:left="79"/>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800" w:type="dxa"/>
          </w:tcPr>
          <w:p>
            <w:pPr>
              <w:pStyle w:val="TableParagraph"/>
              <w:spacing w:line="240" w:lineRule="auto" w:before="16"/>
              <w:ind w:left="81"/>
              <w:rPr>
                <w:rFonts w:ascii="Consolas"/>
                <w:sz w:val="17"/>
              </w:rPr>
            </w:pPr>
            <w:r>
              <w:rPr>
                <w:rFonts w:ascii="Consolas"/>
                <w:color w:val="000000"/>
                <w:spacing w:val="-2"/>
                <w:sz w:val="17"/>
                <w:shd w:fill="ECECEC" w:color="auto" w:val="clear"/>
              </w:rPr>
              <w:t>array</w:t>
            </w:r>
          </w:p>
        </w:tc>
        <w:tc>
          <w:tcPr>
            <w:tcW w:w="1301" w:type="dxa"/>
          </w:tcPr>
          <w:p>
            <w:pPr>
              <w:pStyle w:val="TableParagraph"/>
              <w:spacing w:line="216" w:lineRule="exact"/>
              <w:ind w:left="81"/>
              <w:rPr>
                <w:sz w:val="18"/>
              </w:rPr>
            </w:pPr>
            <w:r>
              <w:rPr>
                <w:spacing w:val="-2"/>
                <w:sz w:val="18"/>
              </w:rPr>
              <w:t>Required</w:t>
            </w:r>
          </w:p>
        </w:tc>
        <w:tc>
          <w:tcPr>
            <w:tcW w:w="6601" w:type="dxa"/>
          </w:tcPr>
          <w:p>
            <w:pPr>
              <w:pStyle w:val="TableParagraph"/>
              <w:spacing w:line="216" w:lineRule="exact"/>
              <w:ind w:left="79"/>
              <w:rPr>
                <w:sz w:val="18"/>
              </w:rPr>
            </w:pPr>
            <w:r>
              <w:rPr>
                <w:sz w:val="18"/>
              </w:rPr>
              <w:t>The</w:t>
            </w:r>
            <w:r>
              <w:rPr>
                <w:spacing w:val="-3"/>
                <w:sz w:val="18"/>
              </w:rPr>
              <w:t> </w:t>
            </w:r>
            <w:r>
              <w:rPr>
                <w:sz w:val="18"/>
              </w:rPr>
              <w:t>range</w:t>
            </w:r>
            <w:r>
              <w:rPr>
                <w:spacing w:val="-3"/>
                <w:sz w:val="18"/>
              </w:rPr>
              <w:t> </w:t>
            </w:r>
            <w:r>
              <w:rPr>
                <w:sz w:val="18"/>
              </w:rPr>
              <w:t>or</w:t>
            </w:r>
            <w:r>
              <w:rPr>
                <w:spacing w:val="-1"/>
                <w:sz w:val="18"/>
              </w:rPr>
              <w:t> </w:t>
            </w:r>
            <w:r>
              <w:rPr>
                <w:sz w:val="18"/>
              </w:rPr>
              <w:t>array</w:t>
            </w:r>
            <w:r>
              <w:rPr>
                <w:spacing w:val="-2"/>
                <w:sz w:val="18"/>
              </w:rPr>
              <w:t> </w:t>
            </w:r>
            <w:r>
              <w:rPr>
                <w:sz w:val="18"/>
              </w:rPr>
              <w:t>to</w:t>
            </w:r>
            <w:r>
              <w:rPr>
                <w:spacing w:val="-1"/>
                <w:sz w:val="18"/>
              </w:rPr>
              <w:t> </w:t>
            </w:r>
            <w:r>
              <w:rPr>
                <w:sz w:val="18"/>
              </w:rPr>
              <w:t>convert</w:t>
            </w:r>
            <w:r>
              <w:rPr>
                <w:spacing w:val="-3"/>
                <w:sz w:val="18"/>
              </w:rPr>
              <w:t> </w:t>
            </w:r>
            <w:r>
              <w:rPr>
                <w:sz w:val="18"/>
              </w:rPr>
              <w:t>into</w:t>
            </w:r>
            <w:r>
              <w:rPr>
                <w:spacing w:val="-1"/>
                <w:sz w:val="18"/>
              </w:rPr>
              <w:t> </w:t>
            </w:r>
            <w:r>
              <w:rPr>
                <w:sz w:val="18"/>
              </w:rPr>
              <w:t>one</w:t>
            </w:r>
            <w:r>
              <w:rPr>
                <w:spacing w:val="-3"/>
                <w:sz w:val="18"/>
              </w:rPr>
              <w:t> </w:t>
            </w:r>
            <w:r>
              <w:rPr>
                <w:sz w:val="18"/>
              </w:rPr>
              <w:t>row</w:t>
            </w:r>
            <w:r>
              <w:rPr>
                <w:spacing w:val="-1"/>
                <w:sz w:val="18"/>
              </w:rPr>
              <w:t> </w:t>
            </w:r>
            <w:r>
              <w:rPr>
                <w:sz w:val="18"/>
              </w:rPr>
              <w:t>(for</w:t>
            </w:r>
            <w:r>
              <w:rPr>
                <w:spacing w:val="-2"/>
                <w:sz w:val="18"/>
              </w:rPr>
              <w:t> </w:t>
            </w:r>
            <w:r>
              <w:rPr>
                <w:sz w:val="18"/>
              </w:rPr>
              <w:t>example</w:t>
            </w:r>
            <w:r>
              <w:rPr>
                <w:spacing w:val="2"/>
                <w:sz w:val="18"/>
              </w:rPr>
              <w:t> </w:t>
            </w:r>
            <w:r>
              <w:rPr>
                <w:rFonts w:ascii="Consolas"/>
                <w:color w:val="000000"/>
                <w:spacing w:val="-2"/>
                <w:sz w:val="17"/>
                <w:shd w:fill="ECECEC" w:color="auto" w:val="clear"/>
              </w:rPr>
              <w:t>A1:C3</w:t>
            </w:r>
            <w:r>
              <w:rPr>
                <w:color w:val="000000"/>
                <w:spacing w:val="-2"/>
                <w:sz w:val="18"/>
              </w:rPr>
              <w:t>)</w:t>
            </w:r>
          </w:p>
        </w:tc>
      </w:tr>
      <w:tr>
        <w:trPr>
          <w:trHeight w:val="467" w:hRule="atLeast"/>
        </w:trPr>
        <w:tc>
          <w:tcPr>
            <w:tcW w:w="1800" w:type="dxa"/>
          </w:tcPr>
          <w:p>
            <w:pPr>
              <w:pStyle w:val="TableParagraph"/>
              <w:spacing w:line="240" w:lineRule="auto" w:before="14"/>
              <w:ind w:left="81"/>
              <w:rPr>
                <w:rFonts w:ascii="Consolas"/>
                <w:sz w:val="17"/>
              </w:rPr>
            </w:pPr>
            <w:r>
              <w:rPr>
                <w:rFonts w:ascii="Consolas"/>
                <w:color w:val="000000"/>
                <w:spacing w:val="-2"/>
                <w:sz w:val="17"/>
                <w:shd w:fill="ECECEC" w:color="auto" w:val="clear"/>
              </w:rPr>
              <w:t>ignore</w:t>
            </w:r>
          </w:p>
        </w:tc>
        <w:tc>
          <w:tcPr>
            <w:tcW w:w="1301" w:type="dxa"/>
          </w:tcPr>
          <w:p>
            <w:pPr>
              <w:pStyle w:val="TableParagraph"/>
              <w:spacing w:line="240" w:lineRule="auto"/>
              <w:ind w:left="81"/>
              <w:rPr>
                <w:sz w:val="18"/>
              </w:rPr>
            </w:pPr>
            <w:r>
              <w:rPr>
                <w:spacing w:val="-2"/>
                <w:sz w:val="18"/>
              </w:rPr>
              <w:t>Optional</w:t>
            </w:r>
          </w:p>
        </w:tc>
        <w:tc>
          <w:tcPr>
            <w:tcW w:w="6601" w:type="dxa"/>
          </w:tcPr>
          <w:p>
            <w:pPr>
              <w:pStyle w:val="TableParagraph"/>
              <w:spacing w:line="218" w:lineRule="exact" w:before="11"/>
              <w:ind w:left="79"/>
              <w:rPr>
                <w:sz w:val="18"/>
              </w:rPr>
            </w:pPr>
            <w:r>
              <w:rPr>
                <w:sz w:val="18"/>
              </w:rPr>
              <w:t>What</w:t>
            </w:r>
            <w:r>
              <w:rPr>
                <w:spacing w:val="-11"/>
                <w:sz w:val="18"/>
              </w:rPr>
              <w:t> </w:t>
            </w:r>
            <w:r>
              <w:rPr>
                <w:sz w:val="18"/>
              </w:rPr>
              <w:t>to</w:t>
            </w:r>
            <w:r>
              <w:rPr>
                <w:spacing w:val="-2"/>
                <w:sz w:val="18"/>
              </w:rPr>
              <w:t> </w:t>
            </w:r>
            <w:r>
              <w:rPr>
                <w:sz w:val="18"/>
              </w:rPr>
              <w:t>skip:</w:t>
            </w:r>
            <w:r>
              <w:rPr>
                <w:spacing w:val="-3"/>
                <w:sz w:val="18"/>
              </w:rPr>
              <w:t> </w:t>
            </w:r>
            <w:r>
              <w:rPr>
                <w:rFonts w:ascii="Consolas"/>
                <w:color w:val="000000"/>
                <w:sz w:val="17"/>
                <w:shd w:fill="ECECEC" w:color="auto" w:val="clear"/>
              </w:rPr>
              <w:t>0</w:t>
            </w:r>
            <w:r>
              <w:rPr>
                <w:rFonts w:ascii="Consolas"/>
                <w:color w:val="000000"/>
                <w:spacing w:val="-53"/>
                <w:sz w:val="17"/>
              </w:rPr>
              <w:t> </w:t>
            </w:r>
            <w:r>
              <w:rPr>
                <w:color w:val="000000"/>
                <w:sz w:val="18"/>
              </w:rPr>
              <w:t>keep</w:t>
            </w:r>
            <w:r>
              <w:rPr>
                <w:color w:val="000000"/>
                <w:spacing w:val="-4"/>
                <w:sz w:val="18"/>
              </w:rPr>
              <w:t> </w:t>
            </w:r>
            <w:r>
              <w:rPr>
                <w:color w:val="000000"/>
                <w:sz w:val="18"/>
              </w:rPr>
              <w:t>all</w:t>
            </w:r>
            <w:r>
              <w:rPr>
                <w:color w:val="000000"/>
                <w:spacing w:val="-4"/>
                <w:sz w:val="18"/>
              </w:rPr>
              <w:t> </w:t>
            </w:r>
            <w:r>
              <w:rPr>
                <w:color w:val="000000"/>
                <w:sz w:val="18"/>
              </w:rPr>
              <w:t>(default), </w:t>
            </w:r>
            <w:r>
              <w:rPr>
                <w:rFonts w:ascii="Consolas"/>
                <w:color w:val="000000"/>
                <w:sz w:val="17"/>
                <w:shd w:fill="ECECEC" w:color="auto" w:val="clear"/>
              </w:rPr>
              <w:t>1</w:t>
            </w:r>
            <w:r>
              <w:rPr>
                <w:rFonts w:ascii="Consolas"/>
                <w:color w:val="000000"/>
                <w:spacing w:val="-53"/>
                <w:sz w:val="17"/>
              </w:rPr>
              <w:t> </w:t>
            </w:r>
            <w:r>
              <w:rPr>
                <w:color w:val="000000"/>
                <w:sz w:val="18"/>
              </w:rPr>
              <w:t>ignore</w:t>
            </w:r>
            <w:r>
              <w:rPr>
                <w:color w:val="000000"/>
                <w:spacing w:val="-5"/>
                <w:sz w:val="18"/>
              </w:rPr>
              <w:t> </w:t>
            </w:r>
            <w:r>
              <w:rPr>
                <w:color w:val="000000"/>
                <w:sz w:val="18"/>
              </w:rPr>
              <w:t>blanks,</w:t>
            </w:r>
            <w:r>
              <w:rPr>
                <w:color w:val="000000"/>
                <w:spacing w:val="-2"/>
                <w:sz w:val="18"/>
              </w:rPr>
              <w:t> </w:t>
            </w:r>
            <w:r>
              <w:rPr>
                <w:rFonts w:ascii="Consolas"/>
                <w:color w:val="000000"/>
                <w:sz w:val="17"/>
                <w:shd w:fill="ECECEC" w:color="auto" w:val="clear"/>
              </w:rPr>
              <w:t>2</w:t>
            </w:r>
            <w:r>
              <w:rPr>
                <w:rFonts w:ascii="Consolas"/>
                <w:color w:val="000000"/>
                <w:spacing w:val="-53"/>
                <w:sz w:val="17"/>
              </w:rPr>
              <w:t> </w:t>
            </w:r>
            <w:r>
              <w:rPr>
                <w:color w:val="000000"/>
                <w:sz w:val="18"/>
              </w:rPr>
              <w:t>ignore</w:t>
            </w:r>
            <w:r>
              <w:rPr>
                <w:color w:val="000000"/>
                <w:spacing w:val="-5"/>
                <w:sz w:val="18"/>
              </w:rPr>
              <w:t> </w:t>
            </w:r>
            <w:r>
              <w:rPr>
                <w:color w:val="000000"/>
                <w:sz w:val="18"/>
              </w:rPr>
              <w:t>errors, </w:t>
            </w:r>
            <w:r>
              <w:rPr>
                <w:rFonts w:ascii="Consolas"/>
                <w:color w:val="000000"/>
                <w:sz w:val="17"/>
                <w:shd w:fill="ECECEC" w:color="auto" w:val="clear"/>
              </w:rPr>
              <w:t>3</w:t>
            </w:r>
            <w:r>
              <w:rPr>
                <w:rFonts w:ascii="Consolas"/>
                <w:color w:val="000000"/>
                <w:spacing w:val="-53"/>
                <w:sz w:val="17"/>
              </w:rPr>
              <w:t> </w:t>
            </w:r>
            <w:r>
              <w:rPr>
                <w:color w:val="000000"/>
                <w:sz w:val="18"/>
              </w:rPr>
              <w:t>ignore</w:t>
            </w:r>
            <w:r>
              <w:rPr>
                <w:color w:val="000000"/>
                <w:spacing w:val="-5"/>
                <w:sz w:val="18"/>
              </w:rPr>
              <w:t> </w:t>
            </w:r>
            <w:r>
              <w:rPr>
                <w:color w:val="000000"/>
                <w:sz w:val="18"/>
              </w:rPr>
              <w:t>blanks</w:t>
            </w:r>
            <w:r>
              <w:rPr>
                <w:color w:val="000000"/>
                <w:spacing w:val="-5"/>
                <w:sz w:val="18"/>
              </w:rPr>
              <w:t> </w:t>
            </w:r>
            <w:r>
              <w:rPr>
                <w:color w:val="000000"/>
                <w:sz w:val="18"/>
              </w:rPr>
              <w:t>and </w:t>
            </w:r>
            <w:r>
              <w:rPr>
                <w:color w:val="000000"/>
                <w:spacing w:val="-2"/>
                <w:sz w:val="18"/>
              </w:rPr>
              <w:t>errors</w:t>
            </w:r>
          </w:p>
        </w:tc>
      </w:tr>
      <w:tr>
        <w:trPr>
          <w:trHeight w:val="470" w:hRule="atLeast"/>
        </w:trPr>
        <w:tc>
          <w:tcPr>
            <w:tcW w:w="1800" w:type="dxa"/>
          </w:tcPr>
          <w:p>
            <w:pPr>
              <w:pStyle w:val="TableParagraph"/>
              <w:spacing w:line="240" w:lineRule="auto" w:before="16"/>
              <w:ind w:left="81"/>
              <w:rPr>
                <w:rFonts w:ascii="Consolas"/>
                <w:sz w:val="17"/>
              </w:rPr>
            </w:pPr>
            <w:r>
              <w:rPr>
                <w:rFonts w:ascii="Consolas"/>
                <w:color w:val="000000"/>
                <w:spacing w:val="-2"/>
                <w:sz w:val="17"/>
                <w:shd w:fill="ECECEC" w:color="auto" w:val="clear"/>
              </w:rPr>
              <w:t>scan_by_column</w:t>
            </w:r>
          </w:p>
        </w:tc>
        <w:tc>
          <w:tcPr>
            <w:tcW w:w="1301" w:type="dxa"/>
          </w:tcPr>
          <w:p>
            <w:pPr>
              <w:pStyle w:val="TableParagraph"/>
              <w:spacing w:line="240" w:lineRule="auto"/>
              <w:ind w:left="81"/>
              <w:rPr>
                <w:sz w:val="18"/>
              </w:rPr>
            </w:pPr>
            <w:r>
              <w:rPr>
                <w:spacing w:val="-2"/>
                <w:sz w:val="18"/>
              </w:rPr>
              <w:t>Optional</w:t>
            </w:r>
          </w:p>
        </w:tc>
        <w:tc>
          <w:tcPr>
            <w:tcW w:w="6601" w:type="dxa"/>
          </w:tcPr>
          <w:p>
            <w:pPr>
              <w:pStyle w:val="TableParagraph"/>
              <w:spacing w:line="220" w:lineRule="atLeast" w:before="10"/>
              <w:ind w:left="79"/>
              <w:rPr>
                <w:sz w:val="18"/>
              </w:rPr>
            </w:pPr>
            <w:r>
              <w:rPr>
                <w:rFonts w:ascii="Consolas"/>
                <w:color w:val="000000"/>
                <w:sz w:val="17"/>
                <w:shd w:fill="ECECEC" w:color="auto" w:val="clear"/>
              </w:rPr>
              <w:t>FALSE</w:t>
            </w:r>
            <w:r>
              <w:rPr>
                <w:rFonts w:ascii="Consolas"/>
                <w:color w:val="000000"/>
                <w:spacing w:val="-53"/>
                <w:sz w:val="17"/>
              </w:rPr>
              <w:t> </w:t>
            </w:r>
            <w:r>
              <w:rPr>
                <w:color w:val="000000"/>
                <w:sz w:val="18"/>
              </w:rPr>
              <w:t>(default)</w:t>
            </w:r>
            <w:r>
              <w:rPr>
                <w:color w:val="000000"/>
                <w:spacing w:val="-9"/>
                <w:sz w:val="18"/>
              </w:rPr>
              <w:t> </w:t>
            </w:r>
            <w:r>
              <w:rPr>
                <w:color w:val="000000"/>
                <w:sz w:val="18"/>
              </w:rPr>
              <w:t>reads</w:t>
            </w:r>
            <w:r>
              <w:rPr>
                <w:color w:val="000000"/>
                <w:spacing w:val="-4"/>
                <w:sz w:val="18"/>
              </w:rPr>
              <w:t> </w:t>
            </w:r>
            <w:r>
              <w:rPr>
                <w:color w:val="000000"/>
                <w:sz w:val="18"/>
              </w:rPr>
              <w:t>row</w:t>
            </w:r>
            <w:r>
              <w:rPr>
                <w:color w:val="000000"/>
                <w:spacing w:val="-3"/>
                <w:sz w:val="18"/>
              </w:rPr>
              <w:t> </w:t>
            </w:r>
            <w:r>
              <w:rPr>
                <w:color w:val="000000"/>
                <w:sz w:val="18"/>
              </w:rPr>
              <w:t>by</w:t>
            </w:r>
            <w:r>
              <w:rPr>
                <w:color w:val="000000"/>
                <w:spacing w:val="-3"/>
                <w:sz w:val="18"/>
              </w:rPr>
              <w:t> </w:t>
            </w:r>
            <w:r>
              <w:rPr>
                <w:color w:val="000000"/>
                <w:sz w:val="18"/>
              </w:rPr>
              <w:t>row,</w:t>
            </w:r>
            <w:r>
              <w:rPr>
                <w:color w:val="000000"/>
                <w:spacing w:val="-3"/>
                <w:sz w:val="18"/>
              </w:rPr>
              <w:t> </w:t>
            </w:r>
            <w:r>
              <w:rPr>
                <w:color w:val="000000"/>
                <w:sz w:val="18"/>
              </w:rPr>
              <w:t>left</w:t>
            </w:r>
            <w:r>
              <w:rPr>
                <w:color w:val="000000"/>
                <w:spacing w:val="-3"/>
                <w:sz w:val="18"/>
              </w:rPr>
              <w:t> </w:t>
            </w:r>
            <w:r>
              <w:rPr>
                <w:color w:val="000000"/>
                <w:sz w:val="18"/>
              </w:rPr>
              <w:t>to</w:t>
            </w:r>
            <w:r>
              <w:rPr>
                <w:color w:val="000000"/>
                <w:spacing w:val="-3"/>
                <w:sz w:val="18"/>
              </w:rPr>
              <w:t> </w:t>
            </w:r>
            <w:r>
              <w:rPr>
                <w:color w:val="000000"/>
                <w:sz w:val="18"/>
              </w:rPr>
              <w:t>right.</w:t>
            </w:r>
            <w:r>
              <w:rPr>
                <w:color w:val="000000"/>
                <w:spacing w:val="-2"/>
                <w:sz w:val="18"/>
              </w:rPr>
              <w:t> </w:t>
            </w:r>
            <w:r>
              <w:rPr>
                <w:rFonts w:ascii="Consolas"/>
                <w:color w:val="000000"/>
                <w:sz w:val="17"/>
                <w:shd w:fill="ECECEC" w:color="auto" w:val="clear"/>
              </w:rPr>
              <w:t>TRUE</w:t>
            </w:r>
            <w:r>
              <w:rPr>
                <w:rFonts w:ascii="Consolas"/>
                <w:color w:val="000000"/>
                <w:spacing w:val="-53"/>
                <w:sz w:val="17"/>
              </w:rPr>
              <w:t> </w:t>
            </w:r>
            <w:r>
              <w:rPr>
                <w:color w:val="000000"/>
                <w:sz w:val="18"/>
              </w:rPr>
              <w:t>reads</w:t>
            </w:r>
            <w:r>
              <w:rPr>
                <w:color w:val="000000"/>
                <w:spacing w:val="-4"/>
                <w:sz w:val="18"/>
              </w:rPr>
              <w:t> </w:t>
            </w:r>
            <w:r>
              <w:rPr>
                <w:color w:val="000000"/>
                <w:sz w:val="18"/>
              </w:rPr>
              <w:t>column</w:t>
            </w:r>
            <w:r>
              <w:rPr>
                <w:color w:val="000000"/>
                <w:spacing w:val="-2"/>
                <w:sz w:val="18"/>
              </w:rPr>
              <w:t> </w:t>
            </w:r>
            <w:r>
              <w:rPr>
                <w:color w:val="000000"/>
                <w:sz w:val="18"/>
              </w:rPr>
              <w:t>by</w:t>
            </w:r>
            <w:r>
              <w:rPr>
                <w:color w:val="000000"/>
                <w:spacing w:val="-3"/>
                <w:sz w:val="18"/>
              </w:rPr>
              <w:t> </w:t>
            </w:r>
            <w:r>
              <w:rPr>
                <w:color w:val="000000"/>
                <w:sz w:val="18"/>
              </w:rPr>
              <w:t>column,</w:t>
            </w:r>
            <w:r>
              <w:rPr>
                <w:color w:val="000000"/>
                <w:spacing w:val="-3"/>
                <w:sz w:val="18"/>
              </w:rPr>
              <w:t> </w:t>
            </w:r>
            <w:r>
              <w:rPr>
                <w:color w:val="000000"/>
                <w:sz w:val="18"/>
              </w:rPr>
              <w:t>top</w:t>
            </w:r>
            <w:r>
              <w:rPr>
                <w:color w:val="000000"/>
                <w:spacing w:val="-4"/>
                <w:sz w:val="18"/>
              </w:rPr>
              <w:t> </w:t>
            </w:r>
            <w:r>
              <w:rPr>
                <w:color w:val="000000"/>
                <w:sz w:val="18"/>
              </w:rPr>
              <w:t>to </w:t>
            </w:r>
            <w:r>
              <w:rPr>
                <w:color w:val="000000"/>
                <w:spacing w:val="-2"/>
                <w:sz w:val="18"/>
              </w:rPr>
              <w:t>bottom.</w:t>
            </w:r>
          </w:p>
        </w:tc>
      </w:tr>
    </w:tbl>
    <w:p>
      <w:pPr>
        <w:pStyle w:val="BodyText"/>
        <w:spacing w:before="52"/>
        <w:ind w:left="0"/>
        <w:rPr>
          <w:rFonts w:ascii="Consolas"/>
          <w:sz w:val="17"/>
        </w:rPr>
      </w:pPr>
    </w:p>
    <w:p>
      <w:pPr>
        <w:pStyle w:val="BodyText"/>
        <w:spacing w:before="1"/>
        <w:ind w:left="799"/>
        <w:jc w:val="both"/>
      </w:pPr>
      <w:r>
        <w:rPr/>
        <w:t>For</w:t>
      </w:r>
      <w:r>
        <w:rPr>
          <w:spacing w:val="-2"/>
        </w:rPr>
        <w:t> </w:t>
      </w:r>
      <w:r>
        <w:rPr/>
        <w:t>a</w:t>
      </w:r>
      <w:r>
        <w:rPr>
          <w:spacing w:val="-2"/>
        </w:rPr>
        <w:t> </w:t>
      </w:r>
      <w:r>
        <w:rPr/>
        <w:t>grid</w:t>
      </w:r>
      <w:r>
        <w:rPr>
          <w:spacing w:val="-2"/>
        </w:rPr>
        <w:t> </w:t>
      </w:r>
      <w:r>
        <w:rPr/>
        <w:t>with</w:t>
      </w:r>
      <w:r>
        <w:rPr>
          <w:spacing w:val="-3"/>
        </w:rPr>
        <w:t> </w:t>
      </w:r>
      <w:r>
        <w:rPr/>
        <w:t>1,</w:t>
      </w:r>
      <w:r>
        <w:rPr>
          <w:spacing w:val="-1"/>
        </w:rPr>
        <w:t> </w:t>
      </w:r>
      <w:r>
        <w:rPr/>
        <w:t>2, 3</w:t>
      </w:r>
      <w:r>
        <w:rPr>
          <w:spacing w:val="-1"/>
        </w:rPr>
        <w:t> </w:t>
      </w:r>
      <w:r>
        <w:rPr/>
        <w:t>in</w:t>
      </w:r>
      <w:r>
        <w:rPr>
          <w:spacing w:val="-3"/>
        </w:rPr>
        <w:t> </w:t>
      </w:r>
      <w:r>
        <w:rPr/>
        <w:t>the</w:t>
      </w:r>
      <w:r>
        <w:rPr>
          <w:spacing w:val="-2"/>
        </w:rPr>
        <w:t> </w:t>
      </w:r>
      <w:r>
        <w:rPr/>
        <w:t>first</w:t>
      </w:r>
      <w:r>
        <w:rPr>
          <w:spacing w:val="-1"/>
        </w:rPr>
        <w:t> </w:t>
      </w:r>
      <w:r>
        <w:rPr/>
        <w:t>row</w:t>
      </w:r>
      <w:r>
        <w:rPr>
          <w:spacing w:val="-1"/>
        </w:rPr>
        <w:t> </w:t>
      </w:r>
      <w:r>
        <w:rPr/>
        <w:t>and</w:t>
      </w:r>
      <w:r>
        <w:rPr>
          <w:spacing w:val="-2"/>
        </w:rPr>
        <w:t> </w:t>
      </w:r>
      <w:r>
        <w:rPr/>
        <w:t>4, 5,</w:t>
      </w:r>
      <w:r>
        <w:rPr>
          <w:spacing w:val="-1"/>
        </w:rPr>
        <w:t> </w:t>
      </w:r>
      <w:r>
        <w:rPr/>
        <w:t>6</w:t>
      </w:r>
      <w:r>
        <w:rPr>
          <w:spacing w:val="-1"/>
        </w:rPr>
        <w:t> </w:t>
      </w:r>
      <w:r>
        <w:rPr/>
        <w:t>in</w:t>
      </w:r>
      <w:r>
        <w:rPr>
          <w:spacing w:val="-3"/>
        </w:rPr>
        <w:t> </w:t>
      </w:r>
      <w:r>
        <w:rPr/>
        <w:t>the</w:t>
      </w:r>
      <w:r>
        <w:rPr>
          <w:spacing w:val="-2"/>
        </w:rPr>
        <w:t> </w:t>
      </w:r>
      <w:r>
        <w:rPr/>
        <w:t>second:</w:t>
      </w:r>
      <w:r>
        <w:rPr>
          <w:spacing w:val="-1"/>
        </w:rPr>
        <w:t> </w:t>
      </w:r>
      <w:r>
        <w:rPr/>
        <w:t>the default gives</w:t>
      </w:r>
      <w:r>
        <w:rPr>
          <w:spacing w:val="-1"/>
        </w:rPr>
        <w:t> </w:t>
      </w:r>
      <w:r>
        <w:rPr/>
        <w:t>1,</w:t>
      </w:r>
      <w:r>
        <w:rPr>
          <w:spacing w:val="-1"/>
        </w:rPr>
        <w:t> </w:t>
      </w:r>
      <w:r>
        <w:rPr/>
        <w:t>2,</w:t>
      </w:r>
      <w:r>
        <w:rPr>
          <w:spacing w:val="-1"/>
        </w:rPr>
        <w:t> </w:t>
      </w:r>
      <w:r>
        <w:rPr/>
        <w:t>3,</w:t>
      </w:r>
      <w:r>
        <w:rPr>
          <w:spacing w:val="-1"/>
        </w:rPr>
        <w:t> </w:t>
      </w:r>
      <w:r>
        <w:rPr/>
        <w:t>4,</w:t>
      </w:r>
      <w:r>
        <w:rPr>
          <w:spacing w:val="-1"/>
        </w:rPr>
        <w:t> </w:t>
      </w:r>
      <w:r>
        <w:rPr/>
        <w:t>5,</w:t>
      </w:r>
      <w:r>
        <w:rPr>
          <w:spacing w:val="-1"/>
        </w:rPr>
        <w:t> </w:t>
      </w:r>
      <w:r>
        <w:rPr/>
        <w:t>6,</w:t>
      </w:r>
      <w:r>
        <w:rPr>
          <w:spacing w:val="-1"/>
        </w:rPr>
        <w:t> </w:t>
      </w:r>
      <w:r>
        <w:rPr/>
        <w:t>and</w:t>
      </w:r>
      <w:r>
        <w:rPr>
          <w:spacing w:val="2"/>
        </w:rPr>
        <w:t> </w:t>
      </w:r>
      <w:r>
        <w:rPr>
          <w:rFonts w:ascii="Consolas"/>
          <w:color w:val="000000"/>
          <w:sz w:val="17"/>
          <w:shd w:fill="ECECEC" w:color="auto" w:val="clear"/>
        </w:rPr>
        <w:t>TRUE</w:t>
      </w:r>
      <w:r>
        <w:rPr>
          <w:rFonts w:ascii="Consolas"/>
          <w:color w:val="000000"/>
          <w:spacing w:val="-53"/>
          <w:sz w:val="17"/>
        </w:rPr>
        <w:t> </w:t>
      </w:r>
      <w:r>
        <w:rPr>
          <w:color w:val="000000"/>
        </w:rPr>
        <w:t>gives</w:t>
      </w:r>
      <w:r>
        <w:rPr>
          <w:color w:val="000000"/>
          <w:spacing w:val="-1"/>
        </w:rPr>
        <w:t> </w:t>
      </w:r>
      <w:r>
        <w:rPr>
          <w:color w:val="000000"/>
        </w:rPr>
        <w:t>1,</w:t>
      </w:r>
      <w:r>
        <w:rPr>
          <w:color w:val="000000"/>
          <w:spacing w:val="-1"/>
        </w:rPr>
        <w:t> </w:t>
      </w:r>
      <w:r>
        <w:rPr>
          <w:color w:val="000000"/>
        </w:rPr>
        <w:t>4,</w:t>
      </w:r>
      <w:r>
        <w:rPr>
          <w:color w:val="000000"/>
          <w:spacing w:val="-1"/>
        </w:rPr>
        <w:t> </w:t>
      </w:r>
      <w:r>
        <w:rPr>
          <w:color w:val="000000"/>
        </w:rPr>
        <w:t>2,</w:t>
      </w:r>
      <w:r>
        <w:rPr>
          <w:color w:val="000000"/>
          <w:spacing w:val="-1"/>
        </w:rPr>
        <w:t> </w:t>
      </w:r>
      <w:r>
        <w:rPr>
          <w:color w:val="000000"/>
        </w:rPr>
        <w:t>5,</w:t>
      </w:r>
      <w:r>
        <w:rPr>
          <w:color w:val="000000"/>
          <w:spacing w:val="-1"/>
        </w:rPr>
        <w:t> </w:t>
      </w:r>
      <w:r>
        <w:rPr>
          <w:color w:val="000000"/>
        </w:rPr>
        <w:t>3,</w:t>
      </w:r>
      <w:r>
        <w:rPr>
          <w:color w:val="000000"/>
          <w:spacing w:val="-1"/>
        </w:rPr>
        <w:t> </w:t>
      </w:r>
      <w:r>
        <w:rPr>
          <w:color w:val="000000"/>
        </w:rPr>
        <w:t>6.</w:t>
      </w:r>
      <w:r>
        <w:rPr>
          <w:color w:val="000000"/>
          <w:spacing w:val="-2"/>
        </w:rPr>
        <w:t> </w:t>
      </w:r>
      <w:r>
        <w:rPr>
          <w:color w:val="000000"/>
        </w:rPr>
        <w:t>To </w:t>
      </w:r>
      <w:r>
        <w:rPr>
          <w:color w:val="000000"/>
          <w:spacing w:val="-5"/>
        </w:rPr>
        <w:t>use</w:t>
      </w:r>
    </w:p>
    <w:p>
      <w:pPr>
        <w:spacing w:before="1"/>
        <w:ind w:left="799" w:right="0" w:firstLine="0"/>
        <w:jc w:val="both"/>
        <w:rPr>
          <w:sz w:val="18"/>
        </w:rPr>
      </w:pPr>
      <w:r>
        <w:rPr>
          <w:rFonts w:ascii="Consolas"/>
          <w:color w:val="000000"/>
          <w:sz w:val="17"/>
          <w:shd w:fill="ECECEC" w:color="auto" w:val="clear"/>
        </w:rPr>
        <w:t>scan_by_column</w:t>
      </w:r>
      <w:r>
        <w:rPr>
          <w:rFonts w:ascii="Consolas"/>
          <w:color w:val="000000"/>
          <w:spacing w:val="-53"/>
          <w:sz w:val="17"/>
        </w:rPr>
        <w:t> </w:t>
      </w:r>
      <w:r>
        <w:rPr>
          <w:color w:val="000000"/>
          <w:sz w:val="18"/>
        </w:rPr>
        <w:t>and</w:t>
      </w:r>
      <w:r>
        <w:rPr>
          <w:color w:val="000000"/>
          <w:spacing w:val="-6"/>
          <w:sz w:val="18"/>
        </w:rPr>
        <w:t> </w:t>
      </w:r>
      <w:r>
        <w:rPr>
          <w:color w:val="000000"/>
          <w:sz w:val="18"/>
        </w:rPr>
        <w:t>keep</w:t>
      </w:r>
      <w:r>
        <w:rPr>
          <w:color w:val="000000"/>
          <w:spacing w:val="-4"/>
          <w:sz w:val="18"/>
        </w:rPr>
        <w:t> </w:t>
      </w:r>
      <w:r>
        <w:rPr>
          <w:color w:val="000000"/>
          <w:sz w:val="18"/>
        </w:rPr>
        <w:t>the</w:t>
      </w:r>
      <w:r>
        <w:rPr>
          <w:color w:val="000000"/>
          <w:spacing w:val="-3"/>
          <w:sz w:val="18"/>
        </w:rPr>
        <w:t> </w:t>
      </w:r>
      <w:r>
        <w:rPr>
          <w:color w:val="000000"/>
          <w:sz w:val="18"/>
        </w:rPr>
        <w:t>default</w:t>
      </w:r>
      <w:r>
        <w:rPr>
          <w:color w:val="000000"/>
          <w:spacing w:val="-3"/>
          <w:sz w:val="18"/>
        </w:rPr>
        <w:t> </w:t>
      </w:r>
      <w:r>
        <w:rPr>
          <w:color w:val="000000"/>
          <w:sz w:val="18"/>
        </w:rPr>
        <w:t>for</w:t>
      </w:r>
      <w:r>
        <w:rPr>
          <w:color w:val="000000"/>
          <w:spacing w:val="-2"/>
          <w:sz w:val="18"/>
        </w:rPr>
        <w:t> </w:t>
      </w:r>
      <w:r>
        <w:rPr>
          <w:rFonts w:ascii="Consolas"/>
          <w:color w:val="000000"/>
          <w:sz w:val="17"/>
          <w:shd w:fill="ECECEC" w:color="auto" w:val="clear"/>
        </w:rPr>
        <w:t>ignore</w:t>
      </w:r>
      <w:r>
        <w:rPr>
          <w:color w:val="000000"/>
          <w:sz w:val="18"/>
        </w:rPr>
        <w:t>,</w:t>
      </w:r>
      <w:r>
        <w:rPr>
          <w:color w:val="000000"/>
          <w:spacing w:val="-3"/>
          <w:sz w:val="18"/>
        </w:rPr>
        <w:t> </w:t>
      </w:r>
      <w:r>
        <w:rPr>
          <w:color w:val="000000"/>
          <w:sz w:val="18"/>
        </w:rPr>
        <w:t>leave</w:t>
      </w:r>
      <w:r>
        <w:rPr>
          <w:color w:val="000000"/>
          <w:spacing w:val="-2"/>
          <w:sz w:val="18"/>
        </w:rPr>
        <w:t> </w:t>
      </w:r>
      <w:r>
        <w:rPr>
          <w:color w:val="000000"/>
          <w:sz w:val="18"/>
        </w:rPr>
        <w:t>the</w:t>
      </w:r>
      <w:r>
        <w:rPr>
          <w:color w:val="000000"/>
          <w:spacing w:val="-4"/>
          <w:sz w:val="18"/>
        </w:rPr>
        <w:t> </w:t>
      </w:r>
      <w:r>
        <w:rPr>
          <w:color w:val="000000"/>
          <w:sz w:val="18"/>
        </w:rPr>
        <w:t>middle</w:t>
      </w:r>
      <w:r>
        <w:rPr>
          <w:color w:val="000000"/>
          <w:spacing w:val="-3"/>
          <w:sz w:val="18"/>
        </w:rPr>
        <w:t> </w:t>
      </w:r>
      <w:r>
        <w:rPr>
          <w:color w:val="000000"/>
          <w:sz w:val="18"/>
        </w:rPr>
        <w:t>argument</w:t>
      </w:r>
      <w:r>
        <w:rPr>
          <w:color w:val="000000"/>
          <w:spacing w:val="-3"/>
          <w:sz w:val="18"/>
        </w:rPr>
        <w:t> </w:t>
      </w:r>
      <w:r>
        <w:rPr>
          <w:color w:val="000000"/>
          <w:sz w:val="18"/>
        </w:rPr>
        <w:t>empty:</w:t>
      </w:r>
      <w:r>
        <w:rPr>
          <w:color w:val="000000"/>
          <w:spacing w:val="-2"/>
          <w:sz w:val="18"/>
        </w:rPr>
        <w:t> </w:t>
      </w:r>
      <w:r>
        <w:rPr>
          <w:rFonts w:ascii="Consolas"/>
          <w:color w:val="000000"/>
          <w:sz w:val="17"/>
          <w:shd w:fill="ECECEC" w:color="auto" w:val="clear"/>
        </w:rPr>
        <w:t>=TOROW(A1:C3,</w:t>
      </w:r>
      <w:r>
        <w:rPr>
          <w:rFonts w:ascii="Consolas"/>
          <w:color w:val="000000"/>
          <w:spacing w:val="-6"/>
          <w:sz w:val="17"/>
          <w:shd w:fill="ECECEC" w:color="auto" w:val="clear"/>
        </w:rPr>
        <w:t> </w:t>
      </w:r>
      <w:r>
        <w:rPr>
          <w:rFonts w:ascii="Consolas"/>
          <w:color w:val="000000"/>
          <w:sz w:val="17"/>
          <w:shd w:fill="ECECEC" w:color="auto" w:val="clear"/>
        </w:rPr>
        <w:t>,</w:t>
      </w:r>
      <w:r>
        <w:rPr>
          <w:rFonts w:ascii="Consolas"/>
          <w:color w:val="000000"/>
          <w:spacing w:val="-5"/>
          <w:sz w:val="17"/>
          <w:shd w:fill="ECECEC" w:color="auto" w:val="clear"/>
        </w:rPr>
        <w:t> </w:t>
      </w:r>
      <w:r>
        <w:rPr>
          <w:rFonts w:ascii="Consolas"/>
          <w:color w:val="000000"/>
          <w:spacing w:val="-2"/>
          <w:sz w:val="17"/>
          <w:shd w:fill="ECECEC" w:color="auto" w:val="clear"/>
        </w:rPr>
        <w:t>TRUE)</w:t>
      </w:r>
      <w:r>
        <w:rPr>
          <w:color w:val="000000"/>
          <w:spacing w:val="-2"/>
          <w:sz w:val="18"/>
        </w:rPr>
        <w:t>.</w:t>
      </w:r>
    </w:p>
    <w:p>
      <w:pPr>
        <w:pStyle w:val="BodyText"/>
        <w:spacing w:before="1"/>
        <w:ind w:left="0"/>
        <w:rPr>
          <w:sz w:val="9"/>
        </w:rPr>
      </w:pPr>
    </w:p>
    <w:p>
      <w:pPr>
        <w:pStyle w:val="BodyText"/>
        <w:spacing w:after="0"/>
        <w:rPr>
          <w:sz w:val="9"/>
        </w:rPr>
        <w:sectPr>
          <w:headerReference w:type="default" r:id="rId37"/>
          <w:pgSz w:w="11910" w:h="16840"/>
          <w:pgMar w:header="325" w:footer="0" w:top="940" w:bottom="280" w:left="0" w:right="0"/>
        </w:sectPr>
      </w:pPr>
    </w:p>
    <w:p>
      <w:pPr>
        <w:pStyle w:val="Heading5"/>
        <w:numPr>
          <w:ilvl w:val="0"/>
          <w:numId w:val="46"/>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Turn</w:t>
      </w:r>
      <w:r>
        <w:rPr>
          <w:spacing w:val="-4"/>
        </w:rPr>
        <w:t> </w:t>
      </w:r>
      <w:r>
        <w:rPr/>
        <w:t>a</w:t>
      </w:r>
      <w:r>
        <w:rPr>
          <w:spacing w:val="-2"/>
        </w:rPr>
        <w:t> </w:t>
      </w:r>
      <w:r>
        <w:rPr/>
        <w:t>3</w:t>
      </w:r>
      <w:r>
        <w:rPr>
          <w:spacing w:val="-1"/>
        </w:rPr>
        <w:t> </w:t>
      </w:r>
      <w:r>
        <w:rPr/>
        <w:t>×</w:t>
      </w:r>
      <w:r>
        <w:rPr>
          <w:spacing w:val="-2"/>
        </w:rPr>
        <w:t> </w:t>
      </w:r>
      <w:r>
        <w:rPr/>
        <w:t>3</w:t>
      </w:r>
      <w:r>
        <w:rPr>
          <w:spacing w:val="-1"/>
        </w:rPr>
        <w:t> </w:t>
      </w:r>
      <w:r>
        <w:rPr/>
        <w:t>grid</w:t>
      </w:r>
      <w:r>
        <w:rPr>
          <w:spacing w:val="-2"/>
        </w:rPr>
        <w:t> </w:t>
      </w:r>
      <w:r>
        <w:rPr/>
        <w:t>into</w:t>
      </w:r>
      <w:r>
        <w:rPr>
          <w:spacing w:val="-1"/>
        </w:rPr>
        <w:t> </w:t>
      </w:r>
      <w:r>
        <w:rPr/>
        <w:t>one</w:t>
      </w:r>
      <w:r>
        <w:rPr>
          <w:spacing w:val="-2"/>
        </w:rPr>
        <w:t> </w:t>
      </w:r>
      <w:r>
        <w:rPr/>
        <w:t>row,</w:t>
      </w:r>
      <w:r>
        <w:rPr>
          <w:spacing w:val="-1"/>
        </w:rPr>
        <w:t> </w:t>
      </w:r>
      <w:r>
        <w:rPr/>
        <w:t>ignoring</w:t>
      </w:r>
      <w:r>
        <w:rPr>
          <w:spacing w:val="-2"/>
        </w:rPr>
        <w:t> </w:t>
      </w:r>
      <w:r>
        <w:rPr/>
        <w:t>blank</w:t>
      </w:r>
      <w:r>
        <w:rPr>
          <w:spacing w:val="-1"/>
        </w:rPr>
        <w:t> </w:t>
      </w:r>
      <w:r>
        <w:rPr>
          <w:spacing w:val="-2"/>
        </w:rPr>
        <w:t>cells:</w:t>
      </w:r>
    </w:p>
    <w:tbl>
      <w:tblPr>
        <w:tblW w:w="0" w:type="auto"/>
        <w:jc w:val="left"/>
        <w:tblInd w:w="81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01"/>
        <w:gridCol w:w="600"/>
        <w:gridCol w:w="600"/>
        <w:gridCol w:w="600"/>
        <w:gridCol w:w="600"/>
        <w:gridCol w:w="601"/>
        <w:gridCol w:w="600"/>
        <w:gridCol w:w="600"/>
      </w:tblGrid>
      <w:tr>
        <w:trPr>
          <w:trHeight w:val="249" w:hRule="atLeast"/>
        </w:trPr>
        <w:tc>
          <w:tcPr>
            <w:tcW w:w="401" w:type="dxa"/>
            <w:shd w:val="clear" w:color="auto" w:fill="DCE9F5"/>
          </w:tcPr>
          <w:p>
            <w:pPr>
              <w:pStyle w:val="TableParagraph"/>
              <w:spacing w:line="240" w:lineRule="auto" w:before="0"/>
              <w:rPr>
                <w:rFonts w:ascii="Times New Roman"/>
                <w:sz w:val="18"/>
              </w:rPr>
            </w:pPr>
          </w:p>
        </w:tc>
        <w:tc>
          <w:tcPr>
            <w:tcW w:w="600" w:type="dxa"/>
            <w:shd w:val="clear" w:color="auto" w:fill="DCE9F5"/>
          </w:tcPr>
          <w:p>
            <w:pPr>
              <w:pStyle w:val="TableParagraph"/>
              <w:ind w:left="79"/>
              <w:rPr>
                <w:b/>
                <w:sz w:val="18"/>
              </w:rPr>
            </w:pPr>
            <w:r>
              <w:rPr>
                <w:b/>
                <w:spacing w:val="-10"/>
                <w:sz w:val="18"/>
              </w:rPr>
              <w:t>A</w:t>
            </w:r>
          </w:p>
        </w:tc>
        <w:tc>
          <w:tcPr>
            <w:tcW w:w="600" w:type="dxa"/>
            <w:shd w:val="clear" w:color="auto" w:fill="DCE9F5"/>
          </w:tcPr>
          <w:p>
            <w:pPr>
              <w:pStyle w:val="TableParagraph"/>
              <w:ind w:left="79"/>
              <w:rPr>
                <w:b/>
                <w:sz w:val="18"/>
              </w:rPr>
            </w:pPr>
            <w:r>
              <w:rPr>
                <w:b/>
                <w:spacing w:val="-10"/>
                <w:sz w:val="18"/>
              </w:rPr>
              <w:t>B</w:t>
            </w:r>
          </w:p>
        </w:tc>
        <w:tc>
          <w:tcPr>
            <w:tcW w:w="600" w:type="dxa"/>
            <w:shd w:val="clear" w:color="auto" w:fill="DCE9F5"/>
          </w:tcPr>
          <w:p>
            <w:pPr>
              <w:pStyle w:val="TableParagraph"/>
              <w:ind w:left="79"/>
              <w:rPr>
                <w:b/>
                <w:sz w:val="18"/>
              </w:rPr>
            </w:pPr>
            <w:r>
              <w:rPr>
                <w:b/>
                <w:spacing w:val="-10"/>
                <w:sz w:val="18"/>
              </w:rPr>
              <w:t>C</w:t>
            </w:r>
          </w:p>
        </w:tc>
        <w:tc>
          <w:tcPr>
            <w:tcW w:w="600" w:type="dxa"/>
            <w:shd w:val="clear" w:color="auto" w:fill="DCE9F5"/>
          </w:tcPr>
          <w:p>
            <w:pPr>
              <w:pStyle w:val="TableParagraph"/>
              <w:ind w:left="79"/>
              <w:rPr>
                <w:b/>
                <w:sz w:val="18"/>
              </w:rPr>
            </w:pPr>
            <w:r>
              <w:rPr>
                <w:b/>
                <w:spacing w:val="-10"/>
                <w:sz w:val="18"/>
              </w:rPr>
              <w:t>D</w:t>
            </w:r>
          </w:p>
        </w:tc>
        <w:tc>
          <w:tcPr>
            <w:tcW w:w="601" w:type="dxa"/>
            <w:shd w:val="clear" w:color="auto" w:fill="DCE9F5"/>
          </w:tcPr>
          <w:p>
            <w:pPr>
              <w:pStyle w:val="TableParagraph"/>
              <w:ind w:left="79"/>
              <w:rPr>
                <w:b/>
                <w:sz w:val="18"/>
              </w:rPr>
            </w:pPr>
            <w:r>
              <w:rPr>
                <w:b/>
                <w:spacing w:val="-10"/>
                <w:sz w:val="18"/>
              </w:rPr>
              <w:t>E</w:t>
            </w:r>
          </w:p>
        </w:tc>
        <w:tc>
          <w:tcPr>
            <w:tcW w:w="600" w:type="dxa"/>
            <w:shd w:val="clear" w:color="auto" w:fill="DCE9F5"/>
          </w:tcPr>
          <w:p>
            <w:pPr>
              <w:pStyle w:val="TableParagraph"/>
              <w:ind w:left="78"/>
              <w:rPr>
                <w:b/>
                <w:sz w:val="18"/>
              </w:rPr>
            </w:pPr>
            <w:r>
              <w:rPr>
                <w:b/>
                <w:spacing w:val="-10"/>
                <w:sz w:val="18"/>
              </w:rPr>
              <w:t>F</w:t>
            </w:r>
          </w:p>
        </w:tc>
        <w:tc>
          <w:tcPr>
            <w:tcW w:w="600" w:type="dxa"/>
            <w:shd w:val="clear" w:color="auto" w:fill="DCE9F5"/>
          </w:tcPr>
          <w:p>
            <w:pPr>
              <w:pStyle w:val="TableParagraph"/>
              <w:ind w:left="78"/>
              <w:rPr>
                <w:b/>
                <w:sz w:val="18"/>
              </w:rPr>
            </w:pPr>
            <w:r>
              <w:rPr>
                <w:b/>
                <w:spacing w:val="-10"/>
                <w:sz w:val="18"/>
              </w:rPr>
              <w:t>G</w:t>
            </w:r>
          </w:p>
        </w:tc>
      </w:tr>
      <w:tr>
        <w:trPr>
          <w:trHeight w:val="249" w:hRule="atLeast"/>
        </w:trPr>
        <w:tc>
          <w:tcPr>
            <w:tcW w:w="401" w:type="dxa"/>
          </w:tcPr>
          <w:p>
            <w:pPr>
              <w:pStyle w:val="TableParagraph"/>
              <w:ind w:left="81"/>
              <w:rPr>
                <w:sz w:val="18"/>
              </w:rPr>
            </w:pPr>
            <w:r>
              <w:rPr>
                <w:spacing w:val="-10"/>
                <w:sz w:val="18"/>
              </w:rPr>
              <w:t>1</w:t>
            </w:r>
          </w:p>
        </w:tc>
        <w:tc>
          <w:tcPr>
            <w:tcW w:w="600" w:type="dxa"/>
          </w:tcPr>
          <w:p>
            <w:pPr>
              <w:pStyle w:val="TableParagraph"/>
              <w:ind w:left="79"/>
              <w:rPr>
                <w:sz w:val="18"/>
              </w:rPr>
            </w:pPr>
            <w:r>
              <w:rPr>
                <w:spacing w:val="-2"/>
                <w:sz w:val="18"/>
              </w:rPr>
              <w:t>Apple</w:t>
            </w:r>
          </w:p>
        </w:tc>
        <w:tc>
          <w:tcPr>
            <w:tcW w:w="600" w:type="dxa"/>
          </w:tcPr>
          <w:p>
            <w:pPr>
              <w:pStyle w:val="TableParagraph"/>
              <w:ind w:left="79"/>
              <w:rPr>
                <w:sz w:val="18"/>
              </w:rPr>
            </w:pPr>
            <w:r>
              <w:rPr>
                <w:spacing w:val="-5"/>
                <w:sz w:val="18"/>
              </w:rPr>
              <w:t>Fig</w:t>
            </w:r>
          </w:p>
        </w:tc>
        <w:tc>
          <w:tcPr>
            <w:tcW w:w="600" w:type="dxa"/>
          </w:tcPr>
          <w:p>
            <w:pPr>
              <w:pStyle w:val="TableParagraph"/>
              <w:ind w:left="79"/>
              <w:rPr>
                <w:sz w:val="18"/>
              </w:rPr>
            </w:pPr>
            <w:r>
              <w:rPr>
                <w:spacing w:val="-4"/>
                <w:sz w:val="18"/>
              </w:rPr>
              <w:t>Lime</w:t>
            </w:r>
          </w:p>
        </w:tc>
        <w:tc>
          <w:tcPr>
            <w:tcW w:w="600" w:type="dxa"/>
          </w:tcPr>
          <w:p>
            <w:pPr>
              <w:pStyle w:val="TableParagraph"/>
              <w:spacing w:line="240" w:lineRule="auto" w:before="0"/>
              <w:rPr>
                <w:rFonts w:ascii="Times New Roman"/>
                <w:sz w:val="18"/>
              </w:rPr>
            </w:pPr>
          </w:p>
        </w:tc>
        <w:tc>
          <w:tcPr>
            <w:tcW w:w="601" w:type="dxa"/>
          </w:tcPr>
          <w:p>
            <w:pPr>
              <w:pStyle w:val="TableParagraph"/>
              <w:spacing w:line="240" w:lineRule="auto" w:before="0"/>
              <w:rPr>
                <w:rFonts w:ascii="Times New Roman"/>
                <w:sz w:val="18"/>
              </w:rPr>
            </w:pPr>
          </w:p>
        </w:tc>
        <w:tc>
          <w:tcPr>
            <w:tcW w:w="600" w:type="dxa"/>
          </w:tcPr>
          <w:p>
            <w:pPr>
              <w:pStyle w:val="TableParagraph"/>
              <w:spacing w:line="240" w:lineRule="auto" w:before="0"/>
              <w:rPr>
                <w:rFonts w:ascii="Times New Roman"/>
                <w:sz w:val="18"/>
              </w:rPr>
            </w:pPr>
          </w:p>
        </w:tc>
        <w:tc>
          <w:tcPr>
            <w:tcW w:w="600" w:type="dxa"/>
          </w:tcPr>
          <w:p>
            <w:pPr>
              <w:pStyle w:val="TableParagraph"/>
              <w:spacing w:line="240" w:lineRule="auto" w:before="0"/>
              <w:rPr>
                <w:rFonts w:ascii="Times New Roman"/>
                <w:sz w:val="18"/>
              </w:rPr>
            </w:pPr>
          </w:p>
        </w:tc>
      </w:tr>
      <w:tr>
        <w:trPr>
          <w:trHeight w:val="251" w:hRule="atLeast"/>
        </w:trPr>
        <w:tc>
          <w:tcPr>
            <w:tcW w:w="401" w:type="dxa"/>
          </w:tcPr>
          <w:p>
            <w:pPr>
              <w:pStyle w:val="TableParagraph"/>
              <w:spacing w:line="216" w:lineRule="exact"/>
              <w:ind w:left="81"/>
              <w:rPr>
                <w:sz w:val="18"/>
              </w:rPr>
            </w:pPr>
            <w:r>
              <w:rPr>
                <w:spacing w:val="-10"/>
                <w:sz w:val="18"/>
              </w:rPr>
              <w:t>2</w:t>
            </w:r>
          </w:p>
        </w:tc>
        <w:tc>
          <w:tcPr>
            <w:tcW w:w="600" w:type="dxa"/>
          </w:tcPr>
          <w:p>
            <w:pPr>
              <w:pStyle w:val="TableParagraph"/>
              <w:spacing w:line="216" w:lineRule="exact"/>
              <w:ind w:left="79"/>
              <w:rPr>
                <w:sz w:val="18"/>
              </w:rPr>
            </w:pPr>
            <w:r>
              <w:rPr>
                <w:spacing w:val="-4"/>
                <w:sz w:val="18"/>
              </w:rPr>
              <w:t>Pear</w:t>
            </w:r>
          </w:p>
        </w:tc>
        <w:tc>
          <w:tcPr>
            <w:tcW w:w="600" w:type="dxa"/>
          </w:tcPr>
          <w:p>
            <w:pPr>
              <w:pStyle w:val="TableParagraph"/>
              <w:spacing w:line="240" w:lineRule="auto" w:before="0"/>
              <w:rPr>
                <w:rFonts w:ascii="Times New Roman"/>
                <w:sz w:val="18"/>
              </w:rPr>
            </w:pPr>
          </w:p>
        </w:tc>
        <w:tc>
          <w:tcPr>
            <w:tcW w:w="600" w:type="dxa"/>
          </w:tcPr>
          <w:p>
            <w:pPr>
              <w:pStyle w:val="TableParagraph"/>
              <w:spacing w:line="216" w:lineRule="exact"/>
              <w:ind w:left="79"/>
              <w:rPr>
                <w:sz w:val="18"/>
              </w:rPr>
            </w:pPr>
            <w:r>
              <w:rPr>
                <w:spacing w:val="-4"/>
                <w:sz w:val="18"/>
              </w:rPr>
              <w:t>Kiwi</w:t>
            </w:r>
          </w:p>
        </w:tc>
        <w:tc>
          <w:tcPr>
            <w:tcW w:w="600" w:type="dxa"/>
          </w:tcPr>
          <w:p>
            <w:pPr>
              <w:pStyle w:val="TableParagraph"/>
              <w:spacing w:line="240" w:lineRule="auto" w:before="0"/>
              <w:rPr>
                <w:rFonts w:ascii="Times New Roman"/>
                <w:sz w:val="18"/>
              </w:rPr>
            </w:pPr>
          </w:p>
        </w:tc>
        <w:tc>
          <w:tcPr>
            <w:tcW w:w="601" w:type="dxa"/>
          </w:tcPr>
          <w:p>
            <w:pPr>
              <w:pStyle w:val="TableParagraph"/>
              <w:spacing w:line="240" w:lineRule="auto" w:before="0"/>
              <w:rPr>
                <w:rFonts w:ascii="Times New Roman"/>
                <w:sz w:val="18"/>
              </w:rPr>
            </w:pPr>
          </w:p>
        </w:tc>
        <w:tc>
          <w:tcPr>
            <w:tcW w:w="600" w:type="dxa"/>
          </w:tcPr>
          <w:p>
            <w:pPr>
              <w:pStyle w:val="TableParagraph"/>
              <w:spacing w:line="240" w:lineRule="auto" w:before="0"/>
              <w:rPr>
                <w:rFonts w:ascii="Times New Roman"/>
                <w:sz w:val="18"/>
              </w:rPr>
            </w:pPr>
          </w:p>
        </w:tc>
        <w:tc>
          <w:tcPr>
            <w:tcW w:w="600" w:type="dxa"/>
          </w:tcPr>
          <w:p>
            <w:pPr>
              <w:pStyle w:val="TableParagraph"/>
              <w:spacing w:line="240" w:lineRule="auto" w:before="0"/>
              <w:rPr>
                <w:rFonts w:ascii="Times New Roman"/>
                <w:sz w:val="18"/>
              </w:rPr>
            </w:pPr>
          </w:p>
        </w:tc>
      </w:tr>
      <w:tr>
        <w:trPr>
          <w:trHeight w:val="249" w:hRule="atLeast"/>
        </w:trPr>
        <w:tc>
          <w:tcPr>
            <w:tcW w:w="401" w:type="dxa"/>
          </w:tcPr>
          <w:p>
            <w:pPr>
              <w:pStyle w:val="TableParagraph"/>
              <w:ind w:left="81"/>
              <w:rPr>
                <w:sz w:val="18"/>
              </w:rPr>
            </w:pPr>
            <w:r>
              <w:rPr>
                <w:spacing w:val="-10"/>
                <w:sz w:val="18"/>
              </w:rPr>
              <w:t>3</w:t>
            </w:r>
          </w:p>
        </w:tc>
        <w:tc>
          <w:tcPr>
            <w:tcW w:w="600" w:type="dxa"/>
          </w:tcPr>
          <w:p>
            <w:pPr>
              <w:pStyle w:val="TableParagraph"/>
              <w:ind w:left="79"/>
              <w:rPr>
                <w:sz w:val="18"/>
              </w:rPr>
            </w:pPr>
            <w:r>
              <w:rPr>
                <w:spacing w:val="-4"/>
                <w:sz w:val="18"/>
              </w:rPr>
              <w:t>Plum</w:t>
            </w:r>
          </w:p>
        </w:tc>
        <w:tc>
          <w:tcPr>
            <w:tcW w:w="600" w:type="dxa"/>
          </w:tcPr>
          <w:p>
            <w:pPr>
              <w:pStyle w:val="TableParagraph"/>
              <w:ind w:left="79"/>
              <w:rPr>
                <w:sz w:val="18"/>
              </w:rPr>
            </w:pPr>
            <w:r>
              <w:rPr>
                <w:spacing w:val="-4"/>
                <w:sz w:val="18"/>
              </w:rPr>
              <w:t>Date</w:t>
            </w:r>
          </w:p>
        </w:tc>
        <w:tc>
          <w:tcPr>
            <w:tcW w:w="600" w:type="dxa"/>
          </w:tcPr>
          <w:p>
            <w:pPr>
              <w:pStyle w:val="TableParagraph"/>
              <w:spacing w:line="240" w:lineRule="auto" w:before="0"/>
              <w:rPr>
                <w:rFonts w:ascii="Times New Roman"/>
                <w:sz w:val="18"/>
              </w:rPr>
            </w:pPr>
          </w:p>
        </w:tc>
        <w:tc>
          <w:tcPr>
            <w:tcW w:w="600" w:type="dxa"/>
          </w:tcPr>
          <w:p>
            <w:pPr>
              <w:pStyle w:val="TableParagraph"/>
              <w:spacing w:line="240" w:lineRule="auto" w:before="0"/>
              <w:rPr>
                <w:rFonts w:ascii="Times New Roman"/>
                <w:sz w:val="18"/>
              </w:rPr>
            </w:pPr>
          </w:p>
        </w:tc>
        <w:tc>
          <w:tcPr>
            <w:tcW w:w="601" w:type="dxa"/>
          </w:tcPr>
          <w:p>
            <w:pPr>
              <w:pStyle w:val="TableParagraph"/>
              <w:spacing w:line="240" w:lineRule="auto" w:before="0"/>
              <w:rPr>
                <w:rFonts w:ascii="Times New Roman"/>
                <w:sz w:val="18"/>
              </w:rPr>
            </w:pPr>
          </w:p>
        </w:tc>
        <w:tc>
          <w:tcPr>
            <w:tcW w:w="600" w:type="dxa"/>
          </w:tcPr>
          <w:p>
            <w:pPr>
              <w:pStyle w:val="TableParagraph"/>
              <w:spacing w:line="240" w:lineRule="auto" w:before="0"/>
              <w:rPr>
                <w:rFonts w:ascii="Times New Roman"/>
                <w:sz w:val="18"/>
              </w:rPr>
            </w:pPr>
          </w:p>
        </w:tc>
        <w:tc>
          <w:tcPr>
            <w:tcW w:w="600" w:type="dxa"/>
          </w:tcPr>
          <w:p>
            <w:pPr>
              <w:pStyle w:val="TableParagraph"/>
              <w:spacing w:line="240" w:lineRule="auto" w:before="0"/>
              <w:rPr>
                <w:rFonts w:ascii="Times New Roman"/>
                <w:sz w:val="18"/>
              </w:rPr>
            </w:pPr>
          </w:p>
        </w:tc>
      </w:tr>
      <w:tr>
        <w:trPr>
          <w:trHeight w:val="249" w:hRule="atLeast"/>
        </w:trPr>
        <w:tc>
          <w:tcPr>
            <w:tcW w:w="401" w:type="dxa"/>
            <w:tcBorders>
              <w:left w:val="nil"/>
              <w:bottom w:val="nil"/>
            </w:tcBorders>
          </w:tcPr>
          <w:p>
            <w:pPr>
              <w:pStyle w:val="TableParagraph"/>
              <w:ind w:left="86"/>
              <w:rPr>
                <w:b/>
                <w:sz w:val="18"/>
              </w:rPr>
            </w:pPr>
            <w:r>
              <w:rPr>
                <w:b/>
                <w:sz w:val="18"/>
              </w:rPr>
              <mc:AlternateContent>
                <mc:Choice Requires="wps">
                  <w:drawing>
                    <wp:anchor distT="0" distB="0" distL="0" distR="0" allowOverlap="1" layoutInCell="1" locked="0" behindDoc="1" simplePos="0" relativeHeight="480418816">
                      <wp:simplePos x="0" y="0"/>
                      <wp:positionH relativeFrom="column">
                        <wp:posOffset>-3047</wp:posOffset>
                      </wp:positionH>
                      <wp:positionV relativeFrom="paragraph">
                        <wp:posOffset>-516</wp:posOffset>
                      </wp:positionV>
                      <wp:extent cx="256540" cy="1651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56540" cy="165100"/>
                                <a:chExt cx="256540" cy="165100"/>
                              </a:xfrm>
                            </wpg:grpSpPr>
                            <wps:wsp>
                              <wps:cNvPr id="93" name="Graphic 93"/>
                              <wps:cNvSpPr/>
                              <wps:spPr>
                                <a:xfrm>
                                  <a:off x="7620" y="0"/>
                                  <a:ext cx="247650" cy="158750"/>
                                </a:xfrm>
                                <a:custGeom>
                                  <a:avLst/>
                                  <a:gdLst/>
                                  <a:ahLst/>
                                  <a:cxnLst/>
                                  <a:rect l="l" t="t" r="r" b="b"/>
                                  <a:pathLst>
                                    <a:path w="247650" h="158750">
                                      <a:moveTo>
                                        <a:pt x="247192" y="0"/>
                                      </a:moveTo>
                                      <a:lnTo>
                                        <a:pt x="0" y="0"/>
                                      </a:lnTo>
                                      <a:lnTo>
                                        <a:pt x="0" y="158496"/>
                                      </a:lnTo>
                                      <a:lnTo>
                                        <a:pt x="247192" y="158496"/>
                                      </a:lnTo>
                                      <a:lnTo>
                                        <a:pt x="247192" y="0"/>
                                      </a:lnTo>
                                      <a:close/>
                                    </a:path>
                                  </a:pathLst>
                                </a:custGeom>
                                <a:solidFill>
                                  <a:srgbClr val="E1EFD9"/>
                                </a:solidFill>
                              </wps:spPr>
                              <wps:bodyPr wrap="square" lIns="0" tIns="0" rIns="0" bIns="0" rtlCol="0">
                                <a:prstTxWarp prst="textNoShape">
                                  <a:avLst/>
                                </a:prstTxWarp>
                                <a:noAutofit/>
                              </wps:bodyPr>
                            </wps:wsp>
                            <pic:pic>
                              <pic:nvPicPr>
                                <pic:cNvPr id="94" name="Image 94"/>
                                <pic:cNvPicPr/>
                              </pic:nvPicPr>
                              <pic:blipFill>
                                <a:blip r:embed="rId38" cstate="print"/>
                                <a:stretch>
                                  <a:fillRect/>
                                </a:stretch>
                              </pic:blipFill>
                              <pic:spPr>
                                <a:xfrm>
                                  <a:off x="0" y="9144"/>
                                  <a:ext cx="256336" cy="155448"/>
                                </a:xfrm>
                                <a:prstGeom prst="rect">
                                  <a:avLst/>
                                </a:prstGeom>
                              </pic:spPr>
                            </pic:pic>
                          </wpg:wgp>
                        </a:graphicData>
                      </a:graphic>
                    </wp:anchor>
                  </w:drawing>
                </mc:Choice>
                <mc:Fallback>
                  <w:pict>
                    <v:group style="position:absolute;margin-left:-.24pt;margin-top:-.040663pt;width:20.2pt;height:13pt;mso-position-horizontal-relative:column;mso-position-vertical-relative:paragraph;z-index:-22897664" id="docshapegroup92" coordorigin="-5,-1" coordsize="404,260">
                      <v:rect style="position:absolute;left:7;top:-1;width:390;height:250" id="docshape93" filled="true" fillcolor="#e1efd9" stroked="false">
                        <v:fill type="solid"/>
                      </v:rect>
                      <v:shape style="position:absolute;left:-5;top:13;width:404;height:245" type="#_x0000_t75" id="docshape94" stroked="false">
                        <v:imagedata r:id="rId38" o:title=""/>
                      </v:shape>
                      <w10:wrap type="none"/>
                    </v:group>
                  </w:pict>
                </mc:Fallback>
              </mc:AlternateContent>
            </w:r>
            <w:r>
              <w:rPr>
                <w:b/>
                <w:spacing w:val="-10"/>
                <w:sz w:val="18"/>
              </w:rPr>
              <w:t>4</w:t>
            </w:r>
          </w:p>
        </w:tc>
        <w:tc>
          <w:tcPr>
            <w:tcW w:w="600" w:type="dxa"/>
            <w:shd w:val="clear" w:color="auto" w:fill="E1EFD9"/>
          </w:tcPr>
          <w:p>
            <w:pPr>
              <w:pStyle w:val="TableParagraph"/>
              <w:ind w:left="79"/>
              <w:rPr>
                <w:b/>
                <w:sz w:val="18"/>
              </w:rPr>
            </w:pPr>
            <w:r>
              <w:rPr>
                <w:b/>
                <w:spacing w:val="-2"/>
                <w:sz w:val="18"/>
              </w:rPr>
              <w:t>Apple</w:t>
            </w:r>
          </w:p>
        </w:tc>
        <w:tc>
          <w:tcPr>
            <w:tcW w:w="600" w:type="dxa"/>
            <w:shd w:val="clear" w:color="auto" w:fill="E1EFD9"/>
          </w:tcPr>
          <w:p>
            <w:pPr>
              <w:pStyle w:val="TableParagraph"/>
              <w:ind w:left="79"/>
              <w:rPr>
                <w:b/>
                <w:sz w:val="18"/>
              </w:rPr>
            </w:pPr>
            <w:r>
              <w:rPr>
                <w:b/>
                <w:spacing w:val="-5"/>
                <w:sz w:val="18"/>
              </w:rPr>
              <w:t>Fig</w:t>
            </w:r>
          </w:p>
        </w:tc>
        <w:tc>
          <w:tcPr>
            <w:tcW w:w="600" w:type="dxa"/>
            <w:shd w:val="clear" w:color="auto" w:fill="E1EFD9"/>
          </w:tcPr>
          <w:p>
            <w:pPr>
              <w:pStyle w:val="TableParagraph"/>
              <w:ind w:left="79"/>
              <w:rPr>
                <w:b/>
                <w:sz w:val="18"/>
              </w:rPr>
            </w:pPr>
            <w:r>
              <w:rPr>
                <w:b/>
                <w:spacing w:val="-4"/>
                <w:sz w:val="18"/>
              </w:rPr>
              <w:t>Lime</w:t>
            </w:r>
          </w:p>
        </w:tc>
        <w:tc>
          <w:tcPr>
            <w:tcW w:w="600" w:type="dxa"/>
            <w:shd w:val="clear" w:color="auto" w:fill="E1EFD9"/>
          </w:tcPr>
          <w:p>
            <w:pPr>
              <w:pStyle w:val="TableParagraph"/>
              <w:ind w:left="79"/>
              <w:rPr>
                <w:b/>
                <w:sz w:val="18"/>
              </w:rPr>
            </w:pPr>
            <w:r>
              <w:rPr>
                <w:b/>
                <w:spacing w:val="-4"/>
                <w:sz w:val="18"/>
              </w:rPr>
              <w:t>Pear</w:t>
            </w:r>
          </w:p>
        </w:tc>
        <w:tc>
          <w:tcPr>
            <w:tcW w:w="601" w:type="dxa"/>
            <w:shd w:val="clear" w:color="auto" w:fill="E1EFD9"/>
          </w:tcPr>
          <w:p>
            <w:pPr>
              <w:pStyle w:val="TableParagraph"/>
              <w:ind w:left="79"/>
              <w:rPr>
                <w:b/>
                <w:sz w:val="18"/>
              </w:rPr>
            </w:pPr>
            <w:r>
              <w:rPr>
                <w:b/>
                <w:spacing w:val="-4"/>
                <w:sz w:val="18"/>
              </w:rPr>
              <w:t>Kiwi</w:t>
            </w:r>
          </w:p>
        </w:tc>
        <w:tc>
          <w:tcPr>
            <w:tcW w:w="600" w:type="dxa"/>
            <w:shd w:val="clear" w:color="auto" w:fill="E1EFD9"/>
          </w:tcPr>
          <w:p>
            <w:pPr>
              <w:pStyle w:val="TableParagraph"/>
              <w:ind w:left="78"/>
              <w:rPr>
                <w:b/>
                <w:sz w:val="18"/>
              </w:rPr>
            </w:pPr>
            <w:r>
              <w:rPr>
                <w:b/>
                <w:spacing w:val="-4"/>
                <w:sz w:val="18"/>
              </w:rPr>
              <w:t>Plum</w:t>
            </w:r>
          </w:p>
        </w:tc>
        <w:tc>
          <w:tcPr>
            <w:tcW w:w="600" w:type="dxa"/>
            <w:shd w:val="clear" w:color="auto" w:fill="E1EFD9"/>
          </w:tcPr>
          <w:p>
            <w:pPr>
              <w:pStyle w:val="TableParagraph"/>
              <w:ind w:left="78"/>
              <w:rPr>
                <w:b/>
                <w:sz w:val="18"/>
              </w:rPr>
            </w:pPr>
            <w:r>
              <w:rPr>
                <w:b/>
                <w:spacing w:val="-4"/>
                <w:sz w:val="18"/>
              </w:rPr>
              <w:t>Date</w:t>
            </w:r>
          </w:p>
        </w:tc>
      </w:tr>
    </w:tbl>
    <w:p>
      <w:pPr>
        <w:pStyle w:val="BodyText"/>
        <w:spacing w:before="29"/>
        <w:ind w:left="0"/>
      </w:pPr>
    </w:p>
    <w:p>
      <w:pPr>
        <w:spacing w:before="1"/>
        <w:ind w:left="799" w:right="0" w:firstLine="0"/>
        <w:jc w:val="left"/>
        <w:rPr>
          <w:rFonts w:ascii="Consolas"/>
          <w:sz w:val="17"/>
        </w:rPr>
      </w:pPr>
      <w:r>
        <w:rPr>
          <w:sz w:val="18"/>
        </w:rPr>
        <w:t>Formula</w:t>
      </w:r>
      <w:r>
        <w:rPr>
          <w:spacing w:val="-5"/>
          <w:sz w:val="18"/>
        </w:rPr>
        <w:t> </w:t>
      </w:r>
      <w:r>
        <w:rPr>
          <w:sz w:val="18"/>
        </w:rPr>
        <w:t>in</w:t>
      </w:r>
      <w:r>
        <w:rPr>
          <w:spacing w:val="-3"/>
          <w:sz w:val="18"/>
        </w:rPr>
        <w:t> </w:t>
      </w:r>
      <w:r>
        <w:rPr>
          <w:sz w:val="18"/>
        </w:rPr>
        <w:t>A4</w:t>
      </w:r>
      <w:r>
        <w:rPr>
          <w:spacing w:val="-3"/>
          <w:sz w:val="18"/>
        </w:rPr>
        <w:t> </w:t>
      </w:r>
      <w:r>
        <w:rPr>
          <w:sz w:val="18"/>
        </w:rPr>
        <w:t>only:</w:t>
      </w:r>
      <w:r>
        <w:rPr>
          <w:spacing w:val="-3"/>
          <w:sz w:val="18"/>
        </w:rPr>
        <w:t> </w:t>
      </w:r>
      <w:r>
        <w:rPr>
          <w:rFonts w:ascii="Consolas"/>
          <w:color w:val="000000"/>
          <w:sz w:val="17"/>
          <w:shd w:fill="ECECEC" w:color="auto" w:val="clear"/>
        </w:rPr>
        <w:t>=TOROW(A1:C3,</w:t>
      </w:r>
      <w:r>
        <w:rPr>
          <w:rFonts w:ascii="Consolas"/>
          <w:color w:val="000000"/>
          <w:spacing w:val="-8"/>
          <w:sz w:val="17"/>
          <w:shd w:fill="ECECEC" w:color="auto" w:val="clear"/>
        </w:rPr>
        <w:t> </w:t>
      </w:r>
      <w:r>
        <w:rPr>
          <w:rFonts w:ascii="Consolas"/>
          <w:color w:val="000000"/>
          <w:spacing w:val="-5"/>
          <w:sz w:val="17"/>
          <w:shd w:fill="ECECEC" w:color="auto" w:val="clear"/>
        </w:rPr>
        <w:t>1)</w:t>
      </w:r>
    </w:p>
    <w:p>
      <w:pPr>
        <w:pStyle w:val="BodyText"/>
        <w:spacing w:before="32"/>
        <w:ind w:left="799"/>
        <w:rPr>
          <w:b/>
        </w:rPr>
      </w:pPr>
      <w:r>
        <w:rPr/>
        <w:t>Excel reads row 1 (Apple, Fig, Lime), then row 2, then row 3, skipping</w:t>
      </w:r>
      <w:r>
        <w:rPr>
          <w:spacing w:val="-4"/>
        </w:rPr>
        <w:t> </w:t>
      </w:r>
      <w:r>
        <w:rPr/>
        <w:t>the</w:t>
      </w:r>
      <w:r>
        <w:rPr>
          <w:spacing w:val="-4"/>
        </w:rPr>
        <w:t> </w:t>
      </w:r>
      <w:r>
        <w:rPr/>
        <w:t>two</w:t>
      </w:r>
      <w:r>
        <w:rPr>
          <w:spacing w:val="-3"/>
        </w:rPr>
        <w:t> </w:t>
      </w:r>
      <w:r>
        <w:rPr/>
        <w:t>blank</w:t>
      </w:r>
      <w:r>
        <w:rPr>
          <w:spacing w:val="-3"/>
        </w:rPr>
        <w:t> </w:t>
      </w:r>
      <w:r>
        <w:rPr/>
        <w:t>cells</w:t>
      </w:r>
      <w:r>
        <w:rPr>
          <w:spacing w:val="-4"/>
        </w:rPr>
        <w:t> </w:t>
      </w:r>
      <w:r>
        <w:rPr/>
        <w:t>(B2</w:t>
      </w:r>
      <w:r>
        <w:rPr>
          <w:spacing w:val="-3"/>
        </w:rPr>
        <w:t> </w:t>
      </w:r>
      <w:r>
        <w:rPr/>
        <w:t>and</w:t>
      </w:r>
      <w:r>
        <w:rPr>
          <w:spacing w:val="-4"/>
        </w:rPr>
        <w:t> </w:t>
      </w:r>
      <w:r>
        <w:rPr/>
        <w:t>C3).</w:t>
      </w:r>
      <w:r>
        <w:rPr>
          <w:spacing w:val="-4"/>
        </w:rPr>
        <w:t> </w:t>
      </w:r>
      <w:r>
        <w:rPr/>
        <w:t>The</w:t>
      </w:r>
      <w:r>
        <w:rPr>
          <w:spacing w:val="-4"/>
        </w:rPr>
        <w:t> </w:t>
      </w:r>
      <w:r>
        <w:rPr/>
        <w:t>7</w:t>
      </w:r>
      <w:r>
        <w:rPr>
          <w:spacing w:val="-3"/>
        </w:rPr>
        <w:t> </w:t>
      </w:r>
      <w:r>
        <w:rPr/>
        <w:t>values</w:t>
      </w:r>
      <w:r>
        <w:rPr>
          <w:spacing w:val="-4"/>
        </w:rPr>
        <w:t> </w:t>
      </w:r>
      <w:r>
        <w:rPr/>
        <w:t>spill</w:t>
      </w:r>
      <w:r>
        <w:rPr>
          <w:spacing w:val="-4"/>
        </w:rPr>
        <w:t> </w:t>
      </w:r>
      <w:r>
        <w:rPr/>
        <w:t>across</w:t>
      </w:r>
      <w:r>
        <w:rPr>
          <w:spacing w:val="-4"/>
        </w:rPr>
        <w:t> </w:t>
      </w:r>
      <w:r>
        <w:rPr/>
        <w:t>A4 to G4. </w:t>
      </w:r>
      <w:r>
        <w:rPr>
          <w:b/>
        </w:rPr>
        <w:t>Result: 7 values in one row</w:t>
      </w:r>
    </w:p>
    <w:p>
      <w:pPr>
        <w:pStyle w:val="Heading5"/>
        <w:numPr>
          <w:ilvl w:val="0"/>
          <w:numId w:val="46"/>
        </w:numPr>
        <w:tabs>
          <w:tab w:pos="377" w:val="left" w:leader="none"/>
        </w:tabs>
        <w:spacing w:line="240" w:lineRule="auto" w:before="56" w:after="0"/>
        <w:ind w:left="377"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158"/>
      </w:pPr>
      <w:r>
        <w:rPr/>
        <w:t>Collect</w:t>
      </w:r>
      <w:r>
        <w:rPr>
          <w:spacing w:val="-2"/>
        </w:rPr>
        <w:t> </w:t>
      </w:r>
      <w:r>
        <w:rPr/>
        <w:t>the</w:t>
      </w:r>
      <w:r>
        <w:rPr>
          <w:spacing w:val="-2"/>
        </w:rPr>
        <w:t> </w:t>
      </w:r>
      <w:r>
        <w:rPr/>
        <w:t>numbers</w:t>
      </w:r>
      <w:r>
        <w:rPr>
          <w:spacing w:val="-3"/>
        </w:rPr>
        <w:t> </w:t>
      </w:r>
      <w:r>
        <w:rPr/>
        <w:t>from</w:t>
      </w:r>
      <w:r>
        <w:rPr>
          <w:spacing w:val="-2"/>
        </w:rPr>
        <w:t> </w:t>
      </w:r>
      <w:r>
        <w:rPr/>
        <w:t>a</w:t>
      </w:r>
      <w:r>
        <w:rPr>
          <w:spacing w:val="-1"/>
        </w:rPr>
        <w:t> </w:t>
      </w:r>
      <w:r>
        <w:rPr/>
        <w:t>grid</w:t>
      </w:r>
      <w:r>
        <w:rPr>
          <w:spacing w:val="-3"/>
        </w:rPr>
        <w:t> </w:t>
      </w:r>
      <w:r>
        <w:rPr/>
        <w:t>and</w:t>
      </w:r>
      <w:r>
        <w:rPr>
          <w:spacing w:val="-2"/>
        </w:rPr>
        <w:t> </w:t>
      </w:r>
      <w:r>
        <w:rPr/>
        <w:t>remove</w:t>
      </w:r>
      <w:r>
        <w:rPr>
          <w:spacing w:val="-2"/>
        </w:rPr>
        <w:t> </w:t>
      </w:r>
      <w:r>
        <w:rPr/>
        <w:t>the</w:t>
      </w:r>
      <w:r>
        <w:rPr>
          <w:spacing w:val="-2"/>
        </w:rPr>
        <w:t> errors:</w:t>
      </w:r>
    </w:p>
    <w:p>
      <w:pPr>
        <w:pStyle w:val="BodyText"/>
        <w:spacing w:before="6"/>
        <w:ind w:left="0"/>
        <w:rPr>
          <w:sz w:val="2"/>
        </w:rPr>
      </w:pPr>
    </w:p>
    <w:tbl>
      <w:tblPr>
        <w:tblW w:w="0" w:type="auto"/>
        <w:jc w:val="left"/>
        <w:tblInd w:w="1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01"/>
        <w:gridCol w:w="698"/>
        <w:gridCol w:w="700"/>
        <w:gridCol w:w="700"/>
        <w:gridCol w:w="698"/>
      </w:tblGrid>
      <w:tr>
        <w:trPr>
          <w:trHeight w:val="249" w:hRule="atLeast"/>
        </w:trPr>
        <w:tc>
          <w:tcPr>
            <w:tcW w:w="401" w:type="dxa"/>
            <w:shd w:val="clear" w:color="auto" w:fill="DCE9F5"/>
          </w:tcPr>
          <w:p>
            <w:pPr>
              <w:pStyle w:val="TableParagraph"/>
              <w:spacing w:line="240" w:lineRule="auto" w:before="0"/>
              <w:rPr>
                <w:rFonts w:ascii="Times New Roman"/>
                <w:sz w:val="18"/>
              </w:rPr>
            </w:pPr>
          </w:p>
        </w:tc>
        <w:tc>
          <w:tcPr>
            <w:tcW w:w="698" w:type="dxa"/>
            <w:shd w:val="clear" w:color="auto" w:fill="DCE9F5"/>
          </w:tcPr>
          <w:p>
            <w:pPr>
              <w:pStyle w:val="TableParagraph"/>
              <w:ind w:left="79"/>
              <w:rPr>
                <w:b/>
                <w:sz w:val="18"/>
              </w:rPr>
            </w:pPr>
            <w:r>
              <w:rPr>
                <w:b/>
                <w:spacing w:val="-10"/>
                <w:sz w:val="18"/>
              </w:rPr>
              <w:t>A</w:t>
            </w:r>
          </w:p>
        </w:tc>
        <w:tc>
          <w:tcPr>
            <w:tcW w:w="700" w:type="dxa"/>
            <w:shd w:val="clear" w:color="auto" w:fill="DCE9F5"/>
          </w:tcPr>
          <w:p>
            <w:pPr>
              <w:pStyle w:val="TableParagraph"/>
              <w:ind w:left="82"/>
              <w:rPr>
                <w:b/>
                <w:sz w:val="18"/>
              </w:rPr>
            </w:pPr>
            <w:r>
              <w:rPr>
                <w:b/>
                <w:spacing w:val="-10"/>
                <w:sz w:val="18"/>
              </w:rPr>
              <w:t>B</w:t>
            </w:r>
          </w:p>
        </w:tc>
        <w:tc>
          <w:tcPr>
            <w:tcW w:w="700" w:type="dxa"/>
            <w:shd w:val="clear" w:color="auto" w:fill="DCE9F5"/>
          </w:tcPr>
          <w:p>
            <w:pPr>
              <w:pStyle w:val="TableParagraph"/>
              <w:ind w:left="82"/>
              <w:rPr>
                <w:b/>
                <w:sz w:val="18"/>
              </w:rPr>
            </w:pPr>
            <w:r>
              <w:rPr>
                <w:b/>
                <w:spacing w:val="-10"/>
                <w:sz w:val="18"/>
              </w:rPr>
              <w:t>C</w:t>
            </w:r>
          </w:p>
        </w:tc>
        <w:tc>
          <w:tcPr>
            <w:tcW w:w="698" w:type="dxa"/>
            <w:shd w:val="clear" w:color="auto" w:fill="DCE9F5"/>
          </w:tcPr>
          <w:p>
            <w:pPr>
              <w:pStyle w:val="TableParagraph"/>
              <w:ind w:left="81"/>
              <w:rPr>
                <w:b/>
                <w:sz w:val="18"/>
              </w:rPr>
            </w:pPr>
            <w:r>
              <w:rPr>
                <w:b/>
                <w:spacing w:val="-10"/>
                <w:sz w:val="18"/>
              </w:rPr>
              <w:t>D</w:t>
            </w:r>
          </w:p>
        </w:tc>
      </w:tr>
      <w:tr>
        <w:trPr>
          <w:trHeight w:val="249" w:hRule="atLeast"/>
        </w:trPr>
        <w:tc>
          <w:tcPr>
            <w:tcW w:w="401" w:type="dxa"/>
          </w:tcPr>
          <w:p>
            <w:pPr>
              <w:pStyle w:val="TableParagraph"/>
              <w:ind w:left="1" w:right="135"/>
              <w:jc w:val="center"/>
              <w:rPr>
                <w:sz w:val="18"/>
              </w:rPr>
            </w:pPr>
            <w:r>
              <w:rPr>
                <w:spacing w:val="-10"/>
                <w:sz w:val="18"/>
              </w:rPr>
              <w:t>1</w:t>
            </w:r>
          </w:p>
        </w:tc>
        <w:tc>
          <w:tcPr>
            <w:tcW w:w="698" w:type="dxa"/>
          </w:tcPr>
          <w:p>
            <w:pPr>
              <w:pStyle w:val="TableParagraph"/>
              <w:ind w:left="79"/>
              <w:rPr>
                <w:sz w:val="18"/>
              </w:rPr>
            </w:pPr>
            <w:r>
              <w:rPr>
                <w:spacing w:val="-5"/>
                <w:sz w:val="18"/>
              </w:rPr>
              <w:t>120</w:t>
            </w:r>
          </w:p>
        </w:tc>
        <w:tc>
          <w:tcPr>
            <w:tcW w:w="700" w:type="dxa"/>
          </w:tcPr>
          <w:p>
            <w:pPr>
              <w:pStyle w:val="TableParagraph"/>
              <w:ind w:left="82"/>
              <w:rPr>
                <w:sz w:val="18"/>
              </w:rPr>
            </w:pPr>
            <w:r>
              <w:rPr>
                <w:spacing w:val="-4"/>
                <w:sz w:val="18"/>
              </w:rPr>
              <w:t>#N/A</w:t>
            </w:r>
          </w:p>
        </w:tc>
        <w:tc>
          <w:tcPr>
            <w:tcW w:w="700" w:type="dxa"/>
          </w:tcPr>
          <w:p>
            <w:pPr>
              <w:pStyle w:val="TableParagraph"/>
              <w:ind w:left="82"/>
              <w:rPr>
                <w:sz w:val="18"/>
              </w:rPr>
            </w:pPr>
            <w:r>
              <w:rPr>
                <w:spacing w:val="-5"/>
                <w:sz w:val="18"/>
              </w:rPr>
              <w:t>80</w:t>
            </w:r>
          </w:p>
        </w:tc>
        <w:tc>
          <w:tcPr>
            <w:tcW w:w="698" w:type="dxa"/>
          </w:tcPr>
          <w:p>
            <w:pPr>
              <w:pStyle w:val="TableParagraph"/>
              <w:spacing w:line="240" w:lineRule="auto" w:before="0"/>
              <w:rPr>
                <w:rFonts w:ascii="Times New Roman"/>
                <w:sz w:val="18"/>
              </w:rPr>
            </w:pPr>
          </w:p>
        </w:tc>
      </w:tr>
      <w:tr>
        <w:trPr>
          <w:trHeight w:val="251" w:hRule="atLeast"/>
        </w:trPr>
        <w:tc>
          <w:tcPr>
            <w:tcW w:w="401" w:type="dxa"/>
          </w:tcPr>
          <w:p>
            <w:pPr>
              <w:pStyle w:val="TableParagraph"/>
              <w:spacing w:line="216" w:lineRule="exact"/>
              <w:ind w:left="1" w:right="135"/>
              <w:jc w:val="center"/>
              <w:rPr>
                <w:sz w:val="18"/>
              </w:rPr>
            </w:pPr>
            <w:r>
              <w:rPr>
                <w:spacing w:val="-10"/>
                <w:sz w:val="18"/>
              </w:rPr>
              <w:t>2</w:t>
            </w:r>
          </w:p>
        </w:tc>
        <w:tc>
          <w:tcPr>
            <w:tcW w:w="698" w:type="dxa"/>
          </w:tcPr>
          <w:p>
            <w:pPr>
              <w:pStyle w:val="TableParagraph"/>
              <w:spacing w:line="216" w:lineRule="exact"/>
              <w:ind w:left="79"/>
              <w:rPr>
                <w:sz w:val="18"/>
              </w:rPr>
            </w:pPr>
            <w:r>
              <w:rPr>
                <w:spacing w:val="-5"/>
                <w:sz w:val="18"/>
              </w:rPr>
              <w:t>95</w:t>
            </w:r>
          </w:p>
        </w:tc>
        <w:tc>
          <w:tcPr>
            <w:tcW w:w="700" w:type="dxa"/>
          </w:tcPr>
          <w:p>
            <w:pPr>
              <w:pStyle w:val="TableParagraph"/>
              <w:spacing w:line="216" w:lineRule="exact"/>
              <w:ind w:left="82"/>
              <w:rPr>
                <w:sz w:val="18"/>
              </w:rPr>
            </w:pPr>
            <w:r>
              <w:rPr>
                <w:spacing w:val="-5"/>
                <w:sz w:val="18"/>
              </w:rPr>
              <w:t>60</w:t>
            </w:r>
          </w:p>
        </w:tc>
        <w:tc>
          <w:tcPr>
            <w:tcW w:w="700" w:type="dxa"/>
          </w:tcPr>
          <w:p>
            <w:pPr>
              <w:pStyle w:val="TableParagraph"/>
              <w:spacing w:line="216" w:lineRule="exact"/>
              <w:ind w:left="82"/>
              <w:rPr>
                <w:sz w:val="18"/>
              </w:rPr>
            </w:pPr>
            <w:r>
              <w:rPr>
                <w:spacing w:val="-4"/>
                <w:sz w:val="18"/>
              </w:rPr>
              <w:t>#N/A</w:t>
            </w:r>
          </w:p>
        </w:tc>
        <w:tc>
          <w:tcPr>
            <w:tcW w:w="698" w:type="dxa"/>
          </w:tcPr>
          <w:p>
            <w:pPr>
              <w:pStyle w:val="TableParagraph"/>
              <w:spacing w:line="240" w:lineRule="auto" w:before="0"/>
              <w:rPr>
                <w:rFonts w:ascii="Times New Roman"/>
                <w:sz w:val="18"/>
              </w:rPr>
            </w:pPr>
          </w:p>
        </w:tc>
      </w:tr>
      <w:tr>
        <w:trPr>
          <w:trHeight w:val="249" w:hRule="atLeast"/>
        </w:trPr>
        <w:tc>
          <w:tcPr>
            <w:tcW w:w="401" w:type="dxa"/>
            <w:tcBorders>
              <w:left w:val="nil"/>
              <w:bottom w:val="nil"/>
            </w:tcBorders>
          </w:tcPr>
          <w:p>
            <w:pPr>
              <w:pStyle w:val="TableParagraph"/>
              <w:ind w:right="129"/>
              <w:jc w:val="center"/>
              <w:rPr>
                <w:b/>
                <w:sz w:val="18"/>
              </w:rPr>
            </w:pPr>
            <w:r>
              <w:rPr>
                <w:b/>
                <w:sz w:val="18"/>
              </w:rPr>
              <mc:AlternateContent>
                <mc:Choice Requires="wps">
                  <w:drawing>
                    <wp:anchor distT="0" distB="0" distL="0" distR="0" allowOverlap="1" layoutInCell="1" locked="0" behindDoc="1" simplePos="0" relativeHeight="480419328">
                      <wp:simplePos x="0" y="0"/>
                      <wp:positionH relativeFrom="column">
                        <wp:posOffset>-3047</wp:posOffset>
                      </wp:positionH>
                      <wp:positionV relativeFrom="paragraph">
                        <wp:posOffset>-516</wp:posOffset>
                      </wp:positionV>
                      <wp:extent cx="256540" cy="16510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256540" cy="165100"/>
                                <a:chExt cx="256540" cy="165100"/>
                              </a:xfrm>
                            </wpg:grpSpPr>
                            <wps:wsp>
                              <wps:cNvPr id="96" name="Graphic 96"/>
                              <wps:cNvSpPr/>
                              <wps:spPr>
                                <a:xfrm>
                                  <a:off x="6095" y="0"/>
                                  <a:ext cx="248920" cy="158750"/>
                                </a:xfrm>
                                <a:custGeom>
                                  <a:avLst/>
                                  <a:gdLst/>
                                  <a:ahLst/>
                                  <a:cxnLst/>
                                  <a:rect l="l" t="t" r="r" b="b"/>
                                  <a:pathLst>
                                    <a:path w="248920" h="158750">
                                      <a:moveTo>
                                        <a:pt x="248716" y="0"/>
                                      </a:moveTo>
                                      <a:lnTo>
                                        <a:pt x="0" y="0"/>
                                      </a:lnTo>
                                      <a:lnTo>
                                        <a:pt x="0" y="158495"/>
                                      </a:lnTo>
                                      <a:lnTo>
                                        <a:pt x="248716" y="158495"/>
                                      </a:lnTo>
                                      <a:lnTo>
                                        <a:pt x="248716" y="0"/>
                                      </a:lnTo>
                                      <a:close/>
                                    </a:path>
                                  </a:pathLst>
                                </a:custGeom>
                                <a:solidFill>
                                  <a:srgbClr val="E1EFD9"/>
                                </a:solidFill>
                              </wps:spPr>
                              <wps:bodyPr wrap="square" lIns="0" tIns="0" rIns="0" bIns="0" rtlCol="0">
                                <a:prstTxWarp prst="textNoShape">
                                  <a:avLst/>
                                </a:prstTxWarp>
                                <a:noAutofit/>
                              </wps:bodyPr>
                            </wps:wsp>
                            <pic:pic>
                              <pic:nvPicPr>
                                <pic:cNvPr id="97" name="Image 97"/>
                                <pic:cNvPicPr/>
                              </pic:nvPicPr>
                              <pic:blipFill>
                                <a:blip r:embed="rId39" cstate="print"/>
                                <a:stretch>
                                  <a:fillRect/>
                                </a:stretch>
                              </pic:blipFill>
                              <pic:spPr>
                                <a:xfrm>
                                  <a:off x="0" y="9144"/>
                                  <a:ext cx="256336" cy="155448"/>
                                </a:xfrm>
                                <a:prstGeom prst="rect">
                                  <a:avLst/>
                                </a:prstGeom>
                              </pic:spPr>
                            </pic:pic>
                          </wpg:wgp>
                        </a:graphicData>
                      </a:graphic>
                    </wp:anchor>
                  </w:drawing>
                </mc:Choice>
                <mc:Fallback>
                  <w:pict>
                    <v:group style="position:absolute;margin-left:-.23999pt;margin-top:-.040671pt;width:20.2pt;height:13pt;mso-position-horizontal-relative:column;mso-position-vertical-relative:paragraph;z-index:-22897152" id="docshapegroup95" coordorigin="-5,-1" coordsize="404,260">
                      <v:rect style="position:absolute;left:4;top:-1;width:392;height:250" id="docshape96" filled="true" fillcolor="#e1efd9" stroked="false">
                        <v:fill type="solid"/>
                      </v:rect>
                      <v:shape style="position:absolute;left:-5;top:13;width:404;height:245" type="#_x0000_t75" id="docshape97" stroked="false">
                        <v:imagedata r:id="rId39" o:title=""/>
                      </v:shape>
                      <w10:wrap type="none"/>
                    </v:group>
                  </w:pict>
                </mc:Fallback>
              </mc:AlternateContent>
            </w:r>
            <w:r>
              <w:rPr>
                <w:b/>
                <w:spacing w:val="-10"/>
                <w:sz w:val="18"/>
              </w:rPr>
              <w:t>3</w:t>
            </w:r>
          </w:p>
        </w:tc>
        <w:tc>
          <w:tcPr>
            <w:tcW w:w="698" w:type="dxa"/>
            <w:shd w:val="clear" w:color="auto" w:fill="E1EFD9"/>
          </w:tcPr>
          <w:p>
            <w:pPr>
              <w:pStyle w:val="TableParagraph"/>
              <w:ind w:left="79"/>
              <w:rPr>
                <w:b/>
                <w:sz w:val="18"/>
              </w:rPr>
            </w:pPr>
            <w:r>
              <w:rPr>
                <w:b/>
                <w:spacing w:val="-5"/>
                <w:sz w:val="18"/>
              </w:rPr>
              <w:t>120</w:t>
            </w:r>
          </w:p>
        </w:tc>
        <w:tc>
          <w:tcPr>
            <w:tcW w:w="700" w:type="dxa"/>
            <w:shd w:val="clear" w:color="auto" w:fill="E1EFD9"/>
          </w:tcPr>
          <w:p>
            <w:pPr>
              <w:pStyle w:val="TableParagraph"/>
              <w:ind w:left="82"/>
              <w:rPr>
                <w:b/>
                <w:sz w:val="18"/>
              </w:rPr>
            </w:pPr>
            <w:r>
              <w:rPr>
                <w:b/>
                <w:spacing w:val="-5"/>
                <w:sz w:val="18"/>
              </w:rPr>
              <w:t>80</w:t>
            </w:r>
          </w:p>
        </w:tc>
        <w:tc>
          <w:tcPr>
            <w:tcW w:w="700" w:type="dxa"/>
            <w:shd w:val="clear" w:color="auto" w:fill="E1EFD9"/>
          </w:tcPr>
          <w:p>
            <w:pPr>
              <w:pStyle w:val="TableParagraph"/>
              <w:ind w:left="82"/>
              <w:rPr>
                <w:b/>
                <w:sz w:val="18"/>
              </w:rPr>
            </w:pPr>
            <w:r>
              <w:rPr>
                <w:b/>
                <w:spacing w:val="-5"/>
                <w:sz w:val="18"/>
              </w:rPr>
              <w:t>95</w:t>
            </w:r>
          </w:p>
        </w:tc>
        <w:tc>
          <w:tcPr>
            <w:tcW w:w="698" w:type="dxa"/>
            <w:shd w:val="clear" w:color="auto" w:fill="E1EFD9"/>
          </w:tcPr>
          <w:p>
            <w:pPr>
              <w:pStyle w:val="TableParagraph"/>
              <w:ind w:left="81"/>
              <w:rPr>
                <w:b/>
                <w:sz w:val="18"/>
              </w:rPr>
            </w:pPr>
            <w:r>
              <w:rPr>
                <w:b/>
                <w:spacing w:val="-5"/>
                <w:sz w:val="18"/>
              </w:rPr>
              <w:t>60</w:t>
            </w:r>
          </w:p>
        </w:tc>
      </w:tr>
    </w:tbl>
    <w:p>
      <w:pPr>
        <w:pStyle w:val="BodyText"/>
        <w:spacing w:before="30"/>
        <w:ind w:left="0"/>
      </w:pPr>
    </w:p>
    <w:p>
      <w:pPr>
        <w:spacing w:before="0"/>
        <w:ind w:left="158" w:right="0" w:firstLine="0"/>
        <w:jc w:val="left"/>
        <w:rPr>
          <w:rFonts w:ascii="Consolas"/>
          <w:sz w:val="17"/>
        </w:rPr>
      </w:pPr>
      <w:r>
        <w:rPr>
          <w:sz w:val="18"/>
        </w:rPr>
        <w:t>Formula</w:t>
      </w:r>
      <w:r>
        <w:rPr>
          <w:spacing w:val="-5"/>
          <w:sz w:val="18"/>
        </w:rPr>
        <w:t> </w:t>
      </w:r>
      <w:r>
        <w:rPr>
          <w:sz w:val="18"/>
        </w:rPr>
        <w:t>in</w:t>
      </w:r>
      <w:r>
        <w:rPr>
          <w:spacing w:val="-3"/>
          <w:sz w:val="18"/>
        </w:rPr>
        <w:t> </w:t>
      </w:r>
      <w:r>
        <w:rPr>
          <w:sz w:val="18"/>
        </w:rPr>
        <w:t>A3</w:t>
      </w:r>
      <w:r>
        <w:rPr>
          <w:spacing w:val="-3"/>
          <w:sz w:val="18"/>
        </w:rPr>
        <w:t> </w:t>
      </w:r>
      <w:r>
        <w:rPr>
          <w:sz w:val="18"/>
        </w:rPr>
        <w:t>only:</w:t>
      </w:r>
      <w:r>
        <w:rPr>
          <w:spacing w:val="-3"/>
          <w:sz w:val="18"/>
        </w:rPr>
        <w:t> </w:t>
      </w:r>
      <w:r>
        <w:rPr>
          <w:rFonts w:ascii="Consolas"/>
          <w:color w:val="000000"/>
          <w:sz w:val="17"/>
          <w:shd w:fill="ECECEC" w:color="auto" w:val="clear"/>
        </w:rPr>
        <w:t>=TOROW(A1:C2,</w:t>
      </w:r>
      <w:r>
        <w:rPr>
          <w:rFonts w:ascii="Consolas"/>
          <w:color w:val="000000"/>
          <w:spacing w:val="-8"/>
          <w:sz w:val="17"/>
          <w:shd w:fill="ECECEC" w:color="auto" w:val="clear"/>
        </w:rPr>
        <w:t> </w:t>
      </w:r>
      <w:r>
        <w:rPr>
          <w:rFonts w:ascii="Consolas"/>
          <w:color w:val="000000"/>
          <w:spacing w:val="-5"/>
          <w:sz w:val="17"/>
          <w:shd w:fill="ECECEC" w:color="auto" w:val="clear"/>
        </w:rPr>
        <w:t>2)</w:t>
      </w:r>
    </w:p>
    <w:p>
      <w:pPr>
        <w:pStyle w:val="BodyText"/>
        <w:spacing w:before="33"/>
        <w:ind w:left="158" w:right="952"/>
        <w:rPr>
          <w:b/>
        </w:rPr>
      </w:pPr>
      <w:r>
        <w:rPr/>
        <w:t>The</w:t>
      </w:r>
      <w:r>
        <w:rPr>
          <w:spacing w:val="-2"/>
        </w:rPr>
        <w:t> </w:t>
      </w:r>
      <w:r>
        <w:rPr/>
        <w:t>ignore</w:t>
      </w:r>
      <w:r>
        <w:rPr>
          <w:spacing w:val="-3"/>
        </w:rPr>
        <w:t> </w:t>
      </w:r>
      <w:r>
        <w:rPr/>
        <w:t>value</w:t>
      </w:r>
      <w:r>
        <w:rPr>
          <w:spacing w:val="-2"/>
        </w:rPr>
        <w:t> </w:t>
      </w:r>
      <w:r>
        <w:rPr/>
        <w:t>2</w:t>
      </w:r>
      <w:r>
        <w:rPr>
          <w:spacing w:val="-1"/>
        </w:rPr>
        <w:t> </w:t>
      </w:r>
      <w:r>
        <w:rPr/>
        <w:t>tells</w:t>
      </w:r>
      <w:r>
        <w:rPr>
          <w:spacing w:val="-2"/>
        </w:rPr>
        <w:t> </w:t>
      </w:r>
      <w:r>
        <w:rPr/>
        <w:t>Excel</w:t>
      </w:r>
      <w:r>
        <w:rPr>
          <w:spacing w:val="-2"/>
        </w:rPr>
        <w:t> </w:t>
      </w:r>
      <w:r>
        <w:rPr/>
        <w:t>to</w:t>
      </w:r>
      <w:r>
        <w:rPr>
          <w:spacing w:val="-1"/>
        </w:rPr>
        <w:t> </w:t>
      </w:r>
      <w:r>
        <w:rPr/>
        <w:t>skip</w:t>
      </w:r>
      <w:r>
        <w:rPr>
          <w:spacing w:val="-2"/>
        </w:rPr>
        <w:t> </w:t>
      </w:r>
      <w:r>
        <w:rPr/>
        <w:t>errors.</w:t>
      </w:r>
      <w:r>
        <w:rPr>
          <w:spacing w:val="-2"/>
        </w:rPr>
        <w:t> </w:t>
      </w:r>
      <w:r>
        <w:rPr/>
        <w:t>It</w:t>
      </w:r>
      <w:r>
        <w:rPr>
          <w:spacing w:val="-1"/>
        </w:rPr>
        <w:t> </w:t>
      </w:r>
      <w:r>
        <w:rPr/>
        <w:t>reads</w:t>
      </w:r>
      <w:r>
        <w:rPr>
          <w:spacing w:val="-2"/>
        </w:rPr>
        <w:t> </w:t>
      </w:r>
      <w:r>
        <w:rPr/>
        <w:t>row</w:t>
      </w:r>
      <w:r>
        <w:rPr>
          <w:spacing w:val="-1"/>
        </w:rPr>
        <w:t> </w:t>
      </w:r>
      <w:r>
        <w:rPr/>
        <w:t>1</w:t>
      </w:r>
      <w:r>
        <w:rPr>
          <w:spacing w:val="-1"/>
        </w:rPr>
        <w:t> </w:t>
      </w:r>
      <w:r>
        <w:rPr/>
        <w:t>(120,</w:t>
      </w:r>
      <w:r>
        <w:rPr>
          <w:spacing w:val="-1"/>
        </w:rPr>
        <w:t> </w:t>
      </w:r>
      <w:r>
        <w:rPr/>
        <w:t>80), then</w:t>
      </w:r>
      <w:r>
        <w:rPr>
          <w:spacing w:val="-5"/>
        </w:rPr>
        <w:t> </w:t>
      </w:r>
      <w:r>
        <w:rPr/>
        <w:t>row</w:t>
      </w:r>
      <w:r>
        <w:rPr>
          <w:spacing w:val="-1"/>
        </w:rPr>
        <w:t> </w:t>
      </w:r>
      <w:r>
        <w:rPr/>
        <w:t>2</w:t>
      </w:r>
      <w:r>
        <w:rPr>
          <w:spacing w:val="-1"/>
        </w:rPr>
        <w:t> </w:t>
      </w:r>
      <w:r>
        <w:rPr/>
        <w:t>(95,</w:t>
      </w:r>
      <w:r>
        <w:rPr>
          <w:spacing w:val="-2"/>
        </w:rPr>
        <w:t> </w:t>
      </w:r>
      <w:r>
        <w:rPr/>
        <w:t>60),</w:t>
      </w:r>
      <w:r>
        <w:rPr>
          <w:spacing w:val="-1"/>
        </w:rPr>
        <w:t> </w:t>
      </w:r>
      <w:r>
        <w:rPr/>
        <w:t>leaving</w:t>
      </w:r>
      <w:r>
        <w:rPr>
          <w:spacing w:val="-2"/>
        </w:rPr>
        <w:t> </w:t>
      </w:r>
      <w:r>
        <w:rPr/>
        <w:t>out</w:t>
      </w:r>
      <w:r>
        <w:rPr>
          <w:spacing w:val="-2"/>
        </w:rPr>
        <w:t> </w:t>
      </w:r>
      <w:r>
        <w:rPr/>
        <w:t>both</w:t>
      </w:r>
      <w:r>
        <w:rPr>
          <w:spacing w:val="-3"/>
        </w:rPr>
        <w:t> </w:t>
      </w:r>
      <w:r>
        <w:rPr/>
        <w:t>#N/A</w:t>
      </w:r>
      <w:r>
        <w:rPr>
          <w:spacing w:val="-2"/>
        </w:rPr>
        <w:t> </w:t>
      </w:r>
      <w:r>
        <w:rPr/>
        <w:t>cells.</w:t>
      </w:r>
      <w:r>
        <w:rPr>
          <w:spacing w:val="1"/>
        </w:rPr>
        <w:t> </w:t>
      </w:r>
      <w:r>
        <w:rPr>
          <w:b/>
        </w:rPr>
        <w:t>Result:</w:t>
      </w:r>
      <w:r>
        <w:rPr>
          <w:b/>
          <w:spacing w:val="-1"/>
        </w:rPr>
        <w:t> </w:t>
      </w:r>
      <w:r>
        <w:rPr>
          <w:b/>
        </w:rPr>
        <w:t>120,</w:t>
      </w:r>
      <w:r>
        <w:rPr>
          <w:b/>
          <w:spacing w:val="-2"/>
        </w:rPr>
        <w:t> </w:t>
      </w:r>
      <w:r>
        <w:rPr>
          <w:b/>
        </w:rPr>
        <w:t>80,</w:t>
      </w:r>
      <w:r>
        <w:rPr>
          <w:b/>
          <w:spacing w:val="-2"/>
        </w:rPr>
        <w:t> </w:t>
      </w:r>
      <w:r>
        <w:rPr>
          <w:b/>
          <w:spacing w:val="-5"/>
        </w:rPr>
        <w:t>95,</w:t>
      </w:r>
    </w:p>
    <w:p>
      <w:pPr>
        <w:pStyle w:val="BodyText"/>
        <w:spacing w:before="0"/>
        <w:ind w:left="158" w:right="952"/>
      </w:pPr>
      <w:r>
        <w:rPr>
          <w:b/>
        </w:rPr>
        <w:t>60</w:t>
      </w:r>
      <w:r>
        <w:rPr/>
        <w:t>.</w:t>
      </w:r>
      <w:r>
        <w:rPr>
          <w:spacing w:val="-4"/>
        </w:rPr>
        <w:t> </w:t>
      </w:r>
      <w:r>
        <w:rPr/>
        <w:t>Functions</w:t>
      </w:r>
      <w:r>
        <w:rPr>
          <w:spacing w:val="-4"/>
        </w:rPr>
        <w:t> </w:t>
      </w:r>
      <w:r>
        <w:rPr/>
        <w:t>like</w:t>
      </w:r>
      <w:r>
        <w:rPr>
          <w:spacing w:val="-2"/>
        </w:rPr>
        <w:t> </w:t>
      </w:r>
      <w:r>
        <w:rPr/>
        <w:t>SUM</w:t>
      </w:r>
      <w:r>
        <w:rPr>
          <w:spacing w:val="-4"/>
        </w:rPr>
        <w:t> </w:t>
      </w:r>
      <w:r>
        <w:rPr/>
        <w:t>and</w:t>
      </w:r>
      <w:r>
        <w:rPr>
          <w:spacing w:val="-4"/>
        </w:rPr>
        <w:t> </w:t>
      </w:r>
      <w:r>
        <w:rPr/>
        <w:t>AVERAGE</w:t>
      </w:r>
      <w:r>
        <w:rPr>
          <w:spacing w:val="-3"/>
        </w:rPr>
        <w:t> </w:t>
      </w:r>
      <w:r>
        <w:rPr/>
        <w:t>can</w:t>
      </w:r>
      <w:r>
        <w:rPr>
          <w:spacing w:val="-4"/>
        </w:rPr>
        <w:t> </w:t>
      </w:r>
      <w:r>
        <w:rPr/>
        <w:t>now</w:t>
      </w:r>
      <w:r>
        <w:rPr>
          <w:spacing w:val="-3"/>
        </w:rPr>
        <w:t> </w:t>
      </w:r>
      <w:r>
        <w:rPr/>
        <w:t>work</w:t>
      </w:r>
      <w:r>
        <w:rPr>
          <w:spacing w:val="-4"/>
        </w:rPr>
        <w:t> </w:t>
      </w:r>
      <w:r>
        <w:rPr/>
        <w:t>on</w:t>
      </w:r>
      <w:r>
        <w:rPr>
          <w:spacing w:val="-4"/>
        </w:rPr>
        <w:t> </w:t>
      </w:r>
      <w:r>
        <w:rPr/>
        <w:t>this</w:t>
      </w:r>
      <w:r>
        <w:rPr>
          <w:spacing w:val="-4"/>
        </w:rPr>
        <w:t> </w:t>
      </w:r>
      <w:r>
        <w:rPr/>
        <w:t>clean </w:t>
      </w:r>
      <w:r>
        <w:rPr>
          <w:spacing w:val="-4"/>
        </w:rPr>
        <w:t>row.</w:t>
      </w:r>
    </w:p>
    <w:p>
      <w:pPr>
        <w:pStyle w:val="BodyText"/>
        <w:spacing w:after="0"/>
        <w:sectPr>
          <w:type w:val="continuous"/>
          <w:pgSz w:w="11910" w:h="16840"/>
          <w:pgMar w:header="325" w:footer="0" w:top="0" w:bottom="280" w:left="0" w:right="0"/>
          <w:cols w:num="2" w:equalWidth="0">
            <w:col w:w="5753" w:space="40"/>
            <w:col w:w="6117"/>
          </w:cols>
        </w:sectPr>
      </w:pPr>
    </w:p>
    <w:p>
      <w:pPr>
        <w:pStyle w:val="BodyText"/>
        <w:spacing w:before="119"/>
        <w:ind w:left="0"/>
        <w:rPr>
          <w:sz w:val="22"/>
        </w:rPr>
      </w:pPr>
    </w:p>
    <w:p>
      <w:pPr>
        <w:pStyle w:val="Heading5"/>
        <w:numPr>
          <w:ilvl w:val="0"/>
          <w:numId w:val="46"/>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6"/>
        </w:numPr>
        <w:tabs>
          <w:tab w:pos="1297" w:val="left" w:leader="none"/>
        </w:tabs>
        <w:spacing w:line="240" w:lineRule="auto" w:before="43" w:after="0"/>
        <w:ind w:left="1297" w:right="0" w:hanging="249"/>
        <w:jc w:val="left"/>
        <w:rPr>
          <w:sz w:val="18"/>
        </w:rPr>
      </w:pPr>
      <w:r>
        <w:rPr>
          <w:sz w:val="18"/>
        </w:rPr>
        <w:t>Flatten</w:t>
      </w:r>
      <w:r>
        <w:rPr>
          <w:spacing w:val="-6"/>
          <w:sz w:val="18"/>
        </w:rPr>
        <w:t> </w:t>
      </w:r>
      <w:r>
        <w:rPr>
          <w:sz w:val="18"/>
        </w:rPr>
        <w:t>a</w:t>
      </w:r>
      <w:r>
        <w:rPr>
          <w:spacing w:val="-4"/>
          <w:sz w:val="18"/>
        </w:rPr>
        <w:t> </w:t>
      </w:r>
      <w:r>
        <w:rPr>
          <w:sz w:val="18"/>
        </w:rPr>
        <w:t>multi-column</w:t>
      </w:r>
      <w:r>
        <w:rPr>
          <w:spacing w:val="-2"/>
          <w:sz w:val="18"/>
        </w:rPr>
        <w:t> </w:t>
      </w:r>
      <w:r>
        <w:rPr>
          <w:sz w:val="18"/>
        </w:rPr>
        <w:t>table</w:t>
      </w:r>
      <w:r>
        <w:rPr>
          <w:spacing w:val="-2"/>
          <w:sz w:val="18"/>
        </w:rPr>
        <w:t> </w:t>
      </w:r>
      <w:r>
        <w:rPr>
          <w:sz w:val="18"/>
        </w:rPr>
        <w:t>into</w:t>
      </w:r>
      <w:r>
        <w:rPr>
          <w:spacing w:val="-2"/>
          <w:sz w:val="18"/>
        </w:rPr>
        <w:t> </w:t>
      </w:r>
      <w:r>
        <w:rPr>
          <w:sz w:val="18"/>
        </w:rPr>
        <w:t>one</w:t>
      </w:r>
      <w:r>
        <w:rPr>
          <w:spacing w:val="-3"/>
          <w:sz w:val="18"/>
        </w:rPr>
        <w:t> </w:t>
      </w:r>
      <w:r>
        <w:rPr>
          <w:spacing w:val="-5"/>
          <w:sz w:val="18"/>
        </w:rPr>
        <w:t>row</w:t>
      </w:r>
    </w:p>
    <w:p>
      <w:pPr>
        <w:pStyle w:val="ListParagraph"/>
        <w:numPr>
          <w:ilvl w:val="1"/>
          <w:numId w:val="46"/>
        </w:numPr>
        <w:tabs>
          <w:tab w:pos="1297" w:val="left" w:leader="none"/>
        </w:tabs>
        <w:spacing w:line="240" w:lineRule="auto" w:before="11" w:after="0"/>
        <w:ind w:left="1297" w:right="0" w:hanging="249"/>
        <w:jc w:val="left"/>
        <w:rPr>
          <w:sz w:val="18"/>
        </w:rPr>
      </w:pPr>
      <w:r>
        <w:rPr>
          <w:sz w:val="18"/>
        </w:rPr>
        <w:t>Turn</w:t>
      </w:r>
      <w:r>
        <w:rPr>
          <w:spacing w:val="-6"/>
          <w:sz w:val="18"/>
        </w:rPr>
        <w:t> </w:t>
      </w:r>
      <w:r>
        <w:rPr>
          <w:sz w:val="18"/>
        </w:rPr>
        <w:t>a</w:t>
      </w:r>
      <w:r>
        <w:rPr>
          <w:spacing w:val="-2"/>
          <w:sz w:val="18"/>
        </w:rPr>
        <w:t> </w:t>
      </w:r>
      <w:r>
        <w:rPr>
          <w:sz w:val="18"/>
        </w:rPr>
        <w:t>vertical</w:t>
      </w:r>
      <w:r>
        <w:rPr>
          <w:spacing w:val="-2"/>
          <w:sz w:val="18"/>
        </w:rPr>
        <w:t> </w:t>
      </w:r>
      <w:r>
        <w:rPr>
          <w:sz w:val="18"/>
        </w:rPr>
        <w:t>list</w:t>
      </w:r>
      <w:r>
        <w:rPr>
          <w:spacing w:val="-2"/>
          <w:sz w:val="18"/>
        </w:rPr>
        <w:t> </w:t>
      </w:r>
      <w:r>
        <w:rPr>
          <w:sz w:val="18"/>
        </w:rPr>
        <w:t>into</w:t>
      </w:r>
      <w:r>
        <w:rPr>
          <w:spacing w:val="-1"/>
          <w:sz w:val="18"/>
        </w:rPr>
        <w:t> </w:t>
      </w:r>
      <w:r>
        <w:rPr>
          <w:sz w:val="18"/>
        </w:rPr>
        <w:t>a</w:t>
      </w:r>
      <w:r>
        <w:rPr>
          <w:spacing w:val="-3"/>
          <w:sz w:val="18"/>
        </w:rPr>
        <w:t> </w:t>
      </w:r>
      <w:r>
        <w:rPr>
          <w:sz w:val="18"/>
        </w:rPr>
        <w:t>horizontal</w:t>
      </w:r>
      <w:r>
        <w:rPr>
          <w:spacing w:val="-1"/>
          <w:sz w:val="18"/>
        </w:rPr>
        <w:t> </w:t>
      </w:r>
      <w:r>
        <w:rPr>
          <w:sz w:val="18"/>
        </w:rPr>
        <w:t>row,</w:t>
      </w:r>
      <w:r>
        <w:rPr>
          <w:spacing w:val="-2"/>
          <w:sz w:val="18"/>
        </w:rPr>
        <w:t> </w:t>
      </w:r>
      <w:r>
        <w:rPr>
          <w:sz w:val="18"/>
        </w:rPr>
        <w:t>such</w:t>
      </w:r>
      <w:r>
        <w:rPr>
          <w:spacing w:val="-2"/>
          <w:sz w:val="18"/>
        </w:rPr>
        <w:t> </w:t>
      </w:r>
      <w:r>
        <w:rPr>
          <w:sz w:val="18"/>
        </w:rPr>
        <w:t>as</w:t>
      </w:r>
      <w:r>
        <w:rPr>
          <w:spacing w:val="-3"/>
          <w:sz w:val="18"/>
        </w:rPr>
        <w:t> </w:t>
      </w:r>
      <w:r>
        <w:rPr>
          <w:sz w:val="18"/>
        </w:rPr>
        <w:t>column</w:t>
      </w:r>
      <w:r>
        <w:rPr>
          <w:spacing w:val="-2"/>
          <w:sz w:val="18"/>
        </w:rPr>
        <w:t> </w:t>
      </w:r>
      <w:r>
        <w:rPr>
          <w:sz w:val="18"/>
        </w:rPr>
        <w:t>headings</w:t>
      </w:r>
      <w:r>
        <w:rPr>
          <w:spacing w:val="-3"/>
          <w:sz w:val="18"/>
        </w:rPr>
        <w:t> </w:t>
      </w:r>
      <w:r>
        <w:rPr>
          <w:sz w:val="18"/>
        </w:rPr>
        <w:t>for</w:t>
      </w:r>
      <w:r>
        <w:rPr>
          <w:spacing w:val="-1"/>
          <w:sz w:val="18"/>
        </w:rPr>
        <w:t> </w:t>
      </w:r>
      <w:r>
        <w:rPr>
          <w:sz w:val="18"/>
        </w:rPr>
        <w:t>a</w:t>
      </w:r>
      <w:r>
        <w:rPr>
          <w:spacing w:val="-3"/>
          <w:sz w:val="18"/>
        </w:rPr>
        <w:t> </w:t>
      </w:r>
      <w:r>
        <w:rPr>
          <w:sz w:val="18"/>
        </w:rPr>
        <w:t>summary</w:t>
      </w:r>
      <w:r>
        <w:rPr>
          <w:spacing w:val="-1"/>
          <w:sz w:val="18"/>
        </w:rPr>
        <w:t> </w:t>
      </w:r>
      <w:r>
        <w:rPr>
          <w:spacing w:val="-2"/>
          <w:sz w:val="18"/>
        </w:rPr>
        <w:t>table</w:t>
      </w:r>
    </w:p>
    <w:p>
      <w:pPr>
        <w:pStyle w:val="ListParagraph"/>
        <w:numPr>
          <w:ilvl w:val="1"/>
          <w:numId w:val="46"/>
        </w:numPr>
        <w:tabs>
          <w:tab w:pos="1297" w:val="left" w:leader="none"/>
        </w:tabs>
        <w:spacing w:line="240" w:lineRule="auto" w:before="8" w:after="0"/>
        <w:ind w:left="1297" w:right="0" w:hanging="249"/>
        <w:jc w:val="left"/>
        <w:rPr>
          <w:sz w:val="18"/>
        </w:rPr>
      </w:pPr>
      <w:r>
        <w:rPr>
          <w:sz w:val="18"/>
        </w:rPr>
        <w:t>Combine</w:t>
      </w:r>
      <w:r>
        <w:rPr>
          <w:spacing w:val="-3"/>
          <w:sz w:val="18"/>
        </w:rPr>
        <w:t> </w:t>
      </w:r>
      <w:r>
        <w:rPr>
          <w:sz w:val="18"/>
        </w:rPr>
        <w:t>several</w:t>
      </w:r>
      <w:r>
        <w:rPr>
          <w:spacing w:val="-3"/>
          <w:sz w:val="18"/>
        </w:rPr>
        <w:t> </w:t>
      </w:r>
      <w:r>
        <w:rPr>
          <w:sz w:val="18"/>
        </w:rPr>
        <w:t>columns</w:t>
      </w:r>
      <w:r>
        <w:rPr>
          <w:spacing w:val="-3"/>
          <w:sz w:val="18"/>
        </w:rPr>
        <w:t> </w:t>
      </w:r>
      <w:r>
        <w:rPr>
          <w:sz w:val="18"/>
        </w:rPr>
        <w:t>of</w:t>
      </w:r>
      <w:r>
        <w:rPr>
          <w:spacing w:val="-3"/>
          <w:sz w:val="18"/>
        </w:rPr>
        <w:t> </w:t>
      </w:r>
      <w:r>
        <w:rPr>
          <w:sz w:val="18"/>
        </w:rPr>
        <w:t>values</w:t>
      </w:r>
      <w:r>
        <w:rPr>
          <w:spacing w:val="-3"/>
          <w:sz w:val="18"/>
        </w:rPr>
        <w:t> </w:t>
      </w:r>
      <w:r>
        <w:rPr>
          <w:sz w:val="18"/>
        </w:rPr>
        <w:t>into</w:t>
      </w:r>
      <w:r>
        <w:rPr>
          <w:spacing w:val="-2"/>
          <w:sz w:val="18"/>
        </w:rPr>
        <w:t> </w:t>
      </w:r>
      <w:r>
        <w:rPr>
          <w:sz w:val="18"/>
        </w:rPr>
        <w:t>one</w:t>
      </w:r>
      <w:r>
        <w:rPr>
          <w:spacing w:val="-3"/>
          <w:sz w:val="18"/>
        </w:rPr>
        <w:t> </w:t>
      </w:r>
      <w:r>
        <w:rPr>
          <w:sz w:val="18"/>
        </w:rPr>
        <w:t>row</w:t>
      </w:r>
      <w:r>
        <w:rPr>
          <w:spacing w:val="-2"/>
          <w:sz w:val="18"/>
        </w:rPr>
        <w:t> </w:t>
      </w:r>
      <w:r>
        <w:rPr>
          <w:sz w:val="18"/>
        </w:rPr>
        <w:t>for</w:t>
      </w:r>
      <w:r>
        <w:rPr>
          <w:spacing w:val="-2"/>
          <w:sz w:val="18"/>
        </w:rPr>
        <w:t> </w:t>
      </w:r>
      <w:r>
        <w:rPr>
          <w:sz w:val="18"/>
        </w:rPr>
        <w:t>other</w:t>
      </w:r>
      <w:r>
        <w:rPr>
          <w:spacing w:val="-2"/>
          <w:sz w:val="18"/>
        </w:rPr>
        <w:t> formulas</w:t>
      </w:r>
    </w:p>
    <w:p>
      <w:pPr>
        <w:pStyle w:val="ListParagraph"/>
        <w:numPr>
          <w:ilvl w:val="1"/>
          <w:numId w:val="46"/>
        </w:numPr>
        <w:tabs>
          <w:tab w:pos="1297" w:val="left" w:leader="none"/>
        </w:tabs>
        <w:spacing w:line="240" w:lineRule="auto" w:before="11" w:after="0"/>
        <w:ind w:left="1297" w:right="0" w:hanging="249"/>
        <w:jc w:val="left"/>
        <w:rPr>
          <w:sz w:val="18"/>
        </w:rPr>
      </w:pPr>
      <w:r>
        <w:rPr>
          <w:sz w:val="18"/>
        </w:rPr>
        <w:t>Remove</w:t>
      </w:r>
      <w:r>
        <w:rPr>
          <w:spacing w:val="-4"/>
          <w:sz w:val="18"/>
        </w:rPr>
        <w:t> </w:t>
      </w:r>
      <w:r>
        <w:rPr>
          <w:sz w:val="18"/>
        </w:rPr>
        <w:t>blanks</w:t>
      </w:r>
      <w:r>
        <w:rPr>
          <w:spacing w:val="-4"/>
          <w:sz w:val="18"/>
        </w:rPr>
        <w:t> </w:t>
      </w:r>
      <w:r>
        <w:rPr>
          <w:sz w:val="18"/>
        </w:rPr>
        <w:t>and</w:t>
      </w:r>
      <w:r>
        <w:rPr>
          <w:spacing w:val="-3"/>
          <w:sz w:val="18"/>
        </w:rPr>
        <w:t> </w:t>
      </w:r>
      <w:r>
        <w:rPr>
          <w:sz w:val="18"/>
        </w:rPr>
        <w:t>errors</w:t>
      </w:r>
      <w:r>
        <w:rPr>
          <w:spacing w:val="-4"/>
          <w:sz w:val="18"/>
        </w:rPr>
        <w:t> </w:t>
      </w:r>
      <w:r>
        <w:rPr>
          <w:sz w:val="18"/>
        </w:rPr>
        <w:t>while</w:t>
      </w:r>
      <w:r>
        <w:rPr>
          <w:spacing w:val="-3"/>
          <w:sz w:val="18"/>
        </w:rPr>
        <w:t> </w:t>
      </w:r>
      <w:r>
        <w:rPr>
          <w:sz w:val="18"/>
        </w:rPr>
        <w:t>reshaping</w:t>
      </w:r>
      <w:r>
        <w:rPr>
          <w:spacing w:val="-1"/>
          <w:sz w:val="18"/>
        </w:rPr>
        <w:t> </w:t>
      </w:r>
      <w:r>
        <w:rPr>
          <w:spacing w:val="-4"/>
          <w:sz w:val="18"/>
        </w:rPr>
        <w:t>data</w:t>
      </w:r>
    </w:p>
    <w:p>
      <w:pPr>
        <w:pStyle w:val="ListParagraph"/>
        <w:numPr>
          <w:ilvl w:val="1"/>
          <w:numId w:val="46"/>
        </w:numPr>
        <w:tabs>
          <w:tab w:pos="1297" w:val="left" w:leader="none"/>
        </w:tabs>
        <w:spacing w:line="240" w:lineRule="auto" w:before="11" w:after="0"/>
        <w:ind w:left="1297" w:right="0" w:hanging="249"/>
        <w:jc w:val="left"/>
        <w:rPr>
          <w:sz w:val="18"/>
        </w:rPr>
      </w:pPr>
      <w:r>
        <w:rPr>
          <w:sz w:val="18"/>
        </w:rPr>
        <w:t>Prepare</w:t>
      </w:r>
      <w:r>
        <w:rPr>
          <w:spacing w:val="-3"/>
          <w:sz w:val="18"/>
        </w:rPr>
        <w:t> </w:t>
      </w:r>
      <w:r>
        <w:rPr>
          <w:sz w:val="18"/>
        </w:rPr>
        <w:t>a</w:t>
      </w:r>
      <w:r>
        <w:rPr>
          <w:spacing w:val="-2"/>
          <w:sz w:val="18"/>
        </w:rPr>
        <w:t> </w:t>
      </w:r>
      <w:r>
        <w:rPr>
          <w:sz w:val="18"/>
        </w:rPr>
        <w:t>row</w:t>
      </w:r>
      <w:r>
        <w:rPr>
          <w:spacing w:val="-1"/>
          <w:sz w:val="18"/>
        </w:rPr>
        <w:t> </w:t>
      </w:r>
      <w:r>
        <w:rPr>
          <w:sz w:val="18"/>
        </w:rPr>
        <w:t>of</w:t>
      </w:r>
      <w:r>
        <w:rPr>
          <w:spacing w:val="-2"/>
          <w:sz w:val="18"/>
        </w:rPr>
        <w:t> </w:t>
      </w:r>
      <w:r>
        <w:rPr>
          <w:sz w:val="18"/>
        </w:rPr>
        <w:t>items</w:t>
      </w:r>
      <w:r>
        <w:rPr>
          <w:spacing w:val="-2"/>
          <w:sz w:val="18"/>
        </w:rPr>
        <w:t> </w:t>
      </w:r>
      <w:r>
        <w:rPr>
          <w:sz w:val="18"/>
        </w:rPr>
        <w:t>for</w:t>
      </w:r>
      <w:r>
        <w:rPr>
          <w:spacing w:val="-1"/>
          <w:sz w:val="18"/>
        </w:rPr>
        <w:t> </w:t>
      </w:r>
      <w:r>
        <w:rPr>
          <w:sz w:val="18"/>
        </w:rPr>
        <w:t>functions</w:t>
      </w:r>
      <w:r>
        <w:rPr>
          <w:spacing w:val="-2"/>
          <w:sz w:val="18"/>
        </w:rPr>
        <w:t> </w:t>
      </w:r>
      <w:r>
        <w:rPr>
          <w:sz w:val="18"/>
        </w:rPr>
        <w:t>such</w:t>
      </w:r>
      <w:r>
        <w:rPr>
          <w:spacing w:val="-2"/>
          <w:sz w:val="18"/>
        </w:rPr>
        <w:t> </w:t>
      </w:r>
      <w:r>
        <w:rPr>
          <w:sz w:val="18"/>
        </w:rPr>
        <w:t>as</w:t>
      </w:r>
      <w:r>
        <w:rPr>
          <w:spacing w:val="-2"/>
          <w:sz w:val="18"/>
        </w:rPr>
        <w:t> </w:t>
      </w:r>
      <w:r>
        <w:rPr>
          <w:sz w:val="18"/>
        </w:rPr>
        <w:t>UNIQUE</w:t>
      </w:r>
      <w:r>
        <w:rPr>
          <w:spacing w:val="-1"/>
          <w:sz w:val="18"/>
        </w:rPr>
        <w:t> </w:t>
      </w:r>
      <w:r>
        <w:rPr>
          <w:sz w:val="18"/>
        </w:rPr>
        <w:t>or </w:t>
      </w:r>
      <w:r>
        <w:rPr>
          <w:spacing w:val="-4"/>
          <w:sz w:val="18"/>
        </w:rPr>
        <w:t>SORT</w:t>
      </w:r>
    </w:p>
    <w:p>
      <w:pPr>
        <w:pStyle w:val="Heading5"/>
        <w:numPr>
          <w:ilvl w:val="0"/>
          <w:numId w:val="46"/>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6"/>
        </w:numPr>
        <w:tabs>
          <w:tab w:pos="1297" w:val="left" w:leader="none"/>
        </w:tabs>
        <w:spacing w:line="240" w:lineRule="auto" w:before="43" w:after="0"/>
        <w:ind w:left="1297" w:right="0" w:hanging="249"/>
        <w:jc w:val="left"/>
        <w:rPr>
          <w:sz w:val="18"/>
        </w:rPr>
      </w:pPr>
      <w:r>
        <w:rPr>
          <w:sz w:val="18"/>
        </w:rPr>
        <w:t>TOROW</w:t>
      </w:r>
      <w:r>
        <w:rPr>
          <w:spacing w:val="-4"/>
          <w:sz w:val="18"/>
        </w:rPr>
        <w:t> </w:t>
      </w:r>
      <w:r>
        <w:rPr>
          <w:sz w:val="18"/>
        </w:rPr>
        <w:t>is</w:t>
      </w:r>
      <w:r>
        <w:rPr>
          <w:spacing w:val="-4"/>
          <w:sz w:val="18"/>
        </w:rPr>
        <w:t> </w:t>
      </w:r>
      <w:r>
        <w:rPr>
          <w:sz w:val="18"/>
        </w:rPr>
        <w:t>a</w:t>
      </w:r>
      <w:r>
        <w:rPr>
          <w:spacing w:val="-2"/>
          <w:sz w:val="18"/>
        </w:rPr>
        <w:t> </w:t>
      </w:r>
      <w:r>
        <w:rPr>
          <w:sz w:val="18"/>
        </w:rPr>
        <w:t>dynamic</w:t>
      </w:r>
      <w:r>
        <w:rPr>
          <w:spacing w:val="-2"/>
          <w:sz w:val="18"/>
        </w:rPr>
        <w:t> </w:t>
      </w:r>
      <w:r>
        <w:rPr>
          <w:sz w:val="18"/>
        </w:rPr>
        <w:t>array</w:t>
      </w:r>
      <w:r>
        <w:rPr>
          <w:spacing w:val="-1"/>
          <w:sz w:val="18"/>
        </w:rPr>
        <w:t> </w:t>
      </w:r>
      <w:r>
        <w:rPr>
          <w:sz w:val="18"/>
        </w:rPr>
        <w:t>function.</w:t>
      </w:r>
      <w:r>
        <w:rPr>
          <w:spacing w:val="-3"/>
          <w:sz w:val="18"/>
        </w:rPr>
        <w:t> </w:t>
      </w:r>
      <w:r>
        <w:rPr>
          <w:sz w:val="18"/>
        </w:rPr>
        <w:t>You</w:t>
      </w:r>
      <w:r>
        <w:rPr>
          <w:spacing w:val="-2"/>
          <w:sz w:val="18"/>
        </w:rPr>
        <w:t> </w:t>
      </w:r>
      <w:r>
        <w:rPr>
          <w:sz w:val="18"/>
        </w:rPr>
        <w:t>type</w:t>
      </w:r>
      <w:r>
        <w:rPr>
          <w:spacing w:val="-3"/>
          <w:sz w:val="18"/>
        </w:rPr>
        <w:t> </w:t>
      </w:r>
      <w:r>
        <w:rPr>
          <w:sz w:val="18"/>
        </w:rPr>
        <w:t>one</w:t>
      </w:r>
      <w:r>
        <w:rPr>
          <w:spacing w:val="-3"/>
          <w:sz w:val="18"/>
        </w:rPr>
        <w:t> </w:t>
      </w:r>
      <w:r>
        <w:rPr>
          <w:sz w:val="18"/>
        </w:rPr>
        <w:t>formula</w:t>
      </w:r>
      <w:r>
        <w:rPr>
          <w:spacing w:val="-2"/>
          <w:sz w:val="18"/>
        </w:rPr>
        <w:t> </w:t>
      </w:r>
      <w:r>
        <w:rPr>
          <w:sz w:val="18"/>
        </w:rPr>
        <w:t>and</w:t>
      </w:r>
      <w:r>
        <w:rPr>
          <w:spacing w:val="-4"/>
          <w:sz w:val="18"/>
        </w:rPr>
        <w:t> </w:t>
      </w:r>
      <w:r>
        <w:rPr>
          <w:sz w:val="18"/>
        </w:rPr>
        <w:t>the</w:t>
      </w:r>
      <w:r>
        <w:rPr>
          <w:spacing w:val="-2"/>
          <w:sz w:val="18"/>
        </w:rPr>
        <w:t> </w:t>
      </w:r>
      <w:r>
        <w:rPr>
          <w:sz w:val="18"/>
        </w:rPr>
        <w:t>results</w:t>
      </w:r>
      <w:r>
        <w:rPr>
          <w:spacing w:val="-4"/>
          <w:sz w:val="18"/>
        </w:rPr>
        <w:t> </w:t>
      </w:r>
      <w:r>
        <w:rPr>
          <w:sz w:val="18"/>
        </w:rPr>
        <w:t>spill</w:t>
      </w:r>
      <w:r>
        <w:rPr>
          <w:spacing w:val="-2"/>
          <w:sz w:val="18"/>
        </w:rPr>
        <w:t> </w:t>
      </w:r>
      <w:r>
        <w:rPr>
          <w:sz w:val="18"/>
        </w:rPr>
        <w:t>to</w:t>
      </w:r>
      <w:r>
        <w:rPr>
          <w:spacing w:val="-2"/>
          <w:sz w:val="18"/>
        </w:rPr>
        <w:t> </w:t>
      </w:r>
      <w:r>
        <w:rPr>
          <w:sz w:val="18"/>
        </w:rPr>
        <w:t>the</w:t>
      </w:r>
      <w:r>
        <w:rPr>
          <w:spacing w:val="-2"/>
          <w:sz w:val="18"/>
        </w:rPr>
        <w:t> right.</w:t>
      </w:r>
    </w:p>
    <w:p>
      <w:pPr>
        <w:pStyle w:val="ListParagraph"/>
        <w:numPr>
          <w:ilvl w:val="1"/>
          <w:numId w:val="46"/>
        </w:numPr>
        <w:tabs>
          <w:tab w:pos="1297" w:val="left" w:leader="none"/>
        </w:tabs>
        <w:spacing w:line="240" w:lineRule="auto" w:before="8" w:after="0"/>
        <w:ind w:left="1297" w:right="0" w:hanging="249"/>
        <w:jc w:val="left"/>
        <w:rPr>
          <w:sz w:val="18"/>
        </w:rPr>
      </w:pPr>
      <w:r>
        <w:rPr>
          <w:sz w:val="18"/>
        </w:rPr>
        <w:t>By</w:t>
      </w:r>
      <w:r>
        <w:rPr>
          <w:spacing w:val="-3"/>
          <w:sz w:val="18"/>
        </w:rPr>
        <w:t> </w:t>
      </w:r>
      <w:r>
        <w:rPr>
          <w:sz w:val="18"/>
        </w:rPr>
        <w:t>default,</w:t>
      </w:r>
      <w:r>
        <w:rPr>
          <w:spacing w:val="-2"/>
          <w:sz w:val="18"/>
        </w:rPr>
        <w:t> </w:t>
      </w:r>
      <w:r>
        <w:rPr>
          <w:sz w:val="18"/>
        </w:rPr>
        <w:t>TOROW</w:t>
      </w:r>
      <w:r>
        <w:rPr>
          <w:spacing w:val="-2"/>
          <w:sz w:val="18"/>
        </w:rPr>
        <w:t> </w:t>
      </w:r>
      <w:r>
        <w:rPr>
          <w:sz w:val="18"/>
        </w:rPr>
        <w:t>reads</w:t>
      </w:r>
      <w:r>
        <w:rPr>
          <w:spacing w:val="-3"/>
          <w:sz w:val="18"/>
        </w:rPr>
        <w:t> </w:t>
      </w:r>
      <w:r>
        <w:rPr>
          <w:sz w:val="18"/>
        </w:rPr>
        <w:t>row</w:t>
      </w:r>
      <w:r>
        <w:rPr>
          <w:spacing w:val="-2"/>
          <w:sz w:val="18"/>
        </w:rPr>
        <w:t> </w:t>
      </w:r>
      <w:r>
        <w:rPr>
          <w:sz w:val="18"/>
        </w:rPr>
        <w:t>by</w:t>
      </w:r>
      <w:r>
        <w:rPr>
          <w:spacing w:val="-2"/>
          <w:sz w:val="18"/>
        </w:rPr>
        <w:t> </w:t>
      </w:r>
      <w:r>
        <w:rPr>
          <w:sz w:val="18"/>
        </w:rPr>
        <w:t>row.</w:t>
      </w:r>
      <w:r>
        <w:rPr>
          <w:spacing w:val="-3"/>
          <w:sz w:val="18"/>
        </w:rPr>
        <w:t> </w:t>
      </w:r>
      <w:r>
        <w:rPr>
          <w:sz w:val="18"/>
        </w:rPr>
        <w:t>The</w:t>
      </w:r>
      <w:r>
        <w:rPr>
          <w:spacing w:val="-2"/>
          <w:sz w:val="18"/>
        </w:rPr>
        <w:t> </w:t>
      </w:r>
      <w:r>
        <w:rPr>
          <w:sz w:val="18"/>
        </w:rPr>
        <w:t>third</w:t>
      </w:r>
      <w:r>
        <w:rPr>
          <w:spacing w:val="-4"/>
          <w:sz w:val="18"/>
        </w:rPr>
        <w:t> </w:t>
      </w:r>
      <w:r>
        <w:rPr>
          <w:sz w:val="18"/>
        </w:rPr>
        <w:t>argument</w:t>
      </w:r>
      <w:r>
        <w:rPr>
          <w:spacing w:val="-2"/>
          <w:sz w:val="18"/>
        </w:rPr>
        <w:t> </w:t>
      </w:r>
      <w:r>
        <w:rPr>
          <w:sz w:val="18"/>
        </w:rPr>
        <w:t>is</w:t>
      </w:r>
      <w:r>
        <w:rPr>
          <w:spacing w:val="-1"/>
          <w:sz w:val="18"/>
        </w:rPr>
        <w:t> </w:t>
      </w:r>
      <w:r>
        <w:rPr>
          <w:rFonts w:ascii="Consolas" w:hAnsi="Consolas"/>
          <w:color w:val="000000"/>
          <w:sz w:val="17"/>
          <w:shd w:fill="ECECEC" w:color="auto" w:val="clear"/>
        </w:rPr>
        <w:t>scan_by_column</w:t>
      </w:r>
      <w:r>
        <w:rPr>
          <w:color w:val="000000"/>
          <w:sz w:val="18"/>
        </w:rPr>
        <w:t>:</w:t>
      </w:r>
      <w:r>
        <w:rPr>
          <w:color w:val="000000"/>
          <w:spacing w:val="-2"/>
          <w:sz w:val="18"/>
        </w:rPr>
        <w:t> </w:t>
      </w:r>
      <w:r>
        <w:rPr>
          <w:color w:val="000000"/>
          <w:sz w:val="18"/>
        </w:rPr>
        <w:t>FALSE</w:t>
      </w:r>
      <w:r>
        <w:rPr>
          <w:color w:val="000000"/>
          <w:spacing w:val="-3"/>
          <w:sz w:val="18"/>
        </w:rPr>
        <w:t> </w:t>
      </w:r>
      <w:r>
        <w:rPr>
          <w:color w:val="000000"/>
          <w:sz w:val="18"/>
        </w:rPr>
        <w:t>(default)</w:t>
      </w:r>
      <w:r>
        <w:rPr>
          <w:color w:val="000000"/>
          <w:spacing w:val="-2"/>
          <w:sz w:val="18"/>
        </w:rPr>
        <w:t> </w:t>
      </w:r>
      <w:r>
        <w:rPr>
          <w:color w:val="000000"/>
          <w:sz w:val="18"/>
        </w:rPr>
        <w:t>reads</w:t>
      </w:r>
      <w:r>
        <w:rPr>
          <w:color w:val="000000"/>
          <w:spacing w:val="-3"/>
          <w:sz w:val="18"/>
        </w:rPr>
        <w:t> </w:t>
      </w:r>
      <w:r>
        <w:rPr>
          <w:color w:val="000000"/>
          <w:sz w:val="18"/>
        </w:rPr>
        <w:t>by</w:t>
      </w:r>
      <w:r>
        <w:rPr>
          <w:color w:val="000000"/>
          <w:spacing w:val="-2"/>
          <w:sz w:val="18"/>
        </w:rPr>
        <w:t> </w:t>
      </w:r>
      <w:r>
        <w:rPr>
          <w:color w:val="000000"/>
          <w:sz w:val="18"/>
        </w:rPr>
        <w:t>row,</w:t>
      </w:r>
      <w:r>
        <w:rPr>
          <w:color w:val="000000"/>
          <w:spacing w:val="-2"/>
          <w:sz w:val="18"/>
        </w:rPr>
        <w:t> </w:t>
      </w:r>
      <w:r>
        <w:rPr>
          <w:color w:val="000000"/>
          <w:sz w:val="18"/>
        </w:rPr>
        <w:t>TRUE</w:t>
      </w:r>
      <w:r>
        <w:rPr>
          <w:color w:val="000000"/>
          <w:spacing w:val="-3"/>
          <w:sz w:val="18"/>
        </w:rPr>
        <w:t> </w:t>
      </w:r>
      <w:r>
        <w:rPr>
          <w:color w:val="000000"/>
          <w:sz w:val="18"/>
        </w:rPr>
        <w:t>reads</w:t>
      </w:r>
      <w:r>
        <w:rPr>
          <w:color w:val="000000"/>
          <w:spacing w:val="-2"/>
          <w:sz w:val="18"/>
        </w:rPr>
        <w:t> </w:t>
      </w:r>
      <w:r>
        <w:rPr>
          <w:color w:val="000000"/>
          <w:sz w:val="18"/>
        </w:rPr>
        <w:t>by</w:t>
      </w:r>
      <w:r>
        <w:rPr>
          <w:color w:val="000000"/>
          <w:spacing w:val="-2"/>
          <w:sz w:val="18"/>
        </w:rPr>
        <w:t> column.</w:t>
      </w:r>
    </w:p>
    <w:p>
      <w:pPr>
        <w:pStyle w:val="ListParagraph"/>
        <w:numPr>
          <w:ilvl w:val="1"/>
          <w:numId w:val="46"/>
        </w:numPr>
        <w:tabs>
          <w:tab w:pos="1297" w:val="left" w:leader="none"/>
        </w:tabs>
        <w:spacing w:line="240" w:lineRule="auto" w:before="11" w:after="0"/>
        <w:ind w:left="1297" w:right="0" w:hanging="249"/>
        <w:jc w:val="left"/>
        <w:rPr>
          <w:sz w:val="18"/>
        </w:rPr>
      </w:pPr>
      <w:r>
        <w:rPr>
          <w:sz w:val="18"/>
        </w:rPr>
        <w:t>By</w:t>
      </w:r>
      <w:r>
        <w:rPr>
          <w:spacing w:val="-4"/>
          <w:sz w:val="18"/>
        </w:rPr>
        <w:t> </w:t>
      </w:r>
      <w:r>
        <w:rPr>
          <w:sz w:val="18"/>
        </w:rPr>
        <w:t>default,</w:t>
      </w:r>
      <w:r>
        <w:rPr>
          <w:spacing w:val="-1"/>
          <w:sz w:val="18"/>
        </w:rPr>
        <w:t> </w:t>
      </w:r>
      <w:r>
        <w:rPr>
          <w:sz w:val="18"/>
        </w:rPr>
        <w:t>nothing</w:t>
      </w:r>
      <w:r>
        <w:rPr>
          <w:spacing w:val="-3"/>
          <w:sz w:val="18"/>
        </w:rPr>
        <w:t> </w:t>
      </w:r>
      <w:r>
        <w:rPr>
          <w:sz w:val="18"/>
        </w:rPr>
        <w:t>is</w:t>
      </w:r>
      <w:r>
        <w:rPr>
          <w:spacing w:val="-2"/>
          <w:sz w:val="18"/>
        </w:rPr>
        <w:t> </w:t>
      </w:r>
      <w:r>
        <w:rPr>
          <w:sz w:val="18"/>
        </w:rPr>
        <w:t>ignored,</w:t>
      </w:r>
      <w:r>
        <w:rPr>
          <w:spacing w:val="-2"/>
          <w:sz w:val="18"/>
        </w:rPr>
        <w:t> </w:t>
      </w:r>
      <w:r>
        <w:rPr>
          <w:sz w:val="18"/>
        </w:rPr>
        <w:t>so</w:t>
      </w:r>
      <w:r>
        <w:rPr>
          <w:spacing w:val="-1"/>
          <w:sz w:val="18"/>
        </w:rPr>
        <w:t> </w:t>
      </w:r>
      <w:r>
        <w:rPr>
          <w:sz w:val="18"/>
        </w:rPr>
        <w:t>blank</w:t>
      </w:r>
      <w:r>
        <w:rPr>
          <w:spacing w:val="-2"/>
          <w:sz w:val="18"/>
        </w:rPr>
        <w:t> </w:t>
      </w:r>
      <w:r>
        <w:rPr>
          <w:sz w:val="18"/>
        </w:rPr>
        <w:t>cells</w:t>
      </w:r>
      <w:r>
        <w:rPr>
          <w:spacing w:val="-2"/>
          <w:sz w:val="18"/>
        </w:rPr>
        <w:t> </w:t>
      </w:r>
      <w:r>
        <w:rPr>
          <w:sz w:val="18"/>
        </w:rPr>
        <w:t>appear</w:t>
      </w:r>
      <w:r>
        <w:rPr>
          <w:spacing w:val="-2"/>
          <w:sz w:val="18"/>
        </w:rPr>
        <w:t> </w:t>
      </w:r>
      <w:r>
        <w:rPr>
          <w:sz w:val="18"/>
        </w:rPr>
        <w:t>in the</w:t>
      </w:r>
      <w:r>
        <w:rPr>
          <w:spacing w:val="-3"/>
          <w:sz w:val="18"/>
        </w:rPr>
        <w:t> </w:t>
      </w:r>
      <w:r>
        <w:rPr>
          <w:sz w:val="18"/>
        </w:rPr>
        <w:t>result</w:t>
      </w:r>
      <w:r>
        <w:rPr>
          <w:spacing w:val="-1"/>
          <w:sz w:val="18"/>
        </w:rPr>
        <w:t> </w:t>
      </w:r>
      <w:r>
        <w:rPr>
          <w:sz w:val="18"/>
        </w:rPr>
        <w:t>as</w:t>
      </w:r>
      <w:r>
        <w:rPr>
          <w:spacing w:val="-1"/>
          <w:sz w:val="18"/>
        </w:rPr>
        <w:t> </w:t>
      </w:r>
      <w:r>
        <w:rPr>
          <w:sz w:val="18"/>
        </w:rPr>
        <w:t>0</w:t>
      </w:r>
      <w:r>
        <w:rPr>
          <w:spacing w:val="-1"/>
          <w:sz w:val="18"/>
        </w:rPr>
        <w:t> </w:t>
      </w:r>
      <w:r>
        <w:rPr>
          <w:sz w:val="18"/>
        </w:rPr>
        <w:t>and</w:t>
      </w:r>
      <w:r>
        <w:rPr>
          <w:spacing w:val="-3"/>
          <w:sz w:val="18"/>
        </w:rPr>
        <w:t> </w:t>
      </w:r>
      <w:r>
        <w:rPr>
          <w:sz w:val="18"/>
        </w:rPr>
        <w:t>errors</w:t>
      </w:r>
      <w:r>
        <w:rPr>
          <w:spacing w:val="-3"/>
          <w:sz w:val="18"/>
        </w:rPr>
        <w:t> </w:t>
      </w:r>
      <w:r>
        <w:rPr>
          <w:sz w:val="18"/>
        </w:rPr>
        <w:t>are</w:t>
      </w:r>
      <w:r>
        <w:rPr>
          <w:spacing w:val="-2"/>
          <w:sz w:val="18"/>
        </w:rPr>
        <w:t> kept.</w:t>
      </w:r>
    </w:p>
    <w:p>
      <w:pPr>
        <w:pStyle w:val="ListParagraph"/>
        <w:numPr>
          <w:ilvl w:val="1"/>
          <w:numId w:val="46"/>
        </w:numPr>
        <w:tabs>
          <w:tab w:pos="1297" w:val="left" w:leader="none"/>
        </w:tabs>
        <w:spacing w:line="240" w:lineRule="auto" w:before="10" w:after="0"/>
        <w:ind w:left="1297" w:right="0" w:hanging="249"/>
        <w:jc w:val="left"/>
        <w:rPr>
          <w:sz w:val="18"/>
        </w:rPr>
      </w:pPr>
      <w:r>
        <w:rPr>
          <w:sz w:val="18"/>
        </w:rPr>
        <w:t>Use</w:t>
      </w:r>
      <w:r>
        <w:rPr>
          <w:spacing w:val="-7"/>
          <w:sz w:val="18"/>
        </w:rPr>
        <w:t> </w:t>
      </w:r>
      <w:r>
        <w:rPr>
          <w:rFonts w:ascii="Consolas" w:hAnsi="Consolas"/>
          <w:color w:val="000000"/>
          <w:sz w:val="17"/>
          <w:shd w:fill="ECECEC" w:color="auto" w:val="clear"/>
        </w:rPr>
        <w:t>1</w:t>
      </w:r>
      <w:r>
        <w:rPr>
          <w:rFonts w:ascii="Consolas" w:hAnsi="Consolas"/>
          <w:color w:val="000000"/>
          <w:spacing w:val="-53"/>
          <w:sz w:val="17"/>
        </w:rPr>
        <w:t> </w:t>
      </w:r>
      <w:r>
        <w:rPr>
          <w:color w:val="000000"/>
          <w:sz w:val="18"/>
        </w:rPr>
        <w:t>to</w:t>
      </w:r>
      <w:r>
        <w:rPr>
          <w:color w:val="000000"/>
          <w:spacing w:val="-2"/>
          <w:sz w:val="18"/>
        </w:rPr>
        <w:t> </w:t>
      </w:r>
      <w:r>
        <w:rPr>
          <w:color w:val="000000"/>
          <w:sz w:val="18"/>
        </w:rPr>
        <w:t>skip blanks,</w:t>
      </w:r>
      <w:r>
        <w:rPr>
          <w:color w:val="000000"/>
          <w:spacing w:val="-1"/>
          <w:sz w:val="18"/>
        </w:rPr>
        <w:t> </w:t>
      </w:r>
      <w:r>
        <w:rPr>
          <w:rFonts w:ascii="Consolas" w:hAnsi="Consolas"/>
          <w:color w:val="000000"/>
          <w:sz w:val="17"/>
          <w:shd w:fill="ECECEC" w:color="auto" w:val="clear"/>
        </w:rPr>
        <w:t>2</w:t>
      </w:r>
      <w:r>
        <w:rPr>
          <w:rFonts w:ascii="Consolas" w:hAnsi="Consolas"/>
          <w:color w:val="000000"/>
          <w:spacing w:val="-53"/>
          <w:sz w:val="17"/>
        </w:rPr>
        <w:t> </w:t>
      </w:r>
      <w:r>
        <w:rPr>
          <w:color w:val="000000"/>
          <w:sz w:val="18"/>
        </w:rPr>
        <w:t>to</w:t>
      </w:r>
      <w:r>
        <w:rPr>
          <w:color w:val="000000"/>
          <w:spacing w:val="-1"/>
          <w:sz w:val="18"/>
        </w:rPr>
        <w:t> </w:t>
      </w:r>
      <w:r>
        <w:rPr>
          <w:color w:val="000000"/>
          <w:sz w:val="18"/>
        </w:rPr>
        <w:t>skip</w:t>
      </w:r>
      <w:r>
        <w:rPr>
          <w:color w:val="000000"/>
          <w:spacing w:val="-3"/>
          <w:sz w:val="18"/>
        </w:rPr>
        <w:t> </w:t>
      </w:r>
      <w:r>
        <w:rPr>
          <w:color w:val="000000"/>
          <w:sz w:val="18"/>
        </w:rPr>
        <w:t>errors,</w:t>
      </w:r>
      <w:r>
        <w:rPr>
          <w:color w:val="000000"/>
          <w:spacing w:val="-1"/>
          <w:sz w:val="18"/>
        </w:rPr>
        <w:t> </w:t>
      </w:r>
      <w:r>
        <w:rPr>
          <w:color w:val="000000"/>
          <w:sz w:val="18"/>
        </w:rPr>
        <w:t>and</w:t>
      </w:r>
      <w:r>
        <w:rPr>
          <w:color w:val="000000"/>
          <w:spacing w:val="-2"/>
          <w:sz w:val="18"/>
        </w:rPr>
        <w:t> </w:t>
      </w:r>
      <w:r>
        <w:rPr>
          <w:rFonts w:ascii="Consolas" w:hAnsi="Consolas"/>
          <w:color w:val="000000"/>
          <w:sz w:val="17"/>
          <w:shd w:fill="ECECEC" w:color="auto" w:val="clear"/>
        </w:rPr>
        <w:t>3</w:t>
      </w:r>
      <w:r>
        <w:rPr>
          <w:rFonts w:ascii="Consolas" w:hAnsi="Consolas"/>
          <w:color w:val="000000"/>
          <w:spacing w:val="-53"/>
          <w:sz w:val="17"/>
        </w:rPr>
        <w:t> </w:t>
      </w:r>
      <w:r>
        <w:rPr>
          <w:color w:val="000000"/>
          <w:sz w:val="18"/>
        </w:rPr>
        <w:t>to</w:t>
      </w:r>
      <w:r>
        <w:rPr>
          <w:color w:val="000000"/>
          <w:spacing w:val="-1"/>
          <w:sz w:val="18"/>
        </w:rPr>
        <w:t> </w:t>
      </w:r>
      <w:r>
        <w:rPr>
          <w:color w:val="000000"/>
          <w:sz w:val="18"/>
        </w:rPr>
        <w:t>skip</w:t>
      </w:r>
      <w:r>
        <w:rPr>
          <w:color w:val="000000"/>
          <w:spacing w:val="-2"/>
          <w:sz w:val="18"/>
        </w:rPr>
        <w:t> </w:t>
      </w:r>
      <w:r>
        <w:rPr>
          <w:color w:val="000000"/>
          <w:spacing w:val="-4"/>
          <w:sz w:val="18"/>
        </w:rPr>
        <w:t>both.</w:t>
      </w:r>
    </w:p>
    <w:p>
      <w:pPr>
        <w:pStyle w:val="ListParagraph"/>
        <w:numPr>
          <w:ilvl w:val="1"/>
          <w:numId w:val="46"/>
        </w:numPr>
        <w:tabs>
          <w:tab w:pos="1297" w:val="left" w:leader="none"/>
        </w:tabs>
        <w:spacing w:line="240" w:lineRule="auto" w:before="11" w:after="0"/>
        <w:ind w:left="1297" w:right="0" w:hanging="249"/>
        <w:jc w:val="left"/>
        <w:rPr>
          <w:sz w:val="18"/>
        </w:rPr>
      </w:pPr>
      <w:r>
        <w:rPr>
          <w:sz w:val="18"/>
        </w:rPr>
        <w:t>The</w:t>
      </w:r>
      <w:r>
        <w:rPr>
          <w:spacing w:val="-3"/>
          <w:sz w:val="18"/>
        </w:rPr>
        <w:t> </w:t>
      </w:r>
      <w:r>
        <w:rPr>
          <w:sz w:val="18"/>
        </w:rPr>
        <w:t>cells</w:t>
      </w:r>
      <w:r>
        <w:rPr>
          <w:spacing w:val="-3"/>
          <w:sz w:val="18"/>
        </w:rPr>
        <w:t> </w:t>
      </w:r>
      <w:r>
        <w:rPr>
          <w:sz w:val="18"/>
        </w:rPr>
        <w:t>to</w:t>
      </w:r>
      <w:r>
        <w:rPr>
          <w:spacing w:val="-2"/>
          <w:sz w:val="18"/>
        </w:rPr>
        <w:t> </w:t>
      </w:r>
      <w:r>
        <w:rPr>
          <w:sz w:val="18"/>
        </w:rPr>
        <w:t>the right</w:t>
      </w:r>
      <w:r>
        <w:rPr>
          <w:spacing w:val="-2"/>
          <w:sz w:val="18"/>
        </w:rPr>
        <w:t> </w:t>
      </w:r>
      <w:r>
        <w:rPr>
          <w:sz w:val="18"/>
        </w:rPr>
        <w:t>of</w:t>
      </w:r>
      <w:r>
        <w:rPr>
          <w:spacing w:val="-3"/>
          <w:sz w:val="18"/>
        </w:rPr>
        <w:t> </w:t>
      </w:r>
      <w:r>
        <w:rPr>
          <w:sz w:val="18"/>
        </w:rPr>
        <w:t>the</w:t>
      </w:r>
      <w:r>
        <w:rPr>
          <w:spacing w:val="-2"/>
          <w:sz w:val="18"/>
        </w:rPr>
        <w:t> </w:t>
      </w:r>
      <w:r>
        <w:rPr>
          <w:sz w:val="18"/>
        </w:rPr>
        <w:t>formula</w:t>
      </w:r>
      <w:r>
        <w:rPr>
          <w:spacing w:val="-3"/>
          <w:sz w:val="18"/>
        </w:rPr>
        <w:t> </w:t>
      </w:r>
      <w:r>
        <w:rPr>
          <w:sz w:val="18"/>
        </w:rPr>
        <w:t>must</w:t>
      </w:r>
      <w:r>
        <w:rPr>
          <w:spacing w:val="-1"/>
          <w:sz w:val="18"/>
        </w:rPr>
        <w:t> </w:t>
      </w:r>
      <w:r>
        <w:rPr>
          <w:sz w:val="18"/>
        </w:rPr>
        <w:t>be</w:t>
      </w:r>
      <w:r>
        <w:rPr>
          <w:spacing w:val="-3"/>
          <w:sz w:val="18"/>
        </w:rPr>
        <w:t> </w:t>
      </w:r>
      <w:r>
        <w:rPr>
          <w:sz w:val="18"/>
        </w:rPr>
        <w:t>empty,</w:t>
      </w:r>
      <w:r>
        <w:rPr>
          <w:spacing w:val="-1"/>
          <w:sz w:val="18"/>
        </w:rPr>
        <w:t> </w:t>
      </w:r>
      <w:r>
        <w:rPr>
          <w:sz w:val="18"/>
        </w:rPr>
        <w:t>or</w:t>
      </w:r>
      <w:r>
        <w:rPr>
          <w:spacing w:val="-2"/>
          <w:sz w:val="18"/>
        </w:rPr>
        <w:t> </w:t>
      </w:r>
      <w:r>
        <w:rPr>
          <w:sz w:val="18"/>
        </w:rPr>
        <w:t>Excel</w:t>
      </w:r>
      <w:r>
        <w:rPr>
          <w:spacing w:val="-3"/>
          <w:sz w:val="18"/>
        </w:rPr>
        <w:t> </w:t>
      </w:r>
      <w:r>
        <w:rPr>
          <w:sz w:val="18"/>
        </w:rPr>
        <w:t>shows</w:t>
      </w:r>
      <w:r>
        <w:rPr>
          <w:spacing w:val="2"/>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46"/>
        </w:numPr>
        <w:tabs>
          <w:tab w:pos="1297" w:val="left" w:leader="none"/>
        </w:tabs>
        <w:spacing w:line="240" w:lineRule="auto" w:before="8" w:after="0"/>
        <w:ind w:left="1297" w:right="0" w:hanging="249"/>
        <w:jc w:val="left"/>
        <w:rPr>
          <w:sz w:val="18"/>
        </w:rPr>
      </w:pPr>
      <w:r>
        <w:rPr>
          <w:sz w:val="18"/>
        </w:rPr>
        <w:t>TOROW</w:t>
      </w:r>
      <w:r>
        <w:rPr>
          <w:spacing w:val="-2"/>
          <w:sz w:val="18"/>
        </w:rPr>
        <w:t> </w:t>
      </w:r>
      <w:r>
        <w:rPr>
          <w:sz w:val="18"/>
        </w:rPr>
        <w:t>is</w:t>
      </w:r>
      <w:r>
        <w:rPr>
          <w:spacing w:val="-3"/>
          <w:sz w:val="18"/>
        </w:rPr>
        <w:t> </w:t>
      </w:r>
      <w:r>
        <w:rPr>
          <w:sz w:val="18"/>
        </w:rPr>
        <w:t>available</w:t>
      </w:r>
      <w:r>
        <w:rPr>
          <w:spacing w:val="-2"/>
          <w:sz w:val="18"/>
        </w:rPr>
        <w:t> </w:t>
      </w:r>
      <w:r>
        <w:rPr>
          <w:sz w:val="18"/>
        </w:rPr>
        <w:t>in</w:t>
      </w:r>
      <w:r>
        <w:rPr>
          <w:spacing w:val="-3"/>
          <w:sz w:val="18"/>
        </w:rPr>
        <w:t> </w:t>
      </w:r>
      <w:r>
        <w:rPr>
          <w:sz w:val="18"/>
        </w:rPr>
        <w:t>Microsoft</w:t>
      </w:r>
      <w:r>
        <w:rPr>
          <w:spacing w:val="-1"/>
          <w:sz w:val="18"/>
        </w:rPr>
        <w:t> </w:t>
      </w:r>
      <w:r>
        <w:rPr>
          <w:sz w:val="18"/>
        </w:rPr>
        <w:t>365</w:t>
      </w:r>
      <w:r>
        <w:rPr>
          <w:spacing w:val="-2"/>
          <w:sz w:val="18"/>
        </w:rPr>
        <w:t> </w:t>
      </w:r>
      <w:r>
        <w:rPr>
          <w:sz w:val="18"/>
        </w:rPr>
        <w:t>and</w:t>
      </w:r>
      <w:r>
        <w:rPr>
          <w:spacing w:val="-2"/>
          <w:sz w:val="18"/>
        </w:rPr>
        <w:t> </w:t>
      </w:r>
      <w:r>
        <w:rPr>
          <w:sz w:val="18"/>
        </w:rPr>
        <w:t>Excel</w:t>
      </w:r>
      <w:r>
        <w:rPr>
          <w:spacing w:val="-2"/>
          <w:sz w:val="18"/>
        </w:rPr>
        <w:t> </w:t>
      </w:r>
      <w:r>
        <w:rPr>
          <w:sz w:val="18"/>
        </w:rPr>
        <w:t>2024,</w:t>
      </w:r>
      <w:r>
        <w:rPr>
          <w:spacing w:val="-1"/>
          <w:sz w:val="18"/>
        </w:rPr>
        <w:t> </w:t>
      </w:r>
      <w:r>
        <w:rPr>
          <w:sz w:val="18"/>
        </w:rPr>
        <w:t>but</w:t>
      </w:r>
      <w:r>
        <w:rPr>
          <w:spacing w:val="-1"/>
          <w:sz w:val="18"/>
        </w:rPr>
        <w:t> </w:t>
      </w:r>
      <w:r>
        <w:rPr>
          <w:sz w:val="18"/>
        </w:rPr>
        <w:t>not</w:t>
      </w:r>
      <w:r>
        <w:rPr>
          <w:spacing w:val="-2"/>
          <w:sz w:val="18"/>
        </w:rPr>
        <w:t> </w:t>
      </w:r>
      <w:r>
        <w:rPr>
          <w:sz w:val="18"/>
        </w:rPr>
        <w:t>in</w:t>
      </w:r>
      <w:r>
        <w:rPr>
          <w:spacing w:val="-2"/>
          <w:sz w:val="18"/>
        </w:rPr>
        <w:t> </w:t>
      </w:r>
      <w:r>
        <w:rPr>
          <w:sz w:val="18"/>
        </w:rPr>
        <w:t>Excel</w:t>
      </w:r>
      <w:r>
        <w:rPr>
          <w:spacing w:val="-2"/>
          <w:sz w:val="18"/>
        </w:rPr>
        <w:t> </w:t>
      </w:r>
      <w:r>
        <w:rPr>
          <w:sz w:val="18"/>
        </w:rPr>
        <w:t>2021</w:t>
      </w:r>
      <w:r>
        <w:rPr>
          <w:spacing w:val="-1"/>
          <w:sz w:val="18"/>
        </w:rPr>
        <w:t> </w:t>
      </w:r>
      <w:r>
        <w:rPr>
          <w:sz w:val="18"/>
        </w:rPr>
        <w:t>or</w:t>
      </w:r>
      <w:r>
        <w:rPr>
          <w:spacing w:val="-1"/>
          <w:sz w:val="18"/>
        </w:rPr>
        <w:t> </w:t>
      </w:r>
      <w:r>
        <w:rPr>
          <w:spacing w:val="-2"/>
          <w:sz w:val="18"/>
        </w:rPr>
        <w:t>earlier.</w:t>
      </w:r>
    </w:p>
    <w:p>
      <w:pPr>
        <w:pStyle w:val="Heading5"/>
        <w:numPr>
          <w:ilvl w:val="0"/>
          <w:numId w:val="46"/>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line="219" w:lineRule="exact" w:before="40"/>
        <w:ind w:left="799"/>
      </w:pPr>
      <w:r>
        <w:rPr>
          <w:b/>
        </w:rPr>
        <w:t>Mistake:</w:t>
      </w:r>
      <w:r>
        <w:rPr>
          <w:b/>
          <w:spacing w:val="-2"/>
        </w:rPr>
        <w:t> </w:t>
      </w:r>
      <w:r>
        <w:rPr/>
        <w:t>Expecting</w:t>
      </w:r>
      <w:r>
        <w:rPr>
          <w:spacing w:val="-3"/>
        </w:rPr>
        <w:t> </w:t>
      </w:r>
      <w:r>
        <w:rPr/>
        <w:t>blank</w:t>
      </w:r>
      <w:r>
        <w:rPr>
          <w:spacing w:val="-1"/>
        </w:rPr>
        <w:t> </w:t>
      </w:r>
      <w:r>
        <w:rPr/>
        <w:t>cells</w:t>
      </w:r>
      <w:r>
        <w:rPr>
          <w:spacing w:val="-3"/>
        </w:rPr>
        <w:t> </w:t>
      </w:r>
      <w:r>
        <w:rPr/>
        <w:t>to</w:t>
      </w:r>
      <w:r>
        <w:rPr>
          <w:spacing w:val="-2"/>
        </w:rPr>
        <w:t> </w:t>
      </w:r>
      <w:r>
        <w:rPr/>
        <w:t>be</w:t>
      </w:r>
      <w:r>
        <w:rPr>
          <w:spacing w:val="-2"/>
        </w:rPr>
        <w:t> </w:t>
      </w:r>
      <w:r>
        <w:rPr/>
        <w:t>skipped</w:t>
      </w:r>
      <w:r>
        <w:rPr>
          <w:spacing w:val="-3"/>
        </w:rPr>
        <w:t> </w:t>
      </w:r>
      <w:r>
        <w:rPr/>
        <w:t>automatically,</w:t>
      </w:r>
      <w:r>
        <w:rPr>
          <w:spacing w:val="-2"/>
        </w:rPr>
        <w:t> </w:t>
      </w:r>
      <w:r>
        <w:rPr/>
        <w:t>then</w:t>
      </w:r>
      <w:r>
        <w:rPr>
          <w:spacing w:val="-2"/>
        </w:rPr>
        <w:t> </w:t>
      </w:r>
      <w:r>
        <w:rPr/>
        <w:t>finding</w:t>
      </w:r>
      <w:r>
        <w:rPr>
          <w:spacing w:val="-3"/>
        </w:rPr>
        <w:t> </w:t>
      </w:r>
      <w:r>
        <w:rPr/>
        <w:t>0</w:t>
      </w:r>
      <w:r>
        <w:rPr>
          <w:spacing w:val="-1"/>
        </w:rPr>
        <w:t> </w:t>
      </w:r>
      <w:r>
        <w:rPr/>
        <w:t>values</w:t>
      </w:r>
      <w:r>
        <w:rPr>
          <w:spacing w:val="-3"/>
        </w:rPr>
        <w:t> </w:t>
      </w:r>
      <w:r>
        <w:rPr/>
        <w:t>in</w:t>
      </w:r>
      <w:r>
        <w:rPr>
          <w:spacing w:val="-4"/>
        </w:rPr>
        <w:t> </w:t>
      </w:r>
      <w:r>
        <w:rPr/>
        <w:t>the</w:t>
      </w:r>
      <w:r>
        <w:rPr>
          <w:spacing w:val="-2"/>
        </w:rPr>
        <w:t> </w:t>
      </w:r>
      <w:r>
        <w:rPr/>
        <w:t>result.</w:t>
      </w:r>
      <w:r>
        <w:rPr>
          <w:spacing w:val="1"/>
        </w:rPr>
        <w:t> </w:t>
      </w:r>
      <w:r>
        <w:rPr>
          <w:b/>
        </w:rPr>
        <w:t>Fix:</w:t>
      </w:r>
      <w:r>
        <w:rPr>
          <w:b/>
          <w:spacing w:val="-1"/>
        </w:rPr>
        <w:t> </w:t>
      </w:r>
      <w:r>
        <w:rPr/>
        <w:t>Add</w:t>
      </w:r>
      <w:r>
        <w:rPr>
          <w:spacing w:val="-2"/>
        </w:rPr>
        <w:t> </w:t>
      </w:r>
      <w:r>
        <w:rPr/>
        <w:t>the</w:t>
      </w:r>
      <w:r>
        <w:rPr>
          <w:spacing w:val="-3"/>
        </w:rPr>
        <w:t> </w:t>
      </w:r>
      <w:r>
        <w:rPr/>
        <w:t>ignore</w:t>
      </w:r>
      <w:r>
        <w:rPr>
          <w:spacing w:val="-3"/>
        </w:rPr>
        <w:t> </w:t>
      </w:r>
      <w:r>
        <w:rPr>
          <w:spacing w:val="-2"/>
        </w:rPr>
        <w:t>argument:</w:t>
      </w:r>
    </w:p>
    <w:p>
      <w:pPr>
        <w:spacing w:line="219" w:lineRule="exact" w:before="0"/>
        <w:ind w:left="799" w:right="0" w:firstLine="0"/>
        <w:jc w:val="left"/>
        <w:rPr>
          <w:sz w:val="18"/>
        </w:rPr>
      </w:pPr>
      <w:r>
        <w:rPr>
          <w:rFonts w:ascii="Consolas"/>
          <w:color w:val="000000"/>
          <w:sz w:val="17"/>
          <w:shd w:fill="ECECEC" w:color="auto" w:val="clear"/>
        </w:rPr>
        <w:t>=TOROW(A1:C3,</w:t>
      </w:r>
      <w:r>
        <w:rPr>
          <w:rFonts w:ascii="Consolas"/>
          <w:color w:val="000000"/>
          <w:spacing w:val="-12"/>
          <w:sz w:val="17"/>
          <w:shd w:fill="ECECEC" w:color="auto" w:val="clear"/>
        </w:rPr>
        <w:t> </w:t>
      </w:r>
      <w:r>
        <w:rPr>
          <w:rFonts w:ascii="Consolas"/>
          <w:color w:val="000000"/>
          <w:spacing w:val="-5"/>
          <w:sz w:val="17"/>
          <w:shd w:fill="ECECEC" w:color="auto" w:val="clear"/>
        </w:rPr>
        <w:t>1)</w:t>
      </w:r>
      <w:r>
        <w:rPr>
          <w:color w:val="000000"/>
          <w:spacing w:val="-5"/>
          <w:sz w:val="18"/>
        </w:rPr>
        <w:t>.</w:t>
      </w:r>
    </w:p>
    <w:p>
      <w:pPr>
        <w:pStyle w:val="BodyText"/>
        <w:spacing w:line="261" w:lineRule="auto" w:before="40"/>
        <w:ind w:left="799" w:right="899"/>
      </w:pPr>
      <w:r>
        <w:rPr>
          <w:b/>
        </w:rPr>
        <w:t>Mistake: </w:t>
      </w:r>
      <w:r>
        <w:rPr/>
        <w:t>Using </w:t>
      </w:r>
      <w:r>
        <w:rPr>
          <w:rFonts w:ascii="Consolas"/>
          <w:color w:val="000000"/>
          <w:sz w:val="17"/>
          <w:shd w:fill="ECECEC" w:color="auto" w:val="clear"/>
        </w:rPr>
        <w:t>1</w:t>
      </w:r>
      <w:r>
        <w:rPr>
          <w:rFonts w:ascii="Consolas"/>
          <w:color w:val="000000"/>
          <w:spacing w:val="-51"/>
          <w:sz w:val="17"/>
        </w:rPr>
        <w:t> </w:t>
      </w:r>
      <w:r>
        <w:rPr>
          <w:color w:val="000000"/>
        </w:rPr>
        <w:t>to remove blanks, but still seeing </w:t>
      </w:r>
      <w:r>
        <w:rPr>
          <w:rFonts w:ascii="Consolas"/>
          <w:color w:val="000000"/>
          <w:sz w:val="17"/>
          <w:shd w:fill="ECECEC" w:color="auto" w:val="clear"/>
        </w:rPr>
        <w:t>#N/A</w:t>
      </w:r>
      <w:r>
        <w:rPr>
          <w:rFonts w:ascii="Consolas"/>
          <w:color w:val="000000"/>
          <w:spacing w:val="-51"/>
          <w:sz w:val="17"/>
        </w:rPr>
        <w:t> </w:t>
      </w:r>
      <w:r>
        <w:rPr>
          <w:color w:val="000000"/>
        </w:rPr>
        <w:t>in the result. </w:t>
      </w:r>
      <w:r>
        <w:rPr>
          <w:b/>
          <w:color w:val="000000"/>
        </w:rPr>
        <w:t>Fix: </w:t>
      </w:r>
      <w:r>
        <w:rPr>
          <w:color w:val="000000"/>
        </w:rPr>
        <w:t>Use </w:t>
      </w:r>
      <w:r>
        <w:rPr>
          <w:rFonts w:ascii="Consolas"/>
          <w:color w:val="000000"/>
          <w:sz w:val="17"/>
          <w:shd w:fill="ECECEC" w:color="auto" w:val="clear"/>
        </w:rPr>
        <w:t>3</w:t>
      </w:r>
      <w:r>
        <w:rPr>
          <w:rFonts w:ascii="Consolas"/>
          <w:color w:val="000000"/>
          <w:spacing w:val="-51"/>
          <w:sz w:val="17"/>
        </w:rPr>
        <w:t> </w:t>
      </w:r>
      <w:r>
        <w:rPr>
          <w:color w:val="000000"/>
        </w:rPr>
        <w:t>to ignore both blanks and errors, or </w:t>
      </w:r>
      <w:r>
        <w:rPr>
          <w:rFonts w:ascii="Consolas"/>
          <w:color w:val="000000"/>
          <w:sz w:val="17"/>
          <w:shd w:fill="ECECEC" w:color="auto" w:val="clear"/>
        </w:rPr>
        <w:t>2</w:t>
      </w:r>
      <w:r>
        <w:rPr>
          <w:rFonts w:ascii="Consolas"/>
          <w:color w:val="000000"/>
          <w:spacing w:val="-51"/>
          <w:sz w:val="17"/>
        </w:rPr>
        <w:t> </w:t>
      </w:r>
      <w:r>
        <w:rPr>
          <w:color w:val="000000"/>
        </w:rPr>
        <w:t>for errors only. </w:t>
      </w:r>
      <w:r>
        <w:rPr>
          <w:b/>
          <w:color w:val="000000"/>
        </w:rPr>
        <w:t>Mistake:</w:t>
      </w:r>
      <w:r>
        <w:rPr>
          <w:b/>
          <w:color w:val="000000"/>
          <w:spacing w:val="-1"/>
        </w:rPr>
        <w:t> </w:t>
      </w:r>
      <w:r>
        <w:rPr>
          <w:color w:val="000000"/>
        </w:rPr>
        <w:t>Getting</w:t>
      </w:r>
      <w:r>
        <w:rPr>
          <w:color w:val="000000"/>
          <w:spacing w:val="-3"/>
        </w:rPr>
        <w:t> </w:t>
      </w:r>
      <w:r>
        <w:rPr>
          <w:color w:val="000000"/>
        </w:rPr>
        <w:t>the</w:t>
      </w:r>
      <w:r>
        <w:rPr>
          <w:color w:val="000000"/>
          <w:spacing w:val="-3"/>
        </w:rPr>
        <w:t> </w:t>
      </w:r>
      <w:r>
        <w:rPr>
          <w:color w:val="000000"/>
        </w:rPr>
        <w:t>wrong</w:t>
      </w:r>
      <w:r>
        <w:rPr>
          <w:color w:val="000000"/>
          <w:spacing w:val="-3"/>
        </w:rPr>
        <w:t> </w:t>
      </w:r>
      <w:r>
        <w:rPr>
          <w:color w:val="000000"/>
        </w:rPr>
        <w:t>order</w:t>
      </w:r>
      <w:r>
        <w:rPr>
          <w:color w:val="000000"/>
          <w:spacing w:val="-2"/>
        </w:rPr>
        <w:t> </w:t>
      </w:r>
      <w:r>
        <w:rPr>
          <w:color w:val="000000"/>
        </w:rPr>
        <w:t>because</w:t>
      </w:r>
      <w:r>
        <w:rPr>
          <w:color w:val="000000"/>
          <w:spacing w:val="-3"/>
        </w:rPr>
        <w:t> </w:t>
      </w:r>
      <w:r>
        <w:rPr>
          <w:color w:val="000000"/>
        </w:rPr>
        <w:t>of</w:t>
      </w:r>
      <w:r>
        <w:rPr>
          <w:color w:val="000000"/>
          <w:spacing w:val="-3"/>
        </w:rPr>
        <w:t> </w:t>
      </w:r>
      <w:r>
        <w:rPr>
          <w:color w:val="000000"/>
        </w:rPr>
        <w:t>the</w:t>
      </w:r>
      <w:r>
        <w:rPr>
          <w:color w:val="000000"/>
          <w:spacing w:val="-3"/>
        </w:rPr>
        <w:t> </w:t>
      </w:r>
      <w:r>
        <w:rPr>
          <w:color w:val="000000"/>
        </w:rPr>
        <w:t>reading</w:t>
      </w:r>
      <w:r>
        <w:rPr>
          <w:color w:val="000000"/>
          <w:spacing w:val="-1"/>
        </w:rPr>
        <w:t> </w:t>
      </w:r>
      <w:r>
        <w:rPr>
          <w:color w:val="000000"/>
        </w:rPr>
        <w:t>direction. </w:t>
      </w:r>
      <w:r>
        <w:rPr>
          <w:b/>
          <w:color w:val="000000"/>
        </w:rPr>
        <w:t>Fix:</w:t>
      </w:r>
      <w:r>
        <w:rPr>
          <w:b/>
          <w:color w:val="000000"/>
          <w:spacing w:val="-1"/>
        </w:rPr>
        <w:t> </w:t>
      </w:r>
      <w:r>
        <w:rPr>
          <w:color w:val="000000"/>
        </w:rPr>
        <w:t>Row</w:t>
      </w:r>
      <w:r>
        <w:rPr>
          <w:color w:val="000000"/>
          <w:spacing w:val="-2"/>
        </w:rPr>
        <w:t> </w:t>
      </w:r>
      <w:r>
        <w:rPr>
          <w:color w:val="000000"/>
        </w:rPr>
        <w:t>by</w:t>
      </w:r>
      <w:r>
        <w:rPr>
          <w:color w:val="000000"/>
          <w:spacing w:val="-2"/>
        </w:rPr>
        <w:t> </w:t>
      </w:r>
      <w:r>
        <w:rPr>
          <w:color w:val="000000"/>
        </w:rPr>
        <w:t>row</w:t>
      </w:r>
      <w:r>
        <w:rPr>
          <w:color w:val="000000"/>
          <w:spacing w:val="-2"/>
        </w:rPr>
        <w:t> </w:t>
      </w:r>
      <w:r>
        <w:rPr>
          <w:color w:val="000000"/>
        </w:rPr>
        <w:t>is</w:t>
      </w:r>
      <w:r>
        <w:rPr>
          <w:color w:val="000000"/>
          <w:spacing w:val="-4"/>
        </w:rPr>
        <w:t> </w:t>
      </w:r>
      <w:r>
        <w:rPr>
          <w:color w:val="000000"/>
        </w:rPr>
        <w:t>the</w:t>
      </w:r>
      <w:r>
        <w:rPr>
          <w:color w:val="000000"/>
          <w:spacing w:val="-3"/>
        </w:rPr>
        <w:t> </w:t>
      </w:r>
      <w:r>
        <w:rPr>
          <w:color w:val="000000"/>
        </w:rPr>
        <w:t>default. Add</w:t>
      </w:r>
      <w:r>
        <w:rPr>
          <w:color w:val="000000"/>
          <w:spacing w:val="-2"/>
        </w:rPr>
        <w:t> </w:t>
      </w:r>
      <w:r>
        <w:rPr>
          <w:rFonts w:ascii="Consolas"/>
          <w:color w:val="000000"/>
          <w:sz w:val="17"/>
          <w:shd w:fill="ECECEC" w:color="auto" w:val="clear"/>
        </w:rPr>
        <w:t>TRUE</w:t>
      </w:r>
      <w:r>
        <w:rPr>
          <w:rFonts w:ascii="Consolas"/>
          <w:color w:val="000000"/>
          <w:spacing w:val="-53"/>
          <w:sz w:val="17"/>
        </w:rPr>
        <w:t> </w:t>
      </w:r>
      <w:r>
        <w:rPr>
          <w:color w:val="000000"/>
        </w:rPr>
        <w:t>as</w:t>
      </w:r>
      <w:r>
        <w:rPr>
          <w:color w:val="000000"/>
          <w:spacing w:val="-3"/>
        </w:rPr>
        <w:t> </w:t>
      </w:r>
      <w:r>
        <w:rPr>
          <w:color w:val="000000"/>
        </w:rPr>
        <w:t>the</w:t>
      </w:r>
      <w:r>
        <w:rPr>
          <w:color w:val="000000"/>
          <w:spacing w:val="-3"/>
        </w:rPr>
        <w:t> </w:t>
      </w:r>
      <w:r>
        <w:rPr>
          <w:color w:val="000000"/>
        </w:rPr>
        <w:t>third</w:t>
      </w:r>
      <w:r>
        <w:rPr>
          <w:color w:val="000000"/>
          <w:spacing w:val="-4"/>
        </w:rPr>
        <w:t> </w:t>
      </w:r>
      <w:r>
        <w:rPr>
          <w:color w:val="000000"/>
        </w:rPr>
        <w:t>argument</w:t>
      </w:r>
      <w:r>
        <w:rPr>
          <w:color w:val="000000"/>
          <w:spacing w:val="-2"/>
        </w:rPr>
        <w:t> </w:t>
      </w:r>
      <w:r>
        <w:rPr>
          <w:color w:val="000000"/>
        </w:rPr>
        <w:t>for column by column.</w:t>
      </w:r>
    </w:p>
    <w:p>
      <w:pPr>
        <w:pStyle w:val="BodyText"/>
        <w:spacing w:before="23"/>
        <w:ind w:left="799" w:right="899"/>
      </w:pPr>
      <w:r>
        <w:rPr>
          <w:b/>
        </w:rPr>
        <w:t>Mistake:</w:t>
      </w:r>
      <w:r>
        <w:rPr>
          <w:b/>
          <w:spacing w:val="-1"/>
        </w:rPr>
        <w:t> </w:t>
      </w:r>
      <w:r>
        <w:rPr/>
        <w:t>Getting</w:t>
      </w:r>
      <w:r>
        <w:rPr>
          <w:spacing w:val="-3"/>
        </w:rPr>
        <w:t> </w:t>
      </w:r>
      <w:r>
        <w:rPr>
          <w:rFonts w:ascii="Consolas"/>
          <w:color w:val="000000"/>
          <w:sz w:val="17"/>
          <w:shd w:fill="ECECEC" w:color="auto" w:val="clear"/>
        </w:rPr>
        <w:t>#SPILL!</w:t>
      </w:r>
      <w:r>
        <w:rPr>
          <w:rFonts w:ascii="Consolas"/>
          <w:color w:val="000000"/>
          <w:spacing w:val="-53"/>
          <w:sz w:val="17"/>
        </w:rPr>
        <w:t> </w:t>
      </w:r>
      <w:r>
        <w:rPr>
          <w:color w:val="000000"/>
        </w:rPr>
        <w:t>because</w:t>
      </w:r>
      <w:r>
        <w:rPr>
          <w:color w:val="000000"/>
          <w:spacing w:val="-3"/>
        </w:rPr>
        <w:t> </w:t>
      </w:r>
      <w:r>
        <w:rPr>
          <w:color w:val="000000"/>
        </w:rPr>
        <w:t>cells</w:t>
      </w:r>
      <w:r>
        <w:rPr>
          <w:color w:val="000000"/>
          <w:spacing w:val="-3"/>
        </w:rPr>
        <w:t> </w:t>
      </w:r>
      <w:r>
        <w:rPr>
          <w:color w:val="000000"/>
        </w:rPr>
        <w:t>to</w:t>
      </w:r>
      <w:r>
        <w:rPr>
          <w:color w:val="000000"/>
          <w:spacing w:val="-2"/>
        </w:rPr>
        <w:t> </w:t>
      </w:r>
      <w:r>
        <w:rPr>
          <w:color w:val="000000"/>
        </w:rPr>
        <w:t>the</w:t>
      </w:r>
      <w:r>
        <w:rPr>
          <w:color w:val="000000"/>
          <w:spacing w:val="-3"/>
        </w:rPr>
        <w:t> </w:t>
      </w:r>
      <w:r>
        <w:rPr>
          <w:color w:val="000000"/>
        </w:rPr>
        <w:t>right</w:t>
      </w:r>
      <w:r>
        <w:rPr>
          <w:color w:val="000000"/>
          <w:spacing w:val="-2"/>
        </w:rPr>
        <w:t> </w:t>
      </w:r>
      <w:r>
        <w:rPr>
          <w:color w:val="000000"/>
        </w:rPr>
        <w:t>of</w:t>
      </w:r>
      <w:r>
        <w:rPr>
          <w:color w:val="000000"/>
          <w:spacing w:val="-3"/>
        </w:rPr>
        <w:t> </w:t>
      </w:r>
      <w:r>
        <w:rPr>
          <w:color w:val="000000"/>
        </w:rPr>
        <w:t>the</w:t>
      </w:r>
      <w:r>
        <w:rPr>
          <w:color w:val="000000"/>
          <w:spacing w:val="-3"/>
        </w:rPr>
        <w:t> </w:t>
      </w:r>
      <w:r>
        <w:rPr>
          <w:color w:val="000000"/>
        </w:rPr>
        <w:t>formula</w:t>
      </w:r>
      <w:r>
        <w:rPr>
          <w:color w:val="000000"/>
          <w:spacing w:val="-3"/>
        </w:rPr>
        <w:t> </w:t>
      </w:r>
      <w:r>
        <w:rPr>
          <w:color w:val="000000"/>
        </w:rPr>
        <w:t>already</w:t>
      </w:r>
      <w:r>
        <w:rPr>
          <w:color w:val="000000"/>
          <w:spacing w:val="-2"/>
        </w:rPr>
        <w:t> </w:t>
      </w:r>
      <w:r>
        <w:rPr>
          <w:color w:val="000000"/>
        </w:rPr>
        <w:t>contain</w:t>
      </w:r>
      <w:r>
        <w:rPr>
          <w:color w:val="000000"/>
          <w:spacing w:val="-3"/>
        </w:rPr>
        <w:t> </w:t>
      </w:r>
      <w:r>
        <w:rPr>
          <w:color w:val="000000"/>
        </w:rPr>
        <w:t>data. </w:t>
      </w:r>
      <w:r>
        <w:rPr>
          <w:b/>
          <w:color w:val="000000"/>
        </w:rPr>
        <w:t>Fix:</w:t>
      </w:r>
      <w:r>
        <w:rPr>
          <w:b/>
          <w:color w:val="000000"/>
          <w:spacing w:val="-1"/>
        </w:rPr>
        <w:t> </w:t>
      </w:r>
      <w:r>
        <w:rPr>
          <w:color w:val="000000"/>
        </w:rPr>
        <w:t>Clear those</w:t>
      </w:r>
      <w:r>
        <w:rPr>
          <w:color w:val="000000"/>
          <w:spacing w:val="-3"/>
        </w:rPr>
        <w:t> </w:t>
      </w:r>
      <w:r>
        <w:rPr>
          <w:color w:val="000000"/>
        </w:rPr>
        <w:t>cells</w:t>
      </w:r>
      <w:r>
        <w:rPr>
          <w:color w:val="000000"/>
          <w:spacing w:val="-3"/>
        </w:rPr>
        <w:t> </w:t>
      </w:r>
      <w:r>
        <w:rPr>
          <w:color w:val="000000"/>
        </w:rPr>
        <w:t>or</w:t>
      </w:r>
      <w:r>
        <w:rPr>
          <w:color w:val="000000"/>
          <w:spacing w:val="-2"/>
        </w:rPr>
        <w:t> </w:t>
      </w:r>
      <w:r>
        <w:rPr>
          <w:color w:val="000000"/>
        </w:rPr>
        <w:t>move</w:t>
      </w:r>
      <w:r>
        <w:rPr>
          <w:color w:val="000000"/>
          <w:spacing w:val="-3"/>
        </w:rPr>
        <w:t> </w:t>
      </w:r>
      <w:r>
        <w:rPr>
          <w:color w:val="000000"/>
        </w:rPr>
        <w:t>the</w:t>
      </w:r>
      <w:r>
        <w:rPr>
          <w:color w:val="000000"/>
          <w:spacing w:val="-3"/>
        </w:rPr>
        <w:t> </w:t>
      </w:r>
      <w:r>
        <w:rPr>
          <w:color w:val="000000"/>
        </w:rPr>
        <w:t>formula</w:t>
      </w:r>
      <w:r>
        <w:rPr>
          <w:color w:val="000000"/>
          <w:spacing w:val="-3"/>
        </w:rPr>
        <w:t> </w:t>
      </w:r>
      <w:r>
        <w:rPr>
          <w:color w:val="000000"/>
        </w:rPr>
        <w:t>to</w:t>
      </w:r>
      <w:r>
        <w:rPr>
          <w:color w:val="000000"/>
          <w:spacing w:val="-2"/>
        </w:rPr>
        <w:t> </w:t>
      </w:r>
      <w:r>
        <w:rPr>
          <w:color w:val="000000"/>
        </w:rPr>
        <w:t>an empty area.</w:t>
      </w:r>
    </w:p>
    <w:p>
      <w:pPr>
        <w:pStyle w:val="Heading5"/>
        <w:numPr>
          <w:ilvl w:val="0"/>
          <w:numId w:val="46"/>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899"/>
      </w:pPr>
      <w:r>
        <w:rPr/>
        <w:t>Use</w:t>
      </w:r>
      <w:r>
        <w:rPr>
          <w:spacing w:val="-5"/>
        </w:rPr>
        <w:t> </w:t>
      </w:r>
      <w:r>
        <w:rPr/>
        <w:t>TOROW</w:t>
      </w:r>
      <w:r>
        <w:rPr>
          <w:spacing w:val="-2"/>
        </w:rPr>
        <w:t> </w:t>
      </w:r>
      <w:r>
        <w:rPr/>
        <w:t>to</w:t>
      </w:r>
      <w:r>
        <w:rPr>
          <w:spacing w:val="-2"/>
        </w:rPr>
        <w:t> </w:t>
      </w:r>
      <w:r>
        <w:rPr/>
        <w:t>build</w:t>
      </w:r>
      <w:r>
        <w:rPr>
          <w:spacing w:val="-3"/>
        </w:rPr>
        <w:t> </w:t>
      </w:r>
      <w:r>
        <w:rPr/>
        <w:t>headings</w:t>
      </w:r>
      <w:r>
        <w:rPr>
          <w:spacing w:val="-3"/>
        </w:rPr>
        <w:t> </w:t>
      </w:r>
      <w:r>
        <w:rPr/>
        <w:t>that</w:t>
      </w:r>
      <w:r>
        <w:rPr>
          <w:spacing w:val="-2"/>
        </w:rPr>
        <w:t> </w:t>
      </w:r>
      <w:r>
        <w:rPr/>
        <w:t>update</w:t>
      </w:r>
      <w:r>
        <w:rPr>
          <w:spacing w:val="-3"/>
        </w:rPr>
        <w:t> </w:t>
      </w:r>
      <w:r>
        <w:rPr/>
        <w:t>by</w:t>
      </w:r>
      <w:r>
        <w:rPr>
          <w:spacing w:val="-2"/>
        </w:rPr>
        <w:t> </w:t>
      </w:r>
      <w:r>
        <w:rPr/>
        <w:t>themselves.</w:t>
      </w:r>
      <w:r>
        <w:rPr>
          <w:spacing w:val="-3"/>
        </w:rPr>
        <w:t> </w:t>
      </w:r>
      <w:r>
        <w:rPr/>
        <w:t>For</w:t>
      </w:r>
      <w:r>
        <w:rPr>
          <w:spacing w:val="-2"/>
        </w:rPr>
        <w:t> </w:t>
      </w:r>
      <w:r>
        <w:rPr/>
        <w:t>example, </w:t>
      </w:r>
      <w:r>
        <w:rPr>
          <w:rFonts w:ascii="Consolas"/>
          <w:color w:val="000000"/>
          <w:sz w:val="17"/>
          <w:shd w:fill="ECECEC" w:color="auto" w:val="clear"/>
        </w:rPr>
        <w:t>=TOROW(UNIQUE(A2:A20))</w:t>
      </w:r>
      <w:r>
        <w:rPr>
          <w:rFonts w:ascii="Consolas"/>
          <w:color w:val="000000"/>
          <w:spacing w:val="-53"/>
          <w:sz w:val="17"/>
        </w:rPr>
        <w:t> </w:t>
      </w:r>
      <w:r>
        <w:rPr>
          <w:color w:val="000000"/>
        </w:rPr>
        <w:t>lists</w:t>
      </w:r>
      <w:r>
        <w:rPr>
          <w:color w:val="000000"/>
          <w:spacing w:val="-4"/>
        </w:rPr>
        <w:t> </w:t>
      </w:r>
      <w:r>
        <w:rPr>
          <w:color w:val="000000"/>
        </w:rPr>
        <w:t>each</w:t>
      </w:r>
      <w:r>
        <w:rPr>
          <w:color w:val="000000"/>
          <w:spacing w:val="-1"/>
        </w:rPr>
        <w:t> </w:t>
      </w:r>
      <w:r>
        <w:rPr>
          <w:color w:val="000000"/>
        </w:rPr>
        <w:t>unique</w:t>
      </w:r>
      <w:r>
        <w:rPr>
          <w:color w:val="000000"/>
          <w:spacing w:val="-3"/>
        </w:rPr>
        <w:t> </w:t>
      </w:r>
      <w:r>
        <w:rPr>
          <w:color w:val="000000"/>
        </w:rPr>
        <w:t>item</w:t>
      </w:r>
      <w:r>
        <w:rPr>
          <w:color w:val="000000"/>
          <w:spacing w:val="-2"/>
        </w:rPr>
        <w:t> </w:t>
      </w:r>
      <w:r>
        <w:rPr>
          <w:color w:val="000000"/>
        </w:rPr>
        <w:t>from</w:t>
      </w:r>
      <w:r>
        <w:rPr>
          <w:color w:val="000000"/>
          <w:spacing w:val="-2"/>
        </w:rPr>
        <w:t> </w:t>
      </w:r>
      <w:r>
        <w:rPr>
          <w:color w:val="000000"/>
        </w:rPr>
        <w:t>a</w:t>
      </w:r>
      <w:r>
        <w:rPr>
          <w:color w:val="000000"/>
          <w:spacing w:val="-2"/>
        </w:rPr>
        <w:t> </w:t>
      </w:r>
      <w:r>
        <w:rPr>
          <w:color w:val="000000"/>
        </w:rPr>
        <w:t>column across a row. You can use this as the column headings of a summary table, and the headings will grow or shrink with your data.</w:t>
      </w:r>
    </w:p>
    <w:p>
      <w:pPr>
        <w:pStyle w:val="BodyText"/>
        <w:spacing w:after="0"/>
        <w:sectPr>
          <w:type w:val="continuous"/>
          <w:pgSz w:w="11910" w:h="16840"/>
          <w:pgMar w:header="325" w:footer="0" w:top="0" w:bottom="280" w:left="0" w:right="0"/>
        </w:sectPr>
      </w:pPr>
    </w:p>
    <w:p>
      <w:pPr>
        <w:pStyle w:val="Heading5"/>
        <w:numPr>
          <w:ilvl w:val="0"/>
          <w:numId w:val="47"/>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2"/>
        </w:rPr>
        <w:t> VSTACK?</w:t>
      </w:r>
    </w:p>
    <w:p>
      <w:pPr>
        <w:pStyle w:val="BodyText"/>
        <w:spacing w:before="41"/>
        <w:ind w:left="799" w:right="806"/>
      </w:pPr>
      <w:r>
        <w:rPr/>
        <w:t>The VSTACK function joins two or more tables or ranges into one, placing each one below the previous one. It solves the problem of having similar</w:t>
      </w:r>
      <w:r>
        <w:rPr>
          <w:spacing w:val="-2"/>
        </w:rPr>
        <w:t> </w:t>
      </w:r>
      <w:r>
        <w:rPr/>
        <w:t>data</w:t>
      </w:r>
      <w:r>
        <w:rPr>
          <w:spacing w:val="-3"/>
        </w:rPr>
        <w:t> </w:t>
      </w:r>
      <w:r>
        <w:rPr/>
        <w:t>in</w:t>
      </w:r>
      <w:r>
        <w:rPr>
          <w:spacing w:val="-3"/>
        </w:rPr>
        <w:t> </w:t>
      </w:r>
      <w:r>
        <w:rPr/>
        <w:t>separate</w:t>
      </w:r>
      <w:r>
        <w:rPr>
          <w:spacing w:val="-1"/>
        </w:rPr>
        <w:t> </w:t>
      </w:r>
      <w:r>
        <w:rPr/>
        <w:t>lists,</w:t>
      </w:r>
      <w:r>
        <w:rPr>
          <w:spacing w:val="-2"/>
        </w:rPr>
        <w:t> </w:t>
      </w:r>
      <w:r>
        <w:rPr/>
        <w:t>such</w:t>
      </w:r>
      <w:r>
        <w:rPr>
          <w:spacing w:val="-3"/>
        </w:rPr>
        <w:t> </w:t>
      </w:r>
      <w:r>
        <w:rPr/>
        <w:t>as</w:t>
      </w:r>
      <w:r>
        <w:rPr>
          <w:spacing w:val="-3"/>
        </w:rPr>
        <w:t> </w:t>
      </w:r>
      <w:r>
        <w:rPr/>
        <w:t>sales</w:t>
      </w:r>
      <w:r>
        <w:rPr>
          <w:spacing w:val="-3"/>
        </w:rPr>
        <w:t> </w:t>
      </w:r>
      <w:r>
        <w:rPr/>
        <w:t>for</w:t>
      </w:r>
      <w:r>
        <w:rPr>
          <w:spacing w:val="-2"/>
        </w:rPr>
        <w:t> </w:t>
      </w:r>
      <w:r>
        <w:rPr/>
        <w:t>different</w:t>
      </w:r>
      <w:r>
        <w:rPr>
          <w:spacing w:val="-2"/>
        </w:rPr>
        <w:t> </w:t>
      </w:r>
      <w:r>
        <w:rPr/>
        <w:t>months</w:t>
      </w:r>
      <w:r>
        <w:rPr>
          <w:spacing w:val="-3"/>
        </w:rPr>
        <w:t> </w:t>
      </w:r>
      <w:r>
        <w:rPr/>
        <w:t>or</w:t>
      </w:r>
      <w:r>
        <w:rPr>
          <w:spacing w:val="-2"/>
        </w:rPr>
        <w:t> </w:t>
      </w:r>
      <w:r>
        <w:rPr/>
        <w:t>employees</w:t>
      </w:r>
      <w:r>
        <w:rPr>
          <w:spacing w:val="-3"/>
        </w:rPr>
        <w:t> </w:t>
      </w:r>
      <w:r>
        <w:rPr/>
        <w:t>from</w:t>
      </w:r>
      <w:r>
        <w:rPr>
          <w:spacing w:val="-2"/>
        </w:rPr>
        <w:t> </w:t>
      </w:r>
      <w:r>
        <w:rPr/>
        <w:t>different</w:t>
      </w:r>
      <w:r>
        <w:rPr>
          <w:spacing w:val="-1"/>
        </w:rPr>
        <w:t> </w:t>
      </w:r>
      <w:r>
        <w:rPr/>
        <w:t>teams.</w:t>
      </w:r>
      <w:r>
        <w:rPr>
          <w:spacing w:val="-1"/>
        </w:rPr>
        <w:t> </w:t>
      </w:r>
      <w:r>
        <w:rPr/>
        <w:t>A</w:t>
      </w:r>
      <w:r>
        <w:rPr>
          <w:spacing w:val="-3"/>
        </w:rPr>
        <w:t> </w:t>
      </w:r>
      <w:r>
        <w:rPr/>
        <w:t>Data</w:t>
      </w:r>
      <w:r>
        <w:rPr>
          <w:spacing w:val="-3"/>
        </w:rPr>
        <w:t> </w:t>
      </w:r>
      <w:r>
        <w:rPr/>
        <w:t>Analyst</w:t>
      </w:r>
      <w:r>
        <w:rPr>
          <w:spacing w:val="-2"/>
        </w:rPr>
        <w:t> </w:t>
      </w:r>
      <w:r>
        <w:rPr/>
        <w:t>uses</w:t>
      </w:r>
      <w:r>
        <w:rPr>
          <w:spacing w:val="-3"/>
        </w:rPr>
        <w:t> </w:t>
      </w:r>
      <w:r>
        <w:rPr/>
        <w:t>it</w:t>
      </w:r>
      <w:r>
        <w:rPr>
          <w:spacing w:val="-3"/>
        </w:rPr>
        <w:t> </w:t>
      </w:r>
      <w:r>
        <w:rPr/>
        <w:t>to</w:t>
      </w:r>
      <w:r>
        <w:rPr>
          <w:spacing w:val="-2"/>
        </w:rPr>
        <w:t> </w:t>
      </w:r>
      <w:r>
        <w:rPr/>
        <w:t>consolidate</w:t>
      </w:r>
      <w:r>
        <w:rPr>
          <w:spacing w:val="-3"/>
        </w:rPr>
        <w:t> </w:t>
      </w:r>
      <w:r>
        <w:rPr/>
        <w:t>data without copying and pasting.</w:t>
      </w:r>
    </w:p>
    <w:p>
      <w:pPr>
        <w:pStyle w:val="Heading5"/>
        <w:numPr>
          <w:ilvl w:val="0"/>
          <w:numId w:val="47"/>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=VSTACK(array1,</w:t>
      </w:r>
      <w:r>
        <w:rPr>
          <w:rFonts w:ascii="Consolas"/>
          <w:color w:val="000000"/>
          <w:spacing w:val="-12"/>
          <w:sz w:val="17"/>
          <w:shd w:fill="ECECEC" w:color="auto" w:val="clear"/>
        </w:rPr>
        <w:t> </w:t>
      </w:r>
      <w:r>
        <w:rPr>
          <w:rFonts w:ascii="Consolas"/>
          <w:color w:val="000000"/>
          <w:sz w:val="17"/>
          <w:shd w:fill="ECECEC" w:color="auto" w:val="clear"/>
        </w:rPr>
        <w:t>[array2],</w:t>
      </w:r>
      <w:r>
        <w:rPr>
          <w:rFonts w:ascii="Consolas"/>
          <w:color w:val="000000"/>
          <w:spacing w:val="-13"/>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800"/>
        <w:gridCol w:w="1301"/>
        <w:gridCol w:w="6601"/>
      </w:tblGrid>
      <w:tr>
        <w:trPr>
          <w:trHeight w:val="249" w:hRule="atLeast"/>
        </w:trPr>
        <w:tc>
          <w:tcPr>
            <w:tcW w:w="1800" w:type="dxa"/>
            <w:shd w:val="clear" w:color="auto" w:fill="DCE9F5"/>
          </w:tcPr>
          <w:p>
            <w:pPr>
              <w:pStyle w:val="TableParagraph"/>
              <w:ind w:left="81"/>
              <w:rPr>
                <w:b/>
                <w:sz w:val="18"/>
              </w:rPr>
            </w:pPr>
            <w:r>
              <w:rPr>
                <w:b/>
                <w:spacing w:val="-2"/>
                <w:sz w:val="18"/>
              </w:rPr>
              <w:t>Argument</w:t>
            </w:r>
          </w:p>
        </w:tc>
        <w:tc>
          <w:tcPr>
            <w:tcW w:w="1301" w:type="dxa"/>
            <w:shd w:val="clear" w:color="auto" w:fill="DCE9F5"/>
          </w:tcPr>
          <w:p>
            <w:pPr>
              <w:pStyle w:val="TableParagraph"/>
              <w:ind w:left="81"/>
              <w:rPr>
                <w:b/>
                <w:sz w:val="18"/>
              </w:rPr>
            </w:pPr>
            <w:r>
              <w:rPr>
                <w:b/>
                <w:spacing w:val="-2"/>
                <w:sz w:val="18"/>
              </w:rPr>
              <w:t>Required?</w:t>
            </w:r>
          </w:p>
        </w:tc>
        <w:tc>
          <w:tcPr>
            <w:tcW w:w="6601" w:type="dxa"/>
            <w:shd w:val="clear" w:color="auto" w:fill="DCE9F5"/>
          </w:tcPr>
          <w:p>
            <w:pPr>
              <w:pStyle w:val="TableParagraph"/>
              <w:ind w:left="79"/>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800" w:type="dxa"/>
          </w:tcPr>
          <w:p>
            <w:pPr>
              <w:pStyle w:val="TableParagraph"/>
              <w:spacing w:line="240" w:lineRule="auto" w:before="16"/>
              <w:ind w:left="81"/>
              <w:rPr>
                <w:rFonts w:ascii="Consolas"/>
                <w:sz w:val="17"/>
              </w:rPr>
            </w:pPr>
            <w:r>
              <w:rPr>
                <w:rFonts w:ascii="Consolas"/>
                <w:color w:val="000000"/>
                <w:spacing w:val="-2"/>
                <w:sz w:val="17"/>
                <w:shd w:fill="ECECEC" w:color="auto" w:val="clear"/>
              </w:rPr>
              <w:t>array1</w:t>
            </w:r>
          </w:p>
        </w:tc>
        <w:tc>
          <w:tcPr>
            <w:tcW w:w="1301" w:type="dxa"/>
          </w:tcPr>
          <w:p>
            <w:pPr>
              <w:pStyle w:val="TableParagraph"/>
              <w:spacing w:line="216" w:lineRule="exact"/>
              <w:ind w:left="81"/>
              <w:rPr>
                <w:sz w:val="18"/>
              </w:rPr>
            </w:pPr>
            <w:r>
              <w:rPr>
                <w:spacing w:val="-2"/>
                <w:sz w:val="18"/>
              </w:rPr>
              <w:t>Required</w:t>
            </w:r>
          </w:p>
        </w:tc>
        <w:tc>
          <w:tcPr>
            <w:tcW w:w="6601" w:type="dxa"/>
          </w:tcPr>
          <w:p>
            <w:pPr>
              <w:pStyle w:val="TableParagraph"/>
              <w:spacing w:line="216" w:lineRule="exact"/>
              <w:ind w:left="79"/>
              <w:rPr>
                <w:sz w:val="18"/>
              </w:rPr>
            </w:pPr>
            <w:r>
              <w:rPr>
                <w:sz w:val="18"/>
              </w:rPr>
              <w:t>The</w:t>
            </w:r>
            <w:r>
              <w:rPr>
                <w:spacing w:val="-3"/>
                <w:sz w:val="18"/>
              </w:rPr>
              <w:t> </w:t>
            </w:r>
            <w:r>
              <w:rPr>
                <w:sz w:val="18"/>
              </w:rPr>
              <w:t>first</w:t>
            </w:r>
            <w:r>
              <w:rPr>
                <w:spacing w:val="-1"/>
                <w:sz w:val="18"/>
              </w:rPr>
              <w:t> </w:t>
            </w:r>
            <w:r>
              <w:rPr>
                <w:sz w:val="18"/>
              </w:rPr>
              <w:t>range</w:t>
            </w:r>
            <w:r>
              <w:rPr>
                <w:spacing w:val="-3"/>
                <w:sz w:val="18"/>
              </w:rPr>
              <w:t> </w:t>
            </w:r>
            <w:r>
              <w:rPr>
                <w:sz w:val="18"/>
              </w:rPr>
              <w:t>or</w:t>
            </w:r>
            <w:r>
              <w:rPr>
                <w:spacing w:val="-1"/>
                <w:sz w:val="18"/>
              </w:rPr>
              <w:t> </w:t>
            </w:r>
            <w:r>
              <w:rPr>
                <w:sz w:val="18"/>
              </w:rPr>
              <w:t>table</w:t>
            </w:r>
            <w:r>
              <w:rPr>
                <w:spacing w:val="-3"/>
                <w:sz w:val="18"/>
              </w:rPr>
              <w:t> </w:t>
            </w:r>
            <w:r>
              <w:rPr>
                <w:sz w:val="18"/>
              </w:rPr>
              <w:t>to</w:t>
            </w:r>
            <w:r>
              <w:rPr>
                <w:spacing w:val="-1"/>
                <w:sz w:val="18"/>
              </w:rPr>
              <w:t> </w:t>
            </w:r>
            <w:r>
              <w:rPr>
                <w:sz w:val="18"/>
              </w:rPr>
              <w:t>stack</w:t>
            </w:r>
            <w:r>
              <w:rPr>
                <w:spacing w:val="-2"/>
                <w:sz w:val="18"/>
              </w:rPr>
              <w:t> </w:t>
            </w:r>
            <w:r>
              <w:rPr>
                <w:sz w:val="18"/>
              </w:rPr>
              <w:t>(for</w:t>
            </w:r>
            <w:r>
              <w:rPr>
                <w:spacing w:val="-1"/>
                <w:sz w:val="18"/>
              </w:rPr>
              <w:t> </w:t>
            </w:r>
            <w:r>
              <w:rPr>
                <w:sz w:val="18"/>
              </w:rPr>
              <w:t>example </w:t>
            </w:r>
            <w:r>
              <w:rPr>
                <w:rFonts w:ascii="Consolas"/>
                <w:color w:val="000000"/>
                <w:spacing w:val="-2"/>
                <w:sz w:val="17"/>
                <w:shd w:fill="ECECEC" w:color="auto" w:val="clear"/>
              </w:rPr>
              <w:t>A1:B4</w:t>
            </w:r>
            <w:r>
              <w:rPr>
                <w:color w:val="000000"/>
                <w:spacing w:val="-2"/>
                <w:sz w:val="18"/>
              </w:rPr>
              <w:t>)</w:t>
            </w:r>
          </w:p>
        </w:tc>
      </w:tr>
      <w:tr>
        <w:trPr>
          <w:trHeight w:val="249" w:hRule="atLeast"/>
        </w:trPr>
        <w:tc>
          <w:tcPr>
            <w:tcW w:w="1800" w:type="dxa"/>
          </w:tcPr>
          <w:p>
            <w:pPr>
              <w:pStyle w:val="TableParagraph"/>
              <w:spacing w:line="240" w:lineRule="auto" w:before="14"/>
              <w:ind w:left="81"/>
              <w:rPr>
                <w:rFonts w:ascii="Consolas"/>
                <w:sz w:val="17"/>
              </w:rPr>
            </w:pPr>
            <w:r>
              <w:rPr>
                <w:rFonts w:ascii="Consolas"/>
                <w:color w:val="000000"/>
                <w:sz w:val="17"/>
                <w:shd w:fill="ECECEC" w:color="auto" w:val="clear"/>
              </w:rPr>
              <w:t>array2,</w:t>
            </w:r>
            <w:r>
              <w:rPr>
                <w:rFonts w:ascii="Consolas"/>
                <w:color w:val="000000"/>
                <w:spacing w:val="-6"/>
                <w:sz w:val="17"/>
                <w:shd w:fill="ECECEC" w:color="auto" w:val="clear"/>
              </w:rPr>
              <w:t> </w:t>
            </w:r>
            <w:r>
              <w:rPr>
                <w:rFonts w:ascii="Consolas"/>
                <w:color w:val="000000"/>
                <w:spacing w:val="-5"/>
                <w:sz w:val="17"/>
                <w:shd w:fill="ECECEC" w:color="auto" w:val="clear"/>
              </w:rPr>
              <w:t>...</w:t>
            </w:r>
          </w:p>
        </w:tc>
        <w:tc>
          <w:tcPr>
            <w:tcW w:w="1301" w:type="dxa"/>
          </w:tcPr>
          <w:p>
            <w:pPr>
              <w:pStyle w:val="TableParagraph"/>
              <w:ind w:left="81"/>
              <w:rPr>
                <w:sz w:val="18"/>
              </w:rPr>
            </w:pPr>
            <w:r>
              <w:rPr>
                <w:spacing w:val="-2"/>
                <w:sz w:val="18"/>
              </w:rPr>
              <w:t>Optional</w:t>
            </w:r>
          </w:p>
        </w:tc>
        <w:tc>
          <w:tcPr>
            <w:tcW w:w="6601" w:type="dxa"/>
          </w:tcPr>
          <w:p>
            <w:pPr>
              <w:pStyle w:val="TableParagraph"/>
              <w:ind w:left="79"/>
              <w:rPr>
                <w:sz w:val="18"/>
              </w:rPr>
            </w:pPr>
            <w:r>
              <w:rPr>
                <w:sz w:val="18"/>
              </w:rPr>
              <w:t>More</w:t>
            </w:r>
            <w:r>
              <w:rPr>
                <w:spacing w:val="-4"/>
                <w:sz w:val="18"/>
              </w:rPr>
              <w:t> </w:t>
            </w:r>
            <w:r>
              <w:rPr>
                <w:sz w:val="18"/>
              </w:rPr>
              <w:t>ranges</w:t>
            </w:r>
            <w:r>
              <w:rPr>
                <w:spacing w:val="-2"/>
                <w:sz w:val="18"/>
              </w:rPr>
              <w:t> </w:t>
            </w:r>
            <w:r>
              <w:rPr>
                <w:sz w:val="18"/>
              </w:rPr>
              <w:t>or</w:t>
            </w:r>
            <w:r>
              <w:rPr>
                <w:spacing w:val="-1"/>
                <w:sz w:val="18"/>
              </w:rPr>
              <w:t> </w:t>
            </w:r>
            <w:r>
              <w:rPr>
                <w:sz w:val="18"/>
              </w:rPr>
              <w:t>tables</w:t>
            </w:r>
            <w:r>
              <w:rPr>
                <w:spacing w:val="-3"/>
                <w:sz w:val="18"/>
              </w:rPr>
              <w:t> </w:t>
            </w:r>
            <w:r>
              <w:rPr>
                <w:sz w:val="18"/>
              </w:rPr>
              <w:t>to</w:t>
            </w:r>
            <w:r>
              <w:rPr>
                <w:spacing w:val="-1"/>
                <w:sz w:val="18"/>
              </w:rPr>
              <w:t> </w:t>
            </w:r>
            <w:r>
              <w:rPr>
                <w:sz w:val="18"/>
              </w:rPr>
              <w:t>place</w:t>
            </w:r>
            <w:r>
              <w:rPr>
                <w:spacing w:val="-2"/>
                <w:sz w:val="18"/>
              </w:rPr>
              <w:t> </w:t>
            </w:r>
            <w:r>
              <w:rPr>
                <w:sz w:val="18"/>
              </w:rPr>
              <w:t>below</w:t>
            </w:r>
            <w:r>
              <w:rPr>
                <w:spacing w:val="-2"/>
                <w:sz w:val="18"/>
              </w:rPr>
              <w:t> </w:t>
            </w:r>
            <w:r>
              <w:rPr>
                <w:sz w:val="18"/>
              </w:rPr>
              <w:t>the</w:t>
            </w:r>
            <w:r>
              <w:rPr>
                <w:spacing w:val="-2"/>
                <w:sz w:val="18"/>
              </w:rPr>
              <w:t> </w:t>
            </w:r>
            <w:r>
              <w:rPr>
                <w:sz w:val="18"/>
              </w:rPr>
              <w:t>first</w:t>
            </w:r>
            <w:r>
              <w:rPr>
                <w:spacing w:val="-1"/>
                <w:sz w:val="18"/>
              </w:rPr>
              <w:t> </w:t>
            </w:r>
            <w:r>
              <w:rPr>
                <w:sz w:val="18"/>
              </w:rPr>
              <w:t>one,</w:t>
            </w:r>
            <w:r>
              <w:rPr>
                <w:spacing w:val="-2"/>
                <w:sz w:val="18"/>
              </w:rPr>
              <w:t> </w:t>
            </w:r>
            <w:r>
              <w:rPr>
                <w:sz w:val="18"/>
              </w:rPr>
              <w:t>in</w:t>
            </w:r>
            <w:r>
              <w:rPr>
                <w:spacing w:val="-2"/>
                <w:sz w:val="18"/>
              </w:rPr>
              <w:t> </w:t>
            </w:r>
            <w:r>
              <w:rPr>
                <w:sz w:val="18"/>
              </w:rPr>
              <w:t>the</w:t>
            </w:r>
            <w:r>
              <w:rPr>
                <w:spacing w:val="-2"/>
                <w:sz w:val="18"/>
              </w:rPr>
              <w:t> </w:t>
            </w:r>
            <w:r>
              <w:rPr>
                <w:sz w:val="18"/>
              </w:rPr>
              <w:t>order</w:t>
            </w:r>
            <w:r>
              <w:rPr>
                <w:spacing w:val="-2"/>
                <w:sz w:val="18"/>
              </w:rPr>
              <w:t> </w:t>
            </w:r>
            <w:r>
              <w:rPr>
                <w:sz w:val="18"/>
              </w:rPr>
              <w:t>you</w:t>
            </w:r>
            <w:r>
              <w:rPr>
                <w:spacing w:val="-2"/>
                <w:sz w:val="18"/>
              </w:rPr>
              <w:t> </w:t>
            </w:r>
            <w:r>
              <w:rPr>
                <w:sz w:val="18"/>
              </w:rPr>
              <w:t>list</w:t>
            </w:r>
            <w:r>
              <w:rPr>
                <w:spacing w:val="-1"/>
                <w:sz w:val="18"/>
              </w:rPr>
              <w:t> </w:t>
            </w:r>
            <w:r>
              <w:rPr>
                <w:spacing w:val="-4"/>
                <w:sz w:val="18"/>
              </w:rPr>
              <w:t>them</w:t>
            </w:r>
          </w:p>
        </w:tc>
      </w:tr>
    </w:tbl>
    <w:p>
      <w:pPr>
        <w:pStyle w:val="BodyText"/>
        <w:spacing w:before="52"/>
        <w:ind w:left="0"/>
        <w:rPr>
          <w:rFonts w:ascii="Consolas"/>
          <w:sz w:val="17"/>
        </w:rPr>
      </w:pPr>
    </w:p>
    <w:p>
      <w:pPr>
        <w:pStyle w:val="BodyText"/>
        <w:spacing w:before="0"/>
        <w:ind w:left="799" w:right="899"/>
      </w:pPr>
      <w:r>
        <w:rPr/>
        <w:t>The</w:t>
      </w:r>
      <w:r>
        <w:rPr>
          <w:spacing w:val="-2"/>
        </w:rPr>
        <w:t> </w:t>
      </w:r>
      <w:r>
        <w:rPr/>
        <w:t>result</w:t>
      </w:r>
      <w:r>
        <w:rPr>
          <w:spacing w:val="-1"/>
        </w:rPr>
        <w:t> </w:t>
      </w:r>
      <w:r>
        <w:rPr/>
        <w:t>has</w:t>
      </w:r>
      <w:r>
        <w:rPr>
          <w:spacing w:val="-2"/>
        </w:rPr>
        <w:t> </w:t>
      </w:r>
      <w:r>
        <w:rPr/>
        <w:t>as</w:t>
      </w:r>
      <w:r>
        <w:rPr>
          <w:spacing w:val="-2"/>
        </w:rPr>
        <w:t> </w:t>
      </w:r>
      <w:r>
        <w:rPr/>
        <w:t>many</w:t>
      </w:r>
      <w:r>
        <w:rPr>
          <w:spacing w:val="-1"/>
        </w:rPr>
        <w:t> </w:t>
      </w:r>
      <w:r>
        <w:rPr/>
        <w:t>rows</w:t>
      </w:r>
      <w:r>
        <w:rPr>
          <w:spacing w:val="-2"/>
        </w:rPr>
        <w:t> </w:t>
      </w:r>
      <w:r>
        <w:rPr/>
        <w:t>as</w:t>
      </w:r>
      <w:r>
        <w:rPr>
          <w:spacing w:val="-2"/>
        </w:rPr>
        <w:t> </w:t>
      </w:r>
      <w:r>
        <w:rPr/>
        <w:t>all</w:t>
      </w:r>
      <w:r>
        <w:rPr>
          <w:spacing w:val="-2"/>
        </w:rPr>
        <w:t> </w:t>
      </w:r>
      <w:r>
        <w:rPr/>
        <w:t>the</w:t>
      </w:r>
      <w:r>
        <w:rPr>
          <w:spacing w:val="-2"/>
        </w:rPr>
        <w:t> </w:t>
      </w:r>
      <w:r>
        <w:rPr/>
        <w:t>arrays</w:t>
      </w:r>
      <w:r>
        <w:rPr>
          <w:spacing w:val="-2"/>
        </w:rPr>
        <w:t> </w:t>
      </w:r>
      <w:r>
        <w:rPr/>
        <w:t>combined,</w:t>
      </w:r>
      <w:r>
        <w:rPr>
          <w:spacing w:val="-1"/>
        </w:rPr>
        <w:t> </w:t>
      </w:r>
      <w:r>
        <w:rPr/>
        <w:t>and</w:t>
      </w:r>
      <w:r>
        <w:rPr>
          <w:spacing w:val="-2"/>
        </w:rPr>
        <w:t> </w:t>
      </w:r>
      <w:r>
        <w:rPr/>
        <w:t>as</w:t>
      </w:r>
      <w:r>
        <w:rPr>
          <w:spacing w:val="-2"/>
        </w:rPr>
        <w:t> </w:t>
      </w:r>
      <w:r>
        <w:rPr/>
        <w:t>many</w:t>
      </w:r>
      <w:r>
        <w:rPr>
          <w:spacing w:val="-1"/>
        </w:rPr>
        <w:t> </w:t>
      </w:r>
      <w:r>
        <w:rPr/>
        <w:t>columns</w:t>
      </w:r>
      <w:r>
        <w:rPr>
          <w:spacing w:val="-2"/>
        </w:rPr>
        <w:t> </w:t>
      </w:r>
      <w:r>
        <w:rPr/>
        <w:t>as</w:t>
      </w:r>
      <w:r>
        <w:rPr>
          <w:spacing w:val="-2"/>
        </w:rPr>
        <w:t> </w:t>
      </w:r>
      <w:r>
        <w:rPr/>
        <w:t>the</w:t>
      </w:r>
      <w:r>
        <w:rPr>
          <w:spacing w:val="-2"/>
        </w:rPr>
        <w:t> </w:t>
      </w:r>
      <w:r>
        <w:rPr/>
        <w:t>widest</w:t>
      </w:r>
      <w:r>
        <w:rPr>
          <w:spacing w:val="-1"/>
        </w:rPr>
        <w:t> </w:t>
      </w:r>
      <w:r>
        <w:rPr/>
        <w:t>array.</w:t>
      </w:r>
      <w:r>
        <w:rPr>
          <w:spacing w:val="-1"/>
        </w:rPr>
        <w:t> </w:t>
      </w:r>
      <w:r>
        <w:rPr/>
        <w:t>If you</w:t>
      </w:r>
      <w:r>
        <w:rPr>
          <w:spacing w:val="-2"/>
        </w:rPr>
        <w:t> </w:t>
      </w:r>
      <w:r>
        <w:rPr/>
        <w:t>include</w:t>
      </w:r>
      <w:r>
        <w:rPr>
          <w:spacing w:val="-2"/>
        </w:rPr>
        <w:t> </w:t>
      </w:r>
      <w:r>
        <w:rPr/>
        <w:t>the header</w:t>
      </w:r>
      <w:r>
        <w:rPr>
          <w:spacing w:val="-1"/>
        </w:rPr>
        <w:t> </w:t>
      </w:r>
      <w:r>
        <w:rPr/>
        <w:t>row</w:t>
      </w:r>
      <w:r>
        <w:rPr>
          <w:spacing w:val="-1"/>
        </w:rPr>
        <w:t> </w:t>
      </w:r>
      <w:r>
        <w:rPr/>
        <w:t>of</w:t>
      </w:r>
      <w:r>
        <w:rPr>
          <w:spacing w:val="-2"/>
        </w:rPr>
        <w:t> </w:t>
      </w:r>
      <w:r>
        <w:rPr/>
        <w:t>the</w:t>
      </w:r>
      <w:r>
        <w:rPr>
          <w:spacing w:val="-2"/>
        </w:rPr>
        <w:t> </w:t>
      </w:r>
      <w:r>
        <w:rPr/>
        <w:t>first table only, the result has just one set of headings.</w:t>
      </w:r>
    </w:p>
    <w:p>
      <w:pPr>
        <w:pStyle w:val="BodyText"/>
        <w:spacing w:before="2"/>
        <w:ind w:left="0"/>
        <w:rPr>
          <w:sz w:val="9"/>
        </w:rPr>
      </w:pPr>
    </w:p>
    <w:p>
      <w:pPr>
        <w:pStyle w:val="BodyText"/>
        <w:spacing w:after="0"/>
        <w:rPr>
          <w:sz w:val="9"/>
        </w:rPr>
        <w:sectPr>
          <w:headerReference w:type="default" r:id="rId40"/>
          <w:pgSz w:w="11910" w:h="16840"/>
          <w:pgMar w:header="325" w:footer="0" w:top="940" w:bottom="280" w:left="0" w:right="0"/>
        </w:sectPr>
      </w:pPr>
    </w:p>
    <w:p>
      <w:pPr>
        <w:pStyle w:val="Heading5"/>
        <w:numPr>
          <w:ilvl w:val="0"/>
          <w:numId w:val="47"/>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jc w:val="both"/>
      </w:pPr>
      <w:r>
        <w:rPr/>
        <w:t>Combine</w:t>
      </w:r>
      <w:r>
        <w:rPr>
          <w:spacing w:val="-4"/>
        </w:rPr>
        <w:t> </w:t>
      </w:r>
      <w:r>
        <w:rPr/>
        <w:t>two</w:t>
      </w:r>
      <w:r>
        <w:rPr>
          <w:spacing w:val="-2"/>
        </w:rPr>
        <w:t> </w:t>
      </w:r>
      <w:r>
        <w:rPr/>
        <w:t>employee</w:t>
      </w:r>
      <w:r>
        <w:rPr>
          <w:spacing w:val="-3"/>
        </w:rPr>
        <w:t> </w:t>
      </w:r>
      <w:r>
        <w:rPr/>
        <w:t>lists</w:t>
      </w:r>
      <w:r>
        <w:rPr>
          <w:spacing w:val="-4"/>
        </w:rPr>
        <w:t> </w:t>
      </w:r>
      <w:r>
        <w:rPr/>
        <w:t>with</w:t>
      </w:r>
      <w:r>
        <w:rPr>
          <w:spacing w:val="-2"/>
        </w:rPr>
        <w:t> </w:t>
      </w:r>
      <w:r>
        <w:rPr/>
        <w:t>the</w:t>
      </w:r>
      <w:r>
        <w:rPr>
          <w:spacing w:val="-3"/>
        </w:rPr>
        <w:t> </w:t>
      </w:r>
      <w:r>
        <w:rPr/>
        <w:t>same</w:t>
      </w:r>
      <w:r>
        <w:rPr>
          <w:spacing w:val="-2"/>
        </w:rPr>
        <w:t> </w:t>
      </w:r>
      <w:r>
        <w:rPr/>
        <w:t>columns</w:t>
      </w:r>
      <w:r>
        <w:rPr>
          <w:spacing w:val="-3"/>
        </w:rPr>
        <w:t> </w:t>
      </w:r>
      <w:r>
        <w:rPr/>
        <w:t>into</w:t>
      </w:r>
      <w:r>
        <w:rPr>
          <w:spacing w:val="-2"/>
        </w:rPr>
        <w:t> </w:t>
      </w:r>
      <w:r>
        <w:rPr>
          <w:spacing w:val="-4"/>
        </w:rPr>
        <w:t>one:</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50"/>
        <w:gridCol w:w="770"/>
        <w:gridCol w:w="1201"/>
        <w:gridCol w:w="253"/>
        <w:gridCol w:w="777"/>
        <w:gridCol w:w="1204"/>
      </w:tblGrid>
      <w:tr>
        <w:trPr>
          <w:trHeight w:val="249" w:hRule="atLeast"/>
        </w:trPr>
        <w:tc>
          <w:tcPr>
            <w:tcW w:w="350" w:type="dxa"/>
            <w:shd w:val="clear" w:color="auto" w:fill="DCE9F5"/>
          </w:tcPr>
          <w:p>
            <w:pPr>
              <w:pStyle w:val="TableParagraph"/>
              <w:spacing w:line="240" w:lineRule="auto" w:before="0"/>
              <w:rPr>
                <w:rFonts w:ascii="Times New Roman"/>
                <w:sz w:val="18"/>
              </w:rPr>
            </w:pPr>
          </w:p>
        </w:tc>
        <w:tc>
          <w:tcPr>
            <w:tcW w:w="770" w:type="dxa"/>
            <w:shd w:val="clear" w:color="auto" w:fill="DCE9F5"/>
          </w:tcPr>
          <w:p>
            <w:pPr>
              <w:pStyle w:val="TableParagraph"/>
              <w:ind w:left="79"/>
              <w:rPr>
                <w:b/>
                <w:sz w:val="18"/>
              </w:rPr>
            </w:pPr>
            <w:r>
              <w:rPr>
                <w:b/>
                <w:spacing w:val="-10"/>
                <w:sz w:val="18"/>
              </w:rPr>
              <w:t>A</w:t>
            </w:r>
          </w:p>
        </w:tc>
        <w:tc>
          <w:tcPr>
            <w:tcW w:w="1201" w:type="dxa"/>
            <w:shd w:val="clear" w:color="auto" w:fill="DCE9F5"/>
          </w:tcPr>
          <w:p>
            <w:pPr>
              <w:pStyle w:val="TableParagraph"/>
              <w:ind w:left="82"/>
              <w:rPr>
                <w:b/>
                <w:sz w:val="18"/>
              </w:rPr>
            </w:pPr>
            <w:r>
              <w:rPr>
                <w:b/>
                <w:spacing w:val="-10"/>
                <w:sz w:val="18"/>
              </w:rPr>
              <w:t>B</w:t>
            </w:r>
          </w:p>
        </w:tc>
        <w:tc>
          <w:tcPr>
            <w:tcW w:w="253" w:type="dxa"/>
            <w:shd w:val="clear" w:color="auto" w:fill="DCE9F5"/>
          </w:tcPr>
          <w:p>
            <w:pPr>
              <w:pStyle w:val="TableParagraph"/>
              <w:ind w:left="81"/>
              <w:rPr>
                <w:b/>
                <w:sz w:val="18"/>
              </w:rPr>
            </w:pPr>
            <w:r>
              <w:rPr>
                <w:b/>
                <w:spacing w:val="-10"/>
                <w:sz w:val="18"/>
              </w:rPr>
              <w:t>C</w:t>
            </w:r>
          </w:p>
        </w:tc>
        <w:tc>
          <w:tcPr>
            <w:tcW w:w="777" w:type="dxa"/>
            <w:shd w:val="clear" w:color="auto" w:fill="DCE9F5"/>
          </w:tcPr>
          <w:p>
            <w:pPr>
              <w:pStyle w:val="TableParagraph"/>
              <w:ind w:left="85"/>
              <w:rPr>
                <w:b/>
                <w:sz w:val="18"/>
              </w:rPr>
            </w:pPr>
            <w:r>
              <w:rPr>
                <w:b/>
                <w:spacing w:val="-10"/>
                <w:sz w:val="18"/>
              </w:rPr>
              <w:t>D</w:t>
            </w:r>
          </w:p>
        </w:tc>
        <w:tc>
          <w:tcPr>
            <w:tcW w:w="1204" w:type="dxa"/>
            <w:shd w:val="clear" w:color="auto" w:fill="DCE9F5"/>
          </w:tcPr>
          <w:p>
            <w:pPr>
              <w:pStyle w:val="TableParagraph"/>
              <w:ind w:left="84"/>
              <w:rPr>
                <w:b/>
                <w:sz w:val="18"/>
              </w:rPr>
            </w:pPr>
            <w:r>
              <w:rPr>
                <w:b/>
                <w:spacing w:val="-10"/>
                <w:sz w:val="18"/>
              </w:rPr>
              <w:t>E</w:t>
            </w:r>
          </w:p>
        </w:tc>
      </w:tr>
      <w:tr>
        <w:trPr>
          <w:trHeight w:val="249" w:hRule="atLeast"/>
        </w:trPr>
        <w:tc>
          <w:tcPr>
            <w:tcW w:w="350" w:type="dxa"/>
          </w:tcPr>
          <w:p>
            <w:pPr>
              <w:pStyle w:val="TableParagraph"/>
              <w:spacing w:before="16"/>
              <w:ind w:right="83"/>
              <w:jc w:val="center"/>
              <w:rPr>
                <w:sz w:val="18"/>
              </w:rPr>
            </w:pPr>
            <w:r>
              <w:rPr>
                <w:spacing w:val="-10"/>
                <w:sz w:val="18"/>
              </w:rPr>
              <w:t>1</w:t>
            </w:r>
          </w:p>
        </w:tc>
        <w:tc>
          <w:tcPr>
            <w:tcW w:w="770" w:type="dxa"/>
          </w:tcPr>
          <w:p>
            <w:pPr>
              <w:pStyle w:val="TableParagraph"/>
              <w:spacing w:before="16"/>
              <w:ind w:left="79"/>
              <w:rPr>
                <w:sz w:val="18"/>
              </w:rPr>
            </w:pPr>
            <w:r>
              <w:rPr>
                <w:spacing w:val="-4"/>
                <w:sz w:val="18"/>
              </w:rPr>
              <w:t>Name</w:t>
            </w:r>
          </w:p>
        </w:tc>
        <w:tc>
          <w:tcPr>
            <w:tcW w:w="1201" w:type="dxa"/>
          </w:tcPr>
          <w:p>
            <w:pPr>
              <w:pStyle w:val="TableParagraph"/>
              <w:spacing w:before="16"/>
              <w:ind w:left="82"/>
              <w:rPr>
                <w:sz w:val="18"/>
              </w:rPr>
            </w:pPr>
            <w:r>
              <w:rPr>
                <w:spacing w:val="-2"/>
                <w:sz w:val="18"/>
              </w:rPr>
              <w:t>Department</w:t>
            </w:r>
          </w:p>
        </w:tc>
        <w:tc>
          <w:tcPr>
            <w:tcW w:w="253" w:type="dxa"/>
          </w:tcPr>
          <w:p>
            <w:pPr>
              <w:pStyle w:val="TableParagraph"/>
              <w:spacing w:line="240" w:lineRule="auto" w:before="0"/>
              <w:rPr>
                <w:rFonts w:ascii="Times New Roman"/>
                <w:sz w:val="18"/>
              </w:rPr>
            </w:pPr>
          </w:p>
        </w:tc>
        <w:tc>
          <w:tcPr>
            <w:tcW w:w="777" w:type="dxa"/>
            <w:shd w:val="clear" w:color="auto" w:fill="E1EFD9"/>
          </w:tcPr>
          <w:p>
            <w:pPr>
              <w:pStyle w:val="TableParagraph"/>
              <w:spacing w:before="16"/>
              <w:ind w:left="85"/>
              <w:rPr>
                <w:b/>
                <w:sz w:val="18"/>
              </w:rPr>
            </w:pPr>
            <w:r>
              <w:rPr>
                <w:b/>
                <w:spacing w:val="-4"/>
                <w:sz w:val="18"/>
              </w:rPr>
              <w:t>Name</w:t>
            </w:r>
          </w:p>
        </w:tc>
        <w:tc>
          <w:tcPr>
            <w:tcW w:w="1204" w:type="dxa"/>
            <w:shd w:val="clear" w:color="auto" w:fill="E1EFD9"/>
          </w:tcPr>
          <w:p>
            <w:pPr>
              <w:pStyle w:val="TableParagraph"/>
              <w:spacing w:before="16"/>
              <w:ind w:left="84"/>
              <w:rPr>
                <w:b/>
                <w:sz w:val="18"/>
              </w:rPr>
            </w:pPr>
            <w:r>
              <w:rPr>
                <w:b/>
                <w:spacing w:val="-2"/>
                <w:sz w:val="18"/>
              </w:rPr>
              <w:t>Department</w:t>
            </w:r>
          </w:p>
        </w:tc>
      </w:tr>
      <w:tr>
        <w:trPr>
          <w:trHeight w:val="249" w:hRule="atLeast"/>
        </w:trPr>
        <w:tc>
          <w:tcPr>
            <w:tcW w:w="350" w:type="dxa"/>
          </w:tcPr>
          <w:p>
            <w:pPr>
              <w:pStyle w:val="TableParagraph"/>
              <w:ind w:right="83"/>
              <w:jc w:val="center"/>
              <w:rPr>
                <w:sz w:val="18"/>
              </w:rPr>
            </w:pPr>
            <w:r>
              <w:rPr>
                <w:spacing w:val="-10"/>
                <w:sz w:val="18"/>
              </w:rPr>
              <w:t>2</w:t>
            </w:r>
          </w:p>
        </w:tc>
        <w:tc>
          <w:tcPr>
            <w:tcW w:w="770" w:type="dxa"/>
          </w:tcPr>
          <w:p>
            <w:pPr>
              <w:pStyle w:val="TableParagraph"/>
              <w:ind w:left="79"/>
              <w:rPr>
                <w:sz w:val="18"/>
              </w:rPr>
            </w:pPr>
            <w:r>
              <w:rPr>
                <w:spacing w:val="-2"/>
                <w:sz w:val="18"/>
              </w:rPr>
              <w:t>Ayesha</w:t>
            </w:r>
          </w:p>
        </w:tc>
        <w:tc>
          <w:tcPr>
            <w:tcW w:w="1201" w:type="dxa"/>
          </w:tcPr>
          <w:p>
            <w:pPr>
              <w:pStyle w:val="TableParagraph"/>
              <w:ind w:left="82"/>
              <w:rPr>
                <w:sz w:val="18"/>
              </w:rPr>
            </w:pPr>
            <w:r>
              <w:rPr>
                <w:spacing w:val="-2"/>
                <w:sz w:val="18"/>
              </w:rPr>
              <w:t>Marketing</w:t>
            </w:r>
          </w:p>
        </w:tc>
        <w:tc>
          <w:tcPr>
            <w:tcW w:w="253" w:type="dxa"/>
          </w:tcPr>
          <w:p>
            <w:pPr>
              <w:pStyle w:val="TableParagraph"/>
              <w:spacing w:line="240" w:lineRule="auto" w:before="0"/>
              <w:rPr>
                <w:rFonts w:ascii="Times New Roman"/>
                <w:sz w:val="18"/>
              </w:rPr>
            </w:pPr>
          </w:p>
        </w:tc>
        <w:tc>
          <w:tcPr>
            <w:tcW w:w="777" w:type="dxa"/>
            <w:shd w:val="clear" w:color="auto" w:fill="E1EFD9"/>
          </w:tcPr>
          <w:p>
            <w:pPr>
              <w:pStyle w:val="TableParagraph"/>
              <w:ind w:left="85"/>
              <w:rPr>
                <w:b/>
                <w:sz w:val="18"/>
              </w:rPr>
            </w:pPr>
            <w:r>
              <w:rPr>
                <w:b/>
                <w:spacing w:val="-2"/>
                <w:sz w:val="18"/>
              </w:rPr>
              <w:t>Ayesha</w:t>
            </w:r>
          </w:p>
        </w:tc>
        <w:tc>
          <w:tcPr>
            <w:tcW w:w="1204" w:type="dxa"/>
            <w:shd w:val="clear" w:color="auto" w:fill="E1EFD9"/>
          </w:tcPr>
          <w:p>
            <w:pPr>
              <w:pStyle w:val="TableParagraph"/>
              <w:ind w:left="84"/>
              <w:rPr>
                <w:b/>
                <w:sz w:val="18"/>
              </w:rPr>
            </w:pPr>
            <w:r>
              <w:rPr>
                <w:b/>
                <w:spacing w:val="-2"/>
                <w:sz w:val="18"/>
              </w:rPr>
              <w:t>Marketing</w:t>
            </w:r>
          </w:p>
        </w:tc>
      </w:tr>
      <w:tr>
        <w:trPr>
          <w:trHeight w:val="249" w:hRule="atLeast"/>
        </w:trPr>
        <w:tc>
          <w:tcPr>
            <w:tcW w:w="350" w:type="dxa"/>
          </w:tcPr>
          <w:p>
            <w:pPr>
              <w:pStyle w:val="TableParagraph"/>
              <w:ind w:right="83"/>
              <w:jc w:val="center"/>
              <w:rPr>
                <w:sz w:val="18"/>
              </w:rPr>
            </w:pPr>
            <w:r>
              <w:rPr>
                <w:spacing w:val="-10"/>
                <w:sz w:val="18"/>
              </w:rPr>
              <w:t>3</w:t>
            </w:r>
          </w:p>
        </w:tc>
        <w:tc>
          <w:tcPr>
            <w:tcW w:w="770" w:type="dxa"/>
          </w:tcPr>
          <w:p>
            <w:pPr>
              <w:pStyle w:val="TableParagraph"/>
              <w:ind w:left="79"/>
              <w:rPr>
                <w:sz w:val="18"/>
              </w:rPr>
            </w:pPr>
            <w:r>
              <w:rPr>
                <w:spacing w:val="-2"/>
                <w:sz w:val="18"/>
              </w:rPr>
              <w:t>Rahim</w:t>
            </w:r>
          </w:p>
        </w:tc>
        <w:tc>
          <w:tcPr>
            <w:tcW w:w="1201" w:type="dxa"/>
          </w:tcPr>
          <w:p>
            <w:pPr>
              <w:pStyle w:val="TableParagraph"/>
              <w:ind w:left="82"/>
              <w:rPr>
                <w:sz w:val="18"/>
              </w:rPr>
            </w:pPr>
            <w:r>
              <w:rPr>
                <w:spacing w:val="-2"/>
                <w:sz w:val="18"/>
              </w:rPr>
              <w:t>Sales</w:t>
            </w:r>
          </w:p>
        </w:tc>
        <w:tc>
          <w:tcPr>
            <w:tcW w:w="253" w:type="dxa"/>
          </w:tcPr>
          <w:p>
            <w:pPr>
              <w:pStyle w:val="TableParagraph"/>
              <w:spacing w:line="240" w:lineRule="auto" w:before="0"/>
              <w:rPr>
                <w:rFonts w:ascii="Times New Roman"/>
                <w:sz w:val="18"/>
              </w:rPr>
            </w:pPr>
          </w:p>
        </w:tc>
        <w:tc>
          <w:tcPr>
            <w:tcW w:w="777" w:type="dxa"/>
            <w:shd w:val="clear" w:color="auto" w:fill="E1EFD9"/>
          </w:tcPr>
          <w:p>
            <w:pPr>
              <w:pStyle w:val="TableParagraph"/>
              <w:ind w:left="85"/>
              <w:rPr>
                <w:b/>
                <w:sz w:val="18"/>
              </w:rPr>
            </w:pPr>
            <w:r>
              <w:rPr>
                <w:b/>
                <w:spacing w:val="-2"/>
                <w:sz w:val="18"/>
              </w:rPr>
              <w:t>Rahim</w:t>
            </w:r>
          </w:p>
        </w:tc>
        <w:tc>
          <w:tcPr>
            <w:tcW w:w="1204" w:type="dxa"/>
            <w:shd w:val="clear" w:color="auto" w:fill="E1EFD9"/>
          </w:tcPr>
          <w:p>
            <w:pPr>
              <w:pStyle w:val="TableParagraph"/>
              <w:ind w:left="84"/>
              <w:rPr>
                <w:b/>
                <w:sz w:val="18"/>
              </w:rPr>
            </w:pPr>
            <w:r>
              <w:rPr>
                <w:b/>
                <w:spacing w:val="-2"/>
                <w:sz w:val="18"/>
              </w:rPr>
              <w:t>Sales</w:t>
            </w:r>
          </w:p>
        </w:tc>
      </w:tr>
      <w:tr>
        <w:trPr>
          <w:trHeight w:val="251" w:hRule="atLeast"/>
        </w:trPr>
        <w:tc>
          <w:tcPr>
            <w:tcW w:w="350" w:type="dxa"/>
          </w:tcPr>
          <w:p>
            <w:pPr>
              <w:pStyle w:val="TableParagraph"/>
              <w:spacing w:line="216" w:lineRule="exact"/>
              <w:ind w:right="83"/>
              <w:jc w:val="center"/>
              <w:rPr>
                <w:sz w:val="18"/>
              </w:rPr>
            </w:pPr>
            <w:r>
              <w:rPr>
                <w:spacing w:val="-10"/>
                <w:sz w:val="18"/>
              </w:rPr>
              <w:t>4</w:t>
            </w:r>
          </w:p>
        </w:tc>
        <w:tc>
          <w:tcPr>
            <w:tcW w:w="770" w:type="dxa"/>
          </w:tcPr>
          <w:p>
            <w:pPr>
              <w:pStyle w:val="TableParagraph"/>
              <w:spacing w:line="216" w:lineRule="exact"/>
              <w:ind w:left="79"/>
              <w:rPr>
                <w:sz w:val="18"/>
              </w:rPr>
            </w:pPr>
            <w:r>
              <w:rPr>
                <w:spacing w:val="-2"/>
                <w:sz w:val="18"/>
              </w:rPr>
              <w:t>Karim</w:t>
            </w:r>
          </w:p>
        </w:tc>
        <w:tc>
          <w:tcPr>
            <w:tcW w:w="1201" w:type="dxa"/>
          </w:tcPr>
          <w:p>
            <w:pPr>
              <w:pStyle w:val="TableParagraph"/>
              <w:spacing w:line="216" w:lineRule="exact"/>
              <w:ind w:left="82"/>
              <w:rPr>
                <w:sz w:val="18"/>
              </w:rPr>
            </w:pPr>
            <w:r>
              <w:rPr>
                <w:spacing w:val="-5"/>
                <w:sz w:val="18"/>
              </w:rPr>
              <w:t>IT</w:t>
            </w:r>
          </w:p>
        </w:tc>
        <w:tc>
          <w:tcPr>
            <w:tcW w:w="253" w:type="dxa"/>
          </w:tcPr>
          <w:p>
            <w:pPr>
              <w:pStyle w:val="TableParagraph"/>
              <w:spacing w:line="240" w:lineRule="auto" w:before="0"/>
              <w:rPr>
                <w:rFonts w:ascii="Times New Roman"/>
                <w:sz w:val="18"/>
              </w:rPr>
            </w:pPr>
          </w:p>
        </w:tc>
        <w:tc>
          <w:tcPr>
            <w:tcW w:w="777" w:type="dxa"/>
            <w:shd w:val="clear" w:color="auto" w:fill="E1EFD9"/>
          </w:tcPr>
          <w:p>
            <w:pPr>
              <w:pStyle w:val="TableParagraph"/>
              <w:spacing w:line="216" w:lineRule="exact"/>
              <w:ind w:left="85"/>
              <w:rPr>
                <w:b/>
                <w:sz w:val="18"/>
              </w:rPr>
            </w:pPr>
            <w:r>
              <w:rPr>
                <w:b/>
                <w:spacing w:val="-2"/>
                <w:sz w:val="18"/>
              </w:rPr>
              <w:t>Karim</w:t>
            </w:r>
          </w:p>
        </w:tc>
        <w:tc>
          <w:tcPr>
            <w:tcW w:w="1204" w:type="dxa"/>
            <w:shd w:val="clear" w:color="auto" w:fill="E1EFD9"/>
          </w:tcPr>
          <w:p>
            <w:pPr>
              <w:pStyle w:val="TableParagraph"/>
              <w:spacing w:line="216" w:lineRule="exact"/>
              <w:ind w:left="84"/>
              <w:rPr>
                <w:b/>
                <w:sz w:val="18"/>
              </w:rPr>
            </w:pPr>
            <w:r>
              <w:rPr>
                <w:b/>
                <w:spacing w:val="-5"/>
                <w:sz w:val="18"/>
              </w:rPr>
              <w:t>IT</w:t>
            </w:r>
          </w:p>
        </w:tc>
      </w:tr>
      <w:tr>
        <w:trPr>
          <w:trHeight w:val="249" w:hRule="atLeast"/>
        </w:trPr>
        <w:tc>
          <w:tcPr>
            <w:tcW w:w="350" w:type="dxa"/>
          </w:tcPr>
          <w:p>
            <w:pPr>
              <w:pStyle w:val="TableParagraph"/>
              <w:ind w:right="83"/>
              <w:jc w:val="center"/>
              <w:rPr>
                <w:sz w:val="18"/>
              </w:rPr>
            </w:pPr>
            <w:r>
              <w:rPr>
                <w:spacing w:val="-10"/>
                <w:sz w:val="18"/>
              </w:rPr>
              <w:t>5</w:t>
            </w:r>
          </w:p>
        </w:tc>
        <w:tc>
          <w:tcPr>
            <w:tcW w:w="770" w:type="dxa"/>
          </w:tcPr>
          <w:p>
            <w:pPr>
              <w:pStyle w:val="TableParagraph"/>
              <w:ind w:left="79"/>
              <w:rPr>
                <w:sz w:val="18"/>
              </w:rPr>
            </w:pPr>
            <w:r>
              <w:rPr>
                <w:spacing w:val="-4"/>
                <w:sz w:val="18"/>
              </w:rPr>
              <w:t>Name</w:t>
            </w:r>
          </w:p>
        </w:tc>
        <w:tc>
          <w:tcPr>
            <w:tcW w:w="1201" w:type="dxa"/>
          </w:tcPr>
          <w:p>
            <w:pPr>
              <w:pStyle w:val="TableParagraph"/>
              <w:ind w:left="82"/>
              <w:rPr>
                <w:sz w:val="18"/>
              </w:rPr>
            </w:pPr>
            <w:r>
              <w:rPr>
                <w:spacing w:val="-2"/>
                <w:sz w:val="18"/>
              </w:rPr>
              <w:t>Department</w:t>
            </w:r>
          </w:p>
        </w:tc>
        <w:tc>
          <w:tcPr>
            <w:tcW w:w="253" w:type="dxa"/>
          </w:tcPr>
          <w:p>
            <w:pPr>
              <w:pStyle w:val="TableParagraph"/>
              <w:spacing w:line="240" w:lineRule="auto" w:before="0"/>
              <w:rPr>
                <w:rFonts w:ascii="Times New Roman"/>
                <w:sz w:val="18"/>
              </w:rPr>
            </w:pPr>
          </w:p>
        </w:tc>
        <w:tc>
          <w:tcPr>
            <w:tcW w:w="777" w:type="dxa"/>
            <w:shd w:val="clear" w:color="auto" w:fill="E1EFD9"/>
          </w:tcPr>
          <w:p>
            <w:pPr>
              <w:pStyle w:val="TableParagraph"/>
              <w:ind w:left="85"/>
              <w:rPr>
                <w:b/>
                <w:sz w:val="18"/>
              </w:rPr>
            </w:pPr>
            <w:r>
              <w:rPr>
                <w:b/>
                <w:spacing w:val="-4"/>
                <w:sz w:val="18"/>
              </w:rPr>
              <w:t>Lina</w:t>
            </w:r>
          </w:p>
        </w:tc>
        <w:tc>
          <w:tcPr>
            <w:tcW w:w="1204" w:type="dxa"/>
            <w:shd w:val="clear" w:color="auto" w:fill="E1EFD9"/>
          </w:tcPr>
          <w:p>
            <w:pPr>
              <w:pStyle w:val="TableParagraph"/>
              <w:ind w:left="84"/>
              <w:rPr>
                <w:b/>
                <w:sz w:val="18"/>
              </w:rPr>
            </w:pPr>
            <w:r>
              <w:rPr>
                <w:b/>
                <w:spacing w:val="-5"/>
                <w:sz w:val="18"/>
              </w:rPr>
              <w:t>HR</w:t>
            </w:r>
          </w:p>
        </w:tc>
      </w:tr>
      <w:tr>
        <w:trPr>
          <w:trHeight w:val="249" w:hRule="atLeast"/>
        </w:trPr>
        <w:tc>
          <w:tcPr>
            <w:tcW w:w="350" w:type="dxa"/>
          </w:tcPr>
          <w:p>
            <w:pPr>
              <w:pStyle w:val="TableParagraph"/>
              <w:ind w:right="83"/>
              <w:jc w:val="center"/>
              <w:rPr>
                <w:sz w:val="18"/>
              </w:rPr>
            </w:pPr>
            <w:r>
              <w:rPr>
                <w:spacing w:val="-10"/>
                <w:sz w:val="18"/>
              </w:rPr>
              <w:t>6</w:t>
            </w:r>
          </w:p>
        </w:tc>
        <w:tc>
          <w:tcPr>
            <w:tcW w:w="770" w:type="dxa"/>
          </w:tcPr>
          <w:p>
            <w:pPr>
              <w:pStyle w:val="TableParagraph"/>
              <w:ind w:left="79"/>
              <w:rPr>
                <w:sz w:val="18"/>
              </w:rPr>
            </w:pPr>
            <w:r>
              <w:rPr>
                <w:spacing w:val="-4"/>
                <w:sz w:val="18"/>
              </w:rPr>
              <w:t>Lina</w:t>
            </w:r>
          </w:p>
        </w:tc>
        <w:tc>
          <w:tcPr>
            <w:tcW w:w="1201" w:type="dxa"/>
          </w:tcPr>
          <w:p>
            <w:pPr>
              <w:pStyle w:val="TableParagraph"/>
              <w:ind w:left="82"/>
              <w:rPr>
                <w:sz w:val="18"/>
              </w:rPr>
            </w:pPr>
            <w:r>
              <w:rPr>
                <w:spacing w:val="-5"/>
                <w:sz w:val="18"/>
              </w:rPr>
              <w:t>HR</w:t>
            </w:r>
          </w:p>
        </w:tc>
        <w:tc>
          <w:tcPr>
            <w:tcW w:w="253" w:type="dxa"/>
          </w:tcPr>
          <w:p>
            <w:pPr>
              <w:pStyle w:val="TableParagraph"/>
              <w:spacing w:line="240" w:lineRule="auto" w:before="0"/>
              <w:rPr>
                <w:rFonts w:ascii="Times New Roman"/>
                <w:sz w:val="18"/>
              </w:rPr>
            </w:pPr>
          </w:p>
        </w:tc>
        <w:tc>
          <w:tcPr>
            <w:tcW w:w="777" w:type="dxa"/>
            <w:shd w:val="clear" w:color="auto" w:fill="E1EFD9"/>
          </w:tcPr>
          <w:p>
            <w:pPr>
              <w:pStyle w:val="TableParagraph"/>
              <w:ind w:left="85"/>
              <w:rPr>
                <w:b/>
                <w:sz w:val="18"/>
              </w:rPr>
            </w:pPr>
            <w:r>
              <w:rPr>
                <w:b/>
                <w:spacing w:val="-4"/>
                <w:sz w:val="18"/>
              </w:rPr>
              <w:t>Sami</w:t>
            </w:r>
          </w:p>
        </w:tc>
        <w:tc>
          <w:tcPr>
            <w:tcW w:w="1204" w:type="dxa"/>
            <w:shd w:val="clear" w:color="auto" w:fill="E1EFD9"/>
          </w:tcPr>
          <w:p>
            <w:pPr>
              <w:pStyle w:val="TableParagraph"/>
              <w:ind w:left="84"/>
              <w:rPr>
                <w:b/>
                <w:sz w:val="18"/>
              </w:rPr>
            </w:pPr>
            <w:r>
              <w:rPr>
                <w:b/>
                <w:spacing w:val="-2"/>
                <w:sz w:val="18"/>
              </w:rPr>
              <w:t>Finance</w:t>
            </w:r>
          </w:p>
        </w:tc>
      </w:tr>
      <w:tr>
        <w:trPr>
          <w:trHeight w:val="249" w:hRule="atLeast"/>
        </w:trPr>
        <w:tc>
          <w:tcPr>
            <w:tcW w:w="350" w:type="dxa"/>
          </w:tcPr>
          <w:p>
            <w:pPr>
              <w:pStyle w:val="TableParagraph"/>
              <w:ind w:right="83"/>
              <w:jc w:val="center"/>
              <w:rPr>
                <w:sz w:val="18"/>
              </w:rPr>
            </w:pPr>
            <w:r>
              <w:rPr>
                <w:spacing w:val="-10"/>
                <w:sz w:val="18"/>
              </w:rPr>
              <w:t>7</w:t>
            </w:r>
          </w:p>
        </w:tc>
        <w:tc>
          <w:tcPr>
            <w:tcW w:w="770" w:type="dxa"/>
          </w:tcPr>
          <w:p>
            <w:pPr>
              <w:pStyle w:val="TableParagraph"/>
              <w:ind w:left="79"/>
              <w:rPr>
                <w:sz w:val="18"/>
              </w:rPr>
            </w:pPr>
            <w:r>
              <w:rPr>
                <w:spacing w:val="-4"/>
                <w:sz w:val="18"/>
              </w:rPr>
              <w:t>Sami</w:t>
            </w:r>
          </w:p>
        </w:tc>
        <w:tc>
          <w:tcPr>
            <w:tcW w:w="1201" w:type="dxa"/>
          </w:tcPr>
          <w:p>
            <w:pPr>
              <w:pStyle w:val="TableParagraph"/>
              <w:ind w:left="82"/>
              <w:rPr>
                <w:sz w:val="18"/>
              </w:rPr>
            </w:pPr>
            <w:r>
              <w:rPr>
                <w:spacing w:val="-2"/>
                <w:sz w:val="18"/>
              </w:rPr>
              <w:t>Finance</w:t>
            </w:r>
          </w:p>
        </w:tc>
        <w:tc>
          <w:tcPr>
            <w:tcW w:w="253" w:type="dxa"/>
          </w:tcPr>
          <w:p>
            <w:pPr>
              <w:pStyle w:val="TableParagraph"/>
              <w:spacing w:line="240" w:lineRule="auto" w:before="0"/>
              <w:rPr>
                <w:rFonts w:ascii="Times New Roman"/>
                <w:sz w:val="18"/>
              </w:rPr>
            </w:pPr>
          </w:p>
        </w:tc>
        <w:tc>
          <w:tcPr>
            <w:tcW w:w="777" w:type="dxa"/>
            <w:shd w:val="clear" w:color="auto" w:fill="E1EFD9"/>
          </w:tcPr>
          <w:p>
            <w:pPr>
              <w:pStyle w:val="TableParagraph"/>
              <w:ind w:left="85"/>
              <w:rPr>
                <w:b/>
                <w:sz w:val="18"/>
              </w:rPr>
            </w:pPr>
            <w:r>
              <w:rPr>
                <w:b/>
                <w:spacing w:val="-2"/>
                <w:sz w:val="18"/>
              </w:rPr>
              <w:t>Nusrat</w:t>
            </w:r>
          </w:p>
        </w:tc>
        <w:tc>
          <w:tcPr>
            <w:tcW w:w="1204" w:type="dxa"/>
            <w:shd w:val="clear" w:color="auto" w:fill="E1EFD9"/>
          </w:tcPr>
          <w:p>
            <w:pPr>
              <w:pStyle w:val="TableParagraph"/>
              <w:ind w:left="84"/>
              <w:rPr>
                <w:b/>
                <w:sz w:val="18"/>
              </w:rPr>
            </w:pPr>
            <w:r>
              <w:rPr>
                <w:b/>
                <w:spacing w:val="-2"/>
                <w:sz w:val="18"/>
              </w:rPr>
              <w:t>Operations</w:t>
            </w:r>
          </w:p>
        </w:tc>
      </w:tr>
      <w:tr>
        <w:trPr>
          <w:trHeight w:val="251" w:hRule="atLeast"/>
        </w:trPr>
        <w:tc>
          <w:tcPr>
            <w:tcW w:w="350" w:type="dxa"/>
          </w:tcPr>
          <w:p>
            <w:pPr>
              <w:pStyle w:val="TableParagraph"/>
              <w:spacing w:line="216" w:lineRule="exact"/>
              <w:ind w:right="83"/>
              <w:jc w:val="center"/>
              <w:rPr>
                <w:sz w:val="18"/>
              </w:rPr>
            </w:pPr>
            <w:r>
              <w:rPr>
                <w:spacing w:val="-10"/>
                <w:sz w:val="18"/>
              </w:rPr>
              <w:t>8</w:t>
            </w:r>
          </w:p>
        </w:tc>
        <w:tc>
          <w:tcPr>
            <w:tcW w:w="770" w:type="dxa"/>
          </w:tcPr>
          <w:p>
            <w:pPr>
              <w:pStyle w:val="TableParagraph"/>
              <w:spacing w:line="216" w:lineRule="exact"/>
              <w:ind w:left="79"/>
              <w:rPr>
                <w:sz w:val="18"/>
              </w:rPr>
            </w:pPr>
            <w:r>
              <w:rPr>
                <w:spacing w:val="-2"/>
                <w:sz w:val="18"/>
              </w:rPr>
              <w:t>Nusrat</w:t>
            </w:r>
          </w:p>
        </w:tc>
        <w:tc>
          <w:tcPr>
            <w:tcW w:w="1201" w:type="dxa"/>
          </w:tcPr>
          <w:p>
            <w:pPr>
              <w:pStyle w:val="TableParagraph"/>
              <w:spacing w:line="216" w:lineRule="exact"/>
              <w:ind w:left="82"/>
              <w:rPr>
                <w:sz w:val="18"/>
              </w:rPr>
            </w:pPr>
            <w:r>
              <w:rPr>
                <w:spacing w:val="-2"/>
                <w:sz w:val="18"/>
              </w:rPr>
              <w:t>Operations</w:t>
            </w:r>
          </w:p>
        </w:tc>
        <w:tc>
          <w:tcPr>
            <w:tcW w:w="253" w:type="dxa"/>
          </w:tcPr>
          <w:p>
            <w:pPr>
              <w:pStyle w:val="TableParagraph"/>
              <w:spacing w:line="240" w:lineRule="auto" w:before="0"/>
              <w:rPr>
                <w:rFonts w:ascii="Times New Roman"/>
                <w:sz w:val="18"/>
              </w:rPr>
            </w:pPr>
          </w:p>
        </w:tc>
        <w:tc>
          <w:tcPr>
            <w:tcW w:w="777" w:type="dxa"/>
          </w:tcPr>
          <w:p>
            <w:pPr>
              <w:pStyle w:val="TableParagraph"/>
              <w:spacing w:line="240" w:lineRule="auto" w:before="0"/>
              <w:rPr>
                <w:rFonts w:ascii="Times New Roman"/>
                <w:sz w:val="18"/>
              </w:rPr>
            </w:pPr>
          </w:p>
        </w:tc>
        <w:tc>
          <w:tcPr>
            <w:tcW w:w="1204" w:type="dxa"/>
          </w:tcPr>
          <w:p>
            <w:pPr>
              <w:pStyle w:val="TableParagraph"/>
              <w:spacing w:line="240" w:lineRule="auto" w:before="0"/>
              <w:rPr>
                <w:rFonts w:ascii="Times New Roman"/>
                <w:sz w:val="18"/>
              </w:rPr>
            </w:pPr>
          </w:p>
        </w:tc>
      </w:tr>
    </w:tbl>
    <w:p>
      <w:pPr>
        <w:pStyle w:val="BodyText"/>
        <w:spacing w:before="31"/>
        <w:ind w:left="0"/>
      </w:pPr>
    </w:p>
    <w:p>
      <w:pPr>
        <w:spacing w:before="0"/>
        <w:ind w:left="799" w:right="0" w:firstLine="0"/>
        <w:jc w:val="both"/>
        <w:rPr>
          <w:rFonts w:ascii="Consolas"/>
          <w:sz w:val="17"/>
        </w:rPr>
      </w:pPr>
      <w:r>
        <w:rPr>
          <w:sz w:val="18"/>
        </w:rPr>
        <w:t>Formula</w:t>
      </w:r>
      <w:r>
        <w:rPr>
          <w:spacing w:val="-5"/>
          <w:sz w:val="18"/>
        </w:rPr>
        <w:t> </w:t>
      </w:r>
      <w:r>
        <w:rPr>
          <w:sz w:val="18"/>
        </w:rPr>
        <w:t>in</w:t>
      </w:r>
      <w:r>
        <w:rPr>
          <w:spacing w:val="-5"/>
          <w:sz w:val="18"/>
        </w:rPr>
        <w:t> </w:t>
      </w:r>
      <w:r>
        <w:rPr>
          <w:sz w:val="18"/>
        </w:rPr>
        <w:t>D1</w:t>
      </w:r>
      <w:r>
        <w:rPr>
          <w:spacing w:val="-3"/>
          <w:sz w:val="18"/>
        </w:rPr>
        <w:t> </w:t>
      </w:r>
      <w:r>
        <w:rPr>
          <w:sz w:val="18"/>
        </w:rPr>
        <w:t>only:</w:t>
      </w:r>
      <w:r>
        <w:rPr>
          <w:spacing w:val="-2"/>
          <w:sz w:val="18"/>
        </w:rPr>
        <w:t> </w:t>
      </w:r>
      <w:r>
        <w:rPr>
          <w:rFonts w:ascii="Consolas"/>
          <w:color w:val="000000"/>
          <w:sz w:val="17"/>
          <w:shd w:fill="ECECEC" w:color="auto" w:val="clear"/>
        </w:rPr>
        <w:t>=VSTACK(A1:B4,</w:t>
      </w:r>
      <w:r>
        <w:rPr>
          <w:rFonts w:ascii="Consolas"/>
          <w:color w:val="000000"/>
          <w:spacing w:val="-7"/>
          <w:sz w:val="17"/>
          <w:shd w:fill="ECECEC" w:color="auto" w:val="clear"/>
        </w:rPr>
        <w:t> </w:t>
      </w:r>
      <w:r>
        <w:rPr>
          <w:rFonts w:ascii="Consolas"/>
          <w:color w:val="000000"/>
          <w:spacing w:val="-2"/>
          <w:sz w:val="17"/>
          <w:shd w:fill="ECECEC" w:color="auto" w:val="clear"/>
        </w:rPr>
        <w:t>A6:B8)</w:t>
      </w:r>
    </w:p>
    <w:p>
      <w:pPr>
        <w:spacing w:before="30"/>
        <w:ind w:left="799" w:right="0" w:firstLine="0"/>
        <w:jc w:val="both"/>
        <w:rPr>
          <w:b/>
          <w:sz w:val="18"/>
        </w:rPr>
      </w:pPr>
      <w:r>
        <w:rPr>
          <w:sz w:val="18"/>
        </w:rPr>
        <w:t>The</w:t>
      </w:r>
      <w:r>
        <w:rPr>
          <w:spacing w:val="-2"/>
          <w:sz w:val="18"/>
        </w:rPr>
        <w:t> </w:t>
      </w:r>
      <w:r>
        <w:rPr>
          <w:sz w:val="18"/>
        </w:rPr>
        <w:t>first</w:t>
      </w:r>
      <w:r>
        <w:rPr>
          <w:spacing w:val="-1"/>
          <w:sz w:val="18"/>
        </w:rPr>
        <w:t> </w:t>
      </w:r>
      <w:r>
        <w:rPr>
          <w:sz w:val="18"/>
        </w:rPr>
        <w:t>list</w:t>
      </w:r>
      <w:r>
        <w:rPr>
          <w:spacing w:val="-1"/>
          <w:sz w:val="18"/>
        </w:rPr>
        <w:t> </w:t>
      </w:r>
      <w:r>
        <w:rPr>
          <w:sz w:val="18"/>
        </w:rPr>
        <w:t>is A1:B4</w:t>
      </w:r>
      <w:r>
        <w:rPr>
          <w:spacing w:val="-1"/>
          <w:sz w:val="18"/>
        </w:rPr>
        <w:t> </w:t>
      </w:r>
      <w:r>
        <w:rPr>
          <w:sz w:val="18"/>
        </w:rPr>
        <w:t>(with</w:t>
      </w:r>
      <w:r>
        <w:rPr>
          <w:spacing w:val="-3"/>
          <w:sz w:val="18"/>
        </w:rPr>
        <w:t> </w:t>
      </w:r>
      <w:r>
        <w:rPr>
          <w:sz w:val="18"/>
        </w:rPr>
        <w:t>its header).</w:t>
      </w:r>
      <w:r>
        <w:rPr>
          <w:spacing w:val="-1"/>
          <w:sz w:val="18"/>
        </w:rPr>
        <w:t> </w:t>
      </w:r>
      <w:r>
        <w:rPr>
          <w:sz w:val="18"/>
        </w:rPr>
        <w:t>The</w:t>
      </w:r>
      <w:r>
        <w:rPr>
          <w:spacing w:val="-2"/>
          <w:sz w:val="18"/>
        </w:rPr>
        <w:t> </w:t>
      </w:r>
      <w:r>
        <w:rPr>
          <w:sz w:val="18"/>
        </w:rPr>
        <w:t>second list is</w:t>
      </w:r>
      <w:r>
        <w:rPr>
          <w:spacing w:val="-2"/>
          <w:sz w:val="18"/>
        </w:rPr>
        <w:t> </w:t>
      </w:r>
      <w:r>
        <w:rPr>
          <w:sz w:val="18"/>
        </w:rPr>
        <w:t>A6:B8</w:t>
      </w:r>
      <w:r>
        <w:rPr>
          <w:spacing w:val="-1"/>
          <w:sz w:val="18"/>
        </w:rPr>
        <w:t> </w:t>
      </w:r>
      <w:r>
        <w:rPr>
          <w:sz w:val="18"/>
        </w:rPr>
        <w:t>(data only,</w:t>
      </w:r>
      <w:r>
        <w:rPr>
          <w:spacing w:val="-4"/>
          <w:sz w:val="18"/>
        </w:rPr>
        <w:t> </w:t>
      </w:r>
      <w:r>
        <w:rPr>
          <w:sz w:val="18"/>
        </w:rPr>
        <w:t>without</w:t>
      </w:r>
      <w:r>
        <w:rPr>
          <w:spacing w:val="-4"/>
          <w:sz w:val="18"/>
        </w:rPr>
        <w:t> </w:t>
      </w:r>
      <w:r>
        <w:rPr>
          <w:sz w:val="18"/>
        </w:rPr>
        <w:t>its</w:t>
      </w:r>
      <w:r>
        <w:rPr>
          <w:spacing w:val="-5"/>
          <w:sz w:val="18"/>
        </w:rPr>
        <w:t> </w:t>
      </w:r>
      <w:r>
        <w:rPr>
          <w:sz w:val="18"/>
        </w:rPr>
        <w:t>header</w:t>
      </w:r>
      <w:r>
        <w:rPr>
          <w:spacing w:val="-2"/>
          <w:sz w:val="18"/>
        </w:rPr>
        <w:t> </w:t>
      </w:r>
      <w:r>
        <w:rPr>
          <w:sz w:val="18"/>
        </w:rPr>
        <w:t>in</w:t>
      </w:r>
      <w:r>
        <w:rPr>
          <w:spacing w:val="-5"/>
          <w:sz w:val="18"/>
        </w:rPr>
        <w:t> </w:t>
      </w:r>
      <w:r>
        <w:rPr>
          <w:sz w:val="18"/>
        </w:rPr>
        <w:t>row</w:t>
      </w:r>
      <w:r>
        <w:rPr>
          <w:spacing w:val="-4"/>
          <w:sz w:val="18"/>
        </w:rPr>
        <w:t> </w:t>
      </w:r>
      <w:r>
        <w:rPr>
          <w:sz w:val="18"/>
        </w:rPr>
        <w:t>5).</w:t>
      </w:r>
      <w:r>
        <w:rPr>
          <w:spacing w:val="-5"/>
          <w:sz w:val="18"/>
        </w:rPr>
        <w:t> </w:t>
      </w:r>
      <w:r>
        <w:rPr>
          <w:sz w:val="18"/>
        </w:rPr>
        <w:t>Excel</w:t>
      </w:r>
      <w:r>
        <w:rPr>
          <w:spacing w:val="-5"/>
          <w:sz w:val="18"/>
        </w:rPr>
        <w:t> </w:t>
      </w:r>
      <w:r>
        <w:rPr>
          <w:sz w:val="18"/>
        </w:rPr>
        <w:t>places</w:t>
      </w:r>
      <w:r>
        <w:rPr>
          <w:spacing w:val="-5"/>
          <w:sz w:val="18"/>
        </w:rPr>
        <w:t> </w:t>
      </w:r>
      <w:r>
        <w:rPr>
          <w:sz w:val="18"/>
        </w:rPr>
        <w:t>the</w:t>
      </w:r>
      <w:r>
        <w:rPr>
          <w:spacing w:val="-5"/>
          <w:sz w:val="18"/>
        </w:rPr>
        <w:t> </w:t>
      </w:r>
      <w:r>
        <w:rPr>
          <w:sz w:val="18"/>
        </w:rPr>
        <w:t>second</w:t>
      </w:r>
      <w:r>
        <w:rPr>
          <w:spacing w:val="-5"/>
          <w:sz w:val="18"/>
        </w:rPr>
        <w:t> </w:t>
      </w:r>
      <w:r>
        <w:rPr>
          <w:sz w:val="18"/>
        </w:rPr>
        <w:t>list</w:t>
      </w:r>
      <w:r>
        <w:rPr>
          <w:spacing w:val="-3"/>
          <w:sz w:val="18"/>
        </w:rPr>
        <w:t> </w:t>
      </w:r>
      <w:r>
        <w:rPr>
          <w:sz w:val="18"/>
        </w:rPr>
        <w:t>below the first. </w:t>
      </w:r>
      <w:r>
        <w:rPr>
          <w:b/>
          <w:sz w:val="18"/>
        </w:rPr>
        <w:t>Result: 1 header row and 6 employees in D1 to E7</w:t>
      </w:r>
    </w:p>
    <w:p>
      <w:pPr>
        <w:pStyle w:val="Heading5"/>
        <w:numPr>
          <w:ilvl w:val="0"/>
          <w:numId w:val="47"/>
        </w:numPr>
        <w:tabs>
          <w:tab w:pos="352" w:val="left" w:leader="none"/>
        </w:tabs>
        <w:spacing w:line="240" w:lineRule="auto" w:before="56" w:after="0"/>
        <w:ind w:left="352"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133"/>
        <w:jc w:val="both"/>
      </w:pPr>
      <w:r>
        <w:rPr/>
        <w:t>Combine</w:t>
      </w:r>
      <w:r>
        <w:rPr>
          <w:spacing w:val="-5"/>
        </w:rPr>
        <w:t> </w:t>
      </w:r>
      <w:r>
        <w:rPr/>
        <w:t>two</w:t>
      </w:r>
      <w:r>
        <w:rPr>
          <w:spacing w:val="-2"/>
        </w:rPr>
        <w:t> </w:t>
      </w:r>
      <w:r>
        <w:rPr/>
        <w:t>stock</w:t>
      </w:r>
      <w:r>
        <w:rPr>
          <w:spacing w:val="-2"/>
        </w:rPr>
        <w:t> </w:t>
      </w:r>
      <w:r>
        <w:rPr/>
        <w:t>lists.</w:t>
      </w:r>
      <w:r>
        <w:rPr>
          <w:spacing w:val="-2"/>
        </w:rPr>
        <w:t> </w:t>
      </w:r>
      <w:r>
        <w:rPr/>
        <w:t>The</w:t>
      </w:r>
      <w:r>
        <w:rPr>
          <w:spacing w:val="-3"/>
        </w:rPr>
        <w:t> </w:t>
      </w:r>
      <w:r>
        <w:rPr/>
        <w:t>second</w:t>
      </w:r>
      <w:r>
        <w:rPr>
          <w:spacing w:val="-3"/>
        </w:rPr>
        <w:t> </w:t>
      </w:r>
      <w:r>
        <w:rPr/>
        <w:t>list has</w:t>
      </w:r>
      <w:r>
        <w:rPr>
          <w:spacing w:val="-3"/>
        </w:rPr>
        <w:t> </w:t>
      </w:r>
      <w:r>
        <w:rPr/>
        <w:t>no</w:t>
      </w:r>
      <w:r>
        <w:rPr>
          <w:spacing w:val="-2"/>
        </w:rPr>
        <w:t> </w:t>
      </w:r>
      <w:r>
        <w:rPr/>
        <w:t>Price</w:t>
      </w:r>
      <w:r>
        <w:rPr>
          <w:spacing w:val="-2"/>
        </w:rPr>
        <w:t> column:</w:t>
      </w:r>
    </w:p>
    <w:p>
      <w:pPr>
        <w:pStyle w:val="BodyText"/>
        <w:spacing w:before="6"/>
        <w:ind w:left="0"/>
        <w:rPr>
          <w:sz w:val="2"/>
        </w:rPr>
      </w:pPr>
    </w:p>
    <w:tbl>
      <w:tblPr>
        <w:tblW w:w="0" w:type="auto"/>
        <w:jc w:val="left"/>
        <w:tblInd w:w="14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32"/>
        <w:gridCol w:w="884"/>
        <w:gridCol w:w="471"/>
        <w:gridCol w:w="572"/>
        <w:gridCol w:w="274"/>
        <w:gridCol w:w="894"/>
        <w:gridCol w:w="473"/>
        <w:gridCol w:w="615"/>
      </w:tblGrid>
      <w:tr>
        <w:trPr>
          <w:trHeight w:val="232" w:hRule="atLeast"/>
        </w:trPr>
        <w:tc>
          <w:tcPr>
            <w:tcW w:w="332" w:type="dxa"/>
            <w:shd w:val="clear" w:color="auto" w:fill="DCE9F5"/>
          </w:tcPr>
          <w:p>
            <w:pPr>
              <w:pStyle w:val="TableParagraph"/>
              <w:spacing w:line="240" w:lineRule="auto" w:before="0"/>
              <w:rPr>
                <w:rFonts w:ascii="Times New Roman"/>
                <w:sz w:val="16"/>
              </w:rPr>
            </w:pPr>
          </w:p>
        </w:tc>
        <w:tc>
          <w:tcPr>
            <w:tcW w:w="884" w:type="dxa"/>
            <w:tcBorders>
              <w:bottom w:val="single" w:sz="12" w:space="0" w:color="DCE9F5"/>
            </w:tcBorders>
            <w:shd w:val="clear" w:color="auto" w:fill="DCE9F5"/>
          </w:tcPr>
          <w:p>
            <w:pPr>
              <w:pStyle w:val="TableParagraph"/>
              <w:spacing w:line="196" w:lineRule="exact"/>
              <w:ind w:left="78"/>
              <w:rPr>
                <w:b/>
                <w:sz w:val="18"/>
              </w:rPr>
            </w:pPr>
            <w:r>
              <w:rPr>
                <w:b/>
                <w:spacing w:val="-10"/>
                <w:sz w:val="18"/>
              </w:rPr>
              <w:t>A</w:t>
            </w:r>
          </w:p>
        </w:tc>
        <w:tc>
          <w:tcPr>
            <w:tcW w:w="471" w:type="dxa"/>
            <w:tcBorders>
              <w:bottom w:val="single" w:sz="12" w:space="0" w:color="DCE9F5"/>
            </w:tcBorders>
            <w:shd w:val="clear" w:color="auto" w:fill="DCE9F5"/>
          </w:tcPr>
          <w:p>
            <w:pPr>
              <w:pStyle w:val="TableParagraph"/>
              <w:spacing w:line="196" w:lineRule="exact"/>
              <w:ind w:left="217"/>
              <w:jc w:val="center"/>
              <w:rPr>
                <w:b/>
                <w:sz w:val="18"/>
              </w:rPr>
            </w:pPr>
            <w:r>
              <w:rPr>
                <w:b/>
                <w:spacing w:val="-10"/>
                <w:sz w:val="18"/>
              </w:rPr>
              <w:t>B</w:t>
            </w:r>
          </w:p>
        </w:tc>
        <w:tc>
          <w:tcPr>
            <w:tcW w:w="572" w:type="dxa"/>
            <w:tcBorders>
              <w:bottom w:val="single" w:sz="12" w:space="0" w:color="DCE9F5"/>
            </w:tcBorders>
            <w:shd w:val="clear" w:color="auto" w:fill="DCE9F5"/>
          </w:tcPr>
          <w:p>
            <w:pPr>
              <w:pStyle w:val="TableParagraph"/>
              <w:spacing w:line="196" w:lineRule="exact"/>
              <w:ind w:right="70"/>
              <w:jc w:val="right"/>
              <w:rPr>
                <w:b/>
                <w:sz w:val="18"/>
              </w:rPr>
            </w:pPr>
            <w:r>
              <w:rPr>
                <w:b/>
                <w:spacing w:val="-10"/>
                <w:sz w:val="18"/>
              </w:rPr>
              <w:t>C</w:t>
            </w:r>
          </w:p>
        </w:tc>
        <w:tc>
          <w:tcPr>
            <w:tcW w:w="274" w:type="dxa"/>
            <w:tcBorders>
              <w:bottom w:val="single" w:sz="12" w:space="0" w:color="DCE9F5"/>
            </w:tcBorders>
            <w:shd w:val="clear" w:color="auto" w:fill="DCE9F5"/>
          </w:tcPr>
          <w:p>
            <w:pPr>
              <w:pStyle w:val="TableParagraph"/>
              <w:spacing w:line="196" w:lineRule="exact"/>
              <w:ind w:left="78"/>
              <w:rPr>
                <w:b/>
                <w:sz w:val="18"/>
              </w:rPr>
            </w:pPr>
            <w:r>
              <w:rPr>
                <w:b/>
                <w:spacing w:val="-10"/>
                <w:sz w:val="18"/>
              </w:rPr>
              <w:t>D</w:t>
            </w:r>
          </w:p>
        </w:tc>
        <w:tc>
          <w:tcPr>
            <w:tcW w:w="894" w:type="dxa"/>
            <w:tcBorders>
              <w:bottom w:val="single" w:sz="12" w:space="0" w:color="DCE9F5"/>
            </w:tcBorders>
            <w:shd w:val="clear" w:color="auto" w:fill="DCE9F5"/>
          </w:tcPr>
          <w:p>
            <w:pPr>
              <w:pStyle w:val="TableParagraph"/>
              <w:spacing w:line="196" w:lineRule="exact"/>
              <w:ind w:left="78"/>
              <w:rPr>
                <w:b/>
                <w:sz w:val="18"/>
              </w:rPr>
            </w:pPr>
            <w:r>
              <w:rPr>
                <w:b/>
                <w:spacing w:val="-10"/>
                <w:sz w:val="18"/>
              </w:rPr>
              <w:t>E</w:t>
            </w:r>
          </w:p>
        </w:tc>
        <w:tc>
          <w:tcPr>
            <w:tcW w:w="473" w:type="dxa"/>
            <w:tcBorders>
              <w:bottom w:val="single" w:sz="12" w:space="0" w:color="DCE9F5"/>
            </w:tcBorders>
            <w:shd w:val="clear" w:color="auto" w:fill="DCE9F5"/>
          </w:tcPr>
          <w:p>
            <w:pPr>
              <w:pStyle w:val="TableParagraph"/>
              <w:spacing w:line="196" w:lineRule="exact"/>
              <w:ind w:right="70"/>
              <w:jc w:val="right"/>
              <w:rPr>
                <w:b/>
                <w:sz w:val="18"/>
              </w:rPr>
            </w:pPr>
            <w:r>
              <w:rPr>
                <w:b/>
                <w:spacing w:val="-10"/>
                <w:sz w:val="18"/>
              </w:rPr>
              <w:t>F</w:t>
            </w:r>
          </w:p>
        </w:tc>
        <w:tc>
          <w:tcPr>
            <w:tcW w:w="615" w:type="dxa"/>
            <w:tcBorders>
              <w:bottom w:val="single" w:sz="12" w:space="0" w:color="DCE9F5"/>
            </w:tcBorders>
            <w:shd w:val="clear" w:color="auto" w:fill="DCE9F5"/>
          </w:tcPr>
          <w:p>
            <w:pPr>
              <w:pStyle w:val="TableParagraph"/>
              <w:spacing w:line="196" w:lineRule="exact"/>
              <w:ind w:right="72"/>
              <w:jc w:val="right"/>
              <w:rPr>
                <w:b/>
                <w:sz w:val="18"/>
              </w:rPr>
            </w:pPr>
            <w:r>
              <w:rPr>
                <w:b/>
                <w:spacing w:val="-10"/>
                <w:sz w:val="18"/>
              </w:rPr>
              <w:t>G</w:t>
            </w:r>
          </w:p>
        </w:tc>
      </w:tr>
      <w:tr>
        <w:trPr>
          <w:trHeight w:val="247" w:hRule="atLeast"/>
        </w:trPr>
        <w:tc>
          <w:tcPr>
            <w:tcW w:w="332" w:type="dxa"/>
          </w:tcPr>
          <w:p>
            <w:pPr>
              <w:pStyle w:val="TableParagraph"/>
              <w:spacing w:before="13"/>
              <w:ind w:right="65"/>
              <w:jc w:val="center"/>
              <w:rPr>
                <w:sz w:val="18"/>
              </w:rPr>
            </w:pPr>
            <w:r>
              <w:rPr>
                <w:spacing w:val="-10"/>
                <w:sz w:val="18"/>
              </w:rPr>
              <w:t>1</w:t>
            </w:r>
          </w:p>
        </w:tc>
        <w:tc>
          <w:tcPr>
            <w:tcW w:w="884" w:type="dxa"/>
            <w:tcBorders>
              <w:top w:val="single" w:sz="12" w:space="0" w:color="DCE9F5"/>
            </w:tcBorders>
          </w:tcPr>
          <w:p>
            <w:pPr>
              <w:pStyle w:val="TableParagraph"/>
              <w:spacing w:before="13"/>
              <w:ind w:left="78"/>
              <w:rPr>
                <w:sz w:val="18"/>
              </w:rPr>
            </w:pPr>
            <w:r>
              <w:rPr>
                <w:spacing w:val="-4"/>
                <w:sz w:val="18"/>
              </w:rPr>
              <w:t>Item</w:t>
            </w:r>
          </w:p>
        </w:tc>
        <w:tc>
          <w:tcPr>
            <w:tcW w:w="471" w:type="dxa"/>
            <w:tcBorders>
              <w:top w:val="single" w:sz="12" w:space="0" w:color="DCE9F5"/>
            </w:tcBorders>
          </w:tcPr>
          <w:p>
            <w:pPr>
              <w:pStyle w:val="TableParagraph"/>
              <w:spacing w:before="13"/>
              <w:ind w:left="54"/>
              <w:jc w:val="center"/>
              <w:rPr>
                <w:sz w:val="18"/>
              </w:rPr>
            </w:pPr>
            <w:r>
              <w:rPr>
                <w:spacing w:val="-5"/>
                <w:sz w:val="18"/>
              </w:rPr>
              <w:t>Qty</w:t>
            </w:r>
          </w:p>
        </w:tc>
        <w:tc>
          <w:tcPr>
            <w:tcW w:w="572" w:type="dxa"/>
            <w:tcBorders>
              <w:top w:val="single" w:sz="12" w:space="0" w:color="DCE9F5"/>
            </w:tcBorders>
          </w:tcPr>
          <w:p>
            <w:pPr>
              <w:pStyle w:val="TableParagraph"/>
              <w:spacing w:before="13"/>
              <w:ind w:right="69"/>
              <w:jc w:val="right"/>
              <w:rPr>
                <w:sz w:val="18"/>
              </w:rPr>
            </w:pPr>
            <w:r>
              <w:rPr>
                <w:spacing w:val="-2"/>
                <w:sz w:val="18"/>
              </w:rPr>
              <w:t>Price</w:t>
            </w:r>
          </w:p>
        </w:tc>
        <w:tc>
          <w:tcPr>
            <w:tcW w:w="274" w:type="dxa"/>
            <w:tcBorders>
              <w:top w:val="single" w:sz="12" w:space="0" w:color="DCE9F5"/>
            </w:tcBorders>
          </w:tcPr>
          <w:p>
            <w:pPr>
              <w:pStyle w:val="TableParagraph"/>
              <w:spacing w:line="240" w:lineRule="auto" w:before="0"/>
              <w:rPr>
                <w:rFonts w:ascii="Times New Roman"/>
                <w:sz w:val="18"/>
              </w:rPr>
            </w:pPr>
          </w:p>
        </w:tc>
        <w:tc>
          <w:tcPr>
            <w:tcW w:w="894" w:type="dxa"/>
            <w:tcBorders>
              <w:top w:val="single" w:sz="12" w:space="0" w:color="DCE9F5"/>
            </w:tcBorders>
            <w:shd w:val="clear" w:color="auto" w:fill="E1EFD9"/>
          </w:tcPr>
          <w:p>
            <w:pPr>
              <w:pStyle w:val="TableParagraph"/>
              <w:spacing w:before="13"/>
              <w:ind w:left="78"/>
              <w:rPr>
                <w:b/>
                <w:sz w:val="18"/>
              </w:rPr>
            </w:pPr>
            <w:r>
              <w:rPr>
                <w:b/>
                <w:spacing w:val="-4"/>
                <w:sz w:val="18"/>
              </w:rPr>
              <w:t>Item</w:t>
            </w:r>
          </w:p>
        </w:tc>
        <w:tc>
          <w:tcPr>
            <w:tcW w:w="473" w:type="dxa"/>
            <w:tcBorders>
              <w:top w:val="single" w:sz="12" w:space="0" w:color="DCE9F5"/>
            </w:tcBorders>
            <w:shd w:val="clear" w:color="auto" w:fill="E1EFD9"/>
          </w:tcPr>
          <w:p>
            <w:pPr>
              <w:pStyle w:val="TableParagraph"/>
              <w:spacing w:before="13"/>
              <w:ind w:right="72"/>
              <w:jc w:val="right"/>
              <w:rPr>
                <w:b/>
                <w:sz w:val="18"/>
              </w:rPr>
            </w:pPr>
            <w:r>
              <w:rPr>
                <w:b/>
                <w:spacing w:val="-5"/>
                <w:sz w:val="18"/>
              </w:rPr>
              <w:t>Qty</w:t>
            </w:r>
          </w:p>
        </w:tc>
        <w:tc>
          <w:tcPr>
            <w:tcW w:w="615" w:type="dxa"/>
            <w:tcBorders>
              <w:top w:val="single" w:sz="12" w:space="0" w:color="DCE9F5"/>
            </w:tcBorders>
            <w:shd w:val="clear" w:color="auto" w:fill="E1EFD9"/>
          </w:tcPr>
          <w:p>
            <w:pPr>
              <w:pStyle w:val="TableParagraph"/>
              <w:spacing w:before="13"/>
              <w:ind w:right="72"/>
              <w:jc w:val="right"/>
              <w:rPr>
                <w:b/>
                <w:sz w:val="18"/>
              </w:rPr>
            </w:pPr>
            <w:r>
              <w:rPr>
                <w:b/>
                <w:spacing w:val="-2"/>
                <w:sz w:val="18"/>
              </w:rPr>
              <w:t>Price</w:t>
            </w:r>
          </w:p>
        </w:tc>
      </w:tr>
      <w:tr>
        <w:trPr>
          <w:trHeight w:val="249" w:hRule="atLeast"/>
        </w:trPr>
        <w:tc>
          <w:tcPr>
            <w:tcW w:w="332" w:type="dxa"/>
          </w:tcPr>
          <w:p>
            <w:pPr>
              <w:pStyle w:val="TableParagraph"/>
              <w:ind w:right="65"/>
              <w:jc w:val="center"/>
              <w:rPr>
                <w:sz w:val="18"/>
              </w:rPr>
            </w:pPr>
            <w:r>
              <w:rPr>
                <w:spacing w:val="-10"/>
                <w:sz w:val="18"/>
              </w:rPr>
              <w:t>2</w:t>
            </w:r>
          </w:p>
        </w:tc>
        <w:tc>
          <w:tcPr>
            <w:tcW w:w="884" w:type="dxa"/>
          </w:tcPr>
          <w:p>
            <w:pPr>
              <w:pStyle w:val="TableParagraph"/>
              <w:ind w:left="78"/>
              <w:rPr>
                <w:sz w:val="18"/>
              </w:rPr>
            </w:pPr>
            <w:r>
              <w:rPr>
                <w:spacing w:val="-2"/>
                <w:sz w:val="18"/>
              </w:rPr>
              <w:t>Mouse</w:t>
            </w:r>
          </w:p>
        </w:tc>
        <w:tc>
          <w:tcPr>
            <w:tcW w:w="471" w:type="dxa"/>
          </w:tcPr>
          <w:p>
            <w:pPr>
              <w:pStyle w:val="TableParagraph"/>
              <w:ind w:left="136"/>
              <w:jc w:val="center"/>
              <w:rPr>
                <w:sz w:val="18"/>
              </w:rPr>
            </w:pPr>
            <w:r>
              <w:rPr>
                <w:spacing w:val="-5"/>
                <w:sz w:val="18"/>
              </w:rPr>
              <w:t>40</w:t>
            </w:r>
          </w:p>
        </w:tc>
        <w:tc>
          <w:tcPr>
            <w:tcW w:w="572" w:type="dxa"/>
          </w:tcPr>
          <w:p>
            <w:pPr>
              <w:pStyle w:val="TableParagraph"/>
              <w:ind w:right="71"/>
              <w:jc w:val="right"/>
              <w:rPr>
                <w:sz w:val="18"/>
              </w:rPr>
            </w:pPr>
            <w:r>
              <w:rPr>
                <w:spacing w:val="-5"/>
                <w:sz w:val="18"/>
              </w:rPr>
              <w:t>25</w:t>
            </w:r>
          </w:p>
        </w:tc>
        <w:tc>
          <w:tcPr>
            <w:tcW w:w="274" w:type="dxa"/>
          </w:tcPr>
          <w:p>
            <w:pPr>
              <w:pStyle w:val="TableParagraph"/>
              <w:spacing w:line="240" w:lineRule="auto" w:before="0"/>
              <w:rPr>
                <w:rFonts w:ascii="Times New Roman"/>
                <w:sz w:val="18"/>
              </w:rPr>
            </w:pPr>
          </w:p>
        </w:tc>
        <w:tc>
          <w:tcPr>
            <w:tcW w:w="894" w:type="dxa"/>
            <w:shd w:val="clear" w:color="auto" w:fill="E1EFD9"/>
          </w:tcPr>
          <w:p>
            <w:pPr>
              <w:pStyle w:val="TableParagraph"/>
              <w:ind w:left="78"/>
              <w:rPr>
                <w:b/>
                <w:sz w:val="18"/>
              </w:rPr>
            </w:pPr>
            <w:r>
              <w:rPr>
                <w:b/>
                <w:spacing w:val="-2"/>
                <w:sz w:val="18"/>
              </w:rPr>
              <w:t>Mouse</w:t>
            </w:r>
          </w:p>
        </w:tc>
        <w:tc>
          <w:tcPr>
            <w:tcW w:w="473" w:type="dxa"/>
            <w:shd w:val="clear" w:color="auto" w:fill="E1EFD9"/>
          </w:tcPr>
          <w:p>
            <w:pPr>
              <w:pStyle w:val="TableParagraph"/>
              <w:ind w:right="71"/>
              <w:jc w:val="right"/>
              <w:rPr>
                <w:b/>
                <w:sz w:val="18"/>
              </w:rPr>
            </w:pPr>
            <w:r>
              <w:rPr>
                <w:b/>
                <w:spacing w:val="-5"/>
                <w:sz w:val="18"/>
              </w:rPr>
              <w:t>40</w:t>
            </w:r>
          </w:p>
        </w:tc>
        <w:tc>
          <w:tcPr>
            <w:tcW w:w="615" w:type="dxa"/>
            <w:shd w:val="clear" w:color="auto" w:fill="E1EFD9"/>
          </w:tcPr>
          <w:p>
            <w:pPr>
              <w:pStyle w:val="TableParagraph"/>
              <w:ind w:right="71"/>
              <w:jc w:val="right"/>
              <w:rPr>
                <w:b/>
                <w:sz w:val="18"/>
              </w:rPr>
            </w:pPr>
            <w:r>
              <w:rPr>
                <w:b/>
                <w:spacing w:val="-5"/>
                <w:sz w:val="18"/>
              </w:rPr>
              <w:t>25</w:t>
            </w:r>
          </w:p>
        </w:tc>
      </w:tr>
      <w:tr>
        <w:trPr>
          <w:trHeight w:val="249" w:hRule="atLeast"/>
        </w:trPr>
        <w:tc>
          <w:tcPr>
            <w:tcW w:w="332" w:type="dxa"/>
          </w:tcPr>
          <w:p>
            <w:pPr>
              <w:pStyle w:val="TableParagraph"/>
              <w:ind w:right="65"/>
              <w:jc w:val="center"/>
              <w:rPr>
                <w:sz w:val="18"/>
              </w:rPr>
            </w:pPr>
            <w:r>
              <w:rPr>
                <w:spacing w:val="-10"/>
                <w:sz w:val="18"/>
              </w:rPr>
              <w:t>3</w:t>
            </w:r>
          </w:p>
        </w:tc>
        <w:tc>
          <w:tcPr>
            <w:tcW w:w="884" w:type="dxa"/>
          </w:tcPr>
          <w:p>
            <w:pPr>
              <w:pStyle w:val="TableParagraph"/>
              <w:ind w:left="78"/>
              <w:rPr>
                <w:sz w:val="18"/>
              </w:rPr>
            </w:pPr>
            <w:r>
              <w:rPr>
                <w:spacing w:val="-2"/>
                <w:sz w:val="18"/>
              </w:rPr>
              <w:t>Keyboard</w:t>
            </w:r>
          </w:p>
        </w:tc>
        <w:tc>
          <w:tcPr>
            <w:tcW w:w="471" w:type="dxa"/>
          </w:tcPr>
          <w:p>
            <w:pPr>
              <w:pStyle w:val="TableParagraph"/>
              <w:ind w:left="136"/>
              <w:jc w:val="center"/>
              <w:rPr>
                <w:sz w:val="18"/>
              </w:rPr>
            </w:pPr>
            <w:r>
              <w:rPr>
                <w:spacing w:val="-5"/>
                <w:sz w:val="18"/>
              </w:rPr>
              <w:t>25</w:t>
            </w:r>
          </w:p>
        </w:tc>
        <w:tc>
          <w:tcPr>
            <w:tcW w:w="572" w:type="dxa"/>
          </w:tcPr>
          <w:p>
            <w:pPr>
              <w:pStyle w:val="TableParagraph"/>
              <w:ind w:right="71"/>
              <w:jc w:val="right"/>
              <w:rPr>
                <w:sz w:val="18"/>
              </w:rPr>
            </w:pPr>
            <w:r>
              <w:rPr>
                <w:spacing w:val="-5"/>
                <w:sz w:val="18"/>
              </w:rPr>
              <w:t>45</w:t>
            </w:r>
          </w:p>
        </w:tc>
        <w:tc>
          <w:tcPr>
            <w:tcW w:w="274" w:type="dxa"/>
          </w:tcPr>
          <w:p>
            <w:pPr>
              <w:pStyle w:val="TableParagraph"/>
              <w:spacing w:line="240" w:lineRule="auto" w:before="0"/>
              <w:rPr>
                <w:rFonts w:ascii="Times New Roman"/>
                <w:sz w:val="18"/>
              </w:rPr>
            </w:pPr>
          </w:p>
        </w:tc>
        <w:tc>
          <w:tcPr>
            <w:tcW w:w="894" w:type="dxa"/>
            <w:shd w:val="clear" w:color="auto" w:fill="E1EFD9"/>
          </w:tcPr>
          <w:p>
            <w:pPr>
              <w:pStyle w:val="TableParagraph"/>
              <w:ind w:left="78"/>
              <w:rPr>
                <w:b/>
                <w:sz w:val="18"/>
              </w:rPr>
            </w:pPr>
            <w:r>
              <w:rPr>
                <w:b/>
                <w:spacing w:val="-2"/>
                <w:sz w:val="18"/>
              </w:rPr>
              <w:t>Keyboard</w:t>
            </w:r>
          </w:p>
        </w:tc>
        <w:tc>
          <w:tcPr>
            <w:tcW w:w="473" w:type="dxa"/>
            <w:shd w:val="clear" w:color="auto" w:fill="E1EFD9"/>
          </w:tcPr>
          <w:p>
            <w:pPr>
              <w:pStyle w:val="TableParagraph"/>
              <w:ind w:right="71"/>
              <w:jc w:val="right"/>
              <w:rPr>
                <w:b/>
                <w:sz w:val="18"/>
              </w:rPr>
            </w:pPr>
            <w:r>
              <w:rPr>
                <w:b/>
                <w:spacing w:val="-5"/>
                <w:sz w:val="18"/>
              </w:rPr>
              <w:t>25</w:t>
            </w:r>
          </w:p>
        </w:tc>
        <w:tc>
          <w:tcPr>
            <w:tcW w:w="615" w:type="dxa"/>
            <w:shd w:val="clear" w:color="auto" w:fill="E1EFD9"/>
          </w:tcPr>
          <w:p>
            <w:pPr>
              <w:pStyle w:val="TableParagraph"/>
              <w:ind w:right="71"/>
              <w:jc w:val="right"/>
              <w:rPr>
                <w:b/>
                <w:sz w:val="18"/>
              </w:rPr>
            </w:pPr>
            <w:r>
              <w:rPr>
                <w:b/>
                <w:spacing w:val="-5"/>
                <w:sz w:val="18"/>
              </w:rPr>
              <w:t>45</w:t>
            </w:r>
          </w:p>
        </w:tc>
      </w:tr>
      <w:tr>
        <w:trPr>
          <w:trHeight w:val="251" w:hRule="atLeast"/>
        </w:trPr>
        <w:tc>
          <w:tcPr>
            <w:tcW w:w="332" w:type="dxa"/>
          </w:tcPr>
          <w:p>
            <w:pPr>
              <w:pStyle w:val="TableParagraph"/>
              <w:spacing w:line="216" w:lineRule="exact"/>
              <w:ind w:right="65"/>
              <w:jc w:val="center"/>
              <w:rPr>
                <w:sz w:val="18"/>
              </w:rPr>
            </w:pPr>
            <w:r>
              <w:rPr>
                <w:spacing w:val="-10"/>
                <w:sz w:val="18"/>
              </w:rPr>
              <w:t>4</w:t>
            </w:r>
          </w:p>
        </w:tc>
        <w:tc>
          <w:tcPr>
            <w:tcW w:w="884" w:type="dxa"/>
          </w:tcPr>
          <w:p>
            <w:pPr>
              <w:pStyle w:val="TableParagraph"/>
              <w:spacing w:line="240" w:lineRule="auto" w:before="0"/>
              <w:rPr>
                <w:rFonts w:ascii="Times New Roman"/>
                <w:sz w:val="18"/>
              </w:rPr>
            </w:pPr>
          </w:p>
        </w:tc>
        <w:tc>
          <w:tcPr>
            <w:tcW w:w="471" w:type="dxa"/>
          </w:tcPr>
          <w:p>
            <w:pPr>
              <w:pStyle w:val="TableParagraph"/>
              <w:spacing w:line="240" w:lineRule="auto" w:before="0"/>
              <w:rPr>
                <w:rFonts w:ascii="Times New Roman"/>
                <w:sz w:val="18"/>
              </w:rPr>
            </w:pPr>
          </w:p>
        </w:tc>
        <w:tc>
          <w:tcPr>
            <w:tcW w:w="572" w:type="dxa"/>
          </w:tcPr>
          <w:p>
            <w:pPr>
              <w:pStyle w:val="TableParagraph"/>
              <w:spacing w:line="240" w:lineRule="auto" w:before="0"/>
              <w:rPr>
                <w:rFonts w:ascii="Times New Roman"/>
                <w:sz w:val="18"/>
              </w:rPr>
            </w:pPr>
          </w:p>
        </w:tc>
        <w:tc>
          <w:tcPr>
            <w:tcW w:w="274" w:type="dxa"/>
          </w:tcPr>
          <w:p>
            <w:pPr>
              <w:pStyle w:val="TableParagraph"/>
              <w:spacing w:line="240" w:lineRule="auto" w:before="0"/>
              <w:rPr>
                <w:rFonts w:ascii="Times New Roman"/>
                <w:sz w:val="18"/>
              </w:rPr>
            </w:pPr>
          </w:p>
        </w:tc>
        <w:tc>
          <w:tcPr>
            <w:tcW w:w="894" w:type="dxa"/>
            <w:shd w:val="clear" w:color="auto" w:fill="E1EFD9"/>
          </w:tcPr>
          <w:p>
            <w:pPr>
              <w:pStyle w:val="TableParagraph"/>
              <w:spacing w:line="216" w:lineRule="exact"/>
              <w:ind w:left="78"/>
              <w:rPr>
                <w:b/>
                <w:sz w:val="18"/>
              </w:rPr>
            </w:pPr>
            <w:r>
              <w:rPr>
                <w:b/>
                <w:spacing w:val="-2"/>
                <w:sz w:val="18"/>
              </w:rPr>
              <w:t>Monitor</w:t>
            </w:r>
          </w:p>
        </w:tc>
        <w:tc>
          <w:tcPr>
            <w:tcW w:w="473" w:type="dxa"/>
            <w:shd w:val="clear" w:color="auto" w:fill="E1EFD9"/>
          </w:tcPr>
          <w:p>
            <w:pPr>
              <w:pStyle w:val="TableParagraph"/>
              <w:spacing w:line="216" w:lineRule="exact"/>
              <w:ind w:right="71"/>
              <w:jc w:val="right"/>
              <w:rPr>
                <w:b/>
                <w:sz w:val="18"/>
              </w:rPr>
            </w:pPr>
            <w:r>
              <w:rPr>
                <w:b/>
                <w:spacing w:val="-5"/>
                <w:sz w:val="18"/>
              </w:rPr>
              <w:t>15</w:t>
            </w:r>
          </w:p>
        </w:tc>
        <w:tc>
          <w:tcPr>
            <w:tcW w:w="615" w:type="dxa"/>
            <w:shd w:val="clear" w:color="auto" w:fill="E1EFD9"/>
          </w:tcPr>
          <w:p>
            <w:pPr>
              <w:pStyle w:val="TableParagraph"/>
              <w:spacing w:line="216" w:lineRule="exact"/>
              <w:ind w:right="73"/>
              <w:jc w:val="right"/>
              <w:rPr>
                <w:b/>
                <w:sz w:val="18"/>
              </w:rPr>
            </w:pPr>
            <w:r>
              <w:rPr>
                <w:b/>
                <w:spacing w:val="-4"/>
                <w:sz w:val="18"/>
              </w:rPr>
              <w:t>#N/A</w:t>
            </w:r>
          </w:p>
        </w:tc>
      </w:tr>
      <w:tr>
        <w:trPr>
          <w:trHeight w:val="249" w:hRule="atLeast"/>
        </w:trPr>
        <w:tc>
          <w:tcPr>
            <w:tcW w:w="332" w:type="dxa"/>
          </w:tcPr>
          <w:p>
            <w:pPr>
              <w:pStyle w:val="TableParagraph"/>
              <w:ind w:right="65"/>
              <w:jc w:val="center"/>
              <w:rPr>
                <w:sz w:val="18"/>
              </w:rPr>
            </w:pPr>
            <w:r>
              <w:rPr>
                <w:spacing w:val="-10"/>
                <w:sz w:val="18"/>
              </w:rPr>
              <w:t>5</w:t>
            </w:r>
          </w:p>
        </w:tc>
        <w:tc>
          <w:tcPr>
            <w:tcW w:w="884" w:type="dxa"/>
          </w:tcPr>
          <w:p>
            <w:pPr>
              <w:pStyle w:val="TableParagraph"/>
              <w:ind w:left="78"/>
              <w:rPr>
                <w:sz w:val="18"/>
              </w:rPr>
            </w:pPr>
            <w:r>
              <w:rPr>
                <w:spacing w:val="-4"/>
                <w:sz w:val="18"/>
              </w:rPr>
              <w:t>Item</w:t>
            </w:r>
          </w:p>
        </w:tc>
        <w:tc>
          <w:tcPr>
            <w:tcW w:w="471" w:type="dxa"/>
          </w:tcPr>
          <w:p>
            <w:pPr>
              <w:pStyle w:val="TableParagraph"/>
              <w:ind w:left="54"/>
              <w:jc w:val="center"/>
              <w:rPr>
                <w:sz w:val="18"/>
              </w:rPr>
            </w:pPr>
            <w:r>
              <w:rPr>
                <w:spacing w:val="-5"/>
                <w:sz w:val="18"/>
              </w:rPr>
              <w:t>Qty</w:t>
            </w:r>
          </w:p>
        </w:tc>
        <w:tc>
          <w:tcPr>
            <w:tcW w:w="572" w:type="dxa"/>
          </w:tcPr>
          <w:p>
            <w:pPr>
              <w:pStyle w:val="TableParagraph"/>
              <w:spacing w:line="240" w:lineRule="auto" w:before="0"/>
              <w:rPr>
                <w:rFonts w:ascii="Times New Roman"/>
                <w:sz w:val="18"/>
              </w:rPr>
            </w:pPr>
          </w:p>
        </w:tc>
        <w:tc>
          <w:tcPr>
            <w:tcW w:w="274" w:type="dxa"/>
          </w:tcPr>
          <w:p>
            <w:pPr>
              <w:pStyle w:val="TableParagraph"/>
              <w:spacing w:line="240" w:lineRule="auto" w:before="0"/>
              <w:rPr>
                <w:rFonts w:ascii="Times New Roman"/>
                <w:sz w:val="18"/>
              </w:rPr>
            </w:pPr>
          </w:p>
        </w:tc>
        <w:tc>
          <w:tcPr>
            <w:tcW w:w="894" w:type="dxa"/>
            <w:shd w:val="clear" w:color="auto" w:fill="E1EFD9"/>
          </w:tcPr>
          <w:p>
            <w:pPr>
              <w:pStyle w:val="TableParagraph"/>
              <w:ind w:left="78"/>
              <w:rPr>
                <w:b/>
                <w:sz w:val="18"/>
              </w:rPr>
            </w:pPr>
            <w:r>
              <w:rPr>
                <w:b/>
                <w:spacing w:val="-2"/>
                <w:sz w:val="18"/>
              </w:rPr>
              <w:t>Headset</w:t>
            </w:r>
          </w:p>
        </w:tc>
        <w:tc>
          <w:tcPr>
            <w:tcW w:w="473" w:type="dxa"/>
            <w:shd w:val="clear" w:color="auto" w:fill="E1EFD9"/>
          </w:tcPr>
          <w:p>
            <w:pPr>
              <w:pStyle w:val="TableParagraph"/>
              <w:ind w:right="71"/>
              <w:jc w:val="right"/>
              <w:rPr>
                <w:b/>
                <w:sz w:val="18"/>
              </w:rPr>
            </w:pPr>
            <w:r>
              <w:rPr>
                <w:b/>
                <w:spacing w:val="-5"/>
                <w:sz w:val="18"/>
              </w:rPr>
              <w:t>30</w:t>
            </w:r>
          </w:p>
        </w:tc>
        <w:tc>
          <w:tcPr>
            <w:tcW w:w="615" w:type="dxa"/>
            <w:shd w:val="clear" w:color="auto" w:fill="E1EFD9"/>
          </w:tcPr>
          <w:p>
            <w:pPr>
              <w:pStyle w:val="TableParagraph"/>
              <w:ind w:right="73"/>
              <w:jc w:val="right"/>
              <w:rPr>
                <w:b/>
                <w:sz w:val="18"/>
              </w:rPr>
            </w:pPr>
            <w:r>
              <w:rPr>
                <w:b/>
                <w:spacing w:val="-4"/>
                <w:sz w:val="18"/>
              </w:rPr>
              <w:t>#N/A</w:t>
            </w:r>
          </w:p>
        </w:tc>
      </w:tr>
      <w:tr>
        <w:trPr>
          <w:trHeight w:val="249" w:hRule="atLeast"/>
        </w:trPr>
        <w:tc>
          <w:tcPr>
            <w:tcW w:w="332" w:type="dxa"/>
          </w:tcPr>
          <w:p>
            <w:pPr>
              <w:pStyle w:val="TableParagraph"/>
              <w:ind w:right="65"/>
              <w:jc w:val="center"/>
              <w:rPr>
                <w:sz w:val="18"/>
              </w:rPr>
            </w:pPr>
            <w:r>
              <w:rPr>
                <w:spacing w:val="-10"/>
                <w:sz w:val="18"/>
              </w:rPr>
              <w:t>6</w:t>
            </w:r>
          </w:p>
        </w:tc>
        <w:tc>
          <w:tcPr>
            <w:tcW w:w="884" w:type="dxa"/>
          </w:tcPr>
          <w:p>
            <w:pPr>
              <w:pStyle w:val="TableParagraph"/>
              <w:ind w:left="78"/>
              <w:rPr>
                <w:sz w:val="18"/>
              </w:rPr>
            </w:pPr>
            <w:r>
              <w:rPr>
                <w:spacing w:val="-2"/>
                <w:sz w:val="18"/>
              </w:rPr>
              <w:t>Monitor</w:t>
            </w:r>
          </w:p>
        </w:tc>
        <w:tc>
          <w:tcPr>
            <w:tcW w:w="471" w:type="dxa"/>
          </w:tcPr>
          <w:p>
            <w:pPr>
              <w:pStyle w:val="TableParagraph"/>
              <w:ind w:left="136"/>
              <w:jc w:val="center"/>
              <w:rPr>
                <w:sz w:val="18"/>
              </w:rPr>
            </w:pPr>
            <w:r>
              <w:rPr>
                <w:spacing w:val="-5"/>
                <w:sz w:val="18"/>
              </w:rPr>
              <w:t>15</w:t>
            </w:r>
          </w:p>
        </w:tc>
        <w:tc>
          <w:tcPr>
            <w:tcW w:w="572" w:type="dxa"/>
          </w:tcPr>
          <w:p>
            <w:pPr>
              <w:pStyle w:val="TableParagraph"/>
              <w:spacing w:line="240" w:lineRule="auto" w:before="0"/>
              <w:rPr>
                <w:rFonts w:ascii="Times New Roman"/>
                <w:sz w:val="18"/>
              </w:rPr>
            </w:pPr>
          </w:p>
        </w:tc>
        <w:tc>
          <w:tcPr>
            <w:tcW w:w="274" w:type="dxa"/>
          </w:tcPr>
          <w:p>
            <w:pPr>
              <w:pStyle w:val="TableParagraph"/>
              <w:spacing w:line="240" w:lineRule="auto" w:before="0"/>
              <w:rPr>
                <w:rFonts w:ascii="Times New Roman"/>
                <w:sz w:val="18"/>
              </w:rPr>
            </w:pPr>
          </w:p>
        </w:tc>
        <w:tc>
          <w:tcPr>
            <w:tcW w:w="894" w:type="dxa"/>
          </w:tcPr>
          <w:p>
            <w:pPr>
              <w:pStyle w:val="TableParagraph"/>
              <w:spacing w:line="240" w:lineRule="auto" w:before="0"/>
              <w:rPr>
                <w:rFonts w:ascii="Times New Roman"/>
                <w:sz w:val="18"/>
              </w:rPr>
            </w:pPr>
          </w:p>
        </w:tc>
        <w:tc>
          <w:tcPr>
            <w:tcW w:w="473" w:type="dxa"/>
          </w:tcPr>
          <w:p>
            <w:pPr>
              <w:pStyle w:val="TableParagraph"/>
              <w:spacing w:line="240" w:lineRule="auto" w:before="0"/>
              <w:rPr>
                <w:rFonts w:ascii="Times New Roman"/>
                <w:sz w:val="18"/>
              </w:rPr>
            </w:pPr>
          </w:p>
        </w:tc>
        <w:tc>
          <w:tcPr>
            <w:tcW w:w="615" w:type="dxa"/>
          </w:tcPr>
          <w:p>
            <w:pPr>
              <w:pStyle w:val="TableParagraph"/>
              <w:spacing w:line="240" w:lineRule="auto" w:before="0"/>
              <w:rPr>
                <w:rFonts w:ascii="Times New Roman"/>
                <w:sz w:val="18"/>
              </w:rPr>
            </w:pPr>
          </w:p>
        </w:tc>
      </w:tr>
      <w:tr>
        <w:trPr>
          <w:trHeight w:val="251" w:hRule="atLeast"/>
        </w:trPr>
        <w:tc>
          <w:tcPr>
            <w:tcW w:w="332" w:type="dxa"/>
          </w:tcPr>
          <w:p>
            <w:pPr>
              <w:pStyle w:val="TableParagraph"/>
              <w:spacing w:line="216" w:lineRule="exact"/>
              <w:ind w:right="65"/>
              <w:jc w:val="center"/>
              <w:rPr>
                <w:sz w:val="18"/>
              </w:rPr>
            </w:pPr>
            <w:r>
              <w:rPr>
                <w:spacing w:val="-10"/>
                <w:sz w:val="18"/>
              </w:rPr>
              <w:t>7</w:t>
            </w:r>
          </w:p>
        </w:tc>
        <w:tc>
          <w:tcPr>
            <w:tcW w:w="884" w:type="dxa"/>
          </w:tcPr>
          <w:p>
            <w:pPr>
              <w:pStyle w:val="TableParagraph"/>
              <w:spacing w:line="216" w:lineRule="exact"/>
              <w:ind w:left="78"/>
              <w:rPr>
                <w:sz w:val="18"/>
              </w:rPr>
            </w:pPr>
            <w:r>
              <w:rPr>
                <w:spacing w:val="-2"/>
                <w:sz w:val="18"/>
              </w:rPr>
              <w:t>Headset</w:t>
            </w:r>
          </w:p>
        </w:tc>
        <w:tc>
          <w:tcPr>
            <w:tcW w:w="471" w:type="dxa"/>
          </w:tcPr>
          <w:p>
            <w:pPr>
              <w:pStyle w:val="TableParagraph"/>
              <w:spacing w:line="216" w:lineRule="exact"/>
              <w:ind w:left="136"/>
              <w:jc w:val="center"/>
              <w:rPr>
                <w:sz w:val="18"/>
              </w:rPr>
            </w:pPr>
            <w:r>
              <w:rPr>
                <w:spacing w:val="-5"/>
                <w:sz w:val="18"/>
              </w:rPr>
              <w:t>30</w:t>
            </w:r>
          </w:p>
        </w:tc>
        <w:tc>
          <w:tcPr>
            <w:tcW w:w="572" w:type="dxa"/>
          </w:tcPr>
          <w:p>
            <w:pPr>
              <w:pStyle w:val="TableParagraph"/>
              <w:spacing w:line="240" w:lineRule="auto" w:before="0"/>
              <w:rPr>
                <w:rFonts w:ascii="Times New Roman"/>
                <w:sz w:val="18"/>
              </w:rPr>
            </w:pPr>
          </w:p>
        </w:tc>
        <w:tc>
          <w:tcPr>
            <w:tcW w:w="274" w:type="dxa"/>
          </w:tcPr>
          <w:p>
            <w:pPr>
              <w:pStyle w:val="TableParagraph"/>
              <w:spacing w:line="240" w:lineRule="auto" w:before="0"/>
              <w:rPr>
                <w:rFonts w:ascii="Times New Roman"/>
                <w:sz w:val="18"/>
              </w:rPr>
            </w:pPr>
          </w:p>
        </w:tc>
        <w:tc>
          <w:tcPr>
            <w:tcW w:w="894" w:type="dxa"/>
          </w:tcPr>
          <w:p>
            <w:pPr>
              <w:pStyle w:val="TableParagraph"/>
              <w:spacing w:line="240" w:lineRule="auto" w:before="0"/>
              <w:rPr>
                <w:rFonts w:ascii="Times New Roman"/>
                <w:sz w:val="18"/>
              </w:rPr>
            </w:pPr>
          </w:p>
        </w:tc>
        <w:tc>
          <w:tcPr>
            <w:tcW w:w="473" w:type="dxa"/>
          </w:tcPr>
          <w:p>
            <w:pPr>
              <w:pStyle w:val="TableParagraph"/>
              <w:spacing w:line="240" w:lineRule="auto" w:before="0"/>
              <w:rPr>
                <w:rFonts w:ascii="Times New Roman"/>
                <w:sz w:val="18"/>
              </w:rPr>
            </w:pPr>
          </w:p>
        </w:tc>
        <w:tc>
          <w:tcPr>
            <w:tcW w:w="615" w:type="dxa"/>
          </w:tcPr>
          <w:p>
            <w:pPr>
              <w:pStyle w:val="TableParagraph"/>
              <w:spacing w:line="240" w:lineRule="auto" w:before="0"/>
              <w:rPr>
                <w:rFonts w:ascii="Times New Roman"/>
                <w:sz w:val="18"/>
              </w:rPr>
            </w:pPr>
          </w:p>
        </w:tc>
      </w:tr>
    </w:tbl>
    <w:p>
      <w:pPr>
        <w:pStyle w:val="BodyText"/>
        <w:spacing w:before="31"/>
        <w:ind w:left="0"/>
      </w:pPr>
    </w:p>
    <w:p>
      <w:pPr>
        <w:spacing w:before="0"/>
        <w:ind w:left="133" w:right="0" w:firstLine="0"/>
        <w:jc w:val="both"/>
        <w:rPr>
          <w:rFonts w:ascii="Consolas"/>
          <w:sz w:val="17"/>
        </w:rPr>
      </w:pPr>
      <w:r>
        <w:rPr>
          <w:sz w:val="18"/>
        </w:rPr>
        <w:t>Formula</w:t>
      </w:r>
      <w:r>
        <w:rPr>
          <w:spacing w:val="-5"/>
          <w:sz w:val="18"/>
        </w:rPr>
        <w:t> </w:t>
      </w:r>
      <w:r>
        <w:rPr>
          <w:sz w:val="18"/>
        </w:rPr>
        <w:t>in</w:t>
      </w:r>
      <w:r>
        <w:rPr>
          <w:spacing w:val="-5"/>
          <w:sz w:val="18"/>
        </w:rPr>
        <w:t> </w:t>
      </w:r>
      <w:r>
        <w:rPr>
          <w:sz w:val="18"/>
        </w:rPr>
        <w:t>E1</w:t>
      </w:r>
      <w:r>
        <w:rPr>
          <w:spacing w:val="-4"/>
          <w:sz w:val="18"/>
        </w:rPr>
        <w:t> </w:t>
      </w:r>
      <w:r>
        <w:rPr>
          <w:sz w:val="18"/>
        </w:rPr>
        <w:t>only:</w:t>
      </w:r>
      <w:r>
        <w:rPr>
          <w:spacing w:val="-2"/>
          <w:sz w:val="18"/>
        </w:rPr>
        <w:t> </w:t>
      </w:r>
      <w:r>
        <w:rPr>
          <w:rFonts w:ascii="Consolas"/>
          <w:color w:val="000000"/>
          <w:sz w:val="17"/>
          <w:shd w:fill="ECECEC" w:color="auto" w:val="clear"/>
        </w:rPr>
        <w:t>=VSTACK(A1:C3,</w:t>
      </w:r>
      <w:r>
        <w:rPr>
          <w:rFonts w:ascii="Consolas"/>
          <w:color w:val="000000"/>
          <w:spacing w:val="-8"/>
          <w:sz w:val="17"/>
          <w:shd w:fill="ECECEC" w:color="auto" w:val="clear"/>
        </w:rPr>
        <w:t> </w:t>
      </w:r>
      <w:r>
        <w:rPr>
          <w:rFonts w:ascii="Consolas"/>
          <w:color w:val="000000"/>
          <w:spacing w:val="-2"/>
          <w:sz w:val="17"/>
          <w:shd w:fill="ECECEC" w:color="auto" w:val="clear"/>
        </w:rPr>
        <w:t>A6:B7)</w:t>
      </w:r>
    </w:p>
    <w:p>
      <w:pPr>
        <w:pStyle w:val="BodyText"/>
        <w:spacing w:before="30"/>
        <w:ind w:left="133" w:right="1143"/>
        <w:jc w:val="both"/>
      </w:pPr>
      <w:r>
        <w:rPr/>
        <w:t>The</w:t>
      </w:r>
      <w:r>
        <w:rPr>
          <w:spacing w:val="-3"/>
        </w:rPr>
        <w:t> </w:t>
      </w:r>
      <w:r>
        <w:rPr/>
        <w:t>result</w:t>
      </w:r>
      <w:r>
        <w:rPr>
          <w:spacing w:val="-2"/>
        </w:rPr>
        <w:t> </w:t>
      </w:r>
      <w:r>
        <w:rPr/>
        <w:t>is</w:t>
      </w:r>
      <w:r>
        <w:rPr>
          <w:spacing w:val="-3"/>
        </w:rPr>
        <w:t> </w:t>
      </w:r>
      <w:r>
        <w:rPr/>
        <w:t>as</w:t>
      </w:r>
      <w:r>
        <w:rPr>
          <w:spacing w:val="-3"/>
        </w:rPr>
        <w:t> </w:t>
      </w:r>
      <w:r>
        <w:rPr/>
        <w:t>wide</w:t>
      </w:r>
      <w:r>
        <w:rPr>
          <w:spacing w:val="-3"/>
        </w:rPr>
        <w:t> </w:t>
      </w:r>
      <w:r>
        <w:rPr/>
        <w:t>as</w:t>
      </w:r>
      <w:r>
        <w:rPr>
          <w:spacing w:val="-3"/>
        </w:rPr>
        <w:t> </w:t>
      </w:r>
      <w:r>
        <w:rPr/>
        <w:t>the</w:t>
      </w:r>
      <w:r>
        <w:rPr>
          <w:spacing w:val="-3"/>
        </w:rPr>
        <w:t> </w:t>
      </w:r>
      <w:r>
        <w:rPr/>
        <w:t>widest</w:t>
      </w:r>
      <w:r>
        <w:rPr>
          <w:spacing w:val="-2"/>
        </w:rPr>
        <w:t> </w:t>
      </w:r>
      <w:r>
        <w:rPr/>
        <w:t>list</w:t>
      </w:r>
      <w:r>
        <w:rPr>
          <w:spacing w:val="-2"/>
        </w:rPr>
        <w:t> </w:t>
      </w:r>
      <w:r>
        <w:rPr/>
        <w:t>(3</w:t>
      </w:r>
      <w:r>
        <w:rPr>
          <w:spacing w:val="-2"/>
        </w:rPr>
        <w:t> </w:t>
      </w:r>
      <w:r>
        <w:rPr/>
        <w:t>columns).</w:t>
      </w:r>
      <w:r>
        <w:rPr>
          <w:spacing w:val="-3"/>
        </w:rPr>
        <w:t> </w:t>
      </w:r>
      <w:r>
        <w:rPr/>
        <w:t>The</w:t>
      </w:r>
      <w:r>
        <w:rPr>
          <w:spacing w:val="-3"/>
        </w:rPr>
        <w:t> </w:t>
      </w:r>
      <w:r>
        <w:rPr/>
        <w:t>second</w:t>
      </w:r>
      <w:r>
        <w:rPr>
          <w:spacing w:val="-3"/>
        </w:rPr>
        <w:t> </w:t>
      </w:r>
      <w:r>
        <w:rPr/>
        <w:t>list has</w:t>
      </w:r>
      <w:r>
        <w:rPr>
          <w:spacing w:val="-4"/>
        </w:rPr>
        <w:t> </w:t>
      </w:r>
      <w:r>
        <w:rPr/>
        <w:t>only</w:t>
      </w:r>
      <w:r>
        <w:rPr>
          <w:spacing w:val="-3"/>
        </w:rPr>
        <w:t> </w:t>
      </w:r>
      <w:r>
        <w:rPr/>
        <w:t>2</w:t>
      </w:r>
      <w:r>
        <w:rPr>
          <w:spacing w:val="-3"/>
        </w:rPr>
        <w:t> </w:t>
      </w:r>
      <w:r>
        <w:rPr/>
        <w:t>columns,</w:t>
      </w:r>
      <w:r>
        <w:rPr>
          <w:spacing w:val="-3"/>
        </w:rPr>
        <w:t> </w:t>
      </w:r>
      <w:r>
        <w:rPr/>
        <w:t>so</w:t>
      </w:r>
      <w:r>
        <w:rPr>
          <w:spacing w:val="-3"/>
        </w:rPr>
        <w:t> </w:t>
      </w:r>
      <w:r>
        <w:rPr/>
        <w:t>Excel</w:t>
      </w:r>
      <w:r>
        <w:rPr>
          <w:spacing w:val="-4"/>
        </w:rPr>
        <w:t> </w:t>
      </w:r>
      <w:r>
        <w:rPr/>
        <w:t>fills</w:t>
      </w:r>
      <w:r>
        <w:rPr>
          <w:spacing w:val="-4"/>
        </w:rPr>
        <w:t> </w:t>
      </w:r>
      <w:r>
        <w:rPr/>
        <w:t>the</w:t>
      </w:r>
      <w:r>
        <w:rPr>
          <w:spacing w:val="-4"/>
        </w:rPr>
        <w:t> </w:t>
      </w:r>
      <w:r>
        <w:rPr/>
        <w:t>missing</w:t>
      </w:r>
      <w:r>
        <w:rPr>
          <w:spacing w:val="-4"/>
        </w:rPr>
        <w:t> </w:t>
      </w:r>
      <w:r>
        <w:rPr/>
        <w:t>Price</w:t>
      </w:r>
      <w:r>
        <w:rPr>
          <w:spacing w:val="-4"/>
        </w:rPr>
        <w:t> </w:t>
      </w:r>
      <w:r>
        <w:rPr/>
        <w:t>cells</w:t>
      </w:r>
      <w:r>
        <w:rPr>
          <w:spacing w:val="-4"/>
        </w:rPr>
        <w:t> </w:t>
      </w:r>
      <w:r>
        <w:rPr/>
        <w:t>with</w:t>
      </w:r>
      <w:r>
        <w:rPr>
          <w:spacing w:val="-4"/>
        </w:rPr>
        <w:t> </w:t>
      </w:r>
      <w:r>
        <w:rPr/>
        <w:t>#N/A. To replace them, wrap the formula in IFERROR:</w:t>
      </w:r>
    </w:p>
    <w:p>
      <w:pPr>
        <w:spacing w:before="1"/>
        <w:ind w:left="133" w:right="0" w:firstLine="0"/>
        <w:jc w:val="both"/>
        <w:rPr>
          <w:sz w:val="18"/>
        </w:rPr>
      </w:pPr>
      <w:r>
        <w:rPr>
          <w:rFonts w:ascii="Consolas"/>
          <w:color w:val="000000"/>
          <w:sz w:val="17"/>
          <w:shd w:fill="ECECEC" w:color="auto" w:val="clear"/>
        </w:rPr>
        <w:t>=IFERROR(VSTACK(A1:C3,</w:t>
      </w:r>
      <w:r>
        <w:rPr>
          <w:rFonts w:ascii="Consolas"/>
          <w:color w:val="000000"/>
          <w:spacing w:val="-15"/>
          <w:sz w:val="17"/>
          <w:shd w:fill="ECECEC" w:color="auto" w:val="clear"/>
        </w:rPr>
        <w:t> </w:t>
      </w:r>
      <w:r>
        <w:rPr>
          <w:rFonts w:ascii="Consolas"/>
          <w:color w:val="000000"/>
          <w:sz w:val="17"/>
          <w:shd w:fill="ECECEC" w:color="auto" w:val="clear"/>
        </w:rPr>
        <w:t>A6:B7),</w:t>
      </w:r>
      <w:r>
        <w:rPr>
          <w:rFonts w:ascii="Consolas"/>
          <w:color w:val="000000"/>
          <w:spacing w:val="-14"/>
          <w:sz w:val="17"/>
          <w:shd w:fill="ECECEC" w:color="auto" w:val="clear"/>
        </w:rPr>
        <w:t> </w:t>
      </w:r>
      <w:r>
        <w:rPr>
          <w:rFonts w:ascii="Consolas"/>
          <w:color w:val="000000"/>
          <w:spacing w:val="-4"/>
          <w:sz w:val="17"/>
          <w:shd w:fill="ECECEC" w:color="auto" w:val="clear"/>
        </w:rPr>
        <w:t>"")</w:t>
      </w:r>
      <w:r>
        <w:rPr>
          <w:color w:val="000000"/>
          <w:spacing w:val="-4"/>
          <w:sz w:val="18"/>
        </w:rPr>
        <w:t>.</w:t>
      </w:r>
    </w:p>
    <w:p>
      <w:pPr>
        <w:spacing w:after="0"/>
        <w:jc w:val="both"/>
        <w:rPr>
          <w:sz w:val="18"/>
        </w:rPr>
        <w:sectPr>
          <w:type w:val="continuous"/>
          <w:pgSz w:w="11910" w:h="16840"/>
          <w:pgMar w:header="325" w:footer="0" w:top="0" w:bottom="280" w:left="0" w:right="0"/>
          <w:cols w:num="2" w:equalWidth="0">
            <w:col w:w="5778" w:space="40"/>
            <w:col w:w="6092"/>
          </w:cols>
        </w:sectPr>
      </w:pPr>
    </w:p>
    <w:p>
      <w:pPr>
        <w:pStyle w:val="BodyText"/>
        <w:spacing w:before="122"/>
        <w:ind w:left="0"/>
        <w:rPr>
          <w:sz w:val="22"/>
        </w:rPr>
      </w:pPr>
    </w:p>
    <w:p>
      <w:pPr>
        <w:pStyle w:val="Heading5"/>
        <w:numPr>
          <w:ilvl w:val="0"/>
          <w:numId w:val="47"/>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7"/>
        </w:numPr>
        <w:tabs>
          <w:tab w:pos="1297" w:val="left" w:leader="none"/>
        </w:tabs>
        <w:spacing w:line="240" w:lineRule="auto" w:before="41" w:after="0"/>
        <w:ind w:left="1297" w:right="0" w:hanging="249"/>
        <w:jc w:val="left"/>
        <w:rPr>
          <w:sz w:val="18"/>
        </w:rPr>
      </w:pPr>
      <w:r>
        <w:rPr>
          <w:sz w:val="18"/>
        </w:rPr>
        <w:t>Combine</w:t>
      </w:r>
      <w:r>
        <w:rPr>
          <w:spacing w:val="-3"/>
          <w:sz w:val="18"/>
        </w:rPr>
        <w:t> </w:t>
      </w:r>
      <w:r>
        <w:rPr>
          <w:sz w:val="18"/>
        </w:rPr>
        <w:t>monthly</w:t>
      </w:r>
      <w:r>
        <w:rPr>
          <w:spacing w:val="-2"/>
          <w:sz w:val="18"/>
        </w:rPr>
        <w:t> </w:t>
      </w:r>
      <w:r>
        <w:rPr>
          <w:sz w:val="18"/>
        </w:rPr>
        <w:t>or</w:t>
      </w:r>
      <w:r>
        <w:rPr>
          <w:spacing w:val="-1"/>
          <w:sz w:val="18"/>
        </w:rPr>
        <w:t> </w:t>
      </w:r>
      <w:r>
        <w:rPr>
          <w:sz w:val="18"/>
        </w:rPr>
        <w:t>quarterly</w:t>
      </w:r>
      <w:r>
        <w:rPr>
          <w:spacing w:val="-2"/>
          <w:sz w:val="18"/>
        </w:rPr>
        <w:t> </w:t>
      </w:r>
      <w:r>
        <w:rPr>
          <w:sz w:val="18"/>
        </w:rPr>
        <w:t>sales</w:t>
      </w:r>
      <w:r>
        <w:rPr>
          <w:spacing w:val="-3"/>
          <w:sz w:val="18"/>
        </w:rPr>
        <w:t> </w:t>
      </w:r>
      <w:r>
        <w:rPr>
          <w:sz w:val="18"/>
        </w:rPr>
        <w:t>lists</w:t>
      </w:r>
      <w:r>
        <w:rPr>
          <w:spacing w:val="-3"/>
          <w:sz w:val="18"/>
        </w:rPr>
        <w:t> </w:t>
      </w:r>
      <w:r>
        <w:rPr>
          <w:sz w:val="18"/>
        </w:rPr>
        <w:t>into</w:t>
      </w:r>
      <w:r>
        <w:rPr>
          <w:spacing w:val="-2"/>
          <w:sz w:val="18"/>
        </w:rPr>
        <w:t> </w:t>
      </w:r>
      <w:r>
        <w:rPr>
          <w:sz w:val="18"/>
        </w:rPr>
        <w:t>one</w:t>
      </w:r>
      <w:r>
        <w:rPr>
          <w:spacing w:val="-2"/>
          <w:sz w:val="18"/>
        </w:rPr>
        <w:t> table</w:t>
      </w:r>
    </w:p>
    <w:p>
      <w:pPr>
        <w:pStyle w:val="ListParagraph"/>
        <w:numPr>
          <w:ilvl w:val="1"/>
          <w:numId w:val="47"/>
        </w:numPr>
        <w:tabs>
          <w:tab w:pos="1297" w:val="left" w:leader="none"/>
        </w:tabs>
        <w:spacing w:line="240" w:lineRule="auto" w:before="10" w:after="0"/>
        <w:ind w:left="1297" w:right="0" w:hanging="249"/>
        <w:jc w:val="left"/>
        <w:rPr>
          <w:sz w:val="18"/>
        </w:rPr>
      </w:pPr>
      <w:r>
        <w:rPr>
          <w:sz w:val="18"/>
        </w:rPr>
        <w:t>Merge</w:t>
      </w:r>
      <w:r>
        <w:rPr>
          <w:spacing w:val="-3"/>
          <w:sz w:val="18"/>
        </w:rPr>
        <w:t> </w:t>
      </w:r>
      <w:r>
        <w:rPr>
          <w:sz w:val="18"/>
        </w:rPr>
        <w:t>lists</w:t>
      </w:r>
      <w:r>
        <w:rPr>
          <w:spacing w:val="-4"/>
          <w:sz w:val="18"/>
        </w:rPr>
        <w:t> </w:t>
      </w:r>
      <w:r>
        <w:rPr>
          <w:sz w:val="18"/>
        </w:rPr>
        <w:t>from</w:t>
      </w:r>
      <w:r>
        <w:rPr>
          <w:spacing w:val="-2"/>
          <w:sz w:val="18"/>
        </w:rPr>
        <w:t> </w:t>
      </w:r>
      <w:r>
        <w:rPr>
          <w:sz w:val="18"/>
        </w:rPr>
        <w:t>different</w:t>
      </w:r>
      <w:r>
        <w:rPr>
          <w:spacing w:val="-2"/>
          <w:sz w:val="18"/>
        </w:rPr>
        <w:t> </w:t>
      </w:r>
      <w:r>
        <w:rPr>
          <w:sz w:val="18"/>
        </w:rPr>
        <w:t>sheets, such</w:t>
      </w:r>
      <w:r>
        <w:rPr>
          <w:spacing w:val="-3"/>
          <w:sz w:val="18"/>
        </w:rPr>
        <w:t> </w:t>
      </w:r>
      <w:r>
        <w:rPr>
          <w:sz w:val="18"/>
        </w:rPr>
        <w:t>as</w:t>
      </w:r>
      <w:r>
        <w:rPr>
          <w:spacing w:val="-3"/>
          <w:sz w:val="18"/>
        </w:rPr>
        <w:t> </w:t>
      </w:r>
      <w:r>
        <w:rPr>
          <w:sz w:val="18"/>
        </w:rPr>
        <w:t>one</w:t>
      </w:r>
      <w:r>
        <w:rPr>
          <w:spacing w:val="-1"/>
          <w:sz w:val="18"/>
        </w:rPr>
        <w:t> </w:t>
      </w:r>
      <w:r>
        <w:rPr>
          <w:sz w:val="18"/>
        </w:rPr>
        <w:t>sheet</w:t>
      </w:r>
      <w:r>
        <w:rPr>
          <w:spacing w:val="-2"/>
          <w:sz w:val="18"/>
        </w:rPr>
        <w:t> </w:t>
      </w:r>
      <w:r>
        <w:rPr>
          <w:sz w:val="18"/>
        </w:rPr>
        <w:t>per</w:t>
      </w:r>
      <w:r>
        <w:rPr>
          <w:spacing w:val="-2"/>
          <w:sz w:val="18"/>
        </w:rPr>
        <w:t> </w:t>
      </w:r>
      <w:r>
        <w:rPr>
          <w:sz w:val="18"/>
        </w:rPr>
        <w:t>region</w:t>
      </w:r>
      <w:r>
        <w:rPr>
          <w:spacing w:val="-3"/>
          <w:sz w:val="18"/>
        </w:rPr>
        <w:t> </w:t>
      </w:r>
      <w:r>
        <w:rPr>
          <w:sz w:val="18"/>
        </w:rPr>
        <w:t>or</w:t>
      </w:r>
      <w:r>
        <w:rPr>
          <w:spacing w:val="-1"/>
          <w:sz w:val="18"/>
        </w:rPr>
        <w:t> </w:t>
      </w:r>
      <w:r>
        <w:rPr>
          <w:spacing w:val="-4"/>
          <w:sz w:val="18"/>
        </w:rPr>
        <w:t>team</w:t>
      </w:r>
    </w:p>
    <w:p>
      <w:pPr>
        <w:pStyle w:val="ListParagraph"/>
        <w:numPr>
          <w:ilvl w:val="1"/>
          <w:numId w:val="47"/>
        </w:numPr>
        <w:tabs>
          <w:tab w:pos="1297" w:val="left" w:leader="none"/>
        </w:tabs>
        <w:spacing w:line="240" w:lineRule="auto" w:before="11" w:after="0"/>
        <w:ind w:left="1297" w:right="0" w:hanging="249"/>
        <w:jc w:val="left"/>
        <w:rPr>
          <w:sz w:val="18"/>
        </w:rPr>
      </w:pPr>
      <w:r>
        <w:rPr>
          <w:sz w:val="18"/>
        </w:rPr>
        <w:t>Build</w:t>
      </w:r>
      <w:r>
        <w:rPr>
          <w:spacing w:val="-4"/>
          <w:sz w:val="18"/>
        </w:rPr>
        <w:t> </w:t>
      </w:r>
      <w:r>
        <w:rPr>
          <w:sz w:val="18"/>
        </w:rPr>
        <w:t>a</w:t>
      </w:r>
      <w:r>
        <w:rPr>
          <w:spacing w:val="-3"/>
          <w:sz w:val="18"/>
        </w:rPr>
        <w:t> </w:t>
      </w:r>
      <w:r>
        <w:rPr>
          <w:sz w:val="18"/>
        </w:rPr>
        <w:t>master</w:t>
      </w:r>
      <w:r>
        <w:rPr>
          <w:spacing w:val="-2"/>
          <w:sz w:val="18"/>
        </w:rPr>
        <w:t> </w:t>
      </w:r>
      <w:r>
        <w:rPr>
          <w:sz w:val="18"/>
        </w:rPr>
        <w:t>list</w:t>
      </w:r>
      <w:r>
        <w:rPr>
          <w:spacing w:val="-2"/>
          <w:sz w:val="18"/>
        </w:rPr>
        <w:t> </w:t>
      </w:r>
      <w:r>
        <w:rPr>
          <w:sz w:val="18"/>
        </w:rPr>
        <w:t>of</w:t>
      </w:r>
      <w:r>
        <w:rPr>
          <w:spacing w:val="-3"/>
          <w:sz w:val="18"/>
        </w:rPr>
        <w:t> </w:t>
      </w:r>
      <w:r>
        <w:rPr>
          <w:sz w:val="18"/>
        </w:rPr>
        <w:t>customers,</w:t>
      </w:r>
      <w:r>
        <w:rPr>
          <w:spacing w:val="-2"/>
          <w:sz w:val="18"/>
        </w:rPr>
        <w:t> </w:t>
      </w:r>
      <w:r>
        <w:rPr>
          <w:sz w:val="18"/>
        </w:rPr>
        <w:t>employees,</w:t>
      </w:r>
      <w:r>
        <w:rPr>
          <w:spacing w:val="-2"/>
          <w:sz w:val="18"/>
        </w:rPr>
        <w:t> </w:t>
      </w:r>
      <w:r>
        <w:rPr>
          <w:sz w:val="18"/>
        </w:rPr>
        <w:t>or</w:t>
      </w:r>
      <w:r>
        <w:rPr>
          <w:spacing w:val="-2"/>
          <w:sz w:val="18"/>
        </w:rPr>
        <w:t> products</w:t>
      </w:r>
    </w:p>
    <w:p>
      <w:pPr>
        <w:pStyle w:val="ListParagraph"/>
        <w:numPr>
          <w:ilvl w:val="1"/>
          <w:numId w:val="47"/>
        </w:numPr>
        <w:tabs>
          <w:tab w:pos="1297" w:val="left" w:leader="none"/>
        </w:tabs>
        <w:spacing w:line="240" w:lineRule="auto" w:before="11" w:after="0"/>
        <w:ind w:left="1297" w:right="0" w:hanging="249"/>
        <w:jc w:val="left"/>
        <w:rPr>
          <w:sz w:val="18"/>
        </w:rPr>
      </w:pPr>
      <w:r>
        <w:rPr>
          <w:sz w:val="18"/>
        </w:rPr>
        <w:t>Consolidate</w:t>
      </w:r>
      <w:r>
        <w:rPr>
          <w:spacing w:val="-4"/>
          <w:sz w:val="18"/>
        </w:rPr>
        <w:t> </w:t>
      </w:r>
      <w:r>
        <w:rPr>
          <w:sz w:val="18"/>
        </w:rPr>
        <w:t>reports</w:t>
      </w:r>
      <w:r>
        <w:rPr>
          <w:spacing w:val="-3"/>
          <w:sz w:val="18"/>
        </w:rPr>
        <w:t> </w:t>
      </w:r>
      <w:r>
        <w:rPr>
          <w:sz w:val="18"/>
        </w:rPr>
        <w:t>from</w:t>
      </w:r>
      <w:r>
        <w:rPr>
          <w:spacing w:val="-3"/>
          <w:sz w:val="18"/>
        </w:rPr>
        <w:t> </w:t>
      </w:r>
      <w:r>
        <w:rPr>
          <w:sz w:val="18"/>
        </w:rPr>
        <w:t>several</w:t>
      </w:r>
      <w:r>
        <w:rPr>
          <w:spacing w:val="-1"/>
          <w:sz w:val="18"/>
        </w:rPr>
        <w:t> </w:t>
      </w:r>
      <w:r>
        <w:rPr>
          <w:spacing w:val="-2"/>
          <w:sz w:val="18"/>
        </w:rPr>
        <w:t>departments</w:t>
      </w:r>
    </w:p>
    <w:p>
      <w:pPr>
        <w:pStyle w:val="Heading5"/>
        <w:numPr>
          <w:ilvl w:val="0"/>
          <w:numId w:val="47"/>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7"/>
        </w:numPr>
        <w:tabs>
          <w:tab w:pos="1297" w:val="left" w:leader="none"/>
        </w:tabs>
        <w:spacing w:line="240" w:lineRule="auto" w:before="43" w:after="0"/>
        <w:ind w:left="1297" w:right="0" w:hanging="249"/>
        <w:jc w:val="left"/>
        <w:rPr>
          <w:sz w:val="18"/>
        </w:rPr>
      </w:pPr>
      <w:r>
        <w:rPr>
          <w:sz w:val="18"/>
        </w:rPr>
        <w:t>VSTACK</w:t>
      </w:r>
      <w:r>
        <w:rPr>
          <w:spacing w:val="-4"/>
          <w:sz w:val="18"/>
        </w:rPr>
        <w:t> </w:t>
      </w:r>
      <w:r>
        <w:rPr>
          <w:sz w:val="18"/>
        </w:rPr>
        <w:t>places</w:t>
      </w:r>
      <w:r>
        <w:rPr>
          <w:spacing w:val="-3"/>
          <w:sz w:val="18"/>
        </w:rPr>
        <w:t> </w:t>
      </w:r>
      <w:r>
        <w:rPr>
          <w:sz w:val="18"/>
        </w:rPr>
        <w:t>the</w:t>
      </w:r>
      <w:r>
        <w:rPr>
          <w:spacing w:val="-3"/>
          <w:sz w:val="18"/>
        </w:rPr>
        <w:t> </w:t>
      </w:r>
      <w:r>
        <w:rPr>
          <w:sz w:val="18"/>
        </w:rPr>
        <w:t>arrays</w:t>
      </w:r>
      <w:r>
        <w:rPr>
          <w:spacing w:val="-2"/>
          <w:sz w:val="18"/>
        </w:rPr>
        <w:t> </w:t>
      </w:r>
      <w:r>
        <w:rPr>
          <w:sz w:val="18"/>
        </w:rPr>
        <w:t>one</w:t>
      </w:r>
      <w:r>
        <w:rPr>
          <w:spacing w:val="-1"/>
          <w:sz w:val="18"/>
        </w:rPr>
        <w:t> </w:t>
      </w:r>
      <w:r>
        <w:rPr>
          <w:sz w:val="18"/>
        </w:rPr>
        <w:t>below</w:t>
      </w:r>
      <w:r>
        <w:rPr>
          <w:spacing w:val="-2"/>
          <w:sz w:val="18"/>
        </w:rPr>
        <w:t> </w:t>
      </w:r>
      <w:r>
        <w:rPr>
          <w:sz w:val="18"/>
        </w:rPr>
        <w:t>the</w:t>
      </w:r>
      <w:r>
        <w:rPr>
          <w:spacing w:val="-2"/>
          <w:sz w:val="18"/>
        </w:rPr>
        <w:t> </w:t>
      </w:r>
      <w:r>
        <w:rPr>
          <w:sz w:val="18"/>
        </w:rPr>
        <w:t>other,</w:t>
      </w:r>
      <w:r>
        <w:rPr>
          <w:spacing w:val="-2"/>
          <w:sz w:val="18"/>
        </w:rPr>
        <w:t> </w:t>
      </w:r>
      <w:r>
        <w:rPr>
          <w:sz w:val="18"/>
        </w:rPr>
        <w:t>in</w:t>
      </w:r>
      <w:r>
        <w:rPr>
          <w:spacing w:val="-4"/>
          <w:sz w:val="18"/>
        </w:rPr>
        <w:t> </w:t>
      </w:r>
      <w:r>
        <w:rPr>
          <w:sz w:val="18"/>
        </w:rPr>
        <w:t>the</w:t>
      </w:r>
      <w:r>
        <w:rPr>
          <w:spacing w:val="-2"/>
          <w:sz w:val="18"/>
        </w:rPr>
        <w:t> </w:t>
      </w:r>
      <w:r>
        <w:rPr>
          <w:sz w:val="18"/>
        </w:rPr>
        <w:t>order</w:t>
      </w:r>
      <w:r>
        <w:rPr>
          <w:spacing w:val="-2"/>
          <w:sz w:val="18"/>
        </w:rPr>
        <w:t> </w:t>
      </w:r>
      <w:r>
        <w:rPr>
          <w:sz w:val="18"/>
        </w:rPr>
        <w:t>you</w:t>
      </w:r>
      <w:r>
        <w:rPr>
          <w:spacing w:val="-3"/>
          <w:sz w:val="18"/>
        </w:rPr>
        <w:t> </w:t>
      </w:r>
      <w:r>
        <w:rPr>
          <w:sz w:val="18"/>
        </w:rPr>
        <w:t>write</w:t>
      </w:r>
      <w:r>
        <w:rPr>
          <w:spacing w:val="-3"/>
          <w:sz w:val="18"/>
        </w:rPr>
        <w:t> </w:t>
      </w:r>
      <w:r>
        <w:rPr>
          <w:spacing w:val="-2"/>
          <w:sz w:val="18"/>
        </w:rPr>
        <w:t>them.</w:t>
      </w:r>
    </w:p>
    <w:p>
      <w:pPr>
        <w:pStyle w:val="ListParagraph"/>
        <w:numPr>
          <w:ilvl w:val="1"/>
          <w:numId w:val="47"/>
        </w:numPr>
        <w:tabs>
          <w:tab w:pos="1297" w:val="left" w:leader="none"/>
        </w:tabs>
        <w:spacing w:line="240" w:lineRule="auto" w:before="8" w:after="0"/>
        <w:ind w:left="1297" w:right="0" w:hanging="249"/>
        <w:jc w:val="left"/>
        <w:rPr>
          <w:sz w:val="18"/>
        </w:rPr>
      </w:pPr>
      <w:r>
        <w:rPr>
          <w:sz w:val="18"/>
        </w:rPr>
        <w:t>VSTACK</w:t>
      </w:r>
      <w:r>
        <w:rPr>
          <w:spacing w:val="-2"/>
          <w:sz w:val="18"/>
        </w:rPr>
        <w:t> </w:t>
      </w:r>
      <w:r>
        <w:rPr>
          <w:sz w:val="18"/>
        </w:rPr>
        <w:t>is</w:t>
      </w:r>
      <w:r>
        <w:rPr>
          <w:spacing w:val="-3"/>
          <w:sz w:val="18"/>
        </w:rPr>
        <w:t> </w:t>
      </w:r>
      <w:r>
        <w:rPr>
          <w:sz w:val="18"/>
        </w:rPr>
        <w:t>a</w:t>
      </w:r>
      <w:r>
        <w:rPr>
          <w:spacing w:val="-2"/>
          <w:sz w:val="18"/>
        </w:rPr>
        <w:t> </w:t>
      </w:r>
      <w:r>
        <w:rPr>
          <w:sz w:val="18"/>
        </w:rPr>
        <w:t>dynamic</w:t>
      </w:r>
      <w:r>
        <w:rPr>
          <w:spacing w:val="-1"/>
          <w:sz w:val="18"/>
        </w:rPr>
        <w:t> </w:t>
      </w:r>
      <w:r>
        <w:rPr>
          <w:sz w:val="18"/>
        </w:rPr>
        <w:t>array</w:t>
      </w:r>
      <w:r>
        <w:rPr>
          <w:spacing w:val="-2"/>
          <w:sz w:val="18"/>
        </w:rPr>
        <w:t> </w:t>
      </w:r>
      <w:r>
        <w:rPr>
          <w:sz w:val="18"/>
        </w:rPr>
        <w:t>function.</w:t>
      </w:r>
      <w:r>
        <w:rPr>
          <w:spacing w:val="-2"/>
          <w:sz w:val="18"/>
        </w:rPr>
        <w:t> </w:t>
      </w:r>
      <w:r>
        <w:rPr>
          <w:sz w:val="18"/>
        </w:rPr>
        <w:t>One</w:t>
      </w:r>
      <w:r>
        <w:rPr>
          <w:spacing w:val="-2"/>
          <w:sz w:val="18"/>
        </w:rPr>
        <w:t> </w:t>
      </w:r>
      <w:r>
        <w:rPr>
          <w:sz w:val="18"/>
        </w:rPr>
        <w:t>formula</w:t>
      </w:r>
      <w:r>
        <w:rPr>
          <w:spacing w:val="-2"/>
          <w:sz w:val="18"/>
        </w:rPr>
        <w:t> </w:t>
      </w:r>
      <w:r>
        <w:rPr>
          <w:sz w:val="18"/>
        </w:rPr>
        <w:t>fills</w:t>
      </w:r>
      <w:r>
        <w:rPr>
          <w:spacing w:val="-2"/>
          <w:sz w:val="18"/>
        </w:rPr>
        <w:t> </w:t>
      </w:r>
      <w:r>
        <w:rPr>
          <w:sz w:val="18"/>
        </w:rPr>
        <w:t>many</w:t>
      </w:r>
      <w:r>
        <w:rPr>
          <w:spacing w:val="-2"/>
          <w:sz w:val="18"/>
        </w:rPr>
        <w:t> </w:t>
      </w:r>
      <w:r>
        <w:rPr>
          <w:sz w:val="18"/>
        </w:rPr>
        <w:t>cells,</w:t>
      </w:r>
      <w:r>
        <w:rPr>
          <w:spacing w:val="-1"/>
          <w:sz w:val="18"/>
        </w:rPr>
        <w:t> </w:t>
      </w:r>
      <w:r>
        <w:rPr>
          <w:sz w:val="18"/>
        </w:rPr>
        <w:t>so</w:t>
      </w:r>
      <w:r>
        <w:rPr>
          <w:spacing w:val="-1"/>
          <w:sz w:val="18"/>
        </w:rPr>
        <w:t> </w:t>
      </w:r>
      <w:r>
        <w:rPr>
          <w:sz w:val="18"/>
        </w:rPr>
        <w:t>the</w:t>
      </w:r>
      <w:r>
        <w:rPr>
          <w:spacing w:val="-2"/>
          <w:sz w:val="18"/>
        </w:rPr>
        <w:t> </w:t>
      </w:r>
      <w:r>
        <w:rPr>
          <w:sz w:val="18"/>
        </w:rPr>
        <w:t>cells</w:t>
      </w:r>
      <w:r>
        <w:rPr>
          <w:spacing w:val="-2"/>
          <w:sz w:val="18"/>
        </w:rPr>
        <w:t> </w:t>
      </w:r>
      <w:r>
        <w:rPr>
          <w:sz w:val="18"/>
        </w:rPr>
        <w:t>where</w:t>
      </w:r>
      <w:r>
        <w:rPr>
          <w:spacing w:val="-4"/>
          <w:sz w:val="18"/>
        </w:rPr>
        <w:t> </w:t>
      </w:r>
      <w:r>
        <w:rPr>
          <w:sz w:val="18"/>
        </w:rPr>
        <w:t>the</w:t>
      </w:r>
      <w:r>
        <w:rPr>
          <w:spacing w:val="-2"/>
          <w:sz w:val="18"/>
        </w:rPr>
        <w:t> </w:t>
      </w:r>
      <w:r>
        <w:rPr>
          <w:sz w:val="18"/>
        </w:rPr>
        <w:t>result</w:t>
      </w:r>
      <w:r>
        <w:rPr>
          <w:spacing w:val="-1"/>
          <w:sz w:val="18"/>
        </w:rPr>
        <w:t> </w:t>
      </w:r>
      <w:r>
        <w:rPr>
          <w:sz w:val="18"/>
        </w:rPr>
        <w:t>spills must</w:t>
      </w:r>
      <w:r>
        <w:rPr>
          <w:spacing w:val="-2"/>
          <w:sz w:val="18"/>
        </w:rPr>
        <w:t> </w:t>
      </w:r>
      <w:r>
        <w:rPr>
          <w:sz w:val="18"/>
        </w:rPr>
        <w:t>be empty,</w:t>
      </w:r>
      <w:r>
        <w:rPr>
          <w:spacing w:val="-1"/>
          <w:sz w:val="18"/>
        </w:rPr>
        <w:t> </w:t>
      </w:r>
      <w:r>
        <w:rPr>
          <w:sz w:val="18"/>
        </w:rPr>
        <w:t>or</w:t>
      </w:r>
      <w:r>
        <w:rPr>
          <w:spacing w:val="-1"/>
          <w:sz w:val="18"/>
        </w:rPr>
        <w:t> </w:t>
      </w:r>
      <w:r>
        <w:rPr>
          <w:sz w:val="18"/>
        </w:rPr>
        <w:t>Excel</w:t>
      </w:r>
      <w:r>
        <w:rPr>
          <w:spacing w:val="-2"/>
          <w:sz w:val="18"/>
        </w:rPr>
        <w:t> shows</w:t>
      </w:r>
    </w:p>
    <w:p>
      <w:pPr>
        <w:spacing w:before="1"/>
        <w:ind w:left="1298" w:right="0" w:firstLine="0"/>
        <w:jc w:val="left"/>
        <w:rPr>
          <w:sz w:val="18"/>
        </w:rPr>
      </w:pPr>
      <w:r>
        <w:rPr>
          <w:rFonts w:ascii="Consolas"/>
          <w:color w:val="000000"/>
          <w:spacing w:val="-2"/>
          <w:sz w:val="17"/>
          <w:shd w:fill="ECECEC" w:color="auto" w:val="clear"/>
        </w:rPr>
        <w:t>#SPILL!</w:t>
      </w:r>
      <w:r>
        <w:rPr>
          <w:color w:val="000000"/>
          <w:spacing w:val="-2"/>
          <w:sz w:val="18"/>
        </w:rPr>
        <w:t>.</w:t>
      </w:r>
    </w:p>
    <w:p>
      <w:pPr>
        <w:pStyle w:val="ListParagraph"/>
        <w:numPr>
          <w:ilvl w:val="1"/>
          <w:numId w:val="47"/>
        </w:numPr>
        <w:tabs>
          <w:tab w:pos="1297" w:val="left" w:leader="none"/>
        </w:tabs>
        <w:spacing w:line="240" w:lineRule="auto" w:before="11" w:after="0"/>
        <w:ind w:left="1297" w:right="0" w:hanging="249"/>
        <w:jc w:val="left"/>
        <w:rPr>
          <w:sz w:val="18"/>
        </w:rPr>
      </w:pPr>
      <w:r>
        <w:rPr>
          <w:sz w:val="18"/>
        </w:rPr>
        <w:t>If</w:t>
      </w:r>
      <w:r>
        <w:rPr>
          <w:spacing w:val="-2"/>
          <w:sz w:val="18"/>
        </w:rPr>
        <w:t> </w:t>
      </w:r>
      <w:r>
        <w:rPr>
          <w:sz w:val="18"/>
        </w:rPr>
        <w:t>an</w:t>
      </w:r>
      <w:r>
        <w:rPr>
          <w:spacing w:val="-2"/>
          <w:sz w:val="18"/>
        </w:rPr>
        <w:t> </w:t>
      </w:r>
      <w:r>
        <w:rPr>
          <w:sz w:val="18"/>
        </w:rPr>
        <w:t>array</w:t>
      </w:r>
      <w:r>
        <w:rPr>
          <w:spacing w:val="-2"/>
          <w:sz w:val="18"/>
        </w:rPr>
        <w:t> </w:t>
      </w:r>
      <w:r>
        <w:rPr>
          <w:sz w:val="18"/>
        </w:rPr>
        <w:t>has</w:t>
      </w:r>
      <w:r>
        <w:rPr>
          <w:spacing w:val="-2"/>
          <w:sz w:val="18"/>
        </w:rPr>
        <w:t> </w:t>
      </w:r>
      <w:r>
        <w:rPr>
          <w:sz w:val="18"/>
        </w:rPr>
        <w:t>fewer</w:t>
      </w:r>
      <w:r>
        <w:rPr>
          <w:spacing w:val="-3"/>
          <w:sz w:val="18"/>
        </w:rPr>
        <w:t> </w:t>
      </w:r>
      <w:r>
        <w:rPr>
          <w:sz w:val="18"/>
        </w:rPr>
        <w:t>columns</w:t>
      </w:r>
      <w:r>
        <w:rPr>
          <w:spacing w:val="-2"/>
          <w:sz w:val="18"/>
        </w:rPr>
        <w:t> </w:t>
      </w:r>
      <w:r>
        <w:rPr>
          <w:sz w:val="18"/>
        </w:rPr>
        <w:t>than</w:t>
      </w:r>
      <w:r>
        <w:rPr>
          <w:spacing w:val="-2"/>
          <w:sz w:val="18"/>
        </w:rPr>
        <w:t> </w:t>
      </w:r>
      <w:r>
        <w:rPr>
          <w:sz w:val="18"/>
        </w:rPr>
        <w:t>the</w:t>
      </w:r>
      <w:r>
        <w:rPr>
          <w:spacing w:val="-3"/>
          <w:sz w:val="18"/>
        </w:rPr>
        <w:t> </w:t>
      </w:r>
      <w:r>
        <w:rPr>
          <w:sz w:val="18"/>
        </w:rPr>
        <w:t>widest</w:t>
      </w:r>
      <w:r>
        <w:rPr>
          <w:spacing w:val="-1"/>
          <w:sz w:val="18"/>
        </w:rPr>
        <w:t> </w:t>
      </w:r>
      <w:r>
        <w:rPr>
          <w:sz w:val="18"/>
        </w:rPr>
        <w:t>one,</w:t>
      </w:r>
      <w:r>
        <w:rPr>
          <w:spacing w:val="-2"/>
          <w:sz w:val="18"/>
        </w:rPr>
        <w:t> </w:t>
      </w:r>
      <w:r>
        <w:rPr>
          <w:sz w:val="18"/>
        </w:rPr>
        <w:t>the</w:t>
      </w:r>
      <w:r>
        <w:rPr>
          <w:spacing w:val="-2"/>
          <w:sz w:val="18"/>
        </w:rPr>
        <w:t> </w:t>
      </w:r>
      <w:r>
        <w:rPr>
          <w:sz w:val="18"/>
        </w:rPr>
        <w:t>missing</w:t>
      </w:r>
      <w:r>
        <w:rPr>
          <w:spacing w:val="-2"/>
          <w:sz w:val="18"/>
        </w:rPr>
        <w:t> </w:t>
      </w:r>
      <w:r>
        <w:rPr>
          <w:sz w:val="18"/>
        </w:rPr>
        <w:t>cells</w:t>
      </w:r>
      <w:r>
        <w:rPr>
          <w:spacing w:val="-3"/>
          <w:sz w:val="18"/>
        </w:rPr>
        <w:t> </w:t>
      </w:r>
      <w:r>
        <w:rPr>
          <w:sz w:val="18"/>
        </w:rPr>
        <w:t>show</w:t>
      </w:r>
      <w:r>
        <w:rPr>
          <w:spacing w:val="4"/>
          <w:sz w:val="18"/>
        </w:rPr>
        <w:t> </w:t>
      </w:r>
      <w:r>
        <w:rPr>
          <w:rFonts w:ascii="Consolas" w:hAnsi="Consolas"/>
          <w:color w:val="000000"/>
          <w:spacing w:val="-2"/>
          <w:sz w:val="17"/>
          <w:shd w:fill="ECECEC" w:color="auto" w:val="clear"/>
        </w:rPr>
        <w:t>#N/A</w:t>
      </w:r>
      <w:r>
        <w:rPr>
          <w:color w:val="000000"/>
          <w:spacing w:val="-2"/>
          <w:sz w:val="18"/>
        </w:rPr>
        <w:t>.</w:t>
      </w:r>
    </w:p>
    <w:p>
      <w:pPr>
        <w:pStyle w:val="ListParagraph"/>
        <w:numPr>
          <w:ilvl w:val="1"/>
          <w:numId w:val="47"/>
        </w:numPr>
        <w:tabs>
          <w:tab w:pos="1297" w:val="left" w:leader="none"/>
        </w:tabs>
        <w:spacing w:line="240" w:lineRule="auto" w:before="8" w:after="0"/>
        <w:ind w:left="1297" w:right="0" w:hanging="249"/>
        <w:jc w:val="left"/>
        <w:rPr>
          <w:sz w:val="18"/>
        </w:rPr>
      </w:pPr>
      <w:r>
        <w:rPr>
          <w:sz w:val="18"/>
        </w:rPr>
        <w:t>Include</w:t>
      </w:r>
      <w:r>
        <w:rPr>
          <w:spacing w:val="-3"/>
          <w:sz w:val="18"/>
        </w:rPr>
        <w:t> </w:t>
      </w:r>
      <w:r>
        <w:rPr>
          <w:sz w:val="18"/>
        </w:rPr>
        <w:t>the header</w:t>
      </w:r>
      <w:r>
        <w:rPr>
          <w:spacing w:val="-2"/>
          <w:sz w:val="18"/>
        </w:rPr>
        <w:t> </w:t>
      </w:r>
      <w:r>
        <w:rPr>
          <w:sz w:val="18"/>
        </w:rPr>
        <w:t>row</w:t>
      </w:r>
      <w:r>
        <w:rPr>
          <w:spacing w:val="-1"/>
          <w:sz w:val="18"/>
        </w:rPr>
        <w:t> </w:t>
      </w:r>
      <w:r>
        <w:rPr>
          <w:sz w:val="18"/>
        </w:rPr>
        <w:t>from</w:t>
      </w:r>
      <w:r>
        <w:rPr>
          <w:spacing w:val="-2"/>
          <w:sz w:val="18"/>
        </w:rPr>
        <w:t> </w:t>
      </w:r>
      <w:r>
        <w:rPr>
          <w:sz w:val="18"/>
        </w:rPr>
        <w:t>the</w:t>
      </w:r>
      <w:r>
        <w:rPr>
          <w:spacing w:val="-2"/>
          <w:sz w:val="18"/>
        </w:rPr>
        <w:t> </w:t>
      </w:r>
      <w:r>
        <w:rPr>
          <w:sz w:val="18"/>
        </w:rPr>
        <w:t>first</w:t>
      </w:r>
      <w:r>
        <w:rPr>
          <w:spacing w:val="-2"/>
          <w:sz w:val="18"/>
        </w:rPr>
        <w:t> </w:t>
      </w:r>
      <w:r>
        <w:rPr>
          <w:sz w:val="18"/>
        </w:rPr>
        <w:t>table</w:t>
      </w:r>
      <w:r>
        <w:rPr>
          <w:spacing w:val="-2"/>
          <w:sz w:val="18"/>
        </w:rPr>
        <w:t> </w:t>
      </w:r>
      <w:r>
        <w:rPr>
          <w:sz w:val="18"/>
        </w:rPr>
        <w:t>only,</w:t>
      </w:r>
      <w:r>
        <w:rPr>
          <w:spacing w:val="-1"/>
          <w:sz w:val="18"/>
        </w:rPr>
        <w:t> </w:t>
      </w:r>
      <w:r>
        <w:rPr>
          <w:sz w:val="18"/>
        </w:rPr>
        <w:t>or</w:t>
      </w:r>
      <w:r>
        <w:rPr>
          <w:spacing w:val="-2"/>
          <w:sz w:val="18"/>
        </w:rPr>
        <w:t> </w:t>
      </w:r>
      <w:r>
        <w:rPr>
          <w:sz w:val="18"/>
        </w:rPr>
        <w:t>the</w:t>
      </w:r>
      <w:r>
        <w:rPr>
          <w:spacing w:val="-2"/>
          <w:sz w:val="18"/>
        </w:rPr>
        <w:t> </w:t>
      </w:r>
      <w:r>
        <w:rPr>
          <w:sz w:val="18"/>
        </w:rPr>
        <w:t>headings</w:t>
      </w:r>
      <w:r>
        <w:rPr>
          <w:spacing w:val="-3"/>
          <w:sz w:val="18"/>
        </w:rPr>
        <w:t> </w:t>
      </w:r>
      <w:r>
        <w:rPr>
          <w:sz w:val="18"/>
        </w:rPr>
        <w:t>will</w:t>
      </w:r>
      <w:r>
        <w:rPr>
          <w:spacing w:val="-2"/>
          <w:sz w:val="18"/>
        </w:rPr>
        <w:t> </w:t>
      </w:r>
      <w:r>
        <w:rPr>
          <w:sz w:val="18"/>
        </w:rPr>
        <w:t>repeat</w:t>
      </w:r>
      <w:r>
        <w:rPr>
          <w:spacing w:val="-1"/>
          <w:sz w:val="18"/>
        </w:rPr>
        <w:t> </w:t>
      </w:r>
      <w:r>
        <w:rPr>
          <w:sz w:val="18"/>
        </w:rPr>
        <w:t>in</w:t>
      </w:r>
      <w:r>
        <w:rPr>
          <w:spacing w:val="-1"/>
          <w:sz w:val="18"/>
        </w:rPr>
        <w:t> </w:t>
      </w:r>
      <w:r>
        <w:rPr>
          <w:sz w:val="18"/>
        </w:rPr>
        <w:t>the</w:t>
      </w:r>
      <w:r>
        <w:rPr>
          <w:spacing w:val="-2"/>
          <w:sz w:val="18"/>
        </w:rPr>
        <w:t> </w:t>
      </w:r>
      <w:r>
        <w:rPr>
          <w:sz w:val="18"/>
        </w:rPr>
        <w:t>middle</w:t>
      </w:r>
      <w:r>
        <w:rPr>
          <w:spacing w:val="-3"/>
          <w:sz w:val="18"/>
        </w:rPr>
        <w:t> </w:t>
      </w:r>
      <w:r>
        <w:rPr>
          <w:sz w:val="18"/>
        </w:rPr>
        <w:t>of</w:t>
      </w:r>
      <w:r>
        <w:rPr>
          <w:spacing w:val="-2"/>
          <w:sz w:val="18"/>
        </w:rPr>
        <w:t> </w:t>
      </w:r>
      <w:r>
        <w:rPr>
          <w:sz w:val="18"/>
        </w:rPr>
        <w:t>the</w:t>
      </w:r>
      <w:r>
        <w:rPr>
          <w:spacing w:val="-2"/>
          <w:sz w:val="18"/>
        </w:rPr>
        <w:t> result.</w:t>
      </w:r>
    </w:p>
    <w:p>
      <w:pPr>
        <w:pStyle w:val="ListParagraph"/>
        <w:numPr>
          <w:ilvl w:val="1"/>
          <w:numId w:val="47"/>
        </w:numPr>
        <w:tabs>
          <w:tab w:pos="1297" w:val="left" w:leader="none"/>
        </w:tabs>
        <w:spacing w:line="240" w:lineRule="auto" w:before="11" w:after="0"/>
        <w:ind w:left="1297" w:right="0" w:hanging="249"/>
        <w:jc w:val="left"/>
        <w:rPr>
          <w:sz w:val="18"/>
        </w:rPr>
      </w:pPr>
      <w:r>
        <w:rPr>
          <w:sz w:val="18"/>
        </w:rPr>
        <w:t>The</w:t>
      </w:r>
      <w:r>
        <w:rPr>
          <w:spacing w:val="-4"/>
          <w:sz w:val="18"/>
        </w:rPr>
        <w:t> </w:t>
      </w:r>
      <w:r>
        <w:rPr>
          <w:sz w:val="18"/>
        </w:rPr>
        <w:t>result</w:t>
      </w:r>
      <w:r>
        <w:rPr>
          <w:spacing w:val="-1"/>
          <w:sz w:val="18"/>
        </w:rPr>
        <w:t> </w:t>
      </w:r>
      <w:r>
        <w:rPr>
          <w:sz w:val="18"/>
        </w:rPr>
        <w:t>updates</w:t>
      </w:r>
      <w:r>
        <w:rPr>
          <w:spacing w:val="-2"/>
          <w:sz w:val="18"/>
        </w:rPr>
        <w:t> </w:t>
      </w:r>
      <w:r>
        <w:rPr>
          <w:sz w:val="18"/>
        </w:rPr>
        <w:t>when</w:t>
      </w:r>
      <w:r>
        <w:rPr>
          <w:spacing w:val="-2"/>
          <w:sz w:val="18"/>
        </w:rPr>
        <w:t> </w:t>
      </w:r>
      <w:r>
        <w:rPr>
          <w:sz w:val="18"/>
        </w:rPr>
        <w:t>the</w:t>
      </w:r>
      <w:r>
        <w:rPr>
          <w:spacing w:val="-2"/>
          <w:sz w:val="18"/>
        </w:rPr>
        <w:t> </w:t>
      </w:r>
      <w:r>
        <w:rPr>
          <w:sz w:val="18"/>
        </w:rPr>
        <w:t>source</w:t>
      </w:r>
      <w:r>
        <w:rPr>
          <w:spacing w:val="-2"/>
          <w:sz w:val="18"/>
        </w:rPr>
        <w:t> </w:t>
      </w:r>
      <w:r>
        <w:rPr>
          <w:sz w:val="18"/>
        </w:rPr>
        <w:t>data</w:t>
      </w:r>
      <w:r>
        <w:rPr>
          <w:spacing w:val="-2"/>
          <w:sz w:val="18"/>
        </w:rPr>
        <w:t> </w:t>
      </w:r>
      <w:r>
        <w:rPr>
          <w:sz w:val="18"/>
        </w:rPr>
        <w:t>changes,</w:t>
      </w:r>
      <w:r>
        <w:rPr>
          <w:spacing w:val="-1"/>
          <w:sz w:val="18"/>
        </w:rPr>
        <w:t> </w:t>
      </w:r>
      <w:r>
        <w:rPr>
          <w:sz w:val="18"/>
        </w:rPr>
        <w:t>and</w:t>
      </w:r>
      <w:r>
        <w:rPr>
          <w:spacing w:val="-2"/>
          <w:sz w:val="18"/>
        </w:rPr>
        <w:t> </w:t>
      </w:r>
      <w:r>
        <w:rPr>
          <w:sz w:val="18"/>
        </w:rPr>
        <w:t>the</w:t>
      </w:r>
      <w:r>
        <w:rPr>
          <w:spacing w:val="-2"/>
          <w:sz w:val="18"/>
        </w:rPr>
        <w:t> </w:t>
      </w:r>
      <w:r>
        <w:rPr>
          <w:sz w:val="18"/>
        </w:rPr>
        <w:t>sources</w:t>
      </w:r>
      <w:r>
        <w:rPr>
          <w:spacing w:val="-2"/>
          <w:sz w:val="18"/>
        </w:rPr>
        <w:t> </w:t>
      </w:r>
      <w:r>
        <w:rPr>
          <w:sz w:val="18"/>
        </w:rPr>
        <w:t>can</w:t>
      </w:r>
      <w:r>
        <w:rPr>
          <w:spacing w:val="-2"/>
          <w:sz w:val="18"/>
        </w:rPr>
        <w:t> </w:t>
      </w:r>
      <w:r>
        <w:rPr>
          <w:sz w:val="18"/>
        </w:rPr>
        <w:t>be</w:t>
      </w:r>
      <w:r>
        <w:rPr>
          <w:spacing w:val="-2"/>
          <w:sz w:val="18"/>
        </w:rPr>
        <w:t> </w:t>
      </w:r>
      <w:r>
        <w:rPr>
          <w:sz w:val="18"/>
        </w:rPr>
        <w:t>on</w:t>
      </w:r>
      <w:r>
        <w:rPr>
          <w:spacing w:val="-2"/>
          <w:sz w:val="18"/>
        </w:rPr>
        <w:t> </w:t>
      </w:r>
      <w:r>
        <w:rPr>
          <w:sz w:val="18"/>
        </w:rPr>
        <w:t>other</w:t>
      </w:r>
      <w:r>
        <w:rPr>
          <w:spacing w:val="1"/>
          <w:sz w:val="18"/>
        </w:rPr>
        <w:t> </w:t>
      </w:r>
      <w:r>
        <w:rPr>
          <w:spacing w:val="-2"/>
          <w:sz w:val="18"/>
        </w:rPr>
        <w:t>sheets.</w:t>
      </w:r>
    </w:p>
    <w:p>
      <w:pPr>
        <w:pStyle w:val="ListParagraph"/>
        <w:numPr>
          <w:ilvl w:val="1"/>
          <w:numId w:val="47"/>
        </w:numPr>
        <w:tabs>
          <w:tab w:pos="1297" w:val="left" w:leader="none"/>
        </w:tabs>
        <w:spacing w:line="240" w:lineRule="auto" w:before="11" w:after="0"/>
        <w:ind w:left="1297" w:right="0" w:hanging="249"/>
        <w:jc w:val="left"/>
        <w:rPr>
          <w:sz w:val="18"/>
        </w:rPr>
      </w:pPr>
      <w:r>
        <w:rPr>
          <w:sz w:val="18"/>
        </w:rPr>
        <w:t>VSTACK</w:t>
      </w:r>
      <w:r>
        <w:rPr>
          <w:spacing w:val="-2"/>
          <w:sz w:val="18"/>
        </w:rPr>
        <w:t> </w:t>
      </w:r>
      <w:r>
        <w:rPr>
          <w:sz w:val="18"/>
        </w:rPr>
        <w:t>is</w:t>
      </w:r>
      <w:r>
        <w:rPr>
          <w:spacing w:val="-3"/>
          <w:sz w:val="18"/>
        </w:rPr>
        <w:t> </w:t>
      </w:r>
      <w:r>
        <w:rPr>
          <w:sz w:val="18"/>
        </w:rPr>
        <w:t>available</w:t>
      </w:r>
      <w:r>
        <w:rPr>
          <w:spacing w:val="-1"/>
          <w:sz w:val="18"/>
        </w:rPr>
        <w:t> </w:t>
      </w:r>
      <w:r>
        <w:rPr>
          <w:sz w:val="18"/>
        </w:rPr>
        <w:t>in</w:t>
      </w:r>
      <w:r>
        <w:rPr>
          <w:spacing w:val="-2"/>
          <w:sz w:val="18"/>
        </w:rPr>
        <w:t> </w:t>
      </w:r>
      <w:r>
        <w:rPr>
          <w:sz w:val="18"/>
        </w:rPr>
        <w:t>Microsoft 365</w:t>
      </w:r>
      <w:r>
        <w:rPr>
          <w:spacing w:val="-1"/>
          <w:sz w:val="18"/>
        </w:rPr>
        <w:t> </w:t>
      </w:r>
      <w:r>
        <w:rPr>
          <w:sz w:val="18"/>
        </w:rPr>
        <w:t>and</w:t>
      </w:r>
      <w:r>
        <w:rPr>
          <w:spacing w:val="-2"/>
          <w:sz w:val="18"/>
        </w:rPr>
        <w:t> </w:t>
      </w:r>
      <w:r>
        <w:rPr>
          <w:sz w:val="18"/>
        </w:rPr>
        <w:t>Excel</w:t>
      </w:r>
      <w:r>
        <w:rPr>
          <w:spacing w:val="-3"/>
          <w:sz w:val="18"/>
        </w:rPr>
        <w:t> </w:t>
      </w:r>
      <w:r>
        <w:rPr>
          <w:sz w:val="18"/>
        </w:rPr>
        <w:t>2024,</w:t>
      </w:r>
      <w:r>
        <w:rPr>
          <w:spacing w:val="-1"/>
          <w:sz w:val="18"/>
        </w:rPr>
        <w:t> </w:t>
      </w:r>
      <w:r>
        <w:rPr>
          <w:sz w:val="18"/>
        </w:rPr>
        <w:t>but</w:t>
      </w:r>
      <w:r>
        <w:rPr>
          <w:spacing w:val="-2"/>
          <w:sz w:val="18"/>
        </w:rPr>
        <w:t> </w:t>
      </w:r>
      <w:r>
        <w:rPr>
          <w:sz w:val="18"/>
        </w:rPr>
        <w:t>not</w:t>
      </w:r>
      <w:r>
        <w:rPr>
          <w:spacing w:val="-1"/>
          <w:sz w:val="18"/>
        </w:rPr>
        <w:t> </w:t>
      </w:r>
      <w:r>
        <w:rPr>
          <w:sz w:val="18"/>
        </w:rPr>
        <w:t>in</w:t>
      </w:r>
      <w:r>
        <w:rPr>
          <w:spacing w:val="-2"/>
          <w:sz w:val="18"/>
        </w:rPr>
        <w:t> </w:t>
      </w:r>
      <w:r>
        <w:rPr>
          <w:sz w:val="18"/>
        </w:rPr>
        <w:t>Excel</w:t>
      </w:r>
      <w:r>
        <w:rPr>
          <w:spacing w:val="-3"/>
          <w:sz w:val="18"/>
        </w:rPr>
        <w:t> </w:t>
      </w:r>
      <w:r>
        <w:rPr>
          <w:sz w:val="18"/>
        </w:rPr>
        <w:t>2021</w:t>
      </w:r>
      <w:r>
        <w:rPr>
          <w:spacing w:val="-1"/>
          <w:sz w:val="18"/>
        </w:rPr>
        <w:t> </w:t>
      </w:r>
      <w:r>
        <w:rPr>
          <w:sz w:val="18"/>
        </w:rPr>
        <w:t>or</w:t>
      </w:r>
      <w:r>
        <w:rPr>
          <w:spacing w:val="-1"/>
          <w:sz w:val="18"/>
        </w:rPr>
        <w:t> </w:t>
      </w:r>
      <w:r>
        <w:rPr>
          <w:spacing w:val="-2"/>
          <w:sz w:val="18"/>
        </w:rPr>
        <w:t>earlier.</w:t>
      </w:r>
    </w:p>
    <w:p>
      <w:pPr>
        <w:pStyle w:val="Heading5"/>
        <w:numPr>
          <w:ilvl w:val="0"/>
          <w:numId w:val="47"/>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pStyle w:val="BodyText"/>
        <w:spacing w:before="41"/>
        <w:ind w:left="799" w:right="838"/>
      </w:pPr>
      <w:r>
        <w:rPr>
          <w:b/>
        </w:rPr>
        <w:t>Mistake: </w:t>
      </w:r>
      <w:r>
        <w:rPr/>
        <w:t>Including</w:t>
      </w:r>
      <w:r>
        <w:rPr>
          <w:spacing w:val="-3"/>
        </w:rPr>
        <w:t> </w:t>
      </w:r>
      <w:r>
        <w:rPr/>
        <w:t>the</w:t>
      </w:r>
      <w:r>
        <w:rPr>
          <w:spacing w:val="-3"/>
        </w:rPr>
        <w:t> </w:t>
      </w:r>
      <w:r>
        <w:rPr/>
        <w:t>header</w:t>
      </w:r>
      <w:r>
        <w:rPr>
          <w:spacing w:val="-2"/>
        </w:rPr>
        <w:t> </w:t>
      </w:r>
      <w:r>
        <w:rPr/>
        <w:t>row</w:t>
      </w:r>
      <w:r>
        <w:rPr>
          <w:spacing w:val="-2"/>
        </w:rPr>
        <w:t> </w:t>
      </w:r>
      <w:r>
        <w:rPr/>
        <w:t>of</w:t>
      </w:r>
      <w:r>
        <w:rPr>
          <w:spacing w:val="-3"/>
        </w:rPr>
        <w:t> </w:t>
      </w:r>
      <w:r>
        <w:rPr/>
        <w:t>every</w:t>
      </w:r>
      <w:r>
        <w:rPr>
          <w:spacing w:val="-2"/>
        </w:rPr>
        <w:t> </w:t>
      </w:r>
      <w:r>
        <w:rPr/>
        <w:t>table,</w:t>
      </w:r>
      <w:r>
        <w:rPr>
          <w:spacing w:val="-2"/>
        </w:rPr>
        <w:t> </w:t>
      </w:r>
      <w:r>
        <w:rPr/>
        <w:t>so</w:t>
      </w:r>
      <w:r>
        <w:rPr>
          <w:spacing w:val="-2"/>
        </w:rPr>
        <w:t> </w:t>
      </w:r>
      <w:r>
        <w:rPr/>
        <w:t>headings</w:t>
      </w:r>
      <w:r>
        <w:rPr>
          <w:spacing w:val="-3"/>
        </w:rPr>
        <w:t> </w:t>
      </w:r>
      <w:r>
        <w:rPr/>
        <w:t>appear</w:t>
      </w:r>
      <w:r>
        <w:rPr>
          <w:spacing w:val="-2"/>
        </w:rPr>
        <w:t> </w:t>
      </w:r>
      <w:r>
        <w:rPr/>
        <w:t>again</w:t>
      </w:r>
      <w:r>
        <w:rPr>
          <w:spacing w:val="-4"/>
        </w:rPr>
        <w:t> </w:t>
      </w:r>
      <w:r>
        <w:rPr/>
        <w:t>in</w:t>
      </w:r>
      <w:r>
        <w:rPr>
          <w:spacing w:val="-3"/>
        </w:rPr>
        <w:t> </w:t>
      </w:r>
      <w:r>
        <w:rPr/>
        <w:t>the</w:t>
      </w:r>
      <w:r>
        <w:rPr>
          <w:spacing w:val="-3"/>
        </w:rPr>
        <w:t> </w:t>
      </w:r>
      <w:r>
        <w:rPr/>
        <w:t>middle</w:t>
      </w:r>
      <w:r>
        <w:rPr>
          <w:spacing w:val="-3"/>
        </w:rPr>
        <w:t> </w:t>
      </w:r>
      <w:r>
        <w:rPr/>
        <w:t>of</w:t>
      </w:r>
      <w:r>
        <w:rPr>
          <w:spacing w:val="-3"/>
        </w:rPr>
        <w:t> </w:t>
      </w:r>
      <w:r>
        <w:rPr/>
        <w:t>the</w:t>
      </w:r>
      <w:r>
        <w:rPr>
          <w:spacing w:val="-3"/>
        </w:rPr>
        <w:t> </w:t>
      </w:r>
      <w:r>
        <w:rPr/>
        <w:t>result. </w:t>
      </w:r>
      <w:r>
        <w:rPr>
          <w:b/>
        </w:rPr>
        <w:t>Fix:</w:t>
      </w:r>
      <w:r>
        <w:rPr>
          <w:b/>
          <w:spacing w:val="-1"/>
        </w:rPr>
        <w:t> </w:t>
      </w:r>
      <w:r>
        <w:rPr/>
        <w:t>Select</w:t>
      </w:r>
      <w:r>
        <w:rPr>
          <w:spacing w:val="-2"/>
        </w:rPr>
        <w:t> </w:t>
      </w:r>
      <w:r>
        <w:rPr/>
        <w:t>the</w:t>
      </w:r>
      <w:r>
        <w:rPr>
          <w:spacing w:val="-3"/>
        </w:rPr>
        <w:t> </w:t>
      </w:r>
      <w:r>
        <w:rPr/>
        <w:t>header</w:t>
      </w:r>
      <w:r>
        <w:rPr>
          <w:spacing w:val="-2"/>
        </w:rPr>
        <w:t> </w:t>
      </w:r>
      <w:r>
        <w:rPr/>
        <w:t>only</w:t>
      </w:r>
      <w:r>
        <w:rPr>
          <w:spacing w:val="-2"/>
        </w:rPr>
        <w:t> </w:t>
      </w:r>
      <w:r>
        <w:rPr/>
        <w:t>in</w:t>
      </w:r>
      <w:r>
        <w:rPr>
          <w:spacing w:val="-1"/>
        </w:rPr>
        <w:t> </w:t>
      </w:r>
      <w:r>
        <w:rPr/>
        <w:t>the</w:t>
      </w:r>
      <w:r>
        <w:rPr>
          <w:spacing w:val="-3"/>
        </w:rPr>
        <w:t> </w:t>
      </w:r>
      <w:r>
        <w:rPr/>
        <w:t>first </w:t>
      </w:r>
      <w:r>
        <w:rPr>
          <w:spacing w:val="-2"/>
        </w:rPr>
        <w:t>table.</w:t>
      </w:r>
    </w:p>
    <w:p>
      <w:pPr>
        <w:pStyle w:val="BodyText"/>
        <w:spacing w:before="40"/>
        <w:ind w:left="799" w:right="899"/>
      </w:pPr>
      <w:r>
        <w:rPr>
          <w:b/>
        </w:rPr>
        <w:t>Mistake: </w:t>
      </w:r>
      <w:r>
        <w:rPr/>
        <w:t>Stacking</w:t>
      </w:r>
      <w:r>
        <w:rPr>
          <w:spacing w:val="-3"/>
        </w:rPr>
        <w:t> </w:t>
      </w:r>
      <w:r>
        <w:rPr/>
        <w:t>tables</w:t>
      </w:r>
      <w:r>
        <w:rPr>
          <w:spacing w:val="-3"/>
        </w:rPr>
        <w:t> </w:t>
      </w:r>
      <w:r>
        <w:rPr/>
        <w:t>whose</w:t>
      </w:r>
      <w:r>
        <w:rPr>
          <w:spacing w:val="-3"/>
        </w:rPr>
        <w:t> </w:t>
      </w:r>
      <w:r>
        <w:rPr/>
        <w:t>columns</w:t>
      </w:r>
      <w:r>
        <w:rPr>
          <w:spacing w:val="-3"/>
        </w:rPr>
        <w:t> </w:t>
      </w:r>
      <w:r>
        <w:rPr/>
        <w:t>are</w:t>
      </w:r>
      <w:r>
        <w:rPr>
          <w:spacing w:val="-3"/>
        </w:rPr>
        <w:t> </w:t>
      </w:r>
      <w:r>
        <w:rPr/>
        <w:t>in</w:t>
      </w:r>
      <w:r>
        <w:rPr>
          <w:spacing w:val="-3"/>
        </w:rPr>
        <w:t> </w:t>
      </w:r>
      <w:r>
        <w:rPr/>
        <w:t>a</w:t>
      </w:r>
      <w:r>
        <w:rPr>
          <w:spacing w:val="-3"/>
        </w:rPr>
        <w:t> </w:t>
      </w:r>
      <w:r>
        <w:rPr/>
        <w:t>different</w:t>
      </w:r>
      <w:r>
        <w:rPr>
          <w:spacing w:val="-2"/>
        </w:rPr>
        <w:t> </w:t>
      </w:r>
      <w:r>
        <w:rPr/>
        <w:t>order,</w:t>
      </w:r>
      <w:r>
        <w:rPr>
          <w:spacing w:val="-2"/>
        </w:rPr>
        <w:t> </w:t>
      </w:r>
      <w:r>
        <w:rPr/>
        <w:t>so</w:t>
      </w:r>
      <w:r>
        <w:rPr>
          <w:spacing w:val="-2"/>
        </w:rPr>
        <w:t> </w:t>
      </w:r>
      <w:r>
        <w:rPr/>
        <w:t>values</w:t>
      </w:r>
      <w:r>
        <w:rPr>
          <w:spacing w:val="-3"/>
        </w:rPr>
        <w:t> </w:t>
      </w:r>
      <w:r>
        <w:rPr/>
        <w:t>land</w:t>
      </w:r>
      <w:r>
        <w:rPr>
          <w:spacing w:val="-3"/>
        </w:rPr>
        <w:t> </w:t>
      </w:r>
      <w:r>
        <w:rPr/>
        <w:t>under</w:t>
      </w:r>
      <w:r>
        <w:rPr>
          <w:spacing w:val="-2"/>
        </w:rPr>
        <w:t> </w:t>
      </w:r>
      <w:r>
        <w:rPr/>
        <w:t>the</w:t>
      </w:r>
      <w:r>
        <w:rPr>
          <w:spacing w:val="-3"/>
        </w:rPr>
        <w:t> </w:t>
      </w:r>
      <w:r>
        <w:rPr/>
        <w:t>wrong</w:t>
      </w:r>
      <w:r>
        <w:rPr>
          <w:spacing w:val="-3"/>
        </w:rPr>
        <w:t> </w:t>
      </w:r>
      <w:r>
        <w:rPr/>
        <w:t>headings. </w:t>
      </w:r>
      <w:r>
        <w:rPr>
          <w:b/>
        </w:rPr>
        <w:t>Fix:</w:t>
      </w:r>
      <w:r>
        <w:rPr>
          <w:b/>
          <w:spacing w:val="-1"/>
        </w:rPr>
        <w:t> </w:t>
      </w:r>
      <w:r>
        <w:rPr/>
        <w:t>Check</w:t>
      </w:r>
      <w:r>
        <w:rPr>
          <w:spacing w:val="-2"/>
        </w:rPr>
        <w:t> </w:t>
      </w:r>
      <w:r>
        <w:rPr/>
        <w:t>that</w:t>
      </w:r>
      <w:r>
        <w:rPr>
          <w:spacing w:val="-2"/>
        </w:rPr>
        <w:t> </w:t>
      </w:r>
      <w:r>
        <w:rPr/>
        <w:t>the</w:t>
      </w:r>
      <w:r>
        <w:rPr>
          <w:spacing w:val="-3"/>
        </w:rPr>
        <w:t> </w:t>
      </w:r>
      <w:r>
        <w:rPr/>
        <w:t>columns match in the same order before stacking.</w:t>
      </w:r>
    </w:p>
    <w:p>
      <w:pPr>
        <w:pStyle w:val="BodyText"/>
        <w:spacing w:before="41"/>
        <w:ind w:left="799" w:right="899"/>
      </w:pPr>
      <w:r>
        <w:rPr>
          <w:b/>
        </w:rPr>
        <w:t>Mistake:</w:t>
      </w:r>
      <w:r>
        <w:rPr>
          <w:b/>
          <w:spacing w:val="-1"/>
        </w:rPr>
        <w:t> </w:t>
      </w:r>
      <w:r>
        <w:rPr/>
        <w:t>Seeing</w:t>
      </w:r>
      <w:r>
        <w:rPr>
          <w:spacing w:val="-3"/>
        </w:rPr>
        <w:t> </w:t>
      </w:r>
      <w:r>
        <w:rPr>
          <w:rFonts w:ascii="Consolas"/>
          <w:color w:val="000000"/>
          <w:sz w:val="17"/>
          <w:shd w:fill="ECECEC" w:color="auto" w:val="clear"/>
        </w:rPr>
        <w:t>#N/A</w:t>
      </w:r>
      <w:r>
        <w:rPr>
          <w:rFonts w:ascii="Consolas"/>
          <w:color w:val="000000"/>
          <w:spacing w:val="-53"/>
          <w:sz w:val="17"/>
        </w:rPr>
        <w:t> </w:t>
      </w:r>
      <w:r>
        <w:rPr>
          <w:color w:val="000000"/>
        </w:rPr>
        <w:t>because</w:t>
      </w:r>
      <w:r>
        <w:rPr>
          <w:color w:val="000000"/>
          <w:spacing w:val="-3"/>
        </w:rPr>
        <w:t> </w:t>
      </w:r>
      <w:r>
        <w:rPr>
          <w:color w:val="000000"/>
        </w:rPr>
        <w:t>the</w:t>
      </w:r>
      <w:r>
        <w:rPr>
          <w:color w:val="000000"/>
          <w:spacing w:val="-3"/>
        </w:rPr>
        <w:t> </w:t>
      </w:r>
      <w:r>
        <w:rPr>
          <w:color w:val="000000"/>
        </w:rPr>
        <w:t>tables</w:t>
      </w:r>
      <w:r>
        <w:rPr>
          <w:color w:val="000000"/>
          <w:spacing w:val="-3"/>
        </w:rPr>
        <w:t> </w:t>
      </w:r>
      <w:r>
        <w:rPr>
          <w:color w:val="000000"/>
        </w:rPr>
        <w:t>have</w:t>
      </w:r>
      <w:r>
        <w:rPr>
          <w:color w:val="000000"/>
          <w:spacing w:val="-2"/>
        </w:rPr>
        <w:t> </w:t>
      </w:r>
      <w:r>
        <w:rPr>
          <w:color w:val="000000"/>
        </w:rPr>
        <w:t>different</w:t>
      </w:r>
      <w:r>
        <w:rPr>
          <w:color w:val="000000"/>
          <w:spacing w:val="-2"/>
        </w:rPr>
        <w:t> </w:t>
      </w:r>
      <w:r>
        <w:rPr>
          <w:color w:val="000000"/>
        </w:rPr>
        <w:t>numbers</w:t>
      </w:r>
      <w:r>
        <w:rPr>
          <w:color w:val="000000"/>
          <w:spacing w:val="-1"/>
        </w:rPr>
        <w:t> </w:t>
      </w:r>
      <w:r>
        <w:rPr>
          <w:color w:val="000000"/>
        </w:rPr>
        <w:t>of</w:t>
      </w:r>
      <w:r>
        <w:rPr>
          <w:color w:val="000000"/>
          <w:spacing w:val="-3"/>
        </w:rPr>
        <w:t> </w:t>
      </w:r>
      <w:r>
        <w:rPr>
          <w:color w:val="000000"/>
        </w:rPr>
        <w:t>columns. </w:t>
      </w:r>
      <w:r>
        <w:rPr>
          <w:b/>
          <w:color w:val="000000"/>
        </w:rPr>
        <w:t>Fix:</w:t>
      </w:r>
      <w:r>
        <w:rPr>
          <w:b/>
          <w:color w:val="000000"/>
          <w:spacing w:val="-2"/>
        </w:rPr>
        <w:t> </w:t>
      </w:r>
      <w:r>
        <w:rPr>
          <w:color w:val="000000"/>
        </w:rPr>
        <w:t>Make</w:t>
      </w:r>
      <w:r>
        <w:rPr>
          <w:color w:val="000000"/>
          <w:spacing w:val="-4"/>
        </w:rPr>
        <w:t> </w:t>
      </w:r>
      <w:r>
        <w:rPr>
          <w:color w:val="000000"/>
        </w:rPr>
        <w:t>the</w:t>
      </w:r>
      <w:r>
        <w:rPr>
          <w:color w:val="000000"/>
          <w:spacing w:val="-3"/>
        </w:rPr>
        <w:t> </w:t>
      </w:r>
      <w:r>
        <w:rPr>
          <w:color w:val="000000"/>
        </w:rPr>
        <w:t>structure</w:t>
      </w:r>
      <w:r>
        <w:rPr>
          <w:color w:val="000000"/>
          <w:spacing w:val="-4"/>
        </w:rPr>
        <w:t> </w:t>
      </w:r>
      <w:r>
        <w:rPr>
          <w:color w:val="000000"/>
        </w:rPr>
        <w:t>match,</w:t>
      </w:r>
      <w:r>
        <w:rPr>
          <w:color w:val="000000"/>
          <w:spacing w:val="-2"/>
        </w:rPr>
        <w:t> </w:t>
      </w:r>
      <w:r>
        <w:rPr>
          <w:color w:val="000000"/>
        </w:rPr>
        <w:t>or</w:t>
      </w:r>
      <w:r>
        <w:rPr>
          <w:color w:val="000000"/>
          <w:spacing w:val="-2"/>
        </w:rPr>
        <w:t> </w:t>
      </w:r>
      <w:r>
        <w:rPr>
          <w:color w:val="000000"/>
        </w:rPr>
        <w:t>wrap</w:t>
      </w:r>
      <w:r>
        <w:rPr>
          <w:color w:val="000000"/>
          <w:spacing w:val="-4"/>
        </w:rPr>
        <w:t> </w:t>
      </w:r>
      <w:r>
        <w:rPr>
          <w:color w:val="000000"/>
        </w:rPr>
        <w:t>the</w:t>
      </w:r>
      <w:r>
        <w:rPr>
          <w:color w:val="000000"/>
          <w:spacing w:val="-3"/>
        </w:rPr>
        <w:t> </w:t>
      </w:r>
      <w:r>
        <w:rPr>
          <w:color w:val="000000"/>
        </w:rPr>
        <w:t>formula</w:t>
      </w:r>
      <w:r>
        <w:rPr>
          <w:color w:val="000000"/>
          <w:spacing w:val="-3"/>
        </w:rPr>
        <w:t> </w:t>
      </w:r>
      <w:r>
        <w:rPr>
          <w:color w:val="000000"/>
        </w:rPr>
        <w:t>in </w:t>
      </w:r>
      <w:r>
        <w:rPr>
          <w:color w:val="000000"/>
          <w:spacing w:val="-2"/>
        </w:rPr>
        <w:t>IFERROR.</w:t>
      </w:r>
    </w:p>
    <w:p>
      <w:pPr>
        <w:pStyle w:val="BodyText"/>
        <w:spacing w:before="41"/>
        <w:ind w:left="799" w:right="899"/>
      </w:pPr>
      <w:r>
        <w:rPr>
          <w:b/>
        </w:rPr>
        <w:t>Mistake:</w:t>
      </w:r>
      <w:r>
        <w:rPr>
          <w:b/>
          <w:spacing w:val="-1"/>
        </w:rPr>
        <w:t> </w:t>
      </w:r>
      <w:r>
        <w:rPr/>
        <w:t>Getting</w:t>
      </w:r>
      <w:r>
        <w:rPr>
          <w:spacing w:val="-3"/>
        </w:rPr>
        <w:t> </w:t>
      </w:r>
      <w:r>
        <w:rPr>
          <w:rFonts w:ascii="Consolas"/>
          <w:color w:val="000000"/>
          <w:sz w:val="17"/>
          <w:shd w:fill="ECECEC" w:color="auto" w:val="clear"/>
        </w:rPr>
        <w:t>#SPILL!</w:t>
      </w:r>
      <w:r>
        <w:rPr>
          <w:rFonts w:ascii="Consolas"/>
          <w:color w:val="000000"/>
          <w:spacing w:val="-53"/>
          <w:sz w:val="17"/>
        </w:rPr>
        <w:t> </w:t>
      </w:r>
      <w:r>
        <w:rPr>
          <w:color w:val="000000"/>
        </w:rPr>
        <w:t>because</w:t>
      </w:r>
      <w:r>
        <w:rPr>
          <w:color w:val="000000"/>
          <w:spacing w:val="-3"/>
        </w:rPr>
        <w:t> </w:t>
      </w:r>
      <w:r>
        <w:rPr>
          <w:color w:val="000000"/>
        </w:rPr>
        <w:t>cells</w:t>
      </w:r>
      <w:r>
        <w:rPr>
          <w:color w:val="000000"/>
          <w:spacing w:val="-1"/>
        </w:rPr>
        <w:t> </w:t>
      </w:r>
      <w:r>
        <w:rPr>
          <w:color w:val="000000"/>
        </w:rPr>
        <w:t>below</w:t>
      </w:r>
      <w:r>
        <w:rPr>
          <w:color w:val="000000"/>
          <w:spacing w:val="-2"/>
        </w:rPr>
        <w:t> </w:t>
      </w:r>
      <w:r>
        <w:rPr>
          <w:color w:val="000000"/>
        </w:rPr>
        <w:t>or</w:t>
      </w:r>
      <w:r>
        <w:rPr>
          <w:color w:val="000000"/>
          <w:spacing w:val="-2"/>
        </w:rPr>
        <w:t> </w:t>
      </w:r>
      <w:r>
        <w:rPr>
          <w:color w:val="000000"/>
        </w:rPr>
        <w:t>beside</w:t>
      </w:r>
      <w:r>
        <w:rPr>
          <w:color w:val="000000"/>
          <w:spacing w:val="-3"/>
        </w:rPr>
        <w:t> </w:t>
      </w:r>
      <w:r>
        <w:rPr>
          <w:color w:val="000000"/>
        </w:rPr>
        <w:t>the</w:t>
      </w:r>
      <w:r>
        <w:rPr>
          <w:color w:val="000000"/>
          <w:spacing w:val="-3"/>
        </w:rPr>
        <w:t> </w:t>
      </w:r>
      <w:r>
        <w:rPr>
          <w:color w:val="000000"/>
        </w:rPr>
        <w:t>formula</w:t>
      </w:r>
      <w:r>
        <w:rPr>
          <w:color w:val="000000"/>
          <w:spacing w:val="-3"/>
        </w:rPr>
        <w:t> </w:t>
      </w:r>
      <w:r>
        <w:rPr>
          <w:color w:val="000000"/>
        </w:rPr>
        <w:t>already</w:t>
      </w:r>
      <w:r>
        <w:rPr>
          <w:color w:val="000000"/>
          <w:spacing w:val="-2"/>
        </w:rPr>
        <w:t> </w:t>
      </w:r>
      <w:r>
        <w:rPr>
          <w:color w:val="000000"/>
        </w:rPr>
        <w:t>contain</w:t>
      </w:r>
      <w:r>
        <w:rPr>
          <w:color w:val="000000"/>
          <w:spacing w:val="-3"/>
        </w:rPr>
        <w:t> </w:t>
      </w:r>
      <w:r>
        <w:rPr>
          <w:color w:val="000000"/>
        </w:rPr>
        <w:t>data. </w:t>
      </w:r>
      <w:r>
        <w:rPr>
          <w:b/>
          <w:color w:val="000000"/>
        </w:rPr>
        <w:t>Fix:</w:t>
      </w:r>
      <w:r>
        <w:rPr>
          <w:b/>
          <w:color w:val="000000"/>
          <w:spacing w:val="-1"/>
        </w:rPr>
        <w:t> </w:t>
      </w:r>
      <w:r>
        <w:rPr>
          <w:color w:val="000000"/>
        </w:rPr>
        <w:t>Clear</w:t>
      </w:r>
      <w:r>
        <w:rPr>
          <w:color w:val="000000"/>
          <w:spacing w:val="-2"/>
        </w:rPr>
        <w:t> </w:t>
      </w:r>
      <w:r>
        <w:rPr>
          <w:color w:val="000000"/>
        </w:rPr>
        <w:t>those</w:t>
      </w:r>
      <w:r>
        <w:rPr>
          <w:color w:val="000000"/>
          <w:spacing w:val="-3"/>
        </w:rPr>
        <w:t> </w:t>
      </w:r>
      <w:r>
        <w:rPr>
          <w:color w:val="000000"/>
        </w:rPr>
        <w:t>cells</w:t>
      </w:r>
      <w:r>
        <w:rPr>
          <w:color w:val="000000"/>
          <w:spacing w:val="-3"/>
        </w:rPr>
        <w:t> </w:t>
      </w:r>
      <w:r>
        <w:rPr>
          <w:color w:val="000000"/>
        </w:rPr>
        <w:t>or</w:t>
      </w:r>
      <w:r>
        <w:rPr>
          <w:color w:val="000000"/>
          <w:spacing w:val="-2"/>
        </w:rPr>
        <w:t> </w:t>
      </w:r>
      <w:r>
        <w:rPr>
          <w:color w:val="000000"/>
        </w:rPr>
        <w:t>move</w:t>
      </w:r>
      <w:r>
        <w:rPr>
          <w:color w:val="000000"/>
          <w:spacing w:val="-3"/>
        </w:rPr>
        <w:t> </w:t>
      </w:r>
      <w:r>
        <w:rPr>
          <w:color w:val="000000"/>
        </w:rPr>
        <w:t>the</w:t>
      </w:r>
      <w:r>
        <w:rPr>
          <w:color w:val="000000"/>
          <w:spacing w:val="-3"/>
        </w:rPr>
        <w:t> </w:t>
      </w:r>
      <w:r>
        <w:rPr>
          <w:color w:val="000000"/>
        </w:rPr>
        <w:t>formula</w:t>
      </w:r>
      <w:r>
        <w:rPr>
          <w:color w:val="000000"/>
          <w:spacing w:val="-3"/>
        </w:rPr>
        <w:t> </w:t>
      </w:r>
      <w:r>
        <w:rPr>
          <w:color w:val="000000"/>
        </w:rPr>
        <w:t>to</w:t>
      </w:r>
      <w:r>
        <w:rPr>
          <w:color w:val="000000"/>
          <w:spacing w:val="-2"/>
        </w:rPr>
        <w:t> </w:t>
      </w:r>
      <w:r>
        <w:rPr>
          <w:color w:val="000000"/>
        </w:rPr>
        <w:t>an empty area.</w:t>
      </w:r>
    </w:p>
    <w:p>
      <w:pPr>
        <w:pStyle w:val="Heading5"/>
        <w:numPr>
          <w:ilvl w:val="0"/>
          <w:numId w:val="47"/>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0"/>
        <w:ind w:left="799" w:right="899"/>
      </w:pPr>
      <w:r>
        <w:rPr/>
        <w:t>Combine</w:t>
      </w:r>
      <w:r>
        <w:rPr>
          <w:spacing w:val="-5"/>
        </w:rPr>
        <w:t> </w:t>
      </w:r>
      <w:r>
        <w:rPr/>
        <w:t>VSTACK</w:t>
      </w:r>
      <w:r>
        <w:rPr>
          <w:spacing w:val="-2"/>
        </w:rPr>
        <w:t> </w:t>
      </w:r>
      <w:r>
        <w:rPr/>
        <w:t>with</w:t>
      </w:r>
      <w:r>
        <w:rPr>
          <w:spacing w:val="-4"/>
        </w:rPr>
        <w:t> </w:t>
      </w:r>
      <w:r>
        <w:rPr/>
        <w:t>other</w:t>
      </w:r>
      <w:r>
        <w:rPr>
          <w:spacing w:val="-2"/>
        </w:rPr>
        <w:t> </w:t>
      </w:r>
      <w:r>
        <w:rPr/>
        <w:t>functions,</w:t>
      </w:r>
      <w:r>
        <w:rPr>
          <w:spacing w:val="-2"/>
        </w:rPr>
        <w:t> </w:t>
      </w:r>
      <w:r>
        <w:rPr/>
        <w:t>for</w:t>
      </w:r>
      <w:r>
        <w:rPr>
          <w:spacing w:val="-2"/>
        </w:rPr>
        <w:t> </w:t>
      </w:r>
      <w:r>
        <w:rPr/>
        <w:t>example </w:t>
      </w:r>
      <w:r>
        <w:rPr>
          <w:rFonts w:ascii="Consolas"/>
          <w:color w:val="000000"/>
          <w:sz w:val="17"/>
          <w:shd w:fill="ECECEC" w:color="auto" w:val="clear"/>
        </w:rPr>
        <w:t>=SORT(VSTACK(Jan!A2:C20,</w:t>
      </w:r>
      <w:r>
        <w:rPr>
          <w:rFonts w:ascii="Consolas"/>
          <w:color w:val="000000"/>
          <w:spacing w:val="-4"/>
          <w:sz w:val="17"/>
          <w:shd w:fill="ECECEC" w:color="auto" w:val="clear"/>
        </w:rPr>
        <w:t> </w:t>
      </w:r>
      <w:r>
        <w:rPr>
          <w:rFonts w:ascii="Consolas"/>
          <w:color w:val="000000"/>
          <w:sz w:val="17"/>
          <w:shd w:fill="ECECEC" w:color="auto" w:val="clear"/>
        </w:rPr>
        <w:t>Feb!A2:C20))</w:t>
      </w:r>
      <w:r>
        <w:rPr>
          <w:rFonts w:ascii="Consolas"/>
          <w:color w:val="000000"/>
          <w:spacing w:val="-55"/>
          <w:sz w:val="17"/>
        </w:rPr>
        <w:t> </w:t>
      </w:r>
      <w:r>
        <w:rPr>
          <w:color w:val="000000"/>
        </w:rPr>
        <w:t>to</w:t>
      </w:r>
      <w:r>
        <w:rPr>
          <w:color w:val="000000"/>
          <w:spacing w:val="-2"/>
        </w:rPr>
        <w:t> </w:t>
      </w:r>
      <w:r>
        <w:rPr>
          <w:color w:val="000000"/>
        </w:rPr>
        <w:t>merge</w:t>
      </w:r>
      <w:r>
        <w:rPr>
          <w:color w:val="000000"/>
          <w:spacing w:val="-3"/>
        </w:rPr>
        <w:t> </w:t>
      </w:r>
      <w:r>
        <w:rPr>
          <w:color w:val="000000"/>
        </w:rPr>
        <w:t>two</w:t>
      </w:r>
      <w:r>
        <w:rPr>
          <w:color w:val="000000"/>
          <w:spacing w:val="-2"/>
        </w:rPr>
        <w:t> </w:t>
      </w:r>
      <w:r>
        <w:rPr>
          <w:color w:val="000000"/>
        </w:rPr>
        <w:t>monthly</w:t>
      </w:r>
      <w:r>
        <w:rPr>
          <w:color w:val="000000"/>
          <w:spacing w:val="-2"/>
        </w:rPr>
        <w:t> </w:t>
      </w:r>
      <w:r>
        <w:rPr>
          <w:color w:val="000000"/>
        </w:rPr>
        <w:t>sheets</w:t>
      </w:r>
      <w:r>
        <w:rPr>
          <w:color w:val="000000"/>
          <w:spacing w:val="-4"/>
        </w:rPr>
        <w:t> </w:t>
      </w:r>
      <w:r>
        <w:rPr>
          <w:color w:val="000000"/>
        </w:rPr>
        <w:t>and</w:t>
      </w:r>
      <w:r>
        <w:rPr>
          <w:color w:val="000000"/>
          <w:spacing w:val="-3"/>
        </w:rPr>
        <w:t> </w:t>
      </w:r>
      <w:r>
        <w:rPr>
          <w:color w:val="000000"/>
        </w:rPr>
        <w:t>sort the result. Select only rows that contain data, because blank rows appear as 0 in the result.</w:t>
      </w:r>
    </w:p>
    <w:p>
      <w:pPr>
        <w:pStyle w:val="BodyText"/>
        <w:spacing w:after="0"/>
        <w:sectPr>
          <w:type w:val="continuous"/>
          <w:pgSz w:w="11910" w:h="16840"/>
          <w:pgMar w:header="325" w:footer="0" w:top="0" w:bottom="280" w:left="0" w:right="0"/>
        </w:sectPr>
      </w:pPr>
    </w:p>
    <w:p>
      <w:pPr>
        <w:pStyle w:val="ListParagraph"/>
        <w:numPr>
          <w:ilvl w:val="0"/>
          <w:numId w:val="48"/>
        </w:numPr>
        <w:tabs>
          <w:tab w:pos="1020" w:val="left" w:leader="none"/>
        </w:tabs>
        <w:spacing w:line="240" w:lineRule="auto" w:before="112" w:after="0"/>
        <w:ind w:left="1020" w:right="0" w:hanging="221"/>
        <w:jc w:val="left"/>
        <w:rPr>
          <w:b/>
          <w:sz w:val="22"/>
        </w:rPr>
      </w:pPr>
      <w:r>
        <w:rPr>
          <w:b/>
          <w:color w:val="1F4E79"/>
          <w:sz w:val="22"/>
        </w:rPr>
        <w:t>What</w:t>
      </w:r>
      <w:r>
        <w:rPr>
          <w:b/>
          <w:color w:val="1F4E79"/>
          <w:spacing w:val="-6"/>
          <w:sz w:val="22"/>
        </w:rPr>
        <w:t> </w:t>
      </w:r>
      <w:r>
        <w:rPr>
          <w:b/>
          <w:color w:val="1F4E79"/>
          <w:sz w:val="22"/>
        </w:rPr>
        <w:t>is</w:t>
      </w:r>
      <w:r>
        <w:rPr>
          <w:b/>
          <w:color w:val="1F4E79"/>
          <w:spacing w:val="-3"/>
          <w:sz w:val="22"/>
        </w:rPr>
        <w:t> </w:t>
      </w:r>
      <w:r>
        <w:rPr>
          <w:b/>
          <w:color w:val="1F4E79"/>
          <w:sz w:val="22"/>
        </w:rPr>
        <w:t>VSTACK</w:t>
      </w:r>
      <w:r>
        <w:rPr>
          <w:b/>
          <w:color w:val="1F4E79"/>
          <w:spacing w:val="-6"/>
          <w:sz w:val="22"/>
        </w:rPr>
        <w:t> </w:t>
      </w:r>
      <w:r>
        <w:rPr>
          <w:b/>
          <w:color w:val="1F4E79"/>
          <w:sz w:val="22"/>
        </w:rPr>
        <w:t>+</w:t>
      </w:r>
      <w:r>
        <w:rPr>
          <w:b/>
          <w:color w:val="1F4E79"/>
          <w:spacing w:val="-5"/>
          <w:sz w:val="22"/>
        </w:rPr>
        <w:t> </w:t>
      </w:r>
      <w:r>
        <w:rPr>
          <w:b/>
          <w:color w:val="1F4E79"/>
          <w:sz w:val="22"/>
        </w:rPr>
        <w:t>CHOOSECOLS</w:t>
      </w:r>
      <w:r>
        <w:rPr>
          <w:b/>
          <w:color w:val="1F4E79"/>
          <w:spacing w:val="-4"/>
          <w:sz w:val="22"/>
        </w:rPr>
        <w:t> </w:t>
      </w:r>
      <w:r>
        <w:rPr>
          <w:b/>
          <w:color w:val="1F4E79"/>
          <w:sz w:val="22"/>
        </w:rPr>
        <w:t>+</w:t>
      </w:r>
      <w:r>
        <w:rPr>
          <w:b/>
          <w:color w:val="1F4E79"/>
          <w:spacing w:val="-3"/>
          <w:sz w:val="22"/>
        </w:rPr>
        <w:t> </w:t>
      </w:r>
      <w:r>
        <w:rPr>
          <w:b/>
          <w:color w:val="1F4E79"/>
          <w:spacing w:val="-2"/>
          <w:sz w:val="22"/>
        </w:rPr>
        <w:t>FILTER?</w:t>
      </w:r>
    </w:p>
    <w:p>
      <w:pPr>
        <w:pStyle w:val="BodyText"/>
        <w:spacing w:before="41"/>
        <w:ind w:left="799" w:right="899"/>
      </w:pPr>
      <w:r>
        <w:rPr/>
        <w:t>These</w:t>
      </w:r>
      <w:r>
        <w:rPr>
          <w:spacing w:val="-3"/>
        </w:rPr>
        <w:t> </w:t>
      </w:r>
      <w:r>
        <w:rPr/>
        <w:t>three</w:t>
      </w:r>
      <w:r>
        <w:rPr>
          <w:spacing w:val="-3"/>
        </w:rPr>
        <w:t> </w:t>
      </w:r>
      <w:r>
        <w:rPr/>
        <w:t>functions</w:t>
      </w:r>
      <w:r>
        <w:rPr>
          <w:spacing w:val="-3"/>
        </w:rPr>
        <w:t> </w:t>
      </w:r>
      <w:r>
        <w:rPr/>
        <w:t>work</w:t>
      </w:r>
      <w:r>
        <w:rPr>
          <w:spacing w:val="-3"/>
        </w:rPr>
        <w:t> </w:t>
      </w:r>
      <w:r>
        <w:rPr/>
        <w:t>together.</w:t>
      </w:r>
      <w:r>
        <w:rPr>
          <w:spacing w:val="-3"/>
        </w:rPr>
        <w:t> </w:t>
      </w:r>
      <w:r>
        <w:rPr/>
        <w:t>FILTER</w:t>
      </w:r>
      <w:r>
        <w:rPr>
          <w:spacing w:val="-2"/>
        </w:rPr>
        <w:t> </w:t>
      </w:r>
      <w:r>
        <w:rPr/>
        <w:t>keeps</w:t>
      </w:r>
      <w:r>
        <w:rPr>
          <w:spacing w:val="-3"/>
        </w:rPr>
        <w:t> </w:t>
      </w:r>
      <w:r>
        <w:rPr/>
        <w:t>only</w:t>
      </w:r>
      <w:r>
        <w:rPr>
          <w:spacing w:val="-2"/>
        </w:rPr>
        <w:t> </w:t>
      </w:r>
      <w:r>
        <w:rPr/>
        <w:t>the</w:t>
      </w:r>
      <w:r>
        <w:rPr>
          <w:spacing w:val="-3"/>
        </w:rPr>
        <w:t> </w:t>
      </w:r>
      <w:r>
        <w:rPr/>
        <w:t>rows</w:t>
      </w:r>
      <w:r>
        <w:rPr>
          <w:spacing w:val="-3"/>
        </w:rPr>
        <w:t> </w:t>
      </w:r>
      <w:r>
        <w:rPr/>
        <w:t>that</w:t>
      </w:r>
      <w:r>
        <w:rPr>
          <w:spacing w:val="-2"/>
        </w:rPr>
        <w:t> </w:t>
      </w:r>
      <w:r>
        <w:rPr/>
        <w:t>meet</w:t>
      </w:r>
      <w:r>
        <w:rPr>
          <w:spacing w:val="-2"/>
        </w:rPr>
        <w:t> </w:t>
      </w:r>
      <w:r>
        <w:rPr/>
        <w:t>a</w:t>
      </w:r>
      <w:r>
        <w:rPr>
          <w:spacing w:val="-3"/>
        </w:rPr>
        <w:t> </w:t>
      </w:r>
      <w:r>
        <w:rPr/>
        <w:t>condition,</w:t>
      </w:r>
      <w:r>
        <w:rPr>
          <w:spacing w:val="-2"/>
        </w:rPr>
        <w:t> </w:t>
      </w:r>
      <w:r>
        <w:rPr/>
        <w:t>CHOOSECOLS</w:t>
      </w:r>
      <w:r>
        <w:rPr>
          <w:spacing w:val="-4"/>
        </w:rPr>
        <w:t> </w:t>
      </w:r>
      <w:r>
        <w:rPr/>
        <w:t>keeps</w:t>
      </w:r>
      <w:r>
        <w:rPr>
          <w:spacing w:val="-3"/>
        </w:rPr>
        <w:t> </w:t>
      </w:r>
      <w:r>
        <w:rPr/>
        <w:t>only</w:t>
      </w:r>
      <w:r>
        <w:rPr>
          <w:spacing w:val="-2"/>
        </w:rPr>
        <w:t> </w:t>
      </w:r>
      <w:r>
        <w:rPr/>
        <w:t>the</w:t>
      </w:r>
      <w:r>
        <w:rPr>
          <w:spacing w:val="-3"/>
        </w:rPr>
        <w:t> </w:t>
      </w:r>
      <w:r>
        <w:rPr/>
        <w:t>columns</w:t>
      </w:r>
      <w:r>
        <w:rPr>
          <w:spacing w:val="-3"/>
        </w:rPr>
        <w:t> </w:t>
      </w:r>
      <w:r>
        <w:rPr/>
        <w:t>you need from those rows, and VSTACK stacks the results from several tables into one list. Together they collect matching records from different tables, such as different regions or months. A Data Analyst uses them to build one clean report from several sources.</w:t>
      </w:r>
    </w:p>
    <w:p>
      <w:pPr>
        <w:pStyle w:val="Heading5"/>
        <w:numPr>
          <w:ilvl w:val="0"/>
          <w:numId w:val="48"/>
        </w:numPr>
        <w:tabs>
          <w:tab w:pos="1018" w:val="left" w:leader="none"/>
        </w:tabs>
        <w:spacing w:line="240" w:lineRule="auto" w:before="109" w:after="0"/>
        <w:ind w:left="1018" w:right="0" w:hanging="219"/>
        <w:jc w:val="left"/>
      </w:pPr>
      <w:r>
        <w:rPr>
          <w:color w:val="1F4E79"/>
          <w:spacing w:val="-2"/>
        </w:rPr>
        <w:t>Syntax</w:t>
      </w:r>
    </w:p>
    <w:p>
      <w:pPr>
        <w:spacing w:before="39" w:after="42"/>
        <w:ind w:left="799" w:right="899" w:firstLine="0"/>
        <w:jc w:val="left"/>
        <w:rPr>
          <w:rFonts w:ascii="Consolas"/>
          <w:sz w:val="17"/>
        </w:rPr>
      </w:pPr>
      <w:r>
        <w:rPr>
          <w:rFonts w:ascii="Consolas"/>
          <w:color w:val="000000"/>
          <w:sz w:val="17"/>
          <w:shd w:fill="ECECEC" w:color="auto" w:val="clear"/>
        </w:rPr>
        <w:t>=VSTACK(CHOOSECOLS(FILTER(array1,</w:t>
      </w:r>
      <w:r>
        <w:rPr>
          <w:rFonts w:ascii="Consolas"/>
          <w:color w:val="000000"/>
          <w:spacing w:val="-5"/>
          <w:sz w:val="17"/>
          <w:shd w:fill="ECECEC" w:color="auto" w:val="clear"/>
        </w:rPr>
        <w:t> </w:t>
      </w:r>
      <w:r>
        <w:rPr>
          <w:rFonts w:ascii="Consolas"/>
          <w:color w:val="000000"/>
          <w:sz w:val="17"/>
          <w:shd w:fill="ECECEC" w:color="auto" w:val="clear"/>
        </w:rPr>
        <w:t>include1),</w:t>
      </w:r>
      <w:r>
        <w:rPr>
          <w:rFonts w:ascii="Consolas"/>
          <w:color w:val="000000"/>
          <w:spacing w:val="-5"/>
          <w:sz w:val="17"/>
          <w:shd w:fill="ECECEC" w:color="auto" w:val="clear"/>
        </w:rPr>
        <w:t> </w:t>
      </w:r>
      <w:r>
        <w:rPr>
          <w:rFonts w:ascii="Consolas"/>
          <w:color w:val="000000"/>
          <w:sz w:val="17"/>
          <w:shd w:fill="ECECEC" w:color="auto" w:val="clear"/>
        </w:rPr>
        <w:t>col_num1,</w:t>
      </w:r>
      <w:r>
        <w:rPr>
          <w:rFonts w:ascii="Consolas"/>
          <w:color w:val="000000"/>
          <w:spacing w:val="-5"/>
          <w:sz w:val="17"/>
          <w:shd w:fill="ECECEC" w:color="auto" w:val="clear"/>
        </w:rPr>
        <w:t> </w:t>
      </w:r>
      <w:r>
        <w:rPr>
          <w:rFonts w:ascii="Consolas"/>
          <w:color w:val="000000"/>
          <w:sz w:val="17"/>
          <w:shd w:fill="ECECEC" w:color="auto" w:val="clear"/>
        </w:rPr>
        <w:t>[col_num2],</w:t>
      </w:r>
      <w:r>
        <w:rPr>
          <w:rFonts w:ascii="Consolas"/>
          <w:color w:val="000000"/>
          <w:spacing w:val="-5"/>
          <w:sz w:val="17"/>
          <w:shd w:fill="ECECEC" w:color="auto" w:val="clear"/>
        </w:rPr>
        <w:t> </w:t>
      </w:r>
      <w:r>
        <w:rPr>
          <w:rFonts w:ascii="Consolas"/>
          <w:color w:val="000000"/>
          <w:sz w:val="17"/>
          <w:shd w:fill="ECECEC" w:color="auto" w:val="clear"/>
        </w:rPr>
        <w:t>...),</w:t>
      </w:r>
      <w:r>
        <w:rPr>
          <w:rFonts w:ascii="Consolas"/>
          <w:color w:val="000000"/>
          <w:spacing w:val="-5"/>
          <w:sz w:val="17"/>
          <w:shd w:fill="ECECEC" w:color="auto" w:val="clear"/>
        </w:rPr>
        <w:t> </w:t>
      </w:r>
      <w:r>
        <w:rPr>
          <w:rFonts w:ascii="Consolas"/>
          <w:color w:val="000000"/>
          <w:sz w:val="17"/>
          <w:shd w:fill="ECECEC" w:color="auto" w:val="clear"/>
        </w:rPr>
        <w:t>CHOOSECOLS(FILTER(array2,</w:t>
      </w:r>
      <w:r>
        <w:rPr>
          <w:rFonts w:ascii="Consolas"/>
          <w:color w:val="000000"/>
          <w:spacing w:val="-5"/>
          <w:sz w:val="17"/>
          <w:shd w:fill="ECECEC" w:color="auto" w:val="clear"/>
        </w:rPr>
        <w:t> </w:t>
      </w:r>
      <w:r>
        <w:rPr>
          <w:rFonts w:ascii="Consolas"/>
          <w:color w:val="000000"/>
          <w:sz w:val="17"/>
          <w:shd w:fill="ECECEC" w:color="auto" w:val="clear"/>
        </w:rPr>
        <w:t>include2),</w:t>
      </w:r>
      <w:r>
        <w:rPr>
          <w:rFonts w:ascii="Consolas"/>
          <w:color w:val="000000"/>
          <w:sz w:val="17"/>
        </w:rPr>
        <w:t> </w:t>
      </w:r>
      <w:r>
        <w:rPr>
          <w:rFonts w:ascii="Consolas"/>
          <w:color w:val="000000"/>
          <w:sz w:val="17"/>
          <w:shd w:fill="ECECEC" w:color="auto" w:val="clear"/>
        </w:rPr>
        <w:t>col_num1, [col_num2], ...))</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500"/>
        <w:gridCol w:w="1699"/>
        <w:gridCol w:w="1199"/>
        <w:gridCol w:w="5302"/>
      </w:tblGrid>
      <w:tr>
        <w:trPr>
          <w:trHeight w:val="239" w:hRule="atLeast"/>
        </w:trPr>
        <w:tc>
          <w:tcPr>
            <w:tcW w:w="1500" w:type="dxa"/>
            <w:shd w:val="clear" w:color="auto" w:fill="DCE9F5"/>
          </w:tcPr>
          <w:p>
            <w:pPr>
              <w:pStyle w:val="TableParagraph"/>
              <w:spacing w:line="204" w:lineRule="exact"/>
              <w:ind w:left="40"/>
              <w:rPr>
                <w:b/>
                <w:sz w:val="18"/>
              </w:rPr>
            </w:pPr>
            <w:r>
              <w:rPr>
                <w:b/>
                <w:spacing w:val="-2"/>
                <w:sz w:val="18"/>
              </w:rPr>
              <w:t>Function</w:t>
            </w:r>
          </w:p>
        </w:tc>
        <w:tc>
          <w:tcPr>
            <w:tcW w:w="1699" w:type="dxa"/>
            <w:shd w:val="clear" w:color="auto" w:fill="DCE9F5"/>
          </w:tcPr>
          <w:p>
            <w:pPr>
              <w:pStyle w:val="TableParagraph"/>
              <w:spacing w:line="204" w:lineRule="exact"/>
              <w:ind w:left="40"/>
              <w:rPr>
                <w:b/>
                <w:sz w:val="18"/>
              </w:rPr>
            </w:pPr>
            <w:r>
              <w:rPr>
                <w:b/>
                <w:spacing w:val="-2"/>
                <w:sz w:val="18"/>
              </w:rPr>
              <w:t>Argument</w:t>
            </w:r>
          </w:p>
        </w:tc>
        <w:tc>
          <w:tcPr>
            <w:tcW w:w="1199" w:type="dxa"/>
            <w:shd w:val="clear" w:color="auto" w:fill="DCE9F5"/>
          </w:tcPr>
          <w:p>
            <w:pPr>
              <w:pStyle w:val="TableParagraph"/>
              <w:spacing w:line="204" w:lineRule="exact"/>
              <w:ind w:left="41"/>
              <w:rPr>
                <w:b/>
                <w:sz w:val="18"/>
              </w:rPr>
            </w:pPr>
            <w:r>
              <w:rPr>
                <w:b/>
                <w:spacing w:val="-2"/>
                <w:sz w:val="18"/>
              </w:rPr>
              <w:t>Required?</w:t>
            </w:r>
          </w:p>
        </w:tc>
        <w:tc>
          <w:tcPr>
            <w:tcW w:w="5302" w:type="dxa"/>
            <w:shd w:val="clear" w:color="auto" w:fill="DCE9F5"/>
          </w:tcPr>
          <w:p>
            <w:pPr>
              <w:pStyle w:val="TableParagraph"/>
              <w:spacing w:line="204" w:lineRule="exact"/>
              <w:ind w:left="42"/>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41" w:hRule="atLeast"/>
        </w:trPr>
        <w:tc>
          <w:tcPr>
            <w:tcW w:w="1500" w:type="dxa"/>
          </w:tcPr>
          <w:p>
            <w:pPr>
              <w:pStyle w:val="TableParagraph"/>
              <w:spacing w:line="216" w:lineRule="exact" w:before="5"/>
              <w:ind w:left="40"/>
              <w:rPr>
                <w:sz w:val="18"/>
              </w:rPr>
            </w:pPr>
            <w:r>
              <w:rPr>
                <w:spacing w:val="-2"/>
                <w:sz w:val="18"/>
              </w:rPr>
              <w:t>FILTER</w:t>
            </w:r>
          </w:p>
        </w:tc>
        <w:tc>
          <w:tcPr>
            <w:tcW w:w="1699" w:type="dxa"/>
            <w:tcBorders>
              <w:top w:val="single" w:sz="12" w:space="0" w:color="DCE9F5"/>
            </w:tcBorders>
          </w:tcPr>
          <w:p>
            <w:pPr>
              <w:pStyle w:val="TableParagraph"/>
              <w:spacing w:line="240" w:lineRule="auto" w:before="6"/>
              <w:ind w:left="40"/>
              <w:rPr>
                <w:rFonts w:ascii="Consolas"/>
                <w:sz w:val="17"/>
              </w:rPr>
            </w:pPr>
            <w:r>
              <w:rPr>
                <w:rFonts w:ascii="Consolas"/>
                <w:color w:val="000000"/>
                <w:spacing w:val="-2"/>
                <w:sz w:val="17"/>
                <w:shd w:fill="ECECEC" w:color="auto" w:val="clear"/>
              </w:rPr>
              <w:t>array</w:t>
            </w:r>
          </w:p>
        </w:tc>
        <w:tc>
          <w:tcPr>
            <w:tcW w:w="1199" w:type="dxa"/>
            <w:tcBorders>
              <w:top w:val="single" w:sz="12" w:space="0" w:color="DCE9F5"/>
            </w:tcBorders>
          </w:tcPr>
          <w:p>
            <w:pPr>
              <w:pStyle w:val="TableParagraph"/>
              <w:spacing w:line="216" w:lineRule="exact" w:before="5"/>
              <w:ind w:left="41"/>
              <w:rPr>
                <w:sz w:val="18"/>
              </w:rPr>
            </w:pPr>
            <w:r>
              <w:rPr>
                <w:spacing w:val="-2"/>
                <w:sz w:val="18"/>
              </w:rPr>
              <w:t>Required</w:t>
            </w:r>
          </w:p>
        </w:tc>
        <w:tc>
          <w:tcPr>
            <w:tcW w:w="5302" w:type="dxa"/>
            <w:tcBorders>
              <w:top w:val="single" w:sz="12" w:space="0" w:color="DCE9F5"/>
            </w:tcBorders>
          </w:tcPr>
          <w:p>
            <w:pPr>
              <w:pStyle w:val="TableParagraph"/>
              <w:spacing w:line="216" w:lineRule="exact" w:before="5"/>
              <w:ind w:left="42"/>
              <w:rPr>
                <w:sz w:val="18"/>
              </w:rPr>
            </w:pPr>
            <w:r>
              <w:rPr>
                <w:sz w:val="18"/>
              </w:rPr>
              <w:t>The</w:t>
            </w:r>
            <w:r>
              <w:rPr>
                <w:spacing w:val="-6"/>
                <w:sz w:val="18"/>
              </w:rPr>
              <w:t> </w:t>
            </w:r>
            <w:r>
              <w:rPr>
                <w:sz w:val="18"/>
              </w:rPr>
              <w:t>range</w:t>
            </w:r>
            <w:r>
              <w:rPr>
                <w:spacing w:val="-3"/>
                <w:sz w:val="18"/>
              </w:rPr>
              <w:t> </w:t>
            </w:r>
            <w:r>
              <w:rPr>
                <w:sz w:val="18"/>
              </w:rPr>
              <w:t>to</w:t>
            </w:r>
            <w:r>
              <w:rPr>
                <w:spacing w:val="-2"/>
                <w:sz w:val="18"/>
              </w:rPr>
              <w:t> </w:t>
            </w:r>
            <w:r>
              <w:rPr>
                <w:sz w:val="18"/>
              </w:rPr>
              <w:t>filter</w:t>
            </w:r>
            <w:r>
              <w:rPr>
                <w:spacing w:val="-2"/>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A2:D4</w:t>
            </w:r>
            <w:r>
              <w:rPr>
                <w:color w:val="000000"/>
                <w:spacing w:val="-2"/>
                <w:sz w:val="18"/>
              </w:rPr>
              <w:t>)</w:t>
            </w:r>
          </w:p>
        </w:tc>
      </w:tr>
      <w:tr>
        <w:trPr>
          <w:trHeight w:val="467" w:hRule="atLeast"/>
        </w:trPr>
        <w:tc>
          <w:tcPr>
            <w:tcW w:w="1500" w:type="dxa"/>
          </w:tcPr>
          <w:p>
            <w:pPr>
              <w:pStyle w:val="TableParagraph"/>
              <w:spacing w:line="240" w:lineRule="auto" w:before="13"/>
              <w:ind w:left="40"/>
              <w:rPr>
                <w:sz w:val="18"/>
              </w:rPr>
            </w:pPr>
            <w:r>
              <w:rPr>
                <w:spacing w:val="-2"/>
                <w:sz w:val="18"/>
              </w:rPr>
              <w:t>FILTER</w:t>
            </w:r>
          </w:p>
        </w:tc>
        <w:tc>
          <w:tcPr>
            <w:tcW w:w="1699" w:type="dxa"/>
          </w:tcPr>
          <w:p>
            <w:pPr>
              <w:pStyle w:val="TableParagraph"/>
              <w:spacing w:line="240" w:lineRule="auto" w:before="14"/>
              <w:ind w:left="40"/>
              <w:rPr>
                <w:rFonts w:ascii="Consolas"/>
                <w:sz w:val="17"/>
              </w:rPr>
            </w:pPr>
            <w:r>
              <w:rPr>
                <w:rFonts w:ascii="Consolas"/>
                <w:color w:val="000000"/>
                <w:spacing w:val="-2"/>
                <w:sz w:val="17"/>
                <w:shd w:fill="ECECEC" w:color="auto" w:val="clear"/>
              </w:rPr>
              <w:t>include</w:t>
            </w:r>
          </w:p>
        </w:tc>
        <w:tc>
          <w:tcPr>
            <w:tcW w:w="1199" w:type="dxa"/>
          </w:tcPr>
          <w:p>
            <w:pPr>
              <w:pStyle w:val="TableParagraph"/>
              <w:spacing w:line="240" w:lineRule="auto" w:before="13"/>
              <w:ind w:left="41"/>
              <w:rPr>
                <w:sz w:val="18"/>
              </w:rPr>
            </w:pPr>
            <w:r>
              <w:rPr>
                <w:spacing w:val="-2"/>
                <w:sz w:val="18"/>
              </w:rPr>
              <w:t>Required</w:t>
            </w:r>
          </w:p>
        </w:tc>
        <w:tc>
          <w:tcPr>
            <w:tcW w:w="5302" w:type="dxa"/>
          </w:tcPr>
          <w:p>
            <w:pPr>
              <w:pStyle w:val="TableParagraph"/>
              <w:spacing w:line="220" w:lineRule="atLeast" w:before="7"/>
              <w:ind w:left="42"/>
              <w:rPr>
                <w:sz w:val="18"/>
              </w:rPr>
            </w:pPr>
            <w:r>
              <w:rPr>
                <w:sz w:val="18"/>
              </w:rPr>
              <w:t>A</w:t>
            </w:r>
            <w:r>
              <w:rPr>
                <w:spacing w:val="-5"/>
                <w:sz w:val="18"/>
              </w:rPr>
              <w:t> </w:t>
            </w:r>
            <w:r>
              <w:rPr>
                <w:sz w:val="18"/>
              </w:rPr>
              <w:t>TRUE/FALSE</w:t>
            </w:r>
            <w:r>
              <w:rPr>
                <w:spacing w:val="-4"/>
                <w:sz w:val="18"/>
              </w:rPr>
              <w:t> </w:t>
            </w:r>
            <w:r>
              <w:rPr>
                <w:sz w:val="18"/>
              </w:rPr>
              <w:t>test</w:t>
            </w:r>
            <w:r>
              <w:rPr>
                <w:spacing w:val="-4"/>
                <w:sz w:val="18"/>
              </w:rPr>
              <w:t> </w:t>
            </w:r>
            <w:r>
              <w:rPr>
                <w:sz w:val="18"/>
              </w:rPr>
              <w:t>for</w:t>
            </w:r>
            <w:r>
              <w:rPr>
                <w:spacing w:val="-4"/>
                <w:sz w:val="18"/>
              </w:rPr>
              <w:t> </w:t>
            </w:r>
            <w:r>
              <w:rPr>
                <w:sz w:val="18"/>
              </w:rPr>
              <w:t>each</w:t>
            </w:r>
            <w:r>
              <w:rPr>
                <w:spacing w:val="-5"/>
                <w:sz w:val="18"/>
              </w:rPr>
              <w:t> </w:t>
            </w:r>
            <w:r>
              <w:rPr>
                <w:sz w:val="18"/>
              </w:rPr>
              <w:t>row,</w:t>
            </w:r>
            <w:r>
              <w:rPr>
                <w:spacing w:val="-4"/>
                <w:sz w:val="18"/>
              </w:rPr>
              <w:t> </w:t>
            </w:r>
            <w:r>
              <w:rPr>
                <w:sz w:val="18"/>
              </w:rPr>
              <w:t>such</w:t>
            </w:r>
            <w:r>
              <w:rPr>
                <w:spacing w:val="-5"/>
                <w:sz w:val="18"/>
              </w:rPr>
              <w:t> </w:t>
            </w:r>
            <w:r>
              <w:rPr>
                <w:sz w:val="18"/>
              </w:rPr>
              <w:t>as</w:t>
            </w:r>
            <w:r>
              <w:rPr>
                <w:spacing w:val="-2"/>
                <w:sz w:val="18"/>
              </w:rPr>
              <w:t> </w:t>
            </w:r>
            <w:r>
              <w:rPr>
                <w:rFonts w:ascii="Consolas"/>
                <w:color w:val="000000"/>
                <w:sz w:val="17"/>
                <w:shd w:fill="ECECEC" w:color="auto" w:val="clear"/>
              </w:rPr>
              <w:t>B2:B4="Laptop"</w:t>
            </w:r>
            <w:r>
              <w:rPr>
                <w:color w:val="000000"/>
                <w:sz w:val="18"/>
              </w:rPr>
              <w:t>.</w:t>
            </w:r>
            <w:r>
              <w:rPr>
                <w:color w:val="000000"/>
                <w:spacing w:val="-5"/>
                <w:sz w:val="18"/>
              </w:rPr>
              <w:t> </w:t>
            </w:r>
            <w:r>
              <w:rPr>
                <w:color w:val="000000"/>
                <w:sz w:val="18"/>
              </w:rPr>
              <w:t>Join</w:t>
            </w:r>
            <w:r>
              <w:rPr>
                <w:color w:val="000000"/>
                <w:spacing w:val="-5"/>
                <w:sz w:val="18"/>
              </w:rPr>
              <w:t> </w:t>
            </w:r>
            <w:r>
              <w:rPr>
                <w:color w:val="000000"/>
                <w:sz w:val="18"/>
              </w:rPr>
              <w:t>tests with </w:t>
            </w:r>
            <w:r>
              <w:rPr>
                <w:rFonts w:ascii="Consolas"/>
                <w:color w:val="000000"/>
                <w:sz w:val="17"/>
                <w:shd w:fill="ECECEC" w:color="auto" w:val="clear"/>
              </w:rPr>
              <w:t>*</w:t>
            </w:r>
            <w:r>
              <w:rPr>
                <w:rFonts w:ascii="Consolas"/>
                <w:color w:val="000000"/>
                <w:spacing w:val="-22"/>
                <w:sz w:val="17"/>
              </w:rPr>
              <w:t> </w:t>
            </w:r>
            <w:r>
              <w:rPr>
                <w:color w:val="000000"/>
                <w:sz w:val="18"/>
              </w:rPr>
              <w:t>(AND) or </w:t>
            </w:r>
            <w:r>
              <w:rPr>
                <w:rFonts w:ascii="Consolas"/>
                <w:color w:val="000000"/>
                <w:sz w:val="17"/>
                <w:shd w:fill="ECECEC" w:color="auto" w:val="clear"/>
              </w:rPr>
              <w:t>+</w:t>
            </w:r>
            <w:r>
              <w:rPr>
                <w:rFonts w:ascii="Consolas"/>
                <w:color w:val="000000"/>
                <w:spacing w:val="-22"/>
                <w:sz w:val="17"/>
              </w:rPr>
              <w:t> </w:t>
            </w:r>
            <w:r>
              <w:rPr>
                <w:color w:val="000000"/>
                <w:sz w:val="18"/>
              </w:rPr>
              <w:t>(OR).</w:t>
            </w:r>
          </w:p>
        </w:tc>
      </w:tr>
      <w:tr>
        <w:trPr>
          <w:trHeight w:val="470" w:hRule="atLeast"/>
        </w:trPr>
        <w:tc>
          <w:tcPr>
            <w:tcW w:w="1500" w:type="dxa"/>
          </w:tcPr>
          <w:p>
            <w:pPr>
              <w:pStyle w:val="TableParagraph"/>
              <w:spacing w:line="240" w:lineRule="auto"/>
              <w:ind w:left="40"/>
              <w:rPr>
                <w:sz w:val="18"/>
              </w:rPr>
            </w:pPr>
            <w:r>
              <w:rPr>
                <w:spacing w:val="-2"/>
                <w:sz w:val="18"/>
              </w:rPr>
              <w:t>CHOOSECOLS</w:t>
            </w:r>
          </w:p>
        </w:tc>
        <w:tc>
          <w:tcPr>
            <w:tcW w:w="1699" w:type="dxa"/>
          </w:tcPr>
          <w:p>
            <w:pPr>
              <w:pStyle w:val="TableParagraph"/>
              <w:spacing w:line="240" w:lineRule="auto" w:before="16"/>
              <w:ind w:left="40"/>
              <w:rPr>
                <w:rFonts w:ascii="Consolas"/>
                <w:sz w:val="17"/>
              </w:rPr>
            </w:pPr>
            <w:r>
              <w:rPr>
                <w:rFonts w:ascii="Consolas"/>
                <w:color w:val="000000"/>
                <w:sz w:val="17"/>
                <w:shd w:fill="ECECEC" w:color="auto" w:val="clear"/>
              </w:rPr>
              <w:t>col_num1,</w:t>
            </w:r>
            <w:r>
              <w:rPr>
                <w:rFonts w:ascii="Consolas"/>
                <w:color w:val="000000"/>
                <w:spacing w:val="-8"/>
                <w:sz w:val="17"/>
                <w:shd w:fill="ECECEC" w:color="auto" w:val="clear"/>
              </w:rPr>
              <w:t> </w:t>
            </w:r>
            <w:r>
              <w:rPr>
                <w:rFonts w:ascii="Consolas"/>
                <w:color w:val="000000"/>
                <w:spacing w:val="-5"/>
                <w:sz w:val="17"/>
                <w:shd w:fill="ECECEC" w:color="auto" w:val="clear"/>
              </w:rPr>
              <w:t>...</w:t>
            </w:r>
          </w:p>
        </w:tc>
        <w:tc>
          <w:tcPr>
            <w:tcW w:w="1199" w:type="dxa"/>
          </w:tcPr>
          <w:p>
            <w:pPr>
              <w:pStyle w:val="TableParagraph"/>
              <w:spacing w:line="220" w:lineRule="atLeast" w:before="10"/>
              <w:ind w:left="41" w:right="417"/>
              <w:rPr>
                <w:sz w:val="18"/>
              </w:rPr>
            </w:pPr>
            <w:r>
              <w:rPr>
                <w:spacing w:val="-2"/>
                <w:sz w:val="18"/>
              </w:rPr>
              <w:t>col_num1</w:t>
            </w:r>
            <w:r>
              <w:rPr>
                <w:sz w:val="18"/>
              </w:rPr>
              <w:t> </w:t>
            </w:r>
            <w:r>
              <w:rPr>
                <w:spacing w:val="-2"/>
                <w:sz w:val="18"/>
              </w:rPr>
              <w:t>required</w:t>
            </w:r>
          </w:p>
        </w:tc>
        <w:tc>
          <w:tcPr>
            <w:tcW w:w="5302" w:type="dxa"/>
          </w:tcPr>
          <w:p>
            <w:pPr>
              <w:pStyle w:val="TableParagraph"/>
              <w:spacing w:line="220" w:lineRule="atLeast" w:before="10"/>
              <w:ind w:left="42"/>
              <w:rPr>
                <w:sz w:val="18"/>
              </w:rPr>
            </w:pPr>
            <w:r>
              <w:rPr>
                <w:sz w:val="18"/>
              </w:rPr>
              <w:t>The</w:t>
            </w:r>
            <w:r>
              <w:rPr>
                <w:spacing w:val="-5"/>
                <w:sz w:val="18"/>
              </w:rPr>
              <w:t> </w:t>
            </w:r>
            <w:r>
              <w:rPr>
                <w:sz w:val="18"/>
              </w:rPr>
              <w:t>columns</w:t>
            </w:r>
            <w:r>
              <w:rPr>
                <w:spacing w:val="-5"/>
                <w:sz w:val="18"/>
              </w:rPr>
              <w:t> </w:t>
            </w:r>
            <w:r>
              <w:rPr>
                <w:sz w:val="18"/>
              </w:rPr>
              <w:t>to</w:t>
            </w:r>
            <w:r>
              <w:rPr>
                <w:spacing w:val="-4"/>
                <w:sz w:val="18"/>
              </w:rPr>
              <w:t> </w:t>
            </w:r>
            <w:r>
              <w:rPr>
                <w:sz w:val="18"/>
              </w:rPr>
              <w:t>keep</w:t>
            </w:r>
            <w:r>
              <w:rPr>
                <w:spacing w:val="-5"/>
                <w:sz w:val="18"/>
              </w:rPr>
              <w:t> </w:t>
            </w:r>
            <w:r>
              <w:rPr>
                <w:sz w:val="18"/>
              </w:rPr>
              <w:t>from</w:t>
            </w:r>
            <w:r>
              <w:rPr>
                <w:spacing w:val="-4"/>
                <w:sz w:val="18"/>
              </w:rPr>
              <w:t> </w:t>
            </w:r>
            <w:r>
              <w:rPr>
                <w:sz w:val="18"/>
              </w:rPr>
              <w:t>the</w:t>
            </w:r>
            <w:r>
              <w:rPr>
                <w:spacing w:val="-5"/>
                <w:sz w:val="18"/>
              </w:rPr>
              <w:t> </w:t>
            </w:r>
            <w:r>
              <w:rPr>
                <w:sz w:val="18"/>
              </w:rPr>
              <w:t>filtered</w:t>
            </w:r>
            <w:r>
              <w:rPr>
                <w:spacing w:val="-5"/>
                <w:sz w:val="18"/>
              </w:rPr>
              <w:t> </w:t>
            </w:r>
            <w:r>
              <w:rPr>
                <w:sz w:val="18"/>
              </w:rPr>
              <w:t>rows,</w:t>
            </w:r>
            <w:r>
              <w:rPr>
                <w:spacing w:val="-4"/>
                <w:sz w:val="18"/>
              </w:rPr>
              <w:t> </w:t>
            </w:r>
            <w:r>
              <w:rPr>
                <w:sz w:val="18"/>
              </w:rPr>
              <w:t>counted</w:t>
            </w:r>
            <w:r>
              <w:rPr>
                <w:spacing w:val="-3"/>
                <w:sz w:val="18"/>
              </w:rPr>
              <w:t> </w:t>
            </w:r>
            <w:r>
              <w:rPr>
                <w:sz w:val="18"/>
              </w:rPr>
              <w:t>inside</w:t>
            </w:r>
            <w:r>
              <w:rPr>
                <w:spacing w:val="-5"/>
                <w:sz w:val="18"/>
              </w:rPr>
              <w:t> </w:t>
            </w:r>
            <w:r>
              <w:rPr>
                <w:sz w:val="18"/>
              </w:rPr>
              <w:t>the</w:t>
            </w:r>
            <w:r>
              <w:rPr>
                <w:spacing w:val="-5"/>
                <w:sz w:val="18"/>
              </w:rPr>
              <w:t> </w:t>
            </w:r>
            <w:r>
              <w:rPr>
                <w:sz w:val="18"/>
              </w:rPr>
              <w:t>array. More numbers are optional.</w:t>
            </w:r>
          </w:p>
        </w:tc>
      </w:tr>
      <w:tr>
        <w:trPr>
          <w:trHeight w:val="470" w:hRule="atLeast"/>
        </w:trPr>
        <w:tc>
          <w:tcPr>
            <w:tcW w:w="1500" w:type="dxa"/>
          </w:tcPr>
          <w:p>
            <w:pPr>
              <w:pStyle w:val="TableParagraph"/>
              <w:spacing w:line="240" w:lineRule="auto"/>
              <w:ind w:left="40"/>
              <w:rPr>
                <w:sz w:val="18"/>
              </w:rPr>
            </w:pPr>
            <w:r>
              <w:rPr>
                <w:spacing w:val="-2"/>
                <w:sz w:val="18"/>
              </w:rPr>
              <w:t>VSTACK</w:t>
            </w:r>
          </w:p>
        </w:tc>
        <w:tc>
          <w:tcPr>
            <w:tcW w:w="1699" w:type="dxa"/>
          </w:tcPr>
          <w:p>
            <w:pPr>
              <w:pStyle w:val="TableParagraph"/>
              <w:spacing w:line="240" w:lineRule="auto" w:before="14"/>
              <w:ind w:left="40"/>
              <w:rPr>
                <w:rFonts w:ascii="Consolas"/>
                <w:sz w:val="17"/>
              </w:rPr>
            </w:pPr>
            <w:r>
              <w:rPr>
                <w:rFonts w:ascii="Consolas"/>
                <w:color w:val="000000"/>
                <w:sz w:val="17"/>
                <w:shd w:fill="ECECEC" w:color="auto" w:val="clear"/>
              </w:rPr>
              <w:t>array1,</w:t>
            </w:r>
            <w:r>
              <w:rPr>
                <w:rFonts w:ascii="Consolas"/>
                <w:color w:val="000000"/>
                <w:spacing w:val="-6"/>
                <w:sz w:val="17"/>
                <w:shd w:fill="ECECEC" w:color="auto" w:val="clear"/>
              </w:rPr>
              <w:t> </w:t>
            </w:r>
            <w:r>
              <w:rPr>
                <w:rFonts w:ascii="Consolas"/>
                <w:color w:val="000000"/>
                <w:spacing w:val="-5"/>
                <w:sz w:val="17"/>
                <w:shd w:fill="ECECEC" w:color="auto" w:val="clear"/>
              </w:rPr>
              <w:t>...</w:t>
            </w:r>
          </w:p>
        </w:tc>
        <w:tc>
          <w:tcPr>
            <w:tcW w:w="1199" w:type="dxa"/>
          </w:tcPr>
          <w:p>
            <w:pPr>
              <w:pStyle w:val="TableParagraph"/>
              <w:spacing w:line="220" w:lineRule="atLeast" w:before="10"/>
              <w:ind w:left="41" w:right="514"/>
              <w:rPr>
                <w:sz w:val="18"/>
              </w:rPr>
            </w:pPr>
            <w:r>
              <w:rPr>
                <w:spacing w:val="-2"/>
                <w:sz w:val="18"/>
              </w:rPr>
              <w:t>array1</w:t>
            </w:r>
            <w:r>
              <w:rPr>
                <w:sz w:val="18"/>
              </w:rPr>
              <w:t> </w:t>
            </w:r>
            <w:r>
              <w:rPr>
                <w:spacing w:val="-2"/>
                <w:sz w:val="18"/>
              </w:rPr>
              <w:t>required</w:t>
            </w:r>
          </w:p>
        </w:tc>
        <w:tc>
          <w:tcPr>
            <w:tcW w:w="5302" w:type="dxa"/>
          </w:tcPr>
          <w:p>
            <w:pPr>
              <w:pStyle w:val="TableParagraph"/>
              <w:spacing w:line="240" w:lineRule="auto"/>
              <w:ind w:left="42"/>
              <w:rPr>
                <w:sz w:val="18"/>
              </w:rPr>
            </w:pPr>
            <w:r>
              <w:rPr>
                <w:sz w:val="18"/>
              </w:rPr>
              <w:t>The</w:t>
            </w:r>
            <w:r>
              <w:rPr>
                <w:spacing w:val="-3"/>
                <w:sz w:val="18"/>
              </w:rPr>
              <w:t> </w:t>
            </w:r>
            <w:r>
              <w:rPr>
                <w:sz w:val="18"/>
              </w:rPr>
              <w:t>CHOOSECOLS</w:t>
            </w:r>
            <w:r>
              <w:rPr>
                <w:spacing w:val="-3"/>
                <w:sz w:val="18"/>
              </w:rPr>
              <w:t> </w:t>
            </w:r>
            <w:r>
              <w:rPr>
                <w:sz w:val="18"/>
              </w:rPr>
              <w:t>results</w:t>
            </w:r>
            <w:r>
              <w:rPr>
                <w:spacing w:val="-4"/>
                <w:sz w:val="18"/>
              </w:rPr>
              <w:t> </w:t>
            </w:r>
            <w:r>
              <w:rPr>
                <w:sz w:val="18"/>
              </w:rPr>
              <w:t>to</w:t>
            </w:r>
            <w:r>
              <w:rPr>
                <w:spacing w:val="-1"/>
                <w:sz w:val="18"/>
              </w:rPr>
              <w:t> </w:t>
            </w:r>
            <w:r>
              <w:rPr>
                <w:sz w:val="18"/>
              </w:rPr>
              <w:t>stack.</w:t>
            </w:r>
            <w:r>
              <w:rPr>
                <w:spacing w:val="-2"/>
                <w:sz w:val="18"/>
              </w:rPr>
              <w:t> </w:t>
            </w:r>
            <w:r>
              <w:rPr>
                <w:sz w:val="18"/>
              </w:rPr>
              <w:t>More</w:t>
            </w:r>
            <w:r>
              <w:rPr>
                <w:spacing w:val="-4"/>
                <w:sz w:val="18"/>
              </w:rPr>
              <w:t> </w:t>
            </w:r>
            <w:r>
              <w:rPr>
                <w:sz w:val="18"/>
              </w:rPr>
              <w:t>arrays</w:t>
            </w:r>
            <w:r>
              <w:rPr>
                <w:spacing w:val="-2"/>
                <w:sz w:val="18"/>
              </w:rPr>
              <w:t> </w:t>
            </w:r>
            <w:r>
              <w:rPr>
                <w:sz w:val="18"/>
              </w:rPr>
              <w:t>are</w:t>
            </w:r>
            <w:r>
              <w:rPr>
                <w:spacing w:val="-2"/>
                <w:sz w:val="18"/>
              </w:rPr>
              <w:t> optional.</w:t>
            </w:r>
          </w:p>
        </w:tc>
      </w:tr>
    </w:tbl>
    <w:p>
      <w:pPr>
        <w:pStyle w:val="BodyText"/>
        <w:spacing w:before="53"/>
        <w:ind w:left="0"/>
        <w:rPr>
          <w:rFonts w:ascii="Consolas"/>
          <w:sz w:val="17"/>
        </w:rPr>
      </w:pPr>
    </w:p>
    <w:p>
      <w:pPr>
        <w:pStyle w:val="BodyText"/>
        <w:spacing w:before="0"/>
        <w:ind w:left="799" w:right="806"/>
      </w:pPr>
      <w:r>
        <w:rPr/>
        <w:t>Excel</w:t>
      </w:r>
      <w:r>
        <w:rPr>
          <w:spacing w:val="-2"/>
        </w:rPr>
        <w:t> </w:t>
      </w:r>
      <w:r>
        <w:rPr/>
        <w:t>works</w:t>
      </w:r>
      <w:r>
        <w:rPr>
          <w:spacing w:val="-2"/>
        </w:rPr>
        <w:t> </w:t>
      </w:r>
      <w:r>
        <w:rPr/>
        <w:t>from</w:t>
      </w:r>
      <w:r>
        <w:rPr>
          <w:spacing w:val="-1"/>
        </w:rPr>
        <w:t> </w:t>
      </w:r>
      <w:r>
        <w:rPr/>
        <w:t>the</w:t>
      </w:r>
      <w:r>
        <w:rPr>
          <w:spacing w:val="-2"/>
        </w:rPr>
        <w:t> </w:t>
      </w:r>
      <w:r>
        <w:rPr/>
        <w:t>inside</w:t>
      </w:r>
      <w:r>
        <w:rPr>
          <w:spacing w:val="-2"/>
        </w:rPr>
        <w:t> </w:t>
      </w:r>
      <w:r>
        <w:rPr/>
        <w:t>out: FILTER</w:t>
      </w:r>
      <w:r>
        <w:rPr>
          <w:spacing w:val="-1"/>
        </w:rPr>
        <w:t> </w:t>
      </w:r>
      <w:r>
        <w:rPr/>
        <w:t>first,</w:t>
      </w:r>
      <w:r>
        <w:rPr>
          <w:spacing w:val="-1"/>
        </w:rPr>
        <w:t> </w:t>
      </w:r>
      <w:r>
        <w:rPr/>
        <w:t>then</w:t>
      </w:r>
      <w:r>
        <w:rPr>
          <w:spacing w:val="-2"/>
        </w:rPr>
        <w:t> </w:t>
      </w:r>
      <w:r>
        <w:rPr/>
        <w:t>CHOOSECOLS,</w:t>
      </w:r>
      <w:r>
        <w:rPr>
          <w:spacing w:val="-1"/>
        </w:rPr>
        <w:t> </w:t>
      </w:r>
      <w:r>
        <w:rPr/>
        <w:t>then</w:t>
      </w:r>
      <w:r>
        <w:rPr>
          <w:spacing w:val="-2"/>
        </w:rPr>
        <w:t> </w:t>
      </w:r>
      <w:r>
        <w:rPr/>
        <w:t>VSTACK.</w:t>
      </w:r>
      <w:r>
        <w:rPr>
          <w:spacing w:val="-2"/>
        </w:rPr>
        <w:t> </w:t>
      </w:r>
      <w:r>
        <w:rPr/>
        <w:t>Every</w:t>
      </w:r>
      <w:r>
        <w:rPr>
          <w:spacing w:val="-1"/>
        </w:rPr>
        <w:t> </w:t>
      </w:r>
      <w:r>
        <w:rPr/>
        <w:t>CHOOSECOLS</w:t>
      </w:r>
      <w:r>
        <w:rPr>
          <w:spacing w:val="-3"/>
        </w:rPr>
        <w:t> </w:t>
      </w:r>
      <w:r>
        <w:rPr/>
        <w:t>part</w:t>
      </w:r>
      <w:r>
        <w:rPr>
          <w:spacing w:val="-2"/>
        </w:rPr>
        <w:t> </w:t>
      </w:r>
      <w:r>
        <w:rPr/>
        <w:t>must</w:t>
      </w:r>
      <w:r>
        <w:rPr>
          <w:spacing w:val="-1"/>
        </w:rPr>
        <w:t> </w:t>
      </w:r>
      <w:r>
        <w:rPr/>
        <w:t>return</w:t>
      </w:r>
      <w:r>
        <w:rPr>
          <w:spacing w:val="-2"/>
        </w:rPr>
        <w:t> </w:t>
      </w:r>
      <w:r>
        <w:rPr/>
        <w:t>the</w:t>
      </w:r>
      <w:r>
        <w:rPr>
          <w:spacing w:val="-2"/>
        </w:rPr>
        <w:t> </w:t>
      </w:r>
      <w:r>
        <w:rPr/>
        <w:t>same</w:t>
      </w:r>
      <w:r>
        <w:rPr>
          <w:spacing w:val="-1"/>
        </w:rPr>
        <w:t> </w:t>
      </w:r>
      <w:r>
        <w:rPr/>
        <w:t>columns</w:t>
      </w:r>
      <w:r>
        <w:rPr>
          <w:spacing w:val="-2"/>
        </w:rPr>
        <w:t> </w:t>
      </w:r>
      <w:r>
        <w:rPr/>
        <w:t>in</w:t>
      </w:r>
      <w:r>
        <w:rPr>
          <w:spacing w:val="-3"/>
        </w:rPr>
        <w:t> </w:t>
      </w:r>
      <w:r>
        <w:rPr/>
        <w:t>the same order.</w:t>
      </w:r>
    </w:p>
    <w:p>
      <w:pPr>
        <w:pStyle w:val="BodyText"/>
        <w:spacing w:before="2"/>
        <w:ind w:left="0"/>
        <w:rPr>
          <w:sz w:val="9"/>
        </w:rPr>
      </w:pPr>
    </w:p>
    <w:p>
      <w:pPr>
        <w:pStyle w:val="BodyText"/>
        <w:spacing w:after="0"/>
        <w:rPr>
          <w:sz w:val="9"/>
        </w:rPr>
        <w:sectPr>
          <w:headerReference w:type="default" r:id="rId41"/>
          <w:pgSz w:w="11910" w:h="16840"/>
          <w:pgMar w:header="325" w:footer="0" w:top="940" w:bottom="280" w:left="0" w:right="0"/>
        </w:sectPr>
      </w:pPr>
    </w:p>
    <w:p>
      <w:pPr>
        <w:pStyle w:val="Heading5"/>
        <w:numPr>
          <w:ilvl w:val="0"/>
          <w:numId w:val="48"/>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Collect</w:t>
      </w:r>
      <w:r>
        <w:rPr>
          <w:spacing w:val="-3"/>
        </w:rPr>
        <w:t> </w:t>
      </w:r>
      <w:r>
        <w:rPr/>
        <w:t>the</w:t>
      </w:r>
      <w:r>
        <w:rPr>
          <w:spacing w:val="-3"/>
        </w:rPr>
        <w:t> </w:t>
      </w:r>
      <w:r>
        <w:rPr/>
        <w:t>laptop</w:t>
      </w:r>
      <w:r>
        <w:rPr>
          <w:spacing w:val="-3"/>
        </w:rPr>
        <w:t> </w:t>
      </w:r>
      <w:r>
        <w:rPr/>
        <w:t>sales</w:t>
      </w:r>
      <w:r>
        <w:rPr>
          <w:spacing w:val="-3"/>
        </w:rPr>
        <w:t> </w:t>
      </w:r>
      <w:r>
        <w:rPr/>
        <w:t>from</w:t>
      </w:r>
      <w:r>
        <w:rPr>
          <w:spacing w:val="-2"/>
        </w:rPr>
        <w:t> </w:t>
      </w:r>
      <w:r>
        <w:rPr/>
        <w:t>the</w:t>
      </w:r>
      <w:r>
        <w:rPr>
          <w:spacing w:val="-1"/>
        </w:rPr>
        <w:t> </w:t>
      </w:r>
      <w:r>
        <w:rPr/>
        <w:t>North</w:t>
      </w:r>
      <w:r>
        <w:rPr>
          <w:spacing w:val="-3"/>
        </w:rPr>
        <w:t> </w:t>
      </w:r>
      <w:r>
        <w:rPr/>
        <w:t>and</w:t>
      </w:r>
      <w:r>
        <w:rPr>
          <w:spacing w:val="-3"/>
        </w:rPr>
        <w:t> </w:t>
      </w:r>
      <w:r>
        <w:rPr/>
        <w:t>East</w:t>
      </w:r>
      <w:r>
        <w:rPr>
          <w:spacing w:val="-2"/>
        </w:rPr>
        <w:t> tables: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81"/>
        <w:gridCol w:w="509"/>
        <w:gridCol w:w="777"/>
        <w:gridCol w:w="638"/>
        <w:gridCol w:w="544"/>
        <w:gridCol w:w="168"/>
        <w:gridCol w:w="777"/>
        <w:gridCol w:w="544"/>
      </w:tblGrid>
      <w:tr>
        <w:trPr>
          <w:trHeight w:val="239" w:hRule="atLeast"/>
        </w:trPr>
        <w:tc>
          <w:tcPr>
            <w:tcW w:w="281" w:type="dxa"/>
            <w:shd w:val="clear" w:color="auto" w:fill="DCE9F5"/>
          </w:tcPr>
          <w:p>
            <w:pPr>
              <w:pStyle w:val="TableParagraph"/>
              <w:spacing w:line="240" w:lineRule="auto" w:before="0"/>
              <w:rPr>
                <w:rFonts w:ascii="Times New Roman"/>
                <w:sz w:val="16"/>
              </w:rPr>
            </w:pPr>
          </w:p>
        </w:tc>
        <w:tc>
          <w:tcPr>
            <w:tcW w:w="509" w:type="dxa"/>
            <w:shd w:val="clear" w:color="auto" w:fill="DCE9F5"/>
          </w:tcPr>
          <w:p>
            <w:pPr>
              <w:pStyle w:val="TableParagraph"/>
              <w:spacing w:line="204" w:lineRule="exact"/>
              <w:ind w:left="40"/>
              <w:rPr>
                <w:b/>
                <w:sz w:val="18"/>
              </w:rPr>
            </w:pPr>
            <w:r>
              <w:rPr>
                <w:b/>
                <w:spacing w:val="-10"/>
                <w:sz w:val="18"/>
              </w:rPr>
              <w:t>A</w:t>
            </w:r>
          </w:p>
        </w:tc>
        <w:tc>
          <w:tcPr>
            <w:tcW w:w="777" w:type="dxa"/>
            <w:shd w:val="clear" w:color="auto" w:fill="DCE9F5"/>
          </w:tcPr>
          <w:p>
            <w:pPr>
              <w:pStyle w:val="TableParagraph"/>
              <w:spacing w:line="204" w:lineRule="exact"/>
              <w:ind w:left="40"/>
              <w:rPr>
                <w:b/>
                <w:sz w:val="18"/>
              </w:rPr>
            </w:pPr>
            <w:r>
              <w:rPr>
                <w:b/>
                <w:spacing w:val="-10"/>
                <w:sz w:val="18"/>
              </w:rPr>
              <w:t>B</w:t>
            </w:r>
          </w:p>
        </w:tc>
        <w:tc>
          <w:tcPr>
            <w:tcW w:w="638" w:type="dxa"/>
            <w:shd w:val="clear" w:color="auto" w:fill="DCE9F5"/>
          </w:tcPr>
          <w:p>
            <w:pPr>
              <w:pStyle w:val="TableParagraph"/>
              <w:spacing w:line="204" w:lineRule="exact"/>
              <w:ind w:left="41"/>
              <w:rPr>
                <w:b/>
                <w:sz w:val="18"/>
              </w:rPr>
            </w:pPr>
            <w:r>
              <w:rPr>
                <w:b/>
                <w:spacing w:val="-10"/>
                <w:sz w:val="18"/>
              </w:rPr>
              <w:t>C</w:t>
            </w:r>
          </w:p>
        </w:tc>
        <w:tc>
          <w:tcPr>
            <w:tcW w:w="544" w:type="dxa"/>
            <w:shd w:val="clear" w:color="auto" w:fill="DCE9F5"/>
          </w:tcPr>
          <w:p>
            <w:pPr>
              <w:pStyle w:val="TableParagraph"/>
              <w:spacing w:line="204" w:lineRule="exact"/>
              <w:ind w:right="26"/>
              <w:jc w:val="right"/>
              <w:rPr>
                <w:b/>
                <w:sz w:val="18"/>
              </w:rPr>
            </w:pPr>
            <w:r>
              <w:rPr>
                <w:b/>
                <w:spacing w:val="-10"/>
                <w:sz w:val="18"/>
              </w:rPr>
              <w:t>D</w:t>
            </w:r>
          </w:p>
        </w:tc>
        <w:tc>
          <w:tcPr>
            <w:tcW w:w="168" w:type="dxa"/>
            <w:shd w:val="clear" w:color="auto" w:fill="DCE9F5"/>
          </w:tcPr>
          <w:p>
            <w:pPr>
              <w:pStyle w:val="TableParagraph"/>
              <w:spacing w:line="204" w:lineRule="exact"/>
              <w:ind w:left="40"/>
              <w:rPr>
                <w:b/>
                <w:sz w:val="18"/>
              </w:rPr>
            </w:pPr>
            <w:r>
              <w:rPr>
                <w:b/>
                <w:spacing w:val="-10"/>
                <w:sz w:val="18"/>
              </w:rPr>
              <w:t>E</w:t>
            </w:r>
          </w:p>
        </w:tc>
        <w:tc>
          <w:tcPr>
            <w:tcW w:w="777" w:type="dxa"/>
            <w:shd w:val="clear" w:color="auto" w:fill="DCE9F5"/>
          </w:tcPr>
          <w:p>
            <w:pPr>
              <w:pStyle w:val="TableParagraph"/>
              <w:spacing w:line="204" w:lineRule="exact"/>
              <w:ind w:left="43"/>
              <w:rPr>
                <w:b/>
                <w:sz w:val="18"/>
              </w:rPr>
            </w:pPr>
            <w:r>
              <w:rPr>
                <w:b/>
                <w:spacing w:val="-10"/>
                <w:sz w:val="18"/>
              </w:rPr>
              <w:t>F</w:t>
            </w:r>
          </w:p>
        </w:tc>
        <w:tc>
          <w:tcPr>
            <w:tcW w:w="544" w:type="dxa"/>
            <w:shd w:val="clear" w:color="auto" w:fill="DCE9F5"/>
          </w:tcPr>
          <w:p>
            <w:pPr>
              <w:pStyle w:val="TableParagraph"/>
              <w:spacing w:line="204" w:lineRule="exact"/>
              <w:ind w:right="25"/>
              <w:jc w:val="right"/>
              <w:rPr>
                <w:b/>
                <w:sz w:val="18"/>
              </w:rPr>
            </w:pPr>
            <w:r>
              <w:rPr>
                <w:b/>
                <w:spacing w:val="-10"/>
                <w:sz w:val="18"/>
              </w:rPr>
              <w:t>G</w:t>
            </w:r>
          </w:p>
        </w:tc>
      </w:tr>
      <w:tr>
        <w:trPr>
          <w:trHeight w:val="239" w:hRule="atLeast"/>
        </w:trPr>
        <w:tc>
          <w:tcPr>
            <w:tcW w:w="281" w:type="dxa"/>
          </w:tcPr>
          <w:p>
            <w:pPr>
              <w:pStyle w:val="TableParagraph"/>
              <w:spacing w:before="5"/>
              <w:ind w:right="96"/>
              <w:jc w:val="center"/>
              <w:rPr>
                <w:sz w:val="18"/>
              </w:rPr>
            </w:pPr>
            <w:r>
              <w:rPr>
                <w:spacing w:val="-10"/>
                <w:sz w:val="18"/>
              </w:rPr>
              <w:t>1</w:t>
            </w:r>
          </w:p>
        </w:tc>
        <w:tc>
          <w:tcPr>
            <w:tcW w:w="509" w:type="dxa"/>
            <w:tcBorders>
              <w:top w:val="single" w:sz="12" w:space="0" w:color="DCE9F5"/>
            </w:tcBorders>
          </w:tcPr>
          <w:p>
            <w:pPr>
              <w:pStyle w:val="TableParagraph"/>
              <w:spacing w:before="5"/>
              <w:ind w:left="40"/>
              <w:rPr>
                <w:sz w:val="18"/>
              </w:rPr>
            </w:pPr>
            <w:r>
              <w:rPr>
                <w:spacing w:val="-5"/>
                <w:sz w:val="18"/>
              </w:rPr>
              <w:t>ID</w:t>
            </w:r>
          </w:p>
        </w:tc>
        <w:tc>
          <w:tcPr>
            <w:tcW w:w="777" w:type="dxa"/>
            <w:tcBorders>
              <w:top w:val="single" w:sz="12" w:space="0" w:color="DCE9F5"/>
            </w:tcBorders>
          </w:tcPr>
          <w:p>
            <w:pPr>
              <w:pStyle w:val="TableParagraph"/>
              <w:spacing w:before="5"/>
              <w:ind w:left="40"/>
              <w:rPr>
                <w:sz w:val="18"/>
              </w:rPr>
            </w:pPr>
            <w:r>
              <w:rPr>
                <w:spacing w:val="-2"/>
                <w:sz w:val="18"/>
              </w:rPr>
              <w:t>Product</w:t>
            </w:r>
          </w:p>
        </w:tc>
        <w:tc>
          <w:tcPr>
            <w:tcW w:w="638" w:type="dxa"/>
            <w:tcBorders>
              <w:top w:val="single" w:sz="12" w:space="0" w:color="DCE9F5"/>
            </w:tcBorders>
          </w:tcPr>
          <w:p>
            <w:pPr>
              <w:pStyle w:val="TableParagraph"/>
              <w:spacing w:before="5"/>
              <w:ind w:left="41"/>
              <w:rPr>
                <w:sz w:val="18"/>
              </w:rPr>
            </w:pPr>
            <w:r>
              <w:rPr>
                <w:spacing w:val="-2"/>
                <w:sz w:val="18"/>
              </w:rPr>
              <w:t>Region</w:t>
            </w:r>
          </w:p>
        </w:tc>
        <w:tc>
          <w:tcPr>
            <w:tcW w:w="544" w:type="dxa"/>
            <w:tcBorders>
              <w:top w:val="single" w:sz="12" w:space="0" w:color="DCE9F5"/>
            </w:tcBorders>
          </w:tcPr>
          <w:p>
            <w:pPr>
              <w:pStyle w:val="TableParagraph"/>
              <w:spacing w:before="5"/>
              <w:ind w:right="28"/>
              <w:jc w:val="right"/>
              <w:rPr>
                <w:sz w:val="18"/>
              </w:rPr>
            </w:pPr>
            <w:r>
              <w:rPr>
                <w:spacing w:val="-2"/>
                <w:sz w:val="18"/>
              </w:rPr>
              <w:t>Sales</w:t>
            </w:r>
          </w:p>
        </w:tc>
        <w:tc>
          <w:tcPr>
            <w:tcW w:w="168" w:type="dxa"/>
            <w:tcBorders>
              <w:top w:val="single" w:sz="12" w:space="0" w:color="DCE9F5"/>
            </w:tcBorders>
          </w:tcPr>
          <w:p>
            <w:pPr>
              <w:pStyle w:val="TableParagraph"/>
              <w:spacing w:line="240" w:lineRule="auto" w:before="0"/>
              <w:rPr>
                <w:rFonts w:ascii="Times New Roman"/>
                <w:sz w:val="16"/>
              </w:rPr>
            </w:pPr>
          </w:p>
        </w:tc>
        <w:tc>
          <w:tcPr>
            <w:tcW w:w="777" w:type="dxa"/>
            <w:tcBorders>
              <w:top w:val="single" w:sz="12" w:space="0" w:color="DCE9F5"/>
            </w:tcBorders>
            <w:shd w:val="clear" w:color="auto" w:fill="E1EFD9"/>
          </w:tcPr>
          <w:p>
            <w:pPr>
              <w:pStyle w:val="TableParagraph"/>
              <w:spacing w:before="5"/>
              <w:ind w:left="43"/>
              <w:rPr>
                <w:b/>
                <w:sz w:val="18"/>
              </w:rPr>
            </w:pPr>
            <w:r>
              <w:rPr>
                <w:b/>
                <w:spacing w:val="-2"/>
                <w:sz w:val="18"/>
              </w:rPr>
              <w:t>Product</w:t>
            </w:r>
          </w:p>
        </w:tc>
        <w:tc>
          <w:tcPr>
            <w:tcW w:w="544" w:type="dxa"/>
            <w:tcBorders>
              <w:top w:val="single" w:sz="12" w:space="0" w:color="DCE9F5"/>
            </w:tcBorders>
            <w:shd w:val="clear" w:color="auto" w:fill="E1EFD9"/>
          </w:tcPr>
          <w:p>
            <w:pPr>
              <w:pStyle w:val="TableParagraph"/>
              <w:spacing w:before="5"/>
              <w:ind w:right="27"/>
              <w:jc w:val="right"/>
              <w:rPr>
                <w:b/>
                <w:sz w:val="18"/>
              </w:rPr>
            </w:pPr>
            <w:r>
              <w:rPr>
                <w:b/>
                <w:spacing w:val="-2"/>
                <w:sz w:val="18"/>
              </w:rPr>
              <w:t>Sales</w:t>
            </w:r>
          </w:p>
        </w:tc>
      </w:tr>
      <w:tr>
        <w:trPr>
          <w:trHeight w:val="249" w:hRule="atLeast"/>
        </w:trPr>
        <w:tc>
          <w:tcPr>
            <w:tcW w:w="281" w:type="dxa"/>
          </w:tcPr>
          <w:p>
            <w:pPr>
              <w:pStyle w:val="TableParagraph"/>
              <w:ind w:right="96"/>
              <w:jc w:val="center"/>
              <w:rPr>
                <w:sz w:val="18"/>
              </w:rPr>
            </w:pPr>
            <w:r>
              <w:rPr>
                <w:spacing w:val="-10"/>
                <w:sz w:val="18"/>
              </w:rPr>
              <w:t>2</w:t>
            </w:r>
          </w:p>
        </w:tc>
        <w:tc>
          <w:tcPr>
            <w:tcW w:w="509" w:type="dxa"/>
          </w:tcPr>
          <w:p>
            <w:pPr>
              <w:pStyle w:val="TableParagraph"/>
              <w:ind w:left="40"/>
              <w:rPr>
                <w:sz w:val="18"/>
              </w:rPr>
            </w:pPr>
            <w:r>
              <w:rPr>
                <w:spacing w:val="-4"/>
                <w:sz w:val="18"/>
              </w:rPr>
              <w:t>P001</w:t>
            </w:r>
          </w:p>
        </w:tc>
        <w:tc>
          <w:tcPr>
            <w:tcW w:w="777" w:type="dxa"/>
          </w:tcPr>
          <w:p>
            <w:pPr>
              <w:pStyle w:val="TableParagraph"/>
              <w:ind w:left="40"/>
              <w:rPr>
                <w:sz w:val="18"/>
              </w:rPr>
            </w:pPr>
            <w:r>
              <w:rPr>
                <w:spacing w:val="-2"/>
                <w:sz w:val="18"/>
              </w:rPr>
              <w:t>Laptop</w:t>
            </w:r>
          </w:p>
        </w:tc>
        <w:tc>
          <w:tcPr>
            <w:tcW w:w="638" w:type="dxa"/>
          </w:tcPr>
          <w:p>
            <w:pPr>
              <w:pStyle w:val="TableParagraph"/>
              <w:ind w:left="41"/>
              <w:rPr>
                <w:sz w:val="18"/>
              </w:rPr>
            </w:pPr>
            <w:r>
              <w:rPr>
                <w:spacing w:val="-2"/>
                <w:sz w:val="18"/>
              </w:rPr>
              <w:t>North</w:t>
            </w:r>
          </w:p>
        </w:tc>
        <w:tc>
          <w:tcPr>
            <w:tcW w:w="544" w:type="dxa"/>
          </w:tcPr>
          <w:p>
            <w:pPr>
              <w:pStyle w:val="TableParagraph"/>
              <w:ind w:right="27"/>
              <w:jc w:val="right"/>
              <w:rPr>
                <w:sz w:val="18"/>
              </w:rPr>
            </w:pPr>
            <w:r>
              <w:rPr>
                <w:spacing w:val="-4"/>
                <w:sz w:val="18"/>
              </w:rPr>
              <w:t>1200</w:t>
            </w:r>
          </w:p>
        </w:tc>
        <w:tc>
          <w:tcPr>
            <w:tcW w:w="168" w:type="dxa"/>
          </w:tcPr>
          <w:p>
            <w:pPr>
              <w:pStyle w:val="TableParagraph"/>
              <w:spacing w:line="240" w:lineRule="auto" w:before="0"/>
              <w:rPr>
                <w:rFonts w:ascii="Times New Roman"/>
                <w:sz w:val="18"/>
              </w:rPr>
            </w:pPr>
          </w:p>
        </w:tc>
        <w:tc>
          <w:tcPr>
            <w:tcW w:w="777" w:type="dxa"/>
            <w:shd w:val="clear" w:color="auto" w:fill="E1EFD9"/>
          </w:tcPr>
          <w:p>
            <w:pPr>
              <w:pStyle w:val="TableParagraph"/>
              <w:ind w:left="43"/>
              <w:rPr>
                <w:b/>
                <w:sz w:val="18"/>
              </w:rPr>
            </w:pPr>
            <w:r>
              <w:rPr>
                <w:b/>
                <w:spacing w:val="-2"/>
                <w:sz w:val="18"/>
              </w:rPr>
              <w:t>Laptop</w:t>
            </w:r>
          </w:p>
        </w:tc>
        <w:tc>
          <w:tcPr>
            <w:tcW w:w="544" w:type="dxa"/>
            <w:shd w:val="clear" w:color="auto" w:fill="E1EFD9"/>
          </w:tcPr>
          <w:p>
            <w:pPr>
              <w:pStyle w:val="TableParagraph"/>
              <w:ind w:right="25"/>
              <w:jc w:val="right"/>
              <w:rPr>
                <w:b/>
                <w:sz w:val="18"/>
              </w:rPr>
            </w:pPr>
            <w:r>
              <w:rPr>
                <w:b/>
                <w:spacing w:val="-4"/>
                <w:sz w:val="18"/>
              </w:rPr>
              <w:t>1200</w:t>
            </w:r>
          </w:p>
        </w:tc>
      </w:tr>
      <w:tr>
        <w:trPr>
          <w:trHeight w:val="249" w:hRule="atLeast"/>
        </w:trPr>
        <w:tc>
          <w:tcPr>
            <w:tcW w:w="281" w:type="dxa"/>
          </w:tcPr>
          <w:p>
            <w:pPr>
              <w:pStyle w:val="TableParagraph"/>
              <w:ind w:right="96"/>
              <w:jc w:val="center"/>
              <w:rPr>
                <w:sz w:val="18"/>
              </w:rPr>
            </w:pPr>
            <w:r>
              <w:rPr>
                <w:spacing w:val="-10"/>
                <w:sz w:val="18"/>
              </w:rPr>
              <w:t>3</w:t>
            </w:r>
          </w:p>
        </w:tc>
        <w:tc>
          <w:tcPr>
            <w:tcW w:w="509" w:type="dxa"/>
          </w:tcPr>
          <w:p>
            <w:pPr>
              <w:pStyle w:val="TableParagraph"/>
              <w:ind w:left="40"/>
              <w:rPr>
                <w:sz w:val="18"/>
              </w:rPr>
            </w:pPr>
            <w:r>
              <w:rPr>
                <w:spacing w:val="-4"/>
                <w:sz w:val="18"/>
              </w:rPr>
              <w:t>P002</w:t>
            </w:r>
          </w:p>
        </w:tc>
        <w:tc>
          <w:tcPr>
            <w:tcW w:w="777" w:type="dxa"/>
          </w:tcPr>
          <w:p>
            <w:pPr>
              <w:pStyle w:val="TableParagraph"/>
              <w:ind w:left="40"/>
              <w:rPr>
                <w:sz w:val="18"/>
              </w:rPr>
            </w:pPr>
            <w:r>
              <w:rPr>
                <w:spacing w:val="-2"/>
                <w:sz w:val="18"/>
              </w:rPr>
              <w:t>Mouse</w:t>
            </w:r>
          </w:p>
        </w:tc>
        <w:tc>
          <w:tcPr>
            <w:tcW w:w="638" w:type="dxa"/>
          </w:tcPr>
          <w:p>
            <w:pPr>
              <w:pStyle w:val="TableParagraph"/>
              <w:ind w:left="41"/>
              <w:rPr>
                <w:sz w:val="18"/>
              </w:rPr>
            </w:pPr>
            <w:r>
              <w:rPr>
                <w:spacing w:val="-2"/>
                <w:sz w:val="18"/>
              </w:rPr>
              <w:t>North</w:t>
            </w:r>
          </w:p>
        </w:tc>
        <w:tc>
          <w:tcPr>
            <w:tcW w:w="544" w:type="dxa"/>
          </w:tcPr>
          <w:p>
            <w:pPr>
              <w:pStyle w:val="TableParagraph"/>
              <w:ind w:right="27"/>
              <w:jc w:val="right"/>
              <w:rPr>
                <w:sz w:val="18"/>
              </w:rPr>
            </w:pPr>
            <w:r>
              <w:rPr>
                <w:spacing w:val="-5"/>
                <w:sz w:val="18"/>
              </w:rPr>
              <w:t>150</w:t>
            </w:r>
          </w:p>
        </w:tc>
        <w:tc>
          <w:tcPr>
            <w:tcW w:w="168" w:type="dxa"/>
          </w:tcPr>
          <w:p>
            <w:pPr>
              <w:pStyle w:val="TableParagraph"/>
              <w:spacing w:line="240" w:lineRule="auto" w:before="0"/>
              <w:rPr>
                <w:rFonts w:ascii="Times New Roman"/>
                <w:sz w:val="18"/>
              </w:rPr>
            </w:pPr>
          </w:p>
        </w:tc>
        <w:tc>
          <w:tcPr>
            <w:tcW w:w="777" w:type="dxa"/>
            <w:shd w:val="clear" w:color="auto" w:fill="E1EFD9"/>
          </w:tcPr>
          <w:p>
            <w:pPr>
              <w:pStyle w:val="TableParagraph"/>
              <w:ind w:left="43"/>
              <w:rPr>
                <w:b/>
                <w:sz w:val="18"/>
              </w:rPr>
            </w:pPr>
            <w:r>
              <w:rPr>
                <w:b/>
                <w:spacing w:val="-2"/>
                <w:sz w:val="18"/>
              </w:rPr>
              <w:t>Laptop</w:t>
            </w:r>
          </w:p>
        </w:tc>
        <w:tc>
          <w:tcPr>
            <w:tcW w:w="544" w:type="dxa"/>
            <w:shd w:val="clear" w:color="auto" w:fill="E1EFD9"/>
          </w:tcPr>
          <w:p>
            <w:pPr>
              <w:pStyle w:val="TableParagraph"/>
              <w:ind w:right="25"/>
              <w:jc w:val="right"/>
              <w:rPr>
                <w:b/>
                <w:sz w:val="18"/>
              </w:rPr>
            </w:pPr>
            <w:r>
              <w:rPr>
                <w:b/>
                <w:spacing w:val="-5"/>
                <w:sz w:val="18"/>
              </w:rPr>
              <w:t>800</w:t>
            </w:r>
          </w:p>
        </w:tc>
      </w:tr>
      <w:tr>
        <w:trPr>
          <w:trHeight w:val="251" w:hRule="atLeast"/>
        </w:trPr>
        <w:tc>
          <w:tcPr>
            <w:tcW w:w="281" w:type="dxa"/>
          </w:tcPr>
          <w:p>
            <w:pPr>
              <w:pStyle w:val="TableParagraph"/>
              <w:spacing w:line="216" w:lineRule="exact"/>
              <w:ind w:right="96"/>
              <w:jc w:val="center"/>
              <w:rPr>
                <w:sz w:val="18"/>
              </w:rPr>
            </w:pPr>
            <w:r>
              <w:rPr>
                <w:spacing w:val="-10"/>
                <w:sz w:val="18"/>
              </w:rPr>
              <w:t>4</w:t>
            </w:r>
          </w:p>
        </w:tc>
        <w:tc>
          <w:tcPr>
            <w:tcW w:w="509" w:type="dxa"/>
          </w:tcPr>
          <w:p>
            <w:pPr>
              <w:pStyle w:val="TableParagraph"/>
              <w:spacing w:line="216" w:lineRule="exact"/>
              <w:ind w:left="40"/>
              <w:rPr>
                <w:sz w:val="18"/>
              </w:rPr>
            </w:pPr>
            <w:r>
              <w:rPr>
                <w:spacing w:val="-5"/>
                <w:sz w:val="18"/>
              </w:rPr>
              <w:t>ID</w:t>
            </w:r>
          </w:p>
        </w:tc>
        <w:tc>
          <w:tcPr>
            <w:tcW w:w="777" w:type="dxa"/>
          </w:tcPr>
          <w:p>
            <w:pPr>
              <w:pStyle w:val="TableParagraph"/>
              <w:spacing w:line="216" w:lineRule="exact"/>
              <w:ind w:left="40"/>
              <w:rPr>
                <w:sz w:val="18"/>
              </w:rPr>
            </w:pPr>
            <w:r>
              <w:rPr>
                <w:spacing w:val="-2"/>
                <w:sz w:val="18"/>
              </w:rPr>
              <w:t>Product</w:t>
            </w:r>
          </w:p>
        </w:tc>
        <w:tc>
          <w:tcPr>
            <w:tcW w:w="638" w:type="dxa"/>
          </w:tcPr>
          <w:p>
            <w:pPr>
              <w:pStyle w:val="TableParagraph"/>
              <w:spacing w:line="216" w:lineRule="exact"/>
              <w:ind w:left="41"/>
              <w:rPr>
                <w:sz w:val="18"/>
              </w:rPr>
            </w:pPr>
            <w:r>
              <w:rPr>
                <w:spacing w:val="-2"/>
                <w:sz w:val="18"/>
              </w:rPr>
              <w:t>Region</w:t>
            </w:r>
          </w:p>
        </w:tc>
        <w:tc>
          <w:tcPr>
            <w:tcW w:w="544" w:type="dxa"/>
          </w:tcPr>
          <w:p>
            <w:pPr>
              <w:pStyle w:val="TableParagraph"/>
              <w:spacing w:line="216" w:lineRule="exact"/>
              <w:ind w:right="28"/>
              <w:jc w:val="right"/>
              <w:rPr>
                <w:sz w:val="18"/>
              </w:rPr>
            </w:pPr>
            <w:r>
              <w:rPr>
                <w:spacing w:val="-2"/>
                <w:sz w:val="18"/>
              </w:rPr>
              <w:t>Sales</w:t>
            </w:r>
          </w:p>
        </w:tc>
        <w:tc>
          <w:tcPr>
            <w:tcW w:w="168" w:type="dxa"/>
          </w:tcPr>
          <w:p>
            <w:pPr>
              <w:pStyle w:val="TableParagraph"/>
              <w:spacing w:line="240" w:lineRule="auto" w:before="0"/>
              <w:rPr>
                <w:rFonts w:ascii="Times New Roman"/>
                <w:sz w:val="18"/>
              </w:rPr>
            </w:pPr>
          </w:p>
        </w:tc>
        <w:tc>
          <w:tcPr>
            <w:tcW w:w="777" w:type="dxa"/>
          </w:tcPr>
          <w:p>
            <w:pPr>
              <w:pStyle w:val="TableParagraph"/>
              <w:spacing w:line="240" w:lineRule="auto" w:before="0"/>
              <w:rPr>
                <w:rFonts w:ascii="Times New Roman"/>
                <w:sz w:val="18"/>
              </w:rPr>
            </w:pPr>
          </w:p>
        </w:tc>
        <w:tc>
          <w:tcPr>
            <w:tcW w:w="544" w:type="dxa"/>
          </w:tcPr>
          <w:p>
            <w:pPr>
              <w:pStyle w:val="TableParagraph"/>
              <w:spacing w:line="240" w:lineRule="auto" w:before="0"/>
              <w:rPr>
                <w:rFonts w:ascii="Times New Roman"/>
                <w:sz w:val="18"/>
              </w:rPr>
            </w:pPr>
          </w:p>
        </w:tc>
      </w:tr>
      <w:tr>
        <w:trPr>
          <w:trHeight w:val="249" w:hRule="atLeast"/>
        </w:trPr>
        <w:tc>
          <w:tcPr>
            <w:tcW w:w="281" w:type="dxa"/>
          </w:tcPr>
          <w:p>
            <w:pPr>
              <w:pStyle w:val="TableParagraph"/>
              <w:ind w:right="96"/>
              <w:jc w:val="center"/>
              <w:rPr>
                <w:sz w:val="18"/>
              </w:rPr>
            </w:pPr>
            <w:r>
              <w:rPr>
                <w:spacing w:val="-10"/>
                <w:sz w:val="18"/>
              </w:rPr>
              <w:t>5</w:t>
            </w:r>
          </w:p>
        </w:tc>
        <w:tc>
          <w:tcPr>
            <w:tcW w:w="509" w:type="dxa"/>
          </w:tcPr>
          <w:p>
            <w:pPr>
              <w:pStyle w:val="TableParagraph"/>
              <w:ind w:left="40"/>
              <w:rPr>
                <w:sz w:val="18"/>
              </w:rPr>
            </w:pPr>
            <w:r>
              <w:rPr>
                <w:spacing w:val="-4"/>
                <w:sz w:val="18"/>
              </w:rPr>
              <w:t>P004</w:t>
            </w:r>
          </w:p>
        </w:tc>
        <w:tc>
          <w:tcPr>
            <w:tcW w:w="777" w:type="dxa"/>
          </w:tcPr>
          <w:p>
            <w:pPr>
              <w:pStyle w:val="TableParagraph"/>
              <w:ind w:left="40"/>
              <w:rPr>
                <w:sz w:val="18"/>
              </w:rPr>
            </w:pPr>
            <w:r>
              <w:rPr>
                <w:spacing w:val="-2"/>
                <w:sz w:val="18"/>
              </w:rPr>
              <w:t>Laptop</w:t>
            </w:r>
          </w:p>
        </w:tc>
        <w:tc>
          <w:tcPr>
            <w:tcW w:w="638" w:type="dxa"/>
          </w:tcPr>
          <w:p>
            <w:pPr>
              <w:pStyle w:val="TableParagraph"/>
              <w:ind w:left="41"/>
              <w:rPr>
                <w:sz w:val="18"/>
              </w:rPr>
            </w:pPr>
            <w:r>
              <w:rPr>
                <w:spacing w:val="-4"/>
                <w:sz w:val="18"/>
              </w:rPr>
              <w:t>East</w:t>
            </w:r>
          </w:p>
        </w:tc>
        <w:tc>
          <w:tcPr>
            <w:tcW w:w="544" w:type="dxa"/>
          </w:tcPr>
          <w:p>
            <w:pPr>
              <w:pStyle w:val="TableParagraph"/>
              <w:ind w:right="27"/>
              <w:jc w:val="right"/>
              <w:rPr>
                <w:sz w:val="18"/>
              </w:rPr>
            </w:pPr>
            <w:r>
              <w:rPr>
                <w:spacing w:val="-5"/>
                <w:sz w:val="18"/>
              </w:rPr>
              <w:t>800</w:t>
            </w:r>
          </w:p>
        </w:tc>
        <w:tc>
          <w:tcPr>
            <w:tcW w:w="168" w:type="dxa"/>
          </w:tcPr>
          <w:p>
            <w:pPr>
              <w:pStyle w:val="TableParagraph"/>
              <w:spacing w:line="240" w:lineRule="auto" w:before="0"/>
              <w:rPr>
                <w:rFonts w:ascii="Times New Roman"/>
                <w:sz w:val="18"/>
              </w:rPr>
            </w:pPr>
          </w:p>
        </w:tc>
        <w:tc>
          <w:tcPr>
            <w:tcW w:w="777" w:type="dxa"/>
          </w:tcPr>
          <w:p>
            <w:pPr>
              <w:pStyle w:val="TableParagraph"/>
              <w:spacing w:line="240" w:lineRule="auto" w:before="0"/>
              <w:rPr>
                <w:rFonts w:ascii="Times New Roman"/>
                <w:sz w:val="18"/>
              </w:rPr>
            </w:pPr>
          </w:p>
        </w:tc>
        <w:tc>
          <w:tcPr>
            <w:tcW w:w="544" w:type="dxa"/>
          </w:tcPr>
          <w:p>
            <w:pPr>
              <w:pStyle w:val="TableParagraph"/>
              <w:spacing w:line="240" w:lineRule="auto" w:before="0"/>
              <w:rPr>
                <w:rFonts w:ascii="Times New Roman"/>
                <w:sz w:val="18"/>
              </w:rPr>
            </w:pPr>
          </w:p>
        </w:tc>
      </w:tr>
      <w:tr>
        <w:trPr>
          <w:trHeight w:val="249" w:hRule="atLeast"/>
        </w:trPr>
        <w:tc>
          <w:tcPr>
            <w:tcW w:w="281" w:type="dxa"/>
          </w:tcPr>
          <w:p>
            <w:pPr>
              <w:pStyle w:val="TableParagraph"/>
              <w:ind w:right="96"/>
              <w:jc w:val="center"/>
              <w:rPr>
                <w:sz w:val="18"/>
              </w:rPr>
            </w:pPr>
            <w:r>
              <w:rPr>
                <w:spacing w:val="-10"/>
                <w:sz w:val="18"/>
              </w:rPr>
              <w:t>6</w:t>
            </w:r>
          </w:p>
        </w:tc>
        <w:tc>
          <w:tcPr>
            <w:tcW w:w="509" w:type="dxa"/>
          </w:tcPr>
          <w:p>
            <w:pPr>
              <w:pStyle w:val="TableParagraph"/>
              <w:ind w:left="40"/>
              <w:rPr>
                <w:sz w:val="18"/>
              </w:rPr>
            </w:pPr>
            <w:r>
              <w:rPr>
                <w:spacing w:val="-4"/>
                <w:sz w:val="18"/>
              </w:rPr>
              <w:t>P005</w:t>
            </w:r>
          </w:p>
        </w:tc>
        <w:tc>
          <w:tcPr>
            <w:tcW w:w="777" w:type="dxa"/>
          </w:tcPr>
          <w:p>
            <w:pPr>
              <w:pStyle w:val="TableParagraph"/>
              <w:ind w:left="40"/>
              <w:rPr>
                <w:sz w:val="18"/>
              </w:rPr>
            </w:pPr>
            <w:r>
              <w:rPr>
                <w:spacing w:val="-2"/>
                <w:sz w:val="18"/>
              </w:rPr>
              <w:t>Mouse</w:t>
            </w:r>
          </w:p>
        </w:tc>
        <w:tc>
          <w:tcPr>
            <w:tcW w:w="638" w:type="dxa"/>
          </w:tcPr>
          <w:p>
            <w:pPr>
              <w:pStyle w:val="TableParagraph"/>
              <w:ind w:left="41"/>
              <w:rPr>
                <w:sz w:val="18"/>
              </w:rPr>
            </w:pPr>
            <w:r>
              <w:rPr>
                <w:spacing w:val="-4"/>
                <w:sz w:val="18"/>
              </w:rPr>
              <w:t>East</w:t>
            </w:r>
          </w:p>
        </w:tc>
        <w:tc>
          <w:tcPr>
            <w:tcW w:w="544" w:type="dxa"/>
          </w:tcPr>
          <w:p>
            <w:pPr>
              <w:pStyle w:val="TableParagraph"/>
              <w:ind w:right="27"/>
              <w:jc w:val="right"/>
              <w:rPr>
                <w:sz w:val="18"/>
              </w:rPr>
            </w:pPr>
            <w:r>
              <w:rPr>
                <w:spacing w:val="-5"/>
                <w:sz w:val="18"/>
              </w:rPr>
              <w:t>250</w:t>
            </w:r>
          </w:p>
        </w:tc>
        <w:tc>
          <w:tcPr>
            <w:tcW w:w="168" w:type="dxa"/>
          </w:tcPr>
          <w:p>
            <w:pPr>
              <w:pStyle w:val="TableParagraph"/>
              <w:spacing w:line="240" w:lineRule="auto" w:before="0"/>
              <w:rPr>
                <w:rFonts w:ascii="Times New Roman"/>
                <w:sz w:val="18"/>
              </w:rPr>
            </w:pPr>
          </w:p>
        </w:tc>
        <w:tc>
          <w:tcPr>
            <w:tcW w:w="777" w:type="dxa"/>
          </w:tcPr>
          <w:p>
            <w:pPr>
              <w:pStyle w:val="TableParagraph"/>
              <w:spacing w:line="240" w:lineRule="auto" w:before="0"/>
              <w:rPr>
                <w:rFonts w:ascii="Times New Roman"/>
                <w:sz w:val="18"/>
              </w:rPr>
            </w:pPr>
          </w:p>
        </w:tc>
        <w:tc>
          <w:tcPr>
            <w:tcW w:w="544" w:type="dxa"/>
          </w:tcPr>
          <w:p>
            <w:pPr>
              <w:pStyle w:val="TableParagraph"/>
              <w:spacing w:line="240" w:lineRule="auto" w:before="0"/>
              <w:rPr>
                <w:rFonts w:ascii="Times New Roman"/>
                <w:sz w:val="18"/>
              </w:rPr>
            </w:pPr>
          </w:p>
        </w:tc>
      </w:tr>
    </w:tbl>
    <w:p>
      <w:pPr>
        <w:pStyle w:val="BodyText"/>
        <w:spacing w:before="32"/>
        <w:ind w:left="0"/>
      </w:pPr>
    </w:p>
    <w:p>
      <w:pPr>
        <w:pStyle w:val="BodyText"/>
        <w:spacing w:line="219" w:lineRule="exact" w:before="0"/>
        <w:ind w:left="799"/>
      </w:pPr>
      <w:r>
        <w:rPr/>
        <w:t>Formula</w:t>
      </w:r>
      <w:r>
        <w:rPr>
          <w:spacing w:val="-3"/>
        </w:rPr>
        <w:t> </w:t>
      </w:r>
      <w:r>
        <w:rPr/>
        <w:t>in</w:t>
      </w:r>
      <w:r>
        <w:rPr>
          <w:spacing w:val="-2"/>
        </w:rPr>
        <w:t> </w:t>
      </w:r>
      <w:r>
        <w:rPr/>
        <w:t>F2</w:t>
      </w:r>
      <w:r>
        <w:rPr>
          <w:spacing w:val="-2"/>
        </w:rPr>
        <w:t> </w:t>
      </w:r>
      <w:r>
        <w:rPr/>
        <w:t>only</w:t>
      </w:r>
      <w:r>
        <w:rPr>
          <w:spacing w:val="-2"/>
        </w:rPr>
        <w:t> </w:t>
      </w:r>
      <w:r>
        <w:rPr/>
        <w:t>(headings</w:t>
      </w:r>
      <w:r>
        <w:rPr>
          <w:spacing w:val="-3"/>
        </w:rPr>
        <w:t> </w:t>
      </w:r>
      <w:r>
        <w:rPr/>
        <w:t>in</w:t>
      </w:r>
      <w:r>
        <w:rPr>
          <w:spacing w:val="-2"/>
        </w:rPr>
        <w:t> </w:t>
      </w:r>
      <w:r>
        <w:rPr/>
        <w:t>F1:G1</w:t>
      </w:r>
      <w:r>
        <w:rPr>
          <w:spacing w:val="-2"/>
        </w:rPr>
        <w:t> </w:t>
      </w:r>
      <w:r>
        <w:rPr/>
        <w:t>are</w:t>
      </w:r>
      <w:r>
        <w:rPr>
          <w:spacing w:val="-3"/>
        </w:rPr>
        <w:t> </w:t>
      </w:r>
      <w:r>
        <w:rPr>
          <w:spacing w:val="-2"/>
        </w:rPr>
        <w:t>typed):</w:t>
      </w:r>
    </w:p>
    <w:p>
      <w:pPr>
        <w:spacing w:line="199" w:lineRule="exact" w:before="0"/>
        <w:ind w:left="799" w:right="0" w:firstLine="0"/>
        <w:jc w:val="left"/>
        <w:rPr>
          <w:rFonts w:ascii="Consolas"/>
          <w:sz w:val="17"/>
        </w:rPr>
      </w:pPr>
      <w:r>
        <w:rPr>
          <w:rFonts w:ascii="Consolas"/>
          <w:color w:val="000000"/>
          <w:spacing w:val="-2"/>
          <w:sz w:val="17"/>
          <w:shd w:fill="ECECEC" w:color="auto" w:val="clear"/>
        </w:rPr>
        <w:t>=VSTACK(CHOOSECOLS(FILTER(A2:D3,</w:t>
      </w:r>
      <w:r>
        <w:rPr>
          <w:rFonts w:ascii="Consolas"/>
          <w:color w:val="000000"/>
          <w:spacing w:val="22"/>
          <w:sz w:val="17"/>
          <w:shd w:fill="ECECEC" w:color="auto" w:val="clear"/>
        </w:rPr>
        <w:t> </w:t>
      </w:r>
      <w:r>
        <w:rPr>
          <w:rFonts w:ascii="Consolas"/>
          <w:color w:val="000000"/>
          <w:spacing w:val="-2"/>
          <w:sz w:val="17"/>
          <w:shd w:fill="ECECEC" w:color="auto" w:val="clear"/>
        </w:rPr>
        <w:t>B2:B3="Laptop"),</w:t>
      </w:r>
      <w:r>
        <w:rPr>
          <w:rFonts w:ascii="Consolas"/>
          <w:color w:val="000000"/>
          <w:spacing w:val="24"/>
          <w:sz w:val="17"/>
          <w:shd w:fill="ECECEC" w:color="auto" w:val="clear"/>
        </w:rPr>
        <w:t> </w:t>
      </w:r>
      <w:r>
        <w:rPr>
          <w:rFonts w:ascii="Consolas"/>
          <w:color w:val="000000"/>
          <w:spacing w:val="-5"/>
          <w:sz w:val="17"/>
          <w:shd w:fill="ECECEC" w:color="auto" w:val="clear"/>
        </w:rPr>
        <w:t>2,</w:t>
      </w:r>
    </w:p>
    <w:p>
      <w:pPr>
        <w:spacing w:before="1"/>
        <w:ind w:left="799" w:right="0" w:firstLine="0"/>
        <w:jc w:val="left"/>
        <w:rPr>
          <w:rFonts w:ascii="Consolas"/>
          <w:sz w:val="17"/>
        </w:rPr>
      </w:pPr>
      <w:r>
        <w:rPr>
          <w:rFonts w:ascii="Consolas"/>
          <w:color w:val="000000"/>
          <w:sz w:val="17"/>
          <w:shd w:fill="ECECEC" w:color="auto" w:val="clear"/>
        </w:rPr>
        <w:t>4),</w:t>
      </w:r>
      <w:r>
        <w:rPr>
          <w:rFonts w:ascii="Consolas"/>
          <w:color w:val="000000"/>
          <w:spacing w:val="-11"/>
          <w:sz w:val="17"/>
          <w:shd w:fill="ECECEC" w:color="auto" w:val="clear"/>
        </w:rPr>
        <w:t> </w:t>
      </w:r>
      <w:r>
        <w:rPr>
          <w:rFonts w:ascii="Consolas"/>
          <w:color w:val="000000"/>
          <w:sz w:val="17"/>
          <w:shd w:fill="ECECEC" w:color="auto" w:val="clear"/>
        </w:rPr>
        <w:t>CHOOSECOLS(FILTER(A5:D6,</w:t>
      </w:r>
      <w:r>
        <w:rPr>
          <w:rFonts w:ascii="Consolas"/>
          <w:color w:val="000000"/>
          <w:spacing w:val="-11"/>
          <w:sz w:val="17"/>
          <w:shd w:fill="ECECEC" w:color="auto" w:val="clear"/>
        </w:rPr>
        <w:t> </w:t>
      </w:r>
      <w:r>
        <w:rPr>
          <w:rFonts w:ascii="Consolas"/>
          <w:color w:val="000000"/>
          <w:sz w:val="17"/>
          <w:shd w:fill="ECECEC" w:color="auto" w:val="clear"/>
        </w:rPr>
        <w:t>B5:B6="Laptop"),</w:t>
      </w:r>
      <w:r>
        <w:rPr>
          <w:rFonts w:ascii="Consolas"/>
          <w:color w:val="000000"/>
          <w:spacing w:val="-11"/>
          <w:sz w:val="17"/>
          <w:shd w:fill="ECECEC" w:color="auto" w:val="clear"/>
        </w:rPr>
        <w:t> </w:t>
      </w:r>
      <w:r>
        <w:rPr>
          <w:rFonts w:ascii="Consolas"/>
          <w:color w:val="000000"/>
          <w:sz w:val="17"/>
          <w:shd w:fill="ECECEC" w:color="auto" w:val="clear"/>
        </w:rPr>
        <w:t>2,</w:t>
      </w:r>
      <w:r>
        <w:rPr>
          <w:rFonts w:ascii="Consolas"/>
          <w:color w:val="000000"/>
          <w:spacing w:val="-10"/>
          <w:sz w:val="17"/>
          <w:shd w:fill="ECECEC" w:color="auto" w:val="clear"/>
        </w:rPr>
        <w:t> </w:t>
      </w:r>
      <w:r>
        <w:rPr>
          <w:rFonts w:ascii="Consolas"/>
          <w:color w:val="000000"/>
          <w:spacing w:val="-5"/>
          <w:sz w:val="17"/>
          <w:shd w:fill="ECECEC" w:color="auto" w:val="clear"/>
        </w:rPr>
        <w:t>4))</w:t>
      </w:r>
    </w:p>
    <w:p>
      <w:pPr>
        <w:spacing w:before="31"/>
        <w:ind w:left="799" w:right="0" w:firstLine="0"/>
        <w:jc w:val="left"/>
        <w:rPr>
          <w:b/>
          <w:sz w:val="18"/>
        </w:rPr>
      </w:pPr>
      <w:r>
        <w:rPr>
          <w:sz w:val="18"/>
        </w:rPr>
        <w:t>FILTER keeps the Laptop row in each table. CHOOSECOLS keeps columns</w:t>
      </w:r>
      <w:r>
        <w:rPr>
          <w:spacing w:val="-5"/>
          <w:sz w:val="18"/>
        </w:rPr>
        <w:t> </w:t>
      </w:r>
      <w:r>
        <w:rPr>
          <w:sz w:val="18"/>
        </w:rPr>
        <w:t>2</w:t>
      </w:r>
      <w:r>
        <w:rPr>
          <w:spacing w:val="-4"/>
          <w:sz w:val="18"/>
        </w:rPr>
        <w:t> </w:t>
      </w:r>
      <w:r>
        <w:rPr>
          <w:sz w:val="18"/>
        </w:rPr>
        <w:t>(Product)</w:t>
      </w:r>
      <w:r>
        <w:rPr>
          <w:spacing w:val="-5"/>
          <w:sz w:val="18"/>
        </w:rPr>
        <w:t> </w:t>
      </w:r>
      <w:r>
        <w:rPr>
          <w:sz w:val="18"/>
        </w:rPr>
        <w:t>and</w:t>
      </w:r>
      <w:r>
        <w:rPr>
          <w:spacing w:val="-5"/>
          <w:sz w:val="18"/>
        </w:rPr>
        <w:t> </w:t>
      </w:r>
      <w:r>
        <w:rPr>
          <w:sz w:val="18"/>
        </w:rPr>
        <w:t>4</w:t>
      </w:r>
      <w:r>
        <w:rPr>
          <w:spacing w:val="-4"/>
          <w:sz w:val="18"/>
        </w:rPr>
        <w:t> </w:t>
      </w:r>
      <w:r>
        <w:rPr>
          <w:sz w:val="18"/>
        </w:rPr>
        <w:t>(Sales).</w:t>
      </w:r>
      <w:r>
        <w:rPr>
          <w:spacing w:val="-5"/>
          <w:sz w:val="18"/>
        </w:rPr>
        <w:t> </w:t>
      </w:r>
      <w:r>
        <w:rPr>
          <w:sz w:val="18"/>
        </w:rPr>
        <w:t>VSTACK</w:t>
      </w:r>
      <w:r>
        <w:rPr>
          <w:spacing w:val="-4"/>
          <w:sz w:val="18"/>
        </w:rPr>
        <w:t> </w:t>
      </w:r>
      <w:r>
        <w:rPr>
          <w:sz w:val="18"/>
        </w:rPr>
        <w:t>stacks</w:t>
      </w:r>
      <w:r>
        <w:rPr>
          <w:spacing w:val="-6"/>
          <w:sz w:val="18"/>
        </w:rPr>
        <w:t> </w:t>
      </w:r>
      <w:r>
        <w:rPr>
          <w:sz w:val="18"/>
        </w:rPr>
        <w:t>the</w:t>
      </w:r>
      <w:r>
        <w:rPr>
          <w:spacing w:val="-5"/>
          <w:sz w:val="18"/>
        </w:rPr>
        <w:t> </w:t>
      </w:r>
      <w:r>
        <w:rPr>
          <w:sz w:val="18"/>
        </w:rPr>
        <w:t>two</w:t>
      </w:r>
      <w:r>
        <w:rPr>
          <w:spacing w:val="-4"/>
          <w:sz w:val="18"/>
        </w:rPr>
        <w:t> </w:t>
      </w:r>
      <w:r>
        <w:rPr>
          <w:sz w:val="18"/>
        </w:rPr>
        <w:t>results. </w:t>
      </w:r>
      <w:r>
        <w:rPr>
          <w:b/>
          <w:sz w:val="18"/>
        </w:rPr>
        <w:t>Result: Laptop 1200 and Laptop 800</w:t>
      </w:r>
    </w:p>
    <w:p>
      <w:pPr>
        <w:pStyle w:val="Heading5"/>
        <w:numPr>
          <w:ilvl w:val="0"/>
          <w:numId w:val="48"/>
        </w:numPr>
        <w:tabs>
          <w:tab w:pos="465" w:val="left" w:leader="none"/>
        </w:tabs>
        <w:spacing w:line="240" w:lineRule="auto" w:before="56" w:after="0"/>
        <w:ind w:left="465"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246"/>
      </w:pPr>
      <w:r>
        <w:rPr/>
        <w:t>Collect</w:t>
      </w:r>
      <w:r>
        <w:rPr>
          <w:spacing w:val="-4"/>
        </w:rPr>
        <w:t> </w:t>
      </w:r>
      <w:r>
        <w:rPr/>
        <w:t>North</w:t>
      </w:r>
      <w:r>
        <w:rPr>
          <w:spacing w:val="-2"/>
        </w:rPr>
        <w:t> </w:t>
      </w:r>
      <w:r>
        <w:rPr/>
        <w:t>orders</w:t>
      </w:r>
      <w:r>
        <w:rPr>
          <w:spacing w:val="-3"/>
        </w:rPr>
        <w:t> </w:t>
      </w:r>
      <w:r>
        <w:rPr/>
        <w:t>over</w:t>
      </w:r>
      <w:r>
        <w:rPr>
          <w:spacing w:val="-1"/>
        </w:rPr>
        <w:t> </w:t>
      </w:r>
      <w:r>
        <w:rPr/>
        <w:t>300</w:t>
      </w:r>
      <w:r>
        <w:rPr>
          <w:spacing w:val="-2"/>
        </w:rPr>
        <w:t> </w:t>
      </w:r>
      <w:r>
        <w:rPr/>
        <w:t>from</w:t>
      </w:r>
      <w:r>
        <w:rPr>
          <w:spacing w:val="-1"/>
        </w:rPr>
        <w:t> </w:t>
      </w:r>
      <w:r>
        <w:rPr/>
        <w:t>the</w:t>
      </w:r>
      <w:r>
        <w:rPr>
          <w:spacing w:val="-2"/>
        </w:rPr>
        <w:t> </w:t>
      </w:r>
      <w:r>
        <w:rPr/>
        <w:t>Jan</w:t>
      </w:r>
      <w:r>
        <w:rPr>
          <w:spacing w:val="-3"/>
        </w:rPr>
        <w:t> </w:t>
      </w:r>
      <w:r>
        <w:rPr/>
        <w:t>and</w:t>
      </w:r>
      <w:r>
        <w:rPr>
          <w:spacing w:val="-2"/>
        </w:rPr>
        <w:t> </w:t>
      </w:r>
      <w:r>
        <w:rPr/>
        <w:t>Feb</w:t>
      </w:r>
      <w:r>
        <w:rPr>
          <w:spacing w:val="-2"/>
        </w:rPr>
        <w:t> tables:</w:t>
      </w:r>
    </w:p>
    <w:p>
      <w:pPr>
        <w:pStyle w:val="BodyText"/>
        <w:spacing w:before="6"/>
        <w:ind w:left="0"/>
        <w:rPr>
          <w:sz w:val="2"/>
        </w:rPr>
      </w:pPr>
    </w:p>
    <w:tbl>
      <w:tblPr>
        <w:tblW w:w="0" w:type="auto"/>
        <w:jc w:val="left"/>
        <w:tblInd w:w="25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73"/>
        <w:gridCol w:w="509"/>
        <w:gridCol w:w="583"/>
        <w:gridCol w:w="672"/>
        <w:gridCol w:w="194"/>
        <w:gridCol w:w="516"/>
        <w:gridCol w:w="689"/>
      </w:tblGrid>
      <w:tr>
        <w:trPr>
          <w:trHeight w:val="232" w:hRule="atLeast"/>
        </w:trPr>
        <w:tc>
          <w:tcPr>
            <w:tcW w:w="173" w:type="dxa"/>
            <w:shd w:val="clear" w:color="auto" w:fill="DCE9F5"/>
          </w:tcPr>
          <w:p>
            <w:pPr>
              <w:pStyle w:val="TableParagraph"/>
              <w:spacing w:line="240" w:lineRule="auto" w:before="0"/>
              <w:rPr>
                <w:rFonts w:ascii="Times New Roman"/>
                <w:sz w:val="16"/>
              </w:rPr>
            </w:pPr>
          </w:p>
        </w:tc>
        <w:tc>
          <w:tcPr>
            <w:tcW w:w="509" w:type="dxa"/>
            <w:tcBorders>
              <w:bottom w:val="single" w:sz="12" w:space="0" w:color="DCE9F5"/>
            </w:tcBorders>
            <w:shd w:val="clear" w:color="auto" w:fill="DCE9F5"/>
          </w:tcPr>
          <w:p>
            <w:pPr>
              <w:pStyle w:val="TableParagraph"/>
              <w:spacing w:line="196" w:lineRule="exact"/>
              <w:ind w:left="40"/>
              <w:rPr>
                <w:b/>
                <w:sz w:val="18"/>
              </w:rPr>
            </w:pPr>
            <w:r>
              <w:rPr>
                <w:b/>
                <w:spacing w:val="-10"/>
                <w:sz w:val="18"/>
              </w:rPr>
              <w:t>A</w:t>
            </w:r>
          </w:p>
        </w:tc>
        <w:tc>
          <w:tcPr>
            <w:tcW w:w="583" w:type="dxa"/>
            <w:tcBorders>
              <w:bottom w:val="single" w:sz="12" w:space="0" w:color="DCE9F5"/>
            </w:tcBorders>
            <w:shd w:val="clear" w:color="auto" w:fill="DCE9F5"/>
          </w:tcPr>
          <w:p>
            <w:pPr>
              <w:pStyle w:val="TableParagraph"/>
              <w:spacing w:line="196" w:lineRule="exact"/>
              <w:ind w:left="40"/>
              <w:rPr>
                <w:b/>
                <w:sz w:val="18"/>
              </w:rPr>
            </w:pPr>
            <w:r>
              <w:rPr>
                <w:b/>
                <w:spacing w:val="-10"/>
                <w:sz w:val="18"/>
              </w:rPr>
              <w:t>B</w:t>
            </w:r>
          </w:p>
        </w:tc>
        <w:tc>
          <w:tcPr>
            <w:tcW w:w="672" w:type="dxa"/>
            <w:tcBorders>
              <w:bottom w:val="single" w:sz="12" w:space="0" w:color="DCE9F5"/>
            </w:tcBorders>
            <w:shd w:val="clear" w:color="auto" w:fill="DCE9F5"/>
          </w:tcPr>
          <w:p>
            <w:pPr>
              <w:pStyle w:val="TableParagraph"/>
              <w:spacing w:line="196" w:lineRule="exact"/>
              <w:ind w:right="27"/>
              <w:jc w:val="right"/>
              <w:rPr>
                <w:b/>
                <w:sz w:val="18"/>
              </w:rPr>
            </w:pPr>
            <w:r>
              <w:rPr>
                <w:b/>
                <w:spacing w:val="-10"/>
                <w:sz w:val="18"/>
              </w:rPr>
              <w:t>C</w:t>
            </w:r>
          </w:p>
        </w:tc>
        <w:tc>
          <w:tcPr>
            <w:tcW w:w="194" w:type="dxa"/>
            <w:tcBorders>
              <w:bottom w:val="single" w:sz="12" w:space="0" w:color="DCE9F5"/>
            </w:tcBorders>
            <w:shd w:val="clear" w:color="auto" w:fill="DCE9F5"/>
          </w:tcPr>
          <w:p>
            <w:pPr>
              <w:pStyle w:val="TableParagraph"/>
              <w:spacing w:line="196" w:lineRule="exact"/>
              <w:ind w:left="40"/>
              <w:rPr>
                <w:b/>
                <w:sz w:val="18"/>
              </w:rPr>
            </w:pPr>
            <w:r>
              <w:rPr>
                <w:b/>
                <w:spacing w:val="-10"/>
                <w:sz w:val="18"/>
              </w:rPr>
              <w:t>D</w:t>
            </w:r>
          </w:p>
        </w:tc>
        <w:tc>
          <w:tcPr>
            <w:tcW w:w="516" w:type="dxa"/>
            <w:tcBorders>
              <w:bottom w:val="single" w:sz="12" w:space="0" w:color="DCE9F5"/>
            </w:tcBorders>
            <w:shd w:val="clear" w:color="auto" w:fill="DCE9F5"/>
          </w:tcPr>
          <w:p>
            <w:pPr>
              <w:pStyle w:val="TableParagraph"/>
              <w:spacing w:line="196" w:lineRule="exact"/>
              <w:ind w:left="41"/>
              <w:rPr>
                <w:b/>
                <w:sz w:val="18"/>
              </w:rPr>
            </w:pPr>
            <w:r>
              <w:rPr>
                <w:b/>
                <w:spacing w:val="-10"/>
                <w:sz w:val="18"/>
              </w:rPr>
              <w:t>E</w:t>
            </w:r>
          </w:p>
        </w:tc>
        <w:tc>
          <w:tcPr>
            <w:tcW w:w="689" w:type="dxa"/>
            <w:tcBorders>
              <w:bottom w:val="single" w:sz="12" w:space="0" w:color="DCE9F5"/>
            </w:tcBorders>
            <w:shd w:val="clear" w:color="auto" w:fill="DCE9F5"/>
          </w:tcPr>
          <w:p>
            <w:pPr>
              <w:pStyle w:val="TableParagraph"/>
              <w:spacing w:line="196" w:lineRule="exact"/>
              <w:ind w:right="26"/>
              <w:jc w:val="right"/>
              <w:rPr>
                <w:b/>
                <w:sz w:val="18"/>
              </w:rPr>
            </w:pPr>
            <w:r>
              <w:rPr>
                <w:b/>
                <w:spacing w:val="-10"/>
                <w:sz w:val="18"/>
              </w:rPr>
              <w:t>F</w:t>
            </w:r>
          </w:p>
        </w:tc>
      </w:tr>
      <w:tr>
        <w:trPr>
          <w:trHeight w:val="246" w:hRule="atLeast"/>
        </w:trPr>
        <w:tc>
          <w:tcPr>
            <w:tcW w:w="173" w:type="dxa"/>
          </w:tcPr>
          <w:p>
            <w:pPr>
              <w:pStyle w:val="TableParagraph"/>
              <w:spacing w:before="13"/>
              <w:ind w:left="9"/>
              <w:jc w:val="center"/>
              <w:rPr>
                <w:sz w:val="18"/>
              </w:rPr>
            </w:pPr>
            <w:r>
              <w:rPr>
                <w:spacing w:val="-10"/>
                <w:sz w:val="18"/>
              </w:rPr>
              <w:t>1</w:t>
            </w:r>
          </w:p>
        </w:tc>
        <w:tc>
          <w:tcPr>
            <w:tcW w:w="509" w:type="dxa"/>
            <w:tcBorders>
              <w:top w:val="single" w:sz="12" w:space="0" w:color="DCE9F5"/>
            </w:tcBorders>
          </w:tcPr>
          <w:p>
            <w:pPr>
              <w:pStyle w:val="TableParagraph"/>
              <w:spacing w:before="13"/>
              <w:ind w:left="40"/>
              <w:rPr>
                <w:sz w:val="18"/>
              </w:rPr>
            </w:pPr>
            <w:r>
              <w:rPr>
                <w:spacing w:val="-2"/>
                <w:sz w:val="18"/>
              </w:rPr>
              <w:t>Order</w:t>
            </w:r>
          </w:p>
        </w:tc>
        <w:tc>
          <w:tcPr>
            <w:tcW w:w="583" w:type="dxa"/>
            <w:tcBorders>
              <w:top w:val="single" w:sz="12" w:space="0" w:color="DCE9F5"/>
            </w:tcBorders>
          </w:tcPr>
          <w:p>
            <w:pPr>
              <w:pStyle w:val="TableParagraph"/>
              <w:spacing w:before="13"/>
              <w:ind w:left="40"/>
              <w:rPr>
                <w:sz w:val="18"/>
              </w:rPr>
            </w:pPr>
            <w:r>
              <w:rPr>
                <w:spacing w:val="-2"/>
                <w:sz w:val="18"/>
              </w:rPr>
              <w:t>Region</w:t>
            </w:r>
          </w:p>
        </w:tc>
        <w:tc>
          <w:tcPr>
            <w:tcW w:w="672" w:type="dxa"/>
            <w:tcBorders>
              <w:top w:val="single" w:sz="12" w:space="0" w:color="DCE9F5"/>
            </w:tcBorders>
          </w:tcPr>
          <w:p>
            <w:pPr>
              <w:pStyle w:val="TableParagraph"/>
              <w:spacing w:before="13"/>
              <w:ind w:right="28"/>
              <w:jc w:val="right"/>
              <w:rPr>
                <w:sz w:val="18"/>
              </w:rPr>
            </w:pPr>
            <w:r>
              <w:rPr>
                <w:spacing w:val="-2"/>
                <w:sz w:val="18"/>
              </w:rPr>
              <w:t>Amount</w:t>
            </w:r>
          </w:p>
        </w:tc>
        <w:tc>
          <w:tcPr>
            <w:tcW w:w="194" w:type="dxa"/>
            <w:tcBorders>
              <w:top w:val="single" w:sz="12" w:space="0" w:color="DCE9F5"/>
            </w:tcBorders>
          </w:tcPr>
          <w:p>
            <w:pPr>
              <w:pStyle w:val="TableParagraph"/>
              <w:spacing w:line="240" w:lineRule="auto" w:before="0"/>
              <w:rPr>
                <w:rFonts w:ascii="Times New Roman"/>
                <w:sz w:val="16"/>
              </w:rPr>
            </w:pPr>
          </w:p>
        </w:tc>
        <w:tc>
          <w:tcPr>
            <w:tcW w:w="516" w:type="dxa"/>
            <w:tcBorders>
              <w:top w:val="single" w:sz="12" w:space="0" w:color="DCE9F5"/>
            </w:tcBorders>
            <w:shd w:val="clear" w:color="auto" w:fill="E1EFD9"/>
          </w:tcPr>
          <w:p>
            <w:pPr>
              <w:pStyle w:val="TableParagraph"/>
              <w:spacing w:before="13"/>
              <w:ind w:left="41"/>
              <w:rPr>
                <w:b/>
                <w:sz w:val="18"/>
              </w:rPr>
            </w:pPr>
            <w:r>
              <w:rPr>
                <w:b/>
                <w:spacing w:val="-2"/>
                <w:sz w:val="18"/>
              </w:rPr>
              <w:t>Order</w:t>
            </w:r>
          </w:p>
        </w:tc>
        <w:tc>
          <w:tcPr>
            <w:tcW w:w="689" w:type="dxa"/>
            <w:tcBorders>
              <w:top w:val="single" w:sz="12" w:space="0" w:color="DCE9F5"/>
            </w:tcBorders>
            <w:shd w:val="clear" w:color="auto" w:fill="E1EFD9"/>
          </w:tcPr>
          <w:p>
            <w:pPr>
              <w:pStyle w:val="TableParagraph"/>
              <w:spacing w:before="13"/>
              <w:ind w:right="30"/>
              <w:jc w:val="right"/>
              <w:rPr>
                <w:b/>
                <w:sz w:val="18"/>
              </w:rPr>
            </w:pPr>
            <w:r>
              <w:rPr>
                <w:b/>
                <w:spacing w:val="-2"/>
                <w:sz w:val="18"/>
              </w:rPr>
              <w:t>Amount</w:t>
            </w:r>
          </w:p>
        </w:tc>
      </w:tr>
      <w:tr>
        <w:trPr>
          <w:trHeight w:val="249" w:hRule="atLeast"/>
        </w:trPr>
        <w:tc>
          <w:tcPr>
            <w:tcW w:w="173" w:type="dxa"/>
          </w:tcPr>
          <w:p>
            <w:pPr>
              <w:pStyle w:val="TableParagraph"/>
              <w:ind w:left="9"/>
              <w:jc w:val="center"/>
              <w:rPr>
                <w:sz w:val="18"/>
              </w:rPr>
            </w:pPr>
            <w:r>
              <w:rPr>
                <w:spacing w:val="-10"/>
                <w:sz w:val="18"/>
              </w:rPr>
              <w:t>2</w:t>
            </w:r>
          </w:p>
        </w:tc>
        <w:tc>
          <w:tcPr>
            <w:tcW w:w="509" w:type="dxa"/>
          </w:tcPr>
          <w:p>
            <w:pPr>
              <w:pStyle w:val="TableParagraph"/>
              <w:ind w:left="40"/>
              <w:rPr>
                <w:sz w:val="18"/>
              </w:rPr>
            </w:pPr>
            <w:r>
              <w:rPr>
                <w:spacing w:val="-4"/>
                <w:sz w:val="18"/>
              </w:rPr>
              <w:t>O101</w:t>
            </w:r>
          </w:p>
        </w:tc>
        <w:tc>
          <w:tcPr>
            <w:tcW w:w="583" w:type="dxa"/>
          </w:tcPr>
          <w:p>
            <w:pPr>
              <w:pStyle w:val="TableParagraph"/>
              <w:ind w:left="40"/>
              <w:rPr>
                <w:sz w:val="18"/>
              </w:rPr>
            </w:pPr>
            <w:r>
              <w:rPr>
                <w:spacing w:val="-2"/>
                <w:sz w:val="18"/>
              </w:rPr>
              <w:t>North</w:t>
            </w:r>
          </w:p>
        </w:tc>
        <w:tc>
          <w:tcPr>
            <w:tcW w:w="672" w:type="dxa"/>
          </w:tcPr>
          <w:p>
            <w:pPr>
              <w:pStyle w:val="TableParagraph"/>
              <w:ind w:right="26"/>
              <w:jc w:val="right"/>
              <w:rPr>
                <w:sz w:val="18"/>
              </w:rPr>
            </w:pPr>
            <w:r>
              <w:rPr>
                <w:spacing w:val="-5"/>
                <w:sz w:val="18"/>
              </w:rPr>
              <w:t>450</w:t>
            </w:r>
          </w:p>
        </w:tc>
        <w:tc>
          <w:tcPr>
            <w:tcW w:w="194" w:type="dxa"/>
          </w:tcPr>
          <w:p>
            <w:pPr>
              <w:pStyle w:val="TableParagraph"/>
              <w:spacing w:line="240" w:lineRule="auto" w:before="0"/>
              <w:rPr>
                <w:rFonts w:ascii="Times New Roman"/>
                <w:sz w:val="18"/>
              </w:rPr>
            </w:pPr>
          </w:p>
        </w:tc>
        <w:tc>
          <w:tcPr>
            <w:tcW w:w="516" w:type="dxa"/>
            <w:shd w:val="clear" w:color="auto" w:fill="E1EFD9"/>
          </w:tcPr>
          <w:p>
            <w:pPr>
              <w:pStyle w:val="TableParagraph"/>
              <w:ind w:left="41"/>
              <w:rPr>
                <w:b/>
                <w:sz w:val="18"/>
              </w:rPr>
            </w:pPr>
            <w:r>
              <w:rPr>
                <w:b/>
                <w:spacing w:val="-4"/>
                <w:sz w:val="18"/>
              </w:rPr>
              <w:t>O101</w:t>
            </w:r>
          </w:p>
        </w:tc>
        <w:tc>
          <w:tcPr>
            <w:tcW w:w="689" w:type="dxa"/>
            <w:shd w:val="clear" w:color="auto" w:fill="E1EFD9"/>
          </w:tcPr>
          <w:p>
            <w:pPr>
              <w:pStyle w:val="TableParagraph"/>
              <w:ind w:right="29"/>
              <w:jc w:val="right"/>
              <w:rPr>
                <w:b/>
                <w:sz w:val="18"/>
              </w:rPr>
            </w:pPr>
            <w:r>
              <w:rPr>
                <w:b/>
                <w:spacing w:val="-5"/>
                <w:sz w:val="18"/>
              </w:rPr>
              <w:t>450</w:t>
            </w:r>
          </w:p>
        </w:tc>
      </w:tr>
      <w:tr>
        <w:trPr>
          <w:trHeight w:val="249" w:hRule="atLeast"/>
        </w:trPr>
        <w:tc>
          <w:tcPr>
            <w:tcW w:w="173" w:type="dxa"/>
          </w:tcPr>
          <w:p>
            <w:pPr>
              <w:pStyle w:val="TableParagraph"/>
              <w:ind w:left="9"/>
              <w:jc w:val="center"/>
              <w:rPr>
                <w:sz w:val="18"/>
              </w:rPr>
            </w:pPr>
            <w:r>
              <w:rPr>
                <w:spacing w:val="-10"/>
                <w:sz w:val="18"/>
              </w:rPr>
              <w:t>3</w:t>
            </w:r>
          </w:p>
        </w:tc>
        <w:tc>
          <w:tcPr>
            <w:tcW w:w="509" w:type="dxa"/>
          </w:tcPr>
          <w:p>
            <w:pPr>
              <w:pStyle w:val="TableParagraph"/>
              <w:ind w:left="40"/>
              <w:rPr>
                <w:sz w:val="18"/>
              </w:rPr>
            </w:pPr>
            <w:r>
              <w:rPr>
                <w:spacing w:val="-4"/>
                <w:sz w:val="18"/>
              </w:rPr>
              <w:t>O102</w:t>
            </w:r>
          </w:p>
        </w:tc>
        <w:tc>
          <w:tcPr>
            <w:tcW w:w="583" w:type="dxa"/>
          </w:tcPr>
          <w:p>
            <w:pPr>
              <w:pStyle w:val="TableParagraph"/>
              <w:ind w:left="40"/>
              <w:rPr>
                <w:sz w:val="18"/>
              </w:rPr>
            </w:pPr>
            <w:r>
              <w:rPr>
                <w:spacing w:val="-2"/>
                <w:sz w:val="18"/>
              </w:rPr>
              <w:t>South</w:t>
            </w:r>
          </w:p>
        </w:tc>
        <w:tc>
          <w:tcPr>
            <w:tcW w:w="672" w:type="dxa"/>
          </w:tcPr>
          <w:p>
            <w:pPr>
              <w:pStyle w:val="TableParagraph"/>
              <w:ind w:right="26"/>
              <w:jc w:val="right"/>
              <w:rPr>
                <w:sz w:val="18"/>
              </w:rPr>
            </w:pPr>
            <w:r>
              <w:rPr>
                <w:spacing w:val="-5"/>
                <w:sz w:val="18"/>
              </w:rPr>
              <w:t>600</w:t>
            </w:r>
          </w:p>
        </w:tc>
        <w:tc>
          <w:tcPr>
            <w:tcW w:w="194" w:type="dxa"/>
          </w:tcPr>
          <w:p>
            <w:pPr>
              <w:pStyle w:val="TableParagraph"/>
              <w:spacing w:line="240" w:lineRule="auto" w:before="0"/>
              <w:rPr>
                <w:rFonts w:ascii="Times New Roman"/>
                <w:sz w:val="18"/>
              </w:rPr>
            </w:pPr>
          </w:p>
        </w:tc>
        <w:tc>
          <w:tcPr>
            <w:tcW w:w="516" w:type="dxa"/>
            <w:shd w:val="clear" w:color="auto" w:fill="E1EFD9"/>
          </w:tcPr>
          <w:p>
            <w:pPr>
              <w:pStyle w:val="TableParagraph"/>
              <w:ind w:left="41"/>
              <w:rPr>
                <w:b/>
                <w:sz w:val="18"/>
              </w:rPr>
            </w:pPr>
            <w:r>
              <w:rPr>
                <w:b/>
                <w:spacing w:val="-4"/>
                <w:sz w:val="18"/>
              </w:rPr>
              <w:t>O201</w:t>
            </w:r>
          </w:p>
        </w:tc>
        <w:tc>
          <w:tcPr>
            <w:tcW w:w="689" w:type="dxa"/>
            <w:shd w:val="clear" w:color="auto" w:fill="E1EFD9"/>
          </w:tcPr>
          <w:p>
            <w:pPr>
              <w:pStyle w:val="TableParagraph"/>
              <w:ind w:right="29"/>
              <w:jc w:val="right"/>
              <w:rPr>
                <w:b/>
                <w:sz w:val="18"/>
              </w:rPr>
            </w:pPr>
            <w:r>
              <w:rPr>
                <w:b/>
                <w:spacing w:val="-5"/>
                <w:sz w:val="18"/>
              </w:rPr>
              <w:t>520</w:t>
            </w:r>
          </w:p>
        </w:tc>
      </w:tr>
      <w:tr>
        <w:trPr>
          <w:trHeight w:val="251" w:hRule="atLeast"/>
        </w:trPr>
        <w:tc>
          <w:tcPr>
            <w:tcW w:w="173" w:type="dxa"/>
          </w:tcPr>
          <w:p>
            <w:pPr>
              <w:pStyle w:val="TableParagraph"/>
              <w:spacing w:line="216" w:lineRule="exact"/>
              <w:ind w:left="9"/>
              <w:jc w:val="center"/>
              <w:rPr>
                <w:sz w:val="18"/>
              </w:rPr>
            </w:pPr>
            <w:r>
              <w:rPr>
                <w:spacing w:val="-10"/>
                <w:sz w:val="18"/>
              </w:rPr>
              <w:t>4</w:t>
            </w:r>
          </w:p>
        </w:tc>
        <w:tc>
          <w:tcPr>
            <w:tcW w:w="509" w:type="dxa"/>
          </w:tcPr>
          <w:p>
            <w:pPr>
              <w:pStyle w:val="TableParagraph"/>
              <w:spacing w:line="216" w:lineRule="exact"/>
              <w:ind w:left="40"/>
              <w:rPr>
                <w:sz w:val="18"/>
              </w:rPr>
            </w:pPr>
            <w:r>
              <w:rPr>
                <w:spacing w:val="-2"/>
                <w:sz w:val="18"/>
              </w:rPr>
              <w:t>Order</w:t>
            </w:r>
          </w:p>
        </w:tc>
        <w:tc>
          <w:tcPr>
            <w:tcW w:w="583" w:type="dxa"/>
          </w:tcPr>
          <w:p>
            <w:pPr>
              <w:pStyle w:val="TableParagraph"/>
              <w:spacing w:line="216" w:lineRule="exact"/>
              <w:ind w:left="40"/>
              <w:rPr>
                <w:sz w:val="18"/>
              </w:rPr>
            </w:pPr>
            <w:r>
              <w:rPr>
                <w:spacing w:val="-2"/>
                <w:sz w:val="18"/>
              </w:rPr>
              <w:t>Region</w:t>
            </w:r>
          </w:p>
        </w:tc>
        <w:tc>
          <w:tcPr>
            <w:tcW w:w="672" w:type="dxa"/>
          </w:tcPr>
          <w:p>
            <w:pPr>
              <w:pStyle w:val="TableParagraph"/>
              <w:spacing w:line="216" w:lineRule="exact"/>
              <w:ind w:right="28"/>
              <w:jc w:val="right"/>
              <w:rPr>
                <w:sz w:val="18"/>
              </w:rPr>
            </w:pPr>
            <w:r>
              <w:rPr>
                <w:spacing w:val="-2"/>
                <w:sz w:val="18"/>
              </w:rPr>
              <w:t>Amount</w:t>
            </w:r>
          </w:p>
        </w:tc>
        <w:tc>
          <w:tcPr>
            <w:tcW w:w="194" w:type="dxa"/>
          </w:tcPr>
          <w:p>
            <w:pPr>
              <w:pStyle w:val="TableParagraph"/>
              <w:spacing w:line="240" w:lineRule="auto" w:before="0"/>
              <w:rPr>
                <w:rFonts w:ascii="Times New Roman"/>
                <w:sz w:val="18"/>
              </w:rPr>
            </w:pPr>
          </w:p>
        </w:tc>
        <w:tc>
          <w:tcPr>
            <w:tcW w:w="516" w:type="dxa"/>
            <w:shd w:val="clear" w:color="auto" w:fill="E1EFD9"/>
          </w:tcPr>
          <w:p>
            <w:pPr>
              <w:pStyle w:val="TableParagraph"/>
              <w:spacing w:line="216" w:lineRule="exact"/>
              <w:ind w:left="41"/>
              <w:rPr>
                <w:b/>
                <w:sz w:val="18"/>
              </w:rPr>
            </w:pPr>
            <w:r>
              <w:rPr>
                <w:b/>
                <w:spacing w:val="-4"/>
                <w:sz w:val="18"/>
              </w:rPr>
              <w:t>O202</w:t>
            </w:r>
          </w:p>
        </w:tc>
        <w:tc>
          <w:tcPr>
            <w:tcW w:w="689" w:type="dxa"/>
            <w:shd w:val="clear" w:color="auto" w:fill="E1EFD9"/>
          </w:tcPr>
          <w:p>
            <w:pPr>
              <w:pStyle w:val="TableParagraph"/>
              <w:spacing w:line="216" w:lineRule="exact"/>
              <w:ind w:right="29"/>
              <w:jc w:val="right"/>
              <w:rPr>
                <w:b/>
                <w:sz w:val="18"/>
              </w:rPr>
            </w:pPr>
            <w:r>
              <w:rPr>
                <w:b/>
                <w:spacing w:val="-5"/>
                <w:sz w:val="18"/>
              </w:rPr>
              <w:t>310</w:t>
            </w:r>
          </w:p>
        </w:tc>
      </w:tr>
      <w:tr>
        <w:trPr>
          <w:trHeight w:val="249" w:hRule="atLeast"/>
        </w:trPr>
        <w:tc>
          <w:tcPr>
            <w:tcW w:w="173" w:type="dxa"/>
          </w:tcPr>
          <w:p>
            <w:pPr>
              <w:pStyle w:val="TableParagraph"/>
              <w:ind w:left="9"/>
              <w:jc w:val="center"/>
              <w:rPr>
                <w:sz w:val="18"/>
              </w:rPr>
            </w:pPr>
            <w:r>
              <w:rPr>
                <w:spacing w:val="-10"/>
                <w:sz w:val="18"/>
              </w:rPr>
              <w:t>5</w:t>
            </w:r>
          </w:p>
        </w:tc>
        <w:tc>
          <w:tcPr>
            <w:tcW w:w="509" w:type="dxa"/>
          </w:tcPr>
          <w:p>
            <w:pPr>
              <w:pStyle w:val="TableParagraph"/>
              <w:ind w:left="40"/>
              <w:rPr>
                <w:sz w:val="18"/>
              </w:rPr>
            </w:pPr>
            <w:r>
              <w:rPr>
                <w:spacing w:val="-4"/>
                <w:sz w:val="18"/>
              </w:rPr>
              <w:t>O201</w:t>
            </w:r>
          </w:p>
        </w:tc>
        <w:tc>
          <w:tcPr>
            <w:tcW w:w="583" w:type="dxa"/>
          </w:tcPr>
          <w:p>
            <w:pPr>
              <w:pStyle w:val="TableParagraph"/>
              <w:ind w:left="40"/>
              <w:rPr>
                <w:sz w:val="18"/>
              </w:rPr>
            </w:pPr>
            <w:r>
              <w:rPr>
                <w:spacing w:val="-2"/>
                <w:sz w:val="18"/>
              </w:rPr>
              <w:t>North</w:t>
            </w:r>
          </w:p>
        </w:tc>
        <w:tc>
          <w:tcPr>
            <w:tcW w:w="672" w:type="dxa"/>
          </w:tcPr>
          <w:p>
            <w:pPr>
              <w:pStyle w:val="TableParagraph"/>
              <w:ind w:right="26"/>
              <w:jc w:val="right"/>
              <w:rPr>
                <w:sz w:val="18"/>
              </w:rPr>
            </w:pPr>
            <w:r>
              <w:rPr>
                <w:spacing w:val="-5"/>
                <w:sz w:val="18"/>
              </w:rPr>
              <w:t>520</w:t>
            </w:r>
          </w:p>
        </w:tc>
        <w:tc>
          <w:tcPr>
            <w:tcW w:w="194" w:type="dxa"/>
          </w:tcPr>
          <w:p>
            <w:pPr>
              <w:pStyle w:val="TableParagraph"/>
              <w:spacing w:line="240" w:lineRule="auto" w:before="0"/>
              <w:rPr>
                <w:rFonts w:ascii="Times New Roman"/>
                <w:sz w:val="18"/>
              </w:rPr>
            </w:pPr>
          </w:p>
        </w:tc>
        <w:tc>
          <w:tcPr>
            <w:tcW w:w="516" w:type="dxa"/>
          </w:tcPr>
          <w:p>
            <w:pPr>
              <w:pStyle w:val="TableParagraph"/>
              <w:spacing w:line="240" w:lineRule="auto" w:before="0"/>
              <w:rPr>
                <w:rFonts w:ascii="Times New Roman"/>
                <w:sz w:val="18"/>
              </w:rPr>
            </w:pPr>
          </w:p>
        </w:tc>
        <w:tc>
          <w:tcPr>
            <w:tcW w:w="689" w:type="dxa"/>
          </w:tcPr>
          <w:p>
            <w:pPr>
              <w:pStyle w:val="TableParagraph"/>
              <w:spacing w:line="240" w:lineRule="auto" w:before="0"/>
              <w:rPr>
                <w:rFonts w:ascii="Times New Roman"/>
                <w:sz w:val="18"/>
              </w:rPr>
            </w:pPr>
          </w:p>
        </w:tc>
      </w:tr>
      <w:tr>
        <w:trPr>
          <w:trHeight w:val="249" w:hRule="atLeast"/>
        </w:trPr>
        <w:tc>
          <w:tcPr>
            <w:tcW w:w="173" w:type="dxa"/>
          </w:tcPr>
          <w:p>
            <w:pPr>
              <w:pStyle w:val="TableParagraph"/>
              <w:ind w:left="9"/>
              <w:jc w:val="center"/>
              <w:rPr>
                <w:sz w:val="18"/>
              </w:rPr>
            </w:pPr>
            <w:r>
              <w:rPr>
                <w:spacing w:val="-10"/>
                <w:sz w:val="18"/>
              </w:rPr>
              <w:t>6</w:t>
            </w:r>
          </w:p>
        </w:tc>
        <w:tc>
          <w:tcPr>
            <w:tcW w:w="509" w:type="dxa"/>
          </w:tcPr>
          <w:p>
            <w:pPr>
              <w:pStyle w:val="TableParagraph"/>
              <w:ind w:left="40"/>
              <w:rPr>
                <w:sz w:val="18"/>
              </w:rPr>
            </w:pPr>
            <w:r>
              <w:rPr>
                <w:spacing w:val="-4"/>
                <w:sz w:val="18"/>
              </w:rPr>
              <w:t>O202</w:t>
            </w:r>
          </w:p>
        </w:tc>
        <w:tc>
          <w:tcPr>
            <w:tcW w:w="583" w:type="dxa"/>
          </w:tcPr>
          <w:p>
            <w:pPr>
              <w:pStyle w:val="TableParagraph"/>
              <w:ind w:left="40"/>
              <w:rPr>
                <w:sz w:val="18"/>
              </w:rPr>
            </w:pPr>
            <w:r>
              <w:rPr>
                <w:spacing w:val="-2"/>
                <w:sz w:val="18"/>
              </w:rPr>
              <w:t>North</w:t>
            </w:r>
          </w:p>
        </w:tc>
        <w:tc>
          <w:tcPr>
            <w:tcW w:w="672" w:type="dxa"/>
          </w:tcPr>
          <w:p>
            <w:pPr>
              <w:pStyle w:val="TableParagraph"/>
              <w:ind w:right="26"/>
              <w:jc w:val="right"/>
              <w:rPr>
                <w:sz w:val="18"/>
              </w:rPr>
            </w:pPr>
            <w:r>
              <w:rPr>
                <w:spacing w:val="-5"/>
                <w:sz w:val="18"/>
              </w:rPr>
              <w:t>310</w:t>
            </w:r>
          </w:p>
        </w:tc>
        <w:tc>
          <w:tcPr>
            <w:tcW w:w="194" w:type="dxa"/>
          </w:tcPr>
          <w:p>
            <w:pPr>
              <w:pStyle w:val="TableParagraph"/>
              <w:spacing w:line="240" w:lineRule="auto" w:before="0"/>
              <w:rPr>
                <w:rFonts w:ascii="Times New Roman"/>
                <w:sz w:val="18"/>
              </w:rPr>
            </w:pPr>
          </w:p>
        </w:tc>
        <w:tc>
          <w:tcPr>
            <w:tcW w:w="516" w:type="dxa"/>
          </w:tcPr>
          <w:p>
            <w:pPr>
              <w:pStyle w:val="TableParagraph"/>
              <w:spacing w:line="240" w:lineRule="auto" w:before="0"/>
              <w:rPr>
                <w:rFonts w:ascii="Times New Roman"/>
                <w:sz w:val="18"/>
              </w:rPr>
            </w:pPr>
          </w:p>
        </w:tc>
        <w:tc>
          <w:tcPr>
            <w:tcW w:w="689" w:type="dxa"/>
          </w:tcPr>
          <w:p>
            <w:pPr>
              <w:pStyle w:val="TableParagraph"/>
              <w:spacing w:line="240" w:lineRule="auto" w:before="0"/>
              <w:rPr>
                <w:rFonts w:ascii="Times New Roman"/>
                <w:sz w:val="18"/>
              </w:rPr>
            </w:pPr>
          </w:p>
        </w:tc>
      </w:tr>
    </w:tbl>
    <w:p>
      <w:pPr>
        <w:pStyle w:val="BodyText"/>
        <w:spacing w:before="33"/>
        <w:ind w:left="0"/>
      </w:pPr>
    </w:p>
    <w:p>
      <w:pPr>
        <w:pStyle w:val="BodyText"/>
        <w:spacing w:line="219" w:lineRule="exact" w:before="0"/>
        <w:ind w:left="246"/>
      </w:pPr>
      <w:r>
        <w:rPr/>
        <w:t>Formula</w:t>
      </w:r>
      <w:r>
        <w:rPr>
          <w:spacing w:val="-3"/>
        </w:rPr>
        <w:t> </w:t>
      </w:r>
      <w:r>
        <w:rPr/>
        <w:t>in</w:t>
      </w:r>
      <w:r>
        <w:rPr>
          <w:spacing w:val="-4"/>
        </w:rPr>
        <w:t> </w:t>
      </w:r>
      <w:r>
        <w:rPr/>
        <w:t>E2</w:t>
      </w:r>
      <w:r>
        <w:rPr>
          <w:spacing w:val="-1"/>
        </w:rPr>
        <w:t> </w:t>
      </w:r>
      <w:r>
        <w:rPr/>
        <w:t>only</w:t>
      </w:r>
      <w:r>
        <w:rPr>
          <w:spacing w:val="-2"/>
        </w:rPr>
        <w:t> </w:t>
      </w:r>
      <w:r>
        <w:rPr/>
        <w:t>(headings</w:t>
      </w:r>
      <w:r>
        <w:rPr>
          <w:spacing w:val="-3"/>
        </w:rPr>
        <w:t> </w:t>
      </w:r>
      <w:r>
        <w:rPr/>
        <w:t>in</w:t>
      </w:r>
      <w:r>
        <w:rPr>
          <w:spacing w:val="-3"/>
        </w:rPr>
        <w:t> </w:t>
      </w:r>
      <w:r>
        <w:rPr/>
        <w:t>E1:F1</w:t>
      </w:r>
      <w:r>
        <w:rPr>
          <w:spacing w:val="-2"/>
        </w:rPr>
        <w:t> </w:t>
      </w:r>
      <w:r>
        <w:rPr/>
        <w:t>are</w:t>
      </w:r>
      <w:r>
        <w:rPr>
          <w:spacing w:val="-3"/>
        </w:rPr>
        <w:t> </w:t>
      </w:r>
      <w:r>
        <w:rPr>
          <w:spacing w:val="-2"/>
        </w:rPr>
        <w:t>typed):</w:t>
      </w:r>
    </w:p>
    <w:p>
      <w:pPr>
        <w:spacing w:before="0"/>
        <w:ind w:left="246" w:right="1073" w:firstLine="0"/>
        <w:jc w:val="left"/>
        <w:rPr>
          <w:rFonts w:ascii="Consolas"/>
          <w:sz w:val="17"/>
        </w:rPr>
      </w:pPr>
      <w:r>
        <w:rPr>
          <w:rFonts w:ascii="Consolas"/>
          <w:color w:val="000000"/>
          <w:spacing w:val="-2"/>
          <w:sz w:val="17"/>
          <w:shd w:fill="ECECEC" w:color="auto" w:val="clear"/>
        </w:rPr>
        <w:t>=VSTACK(CHOOSECOLS(FILTER(A2:C3,</w:t>
      </w:r>
      <w:r>
        <w:rPr>
          <w:rFonts w:ascii="Consolas"/>
          <w:color w:val="000000"/>
          <w:spacing w:val="-2"/>
          <w:sz w:val="17"/>
        </w:rPr>
        <w:t> </w:t>
      </w:r>
      <w:r>
        <w:rPr>
          <w:rFonts w:ascii="Consolas"/>
          <w:color w:val="000000"/>
          <w:sz w:val="17"/>
          <w:shd w:fill="ECECEC" w:color="auto" w:val="clear"/>
        </w:rPr>
        <w:t>(B2:B3="North")*(C2:C3&gt;300)),</w:t>
      </w:r>
      <w:r>
        <w:rPr>
          <w:rFonts w:ascii="Consolas"/>
          <w:color w:val="000000"/>
          <w:spacing w:val="-16"/>
          <w:sz w:val="17"/>
          <w:shd w:fill="ECECEC" w:color="auto" w:val="clear"/>
        </w:rPr>
        <w:t> </w:t>
      </w:r>
      <w:r>
        <w:rPr>
          <w:rFonts w:ascii="Consolas"/>
          <w:color w:val="000000"/>
          <w:sz w:val="17"/>
          <w:shd w:fill="ECECEC" w:color="auto" w:val="clear"/>
        </w:rPr>
        <w:t>1,</w:t>
      </w:r>
      <w:r>
        <w:rPr>
          <w:rFonts w:ascii="Consolas"/>
          <w:color w:val="000000"/>
          <w:spacing w:val="-16"/>
          <w:sz w:val="17"/>
          <w:shd w:fill="ECECEC" w:color="auto" w:val="clear"/>
        </w:rPr>
        <w:t> </w:t>
      </w:r>
      <w:r>
        <w:rPr>
          <w:rFonts w:ascii="Consolas"/>
          <w:color w:val="000000"/>
          <w:sz w:val="17"/>
          <w:shd w:fill="ECECEC" w:color="auto" w:val="clear"/>
        </w:rPr>
        <w:t>3),</w:t>
      </w:r>
      <w:r>
        <w:rPr>
          <w:rFonts w:ascii="Consolas"/>
          <w:color w:val="000000"/>
          <w:sz w:val="17"/>
        </w:rPr>
        <w:t> </w:t>
      </w:r>
      <w:r>
        <w:rPr>
          <w:rFonts w:ascii="Consolas"/>
          <w:color w:val="000000"/>
          <w:spacing w:val="-2"/>
          <w:sz w:val="17"/>
          <w:shd w:fill="ECECEC" w:color="auto" w:val="clear"/>
        </w:rPr>
        <w:t>CHOOSECOLS(FILTER(A5:C6,</w:t>
      </w:r>
      <w:r>
        <w:rPr>
          <w:rFonts w:ascii="Consolas"/>
          <w:color w:val="000000"/>
          <w:spacing w:val="-2"/>
          <w:sz w:val="17"/>
        </w:rPr>
        <w:t> </w:t>
      </w:r>
      <w:r>
        <w:rPr>
          <w:rFonts w:ascii="Consolas"/>
          <w:color w:val="000000"/>
          <w:sz w:val="17"/>
          <w:shd w:fill="ECECEC" w:color="auto" w:val="clear"/>
        </w:rPr>
        <w:t>(B5:B6="North")*(C5:C6&gt;300)),</w:t>
      </w:r>
      <w:r>
        <w:rPr>
          <w:rFonts w:ascii="Consolas"/>
          <w:color w:val="000000"/>
          <w:spacing w:val="-16"/>
          <w:sz w:val="17"/>
          <w:shd w:fill="ECECEC" w:color="auto" w:val="clear"/>
        </w:rPr>
        <w:t> </w:t>
      </w:r>
      <w:r>
        <w:rPr>
          <w:rFonts w:ascii="Consolas"/>
          <w:color w:val="000000"/>
          <w:sz w:val="17"/>
          <w:shd w:fill="ECECEC" w:color="auto" w:val="clear"/>
        </w:rPr>
        <w:t>1,</w:t>
      </w:r>
      <w:r>
        <w:rPr>
          <w:rFonts w:ascii="Consolas"/>
          <w:color w:val="000000"/>
          <w:spacing w:val="-16"/>
          <w:sz w:val="17"/>
          <w:shd w:fill="ECECEC" w:color="auto" w:val="clear"/>
        </w:rPr>
        <w:t> </w:t>
      </w:r>
      <w:r>
        <w:rPr>
          <w:rFonts w:ascii="Consolas"/>
          <w:color w:val="000000"/>
          <w:sz w:val="17"/>
          <w:shd w:fill="ECECEC" w:color="auto" w:val="clear"/>
        </w:rPr>
        <w:t>3))</w:t>
      </w:r>
    </w:p>
    <w:p>
      <w:pPr>
        <w:pStyle w:val="BodyText"/>
        <w:spacing w:before="32"/>
        <w:ind w:left="246" w:right="601"/>
        <w:rPr>
          <w:b/>
        </w:rPr>
      </w:pPr>
      <w:r>
        <w:rPr/>
        <w:t>The</w:t>
      </w:r>
      <w:r>
        <w:rPr>
          <w:spacing w:val="-6"/>
        </w:rPr>
        <w:t> </w:t>
      </w:r>
      <w:r>
        <w:rPr>
          <w:rFonts w:ascii="Consolas"/>
          <w:color w:val="000000"/>
          <w:sz w:val="17"/>
          <w:shd w:fill="ECECEC" w:color="auto" w:val="clear"/>
        </w:rPr>
        <w:t>*</w:t>
      </w:r>
      <w:r>
        <w:rPr>
          <w:rFonts w:ascii="Consolas"/>
          <w:color w:val="000000"/>
          <w:spacing w:val="-53"/>
          <w:sz w:val="17"/>
        </w:rPr>
        <w:t> </w:t>
      </w:r>
      <w:r>
        <w:rPr>
          <w:color w:val="000000"/>
        </w:rPr>
        <w:t>means</w:t>
      </w:r>
      <w:r>
        <w:rPr>
          <w:color w:val="000000"/>
          <w:spacing w:val="-4"/>
        </w:rPr>
        <w:t> </w:t>
      </w:r>
      <w:r>
        <w:rPr>
          <w:color w:val="000000"/>
        </w:rPr>
        <w:t>both</w:t>
      </w:r>
      <w:r>
        <w:rPr>
          <w:color w:val="000000"/>
          <w:spacing w:val="-5"/>
        </w:rPr>
        <w:t> </w:t>
      </w:r>
      <w:r>
        <w:rPr>
          <w:color w:val="000000"/>
        </w:rPr>
        <w:t>conditions</w:t>
      </w:r>
      <w:r>
        <w:rPr>
          <w:color w:val="000000"/>
          <w:spacing w:val="-4"/>
        </w:rPr>
        <w:t> </w:t>
      </w:r>
      <w:r>
        <w:rPr>
          <w:color w:val="000000"/>
        </w:rPr>
        <w:t>must</w:t>
      </w:r>
      <w:r>
        <w:rPr>
          <w:color w:val="000000"/>
          <w:spacing w:val="-3"/>
        </w:rPr>
        <w:t> </w:t>
      </w:r>
      <w:r>
        <w:rPr>
          <w:color w:val="000000"/>
        </w:rPr>
        <w:t>be</w:t>
      </w:r>
      <w:r>
        <w:rPr>
          <w:color w:val="000000"/>
          <w:spacing w:val="-4"/>
        </w:rPr>
        <w:t> </w:t>
      </w:r>
      <w:r>
        <w:rPr>
          <w:color w:val="000000"/>
        </w:rPr>
        <w:t>true.</w:t>
      </w:r>
      <w:r>
        <w:rPr>
          <w:color w:val="000000"/>
          <w:spacing w:val="-4"/>
        </w:rPr>
        <w:t> </w:t>
      </w:r>
      <w:r>
        <w:rPr>
          <w:color w:val="000000"/>
        </w:rPr>
        <w:t>Jan</w:t>
      </w:r>
      <w:r>
        <w:rPr>
          <w:color w:val="000000"/>
          <w:spacing w:val="-2"/>
        </w:rPr>
        <w:t> </w:t>
      </w:r>
      <w:r>
        <w:rPr>
          <w:color w:val="000000"/>
        </w:rPr>
        <w:t>gives</w:t>
      </w:r>
      <w:r>
        <w:rPr>
          <w:color w:val="000000"/>
          <w:spacing w:val="-4"/>
        </w:rPr>
        <w:t> </w:t>
      </w:r>
      <w:r>
        <w:rPr>
          <w:color w:val="000000"/>
        </w:rPr>
        <w:t>O101.</w:t>
      </w:r>
      <w:r>
        <w:rPr>
          <w:color w:val="000000"/>
          <w:spacing w:val="-4"/>
        </w:rPr>
        <w:t> </w:t>
      </w:r>
      <w:r>
        <w:rPr>
          <w:color w:val="000000"/>
        </w:rPr>
        <w:t>Feb</w:t>
      </w:r>
      <w:r>
        <w:rPr>
          <w:color w:val="000000"/>
          <w:spacing w:val="-4"/>
        </w:rPr>
        <w:t> </w:t>
      </w:r>
      <w:r>
        <w:rPr>
          <w:color w:val="000000"/>
        </w:rPr>
        <w:t>gives O201 and O202. </w:t>
      </w:r>
      <w:r>
        <w:rPr>
          <w:b/>
          <w:color w:val="000000"/>
        </w:rPr>
        <w:t>Result: 3 rows</w:t>
      </w:r>
    </w:p>
    <w:p>
      <w:pPr>
        <w:pStyle w:val="BodyText"/>
        <w:spacing w:after="0"/>
        <w:rPr>
          <w:b/>
        </w:rPr>
        <w:sectPr>
          <w:type w:val="continuous"/>
          <w:pgSz w:w="11910" w:h="16840"/>
          <w:pgMar w:header="325" w:footer="0" w:top="0" w:bottom="280" w:left="0" w:right="0"/>
          <w:cols w:num="2" w:equalWidth="0">
            <w:col w:w="5665" w:space="40"/>
            <w:col w:w="6205"/>
          </w:cols>
        </w:sectPr>
      </w:pPr>
    </w:p>
    <w:p>
      <w:pPr>
        <w:pStyle w:val="BodyText"/>
        <w:spacing w:before="117"/>
        <w:ind w:left="0"/>
        <w:rPr>
          <w:b/>
          <w:sz w:val="22"/>
        </w:rPr>
      </w:pPr>
    </w:p>
    <w:p>
      <w:pPr>
        <w:pStyle w:val="Heading5"/>
        <w:numPr>
          <w:ilvl w:val="0"/>
          <w:numId w:val="48"/>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8"/>
        </w:numPr>
        <w:tabs>
          <w:tab w:pos="1297" w:val="left" w:leader="none"/>
        </w:tabs>
        <w:spacing w:line="240" w:lineRule="auto" w:before="44" w:after="0"/>
        <w:ind w:left="1297" w:right="0" w:hanging="249"/>
        <w:jc w:val="left"/>
        <w:rPr>
          <w:sz w:val="18"/>
        </w:rPr>
      </w:pPr>
      <w:r>
        <w:rPr>
          <w:sz w:val="18"/>
        </w:rPr>
        <w:t>Collect</w:t>
      </w:r>
      <w:r>
        <w:rPr>
          <w:spacing w:val="-2"/>
          <w:sz w:val="18"/>
        </w:rPr>
        <w:t> </w:t>
      </w:r>
      <w:r>
        <w:rPr>
          <w:sz w:val="18"/>
        </w:rPr>
        <w:t>matching</w:t>
      </w:r>
      <w:r>
        <w:rPr>
          <w:spacing w:val="-2"/>
          <w:sz w:val="18"/>
        </w:rPr>
        <w:t> </w:t>
      </w:r>
      <w:r>
        <w:rPr>
          <w:sz w:val="18"/>
        </w:rPr>
        <w:t>records</w:t>
      </w:r>
      <w:r>
        <w:rPr>
          <w:spacing w:val="-3"/>
          <w:sz w:val="18"/>
        </w:rPr>
        <w:t> </w:t>
      </w:r>
      <w:r>
        <w:rPr>
          <w:sz w:val="18"/>
        </w:rPr>
        <w:t>from</w:t>
      </w:r>
      <w:r>
        <w:rPr>
          <w:spacing w:val="-1"/>
          <w:sz w:val="18"/>
        </w:rPr>
        <w:t> </w:t>
      </w:r>
      <w:r>
        <w:rPr>
          <w:sz w:val="18"/>
        </w:rPr>
        <w:t>several</w:t>
      </w:r>
      <w:r>
        <w:rPr>
          <w:spacing w:val="-3"/>
          <w:sz w:val="18"/>
        </w:rPr>
        <w:t> </w:t>
      </w:r>
      <w:r>
        <w:rPr>
          <w:sz w:val="18"/>
        </w:rPr>
        <w:t>tables,</w:t>
      </w:r>
      <w:r>
        <w:rPr>
          <w:spacing w:val="-1"/>
          <w:sz w:val="18"/>
        </w:rPr>
        <w:t> </w:t>
      </w:r>
      <w:r>
        <w:rPr>
          <w:sz w:val="18"/>
        </w:rPr>
        <w:t>such</w:t>
      </w:r>
      <w:r>
        <w:rPr>
          <w:spacing w:val="-3"/>
          <w:sz w:val="18"/>
        </w:rPr>
        <w:t> </w:t>
      </w:r>
      <w:r>
        <w:rPr>
          <w:sz w:val="18"/>
        </w:rPr>
        <w:t>as</w:t>
      </w:r>
      <w:r>
        <w:rPr>
          <w:spacing w:val="-2"/>
          <w:sz w:val="18"/>
        </w:rPr>
        <w:t> </w:t>
      </w:r>
      <w:r>
        <w:rPr>
          <w:sz w:val="18"/>
        </w:rPr>
        <w:t>one</w:t>
      </w:r>
      <w:r>
        <w:rPr>
          <w:spacing w:val="-3"/>
          <w:sz w:val="18"/>
        </w:rPr>
        <w:t> </w:t>
      </w:r>
      <w:r>
        <w:rPr>
          <w:sz w:val="18"/>
        </w:rPr>
        <w:t>table</w:t>
      </w:r>
      <w:r>
        <w:rPr>
          <w:spacing w:val="-2"/>
          <w:sz w:val="18"/>
        </w:rPr>
        <w:t> </w:t>
      </w:r>
      <w:r>
        <w:rPr>
          <w:sz w:val="18"/>
        </w:rPr>
        <w:t>per</w:t>
      </w:r>
      <w:r>
        <w:rPr>
          <w:spacing w:val="-2"/>
          <w:sz w:val="18"/>
        </w:rPr>
        <w:t> </w:t>
      </w:r>
      <w:r>
        <w:rPr>
          <w:sz w:val="18"/>
        </w:rPr>
        <w:t>region</w:t>
      </w:r>
      <w:r>
        <w:rPr>
          <w:spacing w:val="-2"/>
          <w:sz w:val="18"/>
        </w:rPr>
        <w:t> </w:t>
      </w:r>
      <w:r>
        <w:rPr>
          <w:sz w:val="18"/>
        </w:rPr>
        <w:t>or</w:t>
      </w:r>
      <w:r>
        <w:rPr>
          <w:spacing w:val="-1"/>
          <w:sz w:val="18"/>
        </w:rPr>
        <w:t> </w:t>
      </w:r>
      <w:r>
        <w:rPr>
          <w:spacing w:val="-2"/>
          <w:sz w:val="18"/>
        </w:rPr>
        <w:t>month</w:t>
      </w:r>
    </w:p>
    <w:p>
      <w:pPr>
        <w:pStyle w:val="ListParagraph"/>
        <w:numPr>
          <w:ilvl w:val="1"/>
          <w:numId w:val="48"/>
        </w:numPr>
        <w:tabs>
          <w:tab w:pos="1297" w:val="left" w:leader="none"/>
        </w:tabs>
        <w:spacing w:line="240" w:lineRule="auto" w:before="10" w:after="0"/>
        <w:ind w:left="1297" w:right="0" w:hanging="249"/>
        <w:jc w:val="left"/>
        <w:rPr>
          <w:sz w:val="18"/>
        </w:rPr>
      </w:pPr>
      <w:r>
        <w:rPr>
          <w:sz w:val="18"/>
        </w:rPr>
        <w:t>Compare</w:t>
      </w:r>
      <w:r>
        <w:rPr>
          <w:spacing w:val="-7"/>
          <w:sz w:val="18"/>
        </w:rPr>
        <w:t> </w:t>
      </w:r>
      <w:r>
        <w:rPr>
          <w:sz w:val="18"/>
        </w:rPr>
        <w:t>one</w:t>
      </w:r>
      <w:r>
        <w:rPr>
          <w:spacing w:val="-3"/>
          <w:sz w:val="18"/>
        </w:rPr>
        <w:t> </w:t>
      </w:r>
      <w:r>
        <w:rPr>
          <w:sz w:val="18"/>
        </w:rPr>
        <w:t>product</w:t>
      </w:r>
      <w:r>
        <w:rPr>
          <w:spacing w:val="-2"/>
          <w:sz w:val="18"/>
        </w:rPr>
        <w:t> </w:t>
      </w:r>
      <w:r>
        <w:rPr>
          <w:sz w:val="18"/>
        </w:rPr>
        <w:t>or</w:t>
      </w:r>
      <w:r>
        <w:rPr>
          <w:spacing w:val="-3"/>
          <w:sz w:val="18"/>
        </w:rPr>
        <w:t> </w:t>
      </w:r>
      <w:r>
        <w:rPr>
          <w:sz w:val="18"/>
        </w:rPr>
        <w:t>customer</w:t>
      </w:r>
      <w:r>
        <w:rPr>
          <w:spacing w:val="-2"/>
          <w:sz w:val="18"/>
        </w:rPr>
        <w:t> </w:t>
      </w:r>
      <w:r>
        <w:rPr>
          <w:sz w:val="18"/>
        </w:rPr>
        <w:t>across</w:t>
      </w:r>
      <w:r>
        <w:rPr>
          <w:spacing w:val="-3"/>
          <w:sz w:val="18"/>
        </w:rPr>
        <w:t> </w:t>
      </w:r>
      <w:r>
        <w:rPr>
          <w:sz w:val="18"/>
        </w:rPr>
        <w:t>different</w:t>
      </w:r>
      <w:r>
        <w:rPr>
          <w:spacing w:val="-2"/>
          <w:sz w:val="18"/>
        </w:rPr>
        <w:t> tables</w:t>
      </w:r>
    </w:p>
    <w:p>
      <w:pPr>
        <w:pStyle w:val="ListParagraph"/>
        <w:numPr>
          <w:ilvl w:val="1"/>
          <w:numId w:val="48"/>
        </w:numPr>
        <w:tabs>
          <w:tab w:pos="1297" w:val="left" w:leader="none"/>
        </w:tabs>
        <w:spacing w:line="240" w:lineRule="auto" w:before="11" w:after="0"/>
        <w:ind w:left="1297" w:right="0" w:hanging="249"/>
        <w:jc w:val="left"/>
        <w:rPr>
          <w:sz w:val="18"/>
        </w:rPr>
      </w:pPr>
      <w:r>
        <w:rPr>
          <w:sz w:val="18"/>
        </w:rPr>
        <w:t>Combine</w:t>
      </w:r>
      <w:r>
        <w:rPr>
          <w:spacing w:val="-4"/>
          <w:sz w:val="18"/>
        </w:rPr>
        <w:t> </w:t>
      </w:r>
      <w:r>
        <w:rPr>
          <w:sz w:val="18"/>
        </w:rPr>
        <w:t>high-value</w:t>
      </w:r>
      <w:r>
        <w:rPr>
          <w:spacing w:val="-3"/>
          <w:sz w:val="18"/>
        </w:rPr>
        <w:t> </w:t>
      </w:r>
      <w:r>
        <w:rPr>
          <w:sz w:val="18"/>
        </w:rPr>
        <w:t>orders</w:t>
      </w:r>
      <w:r>
        <w:rPr>
          <w:spacing w:val="-3"/>
          <w:sz w:val="18"/>
        </w:rPr>
        <w:t> </w:t>
      </w:r>
      <w:r>
        <w:rPr>
          <w:sz w:val="18"/>
        </w:rPr>
        <w:t>from</w:t>
      </w:r>
      <w:r>
        <w:rPr>
          <w:spacing w:val="-2"/>
          <w:sz w:val="18"/>
        </w:rPr>
        <w:t> </w:t>
      </w:r>
      <w:r>
        <w:rPr>
          <w:sz w:val="18"/>
        </w:rPr>
        <w:t>several</w:t>
      </w:r>
      <w:r>
        <w:rPr>
          <w:spacing w:val="-4"/>
          <w:sz w:val="18"/>
        </w:rPr>
        <w:t> </w:t>
      </w:r>
      <w:r>
        <w:rPr>
          <w:sz w:val="18"/>
        </w:rPr>
        <w:t>sources</w:t>
      </w:r>
      <w:r>
        <w:rPr>
          <w:spacing w:val="-3"/>
          <w:sz w:val="18"/>
        </w:rPr>
        <w:t> </w:t>
      </w:r>
      <w:r>
        <w:rPr>
          <w:sz w:val="18"/>
        </w:rPr>
        <w:t>into</w:t>
      </w:r>
      <w:r>
        <w:rPr>
          <w:spacing w:val="-2"/>
          <w:sz w:val="18"/>
        </w:rPr>
        <w:t> </w:t>
      </w:r>
      <w:r>
        <w:rPr>
          <w:sz w:val="18"/>
        </w:rPr>
        <w:t>one</w:t>
      </w:r>
      <w:r>
        <w:rPr>
          <w:spacing w:val="-3"/>
          <w:sz w:val="18"/>
        </w:rPr>
        <w:t> </w:t>
      </w:r>
      <w:r>
        <w:rPr>
          <w:spacing w:val="-4"/>
          <w:sz w:val="18"/>
        </w:rPr>
        <w:t>list</w:t>
      </w:r>
    </w:p>
    <w:p>
      <w:pPr>
        <w:pStyle w:val="ListParagraph"/>
        <w:numPr>
          <w:ilvl w:val="1"/>
          <w:numId w:val="48"/>
        </w:numPr>
        <w:tabs>
          <w:tab w:pos="1297" w:val="left" w:leader="none"/>
        </w:tabs>
        <w:spacing w:line="240" w:lineRule="auto" w:before="8" w:after="0"/>
        <w:ind w:left="1297" w:right="0" w:hanging="249"/>
        <w:jc w:val="left"/>
        <w:rPr>
          <w:sz w:val="18"/>
        </w:rPr>
      </w:pPr>
      <w:r>
        <w:rPr>
          <w:sz w:val="18"/>
        </w:rPr>
        <w:t>Build</w:t>
      </w:r>
      <w:r>
        <w:rPr>
          <w:spacing w:val="-3"/>
          <w:sz w:val="18"/>
        </w:rPr>
        <w:t> </w:t>
      </w:r>
      <w:r>
        <w:rPr>
          <w:sz w:val="18"/>
        </w:rPr>
        <w:t>report</w:t>
      </w:r>
      <w:r>
        <w:rPr>
          <w:spacing w:val="-3"/>
          <w:sz w:val="18"/>
        </w:rPr>
        <w:t> </w:t>
      </w:r>
      <w:r>
        <w:rPr>
          <w:sz w:val="18"/>
        </w:rPr>
        <w:t>lists</w:t>
      </w:r>
      <w:r>
        <w:rPr>
          <w:spacing w:val="-4"/>
          <w:sz w:val="18"/>
        </w:rPr>
        <w:t> </w:t>
      </w:r>
      <w:r>
        <w:rPr>
          <w:sz w:val="18"/>
        </w:rPr>
        <w:t>that show</w:t>
      </w:r>
      <w:r>
        <w:rPr>
          <w:spacing w:val="-1"/>
          <w:sz w:val="18"/>
        </w:rPr>
        <w:t> </w:t>
      </w:r>
      <w:r>
        <w:rPr>
          <w:sz w:val="18"/>
        </w:rPr>
        <w:t>only</w:t>
      </w:r>
      <w:r>
        <w:rPr>
          <w:spacing w:val="-2"/>
          <w:sz w:val="18"/>
        </w:rPr>
        <w:t> </w:t>
      </w:r>
      <w:r>
        <w:rPr>
          <w:sz w:val="18"/>
        </w:rPr>
        <w:t>the</w:t>
      </w:r>
      <w:r>
        <w:rPr>
          <w:spacing w:val="-3"/>
          <w:sz w:val="18"/>
        </w:rPr>
        <w:t> </w:t>
      </w:r>
      <w:r>
        <w:rPr>
          <w:sz w:val="18"/>
        </w:rPr>
        <w:t>columns</w:t>
      </w:r>
      <w:r>
        <w:rPr>
          <w:spacing w:val="-3"/>
          <w:sz w:val="18"/>
        </w:rPr>
        <w:t> </w:t>
      </w:r>
      <w:r>
        <w:rPr>
          <w:sz w:val="18"/>
        </w:rPr>
        <w:t>you</w:t>
      </w:r>
      <w:r>
        <w:rPr>
          <w:spacing w:val="-2"/>
          <w:sz w:val="18"/>
        </w:rPr>
        <w:t> </w:t>
      </w:r>
      <w:r>
        <w:rPr>
          <w:spacing w:val="-4"/>
          <w:sz w:val="18"/>
        </w:rPr>
        <w:t>need</w:t>
      </w:r>
    </w:p>
    <w:p>
      <w:pPr>
        <w:pStyle w:val="ListParagraph"/>
        <w:numPr>
          <w:ilvl w:val="1"/>
          <w:numId w:val="48"/>
        </w:numPr>
        <w:tabs>
          <w:tab w:pos="1297" w:val="left" w:leader="none"/>
        </w:tabs>
        <w:spacing w:line="240" w:lineRule="auto" w:before="11" w:after="0"/>
        <w:ind w:left="1297" w:right="0" w:hanging="249"/>
        <w:jc w:val="left"/>
        <w:rPr>
          <w:sz w:val="18"/>
        </w:rPr>
      </w:pPr>
      <w:r>
        <w:rPr>
          <w:sz w:val="18"/>
        </w:rPr>
        <w:t>Create</w:t>
      </w:r>
      <w:r>
        <w:rPr>
          <w:spacing w:val="-3"/>
          <w:sz w:val="18"/>
        </w:rPr>
        <w:t> </w:t>
      </w:r>
      <w:r>
        <w:rPr>
          <w:sz w:val="18"/>
        </w:rPr>
        <w:t>dynamic</w:t>
      </w:r>
      <w:r>
        <w:rPr>
          <w:spacing w:val="-2"/>
          <w:sz w:val="18"/>
        </w:rPr>
        <w:t> </w:t>
      </w:r>
      <w:r>
        <w:rPr>
          <w:sz w:val="18"/>
        </w:rPr>
        <w:t>lists</w:t>
      </w:r>
      <w:r>
        <w:rPr>
          <w:spacing w:val="-3"/>
          <w:sz w:val="18"/>
        </w:rPr>
        <w:t> </w:t>
      </w:r>
      <w:r>
        <w:rPr>
          <w:sz w:val="18"/>
        </w:rPr>
        <w:t>for</w:t>
      </w:r>
      <w:r>
        <w:rPr>
          <w:spacing w:val="-2"/>
          <w:sz w:val="18"/>
        </w:rPr>
        <w:t> </w:t>
      </w:r>
      <w:r>
        <w:rPr>
          <w:sz w:val="18"/>
        </w:rPr>
        <w:t>dashboards</w:t>
      </w:r>
      <w:r>
        <w:rPr>
          <w:spacing w:val="-3"/>
          <w:sz w:val="18"/>
        </w:rPr>
        <w:t> </w:t>
      </w:r>
      <w:r>
        <w:rPr>
          <w:sz w:val="18"/>
        </w:rPr>
        <w:t>that</w:t>
      </w:r>
      <w:r>
        <w:rPr>
          <w:spacing w:val="-1"/>
          <w:sz w:val="18"/>
        </w:rPr>
        <w:t> </w:t>
      </w:r>
      <w:r>
        <w:rPr>
          <w:sz w:val="18"/>
        </w:rPr>
        <w:t>update</w:t>
      </w:r>
      <w:r>
        <w:rPr>
          <w:spacing w:val="-3"/>
          <w:sz w:val="18"/>
        </w:rPr>
        <w:t> </w:t>
      </w:r>
      <w:r>
        <w:rPr>
          <w:sz w:val="18"/>
        </w:rPr>
        <w:t>when</w:t>
      </w:r>
      <w:r>
        <w:rPr>
          <w:spacing w:val="-3"/>
          <w:sz w:val="18"/>
        </w:rPr>
        <w:t> </w:t>
      </w:r>
      <w:r>
        <w:rPr>
          <w:sz w:val="18"/>
        </w:rPr>
        <w:t>the</w:t>
      </w:r>
      <w:r>
        <w:rPr>
          <w:spacing w:val="-2"/>
          <w:sz w:val="18"/>
        </w:rPr>
        <w:t> </w:t>
      </w:r>
      <w:r>
        <w:rPr>
          <w:sz w:val="18"/>
        </w:rPr>
        <w:t>data</w:t>
      </w:r>
      <w:r>
        <w:rPr>
          <w:spacing w:val="-2"/>
          <w:sz w:val="18"/>
        </w:rPr>
        <w:t> changes</w:t>
      </w:r>
    </w:p>
    <w:p>
      <w:pPr>
        <w:pStyle w:val="Heading5"/>
        <w:numPr>
          <w:ilvl w:val="0"/>
          <w:numId w:val="48"/>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8"/>
        </w:numPr>
        <w:tabs>
          <w:tab w:pos="1297" w:val="left" w:leader="none"/>
        </w:tabs>
        <w:spacing w:line="240" w:lineRule="auto" w:before="41" w:after="0"/>
        <w:ind w:left="1297" w:right="0" w:hanging="249"/>
        <w:jc w:val="left"/>
        <w:rPr>
          <w:sz w:val="18"/>
        </w:rPr>
      </w:pPr>
      <w:r>
        <w:rPr>
          <w:sz w:val="18"/>
        </w:rPr>
        <w:t>Read</w:t>
      </w:r>
      <w:r>
        <w:rPr>
          <w:spacing w:val="-6"/>
          <w:sz w:val="18"/>
        </w:rPr>
        <w:t> </w:t>
      </w:r>
      <w:r>
        <w:rPr>
          <w:sz w:val="18"/>
        </w:rPr>
        <w:t>the</w:t>
      </w:r>
      <w:r>
        <w:rPr>
          <w:spacing w:val="-4"/>
          <w:sz w:val="18"/>
        </w:rPr>
        <w:t> </w:t>
      </w:r>
      <w:r>
        <w:rPr>
          <w:sz w:val="18"/>
        </w:rPr>
        <w:t>formula</w:t>
      </w:r>
      <w:r>
        <w:rPr>
          <w:spacing w:val="-4"/>
          <w:sz w:val="18"/>
        </w:rPr>
        <w:t> </w:t>
      </w:r>
      <w:r>
        <w:rPr>
          <w:sz w:val="18"/>
        </w:rPr>
        <w:t>from</w:t>
      </w:r>
      <w:r>
        <w:rPr>
          <w:spacing w:val="-3"/>
          <w:sz w:val="18"/>
        </w:rPr>
        <w:t> </w:t>
      </w:r>
      <w:r>
        <w:rPr>
          <w:sz w:val="18"/>
        </w:rPr>
        <w:t>the</w:t>
      </w:r>
      <w:r>
        <w:rPr>
          <w:spacing w:val="-2"/>
          <w:sz w:val="18"/>
        </w:rPr>
        <w:t> </w:t>
      </w:r>
      <w:r>
        <w:rPr>
          <w:sz w:val="18"/>
        </w:rPr>
        <w:t>inside</w:t>
      </w:r>
      <w:r>
        <w:rPr>
          <w:spacing w:val="-2"/>
          <w:sz w:val="18"/>
        </w:rPr>
        <w:t> </w:t>
      </w:r>
      <w:r>
        <w:rPr>
          <w:sz w:val="18"/>
        </w:rPr>
        <w:t>out:</w:t>
      </w:r>
      <w:r>
        <w:rPr>
          <w:spacing w:val="-3"/>
          <w:sz w:val="18"/>
        </w:rPr>
        <w:t> </w:t>
      </w:r>
      <w:r>
        <w:rPr>
          <w:sz w:val="18"/>
        </w:rPr>
        <w:t>FILTER,</w:t>
      </w:r>
      <w:r>
        <w:rPr>
          <w:spacing w:val="-3"/>
          <w:sz w:val="18"/>
        </w:rPr>
        <w:t> </w:t>
      </w:r>
      <w:r>
        <w:rPr>
          <w:sz w:val="18"/>
        </w:rPr>
        <w:t>then</w:t>
      </w:r>
      <w:r>
        <w:rPr>
          <w:spacing w:val="-4"/>
          <w:sz w:val="18"/>
        </w:rPr>
        <w:t> </w:t>
      </w:r>
      <w:r>
        <w:rPr>
          <w:sz w:val="18"/>
        </w:rPr>
        <w:t>CHOOSECOLS,</w:t>
      </w:r>
      <w:r>
        <w:rPr>
          <w:spacing w:val="-5"/>
          <w:sz w:val="18"/>
        </w:rPr>
        <w:t> </w:t>
      </w:r>
      <w:r>
        <w:rPr>
          <w:sz w:val="18"/>
        </w:rPr>
        <w:t>then</w:t>
      </w:r>
      <w:r>
        <w:rPr>
          <w:spacing w:val="-3"/>
          <w:sz w:val="18"/>
        </w:rPr>
        <w:t> </w:t>
      </w:r>
      <w:r>
        <w:rPr>
          <w:spacing w:val="-2"/>
          <w:sz w:val="18"/>
        </w:rPr>
        <w:t>VSTACK.</w:t>
      </w:r>
    </w:p>
    <w:p>
      <w:pPr>
        <w:pStyle w:val="ListParagraph"/>
        <w:numPr>
          <w:ilvl w:val="1"/>
          <w:numId w:val="48"/>
        </w:numPr>
        <w:tabs>
          <w:tab w:pos="1297" w:val="left" w:leader="none"/>
        </w:tabs>
        <w:spacing w:line="240" w:lineRule="auto" w:before="11" w:after="0"/>
        <w:ind w:left="1297" w:right="0" w:hanging="249"/>
        <w:jc w:val="left"/>
        <w:rPr>
          <w:sz w:val="18"/>
        </w:rPr>
      </w:pPr>
      <w:r>
        <w:rPr>
          <w:sz w:val="18"/>
        </w:rPr>
        <w:t>Each</w:t>
      </w:r>
      <w:r>
        <w:rPr>
          <w:spacing w:val="-5"/>
          <w:sz w:val="18"/>
        </w:rPr>
        <w:t> </w:t>
      </w:r>
      <w:r>
        <w:rPr>
          <w:sz w:val="18"/>
        </w:rPr>
        <w:t>CHOOSECOLS</w:t>
      </w:r>
      <w:r>
        <w:rPr>
          <w:spacing w:val="-3"/>
          <w:sz w:val="18"/>
        </w:rPr>
        <w:t> </w:t>
      </w:r>
      <w:r>
        <w:rPr>
          <w:sz w:val="18"/>
        </w:rPr>
        <w:t>part</w:t>
      </w:r>
      <w:r>
        <w:rPr>
          <w:spacing w:val="-3"/>
          <w:sz w:val="18"/>
        </w:rPr>
        <w:t> </w:t>
      </w:r>
      <w:r>
        <w:rPr>
          <w:sz w:val="18"/>
        </w:rPr>
        <w:t>must</w:t>
      </w:r>
      <w:r>
        <w:rPr>
          <w:spacing w:val="-2"/>
          <w:sz w:val="18"/>
        </w:rPr>
        <w:t> </w:t>
      </w:r>
      <w:r>
        <w:rPr>
          <w:sz w:val="18"/>
        </w:rPr>
        <w:t>return</w:t>
      </w:r>
      <w:r>
        <w:rPr>
          <w:spacing w:val="-3"/>
          <w:sz w:val="18"/>
        </w:rPr>
        <w:t> </w:t>
      </w:r>
      <w:r>
        <w:rPr>
          <w:sz w:val="18"/>
        </w:rPr>
        <w:t>the</w:t>
      </w:r>
      <w:r>
        <w:rPr>
          <w:spacing w:val="-3"/>
          <w:sz w:val="18"/>
        </w:rPr>
        <w:t> </w:t>
      </w:r>
      <w:r>
        <w:rPr>
          <w:sz w:val="18"/>
        </w:rPr>
        <w:t>same</w:t>
      </w:r>
      <w:r>
        <w:rPr>
          <w:spacing w:val="-1"/>
          <w:sz w:val="18"/>
        </w:rPr>
        <w:t> </w:t>
      </w:r>
      <w:r>
        <w:rPr>
          <w:sz w:val="18"/>
        </w:rPr>
        <w:t>columns</w:t>
      </w:r>
      <w:r>
        <w:rPr>
          <w:spacing w:val="-3"/>
          <w:sz w:val="18"/>
        </w:rPr>
        <w:t> </w:t>
      </w:r>
      <w:r>
        <w:rPr>
          <w:sz w:val="18"/>
        </w:rPr>
        <w:t>in</w:t>
      </w:r>
      <w:r>
        <w:rPr>
          <w:spacing w:val="-3"/>
          <w:sz w:val="18"/>
        </w:rPr>
        <w:t> </w:t>
      </w:r>
      <w:r>
        <w:rPr>
          <w:sz w:val="18"/>
        </w:rPr>
        <w:t>the</w:t>
      </w:r>
      <w:r>
        <w:rPr>
          <w:spacing w:val="-3"/>
          <w:sz w:val="18"/>
        </w:rPr>
        <w:t> </w:t>
      </w:r>
      <w:r>
        <w:rPr>
          <w:sz w:val="18"/>
        </w:rPr>
        <w:t>same</w:t>
      </w:r>
      <w:r>
        <w:rPr>
          <w:spacing w:val="-2"/>
          <w:sz w:val="18"/>
        </w:rPr>
        <w:t> </w:t>
      </w:r>
      <w:r>
        <w:rPr>
          <w:sz w:val="18"/>
        </w:rPr>
        <w:t>order.</w:t>
      </w:r>
      <w:r>
        <w:rPr>
          <w:spacing w:val="-3"/>
          <w:sz w:val="18"/>
        </w:rPr>
        <w:t> </w:t>
      </w:r>
      <w:r>
        <w:rPr>
          <w:sz w:val="18"/>
        </w:rPr>
        <w:t>Fewer</w:t>
      </w:r>
      <w:r>
        <w:rPr>
          <w:spacing w:val="-1"/>
          <w:sz w:val="18"/>
        </w:rPr>
        <w:t> </w:t>
      </w:r>
      <w:r>
        <w:rPr>
          <w:sz w:val="18"/>
        </w:rPr>
        <w:t>columns</w:t>
      </w:r>
      <w:r>
        <w:rPr>
          <w:spacing w:val="-3"/>
          <w:sz w:val="18"/>
        </w:rPr>
        <w:t> </w:t>
      </w:r>
      <w:r>
        <w:rPr>
          <w:sz w:val="18"/>
        </w:rPr>
        <w:t>give</w:t>
      </w:r>
      <w:r>
        <w:rPr>
          <w:spacing w:val="3"/>
          <w:sz w:val="18"/>
        </w:rPr>
        <w:t> </w:t>
      </w:r>
      <w:r>
        <w:rPr>
          <w:rFonts w:ascii="Consolas" w:hAnsi="Consolas"/>
          <w:color w:val="000000"/>
          <w:spacing w:val="-2"/>
          <w:sz w:val="17"/>
          <w:shd w:fill="ECECEC" w:color="auto" w:val="clear"/>
        </w:rPr>
        <w:t>#N/A</w:t>
      </w:r>
      <w:r>
        <w:rPr>
          <w:color w:val="000000"/>
          <w:spacing w:val="-2"/>
          <w:sz w:val="18"/>
        </w:rPr>
        <w:t>.</w:t>
      </w:r>
    </w:p>
    <w:p>
      <w:pPr>
        <w:pStyle w:val="ListParagraph"/>
        <w:numPr>
          <w:ilvl w:val="1"/>
          <w:numId w:val="48"/>
        </w:numPr>
        <w:tabs>
          <w:tab w:pos="1296" w:val="left" w:leader="none"/>
          <w:tab w:pos="1298" w:val="left" w:leader="none"/>
        </w:tabs>
        <w:spacing w:line="240" w:lineRule="auto" w:before="9" w:after="0"/>
        <w:ind w:left="1298" w:right="1510" w:hanging="251"/>
        <w:jc w:val="left"/>
        <w:rPr>
          <w:sz w:val="18"/>
        </w:rPr>
      </w:pPr>
      <w:r>
        <w:rPr>
          <w:sz w:val="18"/>
        </w:rPr>
        <w:t>If</w:t>
      </w:r>
      <w:r>
        <w:rPr>
          <w:spacing w:val="-1"/>
          <w:sz w:val="18"/>
        </w:rPr>
        <w:t> </w:t>
      </w:r>
      <w:r>
        <w:rPr>
          <w:sz w:val="18"/>
        </w:rPr>
        <w:t>FILTER</w:t>
      </w:r>
      <w:r>
        <w:rPr>
          <w:spacing w:val="-3"/>
          <w:sz w:val="18"/>
        </w:rPr>
        <w:t> </w:t>
      </w:r>
      <w:r>
        <w:rPr>
          <w:sz w:val="18"/>
        </w:rPr>
        <w:t>finds</w:t>
      </w:r>
      <w:r>
        <w:rPr>
          <w:spacing w:val="-2"/>
          <w:sz w:val="18"/>
        </w:rPr>
        <w:t> </w:t>
      </w:r>
      <w:r>
        <w:rPr>
          <w:sz w:val="18"/>
        </w:rPr>
        <w:t>no</w:t>
      </w:r>
      <w:r>
        <w:rPr>
          <w:spacing w:val="-1"/>
          <w:sz w:val="18"/>
        </w:rPr>
        <w:t> </w:t>
      </w:r>
      <w:r>
        <w:rPr>
          <w:sz w:val="18"/>
        </w:rPr>
        <w:t>match</w:t>
      </w:r>
      <w:r>
        <w:rPr>
          <w:spacing w:val="-2"/>
          <w:sz w:val="18"/>
        </w:rPr>
        <w:t> </w:t>
      </w:r>
      <w:r>
        <w:rPr>
          <w:sz w:val="18"/>
        </w:rPr>
        <w:t>in</w:t>
      </w:r>
      <w:r>
        <w:rPr>
          <w:spacing w:val="-3"/>
          <w:sz w:val="18"/>
        </w:rPr>
        <w:t> </w:t>
      </w:r>
      <w:r>
        <w:rPr>
          <w:sz w:val="18"/>
        </w:rPr>
        <w:t>one</w:t>
      </w:r>
      <w:r>
        <w:rPr>
          <w:spacing w:val="-2"/>
          <w:sz w:val="18"/>
        </w:rPr>
        <w:t> </w:t>
      </w:r>
      <w:r>
        <w:rPr>
          <w:sz w:val="18"/>
        </w:rPr>
        <w:t>table,</w:t>
      </w:r>
      <w:r>
        <w:rPr>
          <w:spacing w:val="-1"/>
          <w:sz w:val="18"/>
        </w:rPr>
        <w:t> </w:t>
      </w:r>
      <w:r>
        <w:rPr>
          <w:sz w:val="18"/>
        </w:rPr>
        <w:t>it</w:t>
      </w:r>
      <w:r>
        <w:rPr>
          <w:spacing w:val="-2"/>
          <w:sz w:val="18"/>
        </w:rPr>
        <w:t> </w:t>
      </w:r>
      <w:r>
        <w:rPr>
          <w:sz w:val="18"/>
        </w:rPr>
        <w:t>returns </w:t>
      </w:r>
      <w:r>
        <w:rPr>
          <w:rFonts w:ascii="Consolas" w:hAnsi="Consolas"/>
          <w:color w:val="000000"/>
          <w:sz w:val="17"/>
          <w:shd w:fill="ECECEC" w:color="auto" w:val="clear"/>
        </w:rPr>
        <w:t>#CALC!</w:t>
      </w:r>
      <w:r>
        <w:rPr>
          <w:rFonts w:ascii="Consolas" w:hAnsi="Consolas"/>
          <w:color w:val="000000"/>
          <w:spacing w:val="-53"/>
          <w:sz w:val="17"/>
        </w:rPr>
        <w:t> </w:t>
      </w:r>
      <w:r>
        <w:rPr>
          <w:color w:val="000000"/>
          <w:sz w:val="18"/>
        </w:rPr>
        <w:t>and</w:t>
      </w:r>
      <w:r>
        <w:rPr>
          <w:color w:val="000000"/>
          <w:spacing w:val="-2"/>
          <w:sz w:val="18"/>
        </w:rPr>
        <w:t> </w:t>
      </w:r>
      <w:r>
        <w:rPr>
          <w:color w:val="000000"/>
          <w:sz w:val="18"/>
        </w:rPr>
        <w:t>the</w:t>
      </w:r>
      <w:r>
        <w:rPr>
          <w:color w:val="000000"/>
          <w:spacing w:val="-2"/>
          <w:sz w:val="18"/>
        </w:rPr>
        <w:t> </w:t>
      </w:r>
      <w:r>
        <w:rPr>
          <w:color w:val="000000"/>
          <w:sz w:val="18"/>
        </w:rPr>
        <w:t>whole</w:t>
      </w:r>
      <w:r>
        <w:rPr>
          <w:color w:val="000000"/>
          <w:spacing w:val="-2"/>
          <w:sz w:val="18"/>
        </w:rPr>
        <w:t> </w:t>
      </w:r>
      <w:r>
        <w:rPr>
          <w:color w:val="000000"/>
          <w:sz w:val="18"/>
        </w:rPr>
        <w:t>formula</w:t>
      </w:r>
      <w:r>
        <w:rPr>
          <w:color w:val="000000"/>
          <w:spacing w:val="-2"/>
          <w:sz w:val="18"/>
        </w:rPr>
        <w:t> </w:t>
      </w:r>
      <w:r>
        <w:rPr>
          <w:color w:val="000000"/>
          <w:sz w:val="18"/>
        </w:rPr>
        <w:t>shows</w:t>
      </w:r>
      <w:r>
        <w:rPr>
          <w:color w:val="000000"/>
          <w:spacing w:val="-2"/>
          <w:sz w:val="18"/>
        </w:rPr>
        <w:t> </w:t>
      </w:r>
      <w:r>
        <w:rPr>
          <w:color w:val="000000"/>
          <w:sz w:val="18"/>
        </w:rPr>
        <w:t>an</w:t>
      </w:r>
      <w:r>
        <w:rPr>
          <w:color w:val="000000"/>
          <w:spacing w:val="-2"/>
          <w:sz w:val="18"/>
        </w:rPr>
        <w:t> </w:t>
      </w:r>
      <w:r>
        <w:rPr>
          <w:color w:val="000000"/>
          <w:sz w:val="18"/>
        </w:rPr>
        <w:t>error.</w:t>
      </w:r>
      <w:r>
        <w:rPr>
          <w:color w:val="000000"/>
          <w:spacing w:val="-2"/>
          <w:sz w:val="18"/>
        </w:rPr>
        <w:t> </w:t>
      </w:r>
      <w:r>
        <w:rPr>
          <w:color w:val="000000"/>
          <w:sz w:val="18"/>
        </w:rPr>
        <w:t>Wrap</w:t>
      </w:r>
      <w:r>
        <w:rPr>
          <w:color w:val="000000"/>
          <w:spacing w:val="-2"/>
          <w:sz w:val="18"/>
        </w:rPr>
        <w:t> </w:t>
      </w:r>
      <w:r>
        <w:rPr>
          <w:color w:val="000000"/>
          <w:sz w:val="18"/>
        </w:rPr>
        <w:t>it</w:t>
      </w:r>
      <w:r>
        <w:rPr>
          <w:color w:val="000000"/>
          <w:spacing w:val="-2"/>
          <w:sz w:val="18"/>
        </w:rPr>
        <w:t> </w:t>
      </w:r>
      <w:r>
        <w:rPr>
          <w:color w:val="000000"/>
          <w:sz w:val="18"/>
        </w:rPr>
        <w:t>in</w:t>
      </w:r>
      <w:r>
        <w:rPr>
          <w:color w:val="000000"/>
          <w:spacing w:val="-3"/>
          <w:sz w:val="18"/>
        </w:rPr>
        <w:t> </w:t>
      </w:r>
      <w:r>
        <w:rPr>
          <w:color w:val="000000"/>
          <w:sz w:val="18"/>
        </w:rPr>
        <w:t>IFERROR</w:t>
      </w:r>
      <w:r>
        <w:rPr>
          <w:color w:val="000000"/>
          <w:spacing w:val="-1"/>
          <w:sz w:val="18"/>
        </w:rPr>
        <w:t> </w:t>
      </w:r>
      <w:r>
        <w:rPr>
          <w:color w:val="000000"/>
          <w:sz w:val="18"/>
        </w:rPr>
        <w:t>to</w:t>
      </w:r>
      <w:r>
        <w:rPr>
          <w:color w:val="000000"/>
          <w:spacing w:val="-1"/>
          <w:sz w:val="18"/>
        </w:rPr>
        <w:t> </w:t>
      </w:r>
      <w:r>
        <w:rPr>
          <w:color w:val="000000"/>
          <w:sz w:val="18"/>
        </w:rPr>
        <w:t>show</w:t>
      </w:r>
      <w:r>
        <w:rPr>
          <w:color w:val="000000"/>
          <w:spacing w:val="-3"/>
          <w:sz w:val="18"/>
        </w:rPr>
        <w:t> </w:t>
      </w:r>
      <w:r>
        <w:rPr>
          <w:color w:val="000000"/>
          <w:sz w:val="18"/>
        </w:rPr>
        <w:t>a </w:t>
      </w:r>
      <w:r>
        <w:rPr>
          <w:color w:val="000000"/>
          <w:spacing w:val="-2"/>
          <w:sz w:val="18"/>
        </w:rPr>
        <w:t>message.</w:t>
      </w:r>
    </w:p>
    <w:p>
      <w:pPr>
        <w:pStyle w:val="ListParagraph"/>
        <w:numPr>
          <w:ilvl w:val="1"/>
          <w:numId w:val="48"/>
        </w:numPr>
        <w:tabs>
          <w:tab w:pos="1296" w:val="left" w:leader="none"/>
          <w:tab w:pos="1298" w:val="left" w:leader="none"/>
        </w:tabs>
        <w:spacing w:line="240" w:lineRule="auto" w:before="9" w:after="0"/>
        <w:ind w:left="1298" w:right="1410" w:hanging="251"/>
        <w:jc w:val="left"/>
        <w:rPr>
          <w:sz w:val="18"/>
        </w:rPr>
      </w:pPr>
      <w:r>
        <w:rPr>
          <w:sz w:val="18"/>
        </w:rPr>
        <w:t>Column</w:t>
      </w:r>
      <w:r>
        <w:rPr>
          <w:spacing w:val="-3"/>
          <w:sz w:val="18"/>
        </w:rPr>
        <w:t> </w:t>
      </w:r>
      <w:r>
        <w:rPr>
          <w:sz w:val="18"/>
        </w:rPr>
        <w:t>numbers</w:t>
      </w:r>
      <w:r>
        <w:rPr>
          <w:spacing w:val="-1"/>
          <w:sz w:val="18"/>
        </w:rPr>
        <w:t> </w:t>
      </w:r>
      <w:r>
        <w:rPr>
          <w:sz w:val="18"/>
        </w:rPr>
        <w:t>in</w:t>
      </w:r>
      <w:r>
        <w:rPr>
          <w:spacing w:val="-3"/>
          <w:sz w:val="18"/>
        </w:rPr>
        <w:t> </w:t>
      </w:r>
      <w:r>
        <w:rPr>
          <w:sz w:val="18"/>
        </w:rPr>
        <w:t>CHOOSECOLS</w:t>
      </w:r>
      <w:r>
        <w:rPr>
          <w:spacing w:val="-4"/>
          <w:sz w:val="18"/>
        </w:rPr>
        <w:t> </w:t>
      </w:r>
      <w:r>
        <w:rPr>
          <w:sz w:val="18"/>
        </w:rPr>
        <w:t>count</w:t>
      </w:r>
      <w:r>
        <w:rPr>
          <w:spacing w:val="-2"/>
          <w:sz w:val="18"/>
        </w:rPr>
        <w:t> </w:t>
      </w:r>
      <w:r>
        <w:rPr>
          <w:sz w:val="18"/>
        </w:rPr>
        <w:t>inside</w:t>
      </w:r>
      <w:r>
        <w:rPr>
          <w:spacing w:val="-1"/>
          <w:sz w:val="18"/>
        </w:rPr>
        <w:t> </w:t>
      </w:r>
      <w:r>
        <w:rPr>
          <w:sz w:val="18"/>
        </w:rPr>
        <w:t>the</w:t>
      </w:r>
      <w:r>
        <w:rPr>
          <w:spacing w:val="-3"/>
          <w:sz w:val="18"/>
        </w:rPr>
        <w:t> </w:t>
      </w:r>
      <w:r>
        <w:rPr>
          <w:sz w:val="18"/>
        </w:rPr>
        <w:t>filtered</w:t>
      </w:r>
      <w:r>
        <w:rPr>
          <w:spacing w:val="-3"/>
          <w:sz w:val="18"/>
        </w:rPr>
        <w:t> </w:t>
      </w:r>
      <w:r>
        <w:rPr>
          <w:sz w:val="18"/>
        </w:rPr>
        <w:t>array. Text</w:t>
      </w:r>
      <w:r>
        <w:rPr>
          <w:spacing w:val="-2"/>
          <w:sz w:val="18"/>
        </w:rPr>
        <w:t> </w:t>
      </w:r>
      <w:r>
        <w:rPr>
          <w:sz w:val="18"/>
        </w:rPr>
        <w:t>in</w:t>
      </w:r>
      <w:r>
        <w:rPr>
          <w:spacing w:val="-3"/>
          <w:sz w:val="18"/>
        </w:rPr>
        <w:t> </w:t>
      </w:r>
      <w:r>
        <w:rPr>
          <w:sz w:val="18"/>
        </w:rPr>
        <w:t>conditions</w:t>
      </w:r>
      <w:r>
        <w:rPr>
          <w:spacing w:val="-3"/>
          <w:sz w:val="18"/>
        </w:rPr>
        <w:t> </w:t>
      </w:r>
      <w:r>
        <w:rPr>
          <w:sz w:val="18"/>
        </w:rPr>
        <w:t>goes</w:t>
      </w:r>
      <w:r>
        <w:rPr>
          <w:spacing w:val="-1"/>
          <w:sz w:val="18"/>
        </w:rPr>
        <w:t> </w:t>
      </w:r>
      <w:r>
        <w:rPr>
          <w:sz w:val="18"/>
        </w:rPr>
        <w:t>in</w:t>
      </w:r>
      <w:r>
        <w:rPr>
          <w:spacing w:val="-3"/>
          <w:sz w:val="18"/>
        </w:rPr>
        <w:t> </w:t>
      </w:r>
      <w:r>
        <w:rPr>
          <w:sz w:val="18"/>
        </w:rPr>
        <w:t>quotes, and</w:t>
      </w:r>
      <w:r>
        <w:rPr>
          <w:spacing w:val="-3"/>
          <w:sz w:val="18"/>
        </w:rPr>
        <w:t> </w:t>
      </w:r>
      <w:r>
        <w:rPr>
          <w:sz w:val="18"/>
        </w:rPr>
        <w:t>each</w:t>
      </w:r>
      <w:r>
        <w:rPr>
          <w:spacing w:val="-3"/>
          <w:sz w:val="18"/>
        </w:rPr>
        <w:t> </w:t>
      </w:r>
      <w:r>
        <w:rPr>
          <w:sz w:val="18"/>
        </w:rPr>
        <w:t>condition</w:t>
      </w:r>
      <w:r>
        <w:rPr>
          <w:spacing w:val="-3"/>
          <w:sz w:val="18"/>
        </w:rPr>
        <w:t> </w:t>
      </w:r>
      <w:r>
        <w:rPr>
          <w:sz w:val="18"/>
        </w:rPr>
        <w:t>goes</w:t>
      </w:r>
      <w:r>
        <w:rPr>
          <w:spacing w:val="-3"/>
          <w:sz w:val="18"/>
        </w:rPr>
        <w:t> </w:t>
      </w:r>
      <w:r>
        <w:rPr>
          <w:sz w:val="18"/>
        </w:rPr>
        <w:t>in </w:t>
      </w:r>
      <w:r>
        <w:rPr>
          <w:spacing w:val="-2"/>
          <w:sz w:val="18"/>
        </w:rPr>
        <w:t>brackets.</w:t>
      </w:r>
    </w:p>
    <w:p>
      <w:pPr>
        <w:pStyle w:val="ListParagraph"/>
        <w:numPr>
          <w:ilvl w:val="1"/>
          <w:numId w:val="48"/>
        </w:numPr>
        <w:tabs>
          <w:tab w:pos="1297" w:val="left" w:leader="none"/>
        </w:tabs>
        <w:spacing w:line="240" w:lineRule="auto" w:before="12" w:after="0"/>
        <w:ind w:left="1297" w:right="0" w:hanging="249"/>
        <w:jc w:val="left"/>
        <w:rPr>
          <w:sz w:val="18"/>
        </w:rPr>
      </w:pPr>
      <w:r>
        <w:rPr>
          <w:sz w:val="18"/>
        </w:rPr>
        <w:t>The</w:t>
      </w:r>
      <w:r>
        <w:rPr>
          <w:spacing w:val="-4"/>
          <w:sz w:val="18"/>
        </w:rPr>
        <w:t> </w:t>
      </w:r>
      <w:r>
        <w:rPr>
          <w:sz w:val="18"/>
        </w:rPr>
        <w:t>result</w:t>
      </w:r>
      <w:r>
        <w:rPr>
          <w:spacing w:val="-2"/>
          <w:sz w:val="18"/>
        </w:rPr>
        <w:t> </w:t>
      </w:r>
      <w:r>
        <w:rPr>
          <w:sz w:val="18"/>
        </w:rPr>
        <w:t>spills</w:t>
      </w:r>
      <w:r>
        <w:rPr>
          <w:spacing w:val="-1"/>
          <w:sz w:val="18"/>
        </w:rPr>
        <w:t> </w:t>
      </w:r>
      <w:r>
        <w:rPr>
          <w:sz w:val="18"/>
        </w:rPr>
        <w:t>into</w:t>
      </w:r>
      <w:r>
        <w:rPr>
          <w:spacing w:val="-2"/>
          <w:sz w:val="18"/>
        </w:rPr>
        <w:t> </w:t>
      </w:r>
      <w:r>
        <w:rPr>
          <w:sz w:val="18"/>
        </w:rPr>
        <w:t>neighboring</w:t>
      </w:r>
      <w:r>
        <w:rPr>
          <w:spacing w:val="-1"/>
          <w:sz w:val="18"/>
        </w:rPr>
        <w:t> </w:t>
      </w:r>
      <w:r>
        <w:rPr>
          <w:sz w:val="18"/>
        </w:rPr>
        <w:t>cells.</w:t>
      </w:r>
      <w:r>
        <w:rPr>
          <w:spacing w:val="-3"/>
          <w:sz w:val="18"/>
        </w:rPr>
        <w:t> </w:t>
      </w:r>
      <w:r>
        <w:rPr>
          <w:sz w:val="18"/>
        </w:rPr>
        <w:t>They</w:t>
      </w:r>
      <w:r>
        <w:rPr>
          <w:spacing w:val="-2"/>
          <w:sz w:val="18"/>
        </w:rPr>
        <w:t> </w:t>
      </w:r>
      <w:r>
        <w:rPr>
          <w:sz w:val="18"/>
        </w:rPr>
        <w:t>must</w:t>
      </w:r>
      <w:r>
        <w:rPr>
          <w:spacing w:val="-2"/>
          <w:sz w:val="18"/>
        </w:rPr>
        <w:t> </w:t>
      </w:r>
      <w:r>
        <w:rPr>
          <w:sz w:val="18"/>
        </w:rPr>
        <w:t>be</w:t>
      </w:r>
      <w:r>
        <w:rPr>
          <w:spacing w:val="-1"/>
          <w:sz w:val="18"/>
        </w:rPr>
        <w:t> </w:t>
      </w:r>
      <w:r>
        <w:rPr>
          <w:sz w:val="18"/>
        </w:rPr>
        <w:t>empty,</w:t>
      </w:r>
      <w:r>
        <w:rPr>
          <w:spacing w:val="-2"/>
          <w:sz w:val="18"/>
        </w:rPr>
        <w:t> </w:t>
      </w:r>
      <w:r>
        <w:rPr>
          <w:sz w:val="18"/>
        </w:rPr>
        <w:t>or</w:t>
      </w:r>
      <w:r>
        <w:rPr>
          <w:spacing w:val="-2"/>
          <w:sz w:val="18"/>
        </w:rPr>
        <w:t> </w:t>
      </w:r>
      <w:r>
        <w:rPr>
          <w:sz w:val="18"/>
        </w:rPr>
        <w:t>Excel</w:t>
      </w:r>
      <w:r>
        <w:rPr>
          <w:spacing w:val="-3"/>
          <w:sz w:val="18"/>
        </w:rPr>
        <w:t> </w:t>
      </w:r>
      <w:r>
        <w:rPr>
          <w:sz w:val="18"/>
        </w:rPr>
        <w:t>shows</w:t>
      </w:r>
      <w:r>
        <w:rPr>
          <w:spacing w:val="1"/>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48"/>
        </w:numPr>
        <w:tabs>
          <w:tab w:pos="1297" w:val="left" w:leader="none"/>
        </w:tabs>
        <w:spacing w:line="240" w:lineRule="auto" w:before="10" w:after="0"/>
        <w:ind w:left="1297" w:right="0" w:hanging="249"/>
        <w:jc w:val="left"/>
        <w:rPr>
          <w:sz w:val="18"/>
        </w:rPr>
      </w:pPr>
      <w:r>
        <w:rPr>
          <w:sz w:val="18"/>
        </w:rPr>
        <w:t>CHOOSECOLS</w:t>
      </w:r>
      <w:r>
        <w:rPr>
          <w:spacing w:val="-6"/>
          <w:sz w:val="18"/>
        </w:rPr>
        <w:t> </w:t>
      </w:r>
      <w:r>
        <w:rPr>
          <w:sz w:val="18"/>
        </w:rPr>
        <w:t>and</w:t>
      </w:r>
      <w:r>
        <w:rPr>
          <w:spacing w:val="-3"/>
          <w:sz w:val="18"/>
        </w:rPr>
        <w:t> </w:t>
      </w:r>
      <w:r>
        <w:rPr>
          <w:sz w:val="18"/>
        </w:rPr>
        <w:t>VSTACK</w:t>
      </w:r>
      <w:r>
        <w:rPr>
          <w:spacing w:val="-2"/>
          <w:sz w:val="18"/>
        </w:rPr>
        <w:t> </w:t>
      </w:r>
      <w:r>
        <w:rPr>
          <w:sz w:val="18"/>
        </w:rPr>
        <w:t>need Microsoft</w:t>
      </w:r>
      <w:r>
        <w:rPr>
          <w:spacing w:val="-2"/>
          <w:sz w:val="18"/>
        </w:rPr>
        <w:t> </w:t>
      </w:r>
      <w:r>
        <w:rPr>
          <w:sz w:val="18"/>
        </w:rPr>
        <w:t>365</w:t>
      </w:r>
      <w:r>
        <w:rPr>
          <w:spacing w:val="-2"/>
          <w:sz w:val="18"/>
        </w:rPr>
        <w:t> </w:t>
      </w:r>
      <w:r>
        <w:rPr>
          <w:sz w:val="18"/>
        </w:rPr>
        <w:t>or</w:t>
      </w:r>
      <w:r>
        <w:rPr>
          <w:spacing w:val="-1"/>
          <w:sz w:val="18"/>
        </w:rPr>
        <w:t> </w:t>
      </w:r>
      <w:r>
        <w:rPr>
          <w:sz w:val="18"/>
        </w:rPr>
        <w:t>Excel</w:t>
      </w:r>
      <w:r>
        <w:rPr>
          <w:spacing w:val="-3"/>
          <w:sz w:val="18"/>
        </w:rPr>
        <w:t> </w:t>
      </w:r>
      <w:r>
        <w:rPr>
          <w:sz w:val="18"/>
        </w:rPr>
        <w:t>2024.</w:t>
      </w:r>
      <w:r>
        <w:rPr>
          <w:spacing w:val="-3"/>
          <w:sz w:val="18"/>
        </w:rPr>
        <w:t> </w:t>
      </w:r>
      <w:r>
        <w:rPr>
          <w:sz w:val="18"/>
        </w:rPr>
        <w:t>This</w:t>
      </w:r>
      <w:r>
        <w:rPr>
          <w:spacing w:val="-3"/>
          <w:sz w:val="18"/>
        </w:rPr>
        <w:t> </w:t>
      </w:r>
      <w:r>
        <w:rPr>
          <w:sz w:val="18"/>
        </w:rPr>
        <w:t>formula</w:t>
      </w:r>
      <w:r>
        <w:rPr>
          <w:spacing w:val="-2"/>
          <w:sz w:val="18"/>
        </w:rPr>
        <w:t> </w:t>
      </w:r>
      <w:r>
        <w:rPr>
          <w:sz w:val="18"/>
        </w:rPr>
        <w:t>does</w:t>
      </w:r>
      <w:r>
        <w:rPr>
          <w:spacing w:val="-3"/>
          <w:sz w:val="18"/>
        </w:rPr>
        <w:t> </w:t>
      </w:r>
      <w:r>
        <w:rPr>
          <w:sz w:val="18"/>
        </w:rPr>
        <w:t>not</w:t>
      </w:r>
      <w:r>
        <w:rPr>
          <w:spacing w:val="-2"/>
          <w:sz w:val="18"/>
        </w:rPr>
        <w:t> </w:t>
      </w:r>
      <w:r>
        <w:rPr>
          <w:sz w:val="18"/>
        </w:rPr>
        <w:t>work</w:t>
      </w:r>
      <w:r>
        <w:rPr>
          <w:spacing w:val="-2"/>
          <w:sz w:val="18"/>
        </w:rPr>
        <w:t> </w:t>
      </w:r>
      <w:r>
        <w:rPr>
          <w:sz w:val="18"/>
        </w:rPr>
        <w:t>in</w:t>
      </w:r>
      <w:r>
        <w:rPr>
          <w:spacing w:val="-4"/>
          <w:sz w:val="18"/>
        </w:rPr>
        <w:t> </w:t>
      </w:r>
      <w:r>
        <w:rPr>
          <w:sz w:val="18"/>
        </w:rPr>
        <w:t>Excel</w:t>
      </w:r>
      <w:r>
        <w:rPr>
          <w:spacing w:val="-3"/>
          <w:sz w:val="18"/>
        </w:rPr>
        <w:t> </w:t>
      </w:r>
      <w:r>
        <w:rPr>
          <w:sz w:val="18"/>
        </w:rPr>
        <w:t>2021,</w:t>
      </w:r>
      <w:r>
        <w:rPr>
          <w:spacing w:val="-1"/>
          <w:sz w:val="18"/>
        </w:rPr>
        <w:t> </w:t>
      </w:r>
      <w:r>
        <w:rPr>
          <w:sz w:val="18"/>
        </w:rPr>
        <w:t>even</w:t>
      </w:r>
      <w:r>
        <w:rPr>
          <w:spacing w:val="-3"/>
          <w:sz w:val="18"/>
        </w:rPr>
        <w:t> </w:t>
      </w:r>
      <w:r>
        <w:rPr>
          <w:sz w:val="18"/>
        </w:rPr>
        <w:t>though</w:t>
      </w:r>
      <w:r>
        <w:rPr>
          <w:spacing w:val="-3"/>
          <w:sz w:val="18"/>
        </w:rPr>
        <w:t> </w:t>
      </w:r>
      <w:r>
        <w:rPr>
          <w:sz w:val="18"/>
        </w:rPr>
        <w:t>FILTER</w:t>
      </w:r>
      <w:r>
        <w:rPr>
          <w:spacing w:val="-1"/>
          <w:sz w:val="18"/>
        </w:rPr>
        <w:t> </w:t>
      </w:r>
      <w:r>
        <w:rPr>
          <w:spacing w:val="-2"/>
          <w:sz w:val="18"/>
        </w:rPr>
        <w:t>does.</w:t>
      </w:r>
    </w:p>
    <w:p>
      <w:pPr>
        <w:pStyle w:val="Heading5"/>
        <w:numPr>
          <w:ilvl w:val="0"/>
          <w:numId w:val="48"/>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spacing w:before="41"/>
        <w:ind w:left="799" w:right="899" w:firstLine="0"/>
        <w:jc w:val="left"/>
        <w:rPr>
          <w:sz w:val="18"/>
        </w:rPr>
      </w:pPr>
      <w:r>
        <w:rPr>
          <w:b/>
          <w:sz w:val="18"/>
        </w:rPr>
        <w:t>Mistake: </w:t>
      </w:r>
      <w:r>
        <w:rPr>
          <w:sz w:val="18"/>
        </w:rPr>
        <w:t>One</w:t>
      </w:r>
      <w:r>
        <w:rPr>
          <w:spacing w:val="-3"/>
          <w:sz w:val="18"/>
        </w:rPr>
        <w:t> </w:t>
      </w:r>
      <w:r>
        <w:rPr>
          <w:sz w:val="18"/>
        </w:rPr>
        <w:t>table</w:t>
      </w:r>
      <w:r>
        <w:rPr>
          <w:spacing w:val="-3"/>
          <w:sz w:val="18"/>
        </w:rPr>
        <w:t> </w:t>
      </w:r>
      <w:r>
        <w:rPr>
          <w:sz w:val="18"/>
        </w:rPr>
        <w:t>has</w:t>
      </w:r>
      <w:r>
        <w:rPr>
          <w:spacing w:val="-1"/>
          <w:sz w:val="18"/>
        </w:rPr>
        <w:t> </w:t>
      </w:r>
      <w:r>
        <w:rPr>
          <w:sz w:val="18"/>
        </w:rPr>
        <w:t>no</w:t>
      </w:r>
      <w:r>
        <w:rPr>
          <w:spacing w:val="-2"/>
          <w:sz w:val="18"/>
        </w:rPr>
        <w:t> </w:t>
      </w:r>
      <w:r>
        <w:rPr>
          <w:sz w:val="18"/>
        </w:rPr>
        <w:t>matching</w:t>
      </w:r>
      <w:r>
        <w:rPr>
          <w:spacing w:val="-3"/>
          <w:sz w:val="18"/>
        </w:rPr>
        <w:t> </w:t>
      </w:r>
      <w:r>
        <w:rPr>
          <w:sz w:val="18"/>
        </w:rPr>
        <w:t>rows,</w:t>
      </w:r>
      <w:r>
        <w:rPr>
          <w:spacing w:val="-2"/>
          <w:sz w:val="18"/>
        </w:rPr>
        <w:t> </w:t>
      </w:r>
      <w:r>
        <w:rPr>
          <w:sz w:val="18"/>
        </w:rPr>
        <w:t>so</w:t>
      </w:r>
      <w:r>
        <w:rPr>
          <w:spacing w:val="-2"/>
          <w:sz w:val="18"/>
        </w:rPr>
        <w:t> </w:t>
      </w:r>
      <w:r>
        <w:rPr>
          <w:sz w:val="18"/>
        </w:rPr>
        <w:t>the</w:t>
      </w:r>
      <w:r>
        <w:rPr>
          <w:spacing w:val="-3"/>
          <w:sz w:val="18"/>
        </w:rPr>
        <w:t> </w:t>
      </w:r>
      <w:r>
        <w:rPr>
          <w:sz w:val="18"/>
        </w:rPr>
        <w:t>whole</w:t>
      </w:r>
      <w:r>
        <w:rPr>
          <w:spacing w:val="-3"/>
          <w:sz w:val="18"/>
        </w:rPr>
        <w:t> </w:t>
      </w:r>
      <w:r>
        <w:rPr>
          <w:sz w:val="18"/>
        </w:rPr>
        <w:t>formula</w:t>
      </w:r>
      <w:r>
        <w:rPr>
          <w:spacing w:val="-3"/>
          <w:sz w:val="18"/>
        </w:rPr>
        <w:t> </w:t>
      </w:r>
      <w:r>
        <w:rPr>
          <w:sz w:val="18"/>
        </w:rPr>
        <w:t>shows </w:t>
      </w:r>
      <w:r>
        <w:rPr>
          <w:rFonts w:ascii="Consolas"/>
          <w:color w:val="000000"/>
          <w:sz w:val="17"/>
          <w:shd w:fill="ECECEC" w:color="auto" w:val="clear"/>
        </w:rPr>
        <w:t>#CALC!</w:t>
      </w:r>
      <w:r>
        <w:rPr>
          <w:color w:val="000000"/>
          <w:sz w:val="18"/>
        </w:rPr>
        <w:t>.</w:t>
      </w:r>
      <w:r>
        <w:rPr>
          <w:color w:val="000000"/>
          <w:spacing w:val="-2"/>
          <w:sz w:val="18"/>
        </w:rPr>
        <w:t> </w:t>
      </w:r>
      <w:r>
        <w:rPr>
          <w:b/>
          <w:color w:val="000000"/>
          <w:sz w:val="18"/>
        </w:rPr>
        <w:t>Fix:</w:t>
      </w:r>
      <w:r>
        <w:rPr>
          <w:b/>
          <w:color w:val="000000"/>
          <w:spacing w:val="-2"/>
          <w:sz w:val="18"/>
        </w:rPr>
        <w:t> </w:t>
      </w:r>
      <w:r>
        <w:rPr>
          <w:color w:val="000000"/>
          <w:sz w:val="18"/>
        </w:rPr>
        <w:t>Wrap</w:t>
      </w:r>
      <w:r>
        <w:rPr>
          <w:color w:val="000000"/>
          <w:spacing w:val="-4"/>
          <w:sz w:val="18"/>
        </w:rPr>
        <w:t> </w:t>
      </w:r>
      <w:r>
        <w:rPr>
          <w:color w:val="000000"/>
          <w:sz w:val="18"/>
        </w:rPr>
        <w:t>it</w:t>
      </w:r>
      <w:r>
        <w:rPr>
          <w:color w:val="000000"/>
          <w:spacing w:val="-3"/>
          <w:sz w:val="18"/>
        </w:rPr>
        <w:t> </w:t>
      </w:r>
      <w:r>
        <w:rPr>
          <w:color w:val="000000"/>
          <w:sz w:val="18"/>
        </w:rPr>
        <w:t>in</w:t>
      </w:r>
      <w:r>
        <w:rPr>
          <w:color w:val="000000"/>
          <w:spacing w:val="-4"/>
          <w:sz w:val="18"/>
        </w:rPr>
        <w:t> </w:t>
      </w:r>
      <w:r>
        <w:rPr>
          <w:color w:val="000000"/>
          <w:sz w:val="18"/>
        </w:rPr>
        <w:t>IFERROR,</w:t>
      </w:r>
      <w:r>
        <w:rPr>
          <w:color w:val="000000"/>
          <w:spacing w:val="-2"/>
          <w:sz w:val="18"/>
        </w:rPr>
        <w:t> </w:t>
      </w:r>
      <w:r>
        <w:rPr>
          <w:color w:val="000000"/>
          <w:sz w:val="18"/>
        </w:rPr>
        <w:t>such</w:t>
      </w:r>
      <w:r>
        <w:rPr>
          <w:color w:val="000000"/>
          <w:spacing w:val="-3"/>
          <w:sz w:val="18"/>
        </w:rPr>
        <w:t> </w:t>
      </w:r>
      <w:r>
        <w:rPr>
          <w:color w:val="000000"/>
          <w:sz w:val="18"/>
        </w:rPr>
        <w:t>as </w:t>
      </w:r>
      <w:r>
        <w:rPr>
          <w:rFonts w:ascii="Consolas"/>
          <w:color w:val="000000"/>
          <w:sz w:val="17"/>
          <w:shd w:fill="ECECEC" w:color="auto" w:val="clear"/>
        </w:rPr>
        <w:t>=IFERROR(VSTACK(...),</w:t>
      </w:r>
      <w:r>
        <w:rPr>
          <w:rFonts w:ascii="Consolas"/>
          <w:color w:val="000000"/>
          <w:sz w:val="17"/>
        </w:rPr>
        <w:t> </w:t>
      </w:r>
      <w:r>
        <w:rPr>
          <w:rFonts w:ascii="Consolas"/>
          <w:color w:val="000000"/>
          <w:sz w:val="17"/>
          <w:shd w:fill="ECECEC" w:color="auto" w:val="clear"/>
        </w:rPr>
        <w:t>"No matches")</w:t>
      </w:r>
      <w:r>
        <w:rPr>
          <w:color w:val="000000"/>
          <w:sz w:val="18"/>
        </w:rPr>
        <w:t>. The </w:t>
      </w:r>
      <w:r>
        <w:rPr>
          <w:rFonts w:ascii="Consolas"/>
          <w:color w:val="000000"/>
          <w:sz w:val="17"/>
          <w:shd w:fill="ECECEC" w:color="auto" w:val="clear"/>
        </w:rPr>
        <w:t>if_empty</w:t>
      </w:r>
      <w:r>
        <w:rPr>
          <w:rFonts w:ascii="Consolas"/>
          <w:color w:val="000000"/>
          <w:spacing w:val="-48"/>
          <w:sz w:val="17"/>
        </w:rPr>
        <w:t> </w:t>
      </w:r>
      <w:r>
        <w:rPr>
          <w:color w:val="000000"/>
          <w:sz w:val="18"/>
        </w:rPr>
        <w:t>argument does not help, because CHOOSECOLS then gives </w:t>
      </w:r>
      <w:r>
        <w:rPr>
          <w:rFonts w:ascii="Consolas"/>
          <w:color w:val="000000"/>
          <w:sz w:val="17"/>
          <w:shd w:fill="ECECEC" w:color="auto" w:val="clear"/>
        </w:rPr>
        <w:t>#VALUE!</w:t>
      </w:r>
      <w:r>
        <w:rPr>
          <w:color w:val="000000"/>
          <w:sz w:val="18"/>
        </w:rPr>
        <w:t>.</w:t>
      </w:r>
    </w:p>
    <w:p>
      <w:pPr>
        <w:pStyle w:val="BodyText"/>
        <w:spacing w:before="40"/>
        <w:ind w:left="799" w:right="899"/>
      </w:pPr>
      <w:r>
        <w:rPr>
          <w:b/>
        </w:rPr>
        <w:t>Mistake:</w:t>
      </w:r>
      <w:r>
        <w:rPr>
          <w:b/>
          <w:spacing w:val="-1"/>
        </w:rPr>
        <w:t> </w:t>
      </w:r>
      <w:r>
        <w:rPr/>
        <w:t>Choosing</w:t>
      </w:r>
      <w:r>
        <w:rPr>
          <w:spacing w:val="-3"/>
        </w:rPr>
        <w:t> </w:t>
      </w:r>
      <w:r>
        <w:rPr/>
        <w:t>different</w:t>
      </w:r>
      <w:r>
        <w:rPr>
          <w:spacing w:val="-2"/>
        </w:rPr>
        <w:t> </w:t>
      </w:r>
      <w:r>
        <w:rPr/>
        <w:t>columns</w:t>
      </w:r>
      <w:r>
        <w:rPr>
          <w:spacing w:val="-3"/>
        </w:rPr>
        <w:t> </w:t>
      </w:r>
      <w:r>
        <w:rPr/>
        <w:t>in</w:t>
      </w:r>
      <w:r>
        <w:rPr>
          <w:spacing w:val="-2"/>
        </w:rPr>
        <w:t> </w:t>
      </w:r>
      <w:r>
        <w:rPr/>
        <w:t>each</w:t>
      </w:r>
      <w:r>
        <w:rPr>
          <w:spacing w:val="-3"/>
        </w:rPr>
        <w:t> </w:t>
      </w:r>
      <w:r>
        <w:rPr/>
        <w:t>CHOOSECOLS,</w:t>
      </w:r>
      <w:r>
        <w:rPr>
          <w:spacing w:val="-2"/>
        </w:rPr>
        <w:t> </w:t>
      </w:r>
      <w:r>
        <w:rPr/>
        <w:t>so </w:t>
      </w:r>
      <w:r>
        <w:rPr>
          <w:rFonts w:ascii="Consolas"/>
          <w:color w:val="000000"/>
          <w:sz w:val="17"/>
          <w:shd w:fill="ECECEC" w:color="auto" w:val="clear"/>
        </w:rPr>
        <w:t>#N/A</w:t>
      </w:r>
      <w:r>
        <w:rPr>
          <w:rFonts w:ascii="Consolas"/>
          <w:color w:val="000000"/>
          <w:spacing w:val="-53"/>
          <w:sz w:val="17"/>
        </w:rPr>
        <w:t> </w:t>
      </w:r>
      <w:r>
        <w:rPr>
          <w:color w:val="000000"/>
        </w:rPr>
        <w:t>appears</w:t>
      </w:r>
      <w:r>
        <w:rPr>
          <w:color w:val="000000"/>
          <w:spacing w:val="-4"/>
        </w:rPr>
        <w:t> </w:t>
      </w:r>
      <w:r>
        <w:rPr>
          <w:color w:val="000000"/>
        </w:rPr>
        <w:t>or</w:t>
      </w:r>
      <w:r>
        <w:rPr>
          <w:color w:val="000000"/>
          <w:spacing w:val="-2"/>
        </w:rPr>
        <w:t> </w:t>
      </w:r>
      <w:r>
        <w:rPr>
          <w:color w:val="000000"/>
        </w:rPr>
        <w:t>values</w:t>
      </w:r>
      <w:r>
        <w:rPr>
          <w:color w:val="000000"/>
          <w:spacing w:val="-3"/>
        </w:rPr>
        <w:t> </w:t>
      </w:r>
      <w:r>
        <w:rPr>
          <w:color w:val="000000"/>
        </w:rPr>
        <w:t>land</w:t>
      </w:r>
      <w:r>
        <w:rPr>
          <w:color w:val="000000"/>
          <w:spacing w:val="-3"/>
        </w:rPr>
        <w:t> </w:t>
      </w:r>
      <w:r>
        <w:rPr>
          <w:color w:val="000000"/>
        </w:rPr>
        <w:t>under</w:t>
      </w:r>
      <w:r>
        <w:rPr>
          <w:color w:val="000000"/>
          <w:spacing w:val="-2"/>
        </w:rPr>
        <w:t> </w:t>
      </w:r>
      <w:r>
        <w:rPr>
          <w:color w:val="000000"/>
        </w:rPr>
        <w:t>the</w:t>
      </w:r>
      <w:r>
        <w:rPr>
          <w:color w:val="000000"/>
          <w:spacing w:val="-3"/>
        </w:rPr>
        <w:t> </w:t>
      </w:r>
      <w:r>
        <w:rPr>
          <w:color w:val="000000"/>
        </w:rPr>
        <w:t>wrong</w:t>
      </w:r>
      <w:r>
        <w:rPr>
          <w:color w:val="000000"/>
          <w:spacing w:val="-3"/>
        </w:rPr>
        <w:t> </w:t>
      </w:r>
      <w:r>
        <w:rPr>
          <w:color w:val="000000"/>
        </w:rPr>
        <w:t>headings. </w:t>
      </w:r>
      <w:r>
        <w:rPr>
          <w:b/>
          <w:color w:val="000000"/>
        </w:rPr>
        <w:t>Fix:</w:t>
      </w:r>
      <w:r>
        <w:rPr>
          <w:b/>
          <w:color w:val="000000"/>
          <w:spacing w:val="-1"/>
        </w:rPr>
        <w:t> </w:t>
      </w:r>
      <w:r>
        <w:rPr>
          <w:color w:val="000000"/>
        </w:rPr>
        <w:t>Use</w:t>
      </w:r>
      <w:r>
        <w:rPr>
          <w:color w:val="000000"/>
          <w:spacing w:val="-3"/>
        </w:rPr>
        <w:t> </w:t>
      </w:r>
      <w:r>
        <w:rPr>
          <w:color w:val="000000"/>
        </w:rPr>
        <w:t>the</w:t>
      </w:r>
      <w:r>
        <w:rPr>
          <w:color w:val="000000"/>
          <w:spacing w:val="-1"/>
        </w:rPr>
        <w:t> </w:t>
      </w:r>
      <w:r>
        <w:rPr>
          <w:color w:val="000000"/>
        </w:rPr>
        <w:t>same column numbers in every part.</w:t>
      </w:r>
    </w:p>
    <w:p>
      <w:pPr>
        <w:spacing w:before="39"/>
        <w:ind w:left="799" w:right="0" w:firstLine="0"/>
        <w:jc w:val="left"/>
        <w:rPr>
          <w:sz w:val="18"/>
        </w:rPr>
      </w:pPr>
      <w:r>
        <w:rPr>
          <w:b/>
          <w:sz w:val="18"/>
        </w:rPr>
        <w:t>Mistake:</w:t>
      </w:r>
      <w:r>
        <w:rPr>
          <w:b/>
          <w:spacing w:val="-3"/>
          <w:sz w:val="18"/>
        </w:rPr>
        <w:t> </w:t>
      </w:r>
      <w:r>
        <w:rPr>
          <w:sz w:val="18"/>
        </w:rPr>
        <w:t>Forgetting</w:t>
      </w:r>
      <w:r>
        <w:rPr>
          <w:spacing w:val="-4"/>
          <w:sz w:val="18"/>
        </w:rPr>
        <w:t> </w:t>
      </w:r>
      <w:r>
        <w:rPr>
          <w:sz w:val="18"/>
        </w:rPr>
        <w:t>the</w:t>
      </w:r>
      <w:r>
        <w:rPr>
          <w:spacing w:val="-3"/>
          <w:sz w:val="18"/>
        </w:rPr>
        <w:t> </w:t>
      </w:r>
      <w:r>
        <w:rPr>
          <w:sz w:val="18"/>
        </w:rPr>
        <w:t>brackets</w:t>
      </w:r>
      <w:r>
        <w:rPr>
          <w:spacing w:val="-2"/>
          <w:sz w:val="18"/>
        </w:rPr>
        <w:t> </w:t>
      </w:r>
      <w:r>
        <w:rPr>
          <w:sz w:val="18"/>
        </w:rPr>
        <w:t>around</w:t>
      </w:r>
      <w:r>
        <w:rPr>
          <w:spacing w:val="-3"/>
          <w:sz w:val="18"/>
        </w:rPr>
        <w:t> </w:t>
      </w:r>
      <w:r>
        <w:rPr>
          <w:sz w:val="18"/>
        </w:rPr>
        <w:t>each</w:t>
      </w:r>
      <w:r>
        <w:rPr>
          <w:spacing w:val="-4"/>
          <w:sz w:val="18"/>
        </w:rPr>
        <w:t> </w:t>
      </w:r>
      <w:r>
        <w:rPr>
          <w:sz w:val="18"/>
        </w:rPr>
        <w:t>condition,</w:t>
      </w:r>
      <w:r>
        <w:rPr>
          <w:spacing w:val="-3"/>
          <w:sz w:val="18"/>
        </w:rPr>
        <w:t> </w:t>
      </w:r>
      <w:r>
        <w:rPr>
          <w:sz w:val="18"/>
        </w:rPr>
        <w:t>such</w:t>
      </w:r>
      <w:r>
        <w:rPr>
          <w:spacing w:val="-3"/>
          <w:sz w:val="18"/>
        </w:rPr>
        <w:t> </w:t>
      </w:r>
      <w:r>
        <w:rPr>
          <w:sz w:val="18"/>
        </w:rPr>
        <w:t>as</w:t>
      </w:r>
      <w:r>
        <w:rPr>
          <w:spacing w:val="-1"/>
          <w:sz w:val="18"/>
        </w:rPr>
        <w:t> </w:t>
      </w:r>
      <w:r>
        <w:rPr>
          <w:rFonts w:ascii="Consolas"/>
          <w:color w:val="000000"/>
          <w:sz w:val="17"/>
          <w:shd w:fill="ECECEC" w:color="auto" w:val="clear"/>
        </w:rPr>
        <w:t>B2:B4="North"*C2:C4&gt;300</w:t>
      </w:r>
      <w:r>
        <w:rPr>
          <w:color w:val="000000"/>
          <w:sz w:val="18"/>
        </w:rPr>
        <w:t>.</w:t>
      </w:r>
      <w:r>
        <w:rPr>
          <w:color w:val="000000"/>
          <w:spacing w:val="-2"/>
          <w:sz w:val="18"/>
        </w:rPr>
        <w:t> </w:t>
      </w:r>
      <w:r>
        <w:rPr>
          <w:b/>
          <w:color w:val="000000"/>
          <w:sz w:val="18"/>
        </w:rPr>
        <w:t>Fix:</w:t>
      </w:r>
      <w:r>
        <w:rPr>
          <w:b/>
          <w:color w:val="000000"/>
          <w:spacing w:val="-3"/>
          <w:sz w:val="18"/>
        </w:rPr>
        <w:t> </w:t>
      </w:r>
      <w:r>
        <w:rPr>
          <w:color w:val="000000"/>
          <w:sz w:val="18"/>
        </w:rPr>
        <w:t>Write</w:t>
      </w:r>
      <w:r>
        <w:rPr>
          <w:color w:val="000000"/>
          <w:spacing w:val="-3"/>
          <w:sz w:val="18"/>
        </w:rPr>
        <w:t> </w:t>
      </w:r>
      <w:r>
        <w:rPr>
          <w:rFonts w:ascii="Consolas"/>
          <w:color w:val="000000"/>
          <w:spacing w:val="-2"/>
          <w:sz w:val="17"/>
          <w:shd w:fill="ECECEC" w:color="auto" w:val="clear"/>
        </w:rPr>
        <w:t>(B2:B4="North")*(C2:C4&gt;300)</w:t>
      </w:r>
      <w:r>
        <w:rPr>
          <w:color w:val="000000"/>
          <w:spacing w:val="-2"/>
          <w:sz w:val="18"/>
        </w:rPr>
        <w:t>.</w:t>
      </w:r>
    </w:p>
    <w:p>
      <w:pPr>
        <w:pStyle w:val="Heading5"/>
        <w:numPr>
          <w:ilvl w:val="0"/>
          <w:numId w:val="48"/>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4"/>
        <w:ind w:left="799" w:right="899"/>
      </w:pPr>
      <w:r>
        <w:rPr/>
        <w:t>If</w:t>
      </w:r>
      <w:r>
        <w:rPr>
          <w:spacing w:val="-2"/>
        </w:rPr>
        <w:t> </w:t>
      </w:r>
      <w:r>
        <w:rPr/>
        <w:t>your</w:t>
      </w:r>
      <w:r>
        <w:rPr>
          <w:spacing w:val="-1"/>
        </w:rPr>
        <w:t> </w:t>
      </w:r>
      <w:r>
        <w:rPr/>
        <w:t>data</w:t>
      </w:r>
      <w:r>
        <w:rPr>
          <w:spacing w:val="-2"/>
        </w:rPr>
        <w:t> </w:t>
      </w:r>
      <w:r>
        <w:rPr/>
        <w:t>is</w:t>
      </w:r>
      <w:r>
        <w:rPr>
          <w:spacing w:val="-3"/>
        </w:rPr>
        <w:t> </w:t>
      </w:r>
      <w:r>
        <w:rPr/>
        <w:t>in</w:t>
      </w:r>
      <w:r>
        <w:rPr>
          <w:spacing w:val="-3"/>
        </w:rPr>
        <w:t> </w:t>
      </w:r>
      <w:r>
        <w:rPr/>
        <w:t>Excel</w:t>
      </w:r>
      <w:r>
        <w:rPr>
          <w:spacing w:val="-2"/>
        </w:rPr>
        <w:t> </w:t>
      </w:r>
      <w:r>
        <w:rPr/>
        <w:t>Tables,</w:t>
      </w:r>
      <w:r>
        <w:rPr>
          <w:spacing w:val="-1"/>
        </w:rPr>
        <w:t> </w:t>
      </w:r>
      <w:r>
        <w:rPr/>
        <w:t>use table</w:t>
      </w:r>
      <w:r>
        <w:rPr>
          <w:spacing w:val="-2"/>
        </w:rPr>
        <w:t> </w:t>
      </w:r>
      <w:r>
        <w:rPr/>
        <w:t>names</w:t>
      </w:r>
      <w:r>
        <w:rPr>
          <w:spacing w:val="-2"/>
        </w:rPr>
        <w:t> </w:t>
      </w:r>
      <w:r>
        <w:rPr/>
        <w:t>such</w:t>
      </w:r>
      <w:r>
        <w:rPr>
          <w:spacing w:val="-2"/>
        </w:rPr>
        <w:t> </w:t>
      </w:r>
      <w:r>
        <w:rPr/>
        <w:t>as </w:t>
      </w:r>
      <w:r>
        <w:rPr>
          <w:rFonts w:ascii="Consolas"/>
          <w:color w:val="000000"/>
          <w:sz w:val="17"/>
          <w:shd w:fill="ECECEC" w:color="auto" w:val="clear"/>
        </w:rPr>
        <w:t>Table1[Region]</w:t>
      </w:r>
      <w:r>
        <w:rPr>
          <w:rFonts w:ascii="Consolas"/>
          <w:color w:val="000000"/>
          <w:spacing w:val="-53"/>
          <w:sz w:val="17"/>
        </w:rPr>
        <w:t> </w:t>
      </w:r>
      <w:r>
        <w:rPr>
          <w:color w:val="000000"/>
        </w:rPr>
        <w:t>in</w:t>
      </w:r>
      <w:r>
        <w:rPr>
          <w:color w:val="000000"/>
          <w:spacing w:val="-2"/>
        </w:rPr>
        <w:t> </w:t>
      </w:r>
      <w:r>
        <w:rPr>
          <w:color w:val="000000"/>
        </w:rPr>
        <w:t>the</w:t>
      </w:r>
      <w:r>
        <w:rPr>
          <w:color w:val="000000"/>
          <w:spacing w:val="-2"/>
        </w:rPr>
        <w:t> </w:t>
      </w:r>
      <w:r>
        <w:rPr>
          <w:color w:val="000000"/>
        </w:rPr>
        <w:t>formula,</w:t>
      </w:r>
      <w:r>
        <w:rPr>
          <w:color w:val="000000"/>
          <w:spacing w:val="-1"/>
        </w:rPr>
        <w:t> </w:t>
      </w:r>
      <w:r>
        <w:rPr>
          <w:color w:val="000000"/>
        </w:rPr>
        <w:t>so</w:t>
      </w:r>
      <w:r>
        <w:rPr>
          <w:color w:val="000000"/>
          <w:spacing w:val="-1"/>
        </w:rPr>
        <w:t> </w:t>
      </w:r>
      <w:r>
        <w:rPr>
          <w:color w:val="000000"/>
        </w:rPr>
        <w:t>it</w:t>
      </w:r>
      <w:r>
        <w:rPr>
          <w:color w:val="000000"/>
          <w:spacing w:val="-2"/>
        </w:rPr>
        <w:t> </w:t>
      </w:r>
      <w:r>
        <w:rPr>
          <w:color w:val="000000"/>
        </w:rPr>
        <w:t>picks up</w:t>
      </w:r>
      <w:r>
        <w:rPr>
          <w:color w:val="000000"/>
          <w:spacing w:val="-2"/>
        </w:rPr>
        <w:t> </w:t>
      </w:r>
      <w:r>
        <w:rPr>
          <w:color w:val="000000"/>
        </w:rPr>
        <w:t>new</w:t>
      </w:r>
      <w:r>
        <w:rPr>
          <w:color w:val="000000"/>
          <w:spacing w:val="-1"/>
        </w:rPr>
        <w:t> </w:t>
      </w:r>
      <w:r>
        <w:rPr>
          <w:color w:val="000000"/>
        </w:rPr>
        <w:t>rows</w:t>
      </w:r>
      <w:r>
        <w:rPr>
          <w:color w:val="000000"/>
          <w:spacing w:val="-2"/>
        </w:rPr>
        <w:t> </w:t>
      </w:r>
      <w:r>
        <w:rPr>
          <w:color w:val="000000"/>
        </w:rPr>
        <w:t>automatically</w:t>
      </w:r>
      <w:r>
        <w:rPr>
          <w:color w:val="000000"/>
          <w:spacing w:val="-1"/>
        </w:rPr>
        <w:t> </w:t>
      </w:r>
      <w:r>
        <w:rPr>
          <w:color w:val="000000"/>
        </w:rPr>
        <w:t>as</w:t>
      </w:r>
      <w:r>
        <w:rPr>
          <w:color w:val="000000"/>
          <w:spacing w:val="-2"/>
        </w:rPr>
        <w:t> </w:t>
      </w:r>
      <w:r>
        <w:rPr>
          <w:color w:val="000000"/>
        </w:rPr>
        <w:t>the</w:t>
      </w:r>
      <w:r>
        <w:rPr>
          <w:color w:val="000000"/>
          <w:spacing w:val="-2"/>
        </w:rPr>
        <w:t> </w:t>
      </w:r>
      <w:r>
        <w:rPr>
          <w:color w:val="000000"/>
        </w:rPr>
        <w:t>tables </w:t>
      </w:r>
      <w:r>
        <w:rPr>
          <w:color w:val="000000"/>
          <w:spacing w:val="-2"/>
        </w:rPr>
        <w:t>grow.</w:t>
      </w:r>
    </w:p>
    <w:p>
      <w:pPr>
        <w:pStyle w:val="BodyText"/>
        <w:spacing w:after="0"/>
        <w:sectPr>
          <w:type w:val="continuous"/>
          <w:pgSz w:w="11910" w:h="16840"/>
          <w:pgMar w:header="325" w:footer="0" w:top="0" w:bottom="280" w:left="0" w:right="0"/>
        </w:sectPr>
      </w:pPr>
    </w:p>
    <w:p>
      <w:pPr>
        <w:pStyle w:val="Heading5"/>
        <w:numPr>
          <w:ilvl w:val="0"/>
          <w:numId w:val="49"/>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2"/>
        </w:rPr>
        <w:t> WRAPROWS?</w:t>
      </w:r>
    </w:p>
    <w:p>
      <w:pPr>
        <w:pStyle w:val="BodyText"/>
        <w:spacing w:before="41"/>
        <w:ind w:left="799" w:right="1052"/>
        <w:jc w:val="both"/>
      </w:pPr>
      <w:r>
        <w:rPr/>
        <w:t>The</w:t>
      </w:r>
      <w:r>
        <w:rPr>
          <w:spacing w:val="-2"/>
        </w:rPr>
        <w:t> </w:t>
      </w:r>
      <w:r>
        <w:rPr/>
        <w:t>WRAPROWS</w:t>
      </w:r>
      <w:r>
        <w:rPr>
          <w:spacing w:val="-3"/>
        </w:rPr>
        <w:t> </w:t>
      </w:r>
      <w:r>
        <w:rPr/>
        <w:t>function</w:t>
      </w:r>
      <w:r>
        <w:rPr>
          <w:spacing w:val="-2"/>
        </w:rPr>
        <w:t> </w:t>
      </w:r>
      <w:r>
        <w:rPr/>
        <w:t>takes</w:t>
      </w:r>
      <w:r>
        <w:rPr>
          <w:spacing w:val="-2"/>
        </w:rPr>
        <w:t> </w:t>
      </w:r>
      <w:r>
        <w:rPr/>
        <w:t>a single</w:t>
      </w:r>
      <w:r>
        <w:rPr>
          <w:spacing w:val="-2"/>
        </w:rPr>
        <w:t> </w:t>
      </w:r>
      <w:r>
        <w:rPr/>
        <w:t>row</w:t>
      </w:r>
      <w:r>
        <w:rPr>
          <w:spacing w:val="-1"/>
        </w:rPr>
        <w:t> </w:t>
      </w:r>
      <w:r>
        <w:rPr/>
        <w:t>or</w:t>
      </w:r>
      <w:r>
        <w:rPr>
          <w:spacing w:val="-1"/>
        </w:rPr>
        <w:t> </w:t>
      </w:r>
      <w:r>
        <w:rPr/>
        <w:t>column</w:t>
      </w:r>
      <w:r>
        <w:rPr>
          <w:spacing w:val="-2"/>
        </w:rPr>
        <w:t> </w:t>
      </w:r>
      <w:r>
        <w:rPr/>
        <w:t>of</w:t>
      </w:r>
      <w:r>
        <w:rPr>
          <w:spacing w:val="-2"/>
        </w:rPr>
        <w:t> </w:t>
      </w:r>
      <w:r>
        <w:rPr/>
        <w:t>values</w:t>
      </w:r>
      <w:r>
        <w:rPr>
          <w:spacing w:val="-2"/>
        </w:rPr>
        <w:t> </w:t>
      </w:r>
      <w:r>
        <w:rPr/>
        <w:t>and</w:t>
      </w:r>
      <w:r>
        <w:rPr>
          <w:spacing w:val="-2"/>
        </w:rPr>
        <w:t> </w:t>
      </w:r>
      <w:r>
        <w:rPr/>
        <w:t>wraps</w:t>
      </w:r>
      <w:r>
        <w:rPr>
          <w:spacing w:val="-2"/>
        </w:rPr>
        <w:t> </w:t>
      </w:r>
      <w:r>
        <w:rPr/>
        <w:t>it</w:t>
      </w:r>
      <w:r>
        <w:rPr>
          <w:spacing w:val="-1"/>
        </w:rPr>
        <w:t> </w:t>
      </w:r>
      <w:r>
        <w:rPr/>
        <w:t>into</w:t>
      </w:r>
      <w:r>
        <w:rPr>
          <w:spacing w:val="-1"/>
        </w:rPr>
        <w:t> </w:t>
      </w:r>
      <w:r>
        <w:rPr/>
        <w:t>a</w:t>
      </w:r>
      <w:r>
        <w:rPr>
          <w:spacing w:val="-2"/>
        </w:rPr>
        <w:t> </w:t>
      </w:r>
      <w:r>
        <w:rPr/>
        <w:t>table,</w:t>
      </w:r>
      <w:r>
        <w:rPr>
          <w:spacing w:val="-1"/>
        </w:rPr>
        <w:t> </w:t>
      </w:r>
      <w:r>
        <w:rPr/>
        <w:t>filling</w:t>
      </w:r>
      <w:r>
        <w:rPr>
          <w:spacing w:val="-2"/>
        </w:rPr>
        <w:t> </w:t>
      </w:r>
      <w:r>
        <w:rPr/>
        <w:t>one</w:t>
      </w:r>
      <w:r>
        <w:rPr>
          <w:spacing w:val="-2"/>
        </w:rPr>
        <w:t> </w:t>
      </w:r>
      <w:r>
        <w:rPr/>
        <w:t>row</w:t>
      </w:r>
      <w:r>
        <w:rPr>
          <w:spacing w:val="-1"/>
        </w:rPr>
        <w:t> </w:t>
      </w:r>
      <w:r>
        <w:rPr/>
        <w:t>at</w:t>
      </w:r>
      <w:r>
        <w:rPr>
          <w:spacing w:val="-1"/>
        </w:rPr>
        <w:t> </w:t>
      </w:r>
      <w:r>
        <w:rPr/>
        <w:t>a</w:t>
      </w:r>
      <w:r>
        <w:rPr>
          <w:spacing w:val="-2"/>
        </w:rPr>
        <w:t> </w:t>
      </w:r>
      <w:r>
        <w:rPr/>
        <w:t>time.</w:t>
      </w:r>
      <w:r>
        <w:rPr>
          <w:spacing w:val="-2"/>
        </w:rPr>
        <w:t> </w:t>
      </w:r>
      <w:r>
        <w:rPr/>
        <w:t>You</w:t>
      </w:r>
      <w:r>
        <w:rPr>
          <w:spacing w:val="-2"/>
        </w:rPr>
        <w:t> </w:t>
      </w:r>
      <w:r>
        <w:rPr/>
        <w:t>decide how</w:t>
      </w:r>
      <w:r>
        <w:rPr>
          <w:spacing w:val="-1"/>
        </w:rPr>
        <w:t> </w:t>
      </w:r>
      <w:r>
        <w:rPr/>
        <w:t>many values</w:t>
      </w:r>
      <w:r>
        <w:rPr>
          <w:spacing w:val="-2"/>
        </w:rPr>
        <w:t> </w:t>
      </w:r>
      <w:r>
        <w:rPr/>
        <w:t>go</w:t>
      </w:r>
      <w:r>
        <w:rPr>
          <w:spacing w:val="-1"/>
        </w:rPr>
        <w:t> </w:t>
      </w:r>
      <w:r>
        <w:rPr/>
        <w:t>in</w:t>
      </w:r>
      <w:r>
        <w:rPr>
          <w:spacing w:val="-1"/>
        </w:rPr>
        <w:t> </w:t>
      </w:r>
      <w:r>
        <w:rPr/>
        <w:t>each</w:t>
      </w:r>
      <w:r>
        <w:rPr>
          <w:spacing w:val="-2"/>
        </w:rPr>
        <w:t> </w:t>
      </w:r>
      <w:r>
        <w:rPr/>
        <w:t>row.</w:t>
      </w:r>
      <w:r>
        <w:rPr>
          <w:spacing w:val="-2"/>
        </w:rPr>
        <w:t> </w:t>
      </w:r>
      <w:r>
        <w:rPr/>
        <w:t>It</w:t>
      </w:r>
      <w:r>
        <w:rPr>
          <w:spacing w:val="-1"/>
        </w:rPr>
        <w:t> </w:t>
      </w:r>
      <w:r>
        <w:rPr/>
        <w:t>solves</w:t>
      </w:r>
      <w:r>
        <w:rPr>
          <w:spacing w:val="-2"/>
        </w:rPr>
        <w:t> </w:t>
      </w:r>
      <w:r>
        <w:rPr/>
        <w:t>the</w:t>
      </w:r>
      <w:r>
        <w:rPr>
          <w:spacing w:val="-2"/>
        </w:rPr>
        <w:t> </w:t>
      </w:r>
      <w:r>
        <w:rPr/>
        <w:t>problem</w:t>
      </w:r>
      <w:r>
        <w:rPr>
          <w:spacing w:val="-1"/>
        </w:rPr>
        <w:t> </w:t>
      </w:r>
      <w:r>
        <w:rPr/>
        <w:t>of</w:t>
      </w:r>
      <w:r>
        <w:rPr>
          <w:spacing w:val="-2"/>
        </w:rPr>
        <w:t> </w:t>
      </w:r>
      <w:r>
        <w:rPr/>
        <w:t>long</w:t>
      </w:r>
      <w:r>
        <w:rPr>
          <w:spacing w:val="-2"/>
        </w:rPr>
        <w:t> </w:t>
      </w:r>
      <w:r>
        <w:rPr/>
        <w:t>lists</w:t>
      </w:r>
      <w:r>
        <w:rPr>
          <w:spacing w:val="-3"/>
        </w:rPr>
        <w:t> </w:t>
      </w:r>
      <w:r>
        <w:rPr/>
        <w:t>that</w:t>
      </w:r>
      <w:r>
        <w:rPr>
          <w:spacing w:val="-1"/>
        </w:rPr>
        <w:t> </w:t>
      </w:r>
      <w:r>
        <w:rPr/>
        <w:t>are hard</w:t>
      </w:r>
      <w:r>
        <w:rPr>
          <w:spacing w:val="-3"/>
        </w:rPr>
        <w:t> </w:t>
      </w:r>
      <w:r>
        <w:rPr/>
        <w:t>to</w:t>
      </w:r>
      <w:r>
        <w:rPr>
          <w:spacing w:val="-1"/>
        </w:rPr>
        <w:t> </w:t>
      </w:r>
      <w:r>
        <w:rPr/>
        <w:t>read</w:t>
      </w:r>
      <w:r>
        <w:rPr>
          <w:spacing w:val="-2"/>
        </w:rPr>
        <w:t> </w:t>
      </w:r>
      <w:r>
        <w:rPr/>
        <w:t>or</w:t>
      </w:r>
      <w:r>
        <w:rPr>
          <w:spacing w:val="-1"/>
        </w:rPr>
        <w:t> </w:t>
      </w:r>
      <w:r>
        <w:rPr/>
        <w:t>print.</w:t>
      </w:r>
      <w:r>
        <w:rPr>
          <w:spacing w:val="-2"/>
        </w:rPr>
        <w:t> </w:t>
      </w:r>
      <w:r>
        <w:rPr/>
        <w:t>A</w:t>
      </w:r>
      <w:r>
        <w:rPr>
          <w:spacing w:val="-2"/>
        </w:rPr>
        <w:t> </w:t>
      </w:r>
      <w:r>
        <w:rPr/>
        <w:t>Data Analyst</w:t>
      </w:r>
      <w:r>
        <w:rPr>
          <w:spacing w:val="-1"/>
        </w:rPr>
        <w:t> </w:t>
      </w:r>
      <w:r>
        <w:rPr/>
        <w:t>uses</w:t>
      </w:r>
      <w:r>
        <w:rPr>
          <w:spacing w:val="-2"/>
        </w:rPr>
        <w:t> </w:t>
      </w:r>
      <w:r>
        <w:rPr/>
        <w:t>it</w:t>
      </w:r>
      <w:r>
        <w:rPr>
          <w:spacing w:val="-2"/>
        </w:rPr>
        <w:t> </w:t>
      </w:r>
      <w:r>
        <w:rPr/>
        <w:t>to</w:t>
      </w:r>
      <w:r>
        <w:rPr>
          <w:spacing w:val="-1"/>
        </w:rPr>
        <w:t> </w:t>
      </w:r>
      <w:r>
        <w:rPr/>
        <w:t>reshape</w:t>
      </w:r>
      <w:r>
        <w:rPr>
          <w:spacing w:val="-2"/>
        </w:rPr>
        <w:t> </w:t>
      </w:r>
      <w:r>
        <w:rPr/>
        <w:t>lists</w:t>
      </w:r>
      <w:r>
        <w:rPr>
          <w:spacing w:val="-2"/>
        </w:rPr>
        <w:t> </w:t>
      </w:r>
      <w:r>
        <w:rPr/>
        <w:t>into</w:t>
      </w:r>
      <w:r>
        <w:rPr>
          <w:spacing w:val="-1"/>
        </w:rPr>
        <w:t> </w:t>
      </w:r>
      <w:r>
        <w:rPr/>
        <w:t>compact tables and to split a list into rows of equal size, such as months into quarters.</w:t>
      </w:r>
    </w:p>
    <w:p>
      <w:pPr>
        <w:pStyle w:val="Heading5"/>
        <w:numPr>
          <w:ilvl w:val="0"/>
          <w:numId w:val="49"/>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both"/>
        <w:rPr>
          <w:rFonts w:ascii="Consolas"/>
          <w:sz w:val="17"/>
        </w:rPr>
      </w:pPr>
      <w:r>
        <w:rPr>
          <w:rFonts w:ascii="Consolas"/>
          <w:color w:val="000000"/>
          <w:sz w:val="17"/>
          <w:shd w:fill="ECECEC" w:color="auto" w:val="clear"/>
        </w:rPr>
        <w:t>=WRAPROWS(vector,</w:t>
      </w:r>
      <w:r>
        <w:rPr>
          <w:rFonts w:ascii="Consolas"/>
          <w:color w:val="000000"/>
          <w:spacing w:val="-14"/>
          <w:sz w:val="17"/>
          <w:shd w:fill="ECECEC" w:color="auto" w:val="clear"/>
        </w:rPr>
        <w:t> </w:t>
      </w:r>
      <w:r>
        <w:rPr>
          <w:rFonts w:ascii="Consolas"/>
          <w:color w:val="000000"/>
          <w:sz w:val="17"/>
          <w:shd w:fill="ECECEC" w:color="auto" w:val="clear"/>
        </w:rPr>
        <w:t>wrap_count,</w:t>
      </w:r>
      <w:r>
        <w:rPr>
          <w:rFonts w:ascii="Consolas"/>
          <w:color w:val="000000"/>
          <w:spacing w:val="-14"/>
          <w:sz w:val="17"/>
          <w:shd w:fill="ECECEC" w:color="auto" w:val="clear"/>
        </w:rPr>
        <w:t> </w:t>
      </w:r>
      <w:r>
        <w:rPr>
          <w:rFonts w:ascii="Consolas"/>
          <w:color w:val="000000"/>
          <w:spacing w:val="-2"/>
          <w:sz w:val="17"/>
          <w:shd w:fill="ECECEC" w:color="auto" w:val="clear"/>
        </w:rPr>
        <w:t>[pad_with])</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500"/>
        <w:gridCol w:w="1300"/>
        <w:gridCol w:w="6901"/>
      </w:tblGrid>
      <w:tr>
        <w:trPr>
          <w:trHeight w:val="249" w:hRule="atLeast"/>
        </w:trPr>
        <w:tc>
          <w:tcPr>
            <w:tcW w:w="1500" w:type="dxa"/>
            <w:shd w:val="clear" w:color="auto" w:fill="DCE9F5"/>
          </w:tcPr>
          <w:p>
            <w:pPr>
              <w:pStyle w:val="TableParagraph"/>
              <w:ind w:left="81"/>
              <w:rPr>
                <w:b/>
                <w:sz w:val="18"/>
              </w:rPr>
            </w:pPr>
            <w:r>
              <w:rPr>
                <w:b/>
                <w:spacing w:val="-2"/>
                <w:sz w:val="18"/>
              </w:rPr>
              <w:t>Argument</w:t>
            </w:r>
          </w:p>
        </w:tc>
        <w:tc>
          <w:tcPr>
            <w:tcW w:w="1300" w:type="dxa"/>
            <w:shd w:val="clear" w:color="auto" w:fill="DCE9F5"/>
          </w:tcPr>
          <w:p>
            <w:pPr>
              <w:pStyle w:val="TableParagraph"/>
              <w:ind w:left="81"/>
              <w:rPr>
                <w:b/>
                <w:sz w:val="18"/>
              </w:rPr>
            </w:pPr>
            <w:r>
              <w:rPr>
                <w:b/>
                <w:spacing w:val="-2"/>
                <w:sz w:val="18"/>
              </w:rPr>
              <w:t>Required?</w:t>
            </w:r>
          </w:p>
        </w:tc>
        <w:tc>
          <w:tcPr>
            <w:tcW w:w="6901"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470" w:hRule="atLeast"/>
        </w:trPr>
        <w:tc>
          <w:tcPr>
            <w:tcW w:w="1500" w:type="dxa"/>
          </w:tcPr>
          <w:p>
            <w:pPr>
              <w:pStyle w:val="TableParagraph"/>
              <w:spacing w:line="240" w:lineRule="auto" w:before="16"/>
              <w:ind w:left="81"/>
              <w:rPr>
                <w:rFonts w:ascii="Consolas"/>
                <w:sz w:val="17"/>
              </w:rPr>
            </w:pPr>
            <w:r>
              <w:rPr>
                <w:rFonts w:ascii="Consolas"/>
                <w:color w:val="000000"/>
                <w:spacing w:val="-2"/>
                <w:sz w:val="17"/>
                <w:shd w:fill="ECECEC" w:color="auto" w:val="clear"/>
              </w:rPr>
              <w:t>vector</w:t>
            </w:r>
          </w:p>
        </w:tc>
        <w:tc>
          <w:tcPr>
            <w:tcW w:w="1300" w:type="dxa"/>
          </w:tcPr>
          <w:p>
            <w:pPr>
              <w:pStyle w:val="TableParagraph"/>
              <w:spacing w:line="240" w:lineRule="auto"/>
              <w:ind w:left="81"/>
              <w:rPr>
                <w:sz w:val="18"/>
              </w:rPr>
            </w:pPr>
            <w:r>
              <w:rPr>
                <w:spacing w:val="-2"/>
                <w:sz w:val="18"/>
              </w:rPr>
              <w:t>Required</w:t>
            </w:r>
          </w:p>
        </w:tc>
        <w:tc>
          <w:tcPr>
            <w:tcW w:w="6901" w:type="dxa"/>
          </w:tcPr>
          <w:p>
            <w:pPr>
              <w:pStyle w:val="TableParagraph"/>
              <w:spacing w:line="220" w:lineRule="atLeast" w:before="10"/>
              <w:ind w:left="80"/>
              <w:rPr>
                <w:sz w:val="18"/>
              </w:rPr>
            </w:pPr>
            <w:r>
              <w:rPr>
                <w:sz w:val="18"/>
              </w:rPr>
              <w:t>A</w:t>
            </w:r>
            <w:r>
              <w:rPr>
                <w:spacing w:val="-4"/>
                <w:sz w:val="18"/>
              </w:rPr>
              <w:t> </w:t>
            </w:r>
            <w:r>
              <w:rPr>
                <w:sz w:val="18"/>
              </w:rPr>
              <w:t>single</w:t>
            </w:r>
            <w:r>
              <w:rPr>
                <w:spacing w:val="-3"/>
                <w:sz w:val="18"/>
              </w:rPr>
              <w:t> </w:t>
            </w:r>
            <w:r>
              <w:rPr>
                <w:sz w:val="18"/>
              </w:rPr>
              <w:t>row</w:t>
            </w:r>
            <w:r>
              <w:rPr>
                <w:spacing w:val="-2"/>
                <w:sz w:val="18"/>
              </w:rPr>
              <w:t> </w:t>
            </w:r>
            <w:r>
              <w:rPr>
                <w:sz w:val="18"/>
              </w:rPr>
              <w:t>or</w:t>
            </w:r>
            <w:r>
              <w:rPr>
                <w:spacing w:val="-2"/>
                <w:sz w:val="18"/>
              </w:rPr>
              <w:t> </w:t>
            </w:r>
            <w:r>
              <w:rPr>
                <w:sz w:val="18"/>
              </w:rPr>
              <w:t>a</w:t>
            </w:r>
            <w:r>
              <w:rPr>
                <w:spacing w:val="-3"/>
                <w:sz w:val="18"/>
              </w:rPr>
              <w:t> </w:t>
            </w:r>
            <w:r>
              <w:rPr>
                <w:sz w:val="18"/>
              </w:rPr>
              <w:t>single</w:t>
            </w:r>
            <w:r>
              <w:rPr>
                <w:spacing w:val="-3"/>
                <w:sz w:val="18"/>
              </w:rPr>
              <w:t> </w:t>
            </w:r>
            <w:r>
              <w:rPr>
                <w:sz w:val="18"/>
              </w:rPr>
              <w:t>column</w:t>
            </w:r>
            <w:r>
              <w:rPr>
                <w:spacing w:val="-3"/>
                <w:sz w:val="18"/>
              </w:rPr>
              <w:t> </w:t>
            </w:r>
            <w:r>
              <w:rPr>
                <w:sz w:val="18"/>
              </w:rPr>
              <w:t>of</w:t>
            </w:r>
            <w:r>
              <w:rPr>
                <w:spacing w:val="-3"/>
                <w:sz w:val="18"/>
              </w:rPr>
              <w:t> </w:t>
            </w:r>
            <w:r>
              <w:rPr>
                <w:sz w:val="18"/>
              </w:rPr>
              <w:t>values</w:t>
            </w:r>
            <w:r>
              <w:rPr>
                <w:spacing w:val="-3"/>
                <w:sz w:val="18"/>
              </w:rPr>
              <w:t> </w:t>
            </w:r>
            <w:r>
              <w:rPr>
                <w:sz w:val="18"/>
              </w:rPr>
              <w:t>(for</w:t>
            </w:r>
            <w:r>
              <w:rPr>
                <w:spacing w:val="-2"/>
                <w:sz w:val="18"/>
              </w:rPr>
              <w:t> </w:t>
            </w:r>
            <w:r>
              <w:rPr>
                <w:sz w:val="18"/>
              </w:rPr>
              <w:t>example </w:t>
            </w:r>
            <w:r>
              <w:rPr>
                <w:rFonts w:ascii="Consolas"/>
                <w:color w:val="000000"/>
                <w:sz w:val="17"/>
                <w:shd w:fill="ECECEC" w:color="auto" w:val="clear"/>
              </w:rPr>
              <w:t>A1:A6</w:t>
            </w:r>
            <w:r>
              <w:rPr>
                <w:color w:val="000000"/>
                <w:sz w:val="18"/>
              </w:rPr>
              <w:t>).</w:t>
            </w:r>
            <w:r>
              <w:rPr>
                <w:color w:val="000000"/>
                <w:spacing w:val="-3"/>
                <w:sz w:val="18"/>
              </w:rPr>
              <w:t> </w:t>
            </w:r>
            <w:r>
              <w:rPr>
                <w:color w:val="000000"/>
                <w:sz w:val="18"/>
              </w:rPr>
              <w:t>A</w:t>
            </w:r>
            <w:r>
              <w:rPr>
                <w:color w:val="000000"/>
                <w:spacing w:val="-3"/>
                <w:sz w:val="18"/>
              </w:rPr>
              <w:t> </w:t>
            </w:r>
            <w:r>
              <w:rPr>
                <w:color w:val="000000"/>
                <w:sz w:val="18"/>
              </w:rPr>
              <w:t>table</w:t>
            </w:r>
            <w:r>
              <w:rPr>
                <w:color w:val="000000"/>
                <w:spacing w:val="-3"/>
                <w:sz w:val="18"/>
              </w:rPr>
              <w:t> </w:t>
            </w:r>
            <w:r>
              <w:rPr>
                <w:color w:val="000000"/>
                <w:sz w:val="18"/>
              </w:rPr>
              <w:t>with</w:t>
            </w:r>
            <w:r>
              <w:rPr>
                <w:color w:val="000000"/>
                <w:spacing w:val="-4"/>
                <w:sz w:val="18"/>
              </w:rPr>
              <w:t> </w:t>
            </w:r>
            <w:r>
              <w:rPr>
                <w:color w:val="000000"/>
                <w:sz w:val="18"/>
              </w:rPr>
              <w:t>several</w:t>
            </w:r>
            <w:r>
              <w:rPr>
                <w:color w:val="000000"/>
                <w:spacing w:val="-3"/>
                <w:sz w:val="18"/>
              </w:rPr>
              <w:t> </w:t>
            </w:r>
            <w:r>
              <w:rPr>
                <w:color w:val="000000"/>
                <w:sz w:val="18"/>
              </w:rPr>
              <w:t>columns and rows does not work.</w:t>
            </w:r>
          </w:p>
        </w:tc>
      </w:tr>
      <w:tr>
        <w:trPr>
          <w:trHeight w:val="470" w:hRule="atLeast"/>
        </w:trPr>
        <w:tc>
          <w:tcPr>
            <w:tcW w:w="1500" w:type="dxa"/>
          </w:tcPr>
          <w:p>
            <w:pPr>
              <w:pStyle w:val="TableParagraph"/>
              <w:spacing w:line="240" w:lineRule="auto" w:before="14"/>
              <w:ind w:left="81"/>
              <w:rPr>
                <w:rFonts w:ascii="Consolas"/>
                <w:sz w:val="17"/>
              </w:rPr>
            </w:pPr>
            <w:r>
              <w:rPr>
                <w:rFonts w:ascii="Consolas"/>
                <w:color w:val="000000"/>
                <w:spacing w:val="-2"/>
                <w:sz w:val="17"/>
                <w:shd w:fill="ECECEC" w:color="auto" w:val="clear"/>
              </w:rPr>
              <w:t>wrap_count</w:t>
            </w:r>
          </w:p>
        </w:tc>
        <w:tc>
          <w:tcPr>
            <w:tcW w:w="1300" w:type="dxa"/>
          </w:tcPr>
          <w:p>
            <w:pPr>
              <w:pStyle w:val="TableParagraph"/>
              <w:spacing w:line="240" w:lineRule="auto"/>
              <w:ind w:left="81"/>
              <w:rPr>
                <w:sz w:val="18"/>
              </w:rPr>
            </w:pPr>
            <w:r>
              <w:rPr>
                <w:spacing w:val="-2"/>
                <w:sz w:val="18"/>
              </w:rPr>
              <w:t>Required</w:t>
            </w:r>
          </w:p>
        </w:tc>
        <w:tc>
          <w:tcPr>
            <w:tcW w:w="6901" w:type="dxa"/>
          </w:tcPr>
          <w:p>
            <w:pPr>
              <w:pStyle w:val="TableParagraph"/>
              <w:spacing w:line="220" w:lineRule="atLeast" w:before="10"/>
              <w:ind w:left="80"/>
              <w:rPr>
                <w:sz w:val="18"/>
              </w:rPr>
            </w:pPr>
            <w:r>
              <w:rPr>
                <w:sz w:val="18"/>
              </w:rPr>
              <w:t>The</w:t>
            </w:r>
            <w:r>
              <w:rPr>
                <w:spacing w:val="-3"/>
                <w:sz w:val="18"/>
              </w:rPr>
              <w:t> </w:t>
            </w:r>
            <w:r>
              <w:rPr>
                <w:sz w:val="18"/>
              </w:rPr>
              <w:t>maximum</w:t>
            </w:r>
            <w:r>
              <w:rPr>
                <w:spacing w:val="-2"/>
                <w:sz w:val="18"/>
              </w:rPr>
              <w:t> </w:t>
            </w:r>
            <w:r>
              <w:rPr>
                <w:sz w:val="18"/>
              </w:rPr>
              <w:t>number</w:t>
            </w:r>
            <w:r>
              <w:rPr>
                <w:spacing w:val="-2"/>
                <w:sz w:val="18"/>
              </w:rPr>
              <w:t> </w:t>
            </w:r>
            <w:r>
              <w:rPr>
                <w:sz w:val="18"/>
              </w:rPr>
              <w:t>of</w:t>
            </w:r>
            <w:r>
              <w:rPr>
                <w:spacing w:val="-3"/>
                <w:sz w:val="18"/>
              </w:rPr>
              <w:t> </w:t>
            </w:r>
            <w:r>
              <w:rPr>
                <w:sz w:val="18"/>
              </w:rPr>
              <w:t>values</w:t>
            </w:r>
            <w:r>
              <w:rPr>
                <w:spacing w:val="-3"/>
                <w:sz w:val="18"/>
              </w:rPr>
              <w:t> </w:t>
            </w:r>
            <w:r>
              <w:rPr>
                <w:sz w:val="18"/>
              </w:rPr>
              <w:t>in</w:t>
            </w:r>
            <w:r>
              <w:rPr>
                <w:spacing w:val="-3"/>
                <w:sz w:val="18"/>
              </w:rPr>
              <w:t> </w:t>
            </w:r>
            <w:r>
              <w:rPr>
                <w:sz w:val="18"/>
              </w:rPr>
              <w:t>each</w:t>
            </w:r>
            <w:r>
              <w:rPr>
                <w:spacing w:val="-3"/>
                <w:sz w:val="18"/>
              </w:rPr>
              <w:t> </w:t>
            </w:r>
            <w:r>
              <w:rPr>
                <w:sz w:val="18"/>
              </w:rPr>
              <w:t>row,</w:t>
            </w:r>
            <w:r>
              <w:rPr>
                <w:spacing w:val="-2"/>
                <w:sz w:val="18"/>
              </w:rPr>
              <w:t> </w:t>
            </w:r>
            <w:r>
              <w:rPr>
                <w:sz w:val="18"/>
              </w:rPr>
              <w:t>which</w:t>
            </w:r>
            <w:r>
              <w:rPr>
                <w:spacing w:val="-3"/>
                <w:sz w:val="18"/>
              </w:rPr>
              <w:t> </w:t>
            </w:r>
            <w:r>
              <w:rPr>
                <w:sz w:val="18"/>
              </w:rPr>
              <w:t>is</w:t>
            </w:r>
            <w:r>
              <w:rPr>
                <w:spacing w:val="-4"/>
                <w:sz w:val="18"/>
              </w:rPr>
              <w:t> </w:t>
            </w:r>
            <w:r>
              <w:rPr>
                <w:sz w:val="18"/>
              </w:rPr>
              <w:t>the</w:t>
            </w:r>
            <w:r>
              <w:rPr>
                <w:spacing w:val="-3"/>
                <w:sz w:val="18"/>
              </w:rPr>
              <w:t> </w:t>
            </w:r>
            <w:r>
              <w:rPr>
                <w:sz w:val="18"/>
              </w:rPr>
              <w:t>width</w:t>
            </w:r>
            <w:r>
              <w:rPr>
                <w:spacing w:val="-4"/>
                <w:sz w:val="18"/>
              </w:rPr>
              <w:t> </w:t>
            </w:r>
            <w:r>
              <w:rPr>
                <w:sz w:val="18"/>
              </w:rPr>
              <w:t>of</w:t>
            </w:r>
            <w:r>
              <w:rPr>
                <w:spacing w:val="-3"/>
                <w:sz w:val="18"/>
              </w:rPr>
              <w:t> </w:t>
            </w:r>
            <w:r>
              <w:rPr>
                <w:sz w:val="18"/>
              </w:rPr>
              <w:t>the</w:t>
            </w:r>
            <w:r>
              <w:rPr>
                <w:spacing w:val="-3"/>
                <w:sz w:val="18"/>
              </w:rPr>
              <w:t> </w:t>
            </w:r>
            <w:r>
              <w:rPr>
                <w:sz w:val="18"/>
              </w:rPr>
              <w:t>result. A</w:t>
            </w:r>
            <w:r>
              <w:rPr>
                <w:spacing w:val="-4"/>
                <w:sz w:val="18"/>
              </w:rPr>
              <w:t> </w:t>
            </w:r>
            <w:r>
              <w:rPr>
                <w:sz w:val="18"/>
              </w:rPr>
              <w:t>value</w:t>
            </w:r>
            <w:r>
              <w:rPr>
                <w:spacing w:val="-3"/>
                <w:sz w:val="18"/>
              </w:rPr>
              <w:t> </w:t>
            </w:r>
            <w:r>
              <w:rPr>
                <w:sz w:val="18"/>
              </w:rPr>
              <w:t>of</w:t>
            </w:r>
            <w:r>
              <w:rPr>
                <w:spacing w:val="-3"/>
                <w:sz w:val="18"/>
              </w:rPr>
              <w:t> </w:t>
            </w:r>
            <w:r>
              <w:rPr>
                <w:sz w:val="18"/>
              </w:rPr>
              <w:t>3 means 3 columns.</w:t>
            </w:r>
          </w:p>
        </w:tc>
      </w:tr>
      <w:tr>
        <w:trPr>
          <w:trHeight w:val="249" w:hRule="atLeast"/>
        </w:trPr>
        <w:tc>
          <w:tcPr>
            <w:tcW w:w="1500" w:type="dxa"/>
          </w:tcPr>
          <w:p>
            <w:pPr>
              <w:pStyle w:val="TableParagraph"/>
              <w:spacing w:line="240" w:lineRule="auto" w:before="14"/>
              <w:ind w:left="81"/>
              <w:rPr>
                <w:rFonts w:ascii="Consolas"/>
                <w:sz w:val="17"/>
              </w:rPr>
            </w:pPr>
            <w:r>
              <w:rPr>
                <w:rFonts w:ascii="Consolas"/>
                <w:color w:val="000000"/>
                <w:spacing w:val="-2"/>
                <w:sz w:val="17"/>
                <w:shd w:fill="ECECEC" w:color="auto" w:val="clear"/>
              </w:rPr>
              <w:t>pad_with</w:t>
            </w:r>
          </w:p>
        </w:tc>
        <w:tc>
          <w:tcPr>
            <w:tcW w:w="1300" w:type="dxa"/>
          </w:tcPr>
          <w:p>
            <w:pPr>
              <w:pStyle w:val="TableParagraph"/>
              <w:ind w:left="81"/>
              <w:rPr>
                <w:sz w:val="18"/>
              </w:rPr>
            </w:pPr>
            <w:r>
              <w:rPr>
                <w:spacing w:val="-2"/>
                <w:sz w:val="18"/>
              </w:rPr>
              <w:t>Optional</w:t>
            </w:r>
          </w:p>
        </w:tc>
        <w:tc>
          <w:tcPr>
            <w:tcW w:w="6901" w:type="dxa"/>
          </w:tcPr>
          <w:p>
            <w:pPr>
              <w:pStyle w:val="TableParagraph"/>
              <w:ind w:left="80"/>
              <w:rPr>
                <w:sz w:val="18"/>
              </w:rPr>
            </w:pPr>
            <w:r>
              <w:rPr>
                <w:sz w:val="18"/>
              </w:rPr>
              <w:t>The</w:t>
            </w:r>
            <w:r>
              <w:rPr>
                <w:spacing w:val="-6"/>
                <w:sz w:val="18"/>
              </w:rPr>
              <w:t> </w:t>
            </w:r>
            <w:r>
              <w:rPr>
                <w:sz w:val="18"/>
              </w:rPr>
              <w:t>value</w:t>
            </w:r>
            <w:r>
              <w:rPr>
                <w:spacing w:val="-3"/>
                <w:sz w:val="18"/>
              </w:rPr>
              <w:t> </w:t>
            </w:r>
            <w:r>
              <w:rPr>
                <w:sz w:val="18"/>
              </w:rPr>
              <w:t>to</w:t>
            </w:r>
            <w:r>
              <w:rPr>
                <w:spacing w:val="-1"/>
                <w:sz w:val="18"/>
              </w:rPr>
              <w:t> </w:t>
            </w:r>
            <w:r>
              <w:rPr>
                <w:sz w:val="18"/>
              </w:rPr>
              <w:t>put</w:t>
            </w:r>
            <w:r>
              <w:rPr>
                <w:spacing w:val="-2"/>
                <w:sz w:val="18"/>
              </w:rPr>
              <w:t> </w:t>
            </w:r>
            <w:r>
              <w:rPr>
                <w:sz w:val="18"/>
              </w:rPr>
              <w:t>in</w:t>
            </w:r>
            <w:r>
              <w:rPr>
                <w:spacing w:val="-2"/>
                <w:sz w:val="18"/>
              </w:rPr>
              <w:t> </w:t>
            </w:r>
            <w:r>
              <w:rPr>
                <w:sz w:val="18"/>
              </w:rPr>
              <w:t>any empty</w:t>
            </w:r>
            <w:r>
              <w:rPr>
                <w:spacing w:val="-1"/>
                <w:sz w:val="18"/>
              </w:rPr>
              <w:t> </w:t>
            </w:r>
            <w:r>
              <w:rPr>
                <w:sz w:val="18"/>
              </w:rPr>
              <w:t>cells,</w:t>
            </w:r>
            <w:r>
              <w:rPr>
                <w:spacing w:val="-2"/>
                <w:sz w:val="18"/>
              </w:rPr>
              <w:t> </w:t>
            </w:r>
            <w:r>
              <w:rPr>
                <w:sz w:val="18"/>
              </w:rPr>
              <w:t>such</w:t>
            </w:r>
            <w:r>
              <w:rPr>
                <w:spacing w:val="-2"/>
                <w:sz w:val="18"/>
              </w:rPr>
              <w:t> </w:t>
            </w:r>
            <w:r>
              <w:rPr>
                <w:sz w:val="18"/>
              </w:rPr>
              <w:t>as </w:t>
            </w:r>
            <w:r>
              <w:rPr>
                <w:rFonts w:ascii="Consolas"/>
                <w:color w:val="000000"/>
                <w:sz w:val="17"/>
                <w:shd w:fill="ECECEC" w:color="auto" w:val="clear"/>
              </w:rPr>
              <w:t>""</w:t>
            </w:r>
            <w:r>
              <w:rPr>
                <w:rFonts w:ascii="Consolas"/>
                <w:color w:val="000000"/>
                <w:spacing w:val="-53"/>
                <w:sz w:val="17"/>
              </w:rPr>
              <w:t> </w:t>
            </w:r>
            <w:r>
              <w:rPr>
                <w:color w:val="000000"/>
                <w:sz w:val="18"/>
              </w:rPr>
              <w:t>or</w:t>
            </w:r>
            <w:r>
              <w:rPr>
                <w:color w:val="000000"/>
                <w:spacing w:val="-2"/>
                <w:sz w:val="18"/>
              </w:rPr>
              <w:t> </w:t>
            </w:r>
            <w:r>
              <w:rPr>
                <w:rFonts w:ascii="Consolas"/>
                <w:color w:val="000000"/>
                <w:sz w:val="17"/>
                <w:shd w:fill="ECECEC" w:color="auto" w:val="clear"/>
              </w:rPr>
              <w:t>"-"</w:t>
            </w:r>
            <w:r>
              <w:rPr>
                <w:color w:val="000000"/>
                <w:sz w:val="18"/>
              </w:rPr>
              <w:t>.</w:t>
            </w:r>
            <w:r>
              <w:rPr>
                <w:color w:val="000000"/>
                <w:spacing w:val="-2"/>
                <w:sz w:val="18"/>
              </w:rPr>
              <w:t> </w:t>
            </w:r>
            <w:r>
              <w:rPr>
                <w:color w:val="000000"/>
                <w:sz w:val="18"/>
              </w:rPr>
              <w:t>The</w:t>
            </w:r>
            <w:r>
              <w:rPr>
                <w:color w:val="000000"/>
                <w:spacing w:val="-2"/>
                <w:sz w:val="18"/>
              </w:rPr>
              <w:t> </w:t>
            </w:r>
            <w:r>
              <w:rPr>
                <w:color w:val="000000"/>
                <w:sz w:val="18"/>
              </w:rPr>
              <w:t>default</w:t>
            </w:r>
            <w:r>
              <w:rPr>
                <w:color w:val="000000"/>
                <w:spacing w:val="-1"/>
                <w:sz w:val="18"/>
              </w:rPr>
              <w:t> </w:t>
            </w:r>
            <w:r>
              <w:rPr>
                <w:color w:val="000000"/>
                <w:sz w:val="18"/>
              </w:rPr>
              <w:t>is</w:t>
            </w:r>
            <w:r>
              <w:rPr>
                <w:color w:val="000000"/>
                <w:spacing w:val="-2"/>
                <w:sz w:val="18"/>
              </w:rPr>
              <w:t> </w:t>
            </w:r>
            <w:r>
              <w:rPr>
                <w:rFonts w:ascii="Consolas"/>
                <w:color w:val="000000"/>
                <w:spacing w:val="-2"/>
                <w:sz w:val="17"/>
                <w:shd w:fill="ECECEC" w:color="auto" w:val="clear"/>
              </w:rPr>
              <w:t>#N/A</w:t>
            </w:r>
            <w:r>
              <w:rPr>
                <w:color w:val="000000"/>
                <w:spacing w:val="-2"/>
                <w:sz w:val="18"/>
              </w:rPr>
              <w:t>.</w:t>
            </w:r>
          </w:p>
        </w:tc>
      </w:tr>
    </w:tbl>
    <w:p>
      <w:pPr>
        <w:pStyle w:val="BodyText"/>
        <w:spacing w:before="51"/>
        <w:ind w:left="0"/>
        <w:rPr>
          <w:rFonts w:ascii="Consolas"/>
          <w:sz w:val="17"/>
        </w:rPr>
      </w:pPr>
    </w:p>
    <w:p>
      <w:pPr>
        <w:pStyle w:val="BodyText"/>
        <w:spacing w:before="1"/>
        <w:ind w:left="799" w:right="843"/>
      </w:pPr>
      <w:r>
        <w:rPr/>
        <w:t>Excel</w:t>
      </w:r>
      <w:r>
        <w:rPr>
          <w:spacing w:val="-2"/>
        </w:rPr>
        <w:t> </w:t>
      </w:r>
      <w:r>
        <w:rPr/>
        <w:t>fills</w:t>
      </w:r>
      <w:r>
        <w:rPr>
          <w:spacing w:val="-2"/>
        </w:rPr>
        <w:t> </w:t>
      </w:r>
      <w:r>
        <w:rPr/>
        <w:t>the</w:t>
      </w:r>
      <w:r>
        <w:rPr>
          <w:spacing w:val="-2"/>
        </w:rPr>
        <w:t> </w:t>
      </w:r>
      <w:r>
        <w:rPr/>
        <w:t>first</w:t>
      </w:r>
      <w:r>
        <w:rPr>
          <w:spacing w:val="-1"/>
        </w:rPr>
        <w:t> </w:t>
      </w:r>
      <w:r>
        <w:rPr/>
        <w:t>row</w:t>
      </w:r>
      <w:r>
        <w:rPr>
          <w:spacing w:val="-1"/>
        </w:rPr>
        <w:t> </w:t>
      </w:r>
      <w:r>
        <w:rPr/>
        <w:t>from</w:t>
      </w:r>
      <w:r>
        <w:rPr>
          <w:spacing w:val="-1"/>
        </w:rPr>
        <w:t> </w:t>
      </w:r>
      <w:r>
        <w:rPr/>
        <w:t>left</w:t>
      </w:r>
      <w:r>
        <w:rPr>
          <w:spacing w:val="-1"/>
        </w:rPr>
        <w:t> </w:t>
      </w:r>
      <w:r>
        <w:rPr/>
        <w:t>to</w:t>
      </w:r>
      <w:r>
        <w:rPr>
          <w:spacing w:val="-1"/>
        </w:rPr>
        <w:t> </w:t>
      </w:r>
      <w:r>
        <w:rPr/>
        <w:t>right,</w:t>
      </w:r>
      <w:r>
        <w:rPr>
          <w:spacing w:val="-1"/>
        </w:rPr>
        <w:t> </w:t>
      </w:r>
      <w:r>
        <w:rPr/>
        <w:t>then</w:t>
      </w:r>
      <w:r>
        <w:rPr>
          <w:spacing w:val="-2"/>
        </w:rPr>
        <w:t> </w:t>
      </w:r>
      <w:r>
        <w:rPr/>
        <w:t>starts</w:t>
      </w:r>
      <w:r>
        <w:rPr>
          <w:spacing w:val="-2"/>
        </w:rPr>
        <w:t> </w:t>
      </w:r>
      <w:r>
        <w:rPr/>
        <w:t>a</w:t>
      </w:r>
      <w:r>
        <w:rPr>
          <w:spacing w:val="-2"/>
        </w:rPr>
        <w:t> </w:t>
      </w:r>
      <w:r>
        <w:rPr/>
        <w:t>new</w:t>
      </w:r>
      <w:r>
        <w:rPr>
          <w:spacing w:val="-1"/>
        </w:rPr>
        <w:t> </w:t>
      </w:r>
      <w:r>
        <w:rPr/>
        <w:t>row</w:t>
      </w:r>
      <w:r>
        <w:rPr>
          <w:spacing w:val="-1"/>
        </w:rPr>
        <w:t> </w:t>
      </w:r>
      <w:r>
        <w:rPr/>
        <w:t>below.</w:t>
      </w:r>
      <w:r>
        <w:rPr>
          <w:spacing w:val="-2"/>
        </w:rPr>
        <w:t> </w:t>
      </w:r>
      <w:r>
        <w:rPr/>
        <w:t>It</w:t>
      </w:r>
      <w:r>
        <w:rPr>
          <w:spacing w:val="-1"/>
        </w:rPr>
        <w:t> </w:t>
      </w:r>
      <w:r>
        <w:rPr/>
        <w:t>works</w:t>
      </w:r>
      <w:r>
        <w:rPr>
          <w:spacing w:val="-2"/>
        </w:rPr>
        <w:t> </w:t>
      </w:r>
      <w:r>
        <w:rPr/>
        <w:t>out</w:t>
      </w:r>
      <w:r>
        <w:rPr>
          <w:spacing w:val="-1"/>
        </w:rPr>
        <w:t> </w:t>
      </w:r>
      <w:r>
        <w:rPr/>
        <w:t>the</w:t>
      </w:r>
      <w:r>
        <w:rPr>
          <w:spacing w:val="-2"/>
        </w:rPr>
        <w:t> </w:t>
      </w:r>
      <w:r>
        <w:rPr/>
        <w:t>number</w:t>
      </w:r>
      <w:r>
        <w:rPr>
          <w:spacing w:val="-1"/>
        </w:rPr>
        <w:t> </w:t>
      </w:r>
      <w:r>
        <w:rPr/>
        <w:t>of</w:t>
      </w:r>
      <w:r>
        <w:rPr>
          <w:spacing w:val="-2"/>
        </w:rPr>
        <w:t> </w:t>
      </w:r>
      <w:r>
        <w:rPr/>
        <w:t>rows</w:t>
      </w:r>
      <w:r>
        <w:rPr>
          <w:spacing w:val="-2"/>
        </w:rPr>
        <w:t> </w:t>
      </w:r>
      <w:r>
        <w:rPr/>
        <w:t>itself:</w:t>
      </w:r>
      <w:r>
        <w:rPr>
          <w:spacing w:val="-1"/>
        </w:rPr>
        <w:t> </w:t>
      </w:r>
      <w:r>
        <w:rPr/>
        <w:t>6</w:t>
      </w:r>
      <w:r>
        <w:rPr>
          <w:spacing w:val="-1"/>
        </w:rPr>
        <w:t> </w:t>
      </w:r>
      <w:r>
        <w:rPr/>
        <w:t>values</w:t>
      </w:r>
      <w:r>
        <w:rPr>
          <w:spacing w:val="-2"/>
        </w:rPr>
        <w:t> </w:t>
      </w:r>
      <w:r>
        <w:rPr/>
        <w:t>with</w:t>
      </w:r>
      <w:r>
        <w:rPr>
          <w:spacing w:val="-3"/>
        </w:rPr>
        <w:t> </w:t>
      </w:r>
      <w:r>
        <w:rPr/>
        <w:t>a</w:t>
      </w:r>
      <w:r>
        <w:rPr>
          <w:spacing w:val="-1"/>
        </w:rPr>
        <w:t> </w:t>
      </w:r>
      <w:r>
        <w:rPr>
          <w:rFonts w:ascii="Consolas"/>
          <w:color w:val="000000"/>
          <w:sz w:val="17"/>
          <w:shd w:fill="ECECEC" w:color="auto" w:val="clear"/>
        </w:rPr>
        <w:t>wrap_count</w:t>
      </w:r>
      <w:r>
        <w:rPr>
          <w:rFonts w:ascii="Consolas"/>
          <w:color w:val="000000"/>
          <w:spacing w:val="-54"/>
          <w:sz w:val="17"/>
        </w:rPr>
        <w:t> </w:t>
      </w:r>
      <w:r>
        <w:rPr>
          <w:color w:val="000000"/>
        </w:rPr>
        <w:t>of 3 make 2 rows, and 7 values make 3 rows with 2 empty cells.</w:t>
      </w:r>
    </w:p>
    <w:p>
      <w:pPr>
        <w:pStyle w:val="BodyText"/>
        <w:spacing w:before="2"/>
        <w:ind w:left="0"/>
        <w:rPr>
          <w:sz w:val="9"/>
        </w:rPr>
      </w:pPr>
    </w:p>
    <w:p>
      <w:pPr>
        <w:pStyle w:val="BodyText"/>
        <w:spacing w:after="0"/>
        <w:rPr>
          <w:sz w:val="9"/>
        </w:rPr>
        <w:sectPr>
          <w:headerReference w:type="default" r:id="rId42"/>
          <w:pgSz w:w="11910" w:h="16840"/>
          <w:pgMar w:header="325" w:footer="0" w:top="940" w:bottom="280" w:left="0" w:right="0"/>
        </w:sectPr>
      </w:pPr>
    </w:p>
    <w:p>
      <w:pPr>
        <w:pStyle w:val="Heading5"/>
        <w:numPr>
          <w:ilvl w:val="0"/>
          <w:numId w:val="49"/>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Wrap</w:t>
      </w:r>
      <w:r>
        <w:rPr>
          <w:spacing w:val="-5"/>
        </w:rPr>
        <w:t> </w:t>
      </w:r>
      <w:r>
        <w:rPr/>
        <w:t>a</w:t>
      </w:r>
      <w:r>
        <w:rPr>
          <w:spacing w:val="-2"/>
        </w:rPr>
        <w:t> </w:t>
      </w:r>
      <w:r>
        <w:rPr/>
        <w:t>list</w:t>
      </w:r>
      <w:r>
        <w:rPr>
          <w:spacing w:val="-1"/>
        </w:rPr>
        <w:t> </w:t>
      </w:r>
      <w:r>
        <w:rPr/>
        <w:t>of</w:t>
      </w:r>
      <w:r>
        <w:rPr>
          <w:spacing w:val="-2"/>
        </w:rPr>
        <w:t> </w:t>
      </w:r>
      <w:r>
        <w:rPr/>
        <w:t>6</w:t>
      </w:r>
      <w:r>
        <w:rPr>
          <w:spacing w:val="-1"/>
        </w:rPr>
        <w:t> </w:t>
      </w:r>
      <w:r>
        <w:rPr/>
        <w:t>items</w:t>
      </w:r>
      <w:r>
        <w:rPr>
          <w:spacing w:val="-2"/>
        </w:rPr>
        <w:t> </w:t>
      </w:r>
      <w:r>
        <w:rPr/>
        <w:t>into</w:t>
      </w:r>
      <w:r>
        <w:rPr>
          <w:spacing w:val="-1"/>
        </w:rPr>
        <w:t> </w:t>
      </w:r>
      <w:r>
        <w:rPr/>
        <w:t>rows</w:t>
      </w:r>
      <w:r>
        <w:rPr>
          <w:spacing w:val="-2"/>
        </w:rPr>
        <w:t> </w:t>
      </w:r>
      <w:r>
        <w:rPr/>
        <w:t>of</w:t>
      </w:r>
      <w:r>
        <w:rPr>
          <w:spacing w:val="-1"/>
        </w:rPr>
        <w:t> </w:t>
      </w:r>
      <w:r>
        <w:rPr>
          <w:spacing w:val="-5"/>
        </w:rPr>
        <w:t>3:</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07"/>
        <w:gridCol w:w="763"/>
        <w:gridCol w:w="261"/>
        <w:gridCol w:w="755"/>
        <w:gridCol w:w="767"/>
        <w:gridCol w:w="763"/>
      </w:tblGrid>
      <w:tr>
        <w:trPr>
          <w:trHeight w:val="249" w:hRule="atLeast"/>
        </w:trPr>
        <w:tc>
          <w:tcPr>
            <w:tcW w:w="307" w:type="dxa"/>
            <w:shd w:val="clear" w:color="auto" w:fill="DCE9F5"/>
          </w:tcPr>
          <w:p>
            <w:pPr>
              <w:pStyle w:val="TableParagraph"/>
              <w:spacing w:line="240" w:lineRule="auto" w:before="0"/>
              <w:rPr>
                <w:rFonts w:ascii="Times New Roman"/>
                <w:sz w:val="18"/>
              </w:rPr>
            </w:pPr>
          </w:p>
        </w:tc>
        <w:tc>
          <w:tcPr>
            <w:tcW w:w="763" w:type="dxa"/>
            <w:shd w:val="clear" w:color="auto" w:fill="DCE9F5"/>
          </w:tcPr>
          <w:p>
            <w:pPr>
              <w:pStyle w:val="TableParagraph"/>
              <w:ind w:left="79"/>
              <w:rPr>
                <w:b/>
                <w:sz w:val="18"/>
              </w:rPr>
            </w:pPr>
            <w:r>
              <w:rPr>
                <w:b/>
                <w:spacing w:val="-10"/>
                <w:sz w:val="18"/>
              </w:rPr>
              <w:t>A</w:t>
            </w:r>
          </w:p>
        </w:tc>
        <w:tc>
          <w:tcPr>
            <w:tcW w:w="261" w:type="dxa"/>
            <w:shd w:val="clear" w:color="auto" w:fill="DCE9F5"/>
          </w:tcPr>
          <w:p>
            <w:pPr>
              <w:pStyle w:val="TableParagraph"/>
              <w:ind w:left="82"/>
              <w:rPr>
                <w:b/>
                <w:sz w:val="18"/>
              </w:rPr>
            </w:pPr>
            <w:r>
              <w:rPr>
                <w:b/>
                <w:spacing w:val="-10"/>
                <w:sz w:val="18"/>
              </w:rPr>
              <w:t>B</w:t>
            </w:r>
          </w:p>
        </w:tc>
        <w:tc>
          <w:tcPr>
            <w:tcW w:w="755" w:type="dxa"/>
            <w:shd w:val="clear" w:color="auto" w:fill="DCE9F5"/>
          </w:tcPr>
          <w:p>
            <w:pPr>
              <w:pStyle w:val="TableParagraph"/>
              <w:ind w:left="80"/>
              <w:rPr>
                <w:b/>
                <w:sz w:val="18"/>
              </w:rPr>
            </w:pPr>
            <w:r>
              <w:rPr>
                <w:b/>
                <w:spacing w:val="-10"/>
                <w:sz w:val="18"/>
              </w:rPr>
              <w:t>C</w:t>
            </w:r>
          </w:p>
        </w:tc>
        <w:tc>
          <w:tcPr>
            <w:tcW w:w="767" w:type="dxa"/>
            <w:shd w:val="clear" w:color="auto" w:fill="DCE9F5"/>
          </w:tcPr>
          <w:p>
            <w:pPr>
              <w:pStyle w:val="TableParagraph"/>
              <w:ind w:left="81"/>
              <w:rPr>
                <w:b/>
                <w:sz w:val="18"/>
              </w:rPr>
            </w:pPr>
            <w:r>
              <w:rPr>
                <w:b/>
                <w:spacing w:val="-10"/>
                <w:sz w:val="18"/>
              </w:rPr>
              <w:t>D</w:t>
            </w:r>
          </w:p>
        </w:tc>
        <w:tc>
          <w:tcPr>
            <w:tcW w:w="763" w:type="dxa"/>
            <w:shd w:val="clear" w:color="auto" w:fill="DCE9F5"/>
          </w:tcPr>
          <w:p>
            <w:pPr>
              <w:pStyle w:val="TableParagraph"/>
              <w:ind w:left="85"/>
              <w:rPr>
                <w:b/>
                <w:sz w:val="18"/>
              </w:rPr>
            </w:pPr>
            <w:r>
              <w:rPr>
                <w:b/>
                <w:spacing w:val="-10"/>
                <w:sz w:val="18"/>
              </w:rPr>
              <w:t>E</w:t>
            </w:r>
          </w:p>
        </w:tc>
      </w:tr>
      <w:tr>
        <w:trPr>
          <w:trHeight w:val="249" w:hRule="atLeast"/>
        </w:trPr>
        <w:tc>
          <w:tcPr>
            <w:tcW w:w="307" w:type="dxa"/>
          </w:tcPr>
          <w:p>
            <w:pPr>
              <w:pStyle w:val="TableParagraph"/>
              <w:ind w:right="40"/>
              <w:jc w:val="center"/>
              <w:rPr>
                <w:sz w:val="18"/>
              </w:rPr>
            </w:pPr>
            <w:r>
              <w:rPr>
                <w:spacing w:val="-10"/>
                <w:sz w:val="18"/>
              </w:rPr>
              <w:t>1</w:t>
            </w:r>
          </w:p>
        </w:tc>
        <w:tc>
          <w:tcPr>
            <w:tcW w:w="763" w:type="dxa"/>
          </w:tcPr>
          <w:p>
            <w:pPr>
              <w:pStyle w:val="TableParagraph"/>
              <w:ind w:left="79"/>
              <w:rPr>
                <w:sz w:val="18"/>
              </w:rPr>
            </w:pPr>
            <w:r>
              <w:rPr>
                <w:spacing w:val="-2"/>
                <w:sz w:val="18"/>
              </w:rPr>
              <w:t>Apple</w:t>
            </w:r>
          </w:p>
        </w:tc>
        <w:tc>
          <w:tcPr>
            <w:tcW w:w="261" w:type="dxa"/>
          </w:tcPr>
          <w:p>
            <w:pPr>
              <w:pStyle w:val="TableParagraph"/>
              <w:spacing w:line="240" w:lineRule="auto" w:before="0"/>
              <w:rPr>
                <w:rFonts w:ascii="Times New Roman"/>
                <w:sz w:val="18"/>
              </w:rPr>
            </w:pPr>
          </w:p>
        </w:tc>
        <w:tc>
          <w:tcPr>
            <w:tcW w:w="755" w:type="dxa"/>
            <w:shd w:val="clear" w:color="auto" w:fill="E1EFD9"/>
          </w:tcPr>
          <w:p>
            <w:pPr>
              <w:pStyle w:val="TableParagraph"/>
              <w:ind w:left="80"/>
              <w:rPr>
                <w:b/>
                <w:sz w:val="18"/>
              </w:rPr>
            </w:pPr>
            <w:r>
              <w:rPr>
                <w:b/>
                <w:spacing w:val="-2"/>
                <w:sz w:val="18"/>
              </w:rPr>
              <w:t>Apple</w:t>
            </w:r>
          </w:p>
        </w:tc>
        <w:tc>
          <w:tcPr>
            <w:tcW w:w="767" w:type="dxa"/>
            <w:shd w:val="clear" w:color="auto" w:fill="E1EFD9"/>
          </w:tcPr>
          <w:p>
            <w:pPr>
              <w:pStyle w:val="TableParagraph"/>
              <w:ind w:left="81"/>
              <w:rPr>
                <w:b/>
                <w:sz w:val="18"/>
              </w:rPr>
            </w:pPr>
            <w:r>
              <w:rPr>
                <w:b/>
                <w:spacing w:val="-2"/>
                <w:sz w:val="18"/>
              </w:rPr>
              <w:t>Banana</w:t>
            </w:r>
          </w:p>
        </w:tc>
        <w:tc>
          <w:tcPr>
            <w:tcW w:w="763" w:type="dxa"/>
            <w:shd w:val="clear" w:color="auto" w:fill="E1EFD9"/>
          </w:tcPr>
          <w:p>
            <w:pPr>
              <w:pStyle w:val="TableParagraph"/>
              <w:ind w:left="85"/>
              <w:rPr>
                <w:b/>
                <w:sz w:val="18"/>
              </w:rPr>
            </w:pPr>
            <w:r>
              <w:rPr>
                <w:b/>
                <w:spacing w:val="-2"/>
                <w:sz w:val="18"/>
              </w:rPr>
              <w:t>Orange</w:t>
            </w:r>
          </w:p>
        </w:tc>
      </w:tr>
      <w:tr>
        <w:trPr>
          <w:trHeight w:val="251" w:hRule="atLeast"/>
        </w:trPr>
        <w:tc>
          <w:tcPr>
            <w:tcW w:w="307" w:type="dxa"/>
          </w:tcPr>
          <w:p>
            <w:pPr>
              <w:pStyle w:val="TableParagraph"/>
              <w:spacing w:line="216" w:lineRule="exact"/>
              <w:ind w:right="40"/>
              <w:jc w:val="center"/>
              <w:rPr>
                <w:sz w:val="18"/>
              </w:rPr>
            </w:pPr>
            <w:r>
              <w:rPr>
                <w:spacing w:val="-10"/>
                <w:sz w:val="18"/>
              </w:rPr>
              <w:t>2</w:t>
            </w:r>
          </w:p>
        </w:tc>
        <w:tc>
          <w:tcPr>
            <w:tcW w:w="763" w:type="dxa"/>
          </w:tcPr>
          <w:p>
            <w:pPr>
              <w:pStyle w:val="TableParagraph"/>
              <w:spacing w:line="216" w:lineRule="exact"/>
              <w:ind w:left="79"/>
              <w:rPr>
                <w:sz w:val="18"/>
              </w:rPr>
            </w:pPr>
            <w:r>
              <w:rPr>
                <w:spacing w:val="-2"/>
                <w:sz w:val="18"/>
              </w:rPr>
              <w:t>Banana</w:t>
            </w:r>
          </w:p>
        </w:tc>
        <w:tc>
          <w:tcPr>
            <w:tcW w:w="261" w:type="dxa"/>
          </w:tcPr>
          <w:p>
            <w:pPr>
              <w:pStyle w:val="TableParagraph"/>
              <w:spacing w:line="240" w:lineRule="auto" w:before="0"/>
              <w:rPr>
                <w:rFonts w:ascii="Times New Roman"/>
                <w:sz w:val="18"/>
              </w:rPr>
            </w:pPr>
          </w:p>
        </w:tc>
        <w:tc>
          <w:tcPr>
            <w:tcW w:w="755" w:type="dxa"/>
            <w:shd w:val="clear" w:color="auto" w:fill="E1EFD9"/>
          </w:tcPr>
          <w:p>
            <w:pPr>
              <w:pStyle w:val="TableParagraph"/>
              <w:spacing w:line="216" w:lineRule="exact"/>
              <w:ind w:left="80"/>
              <w:rPr>
                <w:b/>
                <w:sz w:val="18"/>
              </w:rPr>
            </w:pPr>
            <w:r>
              <w:rPr>
                <w:b/>
                <w:spacing w:val="-4"/>
                <w:sz w:val="18"/>
              </w:rPr>
              <w:t>Mango</w:t>
            </w:r>
          </w:p>
        </w:tc>
        <w:tc>
          <w:tcPr>
            <w:tcW w:w="767" w:type="dxa"/>
            <w:shd w:val="clear" w:color="auto" w:fill="E1EFD9"/>
          </w:tcPr>
          <w:p>
            <w:pPr>
              <w:pStyle w:val="TableParagraph"/>
              <w:spacing w:line="216" w:lineRule="exact"/>
              <w:ind w:left="81"/>
              <w:rPr>
                <w:b/>
                <w:sz w:val="18"/>
              </w:rPr>
            </w:pPr>
            <w:r>
              <w:rPr>
                <w:b/>
                <w:spacing w:val="-4"/>
                <w:sz w:val="18"/>
              </w:rPr>
              <w:t>Kiwi</w:t>
            </w:r>
          </w:p>
        </w:tc>
        <w:tc>
          <w:tcPr>
            <w:tcW w:w="763" w:type="dxa"/>
            <w:shd w:val="clear" w:color="auto" w:fill="E1EFD9"/>
          </w:tcPr>
          <w:p>
            <w:pPr>
              <w:pStyle w:val="TableParagraph"/>
              <w:spacing w:line="216" w:lineRule="exact"/>
              <w:ind w:left="85"/>
              <w:rPr>
                <w:b/>
                <w:sz w:val="18"/>
              </w:rPr>
            </w:pPr>
            <w:r>
              <w:rPr>
                <w:b/>
                <w:spacing w:val="-2"/>
                <w:sz w:val="18"/>
              </w:rPr>
              <w:t>Grape</w:t>
            </w:r>
          </w:p>
        </w:tc>
      </w:tr>
      <w:tr>
        <w:trPr>
          <w:trHeight w:val="249" w:hRule="atLeast"/>
        </w:trPr>
        <w:tc>
          <w:tcPr>
            <w:tcW w:w="307" w:type="dxa"/>
          </w:tcPr>
          <w:p>
            <w:pPr>
              <w:pStyle w:val="TableParagraph"/>
              <w:ind w:right="40"/>
              <w:jc w:val="center"/>
              <w:rPr>
                <w:sz w:val="18"/>
              </w:rPr>
            </w:pPr>
            <w:r>
              <w:rPr>
                <w:spacing w:val="-10"/>
                <w:sz w:val="18"/>
              </w:rPr>
              <w:t>3</w:t>
            </w:r>
          </w:p>
        </w:tc>
        <w:tc>
          <w:tcPr>
            <w:tcW w:w="763" w:type="dxa"/>
          </w:tcPr>
          <w:p>
            <w:pPr>
              <w:pStyle w:val="TableParagraph"/>
              <w:ind w:left="79"/>
              <w:rPr>
                <w:sz w:val="18"/>
              </w:rPr>
            </w:pPr>
            <w:r>
              <w:rPr>
                <w:spacing w:val="-2"/>
                <w:sz w:val="18"/>
              </w:rPr>
              <w:t>Orange</w:t>
            </w:r>
          </w:p>
        </w:tc>
        <w:tc>
          <w:tcPr>
            <w:tcW w:w="261" w:type="dxa"/>
          </w:tcPr>
          <w:p>
            <w:pPr>
              <w:pStyle w:val="TableParagraph"/>
              <w:spacing w:line="240" w:lineRule="auto" w:before="0"/>
              <w:rPr>
                <w:rFonts w:ascii="Times New Roman"/>
                <w:sz w:val="18"/>
              </w:rPr>
            </w:pPr>
          </w:p>
        </w:tc>
        <w:tc>
          <w:tcPr>
            <w:tcW w:w="755" w:type="dxa"/>
          </w:tcPr>
          <w:p>
            <w:pPr>
              <w:pStyle w:val="TableParagraph"/>
              <w:spacing w:line="240" w:lineRule="auto" w:before="0"/>
              <w:rPr>
                <w:rFonts w:ascii="Times New Roman"/>
                <w:sz w:val="18"/>
              </w:rPr>
            </w:pPr>
          </w:p>
        </w:tc>
        <w:tc>
          <w:tcPr>
            <w:tcW w:w="767" w:type="dxa"/>
          </w:tcPr>
          <w:p>
            <w:pPr>
              <w:pStyle w:val="TableParagraph"/>
              <w:spacing w:line="240" w:lineRule="auto" w:before="0"/>
              <w:rPr>
                <w:rFonts w:ascii="Times New Roman"/>
                <w:sz w:val="18"/>
              </w:rPr>
            </w:pPr>
          </w:p>
        </w:tc>
        <w:tc>
          <w:tcPr>
            <w:tcW w:w="763" w:type="dxa"/>
          </w:tcPr>
          <w:p>
            <w:pPr>
              <w:pStyle w:val="TableParagraph"/>
              <w:spacing w:line="240" w:lineRule="auto" w:before="0"/>
              <w:rPr>
                <w:rFonts w:ascii="Times New Roman"/>
                <w:sz w:val="18"/>
              </w:rPr>
            </w:pPr>
          </w:p>
        </w:tc>
      </w:tr>
      <w:tr>
        <w:trPr>
          <w:trHeight w:val="249" w:hRule="atLeast"/>
        </w:trPr>
        <w:tc>
          <w:tcPr>
            <w:tcW w:w="307" w:type="dxa"/>
          </w:tcPr>
          <w:p>
            <w:pPr>
              <w:pStyle w:val="TableParagraph"/>
              <w:ind w:right="40"/>
              <w:jc w:val="center"/>
              <w:rPr>
                <w:sz w:val="18"/>
              </w:rPr>
            </w:pPr>
            <w:r>
              <w:rPr>
                <w:spacing w:val="-10"/>
                <w:sz w:val="18"/>
              </w:rPr>
              <w:t>4</w:t>
            </w:r>
          </w:p>
        </w:tc>
        <w:tc>
          <w:tcPr>
            <w:tcW w:w="763" w:type="dxa"/>
          </w:tcPr>
          <w:p>
            <w:pPr>
              <w:pStyle w:val="TableParagraph"/>
              <w:ind w:left="79"/>
              <w:rPr>
                <w:sz w:val="18"/>
              </w:rPr>
            </w:pPr>
            <w:r>
              <w:rPr>
                <w:spacing w:val="-2"/>
                <w:sz w:val="18"/>
              </w:rPr>
              <w:t>Mango</w:t>
            </w:r>
          </w:p>
        </w:tc>
        <w:tc>
          <w:tcPr>
            <w:tcW w:w="261" w:type="dxa"/>
          </w:tcPr>
          <w:p>
            <w:pPr>
              <w:pStyle w:val="TableParagraph"/>
              <w:spacing w:line="240" w:lineRule="auto" w:before="0"/>
              <w:rPr>
                <w:rFonts w:ascii="Times New Roman"/>
                <w:sz w:val="18"/>
              </w:rPr>
            </w:pPr>
          </w:p>
        </w:tc>
        <w:tc>
          <w:tcPr>
            <w:tcW w:w="755" w:type="dxa"/>
          </w:tcPr>
          <w:p>
            <w:pPr>
              <w:pStyle w:val="TableParagraph"/>
              <w:spacing w:line="240" w:lineRule="auto" w:before="0"/>
              <w:rPr>
                <w:rFonts w:ascii="Times New Roman"/>
                <w:sz w:val="18"/>
              </w:rPr>
            </w:pPr>
          </w:p>
        </w:tc>
        <w:tc>
          <w:tcPr>
            <w:tcW w:w="767" w:type="dxa"/>
          </w:tcPr>
          <w:p>
            <w:pPr>
              <w:pStyle w:val="TableParagraph"/>
              <w:spacing w:line="240" w:lineRule="auto" w:before="0"/>
              <w:rPr>
                <w:rFonts w:ascii="Times New Roman"/>
                <w:sz w:val="18"/>
              </w:rPr>
            </w:pPr>
          </w:p>
        </w:tc>
        <w:tc>
          <w:tcPr>
            <w:tcW w:w="763" w:type="dxa"/>
          </w:tcPr>
          <w:p>
            <w:pPr>
              <w:pStyle w:val="TableParagraph"/>
              <w:spacing w:line="240" w:lineRule="auto" w:before="0"/>
              <w:rPr>
                <w:rFonts w:ascii="Times New Roman"/>
                <w:sz w:val="18"/>
              </w:rPr>
            </w:pPr>
          </w:p>
        </w:tc>
      </w:tr>
      <w:tr>
        <w:trPr>
          <w:trHeight w:val="249" w:hRule="atLeast"/>
        </w:trPr>
        <w:tc>
          <w:tcPr>
            <w:tcW w:w="307" w:type="dxa"/>
          </w:tcPr>
          <w:p>
            <w:pPr>
              <w:pStyle w:val="TableParagraph"/>
              <w:ind w:right="40"/>
              <w:jc w:val="center"/>
              <w:rPr>
                <w:sz w:val="18"/>
              </w:rPr>
            </w:pPr>
            <w:r>
              <w:rPr>
                <w:spacing w:val="-10"/>
                <w:sz w:val="18"/>
              </w:rPr>
              <w:t>5</w:t>
            </w:r>
          </w:p>
        </w:tc>
        <w:tc>
          <w:tcPr>
            <w:tcW w:w="763" w:type="dxa"/>
          </w:tcPr>
          <w:p>
            <w:pPr>
              <w:pStyle w:val="TableParagraph"/>
              <w:ind w:left="79"/>
              <w:rPr>
                <w:sz w:val="18"/>
              </w:rPr>
            </w:pPr>
            <w:r>
              <w:rPr>
                <w:spacing w:val="-4"/>
                <w:sz w:val="18"/>
              </w:rPr>
              <w:t>Kiwi</w:t>
            </w:r>
          </w:p>
        </w:tc>
        <w:tc>
          <w:tcPr>
            <w:tcW w:w="261" w:type="dxa"/>
          </w:tcPr>
          <w:p>
            <w:pPr>
              <w:pStyle w:val="TableParagraph"/>
              <w:spacing w:line="240" w:lineRule="auto" w:before="0"/>
              <w:rPr>
                <w:rFonts w:ascii="Times New Roman"/>
                <w:sz w:val="18"/>
              </w:rPr>
            </w:pPr>
          </w:p>
        </w:tc>
        <w:tc>
          <w:tcPr>
            <w:tcW w:w="755" w:type="dxa"/>
          </w:tcPr>
          <w:p>
            <w:pPr>
              <w:pStyle w:val="TableParagraph"/>
              <w:spacing w:line="240" w:lineRule="auto" w:before="0"/>
              <w:rPr>
                <w:rFonts w:ascii="Times New Roman"/>
                <w:sz w:val="18"/>
              </w:rPr>
            </w:pPr>
          </w:p>
        </w:tc>
        <w:tc>
          <w:tcPr>
            <w:tcW w:w="767" w:type="dxa"/>
          </w:tcPr>
          <w:p>
            <w:pPr>
              <w:pStyle w:val="TableParagraph"/>
              <w:spacing w:line="240" w:lineRule="auto" w:before="0"/>
              <w:rPr>
                <w:rFonts w:ascii="Times New Roman"/>
                <w:sz w:val="18"/>
              </w:rPr>
            </w:pPr>
          </w:p>
        </w:tc>
        <w:tc>
          <w:tcPr>
            <w:tcW w:w="763" w:type="dxa"/>
          </w:tcPr>
          <w:p>
            <w:pPr>
              <w:pStyle w:val="TableParagraph"/>
              <w:spacing w:line="240" w:lineRule="auto" w:before="0"/>
              <w:rPr>
                <w:rFonts w:ascii="Times New Roman"/>
                <w:sz w:val="18"/>
              </w:rPr>
            </w:pPr>
          </w:p>
        </w:tc>
      </w:tr>
      <w:tr>
        <w:trPr>
          <w:trHeight w:val="251" w:hRule="atLeast"/>
        </w:trPr>
        <w:tc>
          <w:tcPr>
            <w:tcW w:w="307" w:type="dxa"/>
          </w:tcPr>
          <w:p>
            <w:pPr>
              <w:pStyle w:val="TableParagraph"/>
              <w:spacing w:line="216" w:lineRule="exact"/>
              <w:ind w:right="40"/>
              <w:jc w:val="center"/>
              <w:rPr>
                <w:sz w:val="18"/>
              </w:rPr>
            </w:pPr>
            <w:r>
              <w:rPr>
                <w:spacing w:val="-10"/>
                <w:sz w:val="18"/>
              </w:rPr>
              <w:t>6</w:t>
            </w:r>
          </w:p>
        </w:tc>
        <w:tc>
          <w:tcPr>
            <w:tcW w:w="763" w:type="dxa"/>
          </w:tcPr>
          <w:p>
            <w:pPr>
              <w:pStyle w:val="TableParagraph"/>
              <w:spacing w:line="216" w:lineRule="exact"/>
              <w:ind w:left="79"/>
              <w:rPr>
                <w:sz w:val="18"/>
              </w:rPr>
            </w:pPr>
            <w:r>
              <w:rPr>
                <w:spacing w:val="-2"/>
                <w:sz w:val="18"/>
              </w:rPr>
              <w:t>Grape</w:t>
            </w:r>
          </w:p>
        </w:tc>
        <w:tc>
          <w:tcPr>
            <w:tcW w:w="261" w:type="dxa"/>
          </w:tcPr>
          <w:p>
            <w:pPr>
              <w:pStyle w:val="TableParagraph"/>
              <w:spacing w:line="240" w:lineRule="auto" w:before="0"/>
              <w:rPr>
                <w:rFonts w:ascii="Times New Roman"/>
                <w:sz w:val="18"/>
              </w:rPr>
            </w:pPr>
          </w:p>
        </w:tc>
        <w:tc>
          <w:tcPr>
            <w:tcW w:w="755" w:type="dxa"/>
          </w:tcPr>
          <w:p>
            <w:pPr>
              <w:pStyle w:val="TableParagraph"/>
              <w:spacing w:line="240" w:lineRule="auto" w:before="0"/>
              <w:rPr>
                <w:rFonts w:ascii="Times New Roman"/>
                <w:sz w:val="18"/>
              </w:rPr>
            </w:pPr>
          </w:p>
        </w:tc>
        <w:tc>
          <w:tcPr>
            <w:tcW w:w="767" w:type="dxa"/>
          </w:tcPr>
          <w:p>
            <w:pPr>
              <w:pStyle w:val="TableParagraph"/>
              <w:spacing w:line="240" w:lineRule="auto" w:before="0"/>
              <w:rPr>
                <w:rFonts w:ascii="Times New Roman"/>
                <w:sz w:val="18"/>
              </w:rPr>
            </w:pPr>
          </w:p>
        </w:tc>
        <w:tc>
          <w:tcPr>
            <w:tcW w:w="763" w:type="dxa"/>
          </w:tcPr>
          <w:p>
            <w:pPr>
              <w:pStyle w:val="TableParagraph"/>
              <w:spacing w:line="240" w:lineRule="auto" w:before="0"/>
              <w:rPr>
                <w:rFonts w:ascii="Times New Roman"/>
                <w:sz w:val="18"/>
              </w:rPr>
            </w:pPr>
          </w:p>
        </w:tc>
      </w:tr>
    </w:tbl>
    <w:p>
      <w:pPr>
        <w:pStyle w:val="BodyText"/>
        <w:spacing w:before="30"/>
        <w:ind w:left="0"/>
      </w:pPr>
    </w:p>
    <w:p>
      <w:pPr>
        <w:spacing w:before="0"/>
        <w:ind w:left="799" w:right="0" w:firstLine="0"/>
        <w:jc w:val="left"/>
        <w:rPr>
          <w:rFonts w:ascii="Consolas"/>
          <w:sz w:val="17"/>
        </w:rPr>
      </w:pPr>
      <w:r>
        <w:rPr>
          <w:sz w:val="18"/>
        </w:rPr>
        <w:t>Formula</w:t>
      </w:r>
      <w:r>
        <w:rPr>
          <w:spacing w:val="-5"/>
          <w:sz w:val="18"/>
        </w:rPr>
        <w:t> </w:t>
      </w:r>
      <w:r>
        <w:rPr>
          <w:sz w:val="18"/>
        </w:rPr>
        <w:t>in</w:t>
      </w:r>
      <w:r>
        <w:rPr>
          <w:spacing w:val="-5"/>
          <w:sz w:val="18"/>
        </w:rPr>
        <w:t> </w:t>
      </w:r>
      <w:r>
        <w:rPr>
          <w:sz w:val="18"/>
        </w:rPr>
        <w:t>C1</w:t>
      </w:r>
      <w:r>
        <w:rPr>
          <w:spacing w:val="-3"/>
          <w:sz w:val="18"/>
        </w:rPr>
        <w:t> </w:t>
      </w:r>
      <w:r>
        <w:rPr>
          <w:sz w:val="18"/>
        </w:rPr>
        <w:t>only:</w:t>
      </w:r>
      <w:r>
        <w:rPr>
          <w:spacing w:val="-3"/>
          <w:sz w:val="18"/>
        </w:rPr>
        <w:t> </w:t>
      </w:r>
      <w:r>
        <w:rPr>
          <w:rFonts w:ascii="Consolas"/>
          <w:color w:val="000000"/>
          <w:sz w:val="17"/>
          <w:shd w:fill="ECECEC" w:color="auto" w:val="clear"/>
        </w:rPr>
        <w:t>=WRAPROWS(A1:A6,</w:t>
      </w:r>
      <w:r>
        <w:rPr>
          <w:rFonts w:ascii="Consolas"/>
          <w:color w:val="000000"/>
          <w:spacing w:val="-7"/>
          <w:sz w:val="17"/>
          <w:shd w:fill="ECECEC" w:color="auto" w:val="clear"/>
        </w:rPr>
        <w:t> </w:t>
      </w:r>
      <w:r>
        <w:rPr>
          <w:rFonts w:ascii="Consolas"/>
          <w:color w:val="000000"/>
          <w:spacing w:val="-5"/>
          <w:sz w:val="17"/>
          <w:shd w:fill="ECECEC" w:color="auto" w:val="clear"/>
        </w:rPr>
        <w:t>3)</w:t>
      </w:r>
    </w:p>
    <w:p>
      <w:pPr>
        <w:pStyle w:val="BodyText"/>
        <w:spacing w:before="30"/>
        <w:ind w:left="799"/>
        <w:rPr>
          <w:b/>
        </w:rPr>
      </w:pPr>
      <w:r>
        <w:rPr/>
        <w:t>Each row holds 3 values. Excel fills the first row with Apple, Banana, Orange,</w:t>
      </w:r>
      <w:r>
        <w:rPr>
          <w:spacing w:val="-4"/>
        </w:rPr>
        <w:t> </w:t>
      </w:r>
      <w:r>
        <w:rPr/>
        <w:t>then</w:t>
      </w:r>
      <w:r>
        <w:rPr>
          <w:spacing w:val="-5"/>
        </w:rPr>
        <w:t> </w:t>
      </w:r>
      <w:r>
        <w:rPr/>
        <w:t>starts</w:t>
      </w:r>
      <w:r>
        <w:rPr>
          <w:spacing w:val="-5"/>
        </w:rPr>
        <w:t> </w:t>
      </w:r>
      <w:r>
        <w:rPr/>
        <w:t>a</w:t>
      </w:r>
      <w:r>
        <w:rPr>
          <w:spacing w:val="-5"/>
        </w:rPr>
        <w:t> </w:t>
      </w:r>
      <w:r>
        <w:rPr/>
        <w:t>second</w:t>
      </w:r>
      <w:r>
        <w:rPr>
          <w:spacing w:val="-5"/>
        </w:rPr>
        <w:t> </w:t>
      </w:r>
      <w:r>
        <w:rPr/>
        <w:t>row</w:t>
      </w:r>
      <w:r>
        <w:rPr>
          <w:spacing w:val="-1"/>
        </w:rPr>
        <w:t> </w:t>
      </w:r>
      <w:r>
        <w:rPr/>
        <w:t>with</w:t>
      </w:r>
      <w:r>
        <w:rPr>
          <w:spacing w:val="-6"/>
        </w:rPr>
        <w:t> </w:t>
      </w:r>
      <w:r>
        <w:rPr/>
        <w:t>Mango,</w:t>
      </w:r>
      <w:r>
        <w:rPr>
          <w:spacing w:val="-4"/>
        </w:rPr>
        <w:t> </w:t>
      </w:r>
      <w:r>
        <w:rPr/>
        <w:t>Kiwi,</w:t>
      </w:r>
      <w:r>
        <w:rPr>
          <w:spacing w:val="-4"/>
        </w:rPr>
        <w:t> </w:t>
      </w:r>
      <w:r>
        <w:rPr/>
        <w:t>Grape.</w:t>
      </w:r>
      <w:r>
        <w:rPr>
          <w:spacing w:val="-1"/>
        </w:rPr>
        <w:t> </w:t>
      </w:r>
      <w:r>
        <w:rPr>
          <w:b/>
        </w:rPr>
        <w:t>Result:</w:t>
      </w:r>
      <w:r>
        <w:rPr>
          <w:b/>
          <w:spacing w:val="-4"/>
        </w:rPr>
        <w:t> </w:t>
      </w:r>
      <w:r>
        <w:rPr>
          <w:b/>
        </w:rPr>
        <w:t>2 rows and 3 columns</w:t>
      </w:r>
    </w:p>
    <w:p>
      <w:pPr>
        <w:pStyle w:val="Heading5"/>
        <w:numPr>
          <w:ilvl w:val="0"/>
          <w:numId w:val="49"/>
        </w:numPr>
        <w:tabs>
          <w:tab w:pos="323" w:val="left" w:leader="none"/>
        </w:tabs>
        <w:spacing w:line="240" w:lineRule="auto" w:before="56" w:after="0"/>
        <w:ind w:left="323"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104" w:right="1037"/>
      </w:pPr>
      <w:r>
        <w:rPr/>
        <w:t>Arrange</w:t>
      </w:r>
      <w:r>
        <w:rPr>
          <w:spacing w:val="-5"/>
        </w:rPr>
        <w:t> </w:t>
      </w:r>
      <w:r>
        <w:rPr/>
        <w:t>5</w:t>
      </w:r>
      <w:r>
        <w:rPr>
          <w:spacing w:val="-4"/>
        </w:rPr>
        <w:t> </w:t>
      </w:r>
      <w:r>
        <w:rPr/>
        <w:t>monthly</w:t>
      </w:r>
      <w:r>
        <w:rPr>
          <w:spacing w:val="-4"/>
        </w:rPr>
        <w:t> </w:t>
      </w:r>
      <w:r>
        <w:rPr/>
        <w:t>sales</w:t>
      </w:r>
      <w:r>
        <w:rPr>
          <w:spacing w:val="-5"/>
        </w:rPr>
        <w:t> </w:t>
      </w:r>
      <w:r>
        <w:rPr/>
        <w:t>figures</w:t>
      </w:r>
      <w:r>
        <w:rPr>
          <w:spacing w:val="-5"/>
        </w:rPr>
        <w:t> </w:t>
      </w:r>
      <w:r>
        <w:rPr/>
        <w:t>into</w:t>
      </w:r>
      <w:r>
        <w:rPr>
          <w:spacing w:val="-4"/>
        </w:rPr>
        <w:t> </w:t>
      </w:r>
      <w:r>
        <w:rPr/>
        <w:t>rows</w:t>
      </w:r>
      <w:r>
        <w:rPr>
          <w:spacing w:val="-5"/>
        </w:rPr>
        <w:t> </w:t>
      </w:r>
      <w:r>
        <w:rPr/>
        <w:t>of</w:t>
      </w:r>
      <w:r>
        <w:rPr>
          <w:spacing w:val="-5"/>
        </w:rPr>
        <w:t> </w:t>
      </w:r>
      <w:r>
        <w:rPr/>
        <w:t>3</w:t>
      </w:r>
      <w:r>
        <w:rPr>
          <w:spacing w:val="-4"/>
        </w:rPr>
        <w:t> </w:t>
      </w:r>
      <w:r>
        <w:rPr/>
        <w:t>(one</w:t>
      </w:r>
      <w:r>
        <w:rPr>
          <w:spacing w:val="-5"/>
        </w:rPr>
        <w:t> </w:t>
      </w:r>
      <w:r>
        <w:rPr/>
        <w:t>quarter</w:t>
      </w:r>
      <w:r>
        <w:rPr>
          <w:spacing w:val="-2"/>
        </w:rPr>
        <w:t> </w:t>
      </w:r>
      <w:r>
        <w:rPr/>
        <w:t>per </w:t>
      </w:r>
      <w:r>
        <w:rPr>
          <w:spacing w:val="-2"/>
        </w:rPr>
        <w:t>row):</w:t>
      </w:r>
    </w:p>
    <w:p>
      <w:pPr>
        <w:pStyle w:val="BodyText"/>
        <w:spacing w:before="5"/>
        <w:ind w:left="0"/>
        <w:rPr>
          <w:sz w:val="2"/>
        </w:rPr>
      </w:pPr>
    </w:p>
    <w:tbl>
      <w:tblPr>
        <w:tblW w:w="0" w:type="auto"/>
        <w:jc w:val="left"/>
        <w:tblInd w:w="11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20"/>
        <w:gridCol w:w="624"/>
        <w:gridCol w:w="262"/>
        <w:gridCol w:w="836"/>
        <w:gridCol w:w="837"/>
        <w:gridCol w:w="836"/>
      </w:tblGrid>
      <w:tr>
        <w:trPr>
          <w:trHeight w:val="251" w:hRule="atLeast"/>
        </w:trPr>
        <w:tc>
          <w:tcPr>
            <w:tcW w:w="320" w:type="dxa"/>
            <w:shd w:val="clear" w:color="auto" w:fill="DCE9F5"/>
          </w:tcPr>
          <w:p>
            <w:pPr>
              <w:pStyle w:val="TableParagraph"/>
              <w:spacing w:line="240" w:lineRule="auto" w:before="0"/>
              <w:rPr>
                <w:rFonts w:ascii="Times New Roman"/>
                <w:sz w:val="18"/>
              </w:rPr>
            </w:pPr>
          </w:p>
        </w:tc>
        <w:tc>
          <w:tcPr>
            <w:tcW w:w="624" w:type="dxa"/>
            <w:shd w:val="clear" w:color="auto" w:fill="DCE9F5"/>
          </w:tcPr>
          <w:p>
            <w:pPr>
              <w:pStyle w:val="TableParagraph"/>
              <w:spacing w:line="216" w:lineRule="exact"/>
              <w:ind w:right="66"/>
              <w:jc w:val="right"/>
              <w:rPr>
                <w:b/>
                <w:sz w:val="18"/>
              </w:rPr>
            </w:pPr>
            <w:r>
              <w:rPr>
                <w:b/>
                <w:spacing w:val="-10"/>
                <w:sz w:val="18"/>
              </w:rPr>
              <w:t>A</w:t>
            </w:r>
          </w:p>
        </w:tc>
        <w:tc>
          <w:tcPr>
            <w:tcW w:w="262" w:type="dxa"/>
            <w:shd w:val="clear" w:color="auto" w:fill="DCE9F5"/>
          </w:tcPr>
          <w:p>
            <w:pPr>
              <w:pStyle w:val="TableParagraph"/>
              <w:spacing w:line="216" w:lineRule="exact"/>
              <w:ind w:left="81"/>
              <w:rPr>
                <w:b/>
                <w:sz w:val="18"/>
              </w:rPr>
            </w:pPr>
            <w:r>
              <w:rPr>
                <w:b/>
                <w:spacing w:val="-10"/>
                <w:sz w:val="18"/>
              </w:rPr>
              <w:t>B</w:t>
            </w:r>
          </w:p>
        </w:tc>
        <w:tc>
          <w:tcPr>
            <w:tcW w:w="836" w:type="dxa"/>
            <w:shd w:val="clear" w:color="auto" w:fill="DCE9F5"/>
          </w:tcPr>
          <w:p>
            <w:pPr>
              <w:pStyle w:val="TableParagraph"/>
              <w:spacing w:line="216" w:lineRule="exact"/>
              <w:ind w:right="69"/>
              <w:jc w:val="right"/>
              <w:rPr>
                <w:b/>
                <w:sz w:val="18"/>
              </w:rPr>
            </w:pPr>
            <w:r>
              <w:rPr>
                <w:b/>
                <w:spacing w:val="-10"/>
                <w:sz w:val="18"/>
              </w:rPr>
              <w:t>C</w:t>
            </w:r>
          </w:p>
        </w:tc>
        <w:tc>
          <w:tcPr>
            <w:tcW w:w="837" w:type="dxa"/>
            <w:shd w:val="clear" w:color="auto" w:fill="DCE9F5"/>
          </w:tcPr>
          <w:p>
            <w:pPr>
              <w:pStyle w:val="TableParagraph"/>
              <w:spacing w:line="216" w:lineRule="exact"/>
              <w:ind w:right="70"/>
              <w:jc w:val="right"/>
              <w:rPr>
                <w:b/>
                <w:sz w:val="18"/>
              </w:rPr>
            </w:pPr>
            <w:r>
              <w:rPr>
                <w:b/>
                <w:spacing w:val="-10"/>
                <w:sz w:val="18"/>
              </w:rPr>
              <w:t>D</w:t>
            </w:r>
          </w:p>
        </w:tc>
        <w:tc>
          <w:tcPr>
            <w:tcW w:w="836" w:type="dxa"/>
            <w:shd w:val="clear" w:color="auto" w:fill="DCE9F5"/>
          </w:tcPr>
          <w:p>
            <w:pPr>
              <w:pStyle w:val="TableParagraph"/>
              <w:spacing w:line="216" w:lineRule="exact"/>
              <w:ind w:right="73"/>
              <w:jc w:val="right"/>
              <w:rPr>
                <w:b/>
                <w:sz w:val="18"/>
              </w:rPr>
            </w:pPr>
            <w:r>
              <w:rPr>
                <w:b/>
                <w:spacing w:val="-10"/>
                <w:sz w:val="18"/>
              </w:rPr>
              <w:t>E</w:t>
            </w:r>
          </w:p>
        </w:tc>
      </w:tr>
      <w:tr>
        <w:trPr>
          <w:trHeight w:val="249" w:hRule="atLeast"/>
        </w:trPr>
        <w:tc>
          <w:tcPr>
            <w:tcW w:w="320" w:type="dxa"/>
          </w:tcPr>
          <w:p>
            <w:pPr>
              <w:pStyle w:val="TableParagraph"/>
              <w:ind w:right="53"/>
              <w:jc w:val="center"/>
              <w:rPr>
                <w:sz w:val="18"/>
              </w:rPr>
            </w:pPr>
            <w:r>
              <w:rPr>
                <w:spacing w:val="-10"/>
                <w:sz w:val="18"/>
              </w:rPr>
              <w:t>1</w:t>
            </w:r>
          </w:p>
        </w:tc>
        <w:tc>
          <w:tcPr>
            <w:tcW w:w="624" w:type="dxa"/>
          </w:tcPr>
          <w:p>
            <w:pPr>
              <w:pStyle w:val="TableParagraph"/>
              <w:ind w:right="69"/>
              <w:jc w:val="right"/>
              <w:rPr>
                <w:sz w:val="18"/>
              </w:rPr>
            </w:pPr>
            <w:r>
              <w:rPr>
                <w:spacing w:val="-2"/>
                <w:sz w:val="18"/>
              </w:rPr>
              <w:t>Sales</w:t>
            </w:r>
          </w:p>
        </w:tc>
        <w:tc>
          <w:tcPr>
            <w:tcW w:w="262" w:type="dxa"/>
          </w:tcPr>
          <w:p>
            <w:pPr>
              <w:pStyle w:val="TableParagraph"/>
              <w:spacing w:line="240" w:lineRule="auto" w:before="0"/>
              <w:rPr>
                <w:rFonts w:ascii="Times New Roman"/>
                <w:sz w:val="18"/>
              </w:rPr>
            </w:pPr>
          </w:p>
        </w:tc>
        <w:tc>
          <w:tcPr>
            <w:tcW w:w="836" w:type="dxa"/>
            <w:shd w:val="clear" w:color="auto" w:fill="E1EFD9"/>
          </w:tcPr>
          <w:p>
            <w:pPr>
              <w:pStyle w:val="TableParagraph"/>
              <w:ind w:right="69"/>
              <w:jc w:val="right"/>
              <w:rPr>
                <w:b/>
                <w:sz w:val="18"/>
              </w:rPr>
            </w:pPr>
            <w:r>
              <w:rPr>
                <w:b/>
                <w:sz w:val="18"/>
              </w:rPr>
              <w:t>Month</w:t>
            </w:r>
            <w:r>
              <w:rPr>
                <w:b/>
                <w:spacing w:val="-5"/>
                <w:sz w:val="18"/>
              </w:rPr>
              <w:t> </w:t>
            </w:r>
            <w:r>
              <w:rPr>
                <w:b/>
                <w:spacing w:val="-10"/>
                <w:sz w:val="18"/>
              </w:rPr>
              <w:t>1</w:t>
            </w:r>
          </w:p>
        </w:tc>
        <w:tc>
          <w:tcPr>
            <w:tcW w:w="837" w:type="dxa"/>
            <w:shd w:val="clear" w:color="auto" w:fill="E1EFD9"/>
          </w:tcPr>
          <w:p>
            <w:pPr>
              <w:pStyle w:val="TableParagraph"/>
              <w:ind w:right="71"/>
              <w:jc w:val="right"/>
              <w:rPr>
                <w:b/>
                <w:sz w:val="18"/>
              </w:rPr>
            </w:pPr>
            <w:r>
              <w:rPr>
                <w:b/>
                <w:sz w:val="18"/>
              </w:rPr>
              <w:t>Month</w:t>
            </w:r>
            <w:r>
              <w:rPr>
                <w:b/>
                <w:spacing w:val="-5"/>
                <w:sz w:val="18"/>
              </w:rPr>
              <w:t> </w:t>
            </w:r>
            <w:r>
              <w:rPr>
                <w:b/>
                <w:spacing w:val="-10"/>
                <w:sz w:val="18"/>
              </w:rPr>
              <w:t>2</w:t>
            </w:r>
          </w:p>
        </w:tc>
        <w:tc>
          <w:tcPr>
            <w:tcW w:w="836" w:type="dxa"/>
            <w:shd w:val="clear" w:color="auto" w:fill="E1EFD9"/>
          </w:tcPr>
          <w:p>
            <w:pPr>
              <w:pStyle w:val="TableParagraph"/>
              <w:ind w:right="71"/>
              <w:jc w:val="right"/>
              <w:rPr>
                <w:b/>
                <w:sz w:val="18"/>
              </w:rPr>
            </w:pPr>
            <w:r>
              <w:rPr>
                <w:b/>
                <w:sz w:val="18"/>
              </w:rPr>
              <w:t>Month</w:t>
            </w:r>
            <w:r>
              <w:rPr>
                <w:b/>
                <w:spacing w:val="-5"/>
                <w:sz w:val="18"/>
              </w:rPr>
              <w:t> </w:t>
            </w:r>
            <w:r>
              <w:rPr>
                <w:b/>
                <w:spacing w:val="-10"/>
                <w:sz w:val="18"/>
              </w:rPr>
              <w:t>3</w:t>
            </w:r>
          </w:p>
        </w:tc>
      </w:tr>
      <w:tr>
        <w:trPr>
          <w:trHeight w:val="249" w:hRule="atLeast"/>
        </w:trPr>
        <w:tc>
          <w:tcPr>
            <w:tcW w:w="320" w:type="dxa"/>
          </w:tcPr>
          <w:p>
            <w:pPr>
              <w:pStyle w:val="TableParagraph"/>
              <w:ind w:right="53"/>
              <w:jc w:val="center"/>
              <w:rPr>
                <w:sz w:val="18"/>
              </w:rPr>
            </w:pPr>
            <w:r>
              <w:rPr>
                <w:spacing w:val="-10"/>
                <w:sz w:val="18"/>
              </w:rPr>
              <w:t>2</w:t>
            </w:r>
          </w:p>
        </w:tc>
        <w:tc>
          <w:tcPr>
            <w:tcW w:w="624" w:type="dxa"/>
          </w:tcPr>
          <w:p>
            <w:pPr>
              <w:pStyle w:val="TableParagraph"/>
              <w:ind w:right="67"/>
              <w:jc w:val="right"/>
              <w:rPr>
                <w:sz w:val="18"/>
              </w:rPr>
            </w:pPr>
            <w:r>
              <w:rPr>
                <w:spacing w:val="-5"/>
                <w:sz w:val="18"/>
              </w:rPr>
              <w:t>120</w:t>
            </w:r>
          </w:p>
        </w:tc>
        <w:tc>
          <w:tcPr>
            <w:tcW w:w="262" w:type="dxa"/>
          </w:tcPr>
          <w:p>
            <w:pPr>
              <w:pStyle w:val="TableParagraph"/>
              <w:spacing w:line="240" w:lineRule="auto" w:before="0"/>
              <w:rPr>
                <w:rFonts w:ascii="Times New Roman"/>
                <w:sz w:val="18"/>
              </w:rPr>
            </w:pPr>
          </w:p>
        </w:tc>
        <w:tc>
          <w:tcPr>
            <w:tcW w:w="836" w:type="dxa"/>
            <w:shd w:val="clear" w:color="auto" w:fill="E1EFD9"/>
          </w:tcPr>
          <w:p>
            <w:pPr>
              <w:pStyle w:val="TableParagraph"/>
              <w:ind w:right="70"/>
              <w:jc w:val="right"/>
              <w:rPr>
                <w:b/>
                <w:sz w:val="18"/>
              </w:rPr>
            </w:pPr>
            <w:r>
              <w:rPr>
                <w:b/>
                <w:spacing w:val="-5"/>
                <w:sz w:val="18"/>
              </w:rPr>
              <w:t>120</w:t>
            </w:r>
          </w:p>
        </w:tc>
        <w:tc>
          <w:tcPr>
            <w:tcW w:w="837" w:type="dxa"/>
            <w:shd w:val="clear" w:color="auto" w:fill="E1EFD9"/>
          </w:tcPr>
          <w:p>
            <w:pPr>
              <w:pStyle w:val="TableParagraph"/>
              <w:ind w:right="70"/>
              <w:jc w:val="right"/>
              <w:rPr>
                <w:b/>
                <w:sz w:val="18"/>
              </w:rPr>
            </w:pPr>
            <w:r>
              <w:rPr>
                <w:b/>
                <w:spacing w:val="-5"/>
                <w:sz w:val="18"/>
              </w:rPr>
              <w:t>150</w:t>
            </w:r>
          </w:p>
        </w:tc>
        <w:tc>
          <w:tcPr>
            <w:tcW w:w="836" w:type="dxa"/>
            <w:shd w:val="clear" w:color="auto" w:fill="E1EFD9"/>
          </w:tcPr>
          <w:p>
            <w:pPr>
              <w:pStyle w:val="TableParagraph"/>
              <w:ind w:right="72"/>
              <w:jc w:val="right"/>
              <w:rPr>
                <w:b/>
                <w:sz w:val="18"/>
              </w:rPr>
            </w:pPr>
            <w:r>
              <w:rPr>
                <w:b/>
                <w:spacing w:val="-5"/>
                <w:sz w:val="18"/>
              </w:rPr>
              <w:t>130</w:t>
            </w:r>
          </w:p>
        </w:tc>
      </w:tr>
      <w:tr>
        <w:trPr>
          <w:trHeight w:val="249" w:hRule="atLeast"/>
        </w:trPr>
        <w:tc>
          <w:tcPr>
            <w:tcW w:w="320" w:type="dxa"/>
          </w:tcPr>
          <w:p>
            <w:pPr>
              <w:pStyle w:val="TableParagraph"/>
              <w:ind w:right="53"/>
              <w:jc w:val="center"/>
              <w:rPr>
                <w:sz w:val="18"/>
              </w:rPr>
            </w:pPr>
            <w:r>
              <w:rPr>
                <w:spacing w:val="-10"/>
                <w:sz w:val="18"/>
              </w:rPr>
              <w:t>3</w:t>
            </w:r>
          </w:p>
        </w:tc>
        <w:tc>
          <w:tcPr>
            <w:tcW w:w="624" w:type="dxa"/>
          </w:tcPr>
          <w:p>
            <w:pPr>
              <w:pStyle w:val="TableParagraph"/>
              <w:ind w:right="67"/>
              <w:jc w:val="right"/>
              <w:rPr>
                <w:sz w:val="18"/>
              </w:rPr>
            </w:pPr>
            <w:r>
              <w:rPr>
                <w:spacing w:val="-5"/>
                <w:sz w:val="18"/>
              </w:rPr>
              <w:t>150</w:t>
            </w:r>
          </w:p>
        </w:tc>
        <w:tc>
          <w:tcPr>
            <w:tcW w:w="262" w:type="dxa"/>
          </w:tcPr>
          <w:p>
            <w:pPr>
              <w:pStyle w:val="TableParagraph"/>
              <w:spacing w:line="240" w:lineRule="auto" w:before="0"/>
              <w:rPr>
                <w:rFonts w:ascii="Times New Roman"/>
                <w:sz w:val="18"/>
              </w:rPr>
            </w:pPr>
          </w:p>
        </w:tc>
        <w:tc>
          <w:tcPr>
            <w:tcW w:w="836" w:type="dxa"/>
            <w:shd w:val="clear" w:color="auto" w:fill="E1EFD9"/>
          </w:tcPr>
          <w:p>
            <w:pPr>
              <w:pStyle w:val="TableParagraph"/>
              <w:ind w:right="70"/>
              <w:jc w:val="right"/>
              <w:rPr>
                <w:b/>
                <w:sz w:val="18"/>
              </w:rPr>
            </w:pPr>
            <w:r>
              <w:rPr>
                <w:b/>
                <w:spacing w:val="-5"/>
                <w:sz w:val="18"/>
              </w:rPr>
              <w:t>170</w:t>
            </w:r>
          </w:p>
        </w:tc>
        <w:tc>
          <w:tcPr>
            <w:tcW w:w="837" w:type="dxa"/>
            <w:shd w:val="clear" w:color="auto" w:fill="E1EFD9"/>
          </w:tcPr>
          <w:p>
            <w:pPr>
              <w:pStyle w:val="TableParagraph"/>
              <w:ind w:right="70"/>
              <w:jc w:val="right"/>
              <w:rPr>
                <w:b/>
                <w:sz w:val="18"/>
              </w:rPr>
            </w:pPr>
            <w:r>
              <w:rPr>
                <w:b/>
                <w:spacing w:val="-5"/>
                <w:sz w:val="18"/>
              </w:rPr>
              <w:t>160</w:t>
            </w:r>
          </w:p>
        </w:tc>
        <w:tc>
          <w:tcPr>
            <w:tcW w:w="836" w:type="dxa"/>
            <w:shd w:val="clear" w:color="auto" w:fill="E1EFD9"/>
          </w:tcPr>
          <w:p>
            <w:pPr>
              <w:pStyle w:val="TableParagraph"/>
              <w:ind w:right="71"/>
              <w:jc w:val="right"/>
              <w:rPr>
                <w:b/>
                <w:sz w:val="18"/>
              </w:rPr>
            </w:pPr>
            <w:r>
              <w:rPr>
                <w:b/>
                <w:sz w:val="18"/>
              </w:rPr>
              <w:t>-</w:t>
            </w:r>
          </w:p>
        </w:tc>
      </w:tr>
      <w:tr>
        <w:trPr>
          <w:trHeight w:val="251" w:hRule="atLeast"/>
        </w:trPr>
        <w:tc>
          <w:tcPr>
            <w:tcW w:w="320" w:type="dxa"/>
          </w:tcPr>
          <w:p>
            <w:pPr>
              <w:pStyle w:val="TableParagraph"/>
              <w:spacing w:line="216" w:lineRule="exact"/>
              <w:ind w:right="53"/>
              <w:jc w:val="center"/>
              <w:rPr>
                <w:sz w:val="18"/>
              </w:rPr>
            </w:pPr>
            <w:r>
              <w:rPr>
                <w:spacing w:val="-10"/>
                <w:sz w:val="18"/>
              </w:rPr>
              <w:t>4</w:t>
            </w:r>
          </w:p>
        </w:tc>
        <w:tc>
          <w:tcPr>
            <w:tcW w:w="624" w:type="dxa"/>
          </w:tcPr>
          <w:p>
            <w:pPr>
              <w:pStyle w:val="TableParagraph"/>
              <w:spacing w:line="216" w:lineRule="exact"/>
              <w:ind w:right="67"/>
              <w:jc w:val="right"/>
              <w:rPr>
                <w:sz w:val="18"/>
              </w:rPr>
            </w:pPr>
            <w:r>
              <w:rPr>
                <w:spacing w:val="-5"/>
                <w:sz w:val="18"/>
              </w:rPr>
              <w:t>130</w:t>
            </w:r>
          </w:p>
        </w:tc>
        <w:tc>
          <w:tcPr>
            <w:tcW w:w="262" w:type="dxa"/>
          </w:tcPr>
          <w:p>
            <w:pPr>
              <w:pStyle w:val="TableParagraph"/>
              <w:spacing w:line="240" w:lineRule="auto" w:before="0"/>
              <w:rPr>
                <w:rFonts w:ascii="Times New Roman"/>
                <w:sz w:val="18"/>
              </w:rPr>
            </w:pPr>
          </w:p>
        </w:tc>
        <w:tc>
          <w:tcPr>
            <w:tcW w:w="836" w:type="dxa"/>
          </w:tcPr>
          <w:p>
            <w:pPr>
              <w:pStyle w:val="TableParagraph"/>
              <w:spacing w:line="240" w:lineRule="auto" w:before="0"/>
              <w:rPr>
                <w:rFonts w:ascii="Times New Roman"/>
                <w:sz w:val="18"/>
              </w:rPr>
            </w:pPr>
          </w:p>
        </w:tc>
        <w:tc>
          <w:tcPr>
            <w:tcW w:w="837" w:type="dxa"/>
          </w:tcPr>
          <w:p>
            <w:pPr>
              <w:pStyle w:val="TableParagraph"/>
              <w:spacing w:line="240" w:lineRule="auto" w:before="0"/>
              <w:rPr>
                <w:rFonts w:ascii="Times New Roman"/>
                <w:sz w:val="18"/>
              </w:rPr>
            </w:pPr>
          </w:p>
        </w:tc>
        <w:tc>
          <w:tcPr>
            <w:tcW w:w="836" w:type="dxa"/>
          </w:tcPr>
          <w:p>
            <w:pPr>
              <w:pStyle w:val="TableParagraph"/>
              <w:spacing w:line="240" w:lineRule="auto" w:before="0"/>
              <w:rPr>
                <w:rFonts w:ascii="Times New Roman"/>
                <w:sz w:val="18"/>
              </w:rPr>
            </w:pPr>
          </w:p>
        </w:tc>
      </w:tr>
      <w:tr>
        <w:trPr>
          <w:trHeight w:val="249" w:hRule="atLeast"/>
        </w:trPr>
        <w:tc>
          <w:tcPr>
            <w:tcW w:w="320" w:type="dxa"/>
          </w:tcPr>
          <w:p>
            <w:pPr>
              <w:pStyle w:val="TableParagraph"/>
              <w:ind w:right="53"/>
              <w:jc w:val="center"/>
              <w:rPr>
                <w:sz w:val="18"/>
              </w:rPr>
            </w:pPr>
            <w:r>
              <w:rPr>
                <w:spacing w:val="-10"/>
                <w:sz w:val="18"/>
              </w:rPr>
              <w:t>5</w:t>
            </w:r>
          </w:p>
        </w:tc>
        <w:tc>
          <w:tcPr>
            <w:tcW w:w="624" w:type="dxa"/>
          </w:tcPr>
          <w:p>
            <w:pPr>
              <w:pStyle w:val="TableParagraph"/>
              <w:ind w:right="67"/>
              <w:jc w:val="right"/>
              <w:rPr>
                <w:sz w:val="18"/>
              </w:rPr>
            </w:pPr>
            <w:r>
              <w:rPr>
                <w:spacing w:val="-5"/>
                <w:sz w:val="18"/>
              </w:rPr>
              <w:t>170</w:t>
            </w:r>
          </w:p>
        </w:tc>
        <w:tc>
          <w:tcPr>
            <w:tcW w:w="262" w:type="dxa"/>
          </w:tcPr>
          <w:p>
            <w:pPr>
              <w:pStyle w:val="TableParagraph"/>
              <w:spacing w:line="240" w:lineRule="auto" w:before="0"/>
              <w:rPr>
                <w:rFonts w:ascii="Times New Roman"/>
                <w:sz w:val="18"/>
              </w:rPr>
            </w:pPr>
          </w:p>
        </w:tc>
        <w:tc>
          <w:tcPr>
            <w:tcW w:w="836" w:type="dxa"/>
          </w:tcPr>
          <w:p>
            <w:pPr>
              <w:pStyle w:val="TableParagraph"/>
              <w:spacing w:line="240" w:lineRule="auto" w:before="0"/>
              <w:rPr>
                <w:rFonts w:ascii="Times New Roman"/>
                <w:sz w:val="18"/>
              </w:rPr>
            </w:pPr>
          </w:p>
        </w:tc>
        <w:tc>
          <w:tcPr>
            <w:tcW w:w="837" w:type="dxa"/>
          </w:tcPr>
          <w:p>
            <w:pPr>
              <w:pStyle w:val="TableParagraph"/>
              <w:spacing w:line="240" w:lineRule="auto" w:before="0"/>
              <w:rPr>
                <w:rFonts w:ascii="Times New Roman"/>
                <w:sz w:val="18"/>
              </w:rPr>
            </w:pPr>
          </w:p>
        </w:tc>
        <w:tc>
          <w:tcPr>
            <w:tcW w:w="836" w:type="dxa"/>
          </w:tcPr>
          <w:p>
            <w:pPr>
              <w:pStyle w:val="TableParagraph"/>
              <w:spacing w:line="240" w:lineRule="auto" w:before="0"/>
              <w:rPr>
                <w:rFonts w:ascii="Times New Roman"/>
                <w:sz w:val="18"/>
              </w:rPr>
            </w:pPr>
          </w:p>
        </w:tc>
      </w:tr>
      <w:tr>
        <w:trPr>
          <w:trHeight w:val="249" w:hRule="atLeast"/>
        </w:trPr>
        <w:tc>
          <w:tcPr>
            <w:tcW w:w="320" w:type="dxa"/>
          </w:tcPr>
          <w:p>
            <w:pPr>
              <w:pStyle w:val="TableParagraph"/>
              <w:ind w:right="53"/>
              <w:jc w:val="center"/>
              <w:rPr>
                <w:sz w:val="18"/>
              </w:rPr>
            </w:pPr>
            <w:r>
              <w:rPr>
                <w:spacing w:val="-10"/>
                <w:sz w:val="18"/>
              </w:rPr>
              <w:t>6</w:t>
            </w:r>
          </w:p>
        </w:tc>
        <w:tc>
          <w:tcPr>
            <w:tcW w:w="624" w:type="dxa"/>
          </w:tcPr>
          <w:p>
            <w:pPr>
              <w:pStyle w:val="TableParagraph"/>
              <w:ind w:right="67"/>
              <w:jc w:val="right"/>
              <w:rPr>
                <w:sz w:val="18"/>
              </w:rPr>
            </w:pPr>
            <w:r>
              <w:rPr>
                <w:spacing w:val="-5"/>
                <w:sz w:val="18"/>
              </w:rPr>
              <w:t>160</w:t>
            </w:r>
          </w:p>
        </w:tc>
        <w:tc>
          <w:tcPr>
            <w:tcW w:w="262" w:type="dxa"/>
          </w:tcPr>
          <w:p>
            <w:pPr>
              <w:pStyle w:val="TableParagraph"/>
              <w:spacing w:line="240" w:lineRule="auto" w:before="0"/>
              <w:rPr>
                <w:rFonts w:ascii="Times New Roman"/>
                <w:sz w:val="18"/>
              </w:rPr>
            </w:pPr>
          </w:p>
        </w:tc>
        <w:tc>
          <w:tcPr>
            <w:tcW w:w="836" w:type="dxa"/>
          </w:tcPr>
          <w:p>
            <w:pPr>
              <w:pStyle w:val="TableParagraph"/>
              <w:spacing w:line="240" w:lineRule="auto" w:before="0"/>
              <w:rPr>
                <w:rFonts w:ascii="Times New Roman"/>
                <w:sz w:val="18"/>
              </w:rPr>
            </w:pPr>
          </w:p>
        </w:tc>
        <w:tc>
          <w:tcPr>
            <w:tcW w:w="837" w:type="dxa"/>
          </w:tcPr>
          <w:p>
            <w:pPr>
              <w:pStyle w:val="TableParagraph"/>
              <w:spacing w:line="240" w:lineRule="auto" w:before="0"/>
              <w:rPr>
                <w:rFonts w:ascii="Times New Roman"/>
                <w:sz w:val="18"/>
              </w:rPr>
            </w:pPr>
          </w:p>
        </w:tc>
        <w:tc>
          <w:tcPr>
            <w:tcW w:w="836" w:type="dxa"/>
          </w:tcPr>
          <w:p>
            <w:pPr>
              <w:pStyle w:val="TableParagraph"/>
              <w:spacing w:line="240" w:lineRule="auto" w:before="0"/>
              <w:rPr>
                <w:rFonts w:ascii="Times New Roman"/>
                <w:sz w:val="18"/>
              </w:rPr>
            </w:pPr>
          </w:p>
        </w:tc>
      </w:tr>
    </w:tbl>
    <w:p>
      <w:pPr>
        <w:pStyle w:val="BodyText"/>
        <w:spacing w:before="33"/>
        <w:ind w:left="0"/>
      </w:pPr>
    </w:p>
    <w:p>
      <w:pPr>
        <w:spacing w:before="0"/>
        <w:ind w:left="104" w:right="1037" w:firstLine="0"/>
        <w:jc w:val="left"/>
        <w:rPr>
          <w:sz w:val="18"/>
        </w:rPr>
      </w:pPr>
      <w:r>
        <w:rPr>
          <w:sz w:val="18"/>
        </w:rPr>
        <w:t>Formula</w:t>
      </w:r>
      <w:r>
        <w:rPr>
          <w:spacing w:val="-6"/>
          <w:sz w:val="18"/>
        </w:rPr>
        <w:t> </w:t>
      </w:r>
      <w:r>
        <w:rPr>
          <w:sz w:val="18"/>
        </w:rPr>
        <w:t>in</w:t>
      </w:r>
      <w:r>
        <w:rPr>
          <w:spacing w:val="-5"/>
          <w:sz w:val="18"/>
        </w:rPr>
        <w:t> </w:t>
      </w:r>
      <w:r>
        <w:rPr>
          <w:sz w:val="18"/>
        </w:rPr>
        <w:t>C2</w:t>
      </w:r>
      <w:r>
        <w:rPr>
          <w:spacing w:val="-3"/>
          <w:sz w:val="18"/>
        </w:rPr>
        <w:t> </w:t>
      </w:r>
      <w:r>
        <w:rPr>
          <w:sz w:val="18"/>
        </w:rPr>
        <w:t>only:</w:t>
      </w:r>
      <w:r>
        <w:rPr>
          <w:spacing w:val="-2"/>
          <w:sz w:val="18"/>
        </w:rPr>
        <w:t> </w:t>
      </w:r>
      <w:r>
        <w:rPr>
          <w:rFonts w:ascii="Consolas"/>
          <w:color w:val="000000"/>
          <w:sz w:val="17"/>
          <w:shd w:fill="ECECEC" w:color="auto" w:val="clear"/>
        </w:rPr>
        <w:t>=WRAPROWS(A2:A6,</w:t>
      </w:r>
      <w:r>
        <w:rPr>
          <w:rFonts w:ascii="Consolas"/>
          <w:color w:val="000000"/>
          <w:spacing w:val="-6"/>
          <w:sz w:val="17"/>
          <w:shd w:fill="ECECEC" w:color="auto" w:val="clear"/>
        </w:rPr>
        <w:t> </w:t>
      </w:r>
      <w:r>
        <w:rPr>
          <w:rFonts w:ascii="Consolas"/>
          <w:color w:val="000000"/>
          <w:sz w:val="17"/>
          <w:shd w:fill="ECECEC" w:color="auto" w:val="clear"/>
        </w:rPr>
        <w:t>3,</w:t>
      </w:r>
      <w:r>
        <w:rPr>
          <w:rFonts w:ascii="Consolas"/>
          <w:color w:val="000000"/>
          <w:spacing w:val="-6"/>
          <w:sz w:val="17"/>
          <w:shd w:fill="ECECEC" w:color="auto" w:val="clear"/>
        </w:rPr>
        <w:t> </w:t>
      </w:r>
      <w:r>
        <w:rPr>
          <w:rFonts w:ascii="Consolas"/>
          <w:color w:val="000000"/>
          <w:sz w:val="17"/>
          <w:shd w:fill="ECECEC" w:color="auto" w:val="clear"/>
        </w:rPr>
        <w:t>"-")</w:t>
      </w:r>
      <w:r>
        <w:rPr>
          <w:rFonts w:ascii="Consolas"/>
          <w:color w:val="000000"/>
          <w:spacing w:val="-53"/>
          <w:sz w:val="17"/>
        </w:rPr>
        <w:t> </w:t>
      </w:r>
      <w:r>
        <w:rPr>
          <w:color w:val="000000"/>
          <w:sz w:val="18"/>
        </w:rPr>
        <w:t>(the</w:t>
      </w:r>
      <w:r>
        <w:rPr>
          <w:color w:val="000000"/>
          <w:spacing w:val="-4"/>
          <w:sz w:val="18"/>
        </w:rPr>
        <w:t> </w:t>
      </w:r>
      <w:r>
        <w:rPr>
          <w:color w:val="000000"/>
          <w:sz w:val="18"/>
        </w:rPr>
        <w:t>headings</w:t>
      </w:r>
      <w:r>
        <w:rPr>
          <w:color w:val="000000"/>
          <w:spacing w:val="-4"/>
          <w:sz w:val="18"/>
        </w:rPr>
        <w:t> </w:t>
      </w:r>
      <w:r>
        <w:rPr>
          <w:color w:val="000000"/>
          <w:sz w:val="18"/>
        </w:rPr>
        <w:t>in C1:E1 are typed)</w:t>
      </w:r>
    </w:p>
    <w:p>
      <w:pPr>
        <w:pStyle w:val="BodyText"/>
        <w:spacing w:before="29"/>
        <w:ind w:left="104" w:right="1037"/>
      </w:pPr>
      <w:r>
        <w:rPr/>
        <w:t>Five</w:t>
      </w:r>
      <w:r>
        <w:rPr>
          <w:spacing w:val="-3"/>
        </w:rPr>
        <w:t> </w:t>
      </w:r>
      <w:r>
        <w:rPr/>
        <w:t>values</w:t>
      </w:r>
      <w:r>
        <w:rPr>
          <w:spacing w:val="-3"/>
        </w:rPr>
        <w:t> </w:t>
      </w:r>
      <w:r>
        <w:rPr/>
        <w:t>make</w:t>
      </w:r>
      <w:r>
        <w:rPr>
          <w:spacing w:val="-3"/>
        </w:rPr>
        <w:t> </w:t>
      </w:r>
      <w:r>
        <w:rPr/>
        <w:t>two</w:t>
      </w:r>
      <w:r>
        <w:rPr>
          <w:spacing w:val="-2"/>
        </w:rPr>
        <w:t> </w:t>
      </w:r>
      <w:r>
        <w:rPr/>
        <w:t>rows.</w:t>
      </w:r>
      <w:r>
        <w:rPr>
          <w:spacing w:val="-3"/>
        </w:rPr>
        <w:t> </w:t>
      </w:r>
      <w:r>
        <w:rPr/>
        <w:t>Row</w:t>
      </w:r>
      <w:r>
        <w:rPr>
          <w:spacing w:val="-4"/>
        </w:rPr>
        <w:t> </w:t>
      </w:r>
      <w:r>
        <w:rPr/>
        <w:t>1</w:t>
      </w:r>
      <w:r>
        <w:rPr>
          <w:spacing w:val="-2"/>
        </w:rPr>
        <w:t> </w:t>
      </w:r>
      <w:r>
        <w:rPr/>
        <w:t>gets</w:t>
      </w:r>
      <w:r>
        <w:rPr>
          <w:spacing w:val="-4"/>
        </w:rPr>
        <w:t> </w:t>
      </w:r>
      <w:r>
        <w:rPr/>
        <w:t>3</w:t>
      </w:r>
      <w:r>
        <w:rPr>
          <w:spacing w:val="-2"/>
        </w:rPr>
        <w:t> </w:t>
      </w:r>
      <w:r>
        <w:rPr/>
        <w:t>values.</w:t>
      </w:r>
      <w:r>
        <w:rPr>
          <w:spacing w:val="-3"/>
        </w:rPr>
        <w:t> </w:t>
      </w:r>
      <w:r>
        <w:rPr/>
        <w:t>Row</w:t>
      </w:r>
      <w:r>
        <w:rPr>
          <w:spacing w:val="-2"/>
        </w:rPr>
        <w:t> </w:t>
      </w:r>
      <w:r>
        <w:rPr/>
        <w:t>2</w:t>
      </w:r>
      <w:r>
        <w:rPr>
          <w:spacing w:val="-2"/>
        </w:rPr>
        <w:t> </w:t>
      </w:r>
      <w:r>
        <w:rPr/>
        <w:t>gets</w:t>
      </w:r>
      <w:r>
        <w:rPr>
          <w:spacing w:val="-4"/>
        </w:rPr>
        <w:t> </w:t>
      </w:r>
      <w:r>
        <w:rPr/>
        <w:t>only</w:t>
      </w:r>
      <w:r>
        <w:rPr>
          <w:spacing w:val="-2"/>
        </w:rPr>
        <w:t> </w:t>
      </w:r>
      <w:r>
        <w:rPr/>
        <w:t>2, so the empty cell is filled with the pad value "-" instead of </w:t>
      </w:r>
      <w:r>
        <w:rPr>
          <w:rFonts w:ascii="Consolas"/>
          <w:color w:val="000000"/>
          <w:sz w:val="17"/>
          <w:shd w:fill="ECECEC" w:color="auto" w:val="clear"/>
        </w:rPr>
        <w:t>#N/A</w:t>
      </w:r>
      <w:r>
        <w:rPr>
          <w:color w:val="000000"/>
        </w:rPr>
        <w:t>.</w:t>
      </w:r>
    </w:p>
    <w:p>
      <w:pPr>
        <w:pStyle w:val="BodyText"/>
        <w:spacing w:after="0"/>
        <w:sectPr>
          <w:type w:val="continuous"/>
          <w:pgSz w:w="11910" w:h="16840"/>
          <w:pgMar w:header="325" w:footer="0" w:top="0" w:bottom="280" w:left="0" w:right="0"/>
          <w:cols w:num="2" w:equalWidth="0">
            <w:col w:w="5807" w:space="40"/>
            <w:col w:w="6063"/>
          </w:cols>
        </w:sectPr>
      </w:pPr>
    </w:p>
    <w:p>
      <w:pPr>
        <w:pStyle w:val="BodyText"/>
        <w:spacing w:before="120"/>
        <w:ind w:left="0"/>
        <w:rPr>
          <w:sz w:val="22"/>
        </w:rPr>
      </w:pPr>
    </w:p>
    <w:p>
      <w:pPr>
        <w:pStyle w:val="Heading5"/>
        <w:numPr>
          <w:ilvl w:val="0"/>
          <w:numId w:val="49"/>
        </w:numPr>
        <w:tabs>
          <w:tab w:pos="1020" w:val="left" w:leader="none"/>
        </w:tabs>
        <w:spacing w:line="240" w:lineRule="auto" w:before="1"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49"/>
        </w:numPr>
        <w:tabs>
          <w:tab w:pos="1297" w:val="left" w:leader="none"/>
        </w:tabs>
        <w:spacing w:line="240" w:lineRule="auto" w:before="43" w:after="0"/>
        <w:ind w:left="1297" w:right="0" w:hanging="249"/>
        <w:jc w:val="left"/>
        <w:rPr>
          <w:sz w:val="18"/>
        </w:rPr>
      </w:pPr>
      <w:r>
        <w:rPr>
          <w:sz w:val="18"/>
        </w:rPr>
        <w:t>Turn</w:t>
      </w:r>
      <w:r>
        <w:rPr>
          <w:spacing w:val="-4"/>
          <w:sz w:val="18"/>
        </w:rPr>
        <w:t> </w:t>
      </w:r>
      <w:r>
        <w:rPr>
          <w:sz w:val="18"/>
        </w:rPr>
        <w:t>a</w:t>
      </w:r>
      <w:r>
        <w:rPr>
          <w:spacing w:val="-3"/>
          <w:sz w:val="18"/>
        </w:rPr>
        <w:t> </w:t>
      </w:r>
      <w:r>
        <w:rPr>
          <w:sz w:val="18"/>
        </w:rPr>
        <w:t>long</w:t>
      </w:r>
      <w:r>
        <w:rPr>
          <w:spacing w:val="-2"/>
          <w:sz w:val="18"/>
        </w:rPr>
        <w:t> </w:t>
      </w:r>
      <w:r>
        <w:rPr>
          <w:sz w:val="18"/>
        </w:rPr>
        <w:t>list</w:t>
      </w:r>
      <w:r>
        <w:rPr>
          <w:spacing w:val="-2"/>
          <w:sz w:val="18"/>
        </w:rPr>
        <w:t> </w:t>
      </w:r>
      <w:r>
        <w:rPr>
          <w:sz w:val="18"/>
        </w:rPr>
        <w:t>into</w:t>
      </w:r>
      <w:r>
        <w:rPr>
          <w:spacing w:val="-1"/>
          <w:sz w:val="18"/>
        </w:rPr>
        <w:t> </w:t>
      </w:r>
      <w:r>
        <w:rPr>
          <w:sz w:val="18"/>
        </w:rPr>
        <w:t>a</w:t>
      </w:r>
      <w:r>
        <w:rPr>
          <w:spacing w:val="-3"/>
          <w:sz w:val="18"/>
        </w:rPr>
        <w:t> </w:t>
      </w:r>
      <w:r>
        <w:rPr>
          <w:sz w:val="18"/>
        </w:rPr>
        <w:t>compact</w:t>
      </w:r>
      <w:r>
        <w:rPr>
          <w:spacing w:val="-1"/>
          <w:sz w:val="18"/>
        </w:rPr>
        <w:t> </w:t>
      </w:r>
      <w:r>
        <w:rPr>
          <w:sz w:val="18"/>
        </w:rPr>
        <w:t>table</w:t>
      </w:r>
      <w:r>
        <w:rPr>
          <w:spacing w:val="-3"/>
          <w:sz w:val="18"/>
        </w:rPr>
        <w:t> </w:t>
      </w:r>
      <w:r>
        <w:rPr>
          <w:sz w:val="18"/>
        </w:rPr>
        <w:t>for</w:t>
      </w:r>
      <w:r>
        <w:rPr>
          <w:spacing w:val="-1"/>
          <w:sz w:val="18"/>
        </w:rPr>
        <w:t> </w:t>
      </w:r>
      <w:r>
        <w:rPr>
          <w:sz w:val="18"/>
        </w:rPr>
        <w:t>reading</w:t>
      </w:r>
      <w:r>
        <w:rPr>
          <w:spacing w:val="-3"/>
          <w:sz w:val="18"/>
        </w:rPr>
        <w:t> </w:t>
      </w:r>
      <w:r>
        <w:rPr>
          <w:sz w:val="18"/>
        </w:rPr>
        <w:t>or</w:t>
      </w:r>
      <w:r>
        <w:rPr>
          <w:spacing w:val="-1"/>
          <w:sz w:val="18"/>
        </w:rPr>
        <w:t> </w:t>
      </w:r>
      <w:r>
        <w:rPr>
          <w:spacing w:val="-2"/>
          <w:sz w:val="18"/>
        </w:rPr>
        <w:t>printing</w:t>
      </w:r>
    </w:p>
    <w:p>
      <w:pPr>
        <w:pStyle w:val="ListParagraph"/>
        <w:numPr>
          <w:ilvl w:val="1"/>
          <w:numId w:val="49"/>
        </w:numPr>
        <w:tabs>
          <w:tab w:pos="1297" w:val="left" w:leader="none"/>
        </w:tabs>
        <w:spacing w:line="240" w:lineRule="auto" w:before="10" w:after="0"/>
        <w:ind w:left="1297" w:right="0" w:hanging="249"/>
        <w:jc w:val="left"/>
        <w:rPr>
          <w:sz w:val="18"/>
        </w:rPr>
      </w:pPr>
      <w:r>
        <w:rPr>
          <w:sz w:val="18"/>
        </w:rPr>
        <w:t>Break</w:t>
      </w:r>
      <w:r>
        <w:rPr>
          <w:spacing w:val="-2"/>
          <w:sz w:val="18"/>
        </w:rPr>
        <w:t> </w:t>
      </w:r>
      <w:r>
        <w:rPr>
          <w:sz w:val="18"/>
        </w:rPr>
        <w:t>daily</w:t>
      </w:r>
      <w:r>
        <w:rPr>
          <w:spacing w:val="-2"/>
          <w:sz w:val="18"/>
        </w:rPr>
        <w:t> </w:t>
      </w:r>
      <w:r>
        <w:rPr>
          <w:sz w:val="18"/>
        </w:rPr>
        <w:t>or</w:t>
      </w:r>
      <w:r>
        <w:rPr>
          <w:spacing w:val="-2"/>
          <w:sz w:val="18"/>
        </w:rPr>
        <w:t> </w:t>
      </w:r>
      <w:r>
        <w:rPr>
          <w:sz w:val="18"/>
        </w:rPr>
        <w:t>monthly</w:t>
      </w:r>
      <w:r>
        <w:rPr>
          <w:spacing w:val="-1"/>
          <w:sz w:val="18"/>
        </w:rPr>
        <w:t> </w:t>
      </w:r>
      <w:r>
        <w:rPr>
          <w:sz w:val="18"/>
        </w:rPr>
        <w:t>figures</w:t>
      </w:r>
      <w:r>
        <w:rPr>
          <w:spacing w:val="-3"/>
          <w:sz w:val="18"/>
        </w:rPr>
        <w:t> </w:t>
      </w:r>
      <w:r>
        <w:rPr>
          <w:sz w:val="18"/>
        </w:rPr>
        <w:t>into</w:t>
      </w:r>
      <w:r>
        <w:rPr>
          <w:spacing w:val="-2"/>
          <w:sz w:val="18"/>
        </w:rPr>
        <w:t> </w:t>
      </w:r>
      <w:r>
        <w:rPr>
          <w:sz w:val="18"/>
        </w:rPr>
        <w:t>weeks</w:t>
      </w:r>
      <w:r>
        <w:rPr>
          <w:spacing w:val="-3"/>
          <w:sz w:val="18"/>
        </w:rPr>
        <w:t> </w:t>
      </w:r>
      <w:r>
        <w:rPr>
          <w:sz w:val="18"/>
        </w:rPr>
        <w:t>or</w:t>
      </w:r>
      <w:r>
        <w:rPr>
          <w:spacing w:val="-2"/>
          <w:sz w:val="18"/>
        </w:rPr>
        <w:t> </w:t>
      </w:r>
      <w:r>
        <w:rPr>
          <w:sz w:val="18"/>
        </w:rPr>
        <w:t>quarters,</w:t>
      </w:r>
      <w:r>
        <w:rPr>
          <w:spacing w:val="-1"/>
          <w:sz w:val="18"/>
        </w:rPr>
        <w:t> </w:t>
      </w:r>
      <w:r>
        <w:rPr>
          <w:sz w:val="18"/>
        </w:rPr>
        <w:t>one</w:t>
      </w:r>
      <w:r>
        <w:rPr>
          <w:spacing w:val="-3"/>
          <w:sz w:val="18"/>
        </w:rPr>
        <w:t> </w:t>
      </w:r>
      <w:r>
        <w:rPr>
          <w:sz w:val="18"/>
        </w:rPr>
        <w:t>row</w:t>
      </w:r>
      <w:r>
        <w:rPr>
          <w:spacing w:val="-2"/>
          <w:sz w:val="18"/>
        </w:rPr>
        <w:t> </w:t>
      </w:r>
      <w:r>
        <w:rPr>
          <w:sz w:val="18"/>
        </w:rPr>
        <w:t>per </w:t>
      </w:r>
      <w:r>
        <w:rPr>
          <w:spacing w:val="-2"/>
          <w:sz w:val="18"/>
        </w:rPr>
        <w:t>period</w:t>
      </w:r>
    </w:p>
    <w:p>
      <w:pPr>
        <w:pStyle w:val="ListParagraph"/>
        <w:numPr>
          <w:ilvl w:val="1"/>
          <w:numId w:val="49"/>
        </w:numPr>
        <w:tabs>
          <w:tab w:pos="1297" w:val="left" w:leader="none"/>
        </w:tabs>
        <w:spacing w:line="240" w:lineRule="auto" w:before="9" w:after="0"/>
        <w:ind w:left="1297" w:right="0" w:hanging="249"/>
        <w:jc w:val="left"/>
        <w:rPr>
          <w:sz w:val="18"/>
        </w:rPr>
      </w:pPr>
      <w:r>
        <w:rPr>
          <w:sz w:val="18"/>
        </w:rPr>
        <w:t>Split</w:t>
      </w:r>
      <w:r>
        <w:rPr>
          <w:spacing w:val="-2"/>
          <w:sz w:val="18"/>
        </w:rPr>
        <w:t> </w:t>
      </w:r>
      <w:r>
        <w:rPr>
          <w:sz w:val="18"/>
        </w:rPr>
        <w:t>a</w:t>
      </w:r>
      <w:r>
        <w:rPr>
          <w:spacing w:val="-2"/>
          <w:sz w:val="18"/>
        </w:rPr>
        <w:t> </w:t>
      </w:r>
      <w:r>
        <w:rPr>
          <w:sz w:val="18"/>
        </w:rPr>
        <w:t>list</w:t>
      </w:r>
      <w:r>
        <w:rPr>
          <w:spacing w:val="-2"/>
          <w:sz w:val="18"/>
        </w:rPr>
        <w:t> </w:t>
      </w:r>
      <w:r>
        <w:rPr>
          <w:sz w:val="18"/>
        </w:rPr>
        <w:t>into</w:t>
      </w:r>
      <w:r>
        <w:rPr>
          <w:spacing w:val="-1"/>
          <w:sz w:val="18"/>
        </w:rPr>
        <w:t> </w:t>
      </w:r>
      <w:r>
        <w:rPr>
          <w:sz w:val="18"/>
        </w:rPr>
        <w:t>groups</w:t>
      </w:r>
      <w:r>
        <w:rPr>
          <w:spacing w:val="-3"/>
          <w:sz w:val="18"/>
        </w:rPr>
        <w:t> </w:t>
      </w:r>
      <w:r>
        <w:rPr>
          <w:sz w:val="18"/>
        </w:rPr>
        <w:t>of</w:t>
      </w:r>
      <w:r>
        <w:rPr>
          <w:spacing w:val="-2"/>
          <w:sz w:val="18"/>
        </w:rPr>
        <w:t> </w:t>
      </w:r>
      <w:r>
        <w:rPr>
          <w:sz w:val="18"/>
        </w:rPr>
        <w:t>equal</w:t>
      </w:r>
      <w:r>
        <w:rPr>
          <w:spacing w:val="-2"/>
          <w:sz w:val="18"/>
        </w:rPr>
        <w:t> </w:t>
      </w:r>
      <w:r>
        <w:rPr>
          <w:sz w:val="18"/>
        </w:rPr>
        <w:t>size,</w:t>
      </w:r>
      <w:r>
        <w:rPr>
          <w:spacing w:val="-1"/>
          <w:sz w:val="18"/>
        </w:rPr>
        <w:t> </w:t>
      </w:r>
      <w:r>
        <w:rPr>
          <w:sz w:val="18"/>
        </w:rPr>
        <w:t>one</w:t>
      </w:r>
      <w:r>
        <w:rPr>
          <w:spacing w:val="-3"/>
          <w:sz w:val="18"/>
        </w:rPr>
        <w:t> </w:t>
      </w:r>
      <w:r>
        <w:rPr>
          <w:sz w:val="18"/>
        </w:rPr>
        <w:t>group</w:t>
      </w:r>
      <w:r>
        <w:rPr>
          <w:spacing w:val="-2"/>
          <w:sz w:val="18"/>
        </w:rPr>
        <w:t> </w:t>
      </w:r>
      <w:r>
        <w:rPr>
          <w:sz w:val="18"/>
        </w:rPr>
        <w:t>per</w:t>
      </w:r>
      <w:r>
        <w:rPr>
          <w:spacing w:val="-1"/>
          <w:sz w:val="18"/>
        </w:rPr>
        <w:t> </w:t>
      </w:r>
      <w:r>
        <w:rPr>
          <w:spacing w:val="-5"/>
          <w:sz w:val="18"/>
        </w:rPr>
        <w:t>row</w:t>
      </w:r>
    </w:p>
    <w:p>
      <w:pPr>
        <w:pStyle w:val="ListParagraph"/>
        <w:numPr>
          <w:ilvl w:val="1"/>
          <w:numId w:val="49"/>
        </w:numPr>
        <w:tabs>
          <w:tab w:pos="1297" w:val="left" w:leader="none"/>
        </w:tabs>
        <w:spacing w:line="240" w:lineRule="auto" w:before="10" w:after="0"/>
        <w:ind w:left="1297" w:right="0" w:hanging="249"/>
        <w:jc w:val="left"/>
        <w:rPr>
          <w:sz w:val="18"/>
        </w:rPr>
      </w:pPr>
      <w:r>
        <w:rPr>
          <w:sz w:val="18"/>
        </w:rPr>
        <w:t>Arrange</w:t>
      </w:r>
      <w:r>
        <w:rPr>
          <w:spacing w:val="-5"/>
          <w:sz w:val="18"/>
        </w:rPr>
        <w:t> </w:t>
      </w:r>
      <w:r>
        <w:rPr>
          <w:sz w:val="18"/>
        </w:rPr>
        <w:t>list</w:t>
      </w:r>
      <w:r>
        <w:rPr>
          <w:spacing w:val="-1"/>
          <w:sz w:val="18"/>
        </w:rPr>
        <w:t> </w:t>
      </w:r>
      <w:r>
        <w:rPr>
          <w:sz w:val="18"/>
        </w:rPr>
        <w:t>items in</w:t>
      </w:r>
      <w:r>
        <w:rPr>
          <w:spacing w:val="-3"/>
          <w:sz w:val="18"/>
        </w:rPr>
        <w:t> </w:t>
      </w:r>
      <w:r>
        <w:rPr>
          <w:sz w:val="18"/>
        </w:rPr>
        <w:t>a</w:t>
      </w:r>
      <w:r>
        <w:rPr>
          <w:spacing w:val="-2"/>
          <w:sz w:val="18"/>
        </w:rPr>
        <w:t> </w:t>
      </w:r>
      <w:r>
        <w:rPr>
          <w:sz w:val="18"/>
        </w:rPr>
        <w:t>grid</w:t>
      </w:r>
      <w:r>
        <w:rPr>
          <w:spacing w:val="-2"/>
          <w:sz w:val="18"/>
        </w:rPr>
        <w:t> </w:t>
      </w:r>
      <w:r>
        <w:rPr>
          <w:sz w:val="18"/>
        </w:rPr>
        <w:t>layout for</w:t>
      </w:r>
      <w:r>
        <w:rPr>
          <w:spacing w:val="-2"/>
          <w:sz w:val="18"/>
        </w:rPr>
        <w:t> </w:t>
      </w:r>
      <w:r>
        <w:rPr>
          <w:sz w:val="18"/>
        </w:rPr>
        <w:t>a</w:t>
      </w:r>
      <w:r>
        <w:rPr>
          <w:spacing w:val="-2"/>
          <w:sz w:val="18"/>
        </w:rPr>
        <w:t> </w:t>
      </w:r>
      <w:r>
        <w:rPr>
          <w:sz w:val="18"/>
        </w:rPr>
        <w:t>report</w:t>
      </w:r>
      <w:r>
        <w:rPr>
          <w:spacing w:val="-2"/>
          <w:sz w:val="18"/>
        </w:rPr>
        <w:t> </w:t>
      </w:r>
      <w:r>
        <w:rPr>
          <w:sz w:val="18"/>
        </w:rPr>
        <w:t>or</w:t>
      </w:r>
      <w:r>
        <w:rPr>
          <w:spacing w:val="-1"/>
          <w:sz w:val="18"/>
        </w:rPr>
        <w:t> </w:t>
      </w:r>
      <w:r>
        <w:rPr>
          <w:spacing w:val="-2"/>
          <w:sz w:val="18"/>
        </w:rPr>
        <w:t>dashboard</w:t>
      </w:r>
    </w:p>
    <w:p>
      <w:pPr>
        <w:pStyle w:val="ListParagraph"/>
        <w:numPr>
          <w:ilvl w:val="1"/>
          <w:numId w:val="49"/>
        </w:numPr>
        <w:tabs>
          <w:tab w:pos="1297" w:val="left" w:leader="none"/>
        </w:tabs>
        <w:spacing w:line="240" w:lineRule="auto" w:before="11" w:after="0"/>
        <w:ind w:left="1297" w:right="0" w:hanging="249"/>
        <w:jc w:val="left"/>
        <w:rPr>
          <w:sz w:val="18"/>
        </w:rPr>
      </w:pPr>
      <w:r>
        <w:rPr>
          <w:sz w:val="18"/>
        </w:rPr>
        <w:t>Rebuild</w:t>
      </w:r>
      <w:r>
        <w:rPr>
          <w:spacing w:val="-5"/>
          <w:sz w:val="18"/>
        </w:rPr>
        <w:t> </w:t>
      </w:r>
      <w:r>
        <w:rPr>
          <w:sz w:val="18"/>
        </w:rPr>
        <w:t>a</w:t>
      </w:r>
      <w:r>
        <w:rPr>
          <w:spacing w:val="-3"/>
          <w:sz w:val="18"/>
        </w:rPr>
        <w:t> </w:t>
      </w:r>
      <w:r>
        <w:rPr>
          <w:sz w:val="18"/>
        </w:rPr>
        <w:t>table</w:t>
      </w:r>
      <w:r>
        <w:rPr>
          <w:spacing w:val="-2"/>
          <w:sz w:val="18"/>
        </w:rPr>
        <w:t> </w:t>
      </w:r>
      <w:r>
        <w:rPr>
          <w:sz w:val="18"/>
        </w:rPr>
        <w:t>from</w:t>
      </w:r>
      <w:r>
        <w:rPr>
          <w:spacing w:val="-2"/>
          <w:sz w:val="18"/>
        </w:rPr>
        <w:t> </w:t>
      </w:r>
      <w:r>
        <w:rPr>
          <w:sz w:val="18"/>
        </w:rPr>
        <w:t>a</w:t>
      </w:r>
      <w:r>
        <w:rPr>
          <w:spacing w:val="-2"/>
          <w:sz w:val="18"/>
        </w:rPr>
        <w:t> </w:t>
      </w:r>
      <w:r>
        <w:rPr>
          <w:sz w:val="18"/>
        </w:rPr>
        <w:t>flattened</w:t>
      </w:r>
      <w:r>
        <w:rPr>
          <w:spacing w:val="-2"/>
          <w:sz w:val="18"/>
        </w:rPr>
        <w:t> </w:t>
      </w:r>
      <w:r>
        <w:rPr>
          <w:sz w:val="18"/>
        </w:rPr>
        <w:t>list,</w:t>
      </w:r>
      <w:r>
        <w:rPr>
          <w:spacing w:val="-2"/>
          <w:sz w:val="18"/>
        </w:rPr>
        <w:t> </w:t>
      </w:r>
      <w:r>
        <w:rPr>
          <w:sz w:val="18"/>
        </w:rPr>
        <w:t>for</w:t>
      </w:r>
      <w:r>
        <w:rPr>
          <w:spacing w:val="-2"/>
          <w:sz w:val="18"/>
        </w:rPr>
        <w:t> </w:t>
      </w:r>
      <w:r>
        <w:rPr>
          <w:sz w:val="18"/>
        </w:rPr>
        <w:t>example</w:t>
      </w:r>
      <w:r>
        <w:rPr>
          <w:spacing w:val="-2"/>
          <w:sz w:val="18"/>
        </w:rPr>
        <w:t> </w:t>
      </w:r>
      <w:r>
        <w:rPr>
          <w:sz w:val="18"/>
        </w:rPr>
        <w:t>after</w:t>
      </w:r>
      <w:r>
        <w:rPr>
          <w:spacing w:val="-2"/>
          <w:sz w:val="18"/>
        </w:rPr>
        <w:t> </w:t>
      </w:r>
      <w:r>
        <w:rPr>
          <w:sz w:val="18"/>
        </w:rPr>
        <w:t>using</w:t>
      </w:r>
      <w:r>
        <w:rPr>
          <w:spacing w:val="-2"/>
          <w:sz w:val="18"/>
        </w:rPr>
        <w:t> </w:t>
      </w:r>
      <w:r>
        <w:rPr>
          <w:spacing w:val="-4"/>
          <w:sz w:val="18"/>
        </w:rPr>
        <w:t>TOCOL</w:t>
      </w:r>
    </w:p>
    <w:p>
      <w:pPr>
        <w:pStyle w:val="Heading5"/>
        <w:numPr>
          <w:ilvl w:val="0"/>
          <w:numId w:val="49"/>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49"/>
        </w:numPr>
        <w:tabs>
          <w:tab w:pos="1297" w:val="left" w:leader="none"/>
        </w:tabs>
        <w:spacing w:line="240" w:lineRule="auto" w:before="43" w:after="0"/>
        <w:ind w:left="1297" w:right="0" w:hanging="249"/>
        <w:jc w:val="left"/>
        <w:rPr>
          <w:sz w:val="18"/>
        </w:rPr>
      </w:pPr>
      <w:r>
        <w:rPr>
          <w:sz w:val="18"/>
        </w:rPr>
        <w:t>WRAPROWS</w:t>
      </w:r>
      <w:r>
        <w:rPr>
          <w:spacing w:val="-6"/>
          <w:sz w:val="18"/>
        </w:rPr>
        <w:t> </w:t>
      </w:r>
      <w:r>
        <w:rPr>
          <w:sz w:val="18"/>
        </w:rPr>
        <w:t>fills</w:t>
      </w:r>
      <w:r>
        <w:rPr>
          <w:spacing w:val="-3"/>
          <w:sz w:val="18"/>
        </w:rPr>
        <w:t> </w:t>
      </w:r>
      <w:r>
        <w:rPr>
          <w:sz w:val="18"/>
        </w:rPr>
        <w:t>row</w:t>
      </w:r>
      <w:r>
        <w:rPr>
          <w:spacing w:val="-2"/>
          <w:sz w:val="18"/>
        </w:rPr>
        <w:t> </w:t>
      </w:r>
      <w:r>
        <w:rPr>
          <w:sz w:val="18"/>
        </w:rPr>
        <w:t>by</w:t>
      </w:r>
      <w:r>
        <w:rPr>
          <w:spacing w:val="-1"/>
          <w:sz w:val="18"/>
        </w:rPr>
        <w:t> </w:t>
      </w:r>
      <w:r>
        <w:rPr>
          <w:sz w:val="18"/>
        </w:rPr>
        <w:t>row:</w:t>
      </w:r>
      <w:r>
        <w:rPr>
          <w:spacing w:val="-2"/>
          <w:sz w:val="18"/>
        </w:rPr>
        <w:t> </w:t>
      </w:r>
      <w:r>
        <w:rPr>
          <w:sz w:val="18"/>
        </w:rPr>
        <w:t>left</w:t>
      </w:r>
      <w:r>
        <w:rPr>
          <w:spacing w:val="-5"/>
          <w:sz w:val="18"/>
        </w:rPr>
        <w:t> </w:t>
      </w:r>
      <w:r>
        <w:rPr>
          <w:sz w:val="18"/>
        </w:rPr>
        <w:t>to</w:t>
      </w:r>
      <w:r>
        <w:rPr>
          <w:spacing w:val="-1"/>
          <w:sz w:val="18"/>
        </w:rPr>
        <w:t> </w:t>
      </w:r>
      <w:r>
        <w:rPr>
          <w:sz w:val="18"/>
        </w:rPr>
        <w:t>right,</w:t>
      </w:r>
      <w:r>
        <w:rPr>
          <w:spacing w:val="-2"/>
          <w:sz w:val="18"/>
        </w:rPr>
        <w:t> </w:t>
      </w:r>
      <w:r>
        <w:rPr>
          <w:sz w:val="18"/>
        </w:rPr>
        <w:t>then</w:t>
      </w:r>
      <w:r>
        <w:rPr>
          <w:spacing w:val="-3"/>
          <w:sz w:val="18"/>
        </w:rPr>
        <w:t> </w:t>
      </w:r>
      <w:r>
        <w:rPr>
          <w:sz w:val="18"/>
        </w:rPr>
        <w:t>down.</w:t>
      </w:r>
      <w:r>
        <w:rPr>
          <w:spacing w:val="-2"/>
          <w:sz w:val="18"/>
        </w:rPr>
        <w:t> </w:t>
      </w:r>
      <w:r>
        <w:rPr>
          <w:sz w:val="18"/>
        </w:rPr>
        <w:t>Its</w:t>
      </w:r>
      <w:r>
        <w:rPr>
          <w:spacing w:val="-4"/>
          <w:sz w:val="18"/>
        </w:rPr>
        <w:t> </w:t>
      </w:r>
      <w:r>
        <w:rPr>
          <w:sz w:val="18"/>
        </w:rPr>
        <w:t>partner WRAPCOLS</w:t>
      </w:r>
      <w:r>
        <w:rPr>
          <w:spacing w:val="-3"/>
          <w:sz w:val="18"/>
        </w:rPr>
        <w:t> </w:t>
      </w:r>
      <w:r>
        <w:rPr>
          <w:sz w:val="18"/>
        </w:rPr>
        <w:t>fills</w:t>
      </w:r>
      <w:r>
        <w:rPr>
          <w:spacing w:val="-3"/>
          <w:sz w:val="18"/>
        </w:rPr>
        <w:t> </w:t>
      </w:r>
      <w:r>
        <w:rPr>
          <w:sz w:val="18"/>
        </w:rPr>
        <w:t>column</w:t>
      </w:r>
      <w:r>
        <w:rPr>
          <w:spacing w:val="-3"/>
          <w:sz w:val="18"/>
        </w:rPr>
        <w:t> </w:t>
      </w:r>
      <w:r>
        <w:rPr>
          <w:sz w:val="18"/>
        </w:rPr>
        <w:t>by</w:t>
      </w:r>
      <w:r>
        <w:rPr>
          <w:spacing w:val="-1"/>
          <w:sz w:val="18"/>
        </w:rPr>
        <w:t> </w:t>
      </w:r>
      <w:r>
        <w:rPr>
          <w:spacing w:val="-2"/>
          <w:sz w:val="18"/>
        </w:rPr>
        <w:t>column.</w:t>
      </w:r>
    </w:p>
    <w:p>
      <w:pPr>
        <w:pStyle w:val="ListParagraph"/>
        <w:numPr>
          <w:ilvl w:val="1"/>
          <w:numId w:val="49"/>
        </w:numPr>
        <w:tabs>
          <w:tab w:pos="1297" w:val="left" w:leader="none"/>
        </w:tabs>
        <w:spacing w:line="240" w:lineRule="auto" w:before="8" w:after="0"/>
        <w:ind w:left="1297" w:right="0" w:hanging="249"/>
        <w:jc w:val="left"/>
        <w:rPr>
          <w:sz w:val="18"/>
        </w:rPr>
      </w:pPr>
      <w:r>
        <w:rPr>
          <w:rFonts w:ascii="Consolas" w:hAnsi="Consolas"/>
          <w:color w:val="000000"/>
          <w:sz w:val="17"/>
          <w:shd w:fill="ECECEC" w:color="auto" w:val="clear"/>
        </w:rPr>
        <w:t>wrap_count</w:t>
      </w:r>
      <w:r>
        <w:rPr>
          <w:rFonts w:ascii="Consolas" w:hAnsi="Consolas"/>
          <w:color w:val="000000"/>
          <w:spacing w:val="-55"/>
          <w:sz w:val="17"/>
        </w:rPr>
        <w:t> </w:t>
      </w:r>
      <w:r>
        <w:rPr>
          <w:color w:val="000000"/>
          <w:sz w:val="18"/>
        </w:rPr>
        <w:t>is</w:t>
      </w:r>
      <w:r>
        <w:rPr>
          <w:color w:val="000000"/>
          <w:spacing w:val="-5"/>
          <w:sz w:val="18"/>
        </w:rPr>
        <w:t> </w:t>
      </w:r>
      <w:r>
        <w:rPr>
          <w:color w:val="000000"/>
          <w:sz w:val="18"/>
        </w:rPr>
        <w:t>the</w:t>
      </w:r>
      <w:r>
        <w:rPr>
          <w:color w:val="000000"/>
          <w:spacing w:val="-3"/>
          <w:sz w:val="18"/>
        </w:rPr>
        <w:t> </w:t>
      </w:r>
      <w:r>
        <w:rPr>
          <w:color w:val="000000"/>
          <w:sz w:val="18"/>
        </w:rPr>
        <w:t>number</w:t>
      </w:r>
      <w:r>
        <w:rPr>
          <w:color w:val="000000"/>
          <w:spacing w:val="-3"/>
          <w:sz w:val="18"/>
        </w:rPr>
        <w:t> </w:t>
      </w:r>
      <w:r>
        <w:rPr>
          <w:color w:val="000000"/>
          <w:sz w:val="18"/>
        </w:rPr>
        <w:t>of</w:t>
      </w:r>
      <w:r>
        <w:rPr>
          <w:color w:val="000000"/>
          <w:spacing w:val="-2"/>
          <w:sz w:val="18"/>
        </w:rPr>
        <w:t> </w:t>
      </w:r>
      <w:r>
        <w:rPr>
          <w:color w:val="000000"/>
          <w:sz w:val="18"/>
        </w:rPr>
        <w:t>values</w:t>
      </w:r>
      <w:r>
        <w:rPr>
          <w:color w:val="000000"/>
          <w:spacing w:val="-3"/>
          <w:sz w:val="18"/>
        </w:rPr>
        <w:t> </w:t>
      </w:r>
      <w:r>
        <w:rPr>
          <w:color w:val="000000"/>
          <w:sz w:val="18"/>
        </w:rPr>
        <w:t>in</w:t>
      </w:r>
      <w:r>
        <w:rPr>
          <w:color w:val="000000"/>
          <w:spacing w:val="-3"/>
          <w:sz w:val="18"/>
        </w:rPr>
        <w:t> </w:t>
      </w:r>
      <w:r>
        <w:rPr>
          <w:color w:val="000000"/>
          <w:sz w:val="18"/>
        </w:rPr>
        <w:t>each</w:t>
      </w:r>
      <w:r>
        <w:rPr>
          <w:color w:val="000000"/>
          <w:spacing w:val="-3"/>
          <w:sz w:val="18"/>
        </w:rPr>
        <w:t> </w:t>
      </w:r>
      <w:r>
        <w:rPr>
          <w:color w:val="000000"/>
          <w:sz w:val="18"/>
        </w:rPr>
        <w:t>row</w:t>
      </w:r>
      <w:r>
        <w:rPr>
          <w:color w:val="000000"/>
          <w:spacing w:val="-2"/>
          <w:sz w:val="18"/>
        </w:rPr>
        <w:t> </w:t>
      </w:r>
      <w:r>
        <w:rPr>
          <w:color w:val="000000"/>
          <w:sz w:val="18"/>
        </w:rPr>
        <w:t>(the</w:t>
      </w:r>
      <w:r>
        <w:rPr>
          <w:color w:val="000000"/>
          <w:spacing w:val="-3"/>
          <w:sz w:val="18"/>
        </w:rPr>
        <w:t> </w:t>
      </w:r>
      <w:r>
        <w:rPr>
          <w:color w:val="000000"/>
          <w:sz w:val="18"/>
        </w:rPr>
        <w:t>table</w:t>
      </w:r>
      <w:r>
        <w:rPr>
          <w:color w:val="000000"/>
          <w:spacing w:val="-3"/>
          <w:sz w:val="18"/>
        </w:rPr>
        <w:t> </w:t>
      </w:r>
      <w:r>
        <w:rPr>
          <w:color w:val="000000"/>
          <w:sz w:val="18"/>
        </w:rPr>
        <w:t>width),</w:t>
      </w:r>
      <w:r>
        <w:rPr>
          <w:color w:val="000000"/>
          <w:spacing w:val="-2"/>
          <w:sz w:val="18"/>
        </w:rPr>
        <w:t> </w:t>
      </w:r>
      <w:r>
        <w:rPr>
          <w:color w:val="000000"/>
          <w:sz w:val="18"/>
        </w:rPr>
        <w:t>not</w:t>
      </w:r>
      <w:r>
        <w:rPr>
          <w:color w:val="000000"/>
          <w:spacing w:val="-2"/>
          <w:sz w:val="18"/>
        </w:rPr>
        <w:t> </w:t>
      </w:r>
      <w:r>
        <w:rPr>
          <w:color w:val="000000"/>
          <w:sz w:val="18"/>
        </w:rPr>
        <w:t>the</w:t>
      </w:r>
      <w:r>
        <w:rPr>
          <w:color w:val="000000"/>
          <w:spacing w:val="-3"/>
          <w:sz w:val="18"/>
        </w:rPr>
        <w:t> </w:t>
      </w:r>
      <w:r>
        <w:rPr>
          <w:color w:val="000000"/>
          <w:sz w:val="18"/>
        </w:rPr>
        <w:t>number</w:t>
      </w:r>
      <w:r>
        <w:rPr>
          <w:color w:val="000000"/>
          <w:spacing w:val="-3"/>
          <w:sz w:val="18"/>
        </w:rPr>
        <w:t> </w:t>
      </w:r>
      <w:r>
        <w:rPr>
          <w:color w:val="000000"/>
          <w:sz w:val="18"/>
        </w:rPr>
        <w:t>of</w:t>
      </w:r>
      <w:r>
        <w:rPr>
          <w:color w:val="000000"/>
          <w:spacing w:val="-2"/>
          <w:sz w:val="18"/>
        </w:rPr>
        <w:t> rows.</w:t>
      </w:r>
    </w:p>
    <w:p>
      <w:pPr>
        <w:pStyle w:val="ListParagraph"/>
        <w:numPr>
          <w:ilvl w:val="1"/>
          <w:numId w:val="49"/>
        </w:numPr>
        <w:tabs>
          <w:tab w:pos="1297" w:val="left" w:leader="none"/>
        </w:tabs>
        <w:spacing w:line="240" w:lineRule="auto" w:before="11" w:after="0"/>
        <w:ind w:left="1297" w:right="0" w:hanging="249"/>
        <w:jc w:val="left"/>
        <w:rPr>
          <w:sz w:val="18"/>
        </w:rPr>
      </w:pPr>
      <w:r>
        <w:rPr>
          <w:rFonts w:ascii="Consolas" w:hAnsi="Consolas"/>
          <w:color w:val="000000"/>
          <w:sz w:val="17"/>
          <w:shd w:fill="ECECEC" w:color="auto" w:val="clear"/>
        </w:rPr>
        <w:t>vector</w:t>
      </w:r>
      <w:r>
        <w:rPr>
          <w:rFonts w:ascii="Consolas" w:hAnsi="Consolas"/>
          <w:color w:val="000000"/>
          <w:spacing w:val="-53"/>
          <w:sz w:val="17"/>
        </w:rPr>
        <w:t> </w:t>
      </w:r>
      <w:r>
        <w:rPr>
          <w:color w:val="000000"/>
          <w:sz w:val="18"/>
        </w:rPr>
        <w:t>must</w:t>
      </w:r>
      <w:r>
        <w:rPr>
          <w:color w:val="000000"/>
          <w:spacing w:val="-8"/>
          <w:sz w:val="18"/>
        </w:rPr>
        <w:t> </w:t>
      </w:r>
      <w:r>
        <w:rPr>
          <w:color w:val="000000"/>
          <w:sz w:val="18"/>
        </w:rPr>
        <w:t>be</w:t>
      </w:r>
      <w:r>
        <w:rPr>
          <w:color w:val="000000"/>
          <w:spacing w:val="-3"/>
          <w:sz w:val="18"/>
        </w:rPr>
        <w:t> </w:t>
      </w:r>
      <w:r>
        <w:rPr>
          <w:color w:val="000000"/>
          <w:sz w:val="18"/>
        </w:rPr>
        <w:t>a</w:t>
      </w:r>
      <w:r>
        <w:rPr>
          <w:color w:val="000000"/>
          <w:spacing w:val="-3"/>
          <w:sz w:val="18"/>
        </w:rPr>
        <w:t> </w:t>
      </w:r>
      <w:r>
        <w:rPr>
          <w:color w:val="000000"/>
          <w:sz w:val="18"/>
        </w:rPr>
        <w:t>single</w:t>
      </w:r>
      <w:r>
        <w:rPr>
          <w:color w:val="000000"/>
          <w:spacing w:val="-4"/>
          <w:sz w:val="18"/>
        </w:rPr>
        <w:t> </w:t>
      </w:r>
      <w:r>
        <w:rPr>
          <w:color w:val="000000"/>
          <w:sz w:val="18"/>
        </w:rPr>
        <w:t>row</w:t>
      </w:r>
      <w:r>
        <w:rPr>
          <w:color w:val="000000"/>
          <w:spacing w:val="-2"/>
          <w:sz w:val="18"/>
        </w:rPr>
        <w:t> </w:t>
      </w:r>
      <w:r>
        <w:rPr>
          <w:color w:val="000000"/>
          <w:sz w:val="18"/>
        </w:rPr>
        <w:t>or</w:t>
      </w:r>
      <w:r>
        <w:rPr>
          <w:color w:val="000000"/>
          <w:spacing w:val="-2"/>
          <w:sz w:val="18"/>
        </w:rPr>
        <w:t> </w:t>
      </w:r>
      <w:r>
        <w:rPr>
          <w:color w:val="000000"/>
          <w:sz w:val="18"/>
        </w:rPr>
        <w:t>column,</w:t>
      </w:r>
      <w:r>
        <w:rPr>
          <w:color w:val="000000"/>
          <w:spacing w:val="-3"/>
          <w:sz w:val="18"/>
        </w:rPr>
        <w:t> </w:t>
      </w:r>
      <w:r>
        <w:rPr>
          <w:color w:val="000000"/>
          <w:sz w:val="18"/>
        </w:rPr>
        <w:t>or</w:t>
      </w:r>
      <w:r>
        <w:rPr>
          <w:color w:val="000000"/>
          <w:spacing w:val="-2"/>
          <w:sz w:val="18"/>
        </w:rPr>
        <w:t> </w:t>
      </w:r>
      <w:r>
        <w:rPr>
          <w:color w:val="000000"/>
          <w:sz w:val="18"/>
        </w:rPr>
        <w:t>Excel</w:t>
      </w:r>
      <w:r>
        <w:rPr>
          <w:color w:val="000000"/>
          <w:spacing w:val="-3"/>
          <w:sz w:val="18"/>
        </w:rPr>
        <w:t> </w:t>
      </w:r>
      <w:r>
        <w:rPr>
          <w:color w:val="000000"/>
          <w:sz w:val="18"/>
        </w:rPr>
        <w:t>shows</w:t>
      </w:r>
      <w:r>
        <w:rPr>
          <w:color w:val="000000"/>
          <w:spacing w:val="-1"/>
          <w:sz w:val="18"/>
        </w:rPr>
        <w:t> </w:t>
      </w:r>
      <w:r>
        <w:rPr>
          <w:rFonts w:ascii="Consolas" w:hAnsi="Consolas"/>
          <w:color w:val="000000"/>
          <w:sz w:val="17"/>
          <w:shd w:fill="ECECEC" w:color="auto" w:val="clear"/>
        </w:rPr>
        <w:t>#VALUE!</w:t>
      </w:r>
      <w:r>
        <w:rPr>
          <w:color w:val="000000"/>
          <w:sz w:val="18"/>
        </w:rPr>
        <w:t>.</w:t>
      </w:r>
      <w:r>
        <w:rPr>
          <w:color w:val="000000"/>
          <w:spacing w:val="-5"/>
          <w:sz w:val="18"/>
        </w:rPr>
        <w:t> </w:t>
      </w:r>
      <w:r>
        <w:rPr>
          <w:color w:val="000000"/>
          <w:sz w:val="18"/>
        </w:rPr>
        <w:t>A</w:t>
      </w:r>
      <w:r>
        <w:rPr>
          <w:color w:val="000000"/>
          <w:spacing w:val="-3"/>
          <w:sz w:val="18"/>
        </w:rPr>
        <w:t> </w:t>
      </w:r>
      <w:r>
        <w:rPr>
          <w:rFonts w:ascii="Consolas" w:hAnsi="Consolas"/>
          <w:color w:val="000000"/>
          <w:sz w:val="17"/>
          <w:shd w:fill="ECECEC" w:color="auto" w:val="clear"/>
        </w:rPr>
        <w:t>wrap_count</w:t>
      </w:r>
      <w:r>
        <w:rPr>
          <w:rFonts w:ascii="Consolas" w:hAnsi="Consolas"/>
          <w:color w:val="000000"/>
          <w:spacing w:val="-53"/>
          <w:sz w:val="17"/>
        </w:rPr>
        <w:t> </w:t>
      </w:r>
      <w:r>
        <w:rPr>
          <w:color w:val="000000"/>
          <w:sz w:val="18"/>
        </w:rPr>
        <w:t>below</w:t>
      </w:r>
      <w:r>
        <w:rPr>
          <w:color w:val="000000"/>
          <w:spacing w:val="-3"/>
          <w:sz w:val="18"/>
        </w:rPr>
        <w:t> </w:t>
      </w:r>
      <w:r>
        <w:rPr>
          <w:color w:val="000000"/>
          <w:sz w:val="18"/>
        </w:rPr>
        <w:t>1</w:t>
      </w:r>
      <w:r>
        <w:rPr>
          <w:color w:val="000000"/>
          <w:spacing w:val="-2"/>
          <w:sz w:val="18"/>
        </w:rPr>
        <w:t> </w:t>
      </w:r>
      <w:r>
        <w:rPr>
          <w:color w:val="000000"/>
          <w:sz w:val="18"/>
        </w:rPr>
        <w:t>gives</w:t>
      </w:r>
      <w:r>
        <w:rPr>
          <w:color w:val="000000"/>
          <w:spacing w:val="-3"/>
          <w:sz w:val="18"/>
        </w:rPr>
        <w:t> </w:t>
      </w:r>
      <w:r>
        <w:rPr>
          <w:rFonts w:ascii="Consolas" w:hAnsi="Consolas"/>
          <w:color w:val="000000"/>
          <w:spacing w:val="-2"/>
          <w:sz w:val="17"/>
          <w:shd w:fill="ECECEC" w:color="auto" w:val="clear"/>
        </w:rPr>
        <w:t>#NUM!</w:t>
      </w:r>
      <w:r>
        <w:rPr>
          <w:color w:val="000000"/>
          <w:spacing w:val="-2"/>
          <w:sz w:val="18"/>
        </w:rPr>
        <w:t>.</w:t>
      </w:r>
    </w:p>
    <w:p>
      <w:pPr>
        <w:pStyle w:val="ListParagraph"/>
        <w:numPr>
          <w:ilvl w:val="1"/>
          <w:numId w:val="49"/>
        </w:numPr>
        <w:tabs>
          <w:tab w:pos="1297" w:val="left" w:leader="none"/>
        </w:tabs>
        <w:spacing w:line="240" w:lineRule="auto" w:before="11" w:after="0"/>
        <w:ind w:left="1297" w:right="0" w:hanging="249"/>
        <w:jc w:val="left"/>
        <w:rPr>
          <w:sz w:val="18"/>
        </w:rPr>
      </w:pPr>
      <w:r>
        <w:rPr>
          <w:sz w:val="18"/>
        </w:rPr>
        <w:t>Empty</w:t>
      </w:r>
      <w:r>
        <w:rPr>
          <w:spacing w:val="-7"/>
          <w:sz w:val="18"/>
        </w:rPr>
        <w:t> </w:t>
      </w:r>
      <w:r>
        <w:rPr>
          <w:sz w:val="18"/>
        </w:rPr>
        <w:t>cells</w:t>
      </w:r>
      <w:r>
        <w:rPr>
          <w:spacing w:val="-3"/>
          <w:sz w:val="18"/>
        </w:rPr>
        <w:t> </w:t>
      </w:r>
      <w:r>
        <w:rPr>
          <w:sz w:val="18"/>
        </w:rPr>
        <w:t>show</w:t>
      </w:r>
      <w:r>
        <w:rPr>
          <w:spacing w:val="-2"/>
          <w:sz w:val="18"/>
        </w:rPr>
        <w:t> </w:t>
      </w:r>
      <w:r>
        <w:rPr>
          <w:rFonts w:ascii="Consolas" w:hAnsi="Consolas"/>
          <w:color w:val="000000"/>
          <w:sz w:val="17"/>
          <w:shd w:fill="ECECEC" w:color="auto" w:val="clear"/>
        </w:rPr>
        <w:t>#N/A</w:t>
      </w:r>
      <w:r>
        <w:rPr>
          <w:rFonts w:ascii="Consolas" w:hAnsi="Consolas"/>
          <w:color w:val="000000"/>
          <w:spacing w:val="-53"/>
          <w:sz w:val="17"/>
        </w:rPr>
        <w:t> </w:t>
      </w:r>
      <w:r>
        <w:rPr>
          <w:color w:val="000000"/>
          <w:sz w:val="18"/>
        </w:rPr>
        <w:t>unless</w:t>
      </w:r>
      <w:r>
        <w:rPr>
          <w:color w:val="000000"/>
          <w:spacing w:val="-3"/>
          <w:sz w:val="18"/>
        </w:rPr>
        <w:t> </w:t>
      </w:r>
      <w:r>
        <w:rPr>
          <w:color w:val="000000"/>
          <w:sz w:val="18"/>
        </w:rPr>
        <w:t>you</w:t>
      </w:r>
      <w:r>
        <w:rPr>
          <w:color w:val="000000"/>
          <w:spacing w:val="-3"/>
          <w:sz w:val="18"/>
        </w:rPr>
        <w:t> </w:t>
      </w:r>
      <w:r>
        <w:rPr>
          <w:color w:val="000000"/>
          <w:sz w:val="18"/>
        </w:rPr>
        <w:t>give</w:t>
      </w:r>
      <w:r>
        <w:rPr>
          <w:color w:val="000000"/>
          <w:spacing w:val="-3"/>
          <w:sz w:val="18"/>
        </w:rPr>
        <w:t> </w:t>
      </w:r>
      <w:r>
        <w:rPr>
          <w:color w:val="000000"/>
          <w:sz w:val="18"/>
        </w:rPr>
        <w:t>a</w:t>
      </w:r>
      <w:r>
        <w:rPr>
          <w:color w:val="000000"/>
          <w:spacing w:val="-1"/>
          <w:sz w:val="18"/>
        </w:rPr>
        <w:t> </w:t>
      </w:r>
      <w:r>
        <w:rPr>
          <w:rFonts w:ascii="Consolas" w:hAnsi="Consolas"/>
          <w:color w:val="000000"/>
          <w:sz w:val="17"/>
          <w:shd w:fill="ECECEC" w:color="auto" w:val="clear"/>
        </w:rPr>
        <w:t>pad_with</w:t>
      </w:r>
      <w:r>
        <w:rPr>
          <w:rFonts w:ascii="Consolas" w:hAnsi="Consolas"/>
          <w:color w:val="000000"/>
          <w:spacing w:val="-53"/>
          <w:sz w:val="17"/>
        </w:rPr>
        <w:t> </w:t>
      </w:r>
      <w:r>
        <w:rPr>
          <w:color w:val="000000"/>
          <w:spacing w:val="-2"/>
          <w:sz w:val="18"/>
        </w:rPr>
        <w:t>value.</w:t>
      </w:r>
    </w:p>
    <w:p>
      <w:pPr>
        <w:pStyle w:val="ListParagraph"/>
        <w:numPr>
          <w:ilvl w:val="1"/>
          <w:numId w:val="49"/>
        </w:numPr>
        <w:tabs>
          <w:tab w:pos="1297" w:val="left" w:leader="none"/>
        </w:tabs>
        <w:spacing w:line="240" w:lineRule="auto" w:before="10" w:after="0"/>
        <w:ind w:left="1297" w:right="0" w:hanging="249"/>
        <w:jc w:val="left"/>
        <w:rPr>
          <w:sz w:val="18"/>
        </w:rPr>
      </w:pPr>
      <w:r>
        <w:rPr>
          <w:sz w:val="18"/>
        </w:rPr>
        <w:t>WRAPROWS</w:t>
      </w:r>
      <w:r>
        <w:rPr>
          <w:spacing w:val="-6"/>
          <w:sz w:val="18"/>
        </w:rPr>
        <w:t> </w:t>
      </w:r>
      <w:r>
        <w:rPr>
          <w:sz w:val="18"/>
        </w:rPr>
        <w:t>is</w:t>
      </w:r>
      <w:r>
        <w:rPr>
          <w:spacing w:val="-3"/>
          <w:sz w:val="18"/>
        </w:rPr>
        <w:t> </w:t>
      </w:r>
      <w:r>
        <w:rPr>
          <w:sz w:val="18"/>
        </w:rPr>
        <w:t>a</w:t>
      </w:r>
      <w:r>
        <w:rPr>
          <w:spacing w:val="-2"/>
          <w:sz w:val="18"/>
        </w:rPr>
        <w:t> </w:t>
      </w:r>
      <w:r>
        <w:rPr>
          <w:sz w:val="18"/>
        </w:rPr>
        <w:t>dynamic</w:t>
      </w:r>
      <w:r>
        <w:rPr>
          <w:spacing w:val="-1"/>
          <w:sz w:val="18"/>
        </w:rPr>
        <w:t> </w:t>
      </w:r>
      <w:r>
        <w:rPr>
          <w:sz w:val="18"/>
        </w:rPr>
        <w:t>array</w:t>
      </w:r>
      <w:r>
        <w:rPr>
          <w:spacing w:val="-1"/>
          <w:sz w:val="18"/>
        </w:rPr>
        <w:t> </w:t>
      </w:r>
      <w:r>
        <w:rPr>
          <w:sz w:val="18"/>
        </w:rPr>
        <w:t>function.</w:t>
      </w:r>
      <w:r>
        <w:rPr>
          <w:spacing w:val="-2"/>
          <w:sz w:val="18"/>
        </w:rPr>
        <w:t> </w:t>
      </w:r>
      <w:r>
        <w:rPr>
          <w:sz w:val="18"/>
        </w:rPr>
        <w:t>The</w:t>
      </w:r>
      <w:r>
        <w:rPr>
          <w:spacing w:val="-3"/>
          <w:sz w:val="18"/>
        </w:rPr>
        <w:t> </w:t>
      </w:r>
      <w:r>
        <w:rPr>
          <w:sz w:val="18"/>
        </w:rPr>
        <w:t>cells</w:t>
      </w:r>
      <w:r>
        <w:rPr>
          <w:spacing w:val="-2"/>
          <w:sz w:val="18"/>
        </w:rPr>
        <w:t> </w:t>
      </w:r>
      <w:r>
        <w:rPr>
          <w:sz w:val="18"/>
        </w:rPr>
        <w:t>for</w:t>
      </w:r>
      <w:r>
        <w:rPr>
          <w:spacing w:val="-1"/>
          <w:sz w:val="18"/>
        </w:rPr>
        <w:t> </w:t>
      </w:r>
      <w:r>
        <w:rPr>
          <w:sz w:val="18"/>
        </w:rPr>
        <w:t>the</w:t>
      </w:r>
      <w:r>
        <w:rPr>
          <w:spacing w:val="-2"/>
          <w:sz w:val="18"/>
        </w:rPr>
        <w:t> </w:t>
      </w:r>
      <w:r>
        <w:rPr>
          <w:sz w:val="18"/>
        </w:rPr>
        <w:t>result</w:t>
      </w:r>
      <w:r>
        <w:rPr>
          <w:spacing w:val="-1"/>
          <w:sz w:val="18"/>
        </w:rPr>
        <w:t> </w:t>
      </w:r>
      <w:r>
        <w:rPr>
          <w:sz w:val="18"/>
        </w:rPr>
        <w:t>must</w:t>
      </w:r>
      <w:r>
        <w:rPr>
          <w:spacing w:val="-1"/>
          <w:sz w:val="18"/>
        </w:rPr>
        <w:t> </w:t>
      </w:r>
      <w:r>
        <w:rPr>
          <w:sz w:val="18"/>
        </w:rPr>
        <w:t>be</w:t>
      </w:r>
      <w:r>
        <w:rPr>
          <w:spacing w:val="-3"/>
          <w:sz w:val="18"/>
        </w:rPr>
        <w:t> </w:t>
      </w:r>
      <w:r>
        <w:rPr>
          <w:sz w:val="18"/>
        </w:rPr>
        <w:t>empty,</w:t>
      </w:r>
      <w:r>
        <w:rPr>
          <w:spacing w:val="-1"/>
          <w:sz w:val="18"/>
        </w:rPr>
        <w:t> </w:t>
      </w:r>
      <w:r>
        <w:rPr>
          <w:sz w:val="18"/>
        </w:rPr>
        <w:t>or</w:t>
      </w:r>
      <w:r>
        <w:rPr>
          <w:spacing w:val="-1"/>
          <w:sz w:val="18"/>
        </w:rPr>
        <w:t> </w:t>
      </w:r>
      <w:r>
        <w:rPr>
          <w:sz w:val="18"/>
        </w:rPr>
        <w:t>Excel</w:t>
      </w:r>
      <w:r>
        <w:rPr>
          <w:spacing w:val="-2"/>
          <w:sz w:val="18"/>
        </w:rPr>
        <w:t> </w:t>
      </w:r>
      <w:r>
        <w:rPr>
          <w:sz w:val="18"/>
        </w:rPr>
        <w:t>shows</w:t>
      </w:r>
      <w:r>
        <w:rPr>
          <w:spacing w:val="3"/>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49"/>
        </w:numPr>
        <w:tabs>
          <w:tab w:pos="1297" w:val="left" w:leader="none"/>
        </w:tabs>
        <w:spacing w:line="240" w:lineRule="auto" w:before="9" w:after="0"/>
        <w:ind w:left="1297" w:right="0" w:hanging="249"/>
        <w:jc w:val="left"/>
        <w:rPr>
          <w:sz w:val="18"/>
        </w:rPr>
      </w:pPr>
      <w:r>
        <w:rPr>
          <w:sz w:val="18"/>
        </w:rPr>
        <w:t>WRAPROWS</w:t>
      </w:r>
      <w:r>
        <w:rPr>
          <w:spacing w:val="-3"/>
          <w:sz w:val="18"/>
        </w:rPr>
        <w:t> </w:t>
      </w:r>
      <w:r>
        <w:rPr>
          <w:sz w:val="18"/>
        </w:rPr>
        <w:t>is</w:t>
      </w:r>
      <w:r>
        <w:rPr>
          <w:spacing w:val="-3"/>
          <w:sz w:val="18"/>
        </w:rPr>
        <w:t> </w:t>
      </w:r>
      <w:r>
        <w:rPr>
          <w:sz w:val="18"/>
        </w:rPr>
        <w:t>available</w:t>
      </w:r>
      <w:r>
        <w:rPr>
          <w:spacing w:val="-2"/>
          <w:sz w:val="18"/>
        </w:rPr>
        <w:t> </w:t>
      </w:r>
      <w:r>
        <w:rPr>
          <w:sz w:val="18"/>
        </w:rPr>
        <w:t>in</w:t>
      </w:r>
      <w:r>
        <w:rPr>
          <w:spacing w:val="-3"/>
          <w:sz w:val="18"/>
        </w:rPr>
        <w:t> </w:t>
      </w:r>
      <w:r>
        <w:rPr>
          <w:sz w:val="18"/>
        </w:rPr>
        <w:t>Microsoft</w:t>
      </w:r>
      <w:r>
        <w:rPr>
          <w:spacing w:val="-1"/>
          <w:sz w:val="18"/>
        </w:rPr>
        <w:t> </w:t>
      </w:r>
      <w:r>
        <w:rPr>
          <w:sz w:val="18"/>
        </w:rPr>
        <w:t>365</w:t>
      </w:r>
      <w:r>
        <w:rPr>
          <w:spacing w:val="-1"/>
          <w:sz w:val="18"/>
        </w:rPr>
        <w:t> </w:t>
      </w:r>
      <w:r>
        <w:rPr>
          <w:sz w:val="18"/>
        </w:rPr>
        <w:t>and</w:t>
      </w:r>
      <w:r>
        <w:rPr>
          <w:spacing w:val="-2"/>
          <w:sz w:val="18"/>
        </w:rPr>
        <w:t> </w:t>
      </w:r>
      <w:r>
        <w:rPr>
          <w:sz w:val="18"/>
        </w:rPr>
        <w:t>Excel</w:t>
      </w:r>
      <w:r>
        <w:rPr>
          <w:spacing w:val="-2"/>
          <w:sz w:val="18"/>
        </w:rPr>
        <w:t> </w:t>
      </w:r>
      <w:r>
        <w:rPr>
          <w:sz w:val="18"/>
        </w:rPr>
        <w:t>2024,</w:t>
      </w:r>
      <w:r>
        <w:rPr>
          <w:spacing w:val="-1"/>
          <w:sz w:val="18"/>
        </w:rPr>
        <w:t> </w:t>
      </w:r>
      <w:r>
        <w:rPr>
          <w:sz w:val="18"/>
        </w:rPr>
        <w:t>but</w:t>
      </w:r>
      <w:r>
        <w:rPr>
          <w:spacing w:val="-1"/>
          <w:sz w:val="18"/>
        </w:rPr>
        <w:t> </w:t>
      </w:r>
      <w:r>
        <w:rPr>
          <w:sz w:val="18"/>
        </w:rPr>
        <w:t>not</w:t>
      </w:r>
      <w:r>
        <w:rPr>
          <w:spacing w:val="-1"/>
          <w:sz w:val="18"/>
        </w:rPr>
        <w:t> </w:t>
      </w:r>
      <w:r>
        <w:rPr>
          <w:sz w:val="18"/>
        </w:rPr>
        <w:t>in</w:t>
      </w:r>
      <w:r>
        <w:rPr>
          <w:spacing w:val="-2"/>
          <w:sz w:val="18"/>
        </w:rPr>
        <w:t> </w:t>
      </w:r>
      <w:r>
        <w:rPr>
          <w:sz w:val="18"/>
        </w:rPr>
        <w:t>Excel</w:t>
      </w:r>
      <w:r>
        <w:rPr>
          <w:spacing w:val="-2"/>
          <w:sz w:val="18"/>
        </w:rPr>
        <w:t> </w:t>
      </w:r>
      <w:r>
        <w:rPr>
          <w:sz w:val="18"/>
        </w:rPr>
        <w:t>2021</w:t>
      </w:r>
      <w:r>
        <w:rPr>
          <w:spacing w:val="-1"/>
          <w:sz w:val="18"/>
        </w:rPr>
        <w:t> </w:t>
      </w:r>
      <w:r>
        <w:rPr>
          <w:sz w:val="18"/>
        </w:rPr>
        <w:t>or</w:t>
      </w:r>
      <w:r>
        <w:rPr>
          <w:spacing w:val="-1"/>
          <w:sz w:val="18"/>
        </w:rPr>
        <w:t> </w:t>
      </w:r>
      <w:r>
        <w:rPr>
          <w:spacing w:val="-2"/>
          <w:sz w:val="18"/>
        </w:rPr>
        <w:t>earlier.</w:t>
      </w:r>
    </w:p>
    <w:p>
      <w:pPr>
        <w:pStyle w:val="Heading5"/>
        <w:numPr>
          <w:ilvl w:val="0"/>
          <w:numId w:val="49"/>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spacing w:before="40"/>
        <w:ind w:left="799" w:right="899" w:firstLine="0"/>
        <w:jc w:val="left"/>
        <w:rPr>
          <w:sz w:val="18"/>
        </w:rPr>
      </w:pPr>
      <w:r>
        <w:rPr>
          <w:b/>
          <w:sz w:val="18"/>
        </w:rPr>
        <w:t>Mistake:</w:t>
      </w:r>
      <w:r>
        <w:rPr>
          <w:b/>
          <w:spacing w:val="-3"/>
          <w:sz w:val="18"/>
        </w:rPr>
        <w:t> </w:t>
      </w:r>
      <w:r>
        <w:rPr>
          <w:sz w:val="18"/>
        </w:rPr>
        <w:t>Thinking</w:t>
      </w:r>
      <w:r>
        <w:rPr>
          <w:spacing w:val="-3"/>
          <w:sz w:val="18"/>
        </w:rPr>
        <w:t> </w:t>
      </w:r>
      <w:r>
        <w:rPr>
          <w:rFonts w:ascii="Consolas"/>
          <w:color w:val="000000"/>
          <w:sz w:val="17"/>
          <w:shd w:fill="ECECEC" w:color="auto" w:val="clear"/>
        </w:rPr>
        <w:t>wrap_count</w:t>
      </w:r>
      <w:r>
        <w:rPr>
          <w:rFonts w:ascii="Consolas"/>
          <w:color w:val="000000"/>
          <w:spacing w:val="-53"/>
          <w:sz w:val="17"/>
        </w:rPr>
        <w:t> </w:t>
      </w:r>
      <w:r>
        <w:rPr>
          <w:color w:val="000000"/>
          <w:sz w:val="18"/>
        </w:rPr>
        <w:t>is</w:t>
      </w:r>
      <w:r>
        <w:rPr>
          <w:color w:val="000000"/>
          <w:spacing w:val="-1"/>
          <w:sz w:val="18"/>
        </w:rPr>
        <w:t> </w:t>
      </w:r>
      <w:r>
        <w:rPr>
          <w:color w:val="000000"/>
          <w:sz w:val="18"/>
        </w:rPr>
        <w:t>the</w:t>
      </w:r>
      <w:r>
        <w:rPr>
          <w:color w:val="000000"/>
          <w:spacing w:val="-3"/>
          <w:sz w:val="18"/>
        </w:rPr>
        <w:t> </w:t>
      </w:r>
      <w:r>
        <w:rPr>
          <w:color w:val="000000"/>
          <w:sz w:val="18"/>
        </w:rPr>
        <w:t>number</w:t>
      </w:r>
      <w:r>
        <w:rPr>
          <w:color w:val="000000"/>
          <w:spacing w:val="-2"/>
          <w:sz w:val="18"/>
        </w:rPr>
        <w:t> </w:t>
      </w:r>
      <w:r>
        <w:rPr>
          <w:color w:val="000000"/>
          <w:sz w:val="18"/>
        </w:rPr>
        <w:t>of</w:t>
      </w:r>
      <w:r>
        <w:rPr>
          <w:color w:val="000000"/>
          <w:spacing w:val="-3"/>
          <w:sz w:val="18"/>
        </w:rPr>
        <w:t> </w:t>
      </w:r>
      <w:r>
        <w:rPr>
          <w:color w:val="000000"/>
          <w:sz w:val="18"/>
        </w:rPr>
        <w:t>rows. </w:t>
      </w:r>
      <w:r>
        <w:rPr>
          <w:rFonts w:ascii="Consolas"/>
          <w:color w:val="000000"/>
          <w:sz w:val="17"/>
          <w:shd w:fill="ECECEC" w:color="auto" w:val="clear"/>
        </w:rPr>
        <w:t>=WRAPROWS(A1:A6,</w:t>
      </w:r>
      <w:r>
        <w:rPr>
          <w:rFonts w:ascii="Consolas"/>
          <w:color w:val="000000"/>
          <w:spacing w:val="-4"/>
          <w:sz w:val="17"/>
          <w:shd w:fill="ECECEC" w:color="auto" w:val="clear"/>
        </w:rPr>
        <w:t> </w:t>
      </w:r>
      <w:r>
        <w:rPr>
          <w:rFonts w:ascii="Consolas"/>
          <w:color w:val="000000"/>
          <w:sz w:val="17"/>
          <w:shd w:fill="ECECEC" w:color="auto" w:val="clear"/>
        </w:rPr>
        <w:t>3)</w:t>
      </w:r>
      <w:r>
        <w:rPr>
          <w:rFonts w:ascii="Consolas"/>
          <w:color w:val="000000"/>
          <w:spacing w:val="-53"/>
          <w:sz w:val="17"/>
        </w:rPr>
        <w:t> </w:t>
      </w:r>
      <w:r>
        <w:rPr>
          <w:color w:val="000000"/>
          <w:sz w:val="18"/>
        </w:rPr>
        <w:t>gives</w:t>
      </w:r>
      <w:r>
        <w:rPr>
          <w:color w:val="000000"/>
          <w:spacing w:val="-3"/>
          <w:sz w:val="18"/>
        </w:rPr>
        <w:t> </w:t>
      </w:r>
      <w:r>
        <w:rPr>
          <w:color w:val="000000"/>
          <w:sz w:val="18"/>
        </w:rPr>
        <w:t>2</w:t>
      </w:r>
      <w:r>
        <w:rPr>
          <w:color w:val="000000"/>
          <w:spacing w:val="-2"/>
          <w:sz w:val="18"/>
        </w:rPr>
        <w:t> </w:t>
      </w:r>
      <w:r>
        <w:rPr>
          <w:color w:val="000000"/>
          <w:sz w:val="18"/>
        </w:rPr>
        <w:t>rows</w:t>
      </w:r>
      <w:r>
        <w:rPr>
          <w:color w:val="000000"/>
          <w:spacing w:val="-3"/>
          <w:sz w:val="18"/>
        </w:rPr>
        <w:t> </w:t>
      </w:r>
      <w:r>
        <w:rPr>
          <w:color w:val="000000"/>
          <w:sz w:val="18"/>
        </w:rPr>
        <w:t>and</w:t>
      </w:r>
      <w:r>
        <w:rPr>
          <w:color w:val="000000"/>
          <w:spacing w:val="-3"/>
          <w:sz w:val="18"/>
        </w:rPr>
        <w:t> </w:t>
      </w:r>
      <w:r>
        <w:rPr>
          <w:color w:val="000000"/>
          <w:sz w:val="18"/>
        </w:rPr>
        <w:t>3</w:t>
      </w:r>
      <w:r>
        <w:rPr>
          <w:color w:val="000000"/>
          <w:spacing w:val="-2"/>
          <w:sz w:val="18"/>
        </w:rPr>
        <w:t> </w:t>
      </w:r>
      <w:r>
        <w:rPr>
          <w:color w:val="000000"/>
          <w:sz w:val="18"/>
        </w:rPr>
        <w:t>columns,</w:t>
      </w:r>
      <w:r>
        <w:rPr>
          <w:color w:val="000000"/>
          <w:spacing w:val="-2"/>
          <w:sz w:val="18"/>
        </w:rPr>
        <w:t> </w:t>
      </w:r>
      <w:r>
        <w:rPr>
          <w:color w:val="000000"/>
          <w:sz w:val="18"/>
        </w:rPr>
        <w:t>not</w:t>
      </w:r>
      <w:r>
        <w:rPr>
          <w:color w:val="000000"/>
          <w:spacing w:val="-2"/>
          <w:sz w:val="18"/>
        </w:rPr>
        <w:t> </w:t>
      </w:r>
      <w:r>
        <w:rPr>
          <w:color w:val="000000"/>
          <w:sz w:val="18"/>
        </w:rPr>
        <w:t>3</w:t>
      </w:r>
      <w:r>
        <w:rPr>
          <w:color w:val="000000"/>
          <w:spacing w:val="-2"/>
          <w:sz w:val="18"/>
        </w:rPr>
        <w:t> </w:t>
      </w:r>
      <w:r>
        <w:rPr>
          <w:color w:val="000000"/>
          <w:sz w:val="18"/>
        </w:rPr>
        <w:t>rows. </w:t>
      </w:r>
      <w:r>
        <w:rPr>
          <w:b/>
          <w:color w:val="000000"/>
          <w:sz w:val="18"/>
        </w:rPr>
        <w:t>Fix:</w:t>
      </w:r>
      <w:r>
        <w:rPr>
          <w:b/>
          <w:color w:val="000000"/>
          <w:spacing w:val="-2"/>
          <w:sz w:val="18"/>
        </w:rPr>
        <w:t> </w:t>
      </w:r>
      <w:r>
        <w:rPr>
          <w:color w:val="000000"/>
          <w:sz w:val="18"/>
        </w:rPr>
        <w:t>To</w:t>
      </w:r>
      <w:r>
        <w:rPr>
          <w:color w:val="000000"/>
          <w:spacing w:val="-2"/>
          <w:sz w:val="18"/>
        </w:rPr>
        <w:t> </w:t>
      </w:r>
      <w:r>
        <w:rPr>
          <w:color w:val="000000"/>
          <w:sz w:val="18"/>
        </w:rPr>
        <w:t>get</w:t>
      </w:r>
      <w:r>
        <w:rPr>
          <w:color w:val="000000"/>
          <w:spacing w:val="-2"/>
          <w:sz w:val="18"/>
        </w:rPr>
        <w:t> </w:t>
      </w:r>
      <w:r>
        <w:rPr>
          <w:color w:val="000000"/>
          <w:sz w:val="18"/>
        </w:rPr>
        <w:t>3 rows from 6 values, use a </w:t>
      </w:r>
      <w:r>
        <w:rPr>
          <w:rFonts w:ascii="Consolas"/>
          <w:color w:val="000000"/>
          <w:sz w:val="17"/>
          <w:shd w:fill="ECECEC" w:color="auto" w:val="clear"/>
        </w:rPr>
        <w:t>wrap_count</w:t>
      </w:r>
      <w:r>
        <w:rPr>
          <w:rFonts w:ascii="Consolas"/>
          <w:color w:val="000000"/>
          <w:spacing w:val="-31"/>
          <w:sz w:val="17"/>
        </w:rPr>
        <w:t> </w:t>
      </w:r>
      <w:r>
        <w:rPr>
          <w:color w:val="000000"/>
          <w:sz w:val="18"/>
        </w:rPr>
        <w:t>of 2.</w:t>
      </w:r>
    </w:p>
    <w:p>
      <w:pPr>
        <w:pStyle w:val="BodyText"/>
        <w:spacing w:before="41"/>
        <w:ind w:left="799" w:right="899"/>
      </w:pPr>
      <w:r>
        <w:rPr>
          <w:b/>
        </w:rPr>
        <w:t>Mistake: </w:t>
      </w:r>
      <w:r>
        <w:rPr/>
        <w:t>Selecting</w:t>
      </w:r>
      <w:r>
        <w:rPr>
          <w:spacing w:val="-3"/>
        </w:rPr>
        <w:t> </w:t>
      </w:r>
      <w:r>
        <w:rPr/>
        <w:t>a</w:t>
      </w:r>
      <w:r>
        <w:rPr>
          <w:spacing w:val="-3"/>
        </w:rPr>
        <w:t> </w:t>
      </w:r>
      <w:r>
        <w:rPr/>
        <w:t>range</w:t>
      </w:r>
      <w:r>
        <w:rPr>
          <w:spacing w:val="-3"/>
        </w:rPr>
        <w:t> </w:t>
      </w:r>
      <w:r>
        <w:rPr/>
        <w:t>with</w:t>
      </w:r>
      <w:r>
        <w:rPr>
          <w:spacing w:val="-3"/>
        </w:rPr>
        <w:t> </w:t>
      </w:r>
      <w:r>
        <w:rPr/>
        <w:t>several</w:t>
      </w:r>
      <w:r>
        <w:rPr>
          <w:spacing w:val="-3"/>
        </w:rPr>
        <w:t> </w:t>
      </w:r>
      <w:r>
        <w:rPr/>
        <w:t>columns,</w:t>
      </w:r>
      <w:r>
        <w:rPr>
          <w:spacing w:val="-2"/>
        </w:rPr>
        <w:t> </w:t>
      </w:r>
      <w:r>
        <w:rPr/>
        <w:t>which</w:t>
      </w:r>
      <w:r>
        <w:rPr>
          <w:spacing w:val="-1"/>
        </w:rPr>
        <w:t> </w:t>
      </w:r>
      <w:r>
        <w:rPr/>
        <w:t>gives</w:t>
      </w:r>
      <w:r>
        <w:rPr>
          <w:spacing w:val="-1"/>
        </w:rPr>
        <w:t> </w:t>
      </w:r>
      <w:r>
        <w:rPr>
          <w:rFonts w:ascii="Consolas"/>
          <w:color w:val="000000"/>
          <w:sz w:val="17"/>
          <w:shd w:fill="ECECEC" w:color="auto" w:val="clear"/>
        </w:rPr>
        <w:t>#VALUE!</w:t>
      </w:r>
      <w:r>
        <w:rPr>
          <w:color w:val="000000"/>
        </w:rPr>
        <w:t>.</w:t>
      </w:r>
      <w:r>
        <w:rPr>
          <w:color w:val="000000"/>
          <w:spacing w:val="-2"/>
        </w:rPr>
        <w:t> </w:t>
      </w:r>
      <w:r>
        <w:rPr>
          <w:b/>
          <w:color w:val="000000"/>
        </w:rPr>
        <w:t>Fix:</w:t>
      </w:r>
      <w:r>
        <w:rPr>
          <w:b/>
          <w:color w:val="000000"/>
          <w:spacing w:val="-1"/>
        </w:rPr>
        <w:t> </w:t>
      </w:r>
      <w:r>
        <w:rPr>
          <w:color w:val="000000"/>
        </w:rPr>
        <w:t>Use</w:t>
      </w:r>
      <w:r>
        <w:rPr>
          <w:color w:val="000000"/>
          <w:spacing w:val="-3"/>
        </w:rPr>
        <w:t> </w:t>
      </w:r>
      <w:r>
        <w:rPr>
          <w:color w:val="000000"/>
        </w:rPr>
        <w:t>a single</w:t>
      </w:r>
      <w:r>
        <w:rPr>
          <w:color w:val="000000"/>
          <w:spacing w:val="-3"/>
        </w:rPr>
        <w:t> </w:t>
      </w:r>
      <w:r>
        <w:rPr>
          <w:color w:val="000000"/>
        </w:rPr>
        <w:t>row</w:t>
      </w:r>
      <w:r>
        <w:rPr>
          <w:color w:val="000000"/>
          <w:spacing w:val="-2"/>
        </w:rPr>
        <w:t> </w:t>
      </w:r>
      <w:r>
        <w:rPr>
          <w:color w:val="000000"/>
        </w:rPr>
        <w:t>or</w:t>
      </w:r>
      <w:r>
        <w:rPr>
          <w:color w:val="000000"/>
          <w:spacing w:val="-2"/>
        </w:rPr>
        <w:t> </w:t>
      </w:r>
      <w:r>
        <w:rPr>
          <w:color w:val="000000"/>
        </w:rPr>
        <w:t>column.</w:t>
      </w:r>
      <w:r>
        <w:rPr>
          <w:color w:val="000000"/>
          <w:spacing w:val="-3"/>
        </w:rPr>
        <w:t> </w:t>
      </w:r>
      <w:r>
        <w:rPr>
          <w:color w:val="000000"/>
        </w:rPr>
        <w:t>Flatten</w:t>
      </w:r>
      <w:r>
        <w:rPr>
          <w:color w:val="000000"/>
          <w:spacing w:val="-3"/>
        </w:rPr>
        <w:t> </w:t>
      </w:r>
      <w:r>
        <w:rPr>
          <w:color w:val="000000"/>
        </w:rPr>
        <w:t>a</w:t>
      </w:r>
      <w:r>
        <w:rPr>
          <w:color w:val="000000"/>
          <w:spacing w:val="-3"/>
        </w:rPr>
        <w:t> </w:t>
      </w:r>
      <w:r>
        <w:rPr>
          <w:color w:val="000000"/>
        </w:rPr>
        <w:t>table</w:t>
      </w:r>
      <w:r>
        <w:rPr>
          <w:color w:val="000000"/>
          <w:spacing w:val="-3"/>
        </w:rPr>
        <w:t> </w:t>
      </w:r>
      <w:r>
        <w:rPr>
          <w:color w:val="000000"/>
        </w:rPr>
        <w:t>first</w:t>
      </w:r>
      <w:r>
        <w:rPr>
          <w:color w:val="000000"/>
          <w:spacing w:val="-2"/>
        </w:rPr>
        <w:t> </w:t>
      </w:r>
      <w:r>
        <w:rPr>
          <w:color w:val="000000"/>
        </w:rPr>
        <w:t>with</w:t>
      </w:r>
      <w:r>
        <w:rPr>
          <w:color w:val="000000"/>
          <w:spacing w:val="-3"/>
        </w:rPr>
        <w:t> </w:t>
      </w:r>
      <w:r>
        <w:rPr>
          <w:color w:val="000000"/>
        </w:rPr>
        <w:t>TOCOL</w:t>
      </w:r>
      <w:r>
        <w:rPr>
          <w:color w:val="000000"/>
          <w:spacing w:val="-1"/>
        </w:rPr>
        <w:t> </w:t>
      </w:r>
      <w:r>
        <w:rPr>
          <w:color w:val="000000"/>
        </w:rPr>
        <w:t>or </w:t>
      </w:r>
      <w:r>
        <w:rPr>
          <w:color w:val="000000"/>
          <w:spacing w:val="-2"/>
        </w:rPr>
        <w:t>TOROW.</w:t>
      </w:r>
    </w:p>
    <w:p>
      <w:pPr>
        <w:spacing w:before="38"/>
        <w:ind w:left="799" w:right="0" w:firstLine="0"/>
        <w:jc w:val="left"/>
        <w:rPr>
          <w:sz w:val="18"/>
        </w:rPr>
      </w:pPr>
      <w:r>
        <w:rPr>
          <w:b/>
          <w:sz w:val="18"/>
        </w:rPr>
        <w:t>Mistake:</w:t>
      </w:r>
      <w:r>
        <w:rPr>
          <w:b/>
          <w:spacing w:val="-7"/>
          <w:sz w:val="18"/>
        </w:rPr>
        <w:t> </w:t>
      </w:r>
      <w:r>
        <w:rPr>
          <w:sz w:val="18"/>
        </w:rPr>
        <w:t>Leaving</w:t>
      </w:r>
      <w:r>
        <w:rPr>
          <w:spacing w:val="-3"/>
          <w:sz w:val="18"/>
        </w:rPr>
        <w:t> </w:t>
      </w:r>
      <w:r>
        <w:rPr>
          <w:rFonts w:ascii="Consolas"/>
          <w:color w:val="000000"/>
          <w:sz w:val="17"/>
          <w:shd w:fill="ECECEC" w:color="auto" w:val="clear"/>
        </w:rPr>
        <w:t>#N/A</w:t>
      </w:r>
      <w:r>
        <w:rPr>
          <w:rFonts w:ascii="Consolas"/>
          <w:color w:val="000000"/>
          <w:spacing w:val="-53"/>
          <w:sz w:val="17"/>
        </w:rPr>
        <w:t> </w:t>
      </w:r>
      <w:r>
        <w:rPr>
          <w:color w:val="000000"/>
          <w:sz w:val="18"/>
        </w:rPr>
        <w:t>in</w:t>
      </w:r>
      <w:r>
        <w:rPr>
          <w:color w:val="000000"/>
          <w:spacing w:val="-3"/>
          <w:sz w:val="18"/>
        </w:rPr>
        <w:t> </w:t>
      </w:r>
      <w:r>
        <w:rPr>
          <w:color w:val="000000"/>
          <w:sz w:val="18"/>
        </w:rPr>
        <w:t>the</w:t>
      </w:r>
      <w:r>
        <w:rPr>
          <w:color w:val="000000"/>
          <w:spacing w:val="-2"/>
          <w:sz w:val="18"/>
        </w:rPr>
        <w:t> </w:t>
      </w:r>
      <w:r>
        <w:rPr>
          <w:color w:val="000000"/>
          <w:sz w:val="18"/>
        </w:rPr>
        <w:t>result</w:t>
      </w:r>
      <w:r>
        <w:rPr>
          <w:color w:val="000000"/>
          <w:spacing w:val="-2"/>
          <w:sz w:val="18"/>
        </w:rPr>
        <w:t> </w:t>
      </w:r>
      <w:r>
        <w:rPr>
          <w:color w:val="000000"/>
          <w:sz w:val="18"/>
        </w:rPr>
        <w:t>because</w:t>
      </w:r>
      <w:r>
        <w:rPr>
          <w:color w:val="000000"/>
          <w:spacing w:val="-2"/>
          <w:sz w:val="18"/>
        </w:rPr>
        <w:t> </w:t>
      </w:r>
      <w:r>
        <w:rPr>
          <w:rFonts w:ascii="Consolas"/>
          <w:color w:val="000000"/>
          <w:sz w:val="17"/>
          <w:shd w:fill="ECECEC" w:color="auto" w:val="clear"/>
        </w:rPr>
        <w:t>pad_with</w:t>
      </w:r>
      <w:r>
        <w:rPr>
          <w:rFonts w:ascii="Consolas"/>
          <w:color w:val="000000"/>
          <w:spacing w:val="-53"/>
          <w:sz w:val="17"/>
        </w:rPr>
        <w:t> </w:t>
      </w:r>
      <w:r>
        <w:rPr>
          <w:color w:val="000000"/>
          <w:sz w:val="18"/>
        </w:rPr>
        <w:t>was</w:t>
      </w:r>
      <w:r>
        <w:rPr>
          <w:color w:val="000000"/>
          <w:spacing w:val="-3"/>
          <w:sz w:val="18"/>
        </w:rPr>
        <w:t> </w:t>
      </w:r>
      <w:r>
        <w:rPr>
          <w:color w:val="000000"/>
          <w:sz w:val="18"/>
        </w:rPr>
        <w:t>left</w:t>
      </w:r>
      <w:r>
        <w:rPr>
          <w:color w:val="000000"/>
          <w:spacing w:val="-2"/>
          <w:sz w:val="18"/>
        </w:rPr>
        <w:t> </w:t>
      </w:r>
      <w:r>
        <w:rPr>
          <w:color w:val="000000"/>
          <w:sz w:val="18"/>
        </w:rPr>
        <w:t>out.</w:t>
      </w:r>
      <w:r>
        <w:rPr>
          <w:color w:val="000000"/>
          <w:spacing w:val="-2"/>
          <w:sz w:val="18"/>
        </w:rPr>
        <w:t> </w:t>
      </w:r>
      <w:r>
        <w:rPr>
          <w:b/>
          <w:color w:val="000000"/>
          <w:sz w:val="18"/>
        </w:rPr>
        <w:t>Fix:</w:t>
      </w:r>
      <w:r>
        <w:rPr>
          <w:b/>
          <w:color w:val="000000"/>
          <w:spacing w:val="-2"/>
          <w:sz w:val="18"/>
        </w:rPr>
        <w:t> </w:t>
      </w:r>
      <w:r>
        <w:rPr>
          <w:color w:val="000000"/>
          <w:sz w:val="18"/>
        </w:rPr>
        <w:t>Add</w:t>
      </w:r>
      <w:r>
        <w:rPr>
          <w:color w:val="000000"/>
          <w:spacing w:val="-2"/>
          <w:sz w:val="18"/>
        </w:rPr>
        <w:t> </w:t>
      </w:r>
      <w:r>
        <w:rPr>
          <w:color w:val="000000"/>
          <w:sz w:val="18"/>
        </w:rPr>
        <w:t>a</w:t>
      </w:r>
      <w:r>
        <w:rPr>
          <w:color w:val="000000"/>
          <w:spacing w:val="-3"/>
          <w:sz w:val="18"/>
        </w:rPr>
        <w:t> </w:t>
      </w:r>
      <w:r>
        <w:rPr>
          <w:color w:val="000000"/>
          <w:sz w:val="18"/>
        </w:rPr>
        <w:t>pad</w:t>
      </w:r>
      <w:r>
        <w:rPr>
          <w:color w:val="000000"/>
          <w:spacing w:val="-4"/>
          <w:sz w:val="18"/>
        </w:rPr>
        <w:t> </w:t>
      </w:r>
      <w:r>
        <w:rPr>
          <w:color w:val="000000"/>
          <w:sz w:val="18"/>
        </w:rPr>
        <w:t>value,</w:t>
      </w:r>
      <w:r>
        <w:rPr>
          <w:color w:val="000000"/>
          <w:spacing w:val="-2"/>
          <w:sz w:val="18"/>
        </w:rPr>
        <w:t> </w:t>
      </w:r>
      <w:r>
        <w:rPr>
          <w:color w:val="000000"/>
          <w:sz w:val="18"/>
        </w:rPr>
        <w:t>such</w:t>
      </w:r>
      <w:r>
        <w:rPr>
          <w:color w:val="000000"/>
          <w:spacing w:val="-3"/>
          <w:sz w:val="18"/>
        </w:rPr>
        <w:t> </w:t>
      </w:r>
      <w:r>
        <w:rPr>
          <w:color w:val="000000"/>
          <w:sz w:val="18"/>
        </w:rPr>
        <w:t>as</w:t>
      </w:r>
      <w:r>
        <w:rPr>
          <w:color w:val="000000"/>
          <w:spacing w:val="1"/>
          <w:sz w:val="18"/>
        </w:rPr>
        <w:t> </w:t>
      </w:r>
      <w:r>
        <w:rPr>
          <w:rFonts w:ascii="Consolas"/>
          <w:color w:val="000000"/>
          <w:spacing w:val="-5"/>
          <w:sz w:val="17"/>
          <w:shd w:fill="ECECEC" w:color="auto" w:val="clear"/>
        </w:rPr>
        <w:t>""</w:t>
      </w:r>
      <w:r>
        <w:rPr>
          <w:color w:val="000000"/>
          <w:spacing w:val="-5"/>
          <w:sz w:val="18"/>
        </w:rPr>
        <w:t>.</w:t>
      </w:r>
    </w:p>
    <w:p>
      <w:pPr>
        <w:pStyle w:val="BodyText"/>
        <w:spacing w:before="42"/>
        <w:ind w:left="799" w:right="899"/>
      </w:pPr>
      <w:r>
        <w:rPr>
          <w:b/>
        </w:rPr>
        <w:t>Mistake: </w:t>
      </w:r>
      <w:r>
        <w:rPr/>
        <w:t>Mixing</w:t>
      </w:r>
      <w:r>
        <w:rPr>
          <w:spacing w:val="-3"/>
        </w:rPr>
        <w:t> </w:t>
      </w:r>
      <w:r>
        <w:rPr/>
        <w:t>up</w:t>
      </w:r>
      <w:r>
        <w:rPr>
          <w:spacing w:val="-3"/>
        </w:rPr>
        <w:t> </w:t>
      </w:r>
      <w:r>
        <w:rPr/>
        <w:t>WRAPROWS</w:t>
      </w:r>
      <w:r>
        <w:rPr>
          <w:spacing w:val="-3"/>
        </w:rPr>
        <w:t> </w:t>
      </w:r>
      <w:r>
        <w:rPr/>
        <w:t>and</w:t>
      </w:r>
      <w:r>
        <w:rPr>
          <w:spacing w:val="-3"/>
        </w:rPr>
        <w:t> </w:t>
      </w:r>
      <w:r>
        <w:rPr/>
        <w:t>WRAPCOLS</w:t>
      </w:r>
      <w:r>
        <w:rPr>
          <w:spacing w:val="-3"/>
        </w:rPr>
        <w:t> </w:t>
      </w:r>
      <w:r>
        <w:rPr/>
        <w:t>and</w:t>
      </w:r>
      <w:r>
        <w:rPr>
          <w:spacing w:val="-3"/>
        </w:rPr>
        <w:t> </w:t>
      </w:r>
      <w:r>
        <w:rPr/>
        <w:t>getting</w:t>
      </w:r>
      <w:r>
        <w:rPr>
          <w:spacing w:val="-3"/>
        </w:rPr>
        <w:t> </w:t>
      </w:r>
      <w:r>
        <w:rPr/>
        <w:t>the</w:t>
      </w:r>
      <w:r>
        <w:rPr>
          <w:spacing w:val="-3"/>
        </w:rPr>
        <w:t> </w:t>
      </w:r>
      <w:r>
        <w:rPr/>
        <w:t>values</w:t>
      </w:r>
      <w:r>
        <w:rPr>
          <w:spacing w:val="-3"/>
        </w:rPr>
        <w:t> </w:t>
      </w:r>
      <w:r>
        <w:rPr/>
        <w:t>in</w:t>
      </w:r>
      <w:r>
        <w:rPr>
          <w:spacing w:val="-3"/>
        </w:rPr>
        <w:t> </w:t>
      </w:r>
      <w:r>
        <w:rPr/>
        <w:t>the</w:t>
      </w:r>
      <w:r>
        <w:rPr>
          <w:spacing w:val="-3"/>
        </w:rPr>
        <w:t> </w:t>
      </w:r>
      <w:r>
        <w:rPr/>
        <w:t>wrong</w:t>
      </w:r>
      <w:r>
        <w:rPr>
          <w:spacing w:val="-3"/>
        </w:rPr>
        <w:t> </w:t>
      </w:r>
      <w:r>
        <w:rPr/>
        <w:t>order. </w:t>
      </w:r>
      <w:r>
        <w:rPr>
          <w:b/>
        </w:rPr>
        <w:t>Fix:</w:t>
      </w:r>
      <w:r>
        <w:rPr>
          <w:b/>
          <w:spacing w:val="-1"/>
        </w:rPr>
        <w:t> </w:t>
      </w:r>
      <w:r>
        <w:rPr/>
        <w:t>WRAPROWS</w:t>
      </w:r>
      <w:r>
        <w:rPr>
          <w:spacing w:val="-3"/>
        </w:rPr>
        <w:t> </w:t>
      </w:r>
      <w:r>
        <w:rPr/>
        <w:t>fills</w:t>
      </w:r>
      <w:r>
        <w:rPr>
          <w:spacing w:val="-3"/>
        </w:rPr>
        <w:t> </w:t>
      </w:r>
      <w:r>
        <w:rPr/>
        <w:t>across</w:t>
      </w:r>
      <w:r>
        <w:rPr>
          <w:spacing w:val="-3"/>
        </w:rPr>
        <w:t> </w:t>
      </w:r>
      <w:r>
        <w:rPr/>
        <w:t>rows.</w:t>
      </w:r>
      <w:r>
        <w:rPr>
          <w:spacing w:val="-3"/>
        </w:rPr>
        <w:t> </w:t>
      </w:r>
      <w:r>
        <w:rPr/>
        <w:t>WRAPCOLS fills down columns.</w:t>
      </w:r>
    </w:p>
    <w:p>
      <w:pPr>
        <w:pStyle w:val="Heading5"/>
        <w:numPr>
          <w:ilvl w:val="0"/>
          <w:numId w:val="49"/>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spacing w:before="41"/>
        <w:ind w:left="799" w:right="0" w:firstLine="0"/>
        <w:jc w:val="left"/>
        <w:rPr>
          <w:rFonts w:ascii="Consolas"/>
          <w:sz w:val="17"/>
        </w:rPr>
      </w:pPr>
      <w:r>
        <w:rPr>
          <w:sz w:val="18"/>
        </w:rPr>
        <w:t>To</w:t>
      </w:r>
      <w:r>
        <w:rPr>
          <w:spacing w:val="-4"/>
          <w:sz w:val="18"/>
        </w:rPr>
        <w:t> </w:t>
      </w:r>
      <w:r>
        <w:rPr>
          <w:sz w:val="18"/>
        </w:rPr>
        <w:t>get</w:t>
      </w:r>
      <w:r>
        <w:rPr>
          <w:spacing w:val="-4"/>
          <w:sz w:val="18"/>
        </w:rPr>
        <w:t> </w:t>
      </w:r>
      <w:r>
        <w:rPr>
          <w:sz w:val="18"/>
        </w:rPr>
        <w:t>a</w:t>
      </w:r>
      <w:r>
        <w:rPr>
          <w:spacing w:val="-5"/>
          <w:sz w:val="18"/>
        </w:rPr>
        <w:t> </w:t>
      </w:r>
      <w:r>
        <w:rPr>
          <w:sz w:val="18"/>
        </w:rPr>
        <w:t>set</w:t>
      </w:r>
      <w:r>
        <w:rPr>
          <w:spacing w:val="-4"/>
          <w:sz w:val="18"/>
        </w:rPr>
        <w:t> </w:t>
      </w:r>
      <w:r>
        <w:rPr>
          <w:sz w:val="18"/>
        </w:rPr>
        <w:t>number</w:t>
      </w:r>
      <w:r>
        <w:rPr>
          <w:spacing w:val="-4"/>
          <w:sz w:val="18"/>
        </w:rPr>
        <w:t> </w:t>
      </w:r>
      <w:r>
        <w:rPr>
          <w:sz w:val="18"/>
        </w:rPr>
        <w:t>of</w:t>
      </w:r>
      <w:r>
        <w:rPr>
          <w:spacing w:val="-5"/>
          <w:sz w:val="18"/>
        </w:rPr>
        <w:t> </w:t>
      </w:r>
      <w:r>
        <w:rPr>
          <w:sz w:val="18"/>
        </w:rPr>
        <w:t>rows,</w:t>
      </w:r>
      <w:r>
        <w:rPr>
          <w:spacing w:val="-4"/>
          <w:sz w:val="18"/>
        </w:rPr>
        <w:t> </w:t>
      </w:r>
      <w:r>
        <w:rPr>
          <w:sz w:val="18"/>
        </w:rPr>
        <w:t>calculate</w:t>
      </w:r>
      <w:r>
        <w:rPr>
          <w:spacing w:val="-5"/>
          <w:sz w:val="18"/>
        </w:rPr>
        <w:t> </w:t>
      </w:r>
      <w:r>
        <w:rPr>
          <w:sz w:val="18"/>
        </w:rPr>
        <w:t>the</w:t>
      </w:r>
      <w:r>
        <w:rPr>
          <w:spacing w:val="-2"/>
          <w:sz w:val="18"/>
        </w:rPr>
        <w:t> </w:t>
      </w:r>
      <w:r>
        <w:rPr>
          <w:rFonts w:ascii="Consolas"/>
          <w:color w:val="000000"/>
          <w:sz w:val="17"/>
          <w:shd w:fill="ECECEC" w:color="auto" w:val="clear"/>
        </w:rPr>
        <w:t>wrap_count</w:t>
      </w:r>
      <w:r>
        <w:rPr>
          <w:color w:val="000000"/>
          <w:sz w:val="18"/>
        </w:rPr>
        <w:t>.</w:t>
      </w:r>
      <w:r>
        <w:rPr>
          <w:color w:val="000000"/>
          <w:spacing w:val="-5"/>
          <w:sz w:val="18"/>
        </w:rPr>
        <w:t> </w:t>
      </w:r>
      <w:r>
        <w:rPr>
          <w:color w:val="000000"/>
          <w:sz w:val="18"/>
        </w:rPr>
        <w:t>For</w:t>
      </w:r>
      <w:r>
        <w:rPr>
          <w:color w:val="000000"/>
          <w:spacing w:val="-4"/>
          <w:sz w:val="18"/>
        </w:rPr>
        <w:t> </w:t>
      </w:r>
      <w:r>
        <w:rPr>
          <w:color w:val="000000"/>
          <w:sz w:val="18"/>
        </w:rPr>
        <w:t>example,</w:t>
      </w:r>
      <w:r>
        <w:rPr>
          <w:color w:val="000000"/>
          <w:spacing w:val="-3"/>
          <w:sz w:val="18"/>
        </w:rPr>
        <w:t> </w:t>
      </w:r>
      <w:r>
        <w:rPr>
          <w:rFonts w:ascii="Consolas"/>
          <w:color w:val="000000"/>
          <w:sz w:val="17"/>
          <w:shd w:fill="ECECEC" w:color="auto" w:val="clear"/>
        </w:rPr>
        <w:t>=WRAPROWS(A2:A20,</w:t>
      </w:r>
      <w:r>
        <w:rPr>
          <w:rFonts w:ascii="Consolas"/>
          <w:color w:val="000000"/>
          <w:spacing w:val="-9"/>
          <w:sz w:val="17"/>
          <w:shd w:fill="ECECEC" w:color="auto" w:val="clear"/>
        </w:rPr>
        <w:t> </w:t>
      </w:r>
      <w:r>
        <w:rPr>
          <w:rFonts w:ascii="Consolas"/>
          <w:color w:val="000000"/>
          <w:sz w:val="17"/>
          <w:shd w:fill="ECECEC" w:color="auto" w:val="clear"/>
        </w:rPr>
        <w:t>ROUNDUP(COUNTA(A2:A20)/3,</w:t>
      </w:r>
      <w:r>
        <w:rPr>
          <w:rFonts w:ascii="Consolas"/>
          <w:color w:val="000000"/>
          <w:spacing w:val="-9"/>
          <w:sz w:val="17"/>
          <w:shd w:fill="ECECEC" w:color="auto" w:val="clear"/>
        </w:rPr>
        <w:t> </w:t>
      </w:r>
      <w:r>
        <w:rPr>
          <w:rFonts w:ascii="Consolas"/>
          <w:color w:val="000000"/>
          <w:sz w:val="17"/>
          <w:shd w:fill="ECECEC" w:color="auto" w:val="clear"/>
        </w:rPr>
        <w:t>0),</w:t>
      </w:r>
      <w:r>
        <w:rPr>
          <w:rFonts w:ascii="Consolas"/>
          <w:color w:val="000000"/>
          <w:spacing w:val="-11"/>
          <w:sz w:val="17"/>
          <w:shd w:fill="ECECEC" w:color="auto" w:val="clear"/>
        </w:rPr>
        <w:t> </w:t>
      </w:r>
      <w:r>
        <w:rPr>
          <w:rFonts w:ascii="Consolas"/>
          <w:color w:val="000000"/>
          <w:spacing w:val="-5"/>
          <w:sz w:val="17"/>
          <w:shd w:fill="ECECEC" w:color="auto" w:val="clear"/>
        </w:rPr>
        <w:t>"")</w:t>
      </w:r>
    </w:p>
    <w:p>
      <w:pPr>
        <w:pStyle w:val="BodyText"/>
        <w:spacing w:before="1"/>
        <w:ind w:left="799"/>
      </w:pPr>
      <w:r>
        <w:rPr/>
        <w:t>wraps</w:t>
      </w:r>
      <w:r>
        <w:rPr>
          <w:spacing w:val="-4"/>
        </w:rPr>
        <w:t> </w:t>
      </w:r>
      <w:r>
        <w:rPr/>
        <w:t>the</w:t>
      </w:r>
      <w:r>
        <w:rPr>
          <w:spacing w:val="-4"/>
        </w:rPr>
        <w:t> </w:t>
      </w:r>
      <w:r>
        <w:rPr/>
        <w:t>list</w:t>
      </w:r>
      <w:r>
        <w:rPr>
          <w:spacing w:val="-2"/>
        </w:rPr>
        <w:t> </w:t>
      </w:r>
      <w:r>
        <w:rPr/>
        <w:t>into</w:t>
      </w:r>
      <w:r>
        <w:rPr>
          <w:spacing w:val="-3"/>
        </w:rPr>
        <w:t> </w:t>
      </w:r>
      <w:r>
        <w:rPr/>
        <w:t>3</w:t>
      </w:r>
      <w:r>
        <w:rPr>
          <w:spacing w:val="-2"/>
        </w:rPr>
        <w:t> </w:t>
      </w:r>
      <w:r>
        <w:rPr/>
        <w:t>rows,</w:t>
      </w:r>
      <w:r>
        <w:rPr>
          <w:spacing w:val="-3"/>
        </w:rPr>
        <w:t> </w:t>
      </w:r>
      <w:r>
        <w:rPr/>
        <w:t>however</w:t>
      </w:r>
      <w:r>
        <w:rPr>
          <w:spacing w:val="-3"/>
        </w:rPr>
        <w:t> </w:t>
      </w:r>
      <w:r>
        <w:rPr/>
        <w:t>many</w:t>
      </w:r>
      <w:r>
        <w:rPr>
          <w:spacing w:val="-2"/>
        </w:rPr>
        <w:t> </w:t>
      </w:r>
      <w:r>
        <w:rPr/>
        <w:t>items</w:t>
      </w:r>
      <w:r>
        <w:rPr>
          <w:spacing w:val="-2"/>
        </w:rPr>
        <w:t> </w:t>
      </w:r>
      <w:r>
        <w:rPr/>
        <w:t>there</w:t>
      </w:r>
      <w:r>
        <w:rPr>
          <w:spacing w:val="-3"/>
        </w:rPr>
        <w:t> </w:t>
      </w:r>
      <w:r>
        <w:rPr>
          <w:spacing w:val="-4"/>
        </w:rPr>
        <w:t>are.</w:t>
      </w:r>
    </w:p>
    <w:p>
      <w:pPr>
        <w:pStyle w:val="BodyText"/>
        <w:spacing w:after="0"/>
        <w:sectPr>
          <w:type w:val="continuous"/>
          <w:pgSz w:w="11910" w:h="16840"/>
          <w:pgMar w:header="325" w:footer="0" w:top="0" w:bottom="280" w:left="0" w:right="0"/>
        </w:sectPr>
      </w:pPr>
    </w:p>
    <w:p>
      <w:pPr>
        <w:pStyle w:val="Heading5"/>
        <w:numPr>
          <w:ilvl w:val="0"/>
          <w:numId w:val="50"/>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2"/>
        </w:rPr>
        <w:t> WRAPCOLS?</w:t>
      </w:r>
    </w:p>
    <w:p>
      <w:pPr>
        <w:pStyle w:val="BodyText"/>
        <w:spacing w:before="41"/>
        <w:ind w:left="799" w:right="899"/>
      </w:pPr>
      <w:r>
        <w:rPr/>
        <w:t>The</w:t>
      </w:r>
      <w:r>
        <w:rPr>
          <w:spacing w:val="-2"/>
        </w:rPr>
        <w:t> </w:t>
      </w:r>
      <w:r>
        <w:rPr/>
        <w:t>WRAPCOLS</w:t>
      </w:r>
      <w:r>
        <w:rPr>
          <w:spacing w:val="-3"/>
        </w:rPr>
        <w:t> </w:t>
      </w:r>
      <w:r>
        <w:rPr/>
        <w:t>function</w:t>
      </w:r>
      <w:r>
        <w:rPr>
          <w:spacing w:val="-2"/>
        </w:rPr>
        <w:t> </w:t>
      </w:r>
      <w:r>
        <w:rPr/>
        <w:t>takes</w:t>
      </w:r>
      <w:r>
        <w:rPr>
          <w:spacing w:val="-2"/>
        </w:rPr>
        <w:t> </w:t>
      </w:r>
      <w:r>
        <w:rPr/>
        <w:t>a single</w:t>
      </w:r>
      <w:r>
        <w:rPr>
          <w:spacing w:val="-2"/>
        </w:rPr>
        <w:t> </w:t>
      </w:r>
      <w:r>
        <w:rPr/>
        <w:t>row</w:t>
      </w:r>
      <w:r>
        <w:rPr>
          <w:spacing w:val="-1"/>
        </w:rPr>
        <w:t> </w:t>
      </w:r>
      <w:r>
        <w:rPr/>
        <w:t>or</w:t>
      </w:r>
      <w:r>
        <w:rPr>
          <w:spacing w:val="-1"/>
        </w:rPr>
        <w:t> </w:t>
      </w:r>
      <w:r>
        <w:rPr/>
        <w:t>column</w:t>
      </w:r>
      <w:r>
        <w:rPr>
          <w:spacing w:val="-2"/>
        </w:rPr>
        <w:t> </w:t>
      </w:r>
      <w:r>
        <w:rPr/>
        <w:t>of</w:t>
      </w:r>
      <w:r>
        <w:rPr>
          <w:spacing w:val="-2"/>
        </w:rPr>
        <w:t> </w:t>
      </w:r>
      <w:r>
        <w:rPr/>
        <w:t>values</w:t>
      </w:r>
      <w:r>
        <w:rPr>
          <w:spacing w:val="-2"/>
        </w:rPr>
        <w:t> </w:t>
      </w:r>
      <w:r>
        <w:rPr/>
        <w:t>and</w:t>
      </w:r>
      <w:r>
        <w:rPr>
          <w:spacing w:val="-2"/>
        </w:rPr>
        <w:t> </w:t>
      </w:r>
      <w:r>
        <w:rPr/>
        <w:t>wraps</w:t>
      </w:r>
      <w:r>
        <w:rPr>
          <w:spacing w:val="-2"/>
        </w:rPr>
        <w:t> </w:t>
      </w:r>
      <w:r>
        <w:rPr/>
        <w:t>it</w:t>
      </w:r>
      <w:r>
        <w:rPr>
          <w:spacing w:val="-2"/>
        </w:rPr>
        <w:t> </w:t>
      </w:r>
      <w:r>
        <w:rPr/>
        <w:t>into</w:t>
      </w:r>
      <w:r>
        <w:rPr>
          <w:spacing w:val="-1"/>
        </w:rPr>
        <w:t> </w:t>
      </w:r>
      <w:r>
        <w:rPr/>
        <w:t>a</w:t>
      </w:r>
      <w:r>
        <w:rPr>
          <w:spacing w:val="-2"/>
        </w:rPr>
        <w:t> </w:t>
      </w:r>
      <w:r>
        <w:rPr/>
        <w:t>table,</w:t>
      </w:r>
      <w:r>
        <w:rPr>
          <w:spacing w:val="-1"/>
        </w:rPr>
        <w:t> </w:t>
      </w:r>
      <w:r>
        <w:rPr/>
        <w:t>filling</w:t>
      </w:r>
      <w:r>
        <w:rPr>
          <w:spacing w:val="-2"/>
        </w:rPr>
        <w:t> </w:t>
      </w:r>
      <w:r>
        <w:rPr/>
        <w:t>one column</w:t>
      </w:r>
      <w:r>
        <w:rPr>
          <w:spacing w:val="-2"/>
        </w:rPr>
        <w:t> </w:t>
      </w:r>
      <w:r>
        <w:rPr/>
        <w:t>at</w:t>
      </w:r>
      <w:r>
        <w:rPr>
          <w:spacing w:val="-1"/>
        </w:rPr>
        <w:t> </w:t>
      </w:r>
      <w:r>
        <w:rPr/>
        <w:t>a</w:t>
      </w:r>
      <w:r>
        <w:rPr>
          <w:spacing w:val="-2"/>
        </w:rPr>
        <w:t> </w:t>
      </w:r>
      <w:r>
        <w:rPr/>
        <w:t>time.</w:t>
      </w:r>
      <w:r>
        <w:rPr>
          <w:spacing w:val="-2"/>
        </w:rPr>
        <w:t> </w:t>
      </w:r>
      <w:r>
        <w:rPr/>
        <w:t>You</w:t>
      </w:r>
      <w:r>
        <w:rPr>
          <w:spacing w:val="-2"/>
        </w:rPr>
        <w:t> </w:t>
      </w:r>
      <w:r>
        <w:rPr/>
        <w:t>decide how</w:t>
      </w:r>
      <w:r>
        <w:rPr>
          <w:spacing w:val="-1"/>
        </w:rPr>
        <w:t> </w:t>
      </w:r>
      <w:r>
        <w:rPr/>
        <w:t>many values go in each column. It solves the problem of long lists that are hard to read or print. A Data Analyst uses it to reshape lists into compact tables and to split a list into equal groups.</w:t>
      </w:r>
    </w:p>
    <w:p>
      <w:pPr>
        <w:pStyle w:val="Heading5"/>
        <w:numPr>
          <w:ilvl w:val="0"/>
          <w:numId w:val="50"/>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=WRAPCOLS(vector,</w:t>
      </w:r>
      <w:r>
        <w:rPr>
          <w:rFonts w:ascii="Consolas"/>
          <w:color w:val="000000"/>
          <w:spacing w:val="-14"/>
          <w:sz w:val="17"/>
          <w:shd w:fill="ECECEC" w:color="auto" w:val="clear"/>
        </w:rPr>
        <w:t> </w:t>
      </w:r>
      <w:r>
        <w:rPr>
          <w:rFonts w:ascii="Consolas"/>
          <w:color w:val="000000"/>
          <w:sz w:val="17"/>
          <w:shd w:fill="ECECEC" w:color="auto" w:val="clear"/>
        </w:rPr>
        <w:t>wrap_count,</w:t>
      </w:r>
      <w:r>
        <w:rPr>
          <w:rFonts w:ascii="Consolas"/>
          <w:color w:val="000000"/>
          <w:spacing w:val="-14"/>
          <w:sz w:val="17"/>
          <w:shd w:fill="ECECEC" w:color="auto" w:val="clear"/>
        </w:rPr>
        <w:t> </w:t>
      </w:r>
      <w:r>
        <w:rPr>
          <w:rFonts w:ascii="Consolas"/>
          <w:color w:val="000000"/>
          <w:spacing w:val="-2"/>
          <w:sz w:val="17"/>
          <w:shd w:fill="ECECEC" w:color="auto" w:val="clear"/>
        </w:rPr>
        <w:t>[pad_with])</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500"/>
        <w:gridCol w:w="1300"/>
        <w:gridCol w:w="6901"/>
      </w:tblGrid>
      <w:tr>
        <w:trPr>
          <w:trHeight w:val="249" w:hRule="atLeast"/>
        </w:trPr>
        <w:tc>
          <w:tcPr>
            <w:tcW w:w="1500" w:type="dxa"/>
            <w:shd w:val="clear" w:color="auto" w:fill="DCE9F5"/>
          </w:tcPr>
          <w:p>
            <w:pPr>
              <w:pStyle w:val="TableParagraph"/>
              <w:ind w:left="81"/>
              <w:rPr>
                <w:b/>
                <w:sz w:val="18"/>
              </w:rPr>
            </w:pPr>
            <w:r>
              <w:rPr>
                <w:b/>
                <w:spacing w:val="-2"/>
                <w:sz w:val="18"/>
              </w:rPr>
              <w:t>Argument</w:t>
            </w:r>
          </w:p>
        </w:tc>
        <w:tc>
          <w:tcPr>
            <w:tcW w:w="1300" w:type="dxa"/>
            <w:shd w:val="clear" w:color="auto" w:fill="DCE9F5"/>
          </w:tcPr>
          <w:p>
            <w:pPr>
              <w:pStyle w:val="TableParagraph"/>
              <w:ind w:left="81"/>
              <w:rPr>
                <w:b/>
                <w:sz w:val="18"/>
              </w:rPr>
            </w:pPr>
            <w:r>
              <w:rPr>
                <w:b/>
                <w:spacing w:val="-2"/>
                <w:sz w:val="18"/>
              </w:rPr>
              <w:t>Required?</w:t>
            </w:r>
          </w:p>
        </w:tc>
        <w:tc>
          <w:tcPr>
            <w:tcW w:w="6901" w:type="dxa"/>
            <w:shd w:val="clear" w:color="auto" w:fill="DCE9F5"/>
          </w:tcPr>
          <w:p>
            <w:pPr>
              <w:pStyle w:val="TableParagraph"/>
              <w:ind w:left="80"/>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470" w:hRule="atLeast"/>
        </w:trPr>
        <w:tc>
          <w:tcPr>
            <w:tcW w:w="1500" w:type="dxa"/>
          </w:tcPr>
          <w:p>
            <w:pPr>
              <w:pStyle w:val="TableParagraph"/>
              <w:spacing w:line="240" w:lineRule="auto" w:before="16"/>
              <w:ind w:left="81"/>
              <w:rPr>
                <w:rFonts w:ascii="Consolas"/>
                <w:sz w:val="17"/>
              </w:rPr>
            </w:pPr>
            <w:r>
              <w:rPr>
                <w:rFonts w:ascii="Consolas"/>
                <w:color w:val="000000"/>
                <w:spacing w:val="-2"/>
                <w:sz w:val="17"/>
                <w:shd w:fill="ECECEC" w:color="auto" w:val="clear"/>
              </w:rPr>
              <w:t>vector</w:t>
            </w:r>
          </w:p>
        </w:tc>
        <w:tc>
          <w:tcPr>
            <w:tcW w:w="1300" w:type="dxa"/>
          </w:tcPr>
          <w:p>
            <w:pPr>
              <w:pStyle w:val="TableParagraph"/>
              <w:spacing w:line="240" w:lineRule="auto"/>
              <w:ind w:left="81"/>
              <w:rPr>
                <w:sz w:val="18"/>
              </w:rPr>
            </w:pPr>
            <w:r>
              <w:rPr>
                <w:spacing w:val="-2"/>
                <w:sz w:val="18"/>
              </w:rPr>
              <w:t>Required</w:t>
            </w:r>
          </w:p>
        </w:tc>
        <w:tc>
          <w:tcPr>
            <w:tcW w:w="6901" w:type="dxa"/>
          </w:tcPr>
          <w:p>
            <w:pPr>
              <w:pStyle w:val="TableParagraph"/>
              <w:spacing w:line="220" w:lineRule="atLeast" w:before="10"/>
              <w:ind w:left="80"/>
              <w:rPr>
                <w:sz w:val="18"/>
              </w:rPr>
            </w:pPr>
            <w:r>
              <w:rPr>
                <w:sz w:val="18"/>
              </w:rPr>
              <w:t>A</w:t>
            </w:r>
            <w:r>
              <w:rPr>
                <w:spacing w:val="-4"/>
                <w:sz w:val="18"/>
              </w:rPr>
              <w:t> </w:t>
            </w:r>
            <w:r>
              <w:rPr>
                <w:sz w:val="18"/>
              </w:rPr>
              <w:t>single</w:t>
            </w:r>
            <w:r>
              <w:rPr>
                <w:spacing w:val="-3"/>
                <w:sz w:val="18"/>
              </w:rPr>
              <w:t> </w:t>
            </w:r>
            <w:r>
              <w:rPr>
                <w:sz w:val="18"/>
              </w:rPr>
              <w:t>row</w:t>
            </w:r>
            <w:r>
              <w:rPr>
                <w:spacing w:val="-2"/>
                <w:sz w:val="18"/>
              </w:rPr>
              <w:t> </w:t>
            </w:r>
            <w:r>
              <w:rPr>
                <w:sz w:val="18"/>
              </w:rPr>
              <w:t>or</w:t>
            </w:r>
            <w:r>
              <w:rPr>
                <w:spacing w:val="-2"/>
                <w:sz w:val="18"/>
              </w:rPr>
              <w:t> </w:t>
            </w:r>
            <w:r>
              <w:rPr>
                <w:sz w:val="18"/>
              </w:rPr>
              <w:t>a</w:t>
            </w:r>
            <w:r>
              <w:rPr>
                <w:spacing w:val="-3"/>
                <w:sz w:val="18"/>
              </w:rPr>
              <w:t> </w:t>
            </w:r>
            <w:r>
              <w:rPr>
                <w:sz w:val="18"/>
              </w:rPr>
              <w:t>single</w:t>
            </w:r>
            <w:r>
              <w:rPr>
                <w:spacing w:val="-3"/>
                <w:sz w:val="18"/>
              </w:rPr>
              <w:t> </w:t>
            </w:r>
            <w:r>
              <w:rPr>
                <w:sz w:val="18"/>
              </w:rPr>
              <w:t>column</w:t>
            </w:r>
            <w:r>
              <w:rPr>
                <w:spacing w:val="-3"/>
                <w:sz w:val="18"/>
              </w:rPr>
              <w:t> </w:t>
            </w:r>
            <w:r>
              <w:rPr>
                <w:sz w:val="18"/>
              </w:rPr>
              <w:t>of</w:t>
            </w:r>
            <w:r>
              <w:rPr>
                <w:spacing w:val="-3"/>
                <w:sz w:val="18"/>
              </w:rPr>
              <w:t> </w:t>
            </w:r>
            <w:r>
              <w:rPr>
                <w:sz w:val="18"/>
              </w:rPr>
              <w:t>values</w:t>
            </w:r>
            <w:r>
              <w:rPr>
                <w:spacing w:val="-3"/>
                <w:sz w:val="18"/>
              </w:rPr>
              <w:t> </w:t>
            </w:r>
            <w:r>
              <w:rPr>
                <w:sz w:val="18"/>
              </w:rPr>
              <w:t>(for</w:t>
            </w:r>
            <w:r>
              <w:rPr>
                <w:spacing w:val="-2"/>
                <w:sz w:val="18"/>
              </w:rPr>
              <w:t> </w:t>
            </w:r>
            <w:r>
              <w:rPr>
                <w:sz w:val="18"/>
              </w:rPr>
              <w:t>example </w:t>
            </w:r>
            <w:r>
              <w:rPr>
                <w:rFonts w:ascii="Consolas"/>
                <w:color w:val="000000"/>
                <w:sz w:val="17"/>
                <w:shd w:fill="ECECEC" w:color="auto" w:val="clear"/>
              </w:rPr>
              <w:t>A1:A6</w:t>
            </w:r>
            <w:r>
              <w:rPr>
                <w:color w:val="000000"/>
                <w:sz w:val="18"/>
              </w:rPr>
              <w:t>).</w:t>
            </w:r>
            <w:r>
              <w:rPr>
                <w:color w:val="000000"/>
                <w:spacing w:val="-3"/>
                <w:sz w:val="18"/>
              </w:rPr>
              <w:t> </w:t>
            </w:r>
            <w:r>
              <w:rPr>
                <w:color w:val="000000"/>
                <w:sz w:val="18"/>
              </w:rPr>
              <w:t>A</w:t>
            </w:r>
            <w:r>
              <w:rPr>
                <w:color w:val="000000"/>
                <w:spacing w:val="-3"/>
                <w:sz w:val="18"/>
              </w:rPr>
              <w:t> </w:t>
            </w:r>
            <w:r>
              <w:rPr>
                <w:color w:val="000000"/>
                <w:sz w:val="18"/>
              </w:rPr>
              <w:t>table</w:t>
            </w:r>
            <w:r>
              <w:rPr>
                <w:color w:val="000000"/>
                <w:spacing w:val="-3"/>
                <w:sz w:val="18"/>
              </w:rPr>
              <w:t> </w:t>
            </w:r>
            <w:r>
              <w:rPr>
                <w:color w:val="000000"/>
                <w:sz w:val="18"/>
              </w:rPr>
              <w:t>with</w:t>
            </w:r>
            <w:r>
              <w:rPr>
                <w:color w:val="000000"/>
                <w:spacing w:val="-4"/>
                <w:sz w:val="18"/>
              </w:rPr>
              <w:t> </w:t>
            </w:r>
            <w:r>
              <w:rPr>
                <w:color w:val="000000"/>
                <w:sz w:val="18"/>
              </w:rPr>
              <w:t>several</w:t>
            </w:r>
            <w:r>
              <w:rPr>
                <w:color w:val="000000"/>
                <w:spacing w:val="-3"/>
                <w:sz w:val="18"/>
              </w:rPr>
              <w:t> </w:t>
            </w:r>
            <w:r>
              <w:rPr>
                <w:color w:val="000000"/>
                <w:sz w:val="18"/>
              </w:rPr>
              <w:t>columns and rows does not work.</w:t>
            </w:r>
          </w:p>
        </w:tc>
      </w:tr>
      <w:tr>
        <w:trPr>
          <w:trHeight w:val="470" w:hRule="atLeast"/>
        </w:trPr>
        <w:tc>
          <w:tcPr>
            <w:tcW w:w="1500" w:type="dxa"/>
          </w:tcPr>
          <w:p>
            <w:pPr>
              <w:pStyle w:val="TableParagraph"/>
              <w:spacing w:line="240" w:lineRule="auto" w:before="14"/>
              <w:ind w:left="81"/>
              <w:rPr>
                <w:rFonts w:ascii="Consolas"/>
                <w:sz w:val="17"/>
              </w:rPr>
            </w:pPr>
            <w:r>
              <w:rPr>
                <w:rFonts w:ascii="Consolas"/>
                <w:color w:val="000000"/>
                <w:spacing w:val="-2"/>
                <w:sz w:val="17"/>
                <w:shd w:fill="ECECEC" w:color="auto" w:val="clear"/>
              </w:rPr>
              <w:t>wrap_count</w:t>
            </w:r>
          </w:p>
        </w:tc>
        <w:tc>
          <w:tcPr>
            <w:tcW w:w="1300" w:type="dxa"/>
          </w:tcPr>
          <w:p>
            <w:pPr>
              <w:pStyle w:val="TableParagraph"/>
              <w:spacing w:line="240" w:lineRule="auto"/>
              <w:ind w:left="81"/>
              <w:rPr>
                <w:sz w:val="18"/>
              </w:rPr>
            </w:pPr>
            <w:r>
              <w:rPr>
                <w:spacing w:val="-2"/>
                <w:sz w:val="18"/>
              </w:rPr>
              <w:t>Required</w:t>
            </w:r>
          </w:p>
        </w:tc>
        <w:tc>
          <w:tcPr>
            <w:tcW w:w="6901" w:type="dxa"/>
          </w:tcPr>
          <w:p>
            <w:pPr>
              <w:pStyle w:val="TableParagraph"/>
              <w:spacing w:line="220" w:lineRule="atLeast" w:before="10"/>
              <w:ind w:left="80" w:right="75"/>
              <w:rPr>
                <w:sz w:val="18"/>
              </w:rPr>
            </w:pPr>
            <w:r>
              <w:rPr>
                <w:sz w:val="18"/>
              </w:rPr>
              <w:t>The</w:t>
            </w:r>
            <w:r>
              <w:rPr>
                <w:spacing w:val="-4"/>
                <w:sz w:val="18"/>
              </w:rPr>
              <w:t> </w:t>
            </w:r>
            <w:r>
              <w:rPr>
                <w:sz w:val="18"/>
              </w:rPr>
              <w:t>maximum</w:t>
            </w:r>
            <w:r>
              <w:rPr>
                <w:spacing w:val="-3"/>
                <w:sz w:val="18"/>
              </w:rPr>
              <w:t> </w:t>
            </w:r>
            <w:r>
              <w:rPr>
                <w:sz w:val="18"/>
              </w:rPr>
              <w:t>number</w:t>
            </w:r>
            <w:r>
              <w:rPr>
                <w:spacing w:val="-3"/>
                <w:sz w:val="18"/>
              </w:rPr>
              <w:t> </w:t>
            </w:r>
            <w:r>
              <w:rPr>
                <w:sz w:val="18"/>
              </w:rPr>
              <w:t>of</w:t>
            </w:r>
            <w:r>
              <w:rPr>
                <w:spacing w:val="-4"/>
                <w:sz w:val="18"/>
              </w:rPr>
              <w:t> </w:t>
            </w:r>
            <w:r>
              <w:rPr>
                <w:sz w:val="18"/>
              </w:rPr>
              <w:t>values</w:t>
            </w:r>
            <w:r>
              <w:rPr>
                <w:spacing w:val="-4"/>
                <w:sz w:val="18"/>
              </w:rPr>
              <w:t> </w:t>
            </w:r>
            <w:r>
              <w:rPr>
                <w:sz w:val="18"/>
              </w:rPr>
              <w:t>in</w:t>
            </w:r>
            <w:r>
              <w:rPr>
                <w:spacing w:val="-4"/>
                <w:sz w:val="18"/>
              </w:rPr>
              <w:t> </w:t>
            </w:r>
            <w:r>
              <w:rPr>
                <w:sz w:val="18"/>
              </w:rPr>
              <w:t>each</w:t>
            </w:r>
            <w:r>
              <w:rPr>
                <w:spacing w:val="-4"/>
                <w:sz w:val="18"/>
              </w:rPr>
              <w:t> </w:t>
            </w:r>
            <w:r>
              <w:rPr>
                <w:sz w:val="18"/>
              </w:rPr>
              <w:t>column,</w:t>
            </w:r>
            <w:r>
              <w:rPr>
                <w:spacing w:val="-3"/>
                <w:sz w:val="18"/>
              </w:rPr>
              <w:t> </w:t>
            </w:r>
            <w:r>
              <w:rPr>
                <w:sz w:val="18"/>
              </w:rPr>
              <w:t>which</w:t>
            </w:r>
            <w:r>
              <w:rPr>
                <w:spacing w:val="-4"/>
                <w:sz w:val="18"/>
              </w:rPr>
              <w:t> </w:t>
            </w:r>
            <w:r>
              <w:rPr>
                <w:sz w:val="18"/>
              </w:rPr>
              <w:t>is</w:t>
            </w:r>
            <w:r>
              <w:rPr>
                <w:spacing w:val="-2"/>
                <w:sz w:val="18"/>
              </w:rPr>
              <w:t> </w:t>
            </w:r>
            <w:r>
              <w:rPr>
                <w:sz w:val="18"/>
              </w:rPr>
              <w:t>the</w:t>
            </w:r>
            <w:r>
              <w:rPr>
                <w:spacing w:val="-2"/>
                <w:sz w:val="18"/>
              </w:rPr>
              <w:t> </w:t>
            </w:r>
            <w:r>
              <w:rPr>
                <w:sz w:val="18"/>
              </w:rPr>
              <w:t>height</w:t>
            </w:r>
            <w:r>
              <w:rPr>
                <w:spacing w:val="-3"/>
                <w:sz w:val="18"/>
              </w:rPr>
              <w:t> </w:t>
            </w:r>
            <w:r>
              <w:rPr>
                <w:sz w:val="18"/>
              </w:rPr>
              <w:t>of</w:t>
            </w:r>
            <w:r>
              <w:rPr>
                <w:spacing w:val="-4"/>
                <w:sz w:val="18"/>
              </w:rPr>
              <w:t> </w:t>
            </w:r>
            <w:r>
              <w:rPr>
                <w:sz w:val="18"/>
              </w:rPr>
              <w:t>the</w:t>
            </w:r>
            <w:r>
              <w:rPr>
                <w:spacing w:val="-4"/>
                <w:sz w:val="18"/>
              </w:rPr>
              <w:t> </w:t>
            </w:r>
            <w:r>
              <w:rPr>
                <w:sz w:val="18"/>
              </w:rPr>
              <w:t>result.</w:t>
            </w:r>
            <w:r>
              <w:rPr>
                <w:spacing w:val="-1"/>
                <w:sz w:val="18"/>
              </w:rPr>
              <w:t> </w:t>
            </w:r>
            <w:r>
              <w:rPr>
                <w:sz w:val="18"/>
              </w:rPr>
              <w:t>A</w:t>
            </w:r>
            <w:r>
              <w:rPr>
                <w:spacing w:val="-5"/>
                <w:sz w:val="18"/>
              </w:rPr>
              <w:t> </w:t>
            </w:r>
            <w:r>
              <w:rPr>
                <w:sz w:val="18"/>
              </w:rPr>
              <w:t>value</w:t>
            </w:r>
            <w:r>
              <w:rPr>
                <w:spacing w:val="-4"/>
                <w:sz w:val="18"/>
              </w:rPr>
              <w:t> </w:t>
            </w:r>
            <w:r>
              <w:rPr>
                <w:sz w:val="18"/>
              </w:rPr>
              <w:t>of 3 means 3 rows.</w:t>
            </w:r>
          </w:p>
        </w:tc>
      </w:tr>
      <w:tr>
        <w:trPr>
          <w:trHeight w:val="249" w:hRule="atLeast"/>
        </w:trPr>
        <w:tc>
          <w:tcPr>
            <w:tcW w:w="1500" w:type="dxa"/>
          </w:tcPr>
          <w:p>
            <w:pPr>
              <w:pStyle w:val="TableParagraph"/>
              <w:spacing w:line="240" w:lineRule="auto" w:before="14"/>
              <w:ind w:left="81"/>
              <w:rPr>
                <w:rFonts w:ascii="Consolas"/>
                <w:sz w:val="17"/>
              </w:rPr>
            </w:pPr>
            <w:r>
              <w:rPr>
                <w:rFonts w:ascii="Consolas"/>
                <w:color w:val="000000"/>
                <w:spacing w:val="-2"/>
                <w:sz w:val="17"/>
                <w:shd w:fill="ECECEC" w:color="auto" w:val="clear"/>
              </w:rPr>
              <w:t>pad_with</w:t>
            </w:r>
          </w:p>
        </w:tc>
        <w:tc>
          <w:tcPr>
            <w:tcW w:w="1300" w:type="dxa"/>
          </w:tcPr>
          <w:p>
            <w:pPr>
              <w:pStyle w:val="TableParagraph"/>
              <w:ind w:left="81"/>
              <w:rPr>
                <w:sz w:val="18"/>
              </w:rPr>
            </w:pPr>
            <w:r>
              <w:rPr>
                <w:spacing w:val="-2"/>
                <w:sz w:val="18"/>
              </w:rPr>
              <w:t>Optional</w:t>
            </w:r>
          </w:p>
        </w:tc>
        <w:tc>
          <w:tcPr>
            <w:tcW w:w="6901" w:type="dxa"/>
          </w:tcPr>
          <w:p>
            <w:pPr>
              <w:pStyle w:val="TableParagraph"/>
              <w:ind w:left="80"/>
              <w:rPr>
                <w:sz w:val="18"/>
              </w:rPr>
            </w:pPr>
            <w:r>
              <w:rPr>
                <w:sz w:val="18"/>
              </w:rPr>
              <w:t>The</w:t>
            </w:r>
            <w:r>
              <w:rPr>
                <w:spacing w:val="-6"/>
                <w:sz w:val="18"/>
              </w:rPr>
              <w:t> </w:t>
            </w:r>
            <w:r>
              <w:rPr>
                <w:sz w:val="18"/>
              </w:rPr>
              <w:t>value</w:t>
            </w:r>
            <w:r>
              <w:rPr>
                <w:spacing w:val="-3"/>
                <w:sz w:val="18"/>
              </w:rPr>
              <w:t> </w:t>
            </w:r>
            <w:r>
              <w:rPr>
                <w:sz w:val="18"/>
              </w:rPr>
              <w:t>to</w:t>
            </w:r>
            <w:r>
              <w:rPr>
                <w:spacing w:val="-1"/>
                <w:sz w:val="18"/>
              </w:rPr>
              <w:t> </w:t>
            </w:r>
            <w:r>
              <w:rPr>
                <w:sz w:val="18"/>
              </w:rPr>
              <w:t>put</w:t>
            </w:r>
            <w:r>
              <w:rPr>
                <w:spacing w:val="-2"/>
                <w:sz w:val="18"/>
              </w:rPr>
              <w:t> </w:t>
            </w:r>
            <w:r>
              <w:rPr>
                <w:sz w:val="18"/>
              </w:rPr>
              <w:t>in</w:t>
            </w:r>
            <w:r>
              <w:rPr>
                <w:spacing w:val="-2"/>
                <w:sz w:val="18"/>
              </w:rPr>
              <w:t> </w:t>
            </w:r>
            <w:r>
              <w:rPr>
                <w:sz w:val="18"/>
              </w:rPr>
              <w:t>any empty</w:t>
            </w:r>
            <w:r>
              <w:rPr>
                <w:spacing w:val="-1"/>
                <w:sz w:val="18"/>
              </w:rPr>
              <w:t> </w:t>
            </w:r>
            <w:r>
              <w:rPr>
                <w:sz w:val="18"/>
              </w:rPr>
              <w:t>cells,</w:t>
            </w:r>
            <w:r>
              <w:rPr>
                <w:spacing w:val="-2"/>
                <w:sz w:val="18"/>
              </w:rPr>
              <w:t> </w:t>
            </w:r>
            <w:r>
              <w:rPr>
                <w:sz w:val="18"/>
              </w:rPr>
              <w:t>such</w:t>
            </w:r>
            <w:r>
              <w:rPr>
                <w:spacing w:val="-2"/>
                <w:sz w:val="18"/>
              </w:rPr>
              <w:t> </w:t>
            </w:r>
            <w:r>
              <w:rPr>
                <w:sz w:val="18"/>
              </w:rPr>
              <w:t>as </w:t>
            </w:r>
            <w:r>
              <w:rPr>
                <w:rFonts w:ascii="Consolas"/>
                <w:color w:val="000000"/>
                <w:sz w:val="17"/>
                <w:shd w:fill="ECECEC" w:color="auto" w:val="clear"/>
              </w:rPr>
              <w:t>""</w:t>
            </w:r>
            <w:r>
              <w:rPr>
                <w:rFonts w:ascii="Consolas"/>
                <w:color w:val="000000"/>
                <w:spacing w:val="-53"/>
                <w:sz w:val="17"/>
              </w:rPr>
              <w:t> </w:t>
            </w:r>
            <w:r>
              <w:rPr>
                <w:color w:val="000000"/>
                <w:sz w:val="18"/>
              </w:rPr>
              <w:t>or</w:t>
            </w:r>
            <w:r>
              <w:rPr>
                <w:color w:val="000000"/>
                <w:spacing w:val="-2"/>
                <w:sz w:val="18"/>
              </w:rPr>
              <w:t> </w:t>
            </w:r>
            <w:r>
              <w:rPr>
                <w:rFonts w:ascii="Consolas"/>
                <w:color w:val="000000"/>
                <w:sz w:val="17"/>
                <w:shd w:fill="ECECEC" w:color="auto" w:val="clear"/>
              </w:rPr>
              <w:t>"-"</w:t>
            </w:r>
            <w:r>
              <w:rPr>
                <w:color w:val="000000"/>
                <w:sz w:val="18"/>
              </w:rPr>
              <w:t>.</w:t>
            </w:r>
            <w:r>
              <w:rPr>
                <w:color w:val="000000"/>
                <w:spacing w:val="-2"/>
                <w:sz w:val="18"/>
              </w:rPr>
              <w:t> </w:t>
            </w:r>
            <w:r>
              <w:rPr>
                <w:color w:val="000000"/>
                <w:sz w:val="18"/>
              </w:rPr>
              <w:t>The</w:t>
            </w:r>
            <w:r>
              <w:rPr>
                <w:color w:val="000000"/>
                <w:spacing w:val="-2"/>
                <w:sz w:val="18"/>
              </w:rPr>
              <w:t> </w:t>
            </w:r>
            <w:r>
              <w:rPr>
                <w:color w:val="000000"/>
                <w:sz w:val="18"/>
              </w:rPr>
              <w:t>default</w:t>
            </w:r>
            <w:r>
              <w:rPr>
                <w:color w:val="000000"/>
                <w:spacing w:val="-1"/>
                <w:sz w:val="18"/>
              </w:rPr>
              <w:t> </w:t>
            </w:r>
            <w:r>
              <w:rPr>
                <w:color w:val="000000"/>
                <w:sz w:val="18"/>
              </w:rPr>
              <w:t>is</w:t>
            </w:r>
            <w:r>
              <w:rPr>
                <w:color w:val="000000"/>
                <w:spacing w:val="-2"/>
                <w:sz w:val="18"/>
              </w:rPr>
              <w:t> </w:t>
            </w:r>
            <w:r>
              <w:rPr>
                <w:rFonts w:ascii="Consolas"/>
                <w:color w:val="000000"/>
                <w:spacing w:val="-2"/>
                <w:sz w:val="17"/>
                <w:shd w:fill="ECECEC" w:color="auto" w:val="clear"/>
              </w:rPr>
              <w:t>#N/A</w:t>
            </w:r>
            <w:r>
              <w:rPr>
                <w:color w:val="000000"/>
                <w:spacing w:val="-2"/>
                <w:sz w:val="18"/>
              </w:rPr>
              <w:t>.</w:t>
            </w:r>
          </w:p>
        </w:tc>
      </w:tr>
    </w:tbl>
    <w:p>
      <w:pPr>
        <w:pStyle w:val="BodyText"/>
        <w:spacing w:before="51"/>
        <w:ind w:left="0"/>
        <w:rPr>
          <w:rFonts w:ascii="Consolas"/>
          <w:sz w:val="17"/>
        </w:rPr>
      </w:pPr>
    </w:p>
    <w:p>
      <w:pPr>
        <w:pStyle w:val="BodyText"/>
        <w:spacing w:before="1"/>
        <w:ind w:left="799" w:right="1080"/>
      </w:pPr>
      <w:r>
        <w:rPr/>
        <w:t>Excel</w:t>
      </w:r>
      <w:r>
        <w:rPr>
          <w:spacing w:val="-2"/>
        </w:rPr>
        <w:t> </w:t>
      </w:r>
      <w:r>
        <w:rPr/>
        <w:t>fills</w:t>
      </w:r>
      <w:r>
        <w:rPr>
          <w:spacing w:val="-2"/>
        </w:rPr>
        <w:t> </w:t>
      </w:r>
      <w:r>
        <w:rPr/>
        <w:t>the</w:t>
      </w:r>
      <w:r>
        <w:rPr>
          <w:spacing w:val="-2"/>
        </w:rPr>
        <w:t> </w:t>
      </w:r>
      <w:r>
        <w:rPr/>
        <w:t>first</w:t>
      </w:r>
      <w:r>
        <w:rPr>
          <w:spacing w:val="-1"/>
        </w:rPr>
        <w:t> </w:t>
      </w:r>
      <w:r>
        <w:rPr/>
        <w:t>column</w:t>
      </w:r>
      <w:r>
        <w:rPr>
          <w:spacing w:val="-2"/>
        </w:rPr>
        <w:t> </w:t>
      </w:r>
      <w:r>
        <w:rPr/>
        <w:t>from</w:t>
      </w:r>
      <w:r>
        <w:rPr>
          <w:spacing w:val="-1"/>
        </w:rPr>
        <w:t> </w:t>
      </w:r>
      <w:r>
        <w:rPr/>
        <w:t>top</w:t>
      </w:r>
      <w:r>
        <w:rPr>
          <w:spacing w:val="-2"/>
        </w:rPr>
        <w:t> </w:t>
      </w:r>
      <w:r>
        <w:rPr/>
        <w:t>to</w:t>
      </w:r>
      <w:r>
        <w:rPr>
          <w:spacing w:val="-1"/>
        </w:rPr>
        <w:t> </w:t>
      </w:r>
      <w:r>
        <w:rPr/>
        <w:t>bottom,</w:t>
      </w:r>
      <w:r>
        <w:rPr>
          <w:spacing w:val="-1"/>
        </w:rPr>
        <w:t> </w:t>
      </w:r>
      <w:r>
        <w:rPr/>
        <w:t>then</w:t>
      </w:r>
      <w:r>
        <w:rPr>
          <w:spacing w:val="-2"/>
        </w:rPr>
        <w:t> </w:t>
      </w:r>
      <w:r>
        <w:rPr/>
        <w:t>starts</w:t>
      </w:r>
      <w:r>
        <w:rPr>
          <w:spacing w:val="-3"/>
        </w:rPr>
        <w:t> </w:t>
      </w:r>
      <w:r>
        <w:rPr/>
        <w:t>a</w:t>
      </w:r>
      <w:r>
        <w:rPr>
          <w:spacing w:val="-2"/>
        </w:rPr>
        <w:t> </w:t>
      </w:r>
      <w:r>
        <w:rPr/>
        <w:t>new</w:t>
      </w:r>
      <w:r>
        <w:rPr>
          <w:spacing w:val="-1"/>
        </w:rPr>
        <w:t> </w:t>
      </w:r>
      <w:r>
        <w:rPr/>
        <w:t>column</w:t>
      </w:r>
      <w:r>
        <w:rPr>
          <w:spacing w:val="-2"/>
        </w:rPr>
        <w:t> </w:t>
      </w:r>
      <w:r>
        <w:rPr/>
        <w:t>to</w:t>
      </w:r>
      <w:r>
        <w:rPr>
          <w:spacing w:val="-1"/>
        </w:rPr>
        <w:t> </w:t>
      </w:r>
      <w:r>
        <w:rPr/>
        <w:t>the</w:t>
      </w:r>
      <w:r>
        <w:rPr>
          <w:spacing w:val="-2"/>
        </w:rPr>
        <w:t> </w:t>
      </w:r>
      <w:r>
        <w:rPr/>
        <w:t>right.</w:t>
      </w:r>
      <w:r>
        <w:rPr>
          <w:spacing w:val="-2"/>
        </w:rPr>
        <w:t> </w:t>
      </w:r>
      <w:r>
        <w:rPr/>
        <w:t>It</w:t>
      </w:r>
      <w:r>
        <w:rPr>
          <w:spacing w:val="-1"/>
        </w:rPr>
        <w:t> </w:t>
      </w:r>
      <w:r>
        <w:rPr/>
        <w:t>works</w:t>
      </w:r>
      <w:r>
        <w:rPr>
          <w:spacing w:val="-2"/>
        </w:rPr>
        <w:t> </w:t>
      </w:r>
      <w:r>
        <w:rPr/>
        <w:t>out</w:t>
      </w:r>
      <w:r>
        <w:rPr>
          <w:spacing w:val="-1"/>
        </w:rPr>
        <w:t> </w:t>
      </w:r>
      <w:r>
        <w:rPr/>
        <w:t>the</w:t>
      </w:r>
      <w:r>
        <w:rPr>
          <w:spacing w:val="-2"/>
        </w:rPr>
        <w:t> </w:t>
      </w:r>
      <w:r>
        <w:rPr/>
        <w:t>number</w:t>
      </w:r>
      <w:r>
        <w:rPr>
          <w:spacing w:val="-1"/>
        </w:rPr>
        <w:t> </w:t>
      </w:r>
      <w:r>
        <w:rPr/>
        <w:t>of</w:t>
      </w:r>
      <w:r>
        <w:rPr>
          <w:spacing w:val="-2"/>
        </w:rPr>
        <w:t> </w:t>
      </w:r>
      <w:r>
        <w:rPr/>
        <w:t>columns</w:t>
      </w:r>
      <w:r>
        <w:rPr>
          <w:spacing w:val="-2"/>
        </w:rPr>
        <w:t> </w:t>
      </w:r>
      <w:r>
        <w:rPr/>
        <w:t>itself:</w:t>
      </w:r>
      <w:r>
        <w:rPr>
          <w:spacing w:val="-1"/>
        </w:rPr>
        <w:t> </w:t>
      </w:r>
      <w:r>
        <w:rPr/>
        <w:t>6</w:t>
      </w:r>
      <w:r>
        <w:rPr>
          <w:spacing w:val="-1"/>
        </w:rPr>
        <w:t> </w:t>
      </w:r>
      <w:r>
        <w:rPr/>
        <w:t>values with a </w:t>
      </w:r>
      <w:r>
        <w:rPr>
          <w:rFonts w:ascii="Consolas"/>
          <w:color w:val="000000"/>
          <w:sz w:val="17"/>
          <w:shd w:fill="ECECEC" w:color="auto" w:val="clear"/>
        </w:rPr>
        <w:t>wrap_count</w:t>
      </w:r>
      <w:r>
        <w:rPr>
          <w:rFonts w:ascii="Consolas"/>
          <w:color w:val="000000"/>
          <w:spacing w:val="-46"/>
          <w:sz w:val="17"/>
        </w:rPr>
        <w:t> </w:t>
      </w:r>
      <w:r>
        <w:rPr>
          <w:color w:val="000000"/>
        </w:rPr>
        <w:t>of 3 make 2 columns, and 7 values make 3 columns with 2 empty cells.</w:t>
      </w:r>
    </w:p>
    <w:p>
      <w:pPr>
        <w:pStyle w:val="BodyText"/>
        <w:spacing w:before="2"/>
        <w:ind w:left="0"/>
        <w:rPr>
          <w:sz w:val="9"/>
        </w:rPr>
      </w:pPr>
    </w:p>
    <w:p>
      <w:pPr>
        <w:pStyle w:val="BodyText"/>
        <w:spacing w:after="0"/>
        <w:rPr>
          <w:sz w:val="9"/>
        </w:rPr>
        <w:sectPr>
          <w:headerReference w:type="default" r:id="rId43"/>
          <w:pgSz w:w="11910" w:h="16840"/>
          <w:pgMar w:header="325" w:footer="0" w:top="940" w:bottom="280" w:left="0" w:right="0"/>
        </w:sectPr>
      </w:pPr>
    </w:p>
    <w:p>
      <w:pPr>
        <w:pStyle w:val="Heading5"/>
        <w:numPr>
          <w:ilvl w:val="0"/>
          <w:numId w:val="50"/>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Wrap</w:t>
      </w:r>
      <w:r>
        <w:rPr>
          <w:spacing w:val="-4"/>
        </w:rPr>
        <w:t> </w:t>
      </w:r>
      <w:r>
        <w:rPr/>
        <w:t>a</w:t>
      </w:r>
      <w:r>
        <w:rPr>
          <w:spacing w:val="-2"/>
        </w:rPr>
        <w:t> </w:t>
      </w:r>
      <w:r>
        <w:rPr/>
        <w:t>list</w:t>
      </w:r>
      <w:r>
        <w:rPr>
          <w:spacing w:val="-1"/>
        </w:rPr>
        <w:t> </w:t>
      </w:r>
      <w:r>
        <w:rPr/>
        <w:t>of</w:t>
      </w:r>
      <w:r>
        <w:rPr>
          <w:spacing w:val="-3"/>
        </w:rPr>
        <w:t> </w:t>
      </w:r>
      <w:r>
        <w:rPr/>
        <w:t>6</w:t>
      </w:r>
      <w:r>
        <w:rPr>
          <w:spacing w:val="-1"/>
        </w:rPr>
        <w:t> </w:t>
      </w:r>
      <w:r>
        <w:rPr/>
        <w:t>items</w:t>
      </w:r>
      <w:r>
        <w:rPr>
          <w:spacing w:val="-2"/>
        </w:rPr>
        <w:t> </w:t>
      </w:r>
      <w:r>
        <w:rPr/>
        <w:t>into</w:t>
      </w:r>
      <w:r>
        <w:rPr>
          <w:spacing w:val="-1"/>
        </w:rPr>
        <w:t> </w:t>
      </w:r>
      <w:r>
        <w:rPr/>
        <w:t>a</w:t>
      </w:r>
      <w:r>
        <w:rPr>
          <w:spacing w:val="-3"/>
        </w:rPr>
        <w:t> </w:t>
      </w:r>
      <w:r>
        <w:rPr/>
        <w:t>table with</w:t>
      </w:r>
      <w:r>
        <w:rPr>
          <w:spacing w:val="-3"/>
        </w:rPr>
        <w:t> </w:t>
      </w:r>
      <w:r>
        <w:rPr/>
        <w:t>3</w:t>
      </w:r>
      <w:r>
        <w:rPr>
          <w:spacing w:val="-1"/>
        </w:rPr>
        <w:t> </w:t>
      </w:r>
      <w:r>
        <w:rPr>
          <w:spacing w:val="-4"/>
        </w:rPr>
        <w:t>rows: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98"/>
        <w:gridCol w:w="754"/>
        <w:gridCol w:w="261"/>
        <w:gridCol w:w="763"/>
        <w:gridCol w:w="744"/>
      </w:tblGrid>
      <w:tr>
        <w:trPr>
          <w:trHeight w:val="249" w:hRule="atLeast"/>
        </w:trPr>
        <w:tc>
          <w:tcPr>
            <w:tcW w:w="298" w:type="dxa"/>
            <w:shd w:val="clear" w:color="auto" w:fill="DCE9F5"/>
          </w:tcPr>
          <w:p>
            <w:pPr>
              <w:pStyle w:val="TableParagraph"/>
              <w:spacing w:line="240" w:lineRule="auto" w:before="0"/>
              <w:rPr>
                <w:rFonts w:ascii="Times New Roman"/>
                <w:sz w:val="18"/>
              </w:rPr>
            </w:pPr>
          </w:p>
        </w:tc>
        <w:tc>
          <w:tcPr>
            <w:tcW w:w="754" w:type="dxa"/>
            <w:shd w:val="clear" w:color="auto" w:fill="DCE9F5"/>
          </w:tcPr>
          <w:p>
            <w:pPr>
              <w:pStyle w:val="TableParagraph"/>
              <w:ind w:left="81"/>
              <w:rPr>
                <w:b/>
                <w:sz w:val="18"/>
              </w:rPr>
            </w:pPr>
            <w:r>
              <w:rPr>
                <w:b/>
                <w:spacing w:val="-10"/>
                <w:sz w:val="18"/>
              </w:rPr>
              <w:t>A</w:t>
            </w:r>
          </w:p>
        </w:tc>
        <w:tc>
          <w:tcPr>
            <w:tcW w:w="261" w:type="dxa"/>
            <w:shd w:val="clear" w:color="auto" w:fill="DCE9F5"/>
          </w:tcPr>
          <w:p>
            <w:pPr>
              <w:pStyle w:val="TableParagraph"/>
              <w:ind w:left="81"/>
              <w:rPr>
                <w:b/>
                <w:sz w:val="18"/>
              </w:rPr>
            </w:pPr>
            <w:r>
              <w:rPr>
                <w:b/>
                <w:spacing w:val="-10"/>
                <w:sz w:val="18"/>
              </w:rPr>
              <w:t>B</w:t>
            </w:r>
          </w:p>
        </w:tc>
        <w:tc>
          <w:tcPr>
            <w:tcW w:w="763" w:type="dxa"/>
            <w:shd w:val="clear" w:color="auto" w:fill="DCE9F5"/>
          </w:tcPr>
          <w:p>
            <w:pPr>
              <w:pStyle w:val="TableParagraph"/>
              <w:ind w:left="81"/>
              <w:rPr>
                <w:b/>
                <w:sz w:val="18"/>
              </w:rPr>
            </w:pPr>
            <w:r>
              <w:rPr>
                <w:b/>
                <w:spacing w:val="-10"/>
                <w:sz w:val="18"/>
              </w:rPr>
              <w:t>C</w:t>
            </w:r>
          </w:p>
        </w:tc>
        <w:tc>
          <w:tcPr>
            <w:tcW w:w="744" w:type="dxa"/>
            <w:shd w:val="clear" w:color="auto" w:fill="DCE9F5"/>
          </w:tcPr>
          <w:p>
            <w:pPr>
              <w:pStyle w:val="TableParagraph"/>
              <w:ind w:left="79"/>
              <w:rPr>
                <w:b/>
                <w:sz w:val="18"/>
              </w:rPr>
            </w:pPr>
            <w:r>
              <w:rPr>
                <w:b/>
                <w:spacing w:val="-10"/>
                <w:sz w:val="18"/>
              </w:rPr>
              <w:t>D</w:t>
            </w:r>
          </w:p>
        </w:tc>
      </w:tr>
      <w:tr>
        <w:trPr>
          <w:trHeight w:val="249" w:hRule="atLeast"/>
        </w:trPr>
        <w:tc>
          <w:tcPr>
            <w:tcW w:w="298" w:type="dxa"/>
          </w:tcPr>
          <w:p>
            <w:pPr>
              <w:pStyle w:val="TableParagraph"/>
              <w:ind w:right="31"/>
              <w:jc w:val="center"/>
              <w:rPr>
                <w:sz w:val="18"/>
              </w:rPr>
            </w:pPr>
            <w:r>
              <w:rPr>
                <w:spacing w:val="-10"/>
                <w:sz w:val="18"/>
              </w:rPr>
              <w:t>1</w:t>
            </w:r>
          </w:p>
        </w:tc>
        <w:tc>
          <w:tcPr>
            <w:tcW w:w="754" w:type="dxa"/>
          </w:tcPr>
          <w:p>
            <w:pPr>
              <w:pStyle w:val="TableParagraph"/>
              <w:ind w:left="81"/>
              <w:rPr>
                <w:sz w:val="18"/>
              </w:rPr>
            </w:pPr>
            <w:r>
              <w:rPr>
                <w:spacing w:val="-2"/>
                <w:sz w:val="18"/>
              </w:rPr>
              <w:t>Apple</w:t>
            </w:r>
          </w:p>
        </w:tc>
        <w:tc>
          <w:tcPr>
            <w:tcW w:w="261" w:type="dxa"/>
          </w:tcPr>
          <w:p>
            <w:pPr>
              <w:pStyle w:val="TableParagraph"/>
              <w:spacing w:line="240" w:lineRule="auto" w:before="0"/>
              <w:rPr>
                <w:rFonts w:ascii="Times New Roman"/>
                <w:sz w:val="18"/>
              </w:rPr>
            </w:pPr>
          </w:p>
        </w:tc>
        <w:tc>
          <w:tcPr>
            <w:tcW w:w="763" w:type="dxa"/>
            <w:shd w:val="clear" w:color="auto" w:fill="E1EFD9"/>
          </w:tcPr>
          <w:p>
            <w:pPr>
              <w:pStyle w:val="TableParagraph"/>
              <w:ind w:left="81"/>
              <w:rPr>
                <w:b/>
                <w:sz w:val="18"/>
              </w:rPr>
            </w:pPr>
            <w:r>
              <w:rPr>
                <w:b/>
                <w:spacing w:val="-2"/>
                <w:sz w:val="18"/>
              </w:rPr>
              <w:t>Apple</w:t>
            </w:r>
          </w:p>
        </w:tc>
        <w:tc>
          <w:tcPr>
            <w:tcW w:w="744" w:type="dxa"/>
            <w:shd w:val="clear" w:color="auto" w:fill="E1EFD9"/>
          </w:tcPr>
          <w:p>
            <w:pPr>
              <w:pStyle w:val="TableParagraph"/>
              <w:ind w:left="79"/>
              <w:rPr>
                <w:b/>
                <w:sz w:val="18"/>
              </w:rPr>
            </w:pPr>
            <w:r>
              <w:rPr>
                <w:b/>
                <w:spacing w:val="-4"/>
                <w:sz w:val="18"/>
              </w:rPr>
              <w:t>Mango</w:t>
            </w:r>
          </w:p>
        </w:tc>
      </w:tr>
      <w:tr>
        <w:trPr>
          <w:trHeight w:val="251" w:hRule="atLeast"/>
        </w:trPr>
        <w:tc>
          <w:tcPr>
            <w:tcW w:w="298" w:type="dxa"/>
          </w:tcPr>
          <w:p>
            <w:pPr>
              <w:pStyle w:val="TableParagraph"/>
              <w:spacing w:line="216" w:lineRule="exact"/>
              <w:ind w:right="31"/>
              <w:jc w:val="center"/>
              <w:rPr>
                <w:sz w:val="18"/>
              </w:rPr>
            </w:pPr>
            <w:r>
              <w:rPr>
                <w:spacing w:val="-10"/>
                <w:sz w:val="18"/>
              </w:rPr>
              <w:t>2</w:t>
            </w:r>
          </w:p>
        </w:tc>
        <w:tc>
          <w:tcPr>
            <w:tcW w:w="754" w:type="dxa"/>
          </w:tcPr>
          <w:p>
            <w:pPr>
              <w:pStyle w:val="TableParagraph"/>
              <w:spacing w:line="216" w:lineRule="exact"/>
              <w:ind w:left="81"/>
              <w:rPr>
                <w:sz w:val="18"/>
              </w:rPr>
            </w:pPr>
            <w:r>
              <w:rPr>
                <w:spacing w:val="-2"/>
                <w:sz w:val="18"/>
              </w:rPr>
              <w:t>Banana</w:t>
            </w:r>
          </w:p>
        </w:tc>
        <w:tc>
          <w:tcPr>
            <w:tcW w:w="261" w:type="dxa"/>
          </w:tcPr>
          <w:p>
            <w:pPr>
              <w:pStyle w:val="TableParagraph"/>
              <w:spacing w:line="240" w:lineRule="auto" w:before="0"/>
              <w:rPr>
                <w:rFonts w:ascii="Times New Roman"/>
                <w:sz w:val="18"/>
              </w:rPr>
            </w:pPr>
          </w:p>
        </w:tc>
        <w:tc>
          <w:tcPr>
            <w:tcW w:w="763" w:type="dxa"/>
            <w:shd w:val="clear" w:color="auto" w:fill="E1EFD9"/>
          </w:tcPr>
          <w:p>
            <w:pPr>
              <w:pStyle w:val="TableParagraph"/>
              <w:spacing w:line="216" w:lineRule="exact"/>
              <w:ind w:left="81"/>
              <w:rPr>
                <w:b/>
                <w:sz w:val="18"/>
              </w:rPr>
            </w:pPr>
            <w:r>
              <w:rPr>
                <w:b/>
                <w:spacing w:val="-2"/>
                <w:sz w:val="18"/>
              </w:rPr>
              <w:t>Banana</w:t>
            </w:r>
          </w:p>
        </w:tc>
        <w:tc>
          <w:tcPr>
            <w:tcW w:w="744" w:type="dxa"/>
            <w:shd w:val="clear" w:color="auto" w:fill="E1EFD9"/>
          </w:tcPr>
          <w:p>
            <w:pPr>
              <w:pStyle w:val="TableParagraph"/>
              <w:spacing w:line="216" w:lineRule="exact"/>
              <w:ind w:left="79"/>
              <w:rPr>
                <w:b/>
                <w:sz w:val="18"/>
              </w:rPr>
            </w:pPr>
            <w:r>
              <w:rPr>
                <w:b/>
                <w:spacing w:val="-4"/>
                <w:sz w:val="18"/>
              </w:rPr>
              <w:t>Kiwi</w:t>
            </w:r>
          </w:p>
        </w:tc>
      </w:tr>
      <w:tr>
        <w:trPr>
          <w:trHeight w:val="249" w:hRule="atLeast"/>
        </w:trPr>
        <w:tc>
          <w:tcPr>
            <w:tcW w:w="298" w:type="dxa"/>
          </w:tcPr>
          <w:p>
            <w:pPr>
              <w:pStyle w:val="TableParagraph"/>
              <w:ind w:right="31"/>
              <w:jc w:val="center"/>
              <w:rPr>
                <w:sz w:val="18"/>
              </w:rPr>
            </w:pPr>
            <w:r>
              <w:rPr>
                <w:spacing w:val="-10"/>
                <w:sz w:val="18"/>
              </w:rPr>
              <w:t>3</w:t>
            </w:r>
          </w:p>
        </w:tc>
        <w:tc>
          <w:tcPr>
            <w:tcW w:w="754" w:type="dxa"/>
          </w:tcPr>
          <w:p>
            <w:pPr>
              <w:pStyle w:val="TableParagraph"/>
              <w:ind w:left="81"/>
              <w:rPr>
                <w:sz w:val="18"/>
              </w:rPr>
            </w:pPr>
            <w:r>
              <w:rPr>
                <w:spacing w:val="-2"/>
                <w:sz w:val="18"/>
              </w:rPr>
              <w:t>Orange</w:t>
            </w:r>
          </w:p>
        </w:tc>
        <w:tc>
          <w:tcPr>
            <w:tcW w:w="261" w:type="dxa"/>
          </w:tcPr>
          <w:p>
            <w:pPr>
              <w:pStyle w:val="TableParagraph"/>
              <w:spacing w:line="240" w:lineRule="auto" w:before="0"/>
              <w:rPr>
                <w:rFonts w:ascii="Times New Roman"/>
                <w:sz w:val="18"/>
              </w:rPr>
            </w:pPr>
          </w:p>
        </w:tc>
        <w:tc>
          <w:tcPr>
            <w:tcW w:w="763" w:type="dxa"/>
            <w:shd w:val="clear" w:color="auto" w:fill="E1EFD9"/>
          </w:tcPr>
          <w:p>
            <w:pPr>
              <w:pStyle w:val="TableParagraph"/>
              <w:ind w:left="81"/>
              <w:rPr>
                <w:b/>
                <w:sz w:val="18"/>
              </w:rPr>
            </w:pPr>
            <w:r>
              <w:rPr>
                <w:b/>
                <w:spacing w:val="-2"/>
                <w:sz w:val="18"/>
              </w:rPr>
              <w:t>Orange</w:t>
            </w:r>
          </w:p>
        </w:tc>
        <w:tc>
          <w:tcPr>
            <w:tcW w:w="744" w:type="dxa"/>
            <w:shd w:val="clear" w:color="auto" w:fill="E1EFD9"/>
          </w:tcPr>
          <w:p>
            <w:pPr>
              <w:pStyle w:val="TableParagraph"/>
              <w:ind w:left="79"/>
              <w:rPr>
                <w:b/>
                <w:sz w:val="18"/>
              </w:rPr>
            </w:pPr>
            <w:r>
              <w:rPr>
                <w:b/>
                <w:spacing w:val="-2"/>
                <w:sz w:val="18"/>
              </w:rPr>
              <w:t>Grape</w:t>
            </w:r>
          </w:p>
        </w:tc>
      </w:tr>
      <w:tr>
        <w:trPr>
          <w:trHeight w:val="249" w:hRule="atLeast"/>
        </w:trPr>
        <w:tc>
          <w:tcPr>
            <w:tcW w:w="298" w:type="dxa"/>
          </w:tcPr>
          <w:p>
            <w:pPr>
              <w:pStyle w:val="TableParagraph"/>
              <w:ind w:right="31"/>
              <w:jc w:val="center"/>
              <w:rPr>
                <w:sz w:val="18"/>
              </w:rPr>
            </w:pPr>
            <w:r>
              <w:rPr>
                <w:spacing w:val="-10"/>
                <w:sz w:val="18"/>
              </w:rPr>
              <w:t>4</w:t>
            </w:r>
          </w:p>
        </w:tc>
        <w:tc>
          <w:tcPr>
            <w:tcW w:w="754" w:type="dxa"/>
          </w:tcPr>
          <w:p>
            <w:pPr>
              <w:pStyle w:val="TableParagraph"/>
              <w:ind w:left="81"/>
              <w:rPr>
                <w:sz w:val="18"/>
              </w:rPr>
            </w:pPr>
            <w:r>
              <w:rPr>
                <w:spacing w:val="-2"/>
                <w:sz w:val="18"/>
              </w:rPr>
              <w:t>Mango</w:t>
            </w:r>
          </w:p>
        </w:tc>
        <w:tc>
          <w:tcPr>
            <w:tcW w:w="261" w:type="dxa"/>
          </w:tcPr>
          <w:p>
            <w:pPr>
              <w:pStyle w:val="TableParagraph"/>
              <w:spacing w:line="240" w:lineRule="auto" w:before="0"/>
              <w:rPr>
                <w:rFonts w:ascii="Times New Roman"/>
                <w:sz w:val="18"/>
              </w:rPr>
            </w:pPr>
          </w:p>
        </w:tc>
        <w:tc>
          <w:tcPr>
            <w:tcW w:w="763" w:type="dxa"/>
          </w:tcPr>
          <w:p>
            <w:pPr>
              <w:pStyle w:val="TableParagraph"/>
              <w:spacing w:line="240" w:lineRule="auto" w:before="0"/>
              <w:rPr>
                <w:rFonts w:ascii="Times New Roman"/>
                <w:sz w:val="18"/>
              </w:rPr>
            </w:pPr>
          </w:p>
        </w:tc>
        <w:tc>
          <w:tcPr>
            <w:tcW w:w="744" w:type="dxa"/>
          </w:tcPr>
          <w:p>
            <w:pPr>
              <w:pStyle w:val="TableParagraph"/>
              <w:spacing w:line="240" w:lineRule="auto" w:before="0"/>
              <w:rPr>
                <w:rFonts w:ascii="Times New Roman"/>
                <w:sz w:val="18"/>
              </w:rPr>
            </w:pPr>
          </w:p>
        </w:tc>
      </w:tr>
      <w:tr>
        <w:trPr>
          <w:trHeight w:val="249" w:hRule="atLeast"/>
        </w:trPr>
        <w:tc>
          <w:tcPr>
            <w:tcW w:w="298" w:type="dxa"/>
          </w:tcPr>
          <w:p>
            <w:pPr>
              <w:pStyle w:val="TableParagraph"/>
              <w:ind w:right="31"/>
              <w:jc w:val="center"/>
              <w:rPr>
                <w:sz w:val="18"/>
              </w:rPr>
            </w:pPr>
            <w:r>
              <w:rPr>
                <w:spacing w:val="-10"/>
                <w:sz w:val="18"/>
              </w:rPr>
              <w:t>5</w:t>
            </w:r>
          </w:p>
        </w:tc>
        <w:tc>
          <w:tcPr>
            <w:tcW w:w="754" w:type="dxa"/>
          </w:tcPr>
          <w:p>
            <w:pPr>
              <w:pStyle w:val="TableParagraph"/>
              <w:ind w:left="81"/>
              <w:rPr>
                <w:sz w:val="18"/>
              </w:rPr>
            </w:pPr>
            <w:r>
              <w:rPr>
                <w:spacing w:val="-4"/>
                <w:sz w:val="18"/>
              </w:rPr>
              <w:t>Kiwi</w:t>
            </w:r>
          </w:p>
        </w:tc>
        <w:tc>
          <w:tcPr>
            <w:tcW w:w="261" w:type="dxa"/>
          </w:tcPr>
          <w:p>
            <w:pPr>
              <w:pStyle w:val="TableParagraph"/>
              <w:spacing w:line="240" w:lineRule="auto" w:before="0"/>
              <w:rPr>
                <w:rFonts w:ascii="Times New Roman"/>
                <w:sz w:val="18"/>
              </w:rPr>
            </w:pPr>
          </w:p>
        </w:tc>
        <w:tc>
          <w:tcPr>
            <w:tcW w:w="763" w:type="dxa"/>
          </w:tcPr>
          <w:p>
            <w:pPr>
              <w:pStyle w:val="TableParagraph"/>
              <w:spacing w:line="240" w:lineRule="auto" w:before="0"/>
              <w:rPr>
                <w:rFonts w:ascii="Times New Roman"/>
                <w:sz w:val="18"/>
              </w:rPr>
            </w:pPr>
          </w:p>
        </w:tc>
        <w:tc>
          <w:tcPr>
            <w:tcW w:w="744" w:type="dxa"/>
          </w:tcPr>
          <w:p>
            <w:pPr>
              <w:pStyle w:val="TableParagraph"/>
              <w:spacing w:line="240" w:lineRule="auto" w:before="0"/>
              <w:rPr>
                <w:rFonts w:ascii="Times New Roman"/>
                <w:sz w:val="18"/>
              </w:rPr>
            </w:pPr>
          </w:p>
        </w:tc>
      </w:tr>
      <w:tr>
        <w:trPr>
          <w:trHeight w:val="251" w:hRule="atLeast"/>
        </w:trPr>
        <w:tc>
          <w:tcPr>
            <w:tcW w:w="298" w:type="dxa"/>
          </w:tcPr>
          <w:p>
            <w:pPr>
              <w:pStyle w:val="TableParagraph"/>
              <w:spacing w:line="216" w:lineRule="exact"/>
              <w:ind w:right="31"/>
              <w:jc w:val="center"/>
              <w:rPr>
                <w:sz w:val="18"/>
              </w:rPr>
            </w:pPr>
            <w:r>
              <w:rPr>
                <w:spacing w:val="-10"/>
                <w:sz w:val="18"/>
              </w:rPr>
              <w:t>6</w:t>
            </w:r>
          </w:p>
        </w:tc>
        <w:tc>
          <w:tcPr>
            <w:tcW w:w="754" w:type="dxa"/>
          </w:tcPr>
          <w:p>
            <w:pPr>
              <w:pStyle w:val="TableParagraph"/>
              <w:spacing w:line="216" w:lineRule="exact"/>
              <w:ind w:left="81"/>
              <w:rPr>
                <w:sz w:val="18"/>
              </w:rPr>
            </w:pPr>
            <w:r>
              <w:rPr>
                <w:spacing w:val="-2"/>
                <w:sz w:val="18"/>
              </w:rPr>
              <w:t>Grape</w:t>
            </w:r>
          </w:p>
        </w:tc>
        <w:tc>
          <w:tcPr>
            <w:tcW w:w="261" w:type="dxa"/>
          </w:tcPr>
          <w:p>
            <w:pPr>
              <w:pStyle w:val="TableParagraph"/>
              <w:spacing w:line="240" w:lineRule="auto" w:before="0"/>
              <w:rPr>
                <w:rFonts w:ascii="Times New Roman"/>
                <w:sz w:val="18"/>
              </w:rPr>
            </w:pPr>
          </w:p>
        </w:tc>
        <w:tc>
          <w:tcPr>
            <w:tcW w:w="763" w:type="dxa"/>
          </w:tcPr>
          <w:p>
            <w:pPr>
              <w:pStyle w:val="TableParagraph"/>
              <w:spacing w:line="240" w:lineRule="auto" w:before="0"/>
              <w:rPr>
                <w:rFonts w:ascii="Times New Roman"/>
                <w:sz w:val="18"/>
              </w:rPr>
            </w:pPr>
          </w:p>
        </w:tc>
        <w:tc>
          <w:tcPr>
            <w:tcW w:w="744" w:type="dxa"/>
          </w:tcPr>
          <w:p>
            <w:pPr>
              <w:pStyle w:val="TableParagraph"/>
              <w:spacing w:line="240" w:lineRule="auto" w:before="0"/>
              <w:rPr>
                <w:rFonts w:ascii="Times New Roman"/>
                <w:sz w:val="18"/>
              </w:rPr>
            </w:pPr>
          </w:p>
        </w:tc>
      </w:tr>
    </w:tbl>
    <w:p>
      <w:pPr>
        <w:pStyle w:val="BodyText"/>
        <w:spacing w:before="30"/>
        <w:ind w:left="0"/>
      </w:pPr>
    </w:p>
    <w:p>
      <w:pPr>
        <w:spacing w:before="0"/>
        <w:ind w:left="799" w:right="0" w:firstLine="0"/>
        <w:jc w:val="left"/>
        <w:rPr>
          <w:rFonts w:ascii="Consolas"/>
          <w:sz w:val="17"/>
        </w:rPr>
      </w:pPr>
      <w:r>
        <w:rPr>
          <w:sz w:val="18"/>
        </w:rPr>
        <w:t>Formula</w:t>
      </w:r>
      <w:r>
        <w:rPr>
          <w:spacing w:val="-5"/>
          <w:sz w:val="18"/>
        </w:rPr>
        <w:t> </w:t>
      </w:r>
      <w:r>
        <w:rPr>
          <w:sz w:val="18"/>
        </w:rPr>
        <w:t>in</w:t>
      </w:r>
      <w:r>
        <w:rPr>
          <w:spacing w:val="-5"/>
          <w:sz w:val="18"/>
        </w:rPr>
        <w:t> </w:t>
      </w:r>
      <w:r>
        <w:rPr>
          <w:sz w:val="18"/>
        </w:rPr>
        <w:t>C1</w:t>
      </w:r>
      <w:r>
        <w:rPr>
          <w:spacing w:val="-3"/>
          <w:sz w:val="18"/>
        </w:rPr>
        <w:t> </w:t>
      </w:r>
      <w:r>
        <w:rPr>
          <w:sz w:val="18"/>
        </w:rPr>
        <w:t>only:</w:t>
      </w:r>
      <w:r>
        <w:rPr>
          <w:spacing w:val="-3"/>
          <w:sz w:val="18"/>
        </w:rPr>
        <w:t> </w:t>
      </w:r>
      <w:r>
        <w:rPr>
          <w:rFonts w:ascii="Consolas"/>
          <w:color w:val="000000"/>
          <w:sz w:val="17"/>
          <w:shd w:fill="ECECEC" w:color="auto" w:val="clear"/>
        </w:rPr>
        <w:t>=WRAPCOLS(A1:A6,</w:t>
      </w:r>
      <w:r>
        <w:rPr>
          <w:rFonts w:ascii="Consolas"/>
          <w:color w:val="000000"/>
          <w:spacing w:val="-7"/>
          <w:sz w:val="17"/>
          <w:shd w:fill="ECECEC" w:color="auto" w:val="clear"/>
        </w:rPr>
        <w:t> </w:t>
      </w:r>
      <w:r>
        <w:rPr>
          <w:rFonts w:ascii="Consolas"/>
          <w:color w:val="000000"/>
          <w:spacing w:val="-5"/>
          <w:sz w:val="17"/>
          <w:shd w:fill="ECECEC" w:color="auto" w:val="clear"/>
        </w:rPr>
        <w:t>3)</w:t>
      </w:r>
    </w:p>
    <w:p>
      <w:pPr>
        <w:pStyle w:val="BodyText"/>
        <w:spacing w:before="30"/>
        <w:ind w:left="799"/>
        <w:rPr>
          <w:b/>
        </w:rPr>
      </w:pPr>
      <w:r>
        <w:rPr/>
        <w:t>Each</w:t>
      </w:r>
      <w:r>
        <w:rPr>
          <w:spacing w:val="-4"/>
        </w:rPr>
        <w:t> </w:t>
      </w:r>
      <w:r>
        <w:rPr/>
        <w:t>column</w:t>
      </w:r>
      <w:r>
        <w:rPr>
          <w:spacing w:val="-4"/>
        </w:rPr>
        <w:t> </w:t>
      </w:r>
      <w:r>
        <w:rPr/>
        <w:t>holds</w:t>
      </w:r>
      <w:r>
        <w:rPr>
          <w:spacing w:val="-4"/>
        </w:rPr>
        <w:t> </w:t>
      </w:r>
      <w:r>
        <w:rPr/>
        <w:t>3</w:t>
      </w:r>
      <w:r>
        <w:rPr>
          <w:spacing w:val="-4"/>
        </w:rPr>
        <w:t> </w:t>
      </w:r>
      <w:r>
        <w:rPr/>
        <w:t>values.</w:t>
      </w:r>
      <w:r>
        <w:rPr>
          <w:spacing w:val="-4"/>
        </w:rPr>
        <w:t> </w:t>
      </w:r>
      <w:r>
        <w:rPr/>
        <w:t>Excel</w:t>
      </w:r>
      <w:r>
        <w:rPr>
          <w:spacing w:val="-4"/>
        </w:rPr>
        <w:t> </w:t>
      </w:r>
      <w:r>
        <w:rPr/>
        <w:t>fills</w:t>
      </w:r>
      <w:r>
        <w:rPr>
          <w:spacing w:val="-4"/>
        </w:rPr>
        <w:t> </w:t>
      </w:r>
      <w:r>
        <w:rPr/>
        <w:t>the</w:t>
      </w:r>
      <w:r>
        <w:rPr>
          <w:spacing w:val="-4"/>
        </w:rPr>
        <w:t> </w:t>
      </w:r>
      <w:r>
        <w:rPr/>
        <w:t>first</w:t>
      </w:r>
      <w:r>
        <w:rPr>
          <w:spacing w:val="-4"/>
        </w:rPr>
        <w:t> </w:t>
      </w:r>
      <w:r>
        <w:rPr/>
        <w:t>column</w:t>
      </w:r>
      <w:r>
        <w:rPr>
          <w:spacing w:val="-4"/>
        </w:rPr>
        <w:t> </w:t>
      </w:r>
      <w:r>
        <w:rPr/>
        <w:t>with</w:t>
      </w:r>
      <w:r>
        <w:rPr>
          <w:spacing w:val="-5"/>
        </w:rPr>
        <w:t> </w:t>
      </w:r>
      <w:r>
        <w:rPr/>
        <w:t>Apple, Banana, Orange, then starts a second column with Mango, Kiwi, Grape. </w:t>
      </w:r>
      <w:r>
        <w:rPr>
          <w:b/>
        </w:rPr>
        <w:t>Result: 3 rows and 2 columns</w:t>
      </w:r>
    </w:p>
    <w:p>
      <w:pPr>
        <w:pStyle w:val="Heading5"/>
        <w:numPr>
          <w:ilvl w:val="0"/>
          <w:numId w:val="50"/>
        </w:numPr>
        <w:tabs>
          <w:tab w:pos="505" w:val="left" w:leader="none"/>
        </w:tabs>
        <w:spacing w:line="240" w:lineRule="auto" w:before="56" w:after="0"/>
        <w:ind w:left="505"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286"/>
      </w:pPr>
      <w:r>
        <w:rPr/>
        <w:t>Arrange</w:t>
      </w:r>
      <w:r>
        <w:rPr>
          <w:spacing w:val="-3"/>
        </w:rPr>
        <w:t> </w:t>
      </w:r>
      <w:r>
        <w:rPr/>
        <w:t>5</w:t>
      </w:r>
      <w:r>
        <w:rPr>
          <w:spacing w:val="-1"/>
        </w:rPr>
        <w:t> </w:t>
      </w:r>
      <w:r>
        <w:rPr/>
        <w:t>employees</w:t>
      </w:r>
      <w:r>
        <w:rPr>
          <w:spacing w:val="-3"/>
        </w:rPr>
        <w:t> </w:t>
      </w:r>
      <w:r>
        <w:rPr/>
        <w:t>into</w:t>
      </w:r>
      <w:r>
        <w:rPr>
          <w:spacing w:val="-1"/>
        </w:rPr>
        <w:t> </w:t>
      </w:r>
      <w:r>
        <w:rPr/>
        <w:t>teams</w:t>
      </w:r>
      <w:r>
        <w:rPr>
          <w:spacing w:val="-1"/>
        </w:rPr>
        <w:t> </w:t>
      </w:r>
      <w:r>
        <w:rPr/>
        <w:t>of</w:t>
      </w:r>
      <w:r>
        <w:rPr>
          <w:spacing w:val="-2"/>
        </w:rPr>
        <w:t> </w:t>
      </w:r>
      <w:r>
        <w:rPr/>
        <w:t>up</w:t>
      </w:r>
      <w:r>
        <w:rPr>
          <w:spacing w:val="-3"/>
        </w:rPr>
        <w:t> </w:t>
      </w:r>
      <w:r>
        <w:rPr/>
        <w:t>to</w:t>
      </w:r>
      <w:r>
        <w:rPr>
          <w:spacing w:val="-2"/>
        </w:rPr>
        <w:t> </w:t>
      </w:r>
      <w:r>
        <w:rPr/>
        <w:t>3,</w:t>
      </w:r>
      <w:r>
        <w:rPr>
          <w:spacing w:val="-1"/>
        </w:rPr>
        <w:t> </w:t>
      </w:r>
      <w:r>
        <w:rPr/>
        <w:t>one</w:t>
      </w:r>
      <w:r>
        <w:rPr>
          <w:spacing w:val="-3"/>
        </w:rPr>
        <w:t> </w:t>
      </w:r>
      <w:r>
        <w:rPr/>
        <w:t>team</w:t>
      </w:r>
      <w:r>
        <w:rPr>
          <w:spacing w:val="-1"/>
        </w:rPr>
        <w:t> </w:t>
      </w:r>
      <w:r>
        <w:rPr/>
        <w:t>per</w:t>
      </w:r>
      <w:r>
        <w:rPr>
          <w:spacing w:val="-1"/>
        </w:rPr>
        <w:t> </w:t>
      </w:r>
      <w:r>
        <w:rPr>
          <w:spacing w:val="-2"/>
        </w:rPr>
        <w:t>column:</w:t>
      </w:r>
    </w:p>
    <w:p>
      <w:pPr>
        <w:pStyle w:val="BodyText"/>
        <w:spacing w:before="6"/>
        <w:ind w:left="0"/>
        <w:rPr>
          <w:sz w:val="2"/>
        </w:rPr>
      </w:pPr>
    </w:p>
    <w:tbl>
      <w:tblPr>
        <w:tblW w:w="0" w:type="auto"/>
        <w:jc w:val="left"/>
        <w:tblInd w:w="29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10"/>
        <w:gridCol w:w="794"/>
        <w:gridCol w:w="261"/>
        <w:gridCol w:w="765"/>
        <w:gridCol w:w="739"/>
      </w:tblGrid>
      <w:tr>
        <w:trPr>
          <w:trHeight w:val="249" w:hRule="atLeast"/>
        </w:trPr>
        <w:tc>
          <w:tcPr>
            <w:tcW w:w="310" w:type="dxa"/>
            <w:shd w:val="clear" w:color="auto" w:fill="DCE9F5"/>
          </w:tcPr>
          <w:p>
            <w:pPr>
              <w:pStyle w:val="TableParagraph"/>
              <w:spacing w:line="240" w:lineRule="auto" w:before="0"/>
              <w:rPr>
                <w:rFonts w:ascii="Times New Roman"/>
                <w:sz w:val="18"/>
              </w:rPr>
            </w:pPr>
          </w:p>
        </w:tc>
        <w:tc>
          <w:tcPr>
            <w:tcW w:w="794" w:type="dxa"/>
            <w:shd w:val="clear" w:color="auto" w:fill="DCE9F5"/>
          </w:tcPr>
          <w:p>
            <w:pPr>
              <w:pStyle w:val="TableParagraph"/>
              <w:ind w:left="81"/>
              <w:rPr>
                <w:b/>
                <w:sz w:val="18"/>
              </w:rPr>
            </w:pPr>
            <w:r>
              <w:rPr>
                <w:b/>
                <w:spacing w:val="-10"/>
                <w:sz w:val="18"/>
              </w:rPr>
              <w:t>A</w:t>
            </w:r>
          </w:p>
        </w:tc>
        <w:tc>
          <w:tcPr>
            <w:tcW w:w="261" w:type="dxa"/>
            <w:shd w:val="clear" w:color="auto" w:fill="DCE9F5"/>
          </w:tcPr>
          <w:p>
            <w:pPr>
              <w:pStyle w:val="TableParagraph"/>
              <w:ind w:left="81"/>
              <w:rPr>
                <w:b/>
                <w:sz w:val="18"/>
              </w:rPr>
            </w:pPr>
            <w:r>
              <w:rPr>
                <w:b/>
                <w:spacing w:val="-10"/>
                <w:sz w:val="18"/>
              </w:rPr>
              <w:t>B</w:t>
            </w:r>
          </w:p>
        </w:tc>
        <w:tc>
          <w:tcPr>
            <w:tcW w:w="765" w:type="dxa"/>
            <w:shd w:val="clear" w:color="auto" w:fill="DCE9F5"/>
          </w:tcPr>
          <w:p>
            <w:pPr>
              <w:pStyle w:val="TableParagraph"/>
              <w:ind w:left="80"/>
              <w:rPr>
                <w:b/>
                <w:sz w:val="18"/>
              </w:rPr>
            </w:pPr>
            <w:r>
              <w:rPr>
                <w:b/>
                <w:spacing w:val="-10"/>
                <w:sz w:val="18"/>
              </w:rPr>
              <w:t>C</w:t>
            </w:r>
          </w:p>
        </w:tc>
        <w:tc>
          <w:tcPr>
            <w:tcW w:w="739" w:type="dxa"/>
            <w:shd w:val="clear" w:color="auto" w:fill="DCE9F5"/>
          </w:tcPr>
          <w:p>
            <w:pPr>
              <w:pStyle w:val="TableParagraph"/>
              <w:ind w:left="83"/>
              <w:rPr>
                <w:b/>
                <w:sz w:val="18"/>
              </w:rPr>
            </w:pPr>
            <w:r>
              <w:rPr>
                <w:b/>
                <w:spacing w:val="-10"/>
                <w:sz w:val="18"/>
              </w:rPr>
              <w:t>D</w:t>
            </w:r>
          </w:p>
        </w:tc>
      </w:tr>
      <w:tr>
        <w:trPr>
          <w:trHeight w:val="249" w:hRule="atLeast"/>
        </w:trPr>
        <w:tc>
          <w:tcPr>
            <w:tcW w:w="310" w:type="dxa"/>
          </w:tcPr>
          <w:p>
            <w:pPr>
              <w:pStyle w:val="TableParagraph"/>
              <w:ind w:right="43"/>
              <w:jc w:val="center"/>
              <w:rPr>
                <w:sz w:val="18"/>
              </w:rPr>
            </w:pPr>
            <w:r>
              <w:rPr>
                <w:spacing w:val="-10"/>
                <w:sz w:val="18"/>
              </w:rPr>
              <w:t>1</w:t>
            </w:r>
          </w:p>
        </w:tc>
        <w:tc>
          <w:tcPr>
            <w:tcW w:w="794" w:type="dxa"/>
          </w:tcPr>
          <w:p>
            <w:pPr>
              <w:pStyle w:val="TableParagraph"/>
              <w:ind w:left="81"/>
              <w:rPr>
                <w:sz w:val="18"/>
              </w:rPr>
            </w:pPr>
            <w:r>
              <w:rPr>
                <w:spacing w:val="-4"/>
                <w:sz w:val="18"/>
              </w:rPr>
              <w:t>Name</w:t>
            </w:r>
          </w:p>
        </w:tc>
        <w:tc>
          <w:tcPr>
            <w:tcW w:w="261" w:type="dxa"/>
          </w:tcPr>
          <w:p>
            <w:pPr>
              <w:pStyle w:val="TableParagraph"/>
              <w:spacing w:line="240" w:lineRule="auto" w:before="0"/>
              <w:rPr>
                <w:rFonts w:ascii="Times New Roman"/>
                <w:sz w:val="18"/>
              </w:rPr>
            </w:pPr>
          </w:p>
        </w:tc>
        <w:tc>
          <w:tcPr>
            <w:tcW w:w="765" w:type="dxa"/>
            <w:shd w:val="clear" w:color="auto" w:fill="E1EFD9"/>
          </w:tcPr>
          <w:p>
            <w:pPr>
              <w:pStyle w:val="TableParagraph"/>
              <w:ind w:left="80"/>
              <w:rPr>
                <w:b/>
                <w:sz w:val="18"/>
              </w:rPr>
            </w:pPr>
            <w:r>
              <w:rPr>
                <w:b/>
                <w:sz w:val="18"/>
              </w:rPr>
              <w:t>Team</w:t>
            </w:r>
            <w:r>
              <w:rPr>
                <w:b/>
                <w:spacing w:val="-4"/>
                <w:sz w:val="18"/>
              </w:rPr>
              <w:t> </w:t>
            </w:r>
            <w:r>
              <w:rPr>
                <w:b/>
                <w:spacing w:val="-10"/>
                <w:sz w:val="18"/>
              </w:rPr>
              <w:t>1</w:t>
            </w:r>
          </w:p>
        </w:tc>
        <w:tc>
          <w:tcPr>
            <w:tcW w:w="739" w:type="dxa"/>
            <w:shd w:val="clear" w:color="auto" w:fill="E1EFD9"/>
          </w:tcPr>
          <w:p>
            <w:pPr>
              <w:pStyle w:val="TableParagraph"/>
              <w:ind w:left="83"/>
              <w:rPr>
                <w:b/>
                <w:sz w:val="18"/>
              </w:rPr>
            </w:pPr>
            <w:r>
              <w:rPr>
                <w:b/>
                <w:sz w:val="18"/>
              </w:rPr>
              <w:t>Team</w:t>
            </w:r>
            <w:r>
              <w:rPr>
                <w:b/>
                <w:spacing w:val="-4"/>
                <w:sz w:val="18"/>
              </w:rPr>
              <w:t> </w:t>
            </w:r>
            <w:r>
              <w:rPr>
                <w:b/>
                <w:spacing w:val="-10"/>
                <w:sz w:val="18"/>
              </w:rPr>
              <w:t>2</w:t>
            </w:r>
          </w:p>
        </w:tc>
      </w:tr>
      <w:tr>
        <w:trPr>
          <w:trHeight w:val="251" w:hRule="atLeast"/>
        </w:trPr>
        <w:tc>
          <w:tcPr>
            <w:tcW w:w="310" w:type="dxa"/>
          </w:tcPr>
          <w:p>
            <w:pPr>
              <w:pStyle w:val="TableParagraph"/>
              <w:spacing w:line="216" w:lineRule="exact"/>
              <w:ind w:right="43"/>
              <w:jc w:val="center"/>
              <w:rPr>
                <w:sz w:val="18"/>
              </w:rPr>
            </w:pPr>
            <w:r>
              <w:rPr>
                <w:spacing w:val="-10"/>
                <w:sz w:val="18"/>
              </w:rPr>
              <w:t>2</w:t>
            </w:r>
          </w:p>
        </w:tc>
        <w:tc>
          <w:tcPr>
            <w:tcW w:w="794" w:type="dxa"/>
          </w:tcPr>
          <w:p>
            <w:pPr>
              <w:pStyle w:val="TableParagraph"/>
              <w:spacing w:line="216" w:lineRule="exact"/>
              <w:ind w:left="81"/>
              <w:rPr>
                <w:sz w:val="18"/>
              </w:rPr>
            </w:pPr>
            <w:r>
              <w:rPr>
                <w:spacing w:val="-2"/>
                <w:sz w:val="18"/>
              </w:rPr>
              <w:t>Ayesha</w:t>
            </w:r>
          </w:p>
        </w:tc>
        <w:tc>
          <w:tcPr>
            <w:tcW w:w="261" w:type="dxa"/>
          </w:tcPr>
          <w:p>
            <w:pPr>
              <w:pStyle w:val="TableParagraph"/>
              <w:spacing w:line="240" w:lineRule="auto" w:before="0"/>
              <w:rPr>
                <w:rFonts w:ascii="Times New Roman"/>
                <w:sz w:val="18"/>
              </w:rPr>
            </w:pPr>
          </w:p>
        </w:tc>
        <w:tc>
          <w:tcPr>
            <w:tcW w:w="765" w:type="dxa"/>
            <w:shd w:val="clear" w:color="auto" w:fill="E1EFD9"/>
          </w:tcPr>
          <w:p>
            <w:pPr>
              <w:pStyle w:val="TableParagraph"/>
              <w:spacing w:line="216" w:lineRule="exact"/>
              <w:ind w:left="80"/>
              <w:rPr>
                <w:b/>
                <w:sz w:val="18"/>
              </w:rPr>
            </w:pPr>
            <w:r>
              <w:rPr>
                <w:b/>
                <w:spacing w:val="-2"/>
                <w:sz w:val="18"/>
              </w:rPr>
              <w:t>Ayesha</w:t>
            </w:r>
          </w:p>
        </w:tc>
        <w:tc>
          <w:tcPr>
            <w:tcW w:w="739" w:type="dxa"/>
            <w:shd w:val="clear" w:color="auto" w:fill="E1EFD9"/>
          </w:tcPr>
          <w:p>
            <w:pPr>
              <w:pStyle w:val="TableParagraph"/>
              <w:spacing w:line="216" w:lineRule="exact"/>
              <w:ind w:left="83"/>
              <w:rPr>
                <w:b/>
                <w:sz w:val="18"/>
              </w:rPr>
            </w:pPr>
            <w:r>
              <w:rPr>
                <w:b/>
                <w:spacing w:val="-2"/>
                <w:sz w:val="18"/>
              </w:rPr>
              <w:t>Fahim</w:t>
            </w:r>
          </w:p>
        </w:tc>
      </w:tr>
      <w:tr>
        <w:trPr>
          <w:trHeight w:val="249" w:hRule="atLeast"/>
        </w:trPr>
        <w:tc>
          <w:tcPr>
            <w:tcW w:w="310" w:type="dxa"/>
          </w:tcPr>
          <w:p>
            <w:pPr>
              <w:pStyle w:val="TableParagraph"/>
              <w:ind w:right="43"/>
              <w:jc w:val="center"/>
              <w:rPr>
                <w:sz w:val="18"/>
              </w:rPr>
            </w:pPr>
            <w:r>
              <w:rPr>
                <w:spacing w:val="-10"/>
                <w:sz w:val="18"/>
              </w:rPr>
              <w:t>3</w:t>
            </w:r>
          </w:p>
        </w:tc>
        <w:tc>
          <w:tcPr>
            <w:tcW w:w="794" w:type="dxa"/>
          </w:tcPr>
          <w:p>
            <w:pPr>
              <w:pStyle w:val="TableParagraph"/>
              <w:ind w:left="81"/>
              <w:rPr>
                <w:sz w:val="18"/>
              </w:rPr>
            </w:pPr>
            <w:r>
              <w:rPr>
                <w:spacing w:val="-2"/>
                <w:sz w:val="18"/>
              </w:rPr>
              <w:t>Rahim</w:t>
            </w:r>
          </w:p>
        </w:tc>
        <w:tc>
          <w:tcPr>
            <w:tcW w:w="261" w:type="dxa"/>
          </w:tcPr>
          <w:p>
            <w:pPr>
              <w:pStyle w:val="TableParagraph"/>
              <w:spacing w:line="240" w:lineRule="auto" w:before="0"/>
              <w:rPr>
                <w:rFonts w:ascii="Times New Roman"/>
                <w:sz w:val="18"/>
              </w:rPr>
            </w:pPr>
          </w:p>
        </w:tc>
        <w:tc>
          <w:tcPr>
            <w:tcW w:w="765" w:type="dxa"/>
            <w:shd w:val="clear" w:color="auto" w:fill="E1EFD9"/>
          </w:tcPr>
          <w:p>
            <w:pPr>
              <w:pStyle w:val="TableParagraph"/>
              <w:ind w:left="80"/>
              <w:rPr>
                <w:b/>
                <w:sz w:val="18"/>
              </w:rPr>
            </w:pPr>
            <w:r>
              <w:rPr>
                <w:b/>
                <w:spacing w:val="-2"/>
                <w:sz w:val="18"/>
              </w:rPr>
              <w:t>Rahim</w:t>
            </w:r>
          </w:p>
        </w:tc>
        <w:tc>
          <w:tcPr>
            <w:tcW w:w="739" w:type="dxa"/>
            <w:shd w:val="clear" w:color="auto" w:fill="E1EFD9"/>
          </w:tcPr>
          <w:p>
            <w:pPr>
              <w:pStyle w:val="TableParagraph"/>
              <w:ind w:left="83"/>
              <w:rPr>
                <w:b/>
                <w:sz w:val="18"/>
              </w:rPr>
            </w:pPr>
            <w:r>
              <w:rPr>
                <w:b/>
                <w:spacing w:val="-2"/>
                <w:sz w:val="18"/>
              </w:rPr>
              <w:t>Sadia</w:t>
            </w:r>
          </w:p>
        </w:tc>
      </w:tr>
      <w:tr>
        <w:trPr>
          <w:trHeight w:val="239" w:hRule="atLeast"/>
        </w:trPr>
        <w:tc>
          <w:tcPr>
            <w:tcW w:w="310" w:type="dxa"/>
          </w:tcPr>
          <w:p>
            <w:pPr>
              <w:pStyle w:val="TableParagraph"/>
              <w:spacing w:line="204" w:lineRule="exact"/>
              <w:ind w:right="43"/>
              <w:jc w:val="center"/>
              <w:rPr>
                <w:sz w:val="18"/>
              </w:rPr>
            </w:pPr>
            <w:r>
              <w:rPr>
                <w:spacing w:val="-10"/>
                <w:sz w:val="18"/>
              </w:rPr>
              <w:t>4</w:t>
            </w:r>
          </w:p>
        </w:tc>
        <w:tc>
          <w:tcPr>
            <w:tcW w:w="794" w:type="dxa"/>
          </w:tcPr>
          <w:p>
            <w:pPr>
              <w:pStyle w:val="TableParagraph"/>
              <w:spacing w:line="204" w:lineRule="exact"/>
              <w:ind w:left="81"/>
              <w:rPr>
                <w:sz w:val="18"/>
              </w:rPr>
            </w:pPr>
            <w:r>
              <w:rPr>
                <w:spacing w:val="-2"/>
                <w:sz w:val="18"/>
              </w:rPr>
              <w:t>Nabila</w:t>
            </w:r>
          </w:p>
        </w:tc>
        <w:tc>
          <w:tcPr>
            <w:tcW w:w="261" w:type="dxa"/>
          </w:tcPr>
          <w:p>
            <w:pPr>
              <w:pStyle w:val="TableParagraph"/>
              <w:spacing w:line="240" w:lineRule="auto" w:before="0"/>
              <w:rPr>
                <w:rFonts w:ascii="Times New Roman"/>
                <w:sz w:val="16"/>
              </w:rPr>
            </w:pPr>
          </w:p>
        </w:tc>
        <w:tc>
          <w:tcPr>
            <w:tcW w:w="765" w:type="dxa"/>
            <w:shd w:val="clear" w:color="auto" w:fill="E1EFD9"/>
          </w:tcPr>
          <w:p>
            <w:pPr>
              <w:pStyle w:val="TableParagraph"/>
              <w:spacing w:line="204" w:lineRule="exact"/>
              <w:ind w:left="80"/>
              <w:rPr>
                <w:b/>
                <w:sz w:val="18"/>
              </w:rPr>
            </w:pPr>
            <w:r>
              <w:rPr>
                <w:b/>
                <w:spacing w:val="-2"/>
                <w:sz w:val="18"/>
              </w:rPr>
              <w:t>Nabila</w:t>
            </w:r>
          </w:p>
        </w:tc>
        <w:tc>
          <w:tcPr>
            <w:tcW w:w="739" w:type="dxa"/>
            <w:shd w:val="clear" w:color="auto" w:fill="E1EFD9"/>
          </w:tcPr>
          <w:p>
            <w:pPr>
              <w:pStyle w:val="TableParagraph"/>
              <w:spacing w:line="204" w:lineRule="exact"/>
              <w:ind w:left="83"/>
              <w:rPr>
                <w:b/>
                <w:sz w:val="18"/>
              </w:rPr>
            </w:pPr>
            <w:r>
              <w:rPr>
                <w:b/>
                <w:sz w:val="18"/>
              </w:rPr>
              <w:t>-</w:t>
            </w:r>
          </w:p>
        </w:tc>
      </w:tr>
      <w:tr>
        <w:trPr>
          <w:trHeight w:val="239" w:hRule="atLeast"/>
        </w:trPr>
        <w:tc>
          <w:tcPr>
            <w:tcW w:w="310" w:type="dxa"/>
          </w:tcPr>
          <w:p>
            <w:pPr>
              <w:pStyle w:val="TableParagraph"/>
              <w:spacing w:before="5"/>
              <w:ind w:right="43"/>
              <w:jc w:val="center"/>
              <w:rPr>
                <w:sz w:val="18"/>
              </w:rPr>
            </w:pPr>
            <w:r>
              <w:rPr>
                <w:spacing w:val="-10"/>
                <w:sz w:val="18"/>
              </w:rPr>
              <w:t>5</w:t>
            </w:r>
          </w:p>
        </w:tc>
        <w:tc>
          <w:tcPr>
            <w:tcW w:w="794" w:type="dxa"/>
          </w:tcPr>
          <w:p>
            <w:pPr>
              <w:pStyle w:val="TableParagraph"/>
              <w:spacing w:before="5"/>
              <w:ind w:left="81"/>
              <w:rPr>
                <w:sz w:val="18"/>
              </w:rPr>
            </w:pPr>
            <w:r>
              <w:rPr>
                <w:spacing w:val="-2"/>
                <w:sz w:val="18"/>
              </w:rPr>
              <w:t>Fahim</w:t>
            </w:r>
          </w:p>
        </w:tc>
        <w:tc>
          <w:tcPr>
            <w:tcW w:w="261" w:type="dxa"/>
          </w:tcPr>
          <w:p>
            <w:pPr>
              <w:pStyle w:val="TableParagraph"/>
              <w:spacing w:line="240" w:lineRule="auto" w:before="0"/>
              <w:rPr>
                <w:rFonts w:ascii="Times New Roman"/>
                <w:sz w:val="16"/>
              </w:rPr>
            </w:pPr>
          </w:p>
        </w:tc>
        <w:tc>
          <w:tcPr>
            <w:tcW w:w="765" w:type="dxa"/>
          </w:tcPr>
          <w:p>
            <w:pPr>
              <w:pStyle w:val="TableParagraph"/>
              <w:spacing w:line="240" w:lineRule="auto" w:before="0"/>
              <w:rPr>
                <w:rFonts w:ascii="Times New Roman"/>
                <w:sz w:val="16"/>
              </w:rPr>
            </w:pPr>
          </w:p>
        </w:tc>
        <w:tc>
          <w:tcPr>
            <w:tcW w:w="739" w:type="dxa"/>
            <w:tcBorders>
              <w:top w:val="single" w:sz="12" w:space="0" w:color="E1EFD9"/>
            </w:tcBorders>
          </w:tcPr>
          <w:p>
            <w:pPr>
              <w:pStyle w:val="TableParagraph"/>
              <w:spacing w:line="240" w:lineRule="auto" w:before="0"/>
              <w:rPr>
                <w:rFonts w:ascii="Times New Roman"/>
                <w:sz w:val="16"/>
              </w:rPr>
            </w:pPr>
          </w:p>
        </w:tc>
      </w:tr>
      <w:tr>
        <w:trPr>
          <w:trHeight w:val="251" w:hRule="atLeast"/>
        </w:trPr>
        <w:tc>
          <w:tcPr>
            <w:tcW w:w="310" w:type="dxa"/>
          </w:tcPr>
          <w:p>
            <w:pPr>
              <w:pStyle w:val="TableParagraph"/>
              <w:spacing w:line="216" w:lineRule="exact"/>
              <w:ind w:right="43"/>
              <w:jc w:val="center"/>
              <w:rPr>
                <w:sz w:val="18"/>
              </w:rPr>
            </w:pPr>
            <w:r>
              <w:rPr>
                <w:spacing w:val="-10"/>
                <w:sz w:val="18"/>
              </w:rPr>
              <w:t>6</w:t>
            </w:r>
          </w:p>
        </w:tc>
        <w:tc>
          <w:tcPr>
            <w:tcW w:w="794" w:type="dxa"/>
          </w:tcPr>
          <w:p>
            <w:pPr>
              <w:pStyle w:val="TableParagraph"/>
              <w:spacing w:line="216" w:lineRule="exact"/>
              <w:ind w:left="81"/>
              <w:rPr>
                <w:sz w:val="18"/>
              </w:rPr>
            </w:pPr>
            <w:r>
              <w:rPr>
                <w:spacing w:val="-2"/>
                <w:sz w:val="18"/>
              </w:rPr>
              <w:t>Sadia</w:t>
            </w:r>
          </w:p>
        </w:tc>
        <w:tc>
          <w:tcPr>
            <w:tcW w:w="261" w:type="dxa"/>
          </w:tcPr>
          <w:p>
            <w:pPr>
              <w:pStyle w:val="TableParagraph"/>
              <w:spacing w:line="240" w:lineRule="auto" w:before="0"/>
              <w:rPr>
                <w:rFonts w:ascii="Times New Roman"/>
                <w:sz w:val="18"/>
              </w:rPr>
            </w:pPr>
          </w:p>
        </w:tc>
        <w:tc>
          <w:tcPr>
            <w:tcW w:w="765" w:type="dxa"/>
          </w:tcPr>
          <w:p>
            <w:pPr>
              <w:pStyle w:val="TableParagraph"/>
              <w:spacing w:line="240" w:lineRule="auto" w:before="0"/>
              <w:rPr>
                <w:rFonts w:ascii="Times New Roman"/>
                <w:sz w:val="18"/>
              </w:rPr>
            </w:pPr>
          </w:p>
        </w:tc>
        <w:tc>
          <w:tcPr>
            <w:tcW w:w="739" w:type="dxa"/>
          </w:tcPr>
          <w:p>
            <w:pPr>
              <w:pStyle w:val="TableParagraph"/>
              <w:spacing w:line="240" w:lineRule="auto" w:before="0"/>
              <w:rPr>
                <w:rFonts w:ascii="Times New Roman"/>
                <w:sz w:val="18"/>
              </w:rPr>
            </w:pPr>
          </w:p>
        </w:tc>
      </w:tr>
    </w:tbl>
    <w:p>
      <w:pPr>
        <w:pStyle w:val="BodyText"/>
        <w:spacing w:before="31"/>
        <w:ind w:left="0"/>
      </w:pPr>
    </w:p>
    <w:p>
      <w:pPr>
        <w:spacing w:before="0"/>
        <w:ind w:left="286" w:right="865" w:firstLine="0"/>
        <w:jc w:val="left"/>
        <w:rPr>
          <w:sz w:val="18"/>
        </w:rPr>
      </w:pPr>
      <w:r>
        <w:rPr>
          <w:sz w:val="18"/>
        </w:rPr>
        <w:t>Formula</w:t>
      </w:r>
      <w:r>
        <w:rPr>
          <w:spacing w:val="-6"/>
          <w:sz w:val="18"/>
        </w:rPr>
        <w:t> </w:t>
      </w:r>
      <w:r>
        <w:rPr>
          <w:sz w:val="18"/>
        </w:rPr>
        <w:t>in</w:t>
      </w:r>
      <w:r>
        <w:rPr>
          <w:spacing w:val="-5"/>
          <w:sz w:val="18"/>
        </w:rPr>
        <w:t> </w:t>
      </w:r>
      <w:r>
        <w:rPr>
          <w:sz w:val="18"/>
        </w:rPr>
        <w:t>C2</w:t>
      </w:r>
      <w:r>
        <w:rPr>
          <w:spacing w:val="-3"/>
          <w:sz w:val="18"/>
        </w:rPr>
        <w:t> </w:t>
      </w:r>
      <w:r>
        <w:rPr>
          <w:sz w:val="18"/>
        </w:rPr>
        <w:t>only:</w:t>
      </w:r>
      <w:r>
        <w:rPr>
          <w:spacing w:val="-2"/>
          <w:sz w:val="18"/>
        </w:rPr>
        <w:t> </w:t>
      </w:r>
      <w:r>
        <w:rPr>
          <w:rFonts w:ascii="Consolas"/>
          <w:color w:val="000000"/>
          <w:sz w:val="17"/>
          <w:shd w:fill="ECECEC" w:color="auto" w:val="clear"/>
        </w:rPr>
        <w:t>=WRAPCOLS(A2:A6,</w:t>
      </w:r>
      <w:r>
        <w:rPr>
          <w:rFonts w:ascii="Consolas"/>
          <w:color w:val="000000"/>
          <w:spacing w:val="-6"/>
          <w:sz w:val="17"/>
          <w:shd w:fill="ECECEC" w:color="auto" w:val="clear"/>
        </w:rPr>
        <w:t> </w:t>
      </w:r>
      <w:r>
        <w:rPr>
          <w:rFonts w:ascii="Consolas"/>
          <w:color w:val="000000"/>
          <w:sz w:val="17"/>
          <w:shd w:fill="ECECEC" w:color="auto" w:val="clear"/>
        </w:rPr>
        <w:t>3,</w:t>
      </w:r>
      <w:r>
        <w:rPr>
          <w:rFonts w:ascii="Consolas"/>
          <w:color w:val="000000"/>
          <w:spacing w:val="-6"/>
          <w:sz w:val="17"/>
          <w:shd w:fill="ECECEC" w:color="auto" w:val="clear"/>
        </w:rPr>
        <w:t> </w:t>
      </w:r>
      <w:r>
        <w:rPr>
          <w:rFonts w:ascii="Consolas"/>
          <w:color w:val="000000"/>
          <w:sz w:val="17"/>
          <w:shd w:fill="ECECEC" w:color="auto" w:val="clear"/>
        </w:rPr>
        <w:t>"-")</w:t>
      </w:r>
      <w:r>
        <w:rPr>
          <w:rFonts w:ascii="Consolas"/>
          <w:color w:val="000000"/>
          <w:spacing w:val="-53"/>
          <w:sz w:val="17"/>
        </w:rPr>
        <w:t> </w:t>
      </w:r>
      <w:r>
        <w:rPr>
          <w:color w:val="000000"/>
          <w:sz w:val="18"/>
        </w:rPr>
        <w:t>(the</w:t>
      </w:r>
      <w:r>
        <w:rPr>
          <w:color w:val="000000"/>
          <w:spacing w:val="-4"/>
          <w:sz w:val="18"/>
        </w:rPr>
        <w:t> </w:t>
      </w:r>
      <w:r>
        <w:rPr>
          <w:color w:val="000000"/>
          <w:sz w:val="18"/>
        </w:rPr>
        <w:t>headings</w:t>
      </w:r>
      <w:r>
        <w:rPr>
          <w:color w:val="000000"/>
          <w:spacing w:val="-4"/>
          <w:sz w:val="18"/>
        </w:rPr>
        <w:t> </w:t>
      </w:r>
      <w:r>
        <w:rPr>
          <w:color w:val="000000"/>
          <w:sz w:val="18"/>
        </w:rPr>
        <w:t>in C1:D1 are typed)</w:t>
      </w:r>
    </w:p>
    <w:p>
      <w:pPr>
        <w:pStyle w:val="BodyText"/>
        <w:spacing w:before="31"/>
        <w:ind w:left="286" w:right="865"/>
      </w:pPr>
      <w:r>
        <w:rPr/>
        <w:t>Five</w:t>
      </w:r>
      <w:r>
        <w:rPr>
          <w:spacing w:val="-4"/>
        </w:rPr>
        <w:t> </w:t>
      </w:r>
      <w:r>
        <w:rPr/>
        <w:t>names</w:t>
      </w:r>
      <w:r>
        <w:rPr>
          <w:spacing w:val="-4"/>
        </w:rPr>
        <w:t> </w:t>
      </w:r>
      <w:r>
        <w:rPr/>
        <w:t>make</w:t>
      </w:r>
      <w:r>
        <w:rPr>
          <w:spacing w:val="-4"/>
        </w:rPr>
        <w:t> </w:t>
      </w:r>
      <w:r>
        <w:rPr/>
        <w:t>two</w:t>
      </w:r>
      <w:r>
        <w:rPr>
          <w:spacing w:val="-3"/>
        </w:rPr>
        <w:t> </w:t>
      </w:r>
      <w:r>
        <w:rPr/>
        <w:t>columns.</w:t>
      </w:r>
      <w:r>
        <w:rPr>
          <w:spacing w:val="-4"/>
        </w:rPr>
        <w:t> </w:t>
      </w:r>
      <w:r>
        <w:rPr/>
        <w:t>Team</w:t>
      </w:r>
      <w:r>
        <w:rPr>
          <w:spacing w:val="-3"/>
        </w:rPr>
        <w:t> </w:t>
      </w:r>
      <w:r>
        <w:rPr/>
        <w:t>1</w:t>
      </w:r>
      <w:r>
        <w:rPr>
          <w:spacing w:val="-3"/>
        </w:rPr>
        <w:t> </w:t>
      </w:r>
      <w:r>
        <w:rPr/>
        <w:t>gets</w:t>
      </w:r>
      <w:r>
        <w:rPr>
          <w:spacing w:val="-5"/>
        </w:rPr>
        <w:t> </w:t>
      </w:r>
      <w:r>
        <w:rPr/>
        <w:t>3</w:t>
      </w:r>
      <w:r>
        <w:rPr>
          <w:spacing w:val="-1"/>
        </w:rPr>
        <w:t> </w:t>
      </w:r>
      <w:r>
        <w:rPr/>
        <w:t>names.</w:t>
      </w:r>
      <w:r>
        <w:rPr>
          <w:spacing w:val="-4"/>
        </w:rPr>
        <w:t> </w:t>
      </w:r>
      <w:r>
        <w:rPr/>
        <w:t>Team</w:t>
      </w:r>
      <w:r>
        <w:rPr>
          <w:spacing w:val="-3"/>
        </w:rPr>
        <w:t> </w:t>
      </w:r>
      <w:r>
        <w:rPr/>
        <w:t>2</w:t>
      </w:r>
      <w:r>
        <w:rPr>
          <w:spacing w:val="-3"/>
        </w:rPr>
        <w:t> </w:t>
      </w:r>
      <w:r>
        <w:rPr/>
        <w:t>gets only 2, so the empty cell is filled with the pad value "-" instead of </w:t>
      </w:r>
      <w:r>
        <w:rPr>
          <w:rFonts w:ascii="Consolas"/>
          <w:color w:val="000000"/>
          <w:spacing w:val="-2"/>
          <w:sz w:val="17"/>
          <w:shd w:fill="ECECEC" w:color="auto" w:val="clear"/>
        </w:rPr>
        <w:t>#N/A</w:t>
      </w:r>
      <w:r>
        <w:rPr>
          <w:color w:val="000000"/>
          <w:spacing w:val="-2"/>
        </w:rPr>
        <w:t>.</w:t>
      </w:r>
    </w:p>
    <w:p>
      <w:pPr>
        <w:pStyle w:val="BodyText"/>
        <w:spacing w:after="0"/>
        <w:sectPr>
          <w:type w:val="continuous"/>
          <w:pgSz w:w="11910" w:h="16840"/>
          <w:pgMar w:header="325" w:footer="0" w:top="0" w:bottom="280" w:left="0" w:right="0"/>
          <w:cols w:num="2" w:equalWidth="0">
            <w:col w:w="5625" w:space="40"/>
            <w:col w:w="6245"/>
          </w:cols>
        </w:sectPr>
      </w:pPr>
    </w:p>
    <w:p>
      <w:pPr>
        <w:pStyle w:val="BodyText"/>
        <w:spacing w:before="119"/>
        <w:ind w:left="0"/>
        <w:rPr>
          <w:sz w:val="22"/>
        </w:rPr>
      </w:pPr>
    </w:p>
    <w:p>
      <w:pPr>
        <w:pStyle w:val="Heading5"/>
        <w:numPr>
          <w:ilvl w:val="0"/>
          <w:numId w:val="50"/>
        </w:numPr>
        <w:tabs>
          <w:tab w:pos="1020" w:val="left" w:leader="none"/>
        </w:tabs>
        <w:spacing w:line="240" w:lineRule="auto" w:before="1"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50"/>
        </w:numPr>
        <w:tabs>
          <w:tab w:pos="1297" w:val="left" w:leader="none"/>
        </w:tabs>
        <w:spacing w:line="240" w:lineRule="auto" w:before="43" w:after="0"/>
        <w:ind w:left="1297" w:right="0" w:hanging="249"/>
        <w:jc w:val="left"/>
        <w:rPr>
          <w:sz w:val="18"/>
        </w:rPr>
      </w:pPr>
      <w:r>
        <w:rPr>
          <w:sz w:val="18"/>
        </w:rPr>
        <w:t>Turn</w:t>
      </w:r>
      <w:r>
        <w:rPr>
          <w:spacing w:val="-4"/>
          <w:sz w:val="18"/>
        </w:rPr>
        <w:t> </w:t>
      </w:r>
      <w:r>
        <w:rPr>
          <w:sz w:val="18"/>
        </w:rPr>
        <w:t>a</w:t>
      </w:r>
      <w:r>
        <w:rPr>
          <w:spacing w:val="-3"/>
          <w:sz w:val="18"/>
        </w:rPr>
        <w:t> </w:t>
      </w:r>
      <w:r>
        <w:rPr>
          <w:sz w:val="18"/>
        </w:rPr>
        <w:t>long</w:t>
      </w:r>
      <w:r>
        <w:rPr>
          <w:spacing w:val="-2"/>
          <w:sz w:val="18"/>
        </w:rPr>
        <w:t> </w:t>
      </w:r>
      <w:r>
        <w:rPr>
          <w:sz w:val="18"/>
        </w:rPr>
        <w:t>list</w:t>
      </w:r>
      <w:r>
        <w:rPr>
          <w:spacing w:val="-2"/>
          <w:sz w:val="18"/>
        </w:rPr>
        <w:t> </w:t>
      </w:r>
      <w:r>
        <w:rPr>
          <w:sz w:val="18"/>
        </w:rPr>
        <w:t>into</w:t>
      </w:r>
      <w:r>
        <w:rPr>
          <w:spacing w:val="-1"/>
          <w:sz w:val="18"/>
        </w:rPr>
        <w:t> </w:t>
      </w:r>
      <w:r>
        <w:rPr>
          <w:sz w:val="18"/>
        </w:rPr>
        <w:t>a</w:t>
      </w:r>
      <w:r>
        <w:rPr>
          <w:spacing w:val="-3"/>
          <w:sz w:val="18"/>
        </w:rPr>
        <w:t> </w:t>
      </w:r>
      <w:r>
        <w:rPr>
          <w:sz w:val="18"/>
        </w:rPr>
        <w:t>compact</w:t>
      </w:r>
      <w:r>
        <w:rPr>
          <w:spacing w:val="-1"/>
          <w:sz w:val="18"/>
        </w:rPr>
        <w:t> </w:t>
      </w:r>
      <w:r>
        <w:rPr>
          <w:sz w:val="18"/>
        </w:rPr>
        <w:t>table</w:t>
      </w:r>
      <w:r>
        <w:rPr>
          <w:spacing w:val="-3"/>
          <w:sz w:val="18"/>
        </w:rPr>
        <w:t> </w:t>
      </w:r>
      <w:r>
        <w:rPr>
          <w:sz w:val="18"/>
        </w:rPr>
        <w:t>for</w:t>
      </w:r>
      <w:r>
        <w:rPr>
          <w:spacing w:val="-1"/>
          <w:sz w:val="18"/>
        </w:rPr>
        <w:t> </w:t>
      </w:r>
      <w:r>
        <w:rPr>
          <w:sz w:val="18"/>
        </w:rPr>
        <w:t>reading</w:t>
      </w:r>
      <w:r>
        <w:rPr>
          <w:spacing w:val="-3"/>
          <w:sz w:val="18"/>
        </w:rPr>
        <w:t> </w:t>
      </w:r>
      <w:r>
        <w:rPr>
          <w:sz w:val="18"/>
        </w:rPr>
        <w:t>or</w:t>
      </w:r>
      <w:r>
        <w:rPr>
          <w:spacing w:val="-1"/>
          <w:sz w:val="18"/>
        </w:rPr>
        <w:t> </w:t>
      </w:r>
      <w:r>
        <w:rPr>
          <w:spacing w:val="-2"/>
          <w:sz w:val="18"/>
        </w:rPr>
        <w:t>printing</w:t>
      </w:r>
    </w:p>
    <w:p>
      <w:pPr>
        <w:pStyle w:val="ListParagraph"/>
        <w:numPr>
          <w:ilvl w:val="1"/>
          <w:numId w:val="50"/>
        </w:numPr>
        <w:tabs>
          <w:tab w:pos="1297" w:val="left" w:leader="none"/>
        </w:tabs>
        <w:spacing w:line="240" w:lineRule="auto" w:before="10" w:after="0"/>
        <w:ind w:left="1297" w:right="0" w:hanging="249"/>
        <w:jc w:val="left"/>
        <w:rPr>
          <w:sz w:val="18"/>
        </w:rPr>
      </w:pPr>
      <w:r>
        <w:rPr>
          <w:sz w:val="18"/>
        </w:rPr>
        <w:t>Split</w:t>
      </w:r>
      <w:r>
        <w:rPr>
          <w:spacing w:val="-2"/>
          <w:sz w:val="18"/>
        </w:rPr>
        <w:t> </w:t>
      </w:r>
      <w:r>
        <w:rPr>
          <w:sz w:val="18"/>
        </w:rPr>
        <w:t>a</w:t>
      </w:r>
      <w:r>
        <w:rPr>
          <w:spacing w:val="-2"/>
          <w:sz w:val="18"/>
        </w:rPr>
        <w:t> </w:t>
      </w:r>
      <w:r>
        <w:rPr>
          <w:sz w:val="18"/>
        </w:rPr>
        <w:t>list</w:t>
      </w:r>
      <w:r>
        <w:rPr>
          <w:spacing w:val="-2"/>
          <w:sz w:val="18"/>
        </w:rPr>
        <w:t> </w:t>
      </w:r>
      <w:r>
        <w:rPr>
          <w:sz w:val="18"/>
        </w:rPr>
        <w:t>into</w:t>
      </w:r>
      <w:r>
        <w:rPr>
          <w:spacing w:val="-1"/>
          <w:sz w:val="18"/>
        </w:rPr>
        <w:t> </w:t>
      </w:r>
      <w:r>
        <w:rPr>
          <w:sz w:val="18"/>
        </w:rPr>
        <w:t>equal</w:t>
      </w:r>
      <w:r>
        <w:rPr>
          <w:spacing w:val="-2"/>
          <w:sz w:val="18"/>
        </w:rPr>
        <w:t> </w:t>
      </w:r>
      <w:r>
        <w:rPr>
          <w:sz w:val="18"/>
        </w:rPr>
        <w:t>groups,</w:t>
      </w:r>
      <w:r>
        <w:rPr>
          <w:spacing w:val="-2"/>
          <w:sz w:val="18"/>
        </w:rPr>
        <w:t> </w:t>
      </w:r>
      <w:r>
        <w:rPr>
          <w:sz w:val="18"/>
        </w:rPr>
        <w:t>such as</w:t>
      </w:r>
      <w:r>
        <w:rPr>
          <w:spacing w:val="-3"/>
          <w:sz w:val="18"/>
        </w:rPr>
        <w:t> </w:t>
      </w:r>
      <w:r>
        <w:rPr>
          <w:sz w:val="18"/>
        </w:rPr>
        <w:t>teams,</w:t>
      </w:r>
      <w:r>
        <w:rPr>
          <w:spacing w:val="-1"/>
          <w:sz w:val="18"/>
        </w:rPr>
        <w:t> </w:t>
      </w:r>
      <w:r>
        <w:rPr>
          <w:sz w:val="18"/>
        </w:rPr>
        <w:t>with</w:t>
      </w:r>
      <w:r>
        <w:rPr>
          <w:spacing w:val="-3"/>
          <w:sz w:val="18"/>
        </w:rPr>
        <w:t> </w:t>
      </w:r>
      <w:r>
        <w:rPr>
          <w:sz w:val="18"/>
        </w:rPr>
        <w:t>one</w:t>
      </w:r>
      <w:r>
        <w:rPr>
          <w:spacing w:val="-3"/>
          <w:sz w:val="18"/>
        </w:rPr>
        <w:t> </w:t>
      </w:r>
      <w:r>
        <w:rPr>
          <w:sz w:val="18"/>
        </w:rPr>
        <w:t>group</w:t>
      </w:r>
      <w:r>
        <w:rPr>
          <w:spacing w:val="-2"/>
          <w:sz w:val="18"/>
        </w:rPr>
        <w:t> </w:t>
      </w:r>
      <w:r>
        <w:rPr>
          <w:sz w:val="18"/>
        </w:rPr>
        <w:t>per</w:t>
      </w:r>
      <w:r>
        <w:rPr>
          <w:spacing w:val="-1"/>
          <w:sz w:val="18"/>
        </w:rPr>
        <w:t> </w:t>
      </w:r>
      <w:r>
        <w:rPr>
          <w:spacing w:val="-2"/>
          <w:sz w:val="18"/>
        </w:rPr>
        <w:t>column</w:t>
      </w:r>
    </w:p>
    <w:p>
      <w:pPr>
        <w:pStyle w:val="ListParagraph"/>
        <w:numPr>
          <w:ilvl w:val="1"/>
          <w:numId w:val="50"/>
        </w:numPr>
        <w:tabs>
          <w:tab w:pos="1297" w:val="left" w:leader="none"/>
        </w:tabs>
        <w:spacing w:line="240" w:lineRule="auto" w:before="9" w:after="0"/>
        <w:ind w:left="1297" w:right="0" w:hanging="249"/>
        <w:jc w:val="left"/>
        <w:rPr>
          <w:sz w:val="18"/>
        </w:rPr>
      </w:pPr>
      <w:r>
        <w:rPr>
          <w:sz w:val="18"/>
        </w:rPr>
        <w:t>Prepare</w:t>
      </w:r>
      <w:r>
        <w:rPr>
          <w:spacing w:val="-4"/>
          <w:sz w:val="18"/>
        </w:rPr>
        <w:t> </w:t>
      </w:r>
      <w:r>
        <w:rPr>
          <w:sz w:val="18"/>
        </w:rPr>
        <w:t>a</w:t>
      </w:r>
      <w:r>
        <w:rPr>
          <w:spacing w:val="-2"/>
          <w:sz w:val="18"/>
        </w:rPr>
        <w:t> </w:t>
      </w:r>
      <w:r>
        <w:rPr>
          <w:sz w:val="18"/>
        </w:rPr>
        <w:t>compact</w:t>
      </w:r>
      <w:r>
        <w:rPr>
          <w:spacing w:val="-1"/>
          <w:sz w:val="18"/>
        </w:rPr>
        <w:t> </w:t>
      </w:r>
      <w:r>
        <w:rPr>
          <w:sz w:val="18"/>
        </w:rPr>
        <w:t>layout</w:t>
      </w:r>
      <w:r>
        <w:rPr>
          <w:spacing w:val="-1"/>
          <w:sz w:val="18"/>
        </w:rPr>
        <w:t> </w:t>
      </w:r>
      <w:r>
        <w:rPr>
          <w:sz w:val="18"/>
        </w:rPr>
        <w:t>of</w:t>
      </w:r>
      <w:r>
        <w:rPr>
          <w:spacing w:val="-3"/>
          <w:sz w:val="18"/>
        </w:rPr>
        <w:t> </w:t>
      </w:r>
      <w:r>
        <w:rPr>
          <w:sz w:val="18"/>
        </w:rPr>
        <w:t>items</w:t>
      </w:r>
      <w:r>
        <w:rPr>
          <w:spacing w:val="-2"/>
          <w:sz w:val="18"/>
        </w:rPr>
        <w:t> </w:t>
      </w:r>
      <w:r>
        <w:rPr>
          <w:sz w:val="18"/>
        </w:rPr>
        <w:t>for</w:t>
      </w:r>
      <w:r>
        <w:rPr>
          <w:spacing w:val="-1"/>
          <w:sz w:val="18"/>
        </w:rPr>
        <w:t> </w:t>
      </w:r>
      <w:r>
        <w:rPr>
          <w:sz w:val="18"/>
        </w:rPr>
        <w:t>a</w:t>
      </w:r>
      <w:r>
        <w:rPr>
          <w:spacing w:val="-2"/>
          <w:sz w:val="18"/>
        </w:rPr>
        <w:t> dashboard</w:t>
      </w:r>
    </w:p>
    <w:p>
      <w:pPr>
        <w:pStyle w:val="ListParagraph"/>
        <w:numPr>
          <w:ilvl w:val="1"/>
          <w:numId w:val="50"/>
        </w:numPr>
        <w:tabs>
          <w:tab w:pos="1297" w:val="left" w:leader="none"/>
        </w:tabs>
        <w:spacing w:line="240" w:lineRule="auto" w:before="10" w:after="0"/>
        <w:ind w:left="1297" w:right="0" w:hanging="249"/>
        <w:jc w:val="left"/>
        <w:rPr>
          <w:sz w:val="18"/>
        </w:rPr>
      </w:pPr>
      <w:r>
        <w:rPr>
          <w:sz w:val="18"/>
        </w:rPr>
        <w:t>Reshape</w:t>
      </w:r>
      <w:r>
        <w:rPr>
          <w:spacing w:val="-5"/>
          <w:sz w:val="18"/>
        </w:rPr>
        <w:t> </w:t>
      </w:r>
      <w:r>
        <w:rPr>
          <w:sz w:val="18"/>
        </w:rPr>
        <w:t>a</w:t>
      </w:r>
      <w:r>
        <w:rPr>
          <w:spacing w:val="-1"/>
          <w:sz w:val="18"/>
        </w:rPr>
        <w:t> </w:t>
      </w:r>
      <w:r>
        <w:rPr>
          <w:sz w:val="18"/>
        </w:rPr>
        <w:t>single-column</w:t>
      </w:r>
      <w:r>
        <w:rPr>
          <w:spacing w:val="-3"/>
          <w:sz w:val="18"/>
        </w:rPr>
        <w:t> </w:t>
      </w:r>
      <w:r>
        <w:rPr>
          <w:sz w:val="18"/>
        </w:rPr>
        <w:t>result,</w:t>
      </w:r>
      <w:r>
        <w:rPr>
          <w:spacing w:val="-2"/>
          <w:sz w:val="18"/>
        </w:rPr>
        <w:t> </w:t>
      </w:r>
      <w:r>
        <w:rPr>
          <w:sz w:val="18"/>
        </w:rPr>
        <w:t>such</w:t>
      </w:r>
      <w:r>
        <w:rPr>
          <w:spacing w:val="-3"/>
          <w:sz w:val="18"/>
        </w:rPr>
        <w:t> </w:t>
      </w:r>
      <w:r>
        <w:rPr>
          <w:sz w:val="18"/>
        </w:rPr>
        <w:t>as</w:t>
      </w:r>
      <w:r>
        <w:rPr>
          <w:spacing w:val="-2"/>
          <w:sz w:val="18"/>
        </w:rPr>
        <w:t> </w:t>
      </w:r>
      <w:r>
        <w:rPr>
          <w:sz w:val="18"/>
        </w:rPr>
        <w:t>from</w:t>
      </w:r>
      <w:r>
        <w:rPr>
          <w:spacing w:val="-2"/>
          <w:sz w:val="18"/>
        </w:rPr>
        <w:t> </w:t>
      </w:r>
      <w:r>
        <w:rPr>
          <w:sz w:val="18"/>
        </w:rPr>
        <w:t>UNIQUE,</w:t>
      </w:r>
      <w:r>
        <w:rPr>
          <w:spacing w:val="-3"/>
          <w:sz w:val="18"/>
        </w:rPr>
        <w:t> </w:t>
      </w:r>
      <w:r>
        <w:rPr>
          <w:sz w:val="18"/>
        </w:rPr>
        <w:t>into</w:t>
      </w:r>
      <w:r>
        <w:rPr>
          <w:spacing w:val="-2"/>
          <w:sz w:val="18"/>
        </w:rPr>
        <w:t> </w:t>
      </w:r>
      <w:r>
        <w:rPr>
          <w:sz w:val="18"/>
        </w:rPr>
        <w:t>a</w:t>
      </w:r>
      <w:r>
        <w:rPr>
          <w:spacing w:val="-2"/>
          <w:sz w:val="18"/>
        </w:rPr>
        <w:t> table</w:t>
      </w:r>
    </w:p>
    <w:p>
      <w:pPr>
        <w:pStyle w:val="ListParagraph"/>
        <w:numPr>
          <w:ilvl w:val="1"/>
          <w:numId w:val="50"/>
        </w:numPr>
        <w:tabs>
          <w:tab w:pos="1297" w:val="left" w:leader="none"/>
        </w:tabs>
        <w:spacing w:line="240" w:lineRule="auto" w:before="11" w:after="0"/>
        <w:ind w:left="1297" w:right="0" w:hanging="249"/>
        <w:jc w:val="left"/>
        <w:rPr>
          <w:sz w:val="18"/>
        </w:rPr>
      </w:pPr>
      <w:r>
        <w:rPr>
          <w:sz w:val="18"/>
        </w:rPr>
        <w:t>Rebuild</w:t>
      </w:r>
      <w:r>
        <w:rPr>
          <w:spacing w:val="-5"/>
          <w:sz w:val="18"/>
        </w:rPr>
        <w:t> </w:t>
      </w:r>
      <w:r>
        <w:rPr>
          <w:sz w:val="18"/>
        </w:rPr>
        <w:t>a</w:t>
      </w:r>
      <w:r>
        <w:rPr>
          <w:spacing w:val="-3"/>
          <w:sz w:val="18"/>
        </w:rPr>
        <w:t> </w:t>
      </w:r>
      <w:r>
        <w:rPr>
          <w:sz w:val="18"/>
        </w:rPr>
        <w:t>table</w:t>
      </w:r>
      <w:r>
        <w:rPr>
          <w:spacing w:val="-2"/>
          <w:sz w:val="18"/>
        </w:rPr>
        <w:t> </w:t>
      </w:r>
      <w:r>
        <w:rPr>
          <w:sz w:val="18"/>
        </w:rPr>
        <w:t>from</w:t>
      </w:r>
      <w:r>
        <w:rPr>
          <w:spacing w:val="-2"/>
          <w:sz w:val="18"/>
        </w:rPr>
        <w:t> </w:t>
      </w:r>
      <w:r>
        <w:rPr>
          <w:sz w:val="18"/>
        </w:rPr>
        <w:t>a</w:t>
      </w:r>
      <w:r>
        <w:rPr>
          <w:spacing w:val="-2"/>
          <w:sz w:val="18"/>
        </w:rPr>
        <w:t> </w:t>
      </w:r>
      <w:r>
        <w:rPr>
          <w:sz w:val="18"/>
        </w:rPr>
        <w:t>flattened</w:t>
      </w:r>
      <w:r>
        <w:rPr>
          <w:spacing w:val="-2"/>
          <w:sz w:val="18"/>
        </w:rPr>
        <w:t> </w:t>
      </w:r>
      <w:r>
        <w:rPr>
          <w:sz w:val="18"/>
        </w:rPr>
        <w:t>list,</w:t>
      </w:r>
      <w:r>
        <w:rPr>
          <w:spacing w:val="-2"/>
          <w:sz w:val="18"/>
        </w:rPr>
        <w:t> </w:t>
      </w:r>
      <w:r>
        <w:rPr>
          <w:sz w:val="18"/>
        </w:rPr>
        <w:t>for</w:t>
      </w:r>
      <w:r>
        <w:rPr>
          <w:spacing w:val="-2"/>
          <w:sz w:val="18"/>
        </w:rPr>
        <w:t> </w:t>
      </w:r>
      <w:r>
        <w:rPr>
          <w:sz w:val="18"/>
        </w:rPr>
        <w:t>example</w:t>
      </w:r>
      <w:r>
        <w:rPr>
          <w:spacing w:val="-2"/>
          <w:sz w:val="18"/>
        </w:rPr>
        <w:t> </w:t>
      </w:r>
      <w:r>
        <w:rPr>
          <w:sz w:val="18"/>
        </w:rPr>
        <w:t>after</w:t>
      </w:r>
      <w:r>
        <w:rPr>
          <w:spacing w:val="-2"/>
          <w:sz w:val="18"/>
        </w:rPr>
        <w:t> </w:t>
      </w:r>
      <w:r>
        <w:rPr>
          <w:sz w:val="18"/>
        </w:rPr>
        <w:t>using</w:t>
      </w:r>
      <w:r>
        <w:rPr>
          <w:spacing w:val="-2"/>
          <w:sz w:val="18"/>
        </w:rPr>
        <w:t> </w:t>
      </w:r>
      <w:r>
        <w:rPr>
          <w:spacing w:val="-4"/>
          <w:sz w:val="18"/>
        </w:rPr>
        <w:t>TOCOL</w:t>
      </w:r>
    </w:p>
    <w:p>
      <w:pPr>
        <w:pStyle w:val="Heading5"/>
        <w:numPr>
          <w:ilvl w:val="0"/>
          <w:numId w:val="50"/>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50"/>
        </w:numPr>
        <w:tabs>
          <w:tab w:pos="1297" w:val="left" w:leader="none"/>
        </w:tabs>
        <w:spacing w:line="240" w:lineRule="auto" w:before="43" w:after="0"/>
        <w:ind w:left="1297" w:right="0" w:hanging="249"/>
        <w:jc w:val="left"/>
        <w:rPr>
          <w:sz w:val="18"/>
        </w:rPr>
      </w:pPr>
      <w:r>
        <w:rPr>
          <w:sz w:val="18"/>
        </w:rPr>
        <w:t>WRAPCOLS</w:t>
      </w:r>
      <w:r>
        <w:rPr>
          <w:spacing w:val="-6"/>
          <w:sz w:val="18"/>
        </w:rPr>
        <w:t> </w:t>
      </w:r>
      <w:r>
        <w:rPr>
          <w:sz w:val="18"/>
        </w:rPr>
        <w:t>fills</w:t>
      </w:r>
      <w:r>
        <w:rPr>
          <w:spacing w:val="-3"/>
          <w:sz w:val="18"/>
        </w:rPr>
        <w:t> </w:t>
      </w:r>
      <w:r>
        <w:rPr>
          <w:sz w:val="18"/>
        </w:rPr>
        <w:t>column</w:t>
      </w:r>
      <w:r>
        <w:rPr>
          <w:spacing w:val="-3"/>
          <w:sz w:val="18"/>
        </w:rPr>
        <w:t> </w:t>
      </w:r>
      <w:r>
        <w:rPr>
          <w:sz w:val="18"/>
        </w:rPr>
        <w:t>by</w:t>
      </w:r>
      <w:r>
        <w:rPr>
          <w:spacing w:val="-2"/>
          <w:sz w:val="18"/>
        </w:rPr>
        <w:t> </w:t>
      </w:r>
      <w:r>
        <w:rPr>
          <w:sz w:val="18"/>
        </w:rPr>
        <w:t>column:</w:t>
      </w:r>
      <w:r>
        <w:rPr>
          <w:spacing w:val="-1"/>
          <w:sz w:val="18"/>
        </w:rPr>
        <w:t> </w:t>
      </w:r>
      <w:r>
        <w:rPr>
          <w:sz w:val="18"/>
        </w:rPr>
        <w:t>top</w:t>
      </w:r>
      <w:r>
        <w:rPr>
          <w:spacing w:val="-3"/>
          <w:sz w:val="18"/>
        </w:rPr>
        <w:t> </w:t>
      </w:r>
      <w:r>
        <w:rPr>
          <w:sz w:val="18"/>
        </w:rPr>
        <w:t>to</w:t>
      </w:r>
      <w:r>
        <w:rPr>
          <w:spacing w:val="-2"/>
          <w:sz w:val="18"/>
        </w:rPr>
        <w:t> </w:t>
      </w:r>
      <w:r>
        <w:rPr>
          <w:sz w:val="18"/>
        </w:rPr>
        <w:t>bottom,</w:t>
      </w:r>
      <w:r>
        <w:rPr>
          <w:spacing w:val="-2"/>
          <w:sz w:val="18"/>
        </w:rPr>
        <w:t> </w:t>
      </w:r>
      <w:r>
        <w:rPr>
          <w:sz w:val="18"/>
        </w:rPr>
        <w:t>then</w:t>
      </w:r>
      <w:r>
        <w:rPr>
          <w:spacing w:val="-2"/>
          <w:sz w:val="18"/>
        </w:rPr>
        <w:t> </w:t>
      </w:r>
      <w:r>
        <w:rPr>
          <w:sz w:val="18"/>
        </w:rPr>
        <w:t>left</w:t>
      </w:r>
      <w:r>
        <w:rPr>
          <w:spacing w:val="-2"/>
          <w:sz w:val="18"/>
        </w:rPr>
        <w:t> </w:t>
      </w:r>
      <w:r>
        <w:rPr>
          <w:sz w:val="18"/>
        </w:rPr>
        <w:t>to</w:t>
      </w:r>
      <w:r>
        <w:rPr>
          <w:spacing w:val="-2"/>
          <w:sz w:val="18"/>
        </w:rPr>
        <w:t> </w:t>
      </w:r>
      <w:r>
        <w:rPr>
          <w:sz w:val="18"/>
        </w:rPr>
        <w:t>right.</w:t>
      </w:r>
      <w:r>
        <w:rPr>
          <w:spacing w:val="-3"/>
          <w:sz w:val="18"/>
        </w:rPr>
        <w:t> </w:t>
      </w:r>
      <w:r>
        <w:rPr>
          <w:sz w:val="18"/>
        </w:rPr>
        <w:t>Its</w:t>
      </w:r>
      <w:r>
        <w:rPr>
          <w:spacing w:val="-3"/>
          <w:sz w:val="18"/>
        </w:rPr>
        <w:t> </w:t>
      </w:r>
      <w:r>
        <w:rPr>
          <w:sz w:val="18"/>
        </w:rPr>
        <w:t>partner</w:t>
      </w:r>
      <w:r>
        <w:rPr>
          <w:spacing w:val="-1"/>
          <w:sz w:val="18"/>
        </w:rPr>
        <w:t> </w:t>
      </w:r>
      <w:r>
        <w:rPr>
          <w:sz w:val="18"/>
        </w:rPr>
        <w:t>WRAPROWS</w:t>
      </w:r>
      <w:r>
        <w:rPr>
          <w:spacing w:val="-4"/>
          <w:sz w:val="18"/>
        </w:rPr>
        <w:t> </w:t>
      </w:r>
      <w:r>
        <w:rPr>
          <w:sz w:val="18"/>
        </w:rPr>
        <w:t>fills</w:t>
      </w:r>
      <w:r>
        <w:rPr>
          <w:spacing w:val="-3"/>
          <w:sz w:val="18"/>
        </w:rPr>
        <w:t> </w:t>
      </w:r>
      <w:r>
        <w:rPr>
          <w:sz w:val="18"/>
        </w:rPr>
        <w:t>row</w:t>
      </w:r>
      <w:r>
        <w:rPr>
          <w:spacing w:val="-2"/>
          <w:sz w:val="18"/>
        </w:rPr>
        <w:t> </w:t>
      </w:r>
      <w:r>
        <w:rPr>
          <w:sz w:val="18"/>
        </w:rPr>
        <w:t>by</w:t>
      </w:r>
      <w:r>
        <w:rPr>
          <w:spacing w:val="-1"/>
          <w:sz w:val="18"/>
        </w:rPr>
        <w:t> </w:t>
      </w:r>
      <w:r>
        <w:rPr>
          <w:spacing w:val="-4"/>
          <w:sz w:val="18"/>
        </w:rPr>
        <w:t>row.</w:t>
      </w:r>
    </w:p>
    <w:p>
      <w:pPr>
        <w:pStyle w:val="ListParagraph"/>
        <w:numPr>
          <w:ilvl w:val="1"/>
          <w:numId w:val="50"/>
        </w:numPr>
        <w:tabs>
          <w:tab w:pos="1297" w:val="left" w:leader="none"/>
        </w:tabs>
        <w:spacing w:line="240" w:lineRule="auto" w:before="8" w:after="0"/>
        <w:ind w:left="1297" w:right="0" w:hanging="249"/>
        <w:jc w:val="left"/>
        <w:rPr>
          <w:sz w:val="18"/>
        </w:rPr>
      </w:pPr>
      <w:r>
        <w:rPr>
          <w:rFonts w:ascii="Consolas" w:hAnsi="Consolas"/>
          <w:color w:val="000000"/>
          <w:sz w:val="17"/>
          <w:shd w:fill="ECECEC" w:color="auto" w:val="clear"/>
        </w:rPr>
        <w:t>wrap_count</w:t>
      </w:r>
      <w:r>
        <w:rPr>
          <w:rFonts w:ascii="Consolas" w:hAnsi="Consolas"/>
          <w:color w:val="000000"/>
          <w:spacing w:val="-53"/>
          <w:sz w:val="17"/>
        </w:rPr>
        <w:t> </w:t>
      </w:r>
      <w:r>
        <w:rPr>
          <w:color w:val="000000"/>
          <w:sz w:val="18"/>
        </w:rPr>
        <w:t>is</w:t>
      </w:r>
      <w:r>
        <w:rPr>
          <w:color w:val="000000"/>
          <w:spacing w:val="-5"/>
          <w:sz w:val="18"/>
        </w:rPr>
        <w:t> </w:t>
      </w:r>
      <w:r>
        <w:rPr>
          <w:color w:val="000000"/>
          <w:sz w:val="18"/>
        </w:rPr>
        <w:t>the</w:t>
      </w:r>
      <w:r>
        <w:rPr>
          <w:color w:val="000000"/>
          <w:spacing w:val="-3"/>
          <w:sz w:val="18"/>
        </w:rPr>
        <w:t> </w:t>
      </w:r>
      <w:r>
        <w:rPr>
          <w:color w:val="000000"/>
          <w:sz w:val="18"/>
        </w:rPr>
        <w:t>number</w:t>
      </w:r>
      <w:r>
        <w:rPr>
          <w:color w:val="000000"/>
          <w:spacing w:val="-2"/>
          <w:sz w:val="18"/>
        </w:rPr>
        <w:t> </w:t>
      </w:r>
      <w:r>
        <w:rPr>
          <w:color w:val="000000"/>
          <w:sz w:val="18"/>
        </w:rPr>
        <w:t>of</w:t>
      </w:r>
      <w:r>
        <w:rPr>
          <w:color w:val="000000"/>
          <w:spacing w:val="-3"/>
          <w:sz w:val="18"/>
        </w:rPr>
        <w:t> </w:t>
      </w:r>
      <w:r>
        <w:rPr>
          <w:color w:val="000000"/>
          <w:sz w:val="18"/>
        </w:rPr>
        <w:t>values</w:t>
      </w:r>
      <w:r>
        <w:rPr>
          <w:color w:val="000000"/>
          <w:spacing w:val="-3"/>
          <w:sz w:val="18"/>
        </w:rPr>
        <w:t> </w:t>
      </w:r>
      <w:r>
        <w:rPr>
          <w:color w:val="000000"/>
          <w:sz w:val="18"/>
        </w:rPr>
        <w:t>in</w:t>
      </w:r>
      <w:r>
        <w:rPr>
          <w:color w:val="000000"/>
          <w:spacing w:val="-3"/>
          <w:sz w:val="18"/>
        </w:rPr>
        <w:t> </w:t>
      </w:r>
      <w:r>
        <w:rPr>
          <w:color w:val="000000"/>
          <w:sz w:val="18"/>
        </w:rPr>
        <w:t>each</w:t>
      </w:r>
      <w:r>
        <w:rPr>
          <w:color w:val="000000"/>
          <w:spacing w:val="-2"/>
          <w:sz w:val="18"/>
        </w:rPr>
        <w:t> </w:t>
      </w:r>
      <w:r>
        <w:rPr>
          <w:color w:val="000000"/>
          <w:sz w:val="18"/>
        </w:rPr>
        <w:t>column</w:t>
      </w:r>
      <w:r>
        <w:rPr>
          <w:color w:val="000000"/>
          <w:spacing w:val="-3"/>
          <w:sz w:val="18"/>
        </w:rPr>
        <w:t> </w:t>
      </w:r>
      <w:r>
        <w:rPr>
          <w:color w:val="000000"/>
          <w:sz w:val="18"/>
        </w:rPr>
        <w:t>(the</w:t>
      </w:r>
      <w:r>
        <w:rPr>
          <w:color w:val="000000"/>
          <w:spacing w:val="-3"/>
          <w:sz w:val="18"/>
        </w:rPr>
        <w:t> </w:t>
      </w:r>
      <w:r>
        <w:rPr>
          <w:color w:val="000000"/>
          <w:sz w:val="18"/>
        </w:rPr>
        <w:t>table</w:t>
      </w:r>
      <w:r>
        <w:rPr>
          <w:color w:val="000000"/>
          <w:spacing w:val="-3"/>
          <w:sz w:val="18"/>
        </w:rPr>
        <w:t> </w:t>
      </w:r>
      <w:r>
        <w:rPr>
          <w:color w:val="000000"/>
          <w:sz w:val="18"/>
        </w:rPr>
        <w:t>height),</w:t>
      </w:r>
      <w:r>
        <w:rPr>
          <w:color w:val="000000"/>
          <w:spacing w:val="-2"/>
          <w:sz w:val="18"/>
        </w:rPr>
        <w:t> </w:t>
      </w:r>
      <w:r>
        <w:rPr>
          <w:color w:val="000000"/>
          <w:sz w:val="18"/>
        </w:rPr>
        <w:t>not</w:t>
      </w:r>
      <w:r>
        <w:rPr>
          <w:color w:val="000000"/>
          <w:spacing w:val="-2"/>
          <w:sz w:val="18"/>
        </w:rPr>
        <w:t> </w:t>
      </w:r>
      <w:r>
        <w:rPr>
          <w:color w:val="000000"/>
          <w:sz w:val="18"/>
        </w:rPr>
        <w:t>the</w:t>
      </w:r>
      <w:r>
        <w:rPr>
          <w:color w:val="000000"/>
          <w:spacing w:val="-1"/>
          <w:sz w:val="18"/>
        </w:rPr>
        <w:t> </w:t>
      </w:r>
      <w:r>
        <w:rPr>
          <w:color w:val="000000"/>
          <w:sz w:val="18"/>
        </w:rPr>
        <w:t>number</w:t>
      </w:r>
      <w:r>
        <w:rPr>
          <w:color w:val="000000"/>
          <w:spacing w:val="-2"/>
          <w:sz w:val="18"/>
        </w:rPr>
        <w:t> </w:t>
      </w:r>
      <w:r>
        <w:rPr>
          <w:color w:val="000000"/>
          <w:sz w:val="18"/>
        </w:rPr>
        <w:t>of</w:t>
      </w:r>
      <w:r>
        <w:rPr>
          <w:color w:val="000000"/>
          <w:spacing w:val="-2"/>
          <w:sz w:val="18"/>
        </w:rPr>
        <w:t> columns.</w:t>
      </w:r>
    </w:p>
    <w:p>
      <w:pPr>
        <w:pStyle w:val="ListParagraph"/>
        <w:numPr>
          <w:ilvl w:val="1"/>
          <w:numId w:val="50"/>
        </w:numPr>
        <w:tabs>
          <w:tab w:pos="1297" w:val="left" w:leader="none"/>
        </w:tabs>
        <w:spacing w:line="240" w:lineRule="auto" w:before="11" w:after="0"/>
        <w:ind w:left="1297" w:right="0" w:hanging="249"/>
        <w:jc w:val="left"/>
        <w:rPr>
          <w:sz w:val="18"/>
        </w:rPr>
      </w:pPr>
      <w:r>
        <w:rPr>
          <w:rFonts w:ascii="Consolas" w:hAnsi="Consolas"/>
          <w:color w:val="000000"/>
          <w:sz w:val="17"/>
          <w:shd w:fill="ECECEC" w:color="auto" w:val="clear"/>
        </w:rPr>
        <w:t>vector</w:t>
      </w:r>
      <w:r>
        <w:rPr>
          <w:rFonts w:ascii="Consolas" w:hAnsi="Consolas"/>
          <w:color w:val="000000"/>
          <w:spacing w:val="-53"/>
          <w:sz w:val="17"/>
        </w:rPr>
        <w:t> </w:t>
      </w:r>
      <w:r>
        <w:rPr>
          <w:color w:val="000000"/>
          <w:sz w:val="18"/>
        </w:rPr>
        <w:t>must</w:t>
      </w:r>
      <w:r>
        <w:rPr>
          <w:color w:val="000000"/>
          <w:spacing w:val="-8"/>
          <w:sz w:val="18"/>
        </w:rPr>
        <w:t> </w:t>
      </w:r>
      <w:r>
        <w:rPr>
          <w:color w:val="000000"/>
          <w:sz w:val="18"/>
        </w:rPr>
        <w:t>be</w:t>
      </w:r>
      <w:r>
        <w:rPr>
          <w:color w:val="000000"/>
          <w:spacing w:val="-3"/>
          <w:sz w:val="18"/>
        </w:rPr>
        <w:t> </w:t>
      </w:r>
      <w:r>
        <w:rPr>
          <w:color w:val="000000"/>
          <w:sz w:val="18"/>
        </w:rPr>
        <w:t>a</w:t>
      </w:r>
      <w:r>
        <w:rPr>
          <w:color w:val="000000"/>
          <w:spacing w:val="-3"/>
          <w:sz w:val="18"/>
        </w:rPr>
        <w:t> </w:t>
      </w:r>
      <w:r>
        <w:rPr>
          <w:color w:val="000000"/>
          <w:sz w:val="18"/>
        </w:rPr>
        <w:t>single</w:t>
      </w:r>
      <w:r>
        <w:rPr>
          <w:color w:val="000000"/>
          <w:spacing w:val="-4"/>
          <w:sz w:val="18"/>
        </w:rPr>
        <w:t> </w:t>
      </w:r>
      <w:r>
        <w:rPr>
          <w:color w:val="000000"/>
          <w:sz w:val="18"/>
        </w:rPr>
        <w:t>row</w:t>
      </w:r>
      <w:r>
        <w:rPr>
          <w:color w:val="000000"/>
          <w:spacing w:val="-2"/>
          <w:sz w:val="18"/>
        </w:rPr>
        <w:t> </w:t>
      </w:r>
      <w:r>
        <w:rPr>
          <w:color w:val="000000"/>
          <w:sz w:val="18"/>
        </w:rPr>
        <w:t>or</w:t>
      </w:r>
      <w:r>
        <w:rPr>
          <w:color w:val="000000"/>
          <w:spacing w:val="-2"/>
          <w:sz w:val="18"/>
        </w:rPr>
        <w:t> </w:t>
      </w:r>
      <w:r>
        <w:rPr>
          <w:color w:val="000000"/>
          <w:sz w:val="18"/>
        </w:rPr>
        <w:t>column,</w:t>
      </w:r>
      <w:r>
        <w:rPr>
          <w:color w:val="000000"/>
          <w:spacing w:val="-3"/>
          <w:sz w:val="18"/>
        </w:rPr>
        <w:t> </w:t>
      </w:r>
      <w:r>
        <w:rPr>
          <w:color w:val="000000"/>
          <w:sz w:val="18"/>
        </w:rPr>
        <w:t>or</w:t>
      </w:r>
      <w:r>
        <w:rPr>
          <w:color w:val="000000"/>
          <w:spacing w:val="-2"/>
          <w:sz w:val="18"/>
        </w:rPr>
        <w:t> </w:t>
      </w:r>
      <w:r>
        <w:rPr>
          <w:color w:val="000000"/>
          <w:sz w:val="18"/>
        </w:rPr>
        <w:t>Excel</w:t>
      </w:r>
      <w:r>
        <w:rPr>
          <w:color w:val="000000"/>
          <w:spacing w:val="-3"/>
          <w:sz w:val="18"/>
        </w:rPr>
        <w:t> </w:t>
      </w:r>
      <w:r>
        <w:rPr>
          <w:color w:val="000000"/>
          <w:sz w:val="18"/>
        </w:rPr>
        <w:t>shows</w:t>
      </w:r>
      <w:r>
        <w:rPr>
          <w:color w:val="000000"/>
          <w:spacing w:val="-1"/>
          <w:sz w:val="18"/>
        </w:rPr>
        <w:t> </w:t>
      </w:r>
      <w:r>
        <w:rPr>
          <w:rFonts w:ascii="Consolas" w:hAnsi="Consolas"/>
          <w:color w:val="000000"/>
          <w:sz w:val="17"/>
          <w:shd w:fill="ECECEC" w:color="auto" w:val="clear"/>
        </w:rPr>
        <w:t>#VALUE!</w:t>
      </w:r>
      <w:r>
        <w:rPr>
          <w:color w:val="000000"/>
          <w:sz w:val="18"/>
        </w:rPr>
        <w:t>.</w:t>
      </w:r>
      <w:r>
        <w:rPr>
          <w:color w:val="000000"/>
          <w:spacing w:val="-5"/>
          <w:sz w:val="18"/>
        </w:rPr>
        <w:t> </w:t>
      </w:r>
      <w:r>
        <w:rPr>
          <w:color w:val="000000"/>
          <w:sz w:val="18"/>
        </w:rPr>
        <w:t>A</w:t>
      </w:r>
      <w:r>
        <w:rPr>
          <w:color w:val="000000"/>
          <w:spacing w:val="-3"/>
          <w:sz w:val="18"/>
        </w:rPr>
        <w:t> </w:t>
      </w:r>
      <w:r>
        <w:rPr>
          <w:rFonts w:ascii="Consolas" w:hAnsi="Consolas"/>
          <w:color w:val="000000"/>
          <w:sz w:val="17"/>
          <w:shd w:fill="ECECEC" w:color="auto" w:val="clear"/>
        </w:rPr>
        <w:t>wrap_count</w:t>
      </w:r>
      <w:r>
        <w:rPr>
          <w:rFonts w:ascii="Consolas" w:hAnsi="Consolas"/>
          <w:color w:val="000000"/>
          <w:spacing w:val="-53"/>
          <w:sz w:val="17"/>
        </w:rPr>
        <w:t> </w:t>
      </w:r>
      <w:r>
        <w:rPr>
          <w:color w:val="000000"/>
          <w:sz w:val="18"/>
        </w:rPr>
        <w:t>below</w:t>
      </w:r>
      <w:r>
        <w:rPr>
          <w:color w:val="000000"/>
          <w:spacing w:val="-3"/>
          <w:sz w:val="18"/>
        </w:rPr>
        <w:t> </w:t>
      </w:r>
      <w:r>
        <w:rPr>
          <w:color w:val="000000"/>
          <w:sz w:val="18"/>
        </w:rPr>
        <w:t>1</w:t>
      </w:r>
      <w:r>
        <w:rPr>
          <w:color w:val="000000"/>
          <w:spacing w:val="-2"/>
          <w:sz w:val="18"/>
        </w:rPr>
        <w:t> </w:t>
      </w:r>
      <w:r>
        <w:rPr>
          <w:color w:val="000000"/>
          <w:sz w:val="18"/>
        </w:rPr>
        <w:t>gives</w:t>
      </w:r>
      <w:r>
        <w:rPr>
          <w:color w:val="000000"/>
          <w:spacing w:val="-3"/>
          <w:sz w:val="18"/>
        </w:rPr>
        <w:t> </w:t>
      </w:r>
      <w:r>
        <w:rPr>
          <w:rFonts w:ascii="Consolas" w:hAnsi="Consolas"/>
          <w:color w:val="000000"/>
          <w:spacing w:val="-2"/>
          <w:sz w:val="17"/>
          <w:shd w:fill="ECECEC" w:color="auto" w:val="clear"/>
        </w:rPr>
        <w:t>#NUM!</w:t>
      </w:r>
      <w:r>
        <w:rPr>
          <w:color w:val="000000"/>
          <w:spacing w:val="-2"/>
          <w:sz w:val="18"/>
        </w:rPr>
        <w:t>.</w:t>
      </w:r>
    </w:p>
    <w:p>
      <w:pPr>
        <w:pStyle w:val="ListParagraph"/>
        <w:numPr>
          <w:ilvl w:val="1"/>
          <w:numId w:val="50"/>
        </w:numPr>
        <w:tabs>
          <w:tab w:pos="1297" w:val="left" w:leader="none"/>
        </w:tabs>
        <w:spacing w:line="240" w:lineRule="auto" w:before="11" w:after="0"/>
        <w:ind w:left="1297" w:right="0" w:hanging="249"/>
        <w:jc w:val="left"/>
        <w:rPr>
          <w:sz w:val="18"/>
        </w:rPr>
      </w:pPr>
      <w:r>
        <w:rPr>
          <w:sz w:val="18"/>
        </w:rPr>
        <w:t>Empty</w:t>
      </w:r>
      <w:r>
        <w:rPr>
          <w:spacing w:val="-7"/>
          <w:sz w:val="18"/>
        </w:rPr>
        <w:t> </w:t>
      </w:r>
      <w:r>
        <w:rPr>
          <w:sz w:val="18"/>
        </w:rPr>
        <w:t>cells</w:t>
      </w:r>
      <w:r>
        <w:rPr>
          <w:spacing w:val="-3"/>
          <w:sz w:val="18"/>
        </w:rPr>
        <w:t> </w:t>
      </w:r>
      <w:r>
        <w:rPr>
          <w:sz w:val="18"/>
        </w:rPr>
        <w:t>show</w:t>
      </w:r>
      <w:r>
        <w:rPr>
          <w:spacing w:val="-2"/>
          <w:sz w:val="18"/>
        </w:rPr>
        <w:t> </w:t>
      </w:r>
      <w:r>
        <w:rPr>
          <w:rFonts w:ascii="Consolas" w:hAnsi="Consolas"/>
          <w:color w:val="000000"/>
          <w:sz w:val="17"/>
          <w:shd w:fill="ECECEC" w:color="auto" w:val="clear"/>
        </w:rPr>
        <w:t>#N/A</w:t>
      </w:r>
      <w:r>
        <w:rPr>
          <w:rFonts w:ascii="Consolas" w:hAnsi="Consolas"/>
          <w:color w:val="000000"/>
          <w:spacing w:val="-53"/>
          <w:sz w:val="17"/>
        </w:rPr>
        <w:t> </w:t>
      </w:r>
      <w:r>
        <w:rPr>
          <w:color w:val="000000"/>
          <w:sz w:val="18"/>
        </w:rPr>
        <w:t>unless</w:t>
      </w:r>
      <w:r>
        <w:rPr>
          <w:color w:val="000000"/>
          <w:spacing w:val="-3"/>
          <w:sz w:val="18"/>
        </w:rPr>
        <w:t> </w:t>
      </w:r>
      <w:r>
        <w:rPr>
          <w:color w:val="000000"/>
          <w:sz w:val="18"/>
        </w:rPr>
        <w:t>you</w:t>
      </w:r>
      <w:r>
        <w:rPr>
          <w:color w:val="000000"/>
          <w:spacing w:val="-3"/>
          <w:sz w:val="18"/>
        </w:rPr>
        <w:t> </w:t>
      </w:r>
      <w:r>
        <w:rPr>
          <w:color w:val="000000"/>
          <w:sz w:val="18"/>
        </w:rPr>
        <w:t>give</w:t>
      </w:r>
      <w:r>
        <w:rPr>
          <w:color w:val="000000"/>
          <w:spacing w:val="-3"/>
          <w:sz w:val="18"/>
        </w:rPr>
        <w:t> </w:t>
      </w:r>
      <w:r>
        <w:rPr>
          <w:color w:val="000000"/>
          <w:sz w:val="18"/>
        </w:rPr>
        <w:t>a</w:t>
      </w:r>
      <w:r>
        <w:rPr>
          <w:color w:val="000000"/>
          <w:spacing w:val="-1"/>
          <w:sz w:val="18"/>
        </w:rPr>
        <w:t> </w:t>
      </w:r>
      <w:r>
        <w:rPr>
          <w:rFonts w:ascii="Consolas" w:hAnsi="Consolas"/>
          <w:color w:val="000000"/>
          <w:sz w:val="17"/>
          <w:shd w:fill="ECECEC" w:color="auto" w:val="clear"/>
        </w:rPr>
        <w:t>pad_with</w:t>
      </w:r>
      <w:r>
        <w:rPr>
          <w:rFonts w:ascii="Consolas" w:hAnsi="Consolas"/>
          <w:color w:val="000000"/>
          <w:spacing w:val="-53"/>
          <w:sz w:val="17"/>
        </w:rPr>
        <w:t> </w:t>
      </w:r>
      <w:r>
        <w:rPr>
          <w:color w:val="000000"/>
          <w:spacing w:val="-2"/>
          <w:sz w:val="18"/>
        </w:rPr>
        <w:t>value.</w:t>
      </w:r>
    </w:p>
    <w:p>
      <w:pPr>
        <w:pStyle w:val="ListParagraph"/>
        <w:numPr>
          <w:ilvl w:val="1"/>
          <w:numId w:val="50"/>
        </w:numPr>
        <w:tabs>
          <w:tab w:pos="1297" w:val="left" w:leader="none"/>
        </w:tabs>
        <w:spacing w:line="240" w:lineRule="auto" w:before="10" w:after="0"/>
        <w:ind w:left="1297" w:right="0" w:hanging="249"/>
        <w:jc w:val="left"/>
        <w:rPr>
          <w:sz w:val="18"/>
        </w:rPr>
      </w:pPr>
      <w:r>
        <w:rPr>
          <w:sz w:val="18"/>
        </w:rPr>
        <w:t>WRAPCOLS</w:t>
      </w:r>
      <w:r>
        <w:rPr>
          <w:spacing w:val="-4"/>
          <w:sz w:val="18"/>
        </w:rPr>
        <w:t> </w:t>
      </w:r>
      <w:r>
        <w:rPr>
          <w:sz w:val="18"/>
        </w:rPr>
        <w:t>is</w:t>
      </w:r>
      <w:r>
        <w:rPr>
          <w:spacing w:val="-3"/>
          <w:sz w:val="18"/>
        </w:rPr>
        <w:t> </w:t>
      </w:r>
      <w:r>
        <w:rPr>
          <w:sz w:val="18"/>
        </w:rPr>
        <w:t>a</w:t>
      </w:r>
      <w:r>
        <w:rPr>
          <w:spacing w:val="-2"/>
          <w:sz w:val="18"/>
        </w:rPr>
        <w:t> </w:t>
      </w:r>
      <w:r>
        <w:rPr>
          <w:sz w:val="18"/>
        </w:rPr>
        <w:t>dynamic</w:t>
      </w:r>
      <w:r>
        <w:rPr>
          <w:spacing w:val="-1"/>
          <w:sz w:val="18"/>
        </w:rPr>
        <w:t> </w:t>
      </w:r>
      <w:r>
        <w:rPr>
          <w:sz w:val="18"/>
        </w:rPr>
        <w:t>array</w:t>
      </w:r>
      <w:r>
        <w:rPr>
          <w:spacing w:val="-2"/>
          <w:sz w:val="18"/>
        </w:rPr>
        <w:t> </w:t>
      </w:r>
      <w:r>
        <w:rPr>
          <w:sz w:val="18"/>
        </w:rPr>
        <w:t>function.</w:t>
      </w:r>
      <w:r>
        <w:rPr>
          <w:spacing w:val="-2"/>
          <w:sz w:val="18"/>
        </w:rPr>
        <w:t> </w:t>
      </w:r>
      <w:r>
        <w:rPr>
          <w:sz w:val="18"/>
        </w:rPr>
        <w:t>The</w:t>
      </w:r>
      <w:r>
        <w:rPr>
          <w:spacing w:val="-2"/>
          <w:sz w:val="18"/>
        </w:rPr>
        <w:t> </w:t>
      </w:r>
      <w:r>
        <w:rPr>
          <w:sz w:val="18"/>
        </w:rPr>
        <w:t>cells</w:t>
      </w:r>
      <w:r>
        <w:rPr>
          <w:spacing w:val="-2"/>
          <w:sz w:val="18"/>
        </w:rPr>
        <w:t> </w:t>
      </w:r>
      <w:r>
        <w:rPr>
          <w:sz w:val="18"/>
        </w:rPr>
        <w:t>for</w:t>
      </w:r>
      <w:r>
        <w:rPr>
          <w:spacing w:val="-1"/>
          <w:sz w:val="18"/>
        </w:rPr>
        <w:t> </w:t>
      </w:r>
      <w:r>
        <w:rPr>
          <w:sz w:val="18"/>
        </w:rPr>
        <w:t>the</w:t>
      </w:r>
      <w:r>
        <w:rPr>
          <w:spacing w:val="-3"/>
          <w:sz w:val="18"/>
        </w:rPr>
        <w:t> </w:t>
      </w:r>
      <w:r>
        <w:rPr>
          <w:sz w:val="18"/>
        </w:rPr>
        <w:t>result</w:t>
      </w:r>
      <w:r>
        <w:rPr>
          <w:spacing w:val="-1"/>
          <w:sz w:val="18"/>
        </w:rPr>
        <w:t> </w:t>
      </w:r>
      <w:r>
        <w:rPr>
          <w:sz w:val="18"/>
        </w:rPr>
        <w:t>must</w:t>
      </w:r>
      <w:r>
        <w:rPr>
          <w:spacing w:val="-1"/>
          <w:sz w:val="18"/>
        </w:rPr>
        <w:t> </w:t>
      </w:r>
      <w:r>
        <w:rPr>
          <w:sz w:val="18"/>
        </w:rPr>
        <w:t>be</w:t>
      </w:r>
      <w:r>
        <w:rPr>
          <w:spacing w:val="-2"/>
          <w:sz w:val="18"/>
        </w:rPr>
        <w:t> </w:t>
      </w:r>
      <w:r>
        <w:rPr>
          <w:sz w:val="18"/>
        </w:rPr>
        <w:t>empty,</w:t>
      </w:r>
      <w:r>
        <w:rPr>
          <w:spacing w:val="-2"/>
          <w:sz w:val="18"/>
        </w:rPr>
        <w:t> </w:t>
      </w:r>
      <w:r>
        <w:rPr>
          <w:sz w:val="18"/>
        </w:rPr>
        <w:t>or</w:t>
      </w:r>
      <w:r>
        <w:rPr>
          <w:spacing w:val="-1"/>
          <w:sz w:val="18"/>
        </w:rPr>
        <w:t> </w:t>
      </w:r>
      <w:r>
        <w:rPr>
          <w:sz w:val="18"/>
        </w:rPr>
        <w:t>Excel</w:t>
      </w:r>
      <w:r>
        <w:rPr>
          <w:spacing w:val="-2"/>
          <w:sz w:val="18"/>
        </w:rPr>
        <w:t> </w:t>
      </w:r>
      <w:r>
        <w:rPr>
          <w:sz w:val="18"/>
        </w:rPr>
        <w:t>shows</w:t>
      </w:r>
      <w:r>
        <w:rPr>
          <w:spacing w:val="3"/>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50"/>
        </w:numPr>
        <w:tabs>
          <w:tab w:pos="1297" w:val="left" w:leader="none"/>
        </w:tabs>
        <w:spacing w:line="240" w:lineRule="auto" w:before="9" w:after="0"/>
        <w:ind w:left="1297" w:right="0" w:hanging="249"/>
        <w:jc w:val="left"/>
        <w:rPr>
          <w:sz w:val="18"/>
        </w:rPr>
      </w:pPr>
      <w:r>
        <w:rPr>
          <w:sz w:val="18"/>
        </w:rPr>
        <w:t>WRAPCOLS</w:t>
      </w:r>
      <w:r>
        <w:rPr>
          <w:spacing w:val="-4"/>
          <w:sz w:val="18"/>
        </w:rPr>
        <w:t> </w:t>
      </w:r>
      <w:r>
        <w:rPr>
          <w:sz w:val="18"/>
        </w:rPr>
        <w:t>is</w:t>
      </w:r>
      <w:r>
        <w:rPr>
          <w:spacing w:val="-3"/>
          <w:sz w:val="18"/>
        </w:rPr>
        <w:t> </w:t>
      </w:r>
      <w:r>
        <w:rPr>
          <w:sz w:val="18"/>
        </w:rPr>
        <w:t>available</w:t>
      </w:r>
      <w:r>
        <w:rPr>
          <w:spacing w:val="-2"/>
          <w:sz w:val="18"/>
        </w:rPr>
        <w:t> </w:t>
      </w:r>
      <w:r>
        <w:rPr>
          <w:sz w:val="18"/>
        </w:rPr>
        <w:t>in</w:t>
      </w:r>
      <w:r>
        <w:rPr>
          <w:spacing w:val="-3"/>
          <w:sz w:val="18"/>
        </w:rPr>
        <w:t> </w:t>
      </w:r>
      <w:r>
        <w:rPr>
          <w:sz w:val="18"/>
        </w:rPr>
        <w:t>Microsoft</w:t>
      </w:r>
      <w:r>
        <w:rPr>
          <w:spacing w:val="-1"/>
          <w:sz w:val="18"/>
        </w:rPr>
        <w:t> </w:t>
      </w:r>
      <w:r>
        <w:rPr>
          <w:sz w:val="18"/>
        </w:rPr>
        <w:t>365</w:t>
      </w:r>
      <w:r>
        <w:rPr>
          <w:spacing w:val="-2"/>
          <w:sz w:val="18"/>
        </w:rPr>
        <w:t> </w:t>
      </w:r>
      <w:r>
        <w:rPr>
          <w:sz w:val="18"/>
        </w:rPr>
        <w:t>and</w:t>
      </w:r>
      <w:r>
        <w:rPr>
          <w:spacing w:val="-2"/>
          <w:sz w:val="18"/>
        </w:rPr>
        <w:t> </w:t>
      </w:r>
      <w:r>
        <w:rPr>
          <w:sz w:val="18"/>
        </w:rPr>
        <w:t>Excel</w:t>
      </w:r>
      <w:r>
        <w:rPr>
          <w:spacing w:val="-2"/>
          <w:sz w:val="18"/>
        </w:rPr>
        <w:t> </w:t>
      </w:r>
      <w:r>
        <w:rPr>
          <w:sz w:val="18"/>
        </w:rPr>
        <w:t>2024,</w:t>
      </w:r>
      <w:r>
        <w:rPr>
          <w:spacing w:val="-1"/>
          <w:sz w:val="18"/>
        </w:rPr>
        <w:t> </w:t>
      </w:r>
      <w:r>
        <w:rPr>
          <w:sz w:val="18"/>
        </w:rPr>
        <w:t>but</w:t>
      </w:r>
      <w:r>
        <w:rPr>
          <w:spacing w:val="-1"/>
          <w:sz w:val="18"/>
        </w:rPr>
        <w:t> </w:t>
      </w:r>
      <w:r>
        <w:rPr>
          <w:sz w:val="18"/>
        </w:rPr>
        <w:t>not</w:t>
      </w:r>
      <w:r>
        <w:rPr>
          <w:spacing w:val="-2"/>
          <w:sz w:val="18"/>
        </w:rPr>
        <w:t> </w:t>
      </w:r>
      <w:r>
        <w:rPr>
          <w:sz w:val="18"/>
        </w:rPr>
        <w:t>in</w:t>
      </w:r>
      <w:r>
        <w:rPr>
          <w:spacing w:val="-2"/>
          <w:sz w:val="18"/>
        </w:rPr>
        <w:t> </w:t>
      </w:r>
      <w:r>
        <w:rPr>
          <w:sz w:val="18"/>
        </w:rPr>
        <w:t>Excel</w:t>
      </w:r>
      <w:r>
        <w:rPr>
          <w:spacing w:val="-2"/>
          <w:sz w:val="18"/>
        </w:rPr>
        <w:t> </w:t>
      </w:r>
      <w:r>
        <w:rPr>
          <w:sz w:val="18"/>
        </w:rPr>
        <w:t>2021</w:t>
      </w:r>
      <w:r>
        <w:rPr>
          <w:spacing w:val="-1"/>
          <w:sz w:val="18"/>
        </w:rPr>
        <w:t> </w:t>
      </w:r>
      <w:r>
        <w:rPr>
          <w:sz w:val="18"/>
        </w:rPr>
        <w:t>or</w:t>
      </w:r>
      <w:r>
        <w:rPr>
          <w:spacing w:val="-1"/>
          <w:sz w:val="18"/>
        </w:rPr>
        <w:t> </w:t>
      </w:r>
      <w:r>
        <w:rPr>
          <w:spacing w:val="-2"/>
          <w:sz w:val="18"/>
        </w:rPr>
        <w:t>earlier.</w:t>
      </w:r>
    </w:p>
    <w:p>
      <w:pPr>
        <w:pStyle w:val="Heading5"/>
        <w:numPr>
          <w:ilvl w:val="0"/>
          <w:numId w:val="50"/>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spacing w:before="40"/>
        <w:ind w:left="799" w:right="899" w:firstLine="0"/>
        <w:jc w:val="left"/>
        <w:rPr>
          <w:sz w:val="18"/>
        </w:rPr>
      </w:pPr>
      <w:r>
        <w:rPr>
          <w:b/>
          <w:sz w:val="18"/>
        </w:rPr>
        <w:t>Mistake:</w:t>
      </w:r>
      <w:r>
        <w:rPr>
          <w:b/>
          <w:spacing w:val="-3"/>
          <w:sz w:val="18"/>
        </w:rPr>
        <w:t> </w:t>
      </w:r>
      <w:r>
        <w:rPr>
          <w:sz w:val="18"/>
        </w:rPr>
        <w:t>Thinking</w:t>
      </w:r>
      <w:r>
        <w:rPr>
          <w:spacing w:val="-3"/>
          <w:sz w:val="18"/>
        </w:rPr>
        <w:t> </w:t>
      </w:r>
      <w:r>
        <w:rPr>
          <w:rFonts w:ascii="Consolas"/>
          <w:color w:val="000000"/>
          <w:sz w:val="17"/>
          <w:shd w:fill="ECECEC" w:color="auto" w:val="clear"/>
        </w:rPr>
        <w:t>wrap_count</w:t>
      </w:r>
      <w:r>
        <w:rPr>
          <w:rFonts w:ascii="Consolas"/>
          <w:color w:val="000000"/>
          <w:spacing w:val="-53"/>
          <w:sz w:val="17"/>
        </w:rPr>
        <w:t> </w:t>
      </w:r>
      <w:r>
        <w:rPr>
          <w:color w:val="000000"/>
          <w:sz w:val="18"/>
        </w:rPr>
        <w:t>is</w:t>
      </w:r>
      <w:r>
        <w:rPr>
          <w:color w:val="000000"/>
          <w:spacing w:val="-1"/>
          <w:sz w:val="18"/>
        </w:rPr>
        <w:t> </w:t>
      </w:r>
      <w:r>
        <w:rPr>
          <w:color w:val="000000"/>
          <w:sz w:val="18"/>
        </w:rPr>
        <w:t>the</w:t>
      </w:r>
      <w:r>
        <w:rPr>
          <w:color w:val="000000"/>
          <w:spacing w:val="-3"/>
          <w:sz w:val="18"/>
        </w:rPr>
        <w:t> </w:t>
      </w:r>
      <w:r>
        <w:rPr>
          <w:color w:val="000000"/>
          <w:sz w:val="18"/>
        </w:rPr>
        <w:t>number</w:t>
      </w:r>
      <w:r>
        <w:rPr>
          <w:color w:val="000000"/>
          <w:spacing w:val="-2"/>
          <w:sz w:val="18"/>
        </w:rPr>
        <w:t> </w:t>
      </w:r>
      <w:r>
        <w:rPr>
          <w:color w:val="000000"/>
          <w:sz w:val="18"/>
        </w:rPr>
        <w:t>of</w:t>
      </w:r>
      <w:r>
        <w:rPr>
          <w:color w:val="000000"/>
          <w:spacing w:val="-3"/>
          <w:sz w:val="18"/>
        </w:rPr>
        <w:t> </w:t>
      </w:r>
      <w:r>
        <w:rPr>
          <w:color w:val="000000"/>
          <w:sz w:val="18"/>
        </w:rPr>
        <w:t>columns.</w:t>
      </w:r>
      <w:r>
        <w:rPr>
          <w:color w:val="000000"/>
          <w:spacing w:val="-1"/>
          <w:sz w:val="18"/>
        </w:rPr>
        <w:t> </w:t>
      </w:r>
      <w:r>
        <w:rPr>
          <w:rFonts w:ascii="Consolas"/>
          <w:color w:val="000000"/>
          <w:sz w:val="17"/>
          <w:shd w:fill="ECECEC" w:color="auto" w:val="clear"/>
        </w:rPr>
        <w:t>=WRAPCOLS(A1:A6,</w:t>
      </w:r>
      <w:r>
        <w:rPr>
          <w:rFonts w:ascii="Consolas"/>
          <w:color w:val="000000"/>
          <w:spacing w:val="-5"/>
          <w:sz w:val="17"/>
          <w:shd w:fill="ECECEC" w:color="auto" w:val="clear"/>
        </w:rPr>
        <w:t> </w:t>
      </w:r>
      <w:r>
        <w:rPr>
          <w:rFonts w:ascii="Consolas"/>
          <w:color w:val="000000"/>
          <w:sz w:val="17"/>
          <w:shd w:fill="ECECEC" w:color="auto" w:val="clear"/>
        </w:rPr>
        <w:t>3)</w:t>
      </w:r>
      <w:r>
        <w:rPr>
          <w:rFonts w:ascii="Consolas"/>
          <w:color w:val="000000"/>
          <w:spacing w:val="-53"/>
          <w:sz w:val="17"/>
        </w:rPr>
        <w:t> </w:t>
      </w:r>
      <w:r>
        <w:rPr>
          <w:color w:val="000000"/>
          <w:sz w:val="18"/>
        </w:rPr>
        <w:t>gives</w:t>
      </w:r>
      <w:r>
        <w:rPr>
          <w:color w:val="000000"/>
          <w:spacing w:val="-3"/>
          <w:sz w:val="18"/>
        </w:rPr>
        <w:t> </w:t>
      </w:r>
      <w:r>
        <w:rPr>
          <w:color w:val="000000"/>
          <w:sz w:val="18"/>
        </w:rPr>
        <w:t>3</w:t>
      </w:r>
      <w:r>
        <w:rPr>
          <w:color w:val="000000"/>
          <w:spacing w:val="-2"/>
          <w:sz w:val="18"/>
        </w:rPr>
        <w:t> </w:t>
      </w:r>
      <w:r>
        <w:rPr>
          <w:color w:val="000000"/>
          <w:sz w:val="18"/>
        </w:rPr>
        <w:t>rows</w:t>
      </w:r>
      <w:r>
        <w:rPr>
          <w:color w:val="000000"/>
          <w:spacing w:val="-3"/>
          <w:sz w:val="18"/>
        </w:rPr>
        <w:t> </w:t>
      </w:r>
      <w:r>
        <w:rPr>
          <w:color w:val="000000"/>
          <w:sz w:val="18"/>
        </w:rPr>
        <w:t>and</w:t>
      </w:r>
      <w:r>
        <w:rPr>
          <w:color w:val="000000"/>
          <w:spacing w:val="-3"/>
          <w:sz w:val="18"/>
        </w:rPr>
        <w:t> </w:t>
      </w:r>
      <w:r>
        <w:rPr>
          <w:color w:val="000000"/>
          <w:sz w:val="18"/>
        </w:rPr>
        <w:t>2</w:t>
      </w:r>
      <w:r>
        <w:rPr>
          <w:color w:val="000000"/>
          <w:spacing w:val="-2"/>
          <w:sz w:val="18"/>
        </w:rPr>
        <w:t> </w:t>
      </w:r>
      <w:r>
        <w:rPr>
          <w:color w:val="000000"/>
          <w:sz w:val="18"/>
        </w:rPr>
        <w:t>columns,</w:t>
      </w:r>
      <w:r>
        <w:rPr>
          <w:color w:val="000000"/>
          <w:spacing w:val="-2"/>
          <w:sz w:val="18"/>
        </w:rPr>
        <w:t> </w:t>
      </w:r>
      <w:r>
        <w:rPr>
          <w:color w:val="000000"/>
          <w:sz w:val="18"/>
        </w:rPr>
        <w:t>not</w:t>
      </w:r>
      <w:r>
        <w:rPr>
          <w:color w:val="000000"/>
          <w:spacing w:val="-2"/>
          <w:sz w:val="18"/>
        </w:rPr>
        <w:t> </w:t>
      </w:r>
      <w:r>
        <w:rPr>
          <w:color w:val="000000"/>
          <w:sz w:val="18"/>
        </w:rPr>
        <w:t>3</w:t>
      </w:r>
      <w:r>
        <w:rPr>
          <w:color w:val="000000"/>
          <w:spacing w:val="-2"/>
          <w:sz w:val="18"/>
        </w:rPr>
        <w:t> </w:t>
      </w:r>
      <w:r>
        <w:rPr>
          <w:color w:val="000000"/>
          <w:sz w:val="18"/>
        </w:rPr>
        <w:t>columns. </w:t>
      </w:r>
      <w:r>
        <w:rPr>
          <w:b/>
          <w:color w:val="000000"/>
          <w:sz w:val="18"/>
        </w:rPr>
        <w:t>Fix: </w:t>
      </w:r>
      <w:r>
        <w:rPr>
          <w:color w:val="000000"/>
          <w:sz w:val="18"/>
        </w:rPr>
        <w:t>To</w:t>
      </w:r>
      <w:r>
        <w:rPr>
          <w:color w:val="000000"/>
          <w:spacing w:val="-2"/>
          <w:sz w:val="18"/>
        </w:rPr>
        <w:t> </w:t>
      </w:r>
      <w:r>
        <w:rPr>
          <w:color w:val="000000"/>
          <w:sz w:val="18"/>
        </w:rPr>
        <w:t>get</w:t>
      </w:r>
      <w:r>
        <w:rPr>
          <w:color w:val="000000"/>
          <w:spacing w:val="-2"/>
          <w:sz w:val="18"/>
        </w:rPr>
        <w:t> </w:t>
      </w:r>
      <w:r>
        <w:rPr>
          <w:color w:val="000000"/>
          <w:sz w:val="18"/>
        </w:rPr>
        <w:t>3 columns from 6 values, use a </w:t>
      </w:r>
      <w:r>
        <w:rPr>
          <w:rFonts w:ascii="Consolas"/>
          <w:color w:val="000000"/>
          <w:sz w:val="17"/>
          <w:shd w:fill="ECECEC" w:color="auto" w:val="clear"/>
        </w:rPr>
        <w:t>wrap_count</w:t>
      </w:r>
      <w:r>
        <w:rPr>
          <w:rFonts w:ascii="Consolas"/>
          <w:color w:val="000000"/>
          <w:spacing w:val="-36"/>
          <w:sz w:val="17"/>
        </w:rPr>
        <w:t> </w:t>
      </w:r>
      <w:r>
        <w:rPr>
          <w:color w:val="000000"/>
          <w:sz w:val="18"/>
        </w:rPr>
        <w:t>of 2.</w:t>
      </w:r>
    </w:p>
    <w:p>
      <w:pPr>
        <w:pStyle w:val="BodyText"/>
        <w:spacing w:before="41"/>
        <w:ind w:left="799" w:right="899"/>
      </w:pPr>
      <w:r>
        <w:rPr>
          <w:b/>
        </w:rPr>
        <w:t>Mistake: </w:t>
      </w:r>
      <w:r>
        <w:rPr/>
        <w:t>Selecting</w:t>
      </w:r>
      <w:r>
        <w:rPr>
          <w:spacing w:val="-3"/>
        </w:rPr>
        <w:t> </w:t>
      </w:r>
      <w:r>
        <w:rPr/>
        <w:t>a</w:t>
      </w:r>
      <w:r>
        <w:rPr>
          <w:spacing w:val="-3"/>
        </w:rPr>
        <w:t> </w:t>
      </w:r>
      <w:r>
        <w:rPr/>
        <w:t>range</w:t>
      </w:r>
      <w:r>
        <w:rPr>
          <w:spacing w:val="-3"/>
        </w:rPr>
        <w:t> </w:t>
      </w:r>
      <w:r>
        <w:rPr/>
        <w:t>with</w:t>
      </w:r>
      <w:r>
        <w:rPr>
          <w:spacing w:val="-3"/>
        </w:rPr>
        <w:t> </w:t>
      </w:r>
      <w:r>
        <w:rPr/>
        <w:t>several</w:t>
      </w:r>
      <w:r>
        <w:rPr>
          <w:spacing w:val="-3"/>
        </w:rPr>
        <w:t> </w:t>
      </w:r>
      <w:r>
        <w:rPr/>
        <w:t>columns,</w:t>
      </w:r>
      <w:r>
        <w:rPr>
          <w:spacing w:val="-2"/>
        </w:rPr>
        <w:t> </w:t>
      </w:r>
      <w:r>
        <w:rPr/>
        <w:t>which</w:t>
      </w:r>
      <w:r>
        <w:rPr>
          <w:spacing w:val="-1"/>
        </w:rPr>
        <w:t> </w:t>
      </w:r>
      <w:r>
        <w:rPr/>
        <w:t>gives</w:t>
      </w:r>
      <w:r>
        <w:rPr>
          <w:spacing w:val="-1"/>
        </w:rPr>
        <w:t> </w:t>
      </w:r>
      <w:r>
        <w:rPr>
          <w:rFonts w:ascii="Consolas"/>
          <w:color w:val="000000"/>
          <w:sz w:val="17"/>
          <w:shd w:fill="ECECEC" w:color="auto" w:val="clear"/>
        </w:rPr>
        <w:t>#VALUE!</w:t>
      </w:r>
      <w:r>
        <w:rPr>
          <w:color w:val="000000"/>
        </w:rPr>
        <w:t>.</w:t>
      </w:r>
      <w:r>
        <w:rPr>
          <w:color w:val="000000"/>
          <w:spacing w:val="-2"/>
        </w:rPr>
        <w:t> </w:t>
      </w:r>
      <w:r>
        <w:rPr>
          <w:b/>
          <w:color w:val="000000"/>
        </w:rPr>
        <w:t>Fix:</w:t>
      </w:r>
      <w:r>
        <w:rPr>
          <w:b/>
          <w:color w:val="000000"/>
          <w:spacing w:val="-1"/>
        </w:rPr>
        <w:t> </w:t>
      </w:r>
      <w:r>
        <w:rPr>
          <w:color w:val="000000"/>
        </w:rPr>
        <w:t>Use</w:t>
      </w:r>
      <w:r>
        <w:rPr>
          <w:color w:val="000000"/>
          <w:spacing w:val="-3"/>
        </w:rPr>
        <w:t> </w:t>
      </w:r>
      <w:r>
        <w:rPr>
          <w:color w:val="000000"/>
        </w:rPr>
        <w:t>a single</w:t>
      </w:r>
      <w:r>
        <w:rPr>
          <w:color w:val="000000"/>
          <w:spacing w:val="-3"/>
        </w:rPr>
        <w:t> </w:t>
      </w:r>
      <w:r>
        <w:rPr>
          <w:color w:val="000000"/>
        </w:rPr>
        <w:t>row</w:t>
      </w:r>
      <w:r>
        <w:rPr>
          <w:color w:val="000000"/>
          <w:spacing w:val="-2"/>
        </w:rPr>
        <w:t> </w:t>
      </w:r>
      <w:r>
        <w:rPr>
          <w:color w:val="000000"/>
        </w:rPr>
        <w:t>or</w:t>
      </w:r>
      <w:r>
        <w:rPr>
          <w:color w:val="000000"/>
          <w:spacing w:val="-2"/>
        </w:rPr>
        <w:t> </w:t>
      </w:r>
      <w:r>
        <w:rPr>
          <w:color w:val="000000"/>
        </w:rPr>
        <w:t>column.</w:t>
      </w:r>
      <w:r>
        <w:rPr>
          <w:color w:val="000000"/>
          <w:spacing w:val="-3"/>
        </w:rPr>
        <w:t> </w:t>
      </w:r>
      <w:r>
        <w:rPr>
          <w:color w:val="000000"/>
        </w:rPr>
        <w:t>Flatten</w:t>
      </w:r>
      <w:r>
        <w:rPr>
          <w:color w:val="000000"/>
          <w:spacing w:val="-3"/>
        </w:rPr>
        <w:t> </w:t>
      </w:r>
      <w:r>
        <w:rPr>
          <w:color w:val="000000"/>
        </w:rPr>
        <w:t>a</w:t>
      </w:r>
      <w:r>
        <w:rPr>
          <w:color w:val="000000"/>
          <w:spacing w:val="-3"/>
        </w:rPr>
        <w:t> </w:t>
      </w:r>
      <w:r>
        <w:rPr>
          <w:color w:val="000000"/>
        </w:rPr>
        <w:t>table</w:t>
      </w:r>
      <w:r>
        <w:rPr>
          <w:color w:val="000000"/>
          <w:spacing w:val="-3"/>
        </w:rPr>
        <w:t> </w:t>
      </w:r>
      <w:r>
        <w:rPr>
          <w:color w:val="000000"/>
        </w:rPr>
        <w:t>first</w:t>
      </w:r>
      <w:r>
        <w:rPr>
          <w:color w:val="000000"/>
          <w:spacing w:val="-2"/>
        </w:rPr>
        <w:t> </w:t>
      </w:r>
      <w:r>
        <w:rPr>
          <w:color w:val="000000"/>
        </w:rPr>
        <w:t>with</w:t>
      </w:r>
      <w:r>
        <w:rPr>
          <w:color w:val="000000"/>
          <w:spacing w:val="-3"/>
        </w:rPr>
        <w:t> </w:t>
      </w:r>
      <w:r>
        <w:rPr>
          <w:color w:val="000000"/>
        </w:rPr>
        <w:t>TOCOL</w:t>
      </w:r>
      <w:r>
        <w:rPr>
          <w:color w:val="000000"/>
          <w:spacing w:val="-1"/>
        </w:rPr>
        <w:t> </w:t>
      </w:r>
      <w:r>
        <w:rPr>
          <w:color w:val="000000"/>
        </w:rPr>
        <w:t>or </w:t>
      </w:r>
      <w:r>
        <w:rPr>
          <w:color w:val="000000"/>
          <w:spacing w:val="-2"/>
        </w:rPr>
        <w:t>TOROW.</w:t>
      </w:r>
    </w:p>
    <w:p>
      <w:pPr>
        <w:spacing w:before="38"/>
        <w:ind w:left="799" w:right="0" w:firstLine="0"/>
        <w:jc w:val="left"/>
        <w:rPr>
          <w:sz w:val="18"/>
        </w:rPr>
      </w:pPr>
      <w:r>
        <w:rPr>
          <w:b/>
          <w:sz w:val="18"/>
        </w:rPr>
        <w:t>Mistake:</w:t>
      </w:r>
      <w:r>
        <w:rPr>
          <w:b/>
          <w:spacing w:val="-7"/>
          <w:sz w:val="18"/>
        </w:rPr>
        <w:t> </w:t>
      </w:r>
      <w:r>
        <w:rPr>
          <w:sz w:val="18"/>
        </w:rPr>
        <w:t>Leaving</w:t>
      </w:r>
      <w:r>
        <w:rPr>
          <w:spacing w:val="-3"/>
          <w:sz w:val="18"/>
        </w:rPr>
        <w:t> </w:t>
      </w:r>
      <w:r>
        <w:rPr>
          <w:rFonts w:ascii="Consolas"/>
          <w:color w:val="000000"/>
          <w:sz w:val="17"/>
          <w:shd w:fill="ECECEC" w:color="auto" w:val="clear"/>
        </w:rPr>
        <w:t>#N/A</w:t>
      </w:r>
      <w:r>
        <w:rPr>
          <w:rFonts w:ascii="Consolas"/>
          <w:color w:val="000000"/>
          <w:spacing w:val="-53"/>
          <w:sz w:val="17"/>
        </w:rPr>
        <w:t> </w:t>
      </w:r>
      <w:r>
        <w:rPr>
          <w:color w:val="000000"/>
          <w:sz w:val="18"/>
        </w:rPr>
        <w:t>in</w:t>
      </w:r>
      <w:r>
        <w:rPr>
          <w:color w:val="000000"/>
          <w:spacing w:val="-3"/>
          <w:sz w:val="18"/>
        </w:rPr>
        <w:t> </w:t>
      </w:r>
      <w:r>
        <w:rPr>
          <w:color w:val="000000"/>
          <w:sz w:val="18"/>
        </w:rPr>
        <w:t>the</w:t>
      </w:r>
      <w:r>
        <w:rPr>
          <w:color w:val="000000"/>
          <w:spacing w:val="-2"/>
          <w:sz w:val="18"/>
        </w:rPr>
        <w:t> </w:t>
      </w:r>
      <w:r>
        <w:rPr>
          <w:color w:val="000000"/>
          <w:sz w:val="18"/>
        </w:rPr>
        <w:t>result</w:t>
      </w:r>
      <w:r>
        <w:rPr>
          <w:color w:val="000000"/>
          <w:spacing w:val="-2"/>
          <w:sz w:val="18"/>
        </w:rPr>
        <w:t> </w:t>
      </w:r>
      <w:r>
        <w:rPr>
          <w:color w:val="000000"/>
          <w:sz w:val="18"/>
        </w:rPr>
        <w:t>because</w:t>
      </w:r>
      <w:r>
        <w:rPr>
          <w:color w:val="000000"/>
          <w:spacing w:val="-2"/>
          <w:sz w:val="18"/>
        </w:rPr>
        <w:t> </w:t>
      </w:r>
      <w:r>
        <w:rPr>
          <w:rFonts w:ascii="Consolas"/>
          <w:color w:val="000000"/>
          <w:sz w:val="17"/>
          <w:shd w:fill="ECECEC" w:color="auto" w:val="clear"/>
        </w:rPr>
        <w:t>pad_with</w:t>
      </w:r>
      <w:r>
        <w:rPr>
          <w:rFonts w:ascii="Consolas"/>
          <w:color w:val="000000"/>
          <w:spacing w:val="-53"/>
          <w:sz w:val="17"/>
        </w:rPr>
        <w:t> </w:t>
      </w:r>
      <w:r>
        <w:rPr>
          <w:color w:val="000000"/>
          <w:sz w:val="18"/>
        </w:rPr>
        <w:t>was</w:t>
      </w:r>
      <w:r>
        <w:rPr>
          <w:color w:val="000000"/>
          <w:spacing w:val="-3"/>
          <w:sz w:val="18"/>
        </w:rPr>
        <w:t> </w:t>
      </w:r>
      <w:r>
        <w:rPr>
          <w:color w:val="000000"/>
          <w:sz w:val="18"/>
        </w:rPr>
        <w:t>left</w:t>
      </w:r>
      <w:r>
        <w:rPr>
          <w:color w:val="000000"/>
          <w:spacing w:val="-2"/>
          <w:sz w:val="18"/>
        </w:rPr>
        <w:t> </w:t>
      </w:r>
      <w:r>
        <w:rPr>
          <w:color w:val="000000"/>
          <w:sz w:val="18"/>
        </w:rPr>
        <w:t>out.</w:t>
      </w:r>
      <w:r>
        <w:rPr>
          <w:color w:val="000000"/>
          <w:spacing w:val="-2"/>
          <w:sz w:val="18"/>
        </w:rPr>
        <w:t> </w:t>
      </w:r>
      <w:r>
        <w:rPr>
          <w:b/>
          <w:color w:val="000000"/>
          <w:sz w:val="18"/>
        </w:rPr>
        <w:t>Fix:</w:t>
      </w:r>
      <w:r>
        <w:rPr>
          <w:b/>
          <w:color w:val="000000"/>
          <w:spacing w:val="-2"/>
          <w:sz w:val="18"/>
        </w:rPr>
        <w:t> </w:t>
      </w:r>
      <w:r>
        <w:rPr>
          <w:color w:val="000000"/>
          <w:sz w:val="18"/>
        </w:rPr>
        <w:t>Add</w:t>
      </w:r>
      <w:r>
        <w:rPr>
          <w:color w:val="000000"/>
          <w:spacing w:val="-2"/>
          <w:sz w:val="18"/>
        </w:rPr>
        <w:t> </w:t>
      </w:r>
      <w:r>
        <w:rPr>
          <w:color w:val="000000"/>
          <w:sz w:val="18"/>
        </w:rPr>
        <w:t>a</w:t>
      </w:r>
      <w:r>
        <w:rPr>
          <w:color w:val="000000"/>
          <w:spacing w:val="-3"/>
          <w:sz w:val="18"/>
        </w:rPr>
        <w:t> </w:t>
      </w:r>
      <w:r>
        <w:rPr>
          <w:color w:val="000000"/>
          <w:sz w:val="18"/>
        </w:rPr>
        <w:t>pad</w:t>
      </w:r>
      <w:r>
        <w:rPr>
          <w:color w:val="000000"/>
          <w:spacing w:val="-4"/>
          <w:sz w:val="18"/>
        </w:rPr>
        <w:t> </w:t>
      </w:r>
      <w:r>
        <w:rPr>
          <w:color w:val="000000"/>
          <w:sz w:val="18"/>
        </w:rPr>
        <w:t>value,</w:t>
      </w:r>
      <w:r>
        <w:rPr>
          <w:color w:val="000000"/>
          <w:spacing w:val="-2"/>
          <w:sz w:val="18"/>
        </w:rPr>
        <w:t> </w:t>
      </w:r>
      <w:r>
        <w:rPr>
          <w:color w:val="000000"/>
          <w:sz w:val="18"/>
        </w:rPr>
        <w:t>such</w:t>
      </w:r>
      <w:r>
        <w:rPr>
          <w:color w:val="000000"/>
          <w:spacing w:val="-3"/>
          <w:sz w:val="18"/>
        </w:rPr>
        <w:t> </w:t>
      </w:r>
      <w:r>
        <w:rPr>
          <w:color w:val="000000"/>
          <w:sz w:val="18"/>
        </w:rPr>
        <w:t>as</w:t>
      </w:r>
      <w:r>
        <w:rPr>
          <w:color w:val="000000"/>
          <w:spacing w:val="1"/>
          <w:sz w:val="18"/>
        </w:rPr>
        <w:t> </w:t>
      </w:r>
      <w:r>
        <w:rPr>
          <w:rFonts w:ascii="Consolas"/>
          <w:color w:val="000000"/>
          <w:spacing w:val="-5"/>
          <w:sz w:val="17"/>
          <w:shd w:fill="ECECEC" w:color="auto" w:val="clear"/>
        </w:rPr>
        <w:t>""</w:t>
      </w:r>
      <w:r>
        <w:rPr>
          <w:color w:val="000000"/>
          <w:spacing w:val="-5"/>
          <w:sz w:val="18"/>
        </w:rPr>
        <w:t>.</w:t>
      </w:r>
    </w:p>
    <w:p>
      <w:pPr>
        <w:pStyle w:val="BodyText"/>
        <w:spacing w:before="42"/>
        <w:ind w:left="799" w:right="806"/>
      </w:pPr>
      <w:r>
        <w:rPr>
          <w:b/>
        </w:rPr>
        <w:t>Mistake:</w:t>
      </w:r>
      <w:r>
        <w:rPr>
          <w:b/>
          <w:spacing w:val="-1"/>
        </w:rPr>
        <w:t> </w:t>
      </w:r>
      <w:r>
        <w:rPr/>
        <w:t>Getting</w:t>
      </w:r>
      <w:r>
        <w:rPr>
          <w:spacing w:val="-3"/>
        </w:rPr>
        <w:t> </w:t>
      </w:r>
      <w:r>
        <w:rPr>
          <w:rFonts w:ascii="Consolas"/>
          <w:color w:val="000000"/>
          <w:sz w:val="17"/>
          <w:shd w:fill="ECECEC" w:color="auto" w:val="clear"/>
        </w:rPr>
        <w:t>#SPILL!</w:t>
      </w:r>
      <w:r>
        <w:rPr>
          <w:rFonts w:ascii="Consolas"/>
          <w:color w:val="000000"/>
          <w:spacing w:val="-53"/>
          <w:sz w:val="17"/>
        </w:rPr>
        <w:t> </w:t>
      </w:r>
      <w:r>
        <w:rPr>
          <w:color w:val="000000"/>
        </w:rPr>
        <w:t>because</w:t>
      </w:r>
      <w:r>
        <w:rPr>
          <w:color w:val="000000"/>
          <w:spacing w:val="-3"/>
        </w:rPr>
        <w:t> </w:t>
      </w:r>
      <w:r>
        <w:rPr>
          <w:color w:val="000000"/>
        </w:rPr>
        <w:t>cells</w:t>
      </w:r>
      <w:r>
        <w:rPr>
          <w:color w:val="000000"/>
          <w:spacing w:val="-3"/>
        </w:rPr>
        <w:t> </w:t>
      </w:r>
      <w:r>
        <w:rPr>
          <w:color w:val="000000"/>
        </w:rPr>
        <w:t>where</w:t>
      </w:r>
      <w:r>
        <w:rPr>
          <w:color w:val="000000"/>
          <w:spacing w:val="-4"/>
        </w:rPr>
        <w:t> </w:t>
      </w:r>
      <w:r>
        <w:rPr>
          <w:color w:val="000000"/>
        </w:rPr>
        <w:t>the</w:t>
      </w:r>
      <w:r>
        <w:rPr>
          <w:color w:val="000000"/>
          <w:spacing w:val="-3"/>
        </w:rPr>
        <w:t> </w:t>
      </w:r>
      <w:r>
        <w:rPr>
          <w:color w:val="000000"/>
        </w:rPr>
        <w:t>result</w:t>
      </w:r>
      <w:r>
        <w:rPr>
          <w:color w:val="000000"/>
          <w:spacing w:val="-2"/>
        </w:rPr>
        <w:t> </w:t>
      </w:r>
      <w:r>
        <w:rPr>
          <w:color w:val="000000"/>
        </w:rPr>
        <w:t>will</w:t>
      </w:r>
      <w:r>
        <w:rPr>
          <w:color w:val="000000"/>
          <w:spacing w:val="-3"/>
        </w:rPr>
        <w:t> </w:t>
      </w:r>
      <w:r>
        <w:rPr>
          <w:color w:val="000000"/>
        </w:rPr>
        <w:t>go</w:t>
      </w:r>
      <w:r>
        <w:rPr>
          <w:color w:val="000000"/>
          <w:spacing w:val="-2"/>
        </w:rPr>
        <w:t> </w:t>
      </w:r>
      <w:r>
        <w:rPr>
          <w:color w:val="000000"/>
        </w:rPr>
        <w:t>already</w:t>
      </w:r>
      <w:r>
        <w:rPr>
          <w:color w:val="000000"/>
          <w:spacing w:val="-2"/>
        </w:rPr>
        <w:t> </w:t>
      </w:r>
      <w:r>
        <w:rPr>
          <w:color w:val="000000"/>
        </w:rPr>
        <w:t>contain</w:t>
      </w:r>
      <w:r>
        <w:rPr>
          <w:color w:val="000000"/>
          <w:spacing w:val="-3"/>
        </w:rPr>
        <w:t> </w:t>
      </w:r>
      <w:r>
        <w:rPr>
          <w:color w:val="000000"/>
        </w:rPr>
        <w:t>data. </w:t>
      </w:r>
      <w:r>
        <w:rPr>
          <w:b/>
          <w:color w:val="000000"/>
        </w:rPr>
        <w:t>Fix:</w:t>
      </w:r>
      <w:r>
        <w:rPr>
          <w:b/>
          <w:color w:val="000000"/>
          <w:spacing w:val="-1"/>
        </w:rPr>
        <w:t> </w:t>
      </w:r>
      <w:r>
        <w:rPr>
          <w:color w:val="000000"/>
        </w:rPr>
        <w:t>Clear</w:t>
      </w:r>
      <w:r>
        <w:rPr>
          <w:color w:val="000000"/>
          <w:spacing w:val="-2"/>
        </w:rPr>
        <w:t> </w:t>
      </w:r>
      <w:r>
        <w:rPr>
          <w:color w:val="000000"/>
        </w:rPr>
        <w:t>those</w:t>
      </w:r>
      <w:r>
        <w:rPr>
          <w:color w:val="000000"/>
          <w:spacing w:val="-3"/>
        </w:rPr>
        <w:t> </w:t>
      </w:r>
      <w:r>
        <w:rPr>
          <w:color w:val="000000"/>
        </w:rPr>
        <w:t>cells</w:t>
      </w:r>
      <w:r>
        <w:rPr>
          <w:color w:val="000000"/>
          <w:spacing w:val="-3"/>
        </w:rPr>
        <w:t> </w:t>
      </w:r>
      <w:r>
        <w:rPr>
          <w:color w:val="000000"/>
        </w:rPr>
        <w:t>or</w:t>
      </w:r>
      <w:r>
        <w:rPr>
          <w:color w:val="000000"/>
          <w:spacing w:val="-2"/>
        </w:rPr>
        <w:t> </w:t>
      </w:r>
      <w:r>
        <w:rPr>
          <w:color w:val="000000"/>
        </w:rPr>
        <w:t>move</w:t>
      </w:r>
      <w:r>
        <w:rPr>
          <w:color w:val="000000"/>
          <w:spacing w:val="-3"/>
        </w:rPr>
        <w:t> </w:t>
      </w:r>
      <w:r>
        <w:rPr>
          <w:color w:val="000000"/>
        </w:rPr>
        <w:t>the</w:t>
      </w:r>
      <w:r>
        <w:rPr>
          <w:color w:val="000000"/>
          <w:spacing w:val="-3"/>
        </w:rPr>
        <w:t> </w:t>
      </w:r>
      <w:r>
        <w:rPr>
          <w:color w:val="000000"/>
        </w:rPr>
        <w:t>formula</w:t>
      </w:r>
      <w:r>
        <w:rPr>
          <w:color w:val="000000"/>
          <w:spacing w:val="-3"/>
        </w:rPr>
        <w:t> </w:t>
      </w:r>
      <w:r>
        <w:rPr>
          <w:color w:val="000000"/>
        </w:rPr>
        <w:t>to</w:t>
      </w:r>
      <w:r>
        <w:rPr>
          <w:color w:val="000000"/>
          <w:spacing w:val="-2"/>
        </w:rPr>
        <w:t> </w:t>
      </w:r>
      <w:r>
        <w:rPr>
          <w:color w:val="000000"/>
        </w:rPr>
        <w:t>an</w:t>
      </w:r>
      <w:r>
        <w:rPr>
          <w:color w:val="000000"/>
          <w:spacing w:val="-3"/>
        </w:rPr>
        <w:t> </w:t>
      </w:r>
      <w:r>
        <w:rPr>
          <w:color w:val="000000"/>
        </w:rPr>
        <w:t>empty </w:t>
      </w:r>
      <w:r>
        <w:rPr>
          <w:color w:val="000000"/>
          <w:spacing w:val="-2"/>
        </w:rPr>
        <w:t>area.</w:t>
      </w:r>
    </w:p>
    <w:p>
      <w:pPr>
        <w:pStyle w:val="Heading5"/>
        <w:numPr>
          <w:ilvl w:val="0"/>
          <w:numId w:val="50"/>
        </w:numPr>
        <w:tabs>
          <w:tab w:pos="1018" w:val="left" w:leader="none"/>
        </w:tabs>
        <w:spacing w:line="240" w:lineRule="auto" w:before="108"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spacing w:before="41"/>
        <w:ind w:left="799" w:right="0" w:firstLine="0"/>
        <w:jc w:val="left"/>
        <w:rPr>
          <w:rFonts w:ascii="Consolas"/>
          <w:sz w:val="17"/>
        </w:rPr>
      </w:pPr>
      <w:r>
        <w:rPr>
          <w:sz w:val="18"/>
        </w:rPr>
        <w:t>To</w:t>
      </w:r>
      <w:r>
        <w:rPr>
          <w:spacing w:val="-5"/>
          <w:sz w:val="18"/>
        </w:rPr>
        <w:t> </w:t>
      </w:r>
      <w:r>
        <w:rPr>
          <w:sz w:val="18"/>
        </w:rPr>
        <w:t>get</w:t>
      </w:r>
      <w:r>
        <w:rPr>
          <w:spacing w:val="-4"/>
          <w:sz w:val="18"/>
        </w:rPr>
        <w:t> </w:t>
      </w:r>
      <w:r>
        <w:rPr>
          <w:sz w:val="18"/>
        </w:rPr>
        <w:t>a</w:t>
      </w:r>
      <w:r>
        <w:rPr>
          <w:spacing w:val="-5"/>
          <w:sz w:val="18"/>
        </w:rPr>
        <w:t> </w:t>
      </w:r>
      <w:r>
        <w:rPr>
          <w:sz w:val="18"/>
        </w:rPr>
        <w:t>set</w:t>
      </w:r>
      <w:r>
        <w:rPr>
          <w:spacing w:val="-4"/>
          <w:sz w:val="18"/>
        </w:rPr>
        <w:t> </w:t>
      </w:r>
      <w:r>
        <w:rPr>
          <w:sz w:val="18"/>
        </w:rPr>
        <w:t>number</w:t>
      </w:r>
      <w:r>
        <w:rPr>
          <w:spacing w:val="-5"/>
          <w:sz w:val="18"/>
        </w:rPr>
        <w:t> </w:t>
      </w:r>
      <w:r>
        <w:rPr>
          <w:sz w:val="18"/>
        </w:rPr>
        <w:t>of</w:t>
      </w:r>
      <w:r>
        <w:rPr>
          <w:spacing w:val="-5"/>
          <w:sz w:val="18"/>
        </w:rPr>
        <w:t> </w:t>
      </w:r>
      <w:r>
        <w:rPr>
          <w:sz w:val="18"/>
        </w:rPr>
        <w:t>columns,</w:t>
      </w:r>
      <w:r>
        <w:rPr>
          <w:spacing w:val="-2"/>
          <w:sz w:val="18"/>
        </w:rPr>
        <w:t> </w:t>
      </w:r>
      <w:r>
        <w:rPr>
          <w:sz w:val="18"/>
        </w:rPr>
        <w:t>calculate</w:t>
      </w:r>
      <w:r>
        <w:rPr>
          <w:spacing w:val="-5"/>
          <w:sz w:val="18"/>
        </w:rPr>
        <w:t> </w:t>
      </w:r>
      <w:r>
        <w:rPr>
          <w:sz w:val="18"/>
        </w:rPr>
        <w:t>the</w:t>
      </w:r>
      <w:r>
        <w:rPr>
          <w:spacing w:val="-3"/>
          <w:sz w:val="18"/>
        </w:rPr>
        <w:t> </w:t>
      </w:r>
      <w:r>
        <w:rPr>
          <w:rFonts w:ascii="Consolas"/>
          <w:color w:val="000000"/>
          <w:sz w:val="17"/>
          <w:shd w:fill="ECECEC" w:color="auto" w:val="clear"/>
        </w:rPr>
        <w:t>wrap_count</w:t>
      </w:r>
      <w:r>
        <w:rPr>
          <w:color w:val="000000"/>
          <w:sz w:val="18"/>
        </w:rPr>
        <w:t>.</w:t>
      </w:r>
      <w:r>
        <w:rPr>
          <w:color w:val="000000"/>
          <w:spacing w:val="-5"/>
          <w:sz w:val="18"/>
        </w:rPr>
        <w:t> </w:t>
      </w:r>
      <w:r>
        <w:rPr>
          <w:color w:val="000000"/>
          <w:sz w:val="18"/>
        </w:rPr>
        <w:t>For</w:t>
      </w:r>
      <w:r>
        <w:rPr>
          <w:color w:val="000000"/>
          <w:spacing w:val="-4"/>
          <w:sz w:val="18"/>
        </w:rPr>
        <w:t> </w:t>
      </w:r>
      <w:r>
        <w:rPr>
          <w:color w:val="000000"/>
          <w:sz w:val="18"/>
        </w:rPr>
        <w:t>example,</w:t>
      </w:r>
      <w:r>
        <w:rPr>
          <w:color w:val="000000"/>
          <w:spacing w:val="-3"/>
          <w:sz w:val="18"/>
        </w:rPr>
        <w:t> </w:t>
      </w:r>
      <w:r>
        <w:rPr>
          <w:rFonts w:ascii="Consolas"/>
          <w:color w:val="000000"/>
          <w:sz w:val="17"/>
          <w:shd w:fill="ECECEC" w:color="auto" w:val="clear"/>
        </w:rPr>
        <w:t>=WRAPCOLS(A2:A20,</w:t>
      </w:r>
      <w:r>
        <w:rPr>
          <w:rFonts w:ascii="Consolas"/>
          <w:color w:val="000000"/>
          <w:spacing w:val="-10"/>
          <w:sz w:val="17"/>
          <w:shd w:fill="ECECEC" w:color="auto" w:val="clear"/>
        </w:rPr>
        <w:t> </w:t>
      </w:r>
      <w:r>
        <w:rPr>
          <w:rFonts w:ascii="Consolas"/>
          <w:color w:val="000000"/>
          <w:sz w:val="17"/>
          <w:shd w:fill="ECECEC" w:color="auto" w:val="clear"/>
        </w:rPr>
        <w:t>ROUNDUP(COUNTA(A2:A20)/3,</w:t>
      </w:r>
      <w:r>
        <w:rPr>
          <w:rFonts w:ascii="Consolas"/>
          <w:color w:val="000000"/>
          <w:spacing w:val="-10"/>
          <w:sz w:val="17"/>
          <w:shd w:fill="ECECEC" w:color="auto" w:val="clear"/>
        </w:rPr>
        <w:t> </w:t>
      </w:r>
      <w:r>
        <w:rPr>
          <w:rFonts w:ascii="Consolas"/>
          <w:color w:val="000000"/>
          <w:sz w:val="17"/>
          <w:shd w:fill="ECECEC" w:color="auto" w:val="clear"/>
        </w:rPr>
        <w:t>0),</w:t>
      </w:r>
      <w:r>
        <w:rPr>
          <w:rFonts w:ascii="Consolas"/>
          <w:color w:val="000000"/>
          <w:spacing w:val="-9"/>
          <w:sz w:val="17"/>
          <w:shd w:fill="ECECEC" w:color="auto" w:val="clear"/>
        </w:rPr>
        <w:t> </w:t>
      </w:r>
      <w:r>
        <w:rPr>
          <w:rFonts w:ascii="Consolas"/>
          <w:color w:val="000000"/>
          <w:spacing w:val="-5"/>
          <w:sz w:val="17"/>
          <w:shd w:fill="ECECEC" w:color="auto" w:val="clear"/>
        </w:rPr>
        <w:t>"")</w:t>
      </w:r>
    </w:p>
    <w:p>
      <w:pPr>
        <w:pStyle w:val="BodyText"/>
        <w:spacing w:before="1"/>
        <w:ind w:left="799"/>
      </w:pPr>
      <w:r>
        <w:rPr/>
        <w:t>wraps</w:t>
      </w:r>
      <w:r>
        <w:rPr>
          <w:spacing w:val="-4"/>
        </w:rPr>
        <w:t> </w:t>
      </w:r>
      <w:r>
        <w:rPr/>
        <w:t>the</w:t>
      </w:r>
      <w:r>
        <w:rPr>
          <w:spacing w:val="-3"/>
        </w:rPr>
        <w:t> </w:t>
      </w:r>
      <w:r>
        <w:rPr/>
        <w:t>list</w:t>
      </w:r>
      <w:r>
        <w:rPr>
          <w:spacing w:val="-2"/>
        </w:rPr>
        <w:t> </w:t>
      </w:r>
      <w:r>
        <w:rPr/>
        <w:t>into</w:t>
      </w:r>
      <w:r>
        <w:rPr>
          <w:spacing w:val="-3"/>
        </w:rPr>
        <w:t> </w:t>
      </w:r>
      <w:r>
        <w:rPr/>
        <w:t>3</w:t>
      </w:r>
      <w:r>
        <w:rPr>
          <w:spacing w:val="-2"/>
        </w:rPr>
        <w:t> </w:t>
      </w:r>
      <w:r>
        <w:rPr/>
        <w:t>columns,</w:t>
      </w:r>
      <w:r>
        <w:rPr>
          <w:spacing w:val="-2"/>
        </w:rPr>
        <w:t> </w:t>
      </w:r>
      <w:r>
        <w:rPr/>
        <w:t>however</w:t>
      </w:r>
      <w:r>
        <w:rPr>
          <w:spacing w:val="-3"/>
        </w:rPr>
        <w:t> </w:t>
      </w:r>
      <w:r>
        <w:rPr/>
        <w:t>many</w:t>
      </w:r>
      <w:r>
        <w:rPr>
          <w:spacing w:val="-2"/>
        </w:rPr>
        <w:t> </w:t>
      </w:r>
      <w:r>
        <w:rPr/>
        <w:t>items</w:t>
      </w:r>
      <w:r>
        <w:rPr>
          <w:spacing w:val="-3"/>
        </w:rPr>
        <w:t> </w:t>
      </w:r>
      <w:r>
        <w:rPr/>
        <w:t>there</w:t>
      </w:r>
      <w:r>
        <w:rPr>
          <w:spacing w:val="-3"/>
        </w:rPr>
        <w:t> </w:t>
      </w:r>
      <w:r>
        <w:rPr>
          <w:spacing w:val="-4"/>
        </w:rPr>
        <w:t>are.</w:t>
      </w:r>
    </w:p>
    <w:p>
      <w:pPr>
        <w:pStyle w:val="BodyText"/>
        <w:spacing w:after="0"/>
        <w:sectPr>
          <w:type w:val="continuous"/>
          <w:pgSz w:w="11910" w:h="16840"/>
          <w:pgMar w:header="325" w:footer="0" w:top="0" w:bottom="280" w:left="0" w:right="0"/>
        </w:sectPr>
      </w:pPr>
    </w:p>
    <w:p>
      <w:pPr>
        <w:pStyle w:val="Heading5"/>
        <w:numPr>
          <w:ilvl w:val="0"/>
          <w:numId w:val="51"/>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CHOOSECOLS?</w:t>
      </w:r>
    </w:p>
    <w:p>
      <w:pPr>
        <w:pStyle w:val="BodyText"/>
        <w:spacing w:before="41"/>
        <w:ind w:left="799" w:right="838"/>
      </w:pPr>
      <w:r>
        <w:rPr/>
        <w:t>The</w:t>
      </w:r>
      <w:r>
        <w:rPr>
          <w:spacing w:val="-2"/>
        </w:rPr>
        <w:t> </w:t>
      </w:r>
      <w:r>
        <w:rPr/>
        <w:t>CHOOSECOLS</w:t>
      </w:r>
      <w:r>
        <w:rPr>
          <w:spacing w:val="-3"/>
        </w:rPr>
        <w:t> </w:t>
      </w:r>
      <w:r>
        <w:rPr/>
        <w:t>function</w:t>
      </w:r>
      <w:r>
        <w:rPr>
          <w:spacing w:val="-2"/>
        </w:rPr>
        <w:t> </w:t>
      </w:r>
      <w:r>
        <w:rPr/>
        <w:t>returns</w:t>
      </w:r>
      <w:r>
        <w:rPr>
          <w:spacing w:val="-2"/>
        </w:rPr>
        <w:t> </w:t>
      </w:r>
      <w:r>
        <w:rPr/>
        <w:t>only</w:t>
      </w:r>
      <w:r>
        <w:rPr>
          <w:spacing w:val="-1"/>
        </w:rPr>
        <w:t> </w:t>
      </w:r>
      <w:r>
        <w:rPr/>
        <w:t>the</w:t>
      </w:r>
      <w:r>
        <w:rPr>
          <w:spacing w:val="-2"/>
        </w:rPr>
        <w:t> </w:t>
      </w:r>
      <w:r>
        <w:rPr/>
        <w:t>columns</w:t>
      </w:r>
      <w:r>
        <w:rPr>
          <w:spacing w:val="-2"/>
        </w:rPr>
        <w:t> </w:t>
      </w:r>
      <w:r>
        <w:rPr/>
        <w:t>you</w:t>
      </w:r>
      <w:r>
        <w:rPr>
          <w:spacing w:val="-2"/>
        </w:rPr>
        <w:t> </w:t>
      </w:r>
      <w:r>
        <w:rPr/>
        <w:t>pick</w:t>
      </w:r>
      <w:r>
        <w:rPr>
          <w:spacing w:val="-1"/>
        </w:rPr>
        <w:t> </w:t>
      </w:r>
      <w:r>
        <w:rPr/>
        <w:t>from</w:t>
      </w:r>
      <w:r>
        <w:rPr>
          <w:spacing w:val="-1"/>
        </w:rPr>
        <w:t> </w:t>
      </w:r>
      <w:r>
        <w:rPr/>
        <w:t>a</w:t>
      </w:r>
      <w:r>
        <w:rPr>
          <w:spacing w:val="-1"/>
        </w:rPr>
        <w:t> </w:t>
      </w:r>
      <w:r>
        <w:rPr/>
        <w:t>table,</w:t>
      </w:r>
      <w:r>
        <w:rPr>
          <w:spacing w:val="-1"/>
        </w:rPr>
        <w:t> </w:t>
      </w:r>
      <w:r>
        <w:rPr/>
        <w:t>in</w:t>
      </w:r>
      <w:r>
        <w:rPr>
          <w:spacing w:val="-3"/>
        </w:rPr>
        <w:t> </w:t>
      </w:r>
      <w:r>
        <w:rPr/>
        <w:t>the</w:t>
      </w:r>
      <w:r>
        <w:rPr>
          <w:spacing w:val="-2"/>
        </w:rPr>
        <w:t> </w:t>
      </w:r>
      <w:r>
        <w:rPr/>
        <w:t>order</w:t>
      </w:r>
      <w:r>
        <w:rPr>
          <w:spacing w:val="-1"/>
        </w:rPr>
        <w:t> </w:t>
      </w:r>
      <w:r>
        <w:rPr/>
        <w:t>you</w:t>
      </w:r>
      <w:r>
        <w:rPr>
          <w:spacing w:val="-2"/>
        </w:rPr>
        <w:t> </w:t>
      </w:r>
      <w:r>
        <w:rPr/>
        <w:t>choose.</w:t>
      </w:r>
      <w:r>
        <w:rPr>
          <w:spacing w:val="-2"/>
        </w:rPr>
        <w:t> </w:t>
      </w:r>
      <w:r>
        <w:rPr/>
        <w:t>It</w:t>
      </w:r>
      <w:r>
        <w:rPr>
          <w:spacing w:val="-1"/>
        </w:rPr>
        <w:t> </w:t>
      </w:r>
      <w:r>
        <w:rPr/>
        <w:t>solves</w:t>
      </w:r>
      <w:r>
        <w:rPr>
          <w:spacing w:val="-2"/>
        </w:rPr>
        <w:t> </w:t>
      </w:r>
      <w:r>
        <w:rPr/>
        <w:t>the</w:t>
      </w:r>
      <w:r>
        <w:rPr>
          <w:spacing w:val="-2"/>
        </w:rPr>
        <w:t> </w:t>
      </w:r>
      <w:r>
        <w:rPr/>
        <w:t>problem</w:t>
      </w:r>
      <w:r>
        <w:rPr>
          <w:spacing w:val="-1"/>
        </w:rPr>
        <w:t> </w:t>
      </w:r>
      <w:r>
        <w:rPr/>
        <w:t>of</w:t>
      </w:r>
      <w:r>
        <w:rPr>
          <w:spacing w:val="-2"/>
        </w:rPr>
        <w:t> </w:t>
      </w:r>
      <w:r>
        <w:rPr/>
        <w:t>wide</w:t>
      </w:r>
      <w:r>
        <w:rPr>
          <w:spacing w:val="-2"/>
        </w:rPr>
        <w:t> </w:t>
      </w:r>
      <w:r>
        <w:rPr/>
        <w:t>tables</w:t>
      </w:r>
      <w:r>
        <w:rPr>
          <w:spacing w:val="-2"/>
        </w:rPr>
        <w:t> </w:t>
      </w:r>
      <w:r>
        <w:rPr/>
        <w:t>that have more columns than you need. A Data Analyst uses it to build compact tables, reorder columns, and pull columns that are not next to each other, without copying and pasting.</w:t>
      </w:r>
    </w:p>
    <w:p>
      <w:pPr>
        <w:pStyle w:val="Heading5"/>
        <w:numPr>
          <w:ilvl w:val="0"/>
          <w:numId w:val="51"/>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=CHOOSECOLS(array,</w:t>
      </w:r>
      <w:r>
        <w:rPr>
          <w:rFonts w:ascii="Consolas"/>
          <w:color w:val="000000"/>
          <w:spacing w:val="-13"/>
          <w:sz w:val="17"/>
          <w:shd w:fill="ECECEC" w:color="auto" w:val="clear"/>
        </w:rPr>
        <w:t> </w:t>
      </w:r>
      <w:r>
        <w:rPr>
          <w:rFonts w:ascii="Consolas"/>
          <w:color w:val="000000"/>
          <w:sz w:val="17"/>
          <w:shd w:fill="ECECEC" w:color="auto" w:val="clear"/>
        </w:rPr>
        <w:t>col_num1,</w:t>
      </w:r>
      <w:r>
        <w:rPr>
          <w:rFonts w:ascii="Consolas"/>
          <w:color w:val="000000"/>
          <w:spacing w:val="-12"/>
          <w:sz w:val="17"/>
          <w:shd w:fill="ECECEC" w:color="auto" w:val="clear"/>
        </w:rPr>
        <w:t> </w:t>
      </w:r>
      <w:r>
        <w:rPr>
          <w:rFonts w:ascii="Consolas"/>
          <w:color w:val="000000"/>
          <w:sz w:val="17"/>
          <w:shd w:fill="ECECEC" w:color="auto" w:val="clear"/>
        </w:rPr>
        <w:t>[col_num2],</w:t>
      </w:r>
      <w:r>
        <w:rPr>
          <w:rFonts w:ascii="Consolas"/>
          <w:color w:val="000000"/>
          <w:spacing w:val="-12"/>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601"/>
        <w:gridCol w:w="1298"/>
        <w:gridCol w:w="6802"/>
      </w:tblGrid>
      <w:tr>
        <w:trPr>
          <w:trHeight w:val="249" w:hRule="atLeast"/>
        </w:trPr>
        <w:tc>
          <w:tcPr>
            <w:tcW w:w="1601" w:type="dxa"/>
            <w:shd w:val="clear" w:color="auto" w:fill="DCE9F5"/>
          </w:tcPr>
          <w:p>
            <w:pPr>
              <w:pStyle w:val="TableParagraph"/>
              <w:ind w:left="81"/>
              <w:rPr>
                <w:b/>
                <w:sz w:val="18"/>
              </w:rPr>
            </w:pPr>
            <w:r>
              <w:rPr>
                <w:b/>
                <w:spacing w:val="-2"/>
                <w:sz w:val="18"/>
              </w:rPr>
              <w:t>Argument</w:t>
            </w:r>
          </w:p>
        </w:tc>
        <w:tc>
          <w:tcPr>
            <w:tcW w:w="1298" w:type="dxa"/>
            <w:shd w:val="clear" w:color="auto" w:fill="DCE9F5"/>
          </w:tcPr>
          <w:p>
            <w:pPr>
              <w:pStyle w:val="TableParagraph"/>
              <w:ind w:left="79"/>
              <w:rPr>
                <w:b/>
                <w:sz w:val="18"/>
              </w:rPr>
            </w:pPr>
            <w:r>
              <w:rPr>
                <w:b/>
                <w:spacing w:val="-2"/>
                <w:sz w:val="18"/>
              </w:rPr>
              <w:t>Required?</w:t>
            </w:r>
          </w:p>
        </w:tc>
        <w:tc>
          <w:tcPr>
            <w:tcW w:w="6802" w:type="dxa"/>
            <w:shd w:val="clear" w:color="auto" w:fill="DCE9F5"/>
          </w:tcPr>
          <w:p>
            <w:pPr>
              <w:pStyle w:val="TableParagraph"/>
              <w:ind w:left="82"/>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601" w:type="dxa"/>
          </w:tcPr>
          <w:p>
            <w:pPr>
              <w:pStyle w:val="TableParagraph"/>
              <w:spacing w:line="240" w:lineRule="auto" w:before="16"/>
              <w:ind w:left="81"/>
              <w:rPr>
                <w:rFonts w:ascii="Consolas"/>
                <w:sz w:val="17"/>
              </w:rPr>
            </w:pPr>
            <w:r>
              <w:rPr>
                <w:rFonts w:ascii="Consolas"/>
                <w:color w:val="000000"/>
                <w:spacing w:val="-2"/>
                <w:sz w:val="17"/>
                <w:shd w:fill="ECECEC" w:color="auto" w:val="clear"/>
              </w:rPr>
              <w:t>array</w:t>
            </w:r>
          </w:p>
        </w:tc>
        <w:tc>
          <w:tcPr>
            <w:tcW w:w="1298" w:type="dxa"/>
          </w:tcPr>
          <w:p>
            <w:pPr>
              <w:pStyle w:val="TableParagraph"/>
              <w:spacing w:line="216" w:lineRule="exact"/>
              <w:ind w:left="79"/>
              <w:rPr>
                <w:sz w:val="18"/>
              </w:rPr>
            </w:pPr>
            <w:r>
              <w:rPr>
                <w:spacing w:val="-2"/>
                <w:sz w:val="18"/>
              </w:rPr>
              <w:t>Required</w:t>
            </w:r>
          </w:p>
        </w:tc>
        <w:tc>
          <w:tcPr>
            <w:tcW w:w="6802" w:type="dxa"/>
          </w:tcPr>
          <w:p>
            <w:pPr>
              <w:pStyle w:val="TableParagraph"/>
              <w:spacing w:line="216" w:lineRule="exact"/>
              <w:ind w:left="82"/>
              <w:rPr>
                <w:sz w:val="18"/>
              </w:rPr>
            </w:pPr>
            <w:r>
              <w:rPr>
                <w:sz w:val="18"/>
              </w:rPr>
              <w:t>The</w:t>
            </w:r>
            <w:r>
              <w:rPr>
                <w:spacing w:val="-3"/>
                <w:sz w:val="18"/>
              </w:rPr>
              <w:t> </w:t>
            </w:r>
            <w:r>
              <w:rPr>
                <w:sz w:val="18"/>
              </w:rPr>
              <w:t>range</w:t>
            </w:r>
            <w:r>
              <w:rPr>
                <w:spacing w:val="-2"/>
                <w:sz w:val="18"/>
              </w:rPr>
              <w:t> </w:t>
            </w:r>
            <w:r>
              <w:rPr>
                <w:sz w:val="18"/>
              </w:rPr>
              <w:t>or</w:t>
            </w:r>
            <w:r>
              <w:rPr>
                <w:spacing w:val="-2"/>
                <w:sz w:val="18"/>
              </w:rPr>
              <w:t> </w:t>
            </w:r>
            <w:r>
              <w:rPr>
                <w:sz w:val="18"/>
              </w:rPr>
              <w:t>table</w:t>
            </w:r>
            <w:r>
              <w:rPr>
                <w:spacing w:val="-2"/>
                <w:sz w:val="18"/>
              </w:rPr>
              <w:t> </w:t>
            </w:r>
            <w:r>
              <w:rPr>
                <w:sz w:val="18"/>
              </w:rPr>
              <w:t>to</w:t>
            </w:r>
            <w:r>
              <w:rPr>
                <w:spacing w:val="-2"/>
                <w:sz w:val="18"/>
              </w:rPr>
              <w:t> </w:t>
            </w:r>
            <w:r>
              <w:rPr>
                <w:sz w:val="18"/>
              </w:rPr>
              <w:t>take</w:t>
            </w:r>
            <w:r>
              <w:rPr>
                <w:spacing w:val="-3"/>
                <w:sz w:val="18"/>
              </w:rPr>
              <w:t> </w:t>
            </w:r>
            <w:r>
              <w:rPr>
                <w:sz w:val="18"/>
              </w:rPr>
              <w:t>columns</w:t>
            </w:r>
            <w:r>
              <w:rPr>
                <w:spacing w:val="-3"/>
                <w:sz w:val="18"/>
              </w:rPr>
              <w:t> </w:t>
            </w:r>
            <w:r>
              <w:rPr>
                <w:sz w:val="18"/>
              </w:rPr>
              <w:t>from</w:t>
            </w:r>
            <w:r>
              <w:rPr>
                <w:spacing w:val="-1"/>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A1:D5</w:t>
            </w:r>
            <w:r>
              <w:rPr>
                <w:color w:val="000000"/>
                <w:spacing w:val="-2"/>
                <w:sz w:val="18"/>
              </w:rPr>
              <w:t>)</w:t>
            </w:r>
          </w:p>
        </w:tc>
      </w:tr>
      <w:tr>
        <w:trPr>
          <w:trHeight w:val="467" w:hRule="atLeast"/>
        </w:trPr>
        <w:tc>
          <w:tcPr>
            <w:tcW w:w="1601" w:type="dxa"/>
          </w:tcPr>
          <w:p>
            <w:pPr>
              <w:pStyle w:val="TableParagraph"/>
              <w:spacing w:line="240" w:lineRule="auto" w:before="14"/>
              <w:ind w:left="81"/>
              <w:rPr>
                <w:rFonts w:ascii="Consolas"/>
                <w:sz w:val="17"/>
              </w:rPr>
            </w:pPr>
            <w:r>
              <w:rPr>
                <w:rFonts w:ascii="Consolas"/>
                <w:color w:val="000000"/>
                <w:spacing w:val="-2"/>
                <w:sz w:val="17"/>
                <w:shd w:fill="ECECEC" w:color="auto" w:val="clear"/>
              </w:rPr>
              <w:t>col_num1</w:t>
            </w:r>
          </w:p>
        </w:tc>
        <w:tc>
          <w:tcPr>
            <w:tcW w:w="1298" w:type="dxa"/>
          </w:tcPr>
          <w:p>
            <w:pPr>
              <w:pStyle w:val="TableParagraph"/>
              <w:spacing w:line="240" w:lineRule="auto"/>
              <w:ind w:left="79"/>
              <w:rPr>
                <w:sz w:val="18"/>
              </w:rPr>
            </w:pPr>
            <w:r>
              <w:rPr>
                <w:spacing w:val="-2"/>
                <w:sz w:val="18"/>
              </w:rPr>
              <w:t>Required</w:t>
            </w:r>
          </w:p>
        </w:tc>
        <w:tc>
          <w:tcPr>
            <w:tcW w:w="6802" w:type="dxa"/>
          </w:tcPr>
          <w:p>
            <w:pPr>
              <w:pStyle w:val="TableParagraph"/>
              <w:spacing w:line="218" w:lineRule="exact" w:before="11"/>
              <w:ind w:left="82"/>
              <w:rPr>
                <w:sz w:val="18"/>
              </w:rPr>
            </w:pPr>
            <w:r>
              <w:rPr>
                <w:sz w:val="18"/>
              </w:rPr>
              <w:t>The</w:t>
            </w:r>
            <w:r>
              <w:rPr>
                <w:spacing w:val="-4"/>
                <w:sz w:val="18"/>
              </w:rPr>
              <w:t> </w:t>
            </w:r>
            <w:r>
              <w:rPr>
                <w:sz w:val="18"/>
              </w:rPr>
              <w:t>number</w:t>
            </w:r>
            <w:r>
              <w:rPr>
                <w:spacing w:val="-3"/>
                <w:sz w:val="18"/>
              </w:rPr>
              <w:t> </w:t>
            </w:r>
            <w:r>
              <w:rPr>
                <w:sz w:val="18"/>
              </w:rPr>
              <w:t>of</w:t>
            </w:r>
            <w:r>
              <w:rPr>
                <w:spacing w:val="-4"/>
                <w:sz w:val="18"/>
              </w:rPr>
              <w:t> </w:t>
            </w:r>
            <w:r>
              <w:rPr>
                <w:sz w:val="18"/>
              </w:rPr>
              <w:t>the</w:t>
            </w:r>
            <w:r>
              <w:rPr>
                <w:spacing w:val="-4"/>
                <w:sz w:val="18"/>
              </w:rPr>
              <w:t> </w:t>
            </w:r>
            <w:r>
              <w:rPr>
                <w:sz w:val="18"/>
              </w:rPr>
              <w:t>first</w:t>
            </w:r>
            <w:r>
              <w:rPr>
                <w:spacing w:val="-3"/>
                <w:sz w:val="18"/>
              </w:rPr>
              <w:t> </w:t>
            </w:r>
            <w:r>
              <w:rPr>
                <w:sz w:val="18"/>
              </w:rPr>
              <w:t>column</w:t>
            </w:r>
            <w:r>
              <w:rPr>
                <w:spacing w:val="-4"/>
                <w:sz w:val="18"/>
              </w:rPr>
              <w:t> </w:t>
            </w:r>
            <w:r>
              <w:rPr>
                <w:sz w:val="18"/>
              </w:rPr>
              <w:t>to</w:t>
            </w:r>
            <w:r>
              <w:rPr>
                <w:spacing w:val="-3"/>
                <w:sz w:val="18"/>
              </w:rPr>
              <w:t> </w:t>
            </w:r>
            <w:r>
              <w:rPr>
                <w:sz w:val="18"/>
              </w:rPr>
              <w:t>return.</w:t>
            </w:r>
            <w:r>
              <w:rPr>
                <w:spacing w:val="-4"/>
                <w:sz w:val="18"/>
              </w:rPr>
              <w:t> </w:t>
            </w:r>
            <w:r>
              <w:rPr>
                <w:sz w:val="18"/>
              </w:rPr>
              <w:t>A</w:t>
            </w:r>
            <w:r>
              <w:rPr>
                <w:spacing w:val="-2"/>
                <w:sz w:val="18"/>
              </w:rPr>
              <w:t> </w:t>
            </w:r>
            <w:r>
              <w:rPr>
                <w:sz w:val="18"/>
              </w:rPr>
              <w:t>positive</w:t>
            </w:r>
            <w:r>
              <w:rPr>
                <w:spacing w:val="-2"/>
                <w:sz w:val="18"/>
              </w:rPr>
              <w:t> </w:t>
            </w:r>
            <w:r>
              <w:rPr>
                <w:sz w:val="18"/>
              </w:rPr>
              <w:t>number</w:t>
            </w:r>
            <w:r>
              <w:rPr>
                <w:spacing w:val="-3"/>
                <w:sz w:val="18"/>
              </w:rPr>
              <w:t> </w:t>
            </w:r>
            <w:r>
              <w:rPr>
                <w:sz w:val="18"/>
              </w:rPr>
              <w:t>counts</w:t>
            </w:r>
            <w:r>
              <w:rPr>
                <w:spacing w:val="-5"/>
                <w:sz w:val="18"/>
              </w:rPr>
              <w:t> </w:t>
            </w:r>
            <w:r>
              <w:rPr>
                <w:sz w:val="18"/>
              </w:rPr>
              <w:t>from</w:t>
            </w:r>
            <w:r>
              <w:rPr>
                <w:spacing w:val="-3"/>
                <w:sz w:val="18"/>
              </w:rPr>
              <w:t> </w:t>
            </w:r>
            <w:r>
              <w:rPr>
                <w:sz w:val="18"/>
              </w:rPr>
              <w:t>the</w:t>
            </w:r>
            <w:r>
              <w:rPr>
                <w:spacing w:val="-4"/>
                <w:sz w:val="18"/>
              </w:rPr>
              <w:t> </w:t>
            </w:r>
            <w:r>
              <w:rPr>
                <w:sz w:val="18"/>
              </w:rPr>
              <w:t>left,</w:t>
            </w:r>
            <w:r>
              <w:rPr>
                <w:spacing w:val="-3"/>
                <w:sz w:val="18"/>
              </w:rPr>
              <w:t> </w:t>
            </w:r>
            <w:r>
              <w:rPr>
                <w:sz w:val="18"/>
              </w:rPr>
              <w:t>and</w:t>
            </w:r>
            <w:r>
              <w:rPr>
                <w:spacing w:val="-4"/>
                <w:sz w:val="18"/>
              </w:rPr>
              <w:t> </w:t>
            </w:r>
            <w:r>
              <w:rPr>
                <w:sz w:val="18"/>
              </w:rPr>
              <w:t>a negative number counts from the right (</w:t>
            </w:r>
            <w:r>
              <w:rPr>
                <w:rFonts w:ascii="Consolas"/>
                <w:color w:val="000000"/>
                <w:sz w:val="17"/>
                <w:shd w:fill="ECECEC" w:color="auto" w:val="clear"/>
              </w:rPr>
              <w:t>-1</w:t>
            </w:r>
            <w:r>
              <w:rPr>
                <w:rFonts w:ascii="Consolas"/>
                <w:color w:val="000000"/>
                <w:spacing w:val="-40"/>
                <w:sz w:val="17"/>
              </w:rPr>
              <w:t> </w:t>
            </w:r>
            <w:r>
              <w:rPr>
                <w:color w:val="000000"/>
                <w:sz w:val="18"/>
              </w:rPr>
              <w:t>is the last column).</w:t>
            </w:r>
          </w:p>
        </w:tc>
      </w:tr>
      <w:tr>
        <w:trPr>
          <w:trHeight w:val="470" w:hRule="atLeast"/>
        </w:trPr>
        <w:tc>
          <w:tcPr>
            <w:tcW w:w="1601" w:type="dxa"/>
          </w:tcPr>
          <w:p>
            <w:pPr>
              <w:pStyle w:val="TableParagraph"/>
              <w:spacing w:line="240" w:lineRule="auto" w:before="16"/>
              <w:ind w:left="81"/>
              <w:rPr>
                <w:rFonts w:ascii="Consolas"/>
                <w:sz w:val="17"/>
              </w:rPr>
            </w:pPr>
            <w:r>
              <w:rPr>
                <w:rFonts w:ascii="Consolas"/>
                <w:color w:val="000000"/>
                <w:sz w:val="17"/>
                <w:shd w:fill="ECECEC" w:color="auto" w:val="clear"/>
              </w:rPr>
              <w:t>col_num2,</w:t>
            </w:r>
            <w:r>
              <w:rPr>
                <w:rFonts w:ascii="Consolas"/>
                <w:color w:val="000000"/>
                <w:spacing w:val="-8"/>
                <w:sz w:val="17"/>
                <w:shd w:fill="ECECEC" w:color="auto" w:val="clear"/>
              </w:rPr>
              <w:t> </w:t>
            </w:r>
            <w:r>
              <w:rPr>
                <w:rFonts w:ascii="Consolas"/>
                <w:color w:val="000000"/>
                <w:spacing w:val="-5"/>
                <w:sz w:val="17"/>
                <w:shd w:fill="ECECEC" w:color="auto" w:val="clear"/>
              </w:rPr>
              <w:t>...</w:t>
            </w:r>
          </w:p>
        </w:tc>
        <w:tc>
          <w:tcPr>
            <w:tcW w:w="1298" w:type="dxa"/>
          </w:tcPr>
          <w:p>
            <w:pPr>
              <w:pStyle w:val="TableParagraph"/>
              <w:spacing w:line="240" w:lineRule="auto"/>
              <w:ind w:left="79"/>
              <w:rPr>
                <w:sz w:val="18"/>
              </w:rPr>
            </w:pPr>
            <w:r>
              <w:rPr>
                <w:spacing w:val="-2"/>
                <w:sz w:val="18"/>
              </w:rPr>
              <w:t>Optional</w:t>
            </w:r>
          </w:p>
        </w:tc>
        <w:tc>
          <w:tcPr>
            <w:tcW w:w="6802" w:type="dxa"/>
          </w:tcPr>
          <w:p>
            <w:pPr>
              <w:pStyle w:val="TableParagraph"/>
              <w:spacing w:line="220" w:lineRule="atLeast" w:before="10"/>
              <w:ind w:left="82"/>
              <w:rPr>
                <w:sz w:val="18"/>
              </w:rPr>
            </w:pPr>
            <w:r>
              <w:rPr>
                <w:sz w:val="18"/>
              </w:rPr>
              <w:t>More</w:t>
            </w:r>
            <w:r>
              <w:rPr>
                <w:spacing w:val="-5"/>
                <w:sz w:val="18"/>
              </w:rPr>
              <w:t> </w:t>
            </w:r>
            <w:r>
              <w:rPr>
                <w:sz w:val="18"/>
              </w:rPr>
              <w:t>column</w:t>
            </w:r>
            <w:r>
              <w:rPr>
                <w:spacing w:val="-4"/>
                <w:sz w:val="18"/>
              </w:rPr>
              <w:t> </w:t>
            </w:r>
            <w:r>
              <w:rPr>
                <w:sz w:val="18"/>
              </w:rPr>
              <w:t>numbers.</w:t>
            </w:r>
            <w:r>
              <w:rPr>
                <w:spacing w:val="-4"/>
                <w:sz w:val="18"/>
              </w:rPr>
              <w:t> </w:t>
            </w:r>
            <w:r>
              <w:rPr>
                <w:sz w:val="18"/>
              </w:rPr>
              <w:t>They</w:t>
            </w:r>
            <w:r>
              <w:rPr>
                <w:spacing w:val="-3"/>
                <w:sz w:val="18"/>
              </w:rPr>
              <w:t> </w:t>
            </w:r>
            <w:r>
              <w:rPr>
                <w:sz w:val="18"/>
              </w:rPr>
              <w:t>can</w:t>
            </w:r>
            <w:r>
              <w:rPr>
                <w:spacing w:val="-2"/>
                <w:sz w:val="18"/>
              </w:rPr>
              <w:t> </w:t>
            </w:r>
            <w:r>
              <w:rPr>
                <w:sz w:val="18"/>
              </w:rPr>
              <w:t>be</w:t>
            </w:r>
            <w:r>
              <w:rPr>
                <w:spacing w:val="-4"/>
                <w:sz w:val="18"/>
              </w:rPr>
              <w:t> </w:t>
            </w:r>
            <w:r>
              <w:rPr>
                <w:sz w:val="18"/>
              </w:rPr>
              <w:t>in</w:t>
            </w:r>
            <w:r>
              <w:rPr>
                <w:spacing w:val="-5"/>
                <w:sz w:val="18"/>
              </w:rPr>
              <w:t> </w:t>
            </w:r>
            <w:r>
              <w:rPr>
                <w:sz w:val="18"/>
              </w:rPr>
              <w:t>any</w:t>
            </w:r>
            <w:r>
              <w:rPr>
                <w:spacing w:val="-3"/>
                <w:sz w:val="18"/>
              </w:rPr>
              <w:t> </w:t>
            </w:r>
            <w:r>
              <w:rPr>
                <w:sz w:val="18"/>
              </w:rPr>
              <w:t>order,</w:t>
            </w:r>
            <w:r>
              <w:rPr>
                <w:spacing w:val="-3"/>
                <w:sz w:val="18"/>
              </w:rPr>
              <w:t> </w:t>
            </w:r>
            <w:r>
              <w:rPr>
                <w:sz w:val="18"/>
              </w:rPr>
              <w:t>and</w:t>
            </w:r>
            <w:r>
              <w:rPr>
                <w:spacing w:val="-2"/>
                <w:sz w:val="18"/>
              </w:rPr>
              <w:t> </w:t>
            </w:r>
            <w:r>
              <w:rPr>
                <w:sz w:val="18"/>
              </w:rPr>
              <w:t>the</w:t>
            </w:r>
            <w:r>
              <w:rPr>
                <w:spacing w:val="-2"/>
                <w:sz w:val="18"/>
              </w:rPr>
              <w:t> </w:t>
            </w:r>
            <w:r>
              <w:rPr>
                <w:sz w:val="18"/>
              </w:rPr>
              <w:t>same</w:t>
            </w:r>
            <w:r>
              <w:rPr>
                <w:spacing w:val="-3"/>
                <w:sz w:val="18"/>
              </w:rPr>
              <w:t> </w:t>
            </w:r>
            <w:r>
              <w:rPr>
                <w:sz w:val="18"/>
              </w:rPr>
              <w:t>number</w:t>
            </w:r>
            <w:r>
              <w:rPr>
                <w:spacing w:val="-3"/>
                <w:sz w:val="18"/>
              </w:rPr>
              <w:t> </w:t>
            </w:r>
            <w:r>
              <w:rPr>
                <w:sz w:val="18"/>
              </w:rPr>
              <w:t>can</w:t>
            </w:r>
            <w:r>
              <w:rPr>
                <w:spacing w:val="-4"/>
                <w:sz w:val="18"/>
              </w:rPr>
              <w:t> </w:t>
            </w:r>
            <w:r>
              <w:rPr>
                <w:sz w:val="18"/>
              </w:rPr>
              <w:t>be</w:t>
            </w:r>
            <w:r>
              <w:rPr>
                <w:spacing w:val="-2"/>
                <w:sz w:val="18"/>
              </w:rPr>
              <w:t> </w:t>
            </w:r>
            <w:r>
              <w:rPr>
                <w:sz w:val="18"/>
              </w:rPr>
              <w:t>used</w:t>
            </w:r>
            <w:r>
              <w:rPr>
                <w:spacing w:val="-4"/>
                <w:sz w:val="18"/>
              </w:rPr>
              <w:t> </w:t>
            </w:r>
            <w:r>
              <w:rPr>
                <w:sz w:val="18"/>
              </w:rPr>
              <w:t>more than</w:t>
            </w:r>
            <w:r>
              <w:rPr>
                <w:spacing w:val="-2"/>
                <w:sz w:val="18"/>
              </w:rPr>
              <w:t> </w:t>
            </w:r>
            <w:r>
              <w:rPr>
                <w:sz w:val="18"/>
              </w:rPr>
              <w:t>once.</w:t>
            </w:r>
          </w:p>
        </w:tc>
      </w:tr>
    </w:tbl>
    <w:p>
      <w:pPr>
        <w:pStyle w:val="BodyText"/>
        <w:spacing w:before="52"/>
        <w:ind w:left="0"/>
        <w:rPr>
          <w:rFonts w:ascii="Consolas"/>
          <w:sz w:val="17"/>
        </w:rPr>
      </w:pPr>
    </w:p>
    <w:p>
      <w:pPr>
        <w:pStyle w:val="BodyText"/>
        <w:spacing w:before="1"/>
        <w:ind w:left="799" w:right="838"/>
      </w:pPr>
      <w:r>
        <w:rPr/>
        <w:t>Column</w:t>
      </w:r>
      <w:r>
        <w:rPr>
          <w:spacing w:val="-3"/>
        </w:rPr>
        <w:t> </w:t>
      </w:r>
      <w:r>
        <w:rPr/>
        <w:t>numbers</w:t>
      </w:r>
      <w:r>
        <w:rPr>
          <w:spacing w:val="-4"/>
        </w:rPr>
        <w:t> </w:t>
      </w:r>
      <w:r>
        <w:rPr/>
        <w:t>count</w:t>
      </w:r>
      <w:r>
        <w:rPr>
          <w:spacing w:val="-2"/>
        </w:rPr>
        <w:t> </w:t>
      </w:r>
      <w:r>
        <w:rPr/>
        <w:t>inside</w:t>
      </w:r>
      <w:r>
        <w:rPr>
          <w:spacing w:val="-3"/>
        </w:rPr>
        <w:t> </w:t>
      </w:r>
      <w:r>
        <w:rPr/>
        <w:t>the</w:t>
      </w:r>
      <w:r>
        <w:rPr>
          <w:spacing w:val="-3"/>
        </w:rPr>
        <w:t> </w:t>
      </w:r>
      <w:r>
        <w:rPr/>
        <w:t>array,</w:t>
      </w:r>
      <w:r>
        <w:rPr>
          <w:spacing w:val="-2"/>
        </w:rPr>
        <w:t> </w:t>
      </w:r>
      <w:r>
        <w:rPr/>
        <w:t>not</w:t>
      </w:r>
      <w:r>
        <w:rPr>
          <w:spacing w:val="-2"/>
        </w:rPr>
        <w:t> </w:t>
      </w:r>
      <w:r>
        <w:rPr/>
        <w:t>by</w:t>
      </w:r>
      <w:r>
        <w:rPr>
          <w:spacing w:val="-2"/>
        </w:rPr>
        <w:t> </w:t>
      </w:r>
      <w:r>
        <w:rPr/>
        <w:t>the</w:t>
      </w:r>
      <w:r>
        <w:rPr>
          <w:spacing w:val="-1"/>
        </w:rPr>
        <w:t> </w:t>
      </w:r>
      <w:r>
        <w:rPr/>
        <w:t>sheet</w:t>
      </w:r>
      <w:r>
        <w:rPr>
          <w:spacing w:val="-2"/>
        </w:rPr>
        <w:t> </w:t>
      </w:r>
      <w:r>
        <w:rPr/>
        <w:t>column</w:t>
      </w:r>
      <w:r>
        <w:rPr>
          <w:spacing w:val="-1"/>
        </w:rPr>
        <w:t> </w:t>
      </w:r>
      <w:r>
        <w:rPr/>
        <w:t>letters.</w:t>
      </w:r>
      <w:r>
        <w:rPr>
          <w:spacing w:val="-3"/>
        </w:rPr>
        <w:t> </w:t>
      </w:r>
      <w:r>
        <w:rPr/>
        <w:t>In </w:t>
      </w:r>
      <w:r>
        <w:rPr>
          <w:rFonts w:ascii="Consolas"/>
          <w:color w:val="000000"/>
          <w:sz w:val="17"/>
          <w:shd w:fill="ECECEC" w:color="auto" w:val="clear"/>
        </w:rPr>
        <w:t>B1:E5</w:t>
      </w:r>
      <w:r>
        <w:rPr>
          <w:color w:val="000000"/>
        </w:rPr>
        <w:t>,</w:t>
      </w:r>
      <w:r>
        <w:rPr>
          <w:color w:val="000000"/>
          <w:spacing w:val="-2"/>
        </w:rPr>
        <w:t> </w:t>
      </w:r>
      <w:r>
        <w:rPr>
          <w:color w:val="000000"/>
        </w:rPr>
        <w:t>column</w:t>
      </w:r>
      <w:r>
        <w:rPr>
          <w:color w:val="000000"/>
          <w:spacing w:val="-3"/>
        </w:rPr>
        <w:t> </w:t>
      </w:r>
      <w:r>
        <w:rPr>
          <w:color w:val="000000"/>
        </w:rPr>
        <w:t>number</w:t>
      </w:r>
      <w:r>
        <w:rPr>
          <w:color w:val="000000"/>
          <w:spacing w:val="-2"/>
        </w:rPr>
        <w:t> </w:t>
      </w:r>
      <w:r>
        <w:rPr>
          <w:color w:val="000000"/>
        </w:rPr>
        <w:t>1</w:t>
      </w:r>
      <w:r>
        <w:rPr>
          <w:color w:val="000000"/>
          <w:spacing w:val="-2"/>
        </w:rPr>
        <w:t> </w:t>
      </w:r>
      <w:r>
        <w:rPr>
          <w:color w:val="000000"/>
        </w:rPr>
        <w:t>is</w:t>
      </w:r>
      <w:r>
        <w:rPr>
          <w:color w:val="000000"/>
          <w:spacing w:val="-3"/>
        </w:rPr>
        <w:t> </w:t>
      </w:r>
      <w:r>
        <w:rPr>
          <w:color w:val="000000"/>
        </w:rPr>
        <w:t>column</w:t>
      </w:r>
      <w:r>
        <w:rPr>
          <w:color w:val="000000"/>
          <w:spacing w:val="-3"/>
        </w:rPr>
        <w:t> </w:t>
      </w:r>
      <w:r>
        <w:rPr>
          <w:color w:val="000000"/>
        </w:rPr>
        <w:t>B.</w:t>
      </w:r>
      <w:r>
        <w:rPr>
          <w:color w:val="000000"/>
          <w:spacing w:val="-3"/>
        </w:rPr>
        <w:t> </w:t>
      </w:r>
      <w:r>
        <w:rPr>
          <w:color w:val="000000"/>
        </w:rPr>
        <w:t>If</w:t>
      </w:r>
      <w:r>
        <w:rPr>
          <w:color w:val="000000"/>
          <w:spacing w:val="-3"/>
        </w:rPr>
        <w:t> </w:t>
      </w:r>
      <w:r>
        <w:rPr>
          <w:color w:val="000000"/>
        </w:rPr>
        <w:t>you</w:t>
      </w:r>
      <w:r>
        <w:rPr>
          <w:color w:val="000000"/>
          <w:spacing w:val="-3"/>
        </w:rPr>
        <w:t> </w:t>
      </w:r>
      <w:r>
        <w:rPr>
          <w:color w:val="000000"/>
        </w:rPr>
        <w:t>include</w:t>
      </w:r>
      <w:r>
        <w:rPr>
          <w:color w:val="000000"/>
          <w:spacing w:val="-3"/>
        </w:rPr>
        <w:t> </w:t>
      </w:r>
      <w:r>
        <w:rPr>
          <w:color w:val="000000"/>
        </w:rPr>
        <w:t>the</w:t>
      </w:r>
      <w:r>
        <w:rPr>
          <w:color w:val="000000"/>
          <w:spacing w:val="-1"/>
        </w:rPr>
        <w:t> </w:t>
      </w:r>
      <w:r>
        <w:rPr>
          <w:color w:val="000000"/>
        </w:rPr>
        <w:t>heading row in </w:t>
      </w:r>
      <w:r>
        <w:rPr>
          <w:rFonts w:ascii="Consolas"/>
          <w:color w:val="000000"/>
          <w:sz w:val="17"/>
          <w:shd w:fill="ECECEC" w:color="auto" w:val="clear"/>
        </w:rPr>
        <w:t>array</w:t>
      </w:r>
      <w:r>
        <w:rPr>
          <w:color w:val="000000"/>
        </w:rPr>
        <w:t>, the headings come along with the data.</w:t>
      </w:r>
    </w:p>
    <w:p>
      <w:pPr>
        <w:pStyle w:val="BodyText"/>
        <w:spacing w:before="2"/>
        <w:ind w:left="0"/>
        <w:rPr>
          <w:sz w:val="9"/>
        </w:rPr>
      </w:pPr>
    </w:p>
    <w:p>
      <w:pPr>
        <w:pStyle w:val="BodyText"/>
        <w:spacing w:after="0"/>
        <w:rPr>
          <w:sz w:val="9"/>
        </w:rPr>
        <w:sectPr>
          <w:headerReference w:type="default" r:id="rId44"/>
          <w:pgSz w:w="11910" w:h="16840"/>
          <w:pgMar w:header="325" w:footer="0" w:top="940" w:bottom="280" w:left="0" w:right="0"/>
        </w:sectPr>
      </w:pPr>
    </w:p>
    <w:p>
      <w:pPr>
        <w:pStyle w:val="Heading5"/>
        <w:numPr>
          <w:ilvl w:val="0"/>
          <w:numId w:val="51"/>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1"/>
        <w:ind w:left="799"/>
      </w:pPr>
      <w:r>
        <w:rPr/>
        <w:t>Return</w:t>
      </w:r>
      <w:r>
        <w:rPr>
          <w:spacing w:val="-4"/>
        </w:rPr>
        <w:t> </w:t>
      </w:r>
      <w:r>
        <w:rPr/>
        <w:t>only</w:t>
      </w:r>
      <w:r>
        <w:rPr>
          <w:spacing w:val="-1"/>
        </w:rPr>
        <w:t> </w:t>
      </w:r>
      <w:r>
        <w:rPr/>
        <w:t>the</w:t>
      </w:r>
      <w:r>
        <w:rPr>
          <w:spacing w:val="-2"/>
        </w:rPr>
        <w:t> </w:t>
      </w:r>
      <w:r>
        <w:rPr/>
        <w:t>Product</w:t>
      </w:r>
      <w:r>
        <w:rPr>
          <w:spacing w:val="-1"/>
        </w:rPr>
        <w:t> </w:t>
      </w:r>
      <w:r>
        <w:rPr/>
        <w:t>and</w:t>
      </w:r>
      <w:r>
        <w:rPr>
          <w:spacing w:val="-2"/>
        </w:rPr>
        <w:t> </w:t>
      </w:r>
      <w:r>
        <w:rPr/>
        <w:t>Sales</w:t>
      </w:r>
      <w:r>
        <w:rPr>
          <w:spacing w:val="-2"/>
        </w:rPr>
        <w:t> columns: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95"/>
        <w:gridCol w:w="768"/>
        <w:gridCol w:w="976"/>
        <w:gridCol w:w="563"/>
        <w:gridCol w:w="273"/>
        <w:gridCol w:w="773"/>
        <w:gridCol w:w="568"/>
      </w:tblGrid>
      <w:tr>
        <w:trPr>
          <w:trHeight w:val="249" w:hRule="atLeast"/>
        </w:trPr>
        <w:tc>
          <w:tcPr>
            <w:tcW w:w="295" w:type="dxa"/>
            <w:shd w:val="clear" w:color="auto" w:fill="DCE9F5"/>
          </w:tcPr>
          <w:p>
            <w:pPr>
              <w:pStyle w:val="TableParagraph"/>
              <w:spacing w:line="240" w:lineRule="auto" w:before="0"/>
              <w:rPr>
                <w:rFonts w:ascii="Times New Roman"/>
                <w:sz w:val="18"/>
              </w:rPr>
            </w:pPr>
          </w:p>
        </w:tc>
        <w:tc>
          <w:tcPr>
            <w:tcW w:w="768" w:type="dxa"/>
            <w:shd w:val="clear" w:color="auto" w:fill="DCE9F5"/>
          </w:tcPr>
          <w:p>
            <w:pPr>
              <w:pStyle w:val="TableParagraph"/>
              <w:ind w:left="82"/>
              <w:rPr>
                <w:b/>
                <w:sz w:val="18"/>
              </w:rPr>
            </w:pPr>
            <w:r>
              <w:rPr>
                <w:b/>
                <w:spacing w:val="-10"/>
                <w:sz w:val="18"/>
              </w:rPr>
              <w:t>A</w:t>
            </w:r>
          </w:p>
        </w:tc>
        <w:tc>
          <w:tcPr>
            <w:tcW w:w="976" w:type="dxa"/>
            <w:shd w:val="clear" w:color="auto" w:fill="DCE9F5"/>
          </w:tcPr>
          <w:p>
            <w:pPr>
              <w:pStyle w:val="TableParagraph"/>
              <w:ind w:left="82"/>
              <w:rPr>
                <w:b/>
                <w:sz w:val="18"/>
              </w:rPr>
            </w:pPr>
            <w:r>
              <w:rPr>
                <w:b/>
                <w:spacing w:val="-10"/>
                <w:sz w:val="18"/>
              </w:rPr>
              <w:t>B</w:t>
            </w:r>
          </w:p>
        </w:tc>
        <w:tc>
          <w:tcPr>
            <w:tcW w:w="563" w:type="dxa"/>
            <w:shd w:val="clear" w:color="auto" w:fill="DCE9F5"/>
          </w:tcPr>
          <w:p>
            <w:pPr>
              <w:pStyle w:val="TableParagraph"/>
              <w:ind w:right="65"/>
              <w:jc w:val="right"/>
              <w:rPr>
                <w:b/>
                <w:sz w:val="18"/>
              </w:rPr>
            </w:pPr>
            <w:r>
              <w:rPr>
                <w:b/>
                <w:spacing w:val="-10"/>
                <w:sz w:val="18"/>
              </w:rPr>
              <w:t>C</w:t>
            </w:r>
          </w:p>
        </w:tc>
        <w:tc>
          <w:tcPr>
            <w:tcW w:w="273" w:type="dxa"/>
            <w:shd w:val="clear" w:color="auto" w:fill="DCE9F5"/>
          </w:tcPr>
          <w:p>
            <w:pPr>
              <w:pStyle w:val="TableParagraph"/>
              <w:ind w:left="83"/>
              <w:rPr>
                <w:b/>
                <w:sz w:val="18"/>
              </w:rPr>
            </w:pPr>
            <w:r>
              <w:rPr>
                <w:b/>
                <w:spacing w:val="-10"/>
                <w:sz w:val="18"/>
              </w:rPr>
              <w:t>D</w:t>
            </w:r>
          </w:p>
        </w:tc>
        <w:tc>
          <w:tcPr>
            <w:tcW w:w="773" w:type="dxa"/>
            <w:shd w:val="clear" w:color="auto" w:fill="DCE9F5"/>
          </w:tcPr>
          <w:p>
            <w:pPr>
              <w:pStyle w:val="TableParagraph"/>
              <w:ind w:left="84"/>
              <w:rPr>
                <w:b/>
                <w:sz w:val="18"/>
              </w:rPr>
            </w:pPr>
            <w:r>
              <w:rPr>
                <w:b/>
                <w:spacing w:val="-10"/>
                <w:sz w:val="18"/>
              </w:rPr>
              <w:t>E</w:t>
            </w:r>
          </w:p>
        </w:tc>
        <w:tc>
          <w:tcPr>
            <w:tcW w:w="568" w:type="dxa"/>
            <w:shd w:val="clear" w:color="auto" w:fill="DCE9F5"/>
          </w:tcPr>
          <w:p>
            <w:pPr>
              <w:pStyle w:val="TableParagraph"/>
              <w:ind w:right="62"/>
              <w:jc w:val="right"/>
              <w:rPr>
                <w:b/>
                <w:sz w:val="18"/>
              </w:rPr>
            </w:pPr>
            <w:r>
              <w:rPr>
                <w:b/>
                <w:spacing w:val="-10"/>
                <w:sz w:val="18"/>
              </w:rPr>
              <w:t>F</w:t>
            </w:r>
          </w:p>
        </w:tc>
      </w:tr>
      <w:tr>
        <w:trPr>
          <w:trHeight w:val="249" w:hRule="atLeast"/>
        </w:trPr>
        <w:tc>
          <w:tcPr>
            <w:tcW w:w="295" w:type="dxa"/>
          </w:tcPr>
          <w:p>
            <w:pPr>
              <w:pStyle w:val="TableParagraph"/>
              <w:ind w:right="28"/>
              <w:jc w:val="center"/>
              <w:rPr>
                <w:sz w:val="18"/>
              </w:rPr>
            </w:pPr>
            <w:r>
              <w:rPr>
                <w:spacing w:val="-10"/>
                <w:sz w:val="18"/>
              </w:rPr>
              <w:t>1</w:t>
            </w:r>
          </w:p>
        </w:tc>
        <w:tc>
          <w:tcPr>
            <w:tcW w:w="768" w:type="dxa"/>
          </w:tcPr>
          <w:p>
            <w:pPr>
              <w:pStyle w:val="TableParagraph"/>
              <w:ind w:left="82"/>
              <w:rPr>
                <w:sz w:val="18"/>
              </w:rPr>
            </w:pPr>
            <w:r>
              <w:rPr>
                <w:spacing w:val="-2"/>
                <w:sz w:val="18"/>
              </w:rPr>
              <w:t>Product</w:t>
            </w:r>
          </w:p>
        </w:tc>
        <w:tc>
          <w:tcPr>
            <w:tcW w:w="976" w:type="dxa"/>
          </w:tcPr>
          <w:p>
            <w:pPr>
              <w:pStyle w:val="TableParagraph"/>
              <w:ind w:left="82"/>
              <w:rPr>
                <w:sz w:val="18"/>
              </w:rPr>
            </w:pPr>
            <w:r>
              <w:rPr>
                <w:spacing w:val="-2"/>
                <w:sz w:val="18"/>
              </w:rPr>
              <w:t>Category</w:t>
            </w:r>
          </w:p>
        </w:tc>
        <w:tc>
          <w:tcPr>
            <w:tcW w:w="563" w:type="dxa"/>
          </w:tcPr>
          <w:p>
            <w:pPr>
              <w:pStyle w:val="TableParagraph"/>
              <w:ind w:right="66"/>
              <w:jc w:val="right"/>
              <w:rPr>
                <w:sz w:val="18"/>
              </w:rPr>
            </w:pPr>
            <w:r>
              <w:rPr>
                <w:spacing w:val="-2"/>
                <w:sz w:val="18"/>
              </w:rPr>
              <w:t>Sales</w:t>
            </w:r>
          </w:p>
        </w:tc>
        <w:tc>
          <w:tcPr>
            <w:tcW w:w="273" w:type="dxa"/>
          </w:tcPr>
          <w:p>
            <w:pPr>
              <w:pStyle w:val="TableParagraph"/>
              <w:spacing w:line="240" w:lineRule="auto" w:before="0"/>
              <w:rPr>
                <w:rFonts w:ascii="Times New Roman"/>
                <w:sz w:val="18"/>
              </w:rPr>
            </w:pPr>
          </w:p>
        </w:tc>
        <w:tc>
          <w:tcPr>
            <w:tcW w:w="773" w:type="dxa"/>
            <w:shd w:val="clear" w:color="auto" w:fill="E1EFD9"/>
          </w:tcPr>
          <w:p>
            <w:pPr>
              <w:pStyle w:val="TableParagraph"/>
              <w:ind w:left="84"/>
              <w:rPr>
                <w:b/>
                <w:sz w:val="18"/>
              </w:rPr>
            </w:pPr>
            <w:r>
              <w:rPr>
                <w:b/>
                <w:spacing w:val="-2"/>
                <w:sz w:val="18"/>
              </w:rPr>
              <w:t>Product</w:t>
            </w:r>
          </w:p>
        </w:tc>
        <w:tc>
          <w:tcPr>
            <w:tcW w:w="568" w:type="dxa"/>
            <w:shd w:val="clear" w:color="auto" w:fill="E1EFD9"/>
          </w:tcPr>
          <w:p>
            <w:pPr>
              <w:pStyle w:val="TableParagraph"/>
              <w:ind w:right="65"/>
              <w:jc w:val="right"/>
              <w:rPr>
                <w:b/>
                <w:sz w:val="18"/>
              </w:rPr>
            </w:pPr>
            <w:r>
              <w:rPr>
                <w:b/>
                <w:spacing w:val="-2"/>
                <w:sz w:val="18"/>
              </w:rPr>
              <w:t>Sales</w:t>
            </w:r>
          </w:p>
        </w:tc>
      </w:tr>
      <w:tr>
        <w:trPr>
          <w:trHeight w:val="251" w:hRule="atLeast"/>
        </w:trPr>
        <w:tc>
          <w:tcPr>
            <w:tcW w:w="295" w:type="dxa"/>
          </w:tcPr>
          <w:p>
            <w:pPr>
              <w:pStyle w:val="TableParagraph"/>
              <w:spacing w:line="216" w:lineRule="exact"/>
              <w:ind w:right="28"/>
              <w:jc w:val="center"/>
              <w:rPr>
                <w:sz w:val="18"/>
              </w:rPr>
            </w:pPr>
            <w:r>
              <w:rPr>
                <w:spacing w:val="-10"/>
                <w:sz w:val="18"/>
              </w:rPr>
              <w:t>2</w:t>
            </w:r>
          </w:p>
        </w:tc>
        <w:tc>
          <w:tcPr>
            <w:tcW w:w="768" w:type="dxa"/>
          </w:tcPr>
          <w:p>
            <w:pPr>
              <w:pStyle w:val="TableParagraph"/>
              <w:spacing w:line="216" w:lineRule="exact"/>
              <w:ind w:left="82"/>
              <w:rPr>
                <w:sz w:val="18"/>
              </w:rPr>
            </w:pPr>
            <w:r>
              <w:rPr>
                <w:spacing w:val="-2"/>
                <w:sz w:val="18"/>
              </w:rPr>
              <w:t>Laptop</w:t>
            </w:r>
          </w:p>
        </w:tc>
        <w:tc>
          <w:tcPr>
            <w:tcW w:w="976" w:type="dxa"/>
          </w:tcPr>
          <w:p>
            <w:pPr>
              <w:pStyle w:val="TableParagraph"/>
              <w:spacing w:line="216" w:lineRule="exact"/>
              <w:ind w:left="82"/>
              <w:rPr>
                <w:sz w:val="18"/>
              </w:rPr>
            </w:pPr>
            <w:r>
              <w:rPr>
                <w:spacing w:val="-2"/>
                <w:sz w:val="18"/>
              </w:rPr>
              <w:t>Electronics</w:t>
            </w:r>
          </w:p>
        </w:tc>
        <w:tc>
          <w:tcPr>
            <w:tcW w:w="563" w:type="dxa"/>
          </w:tcPr>
          <w:p>
            <w:pPr>
              <w:pStyle w:val="TableParagraph"/>
              <w:spacing w:line="216" w:lineRule="exact"/>
              <w:ind w:right="66"/>
              <w:jc w:val="right"/>
              <w:rPr>
                <w:sz w:val="18"/>
              </w:rPr>
            </w:pPr>
            <w:r>
              <w:rPr>
                <w:spacing w:val="-4"/>
                <w:sz w:val="18"/>
              </w:rPr>
              <w:t>1200</w:t>
            </w:r>
          </w:p>
        </w:tc>
        <w:tc>
          <w:tcPr>
            <w:tcW w:w="273" w:type="dxa"/>
          </w:tcPr>
          <w:p>
            <w:pPr>
              <w:pStyle w:val="TableParagraph"/>
              <w:spacing w:line="240" w:lineRule="auto" w:before="0"/>
              <w:rPr>
                <w:rFonts w:ascii="Times New Roman"/>
                <w:sz w:val="18"/>
              </w:rPr>
            </w:pPr>
          </w:p>
        </w:tc>
        <w:tc>
          <w:tcPr>
            <w:tcW w:w="773" w:type="dxa"/>
            <w:shd w:val="clear" w:color="auto" w:fill="E1EFD9"/>
          </w:tcPr>
          <w:p>
            <w:pPr>
              <w:pStyle w:val="TableParagraph"/>
              <w:spacing w:line="216" w:lineRule="exact"/>
              <w:ind w:left="84"/>
              <w:rPr>
                <w:b/>
                <w:sz w:val="18"/>
              </w:rPr>
            </w:pPr>
            <w:r>
              <w:rPr>
                <w:b/>
                <w:spacing w:val="-2"/>
                <w:sz w:val="18"/>
              </w:rPr>
              <w:t>Laptop</w:t>
            </w:r>
          </w:p>
        </w:tc>
        <w:tc>
          <w:tcPr>
            <w:tcW w:w="568" w:type="dxa"/>
            <w:shd w:val="clear" w:color="auto" w:fill="E1EFD9"/>
          </w:tcPr>
          <w:p>
            <w:pPr>
              <w:pStyle w:val="TableParagraph"/>
              <w:spacing w:line="216" w:lineRule="exact"/>
              <w:ind w:right="63"/>
              <w:jc w:val="right"/>
              <w:rPr>
                <w:b/>
                <w:sz w:val="18"/>
              </w:rPr>
            </w:pPr>
            <w:r>
              <w:rPr>
                <w:b/>
                <w:spacing w:val="-4"/>
                <w:sz w:val="18"/>
              </w:rPr>
              <w:t>1200</w:t>
            </w:r>
          </w:p>
        </w:tc>
      </w:tr>
      <w:tr>
        <w:trPr>
          <w:trHeight w:val="249" w:hRule="atLeast"/>
        </w:trPr>
        <w:tc>
          <w:tcPr>
            <w:tcW w:w="295" w:type="dxa"/>
          </w:tcPr>
          <w:p>
            <w:pPr>
              <w:pStyle w:val="TableParagraph"/>
              <w:ind w:right="28"/>
              <w:jc w:val="center"/>
              <w:rPr>
                <w:sz w:val="18"/>
              </w:rPr>
            </w:pPr>
            <w:r>
              <w:rPr>
                <w:spacing w:val="-10"/>
                <w:sz w:val="18"/>
              </w:rPr>
              <w:t>3</w:t>
            </w:r>
          </w:p>
        </w:tc>
        <w:tc>
          <w:tcPr>
            <w:tcW w:w="768" w:type="dxa"/>
          </w:tcPr>
          <w:p>
            <w:pPr>
              <w:pStyle w:val="TableParagraph"/>
              <w:ind w:left="82"/>
              <w:rPr>
                <w:sz w:val="18"/>
              </w:rPr>
            </w:pPr>
            <w:r>
              <w:rPr>
                <w:spacing w:val="-2"/>
                <w:sz w:val="18"/>
              </w:rPr>
              <w:t>Mouse</w:t>
            </w:r>
          </w:p>
        </w:tc>
        <w:tc>
          <w:tcPr>
            <w:tcW w:w="976" w:type="dxa"/>
          </w:tcPr>
          <w:p>
            <w:pPr>
              <w:pStyle w:val="TableParagraph"/>
              <w:ind w:left="82"/>
              <w:rPr>
                <w:sz w:val="18"/>
              </w:rPr>
            </w:pPr>
            <w:r>
              <w:rPr>
                <w:spacing w:val="-2"/>
                <w:sz w:val="18"/>
              </w:rPr>
              <w:t>Electronics</w:t>
            </w:r>
          </w:p>
        </w:tc>
        <w:tc>
          <w:tcPr>
            <w:tcW w:w="563" w:type="dxa"/>
          </w:tcPr>
          <w:p>
            <w:pPr>
              <w:pStyle w:val="TableParagraph"/>
              <w:ind w:right="66"/>
              <w:jc w:val="right"/>
              <w:rPr>
                <w:sz w:val="18"/>
              </w:rPr>
            </w:pPr>
            <w:r>
              <w:rPr>
                <w:spacing w:val="-5"/>
                <w:sz w:val="18"/>
              </w:rPr>
              <w:t>650</w:t>
            </w:r>
          </w:p>
        </w:tc>
        <w:tc>
          <w:tcPr>
            <w:tcW w:w="273" w:type="dxa"/>
          </w:tcPr>
          <w:p>
            <w:pPr>
              <w:pStyle w:val="TableParagraph"/>
              <w:spacing w:line="240" w:lineRule="auto" w:before="0"/>
              <w:rPr>
                <w:rFonts w:ascii="Times New Roman"/>
                <w:sz w:val="18"/>
              </w:rPr>
            </w:pPr>
          </w:p>
        </w:tc>
        <w:tc>
          <w:tcPr>
            <w:tcW w:w="773" w:type="dxa"/>
            <w:shd w:val="clear" w:color="auto" w:fill="E1EFD9"/>
          </w:tcPr>
          <w:p>
            <w:pPr>
              <w:pStyle w:val="TableParagraph"/>
              <w:ind w:left="84"/>
              <w:rPr>
                <w:b/>
                <w:sz w:val="18"/>
              </w:rPr>
            </w:pPr>
            <w:r>
              <w:rPr>
                <w:b/>
                <w:spacing w:val="-2"/>
                <w:sz w:val="18"/>
              </w:rPr>
              <w:t>Mouse</w:t>
            </w:r>
          </w:p>
        </w:tc>
        <w:tc>
          <w:tcPr>
            <w:tcW w:w="568" w:type="dxa"/>
            <w:shd w:val="clear" w:color="auto" w:fill="E1EFD9"/>
          </w:tcPr>
          <w:p>
            <w:pPr>
              <w:pStyle w:val="TableParagraph"/>
              <w:ind w:right="63"/>
              <w:jc w:val="right"/>
              <w:rPr>
                <w:b/>
                <w:sz w:val="18"/>
              </w:rPr>
            </w:pPr>
            <w:r>
              <w:rPr>
                <w:b/>
                <w:spacing w:val="-5"/>
                <w:sz w:val="18"/>
              </w:rPr>
              <w:t>650</w:t>
            </w:r>
          </w:p>
        </w:tc>
      </w:tr>
      <w:tr>
        <w:trPr>
          <w:trHeight w:val="249" w:hRule="atLeast"/>
        </w:trPr>
        <w:tc>
          <w:tcPr>
            <w:tcW w:w="295" w:type="dxa"/>
          </w:tcPr>
          <w:p>
            <w:pPr>
              <w:pStyle w:val="TableParagraph"/>
              <w:ind w:right="28"/>
              <w:jc w:val="center"/>
              <w:rPr>
                <w:sz w:val="18"/>
              </w:rPr>
            </w:pPr>
            <w:r>
              <w:rPr>
                <w:spacing w:val="-10"/>
                <w:sz w:val="18"/>
              </w:rPr>
              <w:t>4</w:t>
            </w:r>
          </w:p>
        </w:tc>
        <w:tc>
          <w:tcPr>
            <w:tcW w:w="768" w:type="dxa"/>
          </w:tcPr>
          <w:p>
            <w:pPr>
              <w:pStyle w:val="TableParagraph"/>
              <w:ind w:left="82"/>
              <w:rPr>
                <w:sz w:val="18"/>
              </w:rPr>
            </w:pPr>
            <w:r>
              <w:rPr>
                <w:spacing w:val="-2"/>
                <w:sz w:val="18"/>
              </w:rPr>
              <w:t>Chair</w:t>
            </w:r>
          </w:p>
        </w:tc>
        <w:tc>
          <w:tcPr>
            <w:tcW w:w="976" w:type="dxa"/>
          </w:tcPr>
          <w:p>
            <w:pPr>
              <w:pStyle w:val="TableParagraph"/>
              <w:ind w:left="82"/>
              <w:rPr>
                <w:sz w:val="18"/>
              </w:rPr>
            </w:pPr>
            <w:r>
              <w:rPr>
                <w:spacing w:val="-2"/>
                <w:sz w:val="18"/>
              </w:rPr>
              <w:t>Furniture</w:t>
            </w:r>
          </w:p>
        </w:tc>
        <w:tc>
          <w:tcPr>
            <w:tcW w:w="563" w:type="dxa"/>
          </w:tcPr>
          <w:p>
            <w:pPr>
              <w:pStyle w:val="TableParagraph"/>
              <w:ind w:right="66"/>
              <w:jc w:val="right"/>
              <w:rPr>
                <w:sz w:val="18"/>
              </w:rPr>
            </w:pPr>
            <w:r>
              <w:rPr>
                <w:spacing w:val="-5"/>
                <w:sz w:val="18"/>
              </w:rPr>
              <w:t>300</w:t>
            </w:r>
          </w:p>
        </w:tc>
        <w:tc>
          <w:tcPr>
            <w:tcW w:w="273" w:type="dxa"/>
          </w:tcPr>
          <w:p>
            <w:pPr>
              <w:pStyle w:val="TableParagraph"/>
              <w:spacing w:line="240" w:lineRule="auto" w:before="0"/>
              <w:rPr>
                <w:rFonts w:ascii="Times New Roman"/>
                <w:sz w:val="18"/>
              </w:rPr>
            </w:pPr>
          </w:p>
        </w:tc>
        <w:tc>
          <w:tcPr>
            <w:tcW w:w="773" w:type="dxa"/>
            <w:shd w:val="clear" w:color="auto" w:fill="E1EFD9"/>
          </w:tcPr>
          <w:p>
            <w:pPr>
              <w:pStyle w:val="TableParagraph"/>
              <w:ind w:left="84"/>
              <w:rPr>
                <w:b/>
                <w:sz w:val="18"/>
              </w:rPr>
            </w:pPr>
            <w:r>
              <w:rPr>
                <w:b/>
                <w:spacing w:val="-2"/>
                <w:sz w:val="18"/>
              </w:rPr>
              <w:t>Chair</w:t>
            </w:r>
          </w:p>
        </w:tc>
        <w:tc>
          <w:tcPr>
            <w:tcW w:w="568" w:type="dxa"/>
            <w:shd w:val="clear" w:color="auto" w:fill="E1EFD9"/>
          </w:tcPr>
          <w:p>
            <w:pPr>
              <w:pStyle w:val="TableParagraph"/>
              <w:ind w:right="63"/>
              <w:jc w:val="right"/>
              <w:rPr>
                <w:b/>
                <w:sz w:val="18"/>
              </w:rPr>
            </w:pPr>
            <w:r>
              <w:rPr>
                <w:b/>
                <w:spacing w:val="-5"/>
                <w:sz w:val="18"/>
              </w:rPr>
              <w:t>300</w:t>
            </w:r>
          </w:p>
        </w:tc>
      </w:tr>
      <w:tr>
        <w:trPr>
          <w:trHeight w:val="249" w:hRule="atLeast"/>
        </w:trPr>
        <w:tc>
          <w:tcPr>
            <w:tcW w:w="295" w:type="dxa"/>
          </w:tcPr>
          <w:p>
            <w:pPr>
              <w:pStyle w:val="TableParagraph"/>
              <w:ind w:right="28"/>
              <w:jc w:val="center"/>
              <w:rPr>
                <w:sz w:val="18"/>
              </w:rPr>
            </w:pPr>
            <w:r>
              <w:rPr>
                <w:spacing w:val="-10"/>
                <w:sz w:val="18"/>
              </w:rPr>
              <w:t>5</w:t>
            </w:r>
          </w:p>
        </w:tc>
        <w:tc>
          <w:tcPr>
            <w:tcW w:w="768" w:type="dxa"/>
          </w:tcPr>
          <w:p>
            <w:pPr>
              <w:pStyle w:val="TableParagraph"/>
              <w:ind w:left="82"/>
              <w:rPr>
                <w:sz w:val="18"/>
              </w:rPr>
            </w:pPr>
            <w:r>
              <w:rPr>
                <w:spacing w:val="-4"/>
                <w:sz w:val="18"/>
              </w:rPr>
              <w:t>Desk</w:t>
            </w:r>
          </w:p>
        </w:tc>
        <w:tc>
          <w:tcPr>
            <w:tcW w:w="976" w:type="dxa"/>
          </w:tcPr>
          <w:p>
            <w:pPr>
              <w:pStyle w:val="TableParagraph"/>
              <w:ind w:left="82"/>
              <w:rPr>
                <w:sz w:val="18"/>
              </w:rPr>
            </w:pPr>
            <w:r>
              <w:rPr>
                <w:spacing w:val="-2"/>
                <w:sz w:val="18"/>
              </w:rPr>
              <w:t>Furniture</w:t>
            </w:r>
          </w:p>
        </w:tc>
        <w:tc>
          <w:tcPr>
            <w:tcW w:w="563" w:type="dxa"/>
          </w:tcPr>
          <w:p>
            <w:pPr>
              <w:pStyle w:val="TableParagraph"/>
              <w:ind w:right="66"/>
              <w:jc w:val="right"/>
              <w:rPr>
                <w:sz w:val="18"/>
              </w:rPr>
            </w:pPr>
            <w:r>
              <w:rPr>
                <w:spacing w:val="-5"/>
                <w:sz w:val="18"/>
              </w:rPr>
              <w:t>750</w:t>
            </w:r>
          </w:p>
        </w:tc>
        <w:tc>
          <w:tcPr>
            <w:tcW w:w="273" w:type="dxa"/>
          </w:tcPr>
          <w:p>
            <w:pPr>
              <w:pStyle w:val="TableParagraph"/>
              <w:spacing w:line="240" w:lineRule="auto" w:before="0"/>
              <w:rPr>
                <w:rFonts w:ascii="Times New Roman"/>
                <w:sz w:val="18"/>
              </w:rPr>
            </w:pPr>
          </w:p>
        </w:tc>
        <w:tc>
          <w:tcPr>
            <w:tcW w:w="773" w:type="dxa"/>
            <w:shd w:val="clear" w:color="auto" w:fill="E1EFD9"/>
          </w:tcPr>
          <w:p>
            <w:pPr>
              <w:pStyle w:val="TableParagraph"/>
              <w:ind w:left="84"/>
              <w:rPr>
                <w:b/>
                <w:sz w:val="18"/>
              </w:rPr>
            </w:pPr>
            <w:r>
              <w:rPr>
                <w:b/>
                <w:spacing w:val="-4"/>
                <w:sz w:val="18"/>
              </w:rPr>
              <w:t>Desk</w:t>
            </w:r>
          </w:p>
        </w:tc>
        <w:tc>
          <w:tcPr>
            <w:tcW w:w="568" w:type="dxa"/>
            <w:shd w:val="clear" w:color="auto" w:fill="E1EFD9"/>
          </w:tcPr>
          <w:p>
            <w:pPr>
              <w:pStyle w:val="TableParagraph"/>
              <w:ind w:right="63"/>
              <w:jc w:val="right"/>
              <w:rPr>
                <w:b/>
                <w:sz w:val="18"/>
              </w:rPr>
            </w:pPr>
            <w:r>
              <w:rPr>
                <w:b/>
                <w:spacing w:val="-5"/>
                <w:sz w:val="18"/>
              </w:rPr>
              <w:t>750</w:t>
            </w:r>
          </w:p>
        </w:tc>
      </w:tr>
    </w:tbl>
    <w:p>
      <w:pPr>
        <w:pStyle w:val="BodyText"/>
        <w:spacing w:before="30"/>
        <w:ind w:left="0"/>
      </w:pPr>
    </w:p>
    <w:p>
      <w:pPr>
        <w:spacing w:before="0"/>
        <w:ind w:left="799" w:right="0" w:firstLine="0"/>
        <w:jc w:val="left"/>
        <w:rPr>
          <w:rFonts w:ascii="Consolas"/>
          <w:sz w:val="17"/>
        </w:rPr>
      </w:pPr>
      <w:r>
        <w:rPr>
          <w:sz w:val="18"/>
        </w:rPr>
        <w:t>Formula</w:t>
      </w:r>
      <w:r>
        <w:rPr>
          <w:spacing w:val="-5"/>
          <w:sz w:val="18"/>
        </w:rPr>
        <w:t> </w:t>
      </w:r>
      <w:r>
        <w:rPr>
          <w:sz w:val="18"/>
        </w:rPr>
        <w:t>in</w:t>
      </w:r>
      <w:r>
        <w:rPr>
          <w:spacing w:val="-5"/>
          <w:sz w:val="18"/>
        </w:rPr>
        <w:t> </w:t>
      </w:r>
      <w:r>
        <w:rPr>
          <w:sz w:val="18"/>
        </w:rPr>
        <w:t>E1</w:t>
      </w:r>
      <w:r>
        <w:rPr>
          <w:spacing w:val="-3"/>
          <w:sz w:val="18"/>
        </w:rPr>
        <w:t> </w:t>
      </w:r>
      <w:r>
        <w:rPr>
          <w:sz w:val="18"/>
        </w:rPr>
        <w:t>only:</w:t>
      </w:r>
      <w:r>
        <w:rPr>
          <w:spacing w:val="-2"/>
          <w:sz w:val="18"/>
        </w:rPr>
        <w:t> </w:t>
      </w:r>
      <w:r>
        <w:rPr>
          <w:rFonts w:ascii="Consolas"/>
          <w:color w:val="000000"/>
          <w:sz w:val="17"/>
          <w:shd w:fill="ECECEC" w:color="auto" w:val="clear"/>
        </w:rPr>
        <w:t>=CHOOSECOLS(A1:C5,</w:t>
      </w:r>
      <w:r>
        <w:rPr>
          <w:rFonts w:ascii="Consolas"/>
          <w:color w:val="000000"/>
          <w:spacing w:val="-7"/>
          <w:sz w:val="17"/>
          <w:shd w:fill="ECECEC" w:color="auto" w:val="clear"/>
        </w:rPr>
        <w:t> </w:t>
      </w:r>
      <w:r>
        <w:rPr>
          <w:rFonts w:ascii="Consolas"/>
          <w:color w:val="000000"/>
          <w:sz w:val="17"/>
          <w:shd w:fill="ECECEC" w:color="auto" w:val="clear"/>
        </w:rPr>
        <w:t>1,</w:t>
      </w:r>
      <w:r>
        <w:rPr>
          <w:rFonts w:ascii="Consolas"/>
          <w:color w:val="000000"/>
          <w:spacing w:val="-7"/>
          <w:sz w:val="17"/>
          <w:shd w:fill="ECECEC" w:color="auto" w:val="clear"/>
        </w:rPr>
        <w:t> </w:t>
      </w:r>
      <w:r>
        <w:rPr>
          <w:rFonts w:ascii="Consolas"/>
          <w:color w:val="000000"/>
          <w:spacing w:val="-5"/>
          <w:sz w:val="17"/>
          <w:shd w:fill="ECECEC" w:color="auto" w:val="clear"/>
        </w:rPr>
        <w:t>3)</w:t>
      </w:r>
    </w:p>
    <w:p>
      <w:pPr>
        <w:pStyle w:val="BodyText"/>
        <w:spacing w:before="32"/>
        <w:ind w:left="799"/>
        <w:rPr>
          <w:b/>
        </w:rPr>
      </w:pPr>
      <w:r>
        <w:rPr/>
        <w:t>Excel</w:t>
      </w:r>
      <w:r>
        <w:rPr>
          <w:spacing w:val="-5"/>
        </w:rPr>
        <w:t> </w:t>
      </w:r>
      <w:r>
        <w:rPr/>
        <w:t>takes</w:t>
      </w:r>
      <w:r>
        <w:rPr>
          <w:spacing w:val="-5"/>
        </w:rPr>
        <w:t> </w:t>
      </w:r>
      <w:r>
        <w:rPr/>
        <w:t>column</w:t>
      </w:r>
      <w:r>
        <w:rPr>
          <w:spacing w:val="-5"/>
        </w:rPr>
        <w:t> </w:t>
      </w:r>
      <w:r>
        <w:rPr/>
        <w:t>1</w:t>
      </w:r>
      <w:r>
        <w:rPr>
          <w:spacing w:val="-4"/>
        </w:rPr>
        <w:t> </w:t>
      </w:r>
      <w:r>
        <w:rPr/>
        <w:t>(Product)</w:t>
      </w:r>
      <w:r>
        <w:rPr>
          <w:spacing w:val="-5"/>
        </w:rPr>
        <w:t> </w:t>
      </w:r>
      <w:r>
        <w:rPr/>
        <w:t>and</w:t>
      </w:r>
      <w:r>
        <w:rPr>
          <w:spacing w:val="-5"/>
        </w:rPr>
        <w:t> </w:t>
      </w:r>
      <w:r>
        <w:rPr/>
        <w:t>column</w:t>
      </w:r>
      <w:r>
        <w:rPr>
          <w:spacing w:val="-5"/>
        </w:rPr>
        <w:t> </w:t>
      </w:r>
      <w:r>
        <w:rPr/>
        <w:t>3</w:t>
      </w:r>
      <w:r>
        <w:rPr>
          <w:spacing w:val="-4"/>
        </w:rPr>
        <w:t> </w:t>
      </w:r>
      <w:r>
        <w:rPr/>
        <w:t>(Sales)</w:t>
      </w:r>
      <w:r>
        <w:rPr>
          <w:spacing w:val="-4"/>
        </w:rPr>
        <w:t> </w:t>
      </w:r>
      <w:r>
        <w:rPr/>
        <w:t>from</w:t>
      </w:r>
      <w:r>
        <w:rPr>
          <w:spacing w:val="-4"/>
        </w:rPr>
        <w:t> </w:t>
      </w:r>
      <w:r>
        <w:rPr/>
        <w:t>A1:C5</w:t>
      </w:r>
      <w:r>
        <w:rPr>
          <w:spacing w:val="-4"/>
        </w:rPr>
        <w:t> </w:t>
      </w:r>
      <w:r>
        <w:rPr/>
        <w:t>and skips column 2 (Category). The headings in row 1 come along because row 1 is in the array. </w:t>
      </w:r>
      <w:r>
        <w:rPr>
          <w:b/>
        </w:rPr>
        <w:t>Result: 2 columns and 5 rows</w:t>
      </w:r>
    </w:p>
    <w:p>
      <w:pPr>
        <w:pStyle w:val="Heading5"/>
        <w:numPr>
          <w:ilvl w:val="0"/>
          <w:numId w:val="51"/>
        </w:numPr>
        <w:tabs>
          <w:tab w:pos="350" w:val="left" w:leader="none"/>
        </w:tabs>
        <w:spacing w:line="240" w:lineRule="auto" w:before="56" w:after="0"/>
        <w:ind w:left="350"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131"/>
      </w:pPr>
      <w:r>
        <w:rPr/>
        <w:t>Return</w:t>
      </w:r>
      <w:r>
        <w:rPr>
          <w:spacing w:val="-2"/>
        </w:rPr>
        <w:t> </w:t>
      </w:r>
      <w:r>
        <w:rPr/>
        <w:t>Salary</w:t>
      </w:r>
      <w:r>
        <w:rPr>
          <w:spacing w:val="-2"/>
        </w:rPr>
        <w:t> </w:t>
      </w:r>
      <w:r>
        <w:rPr/>
        <w:t>first,</w:t>
      </w:r>
      <w:r>
        <w:rPr>
          <w:spacing w:val="-3"/>
        </w:rPr>
        <w:t> </w:t>
      </w:r>
      <w:r>
        <w:rPr/>
        <w:t>then</w:t>
      </w:r>
      <w:r>
        <w:rPr>
          <w:spacing w:val="-1"/>
        </w:rPr>
        <w:t> </w:t>
      </w:r>
      <w:r>
        <w:rPr/>
        <w:t>Name,</w:t>
      </w:r>
      <w:r>
        <w:rPr>
          <w:spacing w:val="-2"/>
        </w:rPr>
        <w:t> </w:t>
      </w:r>
      <w:r>
        <w:rPr/>
        <w:t>counting</w:t>
      </w:r>
      <w:r>
        <w:rPr>
          <w:spacing w:val="-2"/>
        </w:rPr>
        <w:t> </w:t>
      </w:r>
      <w:r>
        <w:rPr/>
        <w:t>Salary</w:t>
      </w:r>
      <w:r>
        <w:rPr>
          <w:spacing w:val="-2"/>
        </w:rPr>
        <w:t> </w:t>
      </w:r>
      <w:r>
        <w:rPr/>
        <w:t>from</w:t>
      </w:r>
      <w:r>
        <w:rPr>
          <w:spacing w:val="-2"/>
        </w:rPr>
        <w:t> </w:t>
      </w:r>
      <w:r>
        <w:rPr/>
        <w:t>the</w:t>
      </w:r>
      <w:r>
        <w:rPr>
          <w:spacing w:val="-3"/>
        </w:rPr>
        <w:t> </w:t>
      </w:r>
      <w:r>
        <w:rPr>
          <w:spacing w:val="-2"/>
        </w:rPr>
        <w:t>right:</w:t>
      </w:r>
    </w:p>
    <w:p>
      <w:pPr>
        <w:pStyle w:val="BodyText"/>
        <w:spacing w:before="6"/>
        <w:ind w:left="0"/>
        <w:rPr>
          <w:sz w:val="2"/>
        </w:rPr>
      </w:pPr>
    </w:p>
    <w:tbl>
      <w:tblPr>
        <w:tblW w:w="0" w:type="auto"/>
        <w:jc w:val="left"/>
        <w:tblInd w:w="14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17"/>
        <w:gridCol w:w="605"/>
        <w:gridCol w:w="696"/>
        <w:gridCol w:w="595"/>
        <w:gridCol w:w="677"/>
        <w:gridCol w:w="247"/>
        <w:gridCol w:w="677"/>
        <w:gridCol w:w="787"/>
      </w:tblGrid>
      <w:tr>
        <w:trPr>
          <w:trHeight w:val="249" w:hRule="atLeast"/>
        </w:trPr>
        <w:tc>
          <w:tcPr>
            <w:tcW w:w="317" w:type="dxa"/>
            <w:shd w:val="clear" w:color="auto" w:fill="DCE9F5"/>
          </w:tcPr>
          <w:p>
            <w:pPr>
              <w:pStyle w:val="TableParagraph"/>
              <w:spacing w:line="240" w:lineRule="auto" w:before="0"/>
              <w:rPr>
                <w:rFonts w:ascii="Times New Roman"/>
                <w:sz w:val="18"/>
              </w:rPr>
            </w:pPr>
          </w:p>
        </w:tc>
        <w:tc>
          <w:tcPr>
            <w:tcW w:w="605" w:type="dxa"/>
            <w:shd w:val="clear" w:color="auto" w:fill="DCE9F5"/>
          </w:tcPr>
          <w:p>
            <w:pPr>
              <w:pStyle w:val="TableParagraph"/>
              <w:ind w:left="79"/>
              <w:rPr>
                <w:b/>
                <w:sz w:val="18"/>
              </w:rPr>
            </w:pPr>
            <w:r>
              <w:rPr>
                <w:b/>
                <w:spacing w:val="-10"/>
                <w:sz w:val="18"/>
              </w:rPr>
              <w:t>A</w:t>
            </w:r>
          </w:p>
        </w:tc>
        <w:tc>
          <w:tcPr>
            <w:tcW w:w="696" w:type="dxa"/>
            <w:shd w:val="clear" w:color="auto" w:fill="DCE9F5"/>
          </w:tcPr>
          <w:p>
            <w:pPr>
              <w:pStyle w:val="TableParagraph"/>
              <w:ind w:left="81"/>
              <w:rPr>
                <w:b/>
                <w:sz w:val="18"/>
              </w:rPr>
            </w:pPr>
            <w:r>
              <w:rPr>
                <w:b/>
                <w:spacing w:val="-10"/>
                <w:sz w:val="18"/>
              </w:rPr>
              <w:t>B</w:t>
            </w:r>
          </w:p>
        </w:tc>
        <w:tc>
          <w:tcPr>
            <w:tcW w:w="595" w:type="dxa"/>
            <w:shd w:val="clear" w:color="auto" w:fill="DCE9F5"/>
          </w:tcPr>
          <w:p>
            <w:pPr>
              <w:pStyle w:val="TableParagraph"/>
              <w:ind w:left="81"/>
              <w:rPr>
                <w:b/>
                <w:sz w:val="18"/>
              </w:rPr>
            </w:pPr>
            <w:r>
              <w:rPr>
                <w:b/>
                <w:spacing w:val="-10"/>
                <w:sz w:val="18"/>
              </w:rPr>
              <w:t>C</w:t>
            </w:r>
          </w:p>
        </w:tc>
        <w:tc>
          <w:tcPr>
            <w:tcW w:w="677" w:type="dxa"/>
            <w:shd w:val="clear" w:color="auto" w:fill="DCE9F5"/>
          </w:tcPr>
          <w:p>
            <w:pPr>
              <w:pStyle w:val="TableParagraph"/>
              <w:ind w:right="66"/>
              <w:jc w:val="right"/>
              <w:rPr>
                <w:b/>
                <w:sz w:val="18"/>
              </w:rPr>
            </w:pPr>
            <w:r>
              <w:rPr>
                <w:b/>
                <w:spacing w:val="-10"/>
                <w:sz w:val="18"/>
              </w:rPr>
              <w:t>D</w:t>
            </w:r>
          </w:p>
        </w:tc>
        <w:tc>
          <w:tcPr>
            <w:tcW w:w="247" w:type="dxa"/>
            <w:shd w:val="clear" w:color="auto" w:fill="DCE9F5"/>
          </w:tcPr>
          <w:p>
            <w:pPr>
              <w:pStyle w:val="TableParagraph"/>
              <w:ind w:left="79"/>
              <w:rPr>
                <w:b/>
                <w:sz w:val="18"/>
              </w:rPr>
            </w:pPr>
            <w:r>
              <w:rPr>
                <w:b/>
                <w:spacing w:val="-10"/>
                <w:sz w:val="18"/>
              </w:rPr>
              <w:t>E</w:t>
            </w:r>
          </w:p>
        </w:tc>
        <w:tc>
          <w:tcPr>
            <w:tcW w:w="677" w:type="dxa"/>
            <w:shd w:val="clear" w:color="auto" w:fill="DCE9F5"/>
          </w:tcPr>
          <w:p>
            <w:pPr>
              <w:pStyle w:val="TableParagraph"/>
              <w:ind w:right="65"/>
              <w:jc w:val="right"/>
              <w:rPr>
                <w:b/>
                <w:sz w:val="18"/>
              </w:rPr>
            </w:pPr>
            <w:r>
              <w:rPr>
                <w:b/>
                <w:spacing w:val="-10"/>
                <w:sz w:val="18"/>
              </w:rPr>
              <w:t>F</w:t>
            </w:r>
          </w:p>
        </w:tc>
        <w:tc>
          <w:tcPr>
            <w:tcW w:w="787" w:type="dxa"/>
            <w:shd w:val="clear" w:color="auto" w:fill="DCE9F5"/>
          </w:tcPr>
          <w:p>
            <w:pPr>
              <w:pStyle w:val="TableParagraph"/>
              <w:ind w:left="79"/>
              <w:rPr>
                <w:b/>
                <w:sz w:val="18"/>
              </w:rPr>
            </w:pPr>
            <w:r>
              <w:rPr>
                <w:b/>
                <w:spacing w:val="-10"/>
                <w:sz w:val="18"/>
              </w:rPr>
              <w:t>G</w:t>
            </w:r>
          </w:p>
        </w:tc>
      </w:tr>
      <w:tr>
        <w:trPr>
          <w:trHeight w:val="249" w:hRule="atLeast"/>
        </w:trPr>
        <w:tc>
          <w:tcPr>
            <w:tcW w:w="317" w:type="dxa"/>
          </w:tcPr>
          <w:p>
            <w:pPr>
              <w:pStyle w:val="TableParagraph"/>
              <w:ind w:right="50"/>
              <w:jc w:val="center"/>
              <w:rPr>
                <w:sz w:val="18"/>
              </w:rPr>
            </w:pPr>
            <w:r>
              <w:rPr>
                <w:spacing w:val="-10"/>
                <w:sz w:val="18"/>
              </w:rPr>
              <w:t>1</w:t>
            </w:r>
          </w:p>
        </w:tc>
        <w:tc>
          <w:tcPr>
            <w:tcW w:w="605" w:type="dxa"/>
          </w:tcPr>
          <w:p>
            <w:pPr>
              <w:pStyle w:val="TableParagraph"/>
              <w:ind w:left="79"/>
              <w:rPr>
                <w:sz w:val="18"/>
              </w:rPr>
            </w:pPr>
            <w:r>
              <w:rPr>
                <w:spacing w:val="-5"/>
                <w:sz w:val="18"/>
              </w:rPr>
              <w:t>ID</w:t>
            </w:r>
          </w:p>
        </w:tc>
        <w:tc>
          <w:tcPr>
            <w:tcW w:w="696" w:type="dxa"/>
          </w:tcPr>
          <w:p>
            <w:pPr>
              <w:pStyle w:val="TableParagraph"/>
              <w:ind w:left="81"/>
              <w:rPr>
                <w:sz w:val="18"/>
              </w:rPr>
            </w:pPr>
            <w:r>
              <w:rPr>
                <w:spacing w:val="-4"/>
                <w:sz w:val="18"/>
              </w:rPr>
              <w:t>Name</w:t>
            </w:r>
          </w:p>
        </w:tc>
        <w:tc>
          <w:tcPr>
            <w:tcW w:w="595" w:type="dxa"/>
          </w:tcPr>
          <w:p>
            <w:pPr>
              <w:pStyle w:val="TableParagraph"/>
              <w:ind w:left="81"/>
              <w:rPr>
                <w:sz w:val="18"/>
              </w:rPr>
            </w:pPr>
            <w:r>
              <w:rPr>
                <w:spacing w:val="-4"/>
                <w:sz w:val="18"/>
              </w:rPr>
              <w:t>Dept</w:t>
            </w:r>
          </w:p>
        </w:tc>
        <w:tc>
          <w:tcPr>
            <w:tcW w:w="677" w:type="dxa"/>
          </w:tcPr>
          <w:p>
            <w:pPr>
              <w:pStyle w:val="TableParagraph"/>
              <w:ind w:right="69"/>
              <w:jc w:val="right"/>
              <w:rPr>
                <w:sz w:val="18"/>
              </w:rPr>
            </w:pPr>
            <w:r>
              <w:rPr>
                <w:spacing w:val="-2"/>
                <w:sz w:val="18"/>
              </w:rPr>
              <w:t>Salary</w:t>
            </w:r>
          </w:p>
        </w:tc>
        <w:tc>
          <w:tcPr>
            <w:tcW w:w="247" w:type="dxa"/>
          </w:tcPr>
          <w:p>
            <w:pPr>
              <w:pStyle w:val="TableParagraph"/>
              <w:spacing w:line="240" w:lineRule="auto" w:before="0"/>
              <w:rPr>
                <w:rFonts w:ascii="Times New Roman"/>
                <w:sz w:val="18"/>
              </w:rPr>
            </w:pPr>
          </w:p>
        </w:tc>
        <w:tc>
          <w:tcPr>
            <w:tcW w:w="677" w:type="dxa"/>
            <w:shd w:val="clear" w:color="auto" w:fill="E1EFD9"/>
          </w:tcPr>
          <w:p>
            <w:pPr>
              <w:pStyle w:val="TableParagraph"/>
              <w:ind w:right="68"/>
              <w:jc w:val="right"/>
              <w:rPr>
                <w:b/>
                <w:sz w:val="18"/>
              </w:rPr>
            </w:pPr>
            <w:r>
              <w:rPr>
                <w:b/>
                <w:spacing w:val="-2"/>
                <w:sz w:val="18"/>
              </w:rPr>
              <w:t>Salary</w:t>
            </w:r>
          </w:p>
        </w:tc>
        <w:tc>
          <w:tcPr>
            <w:tcW w:w="787" w:type="dxa"/>
            <w:shd w:val="clear" w:color="auto" w:fill="E1EFD9"/>
          </w:tcPr>
          <w:p>
            <w:pPr>
              <w:pStyle w:val="TableParagraph"/>
              <w:ind w:left="79"/>
              <w:rPr>
                <w:b/>
                <w:sz w:val="18"/>
              </w:rPr>
            </w:pPr>
            <w:r>
              <w:rPr>
                <w:b/>
                <w:spacing w:val="-4"/>
                <w:sz w:val="18"/>
              </w:rPr>
              <w:t>Name</w:t>
            </w:r>
          </w:p>
        </w:tc>
      </w:tr>
      <w:tr>
        <w:trPr>
          <w:trHeight w:val="251" w:hRule="atLeast"/>
        </w:trPr>
        <w:tc>
          <w:tcPr>
            <w:tcW w:w="317" w:type="dxa"/>
          </w:tcPr>
          <w:p>
            <w:pPr>
              <w:pStyle w:val="TableParagraph"/>
              <w:spacing w:line="216" w:lineRule="exact"/>
              <w:ind w:right="50"/>
              <w:jc w:val="center"/>
              <w:rPr>
                <w:sz w:val="18"/>
              </w:rPr>
            </w:pPr>
            <w:r>
              <w:rPr>
                <w:spacing w:val="-10"/>
                <w:sz w:val="18"/>
              </w:rPr>
              <w:t>2</w:t>
            </w:r>
          </w:p>
        </w:tc>
        <w:tc>
          <w:tcPr>
            <w:tcW w:w="605" w:type="dxa"/>
          </w:tcPr>
          <w:p>
            <w:pPr>
              <w:pStyle w:val="TableParagraph"/>
              <w:spacing w:line="216" w:lineRule="exact"/>
              <w:ind w:left="79"/>
              <w:rPr>
                <w:sz w:val="18"/>
              </w:rPr>
            </w:pPr>
            <w:r>
              <w:rPr>
                <w:spacing w:val="-4"/>
                <w:sz w:val="18"/>
              </w:rPr>
              <w:t>E101</w:t>
            </w:r>
          </w:p>
        </w:tc>
        <w:tc>
          <w:tcPr>
            <w:tcW w:w="696" w:type="dxa"/>
          </w:tcPr>
          <w:p>
            <w:pPr>
              <w:pStyle w:val="TableParagraph"/>
              <w:spacing w:line="216" w:lineRule="exact"/>
              <w:ind w:left="81"/>
              <w:rPr>
                <w:sz w:val="18"/>
              </w:rPr>
            </w:pPr>
            <w:r>
              <w:rPr>
                <w:spacing w:val="-2"/>
                <w:sz w:val="18"/>
              </w:rPr>
              <w:t>Ayesha</w:t>
            </w:r>
          </w:p>
        </w:tc>
        <w:tc>
          <w:tcPr>
            <w:tcW w:w="595" w:type="dxa"/>
          </w:tcPr>
          <w:p>
            <w:pPr>
              <w:pStyle w:val="TableParagraph"/>
              <w:spacing w:line="216" w:lineRule="exact"/>
              <w:ind w:left="81"/>
              <w:rPr>
                <w:sz w:val="18"/>
              </w:rPr>
            </w:pPr>
            <w:r>
              <w:rPr>
                <w:spacing w:val="-5"/>
                <w:sz w:val="18"/>
              </w:rPr>
              <w:t>IT</w:t>
            </w:r>
          </w:p>
        </w:tc>
        <w:tc>
          <w:tcPr>
            <w:tcW w:w="677" w:type="dxa"/>
          </w:tcPr>
          <w:p>
            <w:pPr>
              <w:pStyle w:val="TableParagraph"/>
              <w:spacing w:line="216" w:lineRule="exact"/>
              <w:ind w:right="67"/>
              <w:jc w:val="right"/>
              <w:rPr>
                <w:sz w:val="18"/>
              </w:rPr>
            </w:pPr>
            <w:r>
              <w:rPr>
                <w:spacing w:val="-2"/>
                <w:sz w:val="18"/>
              </w:rPr>
              <w:t>50000</w:t>
            </w:r>
          </w:p>
        </w:tc>
        <w:tc>
          <w:tcPr>
            <w:tcW w:w="247" w:type="dxa"/>
          </w:tcPr>
          <w:p>
            <w:pPr>
              <w:pStyle w:val="TableParagraph"/>
              <w:spacing w:line="240" w:lineRule="auto" w:before="0"/>
              <w:rPr>
                <w:rFonts w:ascii="Times New Roman"/>
                <w:sz w:val="18"/>
              </w:rPr>
            </w:pPr>
          </w:p>
        </w:tc>
        <w:tc>
          <w:tcPr>
            <w:tcW w:w="677" w:type="dxa"/>
            <w:shd w:val="clear" w:color="auto" w:fill="E1EFD9"/>
          </w:tcPr>
          <w:p>
            <w:pPr>
              <w:pStyle w:val="TableParagraph"/>
              <w:spacing w:line="216" w:lineRule="exact"/>
              <w:ind w:right="66"/>
              <w:jc w:val="right"/>
              <w:rPr>
                <w:b/>
                <w:sz w:val="18"/>
              </w:rPr>
            </w:pPr>
            <w:r>
              <w:rPr>
                <w:b/>
                <w:spacing w:val="-2"/>
                <w:sz w:val="18"/>
              </w:rPr>
              <w:t>50000</w:t>
            </w:r>
          </w:p>
        </w:tc>
        <w:tc>
          <w:tcPr>
            <w:tcW w:w="787" w:type="dxa"/>
            <w:shd w:val="clear" w:color="auto" w:fill="E1EFD9"/>
          </w:tcPr>
          <w:p>
            <w:pPr>
              <w:pStyle w:val="TableParagraph"/>
              <w:spacing w:line="216" w:lineRule="exact"/>
              <w:ind w:left="79"/>
              <w:rPr>
                <w:b/>
                <w:sz w:val="18"/>
              </w:rPr>
            </w:pPr>
            <w:r>
              <w:rPr>
                <w:b/>
                <w:spacing w:val="-2"/>
                <w:sz w:val="18"/>
              </w:rPr>
              <w:t>Ayesha</w:t>
            </w:r>
          </w:p>
        </w:tc>
      </w:tr>
      <w:tr>
        <w:trPr>
          <w:trHeight w:val="249" w:hRule="atLeast"/>
        </w:trPr>
        <w:tc>
          <w:tcPr>
            <w:tcW w:w="317" w:type="dxa"/>
          </w:tcPr>
          <w:p>
            <w:pPr>
              <w:pStyle w:val="TableParagraph"/>
              <w:ind w:right="50"/>
              <w:jc w:val="center"/>
              <w:rPr>
                <w:sz w:val="18"/>
              </w:rPr>
            </w:pPr>
            <w:r>
              <w:rPr>
                <w:spacing w:val="-10"/>
                <w:sz w:val="18"/>
              </w:rPr>
              <w:t>3</w:t>
            </w:r>
          </w:p>
        </w:tc>
        <w:tc>
          <w:tcPr>
            <w:tcW w:w="605" w:type="dxa"/>
          </w:tcPr>
          <w:p>
            <w:pPr>
              <w:pStyle w:val="TableParagraph"/>
              <w:ind w:left="79"/>
              <w:rPr>
                <w:sz w:val="18"/>
              </w:rPr>
            </w:pPr>
            <w:r>
              <w:rPr>
                <w:spacing w:val="-4"/>
                <w:sz w:val="18"/>
              </w:rPr>
              <w:t>E102</w:t>
            </w:r>
          </w:p>
        </w:tc>
        <w:tc>
          <w:tcPr>
            <w:tcW w:w="696" w:type="dxa"/>
          </w:tcPr>
          <w:p>
            <w:pPr>
              <w:pStyle w:val="TableParagraph"/>
              <w:ind w:left="81"/>
              <w:rPr>
                <w:sz w:val="18"/>
              </w:rPr>
            </w:pPr>
            <w:r>
              <w:rPr>
                <w:spacing w:val="-2"/>
                <w:sz w:val="18"/>
              </w:rPr>
              <w:t>Rahim</w:t>
            </w:r>
          </w:p>
        </w:tc>
        <w:tc>
          <w:tcPr>
            <w:tcW w:w="595" w:type="dxa"/>
          </w:tcPr>
          <w:p>
            <w:pPr>
              <w:pStyle w:val="TableParagraph"/>
              <w:ind w:left="81"/>
              <w:rPr>
                <w:sz w:val="18"/>
              </w:rPr>
            </w:pPr>
            <w:r>
              <w:rPr>
                <w:spacing w:val="-5"/>
                <w:sz w:val="18"/>
              </w:rPr>
              <w:t>HR</w:t>
            </w:r>
          </w:p>
        </w:tc>
        <w:tc>
          <w:tcPr>
            <w:tcW w:w="677" w:type="dxa"/>
          </w:tcPr>
          <w:p>
            <w:pPr>
              <w:pStyle w:val="TableParagraph"/>
              <w:ind w:right="67"/>
              <w:jc w:val="right"/>
              <w:rPr>
                <w:sz w:val="18"/>
              </w:rPr>
            </w:pPr>
            <w:r>
              <w:rPr>
                <w:spacing w:val="-2"/>
                <w:sz w:val="18"/>
              </w:rPr>
              <w:t>42000</w:t>
            </w:r>
          </w:p>
        </w:tc>
        <w:tc>
          <w:tcPr>
            <w:tcW w:w="247" w:type="dxa"/>
          </w:tcPr>
          <w:p>
            <w:pPr>
              <w:pStyle w:val="TableParagraph"/>
              <w:spacing w:line="240" w:lineRule="auto" w:before="0"/>
              <w:rPr>
                <w:rFonts w:ascii="Times New Roman"/>
                <w:sz w:val="18"/>
              </w:rPr>
            </w:pPr>
          </w:p>
        </w:tc>
        <w:tc>
          <w:tcPr>
            <w:tcW w:w="677" w:type="dxa"/>
            <w:shd w:val="clear" w:color="auto" w:fill="E1EFD9"/>
          </w:tcPr>
          <w:p>
            <w:pPr>
              <w:pStyle w:val="TableParagraph"/>
              <w:ind w:right="66"/>
              <w:jc w:val="right"/>
              <w:rPr>
                <w:b/>
                <w:sz w:val="18"/>
              </w:rPr>
            </w:pPr>
            <w:r>
              <w:rPr>
                <w:b/>
                <w:spacing w:val="-2"/>
                <w:sz w:val="18"/>
              </w:rPr>
              <w:t>42000</w:t>
            </w:r>
          </w:p>
        </w:tc>
        <w:tc>
          <w:tcPr>
            <w:tcW w:w="787" w:type="dxa"/>
            <w:shd w:val="clear" w:color="auto" w:fill="E1EFD9"/>
          </w:tcPr>
          <w:p>
            <w:pPr>
              <w:pStyle w:val="TableParagraph"/>
              <w:ind w:left="79"/>
              <w:rPr>
                <w:b/>
                <w:sz w:val="18"/>
              </w:rPr>
            </w:pPr>
            <w:r>
              <w:rPr>
                <w:b/>
                <w:spacing w:val="-2"/>
                <w:sz w:val="18"/>
              </w:rPr>
              <w:t>Rahim</w:t>
            </w:r>
          </w:p>
        </w:tc>
      </w:tr>
      <w:tr>
        <w:trPr>
          <w:trHeight w:val="249" w:hRule="atLeast"/>
        </w:trPr>
        <w:tc>
          <w:tcPr>
            <w:tcW w:w="317" w:type="dxa"/>
          </w:tcPr>
          <w:p>
            <w:pPr>
              <w:pStyle w:val="TableParagraph"/>
              <w:ind w:right="50"/>
              <w:jc w:val="center"/>
              <w:rPr>
                <w:sz w:val="18"/>
              </w:rPr>
            </w:pPr>
            <w:r>
              <w:rPr>
                <w:spacing w:val="-10"/>
                <w:sz w:val="18"/>
              </w:rPr>
              <w:t>4</w:t>
            </w:r>
          </w:p>
        </w:tc>
        <w:tc>
          <w:tcPr>
            <w:tcW w:w="605" w:type="dxa"/>
          </w:tcPr>
          <w:p>
            <w:pPr>
              <w:pStyle w:val="TableParagraph"/>
              <w:ind w:left="79"/>
              <w:rPr>
                <w:sz w:val="18"/>
              </w:rPr>
            </w:pPr>
            <w:r>
              <w:rPr>
                <w:spacing w:val="-4"/>
                <w:sz w:val="18"/>
              </w:rPr>
              <w:t>E103</w:t>
            </w:r>
          </w:p>
        </w:tc>
        <w:tc>
          <w:tcPr>
            <w:tcW w:w="696" w:type="dxa"/>
          </w:tcPr>
          <w:p>
            <w:pPr>
              <w:pStyle w:val="TableParagraph"/>
              <w:ind w:left="81"/>
              <w:rPr>
                <w:sz w:val="18"/>
              </w:rPr>
            </w:pPr>
            <w:r>
              <w:rPr>
                <w:spacing w:val="-2"/>
                <w:sz w:val="18"/>
              </w:rPr>
              <w:t>Nabila</w:t>
            </w:r>
          </w:p>
        </w:tc>
        <w:tc>
          <w:tcPr>
            <w:tcW w:w="595" w:type="dxa"/>
          </w:tcPr>
          <w:p>
            <w:pPr>
              <w:pStyle w:val="TableParagraph"/>
              <w:ind w:left="81"/>
              <w:rPr>
                <w:sz w:val="18"/>
              </w:rPr>
            </w:pPr>
            <w:r>
              <w:rPr>
                <w:spacing w:val="-5"/>
                <w:sz w:val="18"/>
              </w:rPr>
              <w:t>IT</w:t>
            </w:r>
          </w:p>
        </w:tc>
        <w:tc>
          <w:tcPr>
            <w:tcW w:w="677" w:type="dxa"/>
          </w:tcPr>
          <w:p>
            <w:pPr>
              <w:pStyle w:val="TableParagraph"/>
              <w:ind w:right="67"/>
              <w:jc w:val="right"/>
              <w:rPr>
                <w:sz w:val="18"/>
              </w:rPr>
            </w:pPr>
            <w:r>
              <w:rPr>
                <w:spacing w:val="-2"/>
                <w:sz w:val="18"/>
              </w:rPr>
              <w:t>61000</w:t>
            </w:r>
          </w:p>
        </w:tc>
        <w:tc>
          <w:tcPr>
            <w:tcW w:w="247" w:type="dxa"/>
          </w:tcPr>
          <w:p>
            <w:pPr>
              <w:pStyle w:val="TableParagraph"/>
              <w:spacing w:line="240" w:lineRule="auto" w:before="0"/>
              <w:rPr>
                <w:rFonts w:ascii="Times New Roman"/>
                <w:sz w:val="18"/>
              </w:rPr>
            </w:pPr>
          </w:p>
        </w:tc>
        <w:tc>
          <w:tcPr>
            <w:tcW w:w="677" w:type="dxa"/>
            <w:shd w:val="clear" w:color="auto" w:fill="E1EFD9"/>
          </w:tcPr>
          <w:p>
            <w:pPr>
              <w:pStyle w:val="TableParagraph"/>
              <w:ind w:right="66"/>
              <w:jc w:val="right"/>
              <w:rPr>
                <w:b/>
                <w:sz w:val="18"/>
              </w:rPr>
            </w:pPr>
            <w:r>
              <w:rPr>
                <w:b/>
                <w:spacing w:val="-2"/>
                <w:sz w:val="18"/>
              </w:rPr>
              <w:t>61000</w:t>
            </w:r>
          </w:p>
        </w:tc>
        <w:tc>
          <w:tcPr>
            <w:tcW w:w="787" w:type="dxa"/>
            <w:shd w:val="clear" w:color="auto" w:fill="E1EFD9"/>
          </w:tcPr>
          <w:p>
            <w:pPr>
              <w:pStyle w:val="TableParagraph"/>
              <w:ind w:left="79"/>
              <w:rPr>
                <w:b/>
                <w:sz w:val="18"/>
              </w:rPr>
            </w:pPr>
            <w:r>
              <w:rPr>
                <w:b/>
                <w:spacing w:val="-2"/>
                <w:sz w:val="18"/>
              </w:rPr>
              <w:t>Nabila</w:t>
            </w:r>
          </w:p>
        </w:tc>
      </w:tr>
      <w:tr>
        <w:trPr>
          <w:trHeight w:val="249" w:hRule="atLeast"/>
        </w:trPr>
        <w:tc>
          <w:tcPr>
            <w:tcW w:w="317" w:type="dxa"/>
          </w:tcPr>
          <w:p>
            <w:pPr>
              <w:pStyle w:val="TableParagraph"/>
              <w:ind w:right="50"/>
              <w:jc w:val="center"/>
              <w:rPr>
                <w:sz w:val="18"/>
              </w:rPr>
            </w:pPr>
            <w:r>
              <w:rPr>
                <w:spacing w:val="-10"/>
                <w:sz w:val="18"/>
              </w:rPr>
              <w:t>5</w:t>
            </w:r>
          </w:p>
        </w:tc>
        <w:tc>
          <w:tcPr>
            <w:tcW w:w="605" w:type="dxa"/>
          </w:tcPr>
          <w:p>
            <w:pPr>
              <w:pStyle w:val="TableParagraph"/>
              <w:ind w:left="79"/>
              <w:rPr>
                <w:sz w:val="18"/>
              </w:rPr>
            </w:pPr>
            <w:r>
              <w:rPr>
                <w:spacing w:val="-4"/>
                <w:sz w:val="18"/>
              </w:rPr>
              <w:t>E104</w:t>
            </w:r>
          </w:p>
        </w:tc>
        <w:tc>
          <w:tcPr>
            <w:tcW w:w="696" w:type="dxa"/>
          </w:tcPr>
          <w:p>
            <w:pPr>
              <w:pStyle w:val="TableParagraph"/>
              <w:ind w:left="81"/>
              <w:rPr>
                <w:sz w:val="18"/>
              </w:rPr>
            </w:pPr>
            <w:r>
              <w:rPr>
                <w:spacing w:val="-2"/>
                <w:sz w:val="18"/>
              </w:rPr>
              <w:t>Tanvir</w:t>
            </w:r>
          </w:p>
        </w:tc>
        <w:tc>
          <w:tcPr>
            <w:tcW w:w="595" w:type="dxa"/>
          </w:tcPr>
          <w:p>
            <w:pPr>
              <w:pStyle w:val="TableParagraph"/>
              <w:ind w:left="81"/>
              <w:rPr>
                <w:sz w:val="18"/>
              </w:rPr>
            </w:pPr>
            <w:r>
              <w:rPr>
                <w:spacing w:val="-2"/>
                <w:sz w:val="18"/>
              </w:rPr>
              <w:t>Sales</w:t>
            </w:r>
          </w:p>
        </w:tc>
        <w:tc>
          <w:tcPr>
            <w:tcW w:w="677" w:type="dxa"/>
          </w:tcPr>
          <w:p>
            <w:pPr>
              <w:pStyle w:val="TableParagraph"/>
              <w:ind w:right="67"/>
              <w:jc w:val="right"/>
              <w:rPr>
                <w:sz w:val="18"/>
              </w:rPr>
            </w:pPr>
            <w:r>
              <w:rPr>
                <w:spacing w:val="-2"/>
                <w:sz w:val="18"/>
              </w:rPr>
              <w:t>38000</w:t>
            </w:r>
          </w:p>
        </w:tc>
        <w:tc>
          <w:tcPr>
            <w:tcW w:w="247" w:type="dxa"/>
          </w:tcPr>
          <w:p>
            <w:pPr>
              <w:pStyle w:val="TableParagraph"/>
              <w:spacing w:line="240" w:lineRule="auto" w:before="0"/>
              <w:rPr>
                <w:rFonts w:ascii="Times New Roman"/>
                <w:sz w:val="18"/>
              </w:rPr>
            </w:pPr>
          </w:p>
        </w:tc>
        <w:tc>
          <w:tcPr>
            <w:tcW w:w="677" w:type="dxa"/>
            <w:shd w:val="clear" w:color="auto" w:fill="E1EFD9"/>
          </w:tcPr>
          <w:p>
            <w:pPr>
              <w:pStyle w:val="TableParagraph"/>
              <w:ind w:right="66"/>
              <w:jc w:val="right"/>
              <w:rPr>
                <w:b/>
                <w:sz w:val="18"/>
              </w:rPr>
            </w:pPr>
            <w:r>
              <w:rPr>
                <w:b/>
                <w:spacing w:val="-2"/>
                <w:sz w:val="18"/>
              </w:rPr>
              <w:t>38000</w:t>
            </w:r>
          </w:p>
        </w:tc>
        <w:tc>
          <w:tcPr>
            <w:tcW w:w="787" w:type="dxa"/>
            <w:shd w:val="clear" w:color="auto" w:fill="E1EFD9"/>
          </w:tcPr>
          <w:p>
            <w:pPr>
              <w:pStyle w:val="TableParagraph"/>
              <w:ind w:left="79"/>
              <w:rPr>
                <w:b/>
                <w:sz w:val="18"/>
              </w:rPr>
            </w:pPr>
            <w:r>
              <w:rPr>
                <w:b/>
                <w:spacing w:val="-2"/>
                <w:sz w:val="18"/>
              </w:rPr>
              <w:t>Tanvir</w:t>
            </w:r>
          </w:p>
        </w:tc>
      </w:tr>
    </w:tbl>
    <w:p>
      <w:pPr>
        <w:pStyle w:val="BodyText"/>
        <w:spacing w:before="31"/>
        <w:ind w:left="0"/>
      </w:pPr>
    </w:p>
    <w:p>
      <w:pPr>
        <w:spacing w:before="0"/>
        <w:ind w:left="131" w:right="0" w:firstLine="0"/>
        <w:jc w:val="left"/>
        <w:rPr>
          <w:rFonts w:ascii="Consolas"/>
          <w:sz w:val="17"/>
        </w:rPr>
      </w:pPr>
      <w:r>
        <w:rPr>
          <w:sz w:val="18"/>
        </w:rPr>
        <w:t>Formula</w:t>
      </w:r>
      <w:r>
        <w:rPr>
          <w:spacing w:val="-5"/>
          <w:sz w:val="18"/>
        </w:rPr>
        <w:t> </w:t>
      </w:r>
      <w:r>
        <w:rPr>
          <w:sz w:val="18"/>
        </w:rPr>
        <w:t>in</w:t>
      </w:r>
      <w:r>
        <w:rPr>
          <w:spacing w:val="-2"/>
          <w:sz w:val="18"/>
        </w:rPr>
        <w:t> </w:t>
      </w:r>
      <w:r>
        <w:rPr>
          <w:sz w:val="18"/>
        </w:rPr>
        <w:t>F1</w:t>
      </w:r>
      <w:r>
        <w:rPr>
          <w:spacing w:val="-4"/>
          <w:sz w:val="18"/>
        </w:rPr>
        <w:t> </w:t>
      </w:r>
      <w:r>
        <w:rPr>
          <w:sz w:val="18"/>
        </w:rPr>
        <w:t>only:</w:t>
      </w:r>
      <w:r>
        <w:rPr>
          <w:spacing w:val="-2"/>
          <w:sz w:val="18"/>
        </w:rPr>
        <w:t> </w:t>
      </w:r>
      <w:r>
        <w:rPr>
          <w:rFonts w:ascii="Consolas"/>
          <w:color w:val="000000"/>
          <w:sz w:val="17"/>
          <w:shd w:fill="ECECEC" w:color="auto" w:val="clear"/>
        </w:rPr>
        <w:t>=CHOOSECOLS(A1:D5,</w:t>
      </w:r>
      <w:r>
        <w:rPr>
          <w:rFonts w:ascii="Consolas"/>
          <w:color w:val="000000"/>
          <w:spacing w:val="-8"/>
          <w:sz w:val="17"/>
          <w:shd w:fill="ECECEC" w:color="auto" w:val="clear"/>
        </w:rPr>
        <w:t> </w:t>
      </w:r>
      <w:r>
        <w:rPr>
          <w:rFonts w:ascii="Consolas"/>
          <w:color w:val="000000"/>
          <w:sz w:val="17"/>
          <w:shd w:fill="ECECEC" w:color="auto" w:val="clear"/>
        </w:rPr>
        <w:t>-1,</w:t>
      </w:r>
      <w:r>
        <w:rPr>
          <w:rFonts w:ascii="Consolas"/>
          <w:color w:val="000000"/>
          <w:spacing w:val="-8"/>
          <w:sz w:val="17"/>
          <w:shd w:fill="ECECEC" w:color="auto" w:val="clear"/>
        </w:rPr>
        <w:t> </w:t>
      </w:r>
      <w:r>
        <w:rPr>
          <w:rFonts w:ascii="Consolas"/>
          <w:color w:val="000000"/>
          <w:spacing w:val="-5"/>
          <w:sz w:val="17"/>
          <w:shd w:fill="ECECEC" w:color="auto" w:val="clear"/>
        </w:rPr>
        <w:t>2)</w:t>
      </w:r>
    </w:p>
    <w:p>
      <w:pPr>
        <w:pStyle w:val="BodyText"/>
        <w:spacing w:before="32"/>
        <w:ind w:left="131" w:right="1014"/>
      </w:pPr>
      <w:r>
        <w:rPr/>
        <w:t>The</w:t>
      </w:r>
      <w:r>
        <w:rPr>
          <w:spacing w:val="-4"/>
        </w:rPr>
        <w:t> </w:t>
      </w:r>
      <w:r>
        <w:rPr/>
        <w:t>-1</w:t>
      </w:r>
      <w:r>
        <w:rPr>
          <w:spacing w:val="-3"/>
        </w:rPr>
        <w:t> </w:t>
      </w:r>
      <w:r>
        <w:rPr/>
        <w:t>means</w:t>
      </w:r>
      <w:r>
        <w:rPr>
          <w:spacing w:val="-4"/>
        </w:rPr>
        <w:t> </w:t>
      </w:r>
      <w:r>
        <w:rPr/>
        <w:t>the</w:t>
      </w:r>
      <w:r>
        <w:rPr>
          <w:spacing w:val="-4"/>
        </w:rPr>
        <w:t> </w:t>
      </w:r>
      <w:r>
        <w:rPr/>
        <w:t>last</w:t>
      </w:r>
      <w:r>
        <w:rPr>
          <w:spacing w:val="-3"/>
        </w:rPr>
        <w:t> </w:t>
      </w:r>
      <w:r>
        <w:rPr/>
        <w:t>column</w:t>
      </w:r>
      <w:r>
        <w:rPr>
          <w:spacing w:val="-4"/>
        </w:rPr>
        <w:t> </w:t>
      </w:r>
      <w:r>
        <w:rPr/>
        <w:t>of</w:t>
      </w:r>
      <w:r>
        <w:rPr>
          <w:spacing w:val="-4"/>
        </w:rPr>
        <w:t> </w:t>
      </w:r>
      <w:r>
        <w:rPr/>
        <w:t>the</w:t>
      </w:r>
      <w:r>
        <w:rPr>
          <w:spacing w:val="-4"/>
        </w:rPr>
        <w:t> </w:t>
      </w:r>
      <w:r>
        <w:rPr/>
        <w:t>array</w:t>
      </w:r>
      <w:r>
        <w:rPr>
          <w:spacing w:val="-3"/>
        </w:rPr>
        <w:t> </w:t>
      </w:r>
      <w:r>
        <w:rPr/>
        <w:t>(Salary).</w:t>
      </w:r>
      <w:r>
        <w:rPr>
          <w:spacing w:val="-4"/>
        </w:rPr>
        <w:t> </w:t>
      </w:r>
      <w:r>
        <w:rPr/>
        <w:t>The</w:t>
      </w:r>
      <w:r>
        <w:rPr>
          <w:spacing w:val="-4"/>
        </w:rPr>
        <w:t> </w:t>
      </w:r>
      <w:r>
        <w:rPr/>
        <w:t>2</w:t>
      </w:r>
      <w:r>
        <w:rPr>
          <w:spacing w:val="-3"/>
        </w:rPr>
        <w:t> </w:t>
      </w:r>
      <w:r>
        <w:rPr/>
        <w:t>means</w:t>
      </w:r>
      <w:r>
        <w:rPr>
          <w:spacing w:val="-4"/>
        </w:rPr>
        <w:t> </w:t>
      </w:r>
      <w:r>
        <w:rPr/>
        <w:t>the second column (Name). Excel returns the columns in the order you list them, so Salary comes before Name.</w:t>
      </w:r>
    </w:p>
    <w:p>
      <w:pPr>
        <w:pStyle w:val="BodyText"/>
        <w:spacing w:after="0"/>
        <w:sectPr>
          <w:type w:val="continuous"/>
          <w:pgSz w:w="11910" w:h="16840"/>
          <w:pgMar w:header="325" w:footer="0" w:top="0" w:bottom="280" w:left="0" w:right="0"/>
          <w:cols w:num="2" w:equalWidth="0">
            <w:col w:w="5780" w:space="40"/>
            <w:col w:w="6090"/>
          </w:cols>
        </w:sectPr>
      </w:pPr>
    </w:p>
    <w:p>
      <w:pPr>
        <w:pStyle w:val="BodyText"/>
        <w:spacing w:before="119"/>
        <w:ind w:left="0"/>
        <w:rPr>
          <w:sz w:val="22"/>
        </w:rPr>
      </w:pPr>
    </w:p>
    <w:p>
      <w:pPr>
        <w:pStyle w:val="Heading5"/>
        <w:numPr>
          <w:ilvl w:val="0"/>
          <w:numId w:val="51"/>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51"/>
        </w:numPr>
        <w:tabs>
          <w:tab w:pos="1297" w:val="left" w:leader="none"/>
        </w:tabs>
        <w:spacing w:line="240" w:lineRule="auto" w:before="44" w:after="0"/>
        <w:ind w:left="1297" w:right="0" w:hanging="249"/>
        <w:jc w:val="left"/>
        <w:rPr>
          <w:sz w:val="18"/>
        </w:rPr>
      </w:pPr>
      <w:r>
        <w:rPr>
          <w:sz w:val="18"/>
        </w:rPr>
        <w:t>Pull</w:t>
      </w:r>
      <w:r>
        <w:rPr>
          <w:spacing w:val="-5"/>
          <w:sz w:val="18"/>
        </w:rPr>
        <w:t> </w:t>
      </w:r>
      <w:r>
        <w:rPr>
          <w:sz w:val="18"/>
        </w:rPr>
        <w:t>only</w:t>
      </w:r>
      <w:r>
        <w:rPr>
          <w:spacing w:val="-1"/>
          <w:sz w:val="18"/>
        </w:rPr>
        <w:t> </w:t>
      </w:r>
      <w:r>
        <w:rPr>
          <w:sz w:val="18"/>
        </w:rPr>
        <w:t>the</w:t>
      </w:r>
      <w:r>
        <w:rPr>
          <w:spacing w:val="-2"/>
          <w:sz w:val="18"/>
        </w:rPr>
        <w:t> </w:t>
      </w:r>
      <w:r>
        <w:rPr>
          <w:sz w:val="18"/>
        </w:rPr>
        <w:t>columns</w:t>
      </w:r>
      <w:r>
        <w:rPr>
          <w:spacing w:val="-2"/>
          <w:sz w:val="18"/>
        </w:rPr>
        <w:t> </w:t>
      </w:r>
      <w:r>
        <w:rPr>
          <w:sz w:val="18"/>
        </w:rPr>
        <w:t>you</w:t>
      </w:r>
      <w:r>
        <w:rPr>
          <w:spacing w:val="-2"/>
          <w:sz w:val="18"/>
        </w:rPr>
        <w:t> </w:t>
      </w:r>
      <w:r>
        <w:rPr>
          <w:sz w:val="18"/>
        </w:rPr>
        <w:t>need</w:t>
      </w:r>
      <w:r>
        <w:rPr>
          <w:spacing w:val="-2"/>
          <w:sz w:val="18"/>
        </w:rPr>
        <w:t> </w:t>
      </w:r>
      <w:r>
        <w:rPr>
          <w:sz w:val="18"/>
        </w:rPr>
        <w:t>from</w:t>
      </w:r>
      <w:r>
        <w:rPr>
          <w:spacing w:val="-1"/>
          <w:sz w:val="18"/>
        </w:rPr>
        <w:t> </w:t>
      </w:r>
      <w:r>
        <w:rPr>
          <w:sz w:val="18"/>
        </w:rPr>
        <w:t>a</w:t>
      </w:r>
      <w:r>
        <w:rPr>
          <w:spacing w:val="-1"/>
          <w:sz w:val="18"/>
        </w:rPr>
        <w:t> </w:t>
      </w:r>
      <w:r>
        <w:rPr>
          <w:sz w:val="18"/>
        </w:rPr>
        <w:t>wide</w:t>
      </w:r>
      <w:r>
        <w:rPr>
          <w:spacing w:val="-2"/>
          <w:sz w:val="18"/>
        </w:rPr>
        <w:t> </w:t>
      </w:r>
      <w:r>
        <w:rPr>
          <w:sz w:val="18"/>
        </w:rPr>
        <w:t>dataset</w:t>
      </w:r>
      <w:r>
        <w:rPr>
          <w:spacing w:val="-1"/>
          <w:sz w:val="18"/>
        </w:rPr>
        <w:t> </w:t>
      </w:r>
      <w:r>
        <w:rPr>
          <w:sz w:val="18"/>
        </w:rPr>
        <w:t>for</w:t>
      </w:r>
      <w:r>
        <w:rPr>
          <w:spacing w:val="-1"/>
          <w:sz w:val="18"/>
        </w:rPr>
        <w:t> </w:t>
      </w:r>
      <w:r>
        <w:rPr>
          <w:sz w:val="18"/>
        </w:rPr>
        <w:t>a</w:t>
      </w:r>
      <w:r>
        <w:rPr>
          <w:spacing w:val="-2"/>
          <w:sz w:val="18"/>
        </w:rPr>
        <w:t> </w:t>
      </w:r>
      <w:r>
        <w:rPr>
          <w:sz w:val="18"/>
        </w:rPr>
        <w:t>report</w:t>
      </w:r>
      <w:r>
        <w:rPr>
          <w:spacing w:val="-2"/>
          <w:sz w:val="18"/>
        </w:rPr>
        <w:t> </w:t>
      </w:r>
      <w:r>
        <w:rPr>
          <w:sz w:val="18"/>
        </w:rPr>
        <w:t>or </w:t>
      </w:r>
      <w:r>
        <w:rPr>
          <w:spacing w:val="-2"/>
          <w:sz w:val="18"/>
        </w:rPr>
        <w:t>dashboard</w:t>
      </w:r>
    </w:p>
    <w:p>
      <w:pPr>
        <w:pStyle w:val="ListParagraph"/>
        <w:numPr>
          <w:ilvl w:val="1"/>
          <w:numId w:val="51"/>
        </w:numPr>
        <w:tabs>
          <w:tab w:pos="1297" w:val="left" w:leader="none"/>
        </w:tabs>
        <w:spacing w:line="240" w:lineRule="auto" w:before="10" w:after="0"/>
        <w:ind w:left="1297" w:right="0" w:hanging="249"/>
        <w:jc w:val="left"/>
        <w:rPr>
          <w:sz w:val="18"/>
        </w:rPr>
      </w:pPr>
      <w:r>
        <w:rPr>
          <w:sz w:val="18"/>
        </w:rPr>
        <w:t>Reorder</w:t>
      </w:r>
      <w:r>
        <w:rPr>
          <w:spacing w:val="-3"/>
          <w:sz w:val="18"/>
        </w:rPr>
        <w:t> </w:t>
      </w:r>
      <w:r>
        <w:rPr>
          <w:sz w:val="18"/>
        </w:rPr>
        <w:t>the</w:t>
      </w:r>
      <w:r>
        <w:rPr>
          <w:spacing w:val="-2"/>
          <w:sz w:val="18"/>
        </w:rPr>
        <w:t> </w:t>
      </w:r>
      <w:r>
        <w:rPr>
          <w:sz w:val="18"/>
        </w:rPr>
        <w:t>columns</w:t>
      </w:r>
      <w:r>
        <w:rPr>
          <w:spacing w:val="-3"/>
          <w:sz w:val="18"/>
        </w:rPr>
        <w:t> </w:t>
      </w:r>
      <w:r>
        <w:rPr>
          <w:sz w:val="18"/>
        </w:rPr>
        <w:t>of</w:t>
      </w:r>
      <w:r>
        <w:rPr>
          <w:spacing w:val="-3"/>
          <w:sz w:val="18"/>
        </w:rPr>
        <w:t> </w:t>
      </w:r>
      <w:r>
        <w:rPr>
          <w:sz w:val="18"/>
        </w:rPr>
        <w:t>a</w:t>
      </w:r>
      <w:r>
        <w:rPr>
          <w:spacing w:val="-2"/>
          <w:sz w:val="18"/>
        </w:rPr>
        <w:t> </w:t>
      </w:r>
      <w:r>
        <w:rPr>
          <w:sz w:val="18"/>
        </w:rPr>
        <w:t>table</w:t>
      </w:r>
      <w:r>
        <w:rPr>
          <w:spacing w:val="-3"/>
          <w:sz w:val="18"/>
        </w:rPr>
        <w:t> </w:t>
      </w:r>
      <w:r>
        <w:rPr>
          <w:sz w:val="18"/>
        </w:rPr>
        <w:t>without</w:t>
      </w:r>
      <w:r>
        <w:rPr>
          <w:spacing w:val="-2"/>
          <w:sz w:val="18"/>
        </w:rPr>
        <w:t> </w:t>
      </w:r>
      <w:r>
        <w:rPr>
          <w:sz w:val="18"/>
        </w:rPr>
        <w:t>moving</w:t>
      </w:r>
      <w:r>
        <w:rPr>
          <w:spacing w:val="-3"/>
          <w:sz w:val="18"/>
        </w:rPr>
        <w:t> </w:t>
      </w:r>
      <w:r>
        <w:rPr>
          <w:sz w:val="18"/>
        </w:rPr>
        <w:t>the</w:t>
      </w:r>
      <w:r>
        <w:rPr>
          <w:spacing w:val="-3"/>
          <w:sz w:val="18"/>
        </w:rPr>
        <w:t> </w:t>
      </w:r>
      <w:r>
        <w:rPr>
          <w:sz w:val="18"/>
        </w:rPr>
        <w:t>source</w:t>
      </w:r>
      <w:r>
        <w:rPr>
          <w:spacing w:val="-1"/>
          <w:sz w:val="18"/>
        </w:rPr>
        <w:t> </w:t>
      </w:r>
      <w:r>
        <w:rPr>
          <w:spacing w:val="-4"/>
          <w:sz w:val="18"/>
        </w:rPr>
        <w:t>data</w:t>
      </w:r>
    </w:p>
    <w:p>
      <w:pPr>
        <w:pStyle w:val="ListParagraph"/>
        <w:numPr>
          <w:ilvl w:val="1"/>
          <w:numId w:val="51"/>
        </w:numPr>
        <w:tabs>
          <w:tab w:pos="1297" w:val="left" w:leader="none"/>
        </w:tabs>
        <w:spacing w:line="240" w:lineRule="auto" w:before="11" w:after="0"/>
        <w:ind w:left="1297" w:right="0" w:hanging="249"/>
        <w:jc w:val="left"/>
        <w:rPr>
          <w:sz w:val="18"/>
        </w:rPr>
      </w:pPr>
      <w:r>
        <w:rPr>
          <w:sz w:val="18"/>
        </w:rPr>
        <w:t>Return</w:t>
      </w:r>
      <w:r>
        <w:rPr>
          <w:spacing w:val="-6"/>
          <w:sz w:val="18"/>
        </w:rPr>
        <w:t> </w:t>
      </w:r>
      <w:r>
        <w:rPr>
          <w:sz w:val="18"/>
        </w:rPr>
        <w:t>columns</w:t>
      </w:r>
      <w:r>
        <w:rPr>
          <w:spacing w:val="-2"/>
          <w:sz w:val="18"/>
        </w:rPr>
        <w:t> </w:t>
      </w:r>
      <w:r>
        <w:rPr>
          <w:sz w:val="18"/>
        </w:rPr>
        <w:t>that</w:t>
      </w:r>
      <w:r>
        <w:rPr>
          <w:spacing w:val="-2"/>
          <w:sz w:val="18"/>
        </w:rPr>
        <w:t> </w:t>
      </w:r>
      <w:r>
        <w:rPr>
          <w:sz w:val="18"/>
        </w:rPr>
        <w:t>are</w:t>
      </w:r>
      <w:r>
        <w:rPr>
          <w:spacing w:val="-2"/>
          <w:sz w:val="18"/>
        </w:rPr>
        <w:t> </w:t>
      </w:r>
      <w:r>
        <w:rPr>
          <w:sz w:val="18"/>
        </w:rPr>
        <w:t>not</w:t>
      </w:r>
      <w:r>
        <w:rPr>
          <w:spacing w:val="-1"/>
          <w:sz w:val="18"/>
        </w:rPr>
        <w:t> </w:t>
      </w:r>
      <w:r>
        <w:rPr>
          <w:sz w:val="18"/>
        </w:rPr>
        <w:t>next</w:t>
      </w:r>
      <w:r>
        <w:rPr>
          <w:spacing w:val="-1"/>
          <w:sz w:val="18"/>
        </w:rPr>
        <w:t> </w:t>
      </w:r>
      <w:r>
        <w:rPr>
          <w:sz w:val="18"/>
        </w:rPr>
        <w:t>to</w:t>
      </w:r>
      <w:r>
        <w:rPr>
          <w:spacing w:val="-1"/>
          <w:sz w:val="18"/>
        </w:rPr>
        <w:t> </w:t>
      </w:r>
      <w:r>
        <w:rPr>
          <w:sz w:val="18"/>
        </w:rPr>
        <w:t>each</w:t>
      </w:r>
      <w:r>
        <w:rPr>
          <w:spacing w:val="-2"/>
          <w:sz w:val="18"/>
        </w:rPr>
        <w:t> </w:t>
      </w:r>
      <w:r>
        <w:rPr>
          <w:sz w:val="18"/>
        </w:rPr>
        <w:t>other,</w:t>
      </w:r>
      <w:r>
        <w:rPr>
          <w:spacing w:val="-2"/>
          <w:sz w:val="18"/>
        </w:rPr>
        <w:t> </w:t>
      </w:r>
      <w:r>
        <w:rPr>
          <w:sz w:val="18"/>
        </w:rPr>
        <w:t>such</w:t>
      </w:r>
      <w:r>
        <w:rPr>
          <w:spacing w:val="-2"/>
          <w:sz w:val="18"/>
        </w:rPr>
        <w:t> </w:t>
      </w:r>
      <w:r>
        <w:rPr>
          <w:sz w:val="18"/>
        </w:rPr>
        <w:t>as</w:t>
      </w:r>
      <w:r>
        <w:rPr>
          <w:spacing w:val="-2"/>
          <w:sz w:val="18"/>
        </w:rPr>
        <w:t> </w:t>
      </w:r>
      <w:r>
        <w:rPr>
          <w:sz w:val="18"/>
        </w:rPr>
        <w:t>the</w:t>
      </w:r>
      <w:r>
        <w:rPr>
          <w:spacing w:val="-3"/>
          <w:sz w:val="18"/>
        </w:rPr>
        <w:t> </w:t>
      </w:r>
      <w:r>
        <w:rPr>
          <w:sz w:val="18"/>
        </w:rPr>
        <w:t>first</w:t>
      </w:r>
      <w:r>
        <w:rPr>
          <w:spacing w:val="-1"/>
          <w:sz w:val="18"/>
        </w:rPr>
        <w:t> </w:t>
      </w:r>
      <w:r>
        <w:rPr>
          <w:sz w:val="18"/>
        </w:rPr>
        <w:t>and</w:t>
      </w:r>
      <w:r>
        <w:rPr>
          <w:spacing w:val="-2"/>
          <w:sz w:val="18"/>
        </w:rPr>
        <w:t> fourth</w:t>
      </w:r>
    </w:p>
    <w:p>
      <w:pPr>
        <w:pStyle w:val="ListParagraph"/>
        <w:numPr>
          <w:ilvl w:val="1"/>
          <w:numId w:val="51"/>
        </w:numPr>
        <w:tabs>
          <w:tab w:pos="1297" w:val="left" w:leader="none"/>
        </w:tabs>
        <w:spacing w:line="240" w:lineRule="auto" w:before="8" w:after="0"/>
        <w:ind w:left="1297" w:right="0" w:hanging="249"/>
        <w:jc w:val="left"/>
        <w:rPr>
          <w:sz w:val="18"/>
        </w:rPr>
      </w:pPr>
      <w:r>
        <w:rPr>
          <w:sz w:val="18"/>
        </w:rPr>
        <w:t>Always</w:t>
      </w:r>
      <w:r>
        <w:rPr>
          <w:spacing w:val="-5"/>
          <w:sz w:val="18"/>
        </w:rPr>
        <w:t> </w:t>
      </w:r>
      <w:r>
        <w:rPr>
          <w:sz w:val="18"/>
        </w:rPr>
        <w:t>return</w:t>
      </w:r>
      <w:r>
        <w:rPr>
          <w:spacing w:val="-3"/>
          <w:sz w:val="18"/>
        </w:rPr>
        <w:t> </w:t>
      </w:r>
      <w:r>
        <w:rPr>
          <w:sz w:val="18"/>
        </w:rPr>
        <w:t>the</w:t>
      </w:r>
      <w:r>
        <w:rPr>
          <w:spacing w:val="-2"/>
          <w:sz w:val="18"/>
        </w:rPr>
        <w:t> </w:t>
      </w:r>
      <w:r>
        <w:rPr>
          <w:sz w:val="18"/>
        </w:rPr>
        <w:t>last</w:t>
      </w:r>
      <w:r>
        <w:rPr>
          <w:spacing w:val="-2"/>
          <w:sz w:val="18"/>
        </w:rPr>
        <w:t> </w:t>
      </w:r>
      <w:r>
        <w:rPr>
          <w:sz w:val="18"/>
        </w:rPr>
        <w:t>column</w:t>
      </w:r>
      <w:r>
        <w:rPr>
          <w:spacing w:val="-2"/>
          <w:sz w:val="18"/>
        </w:rPr>
        <w:t> </w:t>
      </w:r>
      <w:r>
        <w:rPr>
          <w:sz w:val="18"/>
        </w:rPr>
        <w:t>of</w:t>
      </w:r>
      <w:r>
        <w:rPr>
          <w:spacing w:val="1"/>
          <w:sz w:val="18"/>
        </w:rPr>
        <w:t> </w:t>
      </w:r>
      <w:r>
        <w:rPr>
          <w:sz w:val="18"/>
        </w:rPr>
        <w:t>a</w:t>
      </w:r>
      <w:r>
        <w:rPr>
          <w:spacing w:val="-3"/>
          <w:sz w:val="18"/>
        </w:rPr>
        <w:t> </w:t>
      </w:r>
      <w:r>
        <w:rPr>
          <w:sz w:val="18"/>
        </w:rPr>
        <w:t>table,</w:t>
      </w:r>
      <w:r>
        <w:rPr>
          <w:spacing w:val="-1"/>
          <w:sz w:val="18"/>
        </w:rPr>
        <w:t> </w:t>
      </w:r>
      <w:r>
        <w:rPr>
          <w:sz w:val="18"/>
        </w:rPr>
        <w:t>even</w:t>
      </w:r>
      <w:r>
        <w:rPr>
          <w:spacing w:val="-2"/>
          <w:sz w:val="18"/>
        </w:rPr>
        <w:t> </w:t>
      </w:r>
      <w:r>
        <w:rPr>
          <w:sz w:val="18"/>
        </w:rPr>
        <w:t>when</w:t>
      </w:r>
      <w:r>
        <w:rPr>
          <w:spacing w:val="-3"/>
          <w:sz w:val="18"/>
        </w:rPr>
        <w:t> </w:t>
      </w:r>
      <w:r>
        <w:rPr>
          <w:sz w:val="18"/>
        </w:rPr>
        <w:t>columns</w:t>
      </w:r>
      <w:r>
        <w:rPr>
          <w:spacing w:val="-2"/>
          <w:sz w:val="18"/>
        </w:rPr>
        <w:t> </w:t>
      </w:r>
      <w:r>
        <w:rPr>
          <w:sz w:val="18"/>
        </w:rPr>
        <w:t>are</w:t>
      </w:r>
      <w:r>
        <w:rPr>
          <w:spacing w:val="-2"/>
          <w:sz w:val="18"/>
        </w:rPr>
        <w:t> </w:t>
      </w:r>
      <w:r>
        <w:rPr>
          <w:sz w:val="18"/>
        </w:rPr>
        <w:t>added</w:t>
      </w:r>
      <w:r>
        <w:rPr>
          <w:spacing w:val="-2"/>
          <w:sz w:val="18"/>
        </w:rPr>
        <w:t> </w:t>
      </w:r>
      <w:r>
        <w:rPr>
          <w:sz w:val="18"/>
        </w:rPr>
        <w:t>(-</w:t>
      </w:r>
      <w:r>
        <w:rPr>
          <w:spacing w:val="-5"/>
          <w:sz w:val="18"/>
        </w:rPr>
        <w:t>1)</w:t>
      </w:r>
    </w:p>
    <w:p>
      <w:pPr>
        <w:pStyle w:val="ListParagraph"/>
        <w:numPr>
          <w:ilvl w:val="1"/>
          <w:numId w:val="51"/>
        </w:numPr>
        <w:tabs>
          <w:tab w:pos="1297" w:val="left" w:leader="none"/>
        </w:tabs>
        <w:spacing w:line="240" w:lineRule="auto" w:before="11" w:after="0"/>
        <w:ind w:left="1297" w:right="0" w:hanging="249"/>
        <w:jc w:val="left"/>
        <w:rPr>
          <w:sz w:val="18"/>
        </w:rPr>
      </w:pPr>
      <w:r>
        <w:rPr>
          <w:sz w:val="18"/>
        </w:rPr>
        <w:t>Select</w:t>
      </w:r>
      <w:r>
        <w:rPr>
          <w:spacing w:val="-5"/>
          <w:sz w:val="18"/>
        </w:rPr>
        <w:t> </w:t>
      </w:r>
      <w:r>
        <w:rPr>
          <w:sz w:val="18"/>
        </w:rPr>
        <w:t>columns</w:t>
      </w:r>
      <w:r>
        <w:rPr>
          <w:spacing w:val="-3"/>
          <w:sz w:val="18"/>
        </w:rPr>
        <w:t> </w:t>
      </w:r>
      <w:r>
        <w:rPr>
          <w:sz w:val="18"/>
        </w:rPr>
        <w:t>from</w:t>
      </w:r>
      <w:r>
        <w:rPr>
          <w:spacing w:val="-2"/>
          <w:sz w:val="18"/>
        </w:rPr>
        <w:t> </w:t>
      </w:r>
      <w:r>
        <w:rPr>
          <w:sz w:val="18"/>
        </w:rPr>
        <w:t>the</w:t>
      </w:r>
      <w:r>
        <w:rPr>
          <w:spacing w:val="-3"/>
          <w:sz w:val="18"/>
        </w:rPr>
        <w:t> </w:t>
      </w:r>
      <w:r>
        <w:rPr>
          <w:sz w:val="18"/>
        </w:rPr>
        <w:t>result</w:t>
      </w:r>
      <w:r>
        <w:rPr>
          <w:spacing w:val="-3"/>
          <w:sz w:val="18"/>
        </w:rPr>
        <w:t> </w:t>
      </w:r>
      <w:r>
        <w:rPr>
          <w:sz w:val="18"/>
        </w:rPr>
        <w:t>of another</w:t>
      </w:r>
      <w:r>
        <w:rPr>
          <w:spacing w:val="-2"/>
          <w:sz w:val="18"/>
        </w:rPr>
        <w:t> </w:t>
      </w:r>
      <w:r>
        <w:rPr>
          <w:sz w:val="18"/>
        </w:rPr>
        <w:t>function,</w:t>
      </w:r>
      <w:r>
        <w:rPr>
          <w:spacing w:val="-3"/>
          <w:sz w:val="18"/>
        </w:rPr>
        <w:t> </w:t>
      </w:r>
      <w:r>
        <w:rPr>
          <w:sz w:val="18"/>
        </w:rPr>
        <w:t>such</w:t>
      </w:r>
      <w:r>
        <w:rPr>
          <w:spacing w:val="-3"/>
          <w:sz w:val="18"/>
        </w:rPr>
        <w:t> </w:t>
      </w:r>
      <w:r>
        <w:rPr>
          <w:sz w:val="18"/>
        </w:rPr>
        <w:t>as</w:t>
      </w:r>
      <w:r>
        <w:rPr>
          <w:spacing w:val="-1"/>
          <w:sz w:val="18"/>
        </w:rPr>
        <w:t> </w:t>
      </w:r>
      <w:r>
        <w:rPr>
          <w:sz w:val="18"/>
        </w:rPr>
        <w:t>FILTER</w:t>
      </w:r>
      <w:r>
        <w:rPr>
          <w:spacing w:val="-4"/>
          <w:sz w:val="18"/>
        </w:rPr>
        <w:t> </w:t>
      </w:r>
      <w:r>
        <w:rPr>
          <w:sz w:val="18"/>
        </w:rPr>
        <w:t>or</w:t>
      </w:r>
      <w:r>
        <w:rPr>
          <w:spacing w:val="-2"/>
          <w:sz w:val="18"/>
        </w:rPr>
        <w:t> </w:t>
      </w:r>
      <w:r>
        <w:rPr>
          <w:spacing w:val="-4"/>
          <w:sz w:val="18"/>
        </w:rPr>
        <w:t>SORT</w:t>
      </w:r>
    </w:p>
    <w:p>
      <w:pPr>
        <w:pStyle w:val="Heading5"/>
        <w:numPr>
          <w:ilvl w:val="0"/>
          <w:numId w:val="51"/>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51"/>
        </w:numPr>
        <w:tabs>
          <w:tab w:pos="1297" w:val="left" w:leader="none"/>
        </w:tabs>
        <w:spacing w:line="240" w:lineRule="auto" w:before="39" w:after="0"/>
        <w:ind w:left="1297" w:right="0" w:hanging="249"/>
        <w:jc w:val="left"/>
        <w:rPr>
          <w:sz w:val="18"/>
        </w:rPr>
      </w:pPr>
      <w:r>
        <w:rPr>
          <w:sz w:val="18"/>
        </w:rPr>
        <w:t>CHOOSECOLS</w:t>
      </w:r>
      <w:r>
        <w:rPr>
          <w:spacing w:val="-6"/>
          <w:sz w:val="18"/>
        </w:rPr>
        <w:t> </w:t>
      </w:r>
      <w:r>
        <w:rPr>
          <w:sz w:val="18"/>
        </w:rPr>
        <w:t>is</w:t>
      </w:r>
      <w:r>
        <w:rPr>
          <w:spacing w:val="-3"/>
          <w:sz w:val="18"/>
        </w:rPr>
        <w:t> </w:t>
      </w:r>
      <w:r>
        <w:rPr>
          <w:sz w:val="18"/>
        </w:rPr>
        <w:t>a</w:t>
      </w:r>
      <w:r>
        <w:rPr>
          <w:spacing w:val="-2"/>
          <w:sz w:val="18"/>
        </w:rPr>
        <w:t> </w:t>
      </w:r>
      <w:r>
        <w:rPr>
          <w:sz w:val="18"/>
        </w:rPr>
        <w:t>dynamic</w:t>
      </w:r>
      <w:r>
        <w:rPr>
          <w:spacing w:val="-2"/>
          <w:sz w:val="18"/>
        </w:rPr>
        <w:t> </w:t>
      </w:r>
      <w:r>
        <w:rPr>
          <w:sz w:val="18"/>
        </w:rPr>
        <w:t>array</w:t>
      </w:r>
      <w:r>
        <w:rPr>
          <w:spacing w:val="-1"/>
          <w:sz w:val="18"/>
        </w:rPr>
        <w:t> </w:t>
      </w:r>
      <w:r>
        <w:rPr>
          <w:sz w:val="18"/>
        </w:rPr>
        <w:t>function.</w:t>
      </w:r>
      <w:r>
        <w:rPr>
          <w:spacing w:val="-2"/>
          <w:sz w:val="18"/>
        </w:rPr>
        <w:t> </w:t>
      </w:r>
      <w:r>
        <w:rPr>
          <w:sz w:val="18"/>
        </w:rPr>
        <w:t>One</w:t>
      </w:r>
      <w:r>
        <w:rPr>
          <w:spacing w:val="-3"/>
          <w:sz w:val="18"/>
        </w:rPr>
        <w:t> </w:t>
      </w:r>
      <w:r>
        <w:rPr>
          <w:sz w:val="18"/>
        </w:rPr>
        <w:t>formula</w:t>
      </w:r>
      <w:r>
        <w:rPr>
          <w:spacing w:val="-2"/>
          <w:sz w:val="18"/>
        </w:rPr>
        <w:t> </w:t>
      </w:r>
      <w:r>
        <w:rPr>
          <w:sz w:val="18"/>
        </w:rPr>
        <w:t>fills</w:t>
      </w:r>
      <w:r>
        <w:rPr>
          <w:spacing w:val="-2"/>
          <w:sz w:val="18"/>
        </w:rPr>
        <w:t> </w:t>
      </w:r>
      <w:r>
        <w:rPr>
          <w:sz w:val="18"/>
        </w:rPr>
        <w:t>many</w:t>
      </w:r>
      <w:r>
        <w:rPr>
          <w:spacing w:val="-2"/>
          <w:sz w:val="18"/>
        </w:rPr>
        <w:t> </w:t>
      </w:r>
      <w:r>
        <w:rPr>
          <w:sz w:val="18"/>
        </w:rPr>
        <w:t>cells,</w:t>
      </w:r>
      <w:r>
        <w:rPr>
          <w:spacing w:val="-1"/>
          <w:sz w:val="18"/>
        </w:rPr>
        <w:t> </w:t>
      </w:r>
      <w:r>
        <w:rPr>
          <w:sz w:val="18"/>
        </w:rPr>
        <w:t>so</w:t>
      </w:r>
      <w:r>
        <w:rPr>
          <w:spacing w:val="-1"/>
          <w:sz w:val="18"/>
        </w:rPr>
        <w:t> </w:t>
      </w:r>
      <w:r>
        <w:rPr>
          <w:sz w:val="18"/>
        </w:rPr>
        <w:t>the</w:t>
      </w:r>
      <w:r>
        <w:rPr>
          <w:spacing w:val="-3"/>
          <w:sz w:val="18"/>
        </w:rPr>
        <w:t> </w:t>
      </w:r>
      <w:r>
        <w:rPr>
          <w:sz w:val="18"/>
        </w:rPr>
        <w:t>cells</w:t>
      </w:r>
      <w:r>
        <w:rPr>
          <w:spacing w:val="-2"/>
          <w:sz w:val="18"/>
        </w:rPr>
        <w:t> </w:t>
      </w:r>
      <w:r>
        <w:rPr>
          <w:sz w:val="18"/>
        </w:rPr>
        <w:t>for</w:t>
      </w:r>
      <w:r>
        <w:rPr>
          <w:spacing w:val="-1"/>
          <w:sz w:val="18"/>
        </w:rPr>
        <w:t> </w:t>
      </w:r>
      <w:r>
        <w:rPr>
          <w:sz w:val="18"/>
        </w:rPr>
        <w:t>the</w:t>
      </w:r>
      <w:r>
        <w:rPr>
          <w:spacing w:val="-3"/>
          <w:sz w:val="18"/>
        </w:rPr>
        <w:t> </w:t>
      </w:r>
      <w:r>
        <w:rPr>
          <w:sz w:val="18"/>
        </w:rPr>
        <w:t>result</w:t>
      </w:r>
      <w:r>
        <w:rPr>
          <w:spacing w:val="-1"/>
          <w:sz w:val="18"/>
        </w:rPr>
        <w:t> </w:t>
      </w:r>
      <w:r>
        <w:rPr>
          <w:sz w:val="18"/>
        </w:rPr>
        <w:t>must</w:t>
      </w:r>
      <w:r>
        <w:rPr>
          <w:spacing w:val="-1"/>
          <w:sz w:val="18"/>
        </w:rPr>
        <w:t> </w:t>
      </w:r>
      <w:r>
        <w:rPr>
          <w:sz w:val="18"/>
        </w:rPr>
        <w:t>be</w:t>
      </w:r>
      <w:r>
        <w:rPr>
          <w:spacing w:val="-3"/>
          <w:sz w:val="18"/>
        </w:rPr>
        <w:t> </w:t>
      </w:r>
      <w:r>
        <w:rPr>
          <w:sz w:val="18"/>
        </w:rPr>
        <w:t>empty,</w:t>
      </w:r>
      <w:r>
        <w:rPr>
          <w:spacing w:val="-1"/>
          <w:sz w:val="18"/>
        </w:rPr>
        <w:t> </w:t>
      </w:r>
      <w:r>
        <w:rPr>
          <w:sz w:val="18"/>
        </w:rPr>
        <w:t>or</w:t>
      </w:r>
      <w:r>
        <w:rPr>
          <w:spacing w:val="-1"/>
          <w:sz w:val="18"/>
        </w:rPr>
        <w:t> </w:t>
      </w:r>
      <w:r>
        <w:rPr>
          <w:sz w:val="18"/>
        </w:rPr>
        <w:t>Excel</w:t>
      </w:r>
      <w:r>
        <w:rPr>
          <w:spacing w:val="-2"/>
          <w:sz w:val="18"/>
        </w:rPr>
        <w:t> shows</w:t>
      </w:r>
    </w:p>
    <w:p>
      <w:pPr>
        <w:spacing w:before="1"/>
        <w:ind w:left="1298" w:right="0" w:firstLine="0"/>
        <w:jc w:val="left"/>
        <w:rPr>
          <w:sz w:val="18"/>
        </w:rPr>
      </w:pPr>
      <w:r>
        <w:rPr>
          <w:rFonts w:ascii="Consolas"/>
          <w:color w:val="000000"/>
          <w:spacing w:val="-2"/>
          <w:sz w:val="17"/>
          <w:shd w:fill="ECECEC" w:color="auto" w:val="clear"/>
        </w:rPr>
        <w:t>#SPILL!</w:t>
      </w:r>
      <w:r>
        <w:rPr>
          <w:color w:val="000000"/>
          <w:spacing w:val="-2"/>
          <w:sz w:val="18"/>
        </w:rPr>
        <w:t>.</w:t>
      </w:r>
    </w:p>
    <w:p>
      <w:pPr>
        <w:pStyle w:val="ListParagraph"/>
        <w:numPr>
          <w:ilvl w:val="1"/>
          <w:numId w:val="51"/>
        </w:numPr>
        <w:tabs>
          <w:tab w:pos="1297" w:val="left" w:leader="none"/>
        </w:tabs>
        <w:spacing w:line="240" w:lineRule="auto" w:before="10" w:after="0"/>
        <w:ind w:left="1297" w:right="0" w:hanging="249"/>
        <w:jc w:val="left"/>
        <w:rPr>
          <w:sz w:val="18"/>
        </w:rPr>
      </w:pPr>
      <w:r>
        <w:rPr>
          <w:sz w:val="18"/>
        </w:rPr>
        <w:t>Positive</w:t>
      </w:r>
      <w:r>
        <w:rPr>
          <w:spacing w:val="-6"/>
          <w:sz w:val="18"/>
        </w:rPr>
        <w:t> </w:t>
      </w:r>
      <w:r>
        <w:rPr>
          <w:sz w:val="18"/>
        </w:rPr>
        <w:t>column</w:t>
      </w:r>
      <w:r>
        <w:rPr>
          <w:spacing w:val="-3"/>
          <w:sz w:val="18"/>
        </w:rPr>
        <w:t> </w:t>
      </w:r>
      <w:r>
        <w:rPr>
          <w:sz w:val="18"/>
        </w:rPr>
        <w:t>numbers</w:t>
      </w:r>
      <w:r>
        <w:rPr>
          <w:spacing w:val="-4"/>
          <w:sz w:val="18"/>
        </w:rPr>
        <w:t> </w:t>
      </w:r>
      <w:r>
        <w:rPr>
          <w:sz w:val="18"/>
        </w:rPr>
        <w:t>count</w:t>
      </w:r>
      <w:r>
        <w:rPr>
          <w:spacing w:val="-2"/>
          <w:sz w:val="18"/>
        </w:rPr>
        <w:t> </w:t>
      </w:r>
      <w:r>
        <w:rPr>
          <w:sz w:val="18"/>
        </w:rPr>
        <w:t>from</w:t>
      </w:r>
      <w:r>
        <w:rPr>
          <w:spacing w:val="-2"/>
          <w:sz w:val="18"/>
        </w:rPr>
        <w:t> </w:t>
      </w:r>
      <w:r>
        <w:rPr>
          <w:sz w:val="18"/>
        </w:rPr>
        <w:t>the</w:t>
      </w:r>
      <w:r>
        <w:rPr>
          <w:spacing w:val="-3"/>
          <w:sz w:val="18"/>
        </w:rPr>
        <w:t> </w:t>
      </w:r>
      <w:r>
        <w:rPr>
          <w:sz w:val="18"/>
        </w:rPr>
        <w:t>left.</w:t>
      </w:r>
      <w:r>
        <w:rPr>
          <w:spacing w:val="-3"/>
          <w:sz w:val="18"/>
        </w:rPr>
        <w:t> </w:t>
      </w:r>
      <w:r>
        <w:rPr>
          <w:sz w:val="18"/>
        </w:rPr>
        <w:t>Negative</w:t>
      </w:r>
      <w:r>
        <w:rPr>
          <w:spacing w:val="-3"/>
          <w:sz w:val="18"/>
        </w:rPr>
        <w:t> </w:t>
      </w:r>
      <w:r>
        <w:rPr>
          <w:sz w:val="18"/>
        </w:rPr>
        <w:t>column</w:t>
      </w:r>
      <w:r>
        <w:rPr>
          <w:spacing w:val="-3"/>
          <w:sz w:val="18"/>
        </w:rPr>
        <w:t> </w:t>
      </w:r>
      <w:r>
        <w:rPr>
          <w:sz w:val="18"/>
        </w:rPr>
        <w:t>numbers</w:t>
      </w:r>
      <w:r>
        <w:rPr>
          <w:spacing w:val="-4"/>
          <w:sz w:val="18"/>
        </w:rPr>
        <w:t> </w:t>
      </w:r>
      <w:r>
        <w:rPr>
          <w:sz w:val="18"/>
        </w:rPr>
        <w:t>count</w:t>
      </w:r>
      <w:r>
        <w:rPr>
          <w:spacing w:val="-2"/>
          <w:sz w:val="18"/>
        </w:rPr>
        <w:t> </w:t>
      </w:r>
      <w:r>
        <w:rPr>
          <w:sz w:val="18"/>
        </w:rPr>
        <w:t>from</w:t>
      </w:r>
      <w:r>
        <w:rPr>
          <w:spacing w:val="-2"/>
          <w:sz w:val="18"/>
        </w:rPr>
        <w:t> </w:t>
      </w:r>
      <w:r>
        <w:rPr>
          <w:sz w:val="18"/>
        </w:rPr>
        <w:t>the</w:t>
      </w:r>
      <w:r>
        <w:rPr>
          <w:spacing w:val="-3"/>
          <w:sz w:val="18"/>
        </w:rPr>
        <w:t> </w:t>
      </w:r>
      <w:r>
        <w:rPr>
          <w:spacing w:val="-2"/>
          <w:sz w:val="18"/>
        </w:rPr>
        <w:t>right.</w:t>
      </w:r>
    </w:p>
    <w:p>
      <w:pPr>
        <w:pStyle w:val="ListParagraph"/>
        <w:numPr>
          <w:ilvl w:val="1"/>
          <w:numId w:val="51"/>
        </w:numPr>
        <w:tabs>
          <w:tab w:pos="1297" w:val="left" w:leader="none"/>
        </w:tabs>
        <w:spacing w:line="240" w:lineRule="auto" w:before="11" w:after="0"/>
        <w:ind w:left="1297" w:right="0" w:hanging="249"/>
        <w:jc w:val="left"/>
        <w:rPr>
          <w:sz w:val="18"/>
        </w:rPr>
      </w:pPr>
      <w:r>
        <w:rPr>
          <w:sz w:val="18"/>
        </w:rPr>
        <w:t>Columns</w:t>
      </w:r>
      <w:r>
        <w:rPr>
          <w:spacing w:val="-4"/>
          <w:sz w:val="18"/>
        </w:rPr>
        <w:t> </w:t>
      </w:r>
      <w:r>
        <w:rPr>
          <w:sz w:val="18"/>
        </w:rPr>
        <w:t>appear</w:t>
      </w:r>
      <w:r>
        <w:rPr>
          <w:spacing w:val="-2"/>
          <w:sz w:val="18"/>
        </w:rPr>
        <w:t> </w:t>
      </w:r>
      <w:r>
        <w:rPr>
          <w:sz w:val="18"/>
        </w:rPr>
        <w:t>in</w:t>
      </w:r>
      <w:r>
        <w:rPr>
          <w:spacing w:val="-3"/>
          <w:sz w:val="18"/>
        </w:rPr>
        <w:t> </w:t>
      </w:r>
      <w:r>
        <w:rPr>
          <w:sz w:val="18"/>
        </w:rPr>
        <w:t>the</w:t>
      </w:r>
      <w:r>
        <w:rPr>
          <w:spacing w:val="-3"/>
          <w:sz w:val="18"/>
        </w:rPr>
        <w:t> </w:t>
      </w:r>
      <w:r>
        <w:rPr>
          <w:sz w:val="18"/>
        </w:rPr>
        <w:t>order</w:t>
      </w:r>
      <w:r>
        <w:rPr>
          <w:spacing w:val="-2"/>
          <w:sz w:val="18"/>
        </w:rPr>
        <w:t> </w:t>
      </w:r>
      <w:r>
        <w:rPr>
          <w:sz w:val="18"/>
        </w:rPr>
        <w:t>you</w:t>
      </w:r>
      <w:r>
        <w:rPr>
          <w:spacing w:val="-1"/>
          <w:sz w:val="18"/>
        </w:rPr>
        <w:t> </w:t>
      </w:r>
      <w:r>
        <w:rPr>
          <w:sz w:val="18"/>
        </w:rPr>
        <w:t>list</w:t>
      </w:r>
      <w:r>
        <w:rPr>
          <w:spacing w:val="-2"/>
          <w:sz w:val="18"/>
        </w:rPr>
        <w:t> </w:t>
      </w:r>
      <w:r>
        <w:rPr>
          <w:sz w:val="18"/>
        </w:rPr>
        <w:t>them.</w:t>
      </w:r>
      <w:r>
        <w:rPr>
          <w:spacing w:val="-2"/>
          <w:sz w:val="18"/>
        </w:rPr>
        <w:t> </w:t>
      </w:r>
      <w:r>
        <w:rPr>
          <w:sz w:val="18"/>
        </w:rPr>
        <w:t>Repeating</w:t>
      </w:r>
      <w:r>
        <w:rPr>
          <w:spacing w:val="-3"/>
          <w:sz w:val="18"/>
        </w:rPr>
        <w:t> </w:t>
      </w:r>
      <w:r>
        <w:rPr>
          <w:sz w:val="18"/>
        </w:rPr>
        <w:t>a</w:t>
      </w:r>
      <w:r>
        <w:rPr>
          <w:spacing w:val="-3"/>
          <w:sz w:val="18"/>
        </w:rPr>
        <w:t> </w:t>
      </w:r>
      <w:r>
        <w:rPr>
          <w:sz w:val="18"/>
        </w:rPr>
        <w:t>column</w:t>
      </w:r>
      <w:r>
        <w:rPr>
          <w:spacing w:val="-1"/>
          <w:sz w:val="18"/>
        </w:rPr>
        <w:t> </w:t>
      </w:r>
      <w:r>
        <w:rPr>
          <w:sz w:val="18"/>
        </w:rPr>
        <w:t>number</w:t>
      </w:r>
      <w:r>
        <w:rPr>
          <w:spacing w:val="-2"/>
          <w:sz w:val="18"/>
        </w:rPr>
        <w:t> </w:t>
      </w:r>
      <w:r>
        <w:rPr>
          <w:sz w:val="18"/>
        </w:rPr>
        <w:t>repeats</w:t>
      </w:r>
      <w:r>
        <w:rPr>
          <w:spacing w:val="-3"/>
          <w:sz w:val="18"/>
        </w:rPr>
        <w:t> </w:t>
      </w:r>
      <w:r>
        <w:rPr>
          <w:sz w:val="18"/>
        </w:rPr>
        <w:t>that</w:t>
      </w:r>
      <w:r>
        <w:rPr>
          <w:spacing w:val="-2"/>
          <w:sz w:val="18"/>
        </w:rPr>
        <w:t> column.</w:t>
      </w:r>
    </w:p>
    <w:p>
      <w:pPr>
        <w:pStyle w:val="ListParagraph"/>
        <w:numPr>
          <w:ilvl w:val="1"/>
          <w:numId w:val="51"/>
        </w:numPr>
        <w:tabs>
          <w:tab w:pos="1297" w:val="left" w:leader="none"/>
        </w:tabs>
        <w:spacing w:line="240" w:lineRule="auto" w:before="11" w:after="0"/>
        <w:ind w:left="1297" w:right="0" w:hanging="249"/>
        <w:jc w:val="left"/>
        <w:rPr>
          <w:sz w:val="18"/>
        </w:rPr>
      </w:pPr>
      <w:r>
        <w:rPr>
          <w:sz w:val="18"/>
        </w:rPr>
        <w:t>A</w:t>
      </w:r>
      <w:r>
        <w:rPr>
          <w:spacing w:val="-4"/>
          <w:sz w:val="18"/>
        </w:rPr>
        <w:t> </w:t>
      </w:r>
      <w:r>
        <w:rPr>
          <w:sz w:val="18"/>
        </w:rPr>
        <w:t>column</w:t>
      </w:r>
      <w:r>
        <w:rPr>
          <w:spacing w:val="-2"/>
          <w:sz w:val="18"/>
        </w:rPr>
        <w:t> </w:t>
      </w:r>
      <w:r>
        <w:rPr>
          <w:sz w:val="18"/>
        </w:rPr>
        <w:t>number</w:t>
      </w:r>
      <w:r>
        <w:rPr>
          <w:spacing w:val="-1"/>
          <w:sz w:val="18"/>
        </w:rPr>
        <w:t> </w:t>
      </w:r>
      <w:r>
        <w:rPr>
          <w:sz w:val="18"/>
        </w:rPr>
        <w:t>of</w:t>
      </w:r>
      <w:r>
        <w:rPr>
          <w:spacing w:val="-2"/>
          <w:sz w:val="18"/>
        </w:rPr>
        <w:t> </w:t>
      </w:r>
      <w:r>
        <w:rPr>
          <w:sz w:val="18"/>
        </w:rPr>
        <w:t>0,</w:t>
      </w:r>
      <w:r>
        <w:rPr>
          <w:spacing w:val="-1"/>
          <w:sz w:val="18"/>
        </w:rPr>
        <w:t> </w:t>
      </w:r>
      <w:r>
        <w:rPr>
          <w:sz w:val="18"/>
        </w:rPr>
        <w:t>or</w:t>
      </w:r>
      <w:r>
        <w:rPr>
          <w:spacing w:val="-2"/>
          <w:sz w:val="18"/>
        </w:rPr>
        <w:t> </w:t>
      </w:r>
      <w:r>
        <w:rPr>
          <w:sz w:val="18"/>
        </w:rPr>
        <w:t>a</w:t>
      </w:r>
      <w:r>
        <w:rPr>
          <w:spacing w:val="-2"/>
          <w:sz w:val="18"/>
        </w:rPr>
        <w:t> </w:t>
      </w:r>
      <w:r>
        <w:rPr>
          <w:sz w:val="18"/>
        </w:rPr>
        <w:t>number</w:t>
      </w:r>
      <w:r>
        <w:rPr>
          <w:spacing w:val="-1"/>
          <w:sz w:val="18"/>
        </w:rPr>
        <w:t> </w:t>
      </w:r>
      <w:r>
        <w:rPr>
          <w:sz w:val="18"/>
        </w:rPr>
        <w:t>larger</w:t>
      </w:r>
      <w:r>
        <w:rPr>
          <w:spacing w:val="-1"/>
          <w:sz w:val="18"/>
        </w:rPr>
        <w:t> </w:t>
      </w:r>
      <w:r>
        <w:rPr>
          <w:sz w:val="18"/>
        </w:rPr>
        <w:t>than</w:t>
      </w:r>
      <w:r>
        <w:rPr>
          <w:spacing w:val="-2"/>
          <w:sz w:val="18"/>
        </w:rPr>
        <w:t> </w:t>
      </w:r>
      <w:r>
        <w:rPr>
          <w:sz w:val="18"/>
        </w:rPr>
        <w:t>the</w:t>
      </w:r>
      <w:r>
        <w:rPr>
          <w:spacing w:val="-3"/>
          <w:sz w:val="18"/>
        </w:rPr>
        <w:t> </w:t>
      </w:r>
      <w:r>
        <w:rPr>
          <w:sz w:val="18"/>
        </w:rPr>
        <w:t>number</w:t>
      </w:r>
      <w:r>
        <w:rPr>
          <w:spacing w:val="-1"/>
          <w:sz w:val="18"/>
        </w:rPr>
        <w:t> </w:t>
      </w:r>
      <w:r>
        <w:rPr>
          <w:sz w:val="18"/>
        </w:rPr>
        <w:t>of</w:t>
      </w:r>
      <w:r>
        <w:rPr>
          <w:spacing w:val="-2"/>
          <w:sz w:val="18"/>
        </w:rPr>
        <w:t> </w:t>
      </w:r>
      <w:r>
        <w:rPr>
          <w:sz w:val="18"/>
        </w:rPr>
        <w:t>columns,</w:t>
      </w:r>
      <w:r>
        <w:rPr>
          <w:spacing w:val="-1"/>
          <w:sz w:val="18"/>
        </w:rPr>
        <w:t> </w:t>
      </w:r>
      <w:r>
        <w:rPr>
          <w:sz w:val="18"/>
        </w:rPr>
        <w:t>gives</w:t>
      </w:r>
      <w:r>
        <w:rPr>
          <w:spacing w:val="2"/>
          <w:sz w:val="18"/>
        </w:rPr>
        <w:t> </w:t>
      </w:r>
      <w:r>
        <w:rPr>
          <w:rFonts w:ascii="Consolas" w:hAnsi="Consolas"/>
          <w:color w:val="000000"/>
          <w:spacing w:val="-2"/>
          <w:sz w:val="17"/>
          <w:shd w:fill="ECECEC" w:color="auto" w:val="clear"/>
        </w:rPr>
        <w:t>#VALUE!</w:t>
      </w:r>
      <w:r>
        <w:rPr>
          <w:color w:val="000000"/>
          <w:spacing w:val="-2"/>
          <w:sz w:val="18"/>
        </w:rPr>
        <w:t>.</w:t>
      </w:r>
    </w:p>
    <w:p>
      <w:pPr>
        <w:pStyle w:val="ListParagraph"/>
        <w:numPr>
          <w:ilvl w:val="1"/>
          <w:numId w:val="51"/>
        </w:numPr>
        <w:tabs>
          <w:tab w:pos="1297" w:val="left" w:leader="none"/>
        </w:tabs>
        <w:spacing w:line="240" w:lineRule="auto" w:before="8" w:after="0"/>
        <w:ind w:left="1297" w:right="0" w:hanging="249"/>
        <w:jc w:val="left"/>
        <w:rPr>
          <w:sz w:val="18"/>
        </w:rPr>
      </w:pPr>
      <w:r>
        <w:rPr>
          <w:sz w:val="18"/>
        </w:rPr>
        <w:t>CHOOSECOLS</w:t>
      </w:r>
      <w:r>
        <w:rPr>
          <w:spacing w:val="-7"/>
          <w:sz w:val="18"/>
        </w:rPr>
        <w:t> </w:t>
      </w:r>
      <w:r>
        <w:rPr>
          <w:sz w:val="18"/>
        </w:rPr>
        <w:t>returns</w:t>
      </w:r>
      <w:r>
        <w:rPr>
          <w:spacing w:val="-3"/>
          <w:sz w:val="18"/>
        </w:rPr>
        <w:t> </w:t>
      </w:r>
      <w:r>
        <w:rPr>
          <w:sz w:val="18"/>
        </w:rPr>
        <w:t>values</w:t>
      </w:r>
      <w:r>
        <w:rPr>
          <w:spacing w:val="-3"/>
          <w:sz w:val="18"/>
        </w:rPr>
        <w:t> </w:t>
      </w:r>
      <w:r>
        <w:rPr>
          <w:sz w:val="18"/>
        </w:rPr>
        <w:t>only,</w:t>
      </w:r>
      <w:r>
        <w:rPr>
          <w:spacing w:val="-2"/>
          <w:sz w:val="18"/>
        </w:rPr>
        <w:t> </w:t>
      </w:r>
      <w:r>
        <w:rPr>
          <w:sz w:val="18"/>
        </w:rPr>
        <w:t>not</w:t>
      </w:r>
      <w:r>
        <w:rPr>
          <w:spacing w:val="-2"/>
          <w:sz w:val="18"/>
        </w:rPr>
        <w:t> </w:t>
      </w:r>
      <w:r>
        <w:rPr>
          <w:sz w:val="18"/>
        </w:rPr>
        <w:t>the</w:t>
      </w:r>
      <w:r>
        <w:rPr>
          <w:spacing w:val="-3"/>
          <w:sz w:val="18"/>
        </w:rPr>
        <w:t> </w:t>
      </w:r>
      <w:r>
        <w:rPr>
          <w:sz w:val="18"/>
        </w:rPr>
        <w:t>source</w:t>
      </w:r>
      <w:r>
        <w:rPr>
          <w:spacing w:val="-3"/>
          <w:sz w:val="18"/>
        </w:rPr>
        <w:t> </w:t>
      </w:r>
      <w:r>
        <w:rPr>
          <w:sz w:val="18"/>
        </w:rPr>
        <w:t>formatting.</w:t>
      </w:r>
      <w:r>
        <w:rPr>
          <w:spacing w:val="-3"/>
          <w:sz w:val="18"/>
        </w:rPr>
        <w:t> </w:t>
      </w:r>
      <w:r>
        <w:rPr>
          <w:sz w:val="18"/>
        </w:rPr>
        <w:t>Format</w:t>
      </w:r>
      <w:r>
        <w:rPr>
          <w:spacing w:val="-2"/>
          <w:sz w:val="18"/>
        </w:rPr>
        <w:t> </w:t>
      </w:r>
      <w:r>
        <w:rPr>
          <w:sz w:val="18"/>
        </w:rPr>
        <w:t>the</w:t>
      </w:r>
      <w:r>
        <w:rPr>
          <w:spacing w:val="-3"/>
          <w:sz w:val="18"/>
        </w:rPr>
        <w:t> </w:t>
      </w:r>
      <w:r>
        <w:rPr>
          <w:sz w:val="18"/>
        </w:rPr>
        <w:t>result</w:t>
      </w:r>
      <w:r>
        <w:rPr>
          <w:spacing w:val="-1"/>
          <w:sz w:val="18"/>
        </w:rPr>
        <w:t> </w:t>
      </w:r>
      <w:r>
        <w:rPr>
          <w:spacing w:val="-2"/>
          <w:sz w:val="18"/>
        </w:rPr>
        <w:t>separately.</w:t>
      </w:r>
    </w:p>
    <w:p>
      <w:pPr>
        <w:pStyle w:val="ListParagraph"/>
        <w:numPr>
          <w:ilvl w:val="1"/>
          <w:numId w:val="51"/>
        </w:numPr>
        <w:tabs>
          <w:tab w:pos="1297" w:val="left" w:leader="none"/>
        </w:tabs>
        <w:spacing w:line="240" w:lineRule="auto" w:before="11" w:after="0"/>
        <w:ind w:left="1297" w:right="0" w:hanging="249"/>
        <w:jc w:val="left"/>
        <w:rPr>
          <w:sz w:val="18"/>
        </w:rPr>
      </w:pPr>
      <w:r>
        <w:rPr>
          <w:sz w:val="18"/>
        </w:rPr>
        <w:t>CHOOSECOLS</w:t>
      </w:r>
      <w:r>
        <w:rPr>
          <w:spacing w:val="-6"/>
          <w:sz w:val="18"/>
        </w:rPr>
        <w:t> </w:t>
      </w:r>
      <w:r>
        <w:rPr>
          <w:sz w:val="18"/>
        </w:rPr>
        <w:t>is</w:t>
      </w:r>
      <w:r>
        <w:rPr>
          <w:spacing w:val="-4"/>
          <w:sz w:val="18"/>
        </w:rPr>
        <w:t> </w:t>
      </w:r>
      <w:r>
        <w:rPr>
          <w:sz w:val="18"/>
        </w:rPr>
        <w:t>available</w:t>
      </w:r>
      <w:r>
        <w:rPr>
          <w:spacing w:val="-2"/>
          <w:sz w:val="18"/>
        </w:rPr>
        <w:t> </w:t>
      </w:r>
      <w:r>
        <w:rPr>
          <w:sz w:val="18"/>
        </w:rPr>
        <w:t>in</w:t>
      </w:r>
      <w:r>
        <w:rPr>
          <w:spacing w:val="-3"/>
          <w:sz w:val="18"/>
        </w:rPr>
        <w:t> </w:t>
      </w:r>
      <w:r>
        <w:rPr>
          <w:sz w:val="18"/>
        </w:rPr>
        <w:t>Microsoft</w:t>
      </w:r>
      <w:r>
        <w:rPr>
          <w:spacing w:val="-2"/>
          <w:sz w:val="18"/>
        </w:rPr>
        <w:t> </w:t>
      </w:r>
      <w:r>
        <w:rPr>
          <w:sz w:val="18"/>
        </w:rPr>
        <w:t>365</w:t>
      </w:r>
      <w:r>
        <w:rPr>
          <w:spacing w:val="-1"/>
          <w:sz w:val="18"/>
        </w:rPr>
        <w:t> </w:t>
      </w:r>
      <w:r>
        <w:rPr>
          <w:sz w:val="18"/>
        </w:rPr>
        <w:t>and</w:t>
      </w:r>
      <w:r>
        <w:rPr>
          <w:spacing w:val="-3"/>
          <w:sz w:val="18"/>
        </w:rPr>
        <w:t> </w:t>
      </w:r>
      <w:r>
        <w:rPr>
          <w:sz w:val="18"/>
        </w:rPr>
        <w:t>Excel</w:t>
      </w:r>
      <w:r>
        <w:rPr>
          <w:spacing w:val="-3"/>
          <w:sz w:val="18"/>
        </w:rPr>
        <w:t> </w:t>
      </w:r>
      <w:r>
        <w:rPr>
          <w:sz w:val="18"/>
        </w:rPr>
        <w:t>2024.</w:t>
      </w:r>
      <w:r>
        <w:rPr>
          <w:spacing w:val="-2"/>
          <w:sz w:val="18"/>
        </w:rPr>
        <w:t> </w:t>
      </w:r>
      <w:r>
        <w:rPr>
          <w:sz w:val="18"/>
        </w:rPr>
        <w:t>In</w:t>
      </w:r>
      <w:r>
        <w:rPr>
          <w:spacing w:val="-3"/>
          <w:sz w:val="18"/>
        </w:rPr>
        <w:t> </w:t>
      </w:r>
      <w:r>
        <w:rPr>
          <w:sz w:val="18"/>
        </w:rPr>
        <w:t>Excel</w:t>
      </w:r>
      <w:r>
        <w:rPr>
          <w:spacing w:val="-3"/>
          <w:sz w:val="18"/>
        </w:rPr>
        <w:t> </w:t>
      </w:r>
      <w:r>
        <w:rPr>
          <w:sz w:val="18"/>
        </w:rPr>
        <w:t>2021</w:t>
      </w:r>
      <w:r>
        <w:rPr>
          <w:spacing w:val="-1"/>
          <w:sz w:val="18"/>
        </w:rPr>
        <w:t> </w:t>
      </w:r>
      <w:r>
        <w:rPr>
          <w:sz w:val="18"/>
        </w:rPr>
        <w:t>or</w:t>
      </w:r>
      <w:r>
        <w:rPr>
          <w:spacing w:val="-2"/>
          <w:sz w:val="18"/>
        </w:rPr>
        <w:t> </w:t>
      </w:r>
      <w:r>
        <w:rPr>
          <w:sz w:val="18"/>
        </w:rPr>
        <w:t>earlier</w:t>
      </w:r>
      <w:r>
        <w:rPr>
          <w:spacing w:val="-2"/>
          <w:sz w:val="18"/>
        </w:rPr>
        <w:t> </w:t>
      </w:r>
      <w:r>
        <w:rPr>
          <w:sz w:val="18"/>
        </w:rPr>
        <w:t>it</w:t>
      </w:r>
      <w:r>
        <w:rPr>
          <w:spacing w:val="-1"/>
          <w:sz w:val="18"/>
        </w:rPr>
        <w:t> </w:t>
      </w:r>
      <w:r>
        <w:rPr>
          <w:sz w:val="18"/>
        </w:rPr>
        <w:t>shows</w:t>
      </w:r>
      <w:r>
        <w:rPr>
          <w:spacing w:val="3"/>
          <w:sz w:val="18"/>
        </w:rPr>
        <w:t> </w:t>
      </w:r>
      <w:r>
        <w:rPr>
          <w:rFonts w:ascii="Consolas" w:hAnsi="Consolas"/>
          <w:color w:val="000000"/>
          <w:spacing w:val="-2"/>
          <w:sz w:val="17"/>
          <w:shd w:fill="ECECEC" w:color="auto" w:val="clear"/>
        </w:rPr>
        <w:t>#NAME?</w:t>
      </w:r>
      <w:r>
        <w:rPr>
          <w:color w:val="000000"/>
          <w:spacing w:val="-2"/>
          <w:sz w:val="18"/>
        </w:rPr>
        <w:t>.</w:t>
      </w:r>
    </w:p>
    <w:p>
      <w:pPr>
        <w:pStyle w:val="Heading5"/>
        <w:numPr>
          <w:ilvl w:val="0"/>
          <w:numId w:val="51"/>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line="219" w:lineRule="exact" w:before="40"/>
        <w:ind w:left="799"/>
        <w:rPr>
          <w:b/>
        </w:rPr>
      </w:pPr>
      <w:r>
        <w:rPr>
          <w:b/>
        </w:rPr>
        <w:t>Mistake:</w:t>
      </w:r>
      <w:r>
        <w:rPr>
          <w:b/>
          <w:spacing w:val="-3"/>
        </w:rPr>
        <w:t> </w:t>
      </w:r>
      <w:r>
        <w:rPr/>
        <w:t>Using</w:t>
      </w:r>
      <w:r>
        <w:rPr>
          <w:spacing w:val="-2"/>
        </w:rPr>
        <w:t> </w:t>
      </w:r>
      <w:r>
        <w:rPr/>
        <w:t>the</w:t>
      </w:r>
      <w:r>
        <w:rPr>
          <w:spacing w:val="-3"/>
        </w:rPr>
        <w:t> </w:t>
      </w:r>
      <w:r>
        <w:rPr/>
        <w:t>sheet</w:t>
      </w:r>
      <w:r>
        <w:rPr>
          <w:spacing w:val="-2"/>
        </w:rPr>
        <w:t> </w:t>
      </w:r>
      <w:r>
        <w:rPr/>
        <w:t>column</w:t>
      </w:r>
      <w:r>
        <w:rPr>
          <w:spacing w:val="-1"/>
        </w:rPr>
        <w:t> </w:t>
      </w:r>
      <w:r>
        <w:rPr/>
        <w:t>number</w:t>
      </w:r>
      <w:r>
        <w:rPr>
          <w:spacing w:val="-2"/>
        </w:rPr>
        <w:t> </w:t>
      </w:r>
      <w:r>
        <w:rPr/>
        <w:t>instead</w:t>
      </w:r>
      <w:r>
        <w:rPr>
          <w:spacing w:val="-3"/>
        </w:rPr>
        <w:t> </w:t>
      </w:r>
      <w:r>
        <w:rPr/>
        <w:t>of</w:t>
      </w:r>
      <w:r>
        <w:rPr>
          <w:spacing w:val="-3"/>
        </w:rPr>
        <w:t> </w:t>
      </w:r>
      <w:r>
        <w:rPr/>
        <w:t>the</w:t>
      </w:r>
      <w:r>
        <w:rPr>
          <w:spacing w:val="-3"/>
        </w:rPr>
        <w:t> </w:t>
      </w:r>
      <w:r>
        <w:rPr/>
        <w:t>position</w:t>
      </w:r>
      <w:r>
        <w:rPr>
          <w:spacing w:val="-3"/>
        </w:rPr>
        <w:t> </w:t>
      </w:r>
      <w:r>
        <w:rPr/>
        <w:t>inside</w:t>
      </w:r>
      <w:r>
        <w:rPr>
          <w:spacing w:val="-3"/>
        </w:rPr>
        <w:t> </w:t>
      </w:r>
      <w:r>
        <w:rPr/>
        <w:t>the</w:t>
      </w:r>
      <w:r>
        <w:rPr>
          <w:spacing w:val="-2"/>
        </w:rPr>
        <w:t> </w:t>
      </w:r>
      <w:r>
        <w:rPr/>
        <w:t>array,</w:t>
      </w:r>
      <w:r>
        <w:rPr>
          <w:spacing w:val="-2"/>
        </w:rPr>
        <w:t> </w:t>
      </w:r>
      <w:r>
        <w:rPr/>
        <w:t>such</w:t>
      </w:r>
      <w:r>
        <w:rPr>
          <w:spacing w:val="-3"/>
        </w:rPr>
        <w:t> </w:t>
      </w:r>
      <w:r>
        <w:rPr/>
        <w:t>as</w:t>
      </w:r>
      <w:r>
        <w:rPr>
          <w:spacing w:val="-3"/>
        </w:rPr>
        <w:t> </w:t>
      </w:r>
      <w:r>
        <w:rPr/>
        <w:t>4</w:t>
      </w:r>
      <w:r>
        <w:rPr>
          <w:spacing w:val="-2"/>
        </w:rPr>
        <w:t> </w:t>
      </w:r>
      <w:r>
        <w:rPr/>
        <w:t>for</w:t>
      </w:r>
      <w:r>
        <w:rPr>
          <w:spacing w:val="-2"/>
        </w:rPr>
        <w:t> </w:t>
      </w:r>
      <w:r>
        <w:rPr/>
        <w:t>column</w:t>
      </w:r>
      <w:r>
        <w:rPr>
          <w:spacing w:val="-3"/>
        </w:rPr>
        <w:t> </w:t>
      </w:r>
      <w:r>
        <w:rPr/>
        <w:t>D</w:t>
      </w:r>
      <w:r>
        <w:rPr>
          <w:spacing w:val="-3"/>
        </w:rPr>
        <w:t> </w:t>
      </w:r>
      <w:r>
        <w:rPr/>
        <w:t>in</w:t>
      </w:r>
      <w:r>
        <w:rPr>
          <w:spacing w:val="1"/>
        </w:rPr>
        <w:t> </w:t>
      </w:r>
      <w:r>
        <w:rPr>
          <w:rFonts w:ascii="Consolas"/>
          <w:color w:val="000000"/>
          <w:sz w:val="17"/>
          <w:shd w:fill="ECECEC" w:color="auto" w:val="clear"/>
        </w:rPr>
        <w:t>B1:D5</w:t>
      </w:r>
      <w:r>
        <w:rPr>
          <w:color w:val="000000"/>
        </w:rPr>
        <w:t>,</w:t>
      </w:r>
      <w:r>
        <w:rPr>
          <w:color w:val="000000"/>
          <w:spacing w:val="-2"/>
        </w:rPr>
        <w:t> </w:t>
      </w:r>
      <w:r>
        <w:rPr>
          <w:color w:val="000000"/>
        </w:rPr>
        <w:t>which</w:t>
      </w:r>
      <w:r>
        <w:rPr>
          <w:color w:val="000000"/>
          <w:spacing w:val="-3"/>
        </w:rPr>
        <w:t> </w:t>
      </w:r>
      <w:r>
        <w:rPr>
          <w:color w:val="000000"/>
        </w:rPr>
        <w:t>gives</w:t>
      </w:r>
      <w:r>
        <w:rPr>
          <w:color w:val="000000"/>
          <w:spacing w:val="-3"/>
        </w:rPr>
        <w:t> </w:t>
      </w:r>
      <w:r>
        <w:rPr>
          <w:rFonts w:ascii="Consolas"/>
          <w:color w:val="000000"/>
          <w:sz w:val="17"/>
          <w:shd w:fill="ECECEC" w:color="auto" w:val="clear"/>
        </w:rPr>
        <w:t>#VALUE!</w:t>
      </w:r>
      <w:r>
        <w:rPr>
          <w:color w:val="000000"/>
        </w:rPr>
        <w:t>.</w:t>
      </w:r>
      <w:r>
        <w:rPr>
          <w:color w:val="000000"/>
          <w:spacing w:val="-1"/>
        </w:rPr>
        <w:t> </w:t>
      </w:r>
      <w:r>
        <w:rPr>
          <w:b/>
          <w:color w:val="000000"/>
          <w:spacing w:val="-4"/>
        </w:rPr>
        <w:t>Fix:</w:t>
      </w:r>
    </w:p>
    <w:p>
      <w:pPr>
        <w:pStyle w:val="BodyText"/>
        <w:spacing w:line="219" w:lineRule="exact" w:before="0"/>
        <w:ind w:left="799"/>
      </w:pPr>
      <w:r>
        <w:rPr/>
        <w:t>Count</w:t>
      </w:r>
      <w:r>
        <w:rPr>
          <w:spacing w:val="-4"/>
        </w:rPr>
        <w:t> </w:t>
      </w:r>
      <w:r>
        <w:rPr/>
        <w:t>from</w:t>
      </w:r>
      <w:r>
        <w:rPr>
          <w:spacing w:val="-2"/>
        </w:rPr>
        <w:t> </w:t>
      </w:r>
      <w:r>
        <w:rPr/>
        <w:t>the</w:t>
      </w:r>
      <w:r>
        <w:rPr>
          <w:spacing w:val="-2"/>
        </w:rPr>
        <w:t> </w:t>
      </w:r>
      <w:r>
        <w:rPr/>
        <w:t>first</w:t>
      </w:r>
      <w:r>
        <w:rPr>
          <w:spacing w:val="-2"/>
        </w:rPr>
        <w:t> </w:t>
      </w:r>
      <w:r>
        <w:rPr/>
        <w:t>column</w:t>
      </w:r>
      <w:r>
        <w:rPr>
          <w:spacing w:val="-3"/>
        </w:rPr>
        <w:t> </w:t>
      </w:r>
      <w:r>
        <w:rPr/>
        <w:t>of</w:t>
      </w:r>
      <w:r>
        <w:rPr>
          <w:spacing w:val="-2"/>
        </w:rPr>
        <w:t> </w:t>
      </w:r>
      <w:r>
        <w:rPr/>
        <w:t>the</w:t>
      </w:r>
      <w:r>
        <w:rPr>
          <w:spacing w:val="-3"/>
        </w:rPr>
        <w:t> </w:t>
      </w:r>
      <w:r>
        <w:rPr/>
        <w:t>array.</w:t>
      </w:r>
      <w:r>
        <w:rPr>
          <w:spacing w:val="-2"/>
        </w:rPr>
        <w:t> </w:t>
      </w:r>
      <w:r>
        <w:rPr/>
        <w:t>In </w:t>
      </w:r>
      <w:r>
        <w:rPr>
          <w:rFonts w:ascii="Consolas"/>
          <w:color w:val="000000"/>
          <w:sz w:val="17"/>
          <w:shd w:fill="ECECEC" w:color="auto" w:val="clear"/>
        </w:rPr>
        <w:t>B1:D5</w:t>
      </w:r>
      <w:r>
        <w:rPr>
          <w:color w:val="000000"/>
        </w:rPr>
        <w:t>,</w:t>
      </w:r>
      <w:r>
        <w:rPr>
          <w:color w:val="000000"/>
          <w:spacing w:val="-2"/>
        </w:rPr>
        <w:t> </w:t>
      </w:r>
      <w:r>
        <w:rPr>
          <w:color w:val="000000"/>
        </w:rPr>
        <w:t>column</w:t>
      </w:r>
      <w:r>
        <w:rPr>
          <w:color w:val="000000"/>
          <w:spacing w:val="-3"/>
        </w:rPr>
        <w:t> </w:t>
      </w:r>
      <w:r>
        <w:rPr>
          <w:color w:val="000000"/>
        </w:rPr>
        <w:t>D</w:t>
      </w:r>
      <w:r>
        <w:rPr>
          <w:color w:val="000000"/>
          <w:spacing w:val="-2"/>
        </w:rPr>
        <w:t> </w:t>
      </w:r>
      <w:r>
        <w:rPr>
          <w:color w:val="000000"/>
        </w:rPr>
        <w:t>is</w:t>
      </w:r>
      <w:r>
        <w:rPr>
          <w:color w:val="000000"/>
          <w:spacing w:val="-3"/>
        </w:rPr>
        <w:t> </w:t>
      </w:r>
      <w:r>
        <w:rPr>
          <w:color w:val="000000"/>
        </w:rPr>
        <w:t>number</w:t>
      </w:r>
      <w:r>
        <w:rPr>
          <w:color w:val="000000"/>
          <w:spacing w:val="-1"/>
        </w:rPr>
        <w:t> </w:t>
      </w:r>
      <w:r>
        <w:rPr>
          <w:color w:val="000000"/>
          <w:spacing w:val="-5"/>
        </w:rPr>
        <w:t>3.</w:t>
      </w:r>
    </w:p>
    <w:p>
      <w:pPr>
        <w:pStyle w:val="BodyText"/>
        <w:spacing w:before="40"/>
        <w:ind w:left="799"/>
      </w:pPr>
      <w:r>
        <w:rPr>
          <w:b/>
        </w:rPr>
        <w:t>Mistake: </w:t>
      </w:r>
      <w:r>
        <w:rPr/>
        <w:t>Using</w:t>
      </w:r>
      <w:r>
        <w:rPr>
          <w:spacing w:val="-2"/>
        </w:rPr>
        <w:t> </w:t>
      </w:r>
      <w:r>
        <w:rPr/>
        <w:t>0</w:t>
      </w:r>
      <w:r>
        <w:rPr>
          <w:spacing w:val="-2"/>
        </w:rPr>
        <w:t> </w:t>
      </w:r>
      <w:r>
        <w:rPr/>
        <w:t>as</w:t>
      </w:r>
      <w:r>
        <w:rPr>
          <w:spacing w:val="-2"/>
        </w:rPr>
        <w:t> </w:t>
      </w:r>
      <w:r>
        <w:rPr/>
        <w:t>a</w:t>
      </w:r>
      <w:r>
        <w:rPr>
          <w:spacing w:val="-3"/>
        </w:rPr>
        <w:t> </w:t>
      </w:r>
      <w:r>
        <w:rPr/>
        <w:t>column</w:t>
      </w:r>
      <w:r>
        <w:rPr>
          <w:spacing w:val="-2"/>
        </w:rPr>
        <w:t> </w:t>
      </w:r>
      <w:r>
        <w:rPr/>
        <w:t>number.</w:t>
      </w:r>
      <w:r>
        <w:rPr>
          <w:spacing w:val="-2"/>
        </w:rPr>
        <w:t> </w:t>
      </w:r>
      <w:r>
        <w:rPr>
          <w:b/>
        </w:rPr>
        <w:t>Fix: </w:t>
      </w:r>
      <w:r>
        <w:rPr/>
        <w:t>Use</w:t>
      </w:r>
      <w:r>
        <w:rPr>
          <w:spacing w:val="-2"/>
        </w:rPr>
        <w:t> </w:t>
      </w:r>
      <w:r>
        <w:rPr/>
        <w:t>1</w:t>
      </w:r>
      <w:r>
        <w:rPr>
          <w:spacing w:val="-2"/>
        </w:rPr>
        <w:t> </w:t>
      </w:r>
      <w:r>
        <w:rPr/>
        <w:t>or</w:t>
      </w:r>
      <w:r>
        <w:rPr>
          <w:spacing w:val="-1"/>
        </w:rPr>
        <w:t> </w:t>
      </w:r>
      <w:r>
        <w:rPr/>
        <w:t>more</w:t>
      </w:r>
      <w:r>
        <w:rPr>
          <w:spacing w:val="-4"/>
        </w:rPr>
        <w:t> </w:t>
      </w:r>
      <w:r>
        <w:rPr/>
        <w:t>to</w:t>
      </w:r>
      <w:r>
        <w:rPr>
          <w:spacing w:val="-1"/>
        </w:rPr>
        <w:t> </w:t>
      </w:r>
      <w:r>
        <w:rPr/>
        <w:t>count</w:t>
      </w:r>
      <w:r>
        <w:rPr>
          <w:spacing w:val="-2"/>
        </w:rPr>
        <w:t> </w:t>
      </w:r>
      <w:r>
        <w:rPr/>
        <w:t>from</w:t>
      </w:r>
      <w:r>
        <w:rPr>
          <w:spacing w:val="-1"/>
        </w:rPr>
        <w:t> </w:t>
      </w:r>
      <w:r>
        <w:rPr/>
        <w:t>the</w:t>
      </w:r>
      <w:r>
        <w:rPr>
          <w:spacing w:val="-2"/>
        </w:rPr>
        <w:t> </w:t>
      </w:r>
      <w:r>
        <w:rPr/>
        <w:t>left,</w:t>
      </w:r>
      <w:r>
        <w:rPr>
          <w:spacing w:val="-2"/>
        </w:rPr>
        <w:t> </w:t>
      </w:r>
      <w:r>
        <w:rPr/>
        <w:t>or</w:t>
      </w:r>
      <w:r>
        <w:rPr>
          <w:spacing w:val="1"/>
        </w:rPr>
        <w:t> </w:t>
      </w:r>
      <w:r>
        <w:rPr/>
        <w:t>-1</w:t>
      </w:r>
      <w:r>
        <w:rPr>
          <w:spacing w:val="-2"/>
        </w:rPr>
        <w:t> </w:t>
      </w:r>
      <w:r>
        <w:rPr/>
        <w:t>or</w:t>
      </w:r>
      <w:r>
        <w:rPr>
          <w:spacing w:val="-1"/>
        </w:rPr>
        <w:t> </w:t>
      </w:r>
      <w:r>
        <w:rPr/>
        <w:t>less</w:t>
      </w:r>
      <w:r>
        <w:rPr>
          <w:spacing w:val="-3"/>
        </w:rPr>
        <w:t> </w:t>
      </w:r>
      <w:r>
        <w:rPr/>
        <w:t>to</w:t>
      </w:r>
      <w:r>
        <w:rPr>
          <w:spacing w:val="-1"/>
        </w:rPr>
        <w:t> </w:t>
      </w:r>
      <w:r>
        <w:rPr/>
        <w:t>count</w:t>
      </w:r>
      <w:r>
        <w:rPr>
          <w:spacing w:val="-2"/>
        </w:rPr>
        <w:t> </w:t>
      </w:r>
      <w:r>
        <w:rPr/>
        <w:t>from</w:t>
      </w:r>
      <w:r>
        <w:rPr>
          <w:spacing w:val="-1"/>
        </w:rPr>
        <w:t> </w:t>
      </w:r>
      <w:r>
        <w:rPr/>
        <w:t>the</w:t>
      </w:r>
      <w:r>
        <w:rPr>
          <w:spacing w:val="-2"/>
        </w:rPr>
        <w:t> right.</w:t>
      </w:r>
    </w:p>
    <w:p>
      <w:pPr>
        <w:pStyle w:val="BodyText"/>
        <w:spacing w:before="42"/>
        <w:ind w:left="799" w:right="806"/>
      </w:pPr>
      <w:r>
        <w:rPr>
          <w:b/>
        </w:rPr>
        <w:t>Mistake:</w:t>
      </w:r>
      <w:r>
        <w:rPr>
          <w:b/>
          <w:spacing w:val="-1"/>
        </w:rPr>
        <w:t> </w:t>
      </w:r>
      <w:r>
        <w:rPr/>
        <w:t>Getting</w:t>
      </w:r>
      <w:r>
        <w:rPr>
          <w:spacing w:val="-3"/>
        </w:rPr>
        <w:t> </w:t>
      </w:r>
      <w:r>
        <w:rPr>
          <w:rFonts w:ascii="Consolas"/>
          <w:color w:val="000000"/>
          <w:sz w:val="17"/>
          <w:shd w:fill="ECECEC" w:color="auto" w:val="clear"/>
        </w:rPr>
        <w:t>#SPILL!</w:t>
      </w:r>
      <w:r>
        <w:rPr>
          <w:rFonts w:ascii="Consolas"/>
          <w:color w:val="000000"/>
          <w:spacing w:val="-53"/>
          <w:sz w:val="17"/>
        </w:rPr>
        <w:t> </w:t>
      </w:r>
      <w:r>
        <w:rPr>
          <w:color w:val="000000"/>
        </w:rPr>
        <w:t>because</w:t>
      </w:r>
      <w:r>
        <w:rPr>
          <w:color w:val="000000"/>
          <w:spacing w:val="-3"/>
        </w:rPr>
        <w:t> </w:t>
      </w:r>
      <w:r>
        <w:rPr>
          <w:color w:val="000000"/>
        </w:rPr>
        <w:t>cells</w:t>
      </w:r>
      <w:r>
        <w:rPr>
          <w:color w:val="000000"/>
          <w:spacing w:val="-3"/>
        </w:rPr>
        <w:t> </w:t>
      </w:r>
      <w:r>
        <w:rPr>
          <w:color w:val="000000"/>
        </w:rPr>
        <w:t>where</w:t>
      </w:r>
      <w:r>
        <w:rPr>
          <w:color w:val="000000"/>
          <w:spacing w:val="-4"/>
        </w:rPr>
        <w:t> </w:t>
      </w:r>
      <w:r>
        <w:rPr>
          <w:color w:val="000000"/>
        </w:rPr>
        <w:t>the</w:t>
      </w:r>
      <w:r>
        <w:rPr>
          <w:color w:val="000000"/>
          <w:spacing w:val="-3"/>
        </w:rPr>
        <w:t> </w:t>
      </w:r>
      <w:r>
        <w:rPr>
          <w:color w:val="000000"/>
        </w:rPr>
        <w:t>result</w:t>
      </w:r>
      <w:r>
        <w:rPr>
          <w:color w:val="000000"/>
          <w:spacing w:val="-2"/>
        </w:rPr>
        <w:t> </w:t>
      </w:r>
      <w:r>
        <w:rPr>
          <w:color w:val="000000"/>
        </w:rPr>
        <w:t>will</w:t>
      </w:r>
      <w:r>
        <w:rPr>
          <w:color w:val="000000"/>
          <w:spacing w:val="-3"/>
        </w:rPr>
        <w:t> </w:t>
      </w:r>
      <w:r>
        <w:rPr>
          <w:color w:val="000000"/>
        </w:rPr>
        <w:t>go</w:t>
      </w:r>
      <w:r>
        <w:rPr>
          <w:color w:val="000000"/>
          <w:spacing w:val="-2"/>
        </w:rPr>
        <w:t> </w:t>
      </w:r>
      <w:r>
        <w:rPr>
          <w:color w:val="000000"/>
        </w:rPr>
        <w:t>already</w:t>
      </w:r>
      <w:r>
        <w:rPr>
          <w:color w:val="000000"/>
          <w:spacing w:val="-2"/>
        </w:rPr>
        <w:t> </w:t>
      </w:r>
      <w:r>
        <w:rPr>
          <w:color w:val="000000"/>
        </w:rPr>
        <w:t>contain</w:t>
      </w:r>
      <w:r>
        <w:rPr>
          <w:color w:val="000000"/>
          <w:spacing w:val="-3"/>
        </w:rPr>
        <w:t> </w:t>
      </w:r>
      <w:r>
        <w:rPr>
          <w:color w:val="000000"/>
        </w:rPr>
        <w:t>data. </w:t>
      </w:r>
      <w:r>
        <w:rPr>
          <w:b/>
          <w:color w:val="000000"/>
        </w:rPr>
        <w:t>Fix:</w:t>
      </w:r>
      <w:r>
        <w:rPr>
          <w:b/>
          <w:color w:val="000000"/>
          <w:spacing w:val="-1"/>
        </w:rPr>
        <w:t> </w:t>
      </w:r>
      <w:r>
        <w:rPr>
          <w:color w:val="000000"/>
        </w:rPr>
        <w:t>Clear</w:t>
      </w:r>
      <w:r>
        <w:rPr>
          <w:color w:val="000000"/>
          <w:spacing w:val="-2"/>
        </w:rPr>
        <w:t> </w:t>
      </w:r>
      <w:r>
        <w:rPr>
          <w:color w:val="000000"/>
        </w:rPr>
        <w:t>those</w:t>
      </w:r>
      <w:r>
        <w:rPr>
          <w:color w:val="000000"/>
          <w:spacing w:val="-3"/>
        </w:rPr>
        <w:t> </w:t>
      </w:r>
      <w:r>
        <w:rPr>
          <w:color w:val="000000"/>
        </w:rPr>
        <w:t>cells</w:t>
      </w:r>
      <w:r>
        <w:rPr>
          <w:color w:val="000000"/>
          <w:spacing w:val="-3"/>
        </w:rPr>
        <w:t> </w:t>
      </w:r>
      <w:r>
        <w:rPr>
          <w:color w:val="000000"/>
        </w:rPr>
        <w:t>or</w:t>
      </w:r>
      <w:r>
        <w:rPr>
          <w:color w:val="000000"/>
          <w:spacing w:val="-2"/>
        </w:rPr>
        <w:t> </w:t>
      </w:r>
      <w:r>
        <w:rPr>
          <w:color w:val="000000"/>
        </w:rPr>
        <w:t>move</w:t>
      </w:r>
      <w:r>
        <w:rPr>
          <w:color w:val="000000"/>
          <w:spacing w:val="-3"/>
        </w:rPr>
        <w:t> </w:t>
      </w:r>
      <w:r>
        <w:rPr>
          <w:color w:val="000000"/>
        </w:rPr>
        <w:t>the</w:t>
      </w:r>
      <w:r>
        <w:rPr>
          <w:color w:val="000000"/>
          <w:spacing w:val="-3"/>
        </w:rPr>
        <w:t> </w:t>
      </w:r>
      <w:r>
        <w:rPr>
          <w:color w:val="000000"/>
        </w:rPr>
        <w:t>formula</w:t>
      </w:r>
      <w:r>
        <w:rPr>
          <w:color w:val="000000"/>
          <w:spacing w:val="-3"/>
        </w:rPr>
        <w:t> </w:t>
      </w:r>
      <w:r>
        <w:rPr>
          <w:color w:val="000000"/>
        </w:rPr>
        <w:t>to</w:t>
      </w:r>
      <w:r>
        <w:rPr>
          <w:color w:val="000000"/>
          <w:spacing w:val="-2"/>
        </w:rPr>
        <w:t> </w:t>
      </w:r>
      <w:r>
        <w:rPr>
          <w:color w:val="000000"/>
        </w:rPr>
        <w:t>an</w:t>
      </w:r>
      <w:r>
        <w:rPr>
          <w:color w:val="000000"/>
          <w:spacing w:val="-3"/>
        </w:rPr>
        <w:t> </w:t>
      </w:r>
      <w:r>
        <w:rPr>
          <w:color w:val="000000"/>
        </w:rPr>
        <w:t>empty </w:t>
      </w:r>
      <w:r>
        <w:rPr>
          <w:color w:val="000000"/>
          <w:spacing w:val="-2"/>
        </w:rPr>
        <w:t>area.</w:t>
      </w:r>
    </w:p>
    <w:p>
      <w:pPr>
        <w:pStyle w:val="BodyText"/>
        <w:spacing w:before="38"/>
        <w:ind w:left="799"/>
      </w:pPr>
      <w:r>
        <w:rPr>
          <w:b/>
        </w:rPr>
        <w:t>Mistake:</w:t>
      </w:r>
      <w:r>
        <w:rPr>
          <w:b/>
          <w:spacing w:val="-2"/>
        </w:rPr>
        <w:t> </w:t>
      </w:r>
      <w:r>
        <w:rPr/>
        <w:t>Expecting</w:t>
      </w:r>
      <w:r>
        <w:rPr>
          <w:spacing w:val="-3"/>
        </w:rPr>
        <w:t> </w:t>
      </w:r>
      <w:r>
        <w:rPr/>
        <w:t>the</w:t>
      </w:r>
      <w:r>
        <w:rPr>
          <w:spacing w:val="-3"/>
        </w:rPr>
        <w:t> </w:t>
      </w:r>
      <w:r>
        <w:rPr/>
        <w:t>number</w:t>
      </w:r>
      <w:r>
        <w:rPr>
          <w:spacing w:val="-2"/>
        </w:rPr>
        <w:t> </w:t>
      </w:r>
      <w:r>
        <w:rPr/>
        <w:t>formats</w:t>
      </w:r>
      <w:r>
        <w:rPr>
          <w:spacing w:val="-3"/>
        </w:rPr>
        <w:t> </w:t>
      </w:r>
      <w:r>
        <w:rPr/>
        <w:t>and</w:t>
      </w:r>
      <w:r>
        <w:rPr>
          <w:spacing w:val="-3"/>
        </w:rPr>
        <w:t> </w:t>
      </w:r>
      <w:r>
        <w:rPr/>
        <w:t>colors</w:t>
      </w:r>
      <w:r>
        <w:rPr>
          <w:spacing w:val="-4"/>
        </w:rPr>
        <w:t> </w:t>
      </w:r>
      <w:r>
        <w:rPr/>
        <w:t>of</w:t>
      </w:r>
      <w:r>
        <w:rPr>
          <w:spacing w:val="-2"/>
        </w:rPr>
        <w:t> </w:t>
      </w:r>
      <w:r>
        <w:rPr/>
        <w:t>the</w:t>
      </w:r>
      <w:r>
        <w:rPr>
          <w:spacing w:val="-3"/>
        </w:rPr>
        <w:t> </w:t>
      </w:r>
      <w:r>
        <w:rPr/>
        <w:t>source</w:t>
      </w:r>
      <w:r>
        <w:rPr>
          <w:spacing w:val="-3"/>
        </w:rPr>
        <w:t> </w:t>
      </w:r>
      <w:r>
        <w:rPr/>
        <w:t>to</w:t>
      </w:r>
      <w:r>
        <w:rPr>
          <w:spacing w:val="-2"/>
        </w:rPr>
        <w:t> </w:t>
      </w:r>
      <w:r>
        <w:rPr/>
        <w:t>carry</w:t>
      </w:r>
      <w:r>
        <w:rPr>
          <w:spacing w:val="-1"/>
        </w:rPr>
        <w:t> </w:t>
      </w:r>
      <w:r>
        <w:rPr/>
        <w:t>over.</w:t>
      </w:r>
      <w:r>
        <w:rPr>
          <w:spacing w:val="2"/>
        </w:rPr>
        <w:t> </w:t>
      </w:r>
      <w:r>
        <w:rPr>
          <w:b/>
        </w:rPr>
        <w:t>Fix:</w:t>
      </w:r>
      <w:r>
        <w:rPr>
          <w:b/>
          <w:spacing w:val="-2"/>
        </w:rPr>
        <w:t> </w:t>
      </w:r>
      <w:r>
        <w:rPr/>
        <w:t>Apply</w:t>
      </w:r>
      <w:r>
        <w:rPr>
          <w:spacing w:val="-2"/>
        </w:rPr>
        <w:t> </w:t>
      </w:r>
      <w:r>
        <w:rPr/>
        <w:t>the</w:t>
      </w:r>
      <w:r>
        <w:rPr>
          <w:spacing w:val="-3"/>
        </w:rPr>
        <w:t> </w:t>
      </w:r>
      <w:r>
        <w:rPr/>
        <w:t>formatting</w:t>
      </w:r>
      <w:r>
        <w:rPr>
          <w:spacing w:val="-2"/>
        </w:rPr>
        <w:t> </w:t>
      </w:r>
      <w:r>
        <w:rPr/>
        <w:t>to</w:t>
      </w:r>
      <w:r>
        <w:rPr>
          <w:spacing w:val="-2"/>
        </w:rPr>
        <w:t> </w:t>
      </w:r>
      <w:r>
        <w:rPr/>
        <w:t>the</w:t>
      </w:r>
      <w:r>
        <w:rPr>
          <w:spacing w:val="-3"/>
        </w:rPr>
        <w:t> </w:t>
      </w:r>
      <w:r>
        <w:rPr/>
        <w:t>result</w:t>
      </w:r>
      <w:r>
        <w:rPr>
          <w:spacing w:val="-2"/>
        </w:rPr>
        <w:t> </w:t>
      </w:r>
      <w:r>
        <w:rPr/>
        <w:t>range</w:t>
      </w:r>
      <w:r>
        <w:rPr>
          <w:spacing w:val="-2"/>
        </w:rPr>
        <w:t> yourself.</w:t>
      </w:r>
    </w:p>
    <w:p>
      <w:pPr>
        <w:pStyle w:val="Heading5"/>
        <w:numPr>
          <w:ilvl w:val="0"/>
          <w:numId w:val="51"/>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899"/>
      </w:pPr>
      <w:r>
        <w:rPr/>
        <w:t>Combine</w:t>
      </w:r>
      <w:r>
        <w:rPr>
          <w:spacing w:val="-5"/>
        </w:rPr>
        <w:t> </w:t>
      </w:r>
      <w:r>
        <w:rPr/>
        <w:t>CHOOSECOLS</w:t>
      </w:r>
      <w:r>
        <w:rPr>
          <w:spacing w:val="-4"/>
        </w:rPr>
        <w:t> </w:t>
      </w:r>
      <w:r>
        <w:rPr/>
        <w:t>with</w:t>
      </w:r>
      <w:r>
        <w:rPr>
          <w:spacing w:val="-4"/>
        </w:rPr>
        <w:t> </w:t>
      </w:r>
      <w:r>
        <w:rPr/>
        <w:t>other</w:t>
      </w:r>
      <w:r>
        <w:rPr>
          <w:spacing w:val="-2"/>
        </w:rPr>
        <w:t> </w:t>
      </w:r>
      <w:r>
        <w:rPr/>
        <w:t>functions. For</w:t>
      </w:r>
      <w:r>
        <w:rPr>
          <w:spacing w:val="-2"/>
        </w:rPr>
        <w:t> </w:t>
      </w:r>
      <w:r>
        <w:rPr/>
        <w:t>example, </w:t>
      </w:r>
      <w:r>
        <w:rPr>
          <w:rFonts w:ascii="Consolas"/>
          <w:color w:val="000000"/>
          <w:sz w:val="17"/>
          <w:shd w:fill="ECECEC" w:color="auto" w:val="clear"/>
        </w:rPr>
        <w:t>=CHOOSECOLS(FILTER(A2:D5,</w:t>
      </w:r>
      <w:r>
        <w:rPr>
          <w:rFonts w:ascii="Consolas"/>
          <w:color w:val="000000"/>
          <w:spacing w:val="-5"/>
          <w:sz w:val="17"/>
          <w:shd w:fill="ECECEC" w:color="auto" w:val="clear"/>
        </w:rPr>
        <w:t> </w:t>
      </w:r>
      <w:r>
        <w:rPr>
          <w:rFonts w:ascii="Consolas"/>
          <w:color w:val="000000"/>
          <w:sz w:val="17"/>
          <w:shd w:fill="ECECEC" w:color="auto" w:val="clear"/>
        </w:rPr>
        <w:t>C2:C5="IT"),</w:t>
      </w:r>
      <w:r>
        <w:rPr>
          <w:rFonts w:ascii="Consolas"/>
          <w:color w:val="000000"/>
          <w:spacing w:val="-5"/>
          <w:sz w:val="17"/>
          <w:shd w:fill="ECECEC" w:color="auto" w:val="clear"/>
        </w:rPr>
        <w:t> </w:t>
      </w:r>
      <w:r>
        <w:rPr>
          <w:rFonts w:ascii="Consolas"/>
          <w:color w:val="000000"/>
          <w:sz w:val="17"/>
          <w:shd w:fill="ECECEC" w:color="auto" w:val="clear"/>
        </w:rPr>
        <w:t>2,</w:t>
      </w:r>
      <w:r>
        <w:rPr>
          <w:rFonts w:ascii="Consolas"/>
          <w:color w:val="000000"/>
          <w:spacing w:val="-5"/>
          <w:sz w:val="17"/>
          <w:shd w:fill="ECECEC" w:color="auto" w:val="clear"/>
        </w:rPr>
        <w:t> </w:t>
      </w:r>
      <w:r>
        <w:rPr>
          <w:rFonts w:ascii="Consolas"/>
          <w:color w:val="000000"/>
          <w:sz w:val="17"/>
          <w:shd w:fill="ECECEC" w:color="auto" w:val="clear"/>
        </w:rPr>
        <w:t>4)</w:t>
      </w:r>
      <w:r>
        <w:rPr>
          <w:rFonts w:ascii="Consolas"/>
          <w:color w:val="000000"/>
          <w:spacing w:val="-52"/>
          <w:sz w:val="17"/>
        </w:rPr>
        <w:t> </w:t>
      </w:r>
      <w:r>
        <w:rPr>
          <w:color w:val="000000"/>
        </w:rPr>
        <w:t>returns</w:t>
      </w:r>
      <w:r>
        <w:rPr>
          <w:color w:val="000000"/>
          <w:spacing w:val="-3"/>
        </w:rPr>
        <w:t> </w:t>
      </w:r>
      <w:r>
        <w:rPr>
          <w:color w:val="000000"/>
        </w:rPr>
        <w:t>only</w:t>
      </w:r>
      <w:r>
        <w:rPr>
          <w:color w:val="000000"/>
          <w:spacing w:val="-2"/>
        </w:rPr>
        <w:t> </w:t>
      </w:r>
      <w:r>
        <w:rPr>
          <w:color w:val="000000"/>
        </w:rPr>
        <w:t>the</w:t>
      </w:r>
      <w:r>
        <w:rPr>
          <w:color w:val="000000"/>
          <w:spacing w:val="-1"/>
        </w:rPr>
        <w:t> </w:t>
      </w:r>
      <w:r>
        <w:rPr>
          <w:color w:val="000000"/>
        </w:rPr>
        <w:t>Name and Salary of the IT employees: Ayesha 50000 and Nabila 61000. This gives a compact report in one formula.</w:t>
      </w:r>
    </w:p>
    <w:p>
      <w:pPr>
        <w:pStyle w:val="BodyText"/>
        <w:spacing w:after="0"/>
        <w:sectPr>
          <w:type w:val="continuous"/>
          <w:pgSz w:w="11910" w:h="16840"/>
          <w:pgMar w:header="325" w:footer="0" w:top="0" w:bottom="280" w:left="0" w:right="0"/>
        </w:sectPr>
      </w:pPr>
    </w:p>
    <w:p>
      <w:pPr>
        <w:pStyle w:val="ListParagraph"/>
        <w:numPr>
          <w:ilvl w:val="0"/>
          <w:numId w:val="52"/>
        </w:numPr>
        <w:tabs>
          <w:tab w:pos="1020" w:val="left" w:leader="none"/>
        </w:tabs>
        <w:spacing w:line="240" w:lineRule="auto" w:before="112" w:after="0"/>
        <w:ind w:left="1020" w:right="0" w:hanging="221"/>
        <w:jc w:val="left"/>
        <w:rPr>
          <w:b/>
          <w:sz w:val="22"/>
        </w:rPr>
      </w:pPr>
      <w:r>
        <w:rPr>
          <w:b/>
          <w:color w:val="1F4E79"/>
          <w:sz w:val="22"/>
        </w:rPr>
        <w:t>What</w:t>
      </w:r>
      <w:r>
        <w:rPr>
          <w:b/>
          <w:color w:val="1F4E79"/>
          <w:spacing w:val="-6"/>
          <w:sz w:val="22"/>
        </w:rPr>
        <w:t> </w:t>
      </w:r>
      <w:r>
        <w:rPr>
          <w:b/>
          <w:color w:val="1F4E79"/>
          <w:sz w:val="22"/>
        </w:rPr>
        <w:t>is</w:t>
      </w:r>
      <w:r>
        <w:rPr>
          <w:b/>
          <w:color w:val="1F4E79"/>
          <w:spacing w:val="-5"/>
          <w:sz w:val="22"/>
        </w:rPr>
        <w:t> </w:t>
      </w:r>
      <w:r>
        <w:rPr>
          <w:b/>
          <w:color w:val="1F4E79"/>
          <w:sz w:val="22"/>
        </w:rPr>
        <w:t>CHOOSECOLS</w:t>
      </w:r>
      <w:r>
        <w:rPr>
          <w:b/>
          <w:color w:val="1F4E79"/>
          <w:spacing w:val="-5"/>
          <w:sz w:val="22"/>
        </w:rPr>
        <w:t> </w:t>
      </w:r>
      <w:r>
        <w:rPr>
          <w:b/>
          <w:color w:val="1F4E79"/>
          <w:sz w:val="22"/>
        </w:rPr>
        <w:t>+</w:t>
      </w:r>
      <w:r>
        <w:rPr>
          <w:b/>
          <w:color w:val="1F4E79"/>
          <w:spacing w:val="-5"/>
          <w:sz w:val="22"/>
        </w:rPr>
        <w:t> </w:t>
      </w:r>
      <w:r>
        <w:rPr>
          <w:b/>
          <w:color w:val="1F4E79"/>
          <w:spacing w:val="-2"/>
          <w:sz w:val="22"/>
        </w:rPr>
        <w:t>VSTACK?</w:t>
      </w:r>
    </w:p>
    <w:p>
      <w:pPr>
        <w:pStyle w:val="BodyText"/>
        <w:spacing w:before="41"/>
        <w:ind w:left="799" w:right="899"/>
      </w:pPr>
      <w:r>
        <w:rPr/>
        <w:t>CHOOSECOLS</w:t>
      </w:r>
      <w:r>
        <w:rPr>
          <w:spacing w:val="-3"/>
        </w:rPr>
        <w:t> </w:t>
      </w:r>
      <w:r>
        <w:rPr/>
        <w:t>and</w:t>
      </w:r>
      <w:r>
        <w:rPr>
          <w:spacing w:val="-2"/>
        </w:rPr>
        <w:t> </w:t>
      </w:r>
      <w:r>
        <w:rPr/>
        <w:t>VSTACK</w:t>
      </w:r>
      <w:r>
        <w:rPr>
          <w:spacing w:val="-1"/>
        </w:rPr>
        <w:t> </w:t>
      </w:r>
      <w:r>
        <w:rPr/>
        <w:t>are</w:t>
      </w:r>
      <w:r>
        <w:rPr>
          <w:spacing w:val="-2"/>
        </w:rPr>
        <w:t> </w:t>
      </w:r>
      <w:r>
        <w:rPr/>
        <w:t>two</w:t>
      </w:r>
      <w:r>
        <w:rPr>
          <w:spacing w:val="-1"/>
        </w:rPr>
        <w:t> </w:t>
      </w:r>
      <w:r>
        <w:rPr/>
        <w:t>functions</w:t>
      </w:r>
      <w:r>
        <w:rPr>
          <w:spacing w:val="-2"/>
        </w:rPr>
        <w:t> </w:t>
      </w:r>
      <w:r>
        <w:rPr/>
        <w:t>used</w:t>
      </w:r>
      <w:r>
        <w:rPr>
          <w:spacing w:val="-2"/>
        </w:rPr>
        <w:t> </w:t>
      </w:r>
      <w:r>
        <w:rPr/>
        <w:t>together.</w:t>
      </w:r>
      <w:r>
        <w:rPr>
          <w:spacing w:val="-2"/>
        </w:rPr>
        <w:t> </w:t>
      </w:r>
      <w:r>
        <w:rPr/>
        <w:t>CHOOSECOLS</w:t>
      </w:r>
      <w:r>
        <w:rPr>
          <w:spacing w:val="-3"/>
        </w:rPr>
        <w:t> </w:t>
      </w:r>
      <w:r>
        <w:rPr/>
        <w:t>picks</w:t>
      </w:r>
      <w:r>
        <w:rPr>
          <w:spacing w:val="-3"/>
        </w:rPr>
        <w:t> </w:t>
      </w:r>
      <w:r>
        <w:rPr/>
        <w:t>the</w:t>
      </w:r>
      <w:r>
        <w:rPr>
          <w:spacing w:val="-2"/>
        </w:rPr>
        <w:t> </w:t>
      </w:r>
      <w:r>
        <w:rPr/>
        <w:t>columns</w:t>
      </w:r>
      <w:r>
        <w:rPr>
          <w:spacing w:val="-2"/>
        </w:rPr>
        <w:t> </w:t>
      </w:r>
      <w:r>
        <w:rPr/>
        <w:t>you</w:t>
      </w:r>
      <w:r>
        <w:rPr>
          <w:spacing w:val="-2"/>
        </w:rPr>
        <w:t> </w:t>
      </w:r>
      <w:r>
        <w:rPr/>
        <w:t>want</w:t>
      </w:r>
      <w:r>
        <w:rPr>
          <w:spacing w:val="-1"/>
        </w:rPr>
        <w:t> </w:t>
      </w:r>
      <w:r>
        <w:rPr/>
        <w:t>from</w:t>
      </w:r>
      <w:r>
        <w:rPr>
          <w:spacing w:val="-1"/>
        </w:rPr>
        <w:t> </w:t>
      </w:r>
      <w:r>
        <w:rPr/>
        <w:t>a</w:t>
      </w:r>
      <w:r>
        <w:rPr>
          <w:spacing w:val="-1"/>
        </w:rPr>
        <w:t> </w:t>
      </w:r>
      <w:r>
        <w:rPr/>
        <w:t>table,</w:t>
      </w:r>
      <w:r>
        <w:rPr>
          <w:spacing w:val="-1"/>
        </w:rPr>
        <w:t> </w:t>
      </w:r>
      <w:r>
        <w:rPr/>
        <w:t>in</w:t>
      </w:r>
      <w:r>
        <w:rPr>
          <w:spacing w:val="-3"/>
        </w:rPr>
        <w:t> </w:t>
      </w:r>
      <w:r>
        <w:rPr/>
        <w:t>the</w:t>
      </w:r>
      <w:r>
        <w:rPr>
          <w:spacing w:val="-2"/>
        </w:rPr>
        <w:t> </w:t>
      </w:r>
      <w:r>
        <w:rPr/>
        <w:t>order</w:t>
      </w:r>
      <w:r>
        <w:rPr>
          <w:spacing w:val="-1"/>
        </w:rPr>
        <w:t> </w:t>
      </w:r>
      <w:r>
        <w:rPr/>
        <w:t>you want them, and VSTACK stacks tables one below the other. Together they solve the problem of combining tables that have extra columns or a different column order. A Data Analyst uses them to merge data from several sources into one clean table.</w:t>
      </w:r>
    </w:p>
    <w:p>
      <w:pPr>
        <w:pStyle w:val="Heading5"/>
        <w:numPr>
          <w:ilvl w:val="0"/>
          <w:numId w:val="52"/>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=VSTACK(CHOOSECOLS(array1,</w:t>
      </w:r>
      <w:r>
        <w:rPr>
          <w:rFonts w:ascii="Consolas"/>
          <w:color w:val="000000"/>
          <w:spacing w:val="-15"/>
          <w:sz w:val="17"/>
          <w:shd w:fill="ECECEC" w:color="auto" w:val="clear"/>
        </w:rPr>
        <w:t> </w:t>
      </w:r>
      <w:r>
        <w:rPr>
          <w:rFonts w:ascii="Consolas"/>
          <w:color w:val="000000"/>
          <w:sz w:val="17"/>
          <w:shd w:fill="ECECEC" w:color="auto" w:val="clear"/>
        </w:rPr>
        <w:t>col_num1,</w:t>
      </w:r>
      <w:r>
        <w:rPr>
          <w:rFonts w:ascii="Consolas"/>
          <w:color w:val="000000"/>
          <w:spacing w:val="-13"/>
          <w:sz w:val="17"/>
          <w:shd w:fill="ECECEC" w:color="auto" w:val="clear"/>
        </w:rPr>
        <w:t> </w:t>
      </w:r>
      <w:r>
        <w:rPr>
          <w:rFonts w:ascii="Consolas"/>
          <w:color w:val="000000"/>
          <w:sz w:val="17"/>
          <w:shd w:fill="ECECEC" w:color="auto" w:val="clear"/>
        </w:rPr>
        <w:t>[col_num2],</w:t>
      </w:r>
      <w:r>
        <w:rPr>
          <w:rFonts w:ascii="Consolas"/>
          <w:color w:val="000000"/>
          <w:spacing w:val="-12"/>
          <w:sz w:val="17"/>
          <w:shd w:fill="ECECEC" w:color="auto" w:val="clear"/>
        </w:rPr>
        <w:t> </w:t>
      </w:r>
      <w:r>
        <w:rPr>
          <w:rFonts w:ascii="Consolas"/>
          <w:color w:val="000000"/>
          <w:sz w:val="17"/>
          <w:shd w:fill="ECECEC" w:color="auto" w:val="clear"/>
        </w:rPr>
        <w:t>...),</w:t>
      </w:r>
      <w:r>
        <w:rPr>
          <w:rFonts w:ascii="Consolas"/>
          <w:color w:val="000000"/>
          <w:spacing w:val="-12"/>
          <w:sz w:val="17"/>
          <w:shd w:fill="ECECEC" w:color="auto" w:val="clear"/>
        </w:rPr>
        <w:t> </w:t>
      </w:r>
      <w:r>
        <w:rPr>
          <w:rFonts w:ascii="Consolas"/>
          <w:color w:val="000000"/>
          <w:sz w:val="17"/>
          <w:shd w:fill="ECECEC" w:color="auto" w:val="clear"/>
        </w:rPr>
        <w:t>CHOOSECOLS(array2,</w:t>
      </w:r>
      <w:r>
        <w:rPr>
          <w:rFonts w:ascii="Consolas"/>
          <w:color w:val="000000"/>
          <w:spacing w:val="-13"/>
          <w:sz w:val="17"/>
          <w:shd w:fill="ECECEC" w:color="auto" w:val="clear"/>
        </w:rPr>
        <w:t> </w:t>
      </w:r>
      <w:r>
        <w:rPr>
          <w:rFonts w:ascii="Consolas"/>
          <w:color w:val="000000"/>
          <w:sz w:val="17"/>
          <w:shd w:fill="ECECEC" w:color="auto" w:val="clear"/>
        </w:rPr>
        <w:t>col_num1,</w:t>
      </w:r>
      <w:r>
        <w:rPr>
          <w:rFonts w:ascii="Consolas"/>
          <w:color w:val="000000"/>
          <w:spacing w:val="-12"/>
          <w:sz w:val="17"/>
          <w:shd w:fill="ECECEC" w:color="auto" w:val="clear"/>
        </w:rPr>
        <w:t> </w:t>
      </w:r>
      <w:r>
        <w:rPr>
          <w:rFonts w:ascii="Consolas"/>
          <w:color w:val="000000"/>
          <w:sz w:val="17"/>
          <w:shd w:fill="ECECEC" w:color="auto" w:val="clear"/>
        </w:rPr>
        <w:t>[col_num2],</w:t>
      </w:r>
      <w:r>
        <w:rPr>
          <w:rFonts w:ascii="Consolas"/>
          <w:color w:val="000000"/>
          <w:spacing w:val="-12"/>
          <w:sz w:val="17"/>
          <w:shd w:fill="ECECEC" w:color="auto" w:val="clear"/>
        </w:rPr>
        <w:t> </w:t>
      </w:r>
      <w:r>
        <w:rPr>
          <w:rFonts w:ascii="Consolas"/>
          <w:color w:val="000000"/>
          <w:spacing w:val="-2"/>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500"/>
        <w:gridCol w:w="1699"/>
        <w:gridCol w:w="1199"/>
        <w:gridCol w:w="5302"/>
      </w:tblGrid>
      <w:tr>
        <w:trPr>
          <w:trHeight w:val="249" w:hRule="atLeast"/>
        </w:trPr>
        <w:tc>
          <w:tcPr>
            <w:tcW w:w="1500" w:type="dxa"/>
            <w:shd w:val="clear" w:color="auto" w:fill="DCE9F5"/>
          </w:tcPr>
          <w:p>
            <w:pPr>
              <w:pStyle w:val="TableParagraph"/>
              <w:ind w:left="40"/>
              <w:rPr>
                <w:b/>
                <w:sz w:val="18"/>
              </w:rPr>
            </w:pPr>
            <w:r>
              <w:rPr>
                <w:b/>
                <w:spacing w:val="-2"/>
                <w:sz w:val="18"/>
              </w:rPr>
              <w:t>Function</w:t>
            </w:r>
          </w:p>
        </w:tc>
        <w:tc>
          <w:tcPr>
            <w:tcW w:w="1699" w:type="dxa"/>
            <w:shd w:val="clear" w:color="auto" w:fill="DCE9F5"/>
          </w:tcPr>
          <w:p>
            <w:pPr>
              <w:pStyle w:val="TableParagraph"/>
              <w:ind w:left="40"/>
              <w:rPr>
                <w:b/>
                <w:sz w:val="18"/>
              </w:rPr>
            </w:pPr>
            <w:r>
              <w:rPr>
                <w:b/>
                <w:spacing w:val="-2"/>
                <w:sz w:val="18"/>
              </w:rPr>
              <w:t>Argument</w:t>
            </w:r>
          </w:p>
        </w:tc>
        <w:tc>
          <w:tcPr>
            <w:tcW w:w="1199" w:type="dxa"/>
            <w:shd w:val="clear" w:color="auto" w:fill="DCE9F5"/>
          </w:tcPr>
          <w:p>
            <w:pPr>
              <w:pStyle w:val="TableParagraph"/>
              <w:ind w:left="41"/>
              <w:rPr>
                <w:b/>
                <w:sz w:val="18"/>
              </w:rPr>
            </w:pPr>
            <w:r>
              <w:rPr>
                <w:b/>
                <w:spacing w:val="-2"/>
                <w:sz w:val="18"/>
              </w:rPr>
              <w:t>Required?</w:t>
            </w:r>
          </w:p>
        </w:tc>
        <w:tc>
          <w:tcPr>
            <w:tcW w:w="5302" w:type="dxa"/>
            <w:shd w:val="clear" w:color="auto" w:fill="DCE9F5"/>
          </w:tcPr>
          <w:p>
            <w:pPr>
              <w:pStyle w:val="TableParagraph"/>
              <w:ind w:left="42"/>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500" w:type="dxa"/>
          </w:tcPr>
          <w:p>
            <w:pPr>
              <w:pStyle w:val="TableParagraph"/>
              <w:spacing w:line="216" w:lineRule="exact"/>
              <w:ind w:left="40"/>
              <w:rPr>
                <w:sz w:val="18"/>
              </w:rPr>
            </w:pPr>
            <w:r>
              <w:rPr>
                <w:spacing w:val="-2"/>
                <w:sz w:val="18"/>
              </w:rPr>
              <w:t>CHOOSECOLS</w:t>
            </w:r>
          </w:p>
        </w:tc>
        <w:tc>
          <w:tcPr>
            <w:tcW w:w="1699" w:type="dxa"/>
          </w:tcPr>
          <w:p>
            <w:pPr>
              <w:pStyle w:val="TableParagraph"/>
              <w:spacing w:line="240" w:lineRule="auto" w:before="16"/>
              <w:ind w:left="40"/>
              <w:rPr>
                <w:rFonts w:ascii="Consolas"/>
                <w:sz w:val="17"/>
              </w:rPr>
            </w:pPr>
            <w:r>
              <w:rPr>
                <w:rFonts w:ascii="Consolas"/>
                <w:color w:val="000000"/>
                <w:spacing w:val="-2"/>
                <w:sz w:val="17"/>
                <w:shd w:fill="ECECEC" w:color="auto" w:val="clear"/>
              </w:rPr>
              <w:t>array</w:t>
            </w:r>
          </w:p>
        </w:tc>
        <w:tc>
          <w:tcPr>
            <w:tcW w:w="1199" w:type="dxa"/>
          </w:tcPr>
          <w:p>
            <w:pPr>
              <w:pStyle w:val="TableParagraph"/>
              <w:spacing w:line="216" w:lineRule="exact"/>
              <w:ind w:left="41"/>
              <w:rPr>
                <w:sz w:val="18"/>
              </w:rPr>
            </w:pPr>
            <w:r>
              <w:rPr>
                <w:spacing w:val="-2"/>
                <w:sz w:val="18"/>
              </w:rPr>
              <w:t>Required</w:t>
            </w:r>
          </w:p>
        </w:tc>
        <w:tc>
          <w:tcPr>
            <w:tcW w:w="5302" w:type="dxa"/>
          </w:tcPr>
          <w:p>
            <w:pPr>
              <w:pStyle w:val="TableParagraph"/>
              <w:spacing w:line="216" w:lineRule="exact"/>
              <w:ind w:left="42"/>
              <w:rPr>
                <w:sz w:val="18"/>
              </w:rPr>
            </w:pPr>
            <w:r>
              <w:rPr>
                <w:sz w:val="18"/>
              </w:rPr>
              <w:t>The</w:t>
            </w:r>
            <w:r>
              <w:rPr>
                <w:spacing w:val="-3"/>
                <w:sz w:val="18"/>
              </w:rPr>
              <w:t> </w:t>
            </w:r>
            <w:r>
              <w:rPr>
                <w:sz w:val="18"/>
              </w:rPr>
              <w:t>range</w:t>
            </w:r>
            <w:r>
              <w:rPr>
                <w:spacing w:val="-3"/>
                <w:sz w:val="18"/>
              </w:rPr>
              <w:t> </w:t>
            </w:r>
            <w:r>
              <w:rPr>
                <w:sz w:val="18"/>
              </w:rPr>
              <w:t>to</w:t>
            </w:r>
            <w:r>
              <w:rPr>
                <w:spacing w:val="-2"/>
                <w:sz w:val="18"/>
              </w:rPr>
              <w:t> </w:t>
            </w:r>
            <w:r>
              <w:rPr>
                <w:sz w:val="18"/>
              </w:rPr>
              <w:t>take</w:t>
            </w:r>
            <w:r>
              <w:rPr>
                <w:spacing w:val="-3"/>
                <w:sz w:val="18"/>
              </w:rPr>
              <w:t> </w:t>
            </w:r>
            <w:r>
              <w:rPr>
                <w:sz w:val="18"/>
              </w:rPr>
              <w:t>columns</w:t>
            </w:r>
            <w:r>
              <w:rPr>
                <w:spacing w:val="-3"/>
                <w:sz w:val="18"/>
              </w:rPr>
              <w:t> </w:t>
            </w:r>
            <w:r>
              <w:rPr>
                <w:sz w:val="18"/>
              </w:rPr>
              <w:t>from</w:t>
            </w:r>
            <w:r>
              <w:rPr>
                <w:spacing w:val="-2"/>
                <w:sz w:val="18"/>
              </w:rPr>
              <w:t> </w:t>
            </w:r>
            <w:r>
              <w:rPr>
                <w:sz w:val="18"/>
              </w:rPr>
              <w:t>(for</w:t>
            </w:r>
            <w:r>
              <w:rPr>
                <w:spacing w:val="-2"/>
                <w:sz w:val="18"/>
              </w:rPr>
              <w:t> </w:t>
            </w:r>
            <w:r>
              <w:rPr>
                <w:sz w:val="18"/>
              </w:rPr>
              <w:t>example</w:t>
            </w:r>
            <w:r>
              <w:rPr>
                <w:spacing w:val="1"/>
                <w:sz w:val="18"/>
              </w:rPr>
              <w:t> </w:t>
            </w:r>
            <w:r>
              <w:rPr>
                <w:rFonts w:ascii="Consolas"/>
                <w:color w:val="000000"/>
                <w:spacing w:val="-2"/>
                <w:sz w:val="17"/>
                <w:shd w:fill="ECECEC" w:color="auto" w:val="clear"/>
              </w:rPr>
              <w:t>A2:C3</w:t>
            </w:r>
            <w:r>
              <w:rPr>
                <w:color w:val="000000"/>
                <w:spacing w:val="-2"/>
                <w:sz w:val="18"/>
              </w:rPr>
              <w:t>)</w:t>
            </w:r>
          </w:p>
        </w:tc>
      </w:tr>
      <w:tr>
        <w:trPr>
          <w:trHeight w:val="467" w:hRule="atLeast"/>
        </w:trPr>
        <w:tc>
          <w:tcPr>
            <w:tcW w:w="1500" w:type="dxa"/>
          </w:tcPr>
          <w:p>
            <w:pPr>
              <w:pStyle w:val="TableParagraph"/>
              <w:spacing w:line="240" w:lineRule="auto"/>
              <w:ind w:left="40"/>
              <w:rPr>
                <w:sz w:val="18"/>
              </w:rPr>
            </w:pPr>
            <w:r>
              <w:rPr>
                <w:spacing w:val="-2"/>
                <w:sz w:val="18"/>
              </w:rPr>
              <w:t>CHOOSECOLS</w:t>
            </w:r>
          </w:p>
        </w:tc>
        <w:tc>
          <w:tcPr>
            <w:tcW w:w="1699" w:type="dxa"/>
          </w:tcPr>
          <w:p>
            <w:pPr>
              <w:pStyle w:val="TableParagraph"/>
              <w:spacing w:line="240" w:lineRule="auto" w:before="14"/>
              <w:ind w:left="40"/>
              <w:rPr>
                <w:rFonts w:ascii="Consolas"/>
                <w:sz w:val="17"/>
              </w:rPr>
            </w:pPr>
            <w:r>
              <w:rPr>
                <w:rFonts w:ascii="Consolas"/>
                <w:color w:val="000000"/>
                <w:spacing w:val="-2"/>
                <w:sz w:val="17"/>
                <w:shd w:fill="ECECEC" w:color="auto" w:val="clear"/>
              </w:rPr>
              <w:t>col_num1</w:t>
            </w:r>
          </w:p>
        </w:tc>
        <w:tc>
          <w:tcPr>
            <w:tcW w:w="1199" w:type="dxa"/>
          </w:tcPr>
          <w:p>
            <w:pPr>
              <w:pStyle w:val="TableParagraph"/>
              <w:spacing w:line="240" w:lineRule="auto"/>
              <w:ind w:left="41"/>
              <w:rPr>
                <w:sz w:val="18"/>
              </w:rPr>
            </w:pPr>
            <w:r>
              <w:rPr>
                <w:spacing w:val="-2"/>
                <w:sz w:val="18"/>
              </w:rPr>
              <w:t>Required</w:t>
            </w:r>
          </w:p>
        </w:tc>
        <w:tc>
          <w:tcPr>
            <w:tcW w:w="5302" w:type="dxa"/>
          </w:tcPr>
          <w:p>
            <w:pPr>
              <w:pStyle w:val="TableParagraph"/>
              <w:spacing w:line="218" w:lineRule="exact" w:before="11"/>
              <w:ind w:left="42"/>
              <w:rPr>
                <w:sz w:val="18"/>
              </w:rPr>
            </w:pPr>
            <w:r>
              <w:rPr>
                <w:sz w:val="18"/>
              </w:rPr>
              <w:t>The</w:t>
            </w:r>
            <w:r>
              <w:rPr>
                <w:spacing w:val="-5"/>
                <w:sz w:val="18"/>
              </w:rPr>
              <w:t> </w:t>
            </w:r>
            <w:r>
              <w:rPr>
                <w:sz w:val="18"/>
              </w:rPr>
              <w:t>number</w:t>
            </w:r>
            <w:r>
              <w:rPr>
                <w:spacing w:val="-4"/>
                <w:sz w:val="18"/>
              </w:rPr>
              <w:t> </w:t>
            </w:r>
            <w:r>
              <w:rPr>
                <w:sz w:val="18"/>
              </w:rPr>
              <w:t>of</w:t>
            </w:r>
            <w:r>
              <w:rPr>
                <w:spacing w:val="-5"/>
                <w:sz w:val="18"/>
              </w:rPr>
              <w:t> </w:t>
            </w:r>
            <w:r>
              <w:rPr>
                <w:sz w:val="18"/>
              </w:rPr>
              <w:t>the</w:t>
            </w:r>
            <w:r>
              <w:rPr>
                <w:spacing w:val="-5"/>
                <w:sz w:val="18"/>
              </w:rPr>
              <w:t> </w:t>
            </w:r>
            <w:r>
              <w:rPr>
                <w:sz w:val="18"/>
              </w:rPr>
              <w:t>first</w:t>
            </w:r>
            <w:r>
              <w:rPr>
                <w:spacing w:val="-4"/>
                <w:sz w:val="18"/>
              </w:rPr>
              <w:t> </w:t>
            </w:r>
            <w:r>
              <w:rPr>
                <w:sz w:val="18"/>
              </w:rPr>
              <w:t>column</w:t>
            </w:r>
            <w:r>
              <w:rPr>
                <w:spacing w:val="-5"/>
                <w:sz w:val="18"/>
              </w:rPr>
              <w:t> </w:t>
            </w:r>
            <w:r>
              <w:rPr>
                <w:sz w:val="18"/>
              </w:rPr>
              <w:t>to</w:t>
            </w:r>
            <w:r>
              <w:rPr>
                <w:spacing w:val="-4"/>
                <w:sz w:val="18"/>
              </w:rPr>
              <w:t> </w:t>
            </w:r>
            <w:r>
              <w:rPr>
                <w:sz w:val="18"/>
              </w:rPr>
              <w:t>return.</w:t>
            </w:r>
            <w:r>
              <w:rPr>
                <w:spacing w:val="-5"/>
                <w:sz w:val="18"/>
              </w:rPr>
              <w:t> </w:t>
            </w:r>
            <w:r>
              <w:rPr>
                <w:sz w:val="18"/>
              </w:rPr>
              <w:t>A</w:t>
            </w:r>
            <w:r>
              <w:rPr>
                <w:spacing w:val="-3"/>
                <w:sz w:val="18"/>
              </w:rPr>
              <w:t> </w:t>
            </w:r>
            <w:r>
              <w:rPr>
                <w:sz w:val="18"/>
              </w:rPr>
              <w:t>negative</w:t>
            </w:r>
            <w:r>
              <w:rPr>
                <w:spacing w:val="-5"/>
                <w:sz w:val="18"/>
              </w:rPr>
              <w:t> </w:t>
            </w:r>
            <w:r>
              <w:rPr>
                <w:sz w:val="18"/>
              </w:rPr>
              <w:t>number</w:t>
            </w:r>
            <w:r>
              <w:rPr>
                <w:spacing w:val="-4"/>
                <w:sz w:val="18"/>
              </w:rPr>
              <w:t> </w:t>
            </w:r>
            <w:r>
              <w:rPr>
                <w:sz w:val="18"/>
              </w:rPr>
              <w:t>counts from the right.</w:t>
            </w:r>
          </w:p>
        </w:tc>
      </w:tr>
      <w:tr>
        <w:trPr>
          <w:trHeight w:val="251" w:hRule="atLeast"/>
        </w:trPr>
        <w:tc>
          <w:tcPr>
            <w:tcW w:w="1500" w:type="dxa"/>
          </w:tcPr>
          <w:p>
            <w:pPr>
              <w:pStyle w:val="TableParagraph"/>
              <w:spacing w:line="216" w:lineRule="exact"/>
              <w:ind w:left="40"/>
              <w:rPr>
                <w:sz w:val="18"/>
              </w:rPr>
            </w:pPr>
            <w:r>
              <w:rPr>
                <w:spacing w:val="-2"/>
                <w:sz w:val="18"/>
              </w:rPr>
              <w:t>CHOOSECOLS</w:t>
            </w:r>
          </w:p>
        </w:tc>
        <w:tc>
          <w:tcPr>
            <w:tcW w:w="1699" w:type="dxa"/>
          </w:tcPr>
          <w:p>
            <w:pPr>
              <w:pStyle w:val="TableParagraph"/>
              <w:spacing w:line="240" w:lineRule="auto" w:before="16"/>
              <w:ind w:left="40"/>
              <w:rPr>
                <w:rFonts w:ascii="Consolas"/>
                <w:sz w:val="17"/>
              </w:rPr>
            </w:pPr>
            <w:r>
              <w:rPr>
                <w:rFonts w:ascii="Consolas"/>
                <w:color w:val="000000"/>
                <w:sz w:val="17"/>
                <w:shd w:fill="ECECEC" w:color="auto" w:val="clear"/>
              </w:rPr>
              <w:t>col_num2,</w:t>
            </w:r>
            <w:r>
              <w:rPr>
                <w:rFonts w:ascii="Consolas"/>
                <w:color w:val="000000"/>
                <w:spacing w:val="-8"/>
                <w:sz w:val="17"/>
                <w:shd w:fill="ECECEC" w:color="auto" w:val="clear"/>
              </w:rPr>
              <w:t> </w:t>
            </w:r>
            <w:r>
              <w:rPr>
                <w:rFonts w:ascii="Consolas"/>
                <w:color w:val="000000"/>
                <w:spacing w:val="-5"/>
                <w:sz w:val="17"/>
                <w:shd w:fill="ECECEC" w:color="auto" w:val="clear"/>
              </w:rPr>
              <w:t>...</w:t>
            </w:r>
          </w:p>
        </w:tc>
        <w:tc>
          <w:tcPr>
            <w:tcW w:w="1199" w:type="dxa"/>
          </w:tcPr>
          <w:p>
            <w:pPr>
              <w:pStyle w:val="TableParagraph"/>
              <w:spacing w:line="216" w:lineRule="exact"/>
              <w:ind w:left="41"/>
              <w:rPr>
                <w:sz w:val="18"/>
              </w:rPr>
            </w:pPr>
            <w:r>
              <w:rPr>
                <w:spacing w:val="-2"/>
                <w:sz w:val="18"/>
              </w:rPr>
              <w:t>Optional</w:t>
            </w:r>
          </w:p>
        </w:tc>
        <w:tc>
          <w:tcPr>
            <w:tcW w:w="5302" w:type="dxa"/>
          </w:tcPr>
          <w:p>
            <w:pPr>
              <w:pStyle w:val="TableParagraph"/>
              <w:spacing w:line="216" w:lineRule="exact"/>
              <w:ind w:left="42"/>
              <w:rPr>
                <w:sz w:val="18"/>
              </w:rPr>
            </w:pPr>
            <w:r>
              <w:rPr>
                <w:sz w:val="18"/>
              </w:rPr>
              <w:t>More</w:t>
            </w:r>
            <w:r>
              <w:rPr>
                <w:spacing w:val="-4"/>
                <w:sz w:val="18"/>
              </w:rPr>
              <w:t> </w:t>
            </w:r>
            <w:r>
              <w:rPr>
                <w:sz w:val="18"/>
              </w:rPr>
              <w:t>column</w:t>
            </w:r>
            <w:r>
              <w:rPr>
                <w:spacing w:val="-3"/>
                <w:sz w:val="18"/>
              </w:rPr>
              <w:t> </w:t>
            </w:r>
            <w:r>
              <w:rPr>
                <w:sz w:val="18"/>
              </w:rPr>
              <w:t>numbers,</w:t>
            </w:r>
            <w:r>
              <w:rPr>
                <w:spacing w:val="-2"/>
                <w:sz w:val="18"/>
              </w:rPr>
              <w:t> </w:t>
            </w:r>
            <w:r>
              <w:rPr>
                <w:sz w:val="18"/>
              </w:rPr>
              <w:t>in</w:t>
            </w:r>
            <w:r>
              <w:rPr>
                <w:spacing w:val="-3"/>
                <w:sz w:val="18"/>
              </w:rPr>
              <w:t> </w:t>
            </w:r>
            <w:r>
              <w:rPr>
                <w:sz w:val="18"/>
              </w:rPr>
              <w:t>the</w:t>
            </w:r>
            <w:r>
              <w:rPr>
                <w:spacing w:val="-3"/>
                <w:sz w:val="18"/>
              </w:rPr>
              <w:t> </w:t>
            </w:r>
            <w:r>
              <w:rPr>
                <w:sz w:val="18"/>
              </w:rPr>
              <w:t>order</w:t>
            </w:r>
            <w:r>
              <w:rPr>
                <w:spacing w:val="-2"/>
                <w:sz w:val="18"/>
              </w:rPr>
              <w:t> </w:t>
            </w:r>
            <w:r>
              <w:rPr>
                <w:sz w:val="18"/>
              </w:rPr>
              <w:t>you</w:t>
            </w:r>
            <w:r>
              <w:rPr>
                <w:spacing w:val="-3"/>
                <w:sz w:val="18"/>
              </w:rPr>
              <w:t> </w:t>
            </w:r>
            <w:r>
              <w:rPr>
                <w:sz w:val="18"/>
              </w:rPr>
              <w:t>want</w:t>
            </w:r>
            <w:r>
              <w:rPr>
                <w:spacing w:val="-1"/>
                <w:sz w:val="18"/>
              </w:rPr>
              <w:t> </w:t>
            </w:r>
            <w:r>
              <w:rPr>
                <w:spacing w:val="-4"/>
                <w:sz w:val="18"/>
              </w:rPr>
              <w:t>them</w:t>
            </w:r>
          </w:p>
        </w:tc>
      </w:tr>
      <w:tr>
        <w:trPr>
          <w:trHeight w:val="249" w:hRule="atLeast"/>
        </w:trPr>
        <w:tc>
          <w:tcPr>
            <w:tcW w:w="1500" w:type="dxa"/>
          </w:tcPr>
          <w:p>
            <w:pPr>
              <w:pStyle w:val="TableParagraph"/>
              <w:ind w:left="40"/>
              <w:rPr>
                <w:sz w:val="18"/>
              </w:rPr>
            </w:pPr>
            <w:r>
              <w:rPr>
                <w:spacing w:val="-2"/>
                <w:sz w:val="18"/>
              </w:rPr>
              <w:t>VSTACK</w:t>
            </w:r>
          </w:p>
        </w:tc>
        <w:tc>
          <w:tcPr>
            <w:tcW w:w="1699" w:type="dxa"/>
          </w:tcPr>
          <w:p>
            <w:pPr>
              <w:pStyle w:val="TableParagraph"/>
              <w:spacing w:line="240" w:lineRule="auto" w:before="14"/>
              <w:ind w:left="40"/>
              <w:rPr>
                <w:rFonts w:ascii="Consolas"/>
                <w:sz w:val="17"/>
              </w:rPr>
            </w:pPr>
            <w:r>
              <w:rPr>
                <w:rFonts w:ascii="Consolas"/>
                <w:color w:val="000000"/>
                <w:spacing w:val="-2"/>
                <w:sz w:val="17"/>
                <w:shd w:fill="ECECEC" w:color="auto" w:val="clear"/>
              </w:rPr>
              <w:t>array1</w:t>
            </w:r>
          </w:p>
        </w:tc>
        <w:tc>
          <w:tcPr>
            <w:tcW w:w="1199" w:type="dxa"/>
          </w:tcPr>
          <w:p>
            <w:pPr>
              <w:pStyle w:val="TableParagraph"/>
              <w:ind w:left="41"/>
              <w:rPr>
                <w:sz w:val="18"/>
              </w:rPr>
            </w:pPr>
            <w:r>
              <w:rPr>
                <w:spacing w:val="-2"/>
                <w:sz w:val="18"/>
              </w:rPr>
              <w:t>Required</w:t>
            </w:r>
          </w:p>
        </w:tc>
        <w:tc>
          <w:tcPr>
            <w:tcW w:w="5302" w:type="dxa"/>
          </w:tcPr>
          <w:p>
            <w:pPr>
              <w:pStyle w:val="TableParagraph"/>
              <w:ind w:left="42"/>
              <w:rPr>
                <w:sz w:val="18"/>
              </w:rPr>
            </w:pPr>
            <w:r>
              <w:rPr>
                <w:sz w:val="18"/>
              </w:rPr>
              <w:t>The</w:t>
            </w:r>
            <w:r>
              <w:rPr>
                <w:spacing w:val="-4"/>
                <w:sz w:val="18"/>
              </w:rPr>
              <w:t> </w:t>
            </w:r>
            <w:r>
              <w:rPr>
                <w:sz w:val="18"/>
              </w:rPr>
              <w:t>first</w:t>
            </w:r>
            <w:r>
              <w:rPr>
                <w:spacing w:val="-2"/>
                <w:sz w:val="18"/>
              </w:rPr>
              <w:t> </w:t>
            </w:r>
            <w:r>
              <w:rPr>
                <w:sz w:val="18"/>
              </w:rPr>
              <w:t>range,</w:t>
            </w:r>
            <w:r>
              <w:rPr>
                <w:spacing w:val="-2"/>
                <w:sz w:val="18"/>
              </w:rPr>
              <w:t> </w:t>
            </w:r>
            <w:r>
              <w:rPr>
                <w:sz w:val="18"/>
              </w:rPr>
              <w:t>or</w:t>
            </w:r>
            <w:r>
              <w:rPr>
                <w:spacing w:val="-3"/>
                <w:sz w:val="18"/>
              </w:rPr>
              <w:t> </w:t>
            </w:r>
            <w:r>
              <w:rPr>
                <w:sz w:val="18"/>
              </w:rPr>
              <w:t>CHOOSECOLS</w:t>
            </w:r>
            <w:r>
              <w:rPr>
                <w:spacing w:val="-4"/>
                <w:sz w:val="18"/>
              </w:rPr>
              <w:t> </w:t>
            </w:r>
            <w:r>
              <w:rPr>
                <w:sz w:val="18"/>
              </w:rPr>
              <w:t>result,</w:t>
            </w:r>
            <w:r>
              <w:rPr>
                <w:spacing w:val="-2"/>
                <w:sz w:val="18"/>
              </w:rPr>
              <w:t> </w:t>
            </w:r>
            <w:r>
              <w:rPr>
                <w:sz w:val="18"/>
              </w:rPr>
              <w:t>to</w:t>
            </w:r>
            <w:r>
              <w:rPr>
                <w:spacing w:val="-1"/>
                <w:sz w:val="18"/>
              </w:rPr>
              <w:t> </w:t>
            </w:r>
            <w:r>
              <w:rPr>
                <w:spacing w:val="-2"/>
                <w:sz w:val="18"/>
              </w:rPr>
              <w:t>stack</w:t>
            </w:r>
          </w:p>
        </w:tc>
      </w:tr>
      <w:tr>
        <w:trPr>
          <w:trHeight w:val="249" w:hRule="atLeast"/>
        </w:trPr>
        <w:tc>
          <w:tcPr>
            <w:tcW w:w="1500" w:type="dxa"/>
          </w:tcPr>
          <w:p>
            <w:pPr>
              <w:pStyle w:val="TableParagraph"/>
              <w:ind w:left="40"/>
              <w:rPr>
                <w:sz w:val="18"/>
              </w:rPr>
            </w:pPr>
            <w:r>
              <w:rPr>
                <w:spacing w:val="-2"/>
                <w:sz w:val="18"/>
              </w:rPr>
              <w:t>VSTACK</w:t>
            </w:r>
          </w:p>
        </w:tc>
        <w:tc>
          <w:tcPr>
            <w:tcW w:w="1699" w:type="dxa"/>
          </w:tcPr>
          <w:p>
            <w:pPr>
              <w:pStyle w:val="TableParagraph"/>
              <w:spacing w:line="240" w:lineRule="auto" w:before="14"/>
              <w:ind w:left="40"/>
              <w:rPr>
                <w:rFonts w:ascii="Consolas"/>
                <w:sz w:val="17"/>
              </w:rPr>
            </w:pPr>
            <w:r>
              <w:rPr>
                <w:rFonts w:ascii="Consolas"/>
                <w:color w:val="000000"/>
                <w:sz w:val="17"/>
                <w:shd w:fill="ECECEC" w:color="auto" w:val="clear"/>
              </w:rPr>
              <w:t>array2,</w:t>
            </w:r>
            <w:r>
              <w:rPr>
                <w:rFonts w:ascii="Consolas"/>
                <w:color w:val="000000"/>
                <w:spacing w:val="-6"/>
                <w:sz w:val="17"/>
                <w:shd w:fill="ECECEC" w:color="auto" w:val="clear"/>
              </w:rPr>
              <w:t> </w:t>
            </w:r>
            <w:r>
              <w:rPr>
                <w:rFonts w:ascii="Consolas"/>
                <w:color w:val="000000"/>
                <w:spacing w:val="-5"/>
                <w:sz w:val="17"/>
                <w:shd w:fill="ECECEC" w:color="auto" w:val="clear"/>
              </w:rPr>
              <w:t>...</w:t>
            </w:r>
          </w:p>
        </w:tc>
        <w:tc>
          <w:tcPr>
            <w:tcW w:w="1199" w:type="dxa"/>
          </w:tcPr>
          <w:p>
            <w:pPr>
              <w:pStyle w:val="TableParagraph"/>
              <w:ind w:left="41"/>
              <w:rPr>
                <w:sz w:val="18"/>
              </w:rPr>
            </w:pPr>
            <w:r>
              <w:rPr>
                <w:spacing w:val="-2"/>
                <w:sz w:val="18"/>
              </w:rPr>
              <w:t>Optional</w:t>
            </w:r>
          </w:p>
        </w:tc>
        <w:tc>
          <w:tcPr>
            <w:tcW w:w="5302" w:type="dxa"/>
          </w:tcPr>
          <w:p>
            <w:pPr>
              <w:pStyle w:val="TableParagraph"/>
              <w:ind w:left="42"/>
              <w:rPr>
                <w:sz w:val="18"/>
              </w:rPr>
            </w:pPr>
            <w:r>
              <w:rPr>
                <w:sz w:val="18"/>
              </w:rPr>
              <w:t>More</w:t>
            </w:r>
            <w:r>
              <w:rPr>
                <w:spacing w:val="-5"/>
                <w:sz w:val="18"/>
              </w:rPr>
              <w:t> </w:t>
            </w:r>
            <w:r>
              <w:rPr>
                <w:sz w:val="18"/>
              </w:rPr>
              <w:t>ranges</w:t>
            </w:r>
            <w:r>
              <w:rPr>
                <w:spacing w:val="-3"/>
                <w:sz w:val="18"/>
              </w:rPr>
              <w:t> </w:t>
            </w:r>
            <w:r>
              <w:rPr>
                <w:sz w:val="18"/>
              </w:rPr>
              <w:t>or</w:t>
            </w:r>
            <w:r>
              <w:rPr>
                <w:spacing w:val="-2"/>
                <w:sz w:val="18"/>
              </w:rPr>
              <w:t> </w:t>
            </w:r>
            <w:r>
              <w:rPr>
                <w:sz w:val="18"/>
              </w:rPr>
              <w:t>results,</w:t>
            </w:r>
            <w:r>
              <w:rPr>
                <w:spacing w:val="-2"/>
                <w:sz w:val="18"/>
              </w:rPr>
              <w:t> </w:t>
            </w:r>
            <w:r>
              <w:rPr>
                <w:sz w:val="18"/>
              </w:rPr>
              <w:t>placed</w:t>
            </w:r>
            <w:r>
              <w:rPr>
                <w:spacing w:val="-3"/>
                <w:sz w:val="18"/>
              </w:rPr>
              <w:t> </w:t>
            </w:r>
            <w:r>
              <w:rPr>
                <w:sz w:val="18"/>
              </w:rPr>
              <w:t>below</w:t>
            </w:r>
            <w:r>
              <w:rPr>
                <w:spacing w:val="-2"/>
                <w:sz w:val="18"/>
              </w:rPr>
              <w:t> </w:t>
            </w:r>
            <w:r>
              <w:rPr>
                <w:sz w:val="18"/>
              </w:rPr>
              <w:t>the</w:t>
            </w:r>
            <w:r>
              <w:rPr>
                <w:spacing w:val="-3"/>
                <w:sz w:val="18"/>
              </w:rPr>
              <w:t> </w:t>
            </w:r>
            <w:r>
              <w:rPr>
                <w:spacing w:val="-4"/>
                <w:sz w:val="18"/>
              </w:rPr>
              <w:t>first</w:t>
            </w:r>
          </w:p>
        </w:tc>
      </w:tr>
    </w:tbl>
    <w:p>
      <w:pPr>
        <w:pStyle w:val="BodyText"/>
        <w:spacing w:before="53"/>
        <w:ind w:left="0"/>
        <w:rPr>
          <w:rFonts w:ascii="Consolas"/>
          <w:sz w:val="17"/>
        </w:rPr>
      </w:pPr>
    </w:p>
    <w:p>
      <w:pPr>
        <w:pStyle w:val="BodyText"/>
        <w:spacing w:before="1"/>
        <w:ind w:left="799"/>
      </w:pPr>
      <w:r>
        <w:rPr/>
        <w:t>Excel</w:t>
      </w:r>
      <w:r>
        <w:rPr>
          <w:spacing w:val="-5"/>
        </w:rPr>
        <w:t> </w:t>
      </w:r>
      <w:r>
        <w:rPr/>
        <w:t>works</w:t>
      </w:r>
      <w:r>
        <w:rPr>
          <w:spacing w:val="-3"/>
        </w:rPr>
        <w:t> </w:t>
      </w:r>
      <w:r>
        <w:rPr/>
        <w:t>from</w:t>
      </w:r>
      <w:r>
        <w:rPr>
          <w:spacing w:val="-3"/>
        </w:rPr>
        <w:t> </w:t>
      </w:r>
      <w:r>
        <w:rPr/>
        <w:t>the</w:t>
      </w:r>
      <w:r>
        <w:rPr>
          <w:spacing w:val="-3"/>
        </w:rPr>
        <w:t> </w:t>
      </w:r>
      <w:r>
        <w:rPr/>
        <w:t>inside</w:t>
      </w:r>
      <w:r>
        <w:rPr>
          <w:spacing w:val="-3"/>
        </w:rPr>
        <w:t> </w:t>
      </w:r>
      <w:r>
        <w:rPr/>
        <w:t>out:</w:t>
      </w:r>
      <w:r>
        <w:rPr>
          <w:spacing w:val="-1"/>
        </w:rPr>
        <w:t> </w:t>
      </w:r>
      <w:r>
        <w:rPr/>
        <w:t>CHOOSECOLS</w:t>
      </w:r>
      <w:r>
        <w:rPr>
          <w:spacing w:val="-4"/>
        </w:rPr>
        <w:t> </w:t>
      </w:r>
      <w:r>
        <w:rPr/>
        <w:t>selects</w:t>
      </w:r>
      <w:r>
        <w:rPr>
          <w:spacing w:val="-3"/>
        </w:rPr>
        <w:t> </w:t>
      </w:r>
      <w:r>
        <w:rPr/>
        <w:t>the</w:t>
      </w:r>
      <w:r>
        <w:rPr>
          <w:spacing w:val="-3"/>
        </w:rPr>
        <w:t> </w:t>
      </w:r>
      <w:r>
        <w:rPr/>
        <w:t>columns</w:t>
      </w:r>
      <w:r>
        <w:rPr>
          <w:spacing w:val="-3"/>
        </w:rPr>
        <w:t> </w:t>
      </w:r>
      <w:r>
        <w:rPr/>
        <w:t>first,</w:t>
      </w:r>
      <w:r>
        <w:rPr>
          <w:spacing w:val="-3"/>
        </w:rPr>
        <w:t> </w:t>
      </w:r>
      <w:r>
        <w:rPr/>
        <w:t>then</w:t>
      </w:r>
      <w:r>
        <w:rPr>
          <w:spacing w:val="-3"/>
        </w:rPr>
        <w:t> </w:t>
      </w:r>
      <w:r>
        <w:rPr/>
        <w:t>VSTACK</w:t>
      </w:r>
      <w:r>
        <w:rPr>
          <w:spacing w:val="-2"/>
        </w:rPr>
        <w:t> </w:t>
      </w:r>
      <w:r>
        <w:rPr/>
        <w:t>stacks</w:t>
      </w:r>
      <w:r>
        <w:rPr>
          <w:spacing w:val="-3"/>
        </w:rPr>
        <w:t> </w:t>
      </w:r>
      <w:r>
        <w:rPr/>
        <w:t>the</w:t>
      </w:r>
      <w:r>
        <w:rPr>
          <w:spacing w:val="-3"/>
        </w:rPr>
        <w:t> </w:t>
      </w:r>
      <w:r>
        <w:rPr>
          <w:spacing w:val="-2"/>
        </w:rPr>
        <w:t>results.</w:t>
      </w:r>
    </w:p>
    <w:p>
      <w:pPr>
        <w:pStyle w:val="BodyText"/>
        <w:spacing w:before="3"/>
        <w:ind w:left="0"/>
        <w:rPr>
          <w:sz w:val="9"/>
        </w:rPr>
      </w:pPr>
    </w:p>
    <w:p>
      <w:pPr>
        <w:pStyle w:val="BodyText"/>
        <w:spacing w:after="0"/>
        <w:rPr>
          <w:sz w:val="9"/>
        </w:rPr>
        <w:sectPr>
          <w:headerReference w:type="default" r:id="rId45"/>
          <w:pgSz w:w="11910" w:h="16840"/>
          <w:pgMar w:header="325" w:footer="0" w:top="940" w:bottom="280" w:left="0" w:right="0"/>
        </w:sectPr>
      </w:pPr>
    </w:p>
    <w:p>
      <w:pPr>
        <w:pStyle w:val="Heading5"/>
        <w:numPr>
          <w:ilvl w:val="0"/>
          <w:numId w:val="52"/>
        </w:numPr>
        <w:tabs>
          <w:tab w:pos="1018" w:val="left" w:leader="none"/>
        </w:tabs>
        <w:spacing w:line="240" w:lineRule="auto" w:before="57" w:after="0"/>
        <w:ind w:left="1018" w:right="0" w:hanging="219"/>
        <w:jc w:val="left"/>
      </w:pPr>
      <w:r>
        <w:rPr>
          <w:color w:val="1F4E79"/>
        </w:rPr>
        <w:t>Simple</w:t>
      </w:r>
      <w:r>
        <w:rPr>
          <w:color w:val="1F4E79"/>
          <w:spacing w:val="-8"/>
        </w:rPr>
        <w:t> </w:t>
      </w:r>
      <w:r>
        <w:rPr>
          <w:color w:val="1F4E79"/>
          <w:spacing w:val="-2"/>
        </w:rPr>
        <w:t>Example</w:t>
      </w:r>
    </w:p>
    <w:p>
      <w:pPr>
        <w:pStyle w:val="BodyText"/>
        <w:spacing w:before="38" w:after="31"/>
        <w:ind w:left="799"/>
        <w:jc w:val="both"/>
      </w:pPr>
      <w:r>
        <w:rPr/>
        <w:t>Stack</w:t>
      </w:r>
      <w:r>
        <w:rPr>
          <w:spacing w:val="-2"/>
        </w:rPr>
        <w:t> </w:t>
      </w:r>
      <w:r>
        <w:rPr/>
        <w:t>two</w:t>
      </w:r>
      <w:r>
        <w:rPr>
          <w:spacing w:val="-1"/>
        </w:rPr>
        <w:t> </w:t>
      </w:r>
      <w:r>
        <w:rPr/>
        <w:t>sales</w:t>
      </w:r>
      <w:r>
        <w:rPr>
          <w:spacing w:val="-3"/>
        </w:rPr>
        <w:t> </w:t>
      </w:r>
      <w:r>
        <w:rPr/>
        <w:t>tables,</w:t>
      </w:r>
      <w:r>
        <w:rPr>
          <w:spacing w:val="-2"/>
        </w:rPr>
        <w:t> </w:t>
      </w:r>
      <w:r>
        <w:rPr/>
        <w:t>keeping</w:t>
      </w:r>
      <w:r>
        <w:rPr>
          <w:spacing w:val="-3"/>
        </w:rPr>
        <w:t> </w:t>
      </w:r>
      <w:r>
        <w:rPr/>
        <w:t>only</w:t>
      </w:r>
      <w:r>
        <w:rPr>
          <w:spacing w:val="-2"/>
        </w:rPr>
        <w:t> </w:t>
      </w:r>
      <w:r>
        <w:rPr/>
        <w:t>the</w:t>
      </w:r>
      <w:r>
        <w:rPr>
          <w:spacing w:val="-3"/>
        </w:rPr>
        <w:t> </w:t>
      </w:r>
      <w:r>
        <w:rPr/>
        <w:t>ID</w:t>
      </w:r>
      <w:r>
        <w:rPr>
          <w:spacing w:val="-3"/>
        </w:rPr>
        <w:t> </w:t>
      </w:r>
      <w:r>
        <w:rPr/>
        <w:t>and</w:t>
      </w:r>
      <w:r>
        <w:rPr>
          <w:spacing w:val="-3"/>
        </w:rPr>
        <w:t> </w:t>
      </w:r>
      <w:r>
        <w:rPr/>
        <w:t>Product</w:t>
      </w:r>
      <w:r>
        <w:rPr>
          <w:spacing w:val="-1"/>
        </w:rPr>
        <w:t> </w:t>
      </w:r>
      <w:r>
        <w:rPr>
          <w:spacing w:val="-2"/>
        </w:rPr>
        <w:t>columns: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66"/>
        <w:gridCol w:w="514"/>
        <w:gridCol w:w="1037"/>
        <w:gridCol w:w="531"/>
        <w:gridCol w:w="195"/>
        <w:gridCol w:w="517"/>
        <w:gridCol w:w="1042"/>
      </w:tblGrid>
      <w:tr>
        <w:trPr>
          <w:trHeight w:val="249" w:hRule="atLeast"/>
        </w:trPr>
        <w:tc>
          <w:tcPr>
            <w:tcW w:w="266" w:type="dxa"/>
            <w:shd w:val="clear" w:color="auto" w:fill="DCE9F5"/>
          </w:tcPr>
          <w:p>
            <w:pPr>
              <w:pStyle w:val="TableParagraph"/>
              <w:spacing w:line="240" w:lineRule="auto" w:before="0"/>
              <w:rPr>
                <w:rFonts w:ascii="Times New Roman"/>
                <w:sz w:val="18"/>
              </w:rPr>
            </w:pPr>
          </w:p>
        </w:tc>
        <w:tc>
          <w:tcPr>
            <w:tcW w:w="514" w:type="dxa"/>
            <w:shd w:val="clear" w:color="auto" w:fill="DCE9F5"/>
          </w:tcPr>
          <w:p>
            <w:pPr>
              <w:pStyle w:val="TableParagraph"/>
              <w:ind w:left="40"/>
              <w:rPr>
                <w:b/>
                <w:sz w:val="18"/>
              </w:rPr>
            </w:pPr>
            <w:r>
              <w:rPr>
                <w:b/>
                <w:spacing w:val="-10"/>
                <w:sz w:val="18"/>
              </w:rPr>
              <w:t>A</w:t>
            </w:r>
          </w:p>
        </w:tc>
        <w:tc>
          <w:tcPr>
            <w:tcW w:w="1037" w:type="dxa"/>
            <w:shd w:val="clear" w:color="auto" w:fill="DCE9F5"/>
          </w:tcPr>
          <w:p>
            <w:pPr>
              <w:pStyle w:val="TableParagraph"/>
              <w:ind w:left="41"/>
              <w:rPr>
                <w:b/>
                <w:sz w:val="18"/>
              </w:rPr>
            </w:pPr>
            <w:r>
              <w:rPr>
                <w:b/>
                <w:spacing w:val="-10"/>
                <w:sz w:val="18"/>
              </w:rPr>
              <w:t>B</w:t>
            </w:r>
          </w:p>
        </w:tc>
        <w:tc>
          <w:tcPr>
            <w:tcW w:w="531" w:type="dxa"/>
            <w:shd w:val="clear" w:color="auto" w:fill="DCE9F5"/>
          </w:tcPr>
          <w:p>
            <w:pPr>
              <w:pStyle w:val="TableParagraph"/>
              <w:ind w:right="27"/>
              <w:jc w:val="right"/>
              <w:rPr>
                <w:b/>
                <w:sz w:val="18"/>
              </w:rPr>
            </w:pPr>
            <w:r>
              <w:rPr>
                <w:b/>
                <w:spacing w:val="-10"/>
                <w:sz w:val="18"/>
              </w:rPr>
              <w:t>C</w:t>
            </w:r>
          </w:p>
        </w:tc>
        <w:tc>
          <w:tcPr>
            <w:tcW w:w="195" w:type="dxa"/>
            <w:shd w:val="clear" w:color="auto" w:fill="DCE9F5"/>
          </w:tcPr>
          <w:p>
            <w:pPr>
              <w:pStyle w:val="TableParagraph"/>
              <w:ind w:left="40"/>
              <w:rPr>
                <w:b/>
                <w:sz w:val="18"/>
              </w:rPr>
            </w:pPr>
            <w:r>
              <w:rPr>
                <w:b/>
                <w:spacing w:val="-10"/>
                <w:sz w:val="18"/>
              </w:rPr>
              <w:t>D</w:t>
            </w:r>
          </w:p>
        </w:tc>
        <w:tc>
          <w:tcPr>
            <w:tcW w:w="517" w:type="dxa"/>
            <w:shd w:val="clear" w:color="auto" w:fill="DCE9F5"/>
          </w:tcPr>
          <w:p>
            <w:pPr>
              <w:pStyle w:val="TableParagraph"/>
              <w:ind w:left="39"/>
              <w:rPr>
                <w:b/>
                <w:sz w:val="18"/>
              </w:rPr>
            </w:pPr>
            <w:r>
              <w:rPr>
                <w:b/>
                <w:spacing w:val="-10"/>
                <w:sz w:val="18"/>
              </w:rPr>
              <w:t>E</w:t>
            </w:r>
          </w:p>
        </w:tc>
        <w:tc>
          <w:tcPr>
            <w:tcW w:w="1042" w:type="dxa"/>
            <w:shd w:val="clear" w:color="auto" w:fill="DCE9F5"/>
          </w:tcPr>
          <w:p>
            <w:pPr>
              <w:pStyle w:val="TableParagraph"/>
              <w:ind w:left="39"/>
              <w:rPr>
                <w:b/>
                <w:sz w:val="18"/>
              </w:rPr>
            </w:pPr>
            <w:r>
              <w:rPr>
                <w:b/>
                <w:spacing w:val="-10"/>
                <w:sz w:val="18"/>
              </w:rPr>
              <w:t>F</w:t>
            </w:r>
          </w:p>
        </w:tc>
      </w:tr>
      <w:tr>
        <w:trPr>
          <w:trHeight w:val="251" w:hRule="atLeast"/>
        </w:trPr>
        <w:tc>
          <w:tcPr>
            <w:tcW w:w="266" w:type="dxa"/>
          </w:tcPr>
          <w:p>
            <w:pPr>
              <w:pStyle w:val="TableParagraph"/>
              <w:spacing w:line="216" w:lineRule="exact"/>
              <w:ind w:right="81"/>
              <w:jc w:val="center"/>
              <w:rPr>
                <w:sz w:val="18"/>
              </w:rPr>
            </w:pPr>
            <w:r>
              <w:rPr>
                <w:spacing w:val="-10"/>
                <w:sz w:val="18"/>
              </w:rPr>
              <w:t>1</w:t>
            </w:r>
          </w:p>
        </w:tc>
        <w:tc>
          <w:tcPr>
            <w:tcW w:w="514" w:type="dxa"/>
          </w:tcPr>
          <w:p>
            <w:pPr>
              <w:pStyle w:val="TableParagraph"/>
              <w:spacing w:line="216" w:lineRule="exact"/>
              <w:ind w:left="40"/>
              <w:rPr>
                <w:sz w:val="18"/>
              </w:rPr>
            </w:pPr>
            <w:r>
              <w:rPr>
                <w:spacing w:val="-5"/>
                <w:sz w:val="18"/>
              </w:rPr>
              <w:t>ID</w:t>
            </w:r>
          </w:p>
        </w:tc>
        <w:tc>
          <w:tcPr>
            <w:tcW w:w="1037" w:type="dxa"/>
          </w:tcPr>
          <w:p>
            <w:pPr>
              <w:pStyle w:val="TableParagraph"/>
              <w:spacing w:line="216" w:lineRule="exact"/>
              <w:ind w:left="41"/>
              <w:rPr>
                <w:sz w:val="18"/>
              </w:rPr>
            </w:pPr>
            <w:r>
              <w:rPr>
                <w:spacing w:val="-2"/>
                <w:sz w:val="18"/>
              </w:rPr>
              <w:t>Product</w:t>
            </w:r>
          </w:p>
        </w:tc>
        <w:tc>
          <w:tcPr>
            <w:tcW w:w="531" w:type="dxa"/>
          </w:tcPr>
          <w:p>
            <w:pPr>
              <w:pStyle w:val="TableParagraph"/>
              <w:spacing w:line="216" w:lineRule="exact"/>
              <w:ind w:right="28"/>
              <w:jc w:val="right"/>
              <w:rPr>
                <w:sz w:val="18"/>
              </w:rPr>
            </w:pPr>
            <w:r>
              <w:rPr>
                <w:spacing w:val="-2"/>
                <w:sz w:val="18"/>
              </w:rPr>
              <w:t>Sales</w:t>
            </w:r>
          </w:p>
        </w:tc>
        <w:tc>
          <w:tcPr>
            <w:tcW w:w="195" w:type="dxa"/>
          </w:tcPr>
          <w:p>
            <w:pPr>
              <w:pStyle w:val="TableParagraph"/>
              <w:spacing w:line="240" w:lineRule="auto" w:before="0"/>
              <w:rPr>
                <w:rFonts w:ascii="Times New Roman"/>
                <w:sz w:val="18"/>
              </w:rPr>
            </w:pPr>
          </w:p>
        </w:tc>
        <w:tc>
          <w:tcPr>
            <w:tcW w:w="517" w:type="dxa"/>
            <w:shd w:val="clear" w:color="auto" w:fill="E1EFD9"/>
          </w:tcPr>
          <w:p>
            <w:pPr>
              <w:pStyle w:val="TableParagraph"/>
              <w:spacing w:line="216" w:lineRule="exact"/>
              <w:ind w:left="39"/>
              <w:rPr>
                <w:b/>
                <w:sz w:val="18"/>
              </w:rPr>
            </w:pPr>
            <w:r>
              <w:rPr>
                <w:b/>
                <w:spacing w:val="-5"/>
                <w:sz w:val="18"/>
              </w:rPr>
              <w:t>ID</w:t>
            </w:r>
          </w:p>
        </w:tc>
        <w:tc>
          <w:tcPr>
            <w:tcW w:w="1042" w:type="dxa"/>
            <w:shd w:val="clear" w:color="auto" w:fill="E1EFD9"/>
          </w:tcPr>
          <w:p>
            <w:pPr>
              <w:pStyle w:val="TableParagraph"/>
              <w:spacing w:line="216" w:lineRule="exact"/>
              <w:ind w:left="39"/>
              <w:rPr>
                <w:b/>
                <w:sz w:val="18"/>
              </w:rPr>
            </w:pPr>
            <w:r>
              <w:rPr>
                <w:b/>
                <w:spacing w:val="-2"/>
                <w:sz w:val="18"/>
              </w:rPr>
              <w:t>Product</w:t>
            </w:r>
          </w:p>
        </w:tc>
      </w:tr>
      <w:tr>
        <w:trPr>
          <w:trHeight w:val="249" w:hRule="atLeast"/>
        </w:trPr>
        <w:tc>
          <w:tcPr>
            <w:tcW w:w="266" w:type="dxa"/>
          </w:tcPr>
          <w:p>
            <w:pPr>
              <w:pStyle w:val="TableParagraph"/>
              <w:ind w:right="81"/>
              <w:jc w:val="center"/>
              <w:rPr>
                <w:sz w:val="18"/>
              </w:rPr>
            </w:pPr>
            <w:r>
              <w:rPr>
                <w:spacing w:val="-10"/>
                <w:sz w:val="18"/>
              </w:rPr>
              <w:t>2</w:t>
            </w:r>
          </w:p>
        </w:tc>
        <w:tc>
          <w:tcPr>
            <w:tcW w:w="514" w:type="dxa"/>
          </w:tcPr>
          <w:p>
            <w:pPr>
              <w:pStyle w:val="TableParagraph"/>
              <w:ind w:left="40"/>
              <w:rPr>
                <w:sz w:val="18"/>
              </w:rPr>
            </w:pPr>
            <w:r>
              <w:rPr>
                <w:spacing w:val="-4"/>
                <w:sz w:val="18"/>
              </w:rPr>
              <w:t>P001</w:t>
            </w:r>
          </w:p>
        </w:tc>
        <w:tc>
          <w:tcPr>
            <w:tcW w:w="1037" w:type="dxa"/>
          </w:tcPr>
          <w:p>
            <w:pPr>
              <w:pStyle w:val="TableParagraph"/>
              <w:ind w:left="41"/>
              <w:rPr>
                <w:sz w:val="18"/>
              </w:rPr>
            </w:pPr>
            <w:r>
              <w:rPr>
                <w:spacing w:val="-2"/>
                <w:sz w:val="18"/>
              </w:rPr>
              <w:t>Laptop</w:t>
            </w:r>
          </w:p>
        </w:tc>
        <w:tc>
          <w:tcPr>
            <w:tcW w:w="531" w:type="dxa"/>
          </w:tcPr>
          <w:p>
            <w:pPr>
              <w:pStyle w:val="TableParagraph"/>
              <w:ind w:right="28"/>
              <w:jc w:val="right"/>
              <w:rPr>
                <w:sz w:val="18"/>
              </w:rPr>
            </w:pPr>
            <w:r>
              <w:rPr>
                <w:spacing w:val="-4"/>
                <w:sz w:val="18"/>
              </w:rPr>
              <w:t>1200</w:t>
            </w:r>
          </w:p>
        </w:tc>
        <w:tc>
          <w:tcPr>
            <w:tcW w:w="195" w:type="dxa"/>
          </w:tcPr>
          <w:p>
            <w:pPr>
              <w:pStyle w:val="TableParagraph"/>
              <w:spacing w:line="240" w:lineRule="auto" w:before="0"/>
              <w:rPr>
                <w:rFonts w:ascii="Times New Roman"/>
                <w:sz w:val="18"/>
              </w:rPr>
            </w:pPr>
          </w:p>
        </w:tc>
        <w:tc>
          <w:tcPr>
            <w:tcW w:w="517" w:type="dxa"/>
            <w:shd w:val="clear" w:color="auto" w:fill="E1EFD9"/>
          </w:tcPr>
          <w:p>
            <w:pPr>
              <w:pStyle w:val="TableParagraph"/>
              <w:ind w:left="39"/>
              <w:rPr>
                <w:b/>
                <w:sz w:val="18"/>
              </w:rPr>
            </w:pPr>
            <w:r>
              <w:rPr>
                <w:b/>
                <w:spacing w:val="-4"/>
                <w:sz w:val="18"/>
              </w:rPr>
              <w:t>P001</w:t>
            </w:r>
          </w:p>
        </w:tc>
        <w:tc>
          <w:tcPr>
            <w:tcW w:w="1042" w:type="dxa"/>
            <w:shd w:val="clear" w:color="auto" w:fill="E1EFD9"/>
          </w:tcPr>
          <w:p>
            <w:pPr>
              <w:pStyle w:val="TableParagraph"/>
              <w:ind w:left="39"/>
              <w:rPr>
                <w:b/>
                <w:sz w:val="18"/>
              </w:rPr>
            </w:pPr>
            <w:r>
              <w:rPr>
                <w:b/>
                <w:spacing w:val="-2"/>
                <w:sz w:val="18"/>
              </w:rPr>
              <w:t>Laptop</w:t>
            </w:r>
          </w:p>
        </w:tc>
      </w:tr>
      <w:tr>
        <w:trPr>
          <w:trHeight w:val="249" w:hRule="atLeast"/>
        </w:trPr>
        <w:tc>
          <w:tcPr>
            <w:tcW w:w="266" w:type="dxa"/>
          </w:tcPr>
          <w:p>
            <w:pPr>
              <w:pStyle w:val="TableParagraph"/>
              <w:ind w:right="81"/>
              <w:jc w:val="center"/>
              <w:rPr>
                <w:sz w:val="18"/>
              </w:rPr>
            </w:pPr>
            <w:r>
              <w:rPr>
                <w:spacing w:val="-10"/>
                <w:sz w:val="18"/>
              </w:rPr>
              <w:t>3</w:t>
            </w:r>
          </w:p>
        </w:tc>
        <w:tc>
          <w:tcPr>
            <w:tcW w:w="514" w:type="dxa"/>
          </w:tcPr>
          <w:p>
            <w:pPr>
              <w:pStyle w:val="TableParagraph"/>
              <w:ind w:left="40"/>
              <w:rPr>
                <w:sz w:val="18"/>
              </w:rPr>
            </w:pPr>
            <w:r>
              <w:rPr>
                <w:spacing w:val="-4"/>
                <w:sz w:val="18"/>
              </w:rPr>
              <w:t>P002</w:t>
            </w:r>
          </w:p>
        </w:tc>
        <w:tc>
          <w:tcPr>
            <w:tcW w:w="1037" w:type="dxa"/>
          </w:tcPr>
          <w:p>
            <w:pPr>
              <w:pStyle w:val="TableParagraph"/>
              <w:ind w:left="41"/>
              <w:rPr>
                <w:sz w:val="18"/>
              </w:rPr>
            </w:pPr>
            <w:r>
              <w:rPr>
                <w:spacing w:val="-2"/>
                <w:sz w:val="18"/>
              </w:rPr>
              <w:t>Mouse</w:t>
            </w:r>
          </w:p>
        </w:tc>
        <w:tc>
          <w:tcPr>
            <w:tcW w:w="531" w:type="dxa"/>
          </w:tcPr>
          <w:p>
            <w:pPr>
              <w:pStyle w:val="TableParagraph"/>
              <w:ind w:right="28"/>
              <w:jc w:val="right"/>
              <w:rPr>
                <w:sz w:val="18"/>
              </w:rPr>
            </w:pPr>
            <w:r>
              <w:rPr>
                <w:spacing w:val="-5"/>
                <w:sz w:val="18"/>
              </w:rPr>
              <w:t>150</w:t>
            </w:r>
          </w:p>
        </w:tc>
        <w:tc>
          <w:tcPr>
            <w:tcW w:w="195" w:type="dxa"/>
          </w:tcPr>
          <w:p>
            <w:pPr>
              <w:pStyle w:val="TableParagraph"/>
              <w:spacing w:line="240" w:lineRule="auto" w:before="0"/>
              <w:rPr>
                <w:rFonts w:ascii="Times New Roman"/>
                <w:sz w:val="18"/>
              </w:rPr>
            </w:pPr>
          </w:p>
        </w:tc>
        <w:tc>
          <w:tcPr>
            <w:tcW w:w="517" w:type="dxa"/>
            <w:shd w:val="clear" w:color="auto" w:fill="E1EFD9"/>
          </w:tcPr>
          <w:p>
            <w:pPr>
              <w:pStyle w:val="TableParagraph"/>
              <w:ind w:left="39"/>
              <w:rPr>
                <w:b/>
                <w:sz w:val="18"/>
              </w:rPr>
            </w:pPr>
            <w:r>
              <w:rPr>
                <w:b/>
                <w:spacing w:val="-4"/>
                <w:sz w:val="18"/>
              </w:rPr>
              <w:t>P002</w:t>
            </w:r>
          </w:p>
        </w:tc>
        <w:tc>
          <w:tcPr>
            <w:tcW w:w="1042" w:type="dxa"/>
            <w:shd w:val="clear" w:color="auto" w:fill="E1EFD9"/>
          </w:tcPr>
          <w:p>
            <w:pPr>
              <w:pStyle w:val="TableParagraph"/>
              <w:ind w:left="39"/>
              <w:rPr>
                <w:b/>
                <w:sz w:val="18"/>
              </w:rPr>
            </w:pPr>
            <w:r>
              <w:rPr>
                <w:b/>
                <w:spacing w:val="-2"/>
                <w:sz w:val="18"/>
              </w:rPr>
              <w:t>Mouse</w:t>
            </w:r>
          </w:p>
        </w:tc>
      </w:tr>
      <w:tr>
        <w:trPr>
          <w:trHeight w:val="249" w:hRule="atLeast"/>
        </w:trPr>
        <w:tc>
          <w:tcPr>
            <w:tcW w:w="266" w:type="dxa"/>
          </w:tcPr>
          <w:p>
            <w:pPr>
              <w:pStyle w:val="TableParagraph"/>
              <w:ind w:right="81"/>
              <w:jc w:val="center"/>
              <w:rPr>
                <w:sz w:val="18"/>
              </w:rPr>
            </w:pPr>
            <w:r>
              <w:rPr>
                <w:spacing w:val="-10"/>
                <w:sz w:val="18"/>
              </w:rPr>
              <w:t>4</w:t>
            </w:r>
          </w:p>
        </w:tc>
        <w:tc>
          <w:tcPr>
            <w:tcW w:w="514" w:type="dxa"/>
          </w:tcPr>
          <w:p>
            <w:pPr>
              <w:pStyle w:val="TableParagraph"/>
              <w:spacing w:line="240" w:lineRule="auto" w:before="0"/>
              <w:rPr>
                <w:rFonts w:ascii="Times New Roman"/>
                <w:sz w:val="18"/>
              </w:rPr>
            </w:pPr>
          </w:p>
        </w:tc>
        <w:tc>
          <w:tcPr>
            <w:tcW w:w="1037" w:type="dxa"/>
          </w:tcPr>
          <w:p>
            <w:pPr>
              <w:pStyle w:val="TableParagraph"/>
              <w:spacing w:line="240" w:lineRule="auto" w:before="0"/>
              <w:rPr>
                <w:rFonts w:ascii="Times New Roman"/>
                <w:sz w:val="18"/>
              </w:rPr>
            </w:pPr>
          </w:p>
        </w:tc>
        <w:tc>
          <w:tcPr>
            <w:tcW w:w="531" w:type="dxa"/>
          </w:tcPr>
          <w:p>
            <w:pPr>
              <w:pStyle w:val="TableParagraph"/>
              <w:spacing w:line="240" w:lineRule="auto" w:before="0"/>
              <w:rPr>
                <w:rFonts w:ascii="Times New Roman"/>
                <w:sz w:val="18"/>
              </w:rPr>
            </w:pPr>
          </w:p>
        </w:tc>
        <w:tc>
          <w:tcPr>
            <w:tcW w:w="195" w:type="dxa"/>
          </w:tcPr>
          <w:p>
            <w:pPr>
              <w:pStyle w:val="TableParagraph"/>
              <w:spacing w:line="240" w:lineRule="auto" w:before="0"/>
              <w:rPr>
                <w:rFonts w:ascii="Times New Roman"/>
                <w:sz w:val="18"/>
              </w:rPr>
            </w:pPr>
          </w:p>
        </w:tc>
        <w:tc>
          <w:tcPr>
            <w:tcW w:w="517" w:type="dxa"/>
            <w:shd w:val="clear" w:color="auto" w:fill="E1EFD9"/>
          </w:tcPr>
          <w:p>
            <w:pPr>
              <w:pStyle w:val="TableParagraph"/>
              <w:ind w:left="39"/>
              <w:rPr>
                <w:b/>
                <w:sz w:val="18"/>
              </w:rPr>
            </w:pPr>
            <w:r>
              <w:rPr>
                <w:b/>
                <w:spacing w:val="-4"/>
                <w:sz w:val="18"/>
              </w:rPr>
              <w:t>P004</w:t>
            </w:r>
          </w:p>
        </w:tc>
        <w:tc>
          <w:tcPr>
            <w:tcW w:w="1042" w:type="dxa"/>
            <w:shd w:val="clear" w:color="auto" w:fill="E1EFD9"/>
          </w:tcPr>
          <w:p>
            <w:pPr>
              <w:pStyle w:val="TableParagraph"/>
              <w:ind w:left="39"/>
              <w:rPr>
                <w:b/>
                <w:sz w:val="18"/>
              </w:rPr>
            </w:pPr>
            <w:r>
              <w:rPr>
                <w:b/>
                <w:spacing w:val="-2"/>
                <w:sz w:val="18"/>
              </w:rPr>
              <w:t>Monitor</w:t>
            </w:r>
          </w:p>
        </w:tc>
      </w:tr>
      <w:tr>
        <w:trPr>
          <w:trHeight w:val="251" w:hRule="atLeast"/>
        </w:trPr>
        <w:tc>
          <w:tcPr>
            <w:tcW w:w="266" w:type="dxa"/>
          </w:tcPr>
          <w:p>
            <w:pPr>
              <w:pStyle w:val="TableParagraph"/>
              <w:spacing w:line="216" w:lineRule="exact"/>
              <w:ind w:right="81"/>
              <w:jc w:val="center"/>
              <w:rPr>
                <w:sz w:val="18"/>
              </w:rPr>
            </w:pPr>
            <w:r>
              <w:rPr>
                <w:spacing w:val="-10"/>
                <w:sz w:val="18"/>
              </w:rPr>
              <w:t>5</w:t>
            </w:r>
          </w:p>
        </w:tc>
        <w:tc>
          <w:tcPr>
            <w:tcW w:w="514" w:type="dxa"/>
          </w:tcPr>
          <w:p>
            <w:pPr>
              <w:pStyle w:val="TableParagraph"/>
              <w:spacing w:line="216" w:lineRule="exact"/>
              <w:ind w:left="40"/>
              <w:rPr>
                <w:sz w:val="18"/>
              </w:rPr>
            </w:pPr>
            <w:r>
              <w:rPr>
                <w:spacing w:val="-5"/>
                <w:sz w:val="18"/>
              </w:rPr>
              <w:t>ID</w:t>
            </w:r>
          </w:p>
        </w:tc>
        <w:tc>
          <w:tcPr>
            <w:tcW w:w="1037" w:type="dxa"/>
          </w:tcPr>
          <w:p>
            <w:pPr>
              <w:pStyle w:val="TableParagraph"/>
              <w:spacing w:line="216" w:lineRule="exact"/>
              <w:ind w:left="41"/>
              <w:rPr>
                <w:sz w:val="18"/>
              </w:rPr>
            </w:pPr>
            <w:r>
              <w:rPr>
                <w:spacing w:val="-2"/>
                <w:sz w:val="18"/>
              </w:rPr>
              <w:t>Product</w:t>
            </w:r>
          </w:p>
        </w:tc>
        <w:tc>
          <w:tcPr>
            <w:tcW w:w="531" w:type="dxa"/>
          </w:tcPr>
          <w:p>
            <w:pPr>
              <w:pStyle w:val="TableParagraph"/>
              <w:spacing w:line="216" w:lineRule="exact"/>
              <w:ind w:right="28"/>
              <w:jc w:val="right"/>
              <w:rPr>
                <w:sz w:val="18"/>
              </w:rPr>
            </w:pPr>
            <w:r>
              <w:rPr>
                <w:spacing w:val="-2"/>
                <w:sz w:val="18"/>
              </w:rPr>
              <w:t>Sales</w:t>
            </w:r>
          </w:p>
        </w:tc>
        <w:tc>
          <w:tcPr>
            <w:tcW w:w="195" w:type="dxa"/>
          </w:tcPr>
          <w:p>
            <w:pPr>
              <w:pStyle w:val="TableParagraph"/>
              <w:spacing w:line="240" w:lineRule="auto" w:before="0"/>
              <w:rPr>
                <w:rFonts w:ascii="Times New Roman"/>
                <w:sz w:val="18"/>
              </w:rPr>
            </w:pPr>
          </w:p>
        </w:tc>
        <w:tc>
          <w:tcPr>
            <w:tcW w:w="517" w:type="dxa"/>
            <w:shd w:val="clear" w:color="auto" w:fill="E1EFD9"/>
          </w:tcPr>
          <w:p>
            <w:pPr>
              <w:pStyle w:val="TableParagraph"/>
              <w:spacing w:line="216" w:lineRule="exact"/>
              <w:ind w:left="39"/>
              <w:rPr>
                <w:b/>
                <w:sz w:val="18"/>
              </w:rPr>
            </w:pPr>
            <w:r>
              <w:rPr>
                <w:b/>
                <w:spacing w:val="-4"/>
                <w:sz w:val="18"/>
              </w:rPr>
              <w:t>P005</w:t>
            </w:r>
          </w:p>
        </w:tc>
        <w:tc>
          <w:tcPr>
            <w:tcW w:w="1042" w:type="dxa"/>
            <w:shd w:val="clear" w:color="auto" w:fill="E1EFD9"/>
          </w:tcPr>
          <w:p>
            <w:pPr>
              <w:pStyle w:val="TableParagraph"/>
              <w:spacing w:line="216" w:lineRule="exact"/>
              <w:ind w:left="39"/>
              <w:rPr>
                <w:b/>
                <w:sz w:val="18"/>
              </w:rPr>
            </w:pPr>
            <w:r>
              <w:rPr>
                <w:b/>
                <w:spacing w:val="-2"/>
                <w:sz w:val="18"/>
              </w:rPr>
              <w:t>Headphones</w:t>
            </w:r>
          </w:p>
        </w:tc>
      </w:tr>
      <w:tr>
        <w:trPr>
          <w:trHeight w:val="249" w:hRule="atLeast"/>
        </w:trPr>
        <w:tc>
          <w:tcPr>
            <w:tcW w:w="266" w:type="dxa"/>
          </w:tcPr>
          <w:p>
            <w:pPr>
              <w:pStyle w:val="TableParagraph"/>
              <w:ind w:right="81"/>
              <w:jc w:val="center"/>
              <w:rPr>
                <w:sz w:val="18"/>
              </w:rPr>
            </w:pPr>
            <w:r>
              <w:rPr>
                <w:spacing w:val="-10"/>
                <w:sz w:val="18"/>
              </w:rPr>
              <w:t>6</w:t>
            </w:r>
          </w:p>
        </w:tc>
        <w:tc>
          <w:tcPr>
            <w:tcW w:w="514" w:type="dxa"/>
          </w:tcPr>
          <w:p>
            <w:pPr>
              <w:pStyle w:val="TableParagraph"/>
              <w:ind w:left="40"/>
              <w:rPr>
                <w:sz w:val="18"/>
              </w:rPr>
            </w:pPr>
            <w:r>
              <w:rPr>
                <w:spacing w:val="-4"/>
                <w:sz w:val="18"/>
              </w:rPr>
              <w:t>P004</w:t>
            </w:r>
          </w:p>
        </w:tc>
        <w:tc>
          <w:tcPr>
            <w:tcW w:w="1037" w:type="dxa"/>
          </w:tcPr>
          <w:p>
            <w:pPr>
              <w:pStyle w:val="TableParagraph"/>
              <w:ind w:left="41"/>
              <w:rPr>
                <w:sz w:val="18"/>
              </w:rPr>
            </w:pPr>
            <w:r>
              <w:rPr>
                <w:spacing w:val="-2"/>
                <w:sz w:val="18"/>
              </w:rPr>
              <w:t>Monitor</w:t>
            </w:r>
          </w:p>
        </w:tc>
        <w:tc>
          <w:tcPr>
            <w:tcW w:w="531" w:type="dxa"/>
          </w:tcPr>
          <w:p>
            <w:pPr>
              <w:pStyle w:val="TableParagraph"/>
              <w:ind w:right="28"/>
              <w:jc w:val="right"/>
              <w:rPr>
                <w:sz w:val="18"/>
              </w:rPr>
            </w:pPr>
            <w:r>
              <w:rPr>
                <w:spacing w:val="-5"/>
                <w:sz w:val="18"/>
              </w:rPr>
              <w:t>800</w:t>
            </w:r>
          </w:p>
        </w:tc>
        <w:tc>
          <w:tcPr>
            <w:tcW w:w="195" w:type="dxa"/>
          </w:tcPr>
          <w:p>
            <w:pPr>
              <w:pStyle w:val="TableParagraph"/>
              <w:spacing w:line="240" w:lineRule="auto" w:before="0"/>
              <w:rPr>
                <w:rFonts w:ascii="Times New Roman"/>
                <w:sz w:val="18"/>
              </w:rPr>
            </w:pPr>
          </w:p>
        </w:tc>
        <w:tc>
          <w:tcPr>
            <w:tcW w:w="517" w:type="dxa"/>
          </w:tcPr>
          <w:p>
            <w:pPr>
              <w:pStyle w:val="TableParagraph"/>
              <w:spacing w:line="240" w:lineRule="auto" w:before="0"/>
              <w:rPr>
                <w:rFonts w:ascii="Times New Roman"/>
                <w:sz w:val="18"/>
              </w:rPr>
            </w:pPr>
          </w:p>
        </w:tc>
        <w:tc>
          <w:tcPr>
            <w:tcW w:w="1042" w:type="dxa"/>
          </w:tcPr>
          <w:p>
            <w:pPr>
              <w:pStyle w:val="TableParagraph"/>
              <w:spacing w:line="240" w:lineRule="auto" w:before="0"/>
              <w:rPr>
                <w:rFonts w:ascii="Times New Roman"/>
                <w:sz w:val="18"/>
              </w:rPr>
            </w:pPr>
          </w:p>
        </w:tc>
      </w:tr>
      <w:tr>
        <w:trPr>
          <w:trHeight w:val="249" w:hRule="atLeast"/>
        </w:trPr>
        <w:tc>
          <w:tcPr>
            <w:tcW w:w="266" w:type="dxa"/>
          </w:tcPr>
          <w:p>
            <w:pPr>
              <w:pStyle w:val="TableParagraph"/>
              <w:ind w:right="81"/>
              <w:jc w:val="center"/>
              <w:rPr>
                <w:sz w:val="18"/>
              </w:rPr>
            </w:pPr>
            <w:r>
              <w:rPr>
                <w:spacing w:val="-10"/>
                <w:sz w:val="18"/>
              </w:rPr>
              <w:t>7</w:t>
            </w:r>
          </w:p>
        </w:tc>
        <w:tc>
          <w:tcPr>
            <w:tcW w:w="514" w:type="dxa"/>
          </w:tcPr>
          <w:p>
            <w:pPr>
              <w:pStyle w:val="TableParagraph"/>
              <w:ind w:left="40"/>
              <w:rPr>
                <w:sz w:val="18"/>
              </w:rPr>
            </w:pPr>
            <w:r>
              <w:rPr>
                <w:spacing w:val="-4"/>
                <w:sz w:val="18"/>
              </w:rPr>
              <w:t>P005</w:t>
            </w:r>
          </w:p>
        </w:tc>
        <w:tc>
          <w:tcPr>
            <w:tcW w:w="1037" w:type="dxa"/>
          </w:tcPr>
          <w:p>
            <w:pPr>
              <w:pStyle w:val="TableParagraph"/>
              <w:ind w:left="41"/>
              <w:rPr>
                <w:sz w:val="18"/>
              </w:rPr>
            </w:pPr>
            <w:r>
              <w:rPr>
                <w:spacing w:val="-2"/>
                <w:sz w:val="18"/>
              </w:rPr>
              <w:t>Headphones</w:t>
            </w:r>
          </w:p>
        </w:tc>
        <w:tc>
          <w:tcPr>
            <w:tcW w:w="531" w:type="dxa"/>
          </w:tcPr>
          <w:p>
            <w:pPr>
              <w:pStyle w:val="TableParagraph"/>
              <w:ind w:right="28"/>
              <w:jc w:val="right"/>
              <w:rPr>
                <w:sz w:val="18"/>
              </w:rPr>
            </w:pPr>
            <w:r>
              <w:rPr>
                <w:spacing w:val="-5"/>
                <w:sz w:val="18"/>
              </w:rPr>
              <w:t>250</w:t>
            </w:r>
          </w:p>
        </w:tc>
        <w:tc>
          <w:tcPr>
            <w:tcW w:w="195" w:type="dxa"/>
          </w:tcPr>
          <w:p>
            <w:pPr>
              <w:pStyle w:val="TableParagraph"/>
              <w:spacing w:line="240" w:lineRule="auto" w:before="0"/>
              <w:rPr>
                <w:rFonts w:ascii="Times New Roman"/>
                <w:sz w:val="18"/>
              </w:rPr>
            </w:pPr>
          </w:p>
        </w:tc>
        <w:tc>
          <w:tcPr>
            <w:tcW w:w="517" w:type="dxa"/>
          </w:tcPr>
          <w:p>
            <w:pPr>
              <w:pStyle w:val="TableParagraph"/>
              <w:spacing w:line="240" w:lineRule="auto" w:before="0"/>
              <w:rPr>
                <w:rFonts w:ascii="Times New Roman"/>
                <w:sz w:val="18"/>
              </w:rPr>
            </w:pPr>
          </w:p>
        </w:tc>
        <w:tc>
          <w:tcPr>
            <w:tcW w:w="1042" w:type="dxa"/>
          </w:tcPr>
          <w:p>
            <w:pPr>
              <w:pStyle w:val="TableParagraph"/>
              <w:spacing w:line="240" w:lineRule="auto" w:before="0"/>
              <w:rPr>
                <w:rFonts w:ascii="Times New Roman"/>
                <w:sz w:val="18"/>
              </w:rPr>
            </w:pPr>
          </w:p>
        </w:tc>
      </w:tr>
    </w:tbl>
    <w:p>
      <w:pPr>
        <w:pStyle w:val="BodyText"/>
        <w:spacing w:before="33"/>
        <w:ind w:left="0"/>
      </w:pPr>
    </w:p>
    <w:p>
      <w:pPr>
        <w:pStyle w:val="BodyText"/>
        <w:spacing w:line="219" w:lineRule="exact" w:before="0"/>
        <w:ind w:left="799"/>
        <w:jc w:val="both"/>
      </w:pPr>
      <w:r>
        <w:rPr/>
        <w:t>Formula</w:t>
      </w:r>
      <w:r>
        <w:rPr>
          <w:spacing w:val="-3"/>
        </w:rPr>
        <w:t> </w:t>
      </w:r>
      <w:r>
        <w:rPr/>
        <w:t>in</w:t>
      </w:r>
      <w:r>
        <w:rPr>
          <w:spacing w:val="-4"/>
        </w:rPr>
        <w:t> </w:t>
      </w:r>
      <w:r>
        <w:rPr/>
        <w:t>E2</w:t>
      </w:r>
      <w:r>
        <w:rPr>
          <w:spacing w:val="-1"/>
        </w:rPr>
        <w:t> </w:t>
      </w:r>
      <w:r>
        <w:rPr/>
        <w:t>only</w:t>
      </w:r>
      <w:r>
        <w:rPr>
          <w:spacing w:val="-2"/>
        </w:rPr>
        <w:t> </w:t>
      </w:r>
      <w:r>
        <w:rPr/>
        <w:t>(headings</w:t>
      </w:r>
      <w:r>
        <w:rPr>
          <w:spacing w:val="-3"/>
        </w:rPr>
        <w:t> </w:t>
      </w:r>
      <w:r>
        <w:rPr/>
        <w:t>in</w:t>
      </w:r>
      <w:r>
        <w:rPr>
          <w:spacing w:val="-3"/>
        </w:rPr>
        <w:t> </w:t>
      </w:r>
      <w:r>
        <w:rPr/>
        <w:t>E1:F1</w:t>
      </w:r>
      <w:r>
        <w:rPr>
          <w:spacing w:val="-2"/>
        </w:rPr>
        <w:t> </w:t>
      </w:r>
      <w:r>
        <w:rPr/>
        <w:t>are</w:t>
      </w:r>
      <w:r>
        <w:rPr>
          <w:spacing w:val="-3"/>
        </w:rPr>
        <w:t> </w:t>
      </w:r>
      <w:r>
        <w:rPr>
          <w:spacing w:val="-2"/>
        </w:rPr>
        <w:t>typed):</w:t>
      </w:r>
    </w:p>
    <w:p>
      <w:pPr>
        <w:spacing w:line="199" w:lineRule="exact" w:before="0"/>
        <w:ind w:left="799" w:right="0" w:firstLine="0"/>
        <w:jc w:val="left"/>
        <w:rPr>
          <w:rFonts w:ascii="Consolas"/>
          <w:sz w:val="17"/>
        </w:rPr>
      </w:pPr>
      <w:r>
        <w:rPr>
          <w:rFonts w:ascii="Consolas"/>
          <w:color w:val="000000"/>
          <w:sz w:val="17"/>
          <w:shd w:fill="ECECEC" w:color="auto" w:val="clear"/>
        </w:rPr>
        <w:t>=VSTACK(CHOOSECOLS(A2:C3,</w:t>
      </w:r>
      <w:r>
        <w:rPr>
          <w:rFonts w:ascii="Consolas"/>
          <w:color w:val="000000"/>
          <w:spacing w:val="-14"/>
          <w:sz w:val="17"/>
          <w:shd w:fill="ECECEC" w:color="auto" w:val="clear"/>
        </w:rPr>
        <w:t> </w:t>
      </w:r>
      <w:r>
        <w:rPr>
          <w:rFonts w:ascii="Consolas"/>
          <w:color w:val="000000"/>
          <w:sz w:val="17"/>
          <w:shd w:fill="ECECEC" w:color="auto" w:val="clear"/>
        </w:rPr>
        <w:t>1,</w:t>
      </w:r>
      <w:r>
        <w:rPr>
          <w:rFonts w:ascii="Consolas"/>
          <w:color w:val="000000"/>
          <w:spacing w:val="-11"/>
          <w:sz w:val="17"/>
          <w:shd w:fill="ECECEC" w:color="auto" w:val="clear"/>
        </w:rPr>
        <w:t> </w:t>
      </w:r>
      <w:r>
        <w:rPr>
          <w:rFonts w:ascii="Consolas"/>
          <w:color w:val="000000"/>
          <w:sz w:val="17"/>
          <w:shd w:fill="ECECEC" w:color="auto" w:val="clear"/>
        </w:rPr>
        <w:t>2),</w:t>
      </w:r>
      <w:r>
        <w:rPr>
          <w:rFonts w:ascii="Consolas"/>
          <w:color w:val="000000"/>
          <w:spacing w:val="-11"/>
          <w:sz w:val="17"/>
          <w:shd w:fill="ECECEC" w:color="auto" w:val="clear"/>
        </w:rPr>
        <w:t> </w:t>
      </w:r>
      <w:r>
        <w:rPr>
          <w:rFonts w:ascii="Consolas"/>
          <w:color w:val="000000"/>
          <w:sz w:val="17"/>
          <w:shd w:fill="ECECEC" w:color="auto" w:val="clear"/>
        </w:rPr>
        <w:t>CHOOSECOLS(A6:C7,</w:t>
      </w:r>
      <w:r>
        <w:rPr>
          <w:rFonts w:ascii="Consolas"/>
          <w:color w:val="000000"/>
          <w:spacing w:val="-10"/>
          <w:sz w:val="17"/>
          <w:shd w:fill="ECECEC" w:color="auto" w:val="clear"/>
        </w:rPr>
        <w:t> </w:t>
      </w:r>
      <w:r>
        <w:rPr>
          <w:rFonts w:ascii="Consolas"/>
          <w:color w:val="000000"/>
          <w:spacing w:val="-5"/>
          <w:sz w:val="17"/>
          <w:shd w:fill="ECECEC" w:color="auto" w:val="clear"/>
        </w:rPr>
        <w:t>1,</w:t>
      </w:r>
    </w:p>
    <w:p>
      <w:pPr>
        <w:spacing w:before="0"/>
        <w:ind w:left="799" w:right="0" w:firstLine="0"/>
        <w:jc w:val="left"/>
        <w:rPr>
          <w:rFonts w:ascii="Consolas"/>
          <w:sz w:val="17"/>
        </w:rPr>
      </w:pPr>
      <w:r>
        <w:rPr>
          <w:rFonts w:ascii="Consolas"/>
          <w:color w:val="000000"/>
          <w:spacing w:val="-5"/>
          <w:sz w:val="17"/>
          <w:shd w:fill="ECECEC" w:color="auto" w:val="clear"/>
        </w:rPr>
        <w:t>2))</w:t>
      </w:r>
    </w:p>
    <w:p>
      <w:pPr>
        <w:pStyle w:val="BodyText"/>
        <w:spacing w:before="31"/>
        <w:ind w:left="799" w:right="235"/>
        <w:jc w:val="both"/>
        <w:rPr>
          <w:b/>
        </w:rPr>
      </w:pPr>
      <w:r>
        <w:rPr/>
        <w:t>The</w:t>
      </w:r>
      <w:r>
        <w:rPr>
          <w:spacing w:val="-3"/>
        </w:rPr>
        <w:t> </w:t>
      </w:r>
      <w:r>
        <w:rPr/>
        <w:t>first</w:t>
      </w:r>
      <w:r>
        <w:rPr>
          <w:spacing w:val="-2"/>
        </w:rPr>
        <w:t> </w:t>
      </w:r>
      <w:r>
        <w:rPr/>
        <w:t>table</w:t>
      </w:r>
      <w:r>
        <w:rPr>
          <w:spacing w:val="-3"/>
        </w:rPr>
        <w:t> </w:t>
      </w:r>
      <w:r>
        <w:rPr/>
        <w:t>is</w:t>
      </w:r>
      <w:r>
        <w:rPr>
          <w:spacing w:val="-1"/>
        </w:rPr>
        <w:t> </w:t>
      </w:r>
      <w:r>
        <w:rPr/>
        <w:t>in</w:t>
      </w:r>
      <w:r>
        <w:rPr>
          <w:spacing w:val="-3"/>
        </w:rPr>
        <w:t> </w:t>
      </w:r>
      <w:r>
        <w:rPr/>
        <w:t>A1:C3</w:t>
      </w:r>
      <w:r>
        <w:rPr>
          <w:spacing w:val="-2"/>
        </w:rPr>
        <w:t> </w:t>
      </w:r>
      <w:r>
        <w:rPr/>
        <w:t>and</w:t>
      </w:r>
      <w:r>
        <w:rPr>
          <w:spacing w:val="-3"/>
        </w:rPr>
        <w:t> </w:t>
      </w:r>
      <w:r>
        <w:rPr/>
        <w:t>the</w:t>
      </w:r>
      <w:r>
        <w:rPr>
          <w:spacing w:val="-1"/>
        </w:rPr>
        <w:t> </w:t>
      </w:r>
      <w:r>
        <w:rPr/>
        <w:t>second</w:t>
      </w:r>
      <w:r>
        <w:rPr>
          <w:spacing w:val="-3"/>
        </w:rPr>
        <w:t> </w:t>
      </w:r>
      <w:r>
        <w:rPr/>
        <w:t>in</w:t>
      </w:r>
      <w:r>
        <w:rPr>
          <w:spacing w:val="-2"/>
        </w:rPr>
        <w:t> </w:t>
      </w:r>
      <w:r>
        <w:rPr/>
        <w:t>A5:C7.</w:t>
      </w:r>
      <w:r>
        <w:rPr>
          <w:spacing w:val="-3"/>
        </w:rPr>
        <w:t> </w:t>
      </w:r>
      <w:r>
        <w:rPr/>
        <w:t>CHOOSECOLS keeps</w:t>
      </w:r>
      <w:r>
        <w:rPr>
          <w:spacing w:val="-4"/>
        </w:rPr>
        <w:t> </w:t>
      </w:r>
      <w:r>
        <w:rPr/>
        <w:t>columns</w:t>
      </w:r>
      <w:r>
        <w:rPr>
          <w:spacing w:val="-4"/>
        </w:rPr>
        <w:t> </w:t>
      </w:r>
      <w:r>
        <w:rPr/>
        <w:t>1</w:t>
      </w:r>
      <w:r>
        <w:rPr>
          <w:spacing w:val="-3"/>
        </w:rPr>
        <w:t> </w:t>
      </w:r>
      <w:r>
        <w:rPr/>
        <w:t>and</w:t>
      </w:r>
      <w:r>
        <w:rPr>
          <w:spacing w:val="-4"/>
        </w:rPr>
        <w:t> </w:t>
      </w:r>
      <w:r>
        <w:rPr/>
        <w:t>2</w:t>
      </w:r>
      <w:r>
        <w:rPr>
          <w:spacing w:val="-3"/>
        </w:rPr>
        <w:t> </w:t>
      </w:r>
      <w:r>
        <w:rPr/>
        <w:t>of</w:t>
      </w:r>
      <w:r>
        <w:rPr>
          <w:spacing w:val="-4"/>
        </w:rPr>
        <w:t> </w:t>
      </w:r>
      <w:r>
        <w:rPr/>
        <w:t>each</w:t>
      </w:r>
      <w:r>
        <w:rPr>
          <w:spacing w:val="-4"/>
        </w:rPr>
        <w:t> </w:t>
      </w:r>
      <w:r>
        <w:rPr/>
        <w:t>and</w:t>
      </w:r>
      <w:r>
        <w:rPr>
          <w:spacing w:val="-4"/>
        </w:rPr>
        <w:t> </w:t>
      </w:r>
      <w:r>
        <w:rPr/>
        <w:t>drops</w:t>
      </w:r>
      <w:r>
        <w:rPr>
          <w:spacing w:val="-4"/>
        </w:rPr>
        <w:t> </w:t>
      </w:r>
      <w:r>
        <w:rPr/>
        <w:t>Sales.</w:t>
      </w:r>
      <w:r>
        <w:rPr>
          <w:spacing w:val="-4"/>
        </w:rPr>
        <w:t> </w:t>
      </w:r>
      <w:r>
        <w:rPr/>
        <w:t>VSTACK</w:t>
      </w:r>
      <w:r>
        <w:rPr>
          <w:spacing w:val="-3"/>
        </w:rPr>
        <w:t> </w:t>
      </w:r>
      <w:r>
        <w:rPr/>
        <w:t>puts</w:t>
      </w:r>
      <w:r>
        <w:rPr>
          <w:spacing w:val="-5"/>
        </w:rPr>
        <w:t> </w:t>
      </w:r>
      <w:r>
        <w:rPr/>
        <w:t>the second result below the first. </w:t>
      </w:r>
      <w:r>
        <w:rPr>
          <w:b/>
        </w:rPr>
        <w:t>Result: 4 rows and 2 columns</w:t>
      </w:r>
    </w:p>
    <w:p>
      <w:pPr>
        <w:pStyle w:val="Heading5"/>
        <w:numPr>
          <w:ilvl w:val="0"/>
          <w:numId w:val="52"/>
        </w:numPr>
        <w:tabs>
          <w:tab w:pos="374" w:val="left" w:leader="none"/>
        </w:tabs>
        <w:spacing w:line="240" w:lineRule="auto" w:before="57" w:after="0"/>
        <w:ind w:left="374"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41"/>
        <w:ind w:left="155" w:right="1392"/>
      </w:pPr>
      <w:r>
        <w:rPr/>
        <w:t>Stack</w:t>
      </w:r>
      <w:r>
        <w:rPr>
          <w:spacing w:val="-4"/>
        </w:rPr>
        <w:t> </w:t>
      </w:r>
      <w:r>
        <w:rPr/>
        <w:t>online</w:t>
      </w:r>
      <w:r>
        <w:rPr>
          <w:spacing w:val="-4"/>
        </w:rPr>
        <w:t> </w:t>
      </w:r>
      <w:r>
        <w:rPr/>
        <w:t>and</w:t>
      </w:r>
      <w:r>
        <w:rPr>
          <w:spacing w:val="-4"/>
        </w:rPr>
        <w:t> </w:t>
      </w:r>
      <w:r>
        <w:rPr/>
        <w:t>store</w:t>
      </w:r>
      <w:r>
        <w:rPr>
          <w:spacing w:val="-5"/>
        </w:rPr>
        <w:t> </w:t>
      </w:r>
      <w:r>
        <w:rPr/>
        <w:t>orders.</w:t>
      </w:r>
      <w:r>
        <w:rPr>
          <w:spacing w:val="-4"/>
        </w:rPr>
        <w:t> </w:t>
      </w:r>
      <w:r>
        <w:rPr/>
        <w:t>The</w:t>
      </w:r>
      <w:r>
        <w:rPr>
          <w:spacing w:val="-4"/>
        </w:rPr>
        <w:t> </w:t>
      </w:r>
      <w:r>
        <w:rPr/>
        <w:t>store</w:t>
      </w:r>
      <w:r>
        <w:rPr>
          <w:spacing w:val="-5"/>
        </w:rPr>
        <w:t> </w:t>
      </w:r>
      <w:r>
        <w:rPr/>
        <w:t>table</w:t>
      </w:r>
      <w:r>
        <w:rPr>
          <w:spacing w:val="-4"/>
        </w:rPr>
        <w:t> </w:t>
      </w:r>
      <w:r>
        <w:rPr/>
        <w:t>has</w:t>
      </w:r>
      <w:r>
        <w:rPr>
          <w:spacing w:val="-3"/>
        </w:rPr>
        <w:t> </w:t>
      </w:r>
      <w:r>
        <w:rPr/>
        <w:t>Amount</w:t>
      </w:r>
      <w:r>
        <w:rPr>
          <w:spacing w:val="-4"/>
        </w:rPr>
        <w:t> </w:t>
      </w:r>
      <w:r>
        <w:rPr/>
        <w:t>and Customer in a different order:</w:t>
      </w:r>
    </w:p>
    <w:p>
      <w:pPr>
        <w:pStyle w:val="BodyText"/>
        <w:spacing w:before="4"/>
        <w:ind w:left="0"/>
        <w:rPr>
          <w:sz w:val="2"/>
        </w:rPr>
      </w:pPr>
    </w:p>
    <w:tbl>
      <w:tblPr>
        <w:tblW w:w="0" w:type="auto"/>
        <w:jc w:val="left"/>
        <w:tblInd w:w="16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47"/>
        <w:gridCol w:w="540"/>
        <w:gridCol w:w="808"/>
        <w:gridCol w:w="808"/>
        <w:gridCol w:w="194"/>
        <w:gridCol w:w="540"/>
        <w:gridCol w:w="813"/>
        <w:gridCol w:w="707"/>
      </w:tblGrid>
      <w:tr>
        <w:trPr>
          <w:trHeight w:val="249" w:hRule="atLeast"/>
        </w:trPr>
        <w:tc>
          <w:tcPr>
            <w:tcW w:w="247" w:type="dxa"/>
            <w:shd w:val="clear" w:color="auto" w:fill="DCE9F5"/>
          </w:tcPr>
          <w:p>
            <w:pPr>
              <w:pStyle w:val="TableParagraph"/>
              <w:spacing w:line="240" w:lineRule="auto" w:before="0"/>
              <w:rPr>
                <w:rFonts w:ascii="Times New Roman"/>
                <w:sz w:val="18"/>
              </w:rPr>
            </w:pPr>
          </w:p>
        </w:tc>
        <w:tc>
          <w:tcPr>
            <w:tcW w:w="540" w:type="dxa"/>
            <w:shd w:val="clear" w:color="auto" w:fill="DCE9F5"/>
          </w:tcPr>
          <w:p>
            <w:pPr>
              <w:pStyle w:val="TableParagraph"/>
              <w:ind w:left="41"/>
              <w:rPr>
                <w:b/>
                <w:sz w:val="18"/>
              </w:rPr>
            </w:pPr>
            <w:r>
              <w:rPr>
                <w:b/>
                <w:spacing w:val="-10"/>
                <w:sz w:val="18"/>
              </w:rPr>
              <w:t>A</w:t>
            </w:r>
          </w:p>
        </w:tc>
        <w:tc>
          <w:tcPr>
            <w:tcW w:w="808" w:type="dxa"/>
            <w:shd w:val="clear" w:color="auto" w:fill="DCE9F5"/>
          </w:tcPr>
          <w:p>
            <w:pPr>
              <w:pStyle w:val="TableParagraph"/>
              <w:ind w:left="38"/>
              <w:rPr>
                <w:b/>
                <w:sz w:val="18"/>
              </w:rPr>
            </w:pPr>
            <w:r>
              <w:rPr>
                <w:b/>
                <w:spacing w:val="-10"/>
                <w:sz w:val="18"/>
              </w:rPr>
              <w:t>B</w:t>
            </w:r>
          </w:p>
        </w:tc>
        <w:tc>
          <w:tcPr>
            <w:tcW w:w="808" w:type="dxa"/>
            <w:shd w:val="clear" w:color="auto" w:fill="DCE9F5"/>
          </w:tcPr>
          <w:p>
            <w:pPr>
              <w:pStyle w:val="TableParagraph"/>
              <w:ind w:right="25"/>
              <w:jc w:val="right"/>
              <w:rPr>
                <w:b/>
                <w:sz w:val="18"/>
              </w:rPr>
            </w:pPr>
            <w:r>
              <w:rPr>
                <w:b/>
                <w:spacing w:val="-10"/>
                <w:sz w:val="18"/>
              </w:rPr>
              <w:t>C</w:t>
            </w:r>
          </w:p>
        </w:tc>
        <w:tc>
          <w:tcPr>
            <w:tcW w:w="194" w:type="dxa"/>
            <w:shd w:val="clear" w:color="auto" w:fill="DCE9F5"/>
          </w:tcPr>
          <w:p>
            <w:pPr>
              <w:pStyle w:val="TableParagraph"/>
              <w:ind w:left="42"/>
              <w:rPr>
                <w:b/>
                <w:sz w:val="18"/>
              </w:rPr>
            </w:pPr>
            <w:r>
              <w:rPr>
                <w:b/>
                <w:spacing w:val="-10"/>
                <w:sz w:val="18"/>
              </w:rPr>
              <w:t>D</w:t>
            </w:r>
          </w:p>
        </w:tc>
        <w:tc>
          <w:tcPr>
            <w:tcW w:w="540" w:type="dxa"/>
            <w:shd w:val="clear" w:color="auto" w:fill="DCE9F5"/>
          </w:tcPr>
          <w:p>
            <w:pPr>
              <w:pStyle w:val="TableParagraph"/>
              <w:ind w:left="40"/>
              <w:rPr>
                <w:b/>
                <w:sz w:val="18"/>
              </w:rPr>
            </w:pPr>
            <w:r>
              <w:rPr>
                <w:b/>
                <w:spacing w:val="-10"/>
                <w:sz w:val="18"/>
              </w:rPr>
              <w:t>E</w:t>
            </w:r>
          </w:p>
        </w:tc>
        <w:tc>
          <w:tcPr>
            <w:tcW w:w="813" w:type="dxa"/>
            <w:shd w:val="clear" w:color="auto" w:fill="DCE9F5"/>
          </w:tcPr>
          <w:p>
            <w:pPr>
              <w:pStyle w:val="TableParagraph"/>
              <w:ind w:left="43"/>
              <w:rPr>
                <w:b/>
                <w:sz w:val="18"/>
              </w:rPr>
            </w:pPr>
            <w:r>
              <w:rPr>
                <w:b/>
                <w:spacing w:val="-10"/>
                <w:sz w:val="18"/>
              </w:rPr>
              <w:t>F</w:t>
            </w:r>
          </w:p>
        </w:tc>
        <w:tc>
          <w:tcPr>
            <w:tcW w:w="707" w:type="dxa"/>
            <w:shd w:val="clear" w:color="auto" w:fill="DCE9F5"/>
          </w:tcPr>
          <w:p>
            <w:pPr>
              <w:pStyle w:val="TableParagraph"/>
              <w:ind w:right="24"/>
              <w:jc w:val="right"/>
              <w:rPr>
                <w:b/>
                <w:sz w:val="18"/>
              </w:rPr>
            </w:pPr>
            <w:r>
              <w:rPr>
                <w:b/>
                <w:spacing w:val="-10"/>
                <w:sz w:val="18"/>
              </w:rPr>
              <w:t>G</w:t>
            </w:r>
          </w:p>
        </w:tc>
      </w:tr>
      <w:tr>
        <w:trPr>
          <w:trHeight w:val="249" w:hRule="atLeast"/>
        </w:trPr>
        <w:tc>
          <w:tcPr>
            <w:tcW w:w="247" w:type="dxa"/>
          </w:tcPr>
          <w:p>
            <w:pPr>
              <w:pStyle w:val="TableParagraph"/>
              <w:ind w:right="62"/>
              <w:jc w:val="center"/>
              <w:rPr>
                <w:sz w:val="18"/>
              </w:rPr>
            </w:pPr>
            <w:r>
              <w:rPr>
                <w:spacing w:val="-10"/>
                <w:sz w:val="18"/>
              </w:rPr>
              <w:t>1</w:t>
            </w:r>
          </w:p>
        </w:tc>
        <w:tc>
          <w:tcPr>
            <w:tcW w:w="540" w:type="dxa"/>
          </w:tcPr>
          <w:p>
            <w:pPr>
              <w:pStyle w:val="TableParagraph"/>
              <w:ind w:left="41"/>
              <w:rPr>
                <w:sz w:val="18"/>
              </w:rPr>
            </w:pPr>
            <w:r>
              <w:rPr>
                <w:spacing w:val="-2"/>
                <w:sz w:val="18"/>
              </w:rPr>
              <w:t>Order</w:t>
            </w:r>
          </w:p>
        </w:tc>
        <w:tc>
          <w:tcPr>
            <w:tcW w:w="808" w:type="dxa"/>
          </w:tcPr>
          <w:p>
            <w:pPr>
              <w:pStyle w:val="TableParagraph"/>
              <w:ind w:left="38"/>
              <w:rPr>
                <w:sz w:val="18"/>
              </w:rPr>
            </w:pPr>
            <w:r>
              <w:rPr>
                <w:spacing w:val="-2"/>
                <w:sz w:val="18"/>
              </w:rPr>
              <w:t>Customer</w:t>
            </w:r>
          </w:p>
        </w:tc>
        <w:tc>
          <w:tcPr>
            <w:tcW w:w="808" w:type="dxa"/>
          </w:tcPr>
          <w:p>
            <w:pPr>
              <w:pStyle w:val="TableParagraph"/>
              <w:ind w:right="26"/>
              <w:jc w:val="right"/>
              <w:rPr>
                <w:sz w:val="18"/>
              </w:rPr>
            </w:pPr>
            <w:r>
              <w:rPr>
                <w:spacing w:val="-2"/>
                <w:sz w:val="18"/>
              </w:rPr>
              <w:t>Amount</w:t>
            </w:r>
          </w:p>
        </w:tc>
        <w:tc>
          <w:tcPr>
            <w:tcW w:w="194" w:type="dxa"/>
          </w:tcPr>
          <w:p>
            <w:pPr>
              <w:pStyle w:val="TableParagraph"/>
              <w:spacing w:line="240" w:lineRule="auto" w:before="0"/>
              <w:rPr>
                <w:rFonts w:ascii="Times New Roman"/>
                <w:sz w:val="18"/>
              </w:rPr>
            </w:pPr>
          </w:p>
        </w:tc>
        <w:tc>
          <w:tcPr>
            <w:tcW w:w="540" w:type="dxa"/>
            <w:shd w:val="clear" w:color="auto" w:fill="E1EFD9"/>
          </w:tcPr>
          <w:p>
            <w:pPr>
              <w:pStyle w:val="TableParagraph"/>
              <w:ind w:left="40"/>
              <w:rPr>
                <w:b/>
                <w:sz w:val="18"/>
              </w:rPr>
            </w:pPr>
            <w:r>
              <w:rPr>
                <w:b/>
                <w:spacing w:val="-2"/>
                <w:sz w:val="18"/>
              </w:rPr>
              <w:t>Order</w:t>
            </w:r>
          </w:p>
        </w:tc>
        <w:tc>
          <w:tcPr>
            <w:tcW w:w="813" w:type="dxa"/>
            <w:shd w:val="clear" w:color="auto" w:fill="E1EFD9"/>
          </w:tcPr>
          <w:p>
            <w:pPr>
              <w:pStyle w:val="TableParagraph"/>
              <w:ind w:left="43"/>
              <w:rPr>
                <w:b/>
                <w:sz w:val="18"/>
              </w:rPr>
            </w:pPr>
            <w:r>
              <w:rPr>
                <w:b/>
                <w:spacing w:val="-2"/>
                <w:sz w:val="18"/>
              </w:rPr>
              <w:t>Customer</w:t>
            </w:r>
          </w:p>
        </w:tc>
        <w:tc>
          <w:tcPr>
            <w:tcW w:w="707" w:type="dxa"/>
            <w:shd w:val="clear" w:color="auto" w:fill="E1EFD9"/>
          </w:tcPr>
          <w:p>
            <w:pPr>
              <w:pStyle w:val="TableParagraph"/>
              <w:ind w:right="26"/>
              <w:jc w:val="right"/>
              <w:rPr>
                <w:b/>
                <w:sz w:val="18"/>
              </w:rPr>
            </w:pPr>
            <w:r>
              <w:rPr>
                <w:b/>
                <w:spacing w:val="-2"/>
                <w:sz w:val="18"/>
              </w:rPr>
              <w:t>Amount</w:t>
            </w:r>
          </w:p>
        </w:tc>
      </w:tr>
      <w:tr>
        <w:trPr>
          <w:trHeight w:val="249" w:hRule="atLeast"/>
        </w:trPr>
        <w:tc>
          <w:tcPr>
            <w:tcW w:w="247" w:type="dxa"/>
          </w:tcPr>
          <w:p>
            <w:pPr>
              <w:pStyle w:val="TableParagraph"/>
              <w:ind w:right="62"/>
              <w:jc w:val="center"/>
              <w:rPr>
                <w:sz w:val="18"/>
              </w:rPr>
            </w:pPr>
            <w:r>
              <w:rPr>
                <w:spacing w:val="-10"/>
                <w:sz w:val="18"/>
              </w:rPr>
              <w:t>2</w:t>
            </w:r>
          </w:p>
        </w:tc>
        <w:tc>
          <w:tcPr>
            <w:tcW w:w="540" w:type="dxa"/>
          </w:tcPr>
          <w:p>
            <w:pPr>
              <w:pStyle w:val="TableParagraph"/>
              <w:ind w:left="41"/>
              <w:rPr>
                <w:sz w:val="18"/>
              </w:rPr>
            </w:pPr>
            <w:r>
              <w:rPr>
                <w:spacing w:val="-4"/>
                <w:sz w:val="18"/>
              </w:rPr>
              <w:t>O101</w:t>
            </w:r>
          </w:p>
        </w:tc>
        <w:tc>
          <w:tcPr>
            <w:tcW w:w="808" w:type="dxa"/>
          </w:tcPr>
          <w:p>
            <w:pPr>
              <w:pStyle w:val="TableParagraph"/>
              <w:ind w:left="38"/>
              <w:rPr>
                <w:sz w:val="18"/>
              </w:rPr>
            </w:pPr>
            <w:r>
              <w:rPr>
                <w:spacing w:val="-2"/>
                <w:sz w:val="18"/>
              </w:rPr>
              <w:t>Ayesha</w:t>
            </w:r>
          </w:p>
        </w:tc>
        <w:tc>
          <w:tcPr>
            <w:tcW w:w="808" w:type="dxa"/>
          </w:tcPr>
          <w:p>
            <w:pPr>
              <w:pStyle w:val="TableParagraph"/>
              <w:ind w:right="24"/>
              <w:jc w:val="right"/>
              <w:rPr>
                <w:sz w:val="18"/>
              </w:rPr>
            </w:pPr>
            <w:r>
              <w:rPr>
                <w:spacing w:val="-5"/>
                <w:sz w:val="18"/>
              </w:rPr>
              <w:t>250</w:t>
            </w:r>
          </w:p>
        </w:tc>
        <w:tc>
          <w:tcPr>
            <w:tcW w:w="194" w:type="dxa"/>
          </w:tcPr>
          <w:p>
            <w:pPr>
              <w:pStyle w:val="TableParagraph"/>
              <w:spacing w:line="240" w:lineRule="auto" w:before="0"/>
              <w:rPr>
                <w:rFonts w:ascii="Times New Roman"/>
                <w:sz w:val="18"/>
              </w:rPr>
            </w:pPr>
          </w:p>
        </w:tc>
        <w:tc>
          <w:tcPr>
            <w:tcW w:w="540" w:type="dxa"/>
            <w:shd w:val="clear" w:color="auto" w:fill="E1EFD9"/>
          </w:tcPr>
          <w:p>
            <w:pPr>
              <w:pStyle w:val="TableParagraph"/>
              <w:ind w:left="40"/>
              <w:rPr>
                <w:b/>
                <w:sz w:val="18"/>
              </w:rPr>
            </w:pPr>
            <w:r>
              <w:rPr>
                <w:b/>
                <w:spacing w:val="-4"/>
                <w:sz w:val="18"/>
              </w:rPr>
              <w:t>O101</w:t>
            </w:r>
          </w:p>
        </w:tc>
        <w:tc>
          <w:tcPr>
            <w:tcW w:w="813" w:type="dxa"/>
            <w:shd w:val="clear" w:color="auto" w:fill="E1EFD9"/>
          </w:tcPr>
          <w:p>
            <w:pPr>
              <w:pStyle w:val="TableParagraph"/>
              <w:ind w:left="43"/>
              <w:rPr>
                <w:b/>
                <w:sz w:val="18"/>
              </w:rPr>
            </w:pPr>
            <w:r>
              <w:rPr>
                <w:b/>
                <w:spacing w:val="-2"/>
                <w:sz w:val="18"/>
              </w:rPr>
              <w:t>Ayesha</w:t>
            </w:r>
          </w:p>
        </w:tc>
        <w:tc>
          <w:tcPr>
            <w:tcW w:w="707" w:type="dxa"/>
            <w:shd w:val="clear" w:color="auto" w:fill="E1EFD9"/>
          </w:tcPr>
          <w:p>
            <w:pPr>
              <w:pStyle w:val="TableParagraph"/>
              <w:ind w:right="24"/>
              <w:jc w:val="right"/>
              <w:rPr>
                <w:b/>
                <w:sz w:val="18"/>
              </w:rPr>
            </w:pPr>
            <w:r>
              <w:rPr>
                <w:b/>
                <w:spacing w:val="-5"/>
                <w:sz w:val="18"/>
              </w:rPr>
              <w:t>250</w:t>
            </w:r>
          </w:p>
        </w:tc>
      </w:tr>
      <w:tr>
        <w:trPr>
          <w:trHeight w:val="251" w:hRule="atLeast"/>
        </w:trPr>
        <w:tc>
          <w:tcPr>
            <w:tcW w:w="247" w:type="dxa"/>
          </w:tcPr>
          <w:p>
            <w:pPr>
              <w:pStyle w:val="TableParagraph"/>
              <w:spacing w:line="216" w:lineRule="exact"/>
              <w:ind w:right="62"/>
              <w:jc w:val="center"/>
              <w:rPr>
                <w:sz w:val="18"/>
              </w:rPr>
            </w:pPr>
            <w:r>
              <w:rPr>
                <w:spacing w:val="-10"/>
                <w:sz w:val="18"/>
              </w:rPr>
              <w:t>3</w:t>
            </w:r>
          </w:p>
        </w:tc>
        <w:tc>
          <w:tcPr>
            <w:tcW w:w="540" w:type="dxa"/>
          </w:tcPr>
          <w:p>
            <w:pPr>
              <w:pStyle w:val="TableParagraph"/>
              <w:spacing w:line="216" w:lineRule="exact"/>
              <w:ind w:left="41"/>
              <w:rPr>
                <w:sz w:val="18"/>
              </w:rPr>
            </w:pPr>
            <w:r>
              <w:rPr>
                <w:spacing w:val="-4"/>
                <w:sz w:val="18"/>
              </w:rPr>
              <w:t>O102</w:t>
            </w:r>
          </w:p>
        </w:tc>
        <w:tc>
          <w:tcPr>
            <w:tcW w:w="808" w:type="dxa"/>
          </w:tcPr>
          <w:p>
            <w:pPr>
              <w:pStyle w:val="TableParagraph"/>
              <w:spacing w:line="216" w:lineRule="exact"/>
              <w:ind w:left="38"/>
              <w:rPr>
                <w:sz w:val="18"/>
              </w:rPr>
            </w:pPr>
            <w:r>
              <w:rPr>
                <w:spacing w:val="-2"/>
                <w:sz w:val="18"/>
              </w:rPr>
              <w:t>Rahim</w:t>
            </w:r>
          </w:p>
        </w:tc>
        <w:tc>
          <w:tcPr>
            <w:tcW w:w="808" w:type="dxa"/>
          </w:tcPr>
          <w:p>
            <w:pPr>
              <w:pStyle w:val="TableParagraph"/>
              <w:spacing w:line="216" w:lineRule="exact"/>
              <w:ind w:right="24"/>
              <w:jc w:val="right"/>
              <w:rPr>
                <w:sz w:val="18"/>
              </w:rPr>
            </w:pPr>
            <w:r>
              <w:rPr>
                <w:spacing w:val="-5"/>
                <w:sz w:val="18"/>
              </w:rPr>
              <w:t>120</w:t>
            </w:r>
          </w:p>
        </w:tc>
        <w:tc>
          <w:tcPr>
            <w:tcW w:w="194" w:type="dxa"/>
          </w:tcPr>
          <w:p>
            <w:pPr>
              <w:pStyle w:val="TableParagraph"/>
              <w:spacing w:line="240" w:lineRule="auto" w:before="0"/>
              <w:rPr>
                <w:rFonts w:ascii="Times New Roman"/>
                <w:sz w:val="18"/>
              </w:rPr>
            </w:pPr>
          </w:p>
        </w:tc>
        <w:tc>
          <w:tcPr>
            <w:tcW w:w="540" w:type="dxa"/>
            <w:shd w:val="clear" w:color="auto" w:fill="E1EFD9"/>
          </w:tcPr>
          <w:p>
            <w:pPr>
              <w:pStyle w:val="TableParagraph"/>
              <w:spacing w:line="216" w:lineRule="exact"/>
              <w:ind w:left="40"/>
              <w:rPr>
                <w:b/>
                <w:sz w:val="18"/>
              </w:rPr>
            </w:pPr>
            <w:r>
              <w:rPr>
                <w:b/>
                <w:spacing w:val="-4"/>
                <w:sz w:val="18"/>
              </w:rPr>
              <w:t>O102</w:t>
            </w:r>
          </w:p>
        </w:tc>
        <w:tc>
          <w:tcPr>
            <w:tcW w:w="813" w:type="dxa"/>
            <w:shd w:val="clear" w:color="auto" w:fill="E1EFD9"/>
          </w:tcPr>
          <w:p>
            <w:pPr>
              <w:pStyle w:val="TableParagraph"/>
              <w:spacing w:line="216" w:lineRule="exact"/>
              <w:ind w:left="43"/>
              <w:rPr>
                <w:b/>
                <w:sz w:val="18"/>
              </w:rPr>
            </w:pPr>
            <w:r>
              <w:rPr>
                <w:b/>
                <w:spacing w:val="-2"/>
                <w:sz w:val="18"/>
              </w:rPr>
              <w:t>Rahim</w:t>
            </w:r>
          </w:p>
        </w:tc>
        <w:tc>
          <w:tcPr>
            <w:tcW w:w="707" w:type="dxa"/>
            <w:shd w:val="clear" w:color="auto" w:fill="E1EFD9"/>
          </w:tcPr>
          <w:p>
            <w:pPr>
              <w:pStyle w:val="TableParagraph"/>
              <w:spacing w:line="216" w:lineRule="exact"/>
              <w:ind w:right="24"/>
              <w:jc w:val="right"/>
              <w:rPr>
                <w:b/>
                <w:sz w:val="18"/>
              </w:rPr>
            </w:pPr>
            <w:r>
              <w:rPr>
                <w:b/>
                <w:spacing w:val="-5"/>
                <w:sz w:val="18"/>
              </w:rPr>
              <w:t>120</w:t>
            </w:r>
          </w:p>
        </w:tc>
      </w:tr>
      <w:tr>
        <w:trPr>
          <w:trHeight w:val="249" w:hRule="atLeast"/>
        </w:trPr>
        <w:tc>
          <w:tcPr>
            <w:tcW w:w="247" w:type="dxa"/>
          </w:tcPr>
          <w:p>
            <w:pPr>
              <w:pStyle w:val="TableParagraph"/>
              <w:ind w:right="62"/>
              <w:jc w:val="center"/>
              <w:rPr>
                <w:sz w:val="18"/>
              </w:rPr>
            </w:pPr>
            <w:r>
              <w:rPr>
                <w:spacing w:val="-10"/>
                <w:sz w:val="18"/>
              </w:rPr>
              <w:t>4</w:t>
            </w:r>
          </w:p>
        </w:tc>
        <w:tc>
          <w:tcPr>
            <w:tcW w:w="540" w:type="dxa"/>
          </w:tcPr>
          <w:p>
            <w:pPr>
              <w:pStyle w:val="TableParagraph"/>
              <w:spacing w:line="240" w:lineRule="auto" w:before="0"/>
              <w:rPr>
                <w:rFonts w:ascii="Times New Roman"/>
                <w:sz w:val="18"/>
              </w:rPr>
            </w:pPr>
          </w:p>
        </w:tc>
        <w:tc>
          <w:tcPr>
            <w:tcW w:w="808" w:type="dxa"/>
          </w:tcPr>
          <w:p>
            <w:pPr>
              <w:pStyle w:val="TableParagraph"/>
              <w:spacing w:line="240" w:lineRule="auto" w:before="0"/>
              <w:rPr>
                <w:rFonts w:ascii="Times New Roman"/>
                <w:sz w:val="18"/>
              </w:rPr>
            </w:pPr>
          </w:p>
        </w:tc>
        <w:tc>
          <w:tcPr>
            <w:tcW w:w="808" w:type="dxa"/>
          </w:tcPr>
          <w:p>
            <w:pPr>
              <w:pStyle w:val="TableParagraph"/>
              <w:spacing w:line="240" w:lineRule="auto" w:before="0"/>
              <w:rPr>
                <w:rFonts w:ascii="Times New Roman"/>
                <w:sz w:val="18"/>
              </w:rPr>
            </w:pPr>
          </w:p>
        </w:tc>
        <w:tc>
          <w:tcPr>
            <w:tcW w:w="194" w:type="dxa"/>
          </w:tcPr>
          <w:p>
            <w:pPr>
              <w:pStyle w:val="TableParagraph"/>
              <w:spacing w:line="240" w:lineRule="auto" w:before="0"/>
              <w:rPr>
                <w:rFonts w:ascii="Times New Roman"/>
                <w:sz w:val="18"/>
              </w:rPr>
            </w:pPr>
          </w:p>
        </w:tc>
        <w:tc>
          <w:tcPr>
            <w:tcW w:w="540" w:type="dxa"/>
            <w:shd w:val="clear" w:color="auto" w:fill="E1EFD9"/>
          </w:tcPr>
          <w:p>
            <w:pPr>
              <w:pStyle w:val="TableParagraph"/>
              <w:ind w:left="40"/>
              <w:rPr>
                <w:b/>
                <w:sz w:val="18"/>
              </w:rPr>
            </w:pPr>
            <w:r>
              <w:rPr>
                <w:b/>
                <w:spacing w:val="-4"/>
                <w:sz w:val="18"/>
              </w:rPr>
              <w:t>O201</w:t>
            </w:r>
          </w:p>
        </w:tc>
        <w:tc>
          <w:tcPr>
            <w:tcW w:w="813" w:type="dxa"/>
            <w:shd w:val="clear" w:color="auto" w:fill="E1EFD9"/>
          </w:tcPr>
          <w:p>
            <w:pPr>
              <w:pStyle w:val="TableParagraph"/>
              <w:ind w:left="43"/>
              <w:rPr>
                <w:b/>
                <w:sz w:val="18"/>
              </w:rPr>
            </w:pPr>
            <w:r>
              <w:rPr>
                <w:b/>
                <w:spacing w:val="-2"/>
                <w:sz w:val="18"/>
              </w:rPr>
              <w:t>Nabila</w:t>
            </w:r>
          </w:p>
        </w:tc>
        <w:tc>
          <w:tcPr>
            <w:tcW w:w="707" w:type="dxa"/>
            <w:shd w:val="clear" w:color="auto" w:fill="E1EFD9"/>
          </w:tcPr>
          <w:p>
            <w:pPr>
              <w:pStyle w:val="TableParagraph"/>
              <w:ind w:right="24"/>
              <w:jc w:val="right"/>
              <w:rPr>
                <w:b/>
                <w:sz w:val="18"/>
              </w:rPr>
            </w:pPr>
            <w:r>
              <w:rPr>
                <w:b/>
                <w:spacing w:val="-5"/>
                <w:sz w:val="18"/>
              </w:rPr>
              <w:t>80</w:t>
            </w:r>
          </w:p>
        </w:tc>
      </w:tr>
      <w:tr>
        <w:trPr>
          <w:trHeight w:val="249" w:hRule="atLeast"/>
        </w:trPr>
        <w:tc>
          <w:tcPr>
            <w:tcW w:w="247" w:type="dxa"/>
          </w:tcPr>
          <w:p>
            <w:pPr>
              <w:pStyle w:val="TableParagraph"/>
              <w:ind w:right="62"/>
              <w:jc w:val="center"/>
              <w:rPr>
                <w:sz w:val="18"/>
              </w:rPr>
            </w:pPr>
            <w:r>
              <w:rPr>
                <w:spacing w:val="-10"/>
                <w:sz w:val="18"/>
              </w:rPr>
              <w:t>5</w:t>
            </w:r>
          </w:p>
        </w:tc>
        <w:tc>
          <w:tcPr>
            <w:tcW w:w="540" w:type="dxa"/>
          </w:tcPr>
          <w:p>
            <w:pPr>
              <w:pStyle w:val="TableParagraph"/>
              <w:ind w:left="41"/>
              <w:rPr>
                <w:sz w:val="18"/>
              </w:rPr>
            </w:pPr>
            <w:r>
              <w:rPr>
                <w:spacing w:val="-2"/>
                <w:sz w:val="18"/>
              </w:rPr>
              <w:t>Order</w:t>
            </w:r>
          </w:p>
        </w:tc>
        <w:tc>
          <w:tcPr>
            <w:tcW w:w="808" w:type="dxa"/>
          </w:tcPr>
          <w:p>
            <w:pPr>
              <w:pStyle w:val="TableParagraph"/>
              <w:ind w:left="38"/>
              <w:rPr>
                <w:sz w:val="18"/>
              </w:rPr>
            </w:pPr>
            <w:r>
              <w:rPr>
                <w:spacing w:val="-2"/>
                <w:sz w:val="18"/>
              </w:rPr>
              <w:t>Amount</w:t>
            </w:r>
          </w:p>
        </w:tc>
        <w:tc>
          <w:tcPr>
            <w:tcW w:w="808" w:type="dxa"/>
          </w:tcPr>
          <w:p>
            <w:pPr>
              <w:pStyle w:val="TableParagraph"/>
              <w:ind w:right="26"/>
              <w:jc w:val="right"/>
              <w:rPr>
                <w:sz w:val="18"/>
              </w:rPr>
            </w:pPr>
            <w:r>
              <w:rPr>
                <w:spacing w:val="-2"/>
                <w:sz w:val="18"/>
              </w:rPr>
              <w:t>Customer</w:t>
            </w:r>
          </w:p>
        </w:tc>
        <w:tc>
          <w:tcPr>
            <w:tcW w:w="194" w:type="dxa"/>
          </w:tcPr>
          <w:p>
            <w:pPr>
              <w:pStyle w:val="TableParagraph"/>
              <w:spacing w:line="240" w:lineRule="auto" w:before="0"/>
              <w:rPr>
                <w:rFonts w:ascii="Times New Roman"/>
                <w:sz w:val="18"/>
              </w:rPr>
            </w:pPr>
          </w:p>
        </w:tc>
        <w:tc>
          <w:tcPr>
            <w:tcW w:w="540" w:type="dxa"/>
            <w:shd w:val="clear" w:color="auto" w:fill="E1EFD9"/>
          </w:tcPr>
          <w:p>
            <w:pPr>
              <w:pStyle w:val="TableParagraph"/>
              <w:ind w:left="40"/>
              <w:rPr>
                <w:b/>
                <w:sz w:val="18"/>
              </w:rPr>
            </w:pPr>
            <w:r>
              <w:rPr>
                <w:b/>
                <w:spacing w:val="-4"/>
                <w:sz w:val="18"/>
              </w:rPr>
              <w:t>O202</w:t>
            </w:r>
          </w:p>
        </w:tc>
        <w:tc>
          <w:tcPr>
            <w:tcW w:w="813" w:type="dxa"/>
            <w:shd w:val="clear" w:color="auto" w:fill="E1EFD9"/>
          </w:tcPr>
          <w:p>
            <w:pPr>
              <w:pStyle w:val="TableParagraph"/>
              <w:ind w:left="43"/>
              <w:rPr>
                <w:b/>
                <w:sz w:val="18"/>
              </w:rPr>
            </w:pPr>
            <w:r>
              <w:rPr>
                <w:b/>
                <w:spacing w:val="-2"/>
                <w:sz w:val="18"/>
              </w:rPr>
              <w:t>Tanvir</w:t>
            </w:r>
          </w:p>
        </w:tc>
        <w:tc>
          <w:tcPr>
            <w:tcW w:w="707" w:type="dxa"/>
            <w:shd w:val="clear" w:color="auto" w:fill="E1EFD9"/>
          </w:tcPr>
          <w:p>
            <w:pPr>
              <w:pStyle w:val="TableParagraph"/>
              <w:ind w:right="24"/>
              <w:jc w:val="right"/>
              <w:rPr>
                <w:b/>
                <w:sz w:val="18"/>
              </w:rPr>
            </w:pPr>
            <w:r>
              <w:rPr>
                <w:b/>
                <w:spacing w:val="-5"/>
                <w:sz w:val="18"/>
              </w:rPr>
              <w:t>300</w:t>
            </w:r>
          </w:p>
        </w:tc>
      </w:tr>
      <w:tr>
        <w:trPr>
          <w:trHeight w:val="249" w:hRule="atLeast"/>
        </w:trPr>
        <w:tc>
          <w:tcPr>
            <w:tcW w:w="247" w:type="dxa"/>
          </w:tcPr>
          <w:p>
            <w:pPr>
              <w:pStyle w:val="TableParagraph"/>
              <w:ind w:right="62"/>
              <w:jc w:val="center"/>
              <w:rPr>
                <w:sz w:val="18"/>
              </w:rPr>
            </w:pPr>
            <w:r>
              <w:rPr>
                <w:spacing w:val="-10"/>
                <w:sz w:val="18"/>
              </w:rPr>
              <w:t>6</w:t>
            </w:r>
          </w:p>
        </w:tc>
        <w:tc>
          <w:tcPr>
            <w:tcW w:w="540" w:type="dxa"/>
          </w:tcPr>
          <w:p>
            <w:pPr>
              <w:pStyle w:val="TableParagraph"/>
              <w:ind w:left="41"/>
              <w:rPr>
                <w:sz w:val="18"/>
              </w:rPr>
            </w:pPr>
            <w:r>
              <w:rPr>
                <w:spacing w:val="-4"/>
                <w:sz w:val="18"/>
              </w:rPr>
              <w:t>O201</w:t>
            </w:r>
          </w:p>
        </w:tc>
        <w:tc>
          <w:tcPr>
            <w:tcW w:w="808" w:type="dxa"/>
          </w:tcPr>
          <w:p>
            <w:pPr>
              <w:pStyle w:val="TableParagraph"/>
              <w:ind w:left="38"/>
              <w:rPr>
                <w:sz w:val="18"/>
              </w:rPr>
            </w:pPr>
            <w:r>
              <w:rPr>
                <w:spacing w:val="-5"/>
                <w:sz w:val="18"/>
              </w:rPr>
              <w:t>80</w:t>
            </w:r>
          </w:p>
        </w:tc>
        <w:tc>
          <w:tcPr>
            <w:tcW w:w="808" w:type="dxa"/>
          </w:tcPr>
          <w:p>
            <w:pPr>
              <w:pStyle w:val="TableParagraph"/>
              <w:ind w:right="26"/>
              <w:jc w:val="right"/>
              <w:rPr>
                <w:sz w:val="18"/>
              </w:rPr>
            </w:pPr>
            <w:r>
              <w:rPr>
                <w:spacing w:val="-2"/>
                <w:sz w:val="18"/>
              </w:rPr>
              <w:t>Nabila</w:t>
            </w:r>
          </w:p>
        </w:tc>
        <w:tc>
          <w:tcPr>
            <w:tcW w:w="194" w:type="dxa"/>
          </w:tcPr>
          <w:p>
            <w:pPr>
              <w:pStyle w:val="TableParagraph"/>
              <w:spacing w:line="240" w:lineRule="auto" w:before="0"/>
              <w:rPr>
                <w:rFonts w:ascii="Times New Roman"/>
                <w:sz w:val="18"/>
              </w:rPr>
            </w:pPr>
          </w:p>
        </w:tc>
        <w:tc>
          <w:tcPr>
            <w:tcW w:w="540" w:type="dxa"/>
          </w:tcPr>
          <w:p>
            <w:pPr>
              <w:pStyle w:val="TableParagraph"/>
              <w:spacing w:line="240" w:lineRule="auto" w:before="0"/>
              <w:rPr>
                <w:rFonts w:ascii="Times New Roman"/>
                <w:sz w:val="18"/>
              </w:rPr>
            </w:pPr>
          </w:p>
        </w:tc>
        <w:tc>
          <w:tcPr>
            <w:tcW w:w="813" w:type="dxa"/>
          </w:tcPr>
          <w:p>
            <w:pPr>
              <w:pStyle w:val="TableParagraph"/>
              <w:spacing w:line="240" w:lineRule="auto" w:before="0"/>
              <w:rPr>
                <w:rFonts w:ascii="Times New Roman"/>
                <w:sz w:val="18"/>
              </w:rPr>
            </w:pPr>
          </w:p>
        </w:tc>
        <w:tc>
          <w:tcPr>
            <w:tcW w:w="707" w:type="dxa"/>
          </w:tcPr>
          <w:p>
            <w:pPr>
              <w:pStyle w:val="TableParagraph"/>
              <w:spacing w:line="240" w:lineRule="auto" w:before="0"/>
              <w:rPr>
                <w:rFonts w:ascii="Times New Roman"/>
                <w:sz w:val="18"/>
              </w:rPr>
            </w:pPr>
          </w:p>
        </w:tc>
      </w:tr>
      <w:tr>
        <w:trPr>
          <w:trHeight w:val="251" w:hRule="atLeast"/>
        </w:trPr>
        <w:tc>
          <w:tcPr>
            <w:tcW w:w="247" w:type="dxa"/>
          </w:tcPr>
          <w:p>
            <w:pPr>
              <w:pStyle w:val="TableParagraph"/>
              <w:spacing w:line="216" w:lineRule="exact"/>
              <w:ind w:right="62"/>
              <w:jc w:val="center"/>
              <w:rPr>
                <w:sz w:val="18"/>
              </w:rPr>
            </w:pPr>
            <w:r>
              <w:rPr>
                <w:spacing w:val="-10"/>
                <w:sz w:val="18"/>
              </w:rPr>
              <w:t>7</w:t>
            </w:r>
          </w:p>
        </w:tc>
        <w:tc>
          <w:tcPr>
            <w:tcW w:w="540" w:type="dxa"/>
          </w:tcPr>
          <w:p>
            <w:pPr>
              <w:pStyle w:val="TableParagraph"/>
              <w:spacing w:line="216" w:lineRule="exact"/>
              <w:ind w:left="41"/>
              <w:rPr>
                <w:sz w:val="18"/>
              </w:rPr>
            </w:pPr>
            <w:r>
              <w:rPr>
                <w:spacing w:val="-4"/>
                <w:sz w:val="18"/>
              </w:rPr>
              <w:t>O202</w:t>
            </w:r>
          </w:p>
        </w:tc>
        <w:tc>
          <w:tcPr>
            <w:tcW w:w="808" w:type="dxa"/>
          </w:tcPr>
          <w:p>
            <w:pPr>
              <w:pStyle w:val="TableParagraph"/>
              <w:spacing w:line="216" w:lineRule="exact"/>
              <w:ind w:left="38"/>
              <w:rPr>
                <w:sz w:val="18"/>
              </w:rPr>
            </w:pPr>
            <w:r>
              <w:rPr>
                <w:spacing w:val="-5"/>
                <w:sz w:val="18"/>
              </w:rPr>
              <w:t>300</w:t>
            </w:r>
          </w:p>
        </w:tc>
        <w:tc>
          <w:tcPr>
            <w:tcW w:w="808" w:type="dxa"/>
          </w:tcPr>
          <w:p>
            <w:pPr>
              <w:pStyle w:val="TableParagraph"/>
              <w:spacing w:line="216" w:lineRule="exact"/>
              <w:ind w:right="23"/>
              <w:jc w:val="right"/>
              <w:rPr>
                <w:sz w:val="18"/>
              </w:rPr>
            </w:pPr>
            <w:r>
              <w:rPr>
                <w:spacing w:val="-2"/>
                <w:sz w:val="18"/>
              </w:rPr>
              <w:t>Tanvir</w:t>
            </w:r>
          </w:p>
        </w:tc>
        <w:tc>
          <w:tcPr>
            <w:tcW w:w="194" w:type="dxa"/>
          </w:tcPr>
          <w:p>
            <w:pPr>
              <w:pStyle w:val="TableParagraph"/>
              <w:spacing w:line="240" w:lineRule="auto" w:before="0"/>
              <w:rPr>
                <w:rFonts w:ascii="Times New Roman"/>
                <w:sz w:val="18"/>
              </w:rPr>
            </w:pPr>
          </w:p>
        </w:tc>
        <w:tc>
          <w:tcPr>
            <w:tcW w:w="540" w:type="dxa"/>
          </w:tcPr>
          <w:p>
            <w:pPr>
              <w:pStyle w:val="TableParagraph"/>
              <w:spacing w:line="240" w:lineRule="auto" w:before="0"/>
              <w:rPr>
                <w:rFonts w:ascii="Times New Roman"/>
                <w:sz w:val="18"/>
              </w:rPr>
            </w:pPr>
          </w:p>
        </w:tc>
        <w:tc>
          <w:tcPr>
            <w:tcW w:w="813" w:type="dxa"/>
          </w:tcPr>
          <w:p>
            <w:pPr>
              <w:pStyle w:val="TableParagraph"/>
              <w:spacing w:line="240" w:lineRule="auto" w:before="0"/>
              <w:rPr>
                <w:rFonts w:ascii="Times New Roman"/>
                <w:sz w:val="18"/>
              </w:rPr>
            </w:pPr>
          </w:p>
        </w:tc>
        <w:tc>
          <w:tcPr>
            <w:tcW w:w="707" w:type="dxa"/>
          </w:tcPr>
          <w:p>
            <w:pPr>
              <w:pStyle w:val="TableParagraph"/>
              <w:spacing w:line="240" w:lineRule="auto" w:before="0"/>
              <w:rPr>
                <w:rFonts w:ascii="Times New Roman"/>
                <w:sz w:val="18"/>
              </w:rPr>
            </w:pPr>
          </w:p>
        </w:tc>
      </w:tr>
    </w:tbl>
    <w:p>
      <w:pPr>
        <w:pStyle w:val="BodyText"/>
        <w:spacing w:before="31"/>
        <w:ind w:left="0"/>
      </w:pPr>
    </w:p>
    <w:p>
      <w:pPr>
        <w:spacing w:before="1"/>
        <w:ind w:left="155" w:right="0" w:firstLine="0"/>
        <w:jc w:val="left"/>
        <w:rPr>
          <w:rFonts w:ascii="Consolas"/>
          <w:sz w:val="17"/>
        </w:rPr>
      </w:pPr>
      <w:r>
        <w:rPr>
          <w:sz w:val="18"/>
        </w:rPr>
        <w:t>Formula</w:t>
      </w:r>
      <w:r>
        <w:rPr>
          <w:spacing w:val="-5"/>
          <w:sz w:val="18"/>
        </w:rPr>
        <w:t> </w:t>
      </w:r>
      <w:r>
        <w:rPr>
          <w:sz w:val="18"/>
        </w:rPr>
        <w:t>in</w:t>
      </w:r>
      <w:r>
        <w:rPr>
          <w:spacing w:val="-5"/>
          <w:sz w:val="18"/>
        </w:rPr>
        <w:t> </w:t>
      </w:r>
      <w:r>
        <w:rPr>
          <w:sz w:val="18"/>
        </w:rPr>
        <w:t>E2</w:t>
      </w:r>
      <w:r>
        <w:rPr>
          <w:spacing w:val="-4"/>
          <w:sz w:val="18"/>
        </w:rPr>
        <w:t> </w:t>
      </w:r>
      <w:r>
        <w:rPr>
          <w:sz w:val="18"/>
        </w:rPr>
        <w:t>only</w:t>
      </w:r>
      <w:r>
        <w:rPr>
          <w:spacing w:val="-4"/>
          <w:sz w:val="18"/>
        </w:rPr>
        <w:t> </w:t>
      </w:r>
      <w:r>
        <w:rPr>
          <w:sz w:val="18"/>
        </w:rPr>
        <w:t>(headings</w:t>
      </w:r>
      <w:r>
        <w:rPr>
          <w:spacing w:val="-5"/>
          <w:sz w:val="18"/>
        </w:rPr>
        <w:t> </w:t>
      </w:r>
      <w:r>
        <w:rPr>
          <w:sz w:val="18"/>
        </w:rPr>
        <w:t>in</w:t>
      </w:r>
      <w:r>
        <w:rPr>
          <w:spacing w:val="-5"/>
          <w:sz w:val="18"/>
        </w:rPr>
        <w:t> </w:t>
      </w:r>
      <w:r>
        <w:rPr>
          <w:sz w:val="18"/>
        </w:rPr>
        <w:t>E1:G1</w:t>
      </w:r>
      <w:r>
        <w:rPr>
          <w:spacing w:val="-4"/>
          <w:sz w:val="18"/>
        </w:rPr>
        <w:t> </w:t>
      </w:r>
      <w:r>
        <w:rPr>
          <w:sz w:val="18"/>
        </w:rPr>
        <w:t>are</w:t>
      </w:r>
      <w:r>
        <w:rPr>
          <w:spacing w:val="-5"/>
          <w:sz w:val="18"/>
        </w:rPr>
        <w:t> </w:t>
      </w:r>
      <w:r>
        <w:rPr>
          <w:sz w:val="18"/>
        </w:rPr>
        <w:t>typed):</w:t>
      </w:r>
      <w:r>
        <w:rPr>
          <w:spacing w:val="-1"/>
          <w:sz w:val="18"/>
        </w:rPr>
        <w:t> </w:t>
      </w:r>
      <w:r>
        <w:rPr>
          <w:rFonts w:ascii="Consolas"/>
          <w:color w:val="000000"/>
          <w:sz w:val="17"/>
          <w:shd w:fill="ECECEC" w:color="auto" w:val="clear"/>
        </w:rPr>
        <w:t>=VSTACK(A2:C3,</w:t>
      </w:r>
      <w:r>
        <w:rPr>
          <w:rFonts w:ascii="Consolas"/>
          <w:color w:val="000000"/>
          <w:sz w:val="17"/>
        </w:rPr>
        <w:t> </w:t>
      </w:r>
      <w:r>
        <w:rPr>
          <w:rFonts w:ascii="Consolas"/>
          <w:color w:val="000000"/>
          <w:sz w:val="17"/>
          <w:shd w:fill="ECECEC" w:color="auto" w:val="clear"/>
        </w:rPr>
        <w:t>CHOOSECOLS(A6:C7, 1, 3, 2))</w:t>
      </w:r>
    </w:p>
    <w:p>
      <w:pPr>
        <w:pStyle w:val="BodyText"/>
        <w:spacing w:before="30"/>
        <w:ind w:left="155" w:right="1014"/>
      </w:pPr>
      <w:r>
        <w:rPr/>
        <w:t>The</w:t>
      </w:r>
      <w:r>
        <w:rPr>
          <w:spacing w:val="-4"/>
        </w:rPr>
        <w:t> </w:t>
      </w:r>
      <w:r>
        <w:rPr/>
        <w:t>online</w:t>
      </w:r>
      <w:r>
        <w:rPr>
          <w:spacing w:val="-4"/>
        </w:rPr>
        <w:t> </w:t>
      </w:r>
      <w:r>
        <w:rPr/>
        <w:t>orders</w:t>
      </w:r>
      <w:r>
        <w:rPr>
          <w:spacing w:val="-5"/>
        </w:rPr>
        <w:t> </w:t>
      </w:r>
      <w:r>
        <w:rPr/>
        <w:t>(A2:C3)</w:t>
      </w:r>
      <w:r>
        <w:rPr>
          <w:spacing w:val="-4"/>
        </w:rPr>
        <w:t> </w:t>
      </w:r>
      <w:r>
        <w:rPr/>
        <w:t>are</w:t>
      </w:r>
      <w:r>
        <w:rPr>
          <w:spacing w:val="-4"/>
        </w:rPr>
        <w:t> </w:t>
      </w:r>
      <w:r>
        <w:rPr/>
        <w:t>already</w:t>
      </w:r>
      <w:r>
        <w:rPr>
          <w:spacing w:val="-3"/>
        </w:rPr>
        <w:t> </w:t>
      </w:r>
      <w:r>
        <w:rPr/>
        <w:t>in</w:t>
      </w:r>
      <w:r>
        <w:rPr>
          <w:spacing w:val="-5"/>
        </w:rPr>
        <w:t> </w:t>
      </w:r>
      <w:r>
        <w:rPr/>
        <w:t>the</w:t>
      </w:r>
      <w:r>
        <w:rPr>
          <w:spacing w:val="-4"/>
        </w:rPr>
        <w:t> </w:t>
      </w:r>
      <w:r>
        <w:rPr/>
        <w:t>right</w:t>
      </w:r>
      <w:r>
        <w:rPr>
          <w:spacing w:val="-3"/>
        </w:rPr>
        <w:t> </w:t>
      </w:r>
      <w:r>
        <w:rPr/>
        <w:t>order.</w:t>
      </w:r>
      <w:r>
        <w:rPr>
          <w:spacing w:val="-4"/>
        </w:rPr>
        <w:t> </w:t>
      </w:r>
      <w:r>
        <w:rPr/>
        <w:t>For</w:t>
      </w:r>
      <w:r>
        <w:rPr>
          <w:spacing w:val="-3"/>
        </w:rPr>
        <w:t> </w:t>
      </w:r>
      <w:r>
        <w:rPr/>
        <w:t>the store orders, CHOOSECOLS returns columns 1, 3, 2, which puts Customer before Amount. Now both parts match, and VSTACK stacks</w:t>
      </w:r>
      <w:r>
        <w:rPr>
          <w:spacing w:val="-4"/>
        </w:rPr>
        <w:t> </w:t>
      </w:r>
      <w:r>
        <w:rPr/>
        <w:t>them.</w:t>
      </w:r>
    </w:p>
    <w:p>
      <w:pPr>
        <w:pStyle w:val="BodyText"/>
        <w:spacing w:after="0"/>
        <w:sectPr>
          <w:type w:val="continuous"/>
          <w:pgSz w:w="11910" w:h="16840"/>
          <w:pgMar w:header="325" w:footer="0" w:top="0" w:bottom="280" w:left="0" w:right="0"/>
          <w:cols w:num="2" w:equalWidth="0">
            <w:col w:w="5756" w:space="40"/>
            <w:col w:w="6114"/>
          </w:cols>
        </w:sectPr>
      </w:pPr>
    </w:p>
    <w:p>
      <w:pPr>
        <w:pStyle w:val="BodyText"/>
        <w:spacing w:before="120"/>
        <w:ind w:left="0"/>
        <w:rPr>
          <w:sz w:val="22"/>
        </w:rPr>
      </w:pPr>
    </w:p>
    <w:p>
      <w:pPr>
        <w:pStyle w:val="Heading5"/>
        <w:numPr>
          <w:ilvl w:val="0"/>
          <w:numId w:val="52"/>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52"/>
        </w:numPr>
        <w:tabs>
          <w:tab w:pos="1297" w:val="left" w:leader="none"/>
        </w:tabs>
        <w:spacing w:line="240" w:lineRule="auto" w:before="43" w:after="0"/>
        <w:ind w:left="1297" w:right="0" w:hanging="249"/>
        <w:jc w:val="left"/>
        <w:rPr>
          <w:sz w:val="18"/>
        </w:rPr>
      </w:pPr>
      <w:r>
        <w:rPr>
          <w:sz w:val="18"/>
        </w:rPr>
        <w:t>Combine</w:t>
      </w:r>
      <w:r>
        <w:rPr>
          <w:spacing w:val="-4"/>
          <w:sz w:val="18"/>
        </w:rPr>
        <w:t> </w:t>
      </w:r>
      <w:r>
        <w:rPr>
          <w:sz w:val="18"/>
        </w:rPr>
        <w:t>monthly</w:t>
      </w:r>
      <w:r>
        <w:rPr>
          <w:spacing w:val="-2"/>
          <w:sz w:val="18"/>
        </w:rPr>
        <w:t> </w:t>
      </w:r>
      <w:r>
        <w:rPr>
          <w:sz w:val="18"/>
        </w:rPr>
        <w:t>or</w:t>
      </w:r>
      <w:r>
        <w:rPr>
          <w:spacing w:val="-2"/>
          <w:sz w:val="18"/>
        </w:rPr>
        <w:t> </w:t>
      </w:r>
      <w:r>
        <w:rPr>
          <w:sz w:val="18"/>
        </w:rPr>
        <w:t>regional</w:t>
      </w:r>
      <w:r>
        <w:rPr>
          <w:spacing w:val="-2"/>
          <w:sz w:val="18"/>
        </w:rPr>
        <w:t> </w:t>
      </w:r>
      <w:r>
        <w:rPr>
          <w:sz w:val="18"/>
        </w:rPr>
        <w:t>tables,</w:t>
      </w:r>
      <w:r>
        <w:rPr>
          <w:spacing w:val="-2"/>
          <w:sz w:val="18"/>
        </w:rPr>
        <w:t> </w:t>
      </w:r>
      <w:r>
        <w:rPr>
          <w:sz w:val="18"/>
        </w:rPr>
        <w:t>keeping</w:t>
      </w:r>
      <w:r>
        <w:rPr>
          <w:spacing w:val="-3"/>
          <w:sz w:val="18"/>
        </w:rPr>
        <w:t> </w:t>
      </w:r>
      <w:r>
        <w:rPr>
          <w:sz w:val="18"/>
        </w:rPr>
        <w:t>only</w:t>
      </w:r>
      <w:r>
        <w:rPr>
          <w:spacing w:val="-2"/>
          <w:sz w:val="18"/>
        </w:rPr>
        <w:t> </w:t>
      </w:r>
      <w:r>
        <w:rPr>
          <w:sz w:val="18"/>
        </w:rPr>
        <w:t>the</w:t>
      </w:r>
      <w:r>
        <w:rPr>
          <w:spacing w:val="-3"/>
          <w:sz w:val="18"/>
        </w:rPr>
        <w:t> </w:t>
      </w:r>
      <w:r>
        <w:rPr>
          <w:sz w:val="18"/>
        </w:rPr>
        <w:t>columns</w:t>
      </w:r>
      <w:r>
        <w:rPr>
          <w:spacing w:val="-3"/>
          <w:sz w:val="18"/>
        </w:rPr>
        <w:t> </w:t>
      </w:r>
      <w:r>
        <w:rPr>
          <w:sz w:val="18"/>
        </w:rPr>
        <w:t>you</w:t>
      </w:r>
      <w:r>
        <w:rPr>
          <w:spacing w:val="-3"/>
          <w:sz w:val="18"/>
        </w:rPr>
        <w:t> </w:t>
      </w:r>
      <w:r>
        <w:rPr>
          <w:spacing w:val="-4"/>
          <w:sz w:val="18"/>
        </w:rPr>
        <w:t>need</w:t>
      </w:r>
    </w:p>
    <w:p>
      <w:pPr>
        <w:pStyle w:val="ListParagraph"/>
        <w:numPr>
          <w:ilvl w:val="1"/>
          <w:numId w:val="52"/>
        </w:numPr>
        <w:tabs>
          <w:tab w:pos="1297" w:val="left" w:leader="none"/>
        </w:tabs>
        <w:spacing w:line="240" w:lineRule="auto" w:before="11" w:after="0"/>
        <w:ind w:left="1297" w:right="0" w:hanging="249"/>
        <w:jc w:val="left"/>
        <w:rPr>
          <w:sz w:val="18"/>
        </w:rPr>
      </w:pPr>
      <w:r>
        <w:rPr>
          <w:sz w:val="18"/>
        </w:rPr>
        <w:t>Merge</w:t>
      </w:r>
      <w:r>
        <w:rPr>
          <w:spacing w:val="-5"/>
          <w:sz w:val="18"/>
        </w:rPr>
        <w:t> </w:t>
      </w:r>
      <w:r>
        <w:rPr>
          <w:sz w:val="18"/>
        </w:rPr>
        <w:t>tables</w:t>
      </w:r>
      <w:r>
        <w:rPr>
          <w:spacing w:val="-3"/>
          <w:sz w:val="18"/>
        </w:rPr>
        <w:t> </w:t>
      </w:r>
      <w:r>
        <w:rPr>
          <w:sz w:val="18"/>
        </w:rPr>
        <w:t>from</w:t>
      </w:r>
      <w:r>
        <w:rPr>
          <w:spacing w:val="-2"/>
          <w:sz w:val="18"/>
        </w:rPr>
        <w:t> </w:t>
      </w:r>
      <w:r>
        <w:rPr>
          <w:sz w:val="18"/>
        </w:rPr>
        <w:t>different</w:t>
      </w:r>
      <w:r>
        <w:rPr>
          <w:spacing w:val="-2"/>
          <w:sz w:val="18"/>
        </w:rPr>
        <w:t> </w:t>
      </w:r>
      <w:r>
        <w:rPr>
          <w:sz w:val="18"/>
        </w:rPr>
        <w:t>sources</w:t>
      </w:r>
      <w:r>
        <w:rPr>
          <w:spacing w:val="-2"/>
          <w:sz w:val="18"/>
        </w:rPr>
        <w:t> </w:t>
      </w:r>
      <w:r>
        <w:rPr>
          <w:sz w:val="18"/>
        </w:rPr>
        <w:t>where</w:t>
      </w:r>
      <w:r>
        <w:rPr>
          <w:spacing w:val="-4"/>
          <w:sz w:val="18"/>
        </w:rPr>
        <w:t> </w:t>
      </w:r>
      <w:r>
        <w:rPr>
          <w:sz w:val="18"/>
        </w:rPr>
        <w:t>the</w:t>
      </w:r>
      <w:r>
        <w:rPr>
          <w:spacing w:val="-3"/>
          <w:sz w:val="18"/>
        </w:rPr>
        <w:t> </w:t>
      </w:r>
      <w:r>
        <w:rPr>
          <w:sz w:val="18"/>
        </w:rPr>
        <w:t>column</w:t>
      </w:r>
      <w:r>
        <w:rPr>
          <w:spacing w:val="-3"/>
          <w:sz w:val="18"/>
        </w:rPr>
        <w:t> </w:t>
      </w:r>
      <w:r>
        <w:rPr>
          <w:sz w:val="18"/>
        </w:rPr>
        <w:t>order</w:t>
      </w:r>
      <w:r>
        <w:rPr>
          <w:spacing w:val="-2"/>
          <w:sz w:val="18"/>
        </w:rPr>
        <w:t> </w:t>
      </w:r>
      <w:r>
        <w:rPr>
          <w:sz w:val="18"/>
        </w:rPr>
        <w:t>is </w:t>
      </w:r>
      <w:r>
        <w:rPr>
          <w:spacing w:val="-2"/>
          <w:sz w:val="18"/>
        </w:rPr>
        <w:t>different</w:t>
      </w:r>
    </w:p>
    <w:p>
      <w:pPr>
        <w:pStyle w:val="ListParagraph"/>
        <w:numPr>
          <w:ilvl w:val="1"/>
          <w:numId w:val="52"/>
        </w:numPr>
        <w:tabs>
          <w:tab w:pos="1297" w:val="left" w:leader="none"/>
        </w:tabs>
        <w:spacing w:line="240" w:lineRule="auto" w:before="8" w:after="0"/>
        <w:ind w:left="1297" w:right="0" w:hanging="249"/>
        <w:jc w:val="left"/>
        <w:rPr>
          <w:sz w:val="18"/>
        </w:rPr>
      </w:pPr>
      <w:r>
        <w:rPr>
          <w:sz w:val="18"/>
        </w:rPr>
        <w:t>Build</w:t>
      </w:r>
      <w:r>
        <w:rPr>
          <w:spacing w:val="-4"/>
          <w:sz w:val="18"/>
        </w:rPr>
        <w:t> </w:t>
      </w:r>
      <w:r>
        <w:rPr>
          <w:sz w:val="18"/>
        </w:rPr>
        <w:t>a</w:t>
      </w:r>
      <w:r>
        <w:rPr>
          <w:spacing w:val="-3"/>
          <w:sz w:val="18"/>
        </w:rPr>
        <w:t> </w:t>
      </w:r>
      <w:r>
        <w:rPr>
          <w:sz w:val="18"/>
        </w:rPr>
        <w:t>master</w:t>
      </w:r>
      <w:r>
        <w:rPr>
          <w:spacing w:val="-2"/>
          <w:sz w:val="18"/>
        </w:rPr>
        <w:t> </w:t>
      </w:r>
      <w:r>
        <w:rPr>
          <w:sz w:val="18"/>
        </w:rPr>
        <w:t>list</w:t>
      </w:r>
      <w:r>
        <w:rPr>
          <w:spacing w:val="-3"/>
          <w:sz w:val="18"/>
        </w:rPr>
        <w:t> </w:t>
      </w:r>
      <w:r>
        <w:rPr>
          <w:sz w:val="18"/>
        </w:rPr>
        <w:t>of</w:t>
      </w:r>
      <w:r>
        <w:rPr>
          <w:spacing w:val="-3"/>
          <w:sz w:val="18"/>
        </w:rPr>
        <w:t> </w:t>
      </w:r>
      <w:r>
        <w:rPr>
          <w:sz w:val="18"/>
        </w:rPr>
        <w:t>customers,</w:t>
      </w:r>
      <w:r>
        <w:rPr>
          <w:spacing w:val="-2"/>
          <w:sz w:val="18"/>
        </w:rPr>
        <w:t> </w:t>
      </w:r>
      <w:r>
        <w:rPr>
          <w:sz w:val="18"/>
        </w:rPr>
        <w:t>orders,</w:t>
      </w:r>
      <w:r>
        <w:rPr>
          <w:spacing w:val="-2"/>
          <w:sz w:val="18"/>
        </w:rPr>
        <w:t> </w:t>
      </w:r>
      <w:r>
        <w:rPr>
          <w:sz w:val="18"/>
        </w:rPr>
        <w:t>or</w:t>
      </w:r>
      <w:r>
        <w:rPr>
          <w:spacing w:val="-3"/>
          <w:sz w:val="18"/>
        </w:rPr>
        <w:t> </w:t>
      </w:r>
      <w:r>
        <w:rPr>
          <w:sz w:val="18"/>
        </w:rPr>
        <w:t>products</w:t>
      </w:r>
      <w:r>
        <w:rPr>
          <w:spacing w:val="-4"/>
          <w:sz w:val="18"/>
        </w:rPr>
        <w:t> </w:t>
      </w:r>
      <w:r>
        <w:rPr>
          <w:sz w:val="18"/>
        </w:rPr>
        <w:t>from</w:t>
      </w:r>
      <w:r>
        <w:rPr>
          <w:spacing w:val="-2"/>
          <w:sz w:val="18"/>
        </w:rPr>
        <w:t> </w:t>
      </w:r>
      <w:r>
        <w:rPr>
          <w:sz w:val="18"/>
        </w:rPr>
        <w:t>several</w:t>
      </w:r>
      <w:r>
        <w:rPr>
          <w:spacing w:val="-1"/>
          <w:sz w:val="18"/>
        </w:rPr>
        <w:t> </w:t>
      </w:r>
      <w:r>
        <w:rPr>
          <w:spacing w:val="-2"/>
          <w:sz w:val="18"/>
        </w:rPr>
        <w:t>tables</w:t>
      </w:r>
    </w:p>
    <w:p>
      <w:pPr>
        <w:pStyle w:val="ListParagraph"/>
        <w:numPr>
          <w:ilvl w:val="1"/>
          <w:numId w:val="52"/>
        </w:numPr>
        <w:tabs>
          <w:tab w:pos="1297" w:val="left" w:leader="none"/>
        </w:tabs>
        <w:spacing w:line="240" w:lineRule="auto" w:before="11" w:after="0"/>
        <w:ind w:left="1297" w:right="0" w:hanging="249"/>
        <w:jc w:val="left"/>
        <w:rPr>
          <w:sz w:val="18"/>
        </w:rPr>
      </w:pPr>
      <w:r>
        <w:rPr>
          <w:sz w:val="18"/>
        </w:rPr>
        <w:t>Prepare</w:t>
      </w:r>
      <w:r>
        <w:rPr>
          <w:spacing w:val="-4"/>
          <w:sz w:val="18"/>
        </w:rPr>
        <w:t> </w:t>
      </w:r>
      <w:r>
        <w:rPr>
          <w:sz w:val="18"/>
        </w:rPr>
        <w:t>a</w:t>
      </w:r>
      <w:r>
        <w:rPr>
          <w:spacing w:val="-3"/>
          <w:sz w:val="18"/>
        </w:rPr>
        <w:t> </w:t>
      </w:r>
      <w:r>
        <w:rPr>
          <w:sz w:val="18"/>
        </w:rPr>
        <w:t>compact,</w:t>
      </w:r>
      <w:r>
        <w:rPr>
          <w:spacing w:val="-1"/>
          <w:sz w:val="18"/>
        </w:rPr>
        <w:t> </w:t>
      </w:r>
      <w:r>
        <w:rPr>
          <w:sz w:val="18"/>
        </w:rPr>
        <w:t>consistent</w:t>
      </w:r>
      <w:r>
        <w:rPr>
          <w:spacing w:val="-1"/>
          <w:sz w:val="18"/>
        </w:rPr>
        <w:t> </w:t>
      </w:r>
      <w:r>
        <w:rPr>
          <w:sz w:val="18"/>
        </w:rPr>
        <w:t>dataset</w:t>
      </w:r>
      <w:r>
        <w:rPr>
          <w:spacing w:val="-2"/>
          <w:sz w:val="18"/>
        </w:rPr>
        <w:t> </w:t>
      </w:r>
      <w:r>
        <w:rPr>
          <w:sz w:val="18"/>
        </w:rPr>
        <w:t>for</w:t>
      </w:r>
      <w:r>
        <w:rPr>
          <w:spacing w:val="-2"/>
          <w:sz w:val="18"/>
        </w:rPr>
        <w:t> </w:t>
      </w:r>
      <w:r>
        <w:rPr>
          <w:sz w:val="18"/>
        </w:rPr>
        <w:t>a</w:t>
      </w:r>
      <w:r>
        <w:rPr>
          <w:spacing w:val="-2"/>
          <w:sz w:val="18"/>
        </w:rPr>
        <w:t> </w:t>
      </w:r>
      <w:r>
        <w:rPr>
          <w:sz w:val="18"/>
        </w:rPr>
        <w:t>report</w:t>
      </w:r>
      <w:r>
        <w:rPr>
          <w:spacing w:val="-3"/>
          <w:sz w:val="18"/>
        </w:rPr>
        <w:t> </w:t>
      </w:r>
      <w:r>
        <w:rPr>
          <w:sz w:val="18"/>
        </w:rPr>
        <w:t>or</w:t>
      </w:r>
      <w:r>
        <w:rPr>
          <w:spacing w:val="-1"/>
          <w:sz w:val="18"/>
        </w:rPr>
        <w:t> </w:t>
      </w:r>
      <w:r>
        <w:rPr>
          <w:spacing w:val="-2"/>
          <w:sz w:val="18"/>
        </w:rPr>
        <w:t>dashboard</w:t>
      </w:r>
    </w:p>
    <w:p>
      <w:pPr>
        <w:pStyle w:val="Heading5"/>
        <w:numPr>
          <w:ilvl w:val="0"/>
          <w:numId w:val="52"/>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52"/>
        </w:numPr>
        <w:tabs>
          <w:tab w:pos="1297" w:val="left" w:leader="none"/>
        </w:tabs>
        <w:spacing w:line="240" w:lineRule="auto" w:before="41" w:after="0"/>
        <w:ind w:left="1297" w:right="0" w:hanging="249"/>
        <w:jc w:val="left"/>
        <w:rPr>
          <w:sz w:val="18"/>
        </w:rPr>
      </w:pPr>
      <w:r>
        <w:rPr>
          <w:sz w:val="18"/>
        </w:rPr>
        <w:t>Read</w:t>
      </w:r>
      <w:r>
        <w:rPr>
          <w:spacing w:val="-6"/>
          <w:sz w:val="18"/>
        </w:rPr>
        <w:t> </w:t>
      </w:r>
      <w:r>
        <w:rPr>
          <w:sz w:val="18"/>
        </w:rPr>
        <w:t>the</w:t>
      </w:r>
      <w:r>
        <w:rPr>
          <w:spacing w:val="-3"/>
          <w:sz w:val="18"/>
        </w:rPr>
        <w:t> </w:t>
      </w:r>
      <w:r>
        <w:rPr>
          <w:sz w:val="18"/>
        </w:rPr>
        <w:t>formula</w:t>
      </w:r>
      <w:r>
        <w:rPr>
          <w:spacing w:val="-4"/>
          <w:sz w:val="18"/>
        </w:rPr>
        <w:t> </w:t>
      </w:r>
      <w:r>
        <w:rPr>
          <w:sz w:val="18"/>
        </w:rPr>
        <w:t>from</w:t>
      </w:r>
      <w:r>
        <w:rPr>
          <w:spacing w:val="-2"/>
          <w:sz w:val="18"/>
        </w:rPr>
        <w:t> </w:t>
      </w:r>
      <w:r>
        <w:rPr>
          <w:sz w:val="18"/>
        </w:rPr>
        <w:t>the</w:t>
      </w:r>
      <w:r>
        <w:rPr>
          <w:spacing w:val="-2"/>
          <w:sz w:val="18"/>
        </w:rPr>
        <w:t> </w:t>
      </w:r>
      <w:r>
        <w:rPr>
          <w:sz w:val="18"/>
        </w:rPr>
        <w:t>inside</w:t>
      </w:r>
      <w:r>
        <w:rPr>
          <w:spacing w:val="-1"/>
          <w:sz w:val="18"/>
        </w:rPr>
        <w:t> </w:t>
      </w:r>
      <w:r>
        <w:rPr>
          <w:sz w:val="18"/>
        </w:rPr>
        <w:t>out:</w:t>
      </w:r>
      <w:r>
        <w:rPr>
          <w:spacing w:val="-3"/>
          <w:sz w:val="18"/>
        </w:rPr>
        <w:t> </w:t>
      </w:r>
      <w:r>
        <w:rPr>
          <w:sz w:val="18"/>
        </w:rPr>
        <w:t>CHOOSECOLS</w:t>
      </w:r>
      <w:r>
        <w:rPr>
          <w:spacing w:val="-5"/>
          <w:sz w:val="18"/>
        </w:rPr>
        <w:t> </w:t>
      </w:r>
      <w:r>
        <w:rPr>
          <w:sz w:val="18"/>
        </w:rPr>
        <w:t>selects</w:t>
      </w:r>
      <w:r>
        <w:rPr>
          <w:spacing w:val="-4"/>
          <w:sz w:val="18"/>
        </w:rPr>
        <w:t> </w:t>
      </w:r>
      <w:r>
        <w:rPr>
          <w:sz w:val="18"/>
        </w:rPr>
        <w:t>the</w:t>
      </w:r>
      <w:r>
        <w:rPr>
          <w:spacing w:val="-4"/>
          <w:sz w:val="18"/>
        </w:rPr>
        <w:t> </w:t>
      </w:r>
      <w:r>
        <w:rPr>
          <w:sz w:val="18"/>
        </w:rPr>
        <w:t>columns,</w:t>
      </w:r>
      <w:r>
        <w:rPr>
          <w:spacing w:val="-2"/>
          <w:sz w:val="18"/>
        </w:rPr>
        <w:t> </w:t>
      </w:r>
      <w:r>
        <w:rPr>
          <w:sz w:val="18"/>
        </w:rPr>
        <w:t>then</w:t>
      </w:r>
      <w:r>
        <w:rPr>
          <w:spacing w:val="-3"/>
          <w:sz w:val="18"/>
        </w:rPr>
        <w:t> </w:t>
      </w:r>
      <w:r>
        <w:rPr>
          <w:sz w:val="18"/>
        </w:rPr>
        <w:t>VSTACK</w:t>
      </w:r>
      <w:r>
        <w:rPr>
          <w:spacing w:val="-3"/>
          <w:sz w:val="18"/>
        </w:rPr>
        <w:t> </w:t>
      </w:r>
      <w:r>
        <w:rPr>
          <w:sz w:val="18"/>
        </w:rPr>
        <w:t>stacks</w:t>
      </w:r>
      <w:r>
        <w:rPr>
          <w:spacing w:val="-4"/>
          <w:sz w:val="18"/>
        </w:rPr>
        <w:t> </w:t>
      </w:r>
      <w:r>
        <w:rPr>
          <w:sz w:val="18"/>
        </w:rPr>
        <w:t>the</w:t>
      </w:r>
      <w:r>
        <w:rPr>
          <w:spacing w:val="-3"/>
          <w:sz w:val="18"/>
        </w:rPr>
        <w:t> </w:t>
      </w:r>
      <w:r>
        <w:rPr>
          <w:spacing w:val="-2"/>
          <w:sz w:val="18"/>
        </w:rPr>
        <w:t>results.</w:t>
      </w:r>
    </w:p>
    <w:p>
      <w:pPr>
        <w:pStyle w:val="ListParagraph"/>
        <w:numPr>
          <w:ilvl w:val="1"/>
          <w:numId w:val="52"/>
        </w:numPr>
        <w:tabs>
          <w:tab w:pos="1297" w:val="left" w:leader="none"/>
        </w:tabs>
        <w:spacing w:line="240" w:lineRule="auto" w:before="11" w:after="0"/>
        <w:ind w:left="1297" w:right="0" w:hanging="249"/>
        <w:jc w:val="left"/>
        <w:rPr>
          <w:sz w:val="18"/>
        </w:rPr>
      </w:pPr>
      <w:r>
        <w:rPr>
          <w:sz w:val="18"/>
        </w:rPr>
        <w:t>Every</w:t>
      </w:r>
      <w:r>
        <w:rPr>
          <w:spacing w:val="-2"/>
          <w:sz w:val="18"/>
        </w:rPr>
        <w:t> </w:t>
      </w:r>
      <w:r>
        <w:rPr>
          <w:sz w:val="18"/>
        </w:rPr>
        <w:t>part</w:t>
      </w:r>
      <w:r>
        <w:rPr>
          <w:spacing w:val="-2"/>
          <w:sz w:val="18"/>
        </w:rPr>
        <w:t> </w:t>
      </w:r>
      <w:r>
        <w:rPr>
          <w:sz w:val="18"/>
        </w:rPr>
        <w:t>should</w:t>
      </w:r>
      <w:r>
        <w:rPr>
          <w:spacing w:val="-3"/>
          <w:sz w:val="18"/>
        </w:rPr>
        <w:t> </w:t>
      </w:r>
      <w:r>
        <w:rPr>
          <w:sz w:val="18"/>
        </w:rPr>
        <w:t>have</w:t>
      </w:r>
      <w:r>
        <w:rPr>
          <w:spacing w:val="-1"/>
          <w:sz w:val="18"/>
        </w:rPr>
        <w:t> </w:t>
      </w:r>
      <w:r>
        <w:rPr>
          <w:sz w:val="18"/>
        </w:rPr>
        <w:t>the</w:t>
      </w:r>
      <w:r>
        <w:rPr>
          <w:spacing w:val="-2"/>
          <w:sz w:val="18"/>
        </w:rPr>
        <w:t> </w:t>
      </w:r>
      <w:r>
        <w:rPr>
          <w:sz w:val="18"/>
        </w:rPr>
        <w:t>same</w:t>
      </w:r>
      <w:r>
        <w:rPr>
          <w:spacing w:val="-3"/>
          <w:sz w:val="18"/>
        </w:rPr>
        <w:t> </w:t>
      </w:r>
      <w:r>
        <w:rPr>
          <w:sz w:val="18"/>
        </w:rPr>
        <w:t>columns</w:t>
      </w:r>
      <w:r>
        <w:rPr>
          <w:spacing w:val="-2"/>
          <w:sz w:val="18"/>
        </w:rPr>
        <w:t> </w:t>
      </w:r>
      <w:r>
        <w:rPr>
          <w:sz w:val="18"/>
        </w:rPr>
        <w:t>in</w:t>
      </w:r>
      <w:r>
        <w:rPr>
          <w:spacing w:val="-3"/>
          <w:sz w:val="18"/>
        </w:rPr>
        <w:t> </w:t>
      </w:r>
      <w:r>
        <w:rPr>
          <w:sz w:val="18"/>
        </w:rPr>
        <w:t>the</w:t>
      </w:r>
      <w:r>
        <w:rPr>
          <w:spacing w:val="-2"/>
          <w:sz w:val="18"/>
        </w:rPr>
        <w:t> </w:t>
      </w:r>
      <w:r>
        <w:rPr>
          <w:sz w:val="18"/>
        </w:rPr>
        <w:t>same</w:t>
      </w:r>
      <w:r>
        <w:rPr>
          <w:spacing w:val="-2"/>
          <w:sz w:val="18"/>
        </w:rPr>
        <w:t> </w:t>
      </w:r>
      <w:r>
        <w:rPr>
          <w:sz w:val="18"/>
        </w:rPr>
        <w:t>order.</w:t>
      </w:r>
      <w:r>
        <w:rPr>
          <w:spacing w:val="-2"/>
          <w:sz w:val="18"/>
        </w:rPr>
        <w:t> </w:t>
      </w:r>
      <w:r>
        <w:rPr>
          <w:sz w:val="18"/>
        </w:rPr>
        <w:t>If</w:t>
      </w:r>
      <w:r>
        <w:rPr>
          <w:spacing w:val="-2"/>
          <w:sz w:val="18"/>
        </w:rPr>
        <w:t> </w:t>
      </w:r>
      <w:r>
        <w:rPr>
          <w:sz w:val="18"/>
        </w:rPr>
        <w:t>one</w:t>
      </w:r>
      <w:r>
        <w:rPr>
          <w:spacing w:val="-2"/>
          <w:sz w:val="18"/>
        </w:rPr>
        <w:t> </w:t>
      </w:r>
      <w:r>
        <w:rPr>
          <w:sz w:val="18"/>
        </w:rPr>
        <w:t>has</w:t>
      </w:r>
      <w:r>
        <w:rPr>
          <w:spacing w:val="-2"/>
          <w:sz w:val="18"/>
        </w:rPr>
        <w:t> </w:t>
      </w:r>
      <w:r>
        <w:rPr>
          <w:sz w:val="18"/>
        </w:rPr>
        <w:t>fewer</w:t>
      </w:r>
      <w:r>
        <w:rPr>
          <w:spacing w:val="-2"/>
          <w:sz w:val="18"/>
        </w:rPr>
        <w:t> </w:t>
      </w:r>
      <w:r>
        <w:rPr>
          <w:sz w:val="18"/>
        </w:rPr>
        <w:t>columns,</w:t>
      </w:r>
      <w:r>
        <w:rPr>
          <w:spacing w:val="-2"/>
          <w:sz w:val="18"/>
        </w:rPr>
        <w:t> </w:t>
      </w:r>
      <w:r>
        <w:rPr>
          <w:sz w:val="18"/>
        </w:rPr>
        <w:t>the</w:t>
      </w:r>
      <w:r>
        <w:rPr>
          <w:spacing w:val="-2"/>
          <w:sz w:val="18"/>
        </w:rPr>
        <w:t> </w:t>
      </w:r>
      <w:r>
        <w:rPr>
          <w:sz w:val="18"/>
        </w:rPr>
        <w:t>missing</w:t>
      </w:r>
      <w:r>
        <w:rPr>
          <w:spacing w:val="-1"/>
          <w:sz w:val="18"/>
        </w:rPr>
        <w:t> </w:t>
      </w:r>
      <w:r>
        <w:rPr>
          <w:sz w:val="18"/>
        </w:rPr>
        <w:t>cells</w:t>
      </w:r>
      <w:r>
        <w:rPr>
          <w:spacing w:val="-2"/>
          <w:sz w:val="18"/>
        </w:rPr>
        <w:t> </w:t>
      </w:r>
      <w:r>
        <w:rPr>
          <w:sz w:val="18"/>
        </w:rPr>
        <w:t>show</w:t>
      </w:r>
      <w:r>
        <w:rPr>
          <w:spacing w:val="6"/>
          <w:sz w:val="18"/>
        </w:rPr>
        <w:t> </w:t>
      </w:r>
      <w:r>
        <w:rPr>
          <w:rFonts w:ascii="Consolas" w:hAnsi="Consolas"/>
          <w:color w:val="000000"/>
          <w:spacing w:val="-2"/>
          <w:sz w:val="17"/>
          <w:shd w:fill="ECECEC" w:color="auto" w:val="clear"/>
        </w:rPr>
        <w:t>#N/A</w:t>
      </w:r>
      <w:r>
        <w:rPr>
          <w:color w:val="000000"/>
          <w:spacing w:val="-2"/>
          <w:sz w:val="18"/>
        </w:rPr>
        <w:t>.</w:t>
      </w:r>
    </w:p>
    <w:p>
      <w:pPr>
        <w:pStyle w:val="ListParagraph"/>
        <w:numPr>
          <w:ilvl w:val="1"/>
          <w:numId w:val="52"/>
        </w:numPr>
        <w:tabs>
          <w:tab w:pos="1297" w:val="left" w:leader="none"/>
        </w:tabs>
        <w:spacing w:line="240" w:lineRule="auto" w:before="8" w:after="0"/>
        <w:ind w:left="1297" w:right="0" w:hanging="249"/>
        <w:jc w:val="left"/>
        <w:rPr>
          <w:sz w:val="18"/>
        </w:rPr>
      </w:pPr>
      <w:r>
        <w:rPr>
          <w:sz w:val="18"/>
        </w:rPr>
        <w:t>Column</w:t>
      </w:r>
      <w:r>
        <w:rPr>
          <w:spacing w:val="-3"/>
          <w:sz w:val="18"/>
        </w:rPr>
        <w:t> </w:t>
      </w:r>
      <w:r>
        <w:rPr>
          <w:sz w:val="18"/>
        </w:rPr>
        <w:t>numbers</w:t>
      </w:r>
      <w:r>
        <w:rPr>
          <w:spacing w:val="-3"/>
          <w:sz w:val="18"/>
        </w:rPr>
        <w:t> </w:t>
      </w:r>
      <w:r>
        <w:rPr>
          <w:sz w:val="18"/>
        </w:rPr>
        <w:t>count</w:t>
      </w:r>
      <w:r>
        <w:rPr>
          <w:spacing w:val="-1"/>
          <w:sz w:val="18"/>
        </w:rPr>
        <w:t> </w:t>
      </w:r>
      <w:r>
        <w:rPr>
          <w:sz w:val="18"/>
        </w:rPr>
        <w:t>inside</w:t>
      </w:r>
      <w:r>
        <w:rPr>
          <w:spacing w:val="-1"/>
          <w:sz w:val="18"/>
        </w:rPr>
        <w:t> </w:t>
      </w:r>
      <w:r>
        <w:rPr>
          <w:sz w:val="18"/>
        </w:rPr>
        <w:t>each</w:t>
      </w:r>
      <w:r>
        <w:rPr>
          <w:spacing w:val="-2"/>
          <w:sz w:val="18"/>
        </w:rPr>
        <w:t> </w:t>
      </w:r>
      <w:r>
        <w:rPr>
          <w:sz w:val="18"/>
        </w:rPr>
        <w:t>array.</w:t>
      </w:r>
      <w:r>
        <w:rPr>
          <w:spacing w:val="-1"/>
          <w:sz w:val="18"/>
        </w:rPr>
        <w:t> </w:t>
      </w:r>
      <w:r>
        <w:rPr>
          <w:sz w:val="18"/>
        </w:rPr>
        <w:t>A</w:t>
      </w:r>
      <w:r>
        <w:rPr>
          <w:spacing w:val="-4"/>
          <w:sz w:val="18"/>
        </w:rPr>
        <w:t> </w:t>
      </w:r>
      <w:r>
        <w:rPr>
          <w:sz w:val="18"/>
        </w:rPr>
        <w:t>negative</w:t>
      </w:r>
      <w:r>
        <w:rPr>
          <w:spacing w:val="-2"/>
          <w:sz w:val="18"/>
        </w:rPr>
        <w:t> </w:t>
      </w:r>
      <w:r>
        <w:rPr>
          <w:sz w:val="18"/>
        </w:rPr>
        <w:t>number</w:t>
      </w:r>
      <w:r>
        <w:rPr>
          <w:spacing w:val="-1"/>
          <w:sz w:val="18"/>
        </w:rPr>
        <w:t> </w:t>
      </w:r>
      <w:r>
        <w:rPr>
          <w:sz w:val="18"/>
        </w:rPr>
        <w:t>counts</w:t>
      </w:r>
      <w:r>
        <w:rPr>
          <w:spacing w:val="-3"/>
          <w:sz w:val="18"/>
        </w:rPr>
        <w:t> </w:t>
      </w:r>
      <w:r>
        <w:rPr>
          <w:sz w:val="18"/>
        </w:rPr>
        <w:t>from</w:t>
      </w:r>
      <w:r>
        <w:rPr>
          <w:spacing w:val="-2"/>
          <w:sz w:val="18"/>
        </w:rPr>
        <w:t> </w:t>
      </w:r>
      <w:r>
        <w:rPr>
          <w:sz w:val="18"/>
        </w:rPr>
        <w:t>the</w:t>
      </w:r>
      <w:r>
        <w:rPr>
          <w:spacing w:val="-2"/>
          <w:sz w:val="18"/>
        </w:rPr>
        <w:t> </w:t>
      </w:r>
      <w:r>
        <w:rPr>
          <w:sz w:val="18"/>
        </w:rPr>
        <w:t>right.</w:t>
      </w:r>
      <w:r>
        <w:rPr>
          <w:spacing w:val="1"/>
          <w:sz w:val="18"/>
        </w:rPr>
        <w:t> </w:t>
      </w:r>
      <w:r>
        <w:rPr>
          <w:sz w:val="18"/>
        </w:rPr>
        <w:t>A</w:t>
      </w:r>
      <w:r>
        <w:rPr>
          <w:spacing w:val="-4"/>
          <w:sz w:val="18"/>
        </w:rPr>
        <w:t> </w:t>
      </w:r>
      <w:r>
        <w:rPr>
          <w:sz w:val="18"/>
        </w:rPr>
        <w:t>0</w:t>
      </w:r>
      <w:r>
        <w:rPr>
          <w:spacing w:val="-1"/>
          <w:sz w:val="18"/>
        </w:rPr>
        <w:t> </w:t>
      </w:r>
      <w:r>
        <w:rPr>
          <w:sz w:val="18"/>
        </w:rPr>
        <w:t>or</w:t>
      </w:r>
      <w:r>
        <w:rPr>
          <w:spacing w:val="-1"/>
          <w:sz w:val="18"/>
        </w:rPr>
        <w:t> </w:t>
      </w:r>
      <w:r>
        <w:rPr>
          <w:sz w:val="18"/>
        </w:rPr>
        <w:t>a</w:t>
      </w:r>
      <w:r>
        <w:rPr>
          <w:spacing w:val="-2"/>
          <w:sz w:val="18"/>
        </w:rPr>
        <w:t> </w:t>
      </w:r>
      <w:r>
        <w:rPr>
          <w:sz w:val="18"/>
        </w:rPr>
        <w:t>number</w:t>
      </w:r>
      <w:r>
        <w:rPr>
          <w:spacing w:val="-2"/>
          <w:sz w:val="18"/>
        </w:rPr>
        <w:t> </w:t>
      </w:r>
      <w:r>
        <w:rPr>
          <w:sz w:val="18"/>
        </w:rPr>
        <w:t>that</w:t>
      </w:r>
      <w:r>
        <w:rPr>
          <w:spacing w:val="-1"/>
          <w:sz w:val="18"/>
        </w:rPr>
        <w:t> </w:t>
      </w:r>
      <w:r>
        <w:rPr>
          <w:sz w:val="18"/>
        </w:rPr>
        <w:t>is</w:t>
      </w:r>
      <w:r>
        <w:rPr>
          <w:spacing w:val="-2"/>
          <w:sz w:val="18"/>
        </w:rPr>
        <w:t> </w:t>
      </w:r>
      <w:r>
        <w:rPr>
          <w:sz w:val="18"/>
        </w:rPr>
        <w:t>too</w:t>
      </w:r>
      <w:r>
        <w:rPr>
          <w:spacing w:val="-2"/>
          <w:sz w:val="18"/>
        </w:rPr>
        <w:t> </w:t>
      </w:r>
      <w:r>
        <w:rPr>
          <w:sz w:val="18"/>
        </w:rPr>
        <w:t>large</w:t>
      </w:r>
      <w:r>
        <w:rPr>
          <w:spacing w:val="-2"/>
          <w:sz w:val="18"/>
        </w:rPr>
        <w:t> </w:t>
      </w:r>
      <w:r>
        <w:rPr>
          <w:sz w:val="18"/>
        </w:rPr>
        <w:t>gives</w:t>
      </w:r>
      <w:r>
        <w:rPr>
          <w:spacing w:val="5"/>
          <w:sz w:val="18"/>
        </w:rPr>
        <w:t> </w:t>
      </w:r>
      <w:r>
        <w:rPr>
          <w:rFonts w:ascii="Consolas" w:hAnsi="Consolas"/>
          <w:color w:val="000000"/>
          <w:spacing w:val="-2"/>
          <w:sz w:val="17"/>
          <w:shd w:fill="ECECEC" w:color="auto" w:val="clear"/>
        </w:rPr>
        <w:t>#VALUE!</w:t>
      </w:r>
      <w:r>
        <w:rPr>
          <w:color w:val="000000"/>
          <w:spacing w:val="-2"/>
          <w:sz w:val="18"/>
        </w:rPr>
        <w:t>.</w:t>
      </w:r>
    </w:p>
    <w:p>
      <w:pPr>
        <w:pStyle w:val="ListParagraph"/>
        <w:numPr>
          <w:ilvl w:val="1"/>
          <w:numId w:val="52"/>
        </w:numPr>
        <w:tabs>
          <w:tab w:pos="1297" w:val="left" w:leader="none"/>
        </w:tabs>
        <w:spacing w:line="240" w:lineRule="auto" w:before="11" w:after="0"/>
        <w:ind w:left="1297" w:right="0" w:hanging="249"/>
        <w:jc w:val="left"/>
        <w:rPr>
          <w:sz w:val="18"/>
        </w:rPr>
      </w:pPr>
      <w:r>
        <w:rPr>
          <w:sz w:val="18"/>
        </w:rPr>
        <w:t>Include</w:t>
      </w:r>
      <w:r>
        <w:rPr>
          <w:spacing w:val="-5"/>
          <w:sz w:val="18"/>
        </w:rPr>
        <w:t> </w:t>
      </w:r>
      <w:r>
        <w:rPr>
          <w:sz w:val="18"/>
        </w:rPr>
        <w:t>the</w:t>
      </w:r>
      <w:r>
        <w:rPr>
          <w:spacing w:val="-1"/>
          <w:sz w:val="18"/>
        </w:rPr>
        <w:t> </w:t>
      </w:r>
      <w:r>
        <w:rPr>
          <w:sz w:val="18"/>
        </w:rPr>
        <w:t>heading</w:t>
      </w:r>
      <w:r>
        <w:rPr>
          <w:spacing w:val="-2"/>
          <w:sz w:val="18"/>
        </w:rPr>
        <w:t> </w:t>
      </w:r>
      <w:r>
        <w:rPr>
          <w:sz w:val="18"/>
        </w:rPr>
        <w:t>row</w:t>
      </w:r>
      <w:r>
        <w:rPr>
          <w:spacing w:val="-2"/>
          <w:sz w:val="18"/>
        </w:rPr>
        <w:t> </w:t>
      </w:r>
      <w:r>
        <w:rPr>
          <w:sz w:val="18"/>
        </w:rPr>
        <w:t>from</w:t>
      </w:r>
      <w:r>
        <w:rPr>
          <w:spacing w:val="-2"/>
          <w:sz w:val="18"/>
        </w:rPr>
        <w:t> </w:t>
      </w:r>
      <w:r>
        <w:rPr>
          <w:sz w:val="18"/>
        </w:rPr>
        <w:t>the</w:t>
      </w:r>
      <w:r>
        <w:rPr>
          <w:spacing w:val="-2"/>
          <w:sz w:val="18"/>
        </w:rPr>
        <w:t> </w:t>
      </w:r>
      <w:r>
        <w:rPr>
          <w:sz w:val="18"/>
        </w:rPr>
        <w:t>first</w:t>
      </w:r>
      <w:r>
        <w:rPr>
          <w:spacing w:val="-2"/>
          <w:sz w:val="18"/>
        </w:rPr>
        <w:t> </w:t>
      </w:r>
      <w:r>
        <w:rPr>
          <w:sz w:val="18"/>
        </w:rPr>
        <w:t>table</w:t>
      </w:r>
      <w:r>
        <w:rPr>
          <w:spacing w:val="-2"/>
          <w:sz w:val="18"/>
        </w:rPr>
        <w:t> </w:t>
      </w:r>
      <w:r>
        <w:rPr>
          <w:sz w:val="18"/>
        </w:rPr>
        <w:t>only,</w:t>
      </w:r>
      <w:r>
        <w:rPr>
          <w:spacing w:val="-2"/>
          <w:sz w:val="18"/>
        </w:rPr>
        <w:t> </w:t>
      </w:r>
      <w:r>
        <w:rPr>
          <w:sz w:val="18"/>
        </w:rPr>
        <w:t>or</w:t>
      </w:r>
      <w:r>
        <w:rPr>
          <w:spacing w:val="-2"/>
          <w:sz w:val="18"/>
        </w:rPr>
        <w:t> </w:t>
      </w:r>
      <w:r>
        <w:rPr>
          <w:sz w:val="18"/>
        </w:rPr>
        <w:t>type</w:t>
      </w:r>
      <w:r>
        <w:rPr>
          <w:spacing w:val="-2"/>
          <w:sz w:val="18"/>
        </w:rPr>
        <w:t> </w:t>
      </w:r>
      <w:r>
        <w:rPr>
          <w:sz w:val="18"/>
        </w:rPr>
        <w:t>the</w:t>
      </w:r>
      <w:r>
        <w:rPr>
          <w:spacing w:val="-3"/>
          <w:sz w:val="18"/>
        </w:rPr>
        <w:t> </w:t>
      </w:r>
      <w:r>
        <w:rPr>
          <w:sz w:val="18"/>
        </w:rPr>
        <w:t>headings</w:t>
      </w:r>
      <w:r>
        <w:rPr>
          <w:spacing w:val="-2"/>
          <w:sz w:val="18"/>
        </w:rPr>
        <w:t> yourself.</w:t>
      </w:r>
    </w:p>
    <w:p>
      <w:pPr>
        <w:pStyle w:val="ListParagraph"/>
        <w:numPr>
          <w:ilvl w:val="1"/>
          <w:numId w:val="52"/>
        </w:numPr>
        <w:tabs>
          <w:tab w:pos="1297" w:val="left" w:leader="none"/>
        </w:tabs>
        <w:spacing w:line="240" w:lineRule="auto" w:before="11" w:after="0"/>
        <w:ind w:left="1297" w:right="0" w:hanging="249"/>
        <w:jc w:val="left"/>
        <w:rPr>
          <w:sz w:val="18"/>
        </w:rPr>
      </w:pPr>
      <w:r>
        <w:rPr>
          <w:sz w:val="18"/>
        </w:rPr>
        <w:t>The</w:t>
      </w:r>
      <w:r>
        <w:rPr>
          <w:spacing w:val="-4"/>
          <w:sz w:val="18"/>
        </w:rPr>
        <w:t> </w:t>
      </w:r>
      <w:r>
        <w:rPr>
          <w:sz w:val="18"/>
        </w:rPr>
        <w:t>result</w:t>
      </w:r>
      <w:r>
        <w:rPr>
          <w:spacing w:val="-2"/>
          <w:sz w:val="18"/>
        </w:rPr>
        <w:t> </w:t>
      </w:r>
      <w:r>
        <w:rPr>
          <w:sz w:val="18"/>
        </w:rPr>
        <w:t>spills</w:t>
      </w:r>
      <w:r>
        <w:rPr>
          <w:spacing w:val="-1"/>
          <w:sz w:val="18"/>
        </w:rPr>
        <w:t> </w:t>
      </w:r>
      <w:r>
        <w:rPr>
          <w:sz w:val="18"/>
        </w:rPr>
        <w:t>into</w:t>
      </w:r>
      <w:r>
        <w:rPr>
          <w:spacing w:val="-2"/>
          <w:sz w:val="18"/>
        </w:rPr>
        <w:t> </w:t>
      </w:r>
      <w:r>
        <w:rPr>
          <w:sz w:val="18"/>
        </w:rPr>
        <w:t>neighboring</w:t>
      </w:r>
      <w:r>
        <w:rPr>
          <w:spacing w:val="-1"/>
          <w:sz w:val="18"/>
        </w:rPr>
        <w:t> </w:t>
      </w:r>
      <w:r>
        <w:rPr>
          <w:sz w:val="18"/>
        </w:rPr>
        <w:t>cells.</w:t>
      </w:r>
      <w:r>
        <w:rPr>
          <w:spacing w:val="-3"/>
          <w:sz w:val="18"/>
        </w:rPr>
        <w:t> </w:t>
      </w:r>
      <w:r>
        <w:rPr>
          <w:sz w:val="18"/>
        </w:rPr>
        <w:t>They</w:t>
      </w:r>
      <w:r>
        <w:rPr>
          <w:spacing w:val="-2"/>
          <w:sz w:val="18"/>
        </w:rPr>
        <w:t> </w:t>
      </w:r>
      <w:r>
        <w:rPr>
          <w:sz w:val="18"/>
        </w:rPr>
        <w:t>must</w:t>
      </w:r>
      <w:r>
        <w:rPr>
          <w:spacing w:val="-2"/>
          <w:sz w:val="18"/>
        </w:rPr>
        <w:t> </w:t>
      </w:r>
      <w:r>
        <w:rPr>
          <w:sz w:val="18"/>
        </w:rPr>
        <w:t>be</w:t>
      </w:r>
      <w:r>
        <w:rPr>
          <w:spacing w:val="-1"/>
          <w:sz w:val="18"/>
        </w:rPr>
        <w:t> </w:t>
      </w:r>
      <w:r>
        <w:rPr>
          <w:sz w:val="18"/>
        </w:rPr>
        <w:t>empty,</w:t>
      </w:r>
      <w:r>
        <w:rPr>
          <w:spacing w:val="-2"/>
          <w:sz w:val="18"/>
        </w:rPr>
        <w:t> </w:t>
      </w:r>
      <w:r>
        <w:rPr>
          <w:sz w:val="18"/>
        </w:rPr>
        <w:t>or</w:t>
      </w:r>
      <w:r>
        <w:rPr>
          <w:spacing w:val="-2"/>
          <w:sz w:val="18"/>
        </w:rPr>
        <w:t> </w:t>
      </w:r>
      <w:r>
        <w:rPr>
          <w:sz w:val="18"/>
        </w:rPr>
        <w:t>Excel</w:t>
      </w:r>
      <w:r>
        <w:rPr>
          <w:spacing w:val="-3"/>
          <w:sz w:val="18"/>
        </w:rPr>
        <w:t> </w:t>
      </w:r>
      <w:r>
        <w:rPr>
          <w:sz w:val="18"/>
        </w:rPr>
        <w:t>shows</w:t>
      </w:r>
      <w:r>
        <w:rPr>
          <w:spacing w:val="1"/>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52"/>
        </w:numPr>
        <w:tabs>
          <w:tab w:pos="1297" w:val="left" w:leader="none"/>
        </w:tabs>
        <w:spacing w:line="240" w:lineRule="auto" w:before="10" w:after="0"/>
        <w:ind w:left="1297" w:right="0" w:hanging="249"/>
        <w:jc w:val="left"/>
        <w:rPr>
          <w:sz w:val="18"/>
        </w:rPr>
      </w:pPr>
      <w:r>
        <w:rPr>
          <w:sz w:val="18"/>
        </w:rPr>
        <w:t>Both</w:t>
      </w:r>
      <w:r>
        <w:rPr>
          <w:spacing w:val="-3"/>
          <w:sz w:val="18"/>
        </w:rPr>
        <w:t> </w:t>
      </w:r>
      <w:r>
        <w:rPr>
          <w:sz w:val="18"/>
        </w:rPr>
        <w:t>functions</w:t>
      </w:r>
      <w:r>
        <w:rPr>
          <w:spacing w:val="-2"/>
          <w:sz w:val="18"/>
        </w:rPr>
        <w:t> </w:t>
      </w:r>
      <w:r>
        <w:rPr>
          <w:sz w:val="18"/>
        </w:rPr>
        <w:t>are</w:t>
      </w:r>
      <w:r>
        <w:rPr>
          <w:spacing w:val="-2"/>
          <w:sz w:val="18"/>
        </w:rPr>
        <w:t> </w:t>
      </w:r>
      <w:r>
        <w:rPr>
          <w:sz w:val="18"/>
        </w:rPr>
        <w:t>available</w:t>
      </w:r>
      <w:r>
        <w:rPr>
          <w:spacing w:val="-2"/>
          <w:sz w:val="18"/>
        </w:rPr>
        <w:t> </w:t>
      </w:r>
      <w:r>
        <w:rPr>
          <w:sz w:val="18"/>
        </w:rPr>
        <w:t>in</w:t>
      </w:r>
      <w:r>
        <w:rPr>
          <w:spacing w:val="-2"/>
          <w:sz w:val="18"/>
        </w:rPr>
        <w:t> </w:t>
      </w:r>
      <w:r>
        <w:rPr>
          <w:sz w:val="18"/>
        </w:rPr>
        <w:t>Microsoft</w:t>
      </w:r>
      <w:r>
        <w:rPr>
          <w:spacing w:val="-1"/>
          <w:sz w:val="18"/>
        </w:rPr>
        <w:t> </w:t>
      </w:r>
      <w:r>
        <w:rPr>
          <w:sz w:val="18"/>
        </w:rPr>
        <w:t>365</w:t>
      </w:r>
      <w:r>
        <w:rPr>
          <w:spacing w:val="-1"/>
          <w:sz w:val="18"/>
        </w:rPr>
        <w:t> </w:t>
      </w:r>
      <w:r>
        <w:rPr>
          <w:sz w:val="18"/>
        </w:rPr>
        <w:t>and</w:t>
      </w:r>
      <w:r>
        <w:rPr>
          <w:spacing w:val="-2"/>
          <w:sz w:val="18"/>
        </w:rPr>
        <w:t> </w:t>
      </w:r>
      <w:r>
        <w:rPr>
          <w:sz w:val="18"/>
        </w:rPr>
        <w:t>Excel</w:t>
      </w:r>
      <w:r>
        <w:rPr>
          <w:spacing w:val="-2"/>
          <w:sz w:val="18"/>
        </w:rPr>
        <w:t> </w:t>
      </w:r>
      <w:r>
        <w:rPr>
          <w:sz w:val="18"/>
        </w:rPr>
        <w:t>2024,</w:t>
      </w:r>
      <w:r>
        <w:rPr>
          <w:spacing w:val="-1"/>
          <w:sz w:val="18"/>
        </w:rPr>
        <w:t> </w:t>
      </w:r>
      <w:r>
        <w:rPr>
          <w:sz w:val="18"/>
        </w:rPr>
        <w:t>but</w:t>
      </w:r>
      <w:r>
        <w:rPr>
          <w:spacing w:val="-1"/>
          <w:sz w:val="18"/>
        </w:rPr>
        <w:t> </w:t>
      </w:r>
      <w:r>
        <w:rPr>
          <w:sz w:val="18"/>
        </w:rPr>
        <w:t>not</w:t>
      </w:r>
      <w:r>
        <w:rPr>
          <w:spacing w:val="-1"/>
          <w:sz w:val="18"/>
        </w:rPr>
        <w:t> </w:t>
      </w:r>
      <w:r>
        <w:rPr>
          <w:sz w:val="18"/>
        </w:rPr>
        <w:t>in</w:t>
      </w:r>
      <w:r>
        <w:rPr>
          <w:spacing w:val="-2"/>
          <w:sz w:val="18"/>
        </w:rPr>
        <w:t> </w:t>
      </w:r>
      <w:r>
        <w:rPr>
          <w:sz w:val="18"/>
        </w:rPr>
        <w:t>Excel</w:t>
      </w:r>
      <w:r>
        <w:rPr>
          <w:spacing w:val="-2"/>
          <w:sz w:val="18"/>
        </w:rPr>
        <w:t> </w:t>
      </w:r>
      <w:r>
        <w:rPr>
          <w:sz w:val="18"/>
        </w:rPr>
        <w:t>2021</w:t>
      </w:r>
      <w:r>
        <w:rPr>
          <w:spacing w:val="-1"/>
          <w:sz w:val="18"/>
        </w:rPr>
        <w:t> </w:t>
      </w:r>
      <w:r>
        <w:rPr>
          <w:sz w:val="18"/>
        </w:rPr>
        <w:t>or</w:t>
      </w:r>
      <w:r>
        <w:rPr>
          <w:spacing w:val="-1"/>
          <w:sz w:val="18"/>
        </w:rPr>
        <w:t> </w:t>
      </w:r>
      <w:r>
        <w:rPr>
          <w:spacing w:val="-2"/>
          <w:sz w:val="18"/>
        </w:rPr>
        <w:t>earlier.</w:t>
      </w:r>
    </w:p>
    <w:p>
      <w:pPr>
        <w:pStyle w:val="Heading5"/>
        <w:numPr>
          <w:ilvl w:val="0"/>
          <w:numId w:val="52"/>
        </w:numPr>
        <w:tabs>
          <w:tab w:pos="1018" w:val="left" w:leader="none"/>
        </w:tabs>
        <w:spacing w:line="240" w:lineRule="auto" w:before="107" w:after="0"/>
        <w:ind w:left="1018" w:right="0" w:hanging="219"/>
        <w:jc w:val="left"/>
      </w:pPr>
      <w:r>
        <w:rPr>
          <w:color w:val="1F4E79"/>
        </w:rPr>
        <w:t>Common</w:t>
      </w:r>
      <w:r>
        <w:rPr>
          <w:color w:val="1F4E79"/>
          <w:spacing w:val="-6"/>
        </w:rPr>
        <w:t> </w:t>
      </w:r>
      <w:r>
        <w:rPr>
          <w:color w:val="1F4E79"/>
          <w:spacing w:val="-2"/>
        </w:rPr>
        <w:t>Mistakes</w:t>
      </w:r>
    </w:p>
    <w:p>
      <w:pPr>
        <w:pStyle w:val="BodyText"/>
        <w:spacing w:before="41"/>
        <w:ind w:left="799" w:right="899"/>
      </w:pPr>
      <w:r>
        <w:rPr>
          <w:b/>
        </w:rPr>
        <w:t>Mistake:</w:t>
      </w:r>
      <w:r>
        <w:rPr>
          <w:b/>
          <w:spacing w:val="-2"/>
        </w:rPr>
        <w:t> </w:t>
      </w:r>
      <w:r>
        <w:rPr/>
        <w:t>Selecting</w:t>
      </w:r>
      <w:r>
        <w:rPr>
          <w:spacing w:val="-3"/>
        </w:rPr>
        <w:t> </w:t>
      </w:r>
      <w:r>
        <w:rPr/>
        <w:t>a different</w:t>
      </w:r>
      <w:r>
        <w:rPr>
          <w:spacing w:val="-2"/>
        </w:rPr>
        <w:t> </w:t>
      </w:r>
      <w:r>
        <w:rPr/>
        <w:t>number</w:t>
      </w:r>
      <w:r>
        <w:rPr>
          <w:spacing w:val="-2"/>
        </w:rPr>
        <w:t> </w:t>
      </w:r>
      <w:r>
        <w:rPr/>
        <w:t>of</w:t>
      </w:r>
      <w:r>
        <w:rPr>
          <w:spacing w:val="-3"/>
        </w:rPr>
        <w:t> </w:t>
      </w:r>
      <w:r>
        <w:rPr/>
        <w:t>columns</w:t>
      </w:r>
      <w:r>
        <w:rPr>
          <w:spacing w:val="-3"/>
        </w:rPr>
        <w:t> </w:t>
      </w:r>
      <w:r>
        <w:rPr/>
        <w:t>from</w:t>
      </w:r>
      <w:r>
        <w:rPr>
          <w:spacing w:val="-2"/>
        </w:rPr>
        <w:t> </w:t>
      </w:r>
      <w:r>
        <w:rPr/>
        <w:t>each</w:t>
      </w:r>
      <w:r>
        <w:rPr>
          <w:spacing w:val="-3"/>
        </w:rPr>
        <w:t> </w:t>
      </w:r>
      <w:r>
        <w:rPr/>
        <w:t>table,</w:t>
      </w:r>
      <w:r>
        <w:rPr>
          <w:spacing w:val="-2"/>
        </w:rPr>
        <w:t> </w:t>
      </w:r>
      <w:r>
        <w:rPr/>
        <w:t>so </w:t>
      </w:r>
      <w:r>
        <w:rPr>
          <w:rFonts w:ascii="Consolas"/>
          <w:color w:val="000000"/>
          <w:sz w:val="17"/>
          <w:shd w:fill="ECECEC" w:color="auto" w:val="clear"/>
        </w:rPr>
        <w:t>#N/A</w:t>
      </w:r>
      <w:r>
        <w:rPr>
          <w:rFonts w:ascii="Consolas"/>
          <w:color w:val="000000"/>
          <w:spacing w:val="-53"/>
          <w:sz w:val="17"/>
        </w:rPr>
        <w:t> </w:t>
      </w:r>
      <w:r>
        <w:rPr>
          <w:color w:val="000000"/>
        </w:rPr>
        <w:t>appears.</w:t>
      </w:r>
      <w:r>
        <w:rPr>
          <w:color w:val="000000"/>
          <w:spacing w:val="-2"/>
        </w:rPr>
        <w:t> </w:t>
      </w:r>
      <w:r>
        <w:rPr>
          <w:b/>
          <w:color w:val="000000"/>
        </w:rPr>
        <w:t>Fix:</w:t>
      </w:r>
      <w:r>
        <w:rPr>
          <w:b/>
          <w:color w:val="000000"/>
          <w:spacing w:val="-1"/>
        </w:rPr>
        <w:t> </w:t>
      </w:r>
      <w:r>
        <w:rPr>
          <w:color w:val="000000"/>
        </w:rPr>
        <w:t>Choose</w:t>
      </w:r>
      <w:r>
        <w:rPr>
          <w:color w:val="000000"/>
          <w:spacing w:val="-3"/>
        </w:rPr>
        <w:t> </w:t>
      </w:r>
      <w:r>
        <w:rPr>
          <w:color w:val="000000"/>
        </w:rPr>
        <w:t>the</w:t>
      </w:r>
      <w:r>
        <w:rPr>
          <w:color w:val="000000"/>
          <w:spacing w:val="-3"/>
        </w:rPr>
        <w:t> </w:t>
      </w:r>
      <w:r>
        <w:rPr>
          <w:color w:val="000000"/>
        </w:rPr>
        <w:t>same</w:t>
      </w:r>
      <w:r>
        <w:rPr>
          <w:color w:val="000000"/>
          <w:spacing w:val="-2"/>
        </w:rPr>
        <w:t> </w:t>
      </w:r>
      <w:r>
        <w:rPr>
          <w:color w:val="000000"/>
        </w:rPr>
        <w:t>number</w:t>
      </w:r>
      <w:r>
        <w:rPr>
          <w:color w:val="000000"/>
          <w:spacing w:val="-2"/>
        </w:rPr>
        <w:t> </w:t>
      </w:r>
      <w:r>
        <w:rPr>
          <w:color w:val="000000"/>
        </w:rPr>
        <w:t>of</w:t>
      </w:r>
      <w:r>
        <w:rPr>
          <w:color w:val="000000"/>
          <w:spacing w:val="-3"/>
        </w:rPr>
        <w:t> </w:t>
      </w:r>
      <w:r>
        <w:rPr>
          <w:color w:val="000000"/>
        </w:rPr>
        <w:t>columns</w:t>
      </w:r>
      <w:r>
        <w:rPr>
          <w:color w:val="000000"/>
          <w:spacing w:val="-3"/>
        </w:rPr>
        <w:t> </w:t>
      </w:r>
      <w:r>
        <w:rPr>
          <w:color w:val="000000"/>
        </w:rPr>
        <w:t>from every </w:t>
      </w:r>
      <w:r>
        <w:rPr>
          <w:color w:val="000000"/>
          <w:spacing w:val="-2"/>
        </w:rPr>
        <w:t>table.</w:t>
      </w:r>
    </w:p>
    <w:p>
      <w:pPr>
        <w:pStyle w:val="BodyText"/>
        <w:spacing w:before="41"/>
        <w:ind w:left="799" w:right="905"/>
      </w:pPr>
      <w:r>
        <w:rPr>
          <w:b/>
        </w:rPr>
        <w:t>Mistake: </w:t>
      </w:r>
      <w:r>
        <w:rPr/>
        <w:t>Stacking</w:t>
      </w:r>
      <w:r>
        <w:rPr>
          <w:spacing w:val="-3"/>
        </w:rPr>
        <w:t> </w:t>
      </w:r>
      <w:r>
        <w:rPr/>
        <w:t>tables</w:t>
      </w:r>
      <w:r>
        <w:rPr>
          <w:spacing w:val="-3"/>
        </w:rPr>
        <w:t> </w:t>
      </w:r>
      <w:r>
        <w:rPr/>
        <w:t>with</w:t>
      </w:r>
      <w:r>
        <w:rPr>
          <w:spacing w:val="-1"/>
        </w:rPr>
        <w:t> </w:t>
      </w:r>
      <w:r>
        <w:rPr/>
        <w:t>different</w:t>
      </w:r>
      <w:r>
        <w:rPr>
          <w:spacing w:val="-2"/>
        </w:rPr>
        <w:t> </w:t>
      </w:r>
      <w:r>
        <w:rPr/>
        <w:t>column</w:t>
      </w:r>
      <w:r>
        <w:rPr>
          <w:spacing w:val="-3"/>
        </w:rPr>
        <w:t> </w:t>
      </w:r>
      <w:r>
        <w:rPr/>
        <w:t>orders,</w:t>
      </w:r>
      <w:r>
        <w:rPr>
          <w:spacing w:val="-2"/>
        </w:rPr>
        <w:t> </w:t>
      </w:r>
      <w:r>
        <w:rPr/>
        <w:t>so</w:t>
      </w:r>
      <w:r>
        <w:rPr>
          <w:spacing w:val="-2"/>
        </w:rPr>
        <w:t> </w:t>
      </w:r>
      <w:r>
        <w:rPr/>
        <w:t>values</w:t>
      </w:r>
      <w:r>
        <w:rPr>
          <w:spacing w:val="-3"/>
        </w:rPr>
        <w:t> </w:t>
      </w:r>
      <w:r>
        <w:rPr/>
        <w:t>land</w:t>
      </w:r>
      <w:r>
        <w:rPr>
          <w:spacing w:val="-3"/>
        </w:rPr>
        <w:t> </w:t>
      </w:r>
      <w:r>
        <w:rPr/>
        <w:t>under the</w:t>
      </w:r>
      <w:r>
        <w:rPr>
          <w:spacing w:val="-3"/>
        </w:rPr>
        <w:t> </w:t>
      </w:r>
      <w:r>
        <w:rPr/>
        <w:t>wrong</w:t>
      </w:r>
      <w:r>
        <w:rPr>
          <w:spacing w:val="-1"/>
        </w:rPr>
        <w:t> </w:t>
      </w:r>
      <w:r>
        <w:rPr/>
        <w:t>headings. </w:t>
      </w:r>
      <w:r>
        <w:rPr>
          <w:b/>
        </w:rPr>
        <w:t>Fix:</w:t>
      </w:r>
      <w:r>
        <w:rPr>
          <w:b/>
          <w:spacing w:val="-1"/>
        </w:rPr>
        <w:t> </w:t>
      </w:r>
      <w:r>
        <w:rPr/>
        <w:t>Use</w:t>
      </w:r>
      <w:r>
        <w:rPr>
          <w:spacing w:val="-3"/>
        </w:rPr>
        <w:t> </w:t>
      </w:r>
      <w:r>
        <w:rPr/>
        <w:t>CHOOSECOLS</w:t>
      </w:r>
      <w:r>
        <w:rPr>
          <w:spacing w:val="-4"/>
        </w:rPr>
        <w:t> </w:t>
      </w:r>
      <w:r>
        <w:rPr/>
        <w:t>to</w:t>
      </w:r>
      <w:r>
        <w:rPr>
          <w:spacing w:val="-2"/>
        </w:rPr>
        <w:t> </w:t>
      </w:r>
      <w:r>
        <w:rPr/>
        <w:t>put</w:t>
      </w:r>
      <w:r>
        <w:rPr>
          <w:spacing w:val="-2"/>
        </w:rPr>
        <w:t> </w:t>
      </w:r>
      <w:r>
        <w:rPr/>
        <w:t>the</w:t>
      </w:r>
      <w:r>
        <w:rPr>
          <w:spacing w:val="-3"/>
        </w:rPr>
        <w:t> </w:t>
      </w:r>
      <w:r>
        <w:rPr/>
        <w:t>columns in the same order first.</w:t>
      </w:r>
    </w:p>
    <w:p>
      <w:pPr>
        <w:pStyle w:val="BodyText"/>
        <w:spacing w:before="38"/>
        <w:ind w:left="799"/>
      </w:pPr>
      <w:r>
        <w:rPr>
          <w:b/>
        </w:rPr>
        <w:t>Mistake: </w:t>
      </w:r>
      <w:r>
        <w:rPr/>
        <w:t>Including</w:t>
      </w:r>
      <w:r>
        <w:rPr>
          <w:spacing w:val="-3"/>
        </w:rPr>
        <w:t> </w:t>
      </w:r>
      <w:r>
        <w:rPr/>
        <w:t>the</w:t>
      </w:r>
      <w:r>
        <w:rPr>
          <w:spacing w:val="-2"/>
        </w:rPr>
        <w:t> </w:t>
      </w:r>
      <w:r>
        <w:rPr/>
        <w:t>heading</w:t>
      </w:r>
      <w:r>
        <w:rPr>
          <w:spacing w:val="-3"/>
        </w:rPr>
        <w:t> </w:t>
      </w:r>
      <w:r>
        <w:rPr/>
        <w:t>row</w:t>
      </w:r>
      <w:r>
        <w:rPr>
          <w:spacing w:val="-1"/>
        </w:rPr>
        <w:t> </w:t>
      </w:r>
      <w:r>
        <w:rPr/>
        <w:t>of</w:t>
      </w:r>
      <w:r>
        <w:rPr>
          <w:spacing w:val="-3"/>
        </w:rPr>
        <w:t> </w:t>
      </w:r>
      <w:r>
        <w:rPr/>
        <w:t>the</w:t>
      </w:r>
      <w:r>
        <w:rPr>
          <w:spacing w:val="-2"/>
        </w:rPr>
        <w:t> </w:t>
      </w:r>
      <w:r>
        <w:rPr/>
        <w:t>second</w:t>
      </w:r>
      <w:r>
        <w:rPr>
          <w:spacing w:val="-3"/>
        </w:rPr>
        <w:t> </w:t>
      </w:r>
      <w:r>
        <w:rPr/>
        <w:t>table,</w:t>
      </w:r>
      <w:r>
        <w:rPr>
          <w:spacing w:val="-1"/>
        </w:rPr>
        <w:t> </w:t>
      </w:r>
      <w:r>
        <w:rPr/>
        <w:t>so</w:t>
      </w:r>
      <w:r>
        <w:rPr>
          <w:spacing w:val="-2"/>
        </w:rPr>
        <w:t> </w:t>
      </w:r>
      <w:r>
        <w:rPr/>
        <w:t>the</w:t>
      </w:r>
      <w:r>
        <w:rPr>
          <w:spacing w:val="-1"/>
        </w:rPr>
        <w:t> </w:t>
      </w:r>
      <w:r>
        <w:rPr/>
        <w:t>headings</w:t>
      </w:r>
      <w:r>
        <w:rPr>
          <w:spacing w:val="-2"/>
        </w:rPr>
        <w:t> </w:t>
      </w:r>
      <w:r>
        <w:rPr/>
        <w:t>repeat</w:t>
      </w:r>
      <w:r>
        <w:rPr>
          <w:spacing w:val="-2"/>
        </w:rPr>
        <w:t> </w:t>
      </w:r>
      <w:r>
        <w:rPr/>
        <w:t>in</w:t>
      </w:r>
      <w:r>
        <w:rPr>
          <w:spacing w:val="-2"/>
        </w:rPr>
        <w:t> </w:t>
      </w:r>
      <w:r>
        <w:rPr/>
        <w:t>the</w:t>
      </w:r>
      <w:r>
        <w:rPr>
          <w:spacing w:val="-3"/>
        </w:rPr>
        <w:t> </w:t>
      </w:r>
      <w:r>
        <w:rPr/>
        <w:t>middle.</w:t>
      </w:r>
      <w:r>
        <w:rPr>
          <w:spacing w:val="4"/>
        </w:rPr>
        <w:t> </w:t>
      </w:r>
      <w:r>
        <w:rPr>
          <w:b/>
        </w:rPr>
        <w:t>Fix:</w:t>
      </w:r>
      <w:r>
        <w:rPr>
          <w:b/>
          <w:spacing w:val="-1"/>
        </w:rPr>
        <w:t> </w:t>
      </w:r>
      <w:r>
        <w:rPr/>
        <w:t>Start</w:t>
      </w:r>
      <w:r>
        <w:rPr>
          <w:spacing w:val="-2"/>
        </w:rPr>
        <w:t> </w:t>
      </w:r>
      <w:r>
        <w:rPr/>
        <w:t>each</w:t>
      </w:r>
      <w:r>
        <w:rPr>
          <w:spacing w:val="-2"/>
        </w:rPr>
        <w:t> </w:t>
      </w:r>
      <w:r>
        <w:rPr/>
        <w:t>later</w:t>
      </w:r>
      <w:r>
        <w:rPr>
          <w:spacing w:val="-2"/>
        </w:rPr>
        <w:t> </w:t>
      </w:r>
      <w:r>
        <w:rPr/>
        <w:t>range</w:t>
      </w:r>
      <w:r>
        <w:rPr>
          <w:spacing w:val="-2"/>
        </w:rPr>
        <w:t> </w:t>
      </w:r>
      <w:r>
        <w:rPr/>
        <w:t>at</w:t>
      </w:r>
      <w:r>
        <w:rPr>
          <w:spacing w:val="-2"/>
        </w:rPr>
        <w:t> </w:t>
      </w:r>
      <w:r>
        <w:rPr/>
        <w:t>its</w:t>
      </w:r>
      <w:r>
        <w:rPr>
          <w:spacing w:val="-2"/>
        </w:rPr>
        <w:t> </w:t>
      </w:r>
      <w:r>
        <w:rPr/>
        <w:t>first</w:t>
      </w:r>
      <w:r>
        <w:rPr>
          <w:spacing w:val="-1"/>
        </w:rPr>
        <w:t> </w:t>
      </w:r>
      <w:r>
        <w:rPr/>
        <w:t>data</w:t>
      </w:r>
      <w:r>
        <w:rPr>
          <w:spacing w:val="-2"/>
        </w:rPr>
        <w:t> </w:t>
      </w:r>
      <w:r>
        <w:rPr>
          <w:spacing w:val="-4"/>
        </w:rPr>
        <w:t>row.</w:t>
      </w:r>
    </w:p>
    <w:p>
      <w:pPr>
        <w:pStyle w:val="Heading5"/>
        <w:numPr>
          <w:ilvl w:val="0"/>
          <w:numId w:val="52"/>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spacing w:before="43"/>
        <w:ind w:left="799" w:right="838" w:firstLine="0"/>
        <w:jc w:val="left"/>
        <w:rPr>
          <w:sz w:val="18"/>
        </w:rPr>
      </w:pPr>
      <w:r>
        <w:rPr>
          <w:sz w:val="18"/>
        </w:rPr>
        <w:t>Wrap</w:t>
      </w:r>
      <w:r>
        <w:rPr>
          <w:spacing w:val="-4"/>
          <w:sz w:val="18"/>
        </w:rPr>
        <w:t> </w:t>
      </w:r>
      <w:r>
        <w:rPr>
          <w:sz w:val="18"/>
        </w:rPr>
        <w:t>the</w:t>
      </w:r>
      <w:r>
        <w:rPr>
          <w:spacing w:val="-2"/>
          <w:sz w:val="18"/>
        </w:rPr>
        <w:t> </w:t>
      </w:r>
      <w:r>
        <w:rPr>
          <w:sz w:val="18"/>
        </w:rPr>
        <w:t>formula</w:t>
      </w:r>
      <w:r>
        <w:rPr>
          <w:spacing w:val="-2"/>
          <w:sz w:val="18"/>
        </w:rPr>
        <w:t> </w:t>
      </w:r>
      <w:r>
        <w:rPr>
          <w:sz w:val="18"/>
        </w:rPr>
        <w:t>in</w:t>
      </w:r>
      <w:r>
        <w:rPr>
          <w:spacing w:val="-2"/>
          <w:sz w:val="18"/>
        </w:rPr>
        <w:t> </w:t>
      </w:r>
      <w:r>
        <w:rPr>
          <w:sz w:val="18"/>
        </w:rPr>
        <w:t>another</w:t>
      </w:r>
      <w:r>
        <w:rPr>
          <w:spacing w:val="-2"/>
          <w:sz w:val="18"/>
        </w:rPr>
        <w:t> </w:t>
      </w:r>
      <w:r>
        <w:rPr>
          <w:sz w:val="18"/>
        </w:rPr>
        <w:t>function.</w:t>
      </w:r>
      <w:r>
        <w:rPr>
          <w:spacing w:val="-2"/>
          <w:sz w:val="18"/>
        </w:rPr>
        <w:t> </w:t>
      </w:r>
      <w:r>
        <w:rPr>
          <w:sz w:val="18"/>
        </w:rPr>
        <w:t>For</w:t>
      </w:r>
      <w:r>
        <w:rPr>
          <w:spacing w:val="-2"/>
          <w:sz w:val="18"/>
        </w:rPr>
        <w:t> </w:t>
      </w:r>
      <w:r>
        <w:rPr>
          <w:sz w:val="18"/>
        </w:rPr>
        <w:t>example, </w:t>
      </w:r>
      <w:r>
        <w:rPr>
          <w:rFonts w:ascii="Consolas"/>
          <w:color w:val="000000"/>
          <w:sz w:val="17"/>
          <w:shd w:fill="ECECEC" w:color="auto" w:val="clear"/>
        </w:rPr>
        <w:t>=SORT(VSTACK(A2:C3,</w:t>
      </w:r>
      <w:r>
        <w:rPr>
          <w:rFonts w:ascii="Consolas"/>
          <w:color w:val="000000"/>
          <w:spacing w:val="-3"/>
          <w:sz w:val="17"/>
          <w:shd w:fill="ECECEC" w:color="auto" w:val="clear"/>
        </w:rPr>
        <w:t> </w:t>
      </w:r>
      <w:r>
        <w:rPr>
          <w:rFonts w:ascii="Consolas"/>
          <w:color w:val="000000"/>
          <w:sz w:val="17"/>
          <w:shd w:fill="ECECEC" w:color="auto" w:val="clear"/>
        </w:rPr>
        <w:t>CHOOSECOLS(A6:C7,</w:t>
      </w:r>
      <w:r>
        <w:rPr>
          <w:rFonts w:ascii="Consolas"/>
          <w:color w:val="000000"/>
          <w:spacing w:val="-3"/>
          <w:sz w:val="17"/>
          <w:shd w:fill="ECECEC" w:color="auto" w:val="clear"/>
        </w:rPr>
        <w:t> </w:t>
      </w:r>
      <w:r>
        <w:rPr>
          <w:rFonts w:ascii="Consolas"/>
          <w:color w:val="000000"/>
          <w:sz w:val="17"/>
          <w:shd w:fill="ECECEC" w:color="auto" w:val="clear"/>
        </w:rPr>
        <w:t>1,</w:t>
      </w:r>
      <w:r>
        <w:rPr>
          <w:rFonts w:ascii="Consolas"/>
          <w:color w:val="000000"/>
          <w:spacing w:val="-3"/>
          <w:sz w:val="17"/>
          <w:shd w:fill="ECECEC" w:color="auto" w:val="clear"/>
        </w:rPr>
        <w:t> </w:t>
      </w:r>
      <w:r>
        <w:rPr>
          <w:rFonts w:ascii="Consolas"/>
          <w:color w:val="000000"/>
          <w:sz w:val="17"/>
          <w:shd w:fill="ECECEC" w:color="auto" w:val="clear"/>
        </w:rPr>
        <w:t>3,</w:t>
      </w:r>
      <w:r>
        <w:rPr>
          <w:rFonts w:ascii="Consolas"/>
          <w:color w:val="000000"/>
          <w:spacing w:val="-3"/>
          <w:sz w:val="17"/>
          <w:shd w:fill="ECECEC" w:color="auto" w:val="clear"/>
        </w:rPr>
        <w:t> </w:t>
      </w:r>
      <w:r>
        <w:rPr>
          <w:rFonts w:ascii="Consolas"/>
          <w:color w:val="000000"/>
          <w:sz w:val="17"/>
          <w:shd w:fill="ECECEC" w:color="auto" w:val="clear"/>
        </w:rPr>
        <w:t>2)),</w:t>
      </w:r>
      <w:r>
        <w:rPr>
          <w:rFonts w:ascii="Consolas"/>
          <w:color w:val="000000"/>
          <w:spacing w:val="-3"/>
          <w:sz w:val="17"/>
          <w:shd w:fill="ECECEC" w:color="auto" w:val="clear"/>
        </w:rPr>
        <w:t> </w:t>
      </w:r>
      <w:r>
        <w:rPr>
          <w:rFonts w:ascii="Consolas"/>
          <w:color w:val="000000"/>
          <w:sz w:val="17"/>
          <w:shd w:fill="ECECEC" w:color="auto" w:val="clear"/>
        </w:rPr>
        <w:t>3,</w:t>
      </w:r>
      <w:r>
        <w:rPr>
          <w:rFonts w:ascii="Consolas"/>
          <w:color w:val="000000"/>
          <w:spacing w:val="-2"/>
          <w:sz w:val="17"/>
          <w:shd w:fill="ECECEC" w:color="auto" w:val="clear"/>
        </w:rPr>
        <w:t> </w:t>
      </w:r>
      <w:r>
        <w:rPr>
          <w:rFonts w:ascii="Consolas"/>
          <w:color w:val="000000"/>
          <w:sz w:val="17"/>
          <w:shd w:fill="ECECEC" w:color="auto" w:val="clear"/>
        </w:rPr>
        <w:t>-1)</w:t>
      </w:r>
      <w:r>
        <w:rPr>
          <w:rFonts w:ascii="Consolas"/>
          <w:color w:val="000000"/>
          <w:spacing w:val="-53"/>
          <w:sz w:val="17"/>
        </w:rPr>
        <w:t> </w:t>
      </w:r>
      <w:r>
        <w:rPr>
          <w:color w:val="000000"/>
          <w:sz w:val="18"/>
        </w:rPr>
        <w:t>stacks</w:t>
      </w:r>
      <w:r>
        <w:rPr>
          <w:color w:val="000000"/>
          <w:spacing w:val="-3"/>
          <w:sz w:val="18"/>
        </w:rPr>
        <w:t> </w:t>
      </w:r>
      <w:r>
        <w:rPr>
          <w:color w:val="000000"/>
          <w:sz w:val="18"/>
        </w:rPr>
        <w:t>the</w:t>
      </w:r>
      <w:r>
        <w:rPr>
          <w:color w:val="000000"/>
          <w:spacing w:val="-2"/>
          <w:sz w:val="18"/>
        </w:rPr>
        <w:t> </w:t>
      </w:r>
      <w:r>
        <w:rPr>
          <w:color w:val="000000"/>
          <w:sz w:val="18"/>
        </w:rPr>
        <w:t>orders and sorts them by Amount, highest first.</w:t>
      </w:r>
    </w:p>
    <w:p>
      <w:pPr>
        <w:spacing w:after="0"/>
        <w:jc w:val="left"/>
        <w:rPr>
          <w:sz w:val="18"/>
        </w:rPr>
        <w:sectPr>
          <w:type w:val="continuous"/>
          <w:pgSz w:w="11910" w:h="16840"/>
          <w:pgMar w:header="325" w:footer="0" w:top="0" w:bottom="280" w:left="0" w:right="0"/>
        </w:sectPr>
      </w:pPr>
    </w:p>
    <w:p>
      <w:pPr>
        <w:pStyle w:val="ListParagraph"/>
        <w:numPr>
          <w:ilvl w:val="0"/>
          <w:numId w:val="53"/>
        </w:numPr>
        <w:tabs>
          <w:tab w:pos="1020" w:val="left" w:leader="none"/>
        </w:tabs>
        <w:spacing w:line="240" w:lineRule="auto" w:before="112" w:after="0"/>
        <w:ind w:left="1020" w:right="0" w:hanging="221"/>
        <w:jc w:val="left"/>
        <w:rPr>
          <w:b/>
          <w:sz w:val="22"/>
        </w:rPr>
      </w:pPr>
      <w:r>
        <w:rPr>
          <w:b/>
          <w:color w:val="1F4E79"/>
          <w:sz w:val="22"/>
        </w:rPr>
        <w:t>What</w:t>
      </w:r>
      <w:r>
        <w:rPr>
          <w:b/>
          <w:color w:val="1F4E79"/>
          <w:spacing w:val="-8"/>
          <w:sz w:val="22"/>
        </w:rPr>
        <w:t> </w:t>
      </w:r>
      <w:r>
        <w:rPr>
          <w:b/>
          <w:color w:val="1F4E79"/>
          <w:sz w:val="22"/>
        </w:rPr>
        <w:t>is</w:t>
      </w:r>
      <w:r>
        <w:rPr>
          <w:b/>
          <w:color w:val="1F4E79"/>
          <w:spacing w:val="-5"/>
          <w:sz w:val="22"/>
        </w:rPr>
        <w:t> </w:t>
      </w:r>
      <w:r>
        <w:rPr>
          <w:b/>
          <w:color w:val="1F4E79"/>
          <w:sz w:val="22"/>
        </w:rPr>
        <w:t>CHOOSECOLS</w:t>
      </w:r>
      <w:r>
        <w:rPr>
          <w:b/>
          <w:color w:val="1F4E79"/>
          <w:spacing w:val="-5"/>
          <w:sz w:val="22"/>
        </w:rPr>
        <w:t> </w:t>
      </w:r>
      <w:r>
        <w:rPr>
          <w:b/>
          <w:color w:val="1F4E79"/>
          <w:sz w:val="22"/>
        </w:rPr>
        <w:t>+</w:t>
      </w:r>
      <w:r>
        <w:rPr>
          <w:b/>
          <w:color w:val="1F4E79"/>
          <w:spacing w:val="-5"/>
          <w:sz w:val="22"/>
        </w:rPr>
        <w:t> </w:t>
      </w:r>
      <w:r>
        <w:rPr>
          <w:b/>
          <w:color w:val="1F4E79"/>
          <w:spacing w:val="-2"/>
          <w:sz w:val="22"/>
        </w:rPr>
        <w:t>XLOOKUP?</w:t>
      </w:r>
    </w:p>
    <w:p>
      <w:pPr>
        <w:pStyle w:val="BodyText"/>
        <w:spacing w:before="41"/>
        <w:ind w:left="799" w:right="1059"/>
        <w:jc w:val="both"/>
      </w:pPr>
      <w:r>
        <w:rPr/>
        <w:t>XLOOKUP</w:t>
      </w:r>
      <w:r>
        <w:rPr>
          <w:spacing w:val="-3"/>
        </w:rPr>
        <w:t> </w:t>
      </w:r>
      <w:r>
        <w:rPr/>
        <w:t>finds</w:t>
      </w:r>
      <w:r>
        <w:rPr>
          <w:spacing w:val="-1"/>
        </w:rPr>
        <w:t> </w:t>
      </w:r>
      <w:r>
        <w:rPr/>
        <w:t>a</w:t>
      </w:r>
      <w:r>
        <w:rPr>
          <w:spacing w:val="-1"/>
        </w:rPr>
        <w:t> </w:t>
      </w:r>
      <w:r>
        <w:rPr/>
        <w:t>value in</w:t>
      </w:r>
      <w:r>
        <w:rPr>
          <w:spacing w:val="-1"/>
        </w:rPr>
        <w:t> </w:t>
      </w:r>
      <w:r>
        <w:rPr/>
        <w:t>a</w:t>
      </w:r>
      <w:r>
        <w:rPr>
          <w:spacing w:val="-1"/>
        </w:rPr>
        <w:t> </w:t>
      </w:r>
      <w:r>
        <w:rPr/>
        <w:t>list and</w:t>
      </w:r>
      <w:r>
        <w:rPr>
          <w:spacing w:val="-1"/>
        </w:rPr>
        <w:t> </w:t>
      </w:r>
      <w:r>
        <w:rPr/>
        <w:t>returns data</w:t>
      </w:r>
      <w:r>
        <w:rPr>
          <w:spacing w:val="-1"/>
        </w:rPr>
        <w:t> </w:t>
      </w:r>
      <w:r>
        <w:rPr/>
        <w:t>from the</w:t>
      </w:r>
      <w:r>
        <w:rPr>
          <w:spacing w:val="-1"/>
        </w:rPr>
        <w:t> </w:t>
      </w:r>
      <w:r>
        <w:rPr/>
        <w:t>matching row.</w:t>
      </w:r>
      <w:r>
        <w:rPr>
          <w:spacing w:val="-1"/>
        </w:rPr>
        <w:t> </w:t>
      </w:r>
      <w:r>
        <w:rPr/>
        <w:t>When</w:t>
      </w:r>
      <w:r>
        <w:rPr>
          <w:spacing w:val="-1"/>
        </w:rPr>
        <w:t> </w:t>
      </w:r>
      <w:r>
        <w:rPr/>
        <w:t>it</w:t>
      </w:r>
      <w:r>
        <w:rPr>
          <w:spacing w:val="-1"/>
        </w:rPr>
        <w:t> </w:t>
      </w:r>
      <w:r>
        <w:rPr/>
        <w:t>returns</w:t>
      </w:r>
      <w:r>
        <w:rPr>
          <w:spacing w:val="-1"/>
        </w:rPr>
        <w:t> </w:t>
      </w:r>
      <w:r>
        <w:rPr/>
        <w:t>several</w:t>
      </w:r>
      <w:r>
        <w:rPr>
          <w:spacing w:val="-1"/>
        </w:rPr>
        <w:t> </w:t>
      </w:r>
      <w:r>
        <w:rPr/>
        <w:t>columns</w:t>
      </w:r>
      <w:r>
        <w:rPr>
          <w:spacing w:val="-1"/>
        </w:rPr>
        <w:t> </w:t>
      </w:r>
      <w:r>
        <w:rPr/>
        <w:t>at once, CHOOSECOLS</w:t>
      </w:r>
      <w:r>
        <w:rPr>
          <w:spacing w:val="-2"/>
        </w:rPr>
        <w:t> </w:t>
      </w:r>
      <w:r>
        <w:rPr/>
        <w:t>can</w:t>
      </w:r>
      <w:r>
        <w:rPr>
          <w:spacing w:val="-4"/>
        </w:rPr>
        <w:t> </w:t>
      </w:r>
      <w:r>
        <w:rPr/>
        <w:t>keep only</w:t>
      </w:r>
      <w:r>
        <w:rPr>
          <w:spacing w:val="-1"/>
        </w:rPr>
        <w:t> </w:t>
      </w:r>
      <w:r>
        <w:rPr/>
        <w:t>the</w:t>
      </w:r>
      <w:r>
        <w:rPr>
          <w:spacing w:val="-2"/>
        </w:rPr>
        <w:t> </w:t>
      </w:r>
      <w:r>
        <w:rPr/>
        <w:t>columns</w:t>
      </w:r>
      <w:r>
        <w:rPr>
          <w:spacing w:val="-2"/>
        </w:rPr>
        <w:t> </w:t>
      </w:r>
      <w:r>
        <w:rPr/>
        <w:t>you need.</w:t>
      </w:r>
      <w:r>
        <w:rPr>
          <w:spacing w:val="-2"/>
        </w:rPr>
        <w:t> </w:t>
      </w:r>
      <w:r>
        <w:rPr/>
        <w:t>Together</w:t>
      </w:r>
      <w:r>
        <w:rPr>
          <w:spacing w:val="-1"/>
        </w:rPr>
        <w:t> </w:t>
      </w:r>
      <w:r>
        <w:rPr/>
        <w:t>they</w:t>
      </w:r>
      <w:r>
        <w:rPr>
          <w:spacing w:val="-1"/>
        </w:rPr>
        <w:t> </w:t>
      </w:r>
      <w:r>
        <w:rPr/>
        <w:t>solve</w:t>
      </w:r>
      <w:r>
        <w:rPr>
          <w:spacing w:val="-2"/>
        </w:rPr>
        <w:t> </w:t>
      </w:r>
      <w:r>
        <w:rPr/>
        <w:t>the</w:t>
      </w:r>
      <w:r>
        <w:rPr>
          <w:spacing w:val="-2"/>
        </w:rPr>
        <w:t> </w:t>
      </w:r>
      <w:r>
        <w:rPr/>
        <w:t>problem</w:t>
      </w:r>
      <w:r>
        <w:rPr>
          <w:spacing w:val="-1"/>
        </w:rPr>
        <w:t> </w:t>
      </w:r>
      <w:r>
        <w:rPr/>
        <w:t>of</w:t>
      </w:r>
      <w:r>
        <w:rPr>
          <w:spacing w:val="-2"/>
        </w:rPr>
        <w:t> </w:t>
      </w:r>
      <w:r>
        <w:rPr/>
        <w:t>looking</w:t>
      </w:r>
      <w:r>
        <w:rPr>
          <w:spacing w:val="-2"/>
        </w:rPr>
        <w:t> </w:t>
      </w:r>
      <w:r>
        <w:rPr/>
        <w:t>up</w:t>
      </w:r>
      <w:r>
        <w:rPr>
          <w:spacing w:val="-2"/>
        </w:rPr>
        <w:t> </w:t>
      </w:r>
      <w:r>
        <w:rPr/>
        <w:t>one</w:t>
      </w:r>
      <w:r>
        <w:rPr>
          <w:spacing w:val="-2"/>
        </w:rPr>
        <w:t> </w:t>
      </w:r>
      <w:r>
        <w:rPr/>
        <w:t>record</w:t>
      </w:r>
      <w:r>
        <w:rPr>
          <w:spacing w:val="-3"/>
        </w:rPr>
        <w:t> </w:t>
      </w:r>
      <w:r>
        <w:rPr/>
        <w:t>and</w:t>
      </w:r>
      <w:r>
        <w:rPr>
          <w:spacing w:val="-2"/>
        </w:rPr>
        <w:t> </w:t>
      </w:r>
      <w:r>
        <w:rPr/>
        <w:t>showing just</w:t>
      </w:r>
      <w:r>
        <w:rPr>
          <w:spacing w:val="-1"/>
        </w:rPr>
        <w:t> </w:t>
      </w:r>
      <w:r>
        <w:rPr/>
        <w:t>a</w:t>
      </w:r>
      <w:r>
        <w:rPr>
          <w:spacing w:val="-2"/>
        </w:rPr>
        <w:t> </w:t>
      </w:r>
      <w:r>
        <w:rPr/>
        <w:t>few</w:t>
      </w:r>
      <w:r>
        <w:rPr>
          <w:spacing w:val="-1"/>
        </w:rPr>
        <w:t> </w:t>
      </w:r>
      <w:r>
        <w:rPr/>
        <w:t>of</w:t>
      </w:r>
      <w:r>
        <w:rPr>
          <w:spacing w:val="-2"/>
        </w:rPr>
        <w:t> </w:t>
      </w:r>
      <w:r>
        <w:rPr/>
        <w:t>its</w:t>
      </w:r>
      <w:r>
        <w:rPr>
          <w:spacing w:val="-3"/>
        </w:rPr>
        <w:t> </w:t>
      </w:r>
      <w:r>
        <w:rPr/>
        <w:t>fields,</w:t>
      </w:r>
      <w:r>
        <w:rPr>
          <w:spacing w:val="-1"/>
        </w:rPr>
        <w:t> </w:t>
      </w:r>
      <w:r>
        <w:rPr/>
        <w:t>such</w:t>
      </w:r>
      <w:r>
        <w:rPr>
          <w:spacing w:val="-2"/>
        </w:rPr>
        <w:t> </w:t>
      </w:r>
      <w:r>
        <w:rPr/>
        <w:t>as</w:t>
      </w:r>
      <w:r>
        <w:rPr>
          <w:spacing w:val="-2"/>
        </w:rPr>
        <w:t> </w:t>
      </w:r>
      <w:r>
        <w:rPr/>
        <w:t>a</w:t>
      </w:r>
      <w:r>
        <w:rPr>
          <w:spacing w:val="-2"/>
        </w:rPr>
        <w:t> </w:t>
      </w:r>
      <w:r>
        <w:rPr/>
        <w:t>name and a salary. A Data Analyst uses them to build compact lookup results without writing a separate lookup for every column.</w:t>
      </w:r>
    </w:p>
    <w:p>
      <w:pPr>
        <w:pStyle w:val="Heading5"/>
        <w:numPr>
          <w:ilvl w:val="0"/>
          <w:numId w:val="53"/>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both"/>
        <w:rPr>
          <w:rFonts w:ascii="Consolas"/>
          <w:sz w:val="17"/>
        </w:rPr>
      </w:pPr>
      <w:r>
        <w:rPr>
          <w:rFonts w:ascii="Consolas"/>
          <w:color w:val="000000"/>
          <w:sz w:val="17"/>
          <w:shd w:fill="ECECEC" w:color="auto" w:val="clear"/>
        </w:rPr>
        <w:t>=CHOOSECOLS(XLOOKUP(lookup_value,</w:t>
      </w:r>
      <w:r>
        <w:rPr>
          <w:rFonts w:ascii="Consolas"/>
          <w:color w:val="000000"/>
          <w:spacing w:val="-17"/>
          <w:sz w:val="17"/>
          <w:shd w:fill="ECECEC" w:color="auto" w:val="clear"/>
        </w:rPr>
        <w:t> </w:t>
      </w:r>
      <w:r>
        <w:rPr>
          <w:rFonts w:ascii="Consolas"/>
          <w:color w:val="000000"/>
          <w:sz w:val="17"/>
          <w:shd w:fill="ECECEC" w:color="auto" w:val="clear"/>
        </w:rPr>
        <w:t>lookup_array,</w:t>
      </w:r>
      <w:r>
        <w:rPr>
          <w:rFonts w:ascii="Consolas"/>
          <w:color w:val="000000"/>
          <w:spacing w:val="-16"/>
          <w:sz w:val="17"/>
          <w:shd w:fill="ECECEC" w:color="auto" w:val="clear"/>
        </w:rPr>
        <w:t> </w:t>
      </w:r>
      <w:r>
        <w:rPr>
          <w:rFonts w:ascii="Consolas"/>
          <w:color w:val="000000"/>
          <w:sz w:val="17"/>
          <w:shd w:fill="ECECEC" w:color="auto" w:val="clear"/>
        </w:rPr>
        <w:t>return_array),</w:t>
      </w:r>
      <w:r>
        <w:rPr>
          <w:rFonts w:ascii="Consolas"/>
          <w:color w:val="000000"/>
          <w:spacing w:val="-16"/>
          <w:sz w:val="17"/>
          <w:shd w:fill="ECECEC" w:color="auto" w:val="clear"/>
        </w:rPr>
        <w:t> </w:t>
      </w:r>
      <w:r>
        <w:rPr>
          <w:rFonts w:ascii="Consolas"/>
          <w:color w:val="000000"/>
          <w:sz w:val="17"/>
          <w:shd w:fill="ECECEC" w:color="auto" w:val="clear"/>
        </w:rPr>
        <w:t>col_num1,</w:t>
      </w:r>
      <w:r>
        <w:rPr>
          <w:rFonts w:ascii="Consolas"/>
          <w:color w:val="000000"/>
          <w:spacing w:val="-16"/>
          <w:sz w:val="17"/>
          <w:shd w:fill="ECECEC" w:color="auto" w:val="clear"/>
        </w:rPr>
        <w:t> </w:t>
      </w:r>
      <w:r>
        <w:rPr>
          <w:rFonts w:ascii="Consolas"/>
          <w:color w:val="000000"/>
          <w:sz w:val="17"/>
          <w:shd w:fill="ECECEC" w:color="auto" w:val="clear"/>
        </w:rPr>
        <w:t>[col_num2],</w:t>
      </w:r>
      <w:r>
        <w:rPr>
          <w:rFonts w:ascii="Consolas"/>
          <w:color w:val="000000"/>
          <w:spacing w:val="-16"/>
          <w:sz w:val="17"/>
          <w:shd w:fill="ECECEC" w:color="auto" w:val="clear"/>
        </w:rPr>
        <w:t> </w:t>
      </w:r>
      <w:r>
        <w:rPr>
          <w:rFonts w:ascii="Consolas"/>
          <w:color w:val="000000"/>
          <w:spacing w:val="-4"/>
          <w:sz w:val="17"/>
          <w:shd w:fill="ECECEC" w:color="auto" w:val="clear"/>
        </w:rPr>
        <w:t>...)</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500"/>
        <w:gridCol w:w="1699"/>
        <w:gridCol w:w="1199"/>
        <w:gridCol w:w="5302"/>
      </w:tblGrid>
      <w:tr>
        <w:trPr>
          <w:trHeight w:val="239" w:hRule="atLeast"/>
        </w:trPr>
        <w:tc>
          <w:tcPr>
            <w:tcW w:w="1500" w:type="dxa"/>
            <w:shd w:val="clear" w:color="auto" w:fill="DCE9F5"/>
          </w:tcPr>
          <w:p>
            <w:pPr>
              <w:pStyle w:val="TableParagraph"/>
              <w:spacing w:line="204" w:lineRule="exact"/>
              <w:ind w:left="40"/>
              <w:rPr>
                <w:b/>
                <w:sz w:val="18"/>
              </w:rPr>
            </w:pPr>
            <w:r>
              <w:rPr>
                <w:b/>
                <w:spacing w:val="-2"/>
                <w:sz w:val="18"/>
              </w:rPr>
              <w:t>Function</w:t>
            </w:r>
          </w:p>
        </w:tc>
        <w:tc>
          <w:tcPr>
            <w:tcW w:w="1699" w:type="dxa"/>
            <w:shd w:val="clear" w:color="auto" w:fill="DCE9F5"/>
          </w:tcPr>
          <w:p>
            <w:pPr>
              <w:pStyle w:val="TableParagraph"/>
              <w:spacing w:line="204" w:lineRule="exact"/>
              <w:ind w:left="40"/>
              <w:rPr>
                <w:b/>
                <w:sz w:val="18"/>
              </w:rPr>
            </w:pPr>
            <w:r>
              <w:rPr>
                <w:b/>
                <w:spacing w:val="-2"/>
                <w:sz w:val="18"/>
              </w:rPr>
              <w:t>Argument</w:t>
            </w:r>
          </w:p>
        </w:tc>
        <w:tc>
          <w:tcPr>
            <w:tcW w:w="1199" w:type="dxa"/>
            <w:shd w:val="clear" w:color="auto" w:fill="DCE9F5"/>
          </w:tcPr>
          <w:p>
            <w:pPr>
              <w:pStyle w:val="TableParagraph"/>
              <w:spacing w:line="204" w:lineRule="exact"/>
              <w:ind w:left="41"/>
              <w:rPr>
                <w:b/>
                <w:sz w:val="18"/>
              </w:rPr>
            </w:pPr>
            <w:r>
              <w:rPr>
                <w:b/>
                <w:spacing w:val="-2"/>
                <w:sz w:val="18"/>
              </w:rPr>
              <w:t>Required?</w:t>
            </w:r>
          </w:p>
        </w:tc>
        <w:tc>
          <w:tcPr>
            <w:tcW w:w="5302" w:type="dxa"/>
            <w:shd w:val="clear" w:color="auto" w:fill="DCE9F5"/>
          </w:tcPr>
          <w:p>
            <w:pPr>
              <w:pStyle w:val="TableParagraph"/>
              <w:spacing w:line="204" w:lineRule="exact"/>
              <w:ind w:left="42"/>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41" w:hRule="atLeast"/>
        </w:trPr>
        <w:tc>
          <w:tcPr>
            <w:tcW w:w="1500" w:type="dxa"/>
          </w:tcPr>
          <w:p>
            <w:pPr>
              <w:pStyle w:val="TableParagraph"/>
              <w:spacing w:line="216" w:lineRule="exact" w:before="5"/>
              <w:ind w:left="40"/>
              <w:rPr>
                <w:sz w:val="18"/>
              </w:rPr>
            </w:pPr>
            <w:r>
              <w:rPr>
                <w:spacing w:val="-2"/>
                <w:sz w:val="18"/>
              </w:rPr>
              <w:t>XLOOKUP</w:t>
            </w:r>
          </w:p>
        </w:tc>
        <w:tc>
          <w:tcPr>
            <w:tcW w:w="1699" w:type="dxa"/>
            <w:tcBorders>
              <w:top w:val="single" w:sz="12" w:space="0" w:color="DCE9F5"/>
            </w:tcBorders>
          </w:tcPr>
          <w:p>
            <w:pPr>
              <w:pStyle w:val="TableParagraph"/>
              <w:spacing w:line="240" w:lineRule="auto" w:before="6"/>
              <w:ind w:left="40"/>
              <w:rPr>
                <w:rFonts w:ascii="Consolas"/>
                <w:sz w:val="17"/>
              </w:rPr>
            </w:pPr>
            <w:r>
              <w:rPr>
                <w:rFonts w:ascii="Consolas"/>
                <w:color w:val="000000"/>
                <w:spacing w:val="-2"/>
                <w:sz w:val="17"/>
                <w:shd w:fill="ECECEC" w:color="auto" w:val="clear"/>
              </w:rPr>
              <w:t>lookup_value</w:t>
            </w:r>
          </w:p>
        </w:tc>
        <w:tc>
          <w:tcPr>
            <w:tcW w:w="1199" w:type="dxa"/>
            <w:tcBorders>
              <w:top w:val="single" w:sz="12" w:space="0" w:color="DCE9F5"/>
            </w:tcBorders>
          </w:tcPr>
          <w:p>
            <w:pPr>
              <w:pStyle w:val="TableParagraph"/>
              <w:spacing w:line="216" w:lineRule="exact" w:before="5"/>
              <w:ind w:left="41"/>
              <w:rPr>
                <w:sz w:val="18"/>
              </w:rPr>
            </w:pPr>
            <w:r>
              <w:rPr>
                <w:spacing w:val="-2"/>
                <w:sz w:val="18"/>
              </w:rPr>
              <w:t>Required</w:t>
            </w:r>
          </w:p>
        </w:tc>
        <w:tc>
          <w:tcPr>
            <w:tcW w:w="5302" w:type="dxa"/>
            <w:tcBorders>
              <w:top w:val="single" w:sz="12" w:space="0" w:color="DCE9F5"/>
            </w:tcBorders>
          </w:tcPr>
          <w:p>
            <w:pPr>
              <w:pStyle w:val="TableParagraph"/>
              <w:spacing w:line="216" w:lineRule="exact" w:before="5"/>
              <w:ind w:left="42"/>
              <w:rPr>
                <w:sz w:val="18"/>
              </w:rPr>
            </w:pPr>
            <w:r>
              <w:rPr>
                <w:sz w:val="18"/>
              </w:rPr>
              <w:t>The</w:t>
            </w:r>
            <w:r>
              <w:rPr>
                <w:spacing w:val="-3"/>
                <w:sz w:val="18"/>
              </w:rPr>
              <w:t> </w:t>
            </w:r>
            <w:r>
              <w:rPr>
                <w:sz w:val="18"/>
              </w:rPr>
              <w:t>value</w:t>
            </w:r>
            <w:r>
              <w:rPr>
                <w:spacing w:val="-2"/>
                <w:sz w:val="18"/>
              </w:rPr>
              <w:t> </w:t>
            </w:r>
            <w:r>
              <w:rPr>
                <w:sz w:val="18"/>
              </w:rPr>
              <w:t>to</w:t>
            </w:r>
            <w:r>
              <w:rPr>
                <w:spacing w:val="-1"/>
                <w:sz w:val="18"/>
              </w:rPr>
              <w:t> </w:t>
            </w:r>
            <w:r>
              <w:rPr>
                <w:sz w:val="18"/>
              </w:rPr>
              <w:t>find,</w:t>
            </w:r>
            <w:r>
              <w:rPr>
                <w:spacing w:val="-1"/>
                <w:sz w:val="18"/>
              </w:rPr>
              <w:t> </w:t>
            </w:r>
            <w:r>
              <w:rPr>
                <w:sz w:val="18"/>
              </w:rPr>
              <w:t>such</w:t>
            </w:r>
            <w:r>
              <w:rPr>
                <w:spacing w:val="-3"/>
                <w:sz w:val="18"/>
              </w:rPr>
              <w:t> </w:t>
            </w:r>
            <w:r>
              <w:rPr>
                <w:sz w:val="18"/>
              </w:rPr>
              <w:t>as</w:t>
            </w:r>
            <w:r>
              <w:rPr>
                <w:spacing w:val="-2"/>
                <w:sz w:val="18"/>
              </w:rPr>
              <w:t> </w:t>
            </w:r>
            <w:r>
              <w:rPr>
                <w:sz w:val="18"/>
              </w:rPr>
              <w:t>a</w:t>
            </w:r>
            <w:r>
              <w:rPr>
                <w:spacing w:val="-2"/>
                <w:sz w:val="18"/>
              </w:rPr>
              <w:t> </w:t>
            </w:r>
            <w:r>
              <w:rPr>
                <w:sz w:val="18"/>
              </w:rPr>
              <w:t>cell</w:t>
            </w:r>
            <w:r>
              <w:rPr>
                <w:spacing w:val="-2"/>
                <w:sz w:val="18"/>
              </w:rPr>
              <w:t> </w:t>
            </w:r>
            <w:r>
              <w:rPr>
                <w:sz w:val="18"/>
              </w:rPr>
              <w:t>reference</w:t>
            </w:r>
            <w:r>
              <w:rPr>
                <w:spacing w:val="-3"/>
                <w:sz w:val="18"/>
              </w:rPr>
              <w:t> </w:t>
            </w:r>
            <w:r>
              <w:rPr>
                <w:sz w:val="18"/>
              </w:rPr>
              <w:t>or</w:t>
            </w:r>
            <w:r>
              <w:rPr>
                <w:spacing w:val="-1"/>
                <w:sz w:val="18"/>
              </w:rPr>
              <w:t> </w:t>
            </w:r>
            <w:r>
              <w:rPr>
                <w:sz w:val="18"/>
              </w:rPr>
              <w:t>text</w:t>
            </w:r>
            <w:r>
              <w:rPr>
                <w:spacing w:val="-1"/>
                <w:sz w:val="18"/>
              </w:rPr>
              <w:t> </w:t>
            </w:r>
            <w:r>
              <w:rPr>
                <w:sz w:val="18"/>
              </w:rPr>
              <w:t>in </w:t>
            </w:r>
            <w:r>
              <w:rPr>
                <w:spacing w:val="-2"/>
                <w:sz w:val="18"/>
              </w:rPr>
              <w:t>quotes</w:t>
            </w:r>
          </w:p>
        </w:tc>
      </w:tr>
      <w:tr>
        <w:trPr>
          <w:trHeight w:val="249" w:hRule="atLeast"/>
        </w:trPr>
        <w:tc>
          <w:tcPr>
            <w:tcW w:w="1500" w:type="dxa"/>
          </w:tcPr>
          <w:p>
            <w:pPr>
              <w:pStyle w:val="TableParagraph"/>
              <w:ind w:left="40"/>
              <w:rPr>
                <w:sz w:val="18"/>
              </w:rPr>
            </w:pPr>
            <w:r>
              <w:rPr>
                <w:spacing w:val="-2"/>
                <w:sz w:val="18"/>
              </w:rPr>
              <w:t>XLOOKUP</w:t>
            </w:r>
          </w:p>
        </w:tc>
        <w:tc>
          <w:tcPr>
            <w:tcW w:w="1699" w:type="dxa"/>
          </w:tcPr>
          <w:p>
            <w:pPr>
              <w:pStyle w:val="TableParagraph"/>
              <w:spacing w:line="240" w:lineRule="auto" w:before="14"/>
              <w:ind w:left="40"/>
              <w:rPr>
                <w:rFonts w:ascii="Consolas"/>
                <w:sz w:val="17"/>
              </w:rPr>
            </w:pPr>
            <w:r>
              <w:rPr>
                <w:rFonts w:ascii="Consolas"/>
                <w:color w:val="000000"/>
                <w:spacing w:val="-2"/>
                <w:sz w:val="17"/>
                <w:shd w:fill="ECECEC" w:color="auto" w:val="clear"/>
              </w:rPr>
              <w:t>lookup_array</w:t>
            </w:r>
          </w:p>
        </w:tc>
        <w:tc>
          <w:tcPr>
            <w:tcW w:w="1199" w:type="dxa"/>
          </w:tcPr>
          <w:p>
            <w:pPr>
              <w:pStyle w:val="TableParagraph"/>
              <w:ind w:left="41"/>
              <w:rPr>
                <w:sz w:val="18"/>
              </w:rPr>
            </w:pPr>
            <w:r>
              <w:rPr>
                <w:spacing w:val="-2"/>
                <w:sz w:val="18"/>
              </w:rPr>
              <w:t>Required</w:t>
            </w:r>
          </w:p>
        </w:tc>
        <w:tc>
          <w:tcPr>
            <w:tcW w:w="5302" w:type="dxa"/>
          </w:tcPr>
          <w:p>
            <w:pPr>
              <w:pStyle w:val="TableParagraph"/>
              <w:ind w:left="42"/>
              <w:rPr>
                <w:sz w:val="18"/>
              </w:rPr>
            </w:pPr>
            <w:r>
              <w:rPr>
                <w:sz w:val="18"/>
              </w:rPr>
              <w:t>The</w:t>
            </w:r>
            <w:r>
              <w:rPr>
                <w:spacing w:val="-3"/>
                <w:sz w:val="18"/>
              </w:rPr>
              <w:t> </w:t>
            </w:r>
            <w:r>
              <w:rPr>
                <w:sz w:val="18"/>
              </w:rPr>
              <w:t>single</w:t>
            </w:r>
            <w:r>
              <w:rPr>
                <w:spacing w:val="-3"/>
                <w:sz w:val="18"/>
              </w:rPr>
              <w:t> </w:t>
            </w:r>
            <w:r>
              <w:rPr>
                <w:sz w:val="18"/>
              </w:rPr>
              <w:t>column</w:t>
            </w:r>
            <w:r>
              <w:rPr>
                <w:spacing w:val="-3"/>
                <w:sz w:val="18"/>
              </w:rPr>
              <w:t> </w:t>
            </w:r>
            <w:r>
              <w:rPr>
                <w:sz w:val="18"/>
              </w:rPr>
              <w:t>to</w:t>
            </w:r>
            <w:r>
              <w:rPr>
                <w:spacing w:val="-2"/>
                <w:sz w:val="18"/>
              </w:rPr>
              <w:t> </w:t>
            </w:r>
            <w:r>
              <w:rPr>
                <w:sz w:val="18"/>
              </w:rPr>
              <w:t>search</w:t>
            </w:r>
            <w:r>
              <w:rPr>
                <w:spacing w:val="-3"/>
                <w:sz w:val="18"/>
              </w:rPr>
              <w:t> </w:t>
            </w:r>
            <w:r>
              <w:rPr>
                <w:sz w:val="18"/>
              </w:rPr>
              <w:t>(for</w:t>
            </w:r>
            <w:r>
              <w:rPr>
                <w:spacing w:val="-2"/>
                <w:sz w:val="18"/>
              </w:rPr>
              <w:t> </w:t>
            </w:r>
            <w:r>
              <w:rPr>
                <w:sz w:val="18"/>
              </w:rPr>
              <w:t>example </w:t>
            </w:r>
            <w:r>
              <w:rPr>
                <w:rFonts w:ascii="Consolas"/>
                <w:color w:val="000000"/>
                <w:spacing w:val="-2"/>
                <w:sz w:val="17"/>
                <w:shd w:fill="ECECEC" w:color="auto" w:val="clear"/>
              </w:rPr>
              <w:t>A2:A6</w:t>
            </w:r>
            <w:r>
              <w:rPr>
                <w:color w:val="000000"/>
                <w:spacing w:val="-2"/>
                <w:sz w:val="18"/>
              </w:rPr>
              <w:t>)</w:t>
            </w:r>
          </w:p>
        </w:tc>
      </w:tr>
      <w:tr>
        <w:trPr>
          <w:trHeight w:val="470" w:hRule="atLeast"/>
        </w:trPr>
        <w:tc>
          <w:tcPr>
            <w:tcW w:w="1500" w:type="dxa"/>
          </w:tcPr>
          <w:p>
            <w:pPr>
              <w:pStyle w:val="TableParagraph"/>
              <w:spacing w:line="240" w:lineRule="auto"/>
              <w:ind w:left="40"/>
              <w:rPr>
                <w:sz w:val="18"/>
              </w:rPr>
            </w:pPr>
            <w:r>
              <w:rPr>
                <w:spacing w:val="-2"/>
                <w:sz w:val="18"/>
              </w:rPr>
              <w:t>XLOOKUP</w:t>
            </w:r>
          </w:p>
        </w:tc>
        <w:tc>
          <w:tcPr>
            <w:tcW w:w="1699" w:type="dxa"/>
          </w:tcPr>
          <w:p>
            <w:pPr>
              <w:pStyle w:val="TableParagraph"/>
              <w:spacing w:line="240" w:lineRule="auto" w:before="14"/>
              <w:ind w:left="40"/>
              <w:rPr>
                <w:rFonts w:ascii="Consolas"/>
                <w:sz w:val="17"/>
              </w:rPr>
            </w:pPr>
            <w:r>
              <w:rPr>
                <w:rFonts w:ascii="Consolas"/>
                <w:color w:val="000000"/>
                <w:spacing w:val="-2"/>
                <w:sz w:val="17"/>
                <w:shd w:fill="ECECEC" w:color="auto" w:val="clear"/>
              </w:rPr>
              <w:t>return_array</w:t>
            </w:r>
          </w:p>
        </w:tc>
        <w:tc>
          <w:tcPr>
            <w:tcW w:w="1199" w:type="dxa"/>
          </w:tcPr>
          <w:p>
            <w:pPr>
              <w:pStyle w:val="TableParagraph"/>
              <w:spacing w:line="240" w:lineRule="auto"/>
              <w:ind w:left="41"/>
              <w:rPr>
                <w:sz w:val="18"/>
              </w:rPr>
            </w:pPr>
            <w:r>
              <w:rPr>
                <w:spacing w:val="-2"/>
                <w:sz w:val="18"/>
              </w:rPr>
              <w:t>Required</w:t>
            </w:r>
          </w:p>
        </w:tc>
        <w:tc>
          <w:tcPr>
            <w:tcW w:w="5302" w:type="dxa"/>
          </w:tcPr>
          <w:p>
            <w:pPr>
              <w:pStyle w:val="TableParagraph"/>
              <w:spacing w:line="218" w:lineRule="exact" w:before="12"/>
              <w:ind w:left="42"/>
              <w:rPr>
                <w:sz w:val="18"/>
              </w:rPr>
            </w:pPr>
            <w:r>
              <w:rPr>
                <w:sz w:val="18"/>
              </w:rPr>
              <w:t>The</w:t>
            </w:r>
            <w:r>
              <w:rPr>
                <w:spacing w:val="-4"/>
                <w:sz w:val="18"/>
              </w:rPr>
              <w:t> </w:t>
            </w:r>
            <w:r>
              <w:rPr>
                <w:sz w:val="18"/>
              </w:rPr>
              <w:t>columns</w:t>
            </w:r>
            <w:r>
              <w:rPr>
                <w:spacing w:val="-4"/>
                <w:sz w:val="18"/>
              </w:rPr>
              <w:t> </w:t>
            </w:r>
            <w:r>
              <w:rPr>
                <w:sz w:val="18"/>
              </w:rPr>
              <w:t>to</w:t>
            </w:r>
            <w:r>
              <w:rPr>
                <w:spacing w:val="-4"/>
                <w:sz w:val="18"/>
              </w:rPr>
              <w:t> </w:t>
            </w:r>
            <w:r>
              <w:rPr>
                <w:sz w:val="18"/>
              </w:rPr>
              <w:t>return</w:t>
            </w:r>
            <w:r>
              <w:rPr>
                <w:spacing w:val="-5"/>
                <w:sz w:val="18"/>
              </w:rPr>
              <w:t> </w:t>
            </w:r>
            <w:r>
              <w:rPr>
                <w:sz w:val="18"/>
              </w:rPr>
              <w:t>from</w:t>
            </w:r>
            <w:r>
              <w:rPr>
                <w:spacing w:val="-4"/>
                <w:sz w:val="18"/>
              </w:rPr>
              <w:t> </w:t>
            </w:r>
            <w:r>
              <w:rPr>
                <w:sz w:val="18"/>
              </w:rPr>
              <w:t>the</w:t>
            </w:r>
            <w:r>
              <w:rPr>
                <w:spacing w:val="-3"/>
                <w:sz w:val="18"/>
              </w:rPr>
              <w:t> </w:t>
            </w:r>
            <w:r>
              <w:rPr>
                <w:sz w:val="18"/>
              </w:rPr>
              <w:t>matching</w:t>
            </w:r>
            <w:r>
              <w:rPr>
                <w:spacing w:val="-4"/>
                <w:sz w:val="18"/>
              </w:rPr>
              <w:t> </w:t>
            </w:r>
            <w:r>
              <w:rPr>
                <w:sz w:val="18"/>
              </w:rPr>
              <w:t>row</w:t>
            </w:r>
            <w:r>
              <w:rPr>
                <w:spacing w:val="-4"/>
                <w:sz w:val="18"/>
              </w:rPr>
              <w:t> </w:t>
            </w:r>
            <w:r>
              <w:rPr>
                <w:sz w:val="18"/>
              </w:rPr>
              <w:t>(for</w:t>
            </w:r>
            <w:r>
              <w:rPr>
                <w:spacing w:val="-4"/>
                <w:sz w:val="18"/>
              </w:rPr>
              <w:t> </w:t>
            </w:r>
            <w:r>
              <w:rPr>
                <w:sz w:val="18"/>
              </w:rPr>
              <w:t>example</w:t>
            </w:r>
            <w:r>
              <w:rPr>
                <w:spacing w:val="-1"/>
                <w:sz w:val="18"/>
              </w:rPr>
              <w:t> </w:t>
            </w:r>
            <w:r>
              <w:rPr>
                <w:rFonts w:ascii="Consolas"/>
                <w:color w:val="000000"/>
                <w:sz w:val="17"/>
                <w:shd w:fill="ECECEC" w:color="auto" w:val="clear"/>
              </w:rPr>
              <w:t>B2:D6</w:t>
            </w:r>
            <w:r>
              <w:rPr>
                <w:color w:val="000000"/>
                <w:sz w:val="18"/>
              </w:rPr>
              <w:t>).</w:t>
            </w:r>
            <w:r>
              <w:rPr>
                <w:color w:val="000000"/>
                <w:spacing w:val="-4"/>
                <w:sz w:val="18"/>
              </w:rPr>
              <w:t> </w:t>
            </w:r>
            <w:r>
              <w:rPr>
                <w:color w:val="000000"/>
                <w:sz w:val="18"/>
              </w:rPr>
              <w:t>It needs the same number of rows as </w:t>
            </w:r>
            <w:r>
              <w:rPr>
                <w:rFonts w:ascii="Consolas"/>
                <w:color w:val="000000"/>
                <w:sz w:val="17"/>
                <w:shd w:fill="ECECEC" w:color="auto" w:val="clear"/>
              </w:rPr>
              <w:t>lookup_array</w:t>
            </w:r>
            <w:r>
              <w:rPr>
                <w:color w:val="000000"/>
                <w:sz w:val="18"/>
              </w:rPr>
              <w:t>.</w:t>
            </w:r>
          </w:p>
        </w:tc>
      </w:tr>
      <w:tr>
        <w:trPr>
          <w:trHeight w:val="467" w:hRule="atLeast"/>
        </w:trPr>
        <w:tc>
          <w:tcPr>
            <w:tcW w:w="1500" w:type="dxa"/>
          </w:tcPr>
          <w:p>
            <w:pPr>
              <w:pStyle w:val="TableParagraph"/>
              <w:spacing w:line="240" w:lineRule="auto"/>
              <w:ind w:left="40"/>
              <w:rPr>
                <w:sz w:val="18"/>
              </w:rPr>
            </w:pPr>
            <w:r>
              <w:rPr>
                <w:spacing w:val="-2"/>
                <w:sz w:val="18"/>
              </w:rPr>
              <w:t>CHOOSECOLS</w:t>
            </w:r>
          </w:p>
        </w:tc>
        <w:tc>
          <w:tcPr>
            <w:tcW w:w="1699" w:type="dxa"/>
          </w:tcPr>
          <w:p>
            <w:pPr>
              <w:pStyle w:val="TableParagraph"/>
              <w:spacing w:line="240" w:lineRule="auto" w:before="14"/>
              <w:ind w:left="40"/>
              <w:rPr>
                <w:rFonts w:ascii="Consolas"/>
                <w:sz w:val="17"/>
              </w:rPr>
            </w:pPr>
            <w:r>
              <w:rPr>
                <w:rFonts w:ascii="Consolas"/>
                <w:color w:val="000000"/>
                <w:spacing w:val="-2"/>
                <w:sz w:val="17"/>
                <w:shd w:fill="ECECEC" w:color="auto" w:val="clear"/>
              </w:rPr>
              <w:t>col_num1</w:t>
            </w:r>
          </w:p>
        </w:tc>
        <w:tc>
          <w:tcPr>
            <w:tcW w:w="1199" w:type="dxa"/>
          </w:tcPr>
          <w:p>
            <w:pPr>
              <w:pStyle w:val="TableParagraph"/>
              <w:spacing w:line="240" w:lineRule="auto"/>
              <w:ind w:left="41"/>
              <w:rPr>
                <w:sz w:val="18"/>
              </w:rPr>
            </w:pPr>
            <w:r>
              <w:rPr>
                <w:spacing w:val="-2"/>
                <w:sz w:val="18"/>
              </w:rPr>
              <w:t>Required</w:t>
            </w:r>
          </w:p>
        </w:tc>
        <w:tc>
          <w:tcPr>
            <w:tcW w:w="5302" w:type="dxa"/>
          </w:tcPr>
          <w:p>
            <w:pPr>
              <w:pStyle w:val="TableParagraph"/>
              <w:spacing w:line="219" w:lineRule="exact"/>
              <w:ind w:left="42"/>
              <w:rPr>
                <w:sz w:val="18"/>
              </w:rPr>
            </w:pPr>
            <w:r>
              <w:rPr>
                <w:sz w:val="18"/>
              </w:rPr>
              <w:t>The</w:t>
            </w:r>
            <w:r>
              <w:rPr>
                <w:spacing w:val="-3"/>
                <w:sz w:val="18"/>
              </w:rPr>
              <w:t> </w:t>
            </w:r>
            <w:r>
              <w:rPr>
                <w:sz w:val="18"/>
              </w:rPr>
              <w:t>number</w:t>
            </w:r>
            <w:r>
              <w:rPr>
                <w:spacing w:val="-2"/>
                <w:sz w:val="18"/>
              </w:rPr>
              <w:t> </w:t>
            </w:r>
            <w:r>
              <w:rPr>
                <w:sz w:val="18"/>
              </w:rPr>
              <w:t>of</w:t>
            </w:r>
            <w:r>
              <w:rPr>
                <w:spacing w:val="-2"/>
                <w:sz w:val="18"/>
              </w:rPr>
              <w:t> </w:t>
            </w:r>
            <w:r>
              <w:rPr>
                <w:sz w:val="18"/>
              </w:rPr>
              <w:t>the</w:t>
            </w:r>
            <w:r>
              <w:rPr>
                <w:spacing w:val="-3"/>
                <w:sz w:val="18"/>
              </w:rPr>
              <w:t> </w:t>
            </w:r>
            <w:r>
              <w:rPr>
                <w:sz w:val="18"/>
              </w:rPr>
              <w:t>first</w:t>
            </w:r>
            <w:r>
              <w:rPr>
                <w:spacing w:val="-1"/>
                <w:sz w:val="18"/>
              </w:rPr>
              <w:t> </w:t>
            </w:r>
            <w:r>
              <w:rPr>
                <w:sz w:val="18"/>
              </w:rPr>
              <w:t>column</w:t>
            </w:r>
            <w:r>
              <w:rPr>
                <w:spacing w:val="-3"/>
                <w:sz w:val="18"/>
              </w:rPr>
              <w:t> </w:t>
            </w:r>
            <w:r>
              <w:rPr>
                <w:sz w:val="18"/>
              </w:rPr>
              <w:t>to</w:t>
            </w:r>
            <w:r>
              <w:rPr>
                <w:spacing w:val="-1"/>
                <w:sz w:val="18"/>
              </w:rPr>
              <w:t> </w:t>
            </w:r>
            <w:r>
              <w:rPr>
                <w:sz w:val="18"/>
              </w:rPr>
              <w:t>keep,</w:t>
            </w:r>
            <w:r>
              <w:rPr>
                <w:spacing w:val="-2"/>
                <w:sz w:val="18"/>
              </w:rPr>
              <w:t> </w:t>
            </w:r>
            <w:r>
              <w:rPr>
                <w:sz w:val="18"/>
              </w:rPr>
              <w:t>counted</w:t>
            </w:r>
            <w:r>
              <w:rPr>
                <w:spacing w:val="-2"/>
                <w:sz w:val="18"/>
              </w:rPr>
              <w:t> inside</w:t>
            </w:r>
          </w:p>
          <w:p>
            <w:pPr>
              <w:pStyle w:val="TableParagraph"/>
              <w:spacing w:line="213" w:lineRule="exact" w:before="0"/>
              <w:ind w:left="42"/>
              <w:rPr>
                <w:sz w:val="18"/>
              </w:rPr>
            </w:pPr>
            <w:r>
              <w:rPr>
                <w:rFonts w:ascii="Consolas"/>
                <w:color w:val="000000"/>
                <w:sz w:val="17"/>
                <w:shd w:fill="ECECEC" w:color="auto" w:val="clear"/>
              </w:rPr>
              <w:t>return_array</w:t>
            </w:r>
            <w:r>
              <w:rPr>
                <w:color w:val="000000"/>
                <w:sz w:val="18"/>
              </w:rPr>
              <w:t>.</w:t>
            </w:r>
            <w:r>
              <w:rPr>
                <w:color w:val="000000"/>
                <w:spacing w:val="-5"/>
                <w:sz w:val="18"/>
              </w:rPr>
              <w:t> </w:t>
            </w:r>
            <w:r>
              <w:rPr>
                <w:color w:val="000000"/>
                <w:sz w:val="18"/>
              </w:rPr>
              <w:t>A</w:t>
            </w:r>
            <w:r>
              <w:rPr>
                <w:color w:val="000000"/>
                <w:spacing w:val="-4"/>
                <w:sz w:val="18"/>
              </w:rPr>
              <w:t> </w:t>
            </w:r>
            <w:r>
              <w:rPr>
                <w:color w:val="000000"/>
                <w:sz w:val="18"/>
              </w:rPr>
              <w:t>negative</w:t>
            </w:r>
            <w:r>
              <w:rPr>
                <w:color w:val="000000"/>
                <w:spacing w:val="-4"/>
                <w:sz w:val="18"/>
              </w:rPr>
              <w:t> </w:t>
            </w:r>
            <w:r>
              <w:rPr>
                <w:color w:val="000000"/>
                <w:sz w:val="18"/>
              </w:rPr>
              <w:t>number</w:t>
            </w:r>
            <w:r>
              <w:rPr>
                <w:color w:val="000000"/>
                <w:spacing w:val="-4"/>
                <w:sz w:val="18"/>
              </w:rPr>
              <w:t> </w:t>
            </w:r>
            <w:r>
              <w:rPr>
                <w:color w:val="000000"/>
                <w:sz w:val="18"/>
              </w:rPr>
              <w:t>counts</w:t>
            </w:r>
            <w:r>
              <w:rPr>
                <w:color w:val="000000"/>
                <w:spacing w:val="-5"/>
                <w:sz w:val="18"/>
              </w:rPr>
              <w:t> </w:t>
            </w:r>
            <w:r>
              <w:rPr>
                <w:color w:val="000000"/>
                <w:sz w:val="18"/>
              </w:rPr>
              <w:t>from</w:t>
            </w:r>
            <w:r>
              <w:rPr>
                <w:color w:val="000000"/>
                <w:spacing w:val="-3"/>
                <w:sz w:val="18"/>
              </w:rPr>
              <w:t> </w:t>
            </w:r>
            <w:r>
              <w:rPr>
                <w:color w:val="000000"/>
                <w:sz w:val="18"/>
              </w:rPr>
              <w:t>the</w:t>
            </w:r>
            <w:r>
              <w:rPr>
                <w:color w:val="000000"/>
                <w:spacing w:val="-4"/>
                <w:sz w:val="18"/>
              </w:rPr>
              <w:t> </w:t>
            </w:r>
            <w:r>
              <w:rPr>
                <w:color w:val="000000"/>
                <w:spacing w:val="-2"/>
                <w:sz w:val="18"/>
              </w:rPr>
              <w:t>right.</w:t>
            </w:r>
          </w:p>
        </w:tc>
      </w:tr>
      <w:tr>
        <w:trPr>
          <w:trHeight w:val="251" w:hRule="atLeast"/>
        </w:trPr>
        <w:tc>
          <w:tcPr>
            <w:tcW w:w="1500" w:type="dxa"/>
          </w:tcPr>
          <w:p>
            <w:pPr>
              <w:pStyle w:val="TableParagraph"/>
              <w:spacing w:line="216" w:lineRule="exact"/>
              <w:ind w:left="40"/>
              <w:rPr>
                <w:sz w:val="18"/>
              </w:rPr>
            </w:pPr>
            <w:r>
              <w:rPr>
                <w:spacing w:val="-2"/>
                <w:sz w:val="18"/>
              </w:rPr>
              <w:t>CHOOSECOLS</w:t>
            </w:r>
          </w:p>
        </w:tc>
        <w:tc>
          <w:tcPr>
            <w:tcW w:w="1699" w:type="dxa"/>
          </w:tcPr>
          <w:p>
            <w:pPr>
              <w:pStyle w:val="TableParagraph"/>
              <w:spacing w:line="240" w:lineRule="auto" w:before="16"/>
              <w:ind w:left="40"/>
              <w:rPr>
                <w:rFonts w:ascii="Consolas"/>
                <w:sz w:val="17"/>
              </w:rPr>
            </w:pPr>
            <w:r>
              <w:rPr>
                <w:rFonts w:ascii="Consolas"/>
                <w:color w:val="000000"/>
                <w:sz w:val="17"/>
                <w:shd w:fill="ECECEC" w:color="auto" w:val="clear"/>
              </w:rPr>
              <w:t>col_num2,</w:t>
            </w:r>
            <w:r>
              <w:rPr>
                <w:rFonts w:ascii="Consolas"/>
                <w:color w:val="000000"/>
                <w:spacing w:val="-8"/>
                <w:sz w:val="17"/>
                <w:shd w:fill="ECECEC" w:color="auto" w:val="clear"/>
              </w:rPr>
              <w:t> </w:t>
            </w:r>
            <w:r>
              <w:rPr>
                <w:rFonts w:ascii="Consolas"/>
                <w:color w:val="000000"/>
                <w:spacing w:val="-5"/>
                <w:sz w:val="17"/>
                <w:shd w:fill="ECECEC" w:color="auto" w:val="clear"/>
              </w:rPr>
              <w:t>...</w:t>
            </w:r>
          </w:p>
        </w:tc>
        <w:tc>
          <w:tcPr>
            <w:tcW w:w="1199" w:type="dxa"/>
          </w:tcPr>
          <w:p>
            <w:pPr>
              <w:pStyle w:val="TableParagraph"/>
              <w:spacing w:line="216" w:lineRule="exact"/>
              <w:ind w:left="41"/>
              <w:rPr>
                <w:sz w:val="18"/>
              </w:rPr>
            </w:pPr>
            <w:r>
              <w:rPr>
                <w:spacing w:val="-2"/>
                <w:sz w:val="18"/>
              </w:rPr>
              <w:t>Optional</w:t>
            </w:r>
          </w:p>
        </w:tc>
        <w:tc>
          <w:tcPr>
            <w:tcW w:w="5302" w:type="dxa"/>
          </w:tcPr>
          <w:p>
            <w:pPr>
              <w:pStyle w:val="TableParagraph"/>
              <w:spacing w:line="216" w:lineRule="exact"/>
              <w:ind w:left="42"/>
              <w:rPr>
                <w:sz w:val="18"/>
              </w:rPr>
            </w:pPr>
            <w:r>
              <w:rPr>
                <w:sz w:val="18"/>
              </w:rPr>
              <w:t>More</w:t>
            </w:r>
            <w:r>
              <w:rPr>
                <w:spacing w:val="-4"/>
                <w:sz w:val="18"/>
              </w:rPr>
              <w:t> </w:t>
            </w:r>
            <w:r>
              <w:rPr>
                <w:sz w:val="18"/>
              </w:rPr>
              <w:t>column</w:t>
            </w:r>
            <w:r>
              <w:rPr>
                <w:spacing w:val="-3"/>
                <w:sz w:val="18"/>
              </w:rPr>
              <w:t> </w:t>
            </w:r>
            <w:r>
              <w:rPr>
                <w:sz w:val="18"/>
              </w:rPr>
              <w:t>numbers,</w:t>
            </w:r>
            <w:r>
              <w:rPr>
                <w:spacing w:val="-2"/>
                <w:sz w:val="18"/>
              </w:rPr>
              <w:t> </w:t>
            </w:r>
            <w:r>
              <w:rPr>
                <w:sz w:val="18"/>
              </w:rPr>
              <w:t>in</w:t>
            </w:r>
            <w:r>
              <w:rPr>
                <w:spacing w:val="-3"/>
                <w:sz w:val="18"/>
              </w:rPr>
              <w:t> </w:t>
            </w:r>
            <w:r>
              <w:rPr>
                <w:sz w:val="18"/>
              </w:rPr>
              <w:t>the</w:t>
            </w:r>
            <w:r>
              <w:rPr>
                <w:spacing w:val="-3"/>
                <w:sz w:val="18"/>
              </w:rPr>
              <w:t> </w:t>
            </w:r>
            <w:r>
              <w:rPr>
                <w:sz w:val="18"/>
              </w:rPr>
              <w:t>order</w:t>
            </w:r>
            <w:r>
              <w:rPr>
                <w:spacing w:val="-2"/>
                <w:sz w:val="18"/>
              </w:rPr>
              <w:t> </w:t>
            </w:r>
            <w:r>
              <w:rPr>
                <w:sz w:val="18"/>
              </w:rPr>
              <w:t>you</w:t>
            </w:r>
            <w:r>
              <w:rPr>
                <w:spacing w:val="-3"/>
                <w:sz w:val="18"/>
              </w:rPr>
              <w:t> </w:t>
            </w:r>
            <w:r>
              <w:rPr>
                <w:sz w:val="18"/>
              </w:rPr>
              <w:t>want</w:t>
            </w:r>
            <w:r>
              <w:rPr>
                <w:spacing w:val="-1"/>
                <w:sz w:val="18"/>
              </w:rPr>
              <w:t> </w:t>
            </w:r>
            <w:r>
              <w:rPr>
                <w:spacing w:val="-4"/>
                <w:sz w:val="18"/>
              </w:rPr>
              <w:t>them</w:t>
            </w:r>
          </w:p>
        </w:tc>
      </w:tr>
    </w:tbl>
    <w:p>
      <w:pPr>
        <w:pStyle w:val="BodyText"/>
        <w:spacing w:before="51"/>
        <w:ind w:left="0"/>
        <w:rPr>
          <w:rFonts w:ascii="Consolas"/>
          <w:sz w:val="17"/>
        </w:rPr>
      </w:pPr>
    </w:p>
    <w:p>
      <w:pPr>
        <w:pStyle w:val="BodyText"/>
        <w:spacing w:before="0"/>
        <w:ind w:left="799" w:right="806"/>
      </w:pPr>
      <w:r>
        <w:rPr/>
        <w:t>Because</w:t>
      </w:r>
      <w:r>
        <w:rPr>
          <w:spacing w:val="-3"/>
        </w:rPr>
        <w:t> </w:t>
      </w:r>
      <w:r>
        <w:rPr>
          <w:rFonts w:ascii="Consolas"/>
          <w:color w:val="000000"/>
          <w:sz w:val="17"/>
          <w:shd w:fill="ECECEC" w:color="auto" w:val="clear"/>
        </w:rPr>
        <w:t>return_array</w:t>
      </w:r>
      <w:r>
        <w:rPr>
          <w:rFonts w:ascii="Consolas"/>
          <w:color w:val="000000"/>
          <w:spacing w:val="-53"/>
          <w:sz w:val="17"/>
        </w:rPr>
        <w:t> </w:t>
      </w:r>
      <w:r>
        <w:rPr>
          <w:color w:val="000000"/>
        </w:rPr>
        <w:t>has</w:t>
      </w:r>
      <w:r>
        <w:rPr>
          <w:color w:val="000000"/>
          <w:spacing w:val="-3"/>
        </w:rPr>
        <w:t> </w:t>
      </w:r>
      <w:r>
        <w:rPr>
          <w:color w:val="000000"/>
        </w:rPr>
        <w:t>several</w:t>
      </w:r>
      <w:r>
        <w:rPr>
          <w:color w:val="000000"/>
          <w:spacing w:val="-3"/>
        </w:rPr>
        <w:t> </w:t>
      </w:r>
      <w:r>
        <w:rPr>
          <w:color w:val="000000"/>
        </w:rPr>
        <w:t>columns,</w:t>
      </w:r>
      <w:r>
        <w:rPr>
          <w:color w:val="000000"/>
          <w:spacing w:val="-2"/>
        </w:rPr>
        <w:t> </w:t>
      </w:r>
      <w:r>
        <w:rPr>
          <w:color w:val="000000"/>
        </w:rPr>
        <w:t>XLOOKUP</w:t>
      </w:r>
      <w:r>
        <w:rPr>
          <w:color w:val="000000"/>
          <w:spacing w:val="-2"/>
        </w:rPr>
        <w:t> </w:t>
      </w:r>
      <w:r>
        <w:rPr>
          <w:color w:val="000000"/>
        </w:rPr>
        <w:t>returns</w:t>
      </w:r>
      <w:r>
        <w:rPr>
          <w:color w:val="000000"/>
          <w:spacing w:val="-3"/>
        </w:rPr>
        <w:t> </w:t>
      </w:r>
      <w:r>
        <w:rPr>
          <w:color w:val="000000"/>
        </w:rPr>
        <w:t>the</w:t>
      </w:r>
      <w:r>
        <w:rPr>
          <w:color w:val="000000"/>
          <w:spacing w:val="-3"/>
        </w:rPr>
        <w:t> </w:t>
      </w:r>
      <w:r>
        <w:rPr>
          <w:color w:val="000000"/>
        </w:rPr>
        <w:t>whole</w:t>
      </w:r>
      <w:r>
        <w:rPr>
          <w:color w:val="000000"/>
          <w:spacing w:val="-3"/>
        </w:rPr>
        <w:t> </w:t>
      </w:r>
      <w:r>
        <w:rPr>
          <w:color w:val="000000"/>
        </w:rPr>
        <w:t>matching</w:t>
      </w:r>
      <w:r>
        <w:rPr>
          <w:color w:val="000000"/>
          <w:spacing w:val="-3"/>
        </w:rPr>
        <w:t> </w:t>
      </w:r>
      <w:r>
        <w:rPr>
          <w:color w:val="000000"/>
        </w:rPr>
        <w:t>row.</w:t>
      </w:r>
      <w:r>
        <w:rPr>
          <w:color w:val="000000"/>
          <w:spacing w:val="-3"/>
        </w:rPr>
        <w:t> </w:t>
      </w:r>
      <w:r>
        <w:rPr>
          <w:color w:val="000000"/>
        </w:rPr>
        <w:t>CHOOSECOLS</w:t>
      </w:r>
      <w:r>
        <w:rPr>
          <w:color w:val="000000"/>
          <w:spacing w:val="-4"/>
        </w:rPr>
        <w:t> </w:t>
      </w:r>
      <w:r>
        <w:rPr>
          <w:color w:val="000000"/>
        </w:rPr>
        <w:t>then</w:t>
      </w:r>
      <w:r>
        <w:rPr>
          <w:color w:val="000000"/>
          <w:spacing w:val="-3"/>
        </w:rPr>
        <w:t> </w:t>
      </w:r>
      <w:r>
        <w:rPr>
          <w:color w:val="000000"/>
        </w:rPr>
        <w:t>keeps</w:t>
      </w:r>
      <w:r>
        <w:rPr>
          <w:color w:val="000000"/>
          <w:spacing w:val="-3"/>
        </w:rPr>
        <w:t> </w:t>
      </w:r>
      <w:r>
        <w:rPr>
          <w:color w:val="000000"/>
        </w:rPr>
        <w:t>only</w:t>
      </w:r>
      <w:r>
        <w:rPr>
          <w:color w:val="000000"/>
          <w:spacing w:val="-2"/>
        </w:rPr>
        <w:t> </w:t>
      </w:r>
      <w:r>
        <w:rPr>
          <w:color w:val="000000"/>
        </w:rPr>
        <w:t>the</w:t>
      </w:r>
      <w:r>
        <w:rPr>
          <w:color w:val="000000"/>
          <w:spacing w:val="-3"/>
        </w:rPr>
        <w:t> </w:t>
      </w:r>
      <w:r>
        <w:rPr>
          <w:color w:val="000000"/>
        </w:rPr>
        <w:t>columns</w:t>
      </w:r>
      <w:r>
        <w:rPr>
          <w:color w:val="000000"/>
          <w:spacing w:val="-1"/>
        </w:rPr>
        <w:t> </w:t>
      </w:r>
      <w:r>
        <w:rPr>
          <w:color w:val="000000"/>
        </w:rPr>
        <w:t>you</w:t>
      </w:r>
      <w:r>
        <w:rPr>
          <w:color w:val="000000"/>
          <w:spacing w:val="-3"/>
        </w:rPr>
        <w:t> </w:t>
      </w:r>
      <w:r>
        <w:rPr>
          <w:color w:val="000000"/>
        </w:rPr>
        <w:t>list. XLOOKUP finds an exact match by default.</w:t>
      </w:r>
    </w:p>
    <w:p>
      <w:pPr>
        <w:pStyle w:val="BodyText"/>
        <w:spacing w:before="5"/>
        <w:ind w:left="0"/>
        <w:rPr>
          <w:sz w:val="9"/>
        </w:rPr>
      </w:pPr>
    </w:p>
    <w:p>
      <w:pPr>
        <w:pStyle w:val="BodyText"/>
        <w:spacing w:after="0"/>
        <w:rPr>
          <w:sz w:val="9"/>
        </w:rPr>
        <w:sectPr>
          <w:headerReference w:type="default" r:id="rId46"/>
          <w:pgSz w:w="11910" w:h="16840"/>
          <w:pgMar w:header="325" w:footer="0" w:top="940" w:bottom="280" w:left="0" w:right="0"/>
        </w:sectPr>
      </w:pPr>
    </w:p>
    <w:p>
      <w:pPr>
        <w:pStyle w:val="Heading5"/>
        <w:numPr>
          <w:ilvl w:val="0"/>
          <w:numId w:val="53"/>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1"/>
        <w:ind w:left="799"/>
      </w:pPr>
      <w:r>
        <w:rPr/>
        <w:t>Look</w:t>
      </w:r>
      <w:r>
        <w:rPr>
          <w:spacing w:val="-2"/>
        </w:rPr>
        <w:t> </w:t>
      </w:r>
      <w:r>
        <w:rPr/>
        <w:t>up</w:t>
      </w:r>
      <w:r>
        <w:rPr>
          <w:spacing w:val="-2"/>
        </w:rPr>
        <w:t> </w:t>
      </w:r>
      <w:r>
        <w:rPr/>
        <w:t>product</w:t>
      </w:r>
      <w:r>
        <w:rPr>
          <w:spacing w:val="-1"/>
        </w:rPr>
        <w:t> </w:t>
      </w:r>
      <w:r>
        <w:rPr/>
        <w:t>P004</w:t>
      </w:r>
      <w:r>
        <w:rPr>
          <w:spacing w:val="-1"/>
        </w:rPr>
        <w:t> </w:t>
      </w:r>
      <w:r>
        <w:rPr/>
        <w:t>and</w:t>
      </w:r>
      <w:r>
        <w:rPr>
          <w:spacing w:val="-4"/>
        </w:rPr>
        <w:t> </w:t>
      </w:r>
      <w:r>
        <w:rPr/>
        <w:t>return</w:t>
      </w:r>
      <w:r>
        <w:rPr>
          <w:spacing w:val="-1"/>
        </w:rPr>
        <w:t> </w:t>
      </w:r>
      <w:r>
        <w:rPr/>
        <w:t>its</w:t>
      </w:r>
      <w:r>
        <w:rPr>
          <w:spacing w:val="-2"/>
        </w:rPr>
        <w:t> </w:t>
      </w:r>
      <w:r>
        <w:rPr/>
        <w:t>Name</w:t>
      </w:r>
      <w:r>
        <w:rPr>
          <w:spacing w:val="-1"/>
        </w:rPr>
        <w:t> </w:t>
      </w:r>
      <w:r>
        <w:rPr/>
        <w:t>and</w:t>
      </w:r>
      <w:r>
        <w:rPr>
          <w:spacing w:val="-2"/>
        </w:rPr>
        <w:t> Sales: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81"/>
        <w:gridCol w:w="509"/>
        <w:gridCol w:w="796"/>
        <w:gridCol w:w="640"/>
        <w:gridCol w:w="544"/>
        <w:gridCol w:w="168"/>
        <w:gridCol w:w="609"/>
        <w:gridCol w:w="784"/>
        <w:gridCol w:w="544"/>
      </w:tblGrid>
      <w:tr>
        <w:trPr>
          <w:trHeight w:val="241" w:hRule="atLeast"/>
        </w:trPr>
        <w:tc>
          <w:tcPr>
            <w:tcW w:w="281" w:type="dxa"/>
            <w:shd w:val="clear" w:color="auto" w:fill="DCE9F5"/>
          </w:tcPr>
          <w:p>
            <w:pPr>
              <w:pStyle w:val="TableParagraph"/>
              <w:spacing w:line="240" w:lineRule="auto" w:before="0"/>
              <w:rPr>
                <w:rFonts w:ascii="Times New Roman"/>
                <w:sz w:val="16"/>
              </w:rPr>
            </w:pPr>
          </w:p>
        </w:tc>
        <w:tc>
          <w:tcPr>
            <w:tcW w:w="509" w:type="dxa"/>
            <w:shd w:val="clear" w:color="auto" w:fill="DCE9F5"/>
          </w:tcPr>
          <w:p>
            <w:pPr>
              <w:pStyle w:val="TableParagraph"/>
              <w:spacing w:line="206" w:lineRule="exact"/>
              <w:ind w:left="40"/>
              <w:rPr>
                <w:b/>
                <w:sz w:val="18"/>
              </w:rPr>
            </w:pPr>
            <w:r>
              <w:rPr>
                <w:b/>
                <w:spacing w:val="-10"/>
                <w:sz w:val="18"/>
              </w:rPr>
              <w:t>A</w:t>
            </w:r>
          </w:p>
        </w:tc>
        <w:tc>
          <w:tcPr>
            <w:tcW w:w="796" w:type="dxa"/>
            <w:shd w:val="clear" w:color="auto" w:fill="DCE9F5"/>
          </w:tcPr>
          <w:p>
            <w:pPr>
              <w:pStyle w:val="TableParagraph"/>
              <w:spacing w:line="206" w:lineRule="exact"/>
              <w:ind w:left="40"/>
              <w:rPr>
                <w:b/>
                <w:sz w:val="18"/>
              </w:rPr>
            </w:pPr>
            <w:r>
              <w:rPr>
                <w:b/>
                <w:spacing w:val="-10"/>
                <w:sz w:val="18"/>
              </w:rPr>
              <w:t>B</w:t>
            </w:r>
          </w:p>
        </w:tc>
        <w:tc>
          <w:tcPr>
            <w:tcW w:w="640" w:type="dxa"/>
            <w:shd w:val="clear" w:color="auto" w:fill="DCE9F5"/>
          </w:tcPr>
          <w:p>
            <w:pPr>
              <w:pStyle w:val="TableParagraph"/>
              <w:spacing w:line="206" w:lineRule="exact"/>
              <w:ind w:left="41"/>
              <w:rPr>
                <w:b/>
                <w:sz w:val="18"/>
              </w:rPr>
            </w:pPr>
            <w:r>
              <w:rPr>
                <w:b/>
                <w:spacing w:val="-10"/>
                <w:sz w:val="18"/>
              </w:rPr>
              <w:t>C</w:t>
            </w:r>
          </w:p>
        </w:tc>
        <w:tc>
          <w:tcPr>
            <w:tcW w:w="544" w:type="dxa"/>
            <w:shd w:val="clear" w:color="auto" w:fill="DCE9F5"/>
          </w:tcPr>
          <w:p>
            <w:pPr>
              <w:pStyle w:val="TableParagraph"/>
              <w:spacing w:line="206" w:lineRule="exact"/>
              <w:ind w:right="25"/>
              <w:jc w:val="right"/>
              <w:rPr>
                <w:b/>
                <w:sz w:val="18"/>
              </w:rPr>
            </w:pPr>
            <w:r>
              <w:rPr>
                <w:b/>
                <w:spacing w:val="-10"/>
                <w:sz w:val="18"/>
              </w:rPr>
              <w:t>D</w:t>
            </w:r>
          </w:p>
        </w:tc>
        <w:tc>
          <w:tcPr>
            <w:tcW w:w="168" w:type="dxa"/>
            <w:shd w:val="clear" w:color="auto" w:fill="DCE9F5"/>
          </w:tcPr>
          <w:p>
            <w:pPr>
              <w:pStyle w:val="TableParagraph"/>
              <w:spacing w:line="206" w:lineRule="exact"/>
              <w:ind w:left="43"/>
              <w:rPr>
                <w:b/>
                <w:sz w:val="18"/>
              </w:rPr>
            </w:pPr>
            <w:r>
              <w:rPr>
                <w:b/>
                <w:spacing w:val="-10"/>
                <w:sz w:val="18"/>
              </w:rPr>
              <w:t>E</w:t>
            </w:r>
          </w:p>
        </w:tc>
        <w:tc>
          <w:tcPr>
            <w:tcW w:w="609" w:type="dxa"/>
            <w:shd w:val="clear" w:color="auto" w:fill="DCE9F5"/>
          </w:tcPr>
          <w:p>
            <w:pPr>
              <w:pStyle w:val="TableParagraph"/>
              <w:spacing w:line="206" w:lineRule="exact"/>
              <w:ind w:left="43"/>
              <w:rPr>
                <w:b/>
                <w:sz w:val="18"/>
              </w:rPr>
            </w:pPr>
            <w:r>
              <w:rPr>
                <w:b/>
                <w:spacing w:val="-10"/>
                <w:sz w:val="18"/>
              </w:rPr>
              <w:t>F</w:t>
            </w:r>
          </w:p>
        </w:tc>
        <w:tc>
          <w:tcPr>
            <w:tcW w:w="784" w:type="dxa"/>
            <w:shd w:val="clear" w:color="auto" w:fill="DCE9F5"/>
          </w:tcPr>
          <w:p>
            <w:pPr>
              <w:pStyle w:val="TableParagraph"/>
              <w:spacing w:line="206" w:lineRule="exact"/>
              <w:ind w:left="44"/>
              <w:rPr>
                <w:b/>
                <w:sz w:val="18"/>
              </w:rPr>
            </w:pPr>
            <w:r>
              <w:rPr>
                <w:b/>
                <w:spacing w:val="-10"/>
                <w:sz w:val="18"/>
              </w:rPr>
              <w:t>G</w:t>
            </w:r>
          </w:p>
        </w:tc>
        <w:tc>
          <w:tcPr>
            <w:tcW w:w="544" w:type="dxa"/>
            <w:shd w:val="clear" w:color="auto" w:fill="DCE9F5"/>
          </w:tcPr>
          <w:p>
            <w:pPr>
              <w:pStyle w:val="TableParagraph"/>
              <w:spacing w:line="206" w:lineRule="exact"/>
              <w:ind w:right="20"/>
              <w:jc w:val="right"/>
              <w:rPr>
                <w:b/>
                <w:sz w:val="18"/>
              </w:rPr>
            </w:pPr>
            <w:r>
              <w:rPr>
                <w:b/>
                <w:spacing w:val="-10"/>
                <w:sz w:val="18"/>
              </w:rPr>
              <w:t>H</w:t>
            </w:r>
          </w:p>
        </w:tc>
      </w:tr>
      <w:tr>
        <w:trPr>
          <w:trHeight w:val="239" w:hRule="atLeast"/>
        </w:trPr>
        <w:tc>
          <w:tcPr>
            <w:tcW w:w="281" w:type="dxa"/>
          </w:tcPr>
          <w:p>
            <w:pPr>
              <w:pStyle w:val="TableParagraph"/>
              <w:spacing w:before="5"/>
              <w:ind w:right="96"/>
              <w:jc w:val="center"/>
              <w:rPr>
                <w:sz w:val="18"/>
              </w:rPr>
            </w:pPr>
            <w:r>
              <w:rPr>
                <w:spacing w:val="-10"/>
                <w:sz w:val="18"/>
              </w:rPr>
              <w:t>1</w:t>
            </w:r>
          </w:p>
        </w:tc>
        <w:tc>
          <w:tcPr>
            <w:tcW w:w="509" w:type="dxa"/>
            <w:tcBorders>
              <w:top w:val="single" w:sz="12" w:space="0" w:color="DCE9F5"/>
            </w:tcBorders>
          </w:tcPr>
          <w:p>
            <w:pPr>
              <w:pStyle w:val="TableParagraph"/>
              <w:spacing w:before="5"/>
              <w:ind w:left="40"/>
              <w:rPr>
                <w:sz w:val="18"/>
              </w:rPr>
            </w:pPr>
            <w:r>
              <w:rPr>
                <w:spacing w:val="-5"/>
                <w:sz w:val="18"/>
              </w:rPr>
              <w:t>ID</w:t>
            </w:r>
          </w:p>
        </w:tc>
        <w:tc>
          <w:tcPr>
            <w:tcW w:w="796" w:type="dxa"/>
            <w:tcBorders>
              <w:top w:val="single" w:sz="12" w:space="0" w:color="DCE9F5"/>
            </w:tcBorders>
          </w:tcPr>
          <w:p>
            <w:pPr>
              <w:pStyle w:val="TableParagraph"/>
              <w:spacing w:before="5"/>
              <w:ind w:left="40"/>
              <w:rPr>
                <w:sz w:val="18"/>
              </w:rPr>
            </w:pPr>
            <w:r>
              <w:rPr>
                <w:spacing w:val="-4"/>
                <w:sz w:val="18"/>
              </w:rPr>
              <w:t>Name</w:t>
            </w:r>
          </w:p>
        </w:tc>
        <w:tc>
          <w:tcPr>
            <w:tcW w:w="640" w:type="dxa"/>
            <w:tcBorders>
              <w:top w:val="single" w:sz="12" w:space="0" w:color="DCE9F5"/>
            </w:tcBorders>
          </w:tcPr>
          <w:p>
            <w:pPr>
              <w:pStyle w:val="TableParagraph"/>
              <w:spacing w:before="5"/>
              <w:ind w:left="41"/>
              <w:rPr>
                <w:sz w:val="18"/>
              </w:rPr>
            </w:pPr>
            <w:r>
              <w:rPr>
                <w:spacing w:val="-2"/>
                <w:sz w:val="18"/>
              </w:rPr>
              <w:t>Region</w:t>
            </w:r>
          </w:p>
        </w:tc>
        <w:tc>
          <w:tcPr>
            <w:tcW w:w="544" w:type="dxa"/>
            <w:tcBorders>
              <w:top w:val="single" w:sz="12" w:space="0" w:color="DCE9F5"/>
            </w:tcBorders>
          </w:tcPr>
          <w:p>
            <w:pPr>
              <w:pStyle w:val="TableParagraph"/>
              <w:spacing w:before="5"/>
              <w:ind w:right="28"/>
              <w:jc w:val="right"/>
              <w:rPr>
                <w:sz w:val="18"/>
              </w:rPr>
            </w:pPr>
            <w:r>
              <w:rPr>
                <w:spacing w:val="-2"/>
                <w:sz w:val="18"/>
              </w:rPr>
              <w:t>Sales</w:t>
            </w:r>
          </w:p>
        </w:tc>
        <w:tc>
          <w:tcPr>
            <w:tcW w:w="168" w:type="dxa"/>
            <w:tcBorders>
              <w:top w:val="single" w:sz="12" w:space="0" w:color="DCE9F5"/>
            </w:tcBorders>
          </w:tcPr>
          <w:p>
            <w:pPr>
              <w:pStyle w:val="TableParagraph"/>
              <w:spacing w:line="240" w:lineRule="auto" w:before="0"/>
              <w:rPr>
                <w:rFonts w:ascii="Times New Roman"/>
                <w:sz w:val="16"/>
              </w:rPr>
            </w:pPr>
          </w:p>
        </w:tc>
        <w:tc>
          <w:tcPr>
            <w:tcW w:w="609" w:type="dxa"/>
            <w:tcBorders>
              <w:top w:val="single" w:sz="12" w:space="0" w:color="DCE9F5"/>
            </w:tcBorders>
          </w:tcPr>
          <w:p>
            <w:pPr>
              <w:pStyle w:val="TableParagraph"/>
              <w:spacing w:before="5"/>
              <w:ind w:left="43"/>
              <w:rPr>
                <w:sz w:val="18"/>
              </w:rPr>
            </w:pPr>
            <w:r>
              <w:rPr>
                <w:spacing w:val="-4"/>
                <w:sz w:val="18"/>
              </w:rPr>
              <w:t>Find</w:t>
            </w:r>
          </w:p>
        </w:tc>
        <w:tc>
          <w:tcPr>
            <w:tcW w:w="784" w:type="dxa"/>
            <w:tcBorders>
              <w:top w:val="single" w:sz="12" w:space="0" w:color="DCE9F5"/>
            </w:tcBorders>
            <w:shd w:val="clear" w:color="auto" w:fill="E1EFD9"/>
          </w:tcPr>
          <w:p>
            <w:pPr>
              <w:pStyle w:val="TableParagraph"/>
              <w:spacing w:before="5"/>
              <w:ind w:left="44"/>
              <w:rPr>
                <w:b/>
                <w:sz w:val="18"/>
              </w:rPr>
            </w:pPr>
            <w:r>
              <w:rPr>
                <w:b/>
                <w:spacing w:val="-4"/>
                <w:sz w:val="18"/>
              </w:rPr>
              <w:t>Name</w:t>
            </w:r>
          </w:p>
        </w:tc>
        <w:tc>
          <w:tcPr>
            <w:tcW w:w="544" w:type="dxa"/>
            <w:tcBorders>
              <w:top w:val="single" w:sz="12" w:space="0" w:color="DCE9F5"/>
            </w:tcBorders>
            <w:shd w:val="clear" w:color="auto" w:fill="E1EFD9"/>
          </w:tcPr>
          <w:p>
            <w:pPr>
              <w:pStyle w:val="TableParagraph"/>
              <w:spacing w:before="5"/>
              <w:ind w:right="24"/>
              <w:jc w:val="right"/>
              <w:rPr>
                <w:b/>
                <w:sz w:val="18"/>
              </w:rPr>
            </w:pPr>
            <w:r>
              <w:rPr>
                <w:b/>
                <w:spacing w:val="-2"/>
                <w:sz w:val="18"/>
              </w:rPr>
              <w:t>Sales</w:t>
            </w:r>
          </w:p>
        </w:tc>
      </w:tr>
      <w:tr>
        <w:trPr>
          <w:trHeight w:val="249" w:hRule="atLeast"/>
        </w:trPr>
        <w:tc>
          <w:tcPr>
            <w:tcW w:w="281" w:type="dxa"/>
          </w:tcPr>
          <w:p>
            <w:pPr>
              <w:pStyle w:val="TableParagraph"/>
              <w:ind w:right="96"/>
              <w:jc w:val="center"/>
              <w:rPr>
                <w:sz w:val="18"/>
              </w:rPr>
            </w:pPr>
            <w:r>
              <w:rPr>
                <w:spacing w:val="-10"/>
                <w:sz w:val="18"/>
              </w:rPr>
              <w:t>2</w:t>
            </w:r>
          </w:p>
        </w:tc>
        <w:tc>
          <w:tcPr>
            <w:tcW w:w="509" w:type="dxa"/>
          </w:tcPr>
          <w:p>
            <w:pPr>
              <w:pStyle w:val="TableParagraph"/>
              <w:ind w:left="40"/>
              <w:rPr>
                <w:sz w:val="18"/>
              </w:rPr>
            </w:pPr>
            <w:r>
              <w:rPr>
                <w:spacing w:val="-4"/>
                <w:sz w:val="18"/>
              </w:rPr>
              <w:t>P001</w:t>
            </w:r>
          </w:p>
        </w:tc>
        <w:tc>
          <w:tcPr>
            <w:tcW w:w="796" w:type="dxa"/>
          </w:tcPr>
          <w:p>
            <w:pPr>
              <w:pStyle w:val="TableParagraph"/>
              <w:ind w:left="40"/>
              <w:rPr>
                <w:sz w:val="18"/>
              </w:rPr>
            </w:pPr>
            <w:r>
              <w:rPr>
                <w:spacing w:val="-2"/>
                <w:sz w:val="18"/>
              </w:rPr>
              <w:t>Laptop</w:t>
            </w:r>
          </w:p>
        </w:tc>
        <w:tc>
          <w:tcPr>
            <w:tcW w:w="640" w:type="dxa"/>
          </w:tcPr>
          <w:p>
            <w:pPr>
              <w:pStyle w:val="TableParagraph"/>
              <w:ind w:left="41"/>
              <w:rPr>
                <w:sz w:val="18"/>
              </w:rPr>
            </w:pPr>
            <w:r>
              <w:rPr>
                <w:spacing w:val="-2"/>
                <w:sz w:val="18"/>
              </w:rPr>
              <w:t>North</w:t>
            </w:r>
          </w:p>
        </w:tc>
        <w:tc>
          <w:tcPr>
            <w:tcW w:w="544" w:type="dxa"/>
          </w:tcPr>
          <w:p>
            <w:pPr>
              <w:pStyle w:val="TableParagraph"/>
              <w:ind w:right="26"/>
              <w:jc w:val="right"/>
              <w:rPr>
                <w:sz w:val="18"/>
              </w:rPr>
            </w:pPr>
            <w:r>
              <w:rPr>
                <w:spacing w:val="-4"/>
                <w:sz w:val="18"/>
              </w:rPr>
              <w:t>1200</w:t>
            </w:r>
          </w:p>
        </w:tc>
        <w:tc>
          <w:tcPr>
            <w:tcW w:w="168" w:type="dxa"/>
          </w:tcPr>
          <w:p>
            <w:pPr>
              <w:pStyle w:val="TableParagraph"/>
              <w:spacing w:line="240" w:lineRule="auto" w:before="0"/>
              <w:rPr>
                <w:rFonts w:ascii="Times New Roman"/>
                <w:sz w:val="18"/>
              </w:rPr>
            </w:pPr>
          </w:p>
        </w:tc>
        <w:tc>
          <w:tcPr>
            <w:tcW w:w="609" w:type="dxa"/>
          </w:tcPr>
          <w:p>
            <w:pPr>
              <w:pStyle w:val="TableParagraph"/>
              <w:ind w:left="43"/>
              <w:rPr>
                <w:sz w:val="18"/>
              </w:rPr>
            </w:pPr>
            <w:r>
              <w:rPr>
                <w:spacing w:val="-4"/>
                <w:sz w:val="18"/>
              </w:rPr>
              <w:t>P004</w:t>
            </w:r>
          </w:p>
        </w:tc>
        <w:tc>
          <w:tcPr>
            <w:tcW w:w="784" w:type="dxa"/>
            <w:shd w:val="clear" w:color="auto" w:fill="E1EFD9"/>
          </w:tcPr>
          <w:p>
            <w:pPr>
              <w:pStyle w:val="TableParagraph"/>
              <w:ind w:left="44"/>
              <w:rPr>
                <w:b/>
                <w:sz w:val="18"/>
              </w:rPr>
            </w:pPr>
            <w:r>
              <w:rPr>
                <w:b/>
                <w:spacing w:val="-2"/>
                <w:sz w:val="18"/>
              </w:rPr>
              <w:t>Monitor</w:t>
            </w:r>
          </w:p>
        </w:tc>
        <w:tc>
          <w:tcPr>
            <w:tcW w:w="544" w:type="dxa"/>
            <w:shd w:val="clear" w:color="auto" w:fill="E1EFD9"/>
          </w:tcPr>
          <w:p>
            <w:pPr>
              <w:pStyle w:val="TableParagraph"/>
              <w:ind w:right="21"/>
              <w:jc w:val="right"/>
              <w:rPr>
                <w:b/>
                <w:sz w:val="18"/>
              </w:rPr>
            </w:pPr>
            <w:r>
              <w:rPr>
                <w:b/>
                <w:spacing w:val="-5"/>
                <w:sz w:val="18"/>
              </w:rPr>
              <w:t>800</w:t>
            </w:r>
          </w:p>
        </w:tc>
      </w:tr>
      <w:tr>
        <w:trPr>
          <w:trHeight w:val="249" w:hRule="atLeast"/>
        </w:trPr>
        <w:tc>
          <w:tcPr>
            <w:tcW w:w="281" w:type="dxa"/>
          </w:tcPr>
          <w:p>
            <w:pPr>
              <w:pStyle w:val="TableParagraph"/>
              <w:ind w:right="96"/>
              <w:jc w:val="center"/>
              <w:rPr>
                <w:sz w:val="18"/>
              </w:rPr>
            </w:pPr>
            <w:r>
              <w:rPr>
                <w:spacing w:val="-10"/>
                <w:sz w:val="18"/>
              </w:rPr>
              <w:t>3</w:t>
            </w:r>
          </w:p>
        </w:tc>
        <w:tc>
          <w:tcPr>
            <w:tcW w:w="509" w:type="dxa"/>
          </w:tcPr>
          <w:p>
            <w:pPr>
              <w:pStyle w:val="TableParagraph"/>
              <w:ind w:left="40"/>
              <w:rPr>
                <w:sz w:val="18"/>
              </w:rPr>
            </w:pPr>
            <w:r>
              <w:rPr>
                <w:spacing w:val="-4"/>
                <w:sz w:val="18"/>
              </w:rPr>
              <w:t>P002</w:t>
            </w:r>
          </w:p>
        </w:tc>
        <w:tc>
          <w:tcPr>
            <w:tcW w:w="796" w:type="dxa"/>
          </w:tcPr>
          <w:p>
            <w:pPr>
              <w:pStyle w:val="TableParagraph"/>
              <w:ind w:left="40"/>
              <w:rPr>
                <w:sz w:val="18"/>
              </w:rPr>
            </w:pPr>
            <w:r>
              <w:rPr>
                <w:spacing w:val="-2"/>
                <w:sz w:val="18"/>
              </w:rPr>
              <w:t>Mouse</w:t>
            </w:r>
          </w:p>
        </w:tc>
        <w:tc>
          <w:tcPr>
            <w:tcW w:w="640" w:type="dxa"/>
          </w:tcPr>
          <w:p>
            <w:pPr>
              <w:pStyle w:val="TableParagraph"/>
              <w:ind w:left="41"/>
              <w:rPr>
                <w:sz w:val="18"/>
              </w:rPr>
            </w:pPr>
            <w:r>
              <w:rPr>
                <w:spacing w:val="-2"/>
                <w:sz w:val="18"/>
              </w:rPr>
              <w:t>South</w:t>
            </w:r>
          </w:p>
        </w:tc>
        <w:tc>
          <w:tcPr>
            <w:tcW w:w="544" w:type="dxa"/>
          </w:tcPr>
          <w:p>
            <w:pPr>
              <w:pStyle w:val="TableParagraph"/>
              <w:ind w:right="26"/>
              <w:jc w:val="right"/>
              <w:rPr>
                <w:sz w:val="18"/>
              </w:rPr>
            </w:pPr>
            <w:r>
              <w:rPr>
                <w:spacing w:val="-5"/>
                <w:sz w:val="18"/>
              </w:rPr>
              <w:t>150</w:t>
            </w:r>
          </w:p>
        </w:tc>
        <w:tc>
          <w:tcPr>
            <w:tcW w:w="168" w:type="dxa"/>
          </w:tcPr>
          <w:p>
            <w:pPr>
              <w:pStyle w:val="TableParagraph"/>
              <w:spacing w:line="240" w:lineRule="auto" w:before="0"/>
              <w:rPr>
                <w:rFonts w:ascii="Times New Roman"/>
                <w:sz w:val="18"/>
              </w:rPr>
            </w:pPr>
          </w:p>
        </w:tc>
        <w:tc>
          <w:tcPr>
            <w:tcW w:w="609" w:type="dxa"/>
          </w:tcPr>
          <w:p>
            <w:pPr>
              <w:pStyle w:val="TableParagraph"/>
              <w:spacing w:line="240" w:lineRule="auto" w:before="0"/>
              <w:rPr>
                <w:rFonts w:ascii="Times New Roman"/>
                <w:sz w:val="18"/>
              </w:rPr>
            </w:pPr>
          </w:p>
        </w:tc>
        <w:tc>
          <w:tcPr>
            <w:tcW w:w="784" w:type="dxa"/>
          </w:tcPr>
          <w:p>
            <w:pPr>
              <w:pStyle w:val="TableParagraph"/>
              <w:spacing w:line="240" w:lineRule="auto" w:before="0"/>
              <w:rPr>
                <w:rFonts w:ascii="Times New Roman"/>
                <w:sz w:val="18"/>
              </w:rPr>
            </w:pPr>
          </w:p>
        </w:tc>
        <w:tc>
          <w:tcPr>
            <w:tcW w:w="544" w:type="dxa"/>
          </w:tcPr>
          <w:p>
            <w:pPr>
              <w:pStyle w:val="TableParagraph"/>
              <w:spacing w:line="240" w:lineRule="auto" w:before="0"/>
              <w:rPr>
                <w:rFonts w:ascii="Times New Roman"/>
                <w:sz w:val="18"/>
              </w:rPr>
            </w:pPr>
          </w:p>
        </w:tc>
      </w:tr>
      <w:tr>
        <w:trPr>
          <w:trHeight w:val="249" w:hRule="atLeast"/>
        </w:trPr>
        <w:tc>
          <w:tcPr>
            <w:tcW w:w="281" w:type="dxa"/>
          </w:tcPr>
          <w:p>
            <w:pPr>
              <w:pStyle w:val="TableParagraph"/>
              <w:ind w:right="96"/>
              <w:jc w:val="center"/>
              <w:rPr>
                <w:sz w:val="18"/>
              </w:rPr>
            </w:pPr>
            <w:r>
              <w:rPr>
                <w:spacing w:val="-10"/>
                <w:sz w:val="18"/>
              </w:rPr>
              <w:t>4</w:t>
            </w:r>
          </w:p>
        </w:tc>
        <w:tc>
          <w:tcPr>
            <w:tcW w:w="509" w:type="dxa"/>
          </w:tcPr>
          <w:p>
            <w:pPr>
              <w:pStyle w:val="TableParagraph"/>
              <w:ind w:left="40"/>
              <w:rPr>
                <w:sz w:val="18"/>
              </w:rPr>
            </w:pPr>
            <w:r>
              <w:rPr>
                <w:spacing w:val="-4"/>
                <w:sz w:val="18"/>
              </w:rPr>
              <w:t>P003</w:t>
            </w:r>
          </w:p>
        </w:tc>
        <w:tc>
          <w:tcPr>
            <w:tcW w:w="796" w:type="dxa"/>
          </w:tcPr>
          <w:p>
            <w:pPr>
              <w:pStyle w:val="TableParagraph"/>
              <w:ind w:left="40"/>
              <w:rPr>
                <w:sz w:val="18"/>
              </w:rPr>
            </w:pPr>
            <w:r>
              <w:rPr>
                <w:spacing w:val="-2"/>
                <w:sz w:val="18"/>
              </w:rPr>
              <w:t>Keyboard</w:t>
            </w:r>
          </w:p>
        </w:tc>
        <w:tc>
          <w:tcPr>
            <w:tcW w:w="640" w:type="dxa"/>
          </w:tcPr>
          <w:p>
            <w:pPr>
              <w:pStyle w:val="TableParagraph"/>
              <w:ind w:left="41"/>
              <w:rPr>
                <w:sz w:val="18"/>
              </w:rPr>
            </w:pPr>
            <w:r>
              <w:rPr>
                <w:spacing w:val="-2"/>
                <w:sz w:val="18"/>
              </w:rPr>
              <w:t>North</w:t>
            </w:r>
          </w:p>
        </w:tc>
        <w:tc>
          <w:tcPr>
            <w:tcW w:w="544" w:type="dxa"/>
          </w:tcPr>
          <w:p>
            <w:pPr>
              <w:pStyle w:val="TableParagraph"/>
              <w:ind w:right="26"/>
              <w:jc w:val="right"/>
              <w:rPr>
                <w:sz w:val="18"/>
              </w:rPr>
            </w:pPr>
            <w:r>
              <w:rPr>
                <w:spacing w:val="-5"/>
                <w:sz w:val="18"/>
              </w:rPr>
              <w:t>300</w:t>
            </w:r>
          </w:p>
        </w:tc>
        <w:tc>
          <w:tcPr>
            <w:tcW w:w="168" w:type="dxa"/>
          </w:tcPr>
          <w:p>
            <w:pPr>
              <w:pStyle w:val="TableParagraph"/>
              <w:spacing w:line="240" w:lineRule="auto" w:before="0"/>
              <w:rPr>
                <w:rFonts w:ascii="Times New Roman"/>
                <w:sz w:val="18"/>
              </w:rPr>
            </w:pPr>
          </w:p>
        </w:tc>
        <w:tc>
          <w:tcPr>
            <w:tcW w:w="609" w:type="dxa"/>
          </w:tcPr>
          <w:p>
            <w:pPr>
              <w:pStyle w:val="TableParagraph"/>
              <w:spacing w:line="240" w:lineRule="auto" w:before="0"/>
              <w:rPr>
                <w:rFonts w:ascii="Times New Roman"/>
                <w:sz w:val="18"/>
              </w:rPr>
            </w:pPr>
          </w:p>
        </w:tc>
        <w:tc>
          <w:tcPr>
            <w:tcW w:w="784" w:type="dxa"/>
          </w:tcPr>
          <w:p>
            <w:pPr>
              <w:pStyle w:val="TableParagraph"/>
              <w:spacing w:line="240" w:lineRule="auto" w:before="0"/>
              <w:rPr>
                <w:rFonts w:ascii="Times New Roman"/>
                <w:sz w:val="18"/>
              </w:rPr>
            </w:pPr>
          </w:p>
        </w:tc>
        <w:tc>
          <w:tcPr>
            <w:tcW w:w="544" w:type="dxa"/>
          </w:tcPr>
          <w:p>
            <w:pPr>
              <w:pStyle w:val="TableParagraph"/>
              <w:spacing w:line="240" w:lineRule="auto" w:before="0"/>
              <w:rPr>
                <w:rFonts w:ascii="Times New Roman"/>
                <w:sz w:val="18"/>
              </w:rPr>
            </w:pPr>
          </w:p>
        </w:tc>
      </w:tr>
      <w:tr>
        <w:trPr>
          <w:trHeight w:val="251" w:hRule="atLeast"/>
        </w:trPr>
        <w:tc>
          <w:tcPr>
            <w:tcW w:w="281" w:type="dxa"/>
          </w:tcPr>
          <w:p>
            <w:pPr>
              <w:pStyle w:val="TableParagraph"/>
              <w:spacing w:line="216" w:lineRule="exact"/>
              <w:ind w:right="96"/>
              <w:jc w:val="center"/>
              <w:rPr>
                <w:sz w:val="18"/>
              </w:rPr>
            </w:pPr>
            <w:r>
              <w:rPr>
                <w:spacing w:val="-10"/>
                <w:sz w:val="18"/>
              </w:rPr>
              <w:t>5</w:t>
            </w:r>
          </w:p>
        </w:tc>
        <w:tc>
          <w:tcPr>
            <w:tcW w:w="509" w:type="dxa"/>
          </w:tcPr>
          <w:p>
            <w:pPr>
              <w:pStyle w:val="TableParagraph"/>
              <w:spacing w:line="216" w:lineRule="exact"/>
              <w:ind w:left="40"/>
              <w:rPr>
                <w:sz w:val="18"/>
              </w:rPr>
            </w:pPr>
            <w:r>
              <w:rPr>
                <w:spacing w:val="-4"/>
                <w:sz w:val="18"/>
              </w:rPr>
              <w:t>P004</w:t>
            </w:r>
          </w:p>
        </w:tc>
        <w:tc>
          <w:tcPr>
            <w:tcW w:w="796" w:type="dxa"/>
          </w:tcPr>
          <w:p>
            <w:pPr>
              <w:pStyle w:val="TableParagraph"/>
              <w:spacing w:line="216" w:lineRule="exact"/>
              <w:ind w:left="40"/>
              <w:rPr>
                <w:sz w:val="18"/>
              </w:rPr>
            </w:pPr>
            <w:r>
              <w:rPr>
                <w:spacing w:val="-2"/>
                <w:sz w:val="18"/>
              </w:rPr>
              <w:t>Monitor</w:t>
            </w:r>
          </w:p>
        </w:tc>
        <w:tc>
          <w:tcPr>
            <w:tcW w:w="640" w:type="dxa"/>
          </w:tcPr>
          <w:p>
            <w:pPr>
              <w:pStyle w:val="TableParagraph"/>
              <w:spacing w:line="216" w:lineRule="exact"/>
              <w:ind w:left="41"/>
              <w:rPr>
                <w:sz w:val="18"/>
              </w:rPr>
            </w:pPr>
            <w:r>
              <w:rPr>
                <w:spacing w:val="-4"/>
                <w:sz w:val="18"/>
              </w:rPr>
              <w:t>East</w:t>
            </w:r>
          </w:p>
        </w:tc>
        <w:tc>
          <w:tcPr>
            <w:tcW w:w="544" w:type="dxa"/>
          </w:tcPr>
          <w:p>
            <w:pPr>
              <w:pStyle w:val="TableParagraph"/>
              <w:spacing w:line="216" w:lineRule="exact"/>
              <w:ind w:right="26"/>
              <w:jc w:val="right"/>
              <w:rPr>
                <w:sz w:val="18"/>
              </w:rPr>
            </w:pPr>
            <w:r>
              <w:rPr>
                <w:spacing w:val="-5"/>
                <w:sz w:val="18"/>
              </w:rPr>
              <w:t>800</w:t>
            </w:r>
          </w:p>
        </w:tc>
        <w:tc>
          <w:tcPr>
            <w:tcW w:w="168" w:type="dxa"/>
          </w:tcPr>
          <w:p>
            <w:pPr>
              <w:pStyle w:val="TableParagraph"/>
              <w:spacing w:line="240" w:lineRule="auto" w:before="0"/>
              <w:rPr>
                <w:rFonts w:ascii="Times New Roman"/>
                <w:sz w:val="18"/>
              </w:rPr>
            </w:pPr>
          </w:p>
        </w:tc>
        <w:tc>
          <w:tcPr>
            <w:tcW w:w="609" w:type="dxa"/>
          </w:tcPr>
          <w:p>
            <w:pPr>
              <w:pStyle w:val="TableParagraph"/>
              <w:spacing w:line="240" w:lineRule="auto" w:before="0"/>
              <w:rPr>
                <w:rFonts w:ascii="Times New Roman"/>
                <w:sz w:val="18"/>
              </w:rPr>
            </w:pPr>
          </w:p>
        </w:tc>
        <w:tc>
          <w:tcPr>
            <w:tcW w:w="784" w:type="dxa"/>
          </w:tcPr>
          <w:p>
            <w:pPr>
              <w:pStyle w:val="TableParagraph"/>
              <w:spacing w:line="240" w:lineRule="auto" w:before="0"/>
              <w:rPr>
                <w:rFonts w:ascii="Times New Roman"/>
                <w:sz w:val="18"/>
              </w:rPr>
            </w:pPr>
          </w:p>
        </w:tc>
        <w:tc>
          <w:tcPr>
            <w:tcW w:w="544" w:type="dxa"/>
          </w:tcPr>
          <w:p>
            <w:pPr>
              <w:pStyle w:val="TableParagraph"/>
              <w:spacing w:line="240" w:lineRule="auto" w:before="0"/>
              <w:rPr>
                <w:rFonts w:ascii="Times New Roman"/>
                <w:sz w:val="18"/>
              </w:rPr>
            </w:pPr>
          </w:p>
        </w:tc>
      </w:tr>
      <w:tr>
        <w:trPr>
          <w:trHeight w:val="249" w:hRule="atLeast"/>
        </w:trPr>
        <w:tc>
          <w:tcPr>
            <w:tcW w:w="281" w:type="dxa"/>
          </w:tcPr>
          <w:p>
            <w:pPr>
              <w:pStyle w:val="TableParagraph"/>
              <w:ind w:right="96"/>
              <w:jc w:val="center"/>
              <w:rPr>
                <w:sz w:val="18"/>
              </w:rPr>
            </w:pPr>
            <w:r>
              <w:rPr>
                <w:spacing w:val="-10"/>
                <w:sz w:val="18"/>
              </w:rPr>
              <w:t>6</w:t>
            </w:r>
          </w:p>
        </w:tc>
        <w:tc>
          <w:tcPr>
            <w:tcW w:w="509" w:type="dxa"/>
          </w:tcPr>
          <w:p>
            <w:pPr>
              <w:pStyle w:val="TableParagraph"/>
              <w:ind w:left="40"/>
              <w:rPr>
                <w:sz w:val="18"/>
              </w:rPr>
            </w:pPr>
            <w:r>
              <w:rPr>
                <w:spacing w:val="-4"/>
                <w:sz w:val="18"/>
              </w:rPr>
              <w:t>P005</w:t>
            </w:r>
          </w:p>
        </w:tc>
        <w:tc>
          <w:tcPr>
            <w:tcW w:w="796" w:type="dxa"/>
          </w:tcPr>
          <w:p>
            <w:pPr>
              <w:pStyle w:val="TableParagraph"/>
              <w:ind w:left="40"/>
              <w:rPr>
                <w:sz w:val="18"/>
              </w:rPr>
            </w:pPr>
            <w:r>
              <w:rPr>
                <w:spacing w:val="-2"/>
                <w:sz w:val="18"/>
              </w:rPr>
              <w:t>Webcam</w:t>
            </w:r>
          </w:p>
        </w:tc>
        <w:tc>
          <w:tcPr>
            <w:tcW w:w="640" w:type="dxa"/>
          </w:tcPr>
          <w:p>
            <w:pPr>
              <w:pStyle w:val="TableParagraph"/>
              <w:ind w:left="41"/>
              <w:rPr>
                <w:sz w:val="18"/>
              </w:rPr>
            </w:pPr>
            <w:r>
              <w:rPr>
                <w:spacing w:val="-2"/>
                <w:sz w:val="18"/>
              </w:rPr>
              <w:t>South</w:t>
            </w:r>
          </w:p>
        </w:tc>
        <w:tc>
          <w:tcPr>
            <w:tcW w:w="544" w:type="dxa"/>
          </w:tcPr>
          <w:p>
            <w:pPr>
              <w:pStyle w:val="TableParagraph"/>
              <w:ind w:right="26"/>
              <w:jc w:val="right"/>
              <w:rPr>
                <w:sz w:val="18"/>
              </w:rPr>
            </w:pPr>
            <w:r>
              <w:rPr>
                <w:spacing w:val="-5"/>
                <w:sz w:val="18"/>
              </w:rPr>
              <w:t>180</w:t>
            </w:r>
          </w:p>
        </w:tc>
        <w:tc>
          <w:tcPr>
            <w:tcW w:w="168" w:type="dxa"/>
          </w:tcPr>
          <w:p>
            <w:pPr>
              <w:pStyle w:val="TableParagraph"/>
              <w:spacing w:line="240" w:lineRule="auto" w:before="0"/>
              <w:rPr>
                <w:rFonts w:ascii="Times New Roman"/>
                <w:sz w:val="18"/>
              </w:rPr>
            </w:pPr>
          </w:p>
        </w:tc>
        <w:tc>
          <w:tcPr>
            <w:tcW w:w="609" w:type="dxa"/>
          </w:tcPr>
          <w:p>
            <w:pPr>
              <w:pStyle w:val="TableParagraph"/>
              <w:spacing w:line="240" w:lineRule="auto" w:before="0"/>
              <w:rPr>
                <w:rFonts w:ascii="Times New Roman"/>
                <w:sz w:val="18"/>
              </w:rPr>
            </w:pPr>
          </w:p>
        </w:tc>
        <w:tc>
          <w:tcPr>
            <w:tcW w:w="784" w:type="dxa"/>
          </w:tcPr>
          <w:p>
            <w:pPr>
              <w:pStyle w:val="TableParagraph"/>
              <w:spacing w:line="240" w:lineRule="auto" w:before="0"/>
              <w:rPr>
                <w:rFonts w:ascii="Times New Roman"/>
                <w:sz w:val="18"/>
              </w:rPr>
            </w:pPr>
          </w:p>
        </w:tc>
        <w:tc>
          <w:tcPr>
            <w:tcW w:w="544" w:type="dxa"/>
          </w:tcPr>
          <w:p>
            <w:pPr>
              <w:pStyle w:val="TableParagraph"/>
              <w:spacing w:line="240" w:lineRule="auto" w:before="0"/>
              <w:rPr>
                <w:rFonts w:ascii="Times New Roman"/>
                <w:sz w:val="18"/>
              </w:rPr>
            </w:pPr>
          </w:p>
        </w:tc>
      </w:tr>
    </w:tbl>
    <w:p>
      <w:pPr>
        <w:pStyle w:val="BodyText"/>
        <w:spacing w:before="33"/>
        <w:ind w:left="0"/>
      </w:pPr>
    </w:p>
    <w:p>
      <w:pPr>
        <w:spacing w:before="0"/>
        <w:ind w:left="799" w:right="0" w:firstLine="0"/>
        <w:jc w:val="left"/>
        <w:rPr>
          <w:rFonts w:ascii="Consolas"/>
          <w:sz w:val="17"/>
        </w:rPr>
      </w:pPr>
      <w:r>
        <w:rPr>
          <w:sz w:val="18"/>
        </w:rPr>
        <w:t>Formula</w:t>
      </w:r>
      <w:r>
        <w:rPr>
          <w:spacing w:val="-6"/>
          <w:sz w:val="18"/>
        </w:rPr>
        <w:t> </w:t>
      </w:r>
      <w:r>
        <w:rPr>
          <w:sz w:val="18"/>
        </w:rPr>
        <w:t>in</w:t>
      </w:r>
      <w:r>
        <w:rPr>
          <w:spacing w:val="-7"/>
          <w:sz w:val="18"/>
        </w:rPr>
        <w:t> </w:t>
      </w:r>
      <w:r>
        <w:rPr>
          <w:sz w:val="18"/>
        </w:rPr>
        <w:t>G2</w:t>
      </w:r>
      <w:r>
        <w:rPr>
          <w:spacing w:val="-5"/>
          <w:sz w:val="18"/>
        </w:rPr>
        <w:t> </w:t>
      </w:r>
      <w:r>
        <w:rPr>
          <w:sz w:val="18"/>
        </w:rPr>
        <w:t>only:</w:t>
      </w:r>
      <w:r>
        <w:rPr>
          <w:spacing w:val="-4"/>
          <w:sz w:val="18"/>
        </w:rPr>
        <w:t> </w:t>
      </w:r>
      <w:r>
        <w:rPr>
          <w:rFonts w:ascii="Consolas"/>
          <w:color w:val="000000"/>
          <w:sz w:val="17"/>
          <w:shd w:fill="ECECEC" w:color="auto" w:val="clear"/>
        </w:rPr>
        <w:t>=CHOOSECOLS(XLOOKUP(F2,</w:t>
      </w:r>
      <w:r>
        <w:rPr>
          <w:rFonts w:ascii="Consolas"/>
          <w:color w:val="000000"/>
          <w:spacing w:val="-10"/>
          <w:sz w:val="17"/>
          <w:shd w:fill="ECECEC" w:color="auto" w:val="clear"/>
        </w:rPr>
        <w:t> </w:t>
      </w:r>
      <w:r>
        <w:rPr>
          <w:rFonts w:ascii="Consolas"/>
          <w:color w:val="000000"/>
          <w:sz w:val="17"/>
          <w:shd w:fill="ECECEC" w:color="auto" w:val="clear"/>
        </w:rPr>
        <w:t>A2:A6,</w:t>
      </w:r>
      <w:r>
        <w:rPr>
          <w:rFonts w:ascii="Consolas"/>
          <w:color w:val="000000"/>
          <w:spacing w:val="-10"/>
          <w:sz w:val="17"/>
          <w:shd w:fill="ECECEC" w:color="auto" w:val="clear"/>
        </w:rPr>
        <w:t> </w:t>
      </w:r>
      <w:r>
        <w:rPr>
          <w:rFonts w:ascii="Consolas"/>
          <w:color w:val="000000"/>
          <w:sz w:val="17"/>
          <w:shd w:fill="ECECEC" w:color="auto" w:val="clear"/>
        </w:rPr>
        <w:t>B2:D6),</w:t>
      </w:r>
      <w:r>
        <w:rPr>
          <w:rFonts w:ascii="Consolas"/>
          <w:color w:val="000000"/>
          <w:sz w:val="17"/>
        </w:rPr>
        <w:t> </w:t>
      </w:r>
      <w:r>
        <w:rPr>
          <w:rFonts w:ascii="Consolas"/>
          <w:color w:val="000000"/>
          <w:sz w:val="17"/>
          <w:shd w:fill="ECECEC" w:color="auto" w:val="clear"/>
        </w:rPr>
        <w:t>1, 3)</w:t>
      </w:r>
    </w:p>
    <w:p>
      <w:pPr>
        <w:pStyle w:val="BodyText"/>
        <w:spacing w:before="30"/>
        <w:ind w:left="799"/>
        <w:rPr>
          <w:b/>
        </w:rPr>
      </w:pPr>
      <w:r>
        <w:rPr/>
        <w:t>XLOOKUP</w:t>
      </w:r>
      <w:r>
        <w:rPr>
          <w:spacing w:val="-7"/>
        </w:rPr>
        <w:t> </w:t>
      </w:r>
      <w:r>
        <w:rPr/>
        <w:t>finds</w:t>
      </w:r>
      <w:r>
        <w:rPr>
          <w:spacing w:val="-5"/>
        </w:rPr>
        <w:t> </w:t>
      </w:r>
      <w:r>
        <w:rPr/>
        <w:t>P004</w:t>
      </w:r>
      <w:r>
        <w:rPr>
          <w:spacing w:val="-4"/>
        </w:rPr>
        <w:t> </w:t>
      </w:r>
      <w:r>
        <w:rPr/>
        <w:t>and</w:t>
      </w:r>
      <w:r>
        <w:rPr>
          <w:spacing w:val="-5"/>
        </w:rPr>
        <w:t> </w:t>
      </w:r>
      <w:r>
        <w:rPr/>
        <w:t>returns</w:t>
      </w:r>
      <w:r>
        <w:rPr>
          <w:spacing w:val="-3"/>
        </w:rPr>
        <w:t> </w:t>
      </w:r>
      <w:r>
        <w:rPr/>
        <w:t>its</w:t>
      </w:r>
      <w:r>
        <w:rPr>
          <w:spacing w:val="-6"/>
        </w:rPr>
        <w:t> </w:t>
      </w:r>
      <w:r>
        <w:rPr/>
        <w:t>row</w:t>
      </w:r>
      <w:r>
        <w:rPr>
          <w:spacing w:val="-4"/>
        </w:rPr>
        <w:t> </w:t>
      </w:r>
      <w:r>
        <w:rPr/>
        <w:t>from</w:t>
      </w:r>
      <w:r>
        <w:rPr>
          <w:spacing w:val="-4"/>
        </w:rPr>
        <w:t> </w:t>
      </w:r>
      <w:r>
        <w:rPr/>
        <w:t>B2:D6:</w:t>
      </w:r>
      <w:r>
        <w:rPr>
          <w:spacing w:val="-4"/>
        </w:rPr>
        <w:t> </w:t>
      </w:r>
      <w:r>
        <w:rPr/>
        <w:t>Monitor,</w:t>
      </w:r>
      <w:r>
        <w:rPr>
          <w:spacing w:val="-4"/>
        </w:rPr>
        <w:t> </w:t>
      </w:r>
      <w:r>
        <w:rPr/>
        <w:t>East, 800. CHOOSECOLS keeps columns 1 and 3 of that row. </w:t>
      </w:r>
      <w:r>
        <w:rPr>
          <w:b/>
        </w:rPr>
        <w:t>Result: Monitor and 800</w:t>
      </w:r>
    </w:p>
    <w:p>
      <w:pPr>
        <w:pStyle w:val="Heading5"/>
        <w:numPr>
          <w:ilvl w:val="0"/>
          <w:numId w:val="53"/>
        </w:numPr>
        <w:tabs>
          <w:tab w:pos="306" w:val="left" w:leader="none"/>
        </w:tabs>
        <w:spacing w:line="240" w:lineRule="auto" w:before="56" w:after="0"/>
        <w:ind w:left="306"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87"/>
        <w:jc w:val="both"/>
      </w:pPr>
      <w:r>
        <w:rPr/>
        <w:t>Look</w:t>
      </w:r>
      <w:r>
        <w:rPr>
          <w:spacing w:val="-2"/>
        </w:rPr>
        <w:t> </w:t>
      </w:r>
      <w:r>
        <w:rPr/>
        <w:t>up</w:t>
      </w:r>
      <w:r>
        <w:rPr>
          <w:spacing w:val="-2"/>
        </w:rPr>
        <w:t> </w:t>
      </w:r>
      <w:r>
        <w:rPr/>
        <w:t>two</w:t>
      </w:r>
      <w:r>
        <w:rPr>
          <w:spacing w:val="-2"/>
        </w:rPr>
        <w:t> </w:t>
      </w:r>
      <w:r>
        <w:rPr/>
        <w:t>employee</w:t>
      </w:r>
      <w:r>
        <w:rPr>
          <w:spacing w:val="-2"/>
        </w:rPr>
        <w:t> </w:t>
      </w:r>
      <w:r>
        <w:rPr/>
        <w:t>IDs.</w:t>
      </w:r>
      <w:r>
        <w:rPr>
          <w:spacing w:val="-2"/>
        </w:rPr>
        <w:t> </w:t>
      </w:r>
      <w:r>
        <w:rPr/>
        <w:t>One</w:t>
      </w:r>
      <w:r>
        <w:rPr>
          <w:spacing w:val="-3"/>
        </w:rPr>
        <w:t> </w:t>
      </w:r>
      <w:r>
        <w:rPr/>
        <w:t>of</w:t>
      </w:r>
      <w:r>
        <w:rPr>
          <w:spacing w:val="-2"/>
        </w:rPr>
        <w:t> </w:t>
      </w:r>
      <w:r>
        <w:rPr/>
        <w:t>them</w:t>
      </w:r>
      <w:r>
        <w:rPr>
          <w:spacing w:val="-2"/>
        </w:rPr>
        <w:t> </w:t>
      </w:r>
      <w:r>
        <w:rPr/>
        <w:t>does</w:t>
      </w:r>
      <w:r>
        <w:rPr>
          <w:spacing w:val="-2"/>
        </w:rPr>
        <w:t> </w:t>
      </w:r>
      <w:r>
        <w:rPr/>
        <w:t>not</w:t>
      </w:r>
      <w:r>
        <w:rPr>
          <w:spacing w:val="-1"/>
        </w:rPr>
        <w:t> </w:t>
      </w:r>
      <w:r>
        <w:rPr>
          <w:spacing w:val="-2"/>
        </w:rPr>
        <w:t>exist:</w:t>
      </w:r>
    </w:p>
    <w:p>
      <w:pPr>
        <w:pStyle w:val="BodyText"/>
        <w:spacing w:before="6"/>
        <w:ind w:left="0"/>
        <w:rPr>
          <w:sz w:val="2"/>
        </w:rPr>
      </w:pPr>
    </w:p>
    <w:tbl>
      <w:tblPr>
        <w:tblW w:w="0" w:type="auto"/>
        <w:jc w:val="left"/>
        <w:tblInd w:w="9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88"/>
        <w:gridCol w:w="511"/>
        <w:gridCol w:w="691"/>
        <w:gridCol w:w="547"/>
        <w:gridCol w:w="609"/>
        <w:gridCol w:w="168"/>
        <w:gridCol w:w="619"/>
        <w:gridCol w:w="864"/>
        <w:gridCol w:w="612"/>
      </w:tblGrid>
      <w:tr>
        <w:trPr>
          <w:trHeight w:val="241" w:hRule="atLeast"/>
        </w:trPr>
        <w:tc>
          <w:tcPr>
            <w:tcW w:w="288" w:type="dxa"/>
            <w:shd w:val="clear" w:color="auto" w:fill="DCE9F5"/>
          </w:tcPr>
          <w:p>
            <w:pPr>
              <w:pStyle w:val="TableParagraph"/>
              <w:spacing w:line="240" w:lineRule="auto" w:before="0"/>
              <w:rPr>
                <w:rFonts w:ascii="Times New Roman"/>
                <w:sz w:val="16"/>
              </w:rPr>
            </w:pPr>
          </w:p>
        </w:tc>
        <w:tc>
          <w:tcPr>
            <w:tcW w:w="511" w:type="dxa"/>
            <w:shd w:val="clear" w:color="auto" w:fill="DCE9F5"/>
          </w:tcPr>
          <w:p>
            <w:pPr>
              <w:pStyle w:val="TableParagraph"/>
              <w:spacing w:line="206" w:lineRule="exact"/>
              <w:ind w:left="41"/>
              <w:rPr>
                <w:b/>
                <w:sz w:val="18"/>
              </w:rPr>
            </w:pPr>
            <w:r>
              <w:rPr>
                <w:b/>
                <w:spacing w:val="-10"/>
                <w:sz w:val="18"/>
              </w:rPr>
              <w:t>A</w:t>
            </w:r>
          </w:p>
        </w:tc>
        <w:tc>
          <w:tcPr>
            <w:tcW w:w="691" w:type="dxa"/>
            <w:shd w:val="clear" w:color="auto" w:fill="DCE9F5"/>
          </w:tcPr>
          <w:p>
            <w:pPr>
              <w:pStyle w:val="TableParagraph"/>
              <w:spacing w:line="206" w:lineRule="exact"/>
              <w:ind w:left="41"/>
              <w:rPr>
                <w:b/>
                <w:sz w:val="18"/>
              </w:rPr>
            </w:pPr>
            <w:r>
              <w:rPr>
                <w:b/>
                <w:spacing w:val="-10"/>
                <w:sz w:val="18"/>
              </w:rPr>
              <w:t>B</w:t>
            </w:r>
          </w:p>
        </w:tc>
        <w:tc>
          <w:tcPr>
            <w:tcW w:w="547" w:type="dxa"/>
            <w:shd w:val="clear" w:color="auto" w:fill="DCE9F5"/>
          </w:tcPr>
          <w:p>
            <w:pPr>
              <w:pStyle w:val="TableParagraph"/>
              <w:spacing w:line="206" w:lineRule="exact"/>
              <w:ind w:left="39"/>
              <w:rPr>
                <w:b/>
                <w:sz w:val="18"/>
              </w:rPr>
            </w:pPr>
            <w:r>
              <w:rPr>
                <w:b/>
                <w:spacing w:val="-10"/>
                <w:sz w:val="18"/>
              </w:rPr>
              <w:t>C</w:t>
            </w:r>
          </w:p>
        </w:tc>
        <w:tc>
          <w:tcPr>
            <w:tcW w:w="609" w:type="dxa"/>
            <w:shd w:val="clear" w:color="auto" w:fill="DCE9F5"/>
          </w:tcPr>
          <w:p>
            <w:pPr>
              <w:pStyle w:val="TableParagraph"/>
              <w:spacing w:line="206" w:lineRule="exact"/>
              <w:ind w:right="24"/>
              <w:jc w:val="right"/>
              <w:rPr>
                <w:b/>
                <w:sz w:val="18"/>
              </w:rPr>
            </w:pPr>
            <w:r>
              <w:rPr>
                <w:b/>
                <w:spacing w:val="-10"/>
                <w:sz w:val="18"/>
              </w:rPr>
              <w:t>D</w:t>
            </w:r>
          </w:p>
        </w:tc>
        <w:tc>
          <w:tcPr>
            <w:tcW w:w="168" w:type="dxa"/>
            <w:shd w:val="clear" w:color="auto" w:fill="DCE9F5"/>
          </w:tcPr>
          <w:p>
            <w:pPr>
              <w:pStyle w:val="TableParagraph"/>
              <w:spacing w:line="206" w:lineRule="exact"/>
              <w:ind w:left="42"/>
              <w:rPr>
                <w:b/>
                <w:sz w:val="18"/>
              </w:rPr>
            </w:pPr>
            <w:r>
              <w:rPr>
                <w:b/>
                <w:spacing w:val="-10"/>
                <w:sz w:val="18"/>
              </w:rPr>
              <w:t>E</w:t>
            </w:r>
          </w:p>
        </w:tc>
        <w:tc>
          <w:tcPr>
            <w:tcW w:w="619" w:type="dxa"/>
            <w:shd w:val="clear" w:color="auto" w:fill="DCE9F5"/>
          </w:tcPr>
          <w:p>
            <w:pPr>
              <w:pStyle w:val="TableParagraph"/>
              <w:spacing w:line="206" w:lineRule="exact"/>
              <w:ind w:left="42"/>
              <w:rPr>
                <w:b/>
                <w:sz w:val="18"/>
              </w:rPr>
            </w:pPr>
            <w:r>
              <w:rPr>
                <w:b/>
                <w:spacing w:val="-10"/>
                <w:sz w:val="18"/>
              </w:rPr>
              <w:t>F</w:t>
            </w:r>
          </w:p>
        </w:tc>
        <w:tc>
          <w:tcPr>
            <w:tcW w:w="864" w:type="dxa"/>
            <w:shd w:val="clear" w:color="auto" w:fill="DCE9F5"/>
          </w:tcPr>
          <w:p>
            <w:pPr>
              <w:pStyle w:val="TableParagraph"/>
              <w:spacing w:line="206" w:lineRule="exact"/>
              <w:ind w:left="43"/>
              <w:rPr>
                <w:b/>
                <w:sz w:val="18"/>
              </w:rPr>
            </w:pPr>
            <w:r>
              <w:rPr>
                <w:b/>
                <w:spacing w:val="-10"/>
                <w:sz w:val="18"/>
              </w:rPr>
              <w:t>G</w:t>
            </w:r>
          </w:p>
        </w:tc>
        <w:tc>
          <w:tcPr>
            <w:tcW w:w="612" w:type="dxa"/>
            <w:shd w:val="clear" w:color="auto" w:fill="DCE9F5"/>
          </w:tcPr>
          <w:p>
            <w:pPr>
              <w:pStyle w:val="TableParagraph"/>
              <w:spacing w:line="206" w:lineRule="exact"/>
              <w:ind w:right="25"/>
              <w:jc w:val="right"/>
              <w:rPr>
                <w:b/>
                <w:sz w:val="18"/>
              </w:rPr>
            </w:pPr>
            <w:r>
              <w:rPr>
                <w:b/>
                <w:spacing w:val="-10"/>
                <w:sz w:val="18"/>
              </w:rPr>
              <w:t>H</w:t>
            </w:r>
          </w:p>
        </w:tc>
      </w:tr>
      <w:tr>
        <w:trPr>
          <w:trHeight w:val="239" w:hRule="atLeast"/>
        </w:trPr>
        <w:tc>
          <w:tcPr>
            <w:tcW w:w="288" w:type="dxa"/>
          </w:tcPr>
          <w:p>
            <w:pPr>
              <w:pStyle w:val="TableParagraph"/>
              <w:spacing w:before="5"/>
              <w:ind w:right="103"/>
              <w:jc w:val="center"/>
              <w:rPr>
                <w:sz w:val="18"/>
              </w:rPr>
            </w:pPr>
            <w:r>
              <w:rPr>
                <w:spacing w:val="-10"/>
                <w:sz w:val="18"/>
              </w:rPr>
              <w:t>1</w:t>
            </w:r>
          </w:p>
        </w:tc>
        <w:tc>
          <w:tcPr>
            <w:tcW w:w="511" w:type="dxa"/>
            <w:tcBorders>
              <w:top w:val="single" w:sz="12" w:space="0" w:color="DCE9F5"/>
            </w:tcBorders>
          </w:tcPr>
          <w:p>
            <w:pPr>
              <w:pStyle w:val="TableParagraph"/>
              <w:spacing w:before="5"/>
              <w:ind w:left="41"/>
              <w:rPr>
                <w:sz w:val="18"/>
              </w:rPr>
            </w:pPr>
            <w:r>
              <w:rPr>
                <w:spacing w:val="-5"/>
                <w:sz w:val="18"/>
              </w:rPr>
              <w:t>ID</w:t>
            </w:r>
          </w:p>
        </w:tc>
        <w:tc>
          <w:tcPr>
            <w:tcW w:w="691" w:type="dxa"/>
            <w:tcBorders>
              <w:top w:val="single" w:sz="12" w:space="0" w:color="DCE9F5"/>
            </w:tcBorders>
          </w:tcPr>
          <w:p>
            <w:pPr>
              <w:pStyle w:val="TableParagraph"/>
              <w:spacing w:before="5"/>
              <w:ind w:left="41"/>
              <w:rPr>
                <w:sz w:val="18"/>
              </w:rPr>
            </w:pPr>
            <w:r>
              <w:rPr>
                <w:spacing w:val="-4"/>
                <w:sz w:val="18"/>
              </w:rPr>
              <w:t>Name</w:t>
            </w:r>
          </w:p>
        </w:tc>
        <w:tc>
          <w:tcPr>
            <w:tcW w:w="547" w:type="dxa"/>
            <w:tcBorders>
              <w:top w:val="single" w:sz="12" w:space="0" w:color="DCE9F5"/>
            </w:tcBorders>
          </w:tcPr>
          <w:p>
            <w:pPr>
              <w:pStyle w:val="TableParagraph"/>
              <w:spacing w:before="5"/>
              <w:ind w:left="39"/>
              <w:rPr>
                <w:sz w:val="18"/>
              </w:rPr>
            </w:pPr>
            <w:r>
              <w:rPr>
                <w:spacing w:val="-4"/>
                <w:sz w:val="18"/>
              </w:rPr>
              <w:t>Dept</w:t>
            </w:r>
          </w:p>
        </w:tc>
        <w:tc>
          <w:tcPr>
            <w:tcW w:w="609" w:type="dxa"/>
            <w:tcBorders>
              <w:top w:val="single" w:sz="12" w:space="0" w:color="DCE9F5"/>
            </w:tcBorders>
          </w:tcPr>
          <w:p>
            <w:pPr>
              <w:pStyle w:val="TableParagraph"/>
              <w:spacing w:before="5"/>
              <w:ind w:right="27"/>
              <w:jc w:val="right"/>
              <w:rPr>
                <w:sz w:val="18"/>
              </w:rPr>
            </w:pPr>
            <w:r>
              <w:rPr>
                <w:spacing w:val="-2"/>
                <w:sz w:val="18"/>
              </w:rPr>
              <w:t>Salary</w:t>
            </w:r>
          </w:p>
        </w:tc>
        <w:tc>
          <w:tcPr>
            <w:tcW w:w="168" w:type="dxa"/>
            <w:tcBorders>
              <w:top w:val="single" w:sz="12" w:space="0" w:color="DCE9F5"/>
            </w:tcBorders>
          </w:tcPr>
          <w:p>
            <w:pPr>
              <w:pStyle w:val="TableParagraph"/>
              <w:spacing w:line="240" w:lineRule="auto" w:before="0"/>
              <w:rPr>
                <w:rFonts w:ascii="Times New Roman"/>
                <w:sz w:val="16"/>
              </w:rPr>
            </w:pPr>
          </w:p>
        </w:tc>
        <w:tc>
          <w:tcPr>
            <w:tcW w:w="619" w:type="dxa"/>
            <w:tcBorders>
              <w:top w:val="single" w:sz="12" w:space="0" w:color="DCE9F5"/>
            </w:tcBorders>
          </w:tcPr>
          <w:p>
            <w:pPr>
              <w:pStyle w:val="TableParagraph"/>
              <w:spacing w:before="5"/>
              <w:ind w:left="42"/>
              <w:rPr>
                <w:sz w:val="18"/>
              </w:rPr>
            </w:pPr>
            <w:r>
              <w:rPr>
                <w:spacing w:val="-4"/>
                <w:sz w:val="18"/>
              </w:rPr>
              <w:t>Find</w:t>
            </w:r>
          </w:p>
        </w:tc>
        <w:tc>
          <w:tcPr>
            <w:tcW w:w="864" w:type="dxa"/>
            <w:tcBorders>
              <w:top w:val="single" w:sz="12" w:space="0" w:color="DCE9F5"/>
            </w:tcBorders>
            <w:shd w:val="clear" w:color="auto" w:fill="E1EFD9"/>
          </w:tcPr>
          <w:p>
            <w:pPr>
              <w:pStyle w:val="TableParagraph"/>
              <w:spacing w:before="5"/>
              <w:ind w:left="43"/>
              <w:rPr>
                <w:b/>
                <w:sz w:val="18"/>
              </w:rPr>
            </w:pPr>
            <w:r>
              <w:rPr>
                <w:b/>
                <w:spacing w:val="-4"/>
                <w:sz w:val="18"/>
              </w:rPr>
              <w:t>Name</w:t>
            </w:r>
          </w:p>
        </w:tc>
        <w:tc>
          <w:tcPr>
            <w:tcW w:w="612" w:type="dxa"/>
            <w:tcBorders>
              <w:top w:val="single" w:sz="12" w:space="0" w:color="DCE9F5"/>
            </w:tcBorders>
            <w:shd w:val="clear" w:color="auto" w:fill="E1EFD9"/>
          </w:tcPr>
          <w:p>
            <w:pPr>
              <w:pStyle w:val="TableParagraph"/>
              <w:spacing w:before="5"/>
              <w:ind w:right="28"/>
              <w:jc w:val="right"/>
              <w:rPr>
                <w:b/>
                <w:sz w:val="18"/>
              </w:rPr>
            </w:pPr>
            <w:r>
              <w:rPr>
                <w:b/>
                <w:spacing w:val="-2"/>
                <w:sz w:val="18"/>
              </w:rPr>
              <w:t>Salary</w:t>
            </w:r>
          </w:p>
        </w:tc>
      </w:tr>
      <w:tr>
        <w:trPr>
          <w:trHeight w:val="239" w:hRule="atLeast"/>
        </w:trPr>
        <w:tc>
          <w:tcPr>
            <w:tcW w:w="288" w:type="dxa"/>
          </w:tcPr>
          <w:p>
            <w:pPr>
              <w:pStyle w:val="TableParagraph"/>
              <w:spacing w:line="204" w:lineRule="exact"/>
              <w:ind w:right="103"/>
              <w:jc w:val="center"/>
              <w:rPr>
                <w:sz w:val="18"/>
              </w:rPr>
            </w:pPr>
            <w:r>
              <w:rPr>
                <w:spacing w:val="-10"/>
                <w:sz w:val="18"/>
              </w:rPr>
              <w:t>2</w:t>
            </w:r>
          </w:p>
        </w:tc>
        <w:tc>
          <w:tcPr>
            <w:tcW w:w="511" w:type="dxa"/>
          </w:tcPr>
          <w:p>
            <w:pPr>
              <w:pStyle w:val="TableParagraph"/>
              <w:spacing w:line="204" w:lineRule="exact"/>
              <w:ind w:left="41"/>
              <w:rPr>
                <w:sz w:val="18"/>
              </w:rPr>
            </w:pPr>
            <w:r>
              <w:rPr>
                <w:spacing w:val="-4"/>
                <w:sz w:val="18"/>
              </w:rPr>
              <w:t>E101</w:t>
            </w:r>
          </w:p>
        </w:tc>
        <w:tc>
          <w:tcPr>
            <w:tcW w:w="691" w:type="dxa"/>
          </w:tcPr>
          <w:p>
            <w:pPr>
              <w:pStyle w:val="TableParagraph"/>
              <w:spacing w:line="204" w:lineRule="exact"/>
              <w:ind w:left="41"/>
              <w:rPr>
                <w:sz w:val="18"/>
              </w:rPr>
            </w:pPr>
            <w:r>
              <w:rPr>
                <w:spacing w:val="-2"/>
                <w:sz w:val="18"/>
              </w:rPr>
              <w:t>Ayesha</w:t>
            </w:r>
          </w:p>
        </w:tc>
        <w:tc>
          <w:tcPr>
            <w:tcW w:w="547" w:type="dxa"/>
          </w:tcPr>
          <w:p>
            <w:pPr>
              <w:pStyle w:val="TableParagraph"/>
              <w:spacing w:line="204" w:lineRule="exact"/>
              <w:ind w:left="39"/>
              <w:rPr>
                <w:sz w:val="18"/>
              </w:rPr>
            </w:pPr>
            <w:r>
              <w:rPr>
                <w:spacing w:val="-5"/>
                <w:sz w:val="18"/>
              </w:rPr>
              <w:t>IT</w:t>
            </w:r>
          </w:p>
        </w:tc>
        <w:tc>
          <w:tcPr>
            <w:tcW w:w="609" w:type="dxa"/>
          </w:tcPr>
          <w:p>
            <w:pPr>
              <w:pStyle w:val="TableParagraph"/>
              <w:spacing w:line="204" w:lineRule="exact"/>
              <w:ind w:right="26"/>
              <w:jc w:val="right"/>
              <w:rPr>
                <w:sz w:val="18"/>
              </w:rPr>
            </w:pPr>
            <w:r>
              <w:rPr>
                <w:spacing w:val="-2"/>
                <w:sz w:val="18"/>
              </w:rPr>
              <w:t>50000</w:t>
            </w:r>
          </w:p>
        </w:tc>
        <w:tc>
          <w:tcPr>
            <w:tcW w:w="168" w:type="dxa"/>
          </w:tcPr>
          <w:p>
            <w:pPr>
              <w:pStyle w:val="TableParagraph"/>
              <w:spacing w:line="240" w:lineRule="auto" w:before="0"/>
              <w:rPr>
                <w:rFonts w:ascii="Times New Roman"/>
                <w:sz w:val="16"/>
              </w:rPr>
            </w:pPr>
          </w:p>
        </w:tc>
        <w:tc>
          <w:tcPr>
            <w:tcW w:w="619" w:type="dxa"/>
          </w:tcPr>
          <w:p>
            <w:pPr>
              <w:pStyle w:val="TableParagraph"/>
              <w:spacing w:line="204" w:lineRule="exact"/>
              <w:ind w:left="42"/>
              <w:rPr>
                <w:sz w:val="18"/>
              </w:rPr>
            </w:pPr>
            <w:r>
              <w:rPr>
                <w:spacing w:val="-4"/>
                <w:sz w:val="18"/>
              </w:rPr>
              <w:t>E103</w:t>
            </w:r>
          </w:p>
        </w:tc>
        <w:tc>
          <w:tcPr>
            <w:tcW w:w="864" w:type="dxa"/>
            <w:shd w:val="clear" w:color="auto" w:fill="E1EFD9"/>
          </w:tcPr>
          <w:p>
            <w:pPr>
              <w:pStyle w:val="TableParagraph"/>
              <w:spacing w:line="204" w:lineRule="exact"/>
              <w:ind w:left="43"/>
              <w:rPr>
                <w:b/>
                <w:sz w:val="18"/>
              </w:rPr>
            </w:pPr>
            <w:r>
              <w:rPr>
                <w:b/>
                <w:spacing w:val="-2"/>
                <w:sz w:val="18"/>
              </w:rPr>
              <w:t>Nabila</w:t>
            </w:r>
          </w:p>
        </w:tc>
        <w:tc>
          <w:tcPr>
            <w:tcW w:w="612" w:type="dxa"/>
            <w:shd w:val="clear" w:color="auto" w:fill="E1EFD9"/>
          </w:tcPr>
          <w:p>
            <w:pPr>
              <w:pStyle w:val="TableParagraph"/>
              <w:spacing w:line="204" w:lineRule="exact"/>
              <w:ind w:right="26"/>
              <w:jc w:val="right"/>
              <w:rPr>
                <w:b/>
                <w:sz w:val="18"/>
              </w:rPr>
            </w:pPr>
            <w:r>
              <w:rPr>
                <w:b/>
                <w:spacing w:val="-2"/>
                <w:sz w:val="18"/>
              </w:rPr>
              <w:t>61000</w:t>
            </w:r>
          </w:p>
        </w:tc>
      </w:tr>
      <w:tr>
        <w:trPr>
          <w:trHeight w:val="460" w:hRule="atLeast"/>
        </w:trPr>
        <w:tc>
          <w:tcPr>
            <w:tcW w:w="288" w:type="dxa"/>
          </w:tcPr>
          <w:p>
            <w:pPr>
              <w:pStyle w:val="TableParagraph"/>
              <w:spacing w:line="240" w:lineRule="auto" w:before="5"/>
              <w:ind w:right="103"/>
              <w:jc w:val="center"/>
              <w:rPr>
                <w:sz w:val="18"/>
              </w:rPr>
            </w:pPr>
            <w:r>
              <w:rPr>
                <w:spacing w:val="-10"/>
                <w:sz w:val="18"/>
              </w:rPr>
              <w:t>3</w:t>
            </w:r>
          </w:p>
        </w:tc>
        <w:tc>
          <w:tcPr>
            <w:tcW w:w="511" w:type="dxa"/>
          </w:tcPr>
          <w:p>
            <w:pPr>
              <w:pStyle w:val="TableParagraph"/>
              <w:spacing w:line="240" w:lineRule="auto" w:before="5"/>
              <w:ind w:left="41"/>
              <w:rPr>
                <w:sz w:val="18"/>
              </w:rPr>
            </w:pPr>
            <w:r>
              <w:rPr>
                <w:spacing w:val="-4"/>
                <w:sz w:val="18"/>
              </w:rPr>
              <w:t>E102</w:t>
            </w:r>
          </w:p>
        </w:tc>
        <w:tc>
          <w:tcPr>
            <w:tcW w:w="691" w:type="dxa"/>
          </w:tcPr>
          <w:p>
            <w:pPr>
              <w:pStyle w:val="TableParagraph"/>
              <w:spacing w:line="240" w:lineRule="auto" w:before="5"/>
              <w:ind w:left="41"/>
              <w:rPr>
                <w:sz w:val="18"/>
              </w:rPr>
            </w:pPr>
            <w:r>
              <w:rPr>
                <w:spacing w:val="-2"/>
                <w:sz w:val="18"/>
              </w:rPr>
              <w:t>Rahim</w:t>
            </w:r>
          </w:p>
        </w:tc>
        <w:tc>
          <w:tcPr>
            <w:tcW w:w="547" w:type="dxa"/>
          </w:tcPr>
          <w:p>
            <w:pPr>
              <w:pStyle w:val="TableParagraph"/>
              <w:spacing w:line="240" w:lineRule="auto" w:before="5"/>
              <w:ind w:left="39"/>
              <w:rPr>
                <w:sz w:val="18"/>
              </w:rPr>
            </w:pPr>
            <w:r>
              <w:rPr>
                <w:spacing w:val="-5"/>
                <w:sz w:val="18"/>
              </w:rPr>
              <w:t>HR</w:t>
            </w:r>
          </w:p>
        </w:tc>
        <w:tc>
          <w:tcPr>
            <w:tcW w:w="609" w:type="dxa"/>
          </w:tcPr>
          <w:p>
            <w:pPr>
              <w:pStyle w:val="TableParagraph"/>
              <w:spacing w:line="240" w:lineRule="auto" w:before="5"/>
              <w:ind w:right="26"/>
              <w:jc w:val="right"/>
              <w:rPr>
                <w:sz w:val="18"/>
              </w:rPr>
            </w:pPr>
            <w:r>
              <w:rPr>
                <w:spacing w:val="-2"/>
                <w:sz w:val="18"/>
              </w:rPr>
              <w:t>42000</w:t>
            </w:r>
          </w:p>
        </w:tc>
        <w:tc>
          <w:tcPr>
            <w:tcW w:w="168" w:type="dxa"/>
          </w:tcPr>
          <w:p>
            <w:pPr>
              <w:pStyle w:val="TableParagraph"/>
              <w:spacing w:line="240" w:lineRule="auto" w:before="0"/>
              <w:rPr>
                <w:rFonts w:ascii="Times New Roman"/>
                <w:sz w:val="18"/>
              </w:rPr>
            </w:pPr>
          </w:p>
        </w:tc>
        <w:tc>
          <w:tcPr>
            <w:tcW w:w="619" w:type="dxa"/>
          </w:tcPr>
          <w:p>
            <w:pPr>
              <w:pStyle w:val="TableParagraph"/>
              <w:spacing w:line="240" w:lineRule="auto" w:before="5"/>
              <w:ind w:left="42"/>
              <w:rPr>
                <w:sz w:val="18"/>
              </w:rPr>
            </w:pPr>
            <w:r>
              <w:rPr>
                <w:spacing w:val="-4"/>
                <w:sz w:val="18"/>
              </w:rPr>
              <w:t>E105</w:t>
            </w:r>
          </w:p>
        </w:tc>
        <w:tc>
          <w:tcPr>
            <w:tcW w:w="864" w:type="dxa"/>
            <w:shd w:val="clear" w:color="auto" w:fill="E1EFD9"/>
          </w:tcPr>
          <w:p>
            <w:pPr>
              <w:pStyle w:val="TableParagraph"/>
              <w:spacing w:line="220" w:lineRule="atLeast" w:before="0"/>
              <w:ind w:left="43" w:right="341"/>
              <w:rPr>
                <w:b/>
                <w:sz w:val="18"/>
              </w:rPr>
            </w:pPr>
            <w:r>
              <w:rPr>
                <w:b/>
                <w:spacing w:val="-4"/>
                <w:sz w:val="18"/>
              </w:rPr>
              <w:t>Not</w:t>
            </w:r>
            <w:r>
              <w:rPr>
                <w:b/>
                <w:sz w:val="18"/>
              </w:rPr>
              <w:t> </w:t>
            </w:r>
            <w:r>
              <w:rPr>
                <w:b/>
                <w:spacing w:val="-4"/>
                <w:sz w:val="18"/>
              </w:rPr>
              <w:t>Found</w:t>
            </w:r>
          </w:p>
        </w:tc>
        <w:tc>
          <w:tcPr>
            <w:tcW w:w="612" w:type="dxa"/>
            <w:tcBorders>
              <w:top w:val="single" w:sz="12" w:space="0" w:color="E1EFD9"/>
            </w:tcBorders>
          </w:tcPr>
          <w:p>
            <w:pPr>
              <w:pStyle w:val="TableParagraph"/>
              <w:spacing w:line="240" w:lineRule="auto" w:before="0"/>
              <w:rPr>
                <w:rFonts w:ascii="Times New Roman"/>
                <w:sz w:val="18"/>
              </w:rPr>
            </w:pPr>
          </w:p>
        </w:tc>
      </w:tr>
      <w:tr>
        <w:trPr>
          <w:trHeight w:val="249" w:hRule="atLeast"/>
        </w:trPr>
        <w:tc>
          <w:tcPr>
            <w:tcW w:w="288" w:type="dxa"/>
          </w:tcPr>
          <w:p>
            <w:pPr>
              <w:pStyle w:val="TableParagraph"/>
              <w:ind w:right="103"/>
              <w:jc w:val="center"/>
              <w:rPr>
                <w:sz w:val="18"/>
              </w:rPr>
            </w:pPr>
            <w:r>
              <w:rPr>
                <w:spacing w:val="-10"/>
                <w:sz w:val="18"/>
              </w:rPr>
              <w:t>4</w:t>
            </w:r>
          </w:p>
        </w:tc>
        <w:tc>
          <w:tcPr>
            <w:tcW w:w="511" w:type="dxa"/>
          </w:tcPr>
          <w:p>
            <w:pPr>
              <w:pStyle w:val="TableParagraph"/>
              <w:ind w:left="41"/>
              <w:rPr>
                <w:sz w:val="18"/>
              </w:rPr>
            </w:pPr>
            <w:r>
              <w:rPr>
                <w:spacing w:val="-4"/>
                <w:sz w:val="18"/>
              </w:rPr>
              <w:t>E103</w:t>
            </w:r>
          </w:p>
        </w:tc>
        <w:tc>
          <w:tcPr>
            <w:tcW w:w="691" w:type="dxa"/>
          </w:tcPr>
          <w:p>
            <w:pPr>
              <w:pStyle w:val="TableParagraph"/>
              <w:ind w:left="41"/>
              <w:rPr>
                <w:sz w:val="18"/>
              </w:rPr>
            </w:pPr>
            <w:r>
              <w:rPr>
                <w:spacing w:val="-2"/>
                <w:sz w:val="18"/>
              </w:rPr>
              <w:t>Nabila</w:t>
            </w:r>
          </w:p>
        </w:tc>
        <w:tc>
          <w:tcPr>
            <w:tcW w:w="547" w:type="dxa"/>
          </w:tcPr>
          <w:p>
            <w:pPr>
              <w:pStyle w:val="TableParagraph"/>
              <w:ind w:left="39"/>
              <w:rPr>
                <w:sz w:val="18"/>
              </w:rPr>
            </w:pPr>
            <w:r>
              <w:rPr>
                <w:spacing w:val="-5"/>
                <w:sz w:val="18"/>
              </w:rPr>
              <w:t>IT</w:t>
            </w:r>
          </w:p>
        </w:tc>
        <w:tc>
          <w:tcPr>
            <w:tcW w:w="609" w:type="dxa"/>
          </w:tcPr>
          <w:p>
            <w:pPr>
              <w:pStyle w:val="TableParagraph"/>
              <w:ind w:right="26"/>
              <w:jc w:val="right"/>
              <w:rPr>
                <w:sz w:val="18"/>
              </w:rPr>
            </w:pPr>
            <w:r>
              <w:rPr>
                <w:spacing w:val="-2"/>
                <w:sz w:val="18"/>
              </w:rPr>
              <w:t>61000</w:t>
            </w:r>
          </w:p>
        </w:tc>
        <w:tc>
          <w:tcPr>
            <w:tcW w:w="168" w:type="dxa"/>
          </w:tcPr>
          <w:p>
            <w:pPr>
              <w:pStyle w:val="TableParagraph"/>
              <w:spacing w:line="240" w:lineRule="auto" w:before="0"/>
              <w:rPr>
                <w:rFonts w:ascii="Times New Roman"/>
                <w:sz w:val="18"/>
              </w:rPr>
            </w:pPr>
          </w:p>
        </w:tc>
        <w:tc>
          <w:tcPr>
            <w:tcW w:w="619" w:type="dxa"/>
          </w:tcPr>
          <w:p>
            <w:pPr>
              <w:pStyle w:val="TableParagraph"/>
              <w:spacing w:line="240" w:lineRule="auto" w:before="0"/>
              <w:rPr>
                <w:rFonts w:ascii="Times New Roman"/>
                <w:sz w:val="18"/>
              </w:rPr>
            </w:pPr>
          </w:p>
        </w:tc>
        <w:tc>
          <w:tcPr>
            <w:tcW w:w="864" w:type="dxa"/>
          </w:tcPr>
          <w:p>
            <w:pPr>
              <w:pStyle w:val="TableParagraph"/>
              <w:spacing w:line="240" w:lineRule="auto" w:before="0"/>
              <w:rPr>
                <w:rFonts w:ascii="Times New Roman"/>
                <w:sz w:val="18"/>
              </w:rPr>
            </w:pPr>
          </w:p>
        </w:tc>
        <w:tc>
          <w:tcPr>
            <w:tcW w:w="612" w:type="dxa"/>
          </w:tcPr>
          <w:p>
            <w:pPr>
              <w:pStyle w:val="TableParagraph"/>
              <w:spacing w:line="240" w:lineRule="auto" w:before="0"/>
              <w:rPr>
                <w:rFonts w:ascii="Times New Roman"/>
                <w:sz w:val="18"/>
              </w:rPr>
            </w:pPr>
          </w:p>
        </w:tc>
      </w:tr>
      <w:tr>
        <w:trPr>
          <w:trHeight w:val="249" w:hRule="atLeast"/>
        </w:trPr>
        <w:tc>
          <w:tcPr>
            <w:tcW w:w="288" w:type="dxa"/>
          </w:tcPr>
          <w:p>
            <w:pPr>
              <w:pStyle w:val="TableParagraph"/>
              <w:ind w:right="103"/>
              <w:jc w:val="center"/>
              <w:rPr>
                <w:sz w:val="18"/>
              </w:rPr>
            </w:pPr>
            <w:r>
              <w:rPr>
                <w:spacing w:val="-10"/>
                <w:sz w:val="18"/>
              </w:rPr>
              <w:t>5</w:t>
            </w:r>
          </w:p>
        </w:tc>
        <w:tc>
          <w:tcPr>
            <w:tcW w:w="511" w:type="dxa"/>
          </w:tcPr>
          <w:p>
            <w:pPr>
              <w:pStyle w:val="TableParagraph"/>
              <w:ind w:left="41"/>
              <w:rPr>
                <w:sz w:val="18"/>
              </w:rPr>
            </w:pPr>
            <w:r>
              <w:rPr>
                <w:spacing w:val="-4"/>
                <w:sz w:val="18"/>
              </w:rPr>
              <w:t>E104</w:t>
            </w:r>
          </w:p>
        </w:tc>
        <w:tc>
          <w:tcPr>
            <w:tcW w:w="691" w:type="dxa"/>
          </w:tcPr>
          <w:p>
            <w:pPr>
              <w:pStyle w:val="TableParagraph"/>
              <w:ind w:left="41"/>
              <w:rPr>
                <w:sz w:val="18"/>
              </w:rPr>
            </w:pPr>
            <w:r>
              <w:rPr>
                <w:spacing w:val="-2"/>
                <w:sz w:val="18"/>
              </w:rPr>
              <w:t>Tanvir</w:t>
            </w:r>
          </w:p>
        </w:tc>
        <w:tc>
          <w:tcPr>
            <w:tcW w:w="547" w:type="dxa"/>
          </w:tcPr>
          <w:p>
            <w:pPr>
              <w:pStyle w:val="TableParagraph"/>
              <w:ind w:left="39"/>
              <w:rPr>
                <w:sz w:val="18"/>
              </w:rPr>
            </w:pPr>
            <w:r>
              <w:rPr>
                <w:spacing w:val="-2"/>
                <w:sz w:val="18"/>
              </w:rPr>
              <w:t>Sales</w:t>
            </w:r>
          </w:p>
        </w:tc>
        <w:tc>
          <w:tcPr>
            <w:tcW w:w="609" w:type="dxa"/>
          </w:tcPr>
          <w:p>
            <w:pPr>
              <w:pStyle w:val="TableParagraph"/>
              <w:ind w:right="26"/>
              <w:jc w:val="right"/>
              <w:rPr>
                <w:sz w:val="18"/>
              </w:rPr>
            </w:pPr>
            <w:r>
              <w:rPr>
                <w:spacing w:val="-2"/>
                <w:sz w:val="18"/>
              </w:rPr>
              <w:t>38000</w:t>
            </w:r>
          </w:p>
        </w:tc>
        <w:tc>
          <w:tcPr>
            <w:tcW w:w="168" w:type="dxa"/>
          </w:tcPr>
          <w:p>
            <w:pPr>
              <w:pStyle w:val="TableParagraph"/>
              <w:spacing w:line="240" w:lineRule="auto" w:before="0"/>
              <w:rPr>
                <w:rFonts w:ascii="Times New Roman"/>
                <w:sz w:val="18"/>
              </w:rPr>
            </w:pPr>
          </w:p>
        </w:tc>
        <w:tc>
          <w:tcPr>
            <w:tcW w:w="619" w:type="dxa"/>
          </w:tcPr>
          <w:p>
            <w:pPr>
              <w:pStyle w:val="TableParagraph"/>
              <w:spacing w:line="240" w:lineRule="auto" w:before="0"/>
              <w:rPr>
                <w:rFonts w:ascii="Times New Roman"/>
                <w:sz w:val="18"/>
              </w:rPr>
            </w:pPr>
          </w:p>
        </w:tc>
        <w:tc>
          <w:tcPr>
            <w:tcW w:w="864" w:type="dxa"/>
          </w:tcPr>
          <w:p>
            <w:pPr>
              <w:pStyle w:val="TableParagraph"/>
              <w:spacing w:line="240" w:lineRule="auto" w:before="0"/>
              <w:rPr>
                <w:rFonts w:ascii="Times New Roman"/>
                <w:sz w:val="18"/>
              </w:rPr>
            </w:pPr>
          </w:p>
        </w:tc>
        <w:tc>
          <w:tcPr>
            <w:tcW w:w="612" w:type="dxa"/>
          </w:tcPr>
          <w:p>
            <w:pPr>
              <w:pStyle w:val="TableParagraph"/>
              <w:spacing w:line="240" w:lineRule="auto" w:before="0"/>
              <w:rPr>
                <w:rFonts w:ascii="Times New Roman"/>
                <w:sz w:val="18"/>
              </w:rPr>
            </w:pPr>
          </w:p>
        </w:tc>
      </w:tr>
    </w:tbl>
    <w:p>
      <w:pPr>
        <w:pStyle w:val="BodyText"/>
        <w:spacing w:before="32"/>
        <w:ind w:left="0"/>
      </w:pPr>
    </w:p>
    <w:p>
      <w:pPr>
        <w:pStyle w:val="BodyText"/>
        <w:spacing w:line="219" w:lineRule="exact" w:before="0"/>
        <w:ind w:left="87"/>
        <w:jc w:val="both"/>
      </w:pPr>
      <w:r>
        <w:rPr/>
        <w:t>Formula</w:t>
      </w:r>
      <w:r>
        <w:rPr>
          <w:spacing w:val="-4"/>
        </w:rPr>
        <w:t> </w:t>
      </w:r>
      <w:r>
        <w:rPr/>
        <w:t>in</w:t>
      </w:r>
      <w:r>
        <w:rPr>
          <w:spacing w:val="-4"/>
        </w:rPr>
        <w:t> </w:t>
      </w:r>
      <w:r>
        <w:rPr/>
        <w:t>G2,</w:t>
      </w:r>
      <w:r>
        <w:rPr>
          <w:spacing w:val="-2"/>
        </w:rPr>
        <w:t> </w:t>
      </w:r>
      <w:r>
        <w:rPr/>
        <w:t>copied</w:t>
      </w:r>
      <w:r>
        <w:rPr>
          <w:spacing w:val="-3"/>
        </w:rPr>
        <w:t> </w:t>
      </w:r>
      <w:r>
        <w:rPr/>
        <w:t>to</w:t>
      </w:r>
      <w:r>
        <w:rPr>
          <w:spacing w:val="-2"/>
        </w:rPr>
        <w:t> </w:t>
      </w:r>
      <w:r>
        <w:rPr>
          <w:spacing w:val="-5"/>
        </w:rPr>
        <w:t>G3:</w:t>
      </w:r>
    </w:p>
    <w:p>
      <w:pPr>
        <w:spacing w:line="199" w:lineRule="exact" w:before="0"/>
        <w:ind w:left="87" w:right="0" w:firstLine="0"/>
        <w:jc w:val="both"/>
        <w:rPr>
          <w:rFonts w:ascii="Consolas"/>
          <w:sz w:val="17"/>
        </w:rPr>
      </w:pPr>
      <w:r>
        <w:rPr>
          <w:rFonts w:ascii="Consolas"/>
          <w:color w:val="000000"/>
          <w:sz w:val="17"/>
          <w:shd w:fill="ECECEC" w:color="auto" w:val="clear"/>
        </w:rPr>
        <w:t>=IFERROR(CHOOSECOLS(XLOOKUP(F2,</w:t>
      </w:r>
      <w:r>
        <w:rPr>
          <w:rFonts w:ascii="Consolas"/>
          <w:color w:val="000000"/>
          <w:spacing w:val="-11"/>
          <w:sz w:val="17"/>
          <w:shd w:fill="ECECEC" w:color="auto" w:val="clear"/>
        </w:rPr>
        <w:t> </w:t>
      </w:r>
      <w:r>
        <w:rPr>
          <w:rFonts w:ascii="Consolas"/>
          <w:color w:val="000000"/>
          <w:sz w:val="17"/>
          <w:shd w:fill="ECECEC" w:color="auto" w:val="clear"/>
        </w:rPr>
        <w:t>A2:A5,</w:t>
      </w:r>
      <w:r>
        <w:rPr>
          <w:rFonts w:ascii="Consolas"/>
          <w:color w:val="000000"/>
          <w:spacing w:val="-11"/>
          <w:sz w:val="17"/>
          <w:shd w:fill="ECECEC" w:color="auto" w:val="clear"/>
        </w:rPr>
        <w:t> </w:t>
      </w:r>
      <w:r>
        <w:rPr>
          <w:rFonts w:ascii="Consolas"/>
          <w:color w:val="000000"/>
          <w:sz w:val="17"/>
          <w:shd w:fill="ECECEC" w:color="auto" w:val="clear"/>
        </w:rPr>
        <w:t>B2:D5),</w:t>
      </w:r>
      <w:r>
        <w:rPr>
          <w:rFonts w:ascii="Consolas"/>
          <w:color w:val="000000"/>
          <w:spacing w:val="-11"/>
          <w:sz w:val="17"/>
          <w:shd w:fill="ECECEC" w:color="auto" w:val="clear"/>
        </w:rPr>
        <w:t> </w:t>
      </w:r>
      <w:r>
        <w:rPr>
          <w:rFonts w:ascii="Consolas"/>
          <w:color w:val="000000"/>
          <w:sz w:val="17"/>
          <w:shd w:fill="ECECEC" w:color="auto" w:val="clear"/>
        </w:rPr>
        <w:t>1,</w:t>
      </w:r>
      <w:r>
        <w:rPr>
          <w:rFonts w:ascii="Consolas"/>
          <w:color w:val="000000"/>
          <w:spacing w:val="-11"/>
          <w:sz w:val="17"/>
          <w:shd w:fill="ECECEC" w:color="auto" w:val="clear"/>
        </w:rPr>
        <w:t> </w:t>
      </w:r>
      <w:r>
        <w:rPr>
          <w:rFonts w:ascii="Consolas"/>
          <w:color w:val="000000"/>
          <w:spacing w:val="-5"/>
          <w:sz w:val="17"/>
          <w:shd w:fill="ECECEC" w:color="auto" w:val="clear"/>
        </w:rPr>
        <w:t>3),</w:t>
      </w:r>
    </w:p>
    <w:p>
      <w:pPr>
        <w:spacing w:before="0"/>
        <w:ind w:left="87" w:right="0" w:firstLine="0"/>
        <w:jc w:val="both"/>
        <w:rPr>
          <w:rFonts w:ascii="Consolas"/>
          <w:sz w:val="17"/>
        </w:rPr>
      </w:pPr>
      <w:r>
        <w:rPr>
          <w:rFonts w:ascii="Consolas"/>
          <w:color w:val="000000"/>
          <w:sz w:val="17"/>
          <w:shd w:fill="ECECEC" w:color="auto" w:val="clear"/>
        </w:rPr>
        <w:t>"Not</w:t>
      </w:r>
      <w:r>
        <w:rPr>
          <w:rFonts w:ascii="Consolas"/>
          <w:color w:val="000000"/>
          <w:spacing w:val="-3"/>
          <w:sz w:val="17"/>
          <w:shd w:fill="ECECEC" w:color="auto" w:val="clear"/>
        </w:rPr>
        <w:t> </w:t>
      </w:r>
      <w:r>
        <w:rPr>
          <w:rFonts w:ascii="Consolas"/>
          <w:color w:val="000000"/>
          <w:spacing w:val="-2"/>
          <w:sz w:val="17"/>
          <w:shd w:fill="ECECEC" w:color="auto" w:val="clear"/>
        </w:rPr>
        <w:t>Found")</w:t>
      </w:r>
    </w:p>
    <w:p>
      <w:pPr>
        <w:pStyle w:val="BodyText"/>
        <w:spacing w:before="32"/>
        <w:ind w:left="87" w:right="977"/>
        <w:jc w:val="both"/>
      </w:pPr>
      <w:r>
        <w:rPr/>
        <w:t>E103</w:t>
      </w:r>
      <w:r>
        <w:rPr>
          <w:spacing w:val="-1"/>
        </w:rPr>
        <w:t> </w:t>
      </w:r>
      <w:r>
        <w:rPr/>
        <w:t>is</w:t>
      </w:r>
      <w:r>
        <w:rPr>
          <w:spacing w:val="-2"/>
        </w:rPr>
        <w:t> </w:t>
      </w:r>
      <w:r>
        <w:rPr/>
        <w:t>found,</w:t>
      </w:r>
      <w:r>
        <w:rPr>
          <w:spacing w:val="-1"/>
        </w:rPr>
        <w:t> </w:t>
      </w:r>
      <w:r>
        <w:rPr/>
        <w:t>so</w:t>
      </w:r>
      <w:r>
        <w:rPr>
          <w:spacing w:val="-1"/>
        </w:rPr>
        <w:t> </w:t>
      </w:r>
      <w:r>
        <w:rPr/>
        <w:t>you</w:t>
      </w:r>
      <w:r>
        <w:rPr>
          <w:spacing w:val="-2"/>
        </w:rPr>
        <w:t> </w:t>
      </w:r>
      <w:r>
        <w:rPr/>
        <w:t>get</w:t>
      </w:r>
      <w:r>
        <w:rPr>
          <w:spacing w:val="-1"/>
        </w:rPr>
        <w:t> </w:t>
      </w:r>
      <w:r>
        <w:rPr/>
        <w:t>its</w:t>
      </w:r>
      <w:r>
        <w:rPr>
          <w:spacing w:val="-2"/>
        </w:rPr>
        <w:t> </w:t>
      </w:r>
      <w:r>
        <w:rPr/>
        <w:t>Name</w:t>
      </w:r>
      <w:r>
        <w:rPr>
          <w:spacing w:val="-2"/>
        </w:rPr>
        <w:t> </w:t>
      </w:r>
      <w:r>
        <w:rPr/>
        <w:t>and</w:t>
      </w:r>
      <w:r>
        <w:rPr>
          <w:spacing w:val="-2"/>
        </w:rPr>
        <w:t> </w:t>
      </w:r>
      <w:r>
        <w:rPr/>
        <w:t>Salary.</w:t>
      </w:r>
      <w:r>
        <w:rPr>
          <w:spacing w:val="-2"/>
        </w:rPr>
        <w:t> </w:t>
      </w:r>
      <w:r>
        <w:rPr/>
        <w:t>E105</w:t>
      </w:r>
      <w:r>
        <w:rPr>
          <w:spacing w:val="-1"/>
        </w:rPr>
        <w:t> </w:t>
      </w:r>
      <w:r>
        <w:rPr/>
        <w:t>is</w:t>
      </w:r>
      <w:r>
        <w:rPr>
          <w:spacing w:val="-2"/>
        </w:rPr>
        <w:t> </w:t>
      </w:r>
      <w:r>
        <w:rPr/>
        <w:t>not</w:t>
      </w:r>
      <w:r>
        <w:rPr>
          <w:spacing w:val="-1"/>
        </w:rPr>
        <w:t> </w:t>
      </w:r>
      <w:r>
        <w:rPr/>
        <w:t>in</w:t>
      </w:r>
      <w:r>
        <w:rPr>
          <w:spacing w:val="-2"/>
        </w:rPr>
        <w:t> </w:t>
      </w:r>
      <w:r>
        <w:rPr/>
        <w:t>the</w:t>
      </w:r>
      <w:r>
        <w:rPr>
          <w:spacing w:val="-2"/>
        </w:rPr>
        <w:t> </w:t>
      </w:r>
      <w:r>
        <w:rPr/>
        <w:t>list, so</w:t>
      </w:r>
      <w:r>
        <w:rPr>
          <w:spacing w:val="-4"/>
        </w:rPr>
        <w:t> </w:t>
      </w:r>
      <w:r>
        <w:rPr/>
        <w:t>XLOOKUP</w:t>
      </w:r>
      <w:r>
        <w:rPr>
          <w:spacing w:val="-4"/>
        </w:rPr>
        <w:t> </w:t>
      </w:r>
      <w:r>
        <w:rPr/>
        <w:t>gives</w:t>
      </w:r>
      <w:r>
        <w:rPr>
          <w:spacing w:val="-5"/>
        </w:rPr>
        <w:t> </w:t>
      </w:r>
      <w:r>
        <w:rPr/>
        <w:t>an</w:t>
      </w:r>
      <w:r>
        <w:rPr>
          <w:spacing w:val="-5"/>
        </w:rPr>
        <w:t> </w:t>
      </w:r>
      <w:r>
        <w:rPr/>
        <w:t>error</w:t>
      </w:r>
      <w:r>
        <w:rPr>
          <w:spacing w:val="-4"/>
        </w:rPr>
        <w:t> </w:t>
      </w:r>
      <w:r>
        <w:rPr/>
        <w:t>and</w:t>
      </w:r>
      <w:r>
        <w:rPr>
          <w:spacing w:val="-5"/>
        </w:rPr>
        <w:t> </w:t>
      </w:r>
      <w:r>
        <w:rPr/>
        <w:t>IFERROR</w:t>
      </w:r>
      <w:r>
        <w:rPr>
          <w:spacing w:val="-4"/>
        </w:rPr>
        <w:t> </w:t>
      </w:r>
      <w:r>
        <w:rPr/>
        <w:t>shows</w:t>
      </w:r>
      <w:r>
        <w:rPr>
          <w:spacing w:val="-5"/>
        </w:rPr>
        <w:t> </w:t>
      </w:r>
      <w:r>
        <w:rPr/>
        <w:t>"Not</w:t>
      </w:r>
      <w:r>
        <w:rPr>
          <w:spacing w:val="-4"/>
        </w:rPr>
        <w:t> </w:t>
      </w:r>
      <w:r>
        <w:rPr/>
        <w:t>Found"</w:t>
      </w:r>
      <w:r>
        <w:rPr>
          <w:spacing w:val="-4"/>
        </w:rPr>
        <w:t> </w:t>
      </w:r>
      <w:r>
        <w:rPr/>
        <w:t>instead of </w:t>
      </w:r>
      <w:r>
        <w:rPr>
          <w:rFonts w:ascii="Consolas"/>
          <w:color w:val="000000"/>
          <w:sz w:val="17"/>
          <w:shd w:fill="ECECEC" w:color="auto" w:val="clear"/>
        </w:rPr>
        <w:t>#N/A</w:t>
      </w:r>
      <w:r>
        <w:rPr>
          <w:color w:val="000000"/>
        </w:rPr>
        <w:t>.</w:t>
      </w:r>
    </w:p>
    <w:p>
      <w:pPr>
        <w:pStyle w:val="BodyText"/>
        <w:spacing w:after="0"/>
        <w:jc w:val="both"/>
        <w:sectPr>
          <w:type w:val="continuous"/>
          <w:pgSz w:w="11910" w:h="16840"/>
          <w:pgMar w:header="325" w:footer="0" w:top="0" w:bottom="280" w:left="0" w:right="0"/>
          <w:cols w:num="2" w:equalWidth="0">
            <w:col w:w="5823" w:space="40"/>
            <w:col w:w="6047"/>
          </w:cols>
        </w:sectPr>
      </w:pPr>
    </w:p>
    <w:p>
      <w:pPr>
        <w:pStyle w:val="BodyText"/>
        <w:spacing w:before="118"/>
        <w:ind w:left="0"/>
        <w:rPr>
          <w:sz w:val="22"/>
        </w:rPr>
      </w:pPr>
    </w:p>
    <w:p>
      <w:pPr>
        <w:pStyle w:val="Heading5"/>
        <w:numPr>
          <w:ilvl w:val="0"/>
          <w:numId w:val="53"/>
        </w:numPr>
        <w:tabs>
          <w:tab w:pos="1020" w:val="left" w:leader="none"/>
        </w:tabs>
        <w:spacing w:line="240" w:lineRule="auto" w:before="1"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53"/>
        </w:numPr>
        <w:tabs>
          <w:tab w:pos="1297" w:val="left" w:leader="none"/>
        </w:tabs>
        <w:spacing w:line="240" w:lineRule="auto" w:before="43" w:after="0"/>
        <w:ind w:left="1297" w:right="0" w:hanging="249"/>
        <w:jc w:val="left"/>
        <w:rPr>
          <w:sz w:val="18"/>
        </w:rPr>
      </w:pPr>
      <w:r>
        <w:rPr>
          <w:sz w:val="18"/>
        </w:rPr>
        <w:t>Look</w:t>
      </w:r>
      <w:r>
        <w:rPr>
          <w:spacing w:val="-2"/>
          <w:sz w:val="18"/>
        </w:rPr>
        <w:t> </w:t>
      </w:r>
      <w:r>
        <w:rPr>
          <w:sz w:val="18"/>
        </w:rPr>
        <w:t>up</w:t>
      </w:r>
      <w:r>
        <w:rPr>
          <w:spacing w:val="-2"/>
          <w:sz w:val="18"/>
        </w:rPr>
        <w:t> </w:t>
      </w:r>
      <w:r>
        <w:rPr>
          <w:sz w:val="18"/>
        </w:rPr>
        <w:t>a</w:t>
      </w:r>
      <w:r>
        <w:rPr>
          <w:spacing w:val="-2"/>
          <w:sz w:val="18"/>
        </w:rPr>
        <w:t> </w:t>
      </w:r>
      <w:r>
        <w:rPr>
          <w:sz w:val="18"/>
        </w:rPr>
        <w:t>record</w:t>
      </w:r>
      <w:r>
        <w:rPr>
          <w:spacing w:val="-2"/>
          <w:sz w:val="18"/>
        </w:rPr>
        <w:t> </w:t>
      </w:r>
      <w:r>
        <w:rPr>
          <w:sz w:val="18"/>
        </w:rPr>
        <w:t>by</w:t>
      </w:r>
      <w:r>
        <w:rPr>
          <w:spacing w:val="-2"/>
          <w:sz w:val="18"/>
        </w:rPr>
        <w:t> </w:t>
      </w:r>
      <w:r>
        <w:rPr>
          <w:sz w:val="18"/>
        </w:rPr>
        <w:t>ID</w:t>
      </w:r>
      <w:r>
        <w:rPr>
          <w:spacing w:val="-2"/>
          <w:sz w:val="18"/>
        </w:rPr>
        <w:t> </w:t>
      </w:r>
      <w:r>
        <w:rPr>
          <w:sz w:val="18"/>
        </w:rPr>
        <w:t>and</w:t>
      </w:r>
      <w:r>
        <w:rPr>
          <w:spacing w:val="-2"/>
          <w:sz w:val="18"/>
        </w:rPr>
        <w:t> </w:t>
      </w:r>
      <w:r>
        <w:rPr>
          <w:sz w:val="18"/>
        </w:rPr>
        <w:t>show</w:t>
      </w:r>
      <w:r>
        <w:rPr>
          <w:spacing w:val="-1"/>
          <w:sz w:val="18"/>
        </w:rPr>
        <w:t> </w:t>
      </w:r>
      <w:r>
        <w:rPr>
          <w:sz w:val="18"/>
        </w:rPr>
        <w:t>only</w:t>
      </w:r>
      <w:r>
        <w:rPr>
          <w:spacing w:val="-2"/>
          <w:sz w:val="18"/>
        </w:rPr>
        <w:t> </w:t>
      </w:r>
      <w:r>
        <w:rPr>
          <w:sz w:val="18"/>
        </w:rPr>
        <w:t>some</w:t>
      </w:r>
      <w:r>
        <w:rPr>
          <w:spacing w:val="-2"/>
          <w:sz w:val="18"/>
        </w:rPr>
        <w:t> </w:t>
      </w:r>
      <w:r>
        <w:rPr>
          <w:sz w:val="18"/>
        </w:rPr>
        <w:t>of</w:t>
      </w:r>
      <w:r>
        <w:rPr>
          <w:spacing w:val="-2"/>
          <w:sz w:val="18"/>
        </w:rPr>
        <w:t> </w:t>
      </w:r>
      <w:r>
        <w:rPr>
          <w:sz w:val="18"/>
        </w:rPr>
        <w:t>its</w:t>
      </w:r>
      <w:r>
        <w:rPr>
          <w:spacing w:val="-2"/>
          <w:sz w:val="18"/>
        </w:rPr>
        <w:t> fields</w:t>
      </w:r>
    </w:p>
    <w:p>
      <w:pPr>
        <w:pStyle w:val="ListParagraph"/>
        <w:numPr>
          <w:ilvl w:val="1"/>
          <w:numId w:val="53"/>
        </w:numPr>
        <w:tabs>
          <w:tab w:pos="1297" w:val="left" w:leader="none"/>
        </w:tabs>
        <w:spacing w:line="240" w:lineRule="auto" w:before="10" w:after="0"/>
        <w:ind w:left="1297" w:right="0" w:hanging="249"/>
        <w:jc w:val="left"/>
        <w:rPr>
          <w:sz w:val="18"/>
        </w:rPr>
      </w:pPr>
      <w:r>
        <w:rPr>
          <w:sz w:val="18"/>
        </w:rPr>
        <w:t>Build</w:t>
      </w:r>
      <w:r>
        <w:rPr>
          <w:spacing w:val="-3"/>
          <w:sz w:val="18"/>
        </w:rPr>
        <w:t> </w:t>
      </w:r>
      <w:r>
        <w:rPr>
          <w:sz w:val="18"/>
        </w:rPr>
        <w:t>lookup</w:t>
      </w:r>
      <w:r>
        <w:rPr>
          <w:spacing w:val="-3"/>
          <w:sz w:val="18"/>
        </w:rPr>
        <w:t> </w:t>
      </w:r>
      <w:r>
        <w:rPr>
          <w:sz w:val="18"/>
        </w:rPr>
        <w:t>cards</w:t>
      </w:r>
      <w:r>
        <w:rPr>
          <w:spacing w:val="-3"/>
          <w:sz w:val="18"/>
        </w:rPr>
        <w:t> </w:t>
      </w:r>
      <w:r>
        <w:rPr>
          <w:sz w:val="18"/>
        </w:rPr>
        <w:t>or</w:t>
      </w:r>
      <w:r>
        <w:rPr>
          <w:spacing w:val="-2"/>
          <w:sz w:val="18"/>
        </w:rPr>
        <w:t> </w:t>
      </w:r>
      <w:r>
        <w:rPr>
          <w:sz w:val="18"/>
        </w:rPr>
        <w:t>dashboards</w:t>
      </w:r>
      <w:r>
        <w:rPr>
          <w:spacing w:val="-1"/>
          <w:sz w:val="18"/>
        </w:rPr>
        <w:t> </w:t>
      </w:r>
      <w:r>
        <w:rPr>
          <w:sz w:val="18"/>
        </w:rPr>
        <w:t>that</w:t>
      </w:r>
      <w:r>
        <w:rPr>
          <w:spacing w:val="-2"/>
          <w:sz w:val="18"/>
        </w:rPr>
        <w:t> </w:t>
      </w:r>
      <w:r>
        <w:rPr>
          <w:sz w:val="18"/>
        </w:rPr>
        <w:t>show</w:t>
      </w:r>
      <w:r>
        <w:rPr>
          <w:spacing w:val="-1"/>
          <w:sz w:val="18"/>
        </w:rPr>
        <w:t> </w:t>
      </w:r>
      <w:r>
        <w:rPr>
          <w:sz w:val="18"/>
        </w:rPr>
        <w:t>a</w:t>
      </w:r>
      <w:r>
        <w:rPr>
          <w:spacing w:val="-3"/>
          <w:sz w:val="18"/>
        </w:rPr>
        <w:t> </w:t>
      </w:r>
      <w:r>
        <w:rPr>
          <w:sz w:val="18"/>
        </w:rPr>
        <w:t>few</w:t>
      </w:r>
      <w:r>
        <w:rPr>
          <w:spacing w:val="-2"/>
          <w:sz w:val="18"/>
        </w:rPr>
        <w:t> </w:t>
      </w:r>
      <w:r>
        <w:rPr>
          <w:sz w:val="18"/>
        </w:rPr>
        <w:t>fields</w:t>
      </w:r>
      <w:r>
        <w:rPr>
          <w:spacing w:val="-3"/>
          <w:sz w:val="18"/>
        </w:rPr>
        <w:t> </w:t>
      </w:r>
      <w:r>
        <w:rPr>
          <w:sz w:val="18"/>
        </w:rPr>
        <w:t>for</w:t>
      </w:r>
      <w:r>
        <w:rPr>
          <w:spacing w:val="-2"/>
          <w:sz w:val="18"/>
        </w:rPr>
        <w:t> </w:t>
      </w:r>
      <w:r>
        <w:rPr>
          <w:sz w:val="18"/>
        </w:rPr>
        <w:t>a</w:t>
      </w:r>
      <w:r>
        <w:rPr>
          <w:spacing w:val="-3"/>
          <w:sz w:val="18"/>
        </w:rPr>
        <w:t> </w:t>
      </w:r>
      <w:r>
        <w:rPr>
          <w:sz w:val="18"/>
        </w:rPr>
        <w:t>selected</w:t>
      </w:r>
      <w:r>
        <w:rPr>
          <w:spacing w:val="-2"/>
          <w:sz w:val="18"/>
        </w:rPr>
        <w:t> </w:t>
      </w:r>
      <w:r>
        <w:rPr>
          <w:spacing w:val="-4"/>
          <w:sz w:val="18"/>
        </w:rPr>
        <w:t>item</w:t>
      </w:r>
    </w:p>
    <w:p>
      <w:pPr>
        <w:pStyle w:val="ListParagraph"/>
        <w:numPr>
          <w:ilvl w:val="1"/>
          <w:numId w:val="53"/>
        </w:numPr>
        <w:tabs>
          <w:tab w:pos="1297" w:val="left" w:leader="none"/>
        </w:tabs>
        <w:spacing w:line="240" w:lineRule="auto" w:before="9" w:after="0"/>
        <w:ind w:left="1297" w:right="0" w:hanging="249"/>
        <w:jc w:val="left"/>
        <w:rPr>
          <w:sz w:val="18"/>
        </w:rPr>
      </w:pPr>
      <w:r>
        <w:rPr>
          <w:sz w:val="18"/>
        </w:rPr>
        <w:t>Return</w:t>
      </w:r>
      <w:r>
        <w:rPr>
          <w:spacing w:val="-4"/>
          <w:sz w:val="18"/>
        </w:rPr>
        <w:t> </w:t>
      </w:r>
      <w:r>
        <w:rPr>
          <w:sz w:val="18"/>
        </w:rPr>
        <w:t>several</w:t>
      </w:r>
      <w:r>
        <w:rPr>
          <w:spacing w:val="-2"/>
          <w:sz w:val="18"/>
        </w:rPr>
        <w:t> </w:t>
      </w:r>
      <w:r>
        <w:rPr>
          <w:sz w:val="18"/>
        </w:rPr>
        <w:t>fields</w:t>
      </w:r>
      <w:r>
        <w:rPr>
          <w:spacing w:val="-3"/>
          <w:sz w:val="18"/>
        </w:rPr>
        <w:t> </w:t>
      </w:r>
      <w:r>
        <w:rPr>
          <w:sz w:val="18"/>
        </w:rPr>
        <w:t>with</w:t>
      </w:r>
      <w:r>
        <w:rPr>
          <w:spacing w:val="-3"/>
          <w:sz w:val="18"/>
        </w:rPr>
        <w:t> </w:t>
      </w:r>
      <w:r>
        <w:rPr>
          <w:sz w:val="18"/>
        </w:rPr>
        <w:t>one</w:t>
      </w:r>
      <w:r>
        <w:rPr>
          <w:spacing w:val="-3"/>
          <w:sz w:val="18"/>
        </w:rPr>
        <w:t> </w:t>
      </w:r>
      <w:r>
        <w:rPr>
          <w:sz w:val="18"/>
        </w:rPr>
        <w:t>formula</w:t>
      </w:r>
      <w:r>
        <w:rPr>
          <w:spacing w:val="-2"/>
          <w:sz w:val="18"/>
        </w:rPr>
        <w:t> </w:t>
      </w:r>
      <w:r>
        <w:rPr>
          <w:sz w:val="18"/>
        </w:rPr>
        <w:t>instead</w:t>
      </w:r>
      <w:r>
        <w:rPr>
          <w:spacing w:val="-3"/>
          <w:sz w:val="18"/>
        </w:rPr>
        <w:t> </w:t>
      </w:r>
      <w:r>
        <w:rPr>
          <w:sz w:val="18"/>
        </w:rPr>
        <w:t>of</w:t>
      </w:r>
      <w:r>
        <w:rPr>
          <w:spacing w:val="-2"/>
          <w:sz w:val="18"/>
        </w:rPr>
        <w:t> </w:t>
      </w:r>
      <w:r>
        <w:rPr>
          <w:sz w:val="18"/>
        </w:rPr>
        <w:t>one</w:t>
      </w:r>
      <w:r>
        <w:rPr>
          <w:spacing w:val="-3"/>
          <w:sz w:val="18"/>
        </w:rPr>
        <w:t> </w:t>
      </w:r>
      <w:r>
        <w:rPr>
          <w:sz w:val="18"/>
        </w:rPr>
        <w:t>lookup</w:t>
      </w:r>
      <w:r>
        <w:rPr>
          <w:spacing w:val="-2"/>
          <w:sz w:val="18"/>
        </w:rPr>
        <w:t> </w:t>
      </w:r>
      <w:r>
        <w:rPr>
          <w:sz w:val="18"/>
        </w:rPr>
        <w:t>per</w:t>
      </w:r>
      <w:r>
        <w:rPr>
          <w:spacing w:val="-1"/>
          <w:sz w:val="18"/>
        </w:rPr>
        <w:t> </w:t>
      </w:r>
      <w:r>
        <w:rPr>
          <w:spacing w:val="-2"/>
          <w:sz w:val="18"/>
        </w:rPr>
        <w:t>column</w:t>
      </w:r>
    </w:p>
    <w:p>
      <w:pPr>
        <w:pStyle w:val="ListParagraph"/>
        <w:numPr>
          <w:ilvl w:val="1"/>
          <w:numId w:val="53"/>
        </w:numPr>
        <w:tabs>
          <w:tab w:pos="1297" w:val="left" w:leader="none"/>
        </w:tabs>
        <w:spacing w:line="240" w:lineRule="auto" w:before="10" w:after="0"/>
        <w:ind w:left="1297" w:right="0" w:hanging="249"/>
        <w:jc w:val="left"/>
        <w:rPr>
          <w:sz w:val="18"/>
        </w:rPr>
      </w:pPr>
      <w:r>
        <w:rPr>
          <w:sz w:val="18"/>
        </w:rPr>
        <w:t>Return</w:t>
      </w:r>
      <w:r>
        <w:rPr>
          <w:spacing w:val="-6"/>
          <w:sz w:val="18"/>
        </w:rPr>
        <w:t> </w:t>
      </w:r>
      <w:r>
        <w:rPr>
          <w:sz w:val="18"/>
        </w:rPr>
        <w:t>columns</w:t>
      </w:r>
      <w:r>
        <w:rPr>
          <w:spacing w:val="-3"/>
          <w:sz w:val="18"/>
        </w:rPr>
        <w:t> </w:t>
      </w:r>
      <w:r>
        <w:rPr>
          <w:sz w:val="18"/>
        </w:rPr>
        <w:t>that</w:t>
      </w:r>
      <w:r>
        <w:rPr>
          <w:spacing w:val="-2"/>
          <w:sz w:val="18"/>
        </w:rPr>
        <w:t> </w:t>
      </w:r>
      <w:r>
        <w:rPr>
          <w:sz w:val="18"/>
        </w:rPr>
        <w:t>are</w:t>
      </w:r>
      <w:r>
        <w:rPr>
          <w:spacing w:val="-2"/>
          <w:sz w:val="18"/>
        </w:rPr>
        <w:t> </w:t>
      </w:r>
      <w:r>
        <w:rPr>
          <w:sz w:val="18"/>
        </w:rPr>
        <w:t>not</w:t>
      </w:r>
      <w:r>
        <w:rPr>
          <w:spacing w:val="-2"/>
          <w:sz w:val="18"/>
        </w:rPr>
        <w:t> </w:t>
      </w:r>
      <w:r>
        <w:rPr>
          <w:sz w:val="18"/>
        </w:rPr>
        <w:t>next</w:t>
      </w:r>
      <w:r>
        <w:rPr>
          <w:spacing w:val="-1"/>
          <w:sz w:val="18"/>
        </w:rPr>
        <w:t> </w:t>
      </w:r>
      <w:r>
        <w:rPr>
          <w:sz w:val="18"/>
        </w:rPr>
        <w:t>to</w:t>
      </w:r>
      <w:r>
        <w:rPr>
          <w:spacing w:val="-2"/>
          <w:sz w:val="18"/>
        </w:rPr>
        <w:t> </w:t>
      </w:r>
      <w:r>
        <w:rPr>
          <w:sz w:val="18"/>
        </w:rPr>
        <w:t>each</w:t>
      </w:r>
      <w:r>
        <w:rPr>
          <w:spacing w:val="-2"/>
          <w:sz w:val="18"/>
        </w:rPr>
        <w:t> </w:t>
      </w:r>
      <w:r>
        <w:rPr>
          <w:sz w:val="18"/>
        </w:rPr>
        <w:t>other</w:t>
      </w:r>
      <w:r>
        <w:rPr>
          <w:spacing w:val="-2"/>
          <w:sz w:val="18"/>
        </w:rPr>
        <w:t> </w:t>
      </w:r>
      <w:r>
        <w:rPr>
          <w:sz w:val="18"/>
        </w:rPr>
        <w:t>from</w:t>
      </w:r>
      <w:r>
        <w:rPr>
          <w:spacing w:val="-2"/>
          <w:sz w:val="18"/>
        </w:rPr>
        <w:t> </w:t>
      </w:r>
      <w:r>
        <w:rPr>
          <w:sz w:val="18"/>
        </w:rPr>
        <w:t>a</w:t>
      </w:r>
      <w:r>
        <w:rPr>
          <w:spacing w:val="-2"/>
          <w:sz w:val="18"/>
        </w:rPr>
        <w:t> </w:t>
      </w:r>
      <w:r>
        <w:rPr>
          <w:sz w:val="18"/>
        </w:rPr>
        <w:t>matching</w:t>
      </w:r>
      <w:r>
        <w:rPr>
          <w:spacing w:val="-2"/>
          <w:sz w:val="18"/>
        </w:rPr>
        <w:t> </w:t>
      </w:r>
      <w:r>
        <w:rPr>
          <w:spacing w:val="-5"/>
          <w:sz w:val="18"/>
        </w:rPr>
        <w:t>row</w:t>
      </w:r>
    </w:p>
    <w:p>
      <w:pPr>
        <w:pStyle w:val="ListParagraph"/>
        <w:numPr>
          <w:ilvl w:val="1"/>
          <w:numId w:val="53"/>
        </w:numPr>
        <w:tabs>
          <w:tab w:pos="1297" w:val="left" w:leader="none"/>
        </w:tabs>
        <w:spacing w:line="240" w:lineRule="auto" w:before="11" w:after="0"/>
        <w:ind w:left="1297" w:right="0" w:hanging="249"/>
        <w:jc w:val="left"/>
        <w:rPr>
          <w:sz w:val="18"/>
        </w:rPr>
      </w:pPr>
      <w:r>
        <w:rPr>
          <w:sz w:val="18"/>
        </w:rPr>
        <w:t>Avoid</w:t>
      </w:r>
      <w:r>
        <w:rPr>
          <w:spacing w:val="-5"/>
          <w:sz w:val="18"/>
        </w:rPr>
        <w:t> </w:t>
      </w:r>
      <w:r>
        <w:rPr>
          <w:sz w:val="18"/>
        </w:rPr>
        <w:t>copying</w:t>
      </w:r>
      <w:r>
        <w:rPr>
          <w:spacing w:val="-3"/>
          <w:sz w:val="18"/>
        </w:rPr>
        <w:t> </w:t>
      </w:r>
      <w:r>
        <w:rPr>
          <w:sz w:val="18"/>
        </w:rPr>
        <w:t>columns</w:t>
      </w:r>
      <w:r>
        <w:rPr>
          <w:spacing w:val="-3"/>
          <w:sz w:val="18"/>
        </w:rPr>
        <w:t> </w:t>
      </w:r>
      <w:r>
        <w:rPr>
          <w:sz w:val="18"/>
        </w:rPr>
        <w:t>you</w:t>
      </w:r>
      <w:r>
        <w:rPr>
          <w:spacing w:val="-1"/>
          <w:sz w:val="18"/>
        </w:rPr>
        <w:t> </w:t>
      </w:r>
      <w:r>
        <w:rPr>
          <w:sz w:val="18"/>
        </w:rPr>
        <w:t>do</w:t>
      </w:r>
      <w:r>
        <w:rPr>
          <w:spacing w:val="-3"/>
          <w:sz w:val="18"/>
        </w:rPr>
        <w:t> </w:t>
      </w:r>
      <w:r>
        <w:rPr>
          <w:sz w:val="18"/>
        </w:rPr>
        <w:t>not</w:t>
      </w:r>
      <w:r>
        <w:rPr>
          <w:spacing w:val="-2"/>
          <w:sz w:val="18"/>
        </w:rPr>
        <w:t> </w:t>
      </w:r>
      <w:r>
        <w:rPr>
          <w:sz w:val="18"/>
        </w:rPr>
        <w:t>need</w:t>
      </w:r>
      <w:r>
        <w:rPr>
          <w:spacing w:val="-2"/>
          <w:sz w:val="18"/>
        </w:rPr>
        <w:t> </w:t>
      </w:r>
      <w:r>
        <w:rPr>
          <w:sz w:val="18"/>
        </w:rPr>
        <w:t>into</w:t>
      </w:r>
      <w:r>
        <w:rPr>
          <w:spacing w:val="-3"/>
          <w:sz w:val="18"/>
        </w:rPr>
        <w:t> </w:t>
      </w:r>
      <w:r>
        <w:rPr>
          <w:sz w:val="18"/>
        </w:rPr>
        <w:t>a</w:t>
      </w:r>
      <w:r>
        <w:rPr>
          <w:spacing w:val="-2"/>
          <w:sz w:val="18"/>
        </w:rPr>
        <w:t> report</w:t>
      </w:r>
    </w:p>
    <w:p>
      <w:pPr>
        <w:pStyle w:val="Heading5"/>
        <w:numPr>
          <w:ilvl w:val="0"/>
          <w:numId w:val="53"/>
        </w:numPr>
        <w:tabs>
          <w:tab w:pos="1018" w:val="left" w:leader="none"/>
        </w:tabs>
        <w:spacing w:line="240" w:lineRule="auto" w:before="109"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53"/>
        </w:numPr>
        <w:tabs>
          <w:tab w:pos="1297" w:val="left" w:leader="none"/>
        </w:tabs>
        <w:spacing w:line="240" w:lineRule="auto" w:before="41" w:after="0"/>
        <w:ind w:left="1297" w:right="0" w:hanging="249"/>
        <w:jc w:val="left"/>
        <w:rPr>
          <w:sz w:val="18"/>
        </w:rPr>
      </w:pPr>
      <w:r>
        <w:rPr>
          <w:sz w:val="18"/>
        </w:rPr>
        <w:t>XLOOKUP</w:t>
      </w:r>
      <w:r>
        <w:rPr>
          <w:spacing w:val="-5"/>
          <w:sz w:val="18"/>
        </w:rPr>
        <w:t> </w:t>
      </w:r>
      <w:r>
        <w:rPr>
          <w:sz w:val="18"/>
        </w:rPr>
        <w:t>finds</w:t>
      </w:r>
      <w:r>
        <w:rPr>
          <w:spacing w:val="-3"/>
          <w:sz w:val="18"/>
        </w:rPr>
        <w:t> </w:t>
      </w:r>
      <w:r>
        <w:rPr>
          <w:sz w:val="18"/>
        </w:rPr>
        <w:t>the</w:t>
      </w:r>
      <w:r>
        <w:rPr>
          <w:spacing w:val="-3"/>
          <w:sz w:val="18"/>
        </w:rPr>
        <w:t> </w:t>
      </w:r>
      <w:r>
        <w:rPr>
          <w:sz w:val="18"/>
        </w:rPr>
        <w:t>row.</w:t>
      </w:r>
      <w:r>
        <w:rPr>
          <w:spacing w:val="-3"/>
          <w:sz w:val="18"/>
        </w:rPr>
        <w:t> </w:t>
      </w:r>
      <w:r>
        <w:rPr>
          <w:sz w:val="18"/>
        </w:rPr>
        <w:t>CHOOSECOLS</w:t>
      </w:r>
      <w:r>
        <w:rPr>
          <w:spacing w:val="-4"/>
          <w:sz w:val="18"/>
        </w:rPr>
        <w:t> </w:t>
      </w:r>
      <w:r>
        <w:rPr>
          <w:sz w:val="18"/>
        </w:rPr>
        <w:t>picks</w:t>
      </w:r>
      <w:r>
        <w:rPr>
          <w:spacing w:val="-4"/>
          <w:sz w:val="18"/>
        </w:rPr>
        <w:t> </w:t>
      </w:r>
      <w:r>
        <w:rPr>
          <w:sz w:val="18"/>
        </w:rPr>
        <w:t>the</w:t>
      </w:r>
      <w:r>
        <w:rPr>
          <w:spacing w:val="-3"/>
          <w:sz w:val="18"/>
        </w:rPr>
        <w:t> </w:t>
      </w:r>
      <w:r>
        <w:rPr>
          <w:sz w:val="18"/>
        </w:rPr>
        <w:t>columns</w:t>
      </w:r>
      <w:r>
        <w:rPr>
          <w:spacing w:val="-3"/>
          <w:sz w:val="18"/>
        </w:rPr>
        <w:t> </w:t>
      </w:r>
      <w:r>
        <w:rPr>
          <w:sz w:val="18"/>
        </w:rPr>
        <w:t>from</w:t>
      </w:r>
      <w:r>
        <w:rPr>
          <w:spacing w:val="-2"/>
          <w:sz w:val="18"/>
        </w:rPr>
        <w:t> </w:t>
      </w:r>
      <w:r>
        <w:rPr>
          <w:sz w:val="18"/>
        </w:rPr>
        <w:t>that</w:t>
      </w:r>
      <w:r>
        <w:rPr>
          <w:spacing w:val="-2"/>
          <w:sz w:val="18"/>
        </w:rPr>
        <w:t> </w:t>
      </w:r>
      <w:r>
        <w:rPr>
          <w:spacing w:val="-4"/>
          <w:sz w:val="18"/>
        </w:rPr>
        <w:t>row.</w:t>
      </w:r>
    </w:p>
    <w:p>
      <w:pPr>
        <w:pStyle w:val="ListParagraph"/>
        <w:numPr>
          <w:ilvl w:val="1"/>
          <w:numId w:val="53"/>
        </w:numPr>
        <w:tabs>
          <w:tab w:pos="1297" w:val="left" w:leader="none"/>
        </w:tabs>
        <w:spacing w:line="240" w:lineRule="auto" w:before="11" w:after="0"/>
        <w:ind w:left="1297" w:right="0" w:hanging="249"/>
        <w:jc w:val="left"/>
        <w:rPr>
          <w:sz w:val="18"/>
        </w:rPr>
      </w:pPr>
      <w:r>
        <w:rPr>
          <w:sz w:val="18"/>
        </w:rPr>
        <w:t>Column</w:t>
      </w:r>
      <w:r>
        <w:rPr>
          <w:spacing w:val="-6"/>
          <w:sz w:val="18"/>
        </w:rPr>
        <w:t> </w:t>
      </w:r>
      <w:r>
        <w:rPr>
          <w:sz w:val="18"/>
        </w:rPr>
        <w:t>numbers</w:t>
      </w:r>
      <w:r>
        <w:rPr>
          <w:spacing w:val="-2"/>
          <w:sz w:val="18"/>
        </w:rPr>
        <w:t> </w:t>
      </w:r>
      <w:r>
        <w:rPr>
          <w:sz w:val="18"/>
        </w:rPr>
        <w:t>in</w:t>
      </w:r>
      <w:r>
        <w:rPr>
          <w:spacing w:val="-3"/>
          <w:sz w:val="18"/>
        </w:rPr>
        <w:t> </w:t>
      </w:r>
      <w:r>
        <w:rPr>
          <w:sz w:val="18"/>
        </w:rPr>
        <w:t>CHOOSECOLS</w:t>
      </w:r>
      <w:r>
        <w:rPr>
          <w:spacing w:val="-5"/>
          <w:sz w:val="18"/>
        </w:rPr>
        <w:t> </w:t>
      </w:r>
      <w:r>
        <w:rPr>
          <w:sz w:val="18"/>
        </w:rPr>
        <w:t>count</w:t>
      </w:r>
      <w:r>
        <w:rPr>
          <w:spacing w:val="-2"/>
          <w:sz w:val="18"/>
        </w:rPr>
        <w:t> </w:t>
      </w:r>
      <w:r>
        <w:rPr>
          <w:sz w:val="18"/>
        </w:rPr>
        <w:t>inside</w:t>
      </w:r>
      <w:r>
        <w:rPr>
          <w:spacing w:val="-1"/>
          <w:sz w:val="18"/>
        </w:rPr>
        <w:t> </w:t>
      </w:r>
      <w:r>
        <w:rPr>
          <w:rFonts w:ascii="Consolas" w:hAnsi="Consolas"/>
          <w:color w:val="000000"/>
          <w:sz w:val="17"/>
          <w:shd w:fill="ECECEC" w:color="auto" w:val="clear"/>
        </w:rPr>
        <w:t>return_array</w:t>
      </w:r>
      <w:r>
        <w:rPr>
          <w:color w:val="000000"/>
          <w:sz w:val="18"/>
        </w:rPr>
        <w:t>,</w:t>
      </w:r>
      <w:r>
        <w:rPr>
          <w:color w:val="000000"/>
          <w:spacing w:val="-2"/>
          <w:sz w:val="18"/>
        </w:rPr>
        <w:t> </w:t>
      </w:r>
      <w:r>
        <w:rPr>
          <w:color w:val="000000"/>
          <w:sz w:val="18"/>
        </w:rPr>
        <w:t>not</w:t>
      </w:r>
      <w:r>
        <w:rPr>
          <w:color w:val="000000"/>
          <w:spacing w:val="-3"/>
          <w:sz w:val="18"/>
        </w:rPr>
        <w:t> </w:t>
      </w:r>
      <w:r>
        <w:rPr>
          <w:color w:val="000000"/>
          <w:sz w:val="18"/>
        </w:rPr>
        <w:t>by</w:t>
      </w:r>
      <w:r>
        <w:rPr>
          <w:color w:val="000000"/>
          <w:spacing w:val="-2"/>
          <w:sz w:val="18"/>
        </w:rPr>
        <w:t> </w:t>
      </w:r>
      <w:r>
        <w:rPr>
          <w:color w:val="000000"/>
          <w:sz w:val="18"/>
        </w:rPr>
        <w:t>sheet</w:t>
      </w:r>
      <w:r>
        <w:rPr>
          <w:color w:val="000000"/>
          <w:spacing w:val="-3"/>
          <w:sz w:val="18"/>
        </w:rPr>
        <w:t> </w:t>
      </w:r>
      <w:r>
        <w:rPr>
          <w:color w:val="000000"/>
          <w:sz w:val="18"/>
        </w:rPr>
        <w:t>column</w:t>
      </w:r>
      <w:r>
        <w:rPr>
          <w:color w:val="000000"/>
          <w:spacing w:val="-3"/>
          <w:sz w:val="18"/>
        </w:rPr>
        <w:t> </w:t>
      </w:r>
      <w:r>
        <w:rPr>
          <w:color w:val="000000"/>
          <w:sz w:val="18"/>
        </w:rPr>
        <w:t>letters.</w:t>
      </w:r>
      <w:r>
        <w:rPr>
          <w:color w:val="000000"/>
          <w:spacing w:val="-4"/>
          <w:sz w:val="18"/>
        </w:rPr>
        <w:t> </w:t>
      </w:r>
      <w:r>
        <w:rPr>
          <w:color w:val="000000"/>
          <w:sz w:val="18"/>
        </w:rPr>
        <w:t>In</w:t>
      </w:r>
      <w:r>
        <w:rPr>
          <w:color w:val="000000"/>
          <w:spacing w:val="-2"/>
          <w:sz w:val="18"/>
        </w:rPr>
        <w:t> </w:t>
      </w:r>
      <w:r>
        <w:rPr>
          <w:rFonts w:ascii="Consolas" w:hAnsi="Consolas"/>
          <w:color w:val="000000"/>
          <w:sz w:val="17"/>
          <w:shd w:fill="ECECEC" w:color="auto" w:val="clear"/>
        </w:rPr>
        <w:t>B2:D6</w:t>
      </w:r>
      <w:r>
        <w:rPr>
          <w:color w:val="000000"/>
          <w:sz w:val="18"/>
        </w:rPr>
        <w:t>,</w:t>
      </w:r>
      <w:r>
        <w:rPr>
          <w:color w:val="000000"/>
          <w:spacing w:val="-3"/>
          <w:sz w:val="18"/>
        </w:rPr>
        <w:t> </w:t>
      </w:r>
      <w:r>
        <w:rPr>
          <w:color w:val="000000"/>
          <w:sz w:val="18"/>
        </w:rPr>
        <w:t>column</w:t>
      </w:r>
      <w:r>
        <w:rPr>
          <w:color w:val="000000"/>
          <w:spacing w:val="-4"/>
          <w:sz w:val="18"/>
        </w:rPr>
        <w:t> </w:t>
      </w:r>
      <w:r>
        <w:rPr>
          <w:color w:val="000000"/>
          <w:sz w:val="18"/>
        </w:rPr>
        <w:t>1</w:t>
      </w:r>
      <w:r>
        <w:rPr>
          <w:color w:val="000000"/>
          <w:spacing w:val="-2"/>
          <w:sz w:val="18"/>
        </w:rPr>
        <w:t> </w:t>
      </w:r>
      <w:r>
        <w:rPr>
          <w:color w:val="000000"/>
          <w:sz w:val="18"/>
        </w:rPr>
        <w:t>is</w:t>
      </w:r>
      <w:r>
        <w:rPr>
          <w:color w:val="000000"/>
          <w:spacing w:val="-4"/>
          <w:sz w:val="18"/>
        </w:rPr>
        <w:t> </w:t>
      </w:r>
      <w:r>
        <w:rPr>
          <w:color w:val="000000"/>
          <w:spacing w:val="-5"/>
          <w:sz w:val="18"/>
        </w:rPr>
        <w:t>B.</w:t>
      </w:r>
    </w:p>
    <w:p>
      <w:pPr>
        <w:pStyle w:val="ListParagraph"/>
        <w:numPr>
          <w:ilvl w:val="1"/>
          <w:numId w:val="53"/>
        </w:numPr>
        <w:tabs>
          <w:tab w:pos="1297" w:val="left" w:leader="none"/>
        </w:tabs>
        <w:spacing w:line="240" w:lineRule="auto" w:before="8" w:after="0"/>
        <w:ind w:left="1297" w:right="0" w:hanging="249"/>
        <w:jc w:val="left"/>
        <w:rPr>
          <w:sz w:val="18"/>
        </w:rPr>
      </w:pPr>
      <w:r>
        <w:rPr>
          <w:rFonts w:ascii="Consolas" w:hAnsi="Consolas"/>
          <w:color w:val="000000"/>
          <w:sz w:val="17"/>
          <w:shd w:fill="ECECEC" w:color="auto" w:val="clear"/>
        </w:rPr>
        <w:t>lookup_array</w:t>
      </w:r>
      <w:r>
        <w:rPr>
          <w:rFonts w:ascii="Consolas" w:hAnsi="Consolas"/>
          <w:color w:val="000000"/>
          <w:spacing w:val="-53"/>
          <w:sz w:val="17"/>
        </w:rPr>
        <w:t> </w:t>
      </w:r>
      <w:r>
        <w:rPr>
          <w:color w:val="000000"/>
          <w:sz w:val="18"/>
        </w:rPr>
        <w:t>must</w:t>
      </w:r>
      <w:r>
        <w:rPr>
          <w:color w:val="000000"/>
          <w:spacing w:val="-10"/>
          <w:sz w:val="18"/>
        </w:rPr>
        <w:t> </w:t>
      </w:r>
      <w:r>
        <w:rPr>
          <w:color w:val="000000"/>
          <w:sz w:val="18"/>
        </w:rPr>
        <w:t>be</w:t>
      </w:r>
      <w:r>
        <w:rPr>
          <w:color w:val="000000"/>
          <w:spacing w:val="-4"/>
          <w:sz w:val="18"/>
        </w:rPr>
        <w:t> </w:t>
      </w:r>
      <w:r>
        <w:rPr>
          <w:color w:val="000000"/>
          <w:sz w:val="18"/>
        </w:rPr>
        <w:t>a</w:t>
      </w:r>
      <w:r>
        <w:rPr>
          <w:color w:val="000000"/>
          <w:spacing w:val="-4"/>
          <w:sz w:val="18"/>
        </w:rPr>
        <w:t> </w:t>
      </w:r>
      <w:r>
        <w:rPr>
          <w:color w:val="000000"/>
          <w:sz w:val="18"/>
        </w:rPr>
        <w:t>single</w:t>
      </w:r>
      <w:r>
        <w:rPr>
          <w:color w:val="000000"/>
          <w:spacing w:val="-3"/>
          <w:sz w:val="18"/>
        </w:rPr>
        <w:t> </w:t>
      </w:r>
      <w:r>
        <w:rPr>
          <w:color w:val="000000"/>
          <w:sz w:val="18"/>
        </w:rPr>
        <w:t>column,</w:t>
      </w:r>
      <w:r>
        <w:rPr>
          <w:color w:val="000000"/>
          <w:spacing w:val="-3"/>
          <w:sz w:val="18"/>
        </w:rPr>
        <w:t> </w:t>
      </w:r>
      <w:r>
        <w:rPr>
          <w:color w:val="000000"/>
          <w:sz w:val="18"/>
        </w:rPr>
        <w:t>and</w:t>
      </w:r>
      <w:r>
        <w:rPr>
          <w:color w:val="000000"/>
          <w:spacing w:val="-3"/>
          <w:sz w:val="18"/>
        </w:rPr>
        <w:t> </w:t>
      </w:r>
      <w:r>
        <w:rPr>
          <w:rFonts w:ascii="Consolas" w:hAnsi="Consolas"/>
          <w:color w:val="000000"/>
          <w:sz w:val="17"/>
          <w:shd w:fill="ECECEC" w:color="auto" w:val="clear"/>
        </w:rPr>
        <w:t>return_array</w:t>
      </w:r>
      <w:r>
        <w:rPr>
          <w:rFonts w:ascii="Consolas" w:hAnsi="Consolas"/>
          <w:color w:val="000000"/>
          <w:spacing w:val="-53"/>
          <w:sz w:val="17"/>
        </w:rPr>
        <w:t> </w:t>
      </w:r>
      <w:r>
        <w:rPr>
          <w:color w:val="000000"/>
          <w:sz w:val="18"/>
        </w:rPr>
        <w:t>must</w:t>
      </w:r>
      <w:r>
        <w:rPr>
          <w:color w:val="000000"/>
          <w:spacing w:val="-3"/>
          <w:sz w:val="18"/>
        </w:rPr>
        <w:t> </w:t>
      </w:r>
      <w:r>
        <w:rPr>
          <w:color w:val="000000"/>
          <w:sz w:val="18"/>
        </w:rPr>
        <w:t>have</w:t>
      </w:r>
      <w:r>
        <w:rPr>
          <w:color w:val="000000"/>
          <w:spacing w:val="-4"/>
          <w:sz w:val="18"/>
        </w:rPr>
        <w:t> </w:t>
      </w:r>
      <w:r>
        <w:rPr>
          <w:color w:val="000000"/>
          <w:sz w:val="18"/>
        </w:rPr>
        <w:t>the</w:t>
      </w:r>
      <w:r>
        <w:rPr>
          <w:color w:val="000000"/>
          <w:spacing w:val="-2"/>
          <w:sz w:val="18"/>
        </w:rPr>
        <w:t> </w:t>
      </w:r>
      <w:r>
        <w:rPr>
          <w:color w:val="000000"/>
          <w:sz w:val="18"/>
        </w:rPr>
        <w:t>same</w:t>
      </w:r>
      <w:r>
        <w:rPr>
          <w:color w:val="000000"/>
          <w:spacing w:val="-3"/>
          <w:sz w:val="18"/>
        </w:rPr>
        <w:t> </w:t>
      </w:r>
      <w:r>
        <w:rPr>
          <w:color w:val="000000"/>
          <w:sz w:val="18"/>
        </w:rPr>
        <w:t>number</w:t>
      </w:r>
      <w:r>
        <w:rPr>
          <w:color w:val="000000"/>
          <w:spacing w:val="-3"/>
          <w:sz w:val="18"/>
        </w:rPr>
        <w:t> </w:t>
      </w:r>
      <w:r>
        <w:rPr>
          <w:color w:val="000000"/>
          <w:sz w:val="18"/>
        </w:rPr>
        <w:t>of</w:t>
      </w:r>
      <w:r>
        <w:rPr>
          <w:color w:val="000000"/>
          <w:spacing w:val="-4"/>
          <w:sz w:val="18"/>
        </w:rPr>
        <w:t> </w:t>
      </w:r>
      <w:r>
        <w:rPr>
          <w:color w:val="000000"/>
          <w:spacing w:val="-2"/>
          <w:sz w:val="18"/>
        </w:rPr>
        <w:t>rows.</w:t>
      </w:r>
    </w:p>
    <w:p>
      <w:pPr>
        <w:pStyle w:val="ListParagraph"/>
        <w:numPr>
          <w:ilvl w:val="1"/>
          <w:numId w:val="53"/>
        </w:numPr>
        <w:tabs>
          <w:tab w:pos="1297" w:val="left" w:leader="none"/>
        </w:tabs>
        <w:spacing w:line="240" w:lineRule="auto" w:before="11" w:after="0"/>
        <w:ind w:left="1297" w:right="0" w:hanging="249"/>
        <w:jc w:val="left"/>
        <w:rPr>
          <w:sz w:val="18"/>
        </w:rPr>
      </w:pPr>
      <w:r>
        <w:rPr>
          <w:sz w:val="18"/>
        </w:rPr>
        <w:t>The</w:t>
      </w:r>
      <w:r>
        <w:rPr>
          <w:spacing w:val="-5"/>
          <w:sz w:val="18"/>
        </w:rPr>
        <w:t> </w:t>
      </w:r>
      <w:r>
        <w:rPr>
          <w:sz w:val="18"/>
        </w:rPr>
        <w:t>result</w:t>
      </w:r>
      <w:r>
        <w:rPr>
          <w:spacing w:val="-1"/>
          <w:sz w:val="18"/>
        </w:rPr>
        <w:t> </w:t>
      </w:r>
      <w:r>
        <w:rPr>
          <w:sz w:val="18"/>
        </w:rPr>
        <w:t>spills</w:t>
      </w:r>
      <w:r>
        <w:rPr>
          <w:spacing w:val="-3"/>
          <w:sz w:val="18"/>
        </w:rPr>
        <w:t> </w:t>
      </w:r>
      <w:r>
        <w:rPr>
          <w:sz w:val="18"/>
        </w:rPr>
        <w:t>across</w:t>
      </w:r>
      <w:r>
        <w:rPr>
          <w:spacing w:val="-2"/>
          <w:sz w:val="18"/>
        </w:rPr>
        <w:t> </w:t>
      </w:r>
      <w:r>
        <w:rPr>
          <w:sz w:val="18"/>
        </w:rPr>
        <w:t>columns. The</w:t>
      </w:r>
      <w:r>
        <w:rPr>
          <w:spacing w:val="-2"/>
          <w:sz w:val="18"/>
        </w:rPr>
        <w:t> </w:t>
      </w:r>
      <w:r>
        <w:rPr>
          <w:sz w:val="18"/>
        </w:rPr>
        <w:t>cells</w:t>
      </w:r>
      <w:r>
        <w:rPr>
          <w:spacing w:val="-3"/>
          <w:sz w:val="18"/>
        </w:rPr>
        <w:t> </w:t>
      </w:r>
      <w:r>
        <w:rPr>
          <w:sz w:val="18"/>
        </w:rPr>
        <w:t>to</w:t>
      </w:r>
      <w:r>
        <w:rPr>
          <w:spacing w:val="-1"/>
          <w:sz w:val="18"/>
        </w:rPr>
        <w:t> </w:t>
      </w:r>
      <w:r>
        <w:rPr>
          <w:sz w:val="18"/>
        </w:rPr>
        <w:t>the</w:t>
      </w:r>
      <w:r>
        <w:rPr>
          <w:spacing w:val="-1"/>
          <w:sz w:val="18"/>
        </w:rPr>
        <w:t> </w:t>
      </w:r>
      <w:r>
        <w:rPr>
          <w:sz w:val="18"/>
        </w:rPr>
        <w:t>right</w:t>
      </w:r>
      <w:r>
        <w:rPr>
          <w:spacing w:val="-1"/>
          <w:sz w:val="18"/>
        </w:rPr>
        <w:t> </w:t>
      </w:r>
      <w:r>
        <w:rPr>
          <w:sz w:val="18"/>
        </w:rPr>
        <w:t>must</w:t>
      </w:r>
      <w:r>
        <w:rPr>
          <w:spacing w:val="-1"/>
          <w:sz w:val="18"/>
        </w:rPr>
        <w:t> </w:t>
      </w:r>
      <w:r>
        <w:rPr>
          <w:sz w:val="18"/>
        </w:rPr>
        <w:t>be</w:t>
      </w:r>
      <w:r>
        <w:rPr>
          <w:spacing w:val="-2"/>
          <w:sz w:val="18"/>
        </w:rPr>
        <w:t> </w:t>
      </w:r>
      <w:r>
        <w:rPr>
          <w:sz w:val="18"/>
        </w:rPr>
        <w:t>empty,</w:t>
      </w:r>
      <w:r>
        <w:rPr>
          <w:spacing w:val="-2"/>
          <w:sz w:val="18"/>
        </w:rPr>
        <w:t> </w:t>
      </w:r>
      <w:r>
        <w:rPr>
          <w:sz w:val="18"/>
        </w:rPr>
        <w:t>or</w:t>
      </w:r>
      <w:r>
        <w:rPr>
          <w:spacing w:val="-1"/>
          <w:sz w:val="18"/>
        </w:rPr>
        <w:t> </w:t>
      </w:r>
      <w:r>
        <w:rPr>
          <w:sz w:val="18"/>
        </w:rPr>
        <w:t>Excel</w:t>
      </w:r>
      <w:r>
        <w:rPr>
          <w:spacing w:val="-3"/>
          <w:sz w:val="18"/>
        </w:rPr>
        <w:t> </w:t>
      </w:r>
      <w:r>
        <w:rPr>
          <w:sz w:val="18"/>
        </w:rPr>
        <w:t>shows</w:t>
      </w:r>
      <w:r>
        <w:rPr>
          <w:spacing w:val="3"/>
          <w:sz w:val="18"/>
        </w:rPr>
        <w:t> </w:t>
      </w:r>
      <w:r>
        <w:rPr>
          <w:rFonts w:ascii="Consolas" w:hAnsi="Consolas"/>
          <w:color w:val="000000"/>
          <w:spacing w:val="-2"/>
          <w:sz w:val="17"/>
          <w:shd w:fill="ECECEC" w:color="auto" w:val="clear"/>
        </w:rPr>
        <w:t>#SPILL!</w:t>
      </w:r>
      <w:r>
        <w:rPr>
          <w:color w:val="000000"/>
          <w:spacing w:val="-2"/>
          <w:sz w:val="18"/>
        </w:rPr>
        <w:t>.</w:t>
      </w:r>
    </w:p>
    <w:p>
      <w:pPr>
        <w:pStyle w:val="ListParagraph"/>
        <w:numPr>
          <w:ilvl w:val="1"/>
          <w:numId w:val="53"/>
        </w:numPr>
        <w:tabs>
          <w:tab w:pos="1297" w:val="left" w:leader="none"/>
        </w:tabs>
        <w:spacing w:line="240" w:lineRule="auto" w:before="11" w:after="0"/>
        <w:ind w:left="1297" w:right="0" w:hanging="249"/>
        <w:jc w:val="left"/>
        <w:rPr>
          <w:sz w:val="18"/>
        </w:rPr>
      </w:pPr>
      <w:r>
        <w:rPr>
          <w:sz w:val="18"/>
        </w:rPr>
        <w:t>If</w:t>
      </w:r>
      <w:r>
        <w:rPr>
          <w:spacing w:val="-4"/>
          <w:sz w:val="18"/>
        </w:rPr>
        <w:t> </w:t>
      </w:r>
      <w:r>
        <w:rPr>
          <w:sz w:val="18"/>
        </w:rPr>
        <w:t>the</w:t>
      </w:r>
      <w:r>
        <w:rPr>
          <w:spacing w:val="-3"/>
          <w:sz w:val="18"/>
        </w:rPr>
        <w:t> </w:t>
      </w:r>
      <w:r>
        <w:rPr>
          <w:sz w:val="18"/>
        </w:rPr>
        <w:t>lookup</w:t>
      </w:r>
      <w:r>
        <w:rPr>
          <w:spacing w:val="-3"/>
          <w:sz w:val="18"/>
        </w:rPr>
        <w:t> </w:t>
      </w:r>
      <w:r>
        <w:rPr>
          <w:sz w:val="18"/>
        </w:rPr>
        <w:t>value</w:t>
      </w:r>
      <w:r>
        <w:rPr>
          <w:spacing w:val="-1"/>
          <w:sz w:val="18"/>
        </w:rPr>
        <w:t> </w:t>
      </w:r>
      <w:r>
        <w:rPr>
          <w:sz w:val="18"/>
        </w:rPr>
        <w:t>is</w:t>
      </w:r>
      <w:r>
        <w:rPr>
          <w:spacing w:val="-3"/>
          <w:sz w:val="18"/>
        </w:rPr>
        <w:t> </w:t>
      </w:r>
      <w:r>
        <w:rPr>
          <w:sz w:val="18"/>
        </w:rPr>
        <w:t>not</w:t>
      </w:r>
      <w:r>
        <w:rPr>
          <w:spacing w:val="-2"/>
          <w:sz w:val="18"/>
        </w:rPr>
        <w:t> </w:t>
      </w:r>
      <w:r>
        <w:rPr>
          <w:sz w:val="18"/>
        </w:rPr>
        <w:t>found,</w:t>
      </w:r>
      <w:r>
        <w:rPr>
          <w:spacing w:val="-2"/>
          <w:sz w:val="18"/>
        </w:rPr>
        <w:t> </w:t>
      </w:r>
      <w:r>
        <w:rPr>
          <w:sz w:val="18"/>
        </w:rPr>
        <w:t>the</w:t>
      </w:r>
      <w:r>
        <w:rPr>
          <w:spacing w:val="-3"/>
          <w:sz w:val="18"/>
        </w:rPr>
        <w:t> </w:t>
      </w:r>
      <w:r>
        <w:rPr>
          <w:sz w:val="18"/>
        </w:rPr>
        <w:t>result</w:t>
      </w:r>
      <w:r>
        <w:rPr>
          <w:spacing w:val="-2"/>
          <w:sz w:val="18"/>
        </w:rPr>
        <w:t> </w:t>
      </w:r>
      <w:r>
        <w:rPr>
          <w:sz w:val="18"/>
        </w:rPr>
        <w:t>is </w:t>
      </w:r>
      <w:r>
        <w:rPr>
          <w:rFonts w:ascii="Consolas" w:hAnsi="Consolas"/>
          <w:color w:val="000000"/>
          <w:sz w:val="17"/>
          <w:shd w:fill="ECECEC" w:color="auto" w:val="clear"/>
        </w:rPr>
        <w:t>#N/A</w:t>
      </w:r>
      <w:r>
        <w:rPr>
          <w:color w:val="000000"/>
          <w:sz w:val="18"/>
        </w:rPr>
        <w:t>.</w:t>
      </w:r>
      <w:r>
        <w:rPr>
          <w:color w:val="000000"/>
          <w:spacing w:val="-3"/>
          <w:sz w:val="18"/>
        </w:rPr>
        <w:t> </w:t>
      </w:r>
      <w:r>
        <w:rPr>
          <w:color w:val="000000"/>
          <w:sz w:val="18"/>
        </w:rPr>
        <w:t>Wrap</w:t>
      </w:r>
      <w:r>
        <w:rPr>
          <w:color w:val="000000"/>
          <w:spacing w:val="-4"/>
          <w:sz w:val="18"/>
        </w:rPr>
        <w:t> </w:t>
      </w:r>
      <w:r>
        <w:rPr>
          <w:color w:val="000000"/>
          <w:sz w:val="18"/>
        </w:rPr>
        <w:t>the</w:t>
      </w:r>
      <w:r>
        <w:rPr>
          <w:color w:val="000000"/>
          <w:spacing w:val="-3"/>
          <w:sz w:val="18"/>
        </w:rPr>
        <w:t> </w:t>
      </w:r>
      <w:r>
        <w:rPr>
          <w:color w:val="000000"/>
          <w:sz w:val="18"/>
        </w:rPr>
        <w:t>whole</w:t>
      </w:r>
      <w:r>
        <w:rPr>
          <w:color w:val="000000"/>
          <w:spacing w:val="-3"/>
          <w:sz w:val="18"/>
        </w:rPr>
        <w:t> </w:t>
      </w:r>
      <w:r>
        <w:rPr>
          <w:color w:val="000000"/>
          <w:sz w:val="18"/>
        </w:rPr>
        <w:t>formula</w:t>
      </w:r>
      <w:r>
        <w:rPr>
          <w:color w:val="000000"/>
          <w:spacing w:val="-3"/>
          <w:sz w:val="18"/>
        </w:rPr>
        <w:t> </w:t>
      </w:r>
      <w:r>
        <w:rPr>
          <w:color w:val="000000"/>
          <w:sz w:val="18"/>
        </w:rPr>
        <w:t>in</w:t>
      </w:r>
      <w:r>
        <w:rPr>
          <w:color w:val="000000"/>
          <w:spacing w:val="-4"/>
          <w:sz w:val="18"/>
        </w:rPr>
        <w:t> </w:t>
      </w:r>
      <w:r>
        <w:rPr>
          <w:color w:val="000000"/>
          <w:sz w:val="18"/>
        </w:rPr>
        <w:t>IFERROR</w:t>
      </w:r>
      <w:r>
        <w:rPr>
          <w:color w:val="000000"/>
          <w:spacing w:val="-2"/>
          <w:sz w:val="18"/>
        </w:rPr>
        <w:t> </w:t>
      </w:r>
      <w:r>
        <w:rPr>
          <w:color w:val="000000"/>
          <w:sz w:val="18"/>
        </w:rPr>
        <w:t>to</w:t>
      </w:r>
      <w:r>
        <w:rPr>
          <w:color w:val="000000"/>
          <w:spacing w:val="-2"/>
          <w:sz w:val="18"/>
        </w:rPr>
        <w:t> </w:t>
      </w:r>
      <w:r>
        <w:rPr>
          <w:color w:val="000000"/>
          <w:sz w:val="18"/>
        </w:rPr>
        <w:t>show</w:t>
      </w:r>
      <w:r>
        <w:rPr>
          <w:color w:val="000000"/>
          <w:spacing w:val="-2"/>
          <w:sz w:val="18"/>
        </w:rPr>
        <w:t> </w:t>
      </w:r>
      <w:r>
        <w:rPr>
          <w:color w:val="000000"/>
          <w:sz w:val="18"/>
        </w:rPr>
        <w:t>a</w:t>
      </w:r>
      <w:r>
        <w:rPr>
          <w:color w:val="000000"/>
          <w:spacing w:val="-3"/>
          <w:sz w:val="18"/>
        </w:rPr>
        <w:t> </w:t>
      </w:r>
      <w:r>
        <w:rPr>
          <w:color w:val="000000"/>
          <w:spacing w:val="-2"/>
          <w:sz w:val="18"/>
        </w:rPr>
        <w:t>message.</w:t>
      </w:r>
    </w:p>
    <w:p>
      <w:pPr>
        <w:pStyle w:val="ListParagraph"/>
        <w:numPr>
          <w:ilvl w:val="1"/>
          <w:numId w:val="53"/>
        </w:numPr>
        <w:tabs>
          <w:tab w:pos="1297" w:val="left" w:leader="none"/>
        </w:tabs>
        <w:spacing w:line="240" w:lineRule="auto" w:before="8" w:after="0"/>
        <w:ind w:left="1297" w:right="0" w:hanging="249"/>
        <w:jc w:val="left"/>
        <w:rPr>
          <w:sz w:val="18"/>
        </w:rPr>
      </w:pPr>
      <w:r>
        <w:rPr>
          <w:sz w:val="18"/>
        </w:rPr>
        <w:t>CHOOSECOLS</w:t>
      </w:r>
      <w:r>
        <w:rPr>
          <w:spacing w:val="-4"/>
          <w:sz w:val="18"/>
        </w:rPr>
        <w:t> </w:t>
      </w:r>
      <w:r>
        <w:rPr>
          <w:sz w:val="18"/>
        </w:rPr>
        <w:t>is</w:t>
      </w:r>
      <w:r>
        <w:rPr>
          <w:spacing w:val="-3"/>
          <w:sz w:val="18"/>
        </w:rPr>
        <w:t> </w:t>
      </w:r>
      <w:r>
        <w:rPr>
          <w:sz w:val="18"/>
        </w:rPr>
        <w:t>available</w:t>
      </w:r>
      <w:r>
        <w:rPr>
          <w:spacing w:val="-2"/>
          <w:sz w:val="18"/>
        </w:rPr>
        <w:t> </w:t>
      </w:r>
      <w:r>
        <w:rPr>
          <w:sz w:val="18"/>
        </w:rPr>
        <w:t>in</w:t>
      </w:r>
      <w:r>
        <w:rPr>
          <w:spacing w:val="-2"/>
          <w:sz w:val="18"/>
        </w:rPr>
        <w:t> </w:t>
      </w:r>
      <w:r>
        <w:rPr>
          <w:sz w:val="18"/>
        </w:rPr>
        <w:t>Microsoft</w:t>
      </w:r>
      <w:r>
        <w:rPr>
          <w:spacing w:val="-2"/>
          <w:sz w:val="18"/>
        </w:rPr>
        <w:t> </w:t>
      </w:r>
      <w:r>
        <w:rPr>
          <w:sz w:val="18"/>
        </w:rPr>
        <w:t>365</w:t>
      </w:r>
      <w:r>
        <w:rPr>
          <w:spacing w:val="-1"/>
          <w:sz w:val="18"/>
        </w:rPr>
        <w:t> </w:t>
      </w:r>
      <w:r>
        <w:rPr>
          <w:sz w:val="18"/>
        </w:rPr>
        <w:t>and</w:t>
      </w:r>
      <w:r>
        <w:rPr>
          <w:spacing w:val="-2"/>
          <w:sz w:val="18"/>
        </w:rPr>
        <w:t> </w:t>
      </w:r>
      <w:r>
        <w:rPr>
          <w:sz w:val="18"/>
        </w:rPr>
        <w:t>Excel</w:t>
      </w:r>
      <w:r>
        <w:rPr>
          <w:spacing w:val="-3"/>
          <w:sz w:val="18"/>
        </w:rPr>
        <w:t> </w:t>
      </w:r>
      <w:r>
        <w:rPr>
          <w:sz w:val="18"/>
        </w:rPr>
        <w:t>2024,</w:t>
      </w:r>
      <w:r>
        <w:rPr>
          <w:spacing w:val="-1"/>
          <w:sz w:val="18"/>
        </w:rPr>
        <w:t> </w:t>
      </w:r>
      <w:r>
        <w:rPr>
          <w:sz w:val="18"/>
        </w:rPr>
        <w:t>but</w:t>
      </w:r>
      <w:r>
        <w:rPr>
          <w:spacing w:val="-1"/>
          <w:sz w:val="18"/>
        </w:rPr>
        <w:t> </w:t>
      </w:r>
      <w:r>
        <w:rPr>
          <w:sz w:val="18"/>
        </w:rPr>
        <w:t>not</w:t>
      </w:r>
      <w:r>
        <w:rPr>
          <w:spacing w:val="-1"/>
          <w:sz w:val="18"/>
        </w:rPr>
        <w:t> </w:t>
      </w:r>
      <w:r>
        <w:rPr>
          <w:sz w:val="18"/>
        </w:rPr>
        <w:t>in</w:t>
      </w:r>
      <w:r>
        <w:rPr>
          <w:spacing w:val="-3"/>
          <w:sz w:val="18"/>
        </w:rPr>
        <w:t> </w:t>
      </w:r>
      <w:r>
        <w:rPr>
          <w:sz w:val="18"/>
        </w:rPr>
        <w:t>Excel</w:t>
      </w:r>
      <w:r>
        <w:rPr>
          <w:spacing w:val="-2"/>
          <w:sz w:val="18"/>
        </w:rPr>
        <w:t> </w:t>
      </w:r>
      <w:r>
        <w:rPr>
          <w:sz w:val="18"/>
        </w:rPr>
        <w:t>2021</w:t>
      </w:r>
      <w:r>
        <w:rPr>
          <w:spacing w:val="-1"/>
          <w:sz w:val="18"/>
        </w:rPr>
        <w:t> </w:t>
      </w:r>
      <w:r>
        <w:rPr>
          <w:sz w:val="18"/>
        </w:rPr>
        <w:t>or</w:t>
      </w:r>
      <w:r>
        <w:rPr>
          <w:spacing w:val="-1"/>
          <w:sz w:val="18"/>
        </w:rPr>
        <w:t> </w:t>
      </w:r>
      <w:r>
        <w:rPr>
          <w:sz w:val="18"/>
        </w:rPr>
        <w:t>earlier,</w:t>
      </w:r>
      <w:r>
        <w:rPr>
          <w:spacing w:val="-2"/>
          <w:sz w:val="18"/>
        </w:rPr>
        <w:t> </w:t>
      </w:r>
      <w:r>
        <w:rPr>
          <w:sz w:val="18"/>
        </w:rPr>
        <w:t>even</w:t>
      </w:r>
      <w:r>
        <w:rPr>
          <w:spacing w:val="-2"/>
          <w:sz w:val="18"/>
        </w:rPr>
        <w:t> </w:t>
      </w:r>
      <w:r>
        <w:rPr>
          <w:sz w:val="18"/>
        </w:rPr>
        <w:t>though</w:t>
      </w:r>
      <w:r>
        <w:rPr>
          <w:spacing w:val="-2"/>
          <w:sz w:val="18"/>
        </w:rPr>
        <w:t> </w:t>
      </w:r>
      <w:r>
        <w:rPr>
          <w:sz w:val="18"/>
        </w:rPr>
        <w:t>XLOOKUP</w:t>
      </w:r>
      <w:r>
        <w:rPr>
          <w:spacing w:val="-1"/>
          <w:sz w:val="18"/>
        </w:rPr>
        <w:t> </w:t>
      </w:r>
      <w:r>
        <w:rPr>
          <w:spacing w:val="-5"/>
          <w:sz w:val="18"/>
        </w:rPr>
        <w:t>is.</w:t>
      </w:r>
    </w:p>
    <w:p>
      <w:pPr>
        <w:pStyle w:val="Heading5"/>
        <w:numPr>
          <w:ilvl w:val="0"/>
          <w:numId w:val="53"/>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spacing w:before="40"/>
        <w:ind w:left="799" w:right="899" w:firstLine="0"/>
        <w:jc w:val="left"/>
        <w:rPr>
          <w:sz w:val="18"/>
        </w:rPr>
      </w:pPr>
      <w:r>
        <w:rPr>
          <w:b/>
          <w:sz w:val="18"/>
        </w:rPr>
        <w:t>Mistake: </w:t>
      </w:r>
      <w:r>
        <w:rPr>
          <w:sz w:val="18"/>
        </w:rPr>
        <w:t>Using</w:t>
      </w:r>
      <w:r>
        <w:rPr>
          <w:spacing w:val="-3"/>
          <w:sz w:val="18"/>
        </w:rPr>
        <w:t> </w:t>
      </w:r>
      <w:r>
        <w:rPr>
          <w:sz w:val="18"/>
        </w:rPr>
        <w:t>the</w:t>
      </w:r>
      <w:r>
        <w:rPr>
          <w:spacing w:val="-3"/>
          <w:sz w:val="18"/>
        </w:rPr>
        <w:t> </w:t>
      </w:r>
      <w:r>
        <w:rPr>
          <w:sz w:val="18"/>
        </w:rPr>
        <w:t>sheet</w:t>
      </w:r>
      <w:r>
        <w:rPr>
          <w:spacing w:val="-2"/>
          <w:sz w:val="18"/>
        </w:rPr>
        <w:t> </w:t>
      </w:r>
      <w:r>
        <w:rPr>
          <w:sz w:val="18"/>
        </w:rPr>
        <w:t>column</w:t>
      </w:r>
      <w:r>
        <w:rPr>
          <w:spacing w:val="-1"/>
          <w:sz w:val="18"/>
        </w:rPr>
        <w:t> </w:t>
      </w:r>
      <w:r>
        <w:rPr>
          <w:sz w:val="18"/>
        </w:rPr>
        <w:t>number</w:t>
      </w:r>
      <w:r>
        <w:rPr>
          <w:spacing w:val="-2"/>
          <w:sz w:val="18"/>
        </w:rPr>
        <w:t> </w:t>
      </w:r>
      <w:r>
        <w:rPr>
          <w:sz w:val="18"/>
        </w:rPr>
        <w:t>in</w:t>
      </w:r>
      <w:r>
        <w:rPr>
          <w:spacing w:val="-3"/>
          <w:sz w:val="18"/>
        </w:rPr>
        <w:t> </w:t>
      </w:r>
      <w:r>
        <w:rPr>
          <w:sz w:val="18"/>
        </w:rPr>
        <w:t>CHOOSECOLS,</w:t>
      </w:r>
      <w:r>
        <w:rPr>
          <w:spacing w:val="-2"/>
          <w:sz w:val="18"/>
        </w:rPr>
        <w:t> </w:t>
      </w:r>
      <w:r>
        <w:rPr>
          <w:sz w:val="18"/>
        </w:rPr>
        <w:t>such</w:t>
      </w:r>
      <w:r>
        <w:rPr>
          <w:spacing w:val="-3"/>
          <w:sz w:val="18"/>
        </w:rPr>
        <w:t> </w:t>
      </w:r>
      <w:r>
        <w:rPr>
          <w:sz w:val="18"/>
        </w:rPr>
        <w:t>as</w:t>
      </w:r>
      <w:r>
        <w:rPr>
          <w:spacing w:val="-1"/>
          <w:sz w:val="18"/>
        </w:rPr>
        <w:t> </w:t>
      </w:r>
      <w:r>
        <w:rPr>
          <w:sz w:val="18"/>
        </w:rPr>
        <w:t>4</w:t>
      </w:r>
      <w:r>
        <w:rPr>
          <w:spacing w:val="-2"/>
          <w:sz w:val="18"/>
        </w:rPr>
        <w:t> </w:t>
      </w:r>
      <w:r>
        <w:rPr>
          <w:sz w:val="18"/>
        </w:rPr>
        <w:t>for</w:t>
      </w:r>
      <w:r>
        <w:rPr>
          <w:spacing w:val="-2"/>
          <w:sz w:val="18"/>
        </w:rPr>
        <w:t> </w:t>
      </w:r>
      <w:r>
        <w:rPr>
          <w:sz w:val="18"/>
        </w:rPr>
        <w:t>column</w:t>
      </w:r>
      <w:r>
        <w:rPr>
          <w:spacing w:val="-3"/>
          <w:sz w:val="18"/>
        </w:rPr>
        <w:t> </w:t>
      </w:r>
      <w:r>
        <w:rPr>
          <w:sz w:val="18"/>
        </w:rPr>
        <w:t>D</w:t>
      </w:r>
      <w:r>
        <w:rPr>
          <w:spacing w:val="-3"/>
          <w:sz w:val="18"/>
        </w:rPr>
        <w:t> </w:t>
      </w:r>
      <w:r>
        <w:rPr>
          <w:sz w:val="18"/>
        </w:rPr>
        <w:t>in </w:t>
      </w:r>
      <w:r>
        <w:rPr>
          <w:rFonts w:ascii="Consolas"/>
          <w:color w:val="000000"/>
          <w:sz w:val="17"/>
          <w:shd w:fill="ECECEC" w:color="auto" w:val="clear"/>
        </w:rPr>
        <w:t>B2:D6</w:t>
      </w:r>
      <w:r>
        <w:rPr>
          <w:color w:val="000000"/>
          <w:sz w:val="18"/>
        </w:rPr>
        <w:t>,</w:t>
      </w:r>
      <w:r>
        <w:rPr>
          <w:color w:val="000000"/>
          <w:spacing w:val="-2"/>
          <w:sz w:val="18"/>
        </w:rPr>
        <w:t> </w:t>
      </w:r>
      <w:r>
        <w:rPr>
          <w:color w:val="000000"/>
          <w:sz w:val="18"/>
        </w:rPr>
        <w:t>which</w:t>
      </w:r>
      <w:r>
        <w:rPr>
          <w:color w:val="000000"/>
          <w:spacing w:val="-3"/>
          <w:sz w:val="18"/>
        </w:rPr>
        <w:t> </w:t>
      </w:r>
      <w:r>
        <w:rPr>
          <w:color w:val="000000"/>
          <w:sz w:val="18"/>
        </w:rPr>
        <w:t>gives</w:t>
      </w:r>
      <w:r>
        <w:rPr>
          <w:color w:val="000000"/>
          <w:spacing w:val="-3"/>
          <w:sz w:val="18"/>
        </w:rPr>
        <w:t> </w:t>
      </w:r>
      <w:r>
        <w:rPr>
          <w:rFonts w:ascii="Consolas"/>
          <w:color w:val="000000"/>
          <w:sz w:val="17"/>
          <w:shd w:fill="ECECEC" w:color="auto" w:val="clear"/>
        </w:rPr>
        <w:t>#VALUE!</w:t>
      </w:r>
      <w:r>
        <w:rPr>
          <w:color w:val="000000"/>
          <w:sz w:val="18"/>
        </w:rPr>
        <w:t>.</w:t>
      </w:r>
      <w:r>
        <w:rPr>
          <w:color w:val="000000"/>
          <w:spacing w:val="-2"/>
          <w:sz w:val="18"/>
        </w:rPr>
        <w:t> </w:t>
      </w:r>
      <w:r>
        <w:rPr>
          <w:b/>
          <w:color w:val="000000"/>
          <w:sz w:val="18"/>
        </w:rPr>
        <w:t>Fix:</w:t>
      </w:r>
      <w:r>
        <w:rPr>
          <w:b/>
          <w:color w:val="000000"/>
          <w:spacing w:val="-2"/>
          <w:sz w:val="18"/>
        </w:rPr>
        <w:t> </w:t>
      </w:r>
      <w:r>
        <w:rPr>
          <w:color w:val="000000"/>
          <w:sz w:val="18"/>
        </w:rPr>
        <w:t>Count</w:t>
      </w:r>
      <w:r>
        <w:rPr>
          <w:color w:val="000000"/>
          <w:spacing w:val="-2"/>
          <w:sz w:val="18"/>
        </w:rPr>
        <w:t> </w:t>
      </w:r>
      <w:r>
        <w:rPr>
          <w:color w:val="000000"/>
          <w:sz w:val="18"/>
        </w:rPr>
        <w:t>from</w:t>
      </w:r>
      <w:r>
        <w:rPr>
          <w:color w:val="000000"/>
          <w:spacing w:val="-2"/>
          <w:sz w:val="18"/>
        </w:rPr>
        <w:t> </w:t>
      </w:r>
      <w:r>
        <w:rPr>
          <w:color w:val="000000"/>
          <w:sz w:val="18"/>
        </w:rPr>
        <w:t>the</w:t>
      </w:r>
      <w:r>
        <w:rPr>
          <w:color w:val="000000"/>
          <w:spacing w:val="-1"/>
          <w:sz w:val="18"/>
        </w:rPr>
        <w:t> </w:t>
      </w:r>
      <w:r>
        <w:rPr>
          <w:color w:val="000000"/>
          <w:sz w:val="18"/>
        </w:rPr>
        <w:t>first column of </w:t>
      </w:r>
      <w:r>
        <w:rPr>
          <w:rFonts w:ascii="Consolas"/>
          <w:color w:val="000000"/>
          <w:sz w:val="17"/>
          <w:shd w:fill="ECECEC" w:color="auto" w:val="clear"/>
        </w:rPr>
        <w:t>return_array</w:t>
      </w:r>
      <w:r>
        <w:rPr>
          <w:color w:val="000000"/>
          <w:sz w:val="18"/>
        </w:rPr>
        <w:t>.</w:t>
      </w:r>
    </w:p>
    <w:p>
      <w:pPr>
        <w:spacing w:before="39"/>
        <w:ind w:left="799" w:right="0" w:firstLine="0"/>
        <w:jc w:val="left"/>
        <w:rPr>
          <w:sz w:val="18"/>
        </w:rPr>
      </w:pPr>
      <w:r>
        <w:rPr>
          <w:b/>
          <w:sz w:val="18"/>
        </w:rPr>
        <w:t>Mistake:</w:t>
      </w:r>
      <w:r>
        <w:rPr>
          <w:b/>
          <w:spacing w:val="-5"/>
          <w:sz w:val="18"/>
        </w:rPr>
        <w:t> </w:t>
      </w:r>
      <w:r>
        <w:rPr>
          <w:sz w:val="18"/>
        </w:rPr>
        <w:t>Using</w:t>
      </w:r>
      <w:r>
        <w:rPr>
          <w:spacing w:val="-4"/>
          <w:sz w:val="18"/>
        </w:rPr>
        <w:t> </w:t>
      </w:r>
      <w:r>
        <w:rPr>
          <w:sz w:val="18"/>
        </w:rPr>
        <w:t>ranges</w:t>
      </w:r>
      <w:r>
        <w:rPr>
          <w:spacing w:val="-3"/>
          <w:sz w:val="18"/>
        </w:rPr>
        <w:t> </w:t>
      </w:r>
      <w:r>
        <w:rPr>
          <w:sz w:val="18"/>
        </w:rPr>
        <w:t>with</w:t>
      </w:r>
      <w:r>
        <w:rPr>
          <w:spacing w:val="-1"/>
          <w:sz w:val="18"/>
        </w:rPr>
        <w:t> </w:t>
      </w:r>
      <w:r>
        <w:rPr>
          <w:sz w:val="18"/>
        </w:rPr>
        <w:t>different</w:t>
      </w:r>
      <w:r>
        <w:rPr>
          <w:spacing w:val="-3"/>
          <w:sz w:val="18"/>
        </w:rPr>
        <w:t> </w:t>
      </w:r>
      <w:r>
        <w:rPr>
          <w:sz w:val="18"/>
        </w:rPr>
        <w:t>numbers</w:t>
      </w:r>
      <w:r>
        <w:rPr>
          <w:spacing w:val="-3"/>
          <w:sz w:val="18"/>
        </w:rPr>
        <w:t> </w:t>
      </w:r>
      <w:r>
        <w:rPr>
          <w:sz w:val="18"/>
        </w:rPr>
        <w:t>of</w:t>
      </w:r>
      <w:r>
        <w:rPr>
          <w:spacing w:val="-3"/>
          <w:sz w:val="18"/>
        </w:rPr>
        <w:t> </w:t>
      </w:r>
      <w:r>
        <w:rPr>
          <w:sz w:val="18"/>
        </w:rPr>
        <w:t>rows,</w:t>
      </w:r>
      <w:r>
        <w:rPr>
          <w:spacing w:val="-3"/>
          <w:sz w:val="18"/>
        </w:rPr>
        <w:t> </w:t>
      </w:r>
      <w:r>
        <w:rPr>
          <w:sz w:val="18"/>
        </w:rPr>
        <w:t>such</w:t>
      </w:r>
      <w:r>
        <w:rPr>
          <w:spacing w:val="-3"/>
          <w:sz w:val="18"/>
        </w:rPr>
        <w:t> </w:t>
      </w:r>
      <w:r>
        <w:rPr>
          <w:sz w:val="18"/>
        </w:rPr>
        <w:t>as</w:t>
      </w:r>
      <w:r>
        <w:rPr>
          <w:spacing w:val="-1"/>
          <w:sz w:val="18"/>
        </w:rPr>
        <w:t> </w:t>
      </w:r>
      <w:r>
        <w:rPr>
          <w:rFonts w:ascii="Consolas"/>
          <w:color w:val="000000"/>
          <w:sz w:val="17"/>
          <w:shd w:fill="ECECEC" w:color="auto" w:val="clear"/>
        </w:rPr>
        <w:t>A2:A6</w:t>
      </w:r>
      <w:r>
        <w:rPr>
          <w:rFonts w:ascii="Consolas"/>
          <w:color w:val="000000"/>
          <w:spacing w:val="-53"/>
          <w:sz w:val="17"/>
        </w:rPr>
        <w:t> </w:t>
      </w:r>
      <w:r>
        <w:rPr>
          <w:color w:val="000000"/>
          <w:sz w:val="18"/>
        </w:rPr>
        <w:t>with</w:t>
      </w:r>
      <w:r>
        <w:rPr>
          <w:color w:val="000000"/>
          <w:spacing w:val="-3"/>
          <w:sz w:val="18"/>
        </w:rPr>
        <w:t> </w:t>
      </w:r>
      <w:r>
        <w:rPr>
          <w:rFonts w:ascii="Consolas"/>
          <w:color w:val="000000"/>
          <w:sz w:val="17"/>
          <w:shd w:fill="ECECEC" w:color="auto" w:val="clear"/>
        </w:rPr>
        <w:t>B2:D7</w:t>
      </w:r>
      <w:r>
        <w:rPr>
          <w:color w:val="000000"/>
          <w:sz w:val="18"/>
        </w:rPr>
        <w:t>.</w:t>
      </w:r>
      <w:r>
        <w:rPr>
          <w:color w:val="000000"/>
          <w:spacing w:val="-2"/>
          <w:sz w:val="18"/>
        </w:rPr>
        <w:t> </w:t>
      </w:r>
      <w:r>
        <w:rPr>
          <w:b/>
          <w:color w:val="000000"/>
          <w:sz w:val="18"/>
        </w:rPr>
        <w:t>Fix:</w:t>
      </w:r>
      <w:r>
        <w:rPr>
          <w:b/>
          <w:color w:val="000000"/>
          <w:spacing w:val="-3"/>
          <w:sz w:val="18"/>
        </w:rPr>
        <w:t> </w:t>
      </w:r>
      <w:r>
        <w:rPr>
          <w:color w:val="000000"/>
          <w:sz w:val="18"/>
        </w:rPr>
        <w:t>Select</w:t>
      </w:r>
      <w:r>
        <w:rPr>
          <w:color w:val="000000"/>
          <w:spacing w:val="-2"/>
          <w:sz w:val="18"/>
        </w:rPr>
        <w:t> </w:t>
      </w:r>
      <w:r>
        <w:rPr>
          <w:color w:val="000000"/>
          <w:sz w:val="18"/>
        </w:rPr>
        <w:t>the</w:t>
      </w:r>
      <w:r>
        <w:rPr>
          <w:color w:val="000000"/>
          <w:spacing w:val="-3"/>
          <w:sz w:val="18"/>
        </w:rPr>
        <w:t> </w:t>
      </w:r>
      <w:r>
        <w:rPr>
          <w:color w:val="000000"/>
          <w:sz w:val="18"/>
        </w:rPr>
        <w:t>same</w:t>
      </w:r>
      <w:r>
        <w:rPr>
          <w:color w:val="000000"/>
          <w:spacing w:val="-3"/>
          <w:sz w:val="18"/>
        </w:rPr>
        <w:t> </w:t>
      </w:r>
      <w:r>
        <w:rPr>
          <w:color w:val="000000"/>
          <w:sz w:val="18"/>
        </w:rPr>
        <w:t>rows</w:t>
      </w:r>
      <w:r>
        <w:rPr>
          <w:color w:val="000000"/>
          <w:spacing w:val="-3"/>
          <w:sz w:val="18"/>
        </w:rPr>
        <w:t> </w:t>
      </w:r>
      <w:r>
        <w:rPr>
          <w:color w:val="000000"/>
          <w:sz w:val="18"/>
        </w:rPr>
        <w:t>for</w:t>
      </w:r>
      <w:r>
        <w:rPr>
          <w:color w:val="000000"/>
          <w:spacing w:val="-2"/>
          <w:sz w:val="18"/>
        </w:rPr>
        <w:t> both.</w:t>
      </w:r>
    </w:p>
    <w:p>
      <w:pPr>
        <w:spacing w:before="41"/>
        <w:ind w:left="799" w:right="838" w:firstLine="0"/>
        <w:jc w:val="left"/>
        <w:rPr>
          <w:sz w:val="18"/>
        </w:rPr>
      </w:pPr>
      <w:r>
        <w:rPr>
          <w:b/>
          <w:sz w:val="18"/>
        </w:rPr>
        <w:t>Mistake:</w:t>
      </w:r>
      <w:r>
        <w:rPr>
          <w:b/>
          <w:spacing w:val="-2"/>
          <w:sz w:val="18"/>
        </w:rPr>
        <w:t> </w:t>
      </w:r>
      <w:r>
        <w:rPr>
          <w:sz w:val="18"/>
        </w:rPr>
        <w:t>Using</w:t>
      </w:r>
      <w:r>
        <w:rPr>
          <w:spacing w:val="-3"/>
          <w:sz w:val="18"/>
        </w:rPr>
        <w:t> </w:t>
      </w:r>
      <w:r>
        <w:rPr>
          <w:sz w:val="18"/>
        </w:rPr>
        <w:t>the</w:t>
      </w:r>
      <w:r>
        <w:rPr>
          <w:spacing w:val="-3"/>
          <w:sz w:val="18"/>
        </w:rPr>
        <w:t> </w:t>
      </w:r>
      <w:r>
        <w:rPr>
          <w:rFonts w:ascii="Consolas"/>
          <w:color w:val="000000"/>
          <w:sz w:val="17"/>
          <w:shd w:fill="ECECEC" w:color="auto" w:val="clear"/>
        </w:rPr>
        <w:t>if_not_found</w:t>
      </w:r>
      <w:r>
        <w:rPr>
          <w:rFonts w:ascii="Consolas"/>
          <w:color w:val="000000"/>
          <w:spacing w:val="-53"/>
          <w:sz w:val="17"/>
        </w:rPr>
        <w:t> </w:t>
      </w:r>
      <w:r>
        <w:rPr>
          <w:color w:val="000000"/>
          <w:sz w:val="18"/>
        </w:rPr>
        <w:t>argument</w:t>
      </w:r>
      <w:r>
        <w:rPr>
          <w:color w:val="000000"/>
          <w:spacing w:val="-1"/>
          <w:sz w:val="18"/>
        </w:rPr>
        <w:t> </w:t>
      </w:r>
      <w:r>
        <w:rPr>
          <w:color w:val="000000"/>
          <w:sz w:val="18"/>
        </w:rPr>
        <w:t>inside</w:t>
      </w:r>
      <w:r>
        <w:rPr>
          <w:color w:val="000000"/>
          <w:spacing w:val="-3"/>
          <w:sz w:val="18"/>
        </w:rPr>
        <w:t> </w:t>
      </w:r>
      <w:r>
        <w:rPr>
          <w:color w:val="000000"/>
          <w:sz w:val="18"/>
        </w:rPr>
        <w:t>XLOOKUP.</w:t>
      </w:r>
      <w:r>
        <w:rPr>
          <w:color w:val="000000"/>
          <w:spacing w:val="-2"/>
          <w:sz w:val="18"/>
        </w:rPr>
        <w:t> </w:t>
      </w:r>
      <w:r>
        <w:rPr>
          <w:color w:val="000000"/>
          <w:sz w:val="18"/>
        </w:rPr>
        <w:t>It</w:t>
      </w:r>
      <w:r>
        <w:rPr>
          <w:color w:val="000000"/>
          <w:spacing w:val="-2"/>
          <w:sz w:val="18"/>
        </w:rPr>
        <w:t> </w:t>
      </w:r>
      <w:r>
        <w:rPr>
          <w:color w:val="000000"/>
          <w:sz w:val="18"/>
        </w:rPr>
        <w:t>returns</w:t>
      </w:r>
      <w:r>
        <w:rPr>
          <w:color w:val="000000"/>
          <w:spacing w:val="-3"/>
          <w:sz w:val="18"/>
        </w:rPr>
        <w:t> </w:t>
      </w:r>
      <w:r>
        <w:rPr>
          <w:color w:val="000000"/>
          <w:sz w:val="18"/>
        </w:rPr>
        <w:t>one</w:t>
      </w:r>
      <w:r>
        <w:rPr>
          <w:color w:val="000000"/>
          <w:spacing w:val="-3"/>
          <w:sz w:val="18"/>
        </w:rPr>
        <w:t> </w:t>
      </w:r>
      <w:r>
        <w:rPr>
          <w:color w:val="000000"/>
          <w:sz w:val="18"/>
        </w:rPr>
        <w:t>value,</w:t>
      </w:r>
      <w:r>
        <w:rPr>
          <w:color w:val="000000"/>
          <w:spacing w:val="-2"/>
          <w:sz w:val="18"/>
        </w:rPr>
        <w:t> </w:t>
      </w:r>
      <w:r>
        <w:rPr>
          <w:color w:val="000000"/>
          <w:sz w:val="18"/>
        </w:rPr>
        <w:t>and</w:t>
      </w:r>
      <w:r>
        <w:rPr>
          <w:color w:val="000000"/>
          <w:spacing w:val="-3"/>
          <w:sz w:val="18"/>
        </w:rPr>
        <w:t> </w:t>
      </w:r>
      <w:r>
        <w:rPr>
          <w:color w:val="000000"/>
          <w:sz w:val="18"/>
        </w:rPr>
        <w:t>CHOOSECOLS</w:t>
      </w:r>
      <w:r>
        <w:rPr>
          <w:color w:val="000000"/>
          <w:spacing w:val="-4"/>
          <w:sz w:val="18"/>
        </w:rPr>
        <w:t> </w:t>
      </w:r>
      <w:r>
        <w:rPr>
          <w:color w:val="000000"/>
          <w:sz w:val="18"/>
        </w:rPr>
        <w:t>then</w:t>
      </w:r>
      <w:r>
        <w:rPr>
          <w:color w:val="000000"/>
          <w:spacing w:val="-3"/>
          <w:sz w:val="18"/>
        </w:rPr>
        <w:t> </w:t>
      </w:r>
      <w:r>
        <w:rPr>
          <w:color w:val="000000"/>
          <w:sz w:val="18"/>
        </w:rPr>
        <w:t>gives </w:t>
      </w:r>
      <w:r>
        <w:rPr>
          <w:rFonts w:ascii="Consolas"/>
          <w:color w:val="000000"/>
          <w:sz w:val="17"/>
          <w:shd w:fill="ECECEC" w:color="auto" w:val="clear"/>
        </w:rPr>
        <w:t>#VALUE!</w:t>
      </w:r>
      <w:r>
        <w:rPr>
          <w:color w:val="000000"/>
          <w:sz w:val="18"/>
        </w:rPr>
        <w:t>.</w:t>
      </w:r>
      <w:r>
        <w:rPr>
          <w:color w:val="000000"/>
          <w:spacing w:val="-2"/>
          <w:sz w:val="18"/>
        </w:rPr>
        <w:t> </w:t>
      </w:r>
      <w:r>
        <w:rPr>
          <w:b/>
          <w:color w:val="000000"/>
          <w:sz w:val="18"/>
        </w:rPr>
        <w:t>Fix:</w:t>
      </w:r>
      <w:r>
        <w:rPr>
          <w:b/>
          <w:color w:val="000000"/>
          <w:spacing w:val="-1"/>
          <w:sz w:val="18"/>
        </w:rPr>
        <w:t> </w:t>
      </w:r>
      <w:r>
        <w:rPr>
          <w:color w:val="000000"/>
          <w:sz w:val="18"/>
        </w:rPr>
        <w:t>Put</w:t>
      </w:r>
      <w:r>
        <w:rPr>
          <w:color w:val="000000"/>
          <w:spacing w:val="-1"/>
          <w:sz w:val="18"/>
        </w:rPr>
        <w:t> </w:t>
      </w:r>
      <w:r>
        <w:rPr>
          <w:color w:val="000000"/>
          <w:sz w:val="18"/>
        </w:rPr>
        <w:t>IFERROR around the whole formula.</w:t>
      </w:r>
    </w:p>
    <w:p>
      <w:pPr>
        <w:spacing w:before="39"/>
        <w:ind w:left="799" w:right="0" w:firstLine="0"/>
        <w:jc w:val="left"/>
        <w:rPr>
          <w:sz w:val="18"/>
        </w:rPr>
      </w:pPr>
      <w:r>
        <w:rPr>
          <w:b/>
          <w:sz w:val="18"/>
        </w:rPr>
        <w:t>Mistake:</w:t>
      </w:r>
      <w:r>
        <w:rPr>
          <w:b/>
          <w:spacing w:val="-4"/>
          <w:sz w:val="18"/>
        </w:rPr>
        <w:t> </w:t>
      </w:r>
      <w:r>
        <w:rPr>
          <w:sz w:val="18"/>
        </w:rPr>
        <w:t>Selecting</w:t>
      </w:r>
      <w:r>
        <w:rPr>
          <w:spacing w:val="-1"/>
          <w:sz w:val="18"/>
        </w:rPr>
        <w:t> </w:t>
      </w:r>
      <w:r>
        <w:rPr>
          <w:sz w:val="18"/>
        </w:rPr>
        <w:t>several</w:t>
      </w:r>
      <w:r>
        <w:rPr>
          <w:spacing w:val="-4"/>
          <w:sz w:val="18"/>
        </w:rPr>
        <w:t> </w:t>
      </w:r>
      <w:r>
        <w:rPr>
          <w:sz w:val="18"/>
        </w:rPr>
        <w:t>columns</w:t>
      </w:r>
      <w:r>
        <w:rPr>
          <w:spacing w:val="-4"/>
          <w:sz w:val="18"/>
        </w:rPr>
        <w:t> </w:t>
      </w:r>
      <w:r>
        <w:rPr>
          <w:sz w:val="18"/>
        </w:rPr>
        <w:t>as</w:t>
      </w:r>
      <w:r>
        <w:rPr>
          <w:spacing w:val="-3"/>
          <w:sz w:val="18"/>
        </w:rPr>
        <w:t> </w:t>
      </w:r>
      <w:r>
        <w:rPr>
          <w:rFonts w:ascii="Consolas"/>
          <w:color w:val="000000"/>
          <w:sz w:val="17"/>
          <w:shd w:fill="ECECEC" w:color="auto" w:val="clear"/>
        </w:rPr>
        <w:t>lookup_array</w:t>
      </w:r>
      <w:r>
        <w:rPr>
          <w:color w:val="000000"/>
          <w:sz w:val="18"/>
        </w:rPr>
        <w:t>,</w:t>
      </w:r>
      <w:r>
        <w:rPr>
          <w:color w:val="000000"/>
          <w:spacing w:val="-3"/>
          <w:sz w:val="18"/>
        </w:rPr>
        <w:t> </w:t>
      </w:r>
      <w:r>
        <w:rPr>
          <w:color w:val="000000"/>
          <w:sz w:val="18"/>
        </w:rPr>
        <w:t>such</w:t>
      </w:r>
      <w:r>
        <w:rPr>
          <w:color w:val="000000"/>
          <w:spacing w:val="-4"/>
          <w:sz w:val="18"/>
        </w:rPr>
        <w:t> </w:t>
      </w:r>
      <w:r>
        <w:rPr>
          <w:color w:val="000000"/>
          <w:sz w:val="18"/>
        </w:rPr>
        <w:t>as</w:t>
      </w:r>
      <w:r>
        <w:rPr>
          <w:color w:val="000000"/>
          <w:spacing w:val="-3"/>
          <w:sz w:val="18"/>
        </w:rPr>
        <w:t> </w:t>
      </w:r>
      <w:r>
        <w:rPr>
          <w:rFonts w:ascii="Consolas"/>
          <w:color w:val="000000"/>
          <w:sz w:val="17"/>
          <w:shd w:fill="ECECEC" w:color="auto" w:val="clear"/>
        </w:rPr>
        <w:t>A2:B6</w:t>
      </w:r>
      <w:r>
        <w:rPr>
          <w:color w:val="000000"/>
          <w:sz w:val="18"/>
        </w:rPr>
        <w:t>.</w:t>
      </w:r>
      <w:r>
        <w:rPr>
          <w:color w:val="000000"/>
          <w:spacing w:val="-2"/>
          <w:sz w:val="18"/>
        </w:rPr>
        <w:t> </w:t>
      </w:r>
      <w:r>
        <w:rPr>
          <w:b/>
          <w:color w:val="000000"/>
          <w:sz w:val="18"/>
        </w:rPr>
        <w:t>Fix:</w:t>
      </w:r>
      <w:r>
        <w:rPr>
          <w:b/>
          <w:color w:val="000000"/>
          <w:spacing w:val="-2"/>
          <w:sz w:val="18"/>
        </w:rPr>
        <w:t> </w:t>
      </w:r>
      <w:r>
        <w:rPr>
          <w:color w:val="000000"/>
          <w:sz w:val="18"/>
        </w:rPr>
        <w:t>Search</w:t>
      </w:r>
      <w:r>
        <w:rPr>
          <w:color w:val="000000"/>
          <w:spacing w:val="-4"/>
          <w:sz w:val="18"/>
        </w:rPr>
        <w:t> </w:t>
      </w:r>
      <w:r>
        <w:rPr>
          <w:color w:val="000000"/>
          <w:sz w:val="18"/>
        </w:rPr>
        <w:t>in</w:t>
      </w:r>
      <w:r>
        <w:rPr>
          <w:color w:val="000000"/>
          <w:spacing w:val="-5"/>
          <w:sz w:val="18"/>
        </w:rPr>
        <w:t> </w:t>
      </w:r>
      <w:r>
        <w:rPr>
          <w:color w:val="000000"/>
          <w:sz w:val="18"/>
        </w:rPr>
        <w:t>a</w:t>
      </w:r>
      <w:r>
        <w:rPr>
          <w:color w:val="000000"/>
          <w:spacing w:val="-4"/>
          <w:sz w:val="18"/>
        </w:rPr>
        <w:t> </w:t>
      </w:r>
      <w:r>
        <w:rPr>
          <w:color w:val="000000"/>
          <w:sz w:val="18"/>
        </w:rPr>
        <w:t>single</w:t>
      </w:r>
      <w:r>
        <w:rPr>
          <w:color w:val="000000"/>
          <w:spacing w:val="-3"/>
          <w:sz w:val="18"/>
        </w:rPr>
        <w:t> </w:t>
      </w:r>
      <w:r>
        <w:rPr>
          <w:color w:val="000000"/>
          <w:spacing w:val="-2"/>
          <w:sz w:val="18"/>
        </w:rPr>
        <w:t>column.</w:t>
      </w:r>
    </w:p>
    <w:p>
      <w:pPr>
        <w:pStyle w:val="Heading5"/>
        <w:numPr>
          <w:ilvl w:val="0"/>
          <w:numId w:val="53"/>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spacing w:before="43"/>
        <w:ind w:left="799" w:right="899" w:firstLine="0"/>
        <w:jc w:val="left"/>
        <w:rPr>
          <w:sz w:val="18"/>
        </w:rPr>
      </w:pPr>
      <w:r>
        <w:rPr>
          <w:sz w:val="18"/>
        </w:rPr>
        <w:t>You can also put CHOOSECOLS inside XLOOKUP: </w:t>
      </w:r>
      <w:r>
        <w:rPr>
          <w:rFonts w:ascii="Consolas"/>
          <w:color w:val="000000"/>
          <w:sz w:val="17"/>
          <w:shd w:fill="ECECEC" w:color="auto" w:val="clear"/>
        </w:rPr>
        <w:t>=XLOOKUP(F2, A2:A6, CHOOSECOLS(B2:D6, 1, 3))</w:t>
      </w:r>
      <w:r>
        <w:rPr>
          <w:rFonts w:ascii="Consolas"/>
          <w:color w:val="000000"/>
          <w:spacing w:val="-49"/>
          <w:sz w:val="17"/>
        </w:rPr>
        <w:t> </w:t>
      </w:r>
      <w:r>
        <w:rPr>
          <w:color w:val="000000"/>
          <w:sz w:val="18"/>
        </w:rPr>
        <w:t>gives the same result. Use the version</w:t>
      </w:r>
      <w:r>
        <w:rPr>
          <w:color w:val="000000"/>
          <w:spacing w:val="-2"/>
          <w:sz w:val="18"/>
        </w:rPr>
        <w:t> </w:t>
      </w:r>
      <w:r>
        <w:rPr>
          <w:color w:val="000000"/>
          <w:sz w:val="18"/>
        </w:rPr>
        <w:t>you</w:t>
      </w:r>
      <w:r>
        <w:rPr>
          <w:color w:val="000000"/>
          <w:spacing w:val="-2"/>
          <w:sz w:val="18"/>
        </w:rPr>
        <w:t> </w:t>
      </w:r>
      <w:r>
        <w:rPr>
          <w:color w:val="000000"/>
          <w:sz w:val="18"/>
        </w:rPr>
        <w:t>find</w:t>
      </w:r>
      <w:r>
        <w:rPr>
          <w:color w:val="000000"/>
          <w:spacing w:val="-2"/>
          <w:sz w:val="18"/>
        </w:rPr>
        <w:t> </w:t>
      </w:r>
      <w:r>
        <w:rPr>
          <w:color w:val="000000"/>
          <w:sz w:val="18"/>
        </w:rPr>
        <w:t>easier</w:t>
      </w:r>
      <w:r>
        <w:rPr>
          <w:color w:val="000000"/>
          <w:spacing w:val="-1"/>
          <w:sz w:val="18"/>
        </w:rPr>
        <w:t> </w:t>
      </w:r>
      <w:r>
        <w:rPr>
          <w:color w:val="000000"/>
          <w:sz w:val="18"/>
        </w:rPr>
        <w:t>to</w:t>
      </w:r>
      <w:r>
        <w:rPr>
          <w:color w:val="000000"/>
          <w:spacing w:val="-1"/>
          <w:sz w:val="18"/>
        </w:rPr>
        <w:t> </w:t>
      </w:r>
      <w:r>
        <w:rPr>
          <w:color w:val="000000"/>
          <w:sz w:val="18"/>
        </w:rPr>
        <w:t>read.</w:t>
      </w:r>
      <w:r>
        <w:rPr>
          <w:color w:val="000000"/>
          <w:spacing w:val="-2"/>
          <w:sz w:val="18"/>
        </w:rPr>
        <w:t> </w:t>
      </w:r>
      <w:r>
        <w:rPr>
          <w:color w:val="000000"/>
          <w:sz w:val="18"/>
        </w:rPr>
        <w:t>Put</w:t>
      </w:r>
      <w:r>
        <w:rPr>
          <w:color w:val="000000"/>
          <w:spacing w:val="-1"/>
          <w:sz w:val="18"/>
        </w:rPr>
        <w:t> </w:t>
      </w:r>
      <w:r>
        <w:rPr>
          <w:color w:val="000000"/>
          <w:sz w:val="18"/>
        </w:rPr>
        <w:t>the lookup</w:t>
      </w:r>
      <w:r>
        <w:rPr>
          <w:color w:val="000000"/>
          <w:spacing w:val="-2"/>
          <w:sz w:val="18"/>
        </w:rPr>
        <w:t> </w:t>
      </w:r>
      <w:r>
        <w:rPr>
          <w:color w:val="000000"/>
          <w:sz w:val="18"/>
        </w:rPr>
        <w:t>value</w:t>
      </w:r>
      <w:r>
        <w:rPr>
          <w:color w:val="000000"/>
          <w:spacing w:val="-2"/>
          <w:sz w:val="18"/>
        </w:rPr>
        <w:t> </w:t>
      </w:r>
      <w:r>
        <w:rPr>
          <w:color w:val="000000"/>
          <w:sz w:val="18"/>
        </w:rPr>
        <w:t>in</w:t>
      </w:r>
      <w:r>
        <w:rPr>
          <w:color w:val="000000"/>
          <w:spacing w:val="-2"/>
          <w:sz w:val="18"/>
        </w:rPr>
        <w:t> </w:t>
      </w:r>
      <w:r>
        <w:rPr>
          <w:color w:val="000000"/>
          <w:sz w:val="18"/>
        </w:rPr>
        <w:t>a</w:t>
      </w:r>
      <w:r>
        <w:rPr>
          <w:color w:val="000000"/>
          <w:spacing w:val="-2"/>
          <w:sz w:val="18"/>
        </w:rPr>
        <w:t> </w:t>
      </w:r>
      <w:r>
        <w:rPr>
          <w:color w:val="000000"/>
          <w:sz w:val="18"/>
        </w:rPr>
        <w:t>cell</w:t>
      </w:r>
      <w:r>
        <w:rPr>
          <w:color w:val="000000"/>
          <w:spacing w:val="-2"/>
          <w:sz w:val="18"/>
        </w:rPr>
        <w:t> </w:t>
      </w:r>
      <w:r>
        <w:rPr>
          <w:color w:val="000000"/>
          <w:sz w:val="18"/>
        </w:rPr>
        <w:t>and</w:t>
      </w:r>
      <w:r>
        <w:rPr>
          <w:color w:val="000000"/>
          <w:spacing w:val="-2"/>
          <w:sz w:val="18"/>
        </w:rPr>
        <w:t> </w:t>
      </w:r>
      <w:r>
        <w:rPr>
          <w:color w:val="000000"/>
          <w:sz w:val="18"/>
        </w:rPr>
        <w:t>lock</w:t>
      </w:r>
      <w:r>
        <w:rPr>
          <w:color w:val="000000"/>
          <w:spacing w:val="-1"/>
          <w:sz w:val="18"/>
        </w:rPr>
        <w:t> </w:t>
      </w:r>
      <w:r>
        <w:rPr>
          <w:color w:val="000000"/>
          <w:sz w:val="18"/>
        </w:rPr>
        <w:t>the</w:t>
      </w:r>
      <w:r>
        <w:rPr>
          <w:color w:val="000000"/>
          <w:spacing w:val="-2"/>
          <w:sz w:val="18"/>
        </w:rPr>
        <w:t> </w:t>
      </w:r>
      <w:r>
        <w:rPr>
          <w:color w:val="000000"/>
          <w:sz w:val="18"/>
        </w:rPr>
        <w:t>ranges</w:t>
      </w:r>
      <w:r>
        <w:rPr>
          <w:color w:val="000000"/>
          <w:spacing w:val="-2"/>
          <w:sz w:val="18"/>
        </w:rPr>
        <w:t> </w:t>
      </w:r>
      <w:r>
        <w:rPr>
          <w:color w:val="000000"/>
          <w:sz w:val="18"/>
        </w:rPr>
        <w:t>with</w:t>
      </w:r>
      <w:r>
        <w:rPr>
          <w:color w:val="000000"/>
          <w:spacing w:val="-3"/>
          <w:sz w:val="18"/>
        </w:rPr>
        <w:t> </w:t>
      </w:r>
      <w:r>
        <w:rPr>
          <w:color w:val="000000"/>
          <w:sz w:val="18"/>
        </w:rPr>
        <w:t>$,</w:t>
      </w:r>
      <w:r>
        <w:rPr>
          <w:color w:val="000000"/>
          <w:spacing w:val="-1"/>
          <w:sz w:val="18"/>
        </w:rPr>
        <w:t> </w:t>
      </w:r>
      <w:r>
        <w:rPr>
          <w:color w:val="000000"/>
          <w:sz w:val="18"/>
        </w:rPr>
        <w:t>such</w:t>
      </w:r>
      <w:r>
        <w:rPr>
          <w:color w:val="000000"/>
          <w:spacing w:val="-2"/>
          <w:sz w:val="18"/>
        </w:rPr>
        <w:t> </w:t>
      </w:r>
      <w:r>
        <w:rPr>
          <w:color w:val="000000"/>
          <w:sz w:val="18"/>
        </w:rPr>
        <w:t>as </w:t>
      </w:r>
      <w:r>
        <w:rPr>
          <w:rFonts w:ascii="Consolas"/>
          <w:color w:val="000000"/>
          <w:sz w:val="17"/>
          <w:shd w:fill="ECECEC" w:color="auto" w:val="clear"/>
        </w:rPr>
        <w:t>$A$2:$A$6</w:t>
      </w:r>
      <w:r>
        <w:rPr>
          <w:color w:val="000000"/>
          <w:sz w:val="18"/>
        </w:rPr>
        <w:t>,</w:t>
      </w:r>
      <w:r>
        <w:rPr>
          <w:color w:val="000000"/>
          <w:spacing w:val="-1"/>
          <w:sz w:val="18"/>
        </w:rPr>
        <w:t> </w:t>
      </w:r>
      <w:r>
        <w:rPr>
          <w:color w:val="000000"/>
          <w:sz w:val="18"/>
        </w:rPr>
        <w:t>so</w:t>
      </w:r>
      <w:r>
        <w:rPr>
          <w:color w:val="000000"/>
          <w:spacing w:val="-1"/>
          <w:sz w:val="18"/>
        </w:rPr>
        <w:t> </w:t>
      </w:r>
      <w:r>
        <w:rPr>
          <w:color w:val="000000"/>
          <w:sz w:val="18"/>
        </w:rPr>
        <w:t>you</w:t>
      </w:r>
      <w:r>
        <w:rPr>
          <w:color w:val="000000"/>
          <w:spacing w:val="-2"/>
          <w:sz w:val="18"/>
        </w:rPr>
        <w:t> </w:t>
      </w:r>
      <w:r>
        <w:rPr>
          <w:color w:val="000000"/>
          <w:sz w:val="18"/>
        </w:rPr>
        <w:t>can</w:t>
      </w:r>
      <w:r>
        <w:rPr>
          <w:color w:val="000000"/>
          <w:spacing w:val="-2"/>
          <w:sz w:val="18"/>
        </w:rPr>
        <w:t> </w:t>
      </w:r>
      <w:r>
        <w:rPr>
          <w:color w:val="000000"/>
          <w:sz w:val="18"/>
        </w:rPr>
        <w:t>copy</w:t>
      </w:r>
      <w:r>
        <w:rPr>
          <w:color w:val="000000"/>
          <w:spacing w:val="-1"/>
          <w:sz w:val="18"/>
        </w:rPr>
        <w:t> </w:t>
      </w:r>
      <w:r>
        <w:rPr>
          <w:color w:val="000000"/>
          <w:sz w:val="18"/>
        </w:rPr>
        <w:t>the</w:t>
      </w:r>
      <w:r>
        <w:rPr>
          <w:color w:val="000000"/>
          <w:spacing w:val="-2"/>
          <w:sz w:val="18"/>
        </w:rPr>
        <w:t> </w:t>
      </w:r>
      <w:r>
        <w:rPr>
          <w:color w:val="000000"/>
          <w:sz w:val="18"/>
        </w:rPr>
        <w:t>formula </w:t>
      </w:r>
      <w:r>
        <w:rPr>
          <w:color w:val="000000"/>
          <w:spacing w:val="-2"/>
          <w:sz w:val="18"/>
        </w:rPr>
        <w:t>down.</w:t>
      </w:r>
    </w:p>
    <w:p>
      <w:pPr>
        <w:spacing w:after="0"/>
        <w:jc w:val="left"/>
        <w:rPr>
          <w:sz w:val="18"/>
        </w:rPr>
        <w:sectPr>
          <w:type w:val="continuous"/>
          <w:pgSz w:w="11910" w:h="16840"/>
          <w:pgMar w:header="325" w:footer="0" w:top="0" w:bottom="280" w:left="0" w:right="0"/>
        </w:sectPr>
      </w:pPr>
    </w:p>
    <w:p>
      <w:pPr>
        <w:pStyle w:val="Heading5"/>
        <w:numPr>
          <w:ilvl w:val="0"/>
          <w:numId w:val="54"/>
        </w:numPr>
        <w:tabs>
          <w:tab w:pos="1020" w:val="left" w:leader="none"/>
        </w:tabs>
        <w:spacing w:line="240" w:lineRule="auto" w:before="112" w:after="0"/>
        <w:ind w:left="1020" w:right="0" w:hanging="221"/>
        <w:jc w:val="left"/>
      </w:pPr>
      <w:r>
        <w:rPr>
          <w:color w:val="1F4E79"/>
        </w:rPr>
        <w:t>What</w:t>
      </w:r>
      <w:r>
        <w:rPr>
          <w:color w:val="1F4E79"/>
          <w:spacing w:val="-4"/>
        </w:rPr>
        <w:t> </w:t>
      </w:r>
      <w:r>
        <w:rPr>
          <w:color w:val="1F4E79"/>
        </w:rPr>
        <w:t>is</w:t>
      </w:r>
      <w:r>
        <w:rPr>
          <w:color w:val="1F4E79"/>
          <w:spacing w:val="-4"/>
        </w:rPr>
        <w:t> </w:t>
      </w:r>
      <w:r>
        <w:rPr>
          <w:color w:val="1F4E79"/>
          <w:spacing w:val="-2"/>
        </w:rPr>
        <w:t>IFERROR?</w:t>
      </w:r>
    </w:p>
    <w:p>
      <w:pPr>
        <w:pStyle w:val="BodyText"/>
        <w:spacing w:before="41"/>
        <w:ind w:left="799" w:right="838"/>
      </w:pPr>
      <w:r>
        <w:rPr/>
        <w:t>The IFERROR function checks a formula. If the formula gives an error, IFERROR shows a value you choose instead. If there is no error, it shows</w:t>
      </w:r>
      <w:r>
        <w:rPr>
          <w:spacing w:val="-2"/>
        </w:rPr>
        <w:t> </w:t>
      </w:r>
      <w:r>
        <w:rPr/>
        <w:t>the</w:t>
      </w:r>
      <w:r>
        <w:rPr>
          <w:spacing w:val="-2"/>
        </w:rPr>
        <w:t> </w:t>
      </w:r>
      <w:r>
        <w:rPr/>
        <w:t>normal</w:t>
      </w:r>
      <w:r>
        <w:rPr>
          <w:spacing w:val="-2"/>
        </w:rPr>
        <w:t> </w:t>
      </w:r>
      <w:r>
        <w:rPr/>
        <w:t>result.</w:t>
      </w:r>
      <w:r>
        <w:rPr>
          <w:spacing w:val="-2"/>
        </w:rPr>
        <w:t> </w:t>
      </w:r>
      <w:r>
        <w:rPr/>
        <w:t>It</w:t>
      </w:r>
      <w:r>
        <w:rPr>
          <w:spacing w:val="-1"/>
        </w:rPr>
        <w:t> </w:t>
      </w:r>
      <w:r>
        <w:rPr/>
        <w:t>solves the</w:t>
      </w:r>
      <w:r>
        <w:rPr>
          <w:spacing w:val="-2"/>
        </w:rPr>
        <w:t> </w:t>
      </w:r>
      <w:r>
        <w:rPr/>
        <w:t>problem</w:t>
      </w:r>
      <w:r>
        <w:rPr>
          <w:spacing w:val="-1"/>
        </w:rPr>
        <w:t> </w:t>
      </w:r>
      <w:r>
        <w:rPr/>
        <w:t>of</w:t>
      </w:r>
      <w:r>
        <w:rPr>
          <w:spacing w:val="-2"/>
        </w:rPr>
        <w:t> </w:t>
      </w:r>
      <w:r>
        <w:rPr/>
        <w:t>messy</w:t>
      </w:r>
      <w:r>
        <w:rPr>
          <w:spacing w:val="-1"/>
        </w:rPr>
        <w:t> </w:t>
      </w:r>
      <w:r>
        <w:rPr/>
        <w:t>error</w:t>
      </w:r>
      <w:r>
        <w:rPr>
          <w:spacing w:val="-1"/>
        </w:rPr>
        <w:t> </w:t>
      </w:r>
      <w:r>
        <w:rPr/>
        <w:t>messages such</w:t>
      </w:r>
      <w:r>
        <w:rPr>
          <w:spacing w:val="-2"/>
        </w:rPr>
        <w:t> </w:t>
      </w:r>
      <w:r>
        <w:rPr/>
        <w:t>as #DIV/0!</w:t>
      </w:r>
      <w:r>
        <w:rPr>
          <w:spacing w:val="-3"/>
        </w:rPr>
        <w:t> </w:t>
      </w:r>
      <w:r>
        <w:rPr/>
        <w:t>appearing</w:t>
      </w:r>
      <w:r>
        <w:rPr>
          <w:spacing w:val="-2"/>
        </w:rPr>
        <w:t> </w:t>
      </w:r>
      <w:r>
        <w:rPr/>
        <w:t>in</w:t>
      </w:r>
      <w:r>
        <w:rPr>
          <w:spacing w:val="-2"/>
        </w:rPr>
        <w:t> </w:t>
      </w:r>
      <w:r>
        <w:rPr/>
        <w:t>reports. A</w:t>
      </w:r>
      <w:r>
        <w:rPr>
          <w:spacing w:val="-3"/>
        </w:rPr>
        <w:t> </w:t>
      </w:r>
      <w:r>
        <w:rPr/>
        <w:t>Data</w:t>
      </w:r>
      <w:r>
        <w:rPr>
          <w:spacing w:val="-2"/>
        </w:rPr>
        <w:t> </w:t>
      </w:r>
      <w:r>
        <w:rPr/>
        <w:t>Analyst</w:t>
      </w:r>
      <w:r>
        <w:rPr>
          <w:spacing w:val="-1"/>
        </w:rPr>
        <w:t> </w:t>
      </w:r>
      <w:r>
        <w:rPr/>
        <w:t>uses it</w:t>
      </w:r>
      <w:r>
        <w:rPr>
          <w:spacing w:val="-1"/>
        </w:rPr>
        <w:t> </w:t>
      </w:r>
      <w:r>
        <w:rPr/>
        <w:t>to</w:t>
      </w:r>
      <w:r>
        <w:rPr>
          <w:spacing w:val="-1"/>
        </w:rPr>
        <w:t> </w:t>
      </w:r>
      <w:r>
        <w:rPr/>
        <w:t>keep tables and dashboards clean and easy to read.</w:t>
      </w:r>
    </w:p>
    <w:p>
      <w:pPr>
        <w:pStyle w:val="Heading5"/>
        <w:numPr>
          <w:ilvl w:val="0"/>
          <w:numId w:val="54"/>
        </w:numPr>
        <w:tabs>
          <w:tab w:pos="1018" w:val="left" w:leader="none"/>
        </w:tabs>
        <w:spacing w:line="240" w:lineRule="auto" w:before="109" w:after="0"/>
        <w:ind w:left="1018" w:right="0" w:hanging="219"/>
        <w:jc w:val="left"/>
      </w:pPr>
      <w:r>
        <w:rPr>
          <w:color w:val="1F4E79"/>
          <w:spacing w:val="-2"/>
        </w:rPr>
        <w:t>Syntax</w:t>
      </w:r>
    </w:p>
    <w:p>
      <w:pPr>
        <w:spacing w:before="41" w:after="40"/>
        <w:ind w:left="799" w:right="0" w:firstLine="0"/>
        <w:jc w:val="left"/>
        <w:rPr>
          <w:rFonts w:ascii="Consolas"/>
          <w:sz w:val="17"/>
        </w:rPr>
      </w:pPr>
      <w:r>
        <w:rPr>
          <w:rFonts w:ascii="Consolas"/>
          <w:color w:val="000000"/>
          <w:sz w:val="17"/>
          <w:shd w:fill="ECECEC" w:color="auto" w:val="clear"/>
        </w:rPr>
        <w:t>=IFERROR(value,</w:t>
      </w:r>
      <w:r>
        <w:rPr>
          <w:rFonts w:ascii="Consolas"/>
          <w:color w:val="000000"/>
          <w:spacing w:val="-14"/>
          <w:sz w:val="17"/>
          <w:shd w:fill="ECECEC" w:color="auto" w:val="clear"/>
        </w:rPr>
        <w:t> </w:t>
      </w:r>
      <w:r>
        <w:rPr>
          <w:rFonts w:ascii="Consolas"/>
          <w:color w:val="000000"/>
          <w:spacing w:val="-2"/>
          <w:sz w:val="17"/>
          <w:shd w:fill="ECECEC" w:color="auto" w:val="clear"/>
        </w:rPr>
        <w:t>value_if_error)</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901"/>
        <w:gridCol w:w="1299"/>
        <w:gridCol w:w="6503"/>
      </w:tblGrid>
      <w:tr>
        <w:trPr>
          <w:trHeight w:val="249" w:hRule="atLeast"/>
        </w:trPr>
        <w:tc>
          <w:tcPr>
            <w:tcW w:w="1901" w:type="dxa"/>
            <w:shd w:val="clear" w:color="auto" w:fill="DCE9F5"/>
          </w:tcPr>
          <w:p>
            <w:pPr>
              <w:pStyle w:val="TableParagraph"/>
              <w:ind w:left="81"/>
              <w:rPr>
                <w:b/>
                <w:sz w:val="18"/>
              </w:rPr>
            </w:pPr>
            <w:r>
              <w:rPr>
                <w:b/>
                <w:spacing w:val="-2"/>
                <w:sz w:val="18"/>
              </w:rPr>
              <w:t>Argument</w:t>
            </w:r>
          </w:p>
        </w:tc>
        <w:tc>
          <w:tcPr>
            <w:tcW w:w="1299" w:type="dxa"/>
            <w:shd w:val="clear" w:color="auto" w:fill="DCE9F5"/>
          </w:tcPr>
          <w:p>
            <w:pPr>
              <w:pStyle w:val="TableParagraph"/>
              <w:ind w:left="79"/>
              <w:rPr>
                <w:b/>
                <w:sz w:val="18"/>
              </w:rPr>
            </w:pPr>
            <w:r>
              <w:rPr>
                <w:b/>
                <w:spacing w:val="-2"/>
                <w:sz w:val="18"/>
              </w:rPr>
              <w:t>Required?</w:t>
            </w:r>
          </w:p>
        </w:tc>
        <w:tc>
          <w:tcPr>
            <w:tcW w:w="6503" w:type="dxa"/>
            <w:shd w:val="clear" w:color="auto" w:fill="DCE9F5"/>
          </w:tcPr>
          <w:p>
            <w:pPr>
              <w:pStyle w:val="TableParagraph"/>
              <w:ind w:left="81"/>
              <w:rPr>
                <w:b/>
                <w:sz w:val="18"/>
              </w:rPr>
            </w:pPr>
            <w:r>
              <w:rPr>
                <w:b/>
                <w:sz w:val="18"/>
              </w:rPr>
              <w:t>What</w:t>
            </w:r>
            <w:r>
              <w:rPr>
                <w:b/>
                <w:spacing w:val="-3"/>
                <w:sz w:val="18"/>
              </w:rPr>
              <w:t> </w:t>
            </w:r>
            <w:r>
              <w:rPr>
                <w:b/>
                <w:sz w:val="18"/>
              </w:rPr>
              <w:t>it</w:t>
            </w:r>
            <w:r>
              <w:rPr>
                <w:b/>
                <w:spacing w:val="-1"/>
                <w:sz w:val="18"/>
              </w:rPr>
              <w:t> </w:t>
            </w:r>
            <w:r>
              <w:rPr>
                <w:b/>
                <w:spacing w:val="-2"/>
                <w:sz w:val="18"/>
              </w:rPr>
              <w:t>accepts</w:t>
            </w:r>
          </w:p>
        </w:tc>
      </w:tr>
      <w:tr>
        <w:trPr>
          <w:trHeight w:val="251" w:hRule="atLeast"/>
        </w:trPr>
        <w:tc>
          <w:tcPr>
            <w:tcW w:w="1901" w:type="dxa"/>
          </w:tcPr>
          <w:p>
            <w:pPr>
              <w:pStyle w:val="TableParagraph"/>
              <w:spacing w:line="240" w:lineRule="auto" w:before="16"/>
              <w:ind w:left="81"/>
              <w:rPr>
                <w:rFonts w:ascii="Consolas"/>
                <w:sz w:val="17"/>
              </w:rPr>
            </w:pPr>
            <w:r>
              <w:rPr>
                <w:rFonts w:ascii="Consolas"/>
                <w:color w:val="000000"/>
                <w:spacing w:val="-2"/>
                <w:sz w:val="17"/>
                <w:shd w:fill="ECECEC" w:color="auto" w:val="clear"/>
              </w:rPr>
              <w:t>value</w:t>
            </w:r>
          </w:p>
        </w:tc>
        <w:tc>
          <w:tcPr>
            <w:tcW w:w="1299" w:type="dxa"/>
          </w:tcPr>
          <w:p>
            <w:pPr>
              <w:pStyle w:val="TableParagraph"/>
              <w:spacing w:line="216" w:lineRule="exact"/>
              <w:ind w:left="79"/>
              <w:rPr>
                <w:sz w:val="18"/>
              </w:rPr>
            </w:pPr>
            <w:r>
              <w:rPr>
                <w:spacing w:val="-2"/>
                <w:sz w:val="18"/>
              </w:rPr>
              <w:t>Required</w:t>
            </w:r>
          </w:p>
        </w:tc>
        <w:tc>
          <w:tcPr>
            <w:tcW w:w="6503" w:type="dxa"/>
          </w:tcPr>
          <w:p>
            <w:pPr>
              <w:pStyle w:val="TableParagraph"/>
              <w:spacing w:line="216" w:lineRule="exact"/>
              <w:ind w:left="81"/>
              <w:rPr>
                <w:sz w:val="18"/>
              </w:rPr>
            </w:pPr>
            <w:r>
              <w:rPr>
                <w:sz w:val="18"/>
              </w:rPr>
              <w:t>The</w:t>
            </w:r>
            <w:r>
              <w:rPr>
                <w:spacing w:val="-5"/>
                <w:sz w:val="18"/>
              </w:rPr>
              <w:t> </w:t>
            </w:r>
            <w:r>
              <w:rPr>
                <w:sz w:val="18"/>
              </w:rPr>
              <w:t>formula,</w:t>
            </w:r>
            <w:r>
              <w:rPr>
                <w:spacing w:val="-2"/>
                <w:sz w:val="18"/>
              </w:rPr>
              <w:t> </w:t>
            </w:r>
            <w:r>
              <w:rPr>
                <w:sz w:val="18"/>
              </w:rPr>
              <w:t>expression,</w:t>
            </w:r>
            <w:r>
              <w:rPr>
                <w:spacing w:val="-2"/>
                <w:sz w:val="18"/>
              </w:rPr>
              <w:t> </w:t>
            </w:r>
            <w:r>
              <w:rPr>
                <w:sz w:val="18"/>
              </w:rPr>
              <w:t>or</w:t>
            </w:r>
            <w:r>
              <w:rPr>
                <w:spacing w:val="-2"/>
                <w:sz w:val="18"/>
              </w:rPr>
              <w:t> </w:t>
            </w:r>
            <w:r>
              <w:rPr>
                <w:sz w:val="18"/>
              </w:rPr>
              <w:t>cell</w:t>
            </w:r>
            <w:r>
              <w:rPr>
                <w:spacing w:val="-3"/>
                <w:sz w:val="18"/>
              </w:rPr>
              <w:t> </w:t>
            </w:r>
            <w:r>
              <w:rPr>
                <w:sz w:val="18"/>
              </w:rPr>
              <w:t>to</w:t>
            </w:r>
            <w:r>
              <w:rPr>
                <w:spacing w:val="-1"/>
                <w:sz w:val="18"/>
              </w:rPr>
              <w:t> </w:t>
            </w:r>
            <w:r>
              <w:rPr>
                <w:sz w:val="18"/>
              </w:rPr>
              <w:t>check</w:t>
            </w:r>
            <w:r>
              <w:rPr>
                <w:spacing w:val="-2"/>
                <w:sz w:val="18"/>
              </w:rPr>
              <w:t> </w:t>
            </w:r>
            <w:r>
              <w:rPr>
                <w:sz w:val="18"/>
              </w:rPr>
              <w:t>for</w:t>
            </w:r>
            <w:r>
              <w:rPr>
                <w:spacing w:val="-2"/>
                <w:sz w:val="18"/>
              </w:rPr>
              <w:t> </w:t>
            </w:r>
            <w:r>
              <w:rPr>
                <w:sz w:val="18"/>
              </w:rPr>
              <w:t>an</w:t>
            </w:r>
            <w:r>
              <w:rPr>
                <w:spacing w:val="-4"/>
                <w:sz w:val="18"/>
              </w:rPr>
              <w:t> </w:t>
            </w:r>
            <w:r>
              <w:rPr>
                <w:sz w:val="18"/>
              </w:rPr>
              <w:t>error</w:t>
            </w:r>
            <w:r>
              <w:rPr>
                <w:spacing w:val="-2"/>
                <w:sz w:val="18"/>
              </w:rPr>
              <w:t> </w:t>
            </w:r>
            <w:r>
              <w:rPr>
                <w:sz w:val="18"/>
              </w:rPr>
              <w:t>(for</w:t>
            </w:r>
            <w:r>
              <w:rPr>
                <w:spacing w:val="-2"/>
                <w:sz w:val="18"/>
              </w:rPr>
              <w:t> </w:t>
            </w:r>
            <w:r>
              <w:rPr>
                <w:sz w:val="18"/>
              </w:rPr>
              <w:t>example</w:t>
            </w:r>
            <w:r>
              <w:rPr>
                <w:spacing w:val="2"/>
                <w:sz w:val="18"/>
              </w:rPr>
              <w:t> </w:t>
            </w:r>
            <w:r>
              <w:rPr>
                <w:rFonts w:ascii="Consolas"/>
                <w:color w:val="000000"/>
                <w:spacing w:val="-2"/>
                <w:sz w:val="17"/>
                <w:shd w:fill="ECECEC" w:color="auto" w:val="clear"/>
              </w:rPr>
              <w:t>A2/B2</w:t>
            </w:r>
            <w:r>
              <w:rPr>
                <w:color w:val="000000"/>
                <w:spacing w:val="-2"/>
                <w:sz w:val="18"/>
              </w:rPr>
              <w:t>)</w:t>
            </w:r>
          </w:p>
        </w:tc>
      </w:tr>
      <w:tr>
        <w:trPr>
          <w:trHeight w:val="470" w:hRule="atLeast"/>
        </w:trPr>
        <w:tc>
          <w:tcPr>
            <w:tcW w:w="1901" w:type="dxa"/>
          </w:tcPr>
          <w:p>
            <w:pPr>
              <w:pStyle w:val="TableParagraph"/>
              <w:spacing w:line="240" w:lineRule="auto" w:before="14"/>
              <w:ind w:left="81"/>
              <w:rPr>
                <w:rFonts w:ascii="Consolas"/>
                <w:sz w:val="17"/>
              </w:rPr>
            </w:pPr>
            <w:r>
              <w:rPr>
                <w:rFonts w:ascii="Consolas"/>
                <w:color w:val="000000"/>
                <w:spacing w:val="-2"/>
                <w:sz w:val="17"/>
                <w:shd w:fill="ECECEC" w:color="auto" w:val="clear"/>
              </w:rPr>
              <w:t>value_if_error</w:t>
            </w:r>
          </w:p>
        </w:tc>
        <w:tc>
          <w:tcPr>
            <w:tcW w:w="1299" w:type="dxa"/>
          </w:tcPr>
          <w:p>
            <w:pPr>
              <w:pStyle w:val="TableParagraph"/>
              <w:spacing w:line="240" w:lineRule="auto"/>
              <w:ind w:left="79"/>
              <w:rPr>
                <w:sz w:val="18"/>
              </w:rPr>
            </w:pPr>
            <w:r>
              <w:rPr>
                <w:spacing w:val="-2"/>
                <w:sz w:val="18"/>
              </w:rPr>
              <w:t>Required</w:t>
            </w:r>
          </w:p>
        </w:tc>
        <w:tc>
          <w:tcPr>
            <w:tcW w:w="6503" w:type="dxa"/>
          </w:tcPr>
          <w:p>
            <w:pPr>
              <w:pStyle w:val="TableParagraph"/>
              <w:spacing w:line="218" w:lineRule="exact" w:before="12"/>
              <w:ind w:left="81" w:right="97"/>
              <w:rPr>
                <w:sz w:val="18"/>
              </w:rPr>
            </w:pPr>
            <w:r>
              <w:rPr>
                <w:sz w:val="18"/>
              </w:rPr>
              <w:t>What</w:t>
            </w:r>
            <w:r>
              <w:rPr>
                <w:spacing w:val="-3"/>
                <w:sz w:val="18"/>
              </w:rPr>
              <w:t> </w:t>
            </w:r>
            <w:r>
              <w:rPr>
                <w:sz w:val="18"/>
              </w:rPr>
              <w:t>to</w:t>
            </w:r>
            <w:r>
              <w:rPr>
                <w:spacing w:val="-3"/>
                <w:sz w:val="18"/>
              </w:rPr>
              <w:t> </w:t>
            </w:r>
            <w:r>
              <w:rPr>
                <w:sz w:val="18"/>
              </w:rPr>
              <w:t>show</w:t>
            </w:r>
            <w:r>
              <w:rPr>
                <w:spacing w:val="-3"/>
                <w:sz w:val="18"/>
              </w:rPr>
              <w:t> </w:t>
            </w:r>
            <w:r>
              <w:rPr>
                <w:sz w:val="18"/>
              </w:rPr>
              <w:t>if</w:t>
            </w:r>
            <w:r>
              <w:rPr>
                <w:spacing w:val="-4"/>
                <w:sz w:val="18"/>
              </w:rPr>
              <w:t> </w:t>
            </w:r>
            <w:r>
              <w:rPr>
                <w:sz w:val="18"/>
              </w:rPr>
              <w:t>there</w:t>
            </w:r>
            <w:r>
              <w:rPr>
                <w:spacing w:val="-4"/>
                <w:sz w:val="18"/>
              </w:rPr>
              <w:t> </w:t>
            </w:r>
            <w:r>
              <w:rPr>
                <w:sz w:val="18"/>
              </w:rPr>
              <w:t>is</w:t>
            </w:r>
            <w:r>
              <w:rPr>
                <w:spacing w:val="-4"/>
                <w:sz w:val="18"/>
              </w:rPr>
              <w:t> </w:t>
            </w:r>
            <w:r>
              <w:rPr>
                <w:sz w:val="18"/>
              </w:rPr>
              <w:t>an</w:t>
            </w:r>
            <w:r>
              <w:rPr>
                <w:spacing w:val="-4"/>
                <w:sz w:val="18"/>
              </w:rPr>
              <w:t> </w:t>
            </w:r>
            <w:r>
              <w:rPr>
                <w:sz w:val="18"/>
              </w:rPr>
              <w:t>error:</w:t>
            </w:r>
            <w:r>
              <w:rPr>
                <w:spacing w:val="-2"/>
                <w:sz w:val="18"/>
              </w:rPr>
              <w:t> </w:t>
            </w:r>
            <w:r>
              <w:rPr>
                <w:sz w:val="18"/>
              </w:rPr>
              <w:t>text</w:t>
            </w:r>
            <w:r>
              <w:rPr>
                <w:spacing w:val="-3"/>
                <w:sz w:val="18"/>
              </w:rPr>
              <w:t> </w:t>
            </w:r>
            <w:r>
              <w:rPr>
                <w:sz w:val="18"/>
              </w:rPr>
              <w:t>in</w:t>
            </w:r>
            <w:r>
              <w:rPr>
                <w:spacing w:val="-4"/>
                <w:sz w:val="18"/>
              </w:rPr>
              <w:t> </w:t>
            </w:r>
            <w:r>
              <w:rPr>
                <w:sz w:val="18"/>
              </w:rPr>
              <w:t>quotes</w:t>
            </w:r>
            <w:r>
              <w:rPr>
                <w:spacing w:val="-4"/>
                <w:sz w:val="18"/>
              </w:rPr>
              <w:t> </w:t>
            </w:r>
            <w:r>
              <w:rPr>
                <w:sz w:val="18"/>
              </w:rPr>
              <w:t>(</w:t>
            </w:r>
            <w:r>
              <w:rPr>
                <w:rFonts w:ascii="Consolas"/>
                <w:color w:val="000000"/>
                <w:sz w:val="17"/>
                <w:shd w:fill="ECECEC" w:color="auto" w:val="clear"/>
              </w:rPr>
              <w:t>"Error"</w:t>
            </w:r>
            <w:r>
              <w:rPr>
                <w:color w:val="000000"/>
                <w:sz w:val="18"/>
              </w:rPr>
              <w:t>),</w:t>
            </w:r>
            <w:r>
              <w:rPr>
                <w:color w:val="000000"/>
                <w:spacing w:val="-3"/>
                <w:sz w:val="18"/>
              </w:rPr>
              <w:t> </w:t>
            </w:r>
            <w:r>
              <w:rPr>
                <w:color w:val="000000"/>
                <w:sz w:val="18"/>
              </w:rPr>
              <w:t>a</w:t>
            </w:r>
            <w:r>
              <w:rPr>
                <w:color w:val="000000"/>
                <w:spacing w:val="-4"/>
                <w:sz w:val="18"/>
              </w:rPr>
              <w:t> </w:t>
            </w:r>
            <w:r>
              <w:rPr>
                <w:color w:val="000000"/>
                <w:sz w:val="18"/>
              </w:rPr>
              <w:t>number</w:t>
            </w:r>
            <w:r>
              <w:rPr>
                <w:color w:val="000000"/>
                <w:spacing w:val="-3"/>
                <w:sz w:val="18"/>
              </w:rPr>
              <w:t> </w:t>
            </w:r>
            <w:r>
              <w:rPr>
                <w:color w:val="000000"/>
                <w:sz w:val="18"/>
              </w:rPr>
              <w:t>(</w:t>
            </w:r>
            <w:r>
              <w:rPr>
                <w:rFonts w:ascii="Consolas"/>
                <w:color w:val="000000"/>
                <w:sz w:val="17"/>
                <w:shd w:fill="ECECEC" w:color="auto" w:val="clear"/>
              </w:rPr>
              <w:t>0</w:t>
            </w:r>
            <w:r>
              <w:rPr>
                <w:color w:val="000000"/>
                <w:sz w:val="18"/>
              </w:rPr>
              <w:t>),</w:t>
            </w:r>
            <w:r>
              <w:rPr>
                <w:color w:val="000000"/>
                <w:spacing w:val="-3"/>
                <w:sz w:val="18"/>
              </w:rPr>
              <w:t> </w:t>
            </w:r>
            <w:r>
              <w:rPr>
                <w:color w:val="000000"/>
                <w:sz w:val="18"/>
              </w:rPr>
              <w:t>empty quotes (</w:t>
            </w:r>
            <w:r>
              <w:rPr>
                <w:rFonts w:ascii="Consolas"/>
                <w:color w:val="000000"/>
                <w:sz w:val="17"/>
                <w:shd w:fill="ECECEC" w:color="auto" w:val="clear"/>
              </w:rPr>
              <w:t>""</w:t>
            </w:r>
            <w:r>
              <w:rPr>
                <w:color w:val="000000"/>
                <w:sz w:val="18"/>
              </w:rPr>
              <w:t>) for a blank look, or a cell reference</w:t>
            </w:r>
          </w:p>
        </w:tc>
      </w:tr>
    </w:tbl>
    <w:p>
      <w:pPr>
        <w:pStyle w:val="BodyText"/>
        <w:spacing w:before="49"/>
        <w:ind w:left="0"/>
        <w:rPr>
          <w:rFonts w:ascii="Consolas"/>
          <w:sz w:val="17"/>
        </w:rPr>
      </w:pPr>
    </w:p>
    <w:p>
      <w:pPr>
        <w:pStyle w:val="BodyText"/>
        <w:spacing w:before="1"/>
        <w:ind w:left="799" w:right="806"/>
      </w:pPr>
      <w:r>
        <w:rPr/>
        <w:t>Both</w:t>
      </w:r>
      <w:r>
        <w:rPr>
          <w:spacing w:val="-3"/>
        </w:rPr>
        <w:t> </w:t>
      </w:r>
      <w:r>
        <w:rPr/>
        <w:t>arguments</w:t>
      </w:r>
      <w:r>
        <w:rPr>
          <w:spacing w:val="-2"/>
        </w:rPr>
        <w:t> </w:t>
      </w:r>
      <w:r>
        <w:rPr/>
        <w:t>are</w:t>
      </w:r>
      <w:r>
        <w:rPr>
          <w:spacing w:val="-2"/>
        </w:rPr>
        <w:t> </w:t>
      </w:r>
      <w:r>
        <w:rPr/>
        <w:t>required.</w:t>
      </w:r>
      <w:r>
        <w:rPr>
          <w:spacing w:val="-2"/>
        </w:rPr>
        <w:t> </w:t>
      </w:r>
      <w:r>
        <w:rPr/>
        <w:t>IFERROR</w:t>
      </w:r>
      <w:r>
        <w:rPr>
          <w:spacing w:val="-1"/>
        </w:rPr>
        <w:t> </w:t>
      </w:r>
      <w:r>
        <w:rPr/>
        <w:t>does</w:t>
      </w:r>
      <w:r>
        <w:rPr>
          <w:spacing w:val="-2"/>
        </w:rPr>
        <w:t> </w:t>
      </w:r>
      <w:r>
        <w:rPr/>
        <w:t>not</w:t>
      </w:r>
      <w:r>
        <w:rPr>
          <w:spacing w:val="-1"/>
        </w:rPr>
        <w:t> </w:t>
      </w:r>
      <w:r>
        <w:rPr/>
        <w:t>change</w:t>
      </w:r>
      <w:r>
        <w:rPr>
          <w:spacing w:val="-2"/>
        </w:rPr>
        <w:t> </w:t>
      </w:r>
      <w:r>
        <w:rPr/>
        <w:t>the</w:t>
      </w:r>
      <w:r>
        <w:rPr>
          <w:spacing w:val="-2"/>
        </w:rPr>
        <w:t> </w:t>
      </w:r>
      <w:r>
        <w:rPr/>
        <w:t>result when</w:t>
      </w:r>
      <w:r>
        <w:rPr>
          <w:spacing w:val="-2"/>
        </w:rPr>
        <w:t> </w:t>
      </w:r>
      <w:r>
        <w:rPr/>
        <w:t>there</w:t>
      </w:r>
      <w:r>
        <w:rPr>
          <w:spacing w:val="-3"/>
        </w:rPr>
        <w:t> </w:t>
      </w:r>
      <w:r>
        <w:rPr/>
        <w:t>is</w:t>
      </w:r>
      <w:r>
        <w:rPr>
          <w:spacing w:val="-2"/>
        </w:rPr>
        <w:t> </w:t>
      </w:r>
      <w:r>
        <w:rPr/>
        <w:t>no</w:t>
      </w:r>
      <w:r>
        <w:rPr>
          <w:spacing w:val="-1"/>
        </w:rPr>
        <w:t> </w:t>
      </w:r>
      <w:r>
        <w:rPr/>
        <w:t>error;</w:t>
      </w:r>
      <w:r>
        <w:rPr>
          <w:spacing w:val="-2"/>
        </w:rPr>
        <w:t> </w:t>
      </w:r>
      <w:r>
        <w:rPr/>
        <w:t>it</w:t>
      </w:r>
      <w:r>
        <w:rPr>
          <w:spacing w:val="-2"/>
        </w:rPr>
        <w:t> </w:t>
      </w:r>
      <w:r>
        <w:rPr/>
        <w:t>only</w:t>
      </w:r>
      <w:r>
        <w:rPr>
          <w:spacing w:val="-1"/>
        </w:rPr>
        <w:t> </w:t>
      </w:r>
      <w:r>
        <w:rPr/>
        <w:t>steps</w:t>
      </w:r>
      <w:r>
        <w:rPr>
          <w:spacing w:val="-2"/>
        </w:rPr>
        <w:t> </w:t>
      </w:r>
      <w:r>
        <w:rPr/>
        <w:t>in</w:t>
      </w:r>
      <w:r>
        <w:rPr>
          <w:spacing w:val="-3"/>
        </w:rPr>
        <w:t> </w:t>
      </w:r>
      <w:r>
        <w:rPr/>
        <w:t>when</w:t>
      </w:r>
      <w:r>
        <w:rPr>
          <w:spacing w:val="-2"/>
        </w:rPr>
        <w:t> </w:t>
      </w:r>
      <w:r>
        <w:rPr/>
        <w:t>the</w:t>
      </w:r>
      <w:r>
        <w:rPr>
          <w:spacing w:val="-2"/>
        </w:rPr>
        <w:t> </w:t>
      </w:r>
      <w:r>
        <w:rPr/>
        <w:t>first</w:t>
      </w:r>
      <w:r>
        <w:rPr>
          <w:spacing w:val="-1"/>
        </w:rPr>
        <w:t> </w:t>
      </w:r>
      <w:r>
        <w:rPr/>
        <w:t>argument</w:t>
      </w:r>
      <w:r>
        <w:rPr>
          <w:spacing w:val="-1"/>
        </w:rPr>
        <w:t> </w:t>
      </w:r>
      <w:r>
        <w:rPr/>
        <w:t>returns</w:t>
      </w:r>
      <w:r>
        <w:rPr>
          <w:spacing w:val="-2"/>
        </w:rPr>
        <w:t> </w:t>
      </w:r>
      <w:r>
        <w:rPr/>
        <w:t>an </w:t>
      </w:r>
      <w:r>
        <w:rPr>
          <w:spacing w:val="-2"/>
        </w:rPr>
        <w:t>error.</w:t>
      </w:r>
    </w:p>
    <w:p>
      <w:pPr>
        <w:pStyle w:val="BodyText"/>
        <w:spacing w:before="4"/>
        <w:ind w:left="0"/>
        <w:rPr>
          <w:sz w:val="9"/>
        </w:rPr>
      </w:pPr>
    </w:p>
    <w:p>
      <w:pPr>
        <w:pStyle w:val="BodyText"/>
        <w:spacing w:after="0"/>
        <w:rPr>
          <w:sz w:val="9"/>
        </w:rPr>
        <w:sectPr>
          <w:headerReference w:type="default" r:id="rId47"/>
          <w:pgSz w:w="11910" w:h="16840"/>
          <w:pgMar w:header="325" w:footer="0" w:top="940" w:bottom="280" w:left="0" w:right="0"/>
        </w:sectPr>
      </w:pPr>
    </w:p>
    <w:p>
      <w:pPr>
        <w:pStyle w:val="Heading5"/>
        <w:numPr>
          <w:ilvl w:val="0"/>
          <w:numId w:val="54"/>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39" w:after="31"/>
        <w:ind w:left="799"/>
      </w:pPr>
      <w:r>
        <w:rPr/>
        <w:t>Divide</w:t>
      </w:r>
      <w:r>
        <w:rPr>
          <w:spacing w:val="-4"/>
        </w:rPr>
        <w:t> </w:t>
      </w:r>
      <w:r>
        <w:rPr/>
        <w:t>Number</w:t>
      </w:r>
      <w:r>
        <w:rPr>
          <w:spacing w:val="-2"/>
        </w:rPr>
        <w:t> </w:t>
      </w:r>
      <w:r>
        <w:rPr/>
        <w:t>by</w:t>
      </w:r>
      <w:r>
        <w:rPr>
          <w:spacing w:val="-2"/>
        </w:rPr>
        <w:t> </w:t>
      </w:r>
      <w:r>
        <w:rPr/>
        <w:t>Divide</w:t>
      </w:r>
      <w:r>
        <w:rPr>
          <w:spacing w:val="-3"/>
        </w:rPr>
        <w:t> </w:t>
      </w:r>
      <w:r>
        <w:rPr/>
        <w:t>By,</w:t>
      </w:r>
      <w:r>
        <w:rPr>
          <w:spacing w:val="-2"/>
        </w:rPr>
        <w:t> </w:t>
      </w:r>
      <w:r>
        <w:rPr/>
        <w:t>and</w:t>
      </w:r>
      <w:r>
        <w:rPr>
          <w:spacing w:val="-2"/>
        </w:rPr>
        <w:t> </w:t>
      </w:r>
      <w:r>
        <w:rPr/>
        <w:t>show</w:t>
      </w:r>
      <w:r>
        <w:rPr>
          <w:spacing w:val="-2"/>
        </w:rPr>
        <w:t> </w:t>
      </w:r>
      <w:r>
        <w:rPr/>
        <w:t>"Error"</w:t>
      </w:r>
      <w:r>
        <w:rPr>
          <w:spacing w:val="-3"/>
        </w:rPr>
        <w:t> </w:t>
      </w:r>
      <w:r>
        <w:rPr/>
        <w:t>if</w:t>
      </w:r>
      <w:r>
        <w:rPr>
          <w:spacing w:val="-3"/>
        </w:rPr>
        <w:t> </w:t>
      </w:r>
      <w:r>
        <w:rPr/>
        <w:t>the</w:t>
      </w:r>
      <w:r>
        <w:rPr>
          <w:spacing w:val="-3"/>
        </w:rPr>
        <w:t> </w:t>
      </w:r>
      <w:r>
        <w:rPr/>
        <w:t>division</w:t>
      </w:r>
      <w:r>
        <w:rPr>
          <w:spacing w:val="-3"/>
        </w:rPr>
        <w:t> </w:t>
      </w:r>
      <w:r>
        <w:rPr>
          <w:spacing w:val="-2"/>
        </w:rPr>
        <w:t>fails:</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999"/>
        <w:gridCol w:w="1102"/>
        <w:gridCol w:w="1100"/>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999" w:type="dxa"/>
            <w:shd w:val="clear" w:color="auto" w:fill="DCE9F5"/>
          </w:tcPr>
          <w:p>
            <w:pPr>
              <w:pStyle w:val="TableParagraph"/>
              <w:spacing w:before="16"/>
              <w:ind w:right="67"/>
              <w:jc w:val="right"/>
              <w:rPr>
                <w:b/>
                <w:sz w:val="18"/>
              </w:rPr>
            </w:pPr>
            <w:r>
              <w:rPr>
                <w:b/>
                <w:spacing w:val="-10"/>
                <w:sz w:val="18"/>
              </w:rPr>
              <w:t>A</w:t>
            </w:r>
          </w:p>
        </w:tc>
        <w:tc>
          <w:tcPr>
            <w:tcW w:w="1102" w:type="dxa"/>
            <w:shd w:val="clear" w:color="auto" w:fill="DCE9F5"/>
          </w:tcPr>
          <w:p>
            <w:pPr>
              <w:pStyle w:val="TableParagraph"/>
              <w:spacing w:before="16"/>
              <w:ind w:right="68"/>
              <w:jc w:val="right"/>
              <w:rPr>
                <w:b/>
                <w:sz w:val="18"/>
              </w:rPr>
            </w:pPr>
            <w:r>
              <w:rPr>
                <w:b/>
                <w:spacing w:val="-10"/>
                <w:sz w:val="18"/>
              </w:rPr>
              <w:t>B</w:t>
            </w:r>
          </w:p>
        </w:tc>
        <w:tc>
          <w:tcPr>
            <w:tcW w:w="1100" w:type="dxa"/>
            <w:shd w:val="clear" w:color="auto" w:fill="DCE9F5"/>
          </w:tcPr>
          <w:p>
            <w:pPr>
              <w:pStyle w:val="TableParagraph"/>
              <w:spacing w:before="16"/>
              <w:ind w:right="69"/>
              <w:jc w:val="right"/>
              <w:rPr>
                <w:b/>
                <w:sz w:val="18"/>
              </w:rPr>
            </w:pPr>
            <w:r>
              <w:rPr>
                <w:b/>
                <w:spacing w:val="-10"/>
                <w:sz w:val="18"/>
              </w:rPr>
              <w:t>C</w:t>
            </w:r>
          </w:p>
        </w:tc>
      </w:tr>
      <w:tr>
        <w:trPr>
          <w:trHeight w:val="251" w:hRule="atLeast"/>
        </w:trPr>
        <w:tc>
          <w:tcPr>
            <w:tcW w:w="452" w:type="dxa"/>
          </w:tcPr>
          <w:p>
            <w:pPr>
              <w:pStyle w:val="TableParagraph"/>
              <w:spacing w:line="216" w:lineRule="exact"/>
              <w:ind w:left="81"/>
              <w:rPr>
                <w:sz w:val="18"/>
              </w:rPr>
            </w:pPr>
            <w:r>
              <w:rPr>
                <w:spacing w:val="-10"/>
                <w:sz w:val="18"/>
              </w:rPr>
              <w:t>1</w:t>
            </w:r>
          </w:p>
        </w:tc>
        <w:tc>
          <w:tcPr>
            <w:tcW w:w="999" w:type="dxa"/>
          </w:tcPr>
          <w:p>
            <w:pPr>
              <w:pStyle w:val="TableParagraph"/>
              <w:spacing w:line="216" w:lineRule="exact"/>
              <w:ind w:right="70"/>
              <w:jc w:val="right"/>
              <w:rPr>
                <w:sz w:val="18"/>
              </w:rPr>
            </w:pPr>
            <w:r>
              <w:rPr>
                <w:spacing w:val="-2"/>
                <w:sz w:val="18"/>
              </w:rPr>
              <w:t>Number</w:t>
            </w:r>
          </w:p>
        </w:tc>
        <w:tc>
          <w:tcPr>
            <w:tcW w:w="1102" w:type="dxa"/>
          </w:tcPr>
          <w:p>
            <w:pPr>
              <w:pStyle w:val="TableParagraph"/>
              <w:spacing w:line="216" w:lineRule="exact"/>
              <w:ind w:right="71"/>
              <w:jc w:val="right"/>
              <w:rPr>
                <w:sz w:val="18"/>
              </w:rPr>
            </w:pPr>
            <w:r>
              <w:rPr>
                <w:sz w:val="18"/>
              </w:rPr>
              <w:t>Divide</w:t>
            </w:r>
            <w:r>
              <w:rPr>
                <w:spacing w:val="-6"/>
                <w:sz w:val="18"/>
              </w:rPr>
              <w:t> </w:t>
            </w:r>
            <w:r>
              <w:rPr>
                <w:spacing w:val="-5"/>
                <w:sz w:val="18"/>
              </w:rPr>
              <w:t>By</w:t>
            </w:r>
          </w:p>
        </w:tc>
        <w:tc>
          <w:tcPr>
            <w:tcW w:w="1100" w:type="dxa"/>
            <w:shd w:val="clear" w:color="auto" w:fill="E1EFD9"/>
          </w:tcPr>
          <w:p>
            <w:pPr>
              <w:pStyle w:val="TableParagraph"/>
              <w:spacing w:line="216" w:lineRule="exact"/>
              <w:ind w:right="71"/>
              <w:jc w:val="right"/>
              <w:rPr>
                <w:b/>
                <w:sz w:val="18"/>
              </w:rPr>
            </w:pPr>
            <w:r>
              <w:rPr>
                <w:b/>
                <w:spacing w:val="-2"/>
                <w:sz w:val="18"/>
              </w:rPr>
              <w:t>Result</w:t>
            </w:r>
          </w:p>
        </w:tc>
      </w:tr>
      <w:tr>
        <w:trPr>
          <w:trHeight w:val="249" w:hRule="atLeast"/>
        </w:trPr>
        <w:tc>
          <w:tcPr>
            <w:tcW w:w="452" w:type="dxa"/>
          </w:tcPr>
          <w:p>
            <w:pPr>
              <w:pStyle w:val="TableParagraph"/>
              <w:ind w:left="81"/>
              <w:rPr>
                <w:sz w:val="18"/>
              </w:rPr>
            </w:pPr>
            <w:r>
              <w:rPr>
                <w:spacing w:val="-10"/>
                <w:sz w:val="18"/>
              </w:rPr>
              <w:t>2</w:t>
            </w:r>
          </w:p>
        </w:tc>
        <w:tc>
          <w:tcPr>
            <w:tcW w:w="999" w:type="dxa"/>
          </w:tcPr>
          <w:p>
            <w:pPr>
              <w:pStyle w:val="TableParagraph"/>
              <w:ind w:right="68"/>
              <w:jc w:val="right"/>
              <w:rPr>
                <w:sz w:val="18"/>
              </w:rPr>
            </w:pPr>
            <w:r>
              <w:rPr>
                <w:spacing w:val="-5"/>
                <w:sz w:val="18"/>
              </w:rPr>
              <w:t>10</w:t>
            </w:r>
          </w:p>
        </w:tc>
        <w:tc>
          <w:tcPr>
            <w:tcW w:w="1102" w:type="dxa"/>
          </w:tcPr>
          <w:p>
            <w:pPr>
              <w:pStyle w:val="TableParagraph"/>
              <w:ind w:right="68"/>
              <w:jc w:val="right"/>
              <w:rPr>
                <w:sz w:val="18"/>
              </w:rPr>
            </w:pPr>
            <w:r>
              <w:rPr>
                <w:spacing w:val="-10"/>
                <w:sz w:val="18"/>
              </w:rPr>
              <w:t>2</w:t>
            </w:r>
          </w:p>
        </w:tc>
        <w:tc>
          <w:tcPr>
            <w:tcW w:w="1100" w:type="dxa"/>
            <w:shd w:val="clear" w:color="auto" w:fill="E1EFD9"/>
          </w:tcPr>
          <w:p>
            <w:pPr>
              <w:pStyle w:val="TableParagraph"/>
              <w:ind w:right="68"/>
              <w:jc w:val="right"/>
              <w:rPr>
                <w:b/>
                <w:sz w:val="18"/>
              </w:rPr>
            </w:pPr>
            <w:r>
              <w:rPr>
                <w:b/>
                <w:spacing w:val="-10"/>
                <w:sz w:val="18"/>
              </w:rPr>
              <w:t>5</w:t>
            </w:r>
          </w:p>
        </w:tc>
      </w:tr>
      <w:tr>
        <w:trPr>
          <w:trHeight w:val="249" w:hRule="atLeast"/>
        </w:trPr>
        <w:tc>
          <w:tcPr>
            <w:tcW w:w="452" w:type="dxa"/>
          </w:tcPr>
          <w:p>
            <w:pPr>
              <w:pStyle w:val="TableParagraph"/>
              <w:ind w:left="81"/>
              <w:rPr>
                <w:sz w:val="18"/>
              </w:rPr>
            </w:pPr>
            <w:r>
              <w:rPr>
                <w:spacing w:val="-10"/>
                <w:sz w:val="18"/>
              </w:rPr>
              <w:t>3</w:t>
            </w:r>
          </w:p>
        </w:tc>
        <w:tc>
          <w:tcPr>
            <w:tcW w:w="999" w:type="dxa"/>
          </w:tcPr>
          <w:p>
            <w:pPr>
              <w:pStyle w:val="TableParagraph"/>
              <w:ind w:right="68"/>
              <w:jc w:val="right"/>
              <w:rPr>
                <w:sz w:val="18"/>
              </w:rPr>
            </w:pPr>
            <w:r>
              <w:rPr>
                <w:spacing w:val="-5"/>
                <w:sz w:val="18"/>
              </w:rPr>
              <w:t>10</w:t>
            </w:r>
          </w:p>
        </w:tc>
        <w:tc>
          <w:tcPr>
            <w:tcW w:w="1102" w:type="dxa"/>
          </w:tcPr>
          <w:p>
            <w:pPr>
              <w:pStyle w:val="TableParagraph"/>
              <w:ind w:right="68"/>
              <w:jc w:val="right"/>
              <w:rPr>
                <w:sz w:val="18"/>
              </w:rPr>
            </w:pPr>
            <w:r>
              <w:rPr>
                <w:spacing w:val="-10"/>
                <w:sz w:val="18"/>
              </w:rPr>
              <w:t>0</w:t>
            </w:r>
          </w:p>
        </w:tc>
        <w:tc>
          <w:tcPr>
            <w:tcW w:w="1100" w:type="dxa"/>
            <w:shd w:val="clear" w:color="auto" w:fill="E1EFD9"/>
          </w:tcPr>
          <w:p>
            <w:pPr>
              <w:pStyle w:val="TableParagraph"/>
              <w:ind w:right="68"/>
              <w:jc w:val="right"/>
              <w:rPr>
                <w:b/>
                <w:sz w:val="18"/>
              </w:rPr>
            </w:pPr>
            <w:r>
              <w:rPr>
                <w:b/>
                <w:spacing w:val="-2"/>
                <w:sz w:val="18"/>
              </w:rPr>
              <w:t>Error</w:t>
            </w:r>
          </w:p>
        </w:tc>
      </w:tr>
      <w:tr>
        <w:trPr>
          <w:trHeight w:val="249" w:hRule="atLeast"/>
        </w:trPr>
        <w:tc>
          <w:tcPr>
            <w:tcW w:w="452" w:type="dxa"/>
          </w:tcPr>
          <w:p>
            <w:pPr>
              <w:pStyle w:val="TableParagraph"/>
              <w:ind w:left="81"/>
              <w:rPr>
                <w:sz w:val="18"/>
              </w:rPr>
            </w:pPr>
            <w:r>
              <w:rPr>
                <w:spacing w:val="-10"/>
                <w:sz w:val="18"/>
              </w:rPr>
              <w:t>4</w:t>
            </w:r>
          </w:p>
        </w:tc>
        <w:tc>
          <w:tcPr>
            <w:tcW w:w="999" w:type="dxa"/>
          </w:tcPr>
          <w:p>
            <w:pPr>
              <w:pStyle w:val="TableParagraph"/>
              <w:ind w:right="68"/>
              <w:jc w:val="right"/>
              <w:rPr>
                <w:sz w:val="18"/>
              </w:rPr>
            </w:pPr>
            <w:r>
              <w:rPr>
                <w:spacing w:val="-5"/>
                <w:sz w:val="18"/>
              </w:rPr>
              <w:t>15</w:t>
            </w:r>
          </w:p>
        </w:tc>
        <w:tc>
          <w:tcPr>
            <w:tcW w:w="1102" w:type="dxa"/>
          </w:tcPr>
          <w:p>
            <w:pPr>
              <w:pStyle w:val="TableParagraph"/>
              <w:ind w:right="68"/>
              <w:jc w:val="right"/>
              <w:rPr>
                <w:sz w:val="18"/>
              </w:rPr>
            </w:pPr>
            <w:r>
              <w:rPr>
                <w:spacing w:val="-10"/>
                <w:sz w:val="18"/>
              </w:rPr>
              <w:t>5</w:t>
            </w:r>
          </w:p>
        </w:tc>
        <w:tc>
          <w:tcPr>
            <w:tcW w:w="1100" w:type="dxa"/>
            <w:shd w:val="clear" w:color="auto" w:fill="E1EFD9"/>
          </w:tcPr>
          <w:p>
            <w:pPr>
              <w:pStyle w:val="TableParagraph"/>
              <w:ind w:right="68"/>
              <w:jc w:val="right"/>
              <w:rPr>
                <w:b/>
                <w:sz w:val="18"/>
              </w:rPr>
            </w:pPr>
            <w:r>
              <w:rPr>
                <w:b/>
                <w:spacing w:val="-10"/>
                <w:sz w:val="18"/>
              </w:rPr>
              <w:t>3</w:t>
            </w:r>
          </w:p>
        </w:tc>
      </w:tr>
      <w:tr>
        <w:trPr>
          <w:trHeight w:val="251" w:hRule="atLeast"/>
        </w:trPr>
        <w:tc>
          <w:tcPr>
            <w:tcW w:w="452" w:type="dxa"/>
          </w:tcPr>
          <w:p>
            <w:pPr>
              <w:pStyle w:val="TableParagraph"/>
              <w:spacing w:line="216" w:lineRule="exact"/>
              <w:ind w:left="81"/>
              <w:rPr>
                <w:sz w:val="18"/>
              </w:rPr>
            </w:pPr>
            <w:r>
              <w:rPr>
                <w:spacing w:val="-10"/>
                <w:sz w:val="18"/>
              </w:rPr>
              <w:t>5</w:t>
            </w:r>
          </w:p>
        </w:tc>
        <w:tc>
          <w:tcPr>
            <w:tcW w:w="999" w:type="dxa"/>
          </w:tcPr>
          <w:p>
            <w:pPr>
              <w:pStyle w:val="TableParagraph"/>
              <w:spacing w:line="216" w:lineRule="exact"/>
              <w:ind w:right="68"/>
              <w:jc w:val="right"/>
              <w:rPr>
                <w:sz w:val="18"/>
              </w:rPr>
            </w:pPr>
            <w:r>
              <w:rPr>
                <w:spacing w:val="-5"/>
                <w:sz w:val="18"/>
              </w:rPr>
              <w:t>12</w:t>
            </w:r>
          </w:p>
        </w:tc>
        <w:tc>
          <w:tcPr>
            <w:tcW w:w="1102" w:type="dxa"/>
          </w:tcPr>
          <w:p>
            <w:pPr>
              <w:pStyle w:val="TableParagraph"/>
              <w:spacing w:line="216" w:lineRule="exact"/>
              <w:ind w:right="68"/>
              <w:jc w:val="right"/>
              <w:rPr>
                <w:sz w:val="18"/>
              </w:rPr>
            </w:pPr>
            <w:r>
              <w:rPr>
                <w:spacing w:val="-10"/>
                <w:sz w:val="18"/>
              </w:rPr>
              <w:t>0</w:t>
            </w:r>
          </w:p>
        </w:tc>
        <w:tc>
          <w:tcPr>
            <w:tcW w:w="1100" w:type="dxa"/>
            <w:shd w:val="clear" w:color="auto" w:fill="E1EFD9"/>
          </w:tcPr>
          <w:p>
            <w:pPr>
              <w:pStyle w:val="TableParagraph"/>
              <w:spacing w:line="216" w:lineRule="exact"/>
              <w:ind w:right="68"/>
              <w:jc w:val="right"/>
              <w:rPr>
                <w:b/>
                <w:sz w:val="18"/>
              </w:rPr>
            </w:pPr>
            <w:r>
              <w:rPr>
                <w:b/>
                <w:spacing w:val="-2"/>
                <w:sz w:val="18"/>
              </w:rPr>
              <w:t>Error</w:t>
            </w:r>
          </w:p>
        </w:tc>
      </w:tr>
    </w:tbl>
    <w:p>
      <w:pPr>
        <w:pStyle w:val="BodyText"/>
        <w:spacing w:before="31"/>
        <w:ind w:left="0"/>
      </w:pPr>
    </w:p>
    <w:p>
      <w:pPr>
        <w:spacing w:before="0"/>
        <w:ind w:left="799" w:right="0" w:firstLine="0"/>
        <w:jc w:val="left"/>
        <w:rPr>
          <w:sz w:val="18"/>
        </w:rPr>
      </w:pPr>
      <w:r>
        <w:rPr>
          <w:sz w:val="18"/>
        </w:rPr>
        <w:t>Formula</w:t>
      </w:r>
      <w:r>
        <w:rPr>
          <w:spacing w:val="-5"/>
          <w:sz w:val="18"/>
        </w:rPr>
        <w:t> </w:t>
      </w:r>
      <w:r>
        <w:rPr>
          <w:sz w:val="18"/>
        </w:rPr>
        <w:t>in</w:t>
      </w:r>
      <w:r>
        <w:rPr>
          <w:spacing w:val="-6"/>
          <w:sz w:val="18"/>
        </w:rPr>
        <w:t> </w:t>
      </w:r>
      <w:r>
        <w:rPr>
          <w:sz w:val="18"/>
        </w:rPr>
        <w:t>C2:</w:t>
      </w:r>
      <w:r>
        <w:rPr>
          <w:spacing w:val="-3"/>
          <w:sz w:val="18"/>
        </w:rPr>
        <w:t> </w:t>
      </w:r>
      <w:r>
        <w:rPr>
          <w:rFonts w:ascii="Consolas"/>
          <w:color w:val="000000"/>
          <w:sz w:val="17"/>
          <w:shd w:fill="ECECEC" w:color="auto" w:val="clear"/>
        </w:rPr>
        <w:t>=IFERROR(A2/B2,</w:t>
      </w:r>
      <w:r>
        <w:rPr>
          <w:rFonts w:ascii="Consolas"/>
          <w:color w:val="000000"/>
          <w:spacing w:val="-9"/>
          <w:sz w:val="17"/>
          <w:shd w:fill="ECECEC" w:color="auto" w:val="clear"/>
        </w:rPr>
        <w:t> </w:t>
      </w:r>
      <w:r>
        <w:rPr>
          <w:rFonts w:ascii="Consolas"/>
          <w:color w:val="000000"/>
          <w:sz w:val="17"/>
          <w:shd w:fill="ECECEC" w:color="auto" w:val="clear"/>
        </w:rPr>
        <w:t>"Error")</w:t>
      </w:r>
      <w:r>
        <w:rPr>
          <w:color w:val="000000"/>
          <w:sz w:val="18"/>
        </w:rPr>
        <w:t>,</w:t>
      </w:r>
      <w:r>
        <w:rPr>
          <w:color w:val="000000"/>
          <w:spacing w:val="-4"/>
          <w:sz w:val="18"/>
        </w:rPr>
        <w:t> </w:t>
      </w:r>
      <w:r>
        <w:rPr>
          <w:color w:val="000000"/>
          <w:sz w:val="18"/>
        </w:rPr>
        <w:t>then</w:t>
      </w:r>
      <w:r>
        <w:rPr>
          <w:color w:val="000000"/>
          <w:spacing w:val="-5"/>
          <w:sz w:val="18"/>
        </w:rPr>
        <w:t> </w:t>
      </w:r>
      <w:r>
        <w:rPr>
          <w:color w:val="000000"/>
          <w:sz w:val="18"/>
        </w:rPr>
        <w:t>copied</w:t>
      </w:r>
      <w:r>
        <w:rPr>
          <w:color w:val="000000"/>
          <w:spacing w:val="-5"/>
          <w:sz w:val="18"/>
        </w:rPr>
        <w:t> </w:t>
      </w:r>
      <w:r>
        <w:rPr>
          <w:color w:val="000000"/>
          <w:sz w:val="18"/>
        </w:rPr>
        <w:t>down</w:t>
      </w:r>
      <w:r>
        <w:rPr>
          <w:color w:val="000000"/>
          <w:spacing w:val="-5"/>
          <w:sz w:val="18"/>
        </w:rPr>
        <w:t> </w:t>
      </w:r>
      <w:r>
        <w:rPr>
          <w:color w:val="000000"/>
          <w:sz w:val="18"/>
        </w:rPr>
        <w:t>to </w:t>
      </w:r>
      <w:r>
        <w:rPr>
          <w:color w:val="000000"/>
          <w:spacing w:val="-4"/>
          <w:sz w:val="18"/>
        </w:rPr>
        <w:t>C5.</w:t>
      </w:r>
    </w:p>
    <w:p>
      <w:pPr>
        <w:pStyle w:val="BodyText"/>
        <w:spacing w:before="31"/>
        <w:ind w:left="799" w:right="243"/>
        <w:jc w:val="both"/>
      </w:pPr>
      <w:r>
        <w:rPr/>
        <w:t>Row 2: 10 ÷</w:t>
      </w:r>
      <w:r>
        <w:rPr>
          <w:spacing w:val="-1"/>
        </w:rPr>
        <w:t> </w:t>
      </w:r>
      <w:r>
        <w:rPr/>
        <w:t>2 works, so Excel</w:t>
      </w:r>
      <w:r>
        <w:rPr>
          <w:spacing w:val="-1"/>
        </w:rPr>
        <w:t> </w:t>
      </w:r>
      <w:r>
        <w:rPr/>
        <w:t>shows</w:t>
      </w:r>
      <w:r>
        <w:rPr>
          <w:spacing w:val="-1"/>
        </w:rPr>
        <w:t> </w:t>
      </w:r>
      <w:r>
        <w:rPr/>
        <w:t>5.</w:t>
      </w:r>
      <w:r>
        <w:rPr>
          <w:spacing w:val="-1"/>
        </w:rPr>
        <w:t> </w:t>
      </w:r>
      <w:r>
        <w:rPr/>
        <w:t>Row 3: 10 ÷</w:t>
      </w:r>
      <w:r>
        <w:rPr>
          <w:spacing w:val="-1"/>
        </w:rPr>
        <w:t> </w:t>
      </w:r>
      <w:r>
        <w:rPr/>
        <w:t>0 would</w:t>
      </w:r>
      <w:r>
        <w:rPr>
          <w:spacing w:val="-1"/>
        </w:rPr>
        <w:t> </w:t>
      </w:r>
      <w:r>
        <w:rPr/>
        <w:t>give #DIV/0!,</w:t>
      </w:r>
      <w:r>
        <w:rPr>
          <w:spacing w:val="-4"/>
        </w:rPr>
        <w:t> </w:t>
      </w:r>
      <w:r>
        <w:rPr/>
        <w:t>so</w:t>
      </w:r>
      <w:r>
        <w:rPr>
          <w:spacing w:val="-4"/>
        </w:rPr>
        <w:t> </w:t>
      </w:r>
      <w:r>
        <w:rPr/>
        <w:t>Excel</w:t>
      </w:r>
      <w:r>
        <w:rPr>
          <w:spacing w:val="-5"/>
        </w:rPr>
        <w:t> </w:t>
      </w:r>
      <w:r>
        <w:rPr/>
        <w:t>shows</w:t>
      </w:r>
      <w:r>
        <w:rPr>
          <w:spacing w:val="-5"/>
        </w:rPr>
        <w:t> </w:t>
      </w:r>
      <w:r>
        <w:rPr/>
        <w:t>"Error"</w:t>
      </w:r>
      <w:r>
        <w:rPr>
          <w:spacing w:val="-5"/>
        </w:rPr>
        <w:t> </w:t>
      </w:r>
      <w:r>
        <w:rPr/>
        <w:t>instead.</w:t>
      </w:r>
      <w:r>
        <w:rPr>
          <w:spacing w:val="-5"/>
        </w:rPr>
        <w:t> </w:t>
      </w:r>
      <w:r>
        <w:rPr/>
        <w:t>Rows</w:t>
      </w:r>
      <w:r>
        <w:rPr>
          <w:spacing w:val="-5"/>
        </w:rPr>
        <w:t> </w:t>
      </w:r>
      <w:r>
        <w:rPr/>
        <w:t>4</w:t>
      </w:r>
      <w:r>
        <w:rPr>
          <w:spacing w:val="-4"/>
        </w:rPr>
        <w:t> </w:t>
      </w:r>
      <w:r>
        <w:rPr/>
        <w:t>and</w:t>
      </w:r>
      <w:r>
        <w:rPr>
          <w:spacing w:val="-5"/>
        </w:rPr>
        <w:t> </w:t>
      </w:r>
      <w:r>
        <w:rPr/>
        <w:t>5</w:t>
      </w:r>
      <w:r>
        <w:rPr>
          <w:spacing w:val="-4"/>
        </w:rPr>
        <w:t> </w:t>
      </w:r>
      <w:r>
        <w:rPr/>
        <w:t>follow</w:t>
      </w:r>
      <w:r>
        <w:rPr>
          <w:spacing w:val="-4"/>
        </w:rPr>
        <w:t> </w:t>
      </w:r>
      <w:r>
        <w:rPr/>
        <w:t>the same rule.</w:t>
      </w:r>
    </w:p>
    <w:p>
      <w:pPr>
        <w:pStyle w:val="Heading5"/>
        <w:numPr>
          <w:ilvl w:val="0"/>
          <w:numId w:val="54"/>
        </w:numPr>
        <w:tabs>
          <w:tab w:pos="383" w:val="left" w:leader="none"/>
        </w:tabs>
        <w:spacing w:line="240" w:lineRule="auto" w:before="56" w:after="0"/>
        <w:ind w:left="383"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9"/>
        <w:ind w:left="164"/>
      </w:pPr>
      <w:r>
        <w:rPr/>
        <w:t>Find</w:t>
      </w:r>
      <w:r>
        <w:rPr>
          <w:spacing w:val="-1"/>
        </w:rPr>
        <w:t> </w:t>
      </w:r>
      <w:r>
        <w:rPr/>
        <w:t>the</w:t>
      </w:r>
      <w:r>
        <w:rPr>
          <w:spacing w:val="-3"/>
        </w:rPr>
        <w:t> </w:t>
      </w:r>
      <w:r>
        <w:rPr/>
        <w:t>average</w:t>
      </w:r>
      <w:r>
        <w:rPr>
          <w:spacing w:val="-3"/>
        </w:rPr>
        <w:t> </w:t>
      </w:r>
      <w:r>
        <w:rPr/>
        <w:t>sales</w:t>
      </w:r>
      <w:r>
        <w:rPr>
          <w:spacing w:val="-1"/>
        </w:rPr>
        <w:t> </w:t>
      </w:r>
      <w:r>
        <w:rPr/>
        <w:t>per</w:t>
      </w:r>
      <w:r>
        <w:rPr>
          <w:spacing w:val="-2"/>
        </w:rPr>
        <w:t> </w:t>
      </w:r>
      <w:r>
        <w:rPr/>
        <w:t>customer</w:t>
      </w:r>
      <w:r>
        <w:rPr>
          <w:spacing w:val="-2"/>
        </w:rPr>
        <w:t> </w:t>
      </w:r>
      <w:r>
        <w:rPr/>
        <w:t>for</w:t>
      </w:r>
      <w:r>
        <w:rPr>
          <w:spacing w:val="-2"/>
        </w:rPr>
        <w:t> </w:t>
      </w:r>
      <w:r>
        <w:rPr/>
        <w:t>each</w:t>
      </w:r>
      <w:r>
        <w:rPr>
          <w:spacing w:val="-2"/>
        </w:rPr>
        <w:t> region:</w:t>
      </w:r>
    </w:p>
    <w:p>
      <w:pPr>
        <w:pStyle w:val="BodyText"/>
        <w:spacing w:before="6"/>
        <w:ind w:left="0"/>
        <w:rPr>
          <w:sz w:val="2"/>
        </w:rPr>
      </w:pPr>
    </w:p>
    <w:tbl>
      <w:tblPr>
        <w:tblW w:w="0" w:type="auto"/>
        <w:jc w:val="left"/>
        <w:tblInd w:w="17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452"/>
        <w:gridCol w:w="800"/>
        <w:gridCol w:w="750"/>
        <w:gridCol w:w="952"/>
        <w:gridCol w:w="1103"/>
      </w:tblGrid>
      <w:tr>
        <w:trPr>
          <w:trHeight w:val="249" w:hRule="atLeast"/>
        </w:trPr>
        <w:tc>
          <w:tcPr>
            <w:tcW w:w="452" w:type="dxa"/>
            <w:shd w:val="clear" w:color="auto" w:fill="DCE9F5"/>
          </w:tcPr>
          <w:p>
            <w:pPr>
              <w:pStyle w:val="TableParagraph"/>
              <w:spacing w:line="240" w:lineRule="auto" w:before="0"/>
              <w:rPr>
                <w:rFonts w:ascii="Times New Roman"/>
                <w:sz w:val="18"/>
              </w:rPr>
            </w:pPr>
          </w:p>
        </w:tc>
        <w:tc>
          <w:tcPr>
            <w:tcW w:w="800" w:type="dxa"/>
            <w:shd w:val="clear" w:color="auto" w:fill="DCE9F5"/>
          </w:tcPr>
          <w:p>
            <w:pPr>
              <w:pStyle w:val="TableParagraph"/>
              <w:spacing w:before="16"/>
              <w:ind w:left="78"/>
              <w:rPr>
                <w:b/>
                <w:sz w:val="18"/>
              </w:rPr>
            </w:pPr>
            <w:r>
              <w:rPr>
                <w:b/>
                <w:spacing w:val="-10"/>
                <w:sz w:val="18"/>
              </w:rPr>
              <w:t>A</w:t>
            </w:r>
          </w:p>
        </w:tc>
        <w:tc>
          <w:tcPr>
            <w:tcW w:w="750" w:type="dxa"/>
            <w:shd w:val="clear" w:color="auto" w:fill="DCE9F5"/>
          </w:tcPr>
          <w:p>
            <w:pPr>
              <w:pStyle w:val="TableParagraph"/>
              <w:spacing w:before="16"/>
              <w:ind w:right="69"/>
              <w:jc w:val="right"/>
              <w:rPr>
                <w:b/>
                <w:sz w:val="18"/>
              </w:rPr>
            </w:pPr>
            <w:r>
              <w:rPr>
                <w:b/>
                <w:spacing w:val="-10"/>
                <w:sz w:val="18"/>
              </w:rPr>
              <w:t>B</w:t>
            </w:r>
          </w:p>
        </w:tc>
        <w:tc>
          <w:tcPr>
            <w:tcW w:w="952" w:type="dxa"/>
            <w:shd w:val="clear" w:color="auto" w:fill="DCE9F5"/>
          </w:tcPr>
          <w:p>
            <w:pPr>
              <w:pStyle w:val="TableParagraph"/>
              <w:spacing w:before="16"/>
              <w:ind w:right="72"/>
              <w:jc w:val="right"/>
              <w:rPr>
                <w:b/>
                <w:sz w:val="18"/>
              </w:rPr>
            </w:pPr>
            <w:r>
              <w:rPr>
                <w:b/>
                <w:spacing w:val="-10"/>
                <w:sz w:val="18"/>
              </w:rPr>
              <w:t>C</w:t>
            </w:r>
          </w:p>
        </w:tc>
        <w:tc>
          <w:tcPr>
            <w:tcW w:w="1103" w:type="dxa"/>
            <w:shd w:val="clear" w:color="auto" w:fill="DCE9F5"/>
          </w:tcPr>
          <w:p>
            <w:pPr>
              <w:pStyle w:val="TableParagraph"/>
              <w:spacing w:before="16"/>
              <w:ind w:right="71"/>
              <w:jc w:val="right"/>
              <w:rPr>
                <w:b/>
                <w:sz w:val="18"/>
              </w:rPr>
            </w:pPr>
            <w:r>
              <w:rPr>
                <w:b/>
                <w:spacing w:val="-10"/>
                <w:sz w:val="18"/>
              </w:rPr>
              <w:t>D</w:t>
            </w:r>
          </w:p>
        </w:tc>
      </w:tr>
      <w:tr>
        <w:trPr>
          <w:trHeight w:val="470" w:hRule="atLeast"/>
        </w:trPr>
        <w:tc>
          <w:tcPr>
            <w:tcW w:w="452" w:type="dxa"/>
          </w:tcPr>
          <w:p>
            <w:pPr>
              <w:pStyle w:val="TableParagraph"/>
              <w:spacing w:line="240" w:lineRule="auto"/>
              <w:ind w:left="81"/>
              <w:rPr>
                <w:sz w:val="18"/>
              </w:rPr>
            </w:pPr>
            <w:r>
              <w:rPr>
                <w:spacing w:val="-10"/>
                <w:sz w:val="18"/>
              </w:rPr>
              <w:t>1</w:t>
            </w:r>
          </w:p>
        </w:tc>
        <w:tc>
          <w:tcPr>
            <w:tcW w:w="800" w:type="dxa"/>
          </w:tcPr>
          <w:p>
            <w:pPr>
              <w:pStyle w:val="TableParagraph"/>
              <w:spacing w:line="240" w:lineRule="auto"/>
              <w:ind w:left="78"/>
              <w:rPr>
                <w:sz w:val="18"/>
              </w:rPr>
            </w:pPr>
            <w:r>
              <w:rPr>
                <w:spacing w:val="-2"/>
                <w:sz w:val="18"/>
              </w:rPr>
              <w:t>Region</w:t>
            </w:r>
          </w:p>
        </w:tc>
        <w:tc>
          <w:tcPr>
            <w:tcW w:w="750" w:type="dxa"/>
          </w:tcPr>
          <w:p>
            <w:pPr>
              <w:pStyle w:val="TableParagraph"/>
              <w:spacing w:line="240" w:lineRule="auto"/>
              <w:ind w:right="71"/>
              <w:jc w:val="right"/>
              <w:rPr>
                <w:sz w:val="18"/>
              </w:rPr>
            </w:pPr>
            <w:r>
              <w:rPr>
                <w:spacing w:val="-2"/>
                <w:sz w:val="18"/>
              </w:rPr>
              <w:t>Sales</w:t>
            </w:r>
          </w:p>
        </w:tc>
        <w:tc>
          <w:tcPr>
            <w:tcW w:w="952" w:type="dxa"/>
          </w:tcPr>
          <w:p>
            <w:pPr>
              <w:pStyle w:val="TableParagraph"/>
              <w:spacing w:line="240" w:lineRule="auto"/>
              <w:ind w:right="72"/>
              <w:jc w:val="right"/>
              <w:rPr>
                <w:sz w:val="18"/>
              </w:rPr>
            </w:pPr>
            <w:r>
              <w:rPr>
                <w:spacing w:val="-2"/>
                <w:sz w:val="18"/>
              </w:rPr>
              <w:t>Customers</w:t>
            </w:r>
          </w:p>
        </w:tc>
        <w:tc>
          <w:tcPr>
            <w:tcW w:w="1103" w:type="dxa"/>
            <w:shd w:val="clear" w:color="auto" w:fill="E1EFD9"/>
          </w:tcPr>
          <w:p>
            <w:pPr>
              <w:pStyle w:val="TableParagraph"/>
              <w:spacing w:line="220" w:lineRule="atLeast" w:before="10"/>
              <w:ind w:left="293" w:right="69" w:firstLine="472"/>
              <w:rPr>
                <w:b/>
                <w:sz w:val="18"/>
              </w:rPr>
            </w:pPr>
            <w:r>
              <w:rPr>
                <w:b/>
                <w:spacing w:val="-4"/>
                <w:sz w:val="18"/>
              </w:rPr>
              <w:t>Per</w:t>
            </w:r>
            <w:r>
              <w:rPr>
                <w:b/>
                <w:sz w:val="18"/>
              </w:rPr>
              <w:t> </w:t>
            </w:r>
            <w:r>
              <w:rPr>
                <w:b/>
                <w:spacing w:val="-2"/>
                <w:sz w:val="18"/>
              </w:rPr>
              <w:t>Customer</w:t>
            </w:r>
          </w:p>
        </w:tc>
      </w:tr>
      <w:tr>
        <w:trPr>
          <w:trHeight w:val="249" w:hRule="atLeast"/>
        </w:trPr>
        <w:tc>
          <w:tcPr>
            <w:tcW w:w="452" w:type="dxa"/>
          </w:tcPr>
          <w:p>
            <w:pPr>
              <w:pStyle w:val="TableParagraph"/>
              <w:ind w:left="81"/>
              <w:rPr>
                <w:sz w:val="18"/>
              </w:rPr>
            </w:pPr>
            <w:r>
              <w:rPr>
                <w:spacing w:val="-10"/>
                <w:sz w:val="18"/>
              </w:rPr>
              <w:t>2</w:t>
            </w:r>
          </w:p>
        </w:tc>
        <w:tc>
          <w:tcPr>
            <w:tcW w:w="800" w:type="dxa"/>
          </w:tcPr>
          <w:p>
            <w:pPr>
              <w:pStyle w:val="TableParagraph"/>
              <w:ind w:left="78"/>
              <w:rPr>
                <w:sz w:val="18"/>
              </w:rPr>
            </w:pPr>
            <w:r>
              <w:rPr>
                <w:spacing w:val="-2"/>
                <w:sz w:val="18"/>
              </w:rPr>
              <w:t>North</w:t>
            </w:r>
          </w:p>
        </w:tc>
        <w:tc>
          <w:tcPr>
            <w:tcW w:w="750" w:type="dxa"/>
          </w:tcPr>
          <w:p>
            <w:pPr>
              <w:pStyle w:val="TableParagraph"/>
              <w:ind w:right="69"/>
              <w:jc w:val="right"/>
              <w:rPr>
                <w:sz w:val="18"/>
              </w:rPr>
            </w:pPr>
            <w:r>
              <w:rPr>
                <w:spacing w:val="-2"/>
                <w:sz w:val="18"/>
              </w:rPr>
              <w:t>50000</w:t>
            </w:r>
          </w:p>
        </w:tc>
        <w:tc>
          <w:tcPr>
            <w:tcW w:w="952" w:type="dxa"/>
          </w:tcPr>
          <w:p>
            <w:pPr>
              <w:pStyle w:val="TableParagraph"/>
              <w:ind w:right="71"/>
              <w:jc w:val="right"/>
              <w:rPr>
                <w:sz w:val="18"/>
              </w:rPr>
            </w:pPr>
            <w:r>
              <w:rPr>
                <w:spacing w:val="-5"/>
                <w:sz w:val="18"/>
              </w:rPr>
              <w:t>10</w:t>
            </w:r>
          </w:p>
        </w:tc>
        <w:tc>
          <w:tcPr>
            <w:tcW w:w="1103" w:type="dxa"/>
            <w:shd w:val="clear" w:color="auto" w:fill="E1EFD9"/>
          </w:tcPr>
          <w:p>
            <w:pPr>
              <w:pStyle w:val="TableParagraph"/>
              <w:ind w:right="72"/>
              <w:jc w:val="right"/>
              <w:rPr>
                <w:b/>
                <w:sz w:val="18"/>
              </w:rPr>
            </w:pPr>
            <w:r>
              <w:rPr>
                <w:b/>
                <w:spacing w:val="-4"/>
                <w:sz w:val="18"/>
              </w:rPr>
              <w:t>5000</w:t>
            </w:r>
          </w:p>
        </w:tc>
      </w:tr>
      <w:tr>
        <w:trPr>
          <w:trHeight w:val="251" w:hRule="atLeast"/>
        </w:trPr>
        <w:tc>
          <w:tcPr>
            <w:tcW w:w="452" w:type="dxa"/>
          </w:tcPr>
          <w:p>
            <w:pPr>
              <w:pStyle w:val="TableParagraph"/>
              <w:spacing w:line="216" w:lineRule="exact"/>
              <w:ind w:left="81"/>
              <w:rPr>
                <w:sz w:val="18"/>
              </w:rPr>
            </w:pPr>
            <w:r>
              <w:rPr>
                <w:spacing w:val="-10"/>
                <w:sz w:val="18"/>
              </w:rPr>
              <w:t>3</w:t>
            </w:r>
          </w:p>
        </w:tc>
        <w:tc>
          <w:tcPr>
            <w:tcW w:w="800" w:type="dxa"/>
          </w:tcPr>
          <w:p>
            <w:pPr>
              <w:pStyle w:val="TableParagraph"/>
              <w:spacing w:line="216" w:lineRule="exact"/>
              <w:ind w:left="78"/>
              <w:rPr>
                <w:sz w:val="18"/>
              </w:rPr>
            </w:pPr>
            <w:r>
              <w:rPr>
                <w:spacing w:val="-2"/>
                <w:sz w:val="18"/>
              </w:rPr>
              <w:t>South</w:t>
            </w:r>
          </w:p>
        </w:tc>
        <w:tc>
          <w:tcPr>
            <w:tcW w:w="750" w:type="dxa"/>
          </w:tcPr>
          <w:p>
            <w:pPr>
              <w:pStyle w:val="TableParagraph"/>
              <w:spacing w:line="216" w:lineRule="exact"/>
              <w:ind w:right="69"/>
              <w:jc w:val="right"/>
              <w:rPr>
                <w:sz w:val="18"/>
              </w:rPr>
            </w:pPr>
            <w:r>
              <w:rPr>
                <w:spacing w:val="-2"/>
                <w:sz w:val="18"/>
              </w:rPr>
              <w:t>24000</w:t>
            </w:r>
          </w:p>
        </w:tc>
        <w:tc>
          <w:tcPr>
            <w:tcW w:w="952" w:type="dxa"/>
          </w:tcPr>
          <w:p>
            <w:pPr>
              <w:pStyle w:val="TableParagraph"/>
              <w:spacing w:line="216" w:lineRule="exact"/>
              <w:ind w:right="71"/>
              <w:jc w:val="right"/>
              <w:rPr>
                <w:sz w:val="18"/>
              </w:rPr>
            </w:pPr>
            <w:r>
              <w:rPr>
                <w:spacing w:val="-10"/>
                <w:sz w:val="18"/>
              </w:rPr>
              <w:t>0</w:t>
            </w:r>
          </w:p>
        </w:tc>
        <w:tc>
          <w:tcPr>
            <w:tcW w:w="1103" w:type="dxa"/>
            <w:shd w:val="clear" w:color="auto" w:fill="E1EFD9"/>
          </w:tcPr>
          <w:p>
            <w:pPr>
              <w:pStyle w:val="TableParagraph"/>
              <w:spacing w:line="216" w:lineRule="exact"/>
              <w:ind w:right="74"/>
              <w:jc w:val="right"/>
              <w:rPr>
                <w:b/>
                <w:sz w:val="18"/>
              </w:rPr>
            </w:pPr>
            <w:r>
              <w:rPr>
                <w:b/>
                <w:sz w:val="18"/>
              </w:rPr>
              <w:t>No</w:t>
            </w:r>
            <w:r>
              <w:rPr>
                <w:b/>
                <w:spacing w:val="-3"/>
                <w:sz w:val="18"/>
              </w:rPr>
              <w:t> </w:t>
            </w:r>
            <w:r>
              <w:rPr>
                <w:b/>
                <w:spacing w:val="-4"/>
                <w:sz w:val="18"/>
              </w:rPr>
              <w:t>data</w:t>
            </w:r>
          </w:p>
        </w:tc>
      </w:tr>
      <w:tr>
        <w:trPr>
          <w:trHeight w:val="249" w:hRule="atLeast"/>
        </w:trPr>
        <w:tc>
          <w:tcPr>
            <w:tcW w:w="452" w:type="dxa"/>
          </w:tcPr>
          <w:p>
            <w:pPr>
              <w:pStyle w:val="TableParagraph"/>
              <w:ind w:left="81"/>
              <w:rPr>
                <w:sz w:val="18"/>
              </w:rPr>
            </w:pPr>
            <w:r>
              <w:rPr>
                <w:spacing w:val="-10"/>
                <w:sz w:val="18"/>
              </w:rPr>
              <w:t>4</w:t>
            </w:r>
          </w:p>
        </w:tc>
        <w:tc>
          <w:tcPr>
            <w:tcW w:w="800" w:type="dxa"/>
          </w:tcPr>
          <w:p>
            <w:pPr>
              <w:pStyle w:val="TableParagraph"/>
              <w:ind w:left="78"/>
              <w:rPr>
                <w:sz w:val="18"/>
              </w:rPr>
            </w:pPr>
            <w:r>
              <w:rPr>
                <w:spacing w:val="-4"/>
                <w:sz w:val="18"/>
              </w:rPr>
              <w:t>East</w:t>
            </w:r>
          </w:p>
        </w:tc>
        <w:tc>
          <w:tcPr>
            <w:tcW w:w="750" w:type="dxa"/>
          </w:tcPr>
          <w:p>
            <w:pPr>
              <w:pStyle w:val="TableParagraph"/>
              <w:ind w:right="69"/>
              <w:jc w:val="right"/>
              <w:rPr>
                <w:sz w:val="18"/>
              </w:rPr>
            </w:pPr>
            <w:r>
              <w:rPr>
                <w:spacing w:val="-2"/>
                <w:sz w:val="18"/>
              </w:rPr>
              <w:t>36000</w:t>
            </w:r>
          </w:p>
        </w:tc>
        <w:tc>
          <w:tcPr>
            <w:tcW w:w="952" w:type="dxa"/>
          </w:tcPr>
          <w:p>
            <w:pPr>
              <w:pStyle w:val="TableParagraph"/>
              <w:ind w:right="71"/>
              <w:jc w:val="right"/>
              <w:rPr>
                <w:sz w:val="18"/>
              </w:rPr>
            </w:pPr>
            <w:r>
              <w:rPr>
                <w:spacing w:val="-5"/>
                <w:sz w:val="18"/>
              </w:rPr>
              <w:t>12</w:t>
            </w:r>
          </w:p>
        </w:tc>
        <w:tc>
          <w:tcPr>
            <w:tcW w:w="1103" w:type="dxa"/>
            <w:shd w:val="clear" w:color="auto" w:fill="E1EFD9"/>
          </w:tcPr>
          <w:p>
            <w:pPr>
              <w:pStyle w:val="TableParagraph"/>
              <w:ind w:right="72"/>
              <w:jc w:val="right"/>
              <w:rPr>
                <w:b/>
                <w:sz w:val="18"/>
              </w:rPr>
            </w:pPr>
            <w:r>
              <w:rPr>
                <w:b/>
                <w:spacing w:val="-4"/>
                <w:sz w:val="18"/>
              </w:rPr>
              <w:t>3000</w:t>
            </w:r>
          </w:p>
        </w:tc>
      </w:tr>
      <w:tr>
        <w:trPr>
          <w:trHeight w:val="249" w:hRule="atLeast"/>
        </w:trPr>
        <w:tc>
          <w:tcPr>
            <w:tcW w:w="452" w:type="dxa"/>
          </w:tcPr>
          <w:p>
            <w:pPr>
              <w:pStyle w:val="TableParagraph"/>
              <w:ind w:left="81"/>
              <w:rPr>
                <w:sz w:val="18"/>
              </w:rPr>
            </w:pPr>
            <w:r>
              <w:rPr>
                <w:spacing w:val="-10"/>
                <w:sz w:val="18"/>
              </w:rPr>
              <w:t>5</w:t>
            </w:r>
          </w:p>
        </w:tc>
        <w:tc>
          <w:tcPr>
            <w:tcW w:w="800" w:type="dxa"/>
          </w:tcPr>
          <w:p>
            <w:pPr>
              <w:pStyle w:val="TableParagraph"/>
              <w:ind w:left="78"/>
              <w:rPr>
                <w:sz w:val="18"/>
              </w:rPr>
            </w:pPr>
            <w:r>
              <w:rPr>
                <w:spacing w:val="-4"/>
                <w:sz w:val="18"/>
              </w:rPr>
              <w:t>West</w:t>
            </w:r>
          </w:p>
        </w:tc>
        <w:tc>
          <w:tcPr>
            <w:tcW w:w="750" w:type="dxa"/>
          </w:tcPr>
          <w:p>
            <w:pPr>
              <w:pStyle w:val="TableParagraph"/>
              <w:ind w:right="69"/>
              <w:jc w:val="right"/>
              <w:rPr>
                <w:sz w:val="18"/>
              </w:rPr>
            </w:pPr>
            <w:r>
              <w:rPr>
                <w:spacing w:val="-10"/>
                <w:sz w:val="18"/>
              </w:rPr>
              <w:t>0</w:t>
            </w:r>
          </w:p>
        </w:tc>
        <w:tc>
          <w:tcPr>
            <w:tcW w:w="952" w:type="dxa"/>
          </w:tcPr>
          <w:p>
            <w:pPr>
              <w:pStyle w:val="TableParagraph"/>
              <w:ind w:right="71"/>
              <w:jc w:val="right"/>
              <w:rPr>
                <w:sz w:val="18"/>
              </w:rPr>
            </w:pPr>
            <w:r>
              <w:rPr>
                <w:spacing w:val="-10"/>
                <w:sz w:val="18"/>
              </w:rPr>
              <w:t>0</w:t>
            </w:r>
          </w:p>
        </w:tc>
        <w:tc>
          <w:tcPr>
            <w:tcW w:w="1103" w:type="dxa"/>
            <w:shd w:val="clear" w:color="auto" w:fill="E1EFD9"/>
          </w:tcPr>
          <w:p>
            <w:pPr>
              <w:pStyle w:val="TableParagraph"/>
              <w:ind w:right="74"/>
              <w:jc w:val="right"/>
              <w:rPr>
                <w:b/>
                <w:sz w:val="18"/>
              </w:rPr>
            </w:pPr>
            <w:r>
              <w:rPr>
                <w:b/>
                <w:sz w:val="18"/>
              </w:rPr>
              <w:t>No</w:t>
            </w:r>
            <w:r>
              <w:rPr>
                <w:b/>
                <w:spacing w:val="-3"/>
                <w:sz w:val="18"/>
              </w:rPr>
              <w:t> </w:t>
            </w:r>
            <w:r>
              <w:rPr>
                <w:b/>
                <w:spacing w:val="-4"/>
                <w:sz w:val="18"/>
              </w:rPr>
              <w:t>data</w:t>
            </w:r>
          </w:p>
        </w:tc>
      </w:tr>
    </w:tbl>
    <w:p>
      <w:pPr>
        <w:pStyle w:val="BodyText"/>
        <w:spacing w:before="33"/>
        <w:ind w:left="0"/>
      </w:pPr>
    </w:p>
    <w:p>
      <w:pPr>
        <w:spacing w:before="0"/>
        <w:ind w:left="164" w:right="906" w:firstLine="0"/>
        <w:jc w:val="left"/>
        <w:rPr>
          <w:sz w:val="18"/>
        </w:rPr>
      </w:pPr>
      <w:r>
        <w:rPr>
          <w:sz w:val="18"/>
        </w:rPr>
        <w:t>Formula</w:t>
      </w:r>
      <w:r>
        <w:rPr>
          <w:spacing w:val="-4"/>
          <w:sz w:val="18"/>
        </w:rPr>
        <w:t> </w:t>
      </w:r>
      <w:r>
        <w:rPr>
          <w:sz w:val="18"/>
        </w:rPr>
        <w:t>in</w:t>
      </w:r>
      <w:r>
        <w:rPr>
          <w:spacing w:val="-5"/>
          <w:sz w:val="18"/>
        </w:rPr>
        <w:t> </w:t>
      </w:r>
      <w:r>
        <w:rPr>
          <w:sz w:val="18"/>
        </w:rPr>
        <w:t>D2:</w:t>
      </w:r>
      <w:r>
        <w:rPr>
          <w:spacing w:val="-3"/>
          <w:sz w:val="18"/>
        </w:rPr>
        <w:t> </w:t>
      </w:r>
      <w:r>
        <w:rPr>
          <w:rFonts w:ascii="Consolas"/>
          <w:color w:val="000000"/>
          <w:sz w:val="17"/>
          <w:shd w:fill="ECECEC" w:color="auto" w:val="clear"/>
        </w:rPr>
        <w:t>=IFERROR(B2/C2,</w:t>
      </w:r>
      <w:r>
        <w:rPr>
          <w:rFonts w:ascii="Consolas"/>
          <w:color w:val="000000"/>
          <w:spacing w:val="-7"/>
          <w:sz w:val="17"/>
          <w:shd w:fill="ECECEC" w:color="auto" w:val="clear"/>
        </w:rPr>
        <w:t> </w:t>
      </w:r>
      <w:r>
        <w:rPr>
          <w:rFonts w:ascii="Consolas"/>
          <w:color w:val="000000"/>
          <w:sz w:val="17"/>
          <w:shd w:fill="ECECEC" w:color="auto" w:val="clear"/>
        </w:rPr>
        <w:t>"No</w:t>
      </w:r>
      <w:r>
        <w:rPr>
          <w:rFonts w:ascii="Consolas"/>
          <w:color w:val="000000"/>
          <w:spacing w:val="-7"/>
          <w:sz w:val="17"/>
          <w:shd w:fill="ECECEC" w:color="auto" w:val="clear"/>
        </w:rPr>
        <w:t> </w:t>
      </w:r>
      <w:r>
        <w:rPr>
          <w:rFonts w:ascii="Consolas"/>
          <w:color w:val="000000"/>
          <w:sz w:val="17"/>
          <w:shd w:fill="ECECEC" w:color="auto" w:val="clear"/>
        </w:rPr>
        <w:t>data")</w:t>
      </w:r>
      <w:r>
        <w:rPr>
          <w:color w:val="000000"/>
          <w:sz w:val="18"/>
        </w:rPr>
        <w:t>,</w:t>
      </w:r>
      <w:r>
        <w:rPr>
          <w:color w:val="000000"/>
          <w:spacing w:val="-3"/>
          <w:sz w:val="18"/>
        </w:rPr>
        <w:t> </w:t>
      </w:r>
      <w:r>
        <w:rPr>
          <w:color w:val="000000"/>
          <w:sz w:val="18"/>
        </w:rPr>
        <w:t>then</w:t>
      </w:r>
      <w:r>
        <w:rPr>
          <w:color w:val="000000"/>
          <w:spacing w:val="-4"/>
          <w:sz w:val="18"/>
        </w:rPr>
        <w:t> </w:t>
      </w:r>
      <w:r>
        <w:rPr>
          <w:color w:val="000000"/>
          <w:sz w:val="18"/>
        </w:rPr>
        <w:t>copied</w:t>
      </w:r>
      <w:r>
        <w:rPr>
          <w:color w:val="000000"/>
          <w:spacing w:val="-4"/>
          <w:sz w:val="18"/>
        </w:rPr>
        <w:t> </w:t>
      </w:r>
      <w:r>
        <w:rPr>
          <w:color w:val="000000"/>
          <w:sz w:val="18"/>
        </w:rPr>
        <w:t>down to D5.</w:t>
      </w:r>
    </w:p>
    <w:p>
      <w:pPr>
        <w:pStyle w:val="BodyText"/>
        <w:spacing w:before="28"/>
        <w:ind w:left="164" w:right="906"/>
      </w:pPr>
      <w:r>
        <w:rPr/>
        <w:t>North works normally: 50000 ÷ 10 = 5000. South has 0 customers, and</w:t>
      </w:r>
      <w:r>
        <w:rPr>
          <w:spacing w:val="-4"/>
        </w:rPr>
        <w:t> </w:t>
      </w:r>
      <w:r>
        <w:rPr/>
        <w:t>West</w:t>
      </w:r>
      <w:r>
        <w:rPr>
          <w:spacing w:val="-3"/>
        </w:rPr>
        <w:t> </w:t>
      </w:r>
      <w:r>
        <w:rPr/>
        <w:t>gives</w:t>
      </w:r>
      <w:r>
        <w:rPr>
          <w:spacing w:val="-4"/>
        </w:rPr>
        <w:t> </w:t>
      </w:r>
      <w:r>
        <w:rPr/>
        <w:t>0</w:t>
      </w:r>
      <w:r>
        <w:rPr>
          <w:spacing w:val="-1"/>
        </w:rPr>
        <w:t> </w:t>
      </w:r>
      <w:r>
        <w:rPr/>
        <w:t>÷</w:t>
      </w:r>
      <w:r>
        <w:rPr>
          <w:spacing w:val="-4"/>
        </w:rPr>
        <w:t> </w:t>
      </w:r>
      <w:r>
        <w:rPr/>
        <w:t>0.</w:t>
      </w:r>
      <w:r>
        <w:rPr>
          <w:spacing w:val="-4"/>
        </w:rPr>
        <w:t> </w:t>
      </w:r>
      <w:r>
        <w:rPr/>
        <w:t>Both</w:t>
      </w:r>
      <w:r>
        <w:rPr>
          <w:spacing w:val="-5"/>
        </w:rPr>
        <w:t> </w:t>
      </w:r>
      <w:r>
        <w:rPr/>
        <w:t>would</w:t>
      </w:r>
      <w:r>
        <w:rPr>
          <w:spacing w:val="-4"/>
        </w:rPr>
        <w:t> </w:t>
      </w:r>
      <w:r>
        <w:rPr/>
        <w:t>show</w:t>
      </w:r>
      <w:r>
        <w:rPr>
          <w:spacing w:val="-3"/>
        </w:rPr>
        <w:t> </w:t>
      </w:r>
      <w:r>
        <w:rPr/>
        <w:t>#DIV/0!,</w:t>
      </w:r>
      <w:r>
        <w:rPr>
          <w:spacing w:val="-3"/>
        </w:rPr>
        <w:t> </w:t>
      </w:r>
      <w:r>
        <w:rPr/>
        <w:t>so</w:t>
      </w:r>
      <w:r>
        <w:rPr>
          <w:spacing w:val="-3"/>
        </w:rPr>
        <w:t> </w:t>
      </w:r>
      <w:r>
        <w:rPr/>
        <w:t>Excel</w:t>
      </w:r>
      <w:r>
        <w:rPr>
          <w:spacing w:val="-4"/>
        </w:rPr>
        <w:t> </w:t>
      </w:r>
      <w:r>
        <w:rPr/>
        <w:t>shows</w:t>
      </w:r>
      <w:r>
        <w:rPr>
          <w:spacing w:val="-4"/>
        </w:rPr>
        <w:t> </w:t>
      </w:r>
      <w:r>
        <w:rPr/>
        <w:t>"No data" instead.</w:t>
      </w:r>
    </w:p>
    <w:p>
      <w:pPr>
        <w:pStyle w:val="BodyText"/>
        <w:spacing w:after="0"/>
        <w:sectPr>
          <w:type w:val="continuous"/>
          <w:pgSz w:w="11910" w:h="16840"/>
          <w:pgMar w:header="325" w:footer="0" w:top="0" w:bottom="280" w:left="0" w:right="0"/>
          <w:cols w:num="2" w:equalWidth="0">
            <w:col w:w="5747" w:space="40"/>
            <w:col w:w="6123"/>
          </w:cols>
        </w:sectPr>
      </w:pPr>
    </w:p>
    <w:p>
      <w:pPr>
        <w:pStyle w:val="BodyText"/>
        <w:spacing w:before="122"/>
        <w:ind w:left="0"/>
        <w:rPr>
          <w:sz w:val="22"/>
        </w:rPr>
      </w:pPr>
    </w:p>
    <w:p>
      <w:pPr>
        <w:pStyle w:val="Heading5"/>
        <w:numPr>
          <w:ilvl w:val="0"/>
          <w:numId w:val="54"/>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54"/>
        </w:numPr>
        <w:tabs>
          <w:tab w:pos="1297" w:val="left" w:leader="none"/>
        </w:tabs>
        <w:spacing w:line="240" w:lineRule="auto" w:before="41" w:after="0"/>
        <w:ind w:left="1297" w:right="0" w:hanging="249"/>
        <w:jc w:val="left"/>
        <w:rPr>
          <w:sz w:val="18"/>
        </w:rPr>
      </w:pPr>
      <w:r>
        <w:rPr>
          <w:sz w:val="18"/>
        </w:rPr>
        <w:t>Avoid</w:t>
      </w:r>
      <w:r>
        <w:rPr>
          <w:spacing w:val="-5"/>
          <w:sz w:val="18"/>
        </w:rPr>
        <w:t> </w:t>
      </w:r>
      <w:r>
        <w:rPr>
          <w:sz w:val="18"/>
        </w:rPr>
        <w:t>#DIV/0!</w:t>
      </w:r>
      <w:r>
        <w:rPr>
          <w:spacing w:val="-4"/>
          <w:sz w:val="18"/>
        </w:rPr>
        <w:t> </w:t>
      </w:r>
      <w:r>
        <w:rPr>
          <w:sz w:val="18"/>
        </w:rPr>
        <w:t>in</w:t>
      </w:r>
      <w:r>
        <w:rPr>
          <w:spacing w:val="-4"/>
          <w:sz w:val="18"/>
        </w:rPr>
        <w:t> </w:t>
      </w:r>
      <w:r>
        <w:rPr>
          <w:sz w:val="18"/>
        </w:rPr>
        <w:t>ratios,</w:t>
      </w:r>
      <w:r>
        <w:rPr>
          <w:spacing w:val="-2"/>
          <w:sz w:val="18"/>
        </w:rPr>
        <w:t> </w:t>
      </w:r>
      <w:r>
        <w:rPr>
          <w:sz w:val="18"/>
        </w:rPr>
        <w:t>percentages,</w:t>
      </w:r>
      <w:r>
        <w:rPr>
          <w:spacing w:val="-2"/>
          <w:sz w:val="18"/>
        </w:rPr>
        <w:t> </w:t>
      </w:r>
      <w:r>
        <w:rPr>
          <w:sz w:val="18"/>
        </w:rPr>
        <w:t>and</w:t>
      </w:r>
      <w:r>
        <w:rPr>
          <w:spacing w:val="-3"/>
          <w:sz w:val="18"/>
        </w:rPr>
        <w:t> </w:t>
      </w:r>
      <w:r>
        <w:rPr>
          <w:sz w:val="18"/>
        </w:rPr>
        <w:t>averages</w:t>
      </w:r>
      <w:r>
        <w:rPr>
          <w:spacing w:val="-1"/>
          <w:sz w:val="18"/>
        </w:rPr>
        <w:t> </w:t>
      </w:r>
      <w:r>
        <w:rPr>
          <w:sz w:val="18"/>
        </w:rPr>
        <w:t>per</w:t>
      </w:r>
      <w:r>
        <w:rPr>
          <w:spacing w:val="-2"/>
          <w:sz w:val="18"/>
        </w:rPr>
        <w:t> </w:t>
      </w:r>
      <w:r>
        <w:rPr>
          <w:sz w:val="18"/>
        </w:rPr>
        <w:t>customer</w:t>
      </w:r>
      <w:r>
        <w:rPr>
          <w:spacing w:val="-2"/>
          <w:sz w:val="18"/>
        </w:rPr>
        <w:t> </w:t>
      </w:r>
      <w:r>
        <w:rPr>
          <w:sz w:val="18"/>
        </w:rPr>
        <w:t>or</w:t>
      </w:r>
      <w:r>
        <w:rPr>
          <w:spacing w:val="-2"/>
          <w:sz w:val="18"/>
        </w:rPr>
        <w:t> </w:t>
      </w:r>
      <w:r>
        <w:rPr>
          <w:sz w:val="18"/>
        </w:rPr>
        <w:t>per</w:t>
      </w:r>
      <w:r>
        <w:rPr>
          <w:spacing w:val="-1"/>
          <w:sz w:val="18"/>
        </w:rPr>
        <w:t> </w:t>
      </w:r>
      <w:r>
        <w:rPr>
          <w:spacing w:val="-2"/>
          <w:sz w:val="18"/>
        </w:rPr>
        <w:t>order</w:t>
      </w:r>
    </w:p>
    <w:p>
      <w:pPr>
        <w:pStyle w:val="ListParagraph"/>
        <w:numPr>
          <w:ilvl w:val="1"/>
          <w:numId w:val="54"/>
        </w:numPr>
        <w:tabs>
          <w:tab w:pos="1297" w:val="left" w:leader="none"/>
        </w:tabs>
        <w:spacing w:line="240" w:lineRule="auto" w:before="11" w:after="0"/>
        <w:ind w:left="1297" w:right="0" w:hanging="249"/>
        <w:jc w:val="left"/>
        <w:rPr>
          <w:sz w:val="18"/>
        </w:rPr>
      </w:pPr>
      <w:r>
        <w:rPr>
          <w:sz w:val="18"/>
        </w:rPr>
        <w:t>Replace</w:t>
      </w:r>
      <w:r>
        <w:rPr>
          <w:spacing w:val="-5"/>
          <w:sz w:val="18"/>
        </w:rPr>
        <w:t> </w:t>
      </w:r>
      <w:r>
        <w:rPr>
          <w:sz w:val="18"/>
        </w:rPr>
        <w:t>#N/A</w:t>
      </w:r>
      <w:r>
        <w:rPr>
          <w:spacing w:val="-3"/>
          <w:sz w:val="18"/>
        </w:rPr>
        <w:t> </w:t>
      </w:r>
      <w:r>
        <w:rPr>
          <w:sz w:val="18"/>
        </w:rPr>
        <w:t>in</w:t>
      </w:r>
      <w:r>
        <w:rPr>
          <w:spacing w:val="-4"/>
          <w:sz w:val="18"/>
        </w:rPr>
        <w:t> </w:t>
      </w:r>
      <w:r>
        <w:rPr>
          <w:sz w:val="18"/>
        </w:rPr>
        <w:t>lookup</w:t>
      </w:r>
      <w:r>
        <w:rPr>
          <w:spacing w:val="-2"/>
          <w:sz w:val="18"/>
        </w:rPr>
        <w:t> </w:t>
      </w:r>
      <w:r>
        <w:rPr>
          <w:sz w:val="18"/>
        </w:rPr>
        <w:t>formulas</w:t>
      </w:r>
      <w:r>
        <w:rPr>
          <w:spacing w:val="-1"/>
          <w:sz w:val="18"/>
        </w:rPr>
        <w:t> </w:t>
      </w:r>
      <w:r>
        <w:rPr>
          <w:sz w:val="18"/>
        </w:rPr>
        <w:t>with</w:t>
      </w:r>
      <w:r>
        <w:rPr>
          <w:spacing w:val="-3"/>
          <w:sz w:val="18"/>
        </w:rPr>
        <w:t> </w:t>
      </w:r>
      <w:r>
        <w:rPr>
          <w:sz w:val="18"/>
        </w:rPr>
        <w:t>a</w:t>
      </w:r>
      <w:r>
        <w:rPr>
          <w:spacing w:val="-2"/>
          <w:sz w:val="18"/>
        </w:rPr>
        <w:t> </w:t>
      </w:r>
      <w:r>
        <w:rPr>
          <w:sz w:val="18"/>
        </w:rPr>
        <w:t>clear</w:t>
      </w:r>
      <w:r>
        <w:rPr>
          <w:spacing w:val="-2"/>
          <w:sz w:val="18"/>
        </w:rPr>
        <w:t> </w:t>
      </w:r>
      <w:r>
        <w:rPr>
          <w:sz w:val="18"/>
        </w:rPr>
        <w:t>message</w:t>
      </w:r>
      <w:r>
        <w:rPr>
          <w:spacing w:val="-2"/>
          <w:sz w:val="18"/>
        </w:rPr>
        <w:t> </w:t>
      </w:r>
      <w:r>
        <w:rPr>
          <w:sz w:val="18"/>
        </w:rPr>
        <w:t>such</w:t>
      </w:r>
      <w:r>
        <w:rPr>
          <w:spacing w:val="-3"/>
          <w:sz w:val="18"/>
        </w:rPr>
        <w:t> </w:t>
      </w:r>
      <w:r>
        <w:rPr>
          <w:sz w:val="18"/>
        </w:rPr>
        <w:t>as</w:t>
      </w:r>
      <w:r>
        <w:rPr>
          <w:spacing w:val="-2"/>
          <w:sz w:val="18"/>
        </w:rPr>
        <w:t> </w:t>
      </w:r>
      <w:r>
        <w:rPr>
          <w:sz w:val="18"/>
        </w:rPr>
        <w:t>"Not</w:t>
      </w:r>
      <w:r>
        <w:rPr>
          <w:spacing w:val="-1"/>
          <w:sz w:val="18"/>
        </w:rPr>
        <w:t> </w:t>
      </w:r>
      <w:r>
        <w:rPr>
          <w:spacing w:val="-2"/>
          <w:sz w:val="18"/>
        </w:rPr>
        <w:t>found"</w:t>
      </w:r>
    </w:p>
    <w:p>
      <w:pPr>
        <w:pStyle w:val="ListParagraph"/>
        <w:numPr>
          <w:ilvl w:val="1"/>
          <w:numId w:val="54"/>
        </w:numPr>
        <w:tabs>
          <w:tab w:pos="1297" w:val="left" w:leader="none"/>
        </w:tabs>
        <w:spacing w:line="240" w:lineRule="auto" w:before="10" w:after="0"/>
        <w:ind w:left="1297" w:right="0" w:hanging="249"/>
        <w:jc w:val="left"/>
        <w:rPr>
          <w:sz w:val="18"/>
        </w:rPr>
      </w:pPr>
      <w:r>
        <w:rPr>
          <w:sz w:val="18"/>
        </w:rPr>
        <w:t>Keep</w:t>
      </w:r>
      <w:r>
        <w:rPr>
          <w:spacing w:val="-3"/>
          <w:sz w:val="18"/>
        </w:rPr>
        <w:t> </w:t>
      </w:r>
      <w:r>
        <w:rPr>
          <w:sz w:val="18"/>
        </w:rPr>
        <w:t>reports</w:t>
      </w:r>
      <w:r>
        <w:rPr>
          <w:spacing w:val="-2"/>
          <w:sz w:val="18"/>
        </w:rPr>
        <w:t> </w:t>
      </w:r>
      <w:r>
        <w:rPr>
          <w:sz w:val="18"/>
        </w:rPr>
        <w:t>and</w:t>
      </w:r>
      <w:r>
        <w:rPr>
          <w:spacing w:val="-3"/>
          <w:sz w:val="18"/>
        </w:rPr>
        <w:t> </w:t>
      </w:r>
      <w:r>
        <w:rPr>
          <w:sz w:val="18"/>
        </w:rPr>
        <w:t>dashboards</w:t>
      </w:r>
      <w:r>
        <w:rPr>
          <w:spacing w:val="-2"/>
          <w:sz w:val="18"/>
        </w:rPr>
        <w:t> </w:t>
      </w:r>
      <w:r>
        <w:rPr>
          <w:sz w:val="18"/>
        </w:rPr>
        <w:t>clean</w:t>
      </w:r>
      <w:r>
        <w:rPr>
          <w:spacing w:val="-3"/>
          <w:sz w:val="18"/>
        </w:rPr>
        <w:t> </w:t>
      </w:r>
      <w:r>
        <w:rPr>
          <w:sz w:val="18"/>
        </w:rPr>
        <w:t>before</w:t>
      </w:r>
      <w:r>
        <w:rPr>
          <w:spacing w:val="-3"/>
          <w:sz w:val="18"/>
        </w:rPr>
        <w:t> </w:t>
      </w:r>
      <w:r>
        <w:rPr>
          <w:sz w:val="18"/>
        </w:rPr>
        <w:t>sharing</w:t>
      </w:r>
      <w:r>
        <w:rPr>
          <w:spacing w:val="-3"/>
          <w:sz w:val="18"/>
        </w:rPr>
        <w:t> </w:t>
      </w:r>
      <w:r>
        <w:rPr>
          <w:sz w:val="18"/>
        </w:rPr>
        <w:t>them</w:t>
      </w:r>
      <w:r>
        <w:rPr>
          <w:spacing w:val="-1"/>
          <w:sz w:val="18"/>
        </w:rPr>
        <w:t> </w:t>
      </w:r>
      <w:r>
        <w:rPr>
          <w:sz w:val="18"/>
        </w:rPr>
        <w:t>with</w:t>
      </w:r>
      <w:r>
        <w:rPr>
          <w:spacing w:val="-2"/>
          <w:sz w:val="18"/>
        </w:rPr>
        <w:t> managers</w:t>
      </w:r>
    </w:p>
    <w:p>
      <w:pPr>
        <w:pStyle w:val="ListParagraph"/>
        <w:numPr>
          <w:ilvl w:val="1"/>
          <w:numId w:val="54"/>
        </w:numPr>
        <w:tabs>
          <w:tab w:pos="1297" w:val="left" w:leader="none"/>
        </w:tabs>
        <w:spacing w:line="240" w:lineRule="auto" w:before="11" w:after="0"/>
        <w:ind w:left="1297" w:right="0" w:hanging="249"/>
        <w:jc w:val="left"/>
        <w:rPr>
          <w:sz w:val="18"/>
        </w:rPr>
      </w:pPr>
      <w:r>
        <w:rPr>
          <w:sz w:val="18"/>
        </w:rPr>
        <w:t>Replace</w:t>
      </w:r>
      <w:r>
        <w:rPr>
          <w:spacing w:val="-3"/>
          <w:sz w:val="18"/>
        </w:rPr>
        <w:t> </w:t>
      </w:r>
      <w:r>
        <w:rPr>
          <w:sz w:val="18"/>
        </w:rPr>
        <w:t>errors</w:t>
      </w:r>
      <w:r>
        <w:rPr>
          <w:spacing w:val="-3"/>
          <w:sz w:val="18"/>
        </w:rPr>
        <w:t> </w:t>
      </w:r>
      <w:r>
        <w:rPr>
          <w:sz w:val="18"/>
        </w:rPr>
        <w:t>with</w:t>
      </w:r>
      <w:r>
        <w:rPr>
          <w:spacing w:val="-3"/>
          <w:sz w:val="18"/>
        </w:rPr>
        <w:t> </w:t>
      </w:r>
      <w:r>
        <w:rPr>
          <w:sz w:val="18"/>
        </w:rPr>
        <w:t>a</w:t>
      </w:r>
      <w:r>
        <w:rPr>
          <w:spacing w:val="-2"/>
          <w:sz w:val="18"/>
        </w:rPr>
        <w:t> </w:t>
      </w:r>
      <w:r>
        <w:rPr>
          <w:sz w:val="18"/>
        </w:rPr>
        <w:t>blank</w:t>
      </w:r>
      <w:r>
        <w:rPr>
          <w:spacing w:val="-1"/>
          <w:sz w:val="18"/>
        </w:rPr>
        <w:t> </w:t>
      </w:r>
      <w:r>
        <w:rPr>
          <w:sz w:val="18"/>
        </w:rPr>
        <w:t>or</w:t>
      </w:r>
      <w:r>
        <w:rPr>
          <w:spacing w:val="-2"/>
          <w:sz w:val="18"/>
        </w:rPr>
        <w:t> </w:t>
      </w:r>
      <w:r>
        <w:rPr>
          <w:sz w:val="18"/>
        </w:rPr>
        <w:t>a</w:t>
      </w:r>
      <w:r>
        <w:rPr>
          <w:spacing w:val="-2"/>
          <w:sz w:val="18"/>
        </w:rPr>
        <w:t> </w:t>
      </w:r>
      <w:r>
        <w:rPr>
          <w:sz w:val="18"/>
        </w:rPr>
        <w:t>custom</w:t>
      </w:r>
      <w:r>
        <w:rPr>
          <w:spacing w:val="-1"/>
          <w:sz w:val="18"/>
        </w:rPr>
        <w:t> </w:t>
      </w:r>
      <w:r>
        <w:rPr>
          <w:sz w:val="18"/>
        </w:rPr>
        <w:t>value</w:t>
      </w:r>
      <w:r>
        <w:rPr>
          <w:spacing w:val="-3"/>
          <w:sz w:val="18"/>
        </w:rPr>
        <w:t> </w:t>
      </w:r>
      <w:r>
        <w:rPr>
          <w:sz w:val="18"/>
        </w:rPr>
        <w:t>during</w:t>
      </w:r>
      <w:r>
        <w:rPr>
          <w:spacing w:val="-2"/>
          <w:sz w:val="18"/>
        </w:rPr>
        <w:t> </w:t>
      </w:r>
      <w:r>
        <w:rPr>
          <w:sz w:val="18"/>
        </w:rPr>
        <w:t>data</w:t>
      </w:r>
      <w:r>
        <w:rPr>
          <w:spacing w:val="-2"/>
          <w:sz w:val="18"/>
        </w:rPr>
        <w:t> cleaning</w:t>
      </w:r>
    </w:p>
    <w:p>
      <w:pPr>
        <w:pStyle w:val="ListParagraph"/>
        <w:numPr>
          <w:ilvl w:val="1"/>
          <w:numId w:val="54"/>
        </w:numPr>
        <w:tabs>
          <w:tab w:pos="1297" w:val="left" w:leader="none"/>
        </w:tabs>
        <w:spacing w:line="240" w:lineRule="auto" w:before="8" w:after="0"/>
        <w:ind w:left="1297" w:right="0" w:hanging="249"/>
        <w:jc w:val="left"/>
        <w:rPr>
          <w:sz w:val="18"/>
        </w:rPr>
      </w:pPr>
      <w:r>
        <w:rPr>
          <w:sz w:val="18"/>
        </w:rPr>
        <w:t>Prevent</w:t>
      </w:r>
      <w:r>
        <w:rPr>
          <w:spacing w:val="-5"/>
          <w:sz w:val="18"/>
        </w:rPr>
        <w:t> </w:t>
      </w:r>
      <w:r>
        <w:rPr>
          <w:sz w:val="18"/>
        </w:rPr>
        <w:t>errors</w:t>
      </w:r>
      <w:r>
        <w:rPr>
          <w:spacing w:val="-5"/>
          <w:sz w:val="18"/>
        </w:rPr>
        <w:t> </w:t>
      </w:r>
      <w:r>
        <w:rPr>
          <w:sz w:val="18"/>
        </w:rPr>
        <w:t>from</w:t>
      </w:r>
      <w:r>
        <w:rPr>
          <w:spacing w:val="-3"/>
          <w:sz w:val="18"/>
        </w:rPr>
        <w:t> </w:t>
      </w:r>
      <w:r>
        <w:rPr>
          <w:sz w:val="18"/>
        </w:rPr>
        <w:t>spreading</w:t>
      </w:r>
      <w:r>
        <w:rPr>
          <w:spacing w:val="-1"/>
          <w:sz w:val="18"/>
        </w:rPr>
        <w:t> </w:t>
      </w:r>
      <w:r>
        <w:rPr>
          <w:sz w:val="18"/>
        </w:rPr>
        <w:t>into</w:t>
      </w:r>
      <w:r>
        <w:rPr>
          <w:spacing w:val="-3"/>
          <w:sz w:val="18"/>
        </w:rPr>
        <w:t> </w:t>
      </w:r>
      <w:r>
        <w:rPr>
          <w:sz w:val="18"/>
        </w:rPr>
        <w:t>other</w:t>
      </w:r>
      <w:r>
        <w:rPr>
          <w:spacing w:val="-3"/>
          <w:sz w:val="18"/>
        </w:rPr>
        <w:t> </w:t>
      </w:r>
      <w:r>
        <w:rPr>
          <w:sz w:val="18"/>
        </w:rPr>
        <w:t>formulas</w:t>
      </w:r>
      <w:r>
        <w:rPr>
          <w:spacing w:val="-4"/>
          <w:sz w:val="18"/>
        </w:rPr>
        <w:t> </w:t>
      </w:r>
      <w:r>
        <w:rPr>
          <w:sz w:val="18"/>
        </w:rPr>
        <w:t>that</w:t>
      </w:r>
      <w:r>
        <w:rPr>
          <w:spacing w:val="-2"/>
          <w:sz w:val="18"/>
        </w:rPr>
        <w:t> </w:t>
      </w:r>
      <w:r>
        <w:rPr>
          <w:sz w:val="18"/>
        </w:rPr>
        <w:t>depend</w:t>
      </w:r>
      <w:r>
        <w:rPr>
          <w:spacing w:val="-4"/>
          <w:sz w:val="18"/>
        </w:rPr>
        <w:t> </w:t>
      </w:r>
      <w:r>
        <w:rPr>
          <w:sz w:val="18"/>
        </w:rPr>
        <w:t>on</w:t>
      </w:r>
      <w:r>
        <w:rPr>
          <w:spacing w:val="-2"/>
          <w:sz w:val="18"/>
        </w:rPr>
        <w:t> </w:t>
      </w:r>
      <w:r>
        <w:rPr>
          <w:sz w:val="18"/>
        </w:rPr>
        <w:t>the</w:t>
      </w:r>
      <w:r>
        <w:rPr>
          <w:spacing w:val="-3"/>
          <w:sz w:val="18"/>
        </w:rPr>
        <w:t> </w:t>
      </w:r>
      <w:r>
        <w:rPr>
          <w:spacing w:val="-2"/>
          <w:sz w:val="18"/>
        </w:rPr>
        <w:t>result</w:t>
      </w:r>
    </w:p>
    <w:p>
      <w:pPr>
        <w:pStyle w:val="Heading5"/>
        <w:numPr>
          <w:ilvl w:val="0"/>
          <w:numId w:val="54"/>
        </w:numPr>
        <w:tabs>
          <w:tab w:pos="1018" w:val="left" w:leader="none"/>
        </w:tabs>
        <w:spacing w:line="240" w:lineRule="auto" w:before="110"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54"/>
        </w:numPr>
        <w:tabs>
          <w:tab w:pos="1297" w:val="left" w:leader="none"/>
        </w:tabs>
        <w:spacing w:line="240" w:lineRule="auto" w:before="40" w:after="0"/>
        <w:ind w:left="1297" w:right="0" w:hanging="249"/>
        <w:jc w:val="left"/>
        <w:rPr>
          <w:sz w:val="18"/>
        </w:rPr>
      </w:pPr>
      <w:r>
        <w:rPr>
          <w:sz w:val="18"/>
        </w:rPr>
        <w:t>IFERROR</w:t>
      </w:r>
      <w:r>
        <w:rPr>
          <w:spacing w:val="-8"/>
          <w:sz w:val="18"/>
        </w:rPr>
        <w:t> </w:t>
      </w:r>
      <w:r>
        <w:rPr>
          <w:sz w:val="18"/>
        </w:rPr>
        <w:t>catches</w:t>
      </w:r>
      <w:r>
        <w:rPr>
          <w:spacing w:val="-4"/>
          <w:sz w:val="18"/>
        </w:rPr>
        <w:t> </w:t>
      </w:r>
      <w:r>
        <w:rPr>
          <w:sz w:val="18"/>
        </w:rPr>
        <w:t>every</w:t>
      </w:r>
      <w:r>
        <w:rPr>
          <w:spacing w:val="-3"/>
          <w:sz w:val="18"/>
        </w:rPr>
        <w:t> </w:t>
      </w:r>
      <w:r>
        <w:rPr>
          <w:sz w:val="18"/>
        </w:rPr>
        <w:t>type</w:t>
      </w:r>
      <w:r>
        <w:rPr>
          <w:spacing w:val="-4"/>
          <w:sz w:val="18"/>
        </w:rPr>
        <w:t> </w:t>
      </w:r>
      <w:r>
        <w:rPr>
          <w:sz w:val="18"/>
        </w:rPr>
        <w:t>of</w:t>
      </w:r>
      <w:r>
        <w:rPr>
          <w:spacing w:val="-4"/>
          <w:sz w:val="18"/>
        </w:rPr>
        <w:t> </w:t>
      </w:r>
      <w:r>
        <w:rPr>
          <w:sz w:val="18"/>
        </w:rPr>
        <w:t>error:</w:t>
      </w:r>
      <w:r>
        <w:rPr>
          <w:spacing w:val="-3"/>
          <w:sz w:val="18"/>
        </w:rPr>
        <w:t> </w:t>
      </w:r>
      <w:r>
        <w:rPr>
          <w:rFonts w:ascii="Consolas" w:hAnsi="Consolas"/>
          <w:color w:val="000000"/>
          <w:sz w:val="17"/>
          <w:shd w:fill="ECECEC" w:color="auto" w:val="clear"/>
        </w:rPr>
        <w:t>#DIV/0!</w:t>
      </w:r>
      <w:r>
        <w:rPr>
          <w:color w:val="000000"/>
          <w:sz w:val="18"/>
        </w:rPr>
        <w:t>,</w:t>
      </w:r>
      <w:r>
        <w:rPr>
          <w:color w:val="000000"/>
          <w:spacing w:val="-3"/>
          <w:sz w:val="18"/>
        </w:rPr>
        <w:t> </w:t>
      </w:r>
      <w:r>
        <w:rPr>
          <w:rFonts w:ascii="Consolas" w:hAnsi="Consolas"/>
          <w:color w:val="000000"/>
          <w:sz w:val="17"/>
          <w:shd w:fill="ECECEC" w:color="auto" w:val="clear"/>
        </w:rPr>
        <w:t>#N/A</w:t>
      </w:r>
      <w:r>
        <w:rPr>
          <w:color w:val="000000"/>
          <w:sz w:val="18"/>
        </w:rPr>
        <w:t>,</w:t>
      </w:r>
      <w:r>
        <w:rPr>
          <w:color w:val="000000"/>
          <w:spacing w:val="-3"/>
          <w:sz w:val="18"/>
        </w:rPr>
        <w:t> </w:t>
      </w:r>
      <w:r>
        <w:rPr>
          <w:rFonts w:ascii="Consolas" w:hAnsi="Consolas"/>
          <w:color w:val="000000"/>
          <w:sz w:val="17"/>
          <w:shd w:fill="ECECEC" w:color="auto" w:val="clear"/>
        </w:rPr>
        <w:t>#VALUE!</w:t>
      </w:r>
      <w:r>
        <w:rPr>
          <w:color w:val="000000"/>
          <w:sz w:val="18"/>
        </w:rPr>
        <w:t>,</w:t>
      </w:r>
      <w:r>
        <w:rPr>
          <w:color w:val="000000"/>
          <w:spacing w:val="-4"/>
          <w:sz w:val="18"/>
        </w:rPr>
        <w:t> </w:t>
      </w:r>
      <w:r>
        <w:rPr>
          <w:rFonts w:ascii="Consolas" w:hAnsi="Consolas"/>
          <w:color w:val="000000"/>
          <w:sz w:val="17"/>
          <w:shd w:fill="ECECEC" w:color="auto" w:val="clear"/>
        </w:rPr>
        <w:t>#REF!</w:t>
      </w:r>
      <w:r>
        <w:rPr>
          <w:color w:val="000000"/>
          <w:sz w:val="18"/>
        </w:rPr>
        <w:t>,</w:t>
      </w:r>
      <w:r>
        <w:rPr>
          <w:color w:val="000000"/>
          <w:spacing w:val="-3"/>
          <w:sz w:val="18"/>
        </w:rPr>
        <w:t> </w:t>
      </w:r>
      <w:r>
        <w:rPr>
          <w:rFonts w:ascii="Consolas" w:hAnsi="Consolas"/>
          <w:color w:val="000000"/>
          <w:sz w:val="17"/>
          <w:shd w:fill="ECECEC" w:color="auto" w:val="clear"/>
        </w:rPr>
        <w:t>#NAME?</w:t>
      </w:r>
      <w:r>
        <w:rPr>
          <w:color w:val="000000"/>
          <w:sz w:val="18"/>
        </w:rPr>
        <w:t>,</w:t>
      </w:r>
      <w:r>
        <w:rPr>
          <w:color w:val="000000"/>
          <w:spacing w:val="-3"/>
          <w:sz w:val="18"/>
        </w:rPr>
        <w:t> </w:t>
      </w:r>
      <w:r>
        <w:rPr>
          <w:rFonts w:ascii="Consolas" w:hAnsi="Consolas"/>
          <w:color w:val="000000"/>
          <w:sz w:val="17"/>
          <w:shd w:fill="ECECEC" w:color="auto" w:val="clear"/>
        </w:rPr>
        <w:t>#NUM!</w:t>
      </w:r>
      <w:r>
        <w:rPr>
          <w:color w:val="000000"/>
          <w:sz w:val="18"/>
        </w:rPr>
        <w:t>,</w:t>
      </w:r>
      <w:r>
        <w:rPr>
          <w:color w:val="000000"/>
          <w:spacing w:val="-3"/>
          <w:sz w:val="18"/>
        </w:rPr>
        <w:t> </w:t>
      </w:r>
      <w:r>
        <w:rPr>
          <w:color w:val="000000"/>
          <w:sz w:val="18"/>
        </w:rPr>
        <w:t>and</w:t>
      </w:r>
      <w:r>
        <w:rPr>
          <w:color w:val="000000"/>
          <w:spacing w:val="-4"/>
          <w:sz w:val="18"/>
        </w:rPr>
        <w:t> </w:t>
      </w:r>
      <w:r>
        <w:rPr>
          <w:rFonts w:ascii="Consolas" w:hAnsi="Consolas"/>
          <w:color w:val="000000"/>
          <w:spacing w:val="-2"/>
          <w:sz w:val="17"/>
          <w:shd w:fill="ECECEC" w:color="auto" w:val="clear"/>
        </w:rPr>
        <w:t>#NULL!</w:t>
      </w:r>
      <w:r>
        <w:rPr>
          <w:color w:val="000000"/>
          <w:spacing w:val="-2"/>
          <w:sz w:val="18"/>
        </w:rPr>
        <w:t>.</w:t>
      </w:r>
    </w:p>
    <w:p>
      <w:pPr>
        <w:pStyle w:val="ListParagraph"/>
        <w:numPr>
          <w:ilvl w:val="1"/>
          <w:numId w:val="54"/>
        </w:numPr>
        <w:tabs>
          <w:tab w:pos="1297" w:val="left" w:leader="none"/>
        </w:tabs>
        <w:spacing w:line="240" w:lineRule="auto" w:before="11" w:after="0"/>
        <w:ind w:left="1297" w:right="0" w:hanging="249"/>
        <w:jc w:val="left"/>
        <w:rPr>
          <w:sz w:val="18"/>
        </w:rPr>
      </w:pPr>
      <w:r>
        <w:rPr>
          <w:sz w:val="18"/>
        </w:rPr>
        <w:t>If</w:t>
      </w:r>
      <w:r>
        <w:rPr>
          <w:spacing w:val="-3"/>
          <w:sz w:val="18"/>
        </w:rPr>
        <w:t> </w:t>
      </w:r>
      <w:r>
        <w:rPr>
          <w:sz w:val="18"/>
        </w:rPr>
        <w:t>the</w:t>
      </w:r>
      <w:r>
        <w:rPr>
          <w:spacing w:val="-3"/>
          <w:sz w:val="18"/>
        </w:rPr>
        <w:t> </w:t>
      </w:r>
      <w:r>
        <w:rPr>
          <w:sz w:val="18"/>
        </w:rPr>
        <w:t>formula</w:t>
      </w:r>
      <w:r>
        <w:rPr>
          <w:spacing w:val="-3"/>
          <w:sz w:val="18"/>
        </w:rPr>
        <w:t> </w:t>
      </w:r>
      <w:r>
        <w:rPr>
          <w:sz w:val="18"/>
        </w:rPr>
        <w:t>has</w:t>
      </w:r>
      <w:r>
        <w:rPr>
          <w:spacing w:val="-1"/>
          <w:sz w:val="18"/>
        </w:rPr>
        <w:t> </w:t>
      </w:r>
      <w:r>
        <w:rPr>
          <w:sz w:val="18"/>
        </w:rPr>
        <w:t>no</w:t>
      </w:r>
      <w:r>
        <w:rPr>
          <w:spacing w:val="-2"/>
          <w:sz w:val="18"/>
        </w:rPr>
        <w:t> </w:t>
      </w:r>
      <w:r>
        <w:rPr>
          <w:sz w:val="18"/>
        </w:rPr>
        <w:t>error,</w:t>
      </w:r>
      <w:r>
        <w:rPr>
          <w:spacing w:val="-3"/>
          <w:sz w:val="18"/>
        </w:rPr>
        <w:t> </w:t>
      </w:r>
      <w:r>
        <w:rPr>
          <w:sz w:val="18"/>
        </w:rPr>
        <w:t>IFERROR</w:t>
      </w:r>
      <w:r>
        <w:rPr>
          <w:spacing w:val="-2"/>
          <w:sz w:val="18"/>
        </w:rPr>
        <w:t> </w:t>
      </w:r>
      <w:r>
        <w:rPr>
          <w:sz w:val="18"/>
        </w:rPr>
        <w:t>returns</w:t>
      </w:r>
      <w:r>
        <w:rPr>
          <w:spacing w:val="-3"/>
          <w:sz w:val="18"/>
        </w:rPr>
        <w:t> </w:t>
      </w:r>
      <w:r>
        <w:rPr>
          <w:sz w:val="18"/>
        </w:rPr>
        <w:t>its</w:t>
      </w:r>
      <w:r>
        <w:rPr>
          <w:spacing w:val="-4"/>
          <w:sz w:val="18"/>
        </w:rPr>
        <w:t> </w:t>
      </w:r>
      <w:r>
        <w:rPr>
          <w:sz w:val="18"/>
        </w:rPr>
        <w:t>normal</w:t>
      </w:r>
      <w:r>
        <w:rPr>
          <w:spacing w:val="-3"/>
          <w:sz w:val="18"/>
        </w:rPr>
        <w:t> </w:t>
      </w:r>
      <w:r>
        <w:rPr>
          <w:sz w:val="18"/>
        </w:rPr>
        <w:t>result</w:t>
      </w:r>
      <w:r>
        <w:rPr>
          <w:spacing w:val="-2"/>
          <w:sz w:val="18"/>
        </w:rPr>
        <w:t> unchanged.</w:t>
      </w:r>
    </w:p>
    <w:p>
      <w:pPr>
        <w:pStyle w:val="ListParagraph"/>
        <w:numPr>
          <w:ilvl w:val="1"/>
          <w:numId w:val="54"/>
        </w:numPr>
        <w:tabs>
          <w:tab w:pos="1297" w:val="left" w:leader="none"/>
        </w:tabs>
        <w:spacing w:line="240" w:lineRule="auto" w:before="11" w:after="0"/>
        <w:ind w:left="1297" w:right="0" w:hanging="249"/>
        <w:jc w:val="left"/>
        <w:rPr>
          <w:sz w:val="18"/>
        </w:rPr>
      </w:pPr>
      <w:r>
        <w:rPr>
          <w:sz w:val="18"/>
        </w:rPr>
        <w:t>Text</w:t>
      </w:r>
      <w:r>
        <w:rPr>
          <w:spacing w:val="-4"/>
          <w:sz w:val="18"/>
        </w:rPr>
        <w:t> </w:t>
      </w:r>
      <w:r>
        <w:rPr>
          <w:sz w:val="18"/>
        </w:rPr>
        <w:t>replacements</w:t>
      </w:r>
      <w:r>
        <w:rPr>
          <w:spacing w:val="-2"/>
          <w:sz w:val="18"/>
        </w:rPr>
        <w:t> </w:t>
      </w:r>
      <w:r>
        <w:rPr>
          <w:sz w:val="18"/>
        </w:rPr>
        <w:t>go</w:t>
      </w:r>
      <w:r>
        <w:rPr>
          <w:spacing w:val="-2"/>
          <w:sz w:val="18"/>
        </w:rPr>
        <w:t> </w:t>
      </w:r>
      <w:r>
        <w:rPr>
          <w:sz w:val="18"/>
        </w:rPr>
        <w:t>in</w:t>
      </w:r>
      <w:r>
        <w:rPr>
          <w:spacing w:val="-3"/>
          <w:sz w:val="18"/>
        </w:rPr>
        <w:t> </w:t>
      </w:r>
      <w:r>
        <w:rPr>
          <w:sz w:val="18"/>
        </w:rPr>
        <w:t>quotes</w:t>
      </w:r>
      <w:r>
        <w:rPr>
          <w:spacing w:val="-2"/>
          <w:sz w:val="18"/>
        </w:rPr>
        <w:t> </w:t>
      </w:r>
      <w:r>
        <w:rPr>
          <w:sz w:val="18"/>
        </w:rPr>
        <w:t>(</w:t>
      </w:r>
      <w:r>
        <w:rPr>
          <w:rFonts w:ascii="Consolas" w:hAnsi="Consolas"/>
          <w:color w:val="000000"/>
          <w:sz w:val="17"/>
          <w:shd w:fill="ECECEC" w:color="auto" w:val="clear"/>
        </w:rPr>
        <w:t>"No</w:t>
      </w:r>
      <w:r>
        <w:rPr>
          <w:rFonts w:ascii="Consolas" w:hAnsi="Consolas"/>
          <w:color w:val="000000"/>
          <w:spacing w:val="-3"/>
          <w:sz w:val="17"/>
          <w:shd w:fill="ECECEC" w:color="auto" w:val="clear"/>
        </w:rPr>
        <w:t> </w:t>
      </w:r>
      <w:r>
        <w:rPr>
          <w:rFonts w:ascii="Consolas" w:hAnsi="Consolas"/>
          <w:color w:val="000000"/>
          <w:sz w:val="17"/>
          <w:shd w:fill="ECECEC" w:color="auto" w:val="clear"/>
        </w:rPr>
        <w:t>data"</w:t>
      </w:r>
      <w:r>
        <w:rPr>
          <w:color w:val="000000"/>
          <w:sz w:val="18"/>
        </w:rPr>
        <w:t>).</w:t>
      </w:r>
      <w:r>
        <w:rPr>
          <w:color w:val="000000"/>
          <w:spacing w:val="-3"/>
          <w:sz w:val="18"/>
        </w:rPr>
        <w:t> </w:t>
      </w:r>
      <w:r>
        <w:rPr>
          <w:color w:val="000000"/>
          <w:sz w:val="18"/>
        </w:rPr>
        <w:t>Numbers</w:t>
      </w:r>
      <w:r>
        <w:rPr>
          <w:color w:val="000000"/>
          <w:spacing w:val="-3"/>
          <w:sz w:val="18"/>
        </w:rPr>
        <w:t> </w:t>
      </w:r>
      <w:r>
        <w:rPr>
          <w:color w:val="000000"/>
          <w:sz w:val="18"/>
        </w:rPr>
        <w:t>do</w:t>
      </w:r>
      <w:r>
        <w:rPr>
          <w:color w:val="000000"/>
          <w:spacing w:val="-2"/>
          <w:sz w:val="18"/>
        </w:rPr>
        <w:t> </w:t>
      </w:r>
      <w:r>
        <w:rPr>
          <w:color w:val="000000"/>
          <w:sz w:val="18"/>
        </w:rPr>
        <w:t>not.</w:t>
      </w:r>
      <w:r>
        <w:rPr>
          <w:color w:val="000000"/>
          <w:spacing w:val="-2"/>
          <w:sz w:val="18"/>
        </w:rPr>
        <w:t> </w:t>
      </w:r>
      <w:r>
        <w:rPr>
          <w:color w:val="000000"/>
          <w:sz w:val="18"/>
        </w:rPr>
        <w:t>Empty</w:t>
      </w:r>
      <w:r>
        <w:rPr>
          <w:color w:val="000000"/>
          <w:spacing w:val="-1"/>
          <w:sz w:val="18"/>
        </w:rPr>
        <w:t> </w:t>
      </w:r>
      <w:r>
        <w:rPr>
          <w:color w:val="000000"/>
          <w:sz w:val="18"/>
        </w:rPr>
        <w:t>quotes</w:t>
      </w:r>
      <w:r>
        <w:rPr>
          <w:color w:val="000000"/>
          <w:spacing w:val="-3"/>
          <w:sz w:val="18"/>
        </w:rPr>
        <w:t> </w:t>
      </w:r>
      <w:r>
        <w:rPr>
          <w:color w:val="000000"/>
          <w:sz w:val="18"/>
        </w:rPr>
        <w:t>(</w:t>
      </w:r>
      <w:r>
        <w:rPr>
          <w:rFonts w:ascii="Consolas" w:hAnsi="Consolas"/>
          <w:color w:val="000000"/>
          <w:sz w:val="17"/>
          <w:shd w:fill="ECECEC" w:color="auto" w:val="clear"/>
        </w:rPr>
        <w:t>""</w:t>
      </w:r>
      <w:r>
        <w:rPr>
          <w:color w:val="000000"/>
          <w:sz w:val="18"/>
        </w:rPr>
        <w:t>)</w:t>
      </w:r>
      <w:r>
        <w:rPr>
          <w:color w:val="000000"/>
          <w:spacing w:val="-1"/>
          <w:sz w:val="18"/>
        </w:rPr>
        <w:t> </w:t>
      </w:r>
      <w:r>
        <w:rPr>
          <w:color w:val="000000"/>
          <w:sz w:val="18"/>
        </w:rPr>
        <w:t>make</w:t>
      </w:r>
      <w:r>
        <w:rPr>
          <w:color w:val="000000"/>
          <w:spacing w:val="-2"/>
          <w:sz w:val="18"/>
        </w:rPr>
        <w:t> </w:t>
      </w:r>
      <w:r>
        <w:rPr>
          <w:color w:val="000000"/>
          <w:sz w:val="18"/>
        </w:rPr>
        <w:t>the</w:t>
      </w:r>
      <w:r>
        <w:rPr>
          <w:color w:val="000000"/>
          <w:spacing w:val="-3"/>
          <w:sz w:val="18"/>
        </w:rPr>
        <w:t> </w:t>
      </w:r>
      <w:r>
        <w:rPr>
          <w:color w:val="000000"/>
          <w:sz w:val="18"/>
        </w:rPr>
        <w:t>cell</w:t>
      </w:r>
      <w:r>
        <w:rPr>
          <w:color w:val="000000"/>
          <w:spacing w:val="-2"/>
          <w:sz w:val="18"/>
        </w:rPr>
        <w:t> </w:t>
      </w:r>
      <w:r>
        <w:rPr>
          <w:color w:val="000000"/>
          <w:sz w:val="18"/>
        </w:rPr>
        <w:t>look</w:t>
      </w:r>
      <w:r>
        <w:rPr>
          <w:color w:val="000000"/>
          <w:spacing w:val="-1"/>
          <w:sz w:val="18"/>
        </w:rPr>
        <w:t> </w:t>
      </w:r>
      <w:r>
        <w:rPr>
          <w:color w:val="000000"/>
          <w:spacing w:val="-2"/>
          <w:sz w:val="18"/>
        </w:rPr>
        <w:t>blank.</w:t>
      </w:r>
    </w:p>
    <w:p>
      <w:pPr>
        <w:pStyle w:val="ListParagraph"/>
        <w:numPr>
          <w:ilvl w:val="1"/>
          <w:numId w:val="54"/>
        </w:numPr>
        <w:tabs>
          <w:tab w:pos="1296" w:val="left" w:leader="none"/>
          <w:tab w:pos="1298" w:val="left" w:leader="none"/>
        </w:tabs>
        <w:spacing w:line="240" w:lineRule="auto" w:before="8" w:after="0"/>
        <w:ind w:left="1298" w:right="1460" w:hanging="251"/>
        <w:jc w:val="left"/>
        <w:rPr>
          <w:sz w:val="18"/>
        </w:rPr>
      </w:pPr>
      <w:r>
        <w:rPr>
          <w:sz w:val="18"/>
        </w:rPr>
        <w:t>Choose</w:t>
      </w:r>
      <w:r>
        <w:rPr>
          <w:spacing w:val="-3"/>
          <w:sz w:val="18"/>
        </w:rPr>
        <w:t> </w:t>
      </w:r>
      <w:r>
        <w:rPr>
          <w:sz w:val="18"/>
        </w:rPr>
        <w:t>the</w:t>
      </w:r>
      <w:r>
        <w:rPr>
          <w:spacing w:val="-2"/>
          <w:sz w:val="18"/>
        </w:rPr>
        <w:t> </w:t>
      </w:r>
      <w:r>
        <w:rPr>
          <w:sz w:val="18"/>
        </w:rPr>
        <w:t>replacement</w:t>
      </w:r>
      <w:r>
        <w:rPr>
          <w:spacing w:val="-1"/>
          <w:sz w:val="18"/>
        </w:rPr>
        <w:t> </w:t>
      </w:r>
      <w:r>
        <w:rPr>
          <w:sz w:val="18"/>
        </w:rPr>
        <w:t>carefully.</w:t>
      </w:r>
      <w:r>
        <w:rPr>
          <w:spacing w:val="-2"/>
          <w:sz w:val="18"/>
        </w:rPr>
        <w:t> </w:t>
      </w:r>
      <w:r>
        <w:rPr>
          <w:sz w:val="18"/>
        </w:rPr>
        <w:t>A</w:t>
      </w:r>
      <w:r>
        <w:rPr>
          <w:spacing w:val="-2"/>
          <w:sz w:val="18"/>
        </w:rPr>
        <w:t> </w:t>
      </w:r>
      <w:r>
        <w:rPr>
          <w:sz w:val="18"/>
        </w:rPr>
        <w:t>0</w:t>
      </w:r>
      <w:r>
        <w:rPr>
          <w:spacing w:val="-1"/>
          <w:sz w:val="18"/>
        </w:rPr>
        <w:t> </w:t>
      </w:r>
      <w:r>
        <w:rPr>
          <w:sz w:val="18"/>
        </w:rPr>
        <w:t>is</w:t>
      </w:r>
      <w:r>
        <w:rPr>
          <w:spacing w:val="-3"/>
          <w:sz w:val="18"/>
        </w:rPr>
        <w:t> </w:t>
      </w:r>
      <w:r>
        <w:rPr>
          <w:sz w:val="18"/>
        </w:rPr>
        <w:t>counted</w:t>
      </w:r>
      <w:r>
        <w:rPr>
          <w:spacing w:val="-2"/>
          <w:sz w:val="18"/>
        </w:rPr>
        <w:t> </w:t>
      </w:r>
      <w:r>
        <w:rPr>
          <w:sz w:val="18"/>
        </w:rPr>
        <w:t>in</w:t>
      </w:r>
      <w:r>
        <w:rPr>
          <w:spacing w:val="-3"/>
          <w:sz w:val="18"/>
        </w:rPr>
        <w:t> </w:t>
      </w:r>
      <w:r>
        <w:rPr>
          <w:sz w:val="18"/>
        </w:rPr>
        <w:t>totals</w:t>
      </w:r>
      <w:r>
        <w:rPr>
          <w:spacing w:val="-2"/>
          <w:sz w:val="18"/>
        </w:rPr>
        <w:t> </w:t>
      </w:r>
      <w:r>
        <w:rPr>
          <w:sz w:val="18"/>
        </w:rPr>
        <w:t>and</w:t>
      </w:r>
      <w:r>
        <w:rPr>
          <w:spacing w:val="-2"/>
          <w:sz w:val="18"/>
        </w:rPr>
        <w:t> </w:t>
      </w:r>
      <w:r>
        <w:rPr>
          <w:sz w:val="18"/>
        </w:rPr>
        <w:t>averages,</w:t>
      </w:r>
      <w:r>
        <w:rPr>
          <w:spacing w:val="-1"/>
          <w:sz w:val="18"/>
        </w:rPr>
        <w:t> </w:t>
      </w:r>
      <w:r>
        <w:rPr>
          <w:sz w:val="18"/>
        </w:rPr>
        <w:t>while text</w:t>
      </w:r>
      <w:r>
        <w:rPr>
          <w:spacing w:val="-1"/>
          <w:sz w:val="18"/>
        </w:rPr>
        <w:t> </w:t>
      </w:r>
      <w:r>
        <w:rPr>
          <w:sz w:val="18"/>
        </w:rPr>
        <w:t>and </w:t>
      </w:r>
      <w:r>
        <w:rPr>
          <w:rFonts w:ascii="Consolas" w:hAnsi="Consolas"/>
          <w:color w:val="000000"/>
          <w:sz w:val="17"/>
          <w:shd w:fill="ECECEC" w:color="auto" w:val="clear"/>
        </w:rPr>
        <w:t>""</w:t>
      </w:r>
      <w:r>
        <w:rPr>
          <w:rFonts w:ascii="Consolas" w:hAnsi="Consolas"/>
          <w:color w:val="000000"/>
          <w:spacing w:val="-53"/>
          <w:sz w:val="17"/>
        </w:rPr>
        <w:t> </w:t>
      </w:r>
      <w:r>
        <w:rPr>
          <w:color w:val="000000"/>
          <w:sz w:val="18"/>
        </w:rPr>
        <w:t>in</w:t>
      </w:r>
      <w:r>
        <w:rPr>
          <w:color w:val="000000"/>
          <w:spacing w:val="-2"/>
          <w:sz w:val="18"/>
        </w:rPr>
        <w:t> </w:t>
      </w:r>
      <w:r>
        <w:rPr>
          <w:color w:val="000000"/>
          <w:sz w:val="18"/>
        </w:rPr>
        <w:t>a</w:t>
      </w:r>
      <w:r>
        <w:rPr>
          <w:color w:val="000000"/>
          <w:spacing w:val="-2"/>
          <w:sz w:val="18"/>
        </w:rPr>
        <w:t> </w:t>
      </w:r>
      <w:r>
        <w:rPr>
          <w:color w:val="000000"/>
          <w:sz w:val="18"/>
        </w:rPr>
        <w:t>range</w:t>
      </w:r>
      <w:r>
        <w:rPr>
          <w:color w:val="000000"/>
          <w:spacing w:val="-2"/>
          <w:sz w:val="18"/>
        </w:rPr>
        <w:t> </w:t>
      </w:r>
      <w:r>
        <w:rPr>
          <w:color w:val="000000"/>
          <w:sz w:val="18"/>
        </w:rPr>
        <w:t>are</w:t>
      </w:r>
      <w:r>
        <w:rPr>
          <w:color w:val="000000"/>
          <w:spacing w:val="-2"/>
          <w:sz w:val="18"/>
        </w:rPr>
        <w:t> </w:t>
      </w:r>
      <w:r>
        <w:rPr>
          <w:color w:val="000000"/>
          <w:sz w:val="18"/>
        </w:rPr>
        <w:t>ignored</w:t>
      </w:r>
      <w:r>
        <w:rPr>
          <w:color w:val="000000"/>
          <w:spacing w:val="-2"/>
          <w:sz w:val="18"/>
        </w:rPr>
        <w:t> </w:t>
      </w:r>
      <w:r>
        <w:rPr>
          <w:color w:val="000000"/>
          <w:sz w:val="18"/>
        </w:rPr>
        <w:t>by SUM</w:t>
      </w:r>
      <w:r>
        <w:rPr>
          <w:color w:val="000000"/>
          <w:spacing w:val="-2"/>
          <w:sz w:val="18"/>
        </w:rPr>
        <w:t> </w:t>
      </w:r>
      <w:r>
        <w:rPr>
          <w:color w:val="000000"/>
          <w:sz w:val="18"/>
        </w:rPr>
        <w:t>and </w:t>
      </w:r>
      <w:r>
        <w:rPr>
          <w:color w:val="000000"/>
          <w:spacing w:val="-2"/>
          <w:sz w:val="18"/>
        </w:rPr>
        <w:t>AVERAGE.</w:t>
      </w:r>
    </w:p>
    <w:p>
      <w:pPr>
        <w:pStyle w:val="ListParagraph"/>
        <w:numPr>
          <w:ilvl w:val="1"/>
          <w:numId w:val="54"/>
        </w:numPr>
        <w:tabs>
          <w:tab w:pos="1297" w:val="left" w:leader="none"/>
        </w:tabs>
        <w:spacing w:line="240" w:lineRule="auto" w:before="12" w:after="0"/>
        <w:ind w:left="1297" w:right="0" w:hanging="249"/>
        <w:jc w:val="left"/>
        <w:rPr>
          <w:sz w:val="18"/>
        </w:rPr>
      </w:pPr>
      <w:r>
        <w:rPr>
          <w:sz w:val="18"/>
        </w:rPr>
        <w:t>Because</w:t>
      </w:r>
      <w:r>
        <w:rPr>
          <w:spacing w:val="-5"/>
          <w:sz w:val="18"/>
        </w:rPr>
        <w:t> </w:t>
      </w:r>
      <w:r>
        <w:rPr>
          <w:sz w:val="18"/>
        </w:rPr>
        <w:t>IFERROR</w:t>
      </w:r>
      <w:r>
        <w:rPr>
          <w:spacing w:val="-2"/>
          <w:sz w:val="18"/>
        </w:rPr>
        <w:t> </w:t>
      </w:r>
      <w:r>
        <w:rPr>
          <w:sz w:val="18"/>
        </w:rPr>
        <w:t>hides</w:t>
      </w:r>
      <w:r>
        <w:rPr>
          <w:spacing w:val="-3"/>
          <w:sz w:val="18"/>
        </w:rPr>
        <w:t> </w:t>
      </w:r>
      <w:r>
        <w:rPr>
          <w:sz w:val="18"/>
        </w:rPr>
        <w:t>all</w:t>
      </w:r>
      <w:r>
        <w:rPr>
          <w:spacing w:val="-2"/>
          <w:sz w:val="18"/>
        </w:rPr>
        <w:t> </w:t>
      </w:r>
      <w:r>
        <w:rPr>
          <w:sz w:val="18"/>
        </w:rPr>
        <w:t>errors, it</w:t>
      </w:r>
      <w:r>
        <w:rPr>
          <w:spacing w:val="-3"/>
          <w:sz w:val="18"/>
        </w:rPr>
        <w:t> </w:t>
      </w:r>
      <w:r>
        <w:rPr>
          <w:sz w:val="18"/>
        </w:rPr>
        <w:t>can</w:t>
      </w:r>
      <w:r>
        <w:rPr>
          <w:spacing w:val="-3"/>
          <w:sz w:val="18"/>
        </w:rPr>
        <w:t> </w:t>
      </w:r>
      <w:r>
        <w:rPr>
          <w:sz w:val="18"/>
        </w:rPr>
        <w:t>also</w:t>
      </w:r>
      <w:r>
        <w:rPr>
          <w:spacing w:val="-2"/>
          <w:sz w:val="18"/>
        </w:rPr>
        <w:t> </w:t>
      </w:r>
      <w:r>
        <w:rPr>
          <w:sz w:val="18"/>
        </w:rPr>
        <w:t>hide</w:t>
      </w:r>
      <w:r>
        <w:rPr>
          <w:spacing w:val="-2"/>
          <w:sz w:val="18"/>
        </w:rPr>
        <w:t> </w:t>
      </w:r>
      <w:r>
        <w:rPr>
          <w:sz w:val="18"/>
        </w:rPr>
        <w:t>real</w:t>
      </w:r>
      <w:r>
        <w:rPr>
          <w:spacing w:val="-2"/>
          <w:sz w:val="18"/>
        </w:rPr>
        <w:t> </w:t>
      </w:r>
      <w:r>
        <w:rPr>
          <w:sz w:val="18"/>
        </w:rPr>
        <w:t>mistakes,</w:t>
      </w:r>
      <w:r>
        <w:rPr>
          <w:spacing w:val="-2"/>
          <w:sz w:val="18"/>
        </w:rPr>
        <w:t> </w:t>
      </w:r>
      <w:r>
        <w:rPr>
          <w:sz w:val="18"/>
        </w:rPr>
        <w:t>such</w:t>
      </w:r>
      <w:r>
        <w:rPr>
          <w:spacing w:val="-3"/>
          <w:sz w:val="18"/>
        </w:rPr>
        <w:t> </w:t>
      </w:r>
      <w:r>
        <w:rPr>
          <w:sz w:val="18"/>
        </w:rPr>
        <w:t>as</w:t>
      </w:r>
      <w:r>
        <w:rPr>
          <w:spacing w:val="-2"/>
          <w:sz w:val="18"/>
        </w:rPr>
        <w:t> </w:t>
      </w:r>
      <w:r>
        <w:rPr>
          <w:sz w:val="18"/>
        </w:rPr>
        <w:t>a</w:t>
      </w:r>
      <w:r>
        <w:rPr>
          <w:spacing w:val="-3"/>
          <w:sz w:val="18"/>
        </w:rPr>
        <w:t> </w:t>
      </w:r>
      <w:r>
        <w:rPr>
          <w:sz w:val="18"/>
        </w:rPr>
        <w:t>misspelled</w:t>
      </w:r>
      <w:r>
        <w:rPr>
          <w:spacing w:val="-3"/>
          <w:sz w:val="18"/>
        </w:rPr>
        <w:t> </w:t>
      </w:r>
      <w:r>
        <w:rPr>
          <w:sz w:val="18"/>
        </w:rPr>
        <w:t>function</w:t>
      </w:r>
      <w:r>
        <w:rPr>
          <w:spacing w:val="-3"/>
          <w:sz w:val="18"/>
        </w:rPr>
        <w:t> </w:t>
      </w:r>
      <w:r>
        <w:rPr>
          <w:sz w:val="18"/>
        </w:rPr>
        <w:t>name or</w:t>
      </w:r>
      <w:r>
        <w:rPr>
          <w:spacing w:val="-2"/>
          <w:sz w:val="18"/>
        </w:rPr>
        <w:t> </w:t>
      </w:r>
      <w:r>
        <w:rPr>
          <w:sz w:val="18"/>
        </w:rPr>
        <w:t>a</w:t>
      </w:r>
      <w:r>
        <w:rPr>
          <w:spacing w:val="-3"/>
          <w:sz w:val="18"/>
        </w:rPr>
        <w:t> </w:t>
      </w:r>
      <w:r>
        <w:rPr>
          <w:sz w:val="18"/>
        </w:rPr>
        <w:t>wrong</w:t>
      </w:r>
      <w:r>
        <w:rPr>
          <w:spacing w:val="-3"/>
          <w:sz w:val="18"/>
        </w:rPr>
        <w:t> </w:t>
      </w:r>
      <w:r>
        <w:rPr>
          <w:sz w:val="18"/>
        </w:rPr>
        <w:t>cell</w:t>
      </w:r>
      <w:r>
        <w:rPr>
          <w:spacing w:val="-2"/>
          <w:sz w:val="18"/>
        </w:rPr>
        <w:t> reference.</w:t>
      </w:r>
    </w:p>
    <w:p>
      <w:pPr>
        <w:pStyle w:val="ListParagraph"/>
        <w:numPr>
          <w:ilvl w:val="1"/>
          <w:numId w:val="54"/>
        </w:numPr>
        <w:tabs>
          <w:tab w:pos="1297" w:val="left" w:leader="none"/>
        </w:tabs>
        <w:spacing w:line="240" w:lineRule="auto" w:before="8" w:after="0"/>
        <w:ind w:left="1297" w:right="0" w:hanging="249"/>
        <w:jc w:val="left"/>
        <w:rPr>
          <w:sz w:val="18"/>
        </w:rPr>
      </w:pPr>
      <w:r>
        <w:rPr>
          <w:sz w:val="18"/>
        </w:rPr>
        <w:t>Both</w:t>
      </w:r>
      <w:r>
        <w:rPr>
          <w:spacing w:val="-4"/>
          <w:sz w:val="18"/>
        </w:rPr>
        <w:t> </w:t>
      </w:r>
      <w:r>
        <w:rPr>
          <w:sz w:val="18"/>
        </w:rPr>
        <w:t>arguments</w:t>
      </w:r>
      <w:r>
        <w:rPr>
          <w:spacing w:val="-2"/>
          <w:sz w:val="18"/>
        </w:rPr>
        <w:t> </w:t>
      </w:r>
      <w:r>
        <w:rPr>
          <w:sz w:val="18"/>
        </w:rPr>
        <w:t>are</w:t>
      </w:r>
      <w:r>
        <w:rPr>
          <w:spacing w:val="-2"/>
          <w:sz w:val="18"/>
        </w:rPr>
        <w:t> required.</w:t>
      </w:r>
    </w:p>
    <w:p>
      <w:pPr>
        <w:pStyle w:val="Heading5"/>
        <w:numPr>
          <w:ilvl w:val="0"/>
          <w:numId w:val="54"/>
        </w:numPr>
        <w:tabs>
          <w:tab w:pos="1018" w:val="left" w:leader="none"/>
        </w:tabs>
        <w:spacing w:line="240" w:lineRule="auto" w:before="110" w:after="0"/>
        <w:ind w:left="1018" w:right="0" w:hanging="219"/>
        <w:jc w:val="left"/>
      </w:pPr>
      <w:r>
        <w:rPr>
          <w:color w:val="1F4E79"/>
        </w:rPr>
        <w:t>Common</w:t>
      </w:r>
      <w:r>
        <w:rPr>
          <w:color w:val="1F4E79"/>
          <w:spacing w:val="-6"/>
        </w:rPr>
        <w:t> </w:t>
      </w:r>
      <w:r>
        <w:rPr>
          <w:color w:val="1F4E79"/>
          <w:spacing w:val="-2"/>
        </w:rPr>
        <w:t>Mistakes</w:t>
      </w:r>
    </w:p>
    <w:p>
      <w:pPr>
        <w:pStyle w:val="BodyText"/>
        <w:spacing w:before="41"/>
        <w:ind w:left="799" w:right="899"/>
      </w:pPr>
      <w:r>
        <w:rPr>
          <w:b/>
        </w:rPr>
        <w:t>Mistake: </w:t>
      </w:r>
      <w:r>
        <w:rPr/>
        <w:t>Adding</w:t>
      </w:r>
      <w:r>
        <w:rPr>
          <w:spacing w:val="-3"/>
        </w:rPr>
        <w:t> </w:t>
      </w:r>
      <w:r>
        <w:rPr/>
        <w:t>IFERROR</w:t>
      </w:r>
      <w:r>
        <w:rPr>
          <w:spacing w:val="-2"/>
        </w:rPr>
        <w:t> </w:t>
      </w:r>
      <w:r>
        <w:rPr/>
        <w:t>too</w:t>
      </w:r>
      <w:r>
        <w:rPr>
          <w:spacing w:val="-2"/>
        </w:rPr>
        <w:t> </w:t>
      </w:r>
      <w:r>
        <w:rPr/>
        <w:t>early,</w:t>
      </w:r>
      <w:r>
        <w:rPr>
          <w:spacing w:val="-2"/>
        </w:rPr>
        <w:t> </w:t>
      </w:r>
      <w:r>
        <w:rPr/>
        <w:t>which</w:t>
      </w:r>
      <w:r>
        <w:rPr>
          <w:spacing w:val="-3"/>
        </w:rPr>
        <w:t> </w:t>
      </w:r>
      <w:r>
        <w:rPr/>
        <w:t>hides</w:t>
      </w:r>
      <w:r>
        <w:rPr>
          <w:spacing w:val="-3"/>
        </w:rPr>
        <w:t> </w:t>
      </w:r>
      <w:r>
        <w:rPr/>
        <w:t>real</w:t>
      </w:r>
      <w:r>
        <w:rPr>
          <w:spacing w:val="-2"/>
        </w:rPr>
        <w:t> </w:t>
      </w:r>
      <w:r>
        <w:rPr/>
        <w:t>mistakes</w:t>
      </w:r>
      <w:r>
        <w:rPr>
          <w:spacing w:val="-3"/>
        </w:rPr>
        <w:t> </w:t>
      </w:r>
      <w:r>
        <w:rPr/>
        <w:t>in</w:t>
      </w:r>
      <w:r>
        <w:rPr>
          <w:spacing w:val="-4"/>
        </w:rPr>
        <w:t> </w:t>
      </w:r>
      <w:r>
        <w:rPr/>
        <w:t>the</w:t>
      </w:r>
      <w:r>
        <w:rPr>
          <w:spacing w:val="-3"/>
        </w:rPr>
        <w:t> </w:t>
      </w:r>
      <w:r>
        <w:rPr/>
        <w:t>formula. </w:t>
      </w:r>
      <w:r>
        <w:rPr>
          <w:b/>
        </w:rPr>
        <w:t>Fix:</w:t>
      </w:r>
      <w:r>
        <w:rPr>
          <w:b/>
          <w:spacing w:val="-1"/>
        </w:rPr>
        <w:t> </w:t>
      </w:r>
      <w:r>
        <w:rPr/>
        <w:t>Build</w:t>
      </w:r>
      <w:r>
        <w:rPr>
          <w:spacing w:val="-3"/>
        </w:rPr>
        <w:t> </w:t>
      </w:r>
      <w:r>
        <w:rPr/>
        <w:t>and</w:t>
      </w:r>
      <w:r>
        <w:rPr>
          <w:spacing w:val="-3"/>
        </w:rPr>
        <w:t> </w:t>
      </w:r>
      <w:r>
        <w:rPr/>
        <w:t>test</w:t>
      </w:r>
      <w:r>
        <w:rPr>
          <w:spacing w:val="-2"/>
        </w:rPr>
        <w:t> </w:t>
      </w:r>
      <w:r>
        <w:rPr/>
        <w:t>the</w:t>
      </w:r>
      <w:r>
        <w:rPr>
          <w:spacing w:val="-1"/>
        </w:rPr>
        <w:t> </w:t>
      </w:r>
      <w:r>
        <w:rPr/>
        <w:t>formula</w:t>
      </w:r>
      <w:r>
        <w:rPr>
          <w:spacing w:val="-3"/>
        </w:rPr>
        <w:t> </w:t>
      </w:r>
      <w:r>
        <w:rPr/>
        <w:t>first,</w:t>
      </w:r>
      <w:r>
        <w:rPr>
          <w:spacing w:val="-2"/>
        </w:rPr>
        <w:t> </w:t>
      </w:r>
      <w:r>
        <w:rPr/>
        <w:t>then</w:t>
      </w:r>
      <w:r>
        <w:rPr>
          <w:spacing w:val="-3"/>
        </w:rPr>
        <w:t> </w:t>
      </w:r>
      <w:r>
        <w:rPr/>
        <w:t>add</w:t>
      </w:r>
      <w:r>
        <w:rPr>
          <w:spacing w:val="-3"/>
        </w:rPr>
        <w:t> </w:t>
      </w:r>
      <w:r>
        <w:rPr/>
        <w:t>IFERROR</w:t>
      </w:r>
      <w:r>
        <w:rPr>
          <w:spacing w:val="-2"/>
        </w:rPr>
        <w:t> </w:t>
      </w:r>
      <w:r>
        <w:rPr/>
        <w:t>at</w:t>
      </w:r>
      <w:r>
        <w:rPr>
          <w:spacing w:val="-2"/>
        </w:rPr>
        <w:t> </w:t>
      </w:r>
      <w:r>
        <w:rPr/>
        <w:t>the </w:t>
      </w:r>
      <w:r>
        <w:rPr>
          <w:spacing w:val="-4"/>
        </w:rPr>
        <w:t>end.</w:t>
      </w:r>
    </w:p>
    <w:p>
      <w:pPr>
        <w:spacing w:line="219" w:lineRule="exact" w:before="40"/>
        <w:ind w:left="799" w:right="0" w:firstLine="0"/>
        <w:jc w:val="left"/>
        <w:rPr>
          <w:sz w:val="18"/>
        </w:rPr>
      </w:pPr>
      <w:r>
        <w:rPr>
          <w:b/>
          <w:sz w:val="18"/>
        </w:rPr>
        <w:t>Mistake:</w:t>
      </w:r>
      <w:r>
        <w:rPr>
          <w:b/>
          <w:spacing w:val="-4"/>
          <w:sz w:val="18"/>
        </w:rPr>
        <w:t> </w:t>
      </w:r>
      <w:r>
        <w:rPr>
          <w:sz w:val="18"/>
        </w:rPr>
        <w:t>Forgetting</w:t>
      </w:r>
      <w:r>
        <w:rPr>
          <w:spacing w:val="-2"/>
          <w:sz w:val="18"/>
        </w:rPr>
        <w:t> </w:t>
      </w:r>
      <w:r>
        <w:rPr>
          <w:sz w:val="18"/>
        </w:rPr>
        <w:t>quotation</w:t>
      </w:r>
      <w:r>
        <w:rPr>
          <w:spacing w:val="-4"/>
          <w:sz w:val="18"/>
        </w:rPr>
        <w:t> </w:t>
      </w:r>
      <w:r>
        <w:rPr>
          <w:sz w:val="18"/>
        </w:rPr>
        <w:t>marks</w:t>
      </w:r>
      <w:r>
        <w:rPr>
          <w:spacing w:val="-4"/>
          <w:sz w:val="18"/>
        </w:rPr>
        <w:t> </w:t>
      </w:r>
      <w:r>
        <w:rPr>
          <w:sz w:val="18"/>
        </w:rPr>
        <w:t>around</w:t>
      </w:r>
      <w:r>
        <w:rPr>
          <w:spacing w:val="-4"/>
          <w:sz w:val="18"/>
        </w:rPr>
        <w:t> </w:t>
      </w:r>
      <w:r>
        <w:rPr>
          <w:sz w:val="18"/>
        </w:rPr>
        <w:t>a</w:t>
      </w:r>
      <w:r>
        <w:rPr>
          <w:spacing w:val="-5"/>
          <w:sz w:val="18"/>
        </w:rPr>
        <w:t> </w:t>
      </w:r>
      <w:r>
        <w:rPr>
          <w:sz w:val="18"/>
        </w:rPr>
        <w:t>text</w:t>
      </w:r>
      <w:r>
        <w:rPr>
          <w:spacing w:val="-3"/>
          <w:sz w:val="18"/>
        </w:rPr>
        <w:t> </w:t>
      </w:r>
      <w:r>
        <w:rPr>
          <w:sz w:val="18"/>
        </w:rPr>
        <w:t>replacement,</w:t>
      </w:r>
      <w:r>
        <w:rPr>
          <w:spacing w:val="-3"/>
          <w:sz w:val="18"/>
        </w:rPr>
        <w:t> </w:t>
      </w:r>
      <w:r>
        <w:rPr>
          <w:sz w:val="18"/>
        </w:rPr>
        <w:t>such</w:t>
      </w:r>
      <w:r>
        <w:rPr>
          <w:spacing w:val="-4"/>
          <w:sz w:val="18"/>
        </w:rPr>
        <w:t> </w:t>
      </w:r>
      <w:r>
        <w:rPr>
          <w:sz w:val="18"/>
        </w:rPr>
        <w:t>as</w:t>
      </w:r>
      <w:r>
        <w:rPr>
          <w:spacing w:val="-1"/>
          <w:sz w:val="18"/>
        </w:rPr>
        <w:t> </w:t>
      </w:r>
      <w:r>
        <w:rPr>
          <w:rFonts w:ascii="Consolas"/>
          <w:color w:val="000000"/>
          <w:sz w:val="17"/>
          <w:shd w:fill="ECECEC" w:color="auto" w:val="clear"/>
        </w:rPr>
        <w:t>=IFERROR(A2/B2,</w:t>
      </w:r>
      <w:r>
        <w:rPr>
          <w:rFonts w:ascii="Consolas"/>
          <w:color w:val="000000"/>
          <w:spacing w:val="-8"/>
          <w:sz w:val="17"/>
          <w:shd w:fill="ECECEC" w:color="auto" w:val="clear"/>
        </w:rPr>
        <w:t> </w:t>
      </w:r>
      <w:r>
        <w:rPr>
          <w:rFonts w:ascii="Consolas"/>
          <w:color w:val="000000"/>
          <w:sz w:val="17"/>
          <w:shd w:fill="ECECEC" w:color="auto" w:val="clear"/>
        </w:rPr>
        <w:t>Error)</w:t>
      </w:r>
      <w:r>
        <w:rPr>
          <w:color w:val="000000"/>
          <w:sz w:val="18"/>
        </w:rPr>
        <w:t>.</w:t>
      </w:r>
      <w:r>
        <w:rPr>
          <w:color w:val="000000"/>
          <w:spacing w:val="-4"/>
          <w:sz w:val="18"/>
        </w:rPr>
        <w:t> </w:t>
      </w:r>
      <w:r>
        <w:rPr>
          <w:color w:val="000000"/>
          <w:sz w:val="18"/>
        </w:rPr>
        <w:t>This</w:t>
      </w:r>
      <w:r>
        <w:rPr>
          <w:color w:val="000000"/>
          <w:spacing w:val="-4"/>
          <w:sz w:val="18"/>
        </w:rPr>
        <w:t> </w:t>
      </w:r>
      <w:r>
        <w:rPr>
          <w:color w:val="000000"/>
          <w:sz w:val="18"/>
        </w:rPr>
        <w:t>causes</w:t>
      </w:r>
      <w:r>
        <w:rPr>
          <w:color w:val="000000"/>
          <w:spacing w:val="-3"/>
          <w:sz w:val="18"/>
        </w:rPr>
        <w:t> </w:t>
      </w:r>
      <w:r>
        <w:rPr>
          <w:rFonts w:ascii="Consolas"/>
          <w:color w:val="000000"/>
          <w:sz w:val="17"/>
          <w:shd w:fill="ECECEC" w:color="auto" w:val="clear"/>
        </w:rPr>
        <w:t>#NAME?</w:t>
      </w:r>
      <w:r>
        <w:rPr>
          <w:color w:val="000000"/>
          <w:sz w:val="18"/>
        </w:rPr>
        <w:t>.</w:t>
      </w:r>
      <w:r>
        <w:rPr>
          <w:color w:val="000000"/>
          <w:spacing w:val="-3"/>
          <w:sz w:val="18"/>
        </w:rPr>
        <w:t> </w:t>
      </w:r>
      <w:r>
        <w:rPr>
          <w:b/>
          <w:color w:val="000000"/>
          <w:sz w:val="18"/>
        </w:rPr>
        <w:t>Fix:</w:t>
      </w:r>
      <w:r>
        <w:rPr>
          <w:b/>
          <w:color w:val="000000"/>
          <w:spacing w:val="-2"/>
          <w:sz w:val="18"/>
        </w:rPr>
        <w:t> </w:t>
      </w:r>
      <w:r>
        <w:rPr>
          <w:color w:val="000000"/>
          <w:spacing w:val="-2"/>
          <w:sz w:val="18"/>
        </w:rPr>
        <w:t>Write</w:t>
      </w:r>
    </w:p>
    <w:p>
      <w:pPr>
        <w:spacing w:line="219" w:lineRule="exact" w:before="0"/>
        <w:ind w:left="799" w:right="0" w:firstLine="0"/>
        <w:jc w:val="left"/>
        <w:rPr>
          <w:sz w:val="18"/>
        </w:rPr>
      </w:pPr>
      <w:r>
        <w:rPr>
          <w:rFonts w:ascii="Consolas"/>
          <w:color w:val="000000"/>
          <w:sz w:val="17"/>
          <w:shd w:fill="ECECEC" w:color="auto" w:val="clear"/>
        </w:rPr>
        <w:t>"Error"</w:t>
      </w:r>
      <w:r>
        <w:rPr>
          <w:rFonts w:ascii="Consolas"/>
          <w:color w:val="000000"/>
          <w:spacing w:val="-53"/>
          <w:sz w:val="17"/>
        </w:rPr>
        <w:t> </w:t>
      </w:r>
      <w:r>
        <w:rPr>
          <w:color w:val="000000"/>
          <w:sz w:val="18"/>
        </w:rPr>
        <w:t>in</w:t>
      </w:r>
      <w:r>
        <w:rPr>
          <w:color w:val="000000"/>
          <w:spacing w:val="-8"/>
          <w:sz w:val="18"/>
        </w:rPr>
        <w:t> </w:t>
      </w:r>
      <w:r>
        <w:rPr>
          <w:color w:val="000000"/>
          <w:spacing w:val="-2"/>
          <w:sz w:val="18"/>
        </w:rPr>
        <w:t>quotes.</w:t>
      </w:r>
    </w:p>
    <w:p>
      <w:pPr>
        <w:pStyle w:val="BodyText"/>
        <w:spacing w:line="219" w:lineRule="exact" w:before="40"/>
        <w:ind w:left="799"/>
        <w:rPr>
          <w:rFonts w:ascii="Consolas"/>
          <w:sz w:val="17"/>
        </w:rPr>
      </w:pPr>
      <w:r>
        <w:rPr>
          <w:b/>
        </w:rPr>
        <w:t>Mistake:</w:t>
      </w:r>
      <w:r>
        <w:rPr>
          <w:b/>
          <w:spacing w:val="-3"/>
        </w:rPr>
        <w:t> </w:t>
      </w:r>
      <w:r>
        <w:rPr/>
        <w:t>Using</w:t>
      </w:r>
      <w:r>
        <w:rPr>
          <w:spacing w:val="-3"/>
        </w:rPr>
        <w:t> </w:t>
      </w:r>
      <w:r>
        <w:rPr/>
        <w:t>0</w:t>
      </w:r>
      <w:r>
        <w:rPr>
          <w:spacing w:val="-1"/>
        </w:rPr>
        <w:t> </w:t>
      </w:r>
      <w:r>
        <w:rPr/>
        <w:t>as</w:t>
      </w:r>
      <w:r>
        <w:rPr>
          <w:spacing w:val="-3"/>
        </w:rPr>
        <w:t> </w:t>
      </w:r>
      <w:r>
        <w:rPr/>
        <w:t>the</w:t>
      </w:r>
      <w:r>
        <w:rPr>
          <w:spacing w:val="-2"/>
        </w:rPr>
        <w:t> </w:t>
      </w:r>
      <w:r>
        <w:rPr/>
        <w:t>replacement</w:t>
      </w:r>
      <w:r>
        <w:rPr>
          <w:spacing w:val="-1"/>
        </w:rPr>
        <w:t> </w:t>
      </w:r>
      <w:r>
        <w:rPr/>
        <w:t>when</w:t>
      </w:r>
      <w:r>
        <w:rPr>
          <w:spacing w:val="-3"/>
        </w:rPr>
        <w:t> </w:t>
      </w:r>
      <w:r>
        <w:rPr/>
        <w:t>0</w:t>
      </w:r>
      <w:r>
        <w:rPr>
          <w:spacing w:val="-1"/>
        </w:rPr>
        <w:t> </w:t>
      </w:r>
      <w:r>
        <w:rPr/>
        <w:t>would</w:t>
      </w:r>
      <w:r>
        <w:rPr>
          <w:spacing w:val="-3"/>
        </w:rPr>
        <w:t> </w:t>
      </w:r>
      <w:r>
        <w:rPr/>
        <w:t>distort</w:t>
      </w:r>
      <w:r>
        <w:rPr>
          <w:spacing w:val="-2"/>
        </w:rPr>
        <w:t> </w:t>
      </w:r>
      <w:r>
        <w:rPr/>
        <w:t>the</w:t>
      </w:r>
      <w:r>
        <w:rPr>
          <w:spacing w:val="-2"/>
        </w:rPr>
        <w:t> </w:t>
      </w:r>
      <w:r>
        <w:rPr/>
        <w:t>results,</w:t>
      </w:r>
      <w:r>
        <w:rPr>
          <w:spacing w:val="-2"/>
        </w:rPr>
        <w:t> </w:t>
      </w:r>
      <w:r>
        <w:rPr/>
        <w:t>such</w:t>
      </w:r>
      <w:r>
        <w:rPr>
          <w:spacing w:val="-2"/>
        </w:rPr>
        <w:t> </w:t>
      </w:r>
      <w:r>
        <w:rPr/>
        <w:t>as</w:t>
      </w:r>
      <w:r>
        <w:rPr>
          <w:spacing w:val="-3"/>
        </w:rPr>
        <w:t> </w:t>
      </w:r>
      <w:r>
        <w:rPr/>
        <w:t>in</w:t>
      </w:r>
      <w:r>
        <w:rPr>
          <w:spacing w:val="-2"/>
        </w:rPr>
        <w:t> </w:t>
      </w:r>
      <w:r>
        <w:rPr/>
        <w:t>an</w:t>
      </w:r>
      <w:r>
        <w:rPr>
          <w:spacing w:val="-3"/>
        </w:rPr>
        <w:t> </w:t>
      </w:r>
      <w:r>
        <w:rPr/>
        <w:t>average.</w:t>
      </w:r>
      <w:r>
        <w:rPr>
          <w:spacing w:val="5"/>
        </w:rPr>
        <w:t> </w:t>
      </w:r>
      <w:r>
        <w:rPr>
          <w:b/>
        </w:rPr>
        <w:t>Fix:</w:t>
      </w:r>
      <w:r>
        <w:rPr>
          <w:b/>
          <w:spacing w:val="-1"/>
        </w:rPr>
        <w:t> </w:t>
      </w:r>
      <w:r>
        <w:rPr/>
        <w:t>Use</w:t>
      </w:r>
      <w:r>
        <w:rPr>
          <w:spacing w:val="-2"/>
        </w:rPr>
        <w:t> </w:t>
      </w:r>
      <w:r>
        <w:rPr>
          <w:rFonts w:ascii="Consolas"/>
          <w:color w:val="000000"/>
          <w:sz w:val="17"/>
          <w:shd w:fill="ECECEC" w:color="auto" w:val="clear"/>
        </w:rPr>
        <w:t>""</w:t>
      </w:r>
      <w:r>
        <w:rPr>
          <w:rFonts w:ascii="Consolas"/>
          <w:color w:val="000000"/>
          <w:spacing w:val="-53"/>
          <w:sz w:val="17"/>
        </w:rPr>
        <w:t> </w:t>
      </w:r>
      <w:r>
        <w:rPr>
          <w:color w:val="000000"/>
        </w:rPr>
        <w:t>or</w:t>
      </w:r>
      <w:r>
        <w:rPr>
          <w:color w:val="000000"/>
          <w:spacing w:val="-1"/>
        </w:rPr>
        <w:t> </w:t>
      </w:r>
      <w:r>
        <w:rPr>
          <w:color w:val="000000"/>
        </w:rPr>
        <w:t>a</w:t>
      </w:r>
      <w:r>
        <w:rPr>
          <w:color w:val="000000"/>
          <w:spacing w:val="-3"/>
        </w:rPr>
        <w:t> </w:t>
      </w:r>
      <w:r>
        <w:rPr>
          <w:color w:val="000000"/>
        </w:rPr>
        <w:t>text</w:t>
      </w:r>
      <w:r>
        <w:rPr>
          <w:color w:val="000000"/>
          <w:spacing w:val="-1"/>
        </w:rPr>
        <w:t> </w:t>
      </w:r>
      <w:r>
        <w:rPr>
          <w:color w:val="000000"/>
        </w:rPr>
        <w:t>message</w:t>
      </w:r>
      <w:r>
        <w:rPr>
          <w:color w:val="000000"/>
          <w:spacing w:val="-1"/>
        </w:rPr>
        <w:t> </w:t>
      </w:r>
      <w:r>
        <w:rPr>
          <w:color w:val="000000"/>
        </w:rPr>
        <w:t>like</w:t>
      </w:r>
      <w:r>
        <w:rPr>
          <w:color w:val="000000"/>
          <w:spacing w:val="-2"/>
        </w:rPr>
        <w:t> </w:t>
      </w:r>
      <w:r>
        <w:rPr>
          <w:rFonts w:ascii="Consolas"/>
          <w:color w:val="000000"/>
          <w:sz w:val="17"/>
          <w:shd w:fill="ECECEC" w:color="auto" w:val="clear"/>
        </w:rPr>
        <w:t>"No</w:t>
      </w:r>
      <w:r>
        <w:rPr>
          <w:rFonts w:ascii="Consolas"/>
          <w:color w:val="000000"/>
          <w:spacing w:val="-1"/>
          <w:sz w:val="17"/>
          <w:shd w:fill="ECECEC" w:color="auto" w:val="clear"/>
        </w:rPr>
        <w:t> </w:t>
      </w:r>
      <w:r>
        <w:rPr>
          <w:rFonts w:ascii="Consolas"/>
          <w:color w:val="000000"/>
          <w:spacing w:val="-2"/>
          <w:sz w:val="17"/>
          <w:shd w:fill="ECECEC" w:color="auto" w:val="clear"/>
        </w:rPr>
        <w:t>data"</w:t>
      </w:r>
    </w:p>
    <w:p>
      <w:pPr>
        <w:pStyle w:val="BodyText"/>
        <w:spacing w:line="219" w:lineRule="exact" w:before="0"/>
        <w:ind w:left="799"/>
      </w:pPr>
      <w:r>
        <w:rPr/>
        <w:t>when</w:t>
      </w:r>
      <w:r>
        <w:rPr>
          <w:spacing w:val="-5"/>
        </w:rPr>
        <w:t> </w:t>
      </w:r>
      <w:r>
        <w:rPr/>
        <w:t>the</w:t>
      </w:r>
      <w:r>
        <w:rPr>
          <w:spacing w:val="-3"/>
        </w:rPr>
        <w:t> </w:t>
      </w:r>
      <w:r>
        <w:rPr/>
        <w:t>value</w:t>
      </w:r>
      <w:r>
        <w:rPr>
          <w:spacing w:val="-1"/>
        </w:rPr>
        <w:t> </w:t>
      </w:r>
      <w:r>
        <w:rPr/>
        <w:t>should</w:t>
      </w:r>
      <w:r>
        <w:rPr>
          <w:spacing w:val="-2"/>
        </w:rPr>
        <w:t> </w:t>
      </w:r>
      <w:r>
        <w:rPr/>
        <w:t>not</w:t>
      </w:r>
      <w:r>
        <w:rPr>
          <w:spacing w:val="-2"/>
        </w:rPr>
        <w:t> </w:t>
      </w:r>
      <w:r>
        <w:rPr/>
        <w:t>count</w:t>
      </w:r>
      <w:r>
        <w:rPr>
          <w:spacing w:val="-1"/>
        </w:rPr>
        <w:t> </w:t>
      </w:r>
      <w:r>
        <w:rPr/>
        <w:t>as</w:t>
      </w:r>
      <w:r>
        <w:rPr>
          <w:spacing w:val="-2"/>
        </w:rPr>
        <w:t> </w:t>
      </w:r>
      <w:r>
        <w:rPr>
          <w:spacing w:val="-4"/>
        </w:rPr>
        <w:t>zero.</w:t>
      </w:r>
    </w:p>
    <w:p>
      <w:pPr>
        <w:spacing w:before="42"/>
        <w:ind w:left="799" w:right="0" w:firstLine="0"/>
        <w:jc w:val="left"/>
        <w:rPr>
          <w:sz w:val="18"/>
        </w:rPr>
      </w:pPr>
      <w:r>
        <w:rPr>
          <w:b/>
          <w:sz w:val="18"/>
        </w:rPr>
        <w:t>Mistake:</w:t>
      </w:r>
      <w:r>
        <w:rPr>
          <w:b/>
          <w:spacing w:val="-3"/>
          <w:sz w:val="18"/>
        </w:rPr>
        <w:t> </w:t>
      </w:r>
      <w:r>
        <w:rPr>
          <w:sz w:val="18"/>
        </w:rPr>
        <w:t>Leaving</w:t>
      </w:r>
      <w:r>
        <w:rPr>
          <w:spacing w:val="-4"/>
          <w:sz w:val="18"/>
        </w:rPr>
        <w:t> </w:t>
      </w:r>
      <w:r>
        <w:rPr>
          <w:sz w:val="18"/>
        </w:rPr>
        <w:t>out</w:t>
      </w:r>
      <w:r>
        <w:rPr>
          <w:spacing w:val="-3"/>
          <w:sz w:val="18"/>
        </w:rPr>
        <w:t> </w:t>
      </w:r>
      <w:r>
        <w:rPr>
          <w:sz w:val="18"/>
        </w:rPr>
        <w:t>the</w:t>
      </w:r>
      <w:r>
        <w:rPr>
          <w:spacing w:val="-4"/>
          <w:sz w:val="18"/>
        </w:rPr>
        <w:t> </w:t>
      </w:r>
      <w:r>
        <w:rPr>
          <w:sz w:val="18"/>
        </w:rPr>
        <w:t>second</w:t>
      </w:r>
      <w:r>
        <w:rPr>
          <w:spacing w:val="-2"/>
          <w:sz w:val="18"/>
        </w:rPr>
        <w:t> </w:t>
      </w:r>
      <w:r>
        <w:rPr>
          <w:sz w:val="18"/>
        </w:rPr>
        <w:t>argument,</w:t>
      </w:r>
      <w:r>
        <w:rPr>
          <w:spacing w:val="-3"/>
          <w:sz w:val="18"/>
        </w:rPr>
        <w:t> </w:t>
      </w:r>
      <w:r>
        <w:rPr>
          <w:sz w:val="18"/>
        </w:rPr>
        <w:t>such</w:t>
      </w:r>
      <w:r>
        <w:rPr>
          <w:spacing w:val="-3"/>
          <w:sz w:val="18"/>
        </w:rPr>
        <w:t> </w:t>
      </w:r>
      <w:r>
        <w:rPr>
          <w:sz w:val="18"/>
        </w:rPr>
        <w:t>as</w:t>
      </w:r>
      <w:r>
        <w:rPr>
          <w:spacing w:val="-1"/>
          <w:sz w:val="18"/>
        </w:rPr>
        <w:t> </w:t>
      </w:r>
      <w:r>
        <w:rPr>
          <w:rFonts w:ascii="Consolas"/>
          <w:color w:val="000000"/>
          <w:sz w:val="17"/>
          <w:shd w:fill="ECECEC" w:color="auto" w:val="clear"/>
        </w:rPr>
        <w:t>=IFERROR(A2/B2)</w:t>
      </w:r>
      <w:r>
        <w:rPr>
          <w:color w:val="000000"/>
          <w:sz w:val="18"/>
        </w:rPr>
        <w:t>.</w:t>
      </w:r>
      <w:r>
        <w:rPr>
          <w:color w:val="000000"/>
          <w:spacing w:val="-3"/>
          <w:sz w:val="18"/>
        </w:rPr>
        <w:t> </w:t>
      </w:r>
      <w:r>
        <w:rPr>
          <w:b/>
          <w:color w:val="000000"/>
          <w:sz w:val="18"/>
        </w:rPr>
        <w:t>Fix:</w:t>
      </w:r>
      <w:r>
        <w:rPr>
          <w:b/>
          <w:color w:val="000000"/>
          <w:spacing w:val="-2"/>
          <w:sz w:val="18"/>
        </w:rPr>
        <w:t> </w:t>
      </w:r>
      <w:r>
        <w:rPr>
          <w:color w:val="000000"/>
          <w:sz w:val="18"/>
        </w:rPr>
        <w:t>Always</w:t>
      </w:r>
      <w:r>
        <w:rPr>
          <w:color w:val="000000"/>
          <w:spacing w:val="-4"/>
          <w:sz w:val="18"/>
        </w:rPr>
        <w:t> </w:t>
      </w:r>
      <w:r>
        <w:rPr>
          <w:color w:val="000000"/>
          <w:sz w:val="18"/>
        </w:rPr>
        <w:t>give</w:t>
      </w:r>
      <w:r>
        <w:rPr>
          <w:color w:val="000000"/>
          <w:spacing w:val="-4"/>
          <w:sz w:val="18"/>
        </w:rPr>
        <w:t> </w:t>
      </w:r>
      <w:r>
        <w:rPr>
          <w:color w:val="000000"/>
          <w:sz w:val="18"/>
        </w:rPr>
        <w:t>both</w:t>
      </w:r>
      <w:r>
        <w:rPr>
          <w:color w:val="000000"/>
          <w:spacing w:val="-5"/>
          <w:sz w:val="18"/>
        </w:rPr>
        <w:t> </w:t>
      </w:r>
      <w:r>
        <w:rPr>
          <w:color w:val="000000"/>
          <w:sz w:val="18"/>
        </w:rPr>
        <w:t>arguments:</w:t>
      </w:r>
      <w:r>
        <w:rPr>
          <w:color w:val="000000"/>
          <w:spacing w:val="-2"/>
          <w:sz w:val="18"/>
        </w:rPr>
        <w:t> </w:t>
      </w:r>
      <w:r>
        <w:rPr>
          <w:color w:val="000000"/>
          <w:sz w:val="18"/>
        </w:rPr>
        <w:t>the</w:t>
      </w:r>
      <w:r>
        <w:rPr>
          <w:color w:val="000000"/>
          <w:spacing w:val="-4"/>
          <w:sz w:val="18"/>
        </w:rPr>
        <w:t> </w:t>
      </w:r>
      <w:r>
        <w:rPr>
          <w:color w:val="000000"/>
          <w:sz w:val="18"/>
        </w:rPr>
        <w:t>value</w:t>
      </w:r>
      <w:r>
        <w:rPr>
          <w:color w:val="000000"/>
          <w:spacing w:val="-4"/>
          <w:sz w:val="18"/>
        </w:rPr>
        <w:t> </w:t>
      </w:r>
      <w:r>
        <w:rPr>
          <w:color w:val="000000"/>
          <w:sz w:val="18"/>
        </w:rPr>
        <w:t>and</w:t>
      </w:r>
      <w:r>
        <w:rPr>
          <w:color w:val="000000"/>
          <w:spacing w:val="-4"/>
          <w:sz w:val="18"/>
        </w:rPr>
        <w:t> </w:t>
      </w:r>
      <w:r>
        <w:rPr>
          <w:color w:val="000000"/>
          <w:sz w:val="18"/>
        </w:rPr>
        <w:t>the</w:t>
      </w:r>
      <w:r>
        <w:rPr>
          <w:color w:val="000000"/>
          <w:spacing w:val="-3"/>
          <w:sz w:val="18"/>
        </w:rPr>
        <w:t> </w:t>
      </w:r>
      <w:r>
        <w:rPr>
          <w:color w:val="000000"/>
          <w:spacing w:val="-2"/>
          <w:sz w:val="18"/>
        </w:rPr>
        <w:t>replacement.</w:t>
      </w:r>
    </w:p>
    <w:p>
      <w:pPr>
        <w:pStyle w:val="Heading5"/>
        <w:numPr>
          <w:ilvl w:val="0"/>
          <w:numId w:val="54"/>
        </w:numPr>
        <w:tabs>
          <w:tab w:pos="1018" w:val="left" w:leader="none"/>
        </w:tabs>
        <w:spacing w:line="240" w:lineRule="auto" w:before="109"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806"/>
      </w:pPr>
      <w:r>
        <w:rPr/>
        <w:t>Use</w:t>
      </w:r>
      <w:r>
        <w:rPr>
          <w:spacing w:val="-2"/>
        </w:rPr>
        <w:t> </w:t>
      </w:r>
      <w:r>
        <w:rPr/>
        <w:t>a</w:t>
      </w:r>
      <w:r>
        <w:rPr>
          <w:spacing w:val="-2"/>
        </w:rPr>
        <w:t> </w:t>
      </w:r>
      <w:r>
        <w:rPr/>
        <w:t>clear</w:t>
      </w:r>
      <w:r>
        <w:rPr>
          <w:spacing w:val="-1"/>
        </w:rPr>
        <w:t> </w:t>
      </w:r>
      <w:r>
        <w:rPr/>
        <w:t>message such</w:t>
      </w:r>
      <w:r>
        <w:rPr>
          <w:spacing w:val="-2"/>
        </w:rPr>
        <w:t> </w:t>
      </w:r>
      <w:r>
        <w:rPr/>
        <w:t>as</w:t>
      </w:r>
      <w:r>
        <w:rPr>
          <w:spacing w:val="-2"/>
        </w:rPr>
        <w:t> </w:t>
      </w:r>
      <w:r>
        <w:rPr/>
        <w:t>"No</w:t>
      </w:r>
      <w:r>
        <w:rPr>
          <w:spacing w:val="-1"/>
        </w:rPr>
        <w:t> </w:t>
      </w:r>
      <w:r>
        <w:rPr/>
        <w:t>data"</w:t>
      </w:r>
      <w:r>
        <w:rPr>
          <w:spacing w:val="-1"/>
        </w:rPr>
        <w:t> </w:t>
      </w:r>
      <w:r>
        <w:rPr/>
        <w:t>instead</w:t>
      </w:r>
      <w:r>
        <w:rPr>
          <w:spacing w:val="-2"/>
        </w:rPr>
        <w:t> </w:t>
      </w:r>
      <w:r>
        <w:rPr/>
        <w:t>of</w:t>
      </w:r>
      <w:r>
        <w:rPr>
          <w:spacing w:val="-2"/>
        </w:rPr>
        <w:t> </w:t>
      </w:r>
      <w:r>
        <w:rPr/>
        <w:t>0</w:t>
      </w:r>
      <w:r>
        <w:rPr>
          <w:spacing w:val="-1"/>
        </w:rPr>
        <w:t> </w:t>
      </w:r>
      <w:r>
        <w:rPr/>
        <w:t>when</w:t>
      </w:r>
      <w:r>
        <w:rPr>
          <w:spacing w:val="-2"/>
        </w:rPr>
        <w:t> </w:t>
      </w:r>
      <w:r>
        <w:rPr/>
        <w:t>a</w:t>
      </w:r>
      <w:r>
        <w:rPr>
          <w:spacing w:val="-2"/>
        </w:rPr>
        <w:t> </w:t>
      </w:r>
      <w:r>
        <w:rPr/>
        <w:t>division</w:t>
      </w:r>
      <w:r>
        <w:rPr>
          <w:spacing w:val="-2"/>
        </w:rPr>
        <w:t> </w:t>
      </w:r>
      <w:r>
        <w:rPr/>
        <w:t>fails,</w:t>
      </w:r>
      <w:r>
        <w:rPr>
          <w:spacing w:val="-1"/>
        </w:rPr>
        <w:t> </w:t>
      </w:r>
      <w:r>
        <w:rPr/>
        <w:t>because</w:t>
      </w:r>
      <w:r>
        <w:rPr>
          <w:spacing w:val="-2"/>
        </w:rPr>
        <w:t> </w:t>
      </w:r>
      <w:r>
        <w:rPr/>
        <w:t>0</w:t>
      </w:r>
      <w:r>
        <w:rPr>
          <w:spacing w:val="-1"/>
        </w:rPr>
        <w:t> </w:t>
      </w:r>
      <w:r>
        <w:rPr/>
        <w:t>looks</w:t>
      </w:r>
      <w:r>
        <w:rPr>
          <w:spacing w:val="-3"/>
        </w:rPr>
        <w:t> </w:t>
      </w:r>
      <w:r>
        <w:rPr/>
        <w:t>like</w:t>
      </w:r>
      <w:r>
        <w:rPr>
          <w:spacing w:val="-2"/>
        </w:rPr>
        <w:t> </w:t>
      </w:r>
      <w:r>
        <w:rPr/>
        <w:t>a</w:t>
      </w:r>
      <w:r>
        <w:rPr>
          <w:spacing w:val="-2"/>
        </w:rPr>
        <w:t> </w:t>
      </w:r>
      <w:r>
        <w:rPr/>
        <w:t>real result.</w:t>
      </w:r>
      <w:r>
        <w:rPr>
          <w:spacing w:val="-2"/>
        </w:rPr>
        <w:t> </w:t>
      </w:r>
      <w:r>
        <w:rPr/>
        <w:t>Add</w:t>
      </w:r>
      <w:r>
        <w:rPr>
          <w:spacing w:val="-2"/>
        </w:rPr>
        <w:t> </w:t>
      </w:r>
      <w:r>
        <w:rPr/>
        <w:t>IFERROR</w:t>
      </w:r>
      <w:r>
        <w:rPr>
          <w:spacing w:val="-1"/>
        </w:rPr>
        <w:t> </w:t>
      </w:r>
      <w:r>
        <w:rPr/>
        <w:t>as the</w:t>
      </w:r>
      <w:r>
        <w:rPr>
          <w:spacing w:val="-2"/>
        </w:rPr>
        <w:t> </w:t>
      </w:r>
      <w:r>
        <w:rPr/>
        <w:t>last</w:t>
      </w:r>
      <w:r>
        <w:rPr>
          <w:spacing w:val="-1"/>
        </w:rPr>
        <w:t> </w:t>
      </w:r>
      <w:r>
        <w:rPr/>
        <w:t>step,</w:t>
      </w:r>
      <w:r>
        <w:rPr>
          <w:spacing w:val="-1"/>
        </w:rPr>
        <w:t> </w:t>
      </w:r>
      <w:r>
        <w:rPr/>
        <w:t>after checking that the formula works on normal rows. This way you only hide the errors you expect, and real mistakes still get noticed.</w:t>
      </w:r>
    </w:p>
    <w:p>
      <w:pPr>
        <w:pStyle w:val="BodyText"/>
        <w:spacing w:after="0"/>
        <w:sectPr>
          <w:type w:val="continuous"/>
          <w:pgSz w:w="11910" w:h="16840"/>
          <w:pgMar w:header="325" w:footer="0" w:top="0" w:bottom="280" w:left="0" w:right="0"/>
        </w:sectPr>
      </w:pPr>
    </w:p>
    <w:p>
      <w:pPr>
        <w:pStyle w:val="Heading5"/>
        <w:numPr>
          <w:ilvl w:val="0"/>
          <w:numId w:val="55"/>
        </w:numPr>
        <w:tabs>
          <w:tab w:pos="1020" w:val="left" w:leader="none"/>
        </w:tabs>
        <w:spacing w:line="240" w:lineRule="auto" w:before="112" w:after="0"/>
        <w:ind w:left="1020" w:right="0" w:hanging="221"/>
        <w:jc w:val="left"/>
      </w:pPr>
      <w:r>
        <w:rPr>
          <w:color w:val="1F4E79"/>
        </w:rPr>
        <w:t>What</w:t>
      </w:r>
      <w:r>
        <w:rPr>
          <w:color w:val="1F4E79"/>
          <w:spacing w:val="-3"/>
        </w:rPr>
        <w:t> </w:t>
      </w:r>
      <w:r>
        <w:rPr>
          <w:color w:val="1F4E79"/>
        </w:rPr>
        <w:t>are</w:t>
      </w:r>
      <w:r>
        <w:rPr>
          <w:color w:val="1F4E79"/>
          <w:spacing w:val="-5"/>
        </w:rPr>
        <w:t> </w:t>
      </w:r>
      <w:r>
        <w:rPr>
          <w:color w:val="1F4E79"/>
        </w:rPr>
        <w:t>TRIM</w:t>
      </w:r>
      <w:r>
        <w:rPr>
          <w:color w:val="1F4E79"/>
          <w:spacing w:val="-3"/>
        </w:rPr>
        <w:t> </w:t>
      </w:r>
      <w:r>
        <w:rPr>
          <w:color w:val="1F4E79"/>
        </w:rPr>
        <w:t>and</w:t>
      </w:r>
      <w:r>
        <w:rPr>
          <w:color w:val="1F4E79"/>
          <w:spacing w:val="-3"/>
        </w:rPr>
        <w:t> </w:t>
      </w:r>
      <w:r>
        <w:rPr>
          <w:color w:val="1F4E79"/>
          <w:spacing w:val="-2"/>
        </w:rPr>
        <w:t>CLEAN?</w:t>
      </w:r>
    </w:p>
    <w:p>
      <w:pPr>
        <w:pStyle w:val="BodyText"/>
        <w:spacing w:before="41"/>
        <w:ind w:left="799" w:right="1031"/>
      </w:pPr>
      <w:r>
        <w:rPr/>
        <w:t>TRIM</w:t>
      </w:r>
      <w:r>
        <w:rPr>
          <w:spacing w:val="-2"/>
        </w:rPr>
        <w:t> </w:t>
      </w:r>
      <w:r>
        <w:rPr/>
        <w:t>removes</w:t>
      </w:r>
      <w:r>
        <w:rPr>
          <w:spacing w:val="-3"/>
        </w:rPr>
        <w:t> </w:t>
      </w:r>
      <w:r>
        <w:rPr/>
        <w:t>unnecessary</w:t>
      </w:r>
      <w:r>
        <w:rPr>
          <w:spacing w:val="-2"/>
        </w:rPr>
        <w:t> </w:t>
      </w:r>
      <w:r>
        <w:rPr/>
        <w:t>spaces</w:t>
      </w:r>
      <w:r>
        <w:rPr>
          <w:spacing w:val="-3"/>
        </w:rPr>
        <w:t> </w:t>
      </w:r>
      <w:r>
        <w:rPr/>
        <w:t>from</w:t>
      </w:r>
      <w:r>
        <w:rPr>
          <w:spacing w:val="-2"/>
        </w:rPr>
        <w:t> </w:t>
      </w:r>
      <w:r>
        <w:rPr/>
        <w:t>text:</w:t>
      </w:r>
      <w:r>
        <w:rPr>
          <w:spacing w:val="-3"/>
        </w:rPr>
        <w:t> </w:t>
      </w:r>
      <w:r>
        <w:rPr/>
        <w:t>spaces</w:t>
      </w:r>
      <w:r>
        <w:rPr>
          <w:spacing w:val="-3"/>
        </w:rPr>
        <w:t> </w:t>
      </w:r>
      <w:r>
        <w:rPr/>
        <w:t>at</w:t>
      </w:r>
      <w:r>
        <w:rPr>
          <w:spacing w:val="-2"/>
        </w:rPr>
        <w:t> </w:t>
      </w:r>
      <w:r>
        <w:rPr/>
        <w:t>the</w:t>
      </w:r>
      <w:r>
        <w:rPr>
          <w:spacing w:val="-3"/>
        </w:rPr>
        <w:t> </w:t>
      </w:r>
      <w:r>
        <w:rPr/>
        <w:t>start,</w:t>
      </w:r>
      <w:r>
        <w:rPr>
          <w:spacing w:val="-2"/>
        </w:rPr>
        <w:t> </w:t>
      </w:r>
      <w:r>
        <w:rPr/>
        <w:t>spaces</w:t>
      </w:r>
      <w:r>
        <w:rPr>
          <w:spacing w:val="-3"/>
        </w:rPr>
        <w:t> </w:t>
      </w:r>
      <w:r>
        <w:rPr/>
        <w:t>at</w:t>
      </w:r>
      <w:r>
        <w:rPr>
          <w:spacing w:val="-2"/>
        </w:rPr>
        <w:t> </w:t>
      </w:r>
      <w:r>
        <w:rPr/>
        <w:t>the</w:t>
      </w:r>
      <w:r>
        <w:rPr>
          <w:spacing w:val="-3"/>
        </w:rPr>
        <w:t> </w:t>
      </w:r>
      <w:r>
        <w:rPr/>
        <w:t>end,</w:t>
      </w:r>
      <w:r>
        <w:rPr>
          <w:spacing w:val="-2"/>
        </w:rPr>
        <w:t> </w:t>
      </w:r>
      <w:r>
        <w:rPr/>
        <w:t>and</w:t>
      </w:r>
      <w:r>
        <w:rPr>
          <w:spacing w:val="-3"/>
        </w:rPr>
        <w:t> </w:t>
      </w:r>
      <w:r>
        <w:rPr/>
        <w:t>repeated</w:t>
      </w:r>
      <w:r>
        <w:rPr>
          <w:spacing w:val="-1"/>
        </w:rPr>
        <w:t> </w:t>
      </w:r>
      <w:r>
        <w:rPr/>
        <w:t>spaces</w:t>
      </w:r>
      <w:r>
        <w:rPr>
          <w:spacing w:val="-3"/>
        </w:rPr>
        <w:t> </w:t>
      </w:r>
      <w:r>
        <w:rPr/>
        <w:t>between</w:t>
      </w:r>
      <w:r>
        <w:rPr>
          <w:spacing w:val="-3"/>
        </w:rPr>
        <w:t> </w:t>
      </w:r>
      <w:r>
        <w:rPr/>
        <w:t>words.</w:t>
      </w:r>
      <w:r>
        <w:rPr>
          <w:spacing w:val="-3"/>
        </w:rPr>
        <w:t> </w:t>
      </w:r>
      <w:r>
        <w:rPr/>
        <w:t>CLEAN</w:t>
      </w:r>
      <w:r>
        <w:rPr>
          <w:spacing w:val="-3"/>
        </w:rPr>
        <w:t> </w:t>
      </w:r>
      <w:r>
        <w:rPr/>
        <w:t>removes non-printable characters, such as hidden line breaks and tabs, that you cannot see in the cell. Both solve the problem of messy text that looks fine but does not match when you count, look up, or group it. A Data Analyst uses them together as a first step when cleaning data imported from websites, files, or databases.</w:t>
      </w:r>
    </w:p>
    <w:p>
      <w:pPr>
        <w:pStyle w:val="Heading5"/>
        <w:numPr>
          <w:ilvl w:val="0"/>
          <w:numId w:val="55"/>
        </w:numPr>
        <w:tabs>
          <w:tab w:pos="1018" w:val="left" w:leader="none"/>
        </w:tabs>
        <w:spacing w:line="240" w:lineRule="auto" w:before="110" w:after="40"/>
        <w:ind w:left="1018" w:right="0" w:hanging="219"/>
        <w:jc w:val="left"/>
      </w:pPr>
      <w:r>
        <w:rPr>
          <w:color w:val="1F4E79"/>
          <w:spacing w:val="-2"/>
        </w:rPr>
        <w:t>Syntax</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500"/>
        <w:gridCol w:w="3199"/>
        <w:gridCol w:w="5002"/>
      </w:tblGrid>
      <w:tr>
        <w:trPr>
          <w:trHeight w:val="249" w:hRule="atLeast"/>
        </w:trPr>
        <w:tc>
          <w:tcPr>
            <w:tcW w:w="1500" w:type="dxa"/>
            <w:shd w:val="clear" w:color="auto" w:fill="DCE9F5"/>
          </w:tcPr>
          <w:p>
            <w:pPr>
              <w:pStyle w:val="TableParagraph"/>
              <w:ind w:left="81"/>
              <w:rPr>
                <w:b/>
                <w:sz w:val="18"/>
              </w:rPr>
            </w:pPr>
            <w:r>
              <w:rPr>
                <w:b/>
                <w:spacing w:val="-2"/>
                <w:sz w:val="18"/>
              </w:rPr>
              <w:t>Function</w:t>
            </w:r>
          </w:p>
        </w:tc>
        <w:tc>
          <w:tcPr>
            <w:tcW w:w="3199" w:type="dxa"/>
            <w:shd w:val="clear" w:color="auto" w:fill="DCE9F5"/>
          </w:tcPr>
          <w:p>
            <w:pPr>
              <w:pStyle w:val="TableParagraph"/>
              <w:ind w:left="81"/>
              <w:rPr>
                <w:b/>
                <w:sz w:val="18"/>
              </w:rPr>
            </w:pPr>
            <w:r>
              <w:rPr>
                <w:b/>
                <w:spacing w:val="-2"/>
                <w:sz w:val="18"/>
              </w:rPr>
              <w:t>Syntax</w:t>
            </w:r>
          </w:p>
        </w:tc>
        <w:tc>
          <w:tcPr>
            <w:tcW w:w="5002" w:type="dxa"/>
            <w:shd w:val="clear" w:color="auto" w:fill="DCE9F5"/>
          </w:tcPr>
          <w:p>
            <w:pPr>
              <w:pStyle w:val="TableParagraph"/>
              <w:ind w:left="82"/>
              <w:rPr>
                <w:b/>
                <w:sz w:val="18"/>
              </w:rPr>
            </w:pPr>
            <w:r>
              <w:rPr>
                <w:b/>
                <w:sz w:val="18"/>
              </w:rPr>
              <w:t>What</w:t>
            </w:r>
            <w:r>
              <w:rPr>
                <w:b/>
                <w:spacing w:val="-3"/>
                <w:sz w:val="18"/>
              </w:rPr>
              <w:t> </w:t>
            </w:r>
            <w:r>
              <w:rPr>
                <w:b/>
                <w:sz w:val="18"/>
              </w:rPr>
              <w:t>it</w:t>
            </w:r>
            <w:r>
              <w:rPr>
                <w:b/>
                <w:spacing w:val="-1"/>
                <w:sz w:val="18"/>
              </w:rPr>
              <w:t> </w:t>
            </w:r>
            <w:r>
              <w:rPr>
                <w:b/>
                <w:spacing w:val="-2"/>
                <w:sz w:val="18"/>
              </w:rPr>
              <w:t>removes</w:t>
            </w:r>
          </w:p>
        </w:tc>
      </w:tr>
      <w:tr>
        <w:trPr>
          <w:trHeight w:val="251" w:hRule="atLeast"/>
        </w:trPr>
        <w:tc>
          <w:tcPr>
            <w:tcW w:w="1500" w:type="dxa"/>
          </w:tcPr>
          <w:p>
            <w:pPr>
              <w:pStyle w:val="TableParagraph"/>
              <w:spacing w:line="216" w:lineRule="exact"/>
              <w:ind w:left="81"/>
              <w:rPr>
                <w:sz w:val="18"/>
              </w:rPr>
            </w:pPr>
            <w:r>
              <w:rPr>
                <w:spacing w:val="-4"/>
                <w:sz w:val="18"/>
              </w:rPr>
              <w:t>TRIM</w:t>
            </w:r>
          </w:p>
        </w:tc>
        <w:tc>
          <w:tcPr>
            <w:tcW w:w="3199" w:type="dxa"/>
          </w:tcPr>
          <w:p>
            <w:pPr>
              <w:pStyle w:val="TableParagraph"/>
              <w:spacing w:line="240" w:lineRule="auto" w:before="16"/>
              <w:ind w:left="81"/>
              <w:rPr>
                <w:rFonts w:ascii="Consolas"/>
                <w:sz w:val="17"/>
              </w:rPr>
            </w:pPr>
            <w:r>
              <w:rPr>
                <w:rFonts w:ascii="Consolas"/>
                <w:color w:val="000000"/>
                <w:spacing w:val="-2"/>
                <w:sz w:val="17"/>
                <w:shd w:fill="ECECEC" w:color="auto" w:val="clear"/>
              </w:rPr>
              <w:t>=TRIM(text)</w:t>
            </w:r>
          </w:p>
        </w:tc>
        <w:tc>
          <w:tcPr>
            <w:tcW w:w="5002" w:type="dxa"/>
          </w:tcPr>
          <w:p>
            <w:pPr>
              <w:pStyle w:val="TableParagraph"/>
              <w:spacing w:line="216" w:lineRule="exact"/>
              <w:ind w:left="82"/>
              <w:rPr>
                <w:sz w:val="18"/>
              </w:rPr>
            </w:pPr>
            <w:r>
              <w:rPr>
                <w:sz w:val="18"/>
              </w:rPr>
              <w:t>Leading</w:t>
            </w:r>
            <w:r>
              <w:rPr>
                <w:spacing w:val="-5"/>
                <w:sz w:val="18"/>
              </w:rPr>
              <w:t> </w:t>
            </w:r>
            <w:r>
              <w:rPr>
                <w:sz w:val="18"/>
              </w:rPr>
              <w:t>and</w:t>
            </w:r>
            <w:r>
              <w:rPr>
                <w:spacing w:val="-3"/>
                <w:sz w:val="18"/>
              </w:rPr>
              <w:t> </w:t>
            </w:r>
            <w:r>
              <w:rPr>
                <w:sz w:val="18"/>
              </w:rPr>
              <w:t>trailing</w:t>
            </w:r>
            <w:r>
              <w:rPr>
                <w:spacing w:val="-1"/>
                <w:sz w:val="18"/>
              </w:rPr>
              <w:t> </w:t>
            </w:r>
            <w:r>
              <w:rPr>
                <w:sz w:val="18"/>
              </w:rPr>
              <w:t>spaces,</w:t>
            </w:r>
            <w:r>
              <w:rPr>
                <w:spacing w:val="-2"/>
                <w:sz w:val="18"/>
              </w:rPr>
              <w:t> </w:t>
            </w:r>
            <w:r>
              <w:rPr>
                <w:sz w:val="18"/>
              </w:rPr>
              <w:t>and</w:t>
            </w:r>
            <w:r>
              <w:rPr>
                <w:spacing w:val="-3"/>
                <w:sz w:val="18"/>
              </w:rPr>
              <w:t> </w:t>
            </w:r>
            <w:r>
              <w:rPr>
                <w:sz w:val="18"/>
              </w:rPr>
              <w:t>extra</w:t>
            </w:r>
            <w:r>
              <w:rPr>
                <w:spacing w:val="-3"/>
                <w:sz w:val="18"/>
              </w:rPr>
              <w:t> </w:t>
            </w:r>
            <w:r>
              <w:rPr>
                <w:sz w:val="18"/>
              </w:rPr>
              <w:t>spaces</w:t>
            </w:r>
            <w:r>
              <w:rPr>
                <w:spacing w:val="-3"/>
                <w:sz w:val="18"/>
              </w:rPr>
              <w:t> </w:t>
            </w:r>
            <w:r>
              <w:rPr>
                <w:sz w:val="18"/>
              </w:rPr>
              <w:t>between</w:t>
            </w:r>
            <w:r>
              <w:rPr>
                <w:spacing w:val="-2"/>
                <w:sz w:val="18"/>
              </w:rPr>
              <w:t> </w:t>
            </w:r>
            <w:r>
              <w:rPr>
                <w:spacing w:val="-4"/>
                <w:sz w:val="18"/>
              </w:rPr>
              <w:t>words</w:t>
            </w:r>
          </w:p>
        </w:tc>
      </w:tr>
      <w:tr>
        <w:trPr>
          <w:trHeight w:val="249" w:hRule="atLeast"/>
        </w:trPr>
        <w:tc>
          <w:tcPr>
            <w:tcW w:w="1500" w:type="dxa"/>
          </w:tcPr>
          <w:p>
            <w:pPr>
              <w:pStyle w:val="TableParagraph"/>
              <w:ind w:left="81"/>
              <w:rPr>
                <w:sz w:val="18"/>
              </w:rPr>
            </w:pPr>
            <w:r>
              <w:rPr>
                <w:spacing w:val="-2"/>
                <w:sz w:val="18"/>
              </w:rPr>
              <w:t>CLEAN</w:t>
            </w:r>
          </w:p>
        </w:tc>
        <w:tc>
          <w:tcPr>
            <w:tcW w:w="3199" w:type="dxa"/>
          </w:tcPr>
          <w:p>
            <w:pPr>
              <w:pStyle w:val="TableParagraph"/>
              <w:spacing w:line="240" w:lineRule="auto" w:before="14"/>
              <w:ind w:left="81"/>
              <w:rPr>
                <w:rFonts w:ascii="Consolas"/>
                <w:sz w:val="17"/>
              </w:rPr>
            </w:pPr>
            <w:r>
              <w:rPr>
                <w:rFonts w:ascii="Consolas"/>
                <w:color w:val="000000"/>
                <w:spacing w:val="-2"/>
                <w:sz w:val="17"/>
                <w:shd w:fill="ECECEC" w:color="auto" w:val="clear"/>
              </w:rPr>
              <w:t>=CLEAN(text)</w:t>
            </w:r>
          </w:p>
        </w:tc>
        <w:tc>
          <w:tcPr>
            <w:tcW w:w="5002" w:type="dxa"/>
          </w:tcPr>
          <w:p>
            <w:pPr>
              <w:pStyle w:val="TableParagraph"/>
              <w:ind w:left="82"/>
              <w:rPr>
                <w:sz w:val="18"/>
              </w:rPr>
            </w:pPr>
            <w:r>
              <w:rPr>
                <w:sz w:val="18"/>
              </w:rPr>
              <w:t>Non-printable</w:t>
            </w:r>
            <w:r>
              <w:rPr>
                <w:spacing w:val="-4"/>
                <w:sz w:val="18"/>
              </w:rPr>
              <w:t> </w:t>
            </w:r>
            <w:r>
              <w:rPr>
                <w:sz w:val="18"/>
              </w:rPr>
              <w:t>characters,</w:t>
            </w:r>
            <w:r>
              <w:rPr>
                <w:spacing w:val="-2"/>
                <w:sz w:val="18"/>
              </w:rPr>
              <w:t> </w:t>
            </w:r>
            <w:r>
              <w:rPr>
                <w:sz w:val="18"/>
              </w:rPr>
              <w:t>such</w:t>
            </w:r>
            <w:r>
              <w:rPr>
                <w:spacing w:val="-3"/>
                <w:sz w:val="18"/>
              </w:rPr>
              <w:t> </w:t>
            </w:r>
            <w:r>
              <w:rPr>
                <w:sz w:val="18"/>
              </w:rPr>
              <w:t>as</w:t>
            </w:r>
            <w:r>
              <w:rPr>
                <w:spacing w:val="-2"/>
                <w:sz w:val="18"/>
              </w:rPr>
              <w:t> </w:t>
            </w:r>
            <w:r>
              <w:rPr>
                <w:sz w:val="18"/>
              </w:rPr>
              <w:t>line</w:t>
            </w:r>
            <w:r>
              <w:rPr>
                <w:spacing w:val="-3"/>
                <w:sz w:val="18"/>
              </w:rPr>
              <w:t> </w:t>
            </w:r>
            <w:r>
              <w:rPr>
                <w:sz w:val="18"/>
              </w:rPr>
              <w:t>breaks</w:t>
            </w:r>
            <w:r>
              <w:rPr>
                <w:spacing w:val="-3"/>
                <w:sz w:val="18"/>
              </w:rPr>
              <w:t> </w:t>
            </w:r>
            <w:r>
              <w:rPr>
                <w:sz w:val="18"/>
              </w:rPr>
              <w:t>and</w:t>
            </w:r>
            <w:r>
              <w:rPr>
                <w:spacing w:val="-3"/>
                <w:sz w:val="18"/>
              </w:rPr>
              <w:t> </w:t>
            </w:r>
            <w:r>
              <w:rPr>
                <w:spacing w:val="-4"/>
                <w:sz w:val="18"/>
              </w:rPr>
              <w:t>tabs</w:t>
            </w:r>
          </w:p>
        </w:tc>
      </w:tr>
      <w:tr>
        <w:trPr>
          <w:trHeight w:val="249" w:hRule="atLeast"/>
        </w:trPr>
        <w:tc>
          <w:tcPr>
            <w:tcW w:w="1500" w:type="dxa"/>
          </w:tcPr>
          <w:p>
            <w:pPr>
              <w:pStyle w:val="TableParagraph"/>
              <w:ind w:left="81"/>
              <w:rPr>
                <w:sz w:val="18"/>
              </w:rPr>
            </w:pPr>
            <w:r>
              <w:rPr>
                <w:spacing w:val="-2"/>
                <w:sz w:val="18"/>
              </w:rPr>
              <w:t>Together</w:t>
            </w:r>
          </w:p>
        </w:tc>
        <w:tc>
          <w:tcPr>
            <w:tcW w:w="3199" w:type="dxa"/>
          </w:tcPr>
          <w:p>
            <w:pPr>
              <w:pStyle w:val="TableParagraph"/>
              <w:spacing w:line="240" w:lineRule="auto" w:before="14"/>
              <w:ind w:left="81"/>
              <w:rPr>
                <w:rFonts w:ascii="Consolas"/>
                <w:sz w:val="17"/>
              </w:rPr>
            </w:pPr>
            <w:r>
              <w:rPr>
                <w:rFonts w:ascii="Consolas"/>
                <w:color w:val="000000"/>
                <w:spacing w:val="-2"/>
                <w:sz w:val="17"/>
                <w:shd w:fill="ECECEC" w:color="auto" w:val="clear"/>
              </w:rPr>
              <w:t>=TRIM(CLEAN(text))</w:t>
            </w:r>
          </w:p>
        </w:tc>
        <w:tc>
          <w:tcPr>
            <w:tcW w:w="5002" w:type="dxa"/>
          </w:tcPr>
          <w:p>
            <w:pPr>
              <w:pStyle w:val="TableParagraph"/>
              <w:ind w:left="82"/>
              <w:rPr>
                <w:sz w:val="18"/>
              </w:rPr>
            </w:pPr>
            <w:r>
              <w:rPr>
                <w:sz w:val="18"/>
              </w:rPr>
              <w:t>Both:</w:t>
            </w:r>
            <w:r>
              <w:rPr>
                <w:spacing w:val="-3"/>
                <w:sz w:val="18"/>
              </w:rPr>
              <w:t> </w:t>
            </w:r>
            <w:r>
              <w:rPr>
                <w:sz w:val="18"/>
              </w:rPr>
              <w:t>CLEAN</w:t>
            </w:r>
            <w:r>
              <w:rPr>
                <w:spacing w:val="-3"/>
                <w:sz w:val="18"/>
              </w:rPr>
              <w:t> </w:t>
            </w:r>
            <w:r>
              <w:rPr>
                <w:sz w:val="18"/>
              </w:rPr>
              <w:t>runs</w:t>
            </w:r>
            <w:r>
              <w:rPr>
                <w:spacing w:val="-3"/>
                <w:sz w:val="18"/>
              </w:rPr>
              <w:t> </w:t>
            </w:r>
            <w:r>
              <w:rPr>
                <w:sz w:val="18"/>
              </w:rPr>
              <w:t>first,</w:t>
            </w:r>
            <w:r>
              <w:rPr>
                <w:spacing w:val="-2"/>
                <w:sz w:val="18"/>
              </w:rPr>
              <w:t> </w:t>
            </w:r>
            <w:r>
              <w:rPr>
                <w:sz w:val="18"/>
              </w:rPr>
              <w:t>then</w:t>
            </w:r>
            <w:r>
              <w:rPr>
                <w:spacing w:val="-3"/>
                <w:sz w:val="18"/>
              </w:rPr>
              <w:t> </w:t>
            </w:r>
            <w:r>
              <w:rPr>
                <w:spacing w:val="-4"/>
                <w:sz w:val="18"/>
              </w:rPr>
              <w:t>TRIM</w:t>
            </w:r>
          </w:p>
        </w:tc>
      </w:tr>
    </w:tbl>
    <w:p>
      <w:pPr>
        <w:pStyle w:val="BodyText"/>
        <w:spacing w:before="252"/>
        <w:ind w:left="799"/>
      </w:pPr>
      <w:r>
        <w:rPr/>
        <w:t>Each</w:t>
      </w:r>
      <w:r>
        <w:rPr>
          <w:spacing w:val="-5"/>
        </w:rPr>
        <w:t> </w:t>
      </w:r>
      <w:r>
        <w:rPr/>
        <w:t>function</w:t>
      </w:r>
      <w:r>
        <w:rPr>
          <w:spacing w:val="-2"/>
        </w:rPr>
        <w:t> </w:t>
      </w:r>
      <w:r>
        <w:rPr/>
        <w:t>has</w:t>
      </w:r>
      <w:r>
        <w:rPr>
          <w:spacing w:val="-3"/>
        </w:rPr>
        <w:t> </w:t>
      </w:r>
      <w:r>
        <w:rPr/>
        <w:t>one</w:t>
      </w:r>
      <w:r>
        <w:rPr>
          <w:spacing w:val="-2"/>
        </w:rPr>
        <w:t> </w:t>
      </w:r>
      <w:r>
        <w:rPr/>
        <w:t>required</w:t>
      </w:r>
      <w:r>
        <w:rPr>
          <w:spacing w:val="-2"/>
        </w:rPr>
        <w:t> </w:t>
      </w:r>
      <w:r>
        <w:rPr/>
        <w:t>argument, </w:t>
      </w:r>
      <w:r>
        <w:rPr>
          <w:rFonts w:ascii="Consolas"/>
          <w:color w:val="000000"/>
          <w:sz w:val="17"/>
          <w:shd w:fill="ECECEC" w:color="auto" w:val="clear"/>
        </w:rPr>
        <w:t>text</w:t>
      </w:r>
      <w:r>
        <w:rPr>
          <w:color w:val="000000"/>
        </w:rPr>
        <w:t>:</w:t>
      </w:r>
      <w:r>
        <w:rPr>
          <w:color w:val="000000"/>
          <w:spacing w:val="-1"/>
        </w:rPr>
        <w:t> </w:t>
      </w:r>
      <w:r>
        <w:rPr>
          <w:color w:val="000000"/>
        </w:rPr>
        <w:t>a</w:t>
      </w:r>
      <w:r>
        <w:rPr>
          <w:color w:val="000000"/>
          <w:spacing w:val="-3"/>
        </w:rPr>
        <w:t> </w:t>
      </w:r>
      <w:r>
        <w:rPr>
          <w:color w:val="000000"/>
        </w:rPr>
        <w:t>cell</w:t>
      </w:r>
      <w:r>
        <w:rPr>
          <w:color w:val="000000"/>
          <w:spacing w:val="-2"/>
        </w:rPr>
        <w:t> </w:t>
      </w:r>
      <w:r>
        <w:rPr>
          <w:color w:val="000000"/>
        </w:rPr>
        <w:t>reference</w:t>
      </w:r>
      <w:r>
        <w:rPr>
          <w:color w:val="000000"/>
          <w:spacing w:val="-3"/>
        </w:rPr>
        <w:t> </w:t>
      </w:r>
      <w:r>
        <w:rPr>
          <w:color w:val="000000"/>
        </w:rPr>
        <w:t>(for</w:t>
      </w:r>
      <w:r>
        <w:rPr>
          <w:color w:val="000000"/>
          <w:spacing w:val="-1"/>
        </w:rPr>
        <w:t> </w:t>
      </w:r>
      <w:r>
        <w:rPr>
          <w:color w:val="000000"/>
        </w:rPr>
        <w:t>example</w:t>
      </w:r>
      <w:r>
        <w:rPr>
          <w:color w:val="000000"/>
          <w:spacing w:val="-1"/>
        </w:rPr>
        <w:t> </w:t>
      </w:r>
      <w:r>
        <w:rPr>
          <w:rFonts w:ascii="Consolas"/>
          <w:color w:val="000000"/>
          <w:sz w:val="17"/>
          <w:shd w:fill="ECECEC" w:color="auto" w:val="clear"/>
        </w:rPr>
        <w:t>A2</w:t>
      </w:r>
      <w:r>
        <w:rPr>
          <w:color w:val="000000"/>
        </w:rPr>
        <w:t>)</w:t>
      </w:r>
      <w:r>
        <w:rPr>
          <w:color w:val="000000"/>
          <w:spacing w:val="-2"/>
        </w:rPr>
        <w:t> </w:t>
      </w:r>
      <w:r>
        <w:rPr>
          <w:color w:val="000000"/>
        </w:rPr>
        <w:t>or</w:t>
      </w:r>
      <w:r>
        <w:rPr>
          <w:color w:val="000000"/>
          <w:spacing w:val="-1"/>
        </w:rPr>
        <w:t> </w:t>
      </w:r>
      <w:r>
        <w:rPr>
          <w:color w:val="000000"/>
        </w:rPr>
        <w:t>text</w:t>
      </w:r>
      <w:r>
        <w:rPr>
          <w:color w:val="000000"/>
          <w:spacing w:val="-2"/>
        </w:rPr>
        <w:t> </w:t>
      </w:r>
      <w:r>
        <w:rPr>
          <w:color w:val="000000"/>
        </w:rPr>
        <w:t>typed</w:t>
      </w:r>
      <w:r>
        <w:rPr>
          <w:color w:val="000000"/>
          <w:spacing w:val="-2"/>
        </w:rPr>
        <w:t> </w:t>
      </w:r>
      <w:r>
        <w:rPr>
          <w:color w:val="000000"/>
        </w:rPr>
        <w:t>in</w:t>
      </w:r>
      <w:r>
        <w:rPr>
          <w:color w:val="000000"/>
          <w:spacing w:val="-1"/>
        </w:rPr>
        <w:t> </w:t>
      </w:r>
      <w:r>
        <w:rPr>
          <w:color w:val="000000"/>
        </w:rPr>
        <w:t>quotes.</w:t>
      </w:r>
      <w:r>
        <w:rPr>
          <w:color w:val="000000"/>
          <w:spacing w:val="-3"/>
        </w:rPr>
        <w:t> </w:t>
      </w:r>
      <w:r>
        <w:rPr>
          <w:color w:val="000000"/>
        </w:rPr>
        <w:t>There</w:t>
      </w:r>
      <w:r>
        <w:rPr>
          <w:color w:val="000000"/>
          <w:spacing w:val="-3"/>
        </w:rPr>
        <w:t> </w:t>
      </w:r>
      <w:r>
        <w:rPr>
          <w:color w:val="000000"/>
        </w:rPr>
        <w:t>are</w:t>
      </w:r>
      <w:r>
        <w:rPr>
          <w:color w:val="000000"/>
          <w:spacing w:val="-3"/>
        </w:rPr>
        <w:t> </w:t>
      </w:r>
      <w:r>
        <w:rPr>
          <w:color w:val="000000"/>
        </w:rPr>
        <w:t>no</w:t>
      </w:r>
      <w:r>
        <w:rPr>
          <w:color w:val="000000"/>
          <w:spacing w:val="-1"/>
        </w:rPr>
        <w:t> </w:t>
      </w:r>
      <w:r>
        <w:rPr>
          <w:color w:val="000000"/>
        </w:rPr>
        <w:t>optional</w:t>
      </w:r>
      <w:r>
        <w:rPr>
          <w:color w:val="000000"/>
          <w:spacing w:val="-1"/>
        </w:rPr>
        <w:t> </w:t>
      </w:r>
      <w:r>
        <w:rPr>
          <w:color w:val="000000"/>
          <w:spacing w:val="-2"/>
        </w:rPr>
        <w:t>arguments.</w:t>
      </w:r>
    </w:p>
    <w:p>
      <w:pPr>
        <w:pStyle w:val="BodyText"/>
        <w:spacing w:before="3"/>
        <w:ind w:left="0"/>
        <w:rPr>
          <w:sz w:val="9"/>
        </w:rPr>
      </w:pPr>
    </w:p>
    <w:p>
      <w:pPr>
        <w:pStyle w:val="BodyText"/>
        <w:spacing w:after="0"/>
        <w:rPr>
          <w:sz w:val="9"/>
        </w:rPr>
        <w:sectPr>
          <w:headerReference w:type="default" r:id="rId48"/>
          <w:pgSz w:w="11910" w:h="16840"/>
          <w:pgMar w:header="325" w:footer="0" w:top="940" w:bottom="280" w:left="0" w:right="0"/>
        </w:sectPr>
      </w:pPr>
    </w:p>
    <w:p>
      <w:pPr>
        <w:pStyle w:val="Heading5"/>
        <w:numPr>
          <w:ilvl w:val="0"/>
          <w:numId w:val="55"/>
        </w:numPr>
        <w:tabs>
          <w:tab w:pos="1018" w:val="left" w:leader="none"/>
        </w:tabs>
        <w:spacing w:line="240" w:lineRule="auto" w:before="56" w:after="0"/>
        <w:ind w:left="1018" w:right="0" w:hanging="219"/>
        <w:jc w:val="left"/>
      </w:pPr>
      <w:r>
        <w:rPr>
          <w:color w:val="1F4E79"/>
        </w:rPr>
        <w:t>Simple</w:t>
      </w:r>
      <w:r>
        <w:rPr>
          <w:color w:val="1F4E79"/>
          <w:spacing w:val="-8"/>
        </w:rPr>
        <w:t> </w:t>
      </w:r>
      <w:r>
        <w:rPr>
          <w:color w:val="1F4E79"/>
          <w:spacing w:val="-2"/>
        </w:rPr>
        <w:t>Example</w:t>
      </w:r>
    </w:p>
    <w:p>
      <w:pPr>
        <w:pStyle w:val="BodyText"/>
        <w:spacing w:before="41" w:after="30"/>
        <w:ind w:left="799"/>
      </w:pPr>
      <w:r>
        <w:rPr/>
        <w:t>Clean</w:t>
      </w:r>
      <w:r>
        <w:rPr>
          <w:spacing w:val="-5"/>
        </w:rPr>
        <w:t> </w:t>
      </w:r>
      <w:r>
        <w:rPr/>
        <w:t>names</w:t>
      </w:r>
      <w:r>
        <w:rPr>
          <w:spacing w:val="-5"/>
        </w:rPr>
        <w:t> </w:t>
      </w:r>
      <w:r>
        <w:rPr/>
        <w:t>from</w:t>
      </w:r>
      <w:r>
        <w:rPr>
          <w:spacing w:val="-4"/>
        </w:rPr>
        <w:t> </w:t>
      </w:r>
      <w:r>
        <w:rPr/>
        <w:t>an</w:t>
      </w:r>
      <w:r>
        <w:rPr>
          <w:spacing w:val="-5"/>
        </w:rPr>
        <w:t> </w:t>
      </w:r>
      <w:r>
        <w:rPr/>
        <w:t>imported</w:t>
      </w:r>
      <w:r>
        <w:rPr>
          <w:spacing w:val="-5"/>
        </w:rPr>
        <w:t> </w:t>
      </w:r>
      <w:r>
        <w:rPr/>
        <w:t>file.</w:t>
      </w:r>
      <w:r>
        <w:rPr>
          <w:spacing w:val="-5"/>
        </w:rPr>
        <w:t> </w:t>
      </w:r>
      <w:r>
        <w:rPr/>
        <w:t>Quotation</w:t>
      </w:r>
      <w:r>
        <w:rPr>
          <w:spacing w:val="-5"/>
        </w:rPr>
        <w:t> </w:t>
      </w:r>
      <w:r>
        <w:rPr/>
        <w:t>marks</w:t>
      </w:r>
      <w:r>
        <w:rPr>
          <w:spacing w:val="-6"/>
        </w:rPr>
        <w:t> </w:t>
      </w:r>
      <w:r>
        <w:rPr/>
        <w:t>show</w:t>
      </w:r>
      <w:r>
        <w:rPr>
          <w:spacing w:val="-4"/>
        </w:rPr>
        <w:t> </w:t>
      </w:r>
      <w:r>
        <w:rPr/>
        <w:t>the spaces, and ¶ marks a hidden line break:</w:t>
      </w:r>
    </w:p>
    <w:tbl>
      <w:tblPr>
        <w:tblW w:w="0" w:type="auto"/>
        <w:jc w:val="left"/>
        <w:tblInd w:w="8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41"/>
        <w:gridCol w:w="1899"/>
        <w:gridCol w:w="1501"/>
      </w:tblGrid>
      <w:tr>
        <w:trPr>
          <w:trHeight w:val="249" w:hRule="atLeast"/>
        </w:trPr>
        <w:tc>
          <w:tcPr>
            <w:tcW w:w="341" w:type="dxa"/>
            <w:shd w:val="clear" w:color="auto" w:fill="DCE9F5"/>
          </w:tcPr>
          <w:p>
            <w:pPr>
              <w:pStyle w:val="TableParagraph"/>
              <w:spacing w:line="240" w:lineRule="auto" w:before="0"/>
              <w:rPr>
                <w:rFonts w:ascii="Times New Roman"/>
                <w:sz w:val="18"/>
              </w:rPr>
            </w:pPr>
          </w:p>
        </w:tc>
        <w:tc>
          <w:tcPr>
            <w:tcW w:w="1899" w:type="dxa"/>
            <w:shd w:val="clear" w:color="auto" w:fill="DCE9F5"/>
          </w:tcPr>
          <w:p>
            <w:pPr>
              <w:pStyle w:val="TableParagraph"/>
              <w:spacing w:before="16"/>
              <w:ind w:left="79"/>
              <w:rPr>
                <w:b/>
                <w:sz w:val="18"/>
              </w:rPr>
            </w:pPr>
            <w:r>
              <w:rPr>
                <w:b/>
                <w:spacing w:val="-10"/>
                <w:sz w:val="18"/>
              </w:rPr>
              <w:t>A</w:t>
            </w:r>
          </w:p>
        </w:tc>
        <w:tc>
          <w:tcPr>
            <w:tcW w:w="1501" w:type="dxa"/>
            <w:shd w:val="clear" w:color="auto" w:fill="DCE9F5"/>
          </w:tcPr>
          <w:p>
            <w:pPr>
              <w:pStyle w:val="TableParagraph"/>
              <w:spacing w:before="16"/>
              <w:ind w:left="80"/>
              <w:rPr>
                <w:b/>
                <w:sz w:val="18"/>
              </w:rPr>
            </w:pPr>
            <w:r>
              <w:rPr>
                <w:b/>
                <w:spacing w:val="-10"/>
                <w:sz w:val="18"/>
              </w:rPr>
              <w:t>B</w:t>
            </w:r>
          </w:p>
        </w:tc>
      </w:tr>
      <w:tr>
        <w:trPr>
          <w:trHeight w:val="249" w:hRule="atLeast"/>
        </w:trPr>
        <w:tc>
          <w:tcPr>
            <w:tcW w:w="341" w:type="dxa"/>
          </w:tcPr>
          <w:p>
            <w:pPr>
              <w:pStyle w:val="TableParagraph"/>
              <w:ind w:right="74"/>
              <w:jc w:val="center"/>
              <w:rPr>
                <w:sz w:val="18"/>
              </w:rPr>
            </w:pPr>
            <w:r>
              <w:rPr>
                <w:spacing w:val="-10"/>
                <w:sz w:val="18"/>
              </w:rPr>
              <w:t>1</w:t>
            </w:r>
          </w:p>
        </w:tc>
        <w:tc>
          <w:tcPr>
            <w:tcW w:w="1899" w:type="dxa"/>
          </w:tcPr>
          <w:p>
            <w:pPr>
              <w:pStyle w:val="TableParagraph"/>
              <w:ind w:left="79"/>
              <w:rPr>
                <w:sz w:val="18"/>
              </w:rPr>
            </w:pPr>
            <w:r>
              <w:rPr>
                <w:sz w:val="18"/>
              </w:rPr>
              <w:t>Raw </w:t>
            </w:r>
            <w:r>
              <w:rPr>
                <w:spacing w:val="-4"/>
                <w:sz w:val="18"/>
              </w:rPr>
              <w:t>Name</w:t>
            </w:r>
          </w:p>
        </w:tc>
        <w:tc>
          <w:tcPr>
            <w:tcW w:w="1501" w:type="dxa"/>
            <w:shd w:val="clear" w:color="auto" w:fill="E1EFD9"/>
          </w:tcPr>
          <w:p>
            <w:pPr>
              <w:pStyle w:val="TableParagraph"/>
              <w:ind w:left="80"/>
              <w:rPr>
                <w:b/>
                <w:sz w:val="18"/>
              </w:rPr>
            </w:pPr>
            <w:r>
              <w:rPr>
                <w:b/>
                <w:sz w:val="18"/>
              </w:rPr>
              <w:t>Clean</w:t>
            </w:r>
            <w:r>
              <w:rPr>
                <w:b/>
                <w:spacing w:val="-2"/>
                <w:sz w:val="18"/>
              </w:rPr>
              <w:t> </w:t>
            </w:r>
            <w:r>
              <w:rPr>
                <w:b/>
                <w:spacing w:val="-4"/>
                <w:sz w:val="18"/>
              </w:rPr>
              <w:t>Name</w:t>
            </w:r>
          </w:p>
        </w:tc>
      </w:tr>
      <w:tr>
        <w:trPr>
          <w:trHeight w:val="249" w:hRule="atLeast"/>
        </w:trPr>
        <w:tc>
          <w:tcPr>
            <w:tcW w:w="341" w:type="dxa"/>
          </w:tcPr>
          <w:p>
            <w:pPr>
              <w:pStyle w:val="TableParagraph"/>
              <w:ind w:right="74"/>
              <w:jc w:val="center"/>
              <w:rPr>
                <w:sz w:val="18"/>
              </w:rPr>
            </w:pPr>
            <w:r>
              <w:rPr>
                <w:spacing w:val="-10"/>
                <w:sz w:val="18"/>
              </w:rPr>
              <w:t>2</w:t>
            </w:r>
          </w:p>
        </w:tc>
        <w:tc>
          <w:tcPr>
            <w:tcW w:w="1899" w:type="dxa"/>
          </w:tcPr>
          <w:p>
            <w:pPr>
              <w:pStyle w:val="TableParagraph"/>
              <w:ind w:left="79"/>
              <w:rPr>
                <w:sz w:val="18"/>
              </w:rPr>
            </w:pPr>
            <w:r>
              <w:rPr>
                <w:sz w:val="18"/>
              </w:rPr>
              <w:t>"</w:t>
            </w:r>
            <w:r>
              <w:rPr>
                <w:spacing w:val="39"/>
                <w:sz w:val="18"/>
              </w:rPr>
              <w:t> </w:t>
            </w:r>
            <w:r>
              <w:rPr>
                <w:sz w:val="18"/>
              </w:rPr>
              <w:t>Abu</w:t>
            </w:r>
            <w:r>
              <w:rPr>
                <w:spacing w:val="78"/>
                <w:sz w:val="18"/>
              </w:rPr>
              <w:t> </w:t>
            </w:r>
            <w:r>
              <w:rPr>
                <w:sz w:val="18"/>
              </w:rPr>
              <w:t>Nousher</w:t>
            </w:r>
            <w:r>
              <w:rPr>
                <w:spacing w:val="40"/>
                <w:sz w:val="18"/>
              </w:rPr>
              <w:t> </w:t>
            </w:r>
            <w:r>
              <w:rPr>
                <w:spacing w:val="-10"/>
                <w:sz w:val="18"/>
              </w:rPr>
              <w:t>"</w:t>
            </w:r>
          </w:p>
        </w:tc>
        <w:tc>
          <w:tcPr>
            <w:tcW w:w="1501" w:type="dxa"/>
            <w:shd w:val="clear" w:color="auto" w:fill="E1EFD9"/>
          </w:tcPr>
          <w:p>
            <w:pPr>
              <w:pStyle w:val="TableParagraph"/>
              <w:ind w:left="80"/>
              <w:rPr>
                <w:b/>
                <w:sz w:val="18"/>
              </w:rPr>
            </w:pPr>
            <w:r>
              <w:rPr>
                <w:b/>
                <w:sz w:val="18"/>
              </w:rPr>
              <w:t>"Abu</w:t>
            </w:r>
            <w:r>
              <w:rPr>
                <w:b/>
                <w:spacing w:val="-3"/>
                <w:sz w:val="18"/>
              </w:rPr>
              <w:t> </w:t>
            </w:r>
            <w:r>
              <w:rPr>
                <w:b/>
                <w:spacing w:val="-2"/>
                <w:sz w:val="18"/>
              </w:rPr>
              <w:t>Nousher"</w:t>
            </w:r>
          </w:p>
        </w:tc>
      </w:tr>
      <w:tr>
        <w:trPr>
          <w:trHeight w:val="251" w:hRule="atLeast"/>
        </w:trPr>
        <w:tc>
          <w:tcPr>
            <w:tcW w:w="341" w:type="dxa"/>
          </w:tcPr>
          <w:p>
            <w:pPr>
              <w:pStyle w:val="TableParagraph"/>
              <w:spacing w:line="216" w:lineRule="exact"/>
              <w:ind w:right="74"/>
              <w:jc w:val="center"/>
              <w:rPr>
                <w:sz w:val="18"/>
              </w:rPr>
            </w:pPr>
            <w:r>
              <w:rPr>
                <w:spacing w:val="-10"/>
                <w:sz w:val="18"/>
              </w:rPr>
              <w:t>3</w:t>
            </w:r>
          </w:p>
        </w:tc>
        <w:tc>
          <w:tcPr>
            <w:tcW w:w="1899" w:type="dxa"/>
          </w:tcPr>
          <w:p>
            <w:pPr>
              <w:pStyle w:val="TableParagraph"/>
              <w:spacing w:line="216" w:lineRule="exact"/>
              <w:ind w:left="79"/>
              <w:rPr>
                <w:sz w:val="18"/>
              </w:rPr>
            </w:pPr>
            <w:r>
              <w:rPr>
                <w:sz w:val="18"/>
              </w:rPr>
              <w:t>"Rahim</w:t>
            </w:r>
            <w:r>
              <w:rPr>
                <w:spacing w:val="-2"/>
                <w:sz w:val="18"/>
              </w:rPr>
              <w:t> Khan¶"</w:t>
            </w:r>
          </w:p>
        </w:tc>
        <w:tc>
          <w:tcPr>
            <w:tcW w:w="1501" w:type="dxa"/>
            <w:shd w:val="clear" w:color="auto" w:fill="E1EFD9"/>
          </w:tcPr>
          <w:p>
            <w:pPr>
              <w:pStyle w:val="TableParagraph"/>
              <w:spacing w:line="216" w:lineRule="exact"/>
              <w:ind w:left="80"/>
              <w:rPr>
                <w:b/>
                <w:sz w:val="18"/>
              </w:rPr>
            </w:pPr>
            <w:r>
              <w:rPr>
                <w:b/>
                <w:sz w:val="18"/>
              </w:rPr>
              <w:t>"Rahim</w:t>
            </w:r>
            <w:r>
              <w:rPr>
                <w:b/>
                <w:spacing w:val="-5"/>
                <w:sz w:val="18"/>
              </w:rPr>
              <w:t> </w:t>
            </w:r>
            <w:r>
              <w:rPr>
                <w:b/>
                <w:spacing w:val="-2"/>
                <w:sz w:val="18"/>
              </w:rPr>
              <w:t>Khan"</w:t>
            </w:r>
          </w:p>
        </w:tc>
      </w:tr>
      <w:tr>
        <w:trPr>
          <w:trHeight w:val="249" w:hRule="atLeast"/>
        </w:trPr>
        <w:tc>
          <w:tcPr>
            <w:tcW w:w="341" w:type="dxa"/>
          </w:tcPr>
          <w:p>
            <w:pPr>
              <w:pStyle w:val="TableParagraph"/>
              <w:ind w:right="74"/>
              <w:jc w:val="center"/>
              <w:rPr>
                <w:sz w:val="18"/>
              </w:rPr>
            </w:pPr>
            <w:r>
              <w:rPr>
                <w:spacing w:val="-10"/>
                <w:sz w:val="18"/>
              </w:rPr>
              <w:t>4</w:t>
            </w:r>
          </w:p>
        </w:tc>
        <w:tc>
          <w:tcPr>
            <w:tcW w:w="1899" w:type="dxa"/>
          </w:tcPr>
          <w:p>
            <w:pPr>
              <w:pStyle w:val="TableParagraph"/>
              <w:ind w:left="79"/>
              <w:rPr>
                <w:sz w:val="18"/>
              </w:rPr>
            </w:pPr>
            <w:r>
              <w:rPr>
                <w:sz w:val="18"/>
              </w:rPr>
              <w:t>"Tanvir</w:t>
            </w:r>
            <w:r>
              <w:rPr>
                <w:spacing w:val="-3"/>
                <w:sz w:val="18"/>
              </w:rPr>
              <w:t> </w:t>
            </w:r>
            <w:r>
              <w:rPr>
                <w:sz w:val="18"/>
              </w:rPr>
              <w:t>Ahmed¶</w:t>
            </w:r>
            <w:r>
              <w:rPr>
                <w:spacing w:val="36"/>
                <w:sz w:val="18"/>
              </w:rPr>
              <w:t> </w:t>
            </w:r>
            <w:r>
              <w:rPr>
                <w:spacing w:val="-10"/>
                <w:sz w:val="18"/>
              </w:rPr>
              <w:t>"</w:t>
            </w:r>
          </w:p>
        </w:tc>
        <w:tc>
          <w:tcPr>
            <w:tcW w:w="1501" w:type="dxa"/>
            <w:shd w:val="clear" w:color="auto" w:fill="E1EFD9"/>
          </w:tcPr>
          <w:p>
            <w:pPr>
              <w:pStyle w:val="TableParagraph"/>
              <w:ind w:left="80"/>
              <w:rPr>
                <w:b/>
                <w:sz w:val="18"/>
              </w:rPr>
            </w:pPr>
            <w:r>
              <w:rPr>
                <w:b/>
                <w:sz w:val="18"/>
              </w:rPr>
              <w:t>"Tanvir</w:t>
            </w:r>
            <w:r>
              <w:rPr>
                <w:b/>
                <w:spacing w:val="-1"/>
                <w:sz w:val="18"/>
              </w:rPr>
              <w:t> </w:t>
            </w:r>
            <w:r>
              <w:rPr>
                <w:b/>
                <w:spacing w:val="-2"/>
                <w:sz w:val="18"/>
              </w:rPr>
              <w:t>Ahmed"</w:t>
            </w:r>
          </w:p>
        </w:tc>
      </w:tr>
    </w:tbl>
    <w:p>
      <w:pPr>
        <w:pStyle w:val="BodyText"/>
        <w:spacing w:before="30"/>
        <w:ind w:left="0"/>
      </w:pPr>
    </w:p>
    <w:p>
      <w:pPr>
        <w:spacing w:line="252" w:lineRule="auto" w:before="0"/>
        <w:ind w:left="799" w:right="0" w:firstLine="0"/>
        <w:jc w:val="left"/>
        <w:rPr>
          <w:b/>
          <w:sz w:val="18"/>
        </w:rPr>
      </w:pPr>
      <w:r>
        <w:rPr>
          <w:sz w:val="18"/>
        </w:rPr>
        <w:t>Formula in B2: </w:t>
      </w:r>
      <w:r>
        <w:rPr>
          <w:rFonts w:ascii="Consolas"/>
          <w:color w:val="000000"/>
          <w:sz w:val="17"/>
          <w:shd w:fill="ECECEC" w:color="auto" w:val="clear"/>
        </w:rPr>
        <w:t>=TRIM(CLEAN(A2))</w:t>
      </w:r>
      <w:r>
        <w:rPr>
          <w:color w:val="000000"/>
          <w:sz w:val="18"/>
        </w:rPr>
        <w:t>, then copied down to B4. CLEAN</w:t>
      </w:r>
      <w:r>
        <w:rPr>
          <w:color w:val="000000"/>
          <w:spacing w:val="-4"/>
          <w:sz w:val="18"/>
        </w:rPr>
        <w:t> </w:t>
      </w:r>
      <w:r>
        <w:rPr>
          <w:color w:val="000000"/>
          <w:sz w:val="18"/>
        </w:rPr>
        <w:t>first</w:t>
      </w:r>
      <w:r>
        <w:rPr>
          <w:color w:val="000000"/>
          <w:spacing w:val="-3"/>
          <w:sz w:val="18"/>
        </w:rPr>
        <w:t> </w:t>
      </w:r>
      <w:r>
        <w:rPr>
          <w:color w:val="000000"/>
          <w:sz w:val="18"/>
        </w:rPr>
        <w:t>removes</w:t>
      </w:r>
      <w:r>
        <w:rPr>
          <w:color w:val="000000"/>
          <w:spacing w:val="-4"/>
          <w:sz w:val="18"/>
        </w:rPr>
        <w:t> </w:t>
      </w:r>
      <w:r>
        <w:rPr>
          <w:color w:val="000000"/>
          <w:sz w:val="18"/>
        </w:rPr>
        <w:t>the</w:t>
      </w:r>
      <w:r>
        <w:rPr>
          <w:color w:val="000000"/>
          <w:spacing w:val="-4"/>
          <w:sz w:val="18"/>
        </w:rPr>
        <w:t> </w:t>
      </w:r>
      <w:r>
        <w:rPr>
          <w:color w:val="000000"/>
          <w:sz w:val="18"/>
        </w:rPr>
        <w:t>hidden</w:t>
      </w:r>
      <w:r>
        <w:rPr>
          <w:color w:val="000000"/>
          <w:spacing w:val="-4"/>
          <w:sz w:val="18"/>
        </w:rPr>
        <w:t> </w:t>
      </w:r>
      <w:r>
        <w:rPr>
          <w:color w:val="000000"/>
          <w:sz w:val="18"/>
        </w:rPr>
        <w:t>line</w:t>
      </w:r>
      <w:r>
        <w:rPr>
          <w:color w:val="000000"/>
          <w:spacing w:val="-4"/>
          <w:sz w:val="18"/>
        </w:rPr>
        <w:t> </w:t>
      </w:r>
      <w:r>
        <w:rPr>
          <w:color w:val="000000"/>
          <w:sz w:val="18"/>
        </w:rPr>
        <w:t>breaks</w:t>
      </w:r>
      <w:r>
        <w:rPr>
          <w:color w:val="000000"/>
          <w:spacing w:val="-4"/>
          <w:sz w:val="18"/>
        </w:rPr>
        <w:t> </w:t>
      </w:r>
      <w:r>
        <w:rPr>
          <w:color w:val="000000"/>
          <w:sz w:val="18"/>
        </w:rPr>
        <w:t>in</w:t>
      </w:r>
      <w:r>
        <w:rPr>
          <w:color w:val="000000"/>
          <w:spacing w:val="-3"/>
          <w:sz w:val="18"/>
        </w:rPr>
        <w:t> </w:t>
      </w:r>
      <w:r>
        <w:rPr>
          <w:color w:val="000000"/>
          <w:sz w:val="18"/>
        </w:rPr>
        <w:t>rows</w:t>
      </w:r>
      <w:r>
        <w:rPr>
          <w:color w:val="000000"/>
          <w:spacing w:val="-4"/>
          <w:sz w:val="18"/>
        </w:rPr>
        <w:t> </w:t>
      </w:r>
      <w:r>
        <w:rPr>
          <w:color w:val="000000"/>
          <w:sz w:val="18"/>
        </w:rPr>
        <w:t>3</w:t>
      </w:r>
      <w:r>
        <w:rPr>
          <w:color w:val="000000"/>
          <w:spacing w:val="-3"/>
          <w:sz w:val="18"/>
        </w:rPr>
        <w:t> </w:t>
      </w:r>
      <w:r>
        <w:rPr>
          <w:color w:val="000000"/>
          <w:sz w:val="18"/>
        </w:rPr>
        <w:t>and</w:t>
      </w:r>
      <w:r>
        <w:rPr>
          <w:color w:val="000000"/>
          <w:spacing w:val="-4"/>
          <w:sz w:val="18"/>
        </w:rPr>
        <w:t> </w:t>
      </w:r>
      <w:r>
        <w:rPr>
          <w:color w:val="000000"/>
          <w:sz w:val="18"/>
        </w:rPr>
        <w:t>4.</w:t>
      </w:r>
      <w:r>
        <w:rPr>
          <w:color w:val="000000"/>
          <w:spacing w:val="-4"/>
          <w:sz w:val="18"/>
        </w:rPr>
        <w:t> </w:t>
      </w:r>
      <w:r>
        <w:rPr>
          <w:color w:val="000000"/>
          <w:sz w:val="18"/>
        </w:rPr>
        <w:t>TRIM then removes the extra spaces. </w:t>
      </w:r>
      <w:r>
        <w:rPr>
          <w:b/>
          <w:color w:val="000000"/>
          <w:sz w:val="18"/>
        </w:rPr>
        <w:t>Result: clean names with single spaces and no hidden characters</w:t>
      </w:r>
    </w:p>
    <w:p>
      <w:pPr>
        <w:pStyle w:val="Heading5"/>
        <w:numPr>
          <w:ilvl w:val="0"/>
          <w:numId w:val="55"/>
        </w:numPr>
        <w:tabs>
          <w:tab w:pos="557" w:val="left" w:leader="none"/>
        </w:tabs>
        <w:spacing w:line="240" w:lineRule="auto" w:before="56" w:after="0"/>
        <w:ind w:left="557" w:right="0" w:hanging="219"/>
        <w:jc w:val="left"/>
      </w:pPr>
      <w:r>
        <w:rPr>
          <w:b w:val="0"/>
        </w:rPr>
        <w:br w:type="column"/>
      </w:r>
      <w:r>
        <w:rPr>
          <w:color w:val="1F4E79"/>
        </w:rPr>
        <w:t>Another</w:t>
      </w:r>
      <w:r>
        <w:rPr>
          <w:color w:val="1F4E79"/>
          <w:spacing w:val="-4"/>
        </w:rPr>
        <w:t> </w:t>
      </w:r>
      <w:r>
        <w:rPr>
          <w:color w:val="1F4E79"/>
          <w:spacing w:val="-2"/>
        </w:rPr>
        <w:t>Example</w:t>
      </w:r>
    </w:p>
    <w:p>
      <w:pPr>
        <w:pStyle w:val="BodyText"/>
        <w:spacing w:before="38"/>
        <w:ind w:left="338"/>
      </w:pPr>
      <w:r>
        <w:rPr/>
        <w:t>Clean</w:t>
      </w:r>
      <w:r>
        <w:rPr>
          <w:spacing w:val="-3"/>
        </w:rPr>
        <w:t> </w:t>
      </w:r>
      <w:r>
        <w:rPr/>
        <w:t>addresses</w:t>
      </w:r>
      <w:r>
        <w:rPr>
          <w:spacing w:val="-2"/>
        </w:rPr>
        <w:t> </w:t>
      </w:r>
      <w:r>
        <w:rPr/>
        <w:t>where</w:t>
      </w:r>
      <w:r>
        <w:rPr>
          <w:spacing w:val="-3"/>
        </w:rPr>
        <w:t> </w:t>
      </w:r>
      <w:r>
        <w:rPr/>
        <w:t>a</w:t>
      </w:r>
      <w:r>
        <w:rPr>
          <w:spacing w:val="-2"/>
        </w:rPr>
        <w:t> </w:t>
      </w:r>
      <w:r>
        <w:rPr/>
        <w:t>line</w:t>
      </w:r>
      <w:r>
        <w:rPr>
          <w:spacing w:val="-2"/>
        </w:rPr>
        <w:t> </w:t>
      </w:r>
      <w:r>
        <w:rPr/>
        <w:t>break</w:t>
      </w:r>
      <w:r>
        <w:rPr>
          <w:spacing w:val="-2"/>
        </w:rPr>
        <w:t> </w:t>
      </w:r>
      <w:r>
        <w:rPr/>
        <w:t>(¶)</w:t>
      </w:r>
      <w:r>
        <w:rPr>
          <w:spacing w:val="-1"/>
        </w:rPr>
        <w:t> </w:t>
      </w:r>
      <w:r>
        <w:rPr/>
        <w:t>sits</w:t>
      </w:r>
      <w:r>
        <w:rPr>
          <w:spacing w:val="-3"/>
        </w:rPr>
        <w:t> </w:t>
      </w:r>
      <w:r>
        <w:rPr/>
        <w:t>between</w:t>
      </w:r>
      <w:r>
        <w:rPr>
          <w:spacing w:val="-2"/>
        </w:rPr>
        <w:t> </w:t>
      </w:r>
      <w:r>
        <w:rPr/>
        <w:t>two</w:t>
      </w:r>
      <w:r>
        <w:rPr>
          <w:spacing w:val="-1"/>
        </w:rPr>
        <w:t> </w:t>
      </w:r>
      <w:r>
        <w:rPr>
          <w:spacing w:val="-2"/>
        </w:rPr>
        <w:t>words:</w:t>
      </w:r>
    </w:p>
    <w:p>
      <w:pPr>
        <w:pStyle w:val="BodyText"/>
        <w:spacing w:before="7"/>
        <w:ind w:left="0"/>
        <w:rPr>
          <w:sz w:val="2"/>
        </w:rPr>
      </w:pPr>
    </w:p>
    <w:tbl>
      <w:tblPr>
        <w:tblW w:w="0" w:type="auto"/>
        <w:jc w:val="left"/>
        <w:tblInd w:w="34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300"/>
        <w:gridCol w:w="1600"/>
        <w:gridCol w:w="1449"/>
        <w:gridCol w:w="1600"/>
      </w:tblGrid>
      <w:tr>
        <w:trPr>
          <w:trHeight w:val="249" w:hRule="atLeast"/>
        </w:trPr>
        <w:tc>
          <w:tcPr>
            <w:tcW w:w="300" w:type="dxa"/>
            <w:shd w:val="clear" w:color="auto" w:fill="DCE9F5"/>
          </w:tcPr>
          <w:p>
            <w:pPr>
              <w:pStyle w:val="TableParagraph"/>
              <w:spacing w:line="240" w:lineRule="auto" w:before="0"/>
              <w:rPr>
                <w:rFonts w:ascii="Times New Roman"/>
                <w:sz w:val="18"/>
              </w:rPr>
            </w:pPr>
          </w:p>
        </w:tc>
        <w:tc>
          <w:tcPr>
            <w:tcW w:w="1600" w:type="dxa"/>
            <w:shd w:val="clear" w:color="auto" w:fill="DCE9F5"/>
          </w:tcPr>
          <w:p>
            <w:pPr>
              <w:pStyle w:val="TableParagraph"/>
              <w:ind w:left="81"/>
              <w:rPr>
                <w:b/>
                <w:sz w:val="18"/>
              </w:rPr>
            </w:pPr>
            <w:r>
              <w:rPr>
                <w:b/>
                <w:spacing w:val="-10"/>
                <w:sz w:val="18"/>
              </w:rPr>
              <w:t>A</w:t>
            </w:r>
          </w:p>
        </w:tc>
        <w:tc>
          <w:tcPr>
            <w:tcW w:w="1449" w:type="dxa"/>
            <w:shd w:val="clear" w:color="auto" w:fill="DCE9F5"/>
          </w:tcPr>
          <w:p>
            <w:pPr>
              <w:pStyle w:val="TableParagraph"/>
              <w:ind w:left="80"/>
              <w:rPr>
                <w:b/>
                <w:sz w:val="18"/>
              </w:rPr>
            </w:pPr>
            <w:r>
              <w:rPr>
                <w:b/>
                <w:spacing w:val="-10"/>
                <w:sz w:val="18"/>
              </w:rPr>
              <w:t>B</w:t>
            </w:r>
          </w:p>
        </w:tc>
        <w:tc>
          <w:tcPr>
            <w:tcW w:w="1600" w:type="dxa"/>
            <w:shd w:val="clear" w:color="auto" w:fill="DCE9F5"/>
          </w:tcPr>
          <w:p>
            <w:pPr>
              <w:pStyle w:val="TableParagraph"/>
              <w:ind w:left="81"/>
              <w:rPr>
                <w:b/>
                <w:sz w:val="18"/>
              </w:rPr>
            </w:pPr>
            <w:r>
              <w:rPr>
                <w:b/>
                <w:spacing w:val="-10"/>
                <w:sz w:val="18"/>
              </w:rPr>
              <w:t>C</w:t>
            </w:r>
          </w:p>
        </w:tc>
      </w:tr>
      <w:tr>
        <w:trPr>
          <w:trHeight w:val="252" w:hRule="atLeast"/>
        </w:trPr>
        <w:tc>
          <w:tcPr>
            <w:tcW w:w="300" w:type="dxa"/>
          </w:tcPr>
          <w:p>
            <w:pPr>
              <w:pStyle w:val="TableParagraph"/>
              <w:spacing w:line="216" w:lineRule="exact" w:before="16"/>
              <w:ind w:right="33"/>
              <w:jc w:val="center"/>
              <w:rPr>
                <w:sz w:val="18"/>
              </w:rPr>
            </w:pPr>
            <w:r>
              <w:rPr>
                <w:spacing w:val="-10"/>
                <w:sz w:val="18"/>
              </w:rPr>
              <w:t>1</w:t>
            </w:r>
          </w:p>
        </w:tc>
        <w:tc>
          <w:tcPr>
            <w:tcW w:w="1600" w:type="dxa"/>
          </w:tcPr>
          <w:p>
            <w:pPr>
              <w:pStyle w:val="TableParagraph"/>
              <w:spacing w:line="216" w:lineRule="exact" w:before="16"/>
              <w:ind w:left="81"/>
              <w:rPr>
                <w:sz w:val="18"/>
              </w:rPr>
            </w:pPr>
            <w:r>
              <w:rPr>
                <w:spacing w:val="-2"/>
                <w:sz w:val="18"/>
              </w:rPr>
              <w:t>Address</w:t>
            </w:r>
          </w:p>
        </w:tc>
        <w:tc>
          <w:tcPr>
            <w:tcW w:w="1449" w:type="dxa"/>
          </w:tcPr>
          <w:p>
            <w:pPr>
              <w:pStyle w:val="TableParagraph"/>
              <w:spacing w:line="216" w:lineRule="exact" w:before="16"/>
              <w:ind w:left="80"/>
              <w:rPr>
                <w:sz w:val="18"/>
              </w:rPr>
            </w:pPr>
            <w:r>
              <w:rPr>
                <w:sz w:val="18"/>
              </w:rPr>
              <w:t>CLEAN</w:t>
            </w:r>
            <w:r>
              <w:rPr>
                <w:spacing w:val="-3"/>
                <w:sz w:val="18"/>
              </w:rPr>
              <w:t> </w:t>
            </w:r>
            <w:r>
              <w:rPr>
                <w:spacing w:val="-4"/>
                <w:sz w:val="18"/>
              </w:rPr>
              <w:t>only</w:t>
            </w:r>
          </w:p>
        </w:tc>
        <w:tc>
          <w:tcPr>
            <w:tcW w:w="1600" w:type="dxa"/>
            <w:shd w:val="clear" w:color="auto" w:fill="E1EFD9"/>
          </w:tcPr>
          <w:p>
            <w:pPr>
              <w:pStyle w:val="TableParagraph"/>
              <w:spacing w:line="216" w:lineRule="exact" w:before="16"/>
              <w:ind w:left="81"/>
              <w:rPr>
                <w:b/>
                <w:sz w:val="18"/>
              </w:rPr>
            </w:pPr>
            <w:r>
              <w:rPr>
                <w:b/>
                <w:spacing w:val="-2"/>
                <w:sz w:val="18"/>
              </w:rPr>
              <w:t>Fixed</w:t>
            </w:r>
          </w:p>
        </w:tc>
      </w:tr>
      <w:tr>
        <w:trPr>
          <w:trHeight w:val="249" w:hRule="atLeast"/>
        </w:trPr>
        <w:tc>
          <w:tcPr>
            <w:tcW w:w="300" w:type="dxa"/>
          </w:tcPr>
          <w:p>
            <w:pPr>
              <w:pStyle w:val="TableParagraph"/>
              <w:ind w:right="33"/>
              <w:jc w:val="center"/>
              <w:rPr>
                <w:sz w:val="18"/>
              </w:rPr>
            </w:pPr>
            <w:r>
              <w:rPr>
                <w:spacing w:val="-10"/>
                <w:sz w:val="18"/>
              </w:rPr>
              <w:t>2</w:t>
            </w:r>
          </w:p>
        </w:tc>
        <w:tc>
          <w:tcPr>
            <w:tcW w:w="1600" w:type="dxa"/>
          </w:tcPr>
          <w:p>
            <w:pPr>
              <w:pStyle w:val="TableParagraph"/>
              <w:ind w:left="81"/>
              <w:rPr>
                <w:sz w:val="18"/>
              </w:rPr>
            </w:pPr>
            <w:r>
              <w:rPr>
                <w:sz w:val="18"/>
              </w:rPr>
              <w:t>12</w:t>
            </w:r>
            <w:r>
              <w:rPr>
                <w:spacing w:val="-1"/>
                <w:sz w:val="18"/>
              </w:rPr>
              <w:t> </w:t>
            </w:r>
            <w:r>
              <w:rPr>
                <w:sz w:val="18"/>
              </w:rPr>
              <w:t>Road</w:t>
            </w:r>
            <w:r>
              <w:rPr>
                <w:spacing w:val="-1"/>
                <w:sz w:val="18"/>
              </w:rPr>
              <w:t> </w:t>
            </w:r>
            <w:r>
              <w:rPr>
                <w:spacing w:val="-2"/>
                <w:sz w:val="18"/>
              </w:rPr>
              <w:t>5¶Dhaka</w:t>
            </w:r>
          </w:p>
        </w:tc>
        <w:tc>
          <w:tcPr>
            <w:tcW w:w="1449" w:type="dxa"/>
          </w:tcPr>
          <w:p>
            <w:pPr>
              <w:pStyle w:val="TableParagraph"/>
              <w:ind w:left="80"/>
              <w:rPr>
                <w:sz w:val="18"/>
              </w:rPr>
            </w:pPr>
            <w:r>
              <w:rPr>
                <w:sz w:val="18"/>
              </w:rPr>
              <w:t>12</w:t>
            </w:r>
            <w:r>
              <w:rPr>
                <w:spacing w:val="-1"/>
                <w:sz w:val="18"/>
              </w:rPr>
              <w:t> </w:t>
            </w:r>
            <w:r>
              <w:rPr>
                <w:sz w:val="18"/>
              </w:rPr>
              <w:t>Road</w:t>
            </w:r>
            <w:r>
              <w:rPr>
                <w:spacing w:val="-1"/>
                <w:sz w:val="18"/>
              </w:rPr>
              <w:t> </w:t>
            </w:r>
            <w:r>
              <w:rPr>
                <w:spacing w:val="-2"/>
                <w:sz w:val="18"/>
              </w:rPr>
              <w:t>5Dhaka</w:t>
            </w:r>
          </w:p>
        </w:tc>
        <w:tc>
          <w:tcPr>
            <w:tcW w:w="1600" w:type="dxa"/>
            <w:shd w:val="clear" w:color="auto" w:fill="E1EFD9"/>
          </w:tcPr>
          <w:p>
            <w:pPr>
              <w:pStyle w:val="TableParagraph"/>
              <w:ind w:left="81"/>
              <w:rPr>
                <w:b/>
                <w:sz w:val="18"/>
              </w:rPr>
            </w:pPr>
            <w:r>
              <w:rPr>
                <w:b/>
                <w:sz w:val="18"/>
              </w:rPr>
              <w:t>12</w:t>
            </w:r>
            <w:r>
              <w:rPr>
                <w:b/>
                <w:spacing w:val="-1"/>
                <w:sz w:val="18"/>
              </w:rPr>
              <w:t> </w:t>
            </w:r>
            <w:r>
              <w:rPr>
                <w:b/>
                <w:sz w:val="18"/>
              </w:rPr>
              <w:t>Road</w:t>
            </w:r>
            <w:r>
              <w:rPr>
                <w:b/>
                <w:spacing w:val="-2"/>
                <w:sz w:val="18"/>
              </w:rPr>
              <w:t> </w:t>
            </w:r>
            <w:r>
              <w:rPr>
                <w:b/>
                <w:sz w:val="18"/>
              </w:rPr>
              <w:t>5 </w:t>
            </w:r>
            <w:r>
              <w:rPr>
                <w:b/>
                <w:spacing w:val="-2"/>
                <w:sz w:val="18"/>
              </w:rPr>
              <w:t>Dhaka</w:t>
            </w:r>
          </w:p>
        </w:tc>
      </w:tr>
      <w:tr>
        <w:trPr>
          <w:trHeight w:val="249" w:hRule="atLeast"/>
        </w:trPr>
        <w:tc>
          <w:tcPr>
            <w:tcW w:w="300" w:type="dxa"/>
          </w:tcPr>
          <w:p>
            <w:pPr>
              <w:pStyle w:val="TableParagraph"/>
              <w:ind w:right="33"/>
              <w:jc w:val="center"/>
              <w:rPr>
                <w:sz w:val="18"/>
              </w:rPr>
            </w:pPr>
            <w:r>
              <w:rPr>
                <w:spacing w:val="-10"/>
                <w:sz w:val="18"/>
              </w:rPr>
              <w:t>3</w:t>
            </w:r>
          </w:p>
        </w:tc>
        <w:tc>
          <w:tcPr>
            <w:tcW w:w="1600" w:type="dxa"/>
          </w:tcPr>
          <w:p>
            <w:pPr>
              <w:pStyle w:val="TableParagraph"/>
              <w:ind w:left="81"/>
              <w:rPr>
                <w:sz w:val="18"/>
              </w:rPr>
            </w:pPr>
            <w:r>
              <w:rPr>
                <w:sz w:val="18"/>
              </w:rPr>
              <w:t>House</w:t>
            </w:r>
            <w:r>
              <w:rPr>
                <w:spacing w:val="-3"/>
                <w:sz w:val="18"/>
              </w:rPr>
              <w:t> </w:t>
            </w:r>
            <w:r>
              <w:rPr>
                <w:spacing w:val="-2"/>
                <w:sz w:val="18"/>
              </w:rPr>
              <w:t>8¶Sylhet</w:t>
            </w:r>
          </w:p>
        </w:tc>
        <w:tc>
          <w:tcPr>
            <w:tcW w:w="1449" w:type="dxa"/>
          </w:tcPr>
          <w:p>
            <w:pPr>
              <w:pStyle w:val="TableParagraph"/>
              <w:ind w:left="80"/>
              <w:rPr>
                <w:sz w:val="18"/>
              </w:rPr>
            </w:pPr>
            <w:r>
              <w:rPr>
                <w:sz w:val="18"/>
              </w:rPr>
              <w:t>House</w:t>
            </w:r>
            <w:r>
              <w:rPr>
                <w:spacing w:val="-5"/>
                <w:sz w:val="18"/>
              </w:rPr>
              <w:t> </w:t>
            </w:r>
            <w:r>
              <w:rPr>
                <w:spacing w:val="-2"/>
                <w:sz w:val="18"/>
              </w:rPr>
              <w:t>8Sylhet</w:t>
            </w:r>
          </w:p>
        </w:tc>
        <w:tc>
          <w:tcPr>
            <w:tcW w:w="1600" w:type="dxa"/>
            <w:shd w:val="clear" w:color="auto" w:fill="E1EFD9"/>
          </w:tcPr>
          <w:p>
            <w:pPr>
              <w:pStyle w:val="TableParagraph"/>
              <w:ind w:left="81"/>
              <w:rPr>
                <w:b/>
                <w:sz w:val="18"/>
              </w:rPr>
            </w:pPr>
            <w:r>
              <w:rPr>
                <w:b/>
                <w:sz w:val="18"/>
              </w:rPr>
              <w:t>House</w:t>
            </w:r>
            <w:r>
              <w:rPr>
                <w:b/>
                <w:spacing w:val="-4"/>
                <w:sz w:val="18"/>
              </w:rPr>
              <w:t> </w:t>
            </w:r>
            <w:r>
              <w:rPr>
                <w:b/>
                <w:sz w:val="18"/>
              </w:rPr>
              <w:t>8</w:t>
            </w:r>
            <w:r>
              <w:rPr>
                <w:b/>
                <w:spacing w:val="-2"/>
                <w:sz w:val="18"/>
              </w:rPr>
              <w:t> Sylhet</w:t>
            </w:r>
          </w:p>
        </w:tc>
      </w:tr>
    </w:tbl>
    <w:p>
      <w:pPr>
        <w:pStyle w:val="BodyText"/>
        <w:spacing w:before="31"/>
        <w:ind w:left="0"/>
      </w:pPr>
    </w:p>
    <w:p>
      <w:pPr>
        <w:spacing w:before="1"/>
        <w:ind w:left="338" w:right="1002" w:firstLine="0"/>
        <w:jc w:val="left"/>
        <w:rPr>
          <w:rFonts w:ascii="Consolas"/>
          <w:sz w:val="17"/>
        </w:rPr>
      </w:pPr>
      <w:r>
        <w:rPr>
          <w:sz w:val="18"/>
        </w:rPr>
        <w:t>Formula</w:t>
      </w:r>
      <w:r>
        <w:rPr>
          <w:spacing w:val="-5"/>
          <w:sz w:val="18"/>
        </w:rPr>
        <w:t> </w:t>
      </w:r>
      <w:r>
        <w:rPr>
          <w:sz w:val="18"/>
        </w:rPr>
        <w:t>in</w:t>
      </w:r>
      <w:r>
        <w:rPr>
          <w:spacing w:val="-6"/>
          <w:sz w:val="18"/>
        </w:rPr>
        <w:t> </w:t>
      </w:r>
      <w:r>
        <w:rPr>
          <w:sz w:val="18"/>
        </w:rPr>
        <w:t>C2:</w:t>
      </w:r>
      <w:r>
        <w:rPr>
          <w:spacing w:val="-4"/>
          <w:sz w:val="18"/>
        </w:rPr>
        <w:t> </w:t>
      </w:r>
      <w:r>
        <w:rPr>
          <w:rFonts w:ascii="Consolas"/>
          <w:color w:val="000000"/>
          <w:sz w:val="17"/>
          <w:shd w:fill="ECECEC" w:color="auto" w:val="clear"/>
        </w:rPr>
        <w:t>=TRIM(CLEAN(SUBSTITUTE(A2,</w:t>
      </w:r>
      <w:r>
        <w:rPr>
          <w:rFonts w:ascii="Consolas"/>
          <w:color w:val="000000"/>
          <w:spacing w:val="-9"/>
          <w:sz w:val="17"/>
          <w:shd w:fill="ECECEC" w:color="auto" w:val="clear"/>
        </w:rPr>
        <w:t> </w:t>
      </w:r>
      <w:r>
        <w:rPr>
          <w:rFonts w:ascii="Consolas"/>
          <w:color w:val="000000"/>
          <w:sz w:val="17"/>
          <w:shd w:fill="ECECEC" w:color="auto" w:val="clear"/>
        </w:rPr>
        <w:t>CHAR(10),</w:t>
      </w:r>
      <w:r>
        <w:rPr>
          <w:rFonts w:ascii="Consolas"/>
          <w:color w:val="000000"/>
          <w:spacing w:val="-9"/>
          <w:sz w:val="17"/>
          <w:shd w:fill="ECECEC" w:color="auto" w:val="clear"/>
        </w:rPr>
        <w:t> </w:t>
      </w:r>
      <w:r>
        <w:rPr>
          <w:rFonts w:ascii="Consolas"/>
          <w:color w:val="000000"/>
          <w:sz w:val="17"/>
          <w:shd w:fill="ECECEC" w:color="auto" w:val="clear"/>
        </w:rPr>
        <w:t>"</w:t>
      </w:r>
      <w:r>
        <w:rPr>
          <w:rFonts w:ascii="Consolas"/>
          <w:color w:val="000000"/>
          <w:sz w:val="17"/>
        </w:rPr>
        <w:t> </w:t>
      </w:r>
      <w:r>
        <w:rPr>
          <w:rFonts w:ascii="Consolas"/>
          <w:color w:val="000000"/>
          <w:spacing w:val="-4"/>
          <w:sz w:val="17"/>
          <w:shd w:fill="ECECEC" w:color="auto" w:val="clear"/>
        </w:rPr>
        <w:t>")))</w:t>
      </w:r>
    </w:p>
    <w:p>
      <w:pPr>
        <w:pStyle w:val="BodyText"/>
        <w:spacing w:before="30"/>
        <w:ind w:left="338" w:right="929"/>
      </w:pPr>
      <w:r>
        <w:rPr/>
        <w:t>CLEAN</w:t>
      </w:r>
      <w:r>
        <w:rPr>
          <w:spacing w:val="-4"/>
        </w:rPr>
        <w:t> </w:t>
      </w:r>
      <w:r>
        <w:rPr/>
        <w:t>deletes</w:t>
      </w:r>
      <w:r>
        <w:rPr>
          <w:spacing w:val="-4"/>
        </w:rPr>
        <w:t> </w:t>
      </w:r>
      <w:r>
        <w:rPr/>
        <w:t>a</w:t>
      </w:r>
      <w:r>
        <w:rPr>
          <w:spacing w:val="-4"/>
        </w:rPr>
        <w:t> </w:t>
      </w:r>
      <w:r>
        <w:rPr/>
        <w:t>line</w:t>
      </w:r>
      <w:r>
        <w:rPr>
          <w:spacing w:val="-4"/>
        </w:rPr>
        <w:t> </w:t>
      </w:r>
      <w:r>
        <w:rPr/>
        <w:t>break</w:t>
      </w:r>
      <w:r>
        <w:rPr>
          <w:spacing w:val="-3"/>
        </w:rPr>
        <w:t> </w:t>
      </w:r>
      <w:r>
        <w:rPr/>
        <w:t>without</w:t>
      </w:r>
      <w:r>
        <w:rPr>
          <w:spacing w:val="-3"/>
        </w:rPr>
        <w:t> </w:t>
      </w:r>
      <w:r>
        <w:rPr/>
        <w:t>adding</w:t>
      </w:r>
      <w:r>
        <w:rPr>
          <w:spacing w:val="-4"/>
        </w:rPr>
        <w:t> </w:t>
      </w:r>
      <w:r>
        <w:rPr/>
        <w:t>a</w:t>
      </w:r>
      <w:r>
        <w:rPr>
          <w:spacing w:val="-4"/>
        </w:rPr>
        <w:t> </w:t>
      </w:r>
      <w:r>
        <w:rPr/>
        <w:t>space,</w:t>
      </w:r>
      <w:r>
        <w:rPr>
          <w:spacing w:val="-3"/>
        </w:rPr>
        <w:t> </w:t>
      </w:r>
      <w:r>
        <w:rPr/>
        <w:t>so</w:t>
      </w:r>
      <w:r>
        <w:rPr>
          <w:spacing w:val="-3"/>
        </w:rPr>
        <w:t> </w:t>
      </w:r>
      <w:r>
        <w:rPr/>
        <w:t>the</w:t>
      </w:r>
      <w:r>
        <w:rPr>
          <w:spacing w:val="-4"/>
        </w:rPr>
        <w:t> </w:t>
      </w:r>
      <w:r>
        <w:rPr/>
        <w:t>words</w:t>
      </w:r>
      <w:r>
        <w:rPr>
          <w:spacing w:val="-4"/>
        </w:rPr>
        <w:t> </w:t>
      </w:r>
      <w:r>
        <w:rPr/>
        <w:t>join together (column B). SUBSTITUTE first replaces the line break, CHAR(10), with a space, so the words stay apart (column C).</w:t>
      </w:r>
    </w:p>
    <w:p>
      <w:pPr>
        <w:pStyle w:val="BodyText"/>
        <w:spacing w:after="0"/>
        <w:sectPr>
          <w:type w:val="continuous"/>
          <w:pgSz w:w="11910" w:h="16840"/>
          <w:pgMar w:header="325" w:footer="0" w:top="0" w:bottom="280" w:left="0" w:right="0"/>
          <w:cols w:num="2" w:equalWidth="0">
            <w:col w:w="5573" w:space="40"/>
            <w:col w:w="6297"/>
          </w:cols>
        </w:sectPr>
      </w:pPr>
    </w:p>
    <w:p>
      <w:pPr>
        <w:pStyle w:val="BodyText"/>
        <w:spacing w:before="107"/>
        <w:ind w:left="0"/>
        <w:rPr>
          <w:sz w:val="22"/>
        </w:rPr>
      </w:pPr>
    </w:p>
    <w:p>
      <w:pPr>
        <w:pStyle w:val="Heading5"/>
        <w:numPr>
          <w:ilvl w:val="0"/>
          <w:numId w:val="55"/>
        </w:numPr>
        <w:tabs>
          <w:tab w:pos="1020" w:val="left" w:leader="none"/>
        </w:tabs>
        <w:spacing w:line="240" w:lineRule="auto" w:before="0" w:after="0"/>
        <w:ind w:left="1020" w:right="0" w:hanging="221"/>
        <w:jc w:val="left"/>
      </w:pPr>
      <w:r>
        <w:rPr>
          <w:color w:val="1F4E79"/>
        </w:rPr>
        <w:t>When</w:t>
      </w:r>
      <w:r>
        <w:rPr>
          <w:color w:val="1F4E79"/>
          <w:spacing w:val="-3"/>
        </w:rPr>
        <w:t> </w:t>
      </w:r>
      <w:r>
        <w:rPr>
          <w:color w:val="1F4E79"/>
        </w:rPr>
        <w:t>to</w:t>
      </w:r>
      <w:r>
        <w:rPr>
          <w:color w:val="1F4E79"/>
          <w:spacing w:val="-3"/>
        </w:rPr>
        <w:t> </w:t>
      </w:r>
      <w:r>
        <w:rPr>
          <w:color w:val="1F4E79"/>
        </w:rPr>
        <w:t>Use</w:t>
      </w:r>
      <w:r>
        <w:rPr>
          <w:color w:val="1F4E79"/>
          <w:spacing w:val="-2"/>
        </w:rPr>
        <w:t> </w:t>
      </w:r>
      <w:r>
        <w:rPr>
          <w:color w:val="1F4E79"/>
          <w:spacing w:val="-5"/>
        </w:rPr>
        <w:t>It</w:t>
      </w:r>
    </w:p>
    <w:p>
      <w:pPr>
        <w:pStyle w:val="ListParagraph"/>
        <w:numPr>
          <w:ilvl w:val="1"/>
          <w:numId w:val="55"/>
        </w:numPr>
        <w:tabs>
          <w:tab w:pos="1297" w:val="left" w:leader="none"/>
        </w:tabs>
        <w:spacing w:line="240" w:lineRule="auto" w:before="44" w:after="0"/>
        <w:ind w:left="1297" w:right="0" w:hanging="249"/>
        <w:jc w:val="left"/>
        <w:rPr>
          <w:sz w:val="18"/>
        </w:rPr>
      </w:pPr>
      <w:r>
        <w:rPr>
          <w:sz w:val="18"/>
        </w:rPr>
        <w:t>Clean</w:t>
      </w:r>
      <w:r>
        <w:rPr>
          <w:spacing w:val="-4"/>
          <w:sz w:val="18"/>
        </w:rPr>
        <w:t> </w:t>
      </w:r>
      <w:r>
        <w:rPr>
          <w:sz w:val="18"/>
        </w:rPr>
        <w:t>names,</w:t>
      </w:r>
      <w:r>
        <w:rPr>
          <w:spacing w:val="-2"/>
          <w:sz w:val="18"/>
        </w:rPr>
        <w:t> </w:t>
      </w:r>
      <w:r>
        <w:rPr>
          <w:sz w:val="18"/>
        </w:rPr>
        <w:t>addresses,</w:t>
      </w:r>
      <w:r>
        <w:rPr>
          <w:spacing w:val="-2"/>
          <w:sz w:val="18"/>
        </w:rPr>
        <w:t> </w:t>
      </w:r>
      <w:r>
        <w:rPr>
          <w:sz w:val="18"/>
        </w:rPr>
        <w:t>product</w:t>
      </w:r>
      <w:r>
        <w:rPr>
          <w:spacing w:val="-2"/>
          <w:sz w:val="18"/>
        </w:rPr>
        <w:t> </w:t>
      </w:r>
      <w:r>
        <w:rPr>
          <w:sz w:val="18"/>
        </w:rPr>
        <w:t>codes,</w:t>
      </w:r>
      <w:r>
        <w:rPr>
          <w:spacing w:val="-2"/>
          <w:sz w:val="18"/>
        </w:rPr>
        <w:t> </w:t>
      </w:r>
      <w:r>
        <w:rPr>
          <w:sz w:val="18"/>
        </w:rPr>
        <w:t>and</w:t>
      </w:r>
      <w:r>
        <w:rPr>
          <w:spacing w:val="-3"/>
          <w:sz w:val="18"/>
        </w:rPr>
        <w:t> </w:t>
      </w:r>
      <w:r>
        <w:rPr>
          <w:sz w:val="18"/>
        </w:rPr>
        <w:t>email</w:t>
      </w:r>
      <w:r>
        <w:rPr>
          <w:spacing w:val="-3"/>
          <w:sz w:val="18"/>
        </w:rPr>
        <w:t> </w:t>
      </w:r>
      <w:r>
        <w:rPr>
          <w:sz w:val="18"/>
        </w:rPr>
        <w:t>addresses</w:t>
      </w:r>
      <w:r>
        <w:rPr>
          <w:spacing w:val="-3"/>
          <w:sz w:val="18"/>
        </w:rPr>
        <w:t> </w:t>
      </w:r>
      <w:r>
        <w:rPr>
          <w:sz w:val="18"/>
        </w:rPr>
        <w:t>imported</w:t>
      </w:r>
      <w:r>
        <w:rPr>
          <w:spacing w:val="-3"/>
          <w:sz w:val="18"/>
        </w:rPr>
        <w:t> </w:t>
      </w:r>
      <w:r>
        <w:rPr>
          <w:sz w:val="18"/>
        </w:rPr>
        <w:t>from</w:t>
      </w:r>
      <w:r>
        <w:rPr>
          <w:spacing w:val="-2"/>
          <w:sz w:val="18"/>
        </w:rPr>
        <w:t> </w:t>
      </w:r>
      <w:r>
        <w:rPr>
          <w:sz w:val="18"/>
        </w:rPr>
        <w:t>websites,</w:t>
      </w:r>
      <w:r>
        <w:rPr>
          <w:spacing w:val="-2"/>
          <w:sz w:val="18"/>
        </w:rPr>
        <w:t> </w:t>
      </w:r>
      <w:r>
        <w:rPr>
          <w:sz w:val="18"/>
        </w:rPr>
        <w:t>CSV</w:t>
      </w:r>
      <w:r>
        <w:rPr>
          <w:spacing w:val="-2"/>
          <w:sz w:val="18"/>
        </w:rPr>
        <w:t> </w:t>
      </w:r>
      <w:r>
        <w:rPr>
          <w:sz w:val="18"/>
        </w:rPr>
        <w:t>files,</w:t>
      </w:r>
      <w:r>
        <w:rPr>
          <w:spacing w:val="-2"/>
          <w:sz w:val="18"/>
        </w:rPr>
        <w:t> </w:t>
      </w:r>
      <w:r>
        <w:rPr>
          <w:sz w:val="18"/>
        </w:rPr>
        <w:t>or</w:t>
      </w:r>
      <w:r>
        <w:rPr>
          <w:spacing w:val="-2"/>
          <w:sz w:val="18"/>
        </w:rPr>
        <w:t> databases</w:t>
      </w:r>
    </w:p>
    <w:p>
      <w:pPr>
        <w:pStyle w:val="ListParagraph"/>
        <w:numPr>
          <w:ilvl w:val="1"/>
          <w:numId w:val="55"/>
        </w:numPr>
        <w:tabs>
          <w:tab w:pos="1297" w:val="left" w:leader="none"/>
        </w:tabs>
        <w:spacing w:line="240" w:lineRule="auto" w:before="8" w:after="0"/>
        <w:ind w:left="1297" w:right="0" w:hanging="249"/>
        <w:jc w:val="left"/>
        <w:rPr>
          <w:sz w:val="18"/>
        </w:rPr>
      </w:pPr>
      <w:r>
        <w:rPr>
          <w:sz w:val="18"/>
        </w:rPr>
        <w:t>Fix</w:t>
      </w:r>
      <w:r>
        <w:rPr>
          <w:spacing w:val="-1"/>
          <w:sz w:val="18"/>
        </w:rPr>
        <w:t> </w:t>
      </w:r>
      <w:r>
        <w:rPr>
          <w:sz w:val="18"/>
        </w:rPr>
        <w:t>lookups,</w:t>
      </w:r>
      <w:r>
        <w:rPr>
          <w:spacing w:val="-2"/>
          <w:sz w:val="18"/>
        </w:rPr>
        <w:t> </w:t>
      </w:r>
      <w:r>
        <w:rPr>
          <w:sz w:val="18"/>
        </w:rPr>
        <w:t>counts,</w:t>
      </w:r>
      <w:r>
        <w:rPr>
          <w:spacing w:val="-2"/>
          <w:sz w:val="18"/>
        </w:rPr>
        <w:t> </w:t>
      </w:r>
      <w:r>
        <w:rPr>
          <w:sz w:val="18"/>
        </w:rPr>
        <w:t>and</w:t>
      </w:r>
      <w:r>
        <w:rPr>
          <w:spacing w:val="-2"/>
          <w:sz w:val="18"/>
        </w:rPr>
        <w:t> </w:t>
      </w:r>
      <w:r>
        <w:rPr>
          <w:sz w:val="18"/>
        </w:rPr>
        <w:t>filters</w:t>
      </w:r>
      <w:r>
        <w:rPr>
          <w:spacing w:val="-3"/>
          <w:sz w:val="18"/>
        </w:rPr>
        <w:t> </w:t>
      </w:r>
      <w:r>
        <w:rPr>
          <w:sz w:val="18"/>
        </w:rPr>
        <w:t>that</w:t>
      </w:r>
      <w:r>
        <w:rPr>
          <w:spacing w:val="-2"/>
          <w:sz w:val="18"/>
        </w:rPr>
        <w:t> </w:t>
      </w:r>
      <w:r>
        <w:rPr>
          <w:sz w:val="18"/>
        </w:rPr>
        <w:t>fail</w:t>
      </w:r>
      <w:r>
        <w:rPr>
          <w:spacing w:val="-2"/>
          <w:sz w:val="18"/>
        </w:rPr>
        <w:t> </w:t>
      </w:r>
      <w:r>
        <w:rPr>
          <w:sz w:val="18"/>
        </w:rPr>
        <w:t>because</w:t>
      </w:r>
      <w:r>
        <w:rPr>
          <w:spacing w:val="-3"/>
          <w:sz w:val="18"/>
        </w:rPr>
        <w:t> </w:t>
      </w:r>
      <w:r>
        <w:rPr>
          <w:sz w:val="18"/>
        </w:rPr>
        <w:t>of</w:t>
      </w:r>
      <w:r>
        <w:rPr>
          <w:spacing w:val="-2"/>
          <w:sz w:val="18"/>
        </w:rPr>
        <w:t> </w:t>
      </w:r>
      <w:r>
        <w:rPr>
          <w:sz w:val="18"/>
        </w:rPr>
        <w:t>hidden</w:t>
      </w:r>
      <w:r>
        <w:rPr>
          <w:spacing w:val="-3"/>
          <w:sz w:val="18"/>
        </w:rPr>
        <w:t> </w:t>
      </w:r>
      <w:r>
        <w:rPr>
          <w:sz w:val="18"/>
        </w:rPr>
        <w:t>spaces</w:t>
      </w:r>
      <w:r>
        <w:rPr>
          <w:spacing w:val="-1"/>
          <w:sz w:val="18"/>
        </w:rPr>
        <w:t> </w:t>
      </w:r>
      <w:r>
        <w:rPr>
          <w:sz w:val="18"/>
        </w:rPr>
        <w:t>or</w:t>
      </w:r>
      <w:r>
        <w:rPr>
          <w:spacing w:val="-1"/>
          <w:sz w:val="18"/>
        </w:rPr>
        <w:t> </w:t>
      </w:r>
      <w:r>
        <w:rPr>
          <w:spacing w:val="-2"/>
          <w:sz w:val="18"/>
        </w:rPr>
        <w:t>characters</w:t>
      </w:r>
    </w:p>
    <w:p>
      <w:pPr>
        <w:pStyle w:val="ListParagraph"/>
        <w:numPr>
          <w:ilvl w:val="1"/>
          <w:numId w:val="55"/>
        </w:numPr>
        <w:tabs>
          <w:tab w:pos="1297" w:val="left" w:leader="none"/>
        </w:tabs>
        <w:spacing w:line="240" w:lineRule="auto" w:before="11" w:after="0"/>
        <w:ind w:left="1297" w:right="0" w:hanging="249"/>
        <w:jc w:val="left"/>
        <w:rPr>
          <w:sz w:val="18"/>
        </w:rPr>
      </w:pPr>
      <w:r>
        <w:rPr>
          <w:sz w:val="18"/>
        </w:rPr>
        <w:t>Prepare</w:t>
      </w:r>
      <w:r>
        <w:rPr>
          <w:spacing w:val="-4"/>
          <w:sz w:val="18"/>
        </w:rPr>
        <w:t> </w:t>
      </w:r>
      <w:r>
        <w:rPr>
          <w:sz w:val="18"/>
        </w:rPr>
        <w:t>a</w:t>
      </w:r>
      <w:r>
        <w:rPr>
          <w:spacing w:val="-2"/>
          <w:sz w:val="18"/>
        </w:rPr>
        <w:t> </w:t>
      </w:r>
      <w:r>
        <w:rPr>
          <w:sz w:val="18"/>
        </w:rPr>
        <w:t>column</w:t>
      </w:r>
      <w:r>
        <w:rPr>
          <w:spacing w:val="-2"/>
          <w:sz w:val="18"/>
        </w:rPr>
        <w:t> </w:t>
      </w:r>
      <w:r>
        <w:rPr>
          <w:sz w:val="18"/>
        </w:rPr>
        <w:t>before</w:t>
      </w:r>
      <w:r>
        <w:rPr>
          <w:spacing w:val="-3"/>
          <w:sz w:val="18"/>
        </w:rPr>
        <w:t> </w:t>
      </w:r>
      <w:r>
        <w:rPr>
          <w:sz w:val="18"/>
        </w:rPr>
        <w:t>using</w:t>
      </w:r>
      <w:r>
        <w:rPr>
          <w:spacing w:val="-2"/>
          <w:sz w:val="18"/>
        </w:rPr>
        <w:t> </w:t>
      </w:r>
      <w:r>
        <w:rPr>
          <w:sz w:val="18"/>
        </w:rPr>
        <w:t>UNIQUE,</w:t>
      </w:r>
      <w:r>
        <w:rPr>
          <w:spacing w:val="-1"/>
          <w:sz w:val="18"/>
        </w:rPr>
        <w:t> </w:t>
      </w:r>
      <w:r>
        <w:rPr>
          <w:sz w:val="18"/>
        </w:rPr>
        <w:t>a</w:t>
      </w:r>
      <w:r>
        <w:rPr>
          <w:spacing w:val="-2"/>
          <w:sz w:val="18"/>
        </w:rPr>
        <w:t> </w:t>
      </w:r>
      <w:r>
        <w:rPr>
          <w:sz w:val="18"/>
        </w:rPr>
        <w:t>pivot</w:t>
      </w:r>
      <w:r>
        <w:rPr>
          <w:spacing w:val="-1"/>
          <w:sz w:val="18"/>
        </w:rPr>
        <w:t> </w:t>
      </w:r>
      <w:r>
        <w:rPr>
          <w:sz w:val="18"/>
        </w:rPr>
        <w:t>table,</w:t>
      </w:r>
      <w:r>
        <w:rPr>
          <w:spacing w:val="-1"/>
          <w:sz w:val="18"/>
        </w:rPr>
        <w:t> </w:t>
      </w:r>
      <w:r>
        <w:rPr>
          <w:sz w:val="18"/>
        </w:rPr>
        <w:t>or</w:t>
      </w:r>
      <w:r>
        <w:rPr>
          <w:spacing w:val="-1"/>
          <w:sz w:val="18"/>
        </w:rPr>
        <w:t> </w:t>
      </w:r>
      <w:r>
        <w:rPr>
          <w:sz w:val="18"/>
        </w:rPr>
        <w:t>a</w:t>
      </w:r>
      <w:r>
        <w:rPr>
          <w:spacing w:val="-2"/>
          <w:sz w:val="18"/>
        </w:rPr>
        <w:t> lookup</w:t>
      </w:r>
    </w:p>
    <w:p>
      <w:pPr>
        <w:pStyle w:val="ListParagraph"/>
        <w:numPr>
          <w:ilvl w:val="1"/>
          <w:numId w:val="55"/>
        </w:numPr>
        <w:tabs>
          <w:tab w:pos="1297" w:val="left" w:leader="none"/>
        </w:tabs>
        <w:spacing w:line="240" w:lineRule="auto" w:before="11" w:after="0"/>
        <w:ind w:left="1297" w:right="0" w:hanging="249"/>
        <w:jc w:val="left"/>
        <w:rPr>
          <w:sz w:val="18"/>
        </w:rPr>
      </w:pPr>
      <w:r>
        <w:rPr>
          <w:sz w:val="18"/>
        </w:rPr>
        <w:t>Clean</w:t>
      </w:r>
      <w:r>
        <w:rPr>
          <w:spacing w:val="-3"/>
          <w:sz w:val="18"/>
        </w:rPr>
        <w:t> </w:t>
      </w:r>
      <w:r>
        <w:rPr>
          <w:sz w:val="18"/>
        </w:rPr>
        <w:t>text</w:t>
      </w:r>
      <w:r>
        <w:rPr>
          <w:spacing w:val="-1"/>
          <w:sz w:val="18"/>
        </w:rPr>
        <w:t> </w:t>
      </w:r>
      <w:r>
        <w:rPr>
          <w:sz w:val="18"/>
        </w:rPr>
        <w:t>copied</w:t>
      </w:r>
      <w:r>
        <w:rPr>
          <w:spacing w:val="-2"/>
          <w:sz w:val="18"/>
        </w:rPr>
        <w:t> </w:t>
      </w:r>
      <w:r>
        <w:rPr>
          <w:sz w:val="18"/>
        </w:rPr>
        <w:t>from</w:t>
      </w:r>
      <w:r>
        <w:rPr>
          <w:spacing w:val="-2"/>
          <w:sz w:val="18"/>
        </w:rPr>
        <w:t> </w:t>
      </w:r>
      <w:r>
        <w:rPr>
          <w:sz w:val="18"/>
        </w:rPr>
        <w:t>PDFs</w:t>
      </w:r>
      <w:r>
        <w:rPr>
          <w:spacing w:val="-2"/>
          <w:sz w:val="18"/>
        </w:rPr>
        <w:t> </w:t>
      </w:r>
      <w:r>
        <w:rPr>
          <w:sz w:val="18"/>
        </w:rPr>
        <w:t>or</w:t>
      </w:r>
      <w:r>
        <w:rPr>
          <w:spacing w:val="-1"/>
          <w:sz w:val="18"/>
        </w:rPr>
        <w:t> </w:t>
      </w:r>
      <w:r>
        <w:rPr>
          <w:sz w:val="18"/>
        </w:rPr>
        <w:t>web</w:t>
      </w:r>
      <w:r>
        <w:rPr>
          <w:spacing w:val="-2"/>
          <w:sz w:val="18"/>
        </w:rPr>
        <w:t> </w:t>
      </w:r>
      <w:r>
        <w:rPr>
          <w:spacing w:val="-4"/>
          <w:sz w:val="18"/>
        </w:rPr>
        <w:t>pages</w:t>
      </w:r>
    </w:p>
    <w:p>
      <w:pPr>
        <w:pStyle w:val="ListParagraph"/>
        <w:numPr>
          <w:ilvl w:val="1"/>
          <w:numId w:val="55"/>
        </w:numPr>
        <w:tabs>
          <w:tab w:pos="1297" w:val="left" w:leader="none"/>
        </w:tabs>
        <w:spacing w:line="240" w:lineRule="auto" w:before="10" w:after="0"/>
        <w:ind w:left="1297" w:right="0" w:hanging="249"/>
        <w:jc w:val="left"/>
        <w:rPr>
          <w:sz w:val="18"/>
        </w:rPr>
      </w:pPr>
      <w:r>
        <w:rPr>
          <w:sz w:val="18"/>
        </w:rPr>
        <w:t>Standardize</w:t>
      </w:r>
      <w:r>
        <w:rPr>
          <w:spacing w:val="-4"/>
          <w:sz w:val="18"/>
        </w:rPr>
        <w:t> </w:t>
      </w:r>
      <w:r>
        <w:rPr>
          <w:sz w:val="18"/>
        </w:rPr>
        <w:t>text</w:t>
      </w:r>
      <w:r>
        <w:rPr>
          <w:spacing w:val="-2"/>
          <w:sz w:val="18"/>
        </w:rPr>
        <w:t> </w:t>
      </w:r>
      <w:r>
        <w:rPr>
          <w:sz w:val="18"/>
        </w:rPr>
        <w:t>before</w:t>
      </w:r>
      <w:r>
        <w:rPr>
          <w:spacing w:val="-4"/>
          <w:sz w:val="18"/>
        </w:rPr>
        <w:t> </w:t>
      </w:r>
      <w:r>
        <w:rPr>
          <w:sz w:val="18"/>
        </w:rPr>
        <w:t>combining</w:t>
      </w:r>
      <w:r>
        <w:rPr>
          <w:spacing w:val="-4"/>
          <w:sz w:val="18"/>
        </w:rPr>
        <w:t> </w:t>
      </w:r>
      <w:r>
        <w:rPr>
          <w:sz w:val="18"/>
        </w:rPr>
        <w:t>or</w:t>
      </w:r>
      <w:r>
        <w:rPr>
          <w:spacing w:val="-2"/>
          <w:sz w:val="18"/>
        </w:rPr>
        <w:t> </w:t>
      </w:r>
      <w:r>
        <w:rPr>
          <w:sz w:val="18"/>
        </w:rPr>
        <w:t>comparing</w:t>
      </w:r>
      <w:r>
        <w:rPr>
          <w:spacing w:val="-3"/>
          <w:sz w:val="18"/>
        </w:rPr>
        <w:t> </w:t>
      </w:r>
      <w:r>
        <w:rPr>
          <w:spacing w:val="-2"/>
          <w:sz w:val="18"/>
        </w:rPr>
        <w:t>columns</w:t>
      </w:r>
    </w:p>
    <w:p>
      <w:pPr>
        <w:pStyle w:val="Heading5"/>
        <w:numPr>
          <w:ilvl w:val="0"/>
          <w:numId w:val="55"/>
        </w:numPr>
        <w:tabs>
          <w:tab w:pos="1018" w:val="left" w:leader="none"/>
        </w:tabs>
        <w:spacing w:line="240" w:lineRule="auto" w:before="107" w:after="0"/>
        <w:ind w:left="1018" w:right="0" w:hanging="219"/>
        <w:jc w:val="left"/>
      </w:pPr>
      <w:r>
        <w:rPr>
          <w:color w:val="1F4E79"/>
        </w:rPr>
        <w:t>Important</w:t>
      </w:r>
      <w:r>
        <w:rPr>
          <w:color w:val="1F4E79"/>
          <w:spacing w:val="-5"/>
        </w:rPr>
        <w:t> </w:t>
      </w:r>
      <w:r>
        <w:rPr>
          <w:color w:val="1F4E79"/>
        </w:rPr>
        <w:t>Things</w:t>
      </w:r>
      <w:r>
        <w:rPr>
          <w:color w:val="1F4E79"/>
          <w:spacing w:val="-5"/>
        </w:rPr>
        <w:t> </w:t>
      </w:r>
      <w:r>
        <w:rPr>
          <w:color w:val="1F4E79"/>
        </w:rPr>
        <w:t>to</w:t>
      </w:r>
      <w:r>
        <w:rPr>
          <w:color w:val="1F4E79"/>
          <w:spacing w:val="-3"/>
        </w:rPr>
        <w:t> </w:t>
      </w:r>
      <w:r>
        <w:rPr>
          <w:color w:val="1F4E79"/>
          <w:spacing w:val="-2"/>
        </w:rPr>
        <w:t>Remember</w:t>
      </w:r>
    </w:p>
    <w:p>
      <w:pPr>
        <w:pStyle w:val="ListParagraph"/>
        <w:numPr>
          <w:ilvl w:val="1"/>
          <w:numId w:val="55"/>
        </w:numPr>
        <w:tabs>
          <w:tab w:pos="1297" w:val="left" w:leader="none"/>
        </w:tabs>
        <w:spacing w:line="240" w:lineRule="auto" w:before="43" w:after="0"/>
        <w:ind w:left="1297" w:right="0" w:hanging="249"/>
        <w:jc w:val="left"/>
        <w:rPr>
          <w:sz w:val="18"/>
        </w:rPr>
      </w:pPr>
      <w:r>
        <w:rPr>
          <w:sz w:val="18"/>
        </w:rPr>
        <w:t>TRIM</w:t>
      </w:r>
      <w:r>
        <w:rPr>
          <w:spacing w:val="-4"/>
          <w:sz w:val="18"/>
        </w:rPr>
        <w:t> </w:t>
      </w:r>
      <w:r>
        <w:rPr>
          <w:sz w:val="18"/>
        </w:rPr>
        <w:t>keeps</w:t>
      </w:r>
      <w:r>
        <w:rPr>
          <w:spacing w:val="-3"/>
          <w:sz w:val="18"/>
        </w:rPr>
        <w:t> </w:t>
      </w:r>
      <w:r>
        <w:rPr>
          <w:sz w:val="18"/>
        </w:rPr>
        <w:t>one</w:t>
      </w:r>
      <w:r>
        <w:rPr>
          <w:spacing w:val="-2"/>
          <w:sz w:val="18"/>
        </w:rPr>
        <w:t> </w:t>
      </w:r>
      <w:r>
        <w:rPr>
          <w:sz w:val="18"/>
        </w:rPr>
        <w:t>single</w:t>
      </w:r>
      <w:r>
        <w:rPr>
          <w:spacing w:val="-3"/>
          <w:sz w:val="18"/>
        </w:rPr>
        <w:t> </w:t>
      </w:r>
      <w:r>
        <w:rPr>
          <w:sz w:val="18"/>
        </w:rPr>
        <w:t>space between</w:t>
      </w:r>
      <w:r>
        <w:rPr>
          <w:spacing w:val="-3"/>
          <w:sz w:val="18"/>
        </w:rPr>
        <w:t> </w:t>
      </w:r>
      <w:r>
        <w:rPr>
          <w:sz w:val="18"/>
        </w:rPr>
        <w:t>words.</w:t>
      </w:r>
      <w:r>
        <w:rPr>
          <w:spacing w:val="-2"/>
          <w:sz w:val="18"/>
        </w:rPr>
        <w:t> </w:t>
      </w:r>
      <w:r>
        <w:rPr>
          <w:sz w:val="18"/>
        </w:rPr>
        <w:t>It</w:t>
      </w:r>
      <w:r>
        <w:rPr>
          <w:spacing w:val="-2"/>
          <w:sz w:val="18"/>
        </w:rPr>
        <w:t> </w:t>
      </w:r>
      <w:r>
        <w:rPr>
          <w:sz w:val="18"/>
        </w:rPr>
        <w:t>never</w:t>
      </w:r>
      <w:r>
        <w:rPr>
          <w:spacing w:val="-1"/>
          <w:sz w:val="18"/>
        </w:rPr>
        <w:t> </w:t>
      </w:r>
      <w:r>
        <w:rPr>
          <w:sz w:val="18"/>
        </w:rPr>
        <w:t>removes</w:t>
      </w:r>
      <w:r>
        <w:rPr>
          <w:spacing w:val="-3"/>
          <w:sz w:val="18"/>
        </w:rPr>
        <w:t> </w:t>
      </w:r>
      <w:r>
        <w:rPr>
          <w:sz w:val="18"/>
        </w:rPr>
        <w:t>the</w:t>
      </w:r>
      <w:r>
        <w:rPr>
          <w:spacing w:val="-2"/>
          <w:sz w:val="18"/>
        </w:rPr>
        <w:t> </w:t>
      </w:r>
      <w:r>
        <w:rPr>
          <w:sz w:val="18"/>
        </w:rPr>
        <w:t>space</w:t>
      </w:r>
      <w:r>
        <w:rPr>
          <w:spacing w:val="-3"/>
          <w:sz w:val="18"/>
        </w:rPr>
        <w:t> </w:t>
      </w:r>
      <w:r>
        <w:rPr>
          <w:sz w:val="18"/>
        </w:rPr>
        <w:t>between two</w:t>
      </w:r>
      <w:r>
        <w:rPr>
          <w:spacing w:val="-2"/>
          <w:sz w:val="18"/>
        </w:rPr>
        <w:t> </w:t>
      </w:r>
      <w:r>
        <w:rPr>
          <w:sz w:val="18"/>
        </w:rPr>
        <w:t>words</w:t>
      </w:r>
      <w:r>
        <w:rPr>
          <w:spacing w:val="-2"/>
          <w:sz w:val="18"/>
        </w:rPr>
        <w:t> completely.</w:t>
      </w:r>
    </w:p>
    <w:p>
      <w:pPr>
        <w:pStyle w:val="ListParagraph"/>
        <w:numPr>
          <w:ilvl w:val="1"/>
          <w:numId w:val="55"/>
        </w:numPr>
        <w:tabs>
          <w:tab w:pos="1297" w:val="left" w:leader="none"/>
        </w:tabs>
        <w:spacing w:line="240" w:lineRule="auto" w:before="9" w:after="0"/>
        <w:ind w:left="1297" w:right="0" w:hanging="249"/>
        <w:jc w:val="left"/>
        <w:rPr>
          <w:sz w:val="18"/>
        </w:rPr>
      </w:pPr>
      <w:r>
        <w:rPr>
          <w:sz w:val="18"/>
        </w:rPr>
        <w:t>CLEAN</w:t>
      </w:r>
      <w:r>
        <w:rPr>
          <w:spacing w:val="-5"/>
          <w:sz w:val="18"/>
        </w:rPr>
        <w:t> </w:t>
      </w:r>
      <w:r>
        <w:rPr>
          <w:sz w:val="18"/>
        </w:rPr>
        <w:t>removes</w:t>
      </w:r>
      <w:r>
        <w:rPr>
          <w:spacing w:val="-3"/>
          <w:sz w:val="18"/>
        </w:rPr>
        <w:t> </w:t>
      </w:r>
      <w:r>
        <w:rPr>
          <w:sz w:val="18"/>
        </w:rPr>
        <w:t>characters</w:t>
      </w:r>
      <w:r>
        <w:rPr>
          <w:spacing w:val="-3"/>
          <w:sz w:val="18"/>
        </w:rPr>
        <w:t> </w:t>
      </w:r>
      <w:r>
        <w:rPr>
          <w:sz w:val="18"/>
        </w:rPr>
        <w:t>with</w:t>
      </w:r>
      <w:r>
        <w:rPr>
          <w:spacing w:val="-4"/>
          <w:sz w:val="18"/>
        </w:rPr>
        <w:t> </w:t>
      </w:r>
      <w:r>
        <w:rPr>
          <w:sz w:val="18"/>
        </w:rPr>
        <w:t>codes</w:t>
      </w:r>
      <w:r>
        <w:rPr>
          <w:spacing w:val="-3"/>
          <w:sz w:val="18"/>
        </w:rPr>
        <w:t> </w:t>
      </w:r>
      <w:r>
        <w:rPr>
          <w:sz w:val="18"/>
        </w:rPr>
        <w:t>0</w:t>
      </w:r>
      <w:r>
        <w:rPr>
          <w:spacing w:val="-1"/>
          <w:sz w:val="18"/>
        </w:rPr>
        <w:t> </w:t>
      </w:r>
      <w:r>
        <w:rPr>
          <w:sz w:val="18"/>
        </w:rPr>
        <w:t>to</w:t>
      </w:r>
      <w:r>
        <w:rPr>
          <w:spacing w:val="-2"/>
          <w:sz w:val="18"/>
        </w:rPr>
        <w:t> </w:t>
      </w:r>
      <w:r>
        <w:rPr>
          <w:sz w:val="18"/>
        </w:rPr>
        <w:t>31,</w:t>
      </w:r>
      <w:r>
        <w:rPr>
          <w:spacing w:val="-2"/>
          <w:sz w:val="18"/>
        </w:rPr>
        <w:t> </w:t>
      </w:r>
      <w:r>
        <w:rPr>
          <w:sz w:val="18"/>
        </w:rPr>
        <w:t>such</w:t>
      </w:r>
      <w:r>
        <w:rPr>
          <w:spacing w:val="-2"/>
          <w:sz w:val="18"/>
        </w:rPr>
        <w:t> </w:t>
      </w:r>
      <w:r>
        <w:rPr>
          <w:sz w:val="18"/>
        </w:rPr>
        <w:t>as</w:t>
      </w:r>
      <w:r>
        <w:rPr>
          <w:spacing w:val="-3"/>
          <w:sz w:val="18"/>
        </w:rPr>
        <w:t> </w:t>
      </w:r>
      <w:r>
        <w:rPr>
          <w:sz w:val="18"/>
        </w:rPr>
        <w:t>line</w:t>
      </w:r>
      <w:r>
        <w:rPr>
          <w:spacing w:val="-3"/>
          <w:sz w:val="18"/>
        </w:rPr>
        <w:t> </w:t>
      </w:r>
      <w:r>
        <w:rPr>
          <w:sz w:val="18"/>
        </w:rPr>
        <w:t>breaks and</w:t>
      </w:r>
      <w:r>
        <w:rPr>
          <w:spacing w:val="-3"/>
          <w:sz w:val="18"/>
        </w:rPr>
        <w:t> </w:t>
      </w:r>
      <w:r>
        <w:rPr>
          <w:sz w:val="18"/>
        </w:rPr>
        <w:t>tabs.</w:t>
      </w:r>
      <w:r>
        <w:rPr>
          <w:spacing w:val="-3"/>
          <w:sz w:val="18"/>
        </w:rPr>
        <w:t> </w:t>
      </w:r>
      <w:r>
        <w:rPr>
          <w:sz w:val="18"/>
        </w:rPr>
        <w:t>It removes</w:t>
      </w:r>
      <w:r>
        <w:rPr>
          <w:spacing w:val="-3"/>
          <w:sz w:val="18"/>
        </w:rPr>
        <w:t> </w:t>
      </w:r>
      <w:r>
        <w:rPr>
          <w:sz w:val="18"/>
        </w:rPr>
        <w:t>them</w:t>
      </w:r>
      <w:r>
        <w:rPr>
          <w:spacing w:val="-2"/>
          <w:sz w:val="18"/>
        </w:rPr>
        <w:t> </w:t>
      </w:r>
      <w:r>
        <w:rPr>
          <w:sz w:val="18"/>
        </w:rPr>
        <w:t>without</w:t>
      </w:r>
      <w:r>
        <w:rPr>
          <w:spacing w:val="-1"/>
          <w:sz w:val="18"/>
        </w:rPr>
        <w:t> </w:t>
      </w:r>
      <w:r>
        <w:rPr>
          <w:sz w:val="18"/>
        </w:rPr>
        <w:t>adding</w:t>
      </w:r>
      <w:r>
        <w:rPr>
          <w:spacing w:val="-3"/>
          <w:sz w:val="18"/>
        </w:rPr>
        <w:t> </w:t>
      </w:r>
      <w:r>
        <w:rPr>
          <w:sz w:val="18"/>
        </w:rPr>
        <w:t>a</w:t>
      </w:r>
      <w:r>
        <w:rPr>
          <w:spacing w:val="-2"/>
          <w:sz w:val="18"/>
        </w:rPr>
        <w:t> space.</w:t>
      </w:r>
    </w:p>
    <w:p>
      <w:pPr>
        <w:pStyle w:val="ListParagraph"/>
        <w:numPr>
          <w:ilvl w:val="1"/>
          <w:numId w:val="55"/>
        </w:numPr>
        <w:tabs>
          <w:tab w:pos="1297" w:val="left" w:leader="none"/>
        </w:tabs>
        <w:spacing w:line="240" w:lineRule="auto" w:before="10" w:after="0"/>
        <w:ind w:left="1297" w:right="0" w:hanging="249"/>
        <w:jc w:val="left"/>
        <w:rPr>
          <w:sz w:val="18"/>
        </w:rPr>
      </w:pPr>
      <w:r>
        <w:rPr>
          <w:sz w:val="18"/>
        </w:rPr>
        <w:t>Neither</w:t>
      </w:r>
      <w:r>
        <w:rPr>
          <w:spacing w:val="-4"/>
          <w:sz w:val="18"/>
        </w:rPr>
        <w:t> </w:t>
      </w:r>
      <w:r>
        <w:rPr>
          <w:sz w:val="18"/>
        </w:rPr>
        <w:t>function</w:t>
      </w:r>
      <w:r>
        <w:rPr>
          <w:spacing w:val="-3"/>
          <w:sz w:val="18"/>
        </w:rPr>
        <w:t> </w:t>
      </w:r>
      <w:r>
        <w:rPr>
          <w:sz w:val="18"/>
        </w:rPr>
        <w:t>removes</w:t>
      </w:r>
      <w:r>
        <w:rPr>
          <w:spacing w:val="-2"/>
          <w:sz w:val="18"/>
        </w:rPr>
        <w:t> </w:t>
      </w:r>
      <w:r>
        <w:rPr>
          <w:sz w:val="18"/>
        </w:rPr>
        <w:t>non-breaking</w:t>
      </w:r>
      <w:r>
        <w:rPr>
          <w:spacing w:val="-1"/>
          <w:sz w:val="18"/>
        </w:rPr>
        <w:t> </w:t>
      </w:r>
      <w:r>
        <w:rPr>
          <w:sz w:val="18"/>
        </w:rPr>
        <w:t>spaces</w:t>
      </w:r>
      <w:r>
        <w:rPr>
          <w:spacing w:val="-2"/>
          <w:sz w:val="18"/>
        </w:rPr>
        <w:t> </w:t>
      </w:r>
      <w:r>
        <w:rPr>
          <w:sz w:val="18"/>
        </w:rPr>
        <w:t>(common</w:t>
      </w:r>
      <w:r>
        <w:rPr>
          <w:spacing w:val="-3"/>
          <w:sz w:val="18"/>
        </w:rPr>
        <w:t> </w:t>
      </w:r>
      <w:r>
        <w:rPr>
          <w:sz w:val="18"/>
        </w:rPr>
        <w:t>in</w:t>
      </w:r>
      <w:r>
        <w:rPr>
          <w:spacing w:val="-3"/>
          <w:sz w:val="18"/>
        </w:rPr>
        <w:t> </w:t>
      </w:r>
      <w:r>
        <w:rPr>
          <w:sz w:val="18"/>
        </w:rPr>
        <w:t>web</w:t>
      </w:r>
      <w:r>
        <w:rPr>
          <w:spacing w:val="-3"/>
          <w:sz w:val="18"/>
        </w:rPr>
        <w:t> </w:t>
      </w:r>
      <w:r>
        <w:rPr>
          <w:sz w:val="18"/>
        </w:rPr>
        <w:t>data).</w:t>
      </w:r>
      <w:r>
        <w:rPr>
          <w:spacing w:val="-2"/>
          <w:sz w:val="18"/>
        </w:rPr>
        <w:t> </w:t>
      </w:r>
      <w:r>
        <w:rPr>
          <w:sz w:val="18"/>
        </w:rPr>
        <w:t>Replace</w:t>
      </w:r>
      <w:r>
        <w:rPr>
          <w:spacing w:val="-3"/>
          <w:sz w:val="18"/>
        </w:rPr>
        <w:t> </w:t>
      </w:r>
      <w:r>
        <w:rPr>
          <w:sz w:val="18"/>
        </w:rPr>
        <w:t>them</w:t>
      </w:r>
      <w:r>
        <w:rPr>
          <w:spacing w:val="-1"/>
          <w:sz w:val="18"/>
        </w:rPr>
        <w:t> </w:t>
      </w:r>
      <w:r>
        <w:rPr>
          <w:sz w:val="18"/>
        </w:rPr>
        <w:t>first</w:t>
      </w:r>
      <w:r>
        <w:rPr>
          <w:spacing w:val="-2"/>
          <w:sz w:val="18"/>
        </w:rPr>
        <w:t> </w:t>
      </w:r>
      <w:r>
        <w:rPr>
          <w:sz w:val="18"/>
        </w:rPr>
        <w:t>with </w:t>
      </w:r>
      <w:r>
        <w:rPr>
          <w:rFonts w:ascii="Consolas" w:hAnsi="Consolas"/>
          <w:color w:val="000000"/>
          <w:sz w:val="17"/>
          <w:shd w:fill="ECECEC" w:color="auto" w:val="clear"/>
        </w:rPr>
        <w:t>SUBSTITUTE(A2,</w:t>
      </w:r>
      <w:r>
        <w:rPr>
          <w:rFonts w:ascii="Consolas" w:hAnsi="Consolas"/>
          <w:color w:val="000000"/>
          <w:spacing w:val="-3"/>
          <w:sz w:val="17"/>
          <w:shd w:fill="ECECEC" w:color="auto" w:val="clear"/>
        </w:rPr>
        <w:t> </w:t>
      </w:r>
      <w:r>
        <w:rPr>
          <w:rFonts w:ascii="Consolas" w:hAnsi="Consolas"/>
          <w:color w:val="000000"/>
          <w:sz w:val="17"/>
          <w:shd w:fill="ECECEC" w:color="auto" w:val="clear"/>
        </w:rPr>
        <w:t>CHAR(160),</w:t>
      </w:r>
      <w:r>
        <w:rPr>
          <w:rFonts w:ascii="Consolas" w:hAnsi="Consolas"/>
          <w:color w:val="000000"/>
          <w:spacing w:val="-4"/>
          <w:sz w:val="17"/>
          <w:shd w:fill="ECECEC" w:color="auto" w:val="clear"/>
        </w:rPr>
        <w:t> </w:t>
      </w:r>
      <w:r>
        <w:rPr>
          <w:rFonts w:ascii="Consolas" w:hAnsi="Consolas"/>
          <w:color w:val="000000"/>
          <w:sz w:val="17"/>
          <w:shd w:fill="ECECEC" w:color="auto" w:val="clear"/>
        </w:rPr>
        <w:t>"</w:t>
      </w:r>
      <w:r>
        <w:rPr>
          <w:rFonts w:ascii="Consolas" w:hAnsi="Consolas"/>
          <w:color w:val="000000"/>
          <w:spacing w:val="-4"/>
          <w:sz w:val="17"/>
          <w:shd w:fill="ECECEC" w:color="auto" w:val="clear"/>
        </w:rPr>
        <w:t> </w:t>
      </w:r>
      <w:r>
        <w:rPr>
          <w:rFonts w:ascii="Consolas" w:hAnsi="Consolas"/>
          <w:color w:val="000000"/>
          <w:spacing w:val="-5"/>
          <w:sz w:val="17"/>
          <w:shd w:fill="ECECEC" w:color="auto" w:val="clear"/>
        </w:rPr>
        <w:t>")</w:t>
      </w:r>
      <w:r>
        <w:rPr>
          <w:color w:val="000000"/>
          <w:spacing w:val="-5"/>
          <w:sz w:val="18"/>
        </w:rPr>
        <w:t>.</w:t>
      </w:r>
    </w:p>
    <w:p>
      <w:pPr>
        <w:pStyle w:val="ListParagraph"/>
        <w:numPr>
          <w:ilvl w:val="1"/>
          <w:numId w:val="55"/>
        </w:numPr>
        <w:tabs>
          <w:tab w:pos="1297" w:val="left" w:leader="none"/>
        </w:tabs>
        <w:spacing w:line="240" w:lineRule="auto" w:before="11" w:after="0"/>
        <w:ind w:left="1297" w:right="0" w:hanging="249"/>
        <w:jc w:val="left"/>
        <w:rPr>
          <w:sz w:val="18"/>
        </w:rPr>
      </w:pPr>
      <w:r>
        <w:rPr>
          <w:sz w:val="18"/>
        </w:rPr>
        <w:t>Write</w:t>
      </w:r>
      <w:r>
        <w:rPr>
          <w:spacing w:val="-8"/>
          <w:sz w:val="18"/>
        </w:rPr>
        <w:t> </w:t>
      </w:r>
      <w:r>
        <w:rPr>
          <w:rFonts w:ascii="Consolas" w:hAnsi="Consolas"/>
          <w:color w:val="000000"/>
          <w:sz w:val="17"/>
          <w:shd w:fill="ECECEC" w:color="auto" w:val="clear"/>
        </w:rPr>
        <w:t>TRIM(CLEAN(A2))</w:t>
      </w:r>
      <w:r>
        <w:rPr>
          <w:rFonts w:ascii="Consolas" w:hAnsi="Consolas"/>
          <w:color w:val="000000"/>
          <w:spacing w:val="-53"/>
          <w:sz w:val="17"/>
        </w:rPr>
        <w:t> </w:t>
      </w:r>
      <w:r>
        <w:rPr>
          <w:color w:val="000000"/>
          <w:sz w:val="18"/>
        </w:rPr>
        <w:t>with</w:t>
      </w:r>
      <w:r>
        <w:rPr>
          <w:color w:val="000000"/>
          <w:spacing w:val="-4"/>
          <w:sz w:val="18"/>
        </w:rPr>
        <w:t> </w:t>
      </w:r>
      <w:r>
        <w:rPr>
          <w:color w:val="000000"/>
          <w:sz w:val="18"/>
        </w:rPr>
        <w:t>CLEAN</w:t>
      </w:r>
      <w:r>
        <w:rPr>
          <w:color w:val="000000"/>
          <w:spacing w:val="-3"/>
          <w:sz w:val="18"/>
        </w:rPr>
        <w:t> </w:t>
      </w:r>
      <w:r>
        <w:rPr>
          <w:color w:val="000000"/>
          <w:sz w:val="18"/>
        </w:rPr>
        <w:t>inside.</w:t>
      </w:r>
      <w:r>
        <w:rPr>
          <w:color w:val="000000"/>
          <w:spacing w:val="-3"/>
          <w:sz w:val="18"/>
        </w:rPr>
        <w:t> </w:t>
      </w:r>
      <w:r>
        <w:rPr>
          <w:color w:val="000000"/>
          <w:sz w:val="18"/>
        </w:rPr>
        <w:t>CLEAN</w:t>
      </w:r>
      <w:r>
        <w:rPr>
          <w:color w:val="000000"/>
          <w:spacing w:val="-4"/>
          <w:sz w:val="18"/>
        </w:rPr>
        <w:t> </w:t>
      </w:r>
      <w:r>
        <w:rPr>
          <w:color w:val="000000"/>
          <w:sz w:val="18"/>
        </w:rPr>
        <w:t>runs</w:t>
      </w:r>
      <w:r>
        <w:rPr>
          <w:color w:val="000000"/>
          <w:spacing w:val="-3"/>
          <w:sz w:val="18"/>
        </w:rPr>
        <w:t> </w:t>
      </w:r>
      <w:r>
        <w:rPr>
          <w:color w:val="000000"/>
          <w:sz w:val="18"/>
        </w:rPr>
        <w:t>first,</w:t>
      </w:r>
      <w:r>
        <w:rPr>
          <w:color w:val="000000"/>
          <w:spacing w:val="-2"/>
          <w:sz w:val="18"/>
        </w:rPr>
        <w:t> </w:t>
      </w:r>
      <w:r>
        <w:rPr>
          <w:color w:val="000000"/>
          <w:sz w:val="18"/>
        </w:rPr>
        <w:t>then</w:t>
      </w:r>
      <w:r>
        <w:rPr>
          <w:color w:val="000000"/>
          <w:spacing w:val="-3"/>
          <w:sz w:val="18"/>
        </w:rPr>
        <w:t> </w:t>
      </w:r>
      <w:r>
        <w:rPr>
          <w:color w:val="000000"/>
          <w:sz w:val="18"/>
        </w:rPr>
        <w:t>TRIM</w:t>
      </w:r>
      <w:r>
        <w:rPr>
          <w:color w:val="000000"/>
          <w:spacing w:val="-2"/>
          <w:sz w:val="18"/>
        </w:rPr>
        <w:t> </w:t>
      </w:r>
      <w:r>
        <w:rPr>
          <w:color w:val="000000"/>
          <w:sz w:val="18"/>
        </w:rPr>
        <w:t>removes</w:t>
      </w:r>
      <w:r>
        <w:rPr>
          <w:color w:val="000000"/>
          <w:spacing w:val="-4"/>
          <w:sz w:val="18"/>
        </w:rPr>
        <w:t> </w:t>
      </w:r>
      <w:r>
        <w:rPr>
          <w:color w:val="000000"/>
          <w:sz w:val="18"/>
        </w:rPr>
        <w:t>any</w:t>
      </w:r>
      <w:r>
        <w:rPr>
          <w:color w:val="000000"/>
          <w:spacing w:val="-2"/>
          <w:sz w:val="18"/>
        </w:rPr>
        <w:t> </w:t>
      </w:r>
      <w:r>
        <w:rPr>
          <w:color w:val="000000"/>
          <w:sz w:val="18"/>
        </w:rPr>
        <w:t>spaces</w:t>
      </w:r>
      <w:r>
        <w:rPr>
          <w:color w:val="000000"/>
          <w:spacing w:val="-3"/>
          <w:sz w:val="18"/>
        </w:rPr>
        <w:t> </w:t>
      </w:r>
      <w:r>
        <w:rPr>
          <w:color w:val="000000"/>
          <w:sz w:val="18"/>
        </w:rPr>
        <w:t>that are</w:t>
      </w:r>
      <w:r>
        <w:rPr>
          <w:color w:val="000000"/>
          <w:spacing w:val="-4"/>
          <w:sz w:val="18"/>
        </w:rPr>
        <w:t> </w:t>
      </w:r>
      <w:r>
        <w:rPr>
          <w:color w:val="000000"/>
          <w:spacing w:val="-2"/>
          <w:sz w:val="18"/>
        </w:rPr>
        <w:t>left.</w:t>
      </w:r>
    </w:p>
    <w:p>
      <w:pPr>
        <w:pStyle w:val="ListParagraph"/>
        <w:numPr>
          <w:ilvl w:val="1"/>
          <w:numId w:val="55"/>
        </w:numPr>
        <w:tabs>
          <w:tab w:pos="1297" w:val="left" w:leader="none"/>
        </w:tabs>
        <w:spacing w:line="240" w:lineRule="auto" w:before="8" w:after="0"/>
        <w:ind w:left="1297" w:right="0" w:hanging="249"/>
        <w:jc w:val="left"/>
        <w:rPr>
          <w:sz w:val="18"/>
        </w:rPr>
      </w:pPr>
      <w:r>
        <w:rPr>
          <w:sz w:val="18"/>
        </w:rPr>
        <w:t>The</w:t>
      </w:r>
      <w:r>
        <w:rPr>
          <w:spacing w:val="-5"/>
          <w:sz w:val="18"/>
        </w:rPr>
        <w:t> </w:t>
      </w:r>
      <w:r>
        <w:rPr>
          <w:sz w:val="18"/>
        </w:rPr>
        <w:t>result</w:t>
      </w:r>
      <w:r>
        <w:rPr>
          <w:spacing w:val="-1"/>
          <w:sz w:val="18"/>
        </w:rPr>
        <w:t> </w:t>
      </w:r>
      <w:r>
        <w:rPr>
          <w:sz w:val="18"/>
        </w:rPr>
        <w:t>is</w:t>
      </w:r>
      <w:r>
        <w:rPr>
          <w:spacing w:val="-3"/>
          <w:sz w:val="18"/>
        </w:rPr>
        <w:t> </w:t>
      </w:r>
      <w:r>
        <w:rPr>
          <w:sz w:val="18"/>
        </w:rPr>
        <w:t>text,</w:t>
      </w:r>
      <w:r>
        <w:rPr>
          <w:spacing w:val="-2"/>
          <w:sz w:val="18"/>
        </w:rPr>
        <w:t> </w:t>
      </w:r>
      <w:r>
        <w:rPr>
          <w:sz w:val="18"/>
        </w:rPr>
        <w:t>and</w:t>
      </w:r>
      <w:r>
        <w:rPr>
          <w:spacing w:val="-2"/>
          <w:sz w:val="18"/>
        </w:rPr>
        <w:t> </w:t>
      </w:r>
      <w:r>
        <w:rPr>
          <w:sz w:val="18"/>
        </w:rPr>
        <w:t>the</w:t>
      </w:r>
      <w:r>
        <w:rPr>
          <w:spacing w:val="-2"/>
          <w:sz w:val="18"/>
        </w:rPr>
        <w:t> </w:t>
      </w:r>
      <w:r>
        <w:rPr>
          <w:sz w:val="18"/>
        </w:rPr>
        <w:t>original</w:t>
      </w:r>
      <w:r>
        <w:rPr>
          <w:spacing w:val="-1"/>
          <w:sz w:val="18"/>
        </w:rPr>
        <w:t> </w:t>
      </w:r>
      <w:r>
        <w:rPr>
          <w:sz w:val="18"/>
        </w:rPr>
        <w:t>cell</w:t>
      </w:r>
      <w:r>
        <w:rPr>
          <w:spacing w:val="-3"/>
          <w:sz w:val="18"/>
        </w:rPr>
        <w:t> </w:t>
      </w:r>
      <w:r>
        <w:rPr>
          <w:sz w:val="18"/>
        </w:rPr>
        <w:t>stays</w:t>
      </w:r>
      <w:r>
        <w:rPr>
          <w:spacing w:val="-2"/>
          <w:sz w:val="18"/>
        </w:rPr>
        <w:t> </w:t>
      </w:r>
      <w:r>
        <w:rPr>
          <w:sz w:val="18"/>
        </w:rPr>
        <w:t>unchanged.</w:t>
      </w:r>
      <w:r>
        <w:rPr>
          <w:spacing w:val="-2"/>
          <w:sz w:val="18"/>
        </w:rPr>
        <w:t> </w:t>
      </w:r>
      <w:r>
        <w:rPr>
          <w:sz w:val="18"/>
        </w:rPr>
        <w:t>Put</w:t>
      </w:r>
      <w:r>
        <w:rPr>
          <w:spacing w:val="-1"/>
          <w:sz w:val="18"/>
        </w:rPr>
        <w:t> </w:t>
      </w:r>
      <w:r>
        <w:rPr>
          <w:sz w:val="18"/>
        </w:rPr>
        <w:t>the</w:t>
      </w:r>
      <w:r>
        <w:rPr>
          <w:spacing w:val="-3"/>
          <w:sz w:val="18"/>
        </w:rPr>
        <w:t> </w:t>
      </w:r>
      <w:r>
        <w:rPr>
          <w:sz w:val="18"/>
        </w:rPr>
        <w:t>formula</w:t>
      </w:r>
      <w:r>
        <w:rPr>
          <w:spacing w:val="-2"/>
          <w:sz w:val="18"/>
        </w:rPr>
        <w:t> </w:t>
      </w:r>
      <w:r>
        <w:rPr>
          <w:sz w:val="18"/>
        </w:rPr>
        <w:t>in</w:t>
      </w:r>
      <w:r>
        <w:rPr>
          <w:spacing w:val="-3"/>
          <w:sz w:val="18"/>
        </w:rPr>
        <w:t> </w:t>
      </w:r>
      <w:r>
        <w:rPr>
          <w:sz w:val="18"/>
        </w:rPr>
        <w:t>a</w:t>
      </w:r>
      <w:r>
        <w:rPr>
          <w:spacing w:val="-3"/>
          <w:sz w:val="18"/>
        </w:rPr>
        <w:t> </w:t>
      </w:r>
      <w:r>
        <w:rPr>
          <w:sz w:val="18"/>
        </w:rPr>
        <w:t>new</w:t>
      </w:r>
      <w:r>
        <w:rPr>
          <w:spacing w:val="-1"/>
          <w:sz w:val="18"/>
        </w:rPr>
        <w:t> </w:t>
      </w:r>
      <w:r>
        <w:rPr>
          <w:spacing w:val="-2"/>
          <w:sz w:val="18"/>
        </w:rPr>
        <w:t>column.</w:t>
      </w:r>
    </w:p>
    <w:p>
      <w:pPr>
        <w:pStyle w:val="ListParagraph"/>
        <w:numPr>
          <w:ilvl w:val="1"/>
          <w:numId w:val="55"/>
        </w:numPr>
        <w:tabs>
          <w:tab w:pos="1297" w:val="left" w:leader="none"/>
        </w:tabs>
        <w:spacing w:line="240" w:lineRule="auto" w:before="11" w:after="0"/>
        <w:ind w:left="1297" w:right="0" w:hanging="249"/>
        <w:jc w:val="left"/>
        <w:rPr>
          <w:sz w:val="18"/>
        </w:rPr>
      </w:pPr>
      <w:r>
        <w:rPr>
          <w:sz w:val="18"/>
        </w:rPr>
        <w:t>Both</w:t>
      </w:r>
      <w:r>
        <w:rPr>
          <w:spacing w:val="-6"/>
          <w:sz w:val="18"/>
        </w:rPr>
        <w:t> </w:t>
      </w:r>
      <w:r>
        <w:rPr>
          <w:sz w:val="18"/>
        </w:rPr>
        <w:t>functions</w:t>
      </w:r>
      <w:r>
        <w:rPr>
          <w:spacing w:val="-2"/>
          <w:sz w:val="18"/>
        </w:rPr>
        <w:t> </w:t>
      </w:r>
      <w:r>
        <w:rPr>
          <w:sz w:val="18"/>
        </w:rPr>
        <w:t>work</w:t>
      </w:r>
      <w:r>
        <w:rPr>
          <w:spacing w:val="-3"/>
          <w:sz w:val="18"/>
        </w:rPr>
        <w:t> </w:t>
      </w:r>
      <w:r>
        <w:rPr>
          <w:sz w:val="18"/>
        </w:rPr>
        <w:t>on</w:t>
      </w:r>
      <w:r>
        <w:rPr>
          <w:spacing w:val="-2"/>
          <w:sz w:val="18"/>
        </w:rPr>
        <w:t> </w:t>
      </w:r>
      <w:r>
        <w:rPr>
          <w:sz w:val="18"/>
        </w:rPr>
        <w:t>one</w:t>
      </w:r>
      <w:r>
        <w:rPr>
          <w:spacing w:val="-3"/>
          <w:sz w:val="18"/>
        </w:rPr>
        <w:t> </w:t>
      </w:r>
      <w:r>
        <w:rPr>
          <w:sz w:val="18"/>
        </w:rPr>
        <w:t>cell</w:t>
      </w:r>
      <w:r>
        <w:rPr>
          <w:spacing w:val="-2"/>
          <w:sz w:val="18"/>
        </w:rPr>
        <w:t> </w:t>
      </w:r>
      <w:r>
        <w:rPr>
          <w:sz w:val="18"/>
        </w:rPr>
        <w:t>at</w:t>
      </w:r>
      <w:r>
        <w:rPr>
          <w:spacing w:val="-2"/>
          <w:sz w:val="18"/>
        </w:rPr>
        <w:t> </w:t>
      </w:r>
      <w:r>
        <w:rPr>
          <w:sz w:val="18"/>
        </w:rPr>
        <w:t>a</w:t>
      </w:r>
      <w:r>
        <w:rPr>
          <w:spacing w:val="-2"/>
          <w:sz w:val="18"/>
        </w:rPr>
        <w:t> </w:t>
      </w:r>
      <w:r>
        <w:rPr>
          <w:sz w:val="18"/>
        </w:rPr>
        <w:t>time.</w:t>
      </w:r>
      <w:r>
        <w:rPr>
          <w:spacing w:val="-3"/>
          <w:sz w:val="18"/>
        </w:rPr>
        <w:t> </w:t>
      </w:r>
      <w:r>
        <w:rPr>
          <w:sz w:val="18"/>
        </w:rPr>
        <w:t>Copy</w:t>
      </w:r>
      <w:r>
        <w:rPr>
          <w:spacing w:val="-1"/>
          <w:sz w:val="18"/>
        </w:rPr>
        <w:t> </w:t>
      </w:r>
      <w:r>
        <w:rPr>
          <w:sz w:val="18"/>
        </w:rPr>
        <w:t>the</w:t>
      </w:r>
      <w:r>
        <w:rPr>
          <w:spacing w:val="-3"/>
          <w:sz w:val="18"/>
        </w:rPr>
        <w:t> </w:t>
      </w:r>
      <w:r>
        <w:rPr>
          <w:sz w:val="18"/>
        </w:rPr>
        <w:t>formula down</w:t>
      </w:r>
      <w:r>
        <w:rPr>
          <w:spacing w:val="-2"/>
          <w:sz w:val="18"/>
        </w:rPr>
        <w:t> </w:t>
      </w:r>
      <w:r>
        <w:rPr>
          <w:sz w:val="18"/>
        </w:rPr>
        <w:t>the</w:t>
      </w:r>
      <w:r>
        <w:rPr>
          <w:spacing w:val="-2"/>
          <w:sz w:val="18"/>
        </w:rPr>
        <w:t> column.</w:t>
      </w:r>
    </w:p>
    <w:p>
      <w:pPr>
        <w:pStyle w:val="Heading5"/>
        <w:numPr>
          <w:ilvl w:val="0"/>
          <w:numId w:val="55"/>
        </w:numPr>
        <w:tabs>
          <w:tab w:pos="1018" w:val="left" w:leader="none"/>
        </w:tabs>
        <w:spacing w:line="240" w:lineRule="auto" w:before="109" w:after="0"/>
        <w:ind w:left="1018" w:right="0" w:hanging="219"/>
        <w:jc w:val="left"/>
      </w:pPr>
      <w:r>
        <w:rPr>
          <w:color w:val="1F4E79"/>
        </w:rPr>
        <w:t>Common</w:t>
      </w:r>
      <w:r>
        <w:rPr>
          <w:color w:val="1F4E79"/>
          <w:spacing w:val="-6"/>
        </w:rPr>
        <w:t> </w:t>
      </w:r>
      <w:r>
        <w:rPr>
          <w:color w:val="1F4E79"/>
          <w:spacing w:val="-2"/>
        </w:rPr>
        <w:t>Mistakes</w:t>
      </w:r>
    </w:p>
    <w:p>
      <w:pPr>
        <w:spacing w:before="41"/>
        <w:ind w:left="799" w:right="899" w:firstLine="0"/>
        <w:jc w:val="left"/>
        <w:rPr>
          <w:sz w:val="18"/>
        </w:rPr>
      </w:pPr>
      <w:r>
        <w:rPr>
          <w:b/>
          <w:sz w:val="18"/>
        </w:rPr>
        <w:t>Mistake: </w:t>
      </w:r>
      <w:r>
        <w:rPr>
          <w:sz w:val="18"/>
        </w:rPr>
        <w:t>Using</w:t>
      </w:r>
      <w:r>
        <w:rPr>
          <w:spacing w:val="-3"/>
          <w:sz w:val="18"/>
        </w:rPr>
        <w:t> </w:t>
      </w:r>
      <w:r>
        <w:rPr>
          <w:sz w:val="18"/>
        </w:rPr>
        <w:t>CLEAN</w:t>
      </w:r>
      <w:r>
        <w:rPr>
          <w:spacing w:val="-3"/>
          <w:sz w:val="18"/>
        </w:rPr>
        <w:t> </w:t>
      </w:r>
      <w:r>
        <w:rPr>
          <w:sz w:val="18"/>
        </w:rPr>
        <w:t>when</w:t>
      </w:r>
      <w:r>
        <w:rPr>
          <w:spacing w:val="-3"/>
          <w:sz w:val="18"/>
        </w:rPr>
        <w:t> </w:t>
      </w:r>
      <w:r>
        <w:rPr>
          <w:sz w:val="18"/>
        </w:rPr>
        <w:t>a</w:t>
      </w:r>
      <w:r>
        <w:rPr>
          <w:spacing w:val="-3"/>
          <w:sz w:val="18"/>
        </w:rPr>
        <w:t> </w:t>
      </w:r>
      <w:r>
        <w:rPr>
          <w:sz w:val="18"/>
        </w:rPr>
        <w:t>line</w:t>
      </w:r>
      <w:r>
        <w:rPr>
          <w:spacing w:val="-3"/>
          <w:sz w:val="18"/>
        </w:rPr>
        <w:t> </w:t>
      </w:r>
      <w:r>
        <w:rPr>
          <w:sz w:val="18"/>
        </w:rPr>
        <w:t>break</w:t>
      </w:r>
      <w:r>
        <w:rPr>
          <w:spacing w:val="-2"/>
          <w:sz w:val="18"/>
        </w:rPr>
        <w:t> </w:t>
      </w:r>
      <w:r>
        <w:rPr>
          <w:sz w:val="18"/>
        </w:rPr>
        <w:t>separates</w:t>
      </w:r>
      <w:r>
        <w:rPr>
          <w:spacing w:val="-3"/>
          <w:sz w:val="18"/>
        </w:rPr>
        <w:t> </w:t>
      </w:r>
      <w:r>
        <w:rPr>
          <w:sz w:val="18"/>
        </w:rPr>
        <w:t>two</w:t>
      </w:r>
      <w:r>
        <w:rPr>
          <w:spacing w:val="-2"/>
          <w:sz w:val="18"/>
        </w:rPr>
        <w:t> </w:t>
      </w:r>
      <w:r>
        <w:rPr>
          <w:sz w:val="18"/>
        </w:rPr>
        <w:t>words,</w:t>
      </w:r>
      <w:r>
        <w:rPr>
          <w:spacing w:val="-2"/>
          <w:sz w:val="18"/>
        </w:rPr>
        <w:t> </w:t>
      </w:r>
      <w:r>
        <w:rPr>
          <w:sz w:val="18"/>
        </w:rPr>
        <w:t>so</w:t>
      </w:r>
      <w:r>
        <w:rPr>
          <w:spacing w:val="-2"/>
          <w:sz w:val="18"/>
        </w:rPr>
        <w:t> </w:t>
      </w:r>
      <w:r>
        <w:rPr>
          <w:sz w:val="18"/>
        </w:rPr>
        <w:t>the</w:t>
      </w:r>
      <w:r>
        <w:rPr>
          <w:spacing w:val="-3"/>
          <w:sz w:val="18"/>
        </w:rPr>
        <w:t> </w:t>
      </w:r>
      <w:r>
        <w:rPr>
          <w:sz w:val="18"/>
        </w:rPr>
        <w:t>words</w:t>
      </w:r>
      <w:r>
        <w:rPr>
          <w:spacing w:val="-3"/>
          <w:sz w:val="18"/>
        </w:rPr>
        <w:t> </w:t>
      </w:r>
      <w:r>
        <w:rPr>
          <w:sz w:val="18"/>
        </w:rPr>
        <w:t>join</w:t>
      </w:r>
      <w:r>
        <w:rPr>
          <w:spacing w:val="-3"/>
          <w:sz w:val="18"/>
        </w:rPr>
        <w:t> </w:t>
      </w:r>
      <w:r>
        <w:rPr>
          <w:sz w:val="18"/>
        </w:rPr>
        <w:t>("Road</w:t>
      </w:r>
      <w:r>
        <w:rPr>
          <w:spacing w:val="-3"/>
          <w:sz w:val="18"/>
        </w:rPr>
        <w:t> </w:t>
      </w:r>
      <w:r>
        <w:rPr>
          <w:sz w:val="18"/>
        </w:rPr>
        <w:t>5Dhaka"). </w:t>
      </w:r>
      <w:r>
        <w:rPr>
          <w:b/>
          <w:sz w:val="18"/>
        </w:rPr>
        <w:t>Fix:</w:t>
      </w:r>
      <w:r>
        <w:rPr>
          <w:b/>
          <w:spacing w:val="-2"/>
          <w:sz w:val="18"/>
        </w:rPr>
        <w:t> </w:t>
      </w:r>
      <w:r>
        <w:rPr>
          <w:sz w:val="18"/>
        </w:rPr>
        <w:t>Replace</w:t>
      </w:r>
      <w:r>
        <w:rPr>
          <w:spacing w:val="-3"/>
          <w:sz w:val="18"/>
        </w:rPr>
        <w:t> </w:t>
      </w:r>
      <w:r>
        <w:rPr>
          <w:sz w:val="18"/>
        </w:rPr>
        <w:t>the</w:t>
      </w:r>
      <w:r>
        <w:rPr>
          <w:spacing w:val="-1"/>
          <w:sz w:val="18"/>
        </w:rPr>
        <w:t> </w:t>
      </w:r>
      <w:r>
        <w:rPr>
          <w:sz w:val="18"/>
        </w:rPr>
        <w:t>line</w:t>
      </w:r>
      <w:r>
        <w:rPr>
          <w:spacing w:val="-3"/>
          <w:sz w:val="18"/>
        </w:rPr>
        <w:t> </w:t>
      </w:r>
      <w:r>
        <w:rPr>
          <w:sz w:val="18"/>
        </w:rPr>
        <w:t>break</w:t>
      </w:r>
      <w:r>
        <w:rPr>
          <w:spacing w:val="-2"/>
          <w:sz w:val="18"/>
        </w:rPr>
        <w:t> </w:t>
      </w:r>
      <w:r>
        <w:rPr>
          <w:sz w:val="18"/>
        </w:rPr>
        <w:t>with</w:t>
      </w:r>
      <w:r>
        <w:rPr>
          <w:spacing w:val="-3"/>
          <w:sz w:val="18"/>
        </w:rPr>
        <w:t> </w:t>
      </w:r>
      <w:r>
        <w:rPr>
          <w:sz w:val="18"/>
        </w:rPr>
        <w:t>a space first: </w:t>
      </w:r>
      <w:r>
        <w:rPr>
          <w:rFonts w:ascii="Consolas"/>
          <w:color w:val="000000"/>
          <w:sz w:val="17"/>
          <w:shd w:fill="ECECEC" w:color="auto" w:val="clear"/>
        </w:rPr>
        <w:t>SUBSTITUTE(A2, CHAR(10), " ")</w:t>
      </w:r>
      <w:r>
        <w:rPr>
          <w:color w:val="000000"/>
          <w:sz w:val="18"/>
        </w:rPr>
        <w:t>.</w:t>
      </w:r>
    </w:p>
    <w:p>
      <w:pPr>
        <w:pStyle w:val="BodyText"/>
        <w:spacing w:line="219" w:lineRule="exact" w:before="38"/>
        <w:ind w:left="799"/>
      </w:pPr>
      <w:r>
        <w:rPr>
          <w:b/>
        </w:rPr>
        <w:t>Mistake:</w:t>
      </w:r>
      <w:r>
        <w:rPr>
          <w:b/>
          <w:spacing w:val="-3"/>
        </w:rPr>
        <w:t> </w:t>
      </w:r>
      <w:r>
        <w:rPr/>
        <w:t>Thinking</w:t>
      </w:r>
      <w:r>
        <w:rPr>
          <w:spacing w:val="-3"/>
        </w:rPr>
        <w:t> </w:t>
      </w:r>
      <w:r>
        <w:rPr/>
        <w:t>the</w:t>
      </w:r>
      <w:r>
        <w:rPr>
          <w:spacing w:val="-3"/>
        </w:rPr>
        <w:t> </w:t>
      </w:r>
      <w:r>
        <w:rPr/>
        <w:t>formula</w:t>
      </w:r>
      <w:r>
        <w:rPr>
          <w:spacing w:val="-3"/>
        </w:rPr>
        <w:t> </w:t>
      </w:r>
      <w:r>
        <w:rPr/>
        <w:t>failed</w:t>
      </w:r>
      <w:r>
        <w:rPr>
          <w:spacing w:val="-4"/>
        </w:rPr>
        <w:t> </w:t>
      </w:r>
      <w:r>
        <w:rPr/>
        <w:t>because</w:t>
      </w:r>
      <w:r>
        <w:rPr>
          <w:spacing w:val="-3"/>
        </w:rPr>
        <w:t> </w:t>
      </w:r>
      <w:r>
        <w:rPr/>
        <w:t>the</w:t>
      </w:r>
      <w:r>
        <w:rPr>
          <w:spacing w:val="-3"/>
        </w:rPr>
        <w:t> </w:t>
      </w:r>
      <w:r>
        <w:rPr/>
        <w:t>text</w:t>
      </w:r>
      <w:r>
        <w:rPr>
          <w:spacing w:val="-2"/>
        </w:rPr>
        <w:t> </w:t>
      </w:r>
      <w:r>
        <w:rPr/>
        <w:t>looks</w:t>
      </w:r>
      <w:r>
        <w:rPr>
          <w:spacing w:val="-4"/>
        </w:rPr>
        <w:t> </w:t>
      </w:r>
      <w:r>
        <w:rPr/>
        <w:t>unchanged.</w:t>
      </w:r>
      <w:r>
        <w:rPr>
          <w:spacing w:val="3"/>
        </w:rPr>
        <w:t> </w:t>
      </w:r>
      <w:r>
        <w:rPr>
          <w:b/>
        </w:rPr>
        <w:t>Fix:</w:t>
      </w:r>
      <w:r>
        <w:rPr>
          <w:b/>
          <w:spacing w:val="-1"/>
        </w:rPr>
        <w:t> </w:t>
      </w:r>
      <w:r>
        <w:rPr/>
        <w:t>The</w:t>
      </w:r>
      <w:r>
        <w:rPr>
          <w:spacing w:val="-3"/>
        </w:rPr>
        <w:t> </w:t>
      </w:r>
      <w:r>
        <w:rPr/>
        <w:t>data</w:t>
      </w:r>
      <w:r>
        <w:rPr>
          <w:spacing w:val="-4"/>
        </w:rPr>
        <w:t> </w:t>
      </w:r>
      <w:r>
        <w:rPr/>
        <w:t>may</w:t>
      </w:r>
      <w:r>
        <w:rPr>
          <w:spacing w:val="-2"/>
        </w:rPr>
        <w:t> </w:t>
      </w:r>
      <w:r>
        <w:rPr/>
        <w:t>contain</w:t>
      </w:r>
      <w:r>
        <w:rPr>
          <w:spacing w:val="-1"/>
        </w:rPr>
        <w:t> </w:t>
      </w:r>
      <w:r>
        <w:rPr/>
        <w:t>non-breaking</w:t>
      </w:r>
      <w:r>
        <w:rPr>
          <w:spacing w:val="-3"/>
        </w:rPr>
        <w:t> </w:t>
      </w:r>
      <w:r>
        <w:rPr/>
        <w:t>spaces.</w:t>
      </w:r>
      <w:r>
        <w:rPr>
          <w:spacing w:val="-3"/>
        </w:rPr>
        <w:t> </w:t>
      </w:r>
      <w:r>
        <w:rPr>
          <w:spacing w:val="-5"/>
        </w:rPr>
        <w:t>Use</w:t>
      </w:r>
    </w:p>
    <w:p>
      <w:pPr>
        <w:spacing w:line="219" w:lineRule="exact" w:before="0"/>
        <w:ind w:left="799" w:right="0" w:firstLine="0"/>
        <w:jc w:val="left"/>
        <w:rPr>
          <w:sz w:val="18"/>
        </w:rPr>
      </w:pPr>
      <w:r>
        <w:rPr>
          <w:rFonts w:ascii="Consolas"/>
          <w:color w:val="000000"/>
          <w:sz w:val="17"/>
          <w:shd w:fill="ECECEC" w:color="auto" w:val="clear"/>
        </w:rPr>
        <w:t>SUBSTITUTE(A2,</w:t>
      </w:r>
      <w:r>
        <w:rPr>
          <w:rFonts w:ascii="Consolas"/>
          <w:color w:val="000000"/>
          <w:spacing w:val="-10"/>
          <w:sz w:val="17"/>
          <w:shd w:fill="ECECEC" w:color="auto" w:val="clear"/>
        </w:rPr>
        <w:t> </w:t>
      </w:r>
      <w:r>
        <w:rPr>
          <w:rFonts w:ascii="Consolas"/>
          <w:color w:val="000000"/>
          <w:sz w:val="17"/>
          <w:shd w:fill="ECECEC" w:color="auto" w:val="clear"/>
        </w:rPr>
        <w:t>CHAR(160),</w:t>
      </w:r>
      <w:r>
        <w:rPr>
          <w:rFonts w:ascii="Consolas"/>
          <w:color w:val="000000"/>
          <w:spacing w:val="-9"/>
          <w:sz w:val="17"/>
          <w:shd w:fill="ECECEC" w:color="auto" w:val="clear"/>
        </w:rPr>
        <w:t> </w:t>
      </w:r>
      <w:r>
        <w:rPr>
          <w:rFonts w:ascii="Consolas"/>
          <w:color w:val="000000"/>
          <w:sz w:val="17"/>
          <w:shd w:fill="ECECEC" w:color="auto" w:val="clear"/>
        </w:rPr>
        <w:t>"</w:t>
      </w:r>
      <w:r>
        <w:rPr>
          <w:rFonts w:ascii="Consolas"/>
          <w:color w:val="000000"/>
          <w:spacing w:val="-7"/>
          <w:sz w:val="17"/>
          <w:shd w:fill="ECECEC" w:color="auto" w:val="clear"/>
        </w:rPr>
        <w:t> </w:t>
      </w:r>
      <w:r>
        <w:rPr>
          <w:rFonts w:ascii="Consolas"/>
          <w:color w:val="000000"/>
          <w:sz w:val="17"/>
          <w:shd w:fill="ECECEC" w:color="auto" w:val="clear"/>
        </w:rPr>
        <w:t>")</w:t>
      </w:r>
      <w:r>
        <w:rPr>
          <w:rFonts w:ascii="Consolas"/>
          <w:color w:val="000000"/>
          <w:spacing w:val="-53"/>
          <w:sz w:val="17"/>
        </w:rPr>
        <w:t> </w:t>
      </w:r>
      <w:r>
        <w:rPr>
          <w:color w:val="000000"/>
          <w:sz w:val="18"/>
        </w:rPr>
        <w:t>before</w:t>
      </w:r>
      <w:r>
        <w:rPr>
          <w:color w:val="000000"/>
          <w:spacing w:val="-4"/>
          <w:sz w:val="18"/>
        </w:rPr>
        <w:t> </w:t>
      </w:r>
      <w:r>
        <w:rPr>
          <w:color w:val="000000"/>
          <w:spacing w:val="-2"/>
          <w:sz w:val="18"/>
        </w:rPr>
        <w:t>TRIM.</w:t>
      </w:r>
    </w:p>
    <w:p>
      <w:pPr>
        <w:pStyle w:val="BodyText"/>
        <w:spacing w:before="42"/>
        <w:ind w:left="799" w:right="838"/>
      </w:pPr>
      <w:r>
        <w:rPr>
          <w:b/>
        </w:rPr>
        <w:t>Mistake: </w:t>
      </w:r>
      <w:r>
        <w:rPr/>
        <w:t>Deleting</w:t>
      </w:r>
      <w:r>
        <w:rPr>
          <w:spacing w:val="-3"/>
        </w:rPr>
        <w:t> </w:t>
      </w:r>
      <w:r>
        <w:rPr/>
        <w:t>the</w:t>
      </w:r>
      <w:r>
        <w:rPr>
          <w:spacing w:val="-3"/>
        </w:rPr>
        <w:t> </w:t>
      </w:r>
      <w:r>
        <w:rPr/>
        <w:t>original</w:t>
      </w:r>
      <w:r>
        <w:rPr>
          <w:spacing w:val="-2"/>
        </w:rPr>
        <w:t> </w:t>
      </w:r>
      <w:r>
        <w:rPr/>
        <w:t>column</w:t>
      </w:r>
      <w:r>
        <w:rPr>
          <w:spacing w:val="-3"/>
        </w:rPr>
        <w:t> </w:t>
      </w:r>
      <w:r>
        <w:rPr/>
        <w:t>while</w:t>
      </w:r>
      <w:r>
        <w:rPr>
          <w:spacing w:val="-1"/>
        </w:rPr>
        <w:t> </w:t>
      </w:r>
      <w:r>
        <w:rPr/>
        <w:t>the</w:t>
      </w:r>
      <w:r>
        <w:rPr>
          <w:spacing w:val="-3"/>
        </w:rPr>
        <w:t> </w:t>
      </w:r>
      <w:r>
        <w:rPr/>
        <w:t>formulas</w:t>
      </w:r>
      <w:r>
        <w:rPr>
          <w:spacing w:val="-3"/>
        </w:rPr>
        <w:t> </w:t>
      </w:r>
      <w:r>
        <w:rPr/>
        <w:t>still</w:t>
      </w:r>
      <w:r>
        <w:rPr>
          <w:spacing w:val="-3"/>
        </w:rPr>
        <w:t> </w:t>
      </w:r>
      <w:r>
        <w:rPr/>
        <w:t>depend</w:t>
      </w:r>
      <w:r>
        <w:rPr>
          <w:spacing w:val="-3"/>
        </w:rPr>
        <w:t> </w:t>
      </w:r>
      <w:r>
        <w:rPr/>
        <w:t>on</w:t>
      </w:r>
      <w:r>
        <w:rPr>
          <w:spacing w:val="-3"/>
        </w:rPr>
        <w:t> </w:t>
      </w:r>
      <w:r>
        <w:rPr/>
        <w:t>it,</w:t>
      </w:r>
      <w:r>
        <w:rPr>
          <w:spacing w:val="-2"/>
        </w:rPr>
        <w:t> </w:t>
      </w:r>
      <w:r>
        <w:rPr/>
        <w:t>which</w:t>
      </w:r>
      <w:r>
        <w:rPr>
          <w:spacing w:val="-3"/>
        </w:rPr>
        <w:t> </w:t>
      </w:r>
      <w:r>
        <w:rPr/>
        <w:t>gives </w:t>
      </w:r>
      <w:r>
        <w:rPr>
          <w:rFonts w:ascii="Consolas"/>
          <w:color w:val="000000"/>
          <w:sz w:val="17"/>
          <w:shd w:fill="ECECEC" w:color="auto" w:val="clear"/>
        </w:rPr>
        <w:t>#REF!</w:t>
      </w:r>
      <w:r>
        <w:rPr>
          <w:color w:val="000000"/>
        </w:rPr>
        <w:t>.</w:t>
      </w:r>
      <w:r>
        <w:rPr>
          <w:color w:val="000000"/>
          <w:spacing w:val="-2"/>
        </w:rPr>
        <w:t> </w:t>
      </w:r>
      <w:r>
        <w:rPr>
          <w:b/>
          <w:color w:val="000000"/>
        </w:rPr>
        <w:t>Fix: </w:t>
      </w:r>
      <w:r>
        <w:rPr>
          <w:color w:val="000000"/>
        </w:rPr>
        <w:t>Copy</w:t>
      </w:r>
      <w:r>
        <w:rPr>
          <w:color w:val="000000"/>
          <w:spacing w:val="-2"/>
        </w:rPr>
        <w:t> </w:t>
      </w:r>
      <w:r>
        <w:rPr>
          <w:color w:val="000000"/>
        </w:rPr>
        <w:t>the</w:t>
      </w:r>
      <w:r>
        <w:rPr>
          <w:color w:val="000000"/>
          <w:spacing w:val="-3"/>
        </w:rPr>
        <w:t> </w:t>
      </w:r>
      <w:r>
        <w:rPr>
          <w:color w:val="000000"/>
        </w:rPr>
        <w:t>cleaned</w:t>
      </w:r>
      <w:r>
        <w:rPr>
          <w:color w:val="000000"/>
          <w:spacing w:val="-3"/>
        </w:rPr>
        <w:t> </w:t>
      </w:r>
      <w:r>
        <w:rPr>
          <w:color w:val="000000"/>
        </w:rPr>
        <w:t>results</w:t>
      </w:r>
      <w:r>
        <w:rPr>
          <w:color w:val="000000"/>
          <w:spacing w:val="-3"/>
        </w:rPr>
        <w:t> </w:t>
      </w:r>
      <w:r>
        <w:rPr>
          <w:color w:val="000000"/>
        </w:rPr>
        <w:t>and</w:t>
      </w:r>
      <w:r>
        <w:rPr>
          <w:color w:val="000000"/>
          <w:spacing w:val="-3"/>
        </w:rPr>
        <w:t> </w:t>
      </w:r>
      <w:r>
        <w:rPr>
          <w:color w:val="000000"/>
        </w:rPr>
        <w:t>paste</w:t>
      </w:r>
      <w:r>
        <w:rPr>
          <w:color w:val="000000"/>
          <w:spacing w:val="-4"/>
        </w:rPr>
        <w:t> </w:t>
      </w:r>
      <w:r>
        <w:rPr>
          <w:color w:val="000000"/>
        </w:rPr>
        <w:t>them as values first.</w:t>
      </w:r>
    </w:p>
    <w:p>
      <w:pPr>
        <w:spacing w:before="38"/>
        <w:ind w:left="799" w:right="0" w:firstLine="0"/>
        <w:jc w:val="left"/>
        <w:rPr>
          <w:sz w:val="18"/>
        </w:rPr>
      </w:pPr>
      <w:r>
        <w:rPr>
          <w:b/>
          <w:sz w:val="18"/>
        </w:rPr>
        <w:t>Mistake:</w:t>
      </w:r>
      <w:r>
        <w:rPr>
          <w:b/>
          <w:spacing w:val="-8"/>
          <w:sz w:val="18"/>
        </w:rPr>
        <w:t> </w:t>
      </w:r>
      <w:r>
        <w:rPr>
          <w:sz w:val="18"/>
        </w:rPr>
        <w:t>Writing</w:t>
      </w:r>
      <w:r>
        <w:rPr>
          <w:spacing w:val="-5"/>
          <w:sz w:val="18"/>
        </w:rPr>
        <w:t> </w:t>
      </w:r>
      <w:r>
        <w:rPr>
          <w:rFonts w:ascii="Consolas"/>
          <w:color w:val="000000"/>
          <w:sz w:val="17"/>
          <w:shd w:fill="ECECEC" w:color="auto" w:val="clear"/>
        </w:rPr>
        <w:t>CLEAN(TRIM(A2))</w:t>
      </w:r>
      <w:r>
        <w:rPr>
          <w:color w:val="000000"/>
          <w:sz w:val="18"/>
        </w:rPr>
        <w:t>.</w:t>
      </w:r>
      <w:r>
        <w:rPr>
          <w:color w:val="000000"/>
          <w:spacing w:val="-4"/>
          <w:sz w:val="18"/>
        </w:rPr>
        <w:t> </w:t>
      </w:r>
      <w:r>
        <w:rPr>
          <w:b/>
          <w:color w:val="000000"/>
          <w:sz w:val="18"/>
        </w:rPr>
        <w:t>Fix:</w:t>
      </w:r>
      <w:r>
        <w:rPr>
          <w:b/>
          <w:color w:val="000000"/>
          <w:spacing w:val="-2"/>
          <w:sz w:val="18"/>
        </w:rPr>
        <w:t> </w:t>
      </w:r>
      <w:r>
        <w:rPr>
          <w:color w:val="000000"/>
          <w:sz w:val="18"/>
        </w:rPr>
        <w:t>Use</w:t>
      </w:r>
      <w:r>
        <w:rPr>
          <w:color w:val="000000"/>
          <w:spacing w:val="-5"/>
          <w:sz w:val="18"/>
        </w:rPr>
        <w:t> </w:t>
      </w:r>
      <w:r>
        <w:rPr>
          <w:rFonts w:ascii="Consolas"/>
          <w:color w:val="000000"/>
          <w:sz w:val="17"/>
          <w:shd w:fill="ECECEC" w:color="auto" w:val="clear"/>
        </w:rPr>
        <w:t>TRIM(CLEAN(A2))</w:t>
      </w:r>
      <w:r>
        <w:rPr>
          <w:rFonts w:ascii="Consolas"/>
          <w:color w:val="000000"/>
          <w:spacing w:val="-51"/>
          <w:sz w:val="17"/>
        </w:rPr>
        <w:t> </w:t>
      </w:r>
      <w:r>
        <w:rPr>
          <w:color w:val="000000"/>
          <w:sz w:val="18"/>
        </w:rPr>
        <w:t>so</w:t>
      </w:r>
      <w:r>
        <w:rPr>
          <w:color w:val="000000"/>
          <w:spacing w:val="-4"/>
          <w:sz w:val="18"/>
        </w:rPr>
        <w:t> </w:t>
      </w:r>
      <w:r>
        <w:rPr>
          <w:color w:val="000000"/>
          <w:sz w:val="18"/>
        </w:rPr>
        <w:t>TRIM</w:t>
      </w:r>
      <w:r>
        <w:rPr>
          <w:color w:val="000000"/>
          <w:spacing w:val="-4"/>
          <w:sz w:val="18"/>
        </w:rPr>
        <w:t> </w:t>
      </w:r>
      <w:r>
        <w:rPr>
          <w:color w:val="000000"/>
          <w:sz w:val="18"/>
        </w:rPr>
        <w:t>can</w:t>
      </w:r>
      <w:r>
        <w:rPr>
          <w:color w:val="000000"/>
          <w:spacing w:val="-4"/>
          <w:sz w:val="18"/>
        </w:rPr>
        <w:t> </w:t>
      </w:r>
      <w:r>
        <w:rPr>
          <w:color w:val="000000"/>
          <w:sz w:val="18"/>
        </w:rPr>
        <w:t>remove</w:t>
      </w:r>
      <w:r>
        <w:rPr>
          <w:color w:val="000000"/>
          <w:spacing w:val="-5"/>
          <w:sz w:val="18"/>
        </w:rPr>
        <w:t> </w:t>
      </w:r>
      <w:r>
        <w:rPr>
          <w:color w:val="000000"/>
          <w:sz w:val="18"/>
        </w:rPr>
        <w:t>spaces</w:t>
      </w:r>
      <w:r>
        <w:rPr>
          <w:color w:val="000000"/>
          <w:spacing w:val="-4"/>
          <w:sz w:val="18"/>
        </w:rPr>
        <w:t> </w:t>
      </w:r>
      <w:r>
        <w:rPr>
          <w:color w:val="000000"/>
          <w:sz w:val="18"/>
        </w:rPr>
        <w:t>left</w:t>
      </w:r>
      <w:r>
        <w:rPr>
          <w:color w:val="000000"/>
          <w:spacing w:val="-4"/>
          <w:sz w:val="18"/>
        </w:rPr>
        <w:t> </w:t>
      </w:r>
      <w:r>
        <w:rPr>
          <w:color w:val="000000"/>
          <w:sz w:val="18"/>
        </w:rPr>
        <w:t>behind</w:t>
      </w:r>
      <w:r>
        <w:rPr>
          <w:color w:val="000000"/>
          <w:spacing w:val="-5"/>
          <w:sz w:val="18"/>
        </w:rPr>
        <w:t> </w:t>
      </w:r>
      <w:r>
        <w:rPr>
          <w:color w:val="000000"/>
          <w:sz w:val="18"/>
        </w:rPr>
        <w:t>by</w:t>
      </w:r>
      <w:r>
        <w:rPr>
          <w:color w:val="000000"/>
          <w:spacing w:val="-3"/>
          <w:sz w:val="18"/>
        </w:rPr>
        <w:t> </w:t>
      </w:r>
      <w:r>
        <w:rPr>
          <w:color w:val="000000"/>
          <w:spacing w:val="-2"/>
          <w:sz w:val="18"/>
        </w:rPr>
        <w:t>CLEAN.</w:t>
      </w:r>
    </w:p>
    <w:p>
      <w:pPr>
        <w:pStyle w:val="Heading5"/>
        <w:numPr>
          <w:ilvl w:val="0"/>
          <w:numId w:val="55"/>
        </w:numPr>
        <w:tabs>
          <w:tab w:pos="1018" w:val="left" w:leader="none"/>
        </w:tabs>
        <w:spacing w:line="240" w:lineRule="auto" w:before="112" w:after="0"/>
        <w:ind w:left="1018" w:right="0" w:hanging="219"/>
        <w:jc w:val="left"/>
      </w:pPr>
      <w:r>
        <w:rPr>
          <w:color w:val="1F4E79"/>
        </w:rPr>
        <w:t>Data</w:t>
      </w:r>
      <w:r>
        <w:rPr>
          <w:color w:val="1F4E79"/>
          <w:spacing w:val="-5"/>
        </w:rPr>
        <w:t> </w:t>
      </w:r>
      <w:r>
        <w:rPr>
          <w:color w:val="1F4E79"/>
        </w:rPr>
        <w:t>Analyst</w:t>
      </w:r>
      <w:r>
        <w:rPr>
          <w:color w:val="1F4E79"/>
          <w:spacing w:val="-4"/>
        </w:rPr>
        <w:t> </w:t>
      </w:r>
      <w:r>
        <w:rPr>
          <w:color w:val="1F4E79"/>
          <w:spacing w:val="-5"/>
        </w:rPr>
        <w:t>Tip</w:t>
      </w:r>
    </w:p>
    <w:p>
      <w:pPr>
        <w:pStyle w:val="BodyText"/>
        <w:spacing w:before="41"/>
        <w:ind w:left="799" w:right="806"/>
      </w:pPr>
      <w:r>
        <w:rPr/>
        <w:t>Check</w:t>
      </w:r>
      <w:r>
        <w:rPr>
          <w:spacing w:val="-3"/>
        </w:rPr>
        <w:t> </w:t>
      </w:r>
      <w:r>
        <w:rPr/>
        <w:t>which</w:t>
      </w:r>
      <w:r>
        <w:rPr>
          <w:spacing w:val="-3"/>
        </w:rPr>
        <w:t> </w:t>
      </w:r>
      <w:r>
        <w:rPr/>
        <w:t>cells</w:t>
      </w:r>
      <w:r>
        <w:rPr>
          <w:spacing w:val="-3"/>
        </w:rPr>
        <w:t> </w:t>
      </w:r>
      <w:r>
        <w:rPr/>
        <w:t>need</w:t>
      </w:r>
      <w:r>
        <w:rPr>
          <w:spacing w:val="-3"/>
        </w:rPr>
        <w:t> </w:t>
      </w:r>
      <w:r>
        <w:rPr/>
        <w:t>cleaning</w:t>
      </w:r>
      <w:r>
        <w:rPr>
          <w:spacing w:val="-1"/>
        </w:rPr>
        <w:t> </w:t>
      </w:r>
      <w:r>
        <w:rPr/>
        <w:t>before</w:t>
      </w:r>
      <w:r>
        <w:rPr>
          <w:spacing w:val="-4"/>
        </w:rPr>
        <w:t> </w:t>
      </w:r>
      <w:r>
        <w:rPr/>
        <w:t>you</w:t>
      </w:r>
      <w:r>
        <w:rPr>
          <w:spacing w:val="-3"/>
        </w:rPr>
        <w:t> </w:t>
      </w:r>
      <w:r>
        <w:rPr/>
        <w:t>change</w:t>
      </w:r>
      <w:r>
        <w:rPr>
          <w:spacing w:val="-3"/>
        </w:rPr>
        <w:t> </w:t>
      </w:r>
      <w:r>
        <w:rPr/>
        <w:t>anything.</w:t>
      </w:r>
      <w:r>
        <w:rPr>
          <w:spacing w:val="-3"/>
        </w:rPr>
        <w:t> </w:t>
      </w:r>
      <w:r>
        <w:rPr/>
        <w:t>Type </w:t>
      </w:r>
      <w:r>
        <w:rPr>
          <w:rFonts w:ascii="Consolas"/>
          <w:color w:val="000000"/>
          <w:sz w:val="17"/>
          <w:shd w:fill="ECECEC" w:color="auto" w:val="clear"/>
        </w:rPr>
        <w:t>=LEN(A2)-LEN(TRIM(CLEAN(A2)))</w:t>
      </w:r>
      <w:r>
        <w:rPr>
          <w:rFonts w:ascii="Consolas"/>
          <w:color w:val="000000"/>
          <w:spacing w:val="-53"/>
          <w:sz w:val="17"/>
        </w:rPr>
        <w:t> </w:t>
      </w:r>
      <w:r>
        <w:rPr>
          <w:color w:val="000000"/>
        </w:rPr>
        <w:t>in</w:t>
      </w:r>
      <w:r>
        <w:rPr>
          <w:color w:val="000000"/>
          <w:spacing w:val="-3"/>
        </w:rPr>
        <w:t> </w:t>
      </w:r>
      <w:r>
        <w:rPr>
          <w:color w:val="000000"/>
        </w:rPr>
        <w:t>a</w:t>
      </w:r>
      <w:r>
        <w:rPr>
          <w:color w:val="000000"/>
          <w:spacing w:val="-3"/>
        </w:rPr>
        <w:t> </w:t>
      </w:r>
      <w:r>
        <w:rPr>
          <w:color w:val="000000"/>
        </w:rPr>
        <w:t>helper</w:t>
      </w:r>
      <w:r>
        <w:rPr>
          <w:color w:val="000000"/>
          <w:spacing w:val="-2"/>
        </w:rPr>
        <w:t> </w:t>
      </w:r>
      <w:r>
        <w:rPr>
          <w:color w:val="000000"/>
        </w:rPr>
        <w:t>column.</w:t>
      </w:r>
      <w:r>
        <w:rPr>
          <w:color w:val="000000"/>
          <w:spacing w:val="-3"/>
        </w:rPr>
        <w:t> </w:t>
      </w:r>
      <w:r>
        <w:rPr>
          <w:color w:val="000000"/>
        </w:rPr>
        <w:t>A</w:t>
      </w:r>
      <w:r>
        <w:rPr>
          <w:color w:val="000000"/>
          <w:spacing w:val="-1"/>
        </w:rPr>
        <w:t> </w:t>
      </w:r>
      <w:r>
        <w:rPr>
          <w:color w:val="000000"/>
        </w:rPr>
        <w:t>result</w:t>
      </w:r>
      <w:r>
        <w:rPr>
          <w:color w:val="000000"/>
          <w:spacing w:val="-2"/>
        </w:rPr>
        <w:t> </w:t>
      </w:r>
      <w:r>
        <w:rPr>
          <w:color w:val="000000"/>
        </w:rPr>
        <w:t>above</w:t>
      </w:r>
      <w:r>
        <w:rPr>
          <w:color w:val="000000"/>
          <w:spacing w:val="-3"/>
        </w:rPr>
        <w:t> </w:t>
      </w:r>
      <w:r>
        <w:rPr>
          <w:color w:val="000000"/>
        </w:rPr>
        <w:t>0 shows how many unwanted characters are in that cell, so you can filter for them and clean only what is needed.</w:t>
      </w:r>
    </w:p>
    <w:p>
      <w:pPr>
        <w:pStyle w:val="BodyText"/>
        <w:spacing w:after="0"/>
        <w:sectPr>
          <w:type w:val="continuous"/>
          <w:pgSz w:w="11910" w:h="16840"/>
          <w:pgMar w:header="325" w:footer="0" w:top="0" w:bottom="280" w:left="0" w:right="0"/>
        </w:sectPr>
      </w:pPr>
    </w:p>
    <w:p>
      <w:pPr>
        <w:pStyle w:val="Heading2"/>
      </w:pPr>
      <w:r>
        <w:rPr>
          <w:color w:val="1F4D79"/>
        </w:rPr>
        <w:t>AGGREGATE Function in </w:t>
      </w:r>
      <w:r>
        <w:rPr>
          <w:color w:val="1F4D79"/>
          <w:spacing w:val="-2"/>
        </w:rPr>
        <w:t>Excel</w:t>
      </w:r>
    </w:p>
    <w:p>
      <w:pPr>
        <w:pStyle w:val="BodyText"/>
        <w:spacing w:before="7"/>
        <w:ind w:left="0"/>
        <w:rPr>
          <w:b/>
          <w:sz w:val="3"/>
        </w:rPr>
      </w:pPr>
      <w:r>
        <w:rPr>
          <w:b/>
          <w:sz w:val="3"/>
        </w:rPr>
        <mc:AlternateContent>
          <mc:Choice Requires="wps">
            <w:drawing>
              <wp:anchor distT="0" distB="0" distL="0" distR="0" allowOverlap="1" layoutInCell="1" locked="0" behindDoc="1" simplePos="0" relativeHeight="487601152">
                <wp:simplePos x="0" y="0"/>
                <wp:positionH relativeFrom="page">
                  <wp:posOffset>571500</wp:posOffset>
                </wp:positionH>
                <wp:positionV relativeFrom="paragraph">
                  <wp:posOffset>43021</wp:posOffset>
                </wp:positionV>
                <wp:extent cx="641731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417310" cy="1270"/>
                        </a:xfrm>
                        <a:custGeom>
                          <a:avLst/>
                          <a:gdLst/>
                          <a:ahLst/>
                          <a:cxnLst/>
                          <a:rect l="l" t="t" r="r" b="b"/>
                          <a:pathLst>
                            <a:path w="6417310" h="0">
                              <a:moveTo>
                                <a:pt x="0" y="0"/>
                              </a:moveTo>
                              <a:lnTo>
                                <a:pt x="6417000" y="0"/>
                              </a:lnTo>
                            </a:path>
                          </a:pathLst>
                        </a:custGeom>
                        <a:ln w="15240">
                          <a:solidFill>
                            <a:srgbClr val="1F4D7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387544pt;width:505.3pt;height:.1pt;mso-position-horizontal-relative:page;mso-position-vertical-relative:paragraph;z-index:-15715328;mso-wrap-distance-left:0;mso-wrap-distance-right:0" id="docshape116" coordorigin="900,68" coordsize="10106,0" path="m900,68l11006,68e" filled="false" stroked="true" strokeweight="1.2pt" strokecolor="#1f4d79">
                <v:path arrowok="t"/>
                <v:stroke dashstyle="solid"/>
                <w10:wrap type="topAndBottom"/>
              </v:shape>
            </w:pict>
          </mc:Fallback>
        </mc:AlternateContent>
      </w:r>
    </w:p>
    <w:p>
      <w:pPr>
        <w:pStyle w:val="Heading3"/>
        <w:numPr>
          <w:ilvl w:val="0"/>
          <w:numId w:val="56"/>
        </w:numPr>
        <w:tabs>
          <w:tab w:pos="1150" w:val="left" w:leader="none"/>
        </w:tabs>
        <w:spacing w:line="240" w:lineRule="auto" w:before="80" w:after="0"/>
        <w:ind w:left="1150" w:right="0" w:hanging="250"/>
        <w:jc w:val="left"/>
      </w:pPr>
      <w:r>
        <w:rPr>
          <w:color w:val="1F4D79"/>
        </w:rPr>
        <w:t>What is </w:t>
      </w:r>
      <w:r>
        <w:rPr>
          <w:color w:val="1F4D79"/>
          <w:spacing w:val="-2"/>
        </w:rPr>
        <w:t>AGGREGATE?</w:t>
      </w:r>
    </w:p>
    <w:p>
      <w:pPr>
        <w:pStyle w:val="BodyText"/>
        <w:spacing w:line="242" w:lineRule="auto" w:before="19"/>
        <w:ind w:left="900" w:right="899"/>
      </w:pPr>
      <w:r>
        <w:rPr/>
        <w:t>The AGGREGATE function calculates a summary of a list, such as a sum, average, count, maximum, median, or k-th largest value, and lets you</w:t>
      </w:r>
      <w:r>
        <w:rPr>
          <w:spacing w:val="-7"/>
        </w:rPr>
        <w:t> </w:t>
      </w:r>
      <w:r>
        <w:rPr/>
        <w:t>choose</w:t>
      </w:r>
      <w:r>
        <w:rPr>
          <w:spacing w:val="-7"/>
        </w:rPr>
        <w:t> </w:t>
      </w:r>
      <w:r>
        <w:rPr/>
        <w:t>what</w:t>
      </w:r>
      <w:r>
        <w:rPr>
          <w:spacing w:val="-7"/>
        </w:rPr>
        <w:t> </w:t>
      </w:r>
      <w:r>
        <w:rPr/>
        <w:t>to</w:t>
      </w:r>
      <w:r>
        <w:rPr>
          <w:spacing w:val="-7"/>
        </w:rPr>
        <w:t> </w:t>
      </w:r>
      <w:r>
        <w:rPr/>
        <w:t>ignore:</w:t>
      </w:r>
      <w:r>
        <w:rPr>
          <w:spacing w:val="-7"/>
        </w:rPr>
        <w:t> </w:t>
      </w:r>
      <w:r>
        <w:rPr/>
        <w:t>hidden</w:t>
      </w:r>
      <w:r>
        <w:rPr>
          <w:spacing w:val="-7"/>
        </w:rPr>
        <w:t> </w:t>
      </w:r>
      <w:r>
        <w:rPr/>
        <w:t>rows,</w:t>
      </w:r>
      <w:r>
        <w:rPr>
          <w:spacing w:val="-7"/>
        </w:rPr>
        <w:t> </w:t>
      </w:r>
      <w:r>
        <w:rPr/>
        <w:t>error</w:t>
      </w:r>
      <w:r>
        <w:rPr>
          <w:spacing w:val="-7"/>
        </w:rPr>
        <w:t> </w:t>
      </w:r>
      <w:r>
        <w:rPr/>
        <w:t>values,</w:t>
      </w:r>
      <w:r>
        <w:rPr>
          <w:spacing w:val="-7"/>
        </w:rPr>
        <w:t> </w:t>
      </w:r>
      <w:r>
        <w:rPr/>
        <w:t>or</w:t>
      </w:r>
      <w:r>
        <w:rPr>
          <w:spacing w:val="-7"/>
        </w:rPr>
        <w:t> </w:t>
      </w:r>
      <w:r>
        <w:rPr/>
        <w:t>both.</w:t>
      </w:r>
      <w:r>
        <w:rPr>
          <w:spacing w:val="-7"/>
        </w:rPr>
        <w:t> </w:t>
      </w:r>
      <w:r>
        <w:rPr/>
        <w:t>It</w:t>
      </w:r>
      <w:r>
        <w:rPr>
          <w:spacing w:val="-7"/>
        </w:rPr>
        <w:t> </w:t>
      </w:r>
      <w:r>
        <w:rPr/>
        <w:t>solves</w:t>
      </w:r>
      <w:r>
        <w:rPr>
          <w:spacing w:val="-7"/>
        </w:rPr>
        <w:t> </w:t>
      </w:r>
      <w:r>
        <w:rPr/>
        <w:t>the</w:t>
      </w:r>
      <w:r>
        <w:rPr>
          <w:spacing w:val="-7"/>
        </w:rPr>
        <w:t> </w:t>
      </w:r>
      <w:r>
        <w:rPr/>
        <w:t>problem</w:t>
      </w:r>
      <w:r>
        <w:rPr>
          <w:spacing w:val="-7"/>
        </w:rPr>
        <w:t> </w:t>
      </w:r>
      <w:r>
        <w:rPr/>
        <w:t>that</w:t>
      </w:r>
      <w:r>
        <w:rPr>
          <w:spacing w:val="-7"/>
        </w:rPr>
        <w:t> </w:t>
      </w:r>
      <w:r>
        <w:rPr/>
        <w:t>SUM</w:t>
      </w:r>
      <w:r>
        <w:rPr>
          <w:spacing w:val="-7"/>
        </w:rPr>
        <w:t> </w:t>
      </w:r>
      <w:r>
        <w:rPr/>
        <w:t>and</w:t>
      </w:r>
      <w:r>
        <w:rPr>
          <w:spacing w:val="-7"/>
        </w:rPr>
        <w:t> </w:t>
      </w:r>
      <w:r>
        <w:rPr/>
        <w:t>AVERAGE</w:t>
      </w:r>
      <w:r>
        <w:rPr>
          <w:spacing w:val="-7"/>
        </w:rPr>
        <w:t> </w:t>
      </w:r>
      <w:r>
        <w:rPr/>
        <w:t>fail</w:t>
      </w:r>
      <w:r>
        <w:rPr>
          <w:spacing w:val="-7"/>
        </w:rPr>
        <w:t> </w:t>
      </w:r>
      <w:r>
        <w:rPr/>
        <w:t>when</w:t>
      </w:r>
      <w:r>
        <w:rPr>
          <w:spacing w:val="-7"/>
        </w:rPr>
        <w:t> </w:t>
      </w:r>
      <w:r>
        <w:rPr/>
        <w:t>one</w:t>
      </w:r>
      <w:r>
        <w:rPr>
          <w:spacing w:val="-7"/>
        </w:rPr>
        <w:t> </w:t>
      </w:r>
      <w:r>
        <w:rPr/>
        <w:t>cell</w:t>
      </w:r>
      <w:r>
        <w:rPr>
          <w:spacing w:val="-7"/>
        </w:rPr>
        <w:t> </w:t>
      </w:r>
      <w:r>
        <w:rPr/>
        <w:t>has</w:t>
      </w:r>
      <w:r>
        <w:rPr>
          <w:spacing w:val="-7"/>
        </w:rPr>
        <w:t> </w:t>
      </w:r>
      <w:r>
        <w:rPr/>
        <w:t>an</w:t>
      </w:r>
      <w:r>
        <w:rPr>
          <w:spacing w:val="-7"/>
        </w:rPr>
        <w:t> </w:t>
      </w:r>
      <w:r>
        <w:rPr/>
        <w:t>error, and SUBTOTAL cannot skip errors. A Data Analyst uses it to get clean results from messy data without helper columns.</w:t>
      </w:r>
    </w:p>
    <w:p>
      <w:pPr>
        <w:pStyle w:val="Heading3"/>
        <w:numPr>
          <w:ilvl w:val="0"/>
          <w:numId w:val="56"/>
        </w:numPr>
        <w:tabs>
          <w:tab w:pos="1150" w:val="left" w:leader="none"/>
        </w:tabs>
        <w:spacing w:line="240" w:lineRule="auto" w:before="86" w:after="0"/>
        <w:ind w:left="1150" w:right="0" w:hanging="250"/>
        <w:jc w:val="left"/>
      </w:pPr>
      <w:r>
        <w:rPr>
          <w:color w:val="1F4D79"/>
          <w:spacing w:val="-2"/>
        </w:rPr>
        <w:t>Syntax</w:t>
      </w:r>
    </w:p>
    <w:p>
      <w:pPr>
        <w:spacing w:line="222" w:lineRule="exact" w:before="19"/>
        <w:ind w:left="900" w:right="0" w:firstLine="0"/>
        <w:jc w:val="left"/>
        <w:rPr>
          <w:rFonts w:ascii="Courier New"/>
          <w:sz w:val="17"/>
        </w:rPr>
      </w:pPr>
      <w:r>
        <w:rPr>
          <w:spacing w:val="-2"/>
          <w:sz w:val="18"/>
        </w:rPr>
        <w:t>Reference</w:t>
      </w:r>
      <w:r>
        <w:rPr>
          <w:spacing w:val="-1"/>
          <w:sz w:val="18"/>
        </w:rPr>
        <w:t> </w:t>
      </w:r>
      <w:r>
        <w:rPr>
          <w:spacing w:val="-2"/>
          <w:sz w:val="18"/>
        </w:rPr>
        <w:t>form:</w:t>
      </w:r>
      <w:r>
        <w:rPr>
          <w:spacing w:val="-1"/>
          <w:sz w:val="18"/>
        </w:rPr>
        <w:t> </w:t>
      </w:r>
      <w:r>
        <w:rPr>
          <w:rFonts w:ascii="Courier New"/>
          <w:color w:val="000000"/>
          <w:spacing w:val="-2"/>
          <w:sz w:val="17"/>
          <w:shd w:fill="F2F2F2" w:color="auto" w:val="clear"/>
        </w:rPr>
        <w:t>=AGGREGATE(function_num,</w:t>
      </w:r>
      <w:r>
        <w:rPr>
          <w:rFonts w:ascii="Courier New"/>
          <w:color w:val="000000"/>
          <w:spacing w:val="-1"/>
          <w:sz w:val="17"/>
          <w:shd w:fill="F2F2F2" w:color="auto" w:val="clear"/>
        </w:rPr>
        <w:t> </w:t>
      </w:r>
      <w:r>
        <w:rPr>
          <w:rFonts w:ascii="Courier New"/>
          <w:color w:val="000000"/>
          <w:spacing w:val="-2"/>
          <w:sz w:val="17"/>
          <w:shd w:fill="F2F2F2" w:color="auto" w:val="clear"/>
        </w:rPr>
        <w:t>options, ref1,</w:t>
      </w:r>
      <w:r>
        <w:rPr>
          <w:rFonts w:ascii="Courier New"/>
          <w:color w:val="000000"/>
          <w:spacing w:val="-1"/>
          <w:sz w:val="17"/>
          <w:shd w:fill="F2F2F2" w:color="auto" w:val="clear"/>
        </w:rPr>
        <w:t> </w:t>
      </w:r>
      <w:r>
        <w:rPr>
          <w:rFonts w:ascii="Courier New"/>
          <w:color w:val="000000"/>
          <w:spacing w:val="-2"/>
          <w:sz w:val="17"/>
          <w:shd w:fill="F2F2F2" w:color="auto" w:val="clear"/>
        </w:rPr>
        <w:t>[ref2],</w:t>
      </w:r>
      <w:r>
        <w:rPr>
          <w:rFonts w:ascii="Courier New"/>
          <w:color w:val="000000"/>
          <w:spacing w:val="-1"/>
          <w:sz w:val="17"/>
          <w:shd w:fill="F2F2F2" w:color="auto" w:val="clear"/>
        </w:rPr>
        <w:t> </w:t>
      </w:r>
      <w:r>
        <w:rPr>
          <w:rFonts w:ascii="Courier New"/>
          <w:color w:val="000000"/>
          <w:spacing w:val="-4"/>
          <w:sz w:val="17"/>
          <w:shd w:fill="F2F2F2" w:color="auto" w:val="clear"/>
        </w:rPr>
        <w:t>...)</w:t>
      </w:r>
    </w:p>
    <w:p>
      <w:pPr>
        <w:spacing w:line="222" w:lineRule="exact" w:before="0" w:after="28"/>
        <w:ind w:left="900" w:right="0" w:firstLine="0"/>
        <w:jc w:val="left"/>
        <w:rPr>
          <w:rFonts w:ascii="Courier New"/>
          <w:sz w:val="17"/>
        </w:rPr>
      </w:pPr>
      <w:r>
        <w:rPr>
          <w:spacing w:val="-2"/>
          <w:sz w:val="18"/>
        </w:rPr>
        <w:t>Array</w:t>
      </w:r>
      <w:r>
        <w:rPr>
          <w:spacing w:val="-1"/>
          <w:sz w:val="18"/>
        </w:rPr>
        <w:t> </w:t>
      </w:r>
      <w:r>
        <w:rPr>
          <w:spacing w:val="-2"/>
          <w:sz w:val="18"/>
        </w:rPr>
        <w:t>form:</w:t>
      </w:r>
      <w:r>
        <w:rPr>
          <w:spacing w:val="-1"/>
          <w:sz w:val="18"/>
        </w:rPr>
        <w:t> </w:t>
      </w:r>
      <w:r>
        <w:rPr>
          <w:rFonts w:ascii="Courier New"/>
          <w:color w:val="000000"/>
          <w:spacing w:val="-2"/>
          <w:sz w:val="17"/>
          <w:shd w:fill="F2F2F2" w:color="auto" w:val="clear"/>
        </w:rPr>
        <w:t>=AGGREGATE(function_num,</w:t>
      </w:r>
      <w:r>
        <w:rPr>
          <w:rFonts w:ascii="Courier New"/>
          <w:color w:val="000000"/>
          <w:spacing w:val="-1"/>
          <w:sz w:val="17"/>
          <w:shd w:fill="F2F2F2" w:color="auto" w:val="clear"/>
        </w:rPr>
        <w:t> </w:t>
      </w:r>
      <w:r>
        <w:rPr>
          <w:rFonts w:ascii="Courier New"/>
          <w:color w:val="000000"/>
          <w:spacing w:val="-2"/>
          <w:sz w:val="17"/>
          <w:shd w:fill="F2F2F2" w:color="auto" w:val="clear"/>
        </w:rPr>
        <w:t>options, array,</w:t>
      </w:r>
      <w:r>
        <w:rPr>
          <w:rFonts w:ascii="Courier New"/>
          <w:color w:val="000000"/>
          <w:spacing w:val="-1"/>
          <w:sz w:val="17"/>
          <w:shd w:fill="F2F2F2" w:color="auto" w:val="clear"/>
        </w:rPr>
        <w:t> </w:t>
      </w:r>
      <w:r>
        <w:rPr>
          <w:rFonts w:ascii="Courier New"/>
          <w:color w:val="000000"/>
          <w:spacing w:val="-4"/>
          <w:sz w:val="17"/>
          <w:shd w:fill="F2F2F2" w:color="auto" w:val="clear"/>
        </w:rPr>
        <w:t>[k])</w:t>
      </w:r>
    </w:p>
    <w:tbl>
      <w:tblPr>
        <w:tblW w:w="0" w:type="auto"/>
        <w:jc w:val="left"/>
        <w:tblInd w:w="90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1680"/>
        <w:gridCol w:w="1240"/>
        <w:gridCol w:w="6800"/>
      </w:tblGrid>
      <w:tr>
        <w:trPr>
          <w:trHeight w:val="274" w:hRule="atLeast"/>
        </w:trPr>
        <w:tc>
          <w:tcPr>
            <w:tcW w:w="1680" w:type="dxa"/>
            <w:shd w:val="clear" w:color="auto" w:fill="DBE6F0"/>
          </w:tcPr>
          <w:p>
            <w:pPr>
              <w:pStyle w:val="TableParagraph"/>
              <w:spacing w:line="240" w:lineRule="auto" w:before="29"/>
              <w:ind w:left="80"/>
              <w:rPr>
                <w:b/>
                <w:sz w:val="18"/>
              </w:rPr>
            </w:pPr>
            <w:r>
              <w:rPr>
                <w:b/>
                <w:spacing w:val="-2"/>
                <w:sz w:val="18"/>
              </w:rPr>
              <w:t>Argument</w:t>
            </w:r>
          </w:p>
        </w:tc>
        <w:tc>
          <w:tcPr>
            <w:tcW w:w="1240" w:type="dxa"/>
            <w:shd w:val="clear" w:color="auto" w:fill="DBE6F0"/>
          </w:tcPr>
          <w:p>
            <w:pPr>
              <w:pStyle w:val="TableParagraph"/>
              <w:spacing w:line="240" w:lineRule="auto" w:before="29"/>
              <w:ind w:left="80"/>
              <w:rPr>
                <w:b/>
                <w:sz w:val="18"/>
              </w:rPr>
            </w:pPr>
            <w:r>
              <w:rPr>
                <w:b/>
                <w:spacing w:val="-2"/>
                <w:sz w:val="18"/>
              </w:rPr>
              <w:t>Required?</w:t>
            </w:r>
          </w:p>
        </w:tc>
        <w:tc>
          <w:tcPr>
            <w:tcW w:w="6800" w:type="dxa"/>
            <w:shd w:val="clear" w:color="auto" w:fill="DBE6F0"/>
          </w:tcPr>
          <w:p>
            <w:pPr>
              <w:pStyle w:val="TableParagraph"/>
              <w:spacing w:line="240" w:lineRule="auto" w:before="29"/>
              <w:ind w:left="80"/>
              <w:rPr>
                <w:b/>
                <w:sz w:val="18"/>
              </w:rPr>
            </w:pPr>
            <w:r>
              <w:rPr>
                <w:b/>
                <w:sz w:val="18"/>
              </w:rPr>
              <w:t>What</w:t>
            </w:r>
            <w:r>
              <w:rPr>
                <w:b/>
                <w:spacing w:val="-7"/>
                <w:sz w:val="18"/>
              </w:rPr>
              <w:t> </w:t>
            </w:r>
            <w:r>
              <w:rPr>
                <w:b/>
                <w:sz w:val="18"/>
              </w:rPr>
              <w:t>it</w:t>
            </w:r>
            <w:r>
              <w:rPr>
                <w:b/>
                <w:spacing w:val="-6"/>
                <w:sz w:val="18"/>
              </w:rPr>
              <w:t> </w:t>
            </w:r>
            <w:r>
              <w:rPr>
                <w:b/>
                <w:spacing w:val="-2"/>
                <w:sz w:val="18"/>
              </w:rPr>
              <w:t>accepts</w:t>
            </w:r>
          </w:p>
        </w:tc>
      </w:tr>
      <w:tr>
        <w:trPr>
          <w:trHeight w:val="273" w:hRule="atLeast"/>
        </w:trPr>
        <w:tc>
          <w:tcPr>
            <w:tcW w:w="1680" w:type="dxa"/>
          </w:tcPr>
          <w:p>
            <w:pPr>
              <w:pStyle w:val="TableParagraph"/>
              <w:spacing w:line="240" w:lineRule="auto" w:before="49"/>
              <w:ind w:left="80"/>
              <w:rPr>
                <w:rFonts w:ascii="Courier New"/>
                <w:sz w:val="17"/>
              </w:rPr>
            </w:pPr>
            <w:r>
              <w:rPr>
                <w:rFonts w:ascii="Courier New"/>
                <w:color w:val="000000"/>
                <w:spacing w:val="-2"/>
                <w:sz w:val="17"/>
                <w:shd w:fill="F2F2F2" w:color="auto" w:val="clear"/>
              </w:rPr>
              <w:t>function_num</w:t>
            </w:r>
          </w:p>
        </w:tc>
        <w:tc>
          <w:tcPr>
            <w:tcW w:w="1240" w:type="dxa"/>
          </w:tcPr>
          <w:p>
            <w:pPr>
              <w:pStyle w:val="TableParagraph"/>
              <w:spacing w:line="240" w:lineRule="auto" w:before="29"/>
              <w:ind w:left="80"/>
              <w:rPr>
                <w:sz w:val="18"/>
              </w:rPr>
            </w:pPr>
            <w:r>
              <w:rPr>
                <w:spacing w:val="-2"/>
                <w:sz w:val="18"/>
              </w:rPr>
              <w:t>Required</w:t>
            </w:r>
          </w:p>
        </w:tc>
        <w:tc>
          <w:tcPr>
            <w:tcW w:w="6800" w:type="dxa"/>
          </w:tcPr>
          <w:p>
            <w:pPr>
              <w:pStyle w:val="TableParagraph"/>
              <w:spacing w:line="240" w:lineRule="auto" w:before="29"/>
              <w:ind w:left="80"/>
              <w:rPr>
                <w:sz w:val="18"/>
              </w:rPr>
            </w:pPr>
            <w:r>
              <w:rPr>
                <w:sz w:val="18"/>
              </w:rPr>
              <w:t>A</w:t>
            </w:r>
            <w:r>
              <w:rPr>
                <w:spacing w:val="-8"/>
                <w:sz w:val="18"/>
              </w:rPr>
              <w:t> </w:t>
            </w:r>
            <w:r>
              <w:rPr>
                <w:sz w:val="18"/>
              </w:rPr>
              <w:t>number</w:t>
            </w:r>
            <w:r>
              <w:rPr>
                <w:spacing w:val="-8"/>
                <w:sz w:val="18"/>
              </w:rPr>
              <w:t> </w:t>
            </w:r>
            <w:r>
              <w:rPr>
                <w:sz w:val="18"/>
              </w:rPr>
              <w:t>from</w:t>
            </w:r>
            <w:r>
              <w:rPr>
                <w:spacing w:val="-7"/>
                <w:sz w:val="18"/>
              </w:rPr>
              <w:t> </w:t>
            </w:r>
            <w:r>
              <w:rPr>
                <w:sz w:val="18"/>
              </w:rPr>
              <w:t>1</w:t>
            </w:r>
            <w:r>
              <w:rPr>
                <w:spacing w:val="-8"/>
                <w:sz w:val="18"/>
              </w:rPr>
              <w:t> </w:t>
            </w:r>
            <w:r>
              <w:rPr>
                <w:sz w:val="18"/>
              </w:rPr>
              <w:t>to</w:t>
            </w:r>
            <w:r>
              <w:rPr>
                <w:spacing w:val="-7"/>
                <w:sz w:val="18"/>
              </w:rPr>
              <w:t> </w:t>
            </w:r>
            <w:r>
              <w:rPr>
                <w:sz w:val="18"/>
              </w:rPr>
              <w:t>19</w:t>
            </w:r>
            <w:r>
              <w:rPr>
                <w:spacing w:val="-8"/>
                <w:sz w:val="18"/>
              </w:rPr>
              <w:t> </w:t>
            </w:r>
            <w:r>
              <w:rPr>
                <w:sz w:val="18"/>
              </w:rPr>
              <w:t>that</w:t>
            </w:r>
            <w:r>
              <w:rPr>
                <w:spacing w:val="-8"/>
                <w:sz w:val="18"/>
              </w:rPr>
              <w:t> </w:t>
            </w:r>
            <w:r>
              <w:rPr>
                <w:sz w:val="18"/>
              </w:rPr>
              <w:t>chooses</w:t>
            </w:r>
            <w:r>
              <w:rPr>
                <w:spacing w:val="-7"/>
                <w:sz w:val="18"/>
              </w:rPr>
              <w:t> </w:t>
            </w:r>
            <w:r>
              <w:rPr>
                <w:sz w:val="18"/>
              </w:rPr>
              <w:t>the</w:t>
            </w:r>
            <w:r>
              <w:rPr>
                <w:spacing w:val="-8"/>
                <w:sz w:val="18"/>
              </w:rPr>
              <w:t> </w:t>
            </w:r>
            <w:r>
              <w:rPr>
                <w:sz w:val="18"/>
              </w:rPr>
              <w:t>calculation</w:t>
            </w:r>
            <w:r>
              <w:rPr>
                <w:spacing w:val="-7"/>
                <w:sz w:val="18"/>
              </w:rPr>
              <w:t> </w:t>
            </w:r>
            <w:r>
              <w:rPr>
                <w:sz w:val="18"/>
              </w:rPr>
              <w:t>(see</w:t>
            </w:r>
            <w:r>
              <w:rPr>
                <w:spacing w:val="-8"/>
                <w:sz w:val="18"/>
              </w:rPr>
              <w:t> </w:t>
            </w:r>
            <w:r>
              <w:rPr>
                <w:sz w:val="18"/>
              </w:rPr>
              <w:t>the</w:t>
            </w:r>
            <w:r>
              <w:rPr>
                <w:spacing w:val="-8"/>
                <w:sz w:val="18"/>
              </w:rPr>
              <w:t> </w:t>
            </w:r>
            <w:r>
              <w:rPr>
                <w:sz w:val="18"/>
              </w:rPr>
              <w:t>first</w:t>
            </w:r>
            <w:r>
              <w:rPr>
                <w:spacing w:val="-7"/>
                <w:sz w:val="18"/>
              </w:rPr>
              <w:t> </w:t>
            </w:r>
            <w:r>
              <w:rPr>
                <w:sz w:val="18"/>
              </w:rPr>
              <w:t>table</w:t>
            </w:r>
            <w:r>
              <w:rPr>
                <w:spacing w:val="-8"/>
                <w:sz w:val="18"/>
              </w:rPr>
              <w:t> </w:t>
            </w:r>
            <w:r>
              <w:rPr>
                <w:spacing w:val="-2"/>
                <w:sz w:val="18"/>
              </w:rPr>
              <w:t>below)</w:t>
            </w:r>
          </w:p>
        </w:tc>
      </w:tr>
      <w:tr>
        <w:trPr>
          <w:trHeight w:val="274" w:hRule="atLeast"/>
        </w:trPr>
        <w:tc>
          <w:tcPr>
            <w:tcW w:w="1680" w:type="dxa"/>
          </w:tcPr>
          <w:p>
            <w:pPr>
              <w:pStyle w:val="TableParagraph"/>
              <w:spacing w:line="240" w:lineRule="auto" w:before="49"/>
              <w:ind w:left="80"/>
              <w:rPr>
                <w:rFonts w:ascii="Courier New"/>
                <w:sz w:val="17"/>
              </w:rPr>
            </w:pPr>
            <w:r>
              <w:rPr>
                <w:rFonts w:ascii="Courier New"/>
                <w:color w:val="000000"/>
                <w:spacing w:val="-2"/>
                <w:sz w:val="17"/>
                <w:shd w:fill="F2F2F2" w:color="auto" w:val="clear"/>
              </w:rPr>
              <w:t>options</w:t>
            </w:r>
          </w:p>
        </w:tc>
        <w:tc>
          <w:tcPr>
            <w:tcW w:w="1240" w:type="dxa"/>
          </w:tcPr>
          <w:p>
            <w:pPr>
              <w:pStyle w:val="TableParagraph"/>
              <w:spacing w:line="240" w:lineRule="auto" w:before="29"/>
              <w:ind w:left="80"/>
              <w:rPr>
                <w:sz w:val="18"/>
              </w:rPr>
            </w:pPr>
            <w:r>
              <w:rPr>
                <w:spacing w:val="-2"/>
                <w:sz w:val="18"/>
              </w:rPr>
              <w:t>Required</w:t>
            </w:r>
          </w:p>
        </w:tc>
        <w:tc>
          <w:tcPr>
            <w:tcW w:w="6800" w:type="dxa"/>
          </w:tcPr>
          <w:p>
            <w:pPr>
              <w:pStyle w:val="TableParagraph"/>
              <w:spacing w:line="240" w:lineRule="auto" w:before="29"/>
              <w:ind w:left="80"/>
              <w:rPr>
                <w:sz w:val="18"/>
              </w:rPr>
            </w:pPr>
            <w:r>
              <w:rPr>
                <w:sz w:val="18"/>
              </w:rPr>
              <w:t>A</w:t>
            </w:r>
            <w:r>
              <w:rPr>
                <w:spacing w:val="-8"/>
                <w:sz w:val="18"/>
              </w:rPr>
              <w:t> </w:t>
            </w:r>
            <w:r>
              <w:rPr>
                <w:sz w:val="18"/>
              </w:rPr>
              <w:t>number</w:t>
            </w:r>
            <w:r>
              <w:rPr>
                <w:spacing w:val="-7"/>
                <w:sz w:val="18"/>
              </w:rPr>
              <w:t> </w:t>
            </w:r>
            <w:r>
              <w:rPr>
                <w:sz w:val="18"/>
              </w:rPr>
              <w:t>from</w:t>
            </w:r>
            <w:r>
              <w:rPr>
                <w:spacing w:val="-7"/>
                <w:sz w:val="18"/>
              </w:rPr>
              <w:t> </w:t>
            </w:r>
            <w:r>
              <w:rPr>
                <w:sz w:val="18"/>
              </w:rPr>
              <w:t>0</w:t>
            </w:r>
            <w:r>
              <w:rPr>
                <w:spacing w:val="-8"/>
                <w:sz w:val="18"/>
              </w:rPr>
              <w:t> </w:t>
            </w:r>
            <w:r>
              <w:rPr>
                <w:sz w:val="18"/>
              </w:rPr>
              <w:t>to</w:t>
            </w:r>
            <w:r>
              <w:rPr>
                <w:spacing w:val="-7"/>
                <w:sz w:val="18"/>
              </w:rPr>
              <w:t> </w:t>
            </w:r>
            <w:r>
              <w:rPr>
                <w:sz w:val="18"/>
              </w:rPr>
              <w:t>7</w:t>
            </w:r>
            <w:r>
              <w:rPr>
                <w:spacing w:val="-7"/>
                <w:sz w:val="18"/>
              </w:rPr>
              <w:t> </w:t>
            </w:r>
            <w:r>
              <w:rPr>
                <w:sz w:val="18"/>
              </w:rPr>
              <w:t>that</w:t>
            </w:r>
            <w:r>
              <w:rPr>
                <w:spacing w:val="-7"/>
                <w:sz w:val="18"/>
              </w:rPr>
              <w:t> </w:t>
            </w:r>
            <w:r>
              <w:rPr>
                <w:sz w:val="18"/>
              </w:rPr>
              <w:t>chooses</w:t>
            </w:r>
            <w:r>
              <w:rPr>
                <w:spacing w:val="-8"/>
                <w:sz w:val="18"/>
              </w:rPr>
              <w:t> </w:t>
            </w:r>
            <w:r>
              <w:rPr>
                <w:sz w:val="18"/>
              </w:rPr>
              <w:t>what</w:t>
            </w:r>
            <w:r>
              <w:rPr>
                <w:spacing w:val="-7"/>
                <w:sz w:val="18"/>
              </w:rPr>
              <w:t> </w:t>
            </w:r>
            <w:r>
              <w:rPr>
                <w:sz w:val="18"/>
              </w:rPr>
              <w:t>to</w:t>
            </w:r>
            <w:r>
              <w:rPr>
                <w:spacing w:val="-7"/>
                <w:sz w:val="18"/>
              </w:rPr>
              <w:t> </w:t>
            </w:r>
            <w:r>
              <w:rPr>
                <w:sz w:val="18"/>
              </w:rPr>
              <w:t>ignore</w:t>
            </w:r>
            <w:r>
              <w:rPr>
                <w:spacing w:val="-7"/>
                <w:sz w:val="18"/>
              </w:rPr>
              <w:t> </w:t>
            </w:r>
            <w:r>
              <w:rPr>
                <w:sz w:val="18"/>
              </w:rPr>
              <w:t>(see</w:t>
            </w:r>
            <w:r>
              <w:rPr>
                <w:spacing w:val="-8"/>
                <w:sz w:val="18"/>
              </w:rPr>
              <w:t> </w:t>
            </w:r>
            <w:r>
              <w:rPr>
                <w:sz w:val="18"/>
              </w:rPr>
              <w:t>the</w:t>
            </w:r>
            <w:r>
              <w:rPr>
                <w:spacing w:val="-7"/>
                <w:sz w:val="18"/>
              </w:rPr>
              <w:t> </w:t>
            </w:r>
            <w:r>
              <w:rPr>
                <w:sz w:val="18"/>
              </w:rPr>
              <w:t>second</w:t>
            </w:r>
            <w:r>
              <w:rPr>
                <w:spacing w:val="-7"/>
                <w:sz w:val="18"/>
              </w:rPr>
              <w:t> </w:t>
            </w:r>
            <w:r>
              <w:rPr>
                <w:sz w:val="18"/>
              </w:rPr>
              <w:t>table</w:t>
            </w:r>
            <w:r>
              <w:rPr>
                <w:spacing w:val="-8"/>
                <w:sz w:val="18"/>
              </w:rPr>
              <w:t> </w:t>
            </w:r>
            <w:r>
              <w:rPr>
                <w:spacing w:val="-2"/>
                <w:sz w:val="18"/>
              </w:rPr>
              <w:t>below)</w:t>
            </w:r>
          </w:p>
        </w:tc>
      </w:tr>
      <w:tr>
        <w:trPr>
          <w:trHeight w:val="273" w:hRule="atLeast"/>
        </w:trPr>
        <w:tc>
          <w:tcPr>
            <w:tcW w:w="1680" w:type="dxa"/>
          </w:tcPr>
          <w:p>
            <w:pPr>
              <w:pStyle w:val="TableParagraph"/>
              <w:spacing w:line="240" w:lineRule="auto" w:before="49"/>
              <w:ind w:left="80"/>
              <w:rPr>
                <w:rFonts w:ascii="Courier New"/>
                <w:sz w:val="17"/>
              </w:rPr>
            </w:pPr>
            <w:r>
              <w:rPr>
                <w:rFonts w:ascii="Courier New"/>
                <w:color w:val="000000"/>
                <w:sz w:val="17"/>
                <w:shd w:fill="F2F2F2" w:color="auto" w:val="clear"/>
              </w:rPr>
              <w:t>ref1</w:t>
            </w:r>
            <w:r>
              <w:rPr>
                <w:rFonts w:ascii="Courier New"/>
                <w:color w:val="000000"/>
                <w:spacing w:val="-8"/>
                <w:sz w:val="17"/>
                <w:shd w:fill="F2F2F2" w:color="auto" w:val="clear"/>
              </w:rPr>
              <w:t> </w:t>
            </w:r>
            <w:r>
              <w:rPr>
                <w:rFonts w:ascii="Courier New"/>
                <w:color w:val="000000"/>
                <w:sz w:val="17"/>
                <w:shd w:fill="F2F2F2" w:color="auto" w:val="clear"/>
              </w:rPr>
              <w:t>/</w:t>
            </w:r>
            <w:r>
              <w:rPr>
                <w:rFonts w:ascii="Courier New"/>
                <w:color w:val="000000"/>
                <w:spacing w:val="-7"/>
                <w:sz w:val="17"/>
                <w:shd w:fill="F2F2F2" w:color="auto" w:val="clear"/>
              </w:rPr>
              <w:t> </w:t>
            </w:r>
            <w:r>
              <w:rPr>
                <w:rFonts w:ascii="Courier New"/>
                <w:color w:val="000000"/>
                <w:spacing w:val="-2"/>
                <w:sz w:val="17"/>
                <w:shd w:fill="F2F2F2" w:color="auto" w:val="clear"/>
              </w:rPr>
              <w:t>array</w:t>
            </w:r>
          </w:p>
        </w:tc>
        <w:tc>
          <w:tcPr>
            <w:tcW w:w="1240" w:type="dxa"/>
          </w:tcPr>
          <w:p>
            <w:pPr>
              <w:pStyle w:val="TableParagraph"/>
              <w:spacing w:line="240" w:lineRule="auto" w:before="29"/>
              <w:ind w:left="80"/>
              <w:rPr>
                <w:sz w:val="18"/>
              </w:rPr>
            </w:pPr>
            <w:r>
              <w:rPr>
                <w:spacing w:val="-2"/>
                <w:sz w:val="18"/>
              </w:rPr>
              <w:t>Required</w:t>
            </w:r>
          </w:p>
        </w:tc>
        <w:tc>
          <w:tcPr>
            <w:tcW w:w="6800" w:type="dxa"/>
          </w:tcPr>
          <w:p>
            <w:pPr>
              <w:pStyle w:val="TableParagraph"/>
              <w:spacing w:line="240" w:lineRule="auto" w:before="29"/>
              <w:ind w:left="80"/>
              <w:rPr>
                <w:sz w:val="18"/>
              </w:rPr>
            </w:pPr>
            <w:r>
              <w:rPr>
                <w:sz w:val="18"/>
              </w:rPr>
              <w:t>A</w:t>
            </w:r>
            <w:r>
              <w:rPr>
                <w:spacing w:val="-9"/>
                <w:sz w:val="18"/>
              </w:rPr>
              <w:t> </w:t>
            </w:r>
            <w:r>
              <w:rPr>
                <w:sz w:val="18"/>
              </w:rPr>
              <w:t>range,</w:t>
            </w:r>
            <w:r>
              <w:rPr>
                <w:spacing w:val="-9"/>
                <w:sz w:val="18"/>
              </w:rPr>
              <w:t> </w:t>
            </w:r>
            <w:r>
              <w:rPr>
                <w:sz w:val="18"/>
              </w:rPr>
              <w:t>cell</w:t>
            </w:r>
            <w:r>
              <w:rPr>
                <w:spacing w:val="-8"/>
                <w:sz w:val="18"/>
              </w:rPr>
              <w:t> </w:t>
            </w:r>
            <w:r>
              <w:rPr>
                <w:sz w:val="18"/>
              </w:rPr>
              <w:t>reference,</w:t>
            </w:r>
            <w:r>
              <w:rPr>
                <w:spacing w:val="-9"/>
                <w:sz w:val="18"/>
              </w:rPr>
              <w:t> </w:t>
            </w:r>
            <w:r>
              <w:rPr>
                <w:sz w:val="18"/>
              </w:rPr>
              <w:t>or</w:t>
            </w:r>
            <w:r>
              <w:rPr>
                <w:spacing w:val="-9"/>
                <w:sz w:val="18"/>
              </w:rPr>
              <w:t> </w:t>
            </w:r>
            <w:r>
              <w:rPr>
                <w:sz w:val="18"/>
              </w:rPr>
              <w:t>array</w:t>
            </w:r>
            <w:r>
              <w:rPr>
                <w:spacing w:val="-8"/>
                <w:sz w:val="18"/>
              </w:rPr>
              <w:t> </w:t>
            </w:r>
            <w:r>
              <w:rPr>
                <w:sz w:val="18"/>
              </w:rPr>
              <w:t>to</w:t>
            </w:r>
            <w:r>
              <w:rPr>
                <w:spacing w:val="-9"/>
                <w:sz w:val="18"/>
              </w:rPr>
              <w:t> </w:t>
            </w:r>
            <w:r>
              <w:rPr>
                <w:sz w:val="18"/>
              </w:rPr>
              <w:t>calculate</w:t>
            </w:r>
            <w:r>
              <w:rPr>
                <w:spacing w:val="-8"/>
                <w:sz w:val="18"/>
              </w:rPr>
              <w:t> </w:t>
            </w:r>
            <w:r>
              <w:rPr>
                <w:sz w:val="18"/>
              </w:rPr>
              <w:t>(for</w:t>
            </w:r>
            <w:r>
              <w:rPr>
                <w:spacing w:val="-9"/>
                <w:sz w:val="18"/>
              </w:rPr>
              <w:t> </w:t>
            </w:r>
            <w:r>
              <w:rPr>
                <w:sz w:val="18"/>
              </w:rPr>
              <w:t>example</w:t>
            </w:r>
            <w:r>
              <w:rPr>
                <w:spacing w:val="-9"/>
                <w:sz w:val="18"/>
              </w:rPr>
              <w:t> </w:t>
            </w:r>
            <w:r>
              <w:rPr>
                <w:rFonts w:ascii="Courier New"/>
                <w:color w:val="000000"/>
                <w:spacing w:val="-2"/>
                <w:sz w:val="17"/>
                <w:shd w:fill="F2F2F2" w:color="auto" w:val="clear"/>
              </w:rPr>
              <w:t>B2:B6</w:t>
            </w:r>
            <w:r>
              <w:rPr>
                <w:color w:val="000000"/>
                <w:spacing w:val="-2"/>
                <w:sz w:val="18"/>
              </w:rPr>
              <w:t>)</w:t>
            </w:r>
          </w:p>
        </w:tc>
      </w:tr>
      <w:tr>
        <w:trPr>
          <w:trHeight w:val="274" w:hRule="atLeast"/>
        </w:trPr>
        <w:tc>
          <w:tcPr>
            <w:tcW w:w="1680" w:type="dxa"/>
          </w:tcPr>
          <w:p>
            <w:pPr>
              <w:pStyle w:val="TableParagraph"/>
              <w:spacing w:line="240" w:lineRule="auto" w:before="49"/>
              <w:ind w:left="80"/>
              <w:rPr>
                <w:rFonts w:ascii="Courier New"/>
                <w:sz w:val="17"/>
              </w:rPr>
            </w:pPr>
            <w:r>
              <w:rPr>
                <w:rFonts w:ascii="Courier New"/>
                <w:color w:val="000000"/>
                <w:sz w:val="17"/>
                <w:shd w:fill="F2F2F2" w:color="auto" w:val="clear"/>
              </w:rPr>
              <w:t>ref2,</w:t>
            </w:r>
            <w:r>
              <w:rPr>
                <w:rFonts w:ascii="Courier New"/>
                <w:color w:val="000000"/>
                <w:spacing w:val="-9"/>
                <w:sz w:val="17"/>
                <w:shd w:fill="F2F2F2" w:color="auto" w:val="clear"/>
              </w:rPr>
              <w:t> </w:t>
            </w:r>
            <w:r>
              <w:rPr>
                <w:rFonts w:ascii="Courier New"/>
                <w:color w:val="000000"/>
                <w:sz w:val="17"/>
                <w:shd w:fill="F2F2F2" w:color="auto" w:val="clear"/>
              </w:rPr>
              <w:t>...</w:t>
            </w:r>
            <w:r>
              <w:rPr>
                <w:rFonts w:ascii="Courier New"/>
                <w:color w:val="000000"/>
                <w:spacing w:val="-8"/>
                <w:sz w:val="17"/>
                <w:shd w:fill="F2F2F2" w:color="auto" w:val="clear"/>
              </w:rPr>
              <w:t> </w:t>
            </w:r>
            <w:r>
              <w:rPr>
                <w:rFonts w:ascii="Courier New"/>
                <w:color w:val="000000"/>
                <w:sz w:val="17"/>
                <w:shd w:fill="F2F2F2" w:color="auto" w:val="clear"/>
              </w:rPr>
              <w:t>/</w:t>
            </w:r>
            <w:r>
              <w:rPr>
                <w:rFonts w:ascii="Courier New"/>
                <w:color w:val="000000"/>
                <w:spacing w:val="-8"/>
                <w:sz w:val="17"/>
                <w:shd w:fill="F2F2F2" w:color="auto" w:val="clear"/>
              </w:rPr>
              <w:t> </w:t>
            </w:r>
            <w:r>
              <w:rPr>
                <w:rFonts w:ascii="Courier New"/>
                <w:color w:val="000000"/>
                <w:spacing w:val="-10"/>
                <w:sz w:val="17"/>
                <w:shd w:fill="F2F2F2" w:color="auto" w:val="clear"/>
              </w:rPr>
              <w:t>k</w:t>
            </w:r>
          </w:p>
        </w:tc>
        <w:tc>
          <w:tcPr>
            <w:tcW w:w="1240" w:type="dxa"/>
          </w:tcPr>
          <w:p>
            <w:pPr>
              <w:pStyle w:val="TableParagraph"/>
              <w:spacing w:line="240" w:lineRule="auto" w:before="29"/>
              <w:ind w:left="80"/>
              <w:rPr>
                <w:sz w:val="18"/>
              </w:rPr>
            </w:pPr>
            <w:r>
              <w:rPr>
                <w:spacing w:val="-2"/>
                <w:sz w:val="18"/>
              </w:rPr>
              <w:t>Optional</w:t>
            </w:r>
          </w:p>
        </w:tc>
        <w:tc>
          <w:tcPr>
            <w:tcW w:w="6800" w:type="dxa"/>
          </w:tcPr>
          <w:p>
            <w:pPr>
              <w:pStyle w:val="TableParagraph"/>
              <w:spacing w:line="240" w:lineRule="auto" w:before="29"/>
              <w:ind w:left="80"/>
              <w:rPr>
                <w:sz w:val="18"/>
              </w:rPr>
            </w:pPr>
            <w:r>
              <w:rPr>
                <w:sz w:val="18"/>
              </w:rPr>
              <w:t>Reference</w:t>
            </w:r>
            <w:r>
              <w:rPr>
                <w:spacing w:val="-9"/>
                <w:sz w:val="18"/>
              </w:rPr>
              <w:t> </w:t>
            </w:r>
            <w:r>
              <w:rPr>
                <w:sz w:val="18"/>
              </w:rPr>
              <w:t>form:</w:t>
            </w:r>
            <w:r>
              <w:rPr>
                <w:spacing w:val="-8"/>
                <w:sz w:val="18"/>
              </w:rPr>
              <w:t> </w:t>
            </w:r>
            <w:r>
              <w:rPr>
                <w:sz w:val="18"/>
              </w:rPr>
              <w:t>more</w:t>
            </w:r>
            <w:r>
              <w:rPr>
                <w:spacing w:val="-8"/>
                <w:sz w:val="18"/>
              </w:rPr>
              <w:t> </w:t>
            </w:r>
            <w:r>
              <w:rPr>
                <w:sz w:val="18"/>
              </w:rPr>
              <w:t>ranges,</w:t>
            </w:r>
            <w:r>
              <w:rPr>
                <w:spacing w:val="-8"/>
                <w:sz w:val="18"/>
              </w:rPr>
              <w:t> </w:t>
            </w:r>
            <w:r>
              <w:rPr>
                <w:sz w:val="18"/>
              </w:rPr>
              <w:t>up</w:t>
            </w:r>
            <w:r>
              <w:rPr>
                <w:spacing w:val="-8"/>
                <w:sz w:val="18"/>
              </w:rPr>
              <w:t> </w:t>
            </w:r>
            <w:r>
              <w:rPr>
                <w:sz w:val="18"/>
              </w:rPr>
              <w:t>to</w:t>
            </w:r>
            <w:r>
              <w:rPr>
                <w:spacing w:val="-8"/>
                <w:sz w:val="18"/>
              </w:rPr>
              <w:t> </w:t>
            </w:r>
            <w:r>
              <w:rPr>
                <w:sz w:val="18"/>
              </w:rPr>
              <w:t>253.</w:t>
            </w:r>
            <w:r>
              <w:rPr>
                <w:spacing w:val="-8"/>
                <w:sz w:val="18"/>
              </w:rPr>
              <w:t> </w:t>
            </w:r>
            <w:r>
              <w:rPr>
                <w:sz w:val="18"/>
              </w:rPr>
              <w:t>Array</w:t>
            </w:r>
            <w:r>
              <w:rPr>
                <w:spacing w:val="-8"/>
                <w:sz w:val="18"/>
              </w:rPr>
              <w:t> </w:t>
            </w:r>
            <w:r>
              <w:rPr>
                <w:sz w:val="18"/>
              </w:rPr>
              <w:t>form:</w:t>
            </w:r>
            <w:r>
              <w:rPr>
                <w:spacing w:val="-8"/>
                <w:sz w:val="18"/>
              </w:rPr>
              <w:t> </w:t>
            </w:r>
            <w:r>
              <w:rPr>
                <w:sz w:val="18"/>
              </w:rPr>
              <w:t>k,</w:t>
            </w:r>
            <w:r>
              <w:rPr>
                <w:spacing w:val="-8"/>
                <w:sz w:val="18"/>
              </w:rPr>
              <w:t> </w:t>
            </w:r>
            <w:r>
              <w:rPr>
                <w:sz w:val="18"/>
              </w:rPr>
              <w:t>which</w:t>
            </w:r>
            <w:r>
              <w:rPr>
                <w:spacing w:val="-8"/>
                <w:sz w:val="18"/>
              </w:rPr>
              <w:t> </w:t>
            </w:r>
            <w:r>
              <w:rPr>
                <w:sz w:val="18"/>
              </w:rPr>
              <w:t>functions</w:t>
            </w:r>
            <w:r>
              <w:rPr>
                <w:spacing w:val="-8"/>
                <w:sz w:val="18"/>
              </w:rPr>
              <w:t> </w:t>
            </w:r>
            <w:r>
              <w:rPr>
                <w:sz w:val="18"/>
              </w:rPr>
              <w:t>14</w:t>
            </w:r>
            <w:r>
              <w:rPr>
                <w:spacing w:val="-8"/>
                <w:sz w:val="18"/>
              </w:rPr>
              <w:t> </w:t>
            </w:r>
            <w:r>
              <w:rPr>
                <w:sz w:val="18"/>
              </w:rPr>
              <w:t>to</w:t>
            </w:r>
            <w:r>
              <w:rPr>
                <w:spacing w:val="-8"/>
                <w:sz w:val="18"/>
              </w:rPr>
              <w:t> </w:t>
            </w:r>
            <w:r>
              <w:rPr>
                <w:sz w:val="18"/>
              </w:rPr>
              <w:t>19</w:t>
            </w:r>
            <w:r>
              <w:rPr>
                <w:spacing w:val="-9"/>
                <w:sz w:val="18"/>
              </w:rPr>
              <w:t> </w:t>
            </w:r>
            <w:r>
              <w:rPr>
                <w:spacing w:val="-2"/>
                <w:sz w:val="18"/>
              </w:rPr>
              <w:t>need.</w:t>
            </w:r>
          </w:p>
        </w:tc>
      </w:tr>
    </w:tbl>
    <w:p>
      <w:pPr>
        <w:pStyle w:val="BodyText"/>
        <w:spacing w:before="4"/>
        <w:ind w:left="0"/>
        <w:rPr>
          <w:rFonts w:ascii="Courier New"/>
          <w:sz w:val="6"/>
        </w:rPr>
      </w:pPr>
    </w:p>
    <w:tbl>
      <w:tblPr>
        <w:tblW w:w="0" w:type="auto"/>
        <w:jc w:val="left"/>
        <w:tblInd w:w="90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440"/>
        <w:gridCol w:w="1520"/>
        <w:gridCol w:w="440"/>
        <w:gridCol w:w="1520"/>
        <w:gridCol w:w="440"/>
        <w:gridCol w:w="1520"/>
        <w:gridCol w:w="440"/>
        <w:gridCol w:w="1520"/>
        <w:gridCol w:w="440"/>
        <w:gridCol w:w="1520"/>
      </w:tblGrid>
      <w:tr>
        <w:trPr>
          <w:trHeight w:val="274" w:hRule="atLeast"/>
        </w:trPr>
        <w:tc>
          <w:tcPr>
            <w:tcW w:w="440" w:type="dxa"/>
            <w:shd w:val="clear" w:color="auto" w:fill="DBE6F0"/>
          </w:tcPr>
          <w:p>
            <w:pPr>
              <w:pStyle w:val="TableParagraph"/>
              <w:spacing w:line="240" w:lineRule="auto" w:before="29"/>
              <w:ind w:left="1" w:right="29"/>
              <w:jc w:val="center"/>
              <w:rPr>
                <w:b/>
                <w:sz w:val="18"/>
              </w:rPr>
            </w:pPr>
            <w:r>
              <w:rPr>
                <w:b/>
                <w:spacing w:val="-10"/>
                <w:sz w:val="18"/>
              </w:rPr>
              <w:t>#</w:t>
            </w:r>
          </w:p>
        </w:tc>
        <w:tc>
          <w:tcPr>
            <w:tcW w:w="1520" w:type="dxa"/>
            <w:shd w:val="clear" w:color="auto" w:fill="DBE6F0"/>
          </w:tcPr>
          <w:p>
            <w:pPr>
              <w:pStyle w:val="TableParagraph"/>
              <w:spacing w:line="240" w:lineRule="auto" w:before="29"/>
              <w:ind w:left="80"/>
              <w:rPr>
                <w:b/>
                <w:sz w:val="18"/>
              </w:rPr>
            </w:pPr>
            <w:r>
              <w:rPr>
                <w:b/>
                <w:spacing w:val="-2"/>
                <w:sz w:val="18"/>
              </w:rPr>
              <w:t>Function</w:t>
            </w:r>
          </w:p>
        </w:tc>
        <w:tc>
          <w:tcPr>
            <w:tcW w:w="440" w:type="dxa"/>
            <w:shd w:val="clear" w:color="auto" w:fill="DBE6F0"/>
          </w:tcPr>
          <w:p>
            <w:pPr>
              <w:pStyle w:val="TableParagraph"/>
              <w:spacing w:line="240" w:lineRule="auto" w:before="29"/>
              <w:ind w:left="1" w:right="29"/>
              <w:jc w:val="center"/>
              <w:rPr>
                <w:b/>
                <w:sz w:val="18"/>
              </w:rPr>
            </w:pPr>
            <w:r>
              <w:rPr>
                <w:b/>
                <w:spacing w:val="-10"/>
                <w:sz w:val="18"/>
              </w:rPr>
              <w:t>#</w:t>
            </w:r>
          </w:p>
        </w:tc>
        <w:tc>
          <w:tcPr>
            <w:tcW w:w="1520" w:type="dxa"/>
            <w:shd w:val="clear" w:color="auto" w:fill="DBE6F0"/>
          </w:tcPr>
          <w:p>
            <w:pPr>
              <w:pStyle w:val="TableParagraph"/>
              <w:spacing w:line="240" w:lineRule="auto" w:before="29"/>
              <w:ind w:left="80"/>
              <w:rPr>
                <w:b/>
                <w:sz w:val="18"/>
              </w:rPr>
            </w:pPr>
            <w:r>
              <w:rPr>
                <w:b/>
                <w:spacing w:val="-2"/>
                <w:sz w:val="18"/>
              </w:rPr>
              <w:t>Function</w:t>
            </w:r>
          </w:p>
        </w:tc>
        <w:tc>
          <w:tcPr>
            <w:tcW w:w="440" w:type="dxa"/>
            <w:shd w:val="clear" w:color="auto" w:fill="DBE6F0"/>
          </w:tcPr>
          <w:p>
            <w:pPr>
              <w:pStyle w:val="TableParagraph"/>
              <w:spacing w:line="240" w:lineRule="auto" w:before="29"/>
              <w:ind w:left="1" w:right="29"/>
              <w:jc w:val="center"/>
              <w:rPr>
                <w:b/>
                <w:sz w:val="18"/>
              </w:rPr>
            </w:pPr>
            <w:r>
              <w:rPr>
                <w:b/>
                <w:spacing w:val="-10"/>
                <w:sz w:val="18"/>
              </w:rPr>
              <w:t>#</w:t>
            </w:r>
          </w:p>
        </w:tc>
        <w:tc>
          <w:tcPr>
            <w:tcW w:w="1520" w:type="dxa"/>
            <w:shd w:val="clear" w:color="auto" w:fill="DBE6F0"/>
          </w:tcPr>
          <w:p>
            <w:pPr>
              <w:pStyle w:val="TableParagraph"/>
              <w:spacing w:line="240" w:lineRule="auto" w:before="29"/>
              <w:ind w:left="80"/>
              <w:rPr>
                <w:b/>
                <w:sz w:val="18"/>
              </w:rPr>
            </w:pPr>
            <w:r>
              <w:rPr>
                <w:b/>
                <w:spacing w:val="-2"/>
                <w:sz w:val="18"/>
              </w:rPr>
              <w:t>Function</w:t>
            </w:r>
          </w:p>
        </w:tc>
        <w:tc>
          <w:tcPr>
            <w:tcW w:w="440" w:type="dxa"/>
            <w:shd w:val="clear" w:color="auto" w:fill="DBE6F0"/>
          </w:tcPr>
          <w:p>
            <w:pPr>
              <w:pStyle w:val="TableParagraph"/>
              <w:spacing w:line="240" w:lineRule="auto" w:before="29"/>
              <w:ind w:left="1" w:right="29"/>
              <w:jc w:val="center"/>
              <w:rPr>
                <w:b/>
                <w:sz w:val="18"/>
              </w:rPr>
            </w:pPr>
            <w:r>
              <w:rPr>
                <w:b/>
                <w:spacing w:val="-10"/>
                <w:sz w:val="18"/>
              </w:rPr>
              <w:t>#</w:t>
            </w:r>
          </w:p>
        </w:tc>
        <w:tc>
          <w:tcPr>
            <w:tcW w:w="1520" w:type="dxa"/>
            <w:shd w:val="clear" w:color="auto" w:fill="DBE6F0"/>
          </w:tcPr>
          <w:p>
            <w:pPr>
              <w:pStyle w:val="TableParagraph"/>
              <w:spacing w:line="240" w:lineRule="auto" w:before="29"/>
              <w:ind w:left="80"/>
              <w:rPr>
                <w:b/>
                <w:sz w:val="18"/>
              </w:rPr>
            </w:pPr>
            <w:r>
              <w:rPr>
                <w:b/>
                <w:spacing w:val="-2"/>
                <w:sz w:val="18"/>
              </w:rPr>
              <w:t>Function</w:t>
            </w:r>
          </w:p>
        </w:tc>
        <w:tc>
          <w:tcPr>
            <w:tcW w:w="440" w:type="dxa"/>
            <w:shd w:val="clear" w:color="auto" w:fill="DBE6F0"/>
          </w:tcPr>
          <w:p>
            <w:pPr>
              <w:pStyle w:val="TableParagraph"/>
              <w:spacing w:line="240" w:lineRule="auto" w:before="29"/>
              <w:ind w:left="1" w:right="29"/>
              <w:jc w:val="center"/>
              <w:rPr>
                <w:b/>
                <w:sz w:val="18"/>
              </w:rPr>
            </w:pPr>
            <w:r>
              <w:rPr>
                <w:b/>
                <w:spacing w:val="-10"/>
                <w:sz w:val="18"/>
              </w:rPr>
              <w:t>#</w:t>
            </w:r>
          </w:p>
        </w:tc>
        <w:tc>
          <w:tcPr>
            <w:tcW w:w="1520" w:type="dxa"/>
            <w:shd w:val="clear" w:color="auto" w:fill="DBE6F0"/>
          </w:tcPr>
          <w:p>
            <w:pPr>
              <w:pStyle w:val="TableParagraph"/>
              <w:spacing w:line="240" w:lineRule="auto" w:before="29"/>
              <w:ind w:left="80"/>
              <w:rPr>
                <w:b/>
                <w:sz w:val="18"/>
              </w:rPr>
            </w:pPr>
            <w:r>
              <w:rPr>
                <w:b/>
                <w:spacing w:val="-2"/>
                <w:sz w:val="18"/>
              </w:rPr>
              <w:t>Function</w:t>
            </w:r>
          </w:p>
        </w:tc>
      </w:tr>
      <w:tr>
        <w:trPr>
          <w:trHeight w:val="273" w:hRule="atLeast"/>
        </w:trPr>
        <w:tc>
          <w:tcPr>
            <w:tcW w:w="440" w:type="dxa"/>
          </w:tcPr>
          <w:p>
            <w:pPr>
              <w:pStyle w:val="TableParagraph"/>
              <w:spacing w:line="240" w:lineRule="auto" w:before="29"/>
              <w:ind w:right="29"/>
              <w:jc w:val="center"/>
              <w:rPr>
                <w:sz w:val="18"/>
              </w:rPr>
            </w:pPr>
            <w:r>
              <w:rPr>
                <w:spacing w:val="-10"/>
                <w:sz w:val="18"/>
              </w:rPr>
              <w:t>1</w:t>
            </w:r>
          </w:p>
        </w:tc>
        <w:tc>
          <w:tcPr>
            <w:tcW w:w="1520" w:type="dxa"/>
          </w:tcPr>
          <w:p>
            <w:pPr>
              <w:pStyle w:val="TableParagraph"/>
              <w:spacing w:line="240" w:lineRule="auto" w:before="29"/>
              <w:ind w:left="80"/>
              <w:rPr>
                <w:sz w:val="18"/>
              </w:rPr>
            </w:pPr>
            <w:r>
              <w:rPr>
                <w:spacing w:val="-2"/>
                <w:sz w:val="18"/>
              </w:rPr>
              <w:t>AVERAGE</w:t>
            </w:r>
          </w:p>
        </w:tc>
        <w:tc>
          <w:tcPr>
            <w:tcW w:w="440" w:type="dxa"/>
          </w:tcPr>
          <w:p>
            <w:pPr>
              <w:pStyle w:val="TableParagraph"/>
              <w:spacing w:line="240" w:lineRule="auto" w:before="29"/>
              <w:ind w:right="29"/>
              <w:jc w:val="center"/>
              <w:rPr>
                <w:sz w:val="18"/>
              </w:rPr>
            </w:pPr>
            <w:r>
              <w:rPr>
                <w:spacing w:val="-10"/>
                <w:sz w:val="18"/>
              </w:rPr>
              <w:t>5</w:t>
            </w:r>
          </w:p>
        </w:tc>
        <w:tc>
          <w:tcPr>
            <w:tcW w:w="1520" w:type="dxa"/>
          </w:tcPr>
          <w:p>
            <w:pPr>
              <w:pStyle w:val="TableParagraph"/>
              <w:spacing w:line="240" w:lineRule="auto" w:before="29"/>
              <w:ind w:left="80"/>
              <w:rPr>
                <w:sz w:val="18"/>
              </w:rPr>
            </w:pPr>
            <w:r>
              <w:rPr>
                <w:spacing w:val="-5"/>
                <w:sz w:val="18"/>
              </w:rPr>
              <w:t>MIN</w:t>
            </w:r>
          </w:p>
        </w:tc>
        <w:tc>
          <w:tcPr>
            <w:tcW w:w="440" w:type="dxa"/>
          </w:tcPr>
          <w:p>
            <w:pPr>
              <w:pStyle w:val="TableParagraph"/>
              <w:spacing w:line="240" w:lineRule="auto" w:before="29"/>
              <w:ind w:right="29"/>
              <w:jc w:val="center"/>
              <w:rPr>
                <w:sz w:val="18"/>
              </w:rPr>
            </w:pPr>
            <w:r>
              <w:rPr>
                <w:spacing w:val="-10"/>
                <w:sz w:val="18"/>
              </w:rPr>
              <w:t>9</w:t>
            </w:r>
          </w:p>
        </w:tc>
        <w:tc>
          <w:tcPr>
            <w:tcW w:w="1520" w:type="dxa"/>
          </w:tcPr>
          <w:p>
            <w:pPr>
              <w:pStyle w:val="TableParagraph"/>
              <w:spacing w:line="240" w:lineRule="auto" w:before="29"/>
              <w:ind w:left="80"/>
              <w:rPr>
                <w:sz w:val="18"/>
              </w:rPr>
            </w:pPr>
            <w:r>
              <w:rPr>
                <w:spacing w:val="-5"/>
                <w:sz w:val="18"/>
              </w:rPr>
              <w:t>SUM</w:t>
            </w:r>
          </w:p>
        </w:tc>
        <w:tc>
          <w:tcPr>
            <w:tcW w:w="440" w:type="dxa"/>
          </w:tcPr>
          <w:p>
            <w:pPr>
              <w:pStyle w:val="TableParagraph"/>
              <w:spacing w:line="240" w:lineRule="auto" w:before="29"/>
              <w:ind w:left="1" w:right="29"/>
              <w:jc w:val="center"/>
              <w:rPr>
                <w:sz w:val="18"/>
              </w:rPr>
            </w:pPr>
            <w:r>
              <w:rPr>
                <w:spacing w:val="-5"/>
                <w:sz w:val="18"/>
              </w:rPr>
              <w:t>13</w:t>
            </w:r>
          </w:p>
        </w:tc>
        <w:tc>
          <w:tcPr>
            <w:tcW w:w="1520" w:type="dxa"/>
          </w:tcPr>
          <w:p>
            <w:pPr>
              <w:pStyle w:val="TableParagraph"/>
              <w:spacing w:line="240" w:lineRule="auto" w:before="29"/>
              <w:ind w:left="80"/>
              <w:rPr>
                <w:sz w:val="18"/>
              </w:rPr>
            </w:pPr>
            <w:r>
              <w:rPr>
                <w:spacing w:val="-2"/>
                <w:sz w:val="18"/>
              </w:rPr>
              <w:t>MODE.SNGL</w:t>
            </w:r>
          </w:p>
        </w:tc>
        <w:tc>
          <w:tcPr>
            <w:tcW w:w="440" w:type="dxa"/>
          </w:tcPr>
          <w:p>
            <w:pPr>
              <w:pStyle w:val="TableParagraph"/>
              <w:spacing w:line="240" w:lineRule="auto" w:before="29"/>
              <w:ind w:left="1" w:right="29"/>
              <w:jc w:val="center"/>
              <w:rPr>
                <w:sz w:val="18"/>
              </w:rPr>
            </w:pPr>
            <w:r>
              <w:rPr>
                <w:spacing w:val="-5"/>
                <w:sz w:val="18"/>
              </w:rPr>
              <w:t>17</w:t>
            </w:r>
          </w:p>
        </w:tc>
        <w:tc>
          <w:tcPr>
            <w:tcW w:w="1520" w:type="dxa"/>
          </w:tcPr>
          <w:p>
            <w:pPr>
              <w:pStyle w:val="TableParagraph"/>
              <w:spacing w:line="240" w:lineRule="auto" w:before="29"/>
              <w:ind w:left="80"/>
              <w:rPr>
                <w:sz w:val="18"/>
              </w:rPr>
            </w:pPr>
            <w:r>
              <w:rPr>
                <w:spacing w:val="-2"/>
                <w:sz w:val="18"/>
              </w:rPr>
              <w:t>QUARTILE.INC</w:t>
            </w:r>
          </w:p>
        </w:tc>
      </w:tr>
      <w:tr>
        <w:trPr>
          <w:trHeight w:val="274" w:hRule="atLeast"/>
        </w:trPr>
        <w:tc>
          <w:tcPr>
            <w:tcW w:w="440" w:type="dxa"/>
          </w:tcPr>
          <w:p>
            <w:pPr>
              <w:pStyle w:val="TableParagraph"/>
              <w:spacing w:line="240" w:lineRule="auto" w:before="29"/>
              <w:ind w:right="29"/>
              <w:jc w:val="center"/>
              <w:rPr>
                <w:sz w:val="18"/>
              </w:rPr>
            </w:pPr>
            <w:r>
              <w:rPr>
                <w:spacing w:val="-10"/>
                <w:sz w:val="18"/>
              </w:rPr>
              <w:t>2</w:t>
            </w:r>
          </w:p>
        </w:tc>
        <w:tc>
          <w:tcPr>
            <w:tcW w:w="1520" w:type="dxa"/>
          </w:tcPr>
          <w:p>
            <w:pPr>
              <w:pStyle w:val="TableParagraph"/>
              <w:spacing w:line="240" w:lineRule="auto" w:before="29"/>
              <w:ind w:left="80"/>
              <w:rPr>
                <w:sz w:val="18"/>
              </w:rPr>
            </w:pPr>
            <w:r>
              <w:rPr>
                <w:spacing w:val="-2"/>
                <w:sz w:val="18"/>
              </w:rPr>
              <w:t>COUNT</w:t>
            </w:r>
          </w:p>
        </w:tc>
        <w:tc>
          <w:tcPr>
            <w:tcW w:w="440" w:type="dxa"/>
          </w:tcPr>
          <w:p>
            <w:pPr>
              <w:pStyle w:val="TableParagraph"/>
              <w:spacing w:line="240" w:lineRule="auto" w:before="29"/>
              <w:ind w:right="29"/>
              <w:jc w:val="center"/>
              <w:rPr>
                <w:sz w:val="18"/>
              </w:rPr>
            </w:pPr>
            <w:r>
              <w:rPr>
                <w:spacing w:val="-10"/>
                <w:sz w:val="18"/>
              </w:rPr>
              <w:t>6</w:t>
            </w:r>
          </w:p>
        </w:tc>
        <w:tc>
          <w:tcPr>
            <w:tcW w:w="1520" w:type="dxa"/>
          </w:tcPr>
          <w:p>
            <w:pPr>
              <w:pStyle w:val="TableParagraph"/>
              <w:spacing w:line="240" w:lineRule="auto" w:before="29"/>
              <w:ind w:left="80"/>
              <w:rPr>
                <w:sz w:val="18"/>
              </w:rPr>
            </w:pPr>
            <w:r>
              <w:rPr>
                <w:spacing w:val="-2"/>
                <w:sz w:val="18"/>
              </w:rPr>
              <w:t>PRODUCT</w:t>
            </w:r>
          </w:p>
        </w:tc>
        <w:tc>
          <w:tcPr>
            <w:tcW w:w="440" w:type="dxa"/>
          </w:tcPr>
          <w:p>
            <w:pPr>
              <w:pStyle w:val="TableParagraph"/>
              <w:spacing w:line="240" w:lineRule="auto" w:before="29"/>
              <w:ind w:left="1" w:right="29"/>
              <w:jc w:val="center"/>
              <w:rPr>
                <w:sz w:val="18"/>
              </w:rPr>
            </w:pPr>
            <w:r>
              <w:rPr>
                <w:spacing w:val="-5"/>
                <w:sz w:val="18"/>
              </w:rPr>
              <w:t>10</w:t>
            </w:r>
          </w:p>
        </w:tc>
        <w:tc>
          <w:tcPr>
            <w:tcW w:w="1520" w:type="dxa"/>
          </w:tcPr>
          <w:p>
            <w:pPr>
              <w:pStyle w:val="TableParagraph"/>
              <w:spacing w:line="240" w:lineRule="auto" w:before="29"/>
              <w:ind w:left="80"/>
              <w:rPr>
                <w:sz w:val="18"/>
              </w:rPr>
            </w:pPr>
            <w:r>
              <w:rPr>
                <w:spacing w:val="-2"/>
                <w:sz w:val="18"/>
              </w:rPr>
              <w:t>VAR.S</w:t>
            </w:r>
          </w:p>
        </w:tc>
        <w:tc>
          <w:tcPr>
            <w:tcW w:w="440" w:type="dxa"/>
          </w:tcPr>
          <w:p>
            <w:pPr>
              <w:pStyle w:val="TableParagraph"/>
              <w:spacing w:line="240" w:lineRule="auto" w:before="29"/>
              <w:ind w:left="1" w:right="29"/>
              <w:jc w:val="center"/>
              <w:rPr>
                <w:sz w:val="18"/>
              </w:rPr>
            </w:pPr>
            <w:r>
              <w:rPr>
                <w:spacing w:val="-5"/>
                <w:sz w:val="18"/>
              </w:rPr>
              <w:t>14</w:t>
            </w:r>
          </w:p>
        </w:tc>
        <w:tc>
          <w:tcPr>
            <w:tcW w:w="1520" w:type="dxa"/>
          </w:tcPr>
          <w:p>
            <w:pPr>
              <w:pStyle w:val="TableParagraph"/>
              <w:spacing w:line="240" w:lineRule="auto" w:before="29"/>
              <w:ind w:left="80"/>
              <w:rPr>
                <w:sz w:val="18"/>
              </w:rPr>
            </w:pPr>
            <w:r>
              <w:rPr>
                <w:spacing w:val="-2"/>
                <w:sz w:val="18"/>
              </w:rPr>
              <w:t>LARGE</w:t>
            </w:r>
          </w:p>
        </w:tc>
        <w:tc>
          <w:tcPr>
            <w:tcW w:w="440" w:type="dxa"/>
          </w:tcPr>
          <w:p>
            <w:pPr>
              <w:pStyle w:val="TableParagraph"/>
              <w:spacing w:line="240" w:lineRule="auto" w:before="29"/>
              <w:ind w:left="1" w:right="29"/>
              <w:jc w:val="center"/>
              <w:rPr>
                <w:sz w:val="18"/>
              </w:rPr>
            </w:pPr>
            <w:r>
              <w:rPr>
                <w:spacing w:val="-5"/>
                <w:sz w:val="18"/>
              </w:rPr>
              <w:t>18</w:t>
            </w:r>
          </w:p>
        </w:tc>
        <w:tc>
          <w:tcPr>
            <w:tcW w:w="1520" w:type="dxa"/>
          </w:tcPr>
          <w:p>
            <w:pPr>
              <w:pStyle w:val="TableParagraph"/>
              <w:spacing w:line="240" w:lineRule="auto" w:before="29"/>
              <w:ind w:left="80"/>
              <w:rPr>
                <w:sz w:val="18"/>
              </w:rPr>
            </w:pPr>
            <w:r>
              <w:rPr>
                <w:spacing w:val="-2"/>
                <w:sz w:val="18"/>
              </w:rPr>
              <w:t>PERCENTILE.EXC</w:t>
            </w:r>
          </w:p>
        </w:tc>
      </w:tr>
      <w:tr>
        <w:trPr>
          <w:trHeight w:val="273" w:hRule="atLeast"/>
        </w:trPr>
        <w:tc>
          <w:tcPr>
            <w:tcW w:w="440" w:type="dxa"/>
          </w:tcPr>
          <w:p>
            <w:pPr>
              <w:pStyle w:val="TableParagraph"/>
              <w:spacing w:line="240" w:lineRule="auto" w:before="29"/>
              <w:ind w:right="29"/>
              <w:jc w:val="center"/>
              <w:rPr>
                <w:sz w:val="18"/>
              </w:rPr>
            </w:pPr>
            <w:r>
              <w:rPr>
                <w:spacing w:val="-10"/>
                <w:sz w:val="18"/>
              </w:rPr>
              <w:t>3</w:t>
            </w:r>
          </w:p>
        </w:tc>
        <w:tc>
          <w:tcPr>
            <w:tcW w:w="1520" w:type="dxa"/>
          </w:tcPr>
          <w:p>
            <w:pPr>
              <w:pStyle w:val="TableParagraph"/>
              <w:spacing w:line="240" w:lineRule="auto" w:before="29"/>
              <w:ind w:left="80"/>
              <w:rPr>
                <w:sz w:val="18"/>
              </w:rPr>
            </w:pPr>
            <w:r>
              <w:rPr>
                <w:spacing w:val="-2"/>
                <w:sz w:val="18"/>
              </w:rPr>
              <w:t>COUNTA</w:t>
            </w:r>
          </w:p>
        </w:tc>
        <w:tc>
          <w:tcPr>
            <w:tcW w:w="440" w:type="dxa"/>
          </w:tcPr>
          <w:p>
            <w:pPr>
              <w:pStyle w:val="TableParagraph"/>
              <w:spacing w:line="240" w:lineRule="auto" w:before="29"/>
              <w:ind w:right="29"/>
              <w:jc w:val="center"/>
              <w:rPr>
                <w:sz w:val="18"/>
              </w:rPr>
            </w:pPr>
            <w:r>
              <w:rPr>
                <w:spacing w:val="-10"/>
                <w:sz w:val="18"/>
              </w:rPr>
              <w:t>7</w:t>
            </w:r>
          </w:p>
        </w:tc>
        <w:tc>
          <w:tcPr>
            <w:tcW w:w="1520" w:type="dxa"/>
          </w:tcPr>
          <w:p>
            <w:pPr>
              <w:pStyle w:val="TableParagraph"/>
              <w:spacing w:line="240" w:lineRule="auto" w:before="29"/>
              <w:ind w:left="80"/>
              <w:rPr>
                <w:sz w:val="18"/>
              </w:rPr>
            </w:pPr>
            <w:r>
              <w:rPr>
                <w:spacing w:val="-2"/>
                <w:sz w:val="18"/>
              </w:rPr>
              <w:t>STDEV.S</w:t>
            </w:r>
          </w:p>
        </w:tc>
        <w:tc>
          <w:tcPr>
            <w:tcW w:w="440" w:type="dxa"/>
          </w:tcPr>
          <w:p>
            <w:pPr>
              <w:pStyle w:val="TableParagraph"/>
              <w:spacing w:line="240" w:lineRule="auto" w:before="29"/>
              <w:ind w:left="1" w:right="29"/>
              <w:jc w:val="center"/>
              <w:rPr>
                <w:sz w:val="18"/>
              </w:rPr>
            </w:pPr>
            <w:r>
              <w:rPr>
                <w:spacing w:val="-5"/>
                <w:sz w:val="18"/>
              </w:rPr>
              <w:t>11</w:t>
            </w:r>
          </w:p>
        </w:tc>
        <w:tc>
          <w:tcPr>
            <w:tcW w:w="1520" w:type="dxa"/>
          </w:tcPr>
          <w:p>
            <w:pPr>
              <w:pStyle w:val="TableParagraph"/>
              <w:spacing w:line="240" w:lineRule="auto" w:before="29"/>
              <w:ind w:left="80"/>
              <w:rPr>
                <w:sz w:val="18"/>
              </w:rPr>
            </w:pPr>
            <w:r>
              <w:rPr>
                <w:spacing w:val="-2"/>
                <w:sz w:val="18"/>
              </w:rPr>
              <w:t>VAR.P</w:t>
            </w:r>
          </w:p>
        </w:tc>
        <w:tc>
          <w:tcPr>
            <w:tcW w:w="440" w:type="dxa"/>
          </w:tcPr>
          <w:p>
            <w:pPr>
              <w:pStyle w:val="TableParagraph"/>
              <w:spacing w:line="240" w:lineRule="auto" w:before="29"/>
              <w:ind w:left="1" w:right="29"/>
              <w:jc w:val="center"/>
              <w:rPr>
                <w:sz w:val="18"/>
              </w:rPr>
            </w:pPr>
            <w:r>
              <w:rPr>
                <w:spacing w:val="-5"/>
                <w:sz w:val="18"/>
              </w:rPr>
              <w:t>15</w:t>
            </w:r>
          </w:p>
        </w:tc>
        <w:tc>
          <w:tcPr>
            <w:tcW w:w="1520" w:type="dxa"/>
          </w:tcPr>
          <w:p>
            <w:pPr>
              <w:pStyle w:val="TableParagraph"/>
              <w:spacing w:line="240" w:lineRule="auto" w:before="29"/>
              <w:ind w:left="80"/>
              <w:rPr>
                <w:sz w:val="18"/>
              </w:rPr>
            </w:pPr>
            <w:r>
              <w:rPr>
                <w:spacing w:val="-2"/>
                <w:sz w:val="18"/>
              </w:rPr>
              <w:t>SMALL</w:t>
            </w:r>
          </w:p>
        </w:tc>
        <w:tc>
          <w:tcPr>
            <w:tcW w:w="440" w:type="dxa"/>
          </w:tcPr>
          <w:p>
            <w:pPr>
              <w:pStyle w:val="TableParagraph"/>
              <w:spacing w:line="240" w:lineRule="auto" w:before="29"/>
              <w:ind w:left="1" w:right="29"/>
              <w:jc w:val="center"/>
              <w:rPr>
                <w:sz w:val="18"/>
              </w:rPr>
            </w:pPr>
            <w:r>
              <w:rPr>
                <w:spacing w:val="-5"/>
                <w:sz w:val="18"/>
              </w:rPr>
              <w:t>19</w:t>
            </w:r>
          </w:p>
        </w:tc>
        <w:tc>
          <w:tcPr>
            <w:tcW w:w="1520" w:type="dxa"/>
          </w:tcPr>
          <w:p>
            <w:pPr>
              <w:pStyle w:val="TableParagraph"/>
              <w:spacing w:line="240" w:lineRule="auto" w:before="29"/>
              <w:ind w:left="80"/>
              <w:rPr>
                <w:sz w:val="18"/>
              </w:rPr>
            </w:pPr>
            <w:r>
              <w:rPr>
                <w:spacing w:val="-2"/>
                <w:sz w:val="18"/>
              </w:rPr>
              <w:t>QUARTILE.EXC</w:t>
            </w:r>
          </w:p>
        </w:tc>
      </w:tr>
      <w:tr>
        <w:trPr>
          <w:trHeight w:val="274" w:hRule="atLeast"/>
        </w:trPr>
        <w:tc>
          <w:tcPr>
            <w:tcW w:w="440" w:type="dxa"/>
          </w:tcPr>
          <w:p>
            <w:pPr>
              <w:pStyle w:val="TableParagraph"/>
              <w:spacing w:line="240" w:lineRule="auto" w:before="29"/>
              <w:ind w:right="29"/>
              <w:jc w:val="center"/>
              <w:rPr>
                <w:sz w:val="18"/>
              </w:rPr>
            </w:pPr>
            <w:r>
              <w:rPr>
                <w:spacing w:val="-10"/>
                <w:sz w:val="18"/>
              </w:rPr>
              <w:t>4</w:t>
            </w:r>
          </w:p>
        </w:tc>
        <w:tc>
          <w:tcPr>
            <w:tcW w:w="1520" w:type="dxa"/>
          </w:tcPr>
          <w:p>
            <w:pPr>
              <w:pStyle w:val="TableParagraph"/>
              <w:spacing w:line="240" w:lineRule="auto" w:before="29"/>
              <w:ind w:left="80"/>
              <w:rPr>
                <w:sz w:val="18"/>
              </w:rPr>
            </w:pPr>
            <w:r>
              <w:rPr>
                <w:spacing w:val="-5"/>
                <w:sz w:val="18"/>
              </w:rPr>
              <w:t>MAX</w:t>
            </w:r>
          </w:p>
        </w:tc>
        <w:tc>
          <w:tcPr>
            <w:tcW w:w="440" w:type="dxa"/>
          </w:tcPr>
          <w:p>
            <w:pPr>
              <w:pStyle w:val="TableParagraph"/>
              <w:spacing w:line="240" w:lineRule="auto" w:before="29"/>
              <w:ind w:right="29"/>
              <w:jc w:val="center"/>
              <w:rPr>
                <w:sz w:val="18"/>
              </w:rPr>
            </w:pPr>
            <w:r>
              <w:rPr>
                <w:spacing w:val="-10"/>
                <w:sz w:val="18"/>
              </w:rPr>
              <w:t>8</w:t>
            </w:r>
          </w:p>
        </w:tc>
        <w:tc>
          <w:tcPr>
            <w:tcW w:w="1520" w:type="dxa"/>
          </w:tcPr>
          <w:p>
            <w:pPr>
              <w:pStyle w:val="TableParagraph"/>
              <w:spacing w:line="240" w:lineRule="auto" w:before="29"/>
              <w:ind w:left="80"/>
              <w:rPr>
                <w:sz w:val="18"/>
              </w:rPr>
            </w:pPr>
            <w:r>
              <w:rPr>
                <w:spacing w:val="-2"/>
                <w:sz w:val="18"/>
              </w:rPr>
              <w:t>STDEV.P</w:t>
            </w:r>
          </w:p>
        </w:tc>
        <w:tc>
          <w:tcPr>
            <w:tcW w:w="440" w:type="dxa"/>
          </w:tcPr>
          <w:p>
            <w:pPr>
              <w:pStyle w:val="TableParagraph"/>
              <w:spacing w:line="240" w:lineRule="auto" w:before="29"/>
              <w:ind w:left="1" w:right="29"/>
              <w:jc w:val="center"/>
              <w:rPr>
                <w:sz w:val="18"/>
              </w:rPr>
            </w:pPr>
            <w:r>
              <w:rPr>
                <w:spacing w:val="-5"/>
                <w:sz w:val="18"/>
              </w:rPr>
              <w:t>12</w:t>
            </w:r>
          </w:p>
        </w:tc>
        <w:tc>
          <w:tcPr>
            <w:tcW w:w="1520" w:type="dxa"/>
          </w:tcPr>
          <w:p>
            <w:pPr>
              <w:pStyle w:val="TableParagraph"/>
              <w:spacing w:line="240" w:lineRule="auto" w:before="29"/>
              <w:ind w:left="80"/>
              <w:rPr>
                <w:sz w:val="18"/>
              </w:rPr>
            </w:pPr>
            <w:r>
              <w:rPr>
                <w:spacing w:val="-2"/>
                <w:sz w:val="18"/>
              </w:rPr>
              <w:t>MEDIAN</w:t>
            </w:r>
          </w:p>
        </w:tc>
        <w:tc>
          <w:tcPr>
            <w:tcW w:w="440" w:type="dxa"/>
          </w:tcPr>
          <w:p>
            <w:pPr>
              <w:pStyle w:val="TableParagraph"/>
              <w:spacing w:line="240" w:lineRule="auto" w:before="29"/>
              <w:ind w:left="1" w:right="29"/>
              <w:jc w:val="center"/>
              <w:rPr>
                <w:sz w:val="18"/>
              </w:rPr>
            </w:pPr>
            <w:r>
              <w:rPr>
                <w:spacing w:val="-5"/>
                <w:sz w:val="18"/>
              </w:rPr>
              <w:t>16</w:t>
            </w:r>
          </w:p>
        </w:tc>
        <w:tc>
          <w:tcPr>
            <w:tcW w:w="1520" w:type="dxa"/>
          </w:tcPr>
          <w:p>
            <w:pPr>
              <w:pStyle w:val="TableParagraph"/>
              <w:spacing w:line="240" w:lineRule="auto" w:before="29"/>
              <w:ind w:left="80"/>
              <w:rPr>
                <w:sz w:val="18"/>
              </w:rPr>
            </w:pPr>
            <w:r>
              <w:rPr>
                <w:spacing w:val="-2"/>
                <w:sz w:val="18"/>
              </w:rPr>
              <w:t>PERCENTILE.INC</w:t>
            </w:r>
          </w:p>
        </w:tc>
        <w:tc>
          <w:tcPr>
            <w:tcW w:w="440" w:type="dxa"/>
          </w:tcPr>
          <w:p>
            <w:pPr>
              <w:pStyle w:val="TableParagraph"/>
              <w:spacing w:line="240" w:lineRule="auto" w:before="0"/>
              <w:rPr>
                <w:rFonts w:ascii="Times New Roman"/>
                <w:sz w:val="18"/>
              </w:rPr>
            </w:pPr>
          </w:p>
        </w:tc>
        <w:tc>
          <w:tcPr>
            <w:tcW w:w="1520" w:type="dxa"/>
          </w:tcPr>
          <w:p>
            <w:pPr>
              <w:pStyle w:val="TableParagraph"/>
              <w:spacing w:line="240" w:lineRule="auto" w:before="0"/>
              <w:rPr>
                <w:rFonts w:ascii="Times New Roman"/>
                <w:sz w:val="18"/>
              </w:rPr>
            </w:pPr>
          </w:p>
        </w:tc>
      </w:tr>
    </w:tbl>
    <w:p>
      <w:pPr>
        <w:pStyle w:val="BodyText"/>
        <w:spacing w:before="4"/>
        <w:ind w:left="0"/>
        <w:rPr>
          <w:rFonts w:ascii="Courier New"/>
          <w:sz w:val="6"/>
        </w:rPr>
      </w:pPr>
    </w:p>
    <w:tbl>
      <w:tblPr>
        <w:tblW w:w="0" w:type="auto"/>
        <w:jc w:val="left"/>
        <w:tblInd w:w="90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3300"/>
        <w:gridCol w:w="840"/>
        <w:gridCol w:w="840"/>
        <w:gridCol w:w="840"/>
        <w:gridCol w:w="840"/>
        <w:gridCol w:w="840"/>
        <w:gridCol w:w="840"/>
        <w:gridCol w:w="840"/>
        <w:gridCol w:w="840"/>
      </w:tblGrid>
      <w:tr>
        <w:trPr>
          <w:trHeight w:val="274" w:hRule="atLeast"/>
        </w:trPr>
        <w:tc>
          <w:tcPr>
            <w:tcW w:w="3300" w:type="dxa"/>
            <w:shd w:val="clear" w:color="auto" w:fill="DBE6F0"/>
          </w:tcPr>
          <w:p>
            <w:pPr>
              <w:pStyle w:val="TableParagraph"/>
              <w:spacing w:line="240" w:lineRule="auto" w:before="29"/>
              <w:ind w:left="80"/>
              <w:rPr>
                <w:b/>
                <w:sz w:val="18"/>
              </w:rPr>
            </w:pPr>
            <w:r>
              <w:rPr>
                <w:b/>
                <w:spacing w:val="-2"/>
                <w:sz w:val="18"/>
              </w:rPr>
              <w:t>Option</w:t>
            </w:r>
          </w:p>
        </w:tc>
        <w:tc>
          <w:tcPr>
            <w:tcW w:w="840" w:type="dxa"/>
            <w:shd w:val="clear" w:color="auto" w:fill="DBE6F0"/>
          </w:tcPr>
          <w:p>
            <w:pPr>
              <w:pStyle w:val="TableParagraph"/>
              <w:spacing w:line="240" w:lineRule="auto" w:before="29"/>
              <w:ind w:right="29"/>
              <w:jc w:val="center"/>
              <w:rPr>
                <w:b/>
                <w:sz w:val="18"/>
              </w:rPr>
            </w:pPr>
            <w:r>
              <w:rPr>
                <w:b/>
                <w:spacing w:val="-10"/>
                <w:sz w:val="18"/>
              </w:rPr>
              <w:t>0</w:t>
            </w:r>
          </w:p>
        </w:tc>
        <w:tc>
          <w:tcPr>
            <w:tcW w:w="840" w:type="dxa"/>
            <w:shd w:val="clear" w:color="auto" w:fill="DBE6F0"/>
          </w:tcPr>
          <w:p>
            <w:pPr>
              <w:pStyle w:val="TableParagraph"/>
              <w:spacing w:line="240" w:lineRule="auto" w:before="29"/>
              <w:ind w:right="382"/>
              <w:jc w:val="right"/>
              <w:rPr>
                <w:b/>
                <w:sz w:val="18"/>
              </w:rPr>
            </w:pPr>
            <w:r>
              <w:rPr>
                <w:b/>
                <w:spacing w:val="-10"/>
                <w:sz w:val="18"/>
              </w:rPr>
              <w:t>1</w:t>
            </w:r>
          </w:p>
        </w:tc>
        <w:tc>
          <w:tcPr>
            <w:tcW w:w="840" w:type="dxa"/>
            <w:shd w:val="clear" w:color="auto" w:fill="DBE6F0"/>
          </w:tcPr>
          <w:p>
            <w:pPr>
              <w:pStyle w:val="TableParagraph"/>
              <w:spacing w:line="240" w:lineRule="auto" w:before="29"/>
              <w:ind w:right="29"/>
              <w:jc w:val="center"/>
              <w:rPr>
                <w:b/>
                <w:sz w:val="18"/>
              </w:rPr>
            </w:pPr>
            <w:r>
              <w:rPr>
                <w:b/>
                <w:spacing w:val="-10"/>
                <w:sz w:val="18"/>
              </w:rPr>
              <w:t>2</w:t>
            </w:r>
          </w:p>
        </w:tc>
        <w:tc>
          <w:tcPr>
            <w:tcW w:w="840" w:type="dxa"/>
            <w:shd w:val="clear" w:color="auto" w:fill="DBE6F0"/>
          </w:tcPr>
          <w:p>
            <w:pPr>
              <w:pStyle w:val="TableParagraph"/>
              <w:spacing w:line="240" w:lineRule="auto" w:before="29"/>
              <w:ind w:right="29"/>
              <w:jc w:val="center"/>
              <w:rPr>
                <w:b/>
                <w:sz w:val="18"/>
              </w:rPr>
            </w:pPr>
            <w:r>
              <w:rPr>
                <w:b/>
                <w:spacing w:val="-10"/>
                <w:sz w:val="18"/>
              </w:rPr>
              <w:t>3</w:t>
            </w:r>
          </w:p>
        </w:tc>
        <w:tc>
          <w:tcPr>
            <w:tcW w:w="840" w:type="dxa"/>
            <w:shd w:val="clear" w:color="auto" w:fill="DBE6F0"/>
          </w:tcPr>
          <w:p>
            <w:pPr>
              <w:pStyle w:val="TableParagraph"/>
              <w:spacing w:line="240" w:lineRule="auto" w:before="29"/>
              <w:ind w:left="354"/>
              <w:rPr>
                <w:b/>
                <w:sz w:val="18"/>
              </w:rPr>
            </w:pPr>
            <w:r>
              <w:rPr>
                <w:b/>
                <w:spacing w:val="-10"/>
                <w:sz w:val="18"/>
              </w:rPr>
              <w:t>4</w:t>
            </w:r>
          </w:p>
        </w:tc>
        <w:tc>
          <w:tcPr>
            <w:tcW w:w="840" w:type="dxa"/>
            <w:shd w:val="clear" w:color="auto" w:fill="DBE6F0"/>
          </w:tcPr>
          <w:p>
            <w:pPr>
              <w:pStyle w:val="TableParagraph"/>
              <w:spacing w:line="240" w:lineRule="auto" w:before="29"/>
              <w:ind w:right="382"/>
              <w:jc w:val="right"/>
              <w:rPr>
                <w:b/>
                <w:sz w:val="18"/>
              </w:rPr>
            </w:pPr>
            <w:r>
              <w:rPr>
                <w:b/>
                <w:spacing w:val="-10"/>
                <w:sz w:val="18"/>
              </w:rPr>
              <w:t>5</w:t>
            </w:r>
          </w:p>
        </w:tc>
        <w:tc>
          <w:tcPr>
            <w:tcW w:w="840" w:type="dxa"/>
            <w:shd w:val="clear" w:color="auto" w:fill="DBE6F0"/>
          </w:tcPr>
          <w:p>
            <w:pPr>
              <w:pStyle w:val="TableParagraph"/>
              <w:spacing w:line="240" w:lineRule="auto" w:before="29"/>
              <w:ind w:right="29"/>
              <w:jc w:val="center"/>
              <w:rPr>
                <w:b/>
                <w:sz w:val="18"/>
              </w:rPr>
            </w:pPr>
            <w:r>
              <w:rPr>
                <w:b/>
                <w:spacing w:val="-10"/>
                <w:sz w:val="18"/>
              </w:rPr>
              <w:t>6</w:t>
            </w:r>
          </w:p>
        </w:tc>
        <w:tc>
          <w:tcPr>
            <w:tcW w:w="840" w:type="dxa"/>
            <w:shd w:val="clear" w:color="auto" w:fill="DBE6F0"/>
          </w:tcPr>
          <w:p>
            <w:pPr>
              <w:pStyle w:val="TableParagraph"/>
              <w:spacing w:line="240" w:lineRule="auto" w:before="29"/>
              <w:ind w:right="382"/>
              <w:jc w:val="right"/>
              <w:rPr>
                <w:b/>
                <w:sz w:val="18"/>
              </w:rPr>
            </w:pPr>
            <w:r>
              <w:rPr>
                <w:b/>
                <w:spacing w:val="-10"/>
                <w:sz w:val="18"/>
              </w:rPr>
              <w:t>7</w:t>
            </w:r>
          </w:p>
        </w:tc>
      </w:tr>
      <w:tr>
        <w:trPr>
          <w:trHeight w:val="273" w:hRule="atLeast"/>
        </w:trPr>
        <w:tc>
          <w:tcPr>
            <w:tcW w:w="3300" w:type="dxa"/>
          </w:tcPr>
          <w:p>
            <w:pPr>
              <w:pStyle w:val="TableParagraph"/>
              <w:spacing w:line="240" w:lineRule="auto" w:before="29"/>
              <w:ind w:left="80"/>
              <w:rPr>
                <w:sz w:val="18"/>
              </w:rPr>
            </w:pPr>
            <w:r>
              <w:rPr>
                <w:spacing w:val="-2"/>
                <w:sz w:val="18"/>
              </w:rPr>
              <w:t>Ignores</w:t>
            </w:r>
            <w:r>
              <w:rPr>
                <w:spacing w:val="1"/>
                <w:sz w:val="18"/>
              </w:rPr>
              <w:t> </w:t>
            </w:r>
            <w:r>
              <w:rPr>
                <w:spacing w:val="-2"/>
                <w:sz w:val="18"/>
              </w:rPr>
              <w:t>hidden</w:t>
            </w:r>
            <w:r>
              <w:rPr>
                <w:spacing w:val="1"/>
                <w:sz w:val="18"/>
              </w:rPr>
              <w:t> </w:t>
            </w:r>
            <w:r>
              <w:rPr>
                <w:spacing w:val="-4"/>
                <w:sz w:val="18"/>
              </w:rPr>
              <w:t>rows</w:t>
            </w:r>
          </w:p>
        </w:tc>
        <w:tc>
          <w:tcPr>
            <w:tcW w:w="840" w:type="dxa"/>
          </w:tcPr>
          <w:p>
            <w:pPr>
              <w:pStyle w:val="TableParagraph"/>
              <w:spacing w:line="240" w:lineRule="auto" w:before="29"/>
              <w:ind w:right="29"/>
              <w:jc w:val="center"/>
              <w:rPr>
                <w:sz w:val="18"/>
              </w:rPr>
            </w:pPr>
            <w:r>
              <w:rPr>
                <w:spacing w:val="-5"/>
                <w:sz w:val="18"/>
              </w:rPr>
              <w:t>No</w:t>
            </w:r>
          </w:p>
        </w:tc>
        <w:tc>
          <w:tcPr>
            <w:tcW w:w="840" w:type="dxa"/>
          </w:tcPr>
          <w:p>
            <w:pPr>
              <w:pStyle w:val="TableParagraph"/>
              <w:spacing w:line="240" w:lineRule="auto" w:before="29"/>
              <w:ind w:right="305"/>
              <w:jc w:val="right"/>
              <w:rPr>
                <w:sz w:val="18"/>
              </w:rPr>
            </w:pPr>
            <w:r>
              <w:rPr>
                <w:spacing w:val="-5"/>
                <w:sz w:val="18"/>
              </w:rPr>
              <w:t>Yes</w:t>
            </w:r>
          </w:p>
        </w:tc>
        <w:tc>
          <w:tcPr>
            <w:tcW w:w="840" w:type="dxa"/>
          </w:tcPr>
          <w:p>
            <w:pPr>
              <w:pStyle w:val="TableParagraph"/>
              <w:spacing w:line="240" w:lineRule="auto" w:before="29"/>
              <w:ind w:right="29"/>
              <w:jc w:val="center"/>
              <w:rPr>
                <w:sz w:val="18"/>
              </w:rPr>
            </w:pPr>
            <w:r>
              <w:rPr>
                <w:spacing w:val="-5"/>
                <w:sz w:val="18"/>
              </w:rPr>
              <w:t>No</w:t>
            </w:r>
          </w:p>
        </w:tc>
        <w:tc>
          <w:tcPr>
            <w:tcW w:w="840" w:type="dxa"/>
          </w:tcPr>
          <w:p>
            <w:pPr>
              <w:pStyle w:val="TableParagraph"/>
              <w:spacing w:line="240" w:lineRule="auto" w:before="29"/>
              <w:ind w:right="29"/>
              <w:jc w:val="center"/>
              <w:rPr>
                <w:sz w:val="18"/>
              </w:rPr>
            </w:pPr>
            <w:r>
              <w:rPr>
                <w:spacing w:val="-5"/>
                <w:sz w:val="18"/>
              </w:rPr>
              <w:t>Yes</w:t>
            </w:r>
          </w:p>
        </w:tc>
        <w:tc>
          <w:tcPr>
            <w:tcW w:w="840" w:type="dxa"/>
          </w:tcPr>
          <w:p>
            <w:pPr>
              <w:pStyle w:val="TableParagraph"/>
              <w:spacing w:line="240" w:lineRule="auto" w:before="29"/>
              <w:ind w:left="295"/>
              <w:rPr>
                <w:sz w:val="18"/>
              </w:rPr>
            </w:pPr>
            <w:r>
              <w:rPr>
                <w:spacing w:val="-5"/>
                <w:sz w:val="18"/>
              </w:rPr>
              <w:t>No</w:t>
            </w:r>
          </w:p>
        </w:tc>
        <w:tc>
          <w:tcPr>
            <w:tcW w:w="840" w:type="dxa"/>
          </w:tcPr>
          <w:p>
            <w:pPr>
              <w:pStyle w:val="TableParagraph"/>
              <w:spacing w:line="240" w:lineRule="auto" w:before="29"/>
              <w:ind w:right="305"/>
              <w:jc w:val="right"/>
              <w:rPr>
                <w:sz w:val="18"/>
              </w:rPr>
            </w:pPr>
            <w:r>
              <w:rPr>
                <w:spacing w:val="-5"/>
                <w:sz w:val="18"/>
              </w:rPr>
              <w:t>Yes</w:t>
            </w:r>
          </w:p>
        </w:tc>
        <w:tc>
          <w:tcPr>
            <w:tcW w:w="840" w:type="dxa"/>
          </w:tcPr>
          <w:p>
            <w:pPr>
              <w:pStyle w:val="TableParagraph"/>
              <w:spacing w:line="240" w:lineRule="auto" w:before="29"/>
              <w:ind w:right="29"/>
              <w:jc w:val="center"/>
              <w:rPr>
                <w:sz w:val="18"/>
              </w:rPr>
            </w:pPr>
            <w:r>
              <w:rPr>
                <w:spacing w:val="-5"/>
                <w:sz w:val="18"/>
              </w:rPr>
              <w:t>No</w:t>
            </w:r>
          </w:p>
        </w:tc>
        <w:tc>
          <w:tcPr>
            <w:tcW w:w="840" w:type="dxa"/>
          </w:tcPr>
          <w:p>
            <w:pPr>
              <w:pStyle w:val="TableParagraph"/>
              <w:spacing w:line="240" w:lineRule="auto" w:before="29"/>
              <w:ind w:right="305"/>
              <w:jc w:val="right"/>
              <w:rPr>
                <w:sz w:val="18"/>
              </w:rPr>
            </w:pPr>
            <w:r>
              <w:rPr>
                <w:spacing w:val="-5"/>
                <w:sz w:val="18"/>
              </w:rPr>
              <w:t>Yes</w:t>
            </w:r>
          </w:p>
        </w:tc>
      </w:tr>
      <w:tr>
        <w:trPr>
          <w:trHeight w:val="273" w:hRule="atLeast"/>
        </w:trPr>
        <w:tc>
          <w:tcPr>
            <w:tcW w:w="3300" w:type="dxa"/>
          </w:tcPr>
          <w:p>
            <w:pPr>
              <w:pStyle w:val="TableParagraph"/>
              <w:spacing w:line="240" w:lineRule="auto" w:before="29"/>
              <w:ind w:left="80"/>
              <w:rPr>
                <w:sz w:val="18"/>
              </w:rPr>
            </w:pPr>
            <w:r>
              <w:rPr>
                <w:sz w:val="18"/>
              </w:rPr>
              <w:t>Ignores</w:t>
            </w:r>
            <w:r>
              <w:rPr>
                <w:spacing w:val="-11"/>
                <w:sz w:val="18"/>
              </w:rPr>
              <w:t> </w:t>
            </w:r>
            <w:r>
              <w:rPr>
                <w:sz w:val="18"/>
              </w:rPr>
              <w:t>error</w:t>
            </w:r>
            <w:r>
              <w:rPr>
                <w:spacing w:val="-10"/>
                <w:sz w:val="18"/>
              </w:rPr>
              <w:t> </w:t>
            </w:r>
            <w:r>
              <w:rPr>
                <w:spacing w:val="-2"/>
                <w:sz w:val="18"/>
              </w:rPr>
              <w:t>values</w:t>
            </w:r>
          </w:p>
        </w:tc>
        <w:tc>
          <w:tcPr>
            <w:tcW w:w="840" w:type="dxa"/>
          </w:tcPr>
          <w:p>
            <w:pPr>
              <w:pStyle w:val="TableParagraph"/>
              <w:spacing w:line="240" w:lineRule="auto" w:before="29"/>
              <w:ind w:right="29"/>
              <w:jc w:val="center"/>
              <w:rPr>
                <w:sz w:val="18"/>
              </w:rPr>
            </w:pPr>
            <w:r>
              <w:rPr>
                <w:spacing w:val="-5"/>
                <w:sz w:val="18"/>
              </w:rPr>
              <w:t>No</w:t>
            </w:r>
          </w:p>
        </w:tc>
        <w:tc>
          <w:tcPr>
            <w:tcW w:w="840" w:type="dxa"/>
          </w:tcPr>
          <w:p>
            <w:pPr>
              <w:pStyle w:val="TableParagraph"/>
              <w:spacing w:line="240" w:lineRule="auto" w:before="29"/>
              <w:ind w:right="323"/>
              <w:jc w:val="right"/>
              <w:rPr>
                <w:sz w:val="18"/>
              </w:rPr>
            </w:pPr>
            <w:r>
              <w:rPr>
                <w:spacing w:val="-5"/>
                <w:sz w:val="18"/>
              </w:rPr>
              <w:t>No</w:t>
            </w:r>
          </w:p>
        </w:tc>
        <w:tc>
          <w:tcPr>
            <w:tcW w:w="840" w:type="dxa"/>
          </w:tcPr>
          <w:p>
            <w:pPr>
              <w:pStyle w:val="TableParagraph"/>
              <w:spacing w:line="240" w:lineRule="auto" w:before="29"/>
              <w:ind w:right="29"/>
              <w:jc w:val="center"/>
              <w:rPr>
                <w:sz w:val="18"/>
              </w:rPr>
            </w:pPr>
            <w:r>
              <w:rPr>
                <w:spacing w:val="-5"/>
                <w:sz w:val="18"/>
              </w:rPr>
              <w:t>Yes</w:t>
            </w:r>
          </w:p>
        </w:tc>
        <w:tc>
          <w:tcPr>
            <w:tcW w:w="840" w:type="dxa"/>
          </w:tcPr>
          <w:p>
            <w:pPr>
              <w:pStyle w:val="TableParagraph"/>
              <w:spacing w:line="240" w:lineRule="auto" w:before="29"/>
              <w:ind w:right="29"/>
              <w:jc w:val="center"/>
              <w:rPr>
                <w:sz w:val="18"/>
              </w:rPr>
            </w:pPr>
            <w:r>
              <w:rPr>
                <w:spacing w:val="-5"/>
                <w:sz w:val="18"/>
              </w:rPr>
              <w:t>Yes</w:t>
            </w:r>
          </w:p>
        </w:tc>
        <w:tc>
          <w:tcPr>
            <w:tcW w:w="840" w:type="dxa"/>
          </w:tcPr>
          <w:p>
            <w:pPr>
              <w:pStyle w:val="TableParagraph"/>
              <w:spacing w:line="240" w:lineRule="auto" w:before="29"/>
              <w:ind w:left="295"/>
              <w:rPr>
                <w:sz w:val="18"/>
              </w:rPr>
            </w:pPr>
            <w:r>
              <w:rPr>
                <w:spacing w:val="-5"/>
                <w:sz w:val="18"/>
              </w:rPr>
              <w:t>No</w:t>
            </w:r>
          </w:p>
        </w:tc>
        <w:tc>
          <w:tcPr>
            <w:tcW w:w="840" w:type="dxa"/>
          </w:tcPr>
          <w:p>
            <w:pPr>
              <w:pStyle w:val="TableParagraph"/>
              <w:spacing w:line="240" w:lineRule="auto" w:before="29"/>
              <w:ind w:right="323"/>
              <w:jc w:val="right"/>
              <w:rPr>
                <w:sz w:val="18"/>
              </w:rPr>
            </w:pPr>
            <w:r>
              <w:rPr>
                <w:spacing w:val="-5"/>
                <w:sz w:val="18"/>
              </w:rPr>
              <w:t>No</w:t>
            </w:r>
          </w:p>
        </w:tc>
        <w:tc>
          <w:tcPr>
            <w:tcW w:w="840" w:type="dxa"/>
          </w:tcPr>
          <w:p>
            <w:pPr>
              <w:pStyle w:val="TableParagraph"/>
              <w:spacing w:line="240" w:lineRule="auto" w:before="29"/>
              <w:ind w:right="29"/>
              <w:jc w:val="center"/>
              <w:rPr>
                <w:sz w:val="18"/>
              </w:rPr>
            </w:pPr>
            <w:r>
              <w:rPr>
                <w:spacing w:val="-5"/>
                <w:sz w:val="18"/>
              </w:rPr>
              <w:t>Yes</w:t>
            </w:r>
          </w:p>
        </w:tc>
        <w:tc>
          <w:tcPr>
            <w:tcW w:w="840" w:type="dxa"/>
          </w:tcPr>
          <w:p>
            <w:pPr>
              <w:pStyle w:val="TableParagraph"/>
              <w:spacing w:line="240" w:lineRule="auto" w:before="29"/>
              <w:ind w:right="305"/>
              <w:jc w:val="right"/>
              <w:rPr>
                <w:sz w:val="18"/>
              </w:rPr>
            </w:pPr>
            <w:r>
              <w:rPr>
                <w:spacing w:val="-5"/>
                <w:sz w:val="18"/>
              </w:rPr>
              <w:t>Yes</w:t>
            </w:r>
          </w:p>
        </w:tc>
      </w:tr>
      <w:tr>
        <w:trPr>
          <w:trHeight w:val="273" w:hRule="atLeast"/>
        </w:trPr>
        <w:tc>
          <w:tcPr>
            <w:tcW w:w="3300" w:type="dxa"/>
          </w:tcPr>
          <w:p>
            <w:pPr>
              <w:pStyle w:val="TableParagraph"/>
              <w:spacing w:line="240" w:lineRule="auto" w:before="29"/>
              <w:ind w:left="80"/>
              <w:rPr>
                <w:sz w:val="18"/>
              </w:rPr>
            </w:pPr>
            <w:r>
              <w:rPr>
                <w:spacing w:val="-2"/>
                <w:sz w:val="18"/>
              </w:rPr>
              <w:t>Ignores</w:t>
            </w:r>
            <w:r>
              <w:rPr>
                <w:sz w:val="18"/>
              </w:rPr>
              <w:t> </w:t>
            </w:r>
            <w:r>
              <w:rPr>
                <w:spacing w:val="-2"/>
                <w:sz w:val="18"/>
              </w:rPr>
              <w:t>nested</w:t>
            </w:r>
            <w:r>
              <w:rPr>
                <w:spacing w:val="1"/>
                <w:sz w:val="18"/>
              </w:rPr>
              <w:t> </w:t>
            </w:r>
            <w:r>
              <w:rPr>
                <w:spacing w:val="-2"/>
                <w:sz w:val="18"/>
              </w:rPr>
              <w:t>SUBTOTAL</w:t>
            </w:r>
            <w:r>
              <w:rPr>
                <w:sz w:val="18"/>
              </w:rPr>
              <w:t> </w:t>
            </w:r>
            <w:r>
              <w:rPr>
                <w:spacing w:val="-2"/>
                <w:sz w:val="18"/>
              </w:rPr>
              <w:t>/</w:t>
            </w:r>
            <w:r>
              <w:rPr>
                <w:spacing w:val="1"/>
                <w:sz w:val="18"/>
              </w:rPr>
              <w:t> </w:t>
            </w:r>
            <w:r>
              <w:rPr>
                <w:spacing w:val="-2"/>
                <w:sz w:val="18"/>
              </w:rPr>
              <w:t>AGGREGATE</w:t>
            </w:r>
          </w:p>
        </w:tc>
        <w:tc>
          <w:tcPr>
            <w:tcW w:w="840" w:type="dxa"/>
          </w:tcPr>
          <w:p>
            <w:pPr>
              <w:pStyle w:val="TableParagraph"/>
              <w:spacing w:line="240" w:lineRule="auto" w:before="29"/>
              <w:ind w:right="29"/>
              <w:jc w:val="center"/>
              <w:rPr>
                <w:sz w:val="18"/>
              </w:rPr>
            </w:pPr>
            <w:r>
              <w:rPr>
                <w:spacing w:val="-5"/>
                <w:sz w:val="18"/>
              </w:rPr>
              <w:t>Yes</w:t>
            </w:r>
          </w:p>
        </w:tc>
        <w:tc>
          <w:tcPr>
            <w:tcW w:w="840" w:type="dxa"/>
          </w:tcPr>
          <w:p>
            <w:pPr>
              <w:pStyle w:val="TableParagraph"/>
              <w:spacing w:line="240" w:lineRule="auto" w:before="29"/>
              <w:ind w:right="305"/>
              <w:jc w:val="right"/>
              <w:rPr>
                <w:sz w:val="18"/>
              </w:rPr>
            </w:pPr>
            <w:r>
              <w:rPr>
                <w:spacing w:val="-5"/>
                <w:sz w:val="18"/>
              </w:rPr>
              <w:t>Yes</w:t>
            </w:r>
          </w:p>
        </w:tc>
        <w:tc>
          <w:tcPr>
            <w:tcW w:w="840" w:type="dxa"/>
          </w:tcPr>
          <w:p>
            <w:pPr>
              <w:pStyle w:val="TableParagraph"/>
              <w:spacing w:line="240" w:lineRule="auto" w:before="29"/>
              <w:ind w:right="29"/>
              <w:jc w:val="center"/>
              <w:rPr>
                <w:sz w:val="18"/>
              </w:rPr>
            </w:pPr>
            <w:r>
              <w:rPr>
                <w:spacing w:val="-5"/>
                <w:sz w:val="18"/>
              </w:rPr>
              <w:t>Yes</w:t>
            </w:r>
          </w:p>
        </w:tc>
        <w:tc>
          <w:tcPr>
            <w:tcW w:w="840" w:type="dxa"/>
          </w:tcPr>
          <w:p>
            <w:pPr>
              <w:pStyle w:val="TableParagraph"/>
              <w:spacing w:line="240" w:lineRule="auto" w:before="29"/>
              <w:ind w:right="29"/>
              <w:jc w:val="center"/>
              <w:rPr>
                <w:sz w:val="18"/>
              </w:rPr>
            </w:pPr>
            <w:r>
              <w:rPr>
                <w:spacing w:val="-5"/>
                <w:sz w:val="18"/>
              </w:rPr>
              <w:t>Yes</w:t>
            </w:r>
          </w:p>
        </w:tc>
        <w:tc>
          <w:tcPr>
            <w:tcW w:w="840" w:type="dxa"/>
          </w:tcPr>
          <w:p>
            <w:pPr>
              <w:pStyle w:val="TableParagraph"/>
              <w:spacing w:line="240" w:lineRule="auto" w:before="29"/>
              <w:ind w:left="295"/>
              <w:rPr>
                <w:sz w:val="18"/>
              </w:rPr>
            </w:pPr>
            <w:r>
              <w:rPr>
                <w:spacing w:val="-5"/>
                <w:sz w:val="18"/>
              </w:rPr>
              <w:t>No</w:t>
            </w:r>
          </w:p>
        </w:tc>
        <w:tc>
          <w:tcPr>
            <w:tcW w:w="840" w:type="dxa"/>
          </w:tcPr>
          <w:p>
            <w:pPr>
              <w:pStyle w:val="TableParagraph"/>
              <w:spacing w:line="240" w:lineRule="auto" w:before="29"/>
              <w:ind w:right="323"/>
              <w:jc w:val="right"/>
              <w:rPr>
                <w:sz w:val="18"/>
              </w:rPr>
            </w:pPr>
            <w:r>
              <w:rPr>
                <w:spacing w:val="-5"/>
                <w:sz w:val="18"/>
              </w:rPr>
              <w:t>No</w:t>
            </w:r>
          </w:p>
        </w:tc>
        <w:tc>
          <w:tcPr>
            <w:tcW w:w="840" w:type="dxa"/>
          </w:tcPr>
          <w:p>
            <w:pPr>
              <w:pStyle w:val="TableParagraph"/>
              <w:spacing w:line="240" w:lineRule="auto" w:before="29"/>
              <w:ind w:right="29"/>
              <w:jc w:val="center"/>
              <w:rPr>
                <w:sz w:val="18"/>
              </w:rPr>
            </w:pPr>
            <w:r>
              <w:rPr>
                <w:spacing w:val="-5"/>
                <w:sz w:val="18"/>
              </w:rPr>
              <w:t>No</w:t>
            </w:r>
          </w:p>
        </w:tc>
        <w:tc>
          <w:tcPr>
            <w:tcW w:w="840" w:type="dxa"/>
          </w:tcPr>
          <w:p>
            <w:pPr>
              <w:pStyle w:val="TableParagraph"/>
              <w:spacing w:line="240" w:lineRule="auto" w:before="29"/>
              <w:ind w:right="323"/>
              <w:jc w:val="right"/>
              <w:rPr>
                <w:sz w:val="18"/>
              </w:rPr>
            </w:pPr>
            <w:r>
              <w:rPr>
                <w:spacing w:val="-5"/>
                <w:sz w:val="18"/>
              </w:rPr>
              <w:t>No</w:t>
            </w:r>
          </w:p>
        </w:tc>
      </w:tr>
    </w:tbl>
    <w:p>
      <w:pPr>
        <w:pStyle w:val="TableParagraph"/>
        <w:spacing w:after="0" w:line="240" w:lineRule="auto"/>
        <w:jc w:val="right"/>
        <w:rPr>
          <w:sz w:val="18"/>
        </w:rPr>
        <w:sectPr>
          <w:headerReference w:type="default" r:id="rId49"/>
          <w:pgSz w:w="11910" w:h="16840"/>
          <w:pgMar w:header="0" w:footer="0" w:top="560" w:bottom="280" w:left="0" w:right="0"/>
        </w:sectPr>
      </w:pPr>
    </w:p>
    <w:p>
      <w:pPr>
        <w:pStyle w:val="Heading3"/>
        <w:numPr>
          <w:ilvl w:val="0"/>
          <w:numId w:val="56"/>
        </w:numPr>
        <w:tabs>
          <w:tab w:pos="1150" w:val="left" w:leader="none"/>
        </w:tabs>
        <w:spacing w:line="240" w:lineRule="auto" w:before="70" w:after="8"/>
        <w:ind w:left="1150" w:right="0" w:hanging="250"/>
        <w:jc w:val="left"/>
      </w:pPr>
      <w:r>
        <w:rPr>
          <w:color w:val="1F4D79"/>
        </w:rPr>
        <w:t>Simple </w:t>
      </w:r>
      <w:r>
        <w:rPr>
          <w:color w:val="1F4D79"/>
          <w:spacing w:val="-2"/>
        </w:rPr>
        <w:t>Example</w:t>
      </w:r>
    </w:p>
    <w:tbl>
      <w:tblPr>
        <w:tblW w:w="0" w:type="auto"/>
        <w:jc w:val="left"/>
        <w:tblInd w:w="90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480"/>
        <w:gridCol w:w="2000"/>
        <w:gridCol w:w="1920"/>
      </w:tblGrid>
      <w:tr>
        <w:trPr>
          <w:trHeight w:val="274" w:hRule="atLeast"/>
        </w:trPr>
        <w:tc>
          <w:tcPr>
            <w:tcW w:w="480" w:type="dxa"/>
            <w:shd w:val="clear" w:color="auto" w:fill="DBE6F0"/>
          </w:tcPr>
          <w:p>
            <w:pPr>
              <w:pStyle w:val="TableParagraph"/>
              <w:spacing w:line="240" w:lineRule="auto" w:before="0"/>
              <w:rPr>
                <w:rFonts w:ascii="Times New Roman"/>
                <w:sz w:val="18"/>
              </w:rPr>
            </w:pPr>
          </w:p>
        </w:tc>
        <w:tc>
          <w:tcPr>
            <w:tcW w:w="2000" w:type="dxa"/>
            <w:shd w:val="clear" w:color="auto" w:fill="DBE6F0"/>
          </w:tcPr>
          <w:p>
            <w:pPr>
              <w:pStyle w:val="TableParagraph"/>
              <w:spacing w:line="240" w:lineRule="auto" w:before="29"/>
              <w:ind w:left="80"/>
              <w:rPr>
                <w:b/>
                <w:sz w:val="18"/>
              </w:rPr>
            </w:pPr>
            <w:r>
              <w:rPr>
                <w:b/>
                <w:spacing w:val="-10"/>
                <w:sz w:val="18"/>
              </w:rPr>
              <w:t>A</w:t>
            </w:r>
          </w:p>
        </w:tc>
        <w:tc>
          <w:tcPr>
            <w:tcW w:w="1920" w:type="dxa"/>
            <w:shd w:val="clear" w:color="auto" w:fill="DBE6F0"/>
          </w:tcPr>
          <w:p>
            <w:pPr>
              <w:pStyle w:val="TableParagraph"/>
              <w:spacing w:line="240" w:lineRule="auto" w:before="29"/>
              <w:ind w:right="68"/>
              <w:jc w:val="right"/>
              <w:rPr>
                <w:b/>
                <w:sz w:val="18"/>
              </w:rPr>
            </w:pPr>
            <w:r>
              <w:rPr>
                <w:b/>
                <w:spacing w:val="-10"/>
                <w:sz w:val="18"/>
              </w:rPr>
              <w:t>B</w:t>
            </w:r>
          </w:p>
        </w:tc>
      </w:tr>
      <w:tr>
        <w:trPr>
          <w:trHeight w:val="273" w:hRule="atLeast"/>
        </w:trPr>
        <w:tc>
          <w:tcPr>
            <w:tcW w:w="480" w:type="dxa"/>
          </w:tcPr>
          <w:p>
            <w:pPr>
              <w:pStyle w:val="TableParagraph"/>
              <w:spacing w:line="240" w:lineRule="auto" w:before="29"/>
              <w:ind w:left="80"/>
              <w:rPr>
                <w:sz w:val="18"/>
              </w:rPr>
            </w:pPr>
            <w:r>
              <w:rPr>
                <w:spacing w:val="-10"/>
                <w:sz w:val="18"/>
              </w:rPr>
              <w:t>1</w:t>
            </w:r>
          </w:p>
        </w:tc>
        <w:tc>
          <w:tcPr>
            <w:tcW w:w="2000" w:type="dxa"/>
          </w:tcPr>
          <w:p>
            <w:pPr>
              <w:pStyle w:val="TableParagraph"/>
              <w:spacing w:line="240" w:lineRule="auto" w:before="29"/>
              <w:ind w:left="80"/>
              <w:rPr>
                <w:sz w:val="18"/>
              </w:rPr>
            </w:pPr>
            <w:r>
              <w:rPr>
                <w:spacing w:val="-2"/>
                <w:sz w:val="18"/>
              </w:rPr>
              <w:t>Student</w:t>
            </w:r>
          </w:p>
        </w:tc>
        <w:tc>
          <w:tcPr>
            <w:tcW w:w="1920" w:type="dxa"/>
          </w:tcPr>
          <w:p>
            <w:pPr>
              <w:pStyle w:val="TableParagraph"/>
              <w:spacing w:line="240" w:lineRule="auto" w:before="29"/>
              <w:ind w:right="69"/>
              <w:jc w:val="right"/>
              <w:rPr>
                <w:sz w:val="18"/>
              </w:rPr>
            </w:pPr>
            <w:r>
              <w:rPr>
                <w:spacing w:val="-2"/>
                <w:sz w:val="18"/>
              </w:rPr>
              <w:t>Marks</w:t>
            </w:r>
          </w:p>
        </w:tc>
      </w:tr>
      <w:tr>
        <w:trPr>
          <w:trHeight w:val="273" w:hRule="atLeast"/>
        </w:trPr>
        <w:tc>
          <w:tcPr>
            <w:tcW w:w="480" w:type="dxa"/>
          </w:tcPr>
          <w:p>
            <w:pPr>
              <w:pStyle w:val="TableParagraph"/>
              <w:spacing w:line="240" w:lineRule="auto" w:before="29"/>
              <w:ind w:left="80"/>
              <w:rPr>
                <w:sz w:val="18"/>
              </w:rPr>
            </w:pPr>
            <w:r>
              <w:rPr>
                <w:spacing w:val="-10"/>
                <w:sz w:val="18"/>
              </w:rPr>
              <w:t>2</w:t>
            </w:r>
          </w:p>
        </w:tc>
        <w:tc>
          <w:tcPr>
            <w:tcW w:w="2000" w:type="dxa"/>
          </w:tcPr>
          <w:p>
            <w:pPr>
              <w:pStyle w:val="TableParagraph"/>
              <w:spacing w:line="240" w:lineRule="auto" w:before="29"/>
              <w:ind w:left="80"/>
              <w:rPr>
                <w:sz w:val="18"/>
              </w:rPr>
            </w:pPr>
            <w:r>
              <w:rPr>
                <w:spacing w:val="-2"/>
                <w:sz w:val="18"/>
              </w:rPr>
              <w:t>Rahim</w:t>
            </w:r>
          </w:p>
        </w:tc>
        <w:tc>
          <w:tcPr>
            <w:tcW w:w="1920" w:type="dxa"/>
          </w:tcPr>
          <w:p>
            <w:pPr>
              <w:pStyle w:val="TableParagraph"/>
              <w:spacing w:line="240" w:lineRule="auto" w:before="29"/>
              <w:ind w:right="68"/>
              <w:jc w:val="right"/>
              <w:rPr>
                <w:sz w:val="18"/>
              </w:rPr>
            </w:pPr>
            <w:r>
              <w:rPr>
                <w:spacing w:val="-5"/>
                <w:sz w:val="18"/>
              </w:rPr>
              <w:t>70</w:t>
            </w:r>
          </w:p>
        </w:tc>
      </w:tr>
      <w:tr>
        <w:trPr>
          <w:trHeight w:val="273" w:hRule="atLeast"/>
        </w:trPr>
        <w:tc>
          <w:tcPr>
            <w:tcW w:w="480" w:type="dxa"/>
          </w:tcPr>
          <w:p>
            <w:pPr>
              <w:pStyle w:val="TableParagraph"/>
              <w:spacing w:line="240" w:lineRule="auto" w:before="29"/>
              <w:ind w:left="80"/>
              <w:rPr>
                <w:sz w:val="18"/>
              </w:rPr>
            </w:pPr>
            <w:r>
              <w:rPr>
                <w:spacing w:val="-10"/>
                <w:sz w:val="18"/>
              </w:rPr>
              <w:t>3</w:t>
            </w:r>
          </w:p>
        </w:tc>
        <w:tc>
          <w:tcPr>
            <w:tcW w:w="2000" w:type="dxa"/>
          </w:tcPr>
          <w:p>
            <w:pPr>
              <w:pStyle w:val="TableParagraph"/>
              <w:spacing w:line="240" w:lineRule="auto" w:before="29"/>
              <w:ind w:left="80"/>
              <w:rPr>
                <w:sz w:val="18"/>
              </w:rPr>
            </w:pPr>
            <w:r>
              <w:rPr>
                <w:spacing w:val="-2"/>
                <w:sz w:val="18"/>
              </w:rPr>
              <w:t>Karim</w:t>
            </w:r>
          </w:p>
        </w:tc>
        <w:tc>
          <w:tcPr>
            <w:tcW w:w="1920" w:type="dxa"/>
          </w:tcPr>
          <w:p>
            <w:pPr>
              <w:pStyle w:val="TableParagraph"/>
              <w:spacing w:line="240" w:lineRule="auto" w:before="29"/>
              <w:ind w:right="68"/>
              <w:jc w:val="right"/>
              <w:rPr>
                <w:sz w:val="18"/>
              </w:rPr>
            </w:pPr>
            <w:r>
              <w:rPr>
                <w:spacing w:val="-5"/>
                <w:sz w:val="18"/>
              </w:rPr>
              <w:t>80</w:t>
            </w:r>
          </w:p>
        </w:tc>
      </w:tr>
      <w:tr>
        <w:trPr>
          <w:trHeight w:val="274" w:hRule="atLeast"/>
        </w:trPr>
        <w:tc>
          <w:tcPr>
            <w:tcW w:w="480" w:type="dxa"/>
          </w:tcPr>
          <w:p>
            <w:pPr>
              <w:pStyle w:val="TableParagraph"/>
              <w:spacing w:line="240" w:lineRule="auto" w:before="29"/>
              <w:ind w:left="80"/>
              <w:rPr>
                <w:sz w:val="18"/>
              </w:rPr>
            </w:pPr>
            <w:r>
              <w:rPr>
                <w:spacing w:val="-10"/>
                <w:sz w:val="18"/>
              </w:rPr>
              <w:t>4</w:t>
            </w:r>
          </w:p>
        </w:tc>
        <w:tc>
          <w:tcPr>
            <w:tcW w:w="2000" w:type="dxa"/>
          </w:tcPr>
          <w:p>
            <w:pPr>
              <w:pStyle w:val="TableParagraph"/>
              <w:spacing w:line="240" w:lineRule="auto" w:before="29"/>
              <w:ind w:left="80"/>
              <w:rPr>
                <w:sz w:val="18"/>
              </w:rPr>
            </w:pPr>
            <w:r>
              <w:rPr>
                <w:spacing w:val="-2"/>
                <w:sz w:val="18"/>
              </w:rPr>
              <w:t>Hasan</w:t>
            </w:r>
          </w:p>
        </w:tc>
        <w:tc>
          <w:tcPr>
            <w:tcW w:w="1920" w:type="dxa"/>
          </w:tcPr>
          <w:p>
            <w:pPr>
              <w:pStyle w:val="TableParagraph"/>
              <w:spacing w:line="240" w:lineRule="auto" w:before="29"/>
              <w:ind w:right="68"/>
              <w:jc w:val="right"/>
              <w:rPr>
                <w:sz w:val="18"/>
              </w:rPr>
            </w:pPr>
            <w:r>
              <w:rPr>
                <w:spacing w:val="-4"/>
                <w:sz w:val="18"/>
              </w:rPr>
              <w:t>#N/A</w:t>
            </w:r>
          </w:p>
        </w:tc>
      </w:tr>
      <w:tr>
        <w:trPr>
          <w:trHeight w:val="273" w:hRule="atLeast"/>
        </w:trPr>
        <w:tc>
          <w:tcPr>
            <w:tcW w:w="480" w:type="dxa"/>
          </w:tcPr>
          <w:p>
            <w:pPr>
              <w:pStyle w:val="TableParagraph"/>
              <w:spacing w:line="240" w:lineRule="auto" w:before="29"/>
              <w:ind w:left="80"/>
              <w:rPr>
                <w:sz w:val="18"/>
              </w:rPr>
            </w:pPr>
            <w:r>
              <w:rPr>
                <w:spacing w:val="-10"/>
                <w:sz w:val="18"/>
              </w:rPr>
              <w:t>5</w:t>
            </w:r>
          </w:p>
        </w:tc>
        <w:tc>
          <w:tcPr>
            <w:tcW w:w="2000" w:type="dxa"/>
          </w:tcPr>
          <w:p>
            <w:pPr>
              <w:pStyle w:val="TableParagraph"/>
              <w:spacing w:line="240" w:lineRule="auto" w:before="29"/>
              <w:ind w:left="80"/>
              <w:rPr>
                <w:sz w:val="18"/>
              </w:rPr>
            </w:pPr>
            <w:r>
              <w:rPr>
                <w:spacing w:val="-2"/>
                <w:sz w:val="18"/>
              </w:rPr>
              <w:t>Nabil</w:t>
            </w:r>
          </w:p>
        </w:tc>
        <w:tc>
          <w:tcPr>
            <w:tcW w:w="1920" w:type="dxa"/>
          </w:tcPr>
          <w:p>
            <w:pPr>
              <w:pStyle w:val="TableParagraph"/>
              <w:spacing w:line="240" w:lineRule="auto" w:before="29"/>
              <w:ind w:right="68"/>
              <w:jc w:val="right"/>
              <w:rPr>
                <w:sz w:val="18"/>
              </w:rPr>
            </w:pPr>
            <w:r>
              <w:rPr>
                <w:spacing w:val="-5"/>
                <w:sz w:val="18"/>
              </w:rPr>
              <w:t>90</w:t>
            </w:r>
          </w:p>
        </w:tc>
      </w:tr>
      <w:tr>
        <w:trPr>
          <w:trHeight w:val="273" w:hRule="atLeast"/>
        </w:trPr>
        <w:tc>
          <w:tcPr>
            <w:tcW w:w="480" w:type="dxa"/>
            <w:shd w:val="clear" w:color="auto" w:fill="E2EFDA"/>
          </w:tcPr>
          <w:p>
            <w:pPr>
              <w:pStyle w:val="TableParagraph"/>
              <w:spacing w:line="240" w:lineRule="auto" w:before="29"/>
              <w:ind w:left="80"/>
              <w:rPr>
                <w:b/>
                <w:sz w:val="18"/>
              </w:rPr>
            </w:pPr>
            <w:r>
              <w:rPr>
                <w:b/>
                <w:spacing w:val="-10"/>
                <w:sz w:val="18"/>
              </w:rPr>
              <w:t>6</w:t>
            </w:r>
          </w:p>
        </w:tc>
        <w:tc>
          <w:tcPr>
            <w:tcW w:w="2000" w:type="dxa"/>
            <w:shd w:val="clear" w:color="auto" w:fill="E2EFDA"/>
          </w:tcPr>
          <w:p>
            <w:pPr>
              <w:pStyle w:val="TableParagraph"/>
              <w:spacing w:line="240" w:lineRule="auto" w:before="29"/>
              <w:ind w:left="80"/>
              <w:rPr>
                <w:b/>
                <w:sz w:val="18"/>
              </w:rPr>
            </w:pPr>
            <w:r>
              <w:rPr>
                <w:b/>
                <w:spacing w:val="-2"/>
                <w:sz w:val="18"/>
              </w:rPr>
              <w:t>Total</w:t>
            </w:r>
          </w:p>
        </w:tc>
        <w:tc>
          <w:tcPr>
            <w:tcW w:w="1920" w:type="dxa"/>
            <w:shd w:val="clear" w:color="auto" w:fill="E2EFDA"/>
          </w:tcPr>
          <w:p>
            <w:pPr>
              <w:pStyle w:val="TableParagraph"/>
              <w:spacing w:line="240" w:lineRule="auto" w:before="29"/>
              <w:ind w:right="68"/>
              <w:jc w:val="right"/>
              <w:rPr>
                <w:b/>
                <w:sz w:val="18"/>
              </w:rPr>
            </w:pPr>
            <w:r>
              <w:rPr>
                <w:b/>
                <w:spacing w:val="-5"/>
                <w:sz w:val="18"/>
              </w:rPr>
              <w:t>240</w:t>
            </w:r>
          </w:p>
        </w:tc>
      </w:tr>
    </w:tbl>
    <w:p>
      <w:pPr>
        <w:spacing w:line="212" w:lineRule="exact" w:before="94"/>
        <w:ind w:left="900" w:right="0" w:firstLine="0"/>
        <w:jc w:val="left"/>
        <w:rPr>
          <w:rFonts w:ascii="Courier New"/>
          <w:sz w:val="17"/>
        </w:rPr>
      </w:pPr>
      <w:r>
        <w:rPr>
          <w:sz w:val="17"/>
        </w:rPr>
        <w:t>Formula:</w:t>
      </w:r>
      <w:r>
        <w:rPr>
          <w:spacing w:val="-1"/>
          <w:sz w:val="17"/>
        </w:rPr>
        <w:t> </w:t>
      </w:r>
      <w:r>
        <w:rPr>
          <w:rFonts w:ascii="Courier New"/>
          <w:color w:val="000000"/>
          <w:sz w:val="17"/>
          <w:shd w:fill="F2F2F2" w:color="auto" w:val="clear"/>
        </w:rPr>
        <w:t>=AGGREGATE(9,</w:t>
      </w:r>
      <w:r>
        <w:rPr>
          <w:rFonts w:ascii="Courier New"/>
          <w:color w:val="000000"/>
          <w:spacing w:val="-8"/>
          <w:sz w:val="17"/>
          <w:shd w:fill="F2F2F2" w:color="auto" w:val="clear"/>
        </w:rPr>
        <w:t> </w:t>
      </w:r>
      <w:r>
        <w:rPr>
          <w:rFonts w:ascii="Courier New"/>
          <w:color w:val="000000"/>
          <w:sz w:val="17"/>
          <w:shd w:fill="F2F2F2" w:color="auto" w:val="clear"/>
        </w:rPr>
        <w:t>6,</w:t>
      </w:r>
      <w:r>
        <w:rPr>
          <w:rFonts w:ascii="Courier New"/>
          <w:color w:val="000000"/>
          <w:spacing w:val="-7"/>
          <w:sz w:val="17"/>
          <w:shd w:fill="F2F2F2" w:color="auto" w:val="clear"/>
        </w:rPr>
        <w:t> </w:t>
      </w:r>
      <w:r>
        <w:rPr>
          <w:rFonts w:ascii="Courier New"/>
          <w:color w:val="000000"/>
          <w:spacing w:val="-2"/>
          <w:sz w:val="17"/>
          <w:shd w:fill="F2F2F2" w:color="auto" w:val="clear"/>
        </w:rPr>
        <w:t>B2:B5)</w:t>
      </w:r>
    </w:p>
    <w:p>
      <w:pPr>
        <w:spacing w:line="244" w:lineRule="auto" w:before="0"/>
        <w:ind w:left="900" w:right="0" w:firstLine="0"/>
        <w:jc w:val="left"/>
        <w:rPr>
          <w:sz w:val="17"/>
        </w:rPr>
      </w:pPr>
      <w:r>
        <w:rPr>
          <w:w w:val="105"/>
          <w:sz w:val="17"/>
        </w:rPr>
        <w:t>Function</w:t>
      </w:r>
      <w:r>
        <w:rPr>
          <w:spacing w:val="-10"/>
          <w:w w:val="105"/>
          <w:sz w:val="17"/>
        </w:rPr>
        <w:t> </w:t>
      </w:r>
      <w:r>
        <w:rPr>
          <w:w w:val="105"/>
          <w:sz w:val="17"/>
        </w:rPr>
        <w:t>9</w:t>
      </w:r>
      <w:r>
        <w:rPr>
          <w:spacing w:val="-10"/>
          <w:w w:val="105"/>
          <w:sz w:val="17"/>
        </w:rPr>
        <w:t> </w:t>
      </w:r>
      <w:r>
        <w:rPr>
          <w:w w:val="105"/>
          <w:sz w:val="17"/>
        </w:rPr>
        <w:t>is</w:t>
      </w:r>
      <w:r>
        <w:rPr>
          <w:spacing w:val="-10"/>
          <w:w w:val="105"/>
          <w:sz w:val="17"/>
        </w:rPr>
        <w:t> </w:t>
      </w:r>
      <w:r>
        <w:rPr>
          <w:w w:val="105"/>
          <w:sz w:val="17"/>
        </w:rPr>
        <w:t>SUM</w:t>
      </w:r>
      <w:r>
        <w:rPr>
          <w:spacing w:val="-10"/>
          <w:w w:val="105"/>
          <w:sz w:val="17"/>
        </w:rPr>
        <w:t> </w:t>
      </w:r>
      <w:r>
        <w:rPr>
          <w:w w:val="105"/>
          <w:sz w:val="17"/>
        </w:rPr>
        <w:t>and</w:t>
      </w:r>
      <w:r>
        <w:rPr>
          <w:spacing w:val="-10"/>
          <w:w w:val="105"/>
          <w:sz w:val="17"/>
        </w:rPr>
        <w:t> </w:t>
      </w:r>
      <w:r>
        <w:rPr>
          <w:w w:val="105"/>
          <w:sz w:val="17"/>
        </w:rPr>
        <w:t>option</w:t>
      </w:r>
      <w:r>
        <w:rPr>
          <w:spacing w:val="-10"/>
          <w:w w:val="105"/>
          <w:sz w:val="17"/>
        </w:rPr>
        <w:t> </w:t>
      </w:r>
      <w:r>
        <w:rPr>
          <w:w w:val="105"/>
          <w:sz w:val="17"/>
        </w:rPr>
        <w:t>6</w:t>
      </w:r>
      <w:r>
        <w:rPr>
          <w:spacing w:val="-10"/>
          <w:w w:val="105"/>
          <w:sz w:val="17"/>
        </w:rPr>
        <w:t> </w:t>
      </w:r>
      <w:r>
        <w:rPr>
          <w:w w:val="105"/>
          <w:sz w:val="17"/>
        </w:rPr>
        <w:t>ignores</w:t>
      </w:r>
      <w:r>
        <w:rPr>
          <w:spacing w:val="-10"/>
          <w:w w:val="105"/>
          <w:sz w:val="17"/>
        </w:rPr>
        <w:t> </w:t>
      </w:r>
      <w:r>
        <w:rPr>
          <w:w w:val="105"/>
          <w:sz w:val="17"/>
        </w:rPr>
        <w:t>errors.</w:t>
      </w:r>
      <w:r>
        <w:rPr>
          <w:spacing w:val="-10"/>
          <w:w w:val="105"/>
          <w:sz w:val="17"/>
        </w:rPr>
        <w:t> </w:t>
      </w:r>
      <w:r>
        <w:rPr>
          <w:w w:val="105"/>
          <w:sz w:val="17"/>
        </w:rPr>
        <w:t>Excel</w:t>
      </w:r>
      <w:r>
        <w:rPr>
          <w:spacing w:val="-10"/>
          <w:w w:val="105"/>
          <w:sz w:val="17"/>
        </w:rPr>
        <w:t> </w:t>
      </w:r>
      <w:r>
        <w:rPr>
          <w:w w:val="105"/>
          <w:sz w:val="17"/>
        </w:rPr>
        <w:t>skips</w:t>
      </w:r>
      <w:r>
        <w:rPr>
          <w:spacing w:val="-10"/>
          <w:w w:val="105"/>
          <w:sz w:val="17"/>
        </w:rPr>
        <w:t> </w:t>
      </w:r>
      <w:r>
        <w:rPr>
          <w:w w:val="105"/>
          <w:sz w:val="17"/>
        </w:rPr>
        <w:t>#N/A and adds 70 + 80 + 90. </w:t>
      </w:r>
      <w:r>
        <w:rPr>
          <w:b/>
          <w:w w:val="105"/>
          <w:sz w:val="17"/>
        </w:rPr>
        <w:t>Result: 240</w:t>
      </w:r>
      <w:r>
        <w:rPr>
          <w:w w:val="105"/>
          <w:sz w:val="17"/>
        </w:rPr>
        <w:t>. A plain SUM would return </w:t>
      </w:r>
      <w:r>
        <w:rPr>
          <w:spacing w:val="-4"/>
          <w:w w:val="105"/>
          <w:sz w:val="17"/>
        </w:rPr>
        <w:t>#N/A.</w:t>
      </w:r>
    </w:p>
    <w:p>
      <w:pPr>
        <w:pStyle w:val="Heading3"/>
        <w:numPr>
          <w:ilvl w:val="0"/>
          <w:numId w:val="57"/>
        </w:numPr>
        <w:tabs>
          <w:tab w:pos="1150" w:val="left" w:leader="none"/>
        </w:tabs>
        <w:spacing w:line="240" w:lineRule="auto" w:before="78" w:after="0"/>
        <w:ind w:left="1150" w:right="0" w:hanging="250"/>
        <w:jc w:val="left"/>
      </w:pPr>
      <w:r>
        <w:rPr>
          <w:color w:val="1F4D79"/>
        </w:rPr>
        <w:t>When to Use </w:t>
      </w:r>
      <w:r>
        <w:rPr>
          <w:color w:val="1F4D79"/>
          <w:spacing w:val="-5"/>
        </w:rPr>
        <w:t>It</w:t>
      </w:r>
    </w:p>
    <w:p>
      <w:pPr>
        <w:pStyle w:val="ListParagraph"/>
        <w:numPr>
          <w:ilvl w:val="0"/>
          <w:numId w:val="56"/>
        </w:numPr>
        <w:tabs>
          <w:tab w:pos="686" w:val="left" w:leader="none"/>
        </w:tabs>
        <w:spacing w:line="240" w:lineRule="auto" w:before="70" w:after="0"/>
        <w:ind w:left="686" w:right="0" w:hanging="250"/>
        <w:jc w:val="left"/>
        <w:rPr>
          <w:b/>
          <w:sz w:val="25"/>
        </w:rPr>
      </w:pPr>
      <w:r>
        <w:rPr/>
        <w:br w:type="column"/>
      </w:r>
      <w:r>
        <w:rPr>
          <w:b/>
          <w:color w:val="1F4D79"/>
          <w:sz w:val="25"/>
        </w:rPr>
        <w:t>Another </w:t>
      </w:r>
      <w:r>
        <w:rPr>
          <w:b/>
          <w:color w:val="1F4D79"/>
          <w:spacing w:val="-2"/>
          <w:sz w:val="25"/>
        </w:rPr>
        <w:t>Example</w:t>
      </w:r>
    </w:p>
    <w:tbl>
      <w:tblPr>
        <w:tblW w:w="0" w:type="auto"/>
        <w:jc w:val="left"/>
        <w:tblInd w:w="441"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480"/>
        <w:gridCol w:w="2000"/>
        <w:gridCol w:w="1920"/>
      </w:tblGrid>
      <w:tr>
        <w:trPr>
          <w:trHeight w:val="274" w:hRule="atLeast"/>
        </w:trPr>
        <w:tc>
          <w:tcPr>
            <w:tcW w:w="480" w:type="dxa"/>
            <w:shd w:val="clear" w:color="auto" w:fill="DBE6F0"/>
          </w:tcPr>
          <w:p>
            <w:pPr>
              <w:pStyle w:val="TableParagraph"/>
              <w:spacing w:line="240" w:lineRule="auto" w:before="0"/>
              <w:rPr>
                <w:rFonts w:ascii="Times New Roman"/>
                <w:sz w:val="18"/>
              </w:rPr>
            </w:pPr>
          </w:p>
        </w:tc>
        <w:tc>
          <w:tcPr>
            <w:tcW w:w="2000" w:type="dxa"/>
            <w:shd w:val="clear" w:color="auto" w:fill="DBE6F0"/>
          </w:tcPr>
          <w:p>
            <w:pPr>
              <w:pStyle w:val="TableParagraph"/>
              <w:spacing w:line="240" w:lineRule="auto" w:before="29"/>
              <w:ind w:left="80"/>
              <w:rPr>
                <w:b/>
                <w:sz w:val="18"/>
              </w:rPr>
            </w:pPr>
            <w:r>
              <w:rPr>
                <w:b/>
                <w:spacing w:val="-10"/>
                <w:sz w:val="18"/>
              </w:rPr>
              <w:t>A</w:t>
            </w:r>
          </w:p>
        </w:tc>
        <w:tc>
          <w:tcPr>
            <w:tcW w:w="1920" w:type="dxa"/>
            <w:shd w:val="clear" w:color="auto" w:fill="DBE6F0"/>
          </w:tcPr>
          <w:p>
            <w:pPr>
              <w:pStyle w:val="TableParagraph"/>
              <w:spacing w:line="240" w:lineRule="auto" w:before="29"/>
              <w:ind w:right="68"/>
              <w:jc w:val="right"/>
              <w:rPr>
                <w:b/>
                <w:sz w:val="18"/>
              </w:rPr>
            </w:pPr>
            <w:r>
              <w:rPr>
                <w:b/>
                <w:spacing w:val="-10"/>
                <w:sz w:val="18"/>
              </w:rPr>
              <w:t>B</w:t>
            </w:r>
          </w:p>
        </w:tc>
      </w:tr>
      <w:tr>
        <w:trPr>
          <w:trHeight w:val="273" w:hRule="atLeast"/>
        </w:trPr>
        <w:tc>
          <w:tcPr>
            <w:tcW w:w="480" w:type="dxa"/>
          </w:tcPr>
          <w:p>
            <w:pPr>
              <w:pStyle w:val="TableParagraph"/>
              <w:spacing w:line="240" w:lineRule="auto" w:before="29"/>
              <w:ind w:left="80"/>
              <w:rPr>
                <w:sz w:val="18"/>
              </w:rPr>
            </w:pPr>
            <w:r>
              <w:rPr>
                <w:spacing w:val="-10"/>
                <w:sz w:val="18"/>
              </w:rPr>
              <w:t>1</w:t>
            </w:r>
          </w:p>
        </w:tc>
        <w:tc>
          <w:tcPr>
            <w:tcW w:w="2000" w:type="dxa"/>
          </w:tcPr>
          <w:p>
            <w:pPr>
              <w:pStyle w:val="TableParagraph"/>
              <w:spacing w:line="240" w:lineRule="auto" w:before="29"/>
              <w:ind w:left="80"/>
              <w:rPr>
                <w:sz w:val="18"/>
              </w:rPr>
            </w:pPr>
            <w:r>
              <w:rPr>
                <w:spacing w:val="-2"/>
                <w:sz w:val="18"/>
              </w:rPr>
              <w:t>Product</w:t>
            </w:r>
          </w:p>
        </w:tc>
        <w:tc>
          <w:tcPr>
            <w:tcW w:w="1920" w:type="dxa"/>
          </w:tcPr>
          <w:p>
            <w:pPr>
              <w:pStyle w:val="TableParagraph"/>
              <w:spacing w:line="240" w:lineRule="auto" w:before="29"/>
              <w:ind w:right="69"/>
              <w:jc w:val="right"/>
              <w:rPr>
                <w:sz w:val="18"/>
              </w:rPr>
            </w:pPr>
            <w:r>
              <w:rPr>
                <w:spacing w:val="-2"/>
                <w:sz w:val="18"/>
              </w:rPr>
              <w:t>Monthly</w:t>
            </w:r>
            <w:r>
              <w:rPr>
                <w:sz w:val="18"/>
              </w:rPr>
              <w:t> </w:t>
            </w:r>
            <w:r>
              <w:rPr>
                <w:spacing w:val="-2"/>
                <w:sz w:val="18"/>
              </w:rPr>
              <w:t>Sales</w:t>
            </w:r>
          </w:p>
        </w:tc>
      </w:tr>
      <w:tr>
        <w:trPr>
          <w:trHeight w:val="273" w:hRule="atLeast"/>
        </w:trPr>
        <w:tc>
          <w:tcPr>
            <w:tcW w:w="480" w:type="dxa"/>
          </w:tcPr>
          <w:p>
            <w:pPr>
              <w:pStyle w:val="TableParagraph"/>
              <w:spacing w:line="240" w:lineRule="auto" w:before="29"/>
              <w:ind w:left="80"/>
              <w:rPr>
                <w:sz w:val="18"/>
              </w:rPr>
            </w:pPr>
            <w:r>
              <w:rPr>
                <w:spacing w:val="-10"/>
                <w:sz w:val="18"/>
              </w:rPr>
              <w:t>3</w:t>
            </w:r>
          </w:p>
        </w:tc>
        <w:tc>
          <w:tcPr>
            <w:tcW w:w="2000" w:type="dxa"/>
          </w:tcPr>
          <w:p>
            <w:pPr>
              <w:pStyle w:val="TableParagraph"/>
              <w:spacing w:line="240" w:lineRule="auto" w:before="29"/>
              <w:ind w:left="80"/>
              <w:rPr>
                <w:sz w:val="18"/>
              </w:rPr>
            </w:pPr>
            <w:r>
              <w:rPr>
                <w:spacing w:val="-2"/>
                <w:sz w:val="18"/>
              </w:rPr>
              <w:t>Mouse</w:t>
            </w:r>
          </w:p>
        </w:tc>
        <w:tc>
          <w:tcPr>
            <w:tcW w:w="1920" w:type="dxa"/>
          </w:tcPr>
          <w:p>
            <w:pPr>
              <w:pStyle w:val="TableParagraph"/>
              <w:spacing w:line="240" w:lineRule="auto" w:before="29"/>
              <w:ind w:right="68"/>
              <w:jc w:val="right"/>
              <w:rPr>
                <w:sz w:val="18"/>
              </w:rPr>
            </w:pPr>
            <w:r>
              <w:rPr>
                <w:spacing w:val="-4"/>
                <w:sz w:val="18"/>
              </w:rPr>
              <w:t>3500</w:t>
            </w:r>
          </w:p>
        </w:tc>
      </w:tr>
      <w:tr>
        <w:trPr>
          <w:trHeight w:val="273" w:hRule="atLeast"/>
        </w:trPr>
        <w:tc>
          <w:tcPr>
            <w:tcW w:w="480" w:type="dxa"/>
          </w:tcPr>
          <w:p>
            <w:pPr>
              <w:pStyle w:val="TableParagraph"/>
              <w:spacing w:line="240" w:lineRule="auto" w:before="29"/>
              <w:ind w:left="80"/>
              <w:rPr>
                <w:sz w:val="18"/>
              </w:rPr>
            </w:pPr>
            <w:r>
              <w:rPr>
                <w:spacing w:val="-10"/>
                <w:sz w:val="18"/>
              </w:rPr>
              <w:t>4</w:t>
            </w:r>
          </w:p>
        </w:tc>
        <w:tc>
          <w:tcPr>
            <w:tcW w:w="2000" w:type="dxa"/>
          </w:tcPr>
          <w:p>
            <w:pPr>
              <w:pStyle w:val="TableParagraph"/>
              <w:spacing w:line="240" w:lineRule="auto" w:before="29"/>
              <w:ind w:left="80"/>
              <w:rPr>
                <w:sz w:val="18"/>
              </w:rPr>
            </w:pPr>
            <w:r>
              <w:rPr>
                <w:spacing w:val="-2"/>
                <w:sz w:val="18"/>
              </w:rPr>
              <w:t>Keyboard</w:t>
            </w:r>
          </w:p>
        </w:tc>
        <w:tc>
          <w:tcPr>
            <w:tcW w:w="1920" w:type="dxa"/>
          </w:tcPr>
          <w:p>
            <w:pPr>
              <w:pStyle w:val="TableParagraph"/>
              <w:spacing w:line="240" w:lineRule="auto" w:before="29"/>
              <w:ind w:right="68"/>
              <w:jc w:val="right"/>
              <w:rPr>
                <w:sz w:val="18"/>
              </w:rPr>
            </w:pPr>
            <w:r>
              <w:rPr>
                <w:spacing w:val="-4"/>
                <w:sz w:val="18"/>
              </w:rPr>
              <w:t>4500</w:t>
            </w:r>
          </w:p>
        </w:tc>
      </w:tr>
      <w:tr>
        <w:trPr>
          <w:trHeight w:val="274" w:hRule="atLeast"/>
        </w:trPr>
        <w:tc>
          <w:tcPr>
            <w:tcW w:w="480" w:type="dxa"/>
          </w:tcPr>
          <w:p>
            <w:pPr>
              <w:pStyle w:val="TableParagraph"/>
              <w:spacing w:line="240" w:lineRule="auto" w:before="29"/>
              <w:ind w:left="80"/>
              <w:rPr>
                <w:sz w:val="18"/>
              </w:rPr>
            </w:pPr>
            <w:r>
              <w:rPr>
                <w:spacing w:val="-10"/>
                <w:sz w:val="18"/>
              </w:rPr>
              <w:t>5</w:t>
            </w:r>
          </w:p>
        </w:tc>
        <w:tc>
          <w:tcPr>
            <w:tcW w:w="2000" w:type="dxa"/>
          </w:tcPr>
          <w:p>
            <w:pPr>
              <w:pStyle w:val="TableParagraph"/>
              <w:spacing w:line="240" w:lineRule="auto" w:before="29"/>
              <w:ind w:left="80"/>
              <w:rPr>
                <w:sz w:val="18"/>
              </w:rPr>
            </w:pPr>
            <w:r>
              <w:rPr>
                <w:spacing w:val="-2"/>
                <w:sz w:val="18"/>
              </w:rPr>
              <w:t>Monitor</w:t>
            </w:r>
          </w:p>
        </w:tc>
        <w:tc>
          <w:tcPr>
            <w:tcW w:w="1920" w:type="dxa"/>
          </w:tcPr>
          <w:p>
            <w:pPr>
              <w:pStyle w:val="TableParagraph"/>
              <w:spacing w:line="240" w:lineRule="auto" w:before="29"/>
              <w:ind w:right="68"/>
              <w:jc w:val="right"/>
              <w:rPr>
                <w:sz w:val="18"/>
              </w:rPr>
            </w:pPr>
            <w:r>
              <w:rPr>
                <w:spacing w:val="-4"/>
                <w:sz w:val="18"/>
              </w:rPr>
              <w:t>8000</w:t>
            </w:r>
          </w:p>
        </w:tc>
      </w:tr>
      <w:tr>
        <w:trPr>
          <w:trHeight w:val="273" w:hRule="atLeast"/>
        </w:trPr>
        <w:tc>
          <w:tcPr>
            <w:tcW w:w="480" w:type="dxa"/>
          </w:tcPr>
          <w:p>
            <w:pPr>
              <w:pStyle w:val="TableParagraph"/>
              <w:spacing w:line="240" w:lineRule="auto" w:before="29"/>
              <w:ind w:left="80"/>
              <w:rPr>
                <w:sz w:val="18"/>
              </w:rPr>
            </w:pPr>
            <w:r>
              <w:rPr>
                <w:spacing w:val="-10"/>
                <w:sz w:val="18"/>
              </w:rPr>
              <w:t>6</w:t>
            </w:r>
          </w:p>
        </w:tc>
        <w:tc>
          <w:tcPr>
            <w:tcW w:w="2000" w:type="dxa"/>
          </w:tcPr>
          <w:p>
            <w:pPr>
              <w:pStyle w:val="TableParagraph"/>
              <w:spacing w:line="240" w:lineRule="auto" w:before="29"/>
              <w:ind w:left="80"/>
              <w:rPr>
                <w:sz w:val="18"/>
              </w:rPr>
            </w:pPr>
            <w:r>
              <w:rPr>
                <w:spacing w:val="-2"/>
                <w:sz w:val="18"/>
              </w:rPr>
              <w:t>Headset</w:t>
            </w:r>
          </w:p>
        </w:tc>
        <w:tc>
          <w:tcPr>
            <w:tcW w:w="1920" w:type="dxa"/>
          </w:tcPr>
          <w:p>
            <w:pPr>
              <w:pStyle w:val="TableParagraph"/>
              <w:spacing w:line="240" w:lineRule="auto" w:before="29"/>
              <w:ind w:right="68"/>
              <w:jc w:val="right"/>
              <w:rPr>
                <w:sz w:val="18"/>
              </w:rPr>
            </w:pPr>
            <w:r>
              <w:rPr>
                <w:spacing w:val="-4"/>
                <w:sz w:val="18"/>
              </w:rPr>
              <w:t>6000</w:t>
            </w:r>
          </w:p>
        </w:tc>
      </w:tr>
      <w:tr>
        <w:trPr>
          <w:trHeight w:val="273" w:hRule="atLeast"/>
        </w:trPr>
        <w:tc>
          <w:tcPr>
            <w:tcW w:w="480" w:type="dxa"/>
            <w:shd w:val="clear" w:color="auto" w:fill="E2EFDA"/>
          </w:tcPr>
          <w:p>
            <w:pPr>
              <w:pStyle w:val="TableParagraph"/>
              <w:spacing w:line="240" w:lineRule="auto" w:before="29"/>
              <w:ind w:left="80"/>
              <w:rPr>
                <w:b/>
                <w:sz w:val="18"/>
              </w:rPr>
            </w:pPr>
            <w:r>
              <w:rPr>
                <w:b/>
                <w:spacing w:val="-10"/>
                <w:sz w:val="18"/>
              </w:rPr>
              <w:t>7</w:t>
            </w:r>
          </w:p>
        </w:tc>
        <w:tc>
          <w:tcPr>
            <w:tcW w:w="2000" w:type="dxa"/>
            <w:shd w:val="clear" w:color="auto" w:fill="E2EFDA"/>
          </w:tcPr>
          <w:p>
            <w:pPr>
              <w:pStyle w:val="TableParagraph"/>
              <w:spacing w:line="240" w:lineRule="auto" w:before="29"/>
              <w:ind w:left="80"/>
              <w:rPr>
                <w:b/>
                <w:sz w:val="18"/>
              </w:rPr>
            </w:pPr>
            <w:r>
              <w:rPr>
                <w:b/>
                <w:sz w:val="18"/>
              </w:rPr>
              <w:t>2nd</w:t>
            </w:r>
            <w:r>
              <w:rPr>
                <w:b/>
                <w:spacing w:val="-7"/>
                <w:sz w:val="18"/>
              </w:rPr>
              <w:t> </w:t>
            </w:r>
            <w:r>
              <w:rPr>
                <w:b/>
                <w:spacing w:val="-2"/>
                <w:sz w:val="18"/>
              </w:rPr>
              <w:t>Largest</w:t>
            </w:r>
          </w:p>
        </w:tc>
        <w:tc>
          <w:tcPr>
            <w:tcW w:w="1920" w:type="dxa"/>
            <w:shd w:val="clear" w:color="auto" w:fill="E2EFDA"/>
          </w:tcPr>
          <w:p>
            <w:pPr>
              <w:pStyle w:val="TableParagraph"/>
              <w:spacing w:line="240" w:lineRule="auto" w:before="29"/>
              <w:ind w:right="68"/>
              <w:jc w:val="right"/>
              <w:rPr>
                <w:b/>
                <w:sz w:val="18"/>
              </w:rPr>
            </w:pPr>
            <w:r>
              <w:rPr>
                <w:b/>
                <w:spacing w:val="-4"/>
                <w:sz w:val="18"/>
              </w:rPr>
              <w:t>6000</w:t>
            </w:r>
          </w:p>
        </w:tc>
      </w:tr>
    </w:tbl>
    <w:p>
      <w:pPr>
        <w:spacing w:line="212" w:lineRule="exact" w:before="102"/>
        <w:ind w:left="436" w:right="0" w:firstLine="0"/>
        <w:jc w:val="left"/>
        <w:rPr>
          <w:rFonts w:ascii="Courier New"/>
          <w:sz w:val="17"/>
        </w:rPr>
      </w:pPr>
      <w:r>
        <w:rPr>
          <w:sz w:val="17"/>
        </w:rPr>
        <w:t>Formula:</w:t>
      </w:r>
      <w:r>
        <w:rPr>
          <w:spacing w:val="-3"/>
          <w:sz w:val="17"/>
        </w:rPr>
        <w:t> </w:t>
      </w:r>
      <w:r>
        <w:rPr>
          <w:rFonts w:ascii="Courier New"/>
          <w:color w:val="000000"/>
          <w:sz w:val="17"/>
          <w:shd w:fill="F2F2F2" w:color="auto" w:val="clear"/>
        </w:rPr>
        <w:t>=AGGREGATE(14,</w:t>
      </w:r>
      <w:r>
        <w:rPr>
          <w:rFonts w:ascii="Courier New"/>
          <w:color w:val="000000"/>
          <w:spacing w:val="-9"/>
          <w:sz w:val="17"/>
          <w:shd w:fill="F2F2F2" w:color="auto" w:val="clear"/>
        </w:rPr>
        <w:t> </w:t>
      </w:r>
      <w:r>
        <w:rPr>
          <w:rFonts w:ascii="Courier New"/>
          <w:color w:val="000000"/>
          <w:sz w:val="17"/>
          <w:shd w:fill="F2F2F2" w:color="auto" w:val="clear"/>
        </w:rPr>
        <w:t>5,</w:t>
      </w:r>
      <w:r>
        <w:rPr>
          <w:rFonts w:ascii="Courier New"/>
          <w:color w:val="000000"/>
          <w:spacing w:val="-10"/>
          <w:sz w:val="17"/>
          <w:shd w:fill="F2F2F2" w:color="auto" w:val="clear"/>
        </w:rPr>
        <w:t> </w:t>
      </w:r>
      <w:r>
        <w:rPr>
          <w:rFonts w:ascii="Courier New"/>
          <w:color w:val="000000"/>
          <w:sz w:val="17"/>
          <w:shd w:fill="F2F2F2" w:color="auto" w:val="clear"/>
        </w:rPr>
        <w:t>B2:B6,</w:t>
      </w:r>
      <w:r>
        <w:rPr>
          <w:rFonts w:ascii="Courier New"/>
          <w:color w:val="000000"/>
          <w:spacing w:val="-10"/>
          <w:sz w:val="17"/>
          <w:shd w:fill="F2F2F2" w:color="auto" w:val="clear"/>
        </w:rPr>
        <w:t> </w:t>
      </w:r>
      <w:r>
        <w:rPr>
          <w:rFonts w:ascii="Courier New"/>
          <w:color w:val="000000"/>
          <w:spacing w:val="-5"/>
          <w:sz w:val="17"/>
          <w:shd w:fill="F2F2F2" w:color="auto" w:val="clear"/>
        </w:rPr>
        <w:t>2)</w:t>
      </w:r>
    </w:p>
    <w:p>
      <w:pPr>
        <w:spacing w:line="244" w:lineRule="auto" w:before="0"/>
        <w:ind w:left="436" w:right="1344" w:firstLine="0"/>
        <w:jc w:val="left"/>
        <w:rPr>
          <w:sz w:val="17"/>
        </w:rPr>
      </w:pPr>
      <w:r>
        <w:rPr>
          <w:w w:val="105"/>
          <w:sz w:val="17"/>
        </w:rPr>
        <w:t>Function</w:t>
      </w:r>
      <w:r>
        <w:rPr>
          <w:spacing w:val="-3"/>
          <w:w w:val="105"/>
          <w:sz w:val="17"/>
        </w:rPr>
        <w:t> </w:t>
      </w:r>
      <w:r>
        <w:rPr>
          <w:w w:val="105"/>
          <w:sz w:val="17"/>
        </w:rPr>
        <w:t>14</w:t>
      </w:r>
      <w:r>
        <w:rPr>
          <w:spacing w:val="-3"/>
          <w:w w:val="105"/>
          <w:sz w:val="17"/>
        </w:rPr>
        <w:t> </w:t>
      </w:r>
      <w:r>
        <w:rPr>
          <w:w w:val="105"/>
          <w:sz w:val="17"/>
        </w:rPr>
        <w:t>is</w:t>
      </w:r>
      <w:r>
        <w:rPr>
          <w:spacing w:val="-3"/>
          <w:w w:val="105"/>
          <w:sz w:val="17"/>
        </w:rPr>
        <w:t> </w:t>
      </w:r>
      <w:r>
        <w:rPr>
          <w:w w:val="105"/>
          <w:sz w:val="17"/>
        </w:rPr>
        <w:t>LARGE,</w:t>
      </w:r>
      <w:r>
        <w:rPr>
          <w:spacing w:val="-3"/>
          <w:w w:val="105"/>
          <w:sz w:val="17"/>
        </w:rPr>
        <w:t> </w:t>
      </w:r>
      <w:r>
        <w:rPr>
          <w:w w:val="105"/>
          <w:sz w:val="17"/>
        </w:rPr>
        <w:t>option</w:t>
      </w:r>
      <w:r>
        <w:rPr>
          <w:spacing w:val="-3"/>
          <w:w w:val="105"/>
          <w:sz w:val="17"/>
        </w:rPr>
        <w:t> </w:t>
      </w:r>
      <w:r>
        <w:rPr>
          <w:w w:val="105"/>
          <w:sz w:val="17"/>
        </w:rPr>
        <w:t>5</w:t>
      </w:r>
      <w:r>
        <w:rPr>
          <w:spacing w:val="-3"/>
          <w:w w:val="105"/>
          <w:sz w:val="17"/>
        </w:rPr>
        <w:t> </w:t>
      </w:r>
      <w:r>
        <w:rPr>
          <w:w w:val="105"/>
          <w:sz w:val="17"/>
        </w:rPr>
        <w:t>ignores</w:t>
      </w:r>
      <w:r>
        <w:rPr>
          <w:spacing w:val="-3"/>
          <w:w w:val="105"/>
          <w:sz w:val="17"/>
        </w:rPr>
        <w:t> </w:t>
      </w:r>
      <w:r>
        <w:rPr>
          <w:w w:val="105"/>
          <w:sz w:val="17"/>
        </w:rPr>
        <w:t>hidden</w:t>
      </w:r>
      <w:r>
        <w:rPr>
          <w:spacing w:val="-3"/>
          <w:w w:val="105"/>
          <w:sz w:val="17"/>
        </w:rPr>
        <w:t> </w:t>
      </w:r>
      <w:r>
        <w:rPr>
          <w:w w:val="105"/>
          <w:sz w:val="17"/>
        </w:rPr>
        <w:t>rows,</w:t>
      </w:r>
      <w:r>
        <w:rPr>
          <w:spacing w:val="-3"/>
          <w:w w:val="105"/>
          <w:sz w:val="17"/>
        </w:rPr>
        <w:t> </w:t>
      </w:r>
      <w:r>
        <w:rPr>
          <w:w w:val="105"/>
          <w:sz w:val="17"/>
        </w:rPr>
        <w:t>and</w:t>
      </w:r>
      <w:r>
        <w:rPr>
          <w:spacing w:val="-3"/>
          <w:w w:val="105"/>
          <w:sz w:val="17"/>
        </w:rPr>
        <w:t> </w:t>
      </w:r>
      <w:r>
        <w:rPr>
          <w:w w:val="105"/>
          <w:sz w:val="17"/>
        </w:rPr>
        <w:t>k</w:t>
      </w:r>
      <w:r>
        <w:rPr>
          <w:spacing w:val="-3"/>
          <w:w w:val="105"/>
          <w:sz w:val="17"/>
        </w:rPr>
        <w:t> </w:t>
      </w:r>
      <w:r>
        <w:rPr>
          <w:w w:val="105"/>
          <w:sz w:val="17"/>
        </w:rPr>
        <w:t>=</w:t>
      </w:r>
      <w:r>
        <w:rPr>
          <w:spacing w:val="-3"/>
          <w:w w:val="105"/>
          <w:sz w:val="17"/>
        </w:rPr>
        <w:t> </w:t>
      </w:r>
      <w:r>
        <w:rPr>
          <w:w w:val="105"/>
          <w:sz w:val="17"/>
        </w:rPr>
        <w:t>2.</w:t>
      </w:r>
      <w:r>
        <w:rPr>
          <w:spacing w:val="-3"/>
          <w:w w:val="105"/>
          <w:sz w:val="17"/>
        </w:rPr>
        <w:t> </w:t>
      </w:r>
      <w:r>
        <w:rPr>
          <w:w w:val="105"/>
          <w:sz w:val="17"/>
        </w:rPr>
        <w:t>A filter</w:t>
      </w:r>
      <w:r>
        <w:rPr>
          <w:spacing w:val="-10"/>
          <w:w w:val="105"/>
          <w:sz w:val="17"/>
        </w:rPr>
        <w:t> </w:t>
      </w:r>
      <w:r>
        <w:rPr>
          <w:w w:val="105"/>
          <w:sz w:val="17"/>
        </w:rPr>
        <w:t>hides</w:t>
      </w:r>
      <w:r>
        <w:rPr>
          <w:spacing w:val="-10"/>
          <w:w w:val="105"/>
          <w:sz w:val="17"/>
        </w:rPr>
        <w:t> </w:t>
      </w:r>
      <w:r>
        <w:rPr>
          <w:w w:val="105"/>
          <w:sz w:val="17"/>
        </w:rPr>
        <w:t>row</w:t>
      </w:r>
      <w:r>
        <w:rPr>
          <w:spacing w:val="-10"/>
          <w:w w:val="105"/>
          <w:sz w:val="17"/>
        </w:rPr>
        <w:t> </w:t>
      </w:r>
      <w:r>
        <w:rPr>
          <w:w w:val="105"/>
          <w:sz w:val="17"/>
        </w:rPr>
        <w:t>2</w:t>
      </w:r>
      <w:r>
        <w:rPr>
          <w:spacing w:val="-10"/>
          <w:w w:val="105"/>
          <w:sz w:val="17"/>
        </w:rPr>
        <w:t> </w:t>
      </w:r>
      <w:r>
        <w:rPr>
          <w:w w:val="105"/>
          <w:sz w:val="17"/>
        </w:rPr>
        <w:t>(Laptop,</w:t>
      </w:r>
      <w:r>
        <w:rPr>
          <w:spacing w:val="-10"/>
          <w:w w:val="105"/>
          <w:sz w:val="17"/>
        </w:rPr>
        <w:t> </w:t>
      </w:r>
      <w:r>
        <w:rPr>
          <w:w w:val="105"/>
          <w:sz w:val="17"/>
        </w:rPr>
        <w:t>12000),</w:t>
      </w:r>
      <w:r>
        <w:rPr>
          <w:spacing w:val="-10"/>
          <w:w w:val="105"/>
          <w:sz w:val="17"/>
        </w:rPr>
        <w:t> </w:t>
      </w:r>
      <w:r>
        <w:rPr>
          <w:w w:val="105"/>
          <w:sz w:val="17"/>
        </w:rPr>
        <w:t>so</w:t>
      </w:r>
      <w:r>
        <w:rPr>
          <w:spacing w:val="-10"/>
          <w:w w:val="105"/>
          <w:sz w:val="17"/>
        </w:rPr>
        <w:t> </w:t>
      </w:r>
      <w:r>
        <w:rPr>
          <w:w w:val="105"/>
          <w:sz w:val="17"/>
        </w:rPr>
        <w:t>the</w:t>
      </w:r>
      <w:r>
        <w:rPr>
          <w:spacing w:val="-10"/>
          <w:w w:val="105"/>
          <w:sz w:val="17"/>
        </w:rPr>
        <w:t> </w:t>
      </w:r>
      <w:r>
        <w:rPr>
          <w:w w:val="105"/>
          <w:sz w:val="17"/>
        </w:rPr>
        <w:t>2nd</w:t>
      </w:r>
      <w:r>
        <w:rPr>
          <w:spacing w:val="-10"/>
          <w:w w:val="105"/>
          <w:sz w:val="17"/>
        </w:rPr>
        <w:t> </w:t>
      </w:r>
      <w:r>
        <w:rPr>
          <w:w w:val="105"/>
          <w:sz w:val="17"/>
        </w:rPr>
        <w:t>largest</w:t>
      </w:r>
      <w:r>
        <w:rPr>
          <w:spacing w:val="-10"/>
          <w:w w:val="105"/>
          <w:sz w:val="17"/>
        </w:rPr>
        <w:t> </w:t>
      </w:r>
      <w:r>
        <w:rPr>
          <w:w w:val="105"/>
          <w:sz w:val="17"/>
        </w:rPr>
        <w:t>visible</w:t>
      </w:r>
      <w:r>
        <w:rPr>
          <w:spacing w:val="-10"/>
          <w:w w:val="105"/>
          <w:sz w:val="17"/>
        </w:rPr>
        <w:t> </w:t>
      </w:r>
      <w:r>
        <w:rPr>
          <w:w w:val="105"/>
          <w:sz w:val="17"/>
        </w:rPr>
        <w:t>value is 6000. </w:t>
      </w:r>
      <w:r>
        <w:rPr>
          <w:b/>
          <w:w w:val="105"/>
          <w:sz w:val="17"/>
        </w:rPr>
        <w:t>Result: 6000</w:t>
      </w:r>
      <w:r>
        <w:rPr>
          <w:w w:val="105"/>
          <w:sz w:val="17"/>
        </w:rPr>
        <w:t>. A plain LARGE would give 8000.</w:t>
      </w:r>
    </w:p>
    <w:p>
      <w:pPr>
        <w:spacing w:after="0" w:line="244" w:lineRule="auto"/>
        <w:jc w:val="left"/>
        <w:rPr>
          <w:sz w:val="17"/>
        </w:rPr>
        <w:sectPr>
          <w:type w:val="continuous"/>
          <w:pgSz w:w="11910" w:h="16840"/>
          <w:pgMar w:header="0" w:footer="0" w:top="0" w:bottom="280" w:left="0" w:right="0"/>
          <w:cols w:num="2" w:equalWidth="0">
            <w:col w:w="5424" w:space="40"/>
            <w:col w:w="6446"/>
          </w:cols>
        </w:sectPr>
      </w:pPr>
    </w:p>
    <w:p>
      <w:pPr>
        <w:pStyle w:val="ListParagraph"/>
        <w:numPr>
          <w:ilvl w:val="1"/>
          <w:numId w:val="56"/>
        </w:numPr>
        <w:tabs>
          <w:tab w:pos="1299" w:val="left" w:leader="none"/>
        </w:tabs>
        <w:spacing w:line="240" w:lineRule="auto" w:before="20" w:after="0"/>
        <w:ind w:left="1299" w:right="0" w:hanging="179"/>
        <w:jc w:val="left"/>
        <w:rPr>
          <w:sz w:val="18"/>
        </w:rPr>
      </w:pPr>
      <w:r>
        <w:rPr>
          <w:sz w:val="18"/>
        </w:rPr>
        <w:t>Sum</w:t>
      </w:r>
      <w:r>
        <w:rPr>
          <w:spacing w:val="-8"/>
          <w:sz w:val="18"/>
        </w:rPr>
        <w:t> </w:t>
      </w:r>
      <w:r>
        <w:rPr>
          <w:sz w:val="18"/>
        </w:rPr>
        <w:t>or</w:t>
      </w:r>
      <w:r>
        <w:rPr>
          <w:spacing w:val="-8"/>
          <w:sz w:val="18"/>
        </w:rPr>
        <w:t> </w:t>
      </w:r>
      <w:r>
        <w:rPr>
          <w:sz w:val="18"/>
        </w:rPr>
        <w:t>average</w:t>
      </w:r>
      <w:r>
        <w:rPr>
          <w:spacing w:val="-8"/>
          <w:sz w:val="18"/>
        </w:rPr>
        <w:t> </w:t>
      </w:r>
      <w:r>
        <w:rPr>
          <w:sz w:val="18"/>
        </w:rPr>
        <w:t>a</w:t>
      </w:r>
      <w:r>
        <w:rPr>
          <w:spacing w:val="-8"/>
          <w:sz w:val="18"/>
        </w:rPr>
        <w:t> </w:t>
      </w:r>
      <w:r>
        <w:rPr>
          <w:sz w:val="18"/>
        </w:rPr>
        <w:t>column</w:t>
      </w:r>
      <w:r>
        <w:rPr>
          <w:spacing w:val="-8"/>
          <w:sz w:val="18"/>
        </w:rPr>
        <w:t> </w:t>
      </w:r>
      <w:r>
        <w:rPr>
          <w:sz w:val="18"/>
        </w:rPr>
        <w:t>that</w:t>
      </w:r>
      <w:r>
        <w:rPr>
          <w:spacing w:val="-7"/>
          <w:sz w:val="18"/>
        </w:rPr>
        <w:t> </w:t>
      </w:r>
      <w:r>
        <w:rPr>
          <w:sz w:val="18"/>
        </w:rPr>
        <w:t>contains</w:t>
      </w:r>
      <w:r>
        <w:rPr>
          <w:spacing w:val="-8"/>
          <w:sz w:val="18"/>
        </w:rPr>
        <w:t> </w:t>
      </w:r>
      <w:r>
        <w:rPr>
          <w:sz w:val="18"/>
        </w:rPr>
        <w:t>errors</w:t>
      </w:r>
      <w:r>
        <w:rPr>
          <w:spacing w:val="-8"/>
          <w:sz w:val="18"/>
        </w:rPr>
        <w:t> </w:t>
      </w:r>
      <w:r>
        <w:rPr>
          <w:sz w:val="18"/>
        </w:rPr>
        <w:t>such</w:t>
      </w:r>
      <w:r>
        <w:rPr>
          <w:spacing w:val="-8"/>
          <w:sz w:val="18"/>
        </w:rPr>
        <w:t> </w:t>
      </w:r>
      <w:r>
        <w:rPr>
          <w:sz w:val="18"/>
        </w:rPr>
        <w:t>as</w:t>
      </w:r>
      <w:r>
        <w:rPr>
          <w:spacing w:val="-8"/>
          <w:sz w:val="18"/>
        </w:rPr>
        <w:t> </w:t>
      </w:r>
      <w:r>
        <w:rPr>
          <w:sz w:val="18"/>
        </w:rPr>
        <w:t>#N/A</w:t>
      </w:r>
      <w:r>
        <w:rPr>
          <w:spacing w:val="-7"/>
          <w:sz w:val="18"/>
        </w:rPr>
        <w:t> </w:t>
      </w:r>
      <w:r>
        <w:rPr>
          <w:sz w:val="18"/>
        </w:rPr>
        <w:t>or</w:t>
      </w:r>
      <w:r>
        <w:rPr>
          <w:spacing w:val="-8"/>
          <w:sz w:val="18"/>
        </w:rPr>
        <w:t> </w:t>
      </w:r>
      <w:r>
        <w:rPr>
          <w:spacing w:val="-2"/>
          <w:sz w:val="18"/>
        </w:rPr>
        <w:t>#DIV/0!</w:t>
      </w:r>
    </w:p>
    <w:p>
      <w:pPr>
        <w:pStyle w:val="ListParagraph"/>
        <w:numPr>
          <w:ilvl w:val="1"/>
          <w:numId w:val="56"/>
        </w:numPr>
        <w:tabs>
          <w:tab w:pos="1299" w:val="left" w:leader="none"/>
        </w:tabs>
        <w:spacing w:line="240" w:lineRule="auto" w:before="2" w:after="0"/>
        <w:ind w:left="1299" w:right="0" w:hanging="179"/>
        <w:jc w:val="left"/>
        <w:rPr>
          <w:sz w:val="18"/>
        </w:rPr>
      </w:pPr>
      <w:r>
        <w:rPr>
          <w:sz w:val="18"/>
        </w:rPr>
        <w:t>Find</w:t>
      </w:r>
      <w:r>
        <w:rPr>
          <w:spacing w:val="-9"/>
          <w:sz w:val="18"/>
        </w:rPr>
        <w:t> </w:t>
      </w:r>
      <w:r>
        <w:rPr>
          <w:sz w:val="18"/>
        </w:rPr>
        <w:t>the</w:t>
      </w:r>
      <w:r>
        <w:rPr>
          <w:spacing w:val="-9"/>
          <w:sz w:val="18"/>
        </w:rPr>
        <w:t> </w:t>
      </w:r>
      <w:r>
        <w:rPr>
          <w:sz w:val="18"/>
        </w:rPr>
        <w:t>largest,</w:t>
      </w:r>
      <w:r>
        <w:rPr>
          <w:spacing w:val="-8"/>
          <w:sz w:val="18"/>
        </w:rPr>
        <w:t> </w:t>
      </w:r>
      <w:r>
        <w:rPr>
          <w:sz w:val="18"/>
        </w:rPr>
        <w:t>smallest,</w:t>
      </w:r>
      <w:r>
        <w:rPr>
          <w:spacing w:val="-9"/>
          <w:sz w:val="18"/>
        </w:rPr>
        <w:t> </w:t>
      </w:r>
      <w:r>
        <w:rPr>
          <w:sz w:val="18"/>
        </w:rPr>
        <w:t>or</w:t>
      </w:r>
      <w:r>
        <w:rPr>
          <w:spacing w:val="-8"/>
          <w:sz w:val="18"/>
        </w:rPr>
        <w:t> </w:t>
      </w:r>
      <w:r>
        <w:rPr>
          <w:sz w:val="18"/>
        </w:rPr>
        <w:t>k-th</w:t>
      </w:r>
      <w:r>
        <w:rPr>
          <w:spacing w:val="-9"/>
          <w:sz w:val="18"/>
        </w:rPr>
        <w:t> </w:t>
      </w:r>
      <w:r>
        <w:rPr>
          <w:sz w:val="18"/>
        </w:rPr>
        <w:t>value</w:t>
      </w:r>
      <w:r>
        <w:rPr>
          <w:spacing w:val="-8"/>
          <w:sz w:val="18"/>
        </w:rPr>
        <w:t> </w:t>
      </w:r>
      <w:r>
        <w:rPr>
          <w:sz w:val="18"/>
        </w:rPr>
        <w:t>among</w:t>
      </w:r>
      <w:r>
        <w:rPr>
          <w:spacing w:val="-9"/>
          <w:sz w:val="18"/>
        </w:rPr>
        <w:t> </w:t>
      </w:r>
      <w:r>
        <w:rPr>
          <w:sz w:val="18"/>
        </w:rPr>
        <w:t>the</w:t>
      </w:r>
      <w:r>
        <w:rPr>
          <w:spacing w:val="-8"/>
          <w:sz w:val="18"/>
        </w:rPr>
        <w:t> </w:t>
      </w:r>
      <w:r>
        <w:rPr>
          <w:sz w:val="18"/>
        </w:rPr>
        <w:t>visible</w:t>
      </w:r>
      <w:r>
        <w:rPr>
          <w:spacing w:val="-9"/>
          <w:sz w:val="18"/>
        </w:rPr>
        <w:t> </w:t>
      </w:r>
      <w:r>
        <w:rPr>
          <w:sz w:val="18"/>
        </w:rPr>
        <w:t>rows</w:t>
      </w:r>
      <w:r>
        <w:rPr>
          <w:spacing w:val="-9"/>
          <w:sz w:val="18"/>
        </w:rPr>
        <w:t> </w:t>
      </w:r>
      <w:r>
        <w:rPr>
          <w:spacing w:val="-4"/>
          <w:sz w:val="18"/>
        </w:rPr>
        <w:t>only</w:t>
      </w:r>
    </w:p>
    <w:p>
      <w:pPr>
        <w:pStyle w:val="ListParagraph"/>
        <w:numPr>
          <w:ilvl w:val="1"/>
          <w:numId w:val="56"/>
        </w:numPr>
        <w:tabs>
          <w:tab w:pos="1299" w:val="left" w:leader="none"/>
        </w:tabs>
        <w:spacing w:line="240" w:lineRule="auto" w:before="2" w:after="0"/>
        <w:ind w:left="1299" w:right="0" w:hanging="179"/>
        <w:jc w:val="left"/>
        <w:rPr>
          <w:sz w:val="18"/>
        </w:rPr>
      </w:pPr>
      <w:r>
        <w:rPr>
          <w:sz w:val="18"/>
        </w:rPr>
        <w:t>Get</w:t>
      </w:r>
      <w:r>
        <w:rPr>
          <w:spacing w:val="-10"/>
          <w:sz w:val="18"/>
        </w:rPr>
        <w:t> </w:t>
      </w:r>
      <w:r>
        <w:rPr>
          <w:sz w:val="18"/>
        </w:rPr>
        <w:t>the</w:t>
      </w:r>
      <w:r>
        <w:rPr>
          <w:spacing w:val="-9"/>
          <w:sz w:val="18"/>
        </w:rPr>
        <w:t> </w:t>
      </w:r>
      <w:r>
        <w:rPr>
          <w:sz w:val="18"/>
        </w:rPr>
        <w:t>median,</w:t>
      </w:r>
      <w:r>
        <w:rPr>
          <w:spacing w:val="-9"/>
          <w:sz w:val="18"/>
        </w:rPr>
        <w:t> </w:t>
      </w:r>
      <w:r>
        <w:rPr>
          <w:sz w:val="18"/>
        </w:rPr>
        <w:t>percentile,</w:t>
      </w:r>
      <w:r>
        <w:rPr>
          <w:spacing w:val="-9"/>
          <w:sz w:val="18"/>
        </w:rPr>
        <w:t> </w:t>
      </w:r>
      <w:r>
        <w:rPr>
          <w:sz w:val="18"/>
        </w:rPr>
        <w:t>or</w:t>
      </w:r>
      <w:r>
        <w:rPr>
          <w:spacing w:val="-10"/>
          <w:sz w:val="18"/>
        </w:rPr>
        <w:t> </w:t>
      </w:r>
      <w:r>
        <w:rPr>
          <w:sz w:val="18"/>
        </w:rPr>
        <w:t>quartile</w:t>
      </w:r>
      <w:r>
        <w:rPr>
          <w:spacing w:val="-9"/>
          <w:sz w:val="18"/>
        </w:rPr>
        <w:t> </w:t>
      </w:r>
      <w:r>
        <w:rPr>
          <w:sz w:val="18"/>
        </w:rPr>
        <w:t>of</w:t>
      </w:r>
      <w:r>
        <w:rPr>
          <w:spacing w:val="-9"/>
          <w:sz w:val="18"/>
        </w:rPr>
        <w:t> </w:t>
      </w:r>
      <w:r>
        <w:rPr>
          <w:sz w:val="18"/>
        </w:rPr>
        <w:t>filtered</w:t>
      </w:r>
      <w:r>
        <w:rPr>
          <w:spacing w:val="-9"/>
          <w:sz w:val="18"/>
        </w:rPr>
        <w:t> </w:t>
      </w:r>
      <w:r>
        <w:rPr>
          <w:spacing w:val="-4"/>
          <w:sz w:val="18"/>
        </w:rPr>
        <w:t>data</w:t>
      </w:r>
    </w:p>
    <w:p>
      <w:pPr>
        <w:pStyle w:val="ListParagraph"/>
        <w:numPr>
          <w:ilvl w:val="1"/>
          <w:numId w:val="56"/>
        </w:numPr>
        <w:tabs>
          <w:tab w:pos="1299" w:val="left" w:leader="none"/>
        </w:tabs>
        <w:spacing w:line="240" w:lineRule="auto" w:before="2" w:after="0"/>
        <w:ind w:left="1299" w:right="0" w:hanging="179"/>
        <w:jc w:val="left"/>
        <w:rPr>
          <w:sz w:val="18"/>
        </w:rPr>
      </w:pPr>
      <w:r>
        <w:rPr>
          <w:sz w:val="18"/>
        </w:rPr>
        <w:t>Count</w:t>
      </w:r>
      <w:r>
        <w:rPr>
          <w:spacing w:val="-9"/>
          <w:sz w:val="18"/>
        </w:rPr>
        <w:t> </w:t>
      </w:r>
      <w:r>
        <w:rPr>
          <w:sz w:val="18"/>
        </w:rPr>
        <w:t>the</w:t>
      </w:r>
      <w:r>
        <w:rPr>
          <w:spacing w:val="-9"/>
          <w:sz w:val="18"/>
        </w:rPr>
        <w:t> </w:t>
      </w:r>
      <w:r>
        <w:rPr>
          <w:sz w:val="18"/>
        </w:rPr>
        <w:t>numbers</w:t>
      </w:r>
      <w:r>
        <w:rPr>
          <w:spacing w:val="-8"/>
          <w:sz w:val="18"/>
        </w:rPr>
        <w:t> </w:t>
      </w:r>
      <w:r>
        <w:rPr>
          <w:sz w:val="18"/>
        </w:rPr>
        <w:t>in</w:t>
      </w:r>
      <w:r>
        <w:rPr>
          <w:spacing w:val="-9"/>
          <w:sz w:val="18"/>
        </w:rPr>
        <w:t> </w:t>
      </w:r>
      <w:r>
        <w:rPr>
          <w:sz w:val="18"/>
        </w:rPr>
        <w:t>a</w:t>
      </w:r>
      <w:r>
        <w:rPr>
          <w:spacing w:val="-9"/>
          <w:sz w:val="18"/>
        </w:rPr>
        <w:t> </w:t>
      </w:r>
      <w:r>
        <w:rPr>
          <w:sz w:val="18"/>
        </w:rPr>
        <w:t>range</w:t>
      </w:r>
      <w:r>
        <w:rPr>
          <w:spacing w:val="-8"/>
          <w:sz w:val="18"/>
        </w:rPr>
        <w:t> </w:t>
      </w:r>
      <w:r>
        <w:rPr>
          <w:sz w:val="18"/>
        </w:rPr>
        <w:t>while</w:t>
      </w:r>
      <w:r>
        <w:rPr>
          <w:spacing w:val="-9"/>
          <w:sz w:val="18"/>
        </w:rPr>
        <w:t> </w:t>
      </w:r>
      <w:r>
        <w:rPr>
          <w:sz w:val="18"/>
        </w:rPr>
        <w:t>skipping</w:t>
      </w:r>
      <w:r>
        <w:rPr>
          <w:spacing w:val="-9"/>
          <w:sz w:val="18"/>
        </w:rPr>
        <w:t> </w:t>
      </w:r>
      <w:r>
        <w:rPr>
          <w:sz w:val="18"/>
        </w:rPr>
        <w:t>errors</w:t>
      </w:r>
      <w:r>
        <w:rPr>
          <w:spacing w:val="-8"/>
          <w:sz w:val="18"/>
        </w:rPr>
        <w:t> </w:t>
      </w:r>
      <w:r>
        <w:rPr>
          <w:sz w:val="18"/>
        </w:rPr>
        <w:t>and</w:t>
      </w:r>
      <w:r>
        <w:rPr>
          <w:spacing w:val="-9"/>
          <w:sz w:val="18"/>
        </w:rPr>
        <w:t> </w:t>
      </w:r>
      <w:r>
        <w:rPr>
          <w:sz w:val="18"/>
        </w:rPr>
        <w:t>hidden</w:t>
      </w:r>
      <w:r>
        <w:rPr>
          <w:spacing w:val="-9"/>
          <w:sz w:val="18"/>
        </w:rPr>
        <w:t> </w:t>
      </w:r>
      <w:r>
        <w:rPr>
          <w:spacing w:val="-4"/>
          <w:sz w:val="18"/>
        </w:rPr>
        <w:t>rows</w:t>
      </w:r>
    </w:p>
    <w:p>
      <w:pPr>
        <w:pStyle w:val="Heading3"/>
        <w:numPr>
          <w:ilvl w:val="0"/>
          <w:numId w:val="57"/>
        </w:numPr>
        <w:tabs>
          <w:tab w:pos="1150" w:val="left" w:leader="none"/>
        </w:tabs>
        <w:spacing w:line="240" w:lineRule="auto" w:before="88" w:after="0"/>
        <w:ind w:left="1150" w:right="0" w:hanging="250"/>
        <w:jc w:val="left"/>
      </w:pPr>
      <w:r>
        <w:rPr>
          <w:color w:val="1F4D79"/>
        </w:rPr>
        <w:t>Important Things to </w:t>
      </w:r>
      <w:r>
        <w:rPr>
          <w:color w:val="1F4D79"/>
          <w:spacing w:val="-2"/>
        </w:rPr>
        <w:t>Remember</w:t>
      </w:r>
    </w:p>
    <w:p>
      <w:pPr>
        <w:pStyle w:val="ListParagraph"/>
        <w:numPr>
          <w:ilvl w:val="1"/>
          <w:numId w:val="57"/>
        </w:numPr>
        <w:tabs>
          <w:tab w:pos="1299" w:val="left" w:leader="none"/>
        </w:tabs>
        <w:spacing w:line="240" w:lineRule="auto" w:before="20" w:after="0"/>
        <w:ind w:left="1299" w:right="0" w:hanging="179"/>
        <w:jc w:val="left"/>
        <w:rPr>
          <w:sz w:val="18"/>
        </w:rPr>
      </w:pPr>
      <w:r>
        <w:rPr>
          <w:sz w:val="18"/>
        </w:rPr>
        <w:t>Functions</w:t>
      </w:r>
      <w:r>
        <w:rPr>
          <w:spacing w:val="-10"/>
          <w:sz w:val="18"/>
        </w:rPr>
        <w:t> </w:t>
      </w:r>
      <w:r>
        <w:rPr>
          <w:sz w:val="18"/>
        </w:rPr>
        <w:t>1</w:t>
      </w:r>
      <w:r>
        <w:rPr>
          <w:spacing w:val="-9"/>
          <w:sz w:val="18"/>
        </w:rPr>
        <w:t> </w:t>
      </w:r>
      <w:r>
        <w:rPr>
          <w:sz w:val="18"/>
        </w:rPr>
        <w:t>to</w:t>
      </w:r>
      <w:r>
        <w:rPr>
          <w:spacing w:val="-10"/>
          <w:sz w:val="18"/>
        </w:rPr>
        <w:t> </w:t>
      </w:r>
      <w:r>
        <w:rPr>
          <w:sz w:val="18"/>
        </w:rPr>
        <w:t>13</w:t>
      </w:r>
      <w:r>
        <w:rPr>
          <w:spacing w:val="-9"/>
          <w:sz w:val="18"/>
        </w:rPr>
        <w:t> </w:t>
      </w:r>
      <w:r>
        <w:rPr>
          <w:sz w:val="18"/>
        </w:rPr>
        <w:t>use</w:t>
      </w:r>
      <w:r>
        <w:rPr>
          <w:spacing w:val="-10"/>
          <w:sz w:val="18"/>
        </w:rPr>
        <w:t> </w:t>
      </w:r>
      <w:r>
        <w:rPr>
          <w:sz w:val="18"/>
        </w:rPr>
        <w:t>the</w:t>
      </w:r>
      <w:r>
        <w:rPr>
          <w:spacing w:val="-9"/>
          <w:sz w:val="18"/>
        </w:rPr>
        <w:t> </w:t>
      </w:r>
      <w:r>
        <w:rPr>
          <w:sz w:val="18"/>
        </w:rPr>
        <w:t>reference</w:t>
      </w:r>
      <w:r>
        <w:rPr>
          <w:spacing w:val="-10"/>
          <w:sz w:val="18"/>
        </w:rPr>
        <w:t> </w:t>
      </w:r>
      <w:r>
        <w:rPr>
          <w:sz w:val="18"/>
        </w:rPr>
        <w:t>form.</w:t>
      </w:r>
      <w:r>
        <w:rPr>
          <w:spacing w:val="-9"/>
          <w:sz w:val="18"/>
        </w:rPr>
        <w:t> </w:t>
      </w:r>
      <w:r>
        <w:rPr>
          <w:sz w:val="18"/>
        </w:rPr>
        <w:t>Functions</w:t>
      </w:r>
      <w:r>
        <w:rPr>
          <w:spacing w:val="-9"/>
          <w:sz w:val="18"/>
        </w:rPr>
        <w:t> </w:t>
      </w:r>
      <w:r>
        <w:rPr>
          <w:sz w:val="18"/>
        </w:rPr>
        <w:t>14</w:t>
      </w:r>
      <w:r>
        <w:rPr>
          <w:spacing w:val="-10"/>
          <w:sz w:val="18"/>
        </w:rPr>
        <w:t> </w:t>
      </w:r>
      <w:r>
        <w:rPr>
          <w:sz w:val="18"/>
        </w:rPr>
        <w:t>to</w:t>
      </w:r>
      <w:r>
        <w:rPr>
          <w:spacing w:val="-9"/>
          <w:sz w:val="18"/>
        </w:rPr>
        <w:t> </w:t>
      </w:r>
      <w:r>
        <w:rPr>
          <w:sz w:val="18"/>
        </w:rPr>
        <w:t>19</w:t>
      </w:r>
      <w:r>
        <w:rPr>
          <w:spacing w:val="-10"/>
          <w:sz w:val="18"/>
        </w:rPr>
        <w:t> </w:t>
      </w:r>
      <w:r>
        <w:rPr>
          <w:sz w:val="18"/>
        </w:rPr>
        <w:t>(LARGE,</w:t>
      </w:r>
      <w:r>
        <w:rPr>
          <w:spacing w:val="-9"/>
          <w:sz w:val="18"/>
        </w:rPr>
        <w:t> </w:t>
      </w:r>
      <w:r>
        <w:rPr>
          <w:sz w:val="18"/>
        </w:rPr>
        <w:t>SMALL,</w:t>
      </w:r>
      <w:r>
        <w:rPr>
          <w:spacing w:val="-10"/>
          <w:sz w:val="18"/>
        </w:rPr>
        <w:t> </w:t>
      </w:r>
      <w:r>
        <w:rPr>
          <w:sz w:val="18"/>
        </w:rPr>
        <w:t>PERCENTILE,</w:t>
      </w:r>
      <w:r>
        <w:rPr>
          <w:spacing w:val="-9"/>
          <w:sz w:val="18"/>
        </w:rPr>
        <w:t> </w:t>
      </w:r>
      <w:r>
        <w:rPr>
          <w:sz w:val="18"/>
        </w:rPr>
        <w:t>QUARTILE)</w:t>
      </w:r>
      <w:r>
        <w:rPr>
          <w:spacing w:val="-9"/>
          <w:sz w:val="18"/>
        </w:rPr>
        <w:t> </w:t>
      </w:r>
      <w:r>
        <w:rPr>
          <w:sz w:val="18"/>
        </w:rPr>
        <w:t>need</w:t>
      </w:r>
      <w:r>
        <w:rPr>
          <w:spacing w:val="-10"/>
          <w:sz w:val="18"/>
        </w:rPr>
        <w:t> </w:t>
      </w:r>
      <w:r>
        <w:rPr>
          <w:spacing w:val="-5"/>
          <w:sz w:val="18"/>
        </w:rPr>
        <w:t>k.</w:t>
      </w:r>
    </w:p>
    <w:p>
      <w:pPr>
        <w:pStyle w:val="ListParagraph"/>
        <w:numPr>
          <w:ilvl w:val="1"/>
          <w:numId w:val="57"/>
        </w:numPr>
        <w:tabs>
          <w:tab w:pos="1299" w:val="left" w:leader="none"/>
        </w:tabs>
        <w:spacing w:line="240" w:lineRule="auto" w:before="2" w:after="0"/>
        <w:ind w:left="1299" w:right="0" w:hanging="179"/>
        <w:jc w:val="left"/>
        <w:rPr>
          <w:sz w:val="18"/>
        </w:rPr>
      </w:pPr>
      <w:r>
        <w:rPr>
          <w:sz w:val="18"/>
        </w:rPr>
        <w:t>Hidden</w:t>
      </w:r>
      <w:r>
        <w:rPr>
          <w:spacing w:val="-10"/>
          <w:sz w:val="18"/>
        </w:rPr>
        <w:t> </w:t>
      </w:r>
      <w:r>
        <w:rPr>
          <w:sz w:val="18"/>
        </w:rPr>
        <w:t>rows</w:t>
      </w:r>
      <w:r>
        <w:rPr>
          <w:spacing w:val="-9"/>
          <w:sz w:val="18"/>
        </w:rPr>
        <w:t> </w:t>
      </w:r>
      <w:r>
        <w:rPr>
          <w:sz w:val="18"/>
        </w:rPr>
        <w:t>means</w:t>
      </w:r>
      <w:r>
        <w:rPr>
          <w:spacing w:val="-9"/>
          <w:sz w:val="18"/>
        </w:rPr>
        <w:t> </w:t>
      </w:r>
      <w:r>
        <w:rPr>
          <w:sz w:val="18"/>
        </w:rPr>
        <w:t>filtered</w:t>
      </w:r>
      <w:r>
        <w:rPr>
          <w:spacing w:val="-10"/>
          <w:sz w:val="18"/>
        </w:rPr>
        <w:t> </w:t>
      </w:r>
      <w:r>
        <w:rPr>
          <w:sz w:val="18"/>
        </w:rPr>
        <w:t>rows</w:t>
      </w:r>
      <w:r>
        <w:rPr>
          <w:spacing w:val="-9"/>
          <w:sz w:val="18"/>
        </w:rPr>
        <w:t> </w:t>
      </w:r>
      <w:r>
        <w:rPr>
          <w:sz w:val="18"/>
        </w:rPr>
        <w:t>and</w:t>
      </w:r>
      <w:r>
        <w:rPr>
          <w:spacing w:val="-9"/>
          <w:sz w:val="18"/>
        </w:rPr>
        <w:t> </w:t>
      </w:r>
      <w:r>
        <w:rPr>
          <w:sz w:val="18"/>
        </w:rPr>
        <w:t>rows</w:t>
      </w:r>
      <w:r>
        <w:rPr>
          <w:spacing w:val="-9"/>
          <w:sz w:val="18"/>
        </w:rPr>
        <w:t> </w:t>
      </w:r>
      <w:r>
        <w:rPr>
          <w:sz w:val="18"/>
        </w:rPr>
        <w:t>hidden</w:t>
      </w:r>
      <w:r>
        <w:rPr>
          <w:spacing w:val="-10"/>
          <w:sz w:val="18"/>
        </w:rPr>
        <w:t> </w:t>
      </w:r>
      <w:r>
        <w:rPr>
          <w:sz w:val="18"/>
        </w:rPr>
        <w:t>by</w:t>
      </w:r>
      <w:r>
        <w:rPr>
          <w:spacing w:val="-9"/>
          <w:sz w:val="18"/>
        </w:rPr>
        <w:t> </w:t>
      </w:r>
      <w:r>
        <w:rPr>
          <w:sz w:val="18"/>
        </w:rPr>
        <w:t>hand.</w:t>
      </w:r>
      <w:r>
        <w:rPr>
          <w:spacing w:val="-9"/>
          <w:sz w:val="18"/>
        </w:rPr>
        <w:t> </w:t>
      </w:r>
      <w:r>
        <w:rPr>
          <w:sz w:val="18"/>
        </w:rPr>
        <w:t>Hidden</w:t>
      </w:r>
      <w:r>
        <w:rPr>
          <w:spacing w:val="-9"/>
          <w:sz w:val="18"/>
        </w:rPr>
        <w:t> </w:t>
      </w:r>
      <w:r>
        <w:rPr>
          <w:sz w:val="18"/>
        </w:rPr>
        <w:t>columns</w:t>
      </w:r>
      <w:r>
        <w:rPr>
          <w:spacing w:val="-10"/>
          <w:sz w:val="18"/>
        </w:rPr>
        <w:t> </w:t>
      </w:r>
      <w:r>
        <w:rPr>
          <w:sz w:val="18"/>
        </w:rPr>
        <w:t>are</w:t>
      </w:r>
      <w:r>
        <w:rPr>
          <w:spacing w:val="-9"/>
          <w:sz w:val="18"/>
        </w:rPr>
        <w:t> </w:t>
      </w:r>
      <w:r>
        <w:rPr>
          <w:sz w:val="18"/>
        </w:rPr>
        <w:t>never</w:t>
      </w:r>
      <w:r>
        <w:rPr>
          <w:spacing w:val="-9"/>
          <w:sz w:val="18"/>
        </w:rPr>
        <w:t> </w:t>
      </w:r>
      <w:r>
        <w:rPr>
          <w:spacing w:val="-2"/>
          <w:sz w:val="18"/>
        </w:rPr>
        <w:t>ignored.</w:t>
      </w:r>
    </w:p>
    <w:p>
      <w:pPr>
        <w:pStyle w:val="ListParagraph"/>
        <w:numPr>
          <w:ilvl w:val="1"/>
          <w:numId w:val="57"/>
        </w:numPr>
        <w:tabs>
          <w:tab w:pos="1299" w:val="left" w:leader="none"/>
        </w:tabs>
        <w:spacing w:line="240" w:lineRule="auto" w:before="2" w:after="0"/>
        <w:ind w:left="1299" w:right="0" w:hanging="179"/>
        <w:jc w:val="left"/>
        <w:rPr>
          <w:sz w:val="18"/>
        </w:rPr>
      </w:pPr>
      <w:r>
        <w:rPr>
          <w:sz w:val="18"/>
        </w:rPr>
        <w:t>Options</w:t>
      </w:r>
      <w:r>
        <w:rPr>
          <w:spacing w:val="-9"/>
          <w:sz w:val="18"/>
        </w:rPr>
        <w:t> </w:t>
      </w:r>
      <w:r>
        <w:rPr>
          <w:sz w:val="18"/>
        </w:rPr>
        <w:t>0</w:t>
      </w:r>
      <w:r>
        <w:rPr>
          <w:spacing w:val="-10"/>
          <w:sz w:val="18"/>
        </w:rPr>
        <w:t> </w:t>
      </w:r>
      <w:r>
        <w:rPr>
          <w:sz w:val="18"/>
        </w:rPr>
        <w:t>to</w:t>
      </w:r>
      <w:r>
        <w:rPr>
          <w:spacing w:val="-9"/>
          <w:sz w:val="18"/>
        </w:rPr>
        <w:t> </w:t>
      </w:r>
      <w:r>
        <w:rPr>
          <w:sz w:val="18"/>
        </w:rPr>
        <w:t>3</w:t>
      </w:r>
      <w:r>
        <w:rPr>
          <w:spacing w:val="-9"/>
          <w:sz w:val="18"/>
        </w:rPr>
        <w:t> </w:t>
      </w:r>
      <w:r>
        <w:rPr>
          <w:sz w:val="18"/>
        </w:rPr>
        <w:t>ignore</w:t>
      </w:r>
      <w:r>
        <w:rPr>
          <w:spacing w:val="-9"/>
          <w:sz w:val="18"/>
        </w:rPr>
        <w:t> </w:t>
      </w:r>
      <w:r>
        <w:rPr>
          <w:sz w:val="18"/>
        </w:rPr>
        <w:t>nested</w:t>
      </w:r>
      <w:r>
        <w:rPr>
          <w:spacing w:val="-9"/>
          <w:sz w:val="18"/>
        </w:rPr>
        <w:t> </w:t>
      </w:r>
      <w:r>
        <w:rPr>
          <w:sz w:val="18"/>
        </w:rPr>
        <w:t>SUBTOTAL</w:t>
      </w:r>
      <w:r>
        <w:rPr>
          <w:spacing w:val="-9"/>
          <w:sz w:val="18"/>
        </w:rPr>
        <w:t> </w:t>
      </w:r>
      <w:r>
        <w:rPr>
          <w:sz w:val="18"/>
        </w:rPr>
        <w:t>and</w:t>
      </w:r>
      <w:r>
        <w:rPr>
          <w:spacing w:val="-9"/>
          <w:sz w:val="18"/>
        </w:rPr>
        <w:t> </w:t>
      </w:r>
      <w:r>
        <w:rPr>
          <w:sz w:val="18"/>
        </w:rPr>
        <w:t>AGGREGATE</w:t>
      </w:r>
      <w:r>
        <w:rPr>
          <w:spacing w:val="-9"/>
          <w:sz w:val="18"/>
        </w:rPr>
        <w:t> </w:t>
      </w:r>
      <w:r>
        <w:rPr>
          <w:sz w:val="18"/>
        </w:rPr>
        <w:t>formulas.</w:t>
      </w:r>
      <w:r>
        <w:rPr>
          <w:spacing w:val="-9"/>
          <w:sz w:val="18"/>
        </w:rPr>
        <w:t> </w:t>
      </w:r>
      <w:r>
        <w:rPr>
          <w:sz w:val="18"/>
        </w:rPr>
        <w:t>Options</w:t>
      </w:r>
      <w:r>
        <w:rPr>
          <w:spacing w:val="-9"/>
          <w:sz w:val="18"/>
        </w:rPr>
        <w:t> </w:t>
      </w:r>
      <w:r>
        <w:rPr>
          <w:sz w:val="18"/>
        </w:rPr>
        <w:t>4</w:t>
      </w:r>
      <w:r>
        <w:rPr>
          <w:spacing w:val="-9"/>
          <w:sz w:val="18"/>
        </w:rPr>
        <w:t> </w:t>
      </w:r>
      <w:r>
        <w:rPr>
          <w:sz w:val="18"/>
        </w:rPr>
        <w:t>to</w:t>
      </w:r>
      <w:r>
        <w:rPr>
          <w:spacing w:val="-9"/>
          <w:sz w:val="18"/>
        </w:rPr>
        <w:t> </w:t>
      </w:r>
      <w:r>
        <w:rPr>
          <w:sz w:val="18"/>
        </w:rPr>
        <w:t>7</w:t>
      </w:r>
      <w:r>
        <w:rPr>
          <w:spacing w:val="-9"/>
          <w:sz w:val="18"/>
        </w:rPr>
        <w:t> </w:t>
      </w:r>
      <w:r>
        <w:rPr>
          <w:sz w:val="18"/>
        </w:rPr>
        <w:t>count</w:t>
      </w:r>
      <w:r>
        <w:rPr>
          <w:spacing w:val="-9"/>
          <w:sz w:val="18"/>
        </w:rPr>
        <w:t> </w:t>
      </w:r>
      <w:r>
        <w:rPr>
          <w:sz w:val="18"/>
        </w:rPr>
        <w:t>them.</w:t>
      </w:r>
      <w:r>
        <w:rPr>
          <w:spacing w:val="-9"/>
          <w:sz w:val="18"/>
        </w:rPr>
        <w:t> </w:t>
      </w:r>
      <w:r>
        <w:rPr>
          <w:sz w:val="18"/>
        </w:rPr>
        <w:t>Empty</w:t>
      </w:r>
      <w:r>
        <w:rPr>
          <w:spacing w:val="-9"/>
          <w:sz w:val="18"/>
        </w:rPr>
        <w:t> </w:t>
      </w:r>
      <w:r>
        <w:rPr>
          <w:sz w:val="18"/>
        </w:rPr>
        <w:t>options</w:t>
      </w:r>
      <w:r>
        <w:rPr>
          <w:spacing w:val="-9"/>
          <w:sz w:val="18"/>
        </w:rPr>
        <w:t> </w:t>
      </w:r>
      <w:r>
        <w:rPr>
          <w:sz w:val="18"/>
        </w:rPr>
        <w:t>works</w:t>
      </w:r>
      <w:r>
        <w:rPr>
          <w:spacing w:val="-9"/>
          <w:sz w:val="18"/>
        </w:rPr>
        <w:t> </w:t>
      </w:r>
      <w:r>
        <w:rPr>
          <w:sz w:val="18"/>
        </w:rPr>
        <w:t>like</w:t>
      </w:r>
      <w:r>
        <w:rPr>
          <w:spacing w:val="-9"/>
          <w:sz w:val="18"/>
        </w:rPr>
        <w:t> </w:t>
      </w:r>
      <w:r>
        <w:rPr>
          <w:spacing w:val="-5"/>
          <w:sz w:val="18"/>
        </w:rPr>
        <w:t>0.</w:t>
      </w:r>
    </w:p>
    <w:p>
      <w:pPr>
        <w:pStyle w:val="ListParagraph"/>
        <w:numPr>
          <w:ilvl w:val="1"/>
          <w:numId w:val="57"/>
        </w:numPr>
        <w:tabs>
          <w:tab w:pos="1300" w:val="left" w:leader="none"/>
        </w:tabs>
        <w:spacing w:line="242" w:lineRule="auto" w:before="2" w:after="0"/>
        <w:ind w:left="1300" w:right="914" w:hanging="180"/>
        <w:jc w:val="left"/>
        <w:rPr>
          <w:sz w:val="18"/>
        </w:rPr>
      </w:pPr>
      <w:r>
        <w:rPr>
          <w:sz w:val="18"/>
        </w:rPr>
        <w:t>If</w:t>
      </w:r>
      <w:r>
        <w:rPr>
          <w:spacing w:val="-6"/>
          <w:sz w:val="18"/>
        </w:rPr>
        <w:t> </w:t>
      </w:r>
      <w:r>
        <w:rPr>
          <w:sz w:val="18"/>
        </w:rPr>
        <w:t>the</w:t>
      </w:r>
      <w:r>
        <w:rPr>
          <w:spacing w:val="-6"/>
          <w:sz w:val="18"/>
        </w:rPr>
        <w:t> </w:t>
      </w:r>
      <w:r>
        <w:rPr>
          <w:sz w:val="18"/>
        </w:rPr>
        <w:t>option</w:t>
      </w:r>
      <w:r>
        <w:rPr>
          <w:spacing w:val="-6"/>
          <w:sz w:val="18"/>
        </w:rPr>
        <w:t> </w:t>
      </w:r>
      <w:r>
        <w:rPr>
          <w:sz w:val="18"/>
        </w:rPr>
        <w:t>you</w:t>
      </w:r>
      <w:r>
        <w:rPr>
          <w:spacing w:val="-6"/>
          <w:sz w:val="18"/>
        </w:rPr>
        <w:t> </w:t>
      </w:r>
      <w:r>
        <w:rPr>
          <w:sz w:val="18"/>
        </w:rPr>
        <w:t>choose</w:t>
      </w:r>
      <w:r>
        <w:rPr>
          <w:spacing w:val="-6"/>
          <w:sz w:val="18"/>
        </w:rPr>
        <w:t> </w:t>
      </w:r>
      <w:r>
        <w:rPr>
          <w:sz w:val="18"/>
        </w:rPr>
        <w:t>does</w:t>
      </w:r>
      <w:r>
        <w:rPr>
          <w:spacing w:val="-6"/>
          <w:sz w:val="18"/>
        </w:rPr>
        <w:t> </w:t>
      </w:r>
      <w:r>
        <w:rPr>
          <w:sz w:val="18"/>
        </w:rPr>
        <w:t>not</w:t>
      </w:r>
      <w:r>
        <w:rPr>
          <w:spacing w:val="-6"/>
          <w:sz w:val="18"/>
        </w:rPr>
        <w:t> </w:t>
      </w:r>
      <w:r>
        <w:rPr>
          <w:sz w:val="18"/>
        </w:rPr>
        <w:t>ignore</w:t>
      </w:r>
      <w:r>
        <w:rPr>
          <w:spacing w:val="-6"/>
          <w:sz w:val="18"/>
        </w:rPr>
        <w:t> </w:t>
      </w:r>
      <w:r>
        <w:rPr>
          <w:sz w:val="18"/>
        </w:rPr>
        <w:t>an</w:t>
      </w:r>
      <w:r>
        <w:rPr>
          <w:spacing w:val="-6"/>
          <w:sz w:val="18"/>
        </w:rPr>
        <w:t> </w:t>
      </w:r>
      <w:r>
        <w:rPr>
          <w:sz w:val="18"/>
        </w:rPr>
        <w:t>error,</w:t>
      </w:r>
      <w:r>
        <w:rPr>
          <w:spacing w:val="-6"/>
          <w:sz w:val="18"/>
        </w:rPr>
        <w:t> </w:t>
      </w:r>
      <w:r>
        <w:rPr>
          <w:sz w:val="18"/>
        </w:rPr>
        <w:t>the</w:t>
      </w:r>
      <w:r>
        <w:rPr>
          <w:spacing w:val="-6"/>
          <w:sz w:val="18"/>
        </w:rPr>
        <w:t> </w:t>
      </w:r>
      <w:r>
        <w:rPr>
          <w:sz w:val="18"/>
        </w:rPr>
        <w:t>result</w:t>
      </w:r>
      <w:r>
        <w:rPr>
          <w:spacing w:val="-6"/>
          <w:sz w:val="18"/>
        </w:rPr>
        <w:t> </w:t>
      </w:r>
      <w:r>
        <w:rPr>
          <w:sz w:val="18"/>
        </w:rPr>
        <w:t>shows</w:t>
      </w:r>
      <w:r>
        <w:rPr>
          <w:spacing w:val="-6"/>
          <w:sz w:val="18"/>
        </w:rPr>
        <w:t> </w:t>
      </w:r>
      <w:r>
        <w:rPr>
          <w:sz w:val="18"/>
        </w:rPr>
        <w:t>that</w:t>
      </w:r>
      <w:r>
        <w:rPr>
          <w:spacing w:val="-6"/>
          <w:sz w:val="18"/>
        </w:rPr>
        <w:t> </w:t>
      </w:r>
      <w:r>
        <w:rPr>
          <w:sz w:val="18"/>
        </w:rPr>
        <w:t>error.</w:t>
      </w:r>
      <w:r>
        <w:rPr>
          <w:spacing w:val="-6"/>
          <w:sz w:val="18"/>
        </w:rPr>
        <w:t> </w:t>
      </w:r>
      <w:r>
        <w:rPr>
          <w:sz w:val="18"/>
        </w:rPr>
        <w:t>An</w:t>
      </w:r>
      <w:r>
        <w:rPr>
          <w:spacing w:val="-6"/>
          <w:sz w:val="18"/>
        </w:rPr>
        <w:t> </w:t>
      </w:r>
      <w:r>
        <w:rPr>
          <w:sz w:val="18"/>
        </w:rPr>
        <w:t>invalid</w:t>
      </w:r>
      <w:r>
        <w:rPr>
          <w:spacing w:val="-6"/>
          <w:sz w:val="18"/>
        </w:rPr>
        <w:t> </w:t>
      </w:r>
      <w:r>
        <w:rPr>
          <w:sz w:val="18"/>
        </w:rPr>
        <w:t>function_num</w:t>
      </w:r>
      <w:r>
        <w:rPr>
          <w:spacing w:val="-6"/>
          <w:sz w:val="18"/>
        </w:rPr>
        <w:t> </w:t>
      </w:r>
      <w:r>
        <w:rPr>
          <w:sz w:val="18"/>
        </w:rPr>
        <w:t>or</w:t>
      </w:r>
      <w:r>
        <w:rPr>
          <w:spacing w:val="-6"/>
          <w:sz w:val="18"/>
        </w:rPr>
        <w:t> </w:t>
      </w:r>
      <w:r>
        <w:rPr>
          <w:sz w:val="18"/>
        </w:rPr>
        <w:t>option,</w:t>
      </w:r>
      <w:r>
        <w:rPr>
          <w:spacing w:val="-6"/>
          <w:sz w:val="18"/>
        </w:rPr>
        <w:t> </w:t>
      </w:r>
      <w:r>
        <w:rPr>
          <w:sz w:val="18"/>
        </w:rPr>
        <w:t>a</w:t>
      </w:r>
      <w:r>
        <w:rPr>
          <w:spacing w:val="-6"/>
          <w:sz w:val="18"/>
        </w:rPr>
        <w:t> </w:t>
      </w:r>
      <w:r>
        <w:rPr>
          <w:sz w:val="18"/>
        </w:rPr>
        <w:t>missing</w:t>
      </w:r>
      <w:r>
        <w:rPr>
          <w:spacing w:val="-6"/>
          <w:sz w:val="18"/>
        </w:rPr>
        <w:t> </w:t>
      </w:r>
      <w:r>
        <w:rPr>
          <w:sz w:val="18"/>
        </w:rPr>
        <w:t>k,</w:t>
      </w:r>
      <w:r>
        <w:rPr>
          <w:spacing w:val="-6"/>
          <w:sz w:val="18"/>
        </w:rPr>
        <w:t> </w:t>
      </w:r>
      <w:r>
        <w:rPr>
          <w:sz w:val="18"/>
        </w:rPr>
        <w:t>or</w:t>
      </w:r>
      <w:r>
        <w:rPr>
          <w:spacing w:val="-6"/>
          <w:sz w:val="18"/>
        </w:rPr>
        <w:t> </w:t>
      </w:r>
      <w:r>
        <w:rPr>
          <w:sz w:val="18"/>
        </w:rPr>
        <w:t>a</w:t>
      </w:r>
      <w:r>
        <w:rPr>
          <w:spacing w:val="-6"/>
          <w:sz w:val="18"/>
        </w:rPr>
        <w:t> </w:t>
      </w:r>
      <w:r>
        <w:rPr>
          <w:sz w:val="18"/>
        </w:rPr>
        <w:t>3-D reference returns </w:t>
      </w:r>
      <w:r>
        <w:rPr>
          <w:rFonts w:ascii="Courier New" w:hAnsi="Courier New"/>
          <w:color w:val="000000"/>
          <w:sz w:val="17"/>
          <w:shd w:fill="F2F2F2" w:color="auto" w:val="clear"/>
        </w:rPr>
        <w:t>#VALUE!</w:t>
      </w:r>
      <w:r>
        <w:rPr>
          <w:color w:val="000000"/>
          <w:sz w:val="18"/>
        </w:rPr>
        <w:t>.</w:t>
      </w:r>
    </w:p>
    <w:p>
      <w:pPr>
        <w:pStyle w:val="Heading3"/>
        <w:numPr>
          <w:ilvl w:val="0"/>
          <w:numId w:val="57"/>
        </w:numPr>
        <w:tabs>
          <w:tab w:pos="1150" w:val="left" w:leader="none"/>
        </w:tabs>
        <w:spacing w:line="240" w:lineRule="auto" w:before="83" w:after="0"/>
        <w:ind w:left="1150" w:right="0" w:hanging="250"/>
        <w:jc w:val="left"/>
      </w:pPr>
      <w:r>
        <w:rPr>
          <w:color w:val="1F4D79"/>
        </w:rPr>
        <w:t>Common </w:t>
      </w:r>
      <w:r>
        <w:rPr>
          <w:color w:val="1F4D79"/>
          <w:spacing w:val="-2"/>
        </w:rPr>
        <w:t>Mistakes</w:t>
      </w:r>
    </w:p>
    <w:p>
      <w:pPr>
        <w:pStyle w:val="BodyText"/>
        <w:spacing w:before="20"/>
        <w:ind w:left="900"/>
      </w:pPr>
      <w:r>
        <w:rPr>
          <w:b/>
        </w:rPr>
        <w:t>Mistake:</w:t>
      </w:r>
      <w:r>
        <w:rPr>
          <w:b/>
          <w:spacing w:val="-8"/>
        </w:rPr>
        <w:t> </w:t>
      </w:r>
      <w:r>
        <w:rPr/>
        <w:t>Leaving</w:t>
      </w:r>
      <w:r>
        <w:rPr>
          <w:spacing w:val="-8"/>
        </w:rPr>
        <w:t> </w:t>
      </w:r>
      <w:r>
        <w:rPr/>
        <w:t>options</w:t>
      </w:r>
      <w:r>
        <w:rPr>
          <w:spacing w:val="-8"/>
        </w:rPr>
        <w:t> </w:t>
      </w:r>
      <w:r>
        <w:rPr/>
        <w:t>empty</w:t>
      </w:r>
      <w:r>
        <w:rPr>
          <w:spacing w:val="-8"/>
        </w:rPr>
        <w:t> </w:t>
      </w:r>
      <w:r>
        <w:rPr/>
        <w:t>or</w:t>
      </w:r>
      <w:r>
        <w:rPr>
          <w:spacing w:val="-8"/>
        </w:rPr>
        <w:t> </w:t>
      </w:r>
      <w:r>
        <w:rPr/>
        <w:t>typing</w:t>
      </w:r>
      <w:r>
        <w:rPr>
          <w:spacing w:val="-8"/>
        </w:rPr>
        <w:t> </w:t>
      </w:r>
      <w:r>
        <w:rPr/>
        <w:t>0</w:t>
      </w:r>
      <w:r>
        <w:rPr>
          <w:spacing w:val="-8"/>
        </w:rPr>
        <w:t> </w:t>
      </w:r>
      <w:r>
        <w:rPr/>
        <w:t>and</w:t>
      </w:r>
      <w:r>
        <w:rPr>
          <w:spacing w:val="-8"/>
        </w:rPr>
        <w:t> </w:t>
      </w:r>
      <w:r>
        <w:rPr/>
        <w:t>expecting</w:t>
      </w:r>
      <w:r>
        <w:rPr>
          <w:spacing w:val="-8"/>
        </w:rPr>
        <w:t> </w:t>
      </w:r>
      <w:r>
        <w:rPr/>
        <w:t>errors</w:t>
      </w:r>
      <w:r>
        <w:rPr>
          <w:spacing w:val="-8"/>
        </w:rPr>
        <w:t> </w:t>
      </w:r>
      <w:r>
        <w:rPr/>
        <w:t>to</w:t>
      </w:r>
      <w:r>
        <w:rPr>
          <w:spacing w:val="-8"/>
        </w:rPr>
        <w:t> </w:t>
      </w:r>
      <w:r>
        <w:rPr/>
        <w:t>be</w:t>
      </w:r>
      <w:r>
        <w:rPr>
          <w:spacing w:val="-8"/>
        </w:rPr>
        <w:t> </w:t>
      </w:r>
      <w:r>
        <w:rPr/>
        <w:t>skipped.</w:t>
      </w:r>
      <w:r>
        <w:rPr>
          <w:spacing w:val="-7"/>
        </w:rPr>
        <w:t> </w:t>
      </w:r>
      <w:r>
        <w:rPr>
          <w:b/>
        </w:rPr>
        <w:t>Fix:</w:t>
      </w:r>
      <w:r>
        <w:rPr>
          <w:b/>
          <w:spacing w:val="-8"/>
        </w:rPr>
        <w:t> </w:t>
      </w:r>
      <w:r>
        <w:rPr/>
        <w:t>Use</w:t>
      </w:r>
      <w:r>
        <w:rPr>
          <w:spacing w:val="-8"/>
        </w:rPr>
        <w:t> </w:t>
      </w:r>
      <w:r>
        <w:rPr/>
        <w:t>6</w:t>
      </w:r>
      <w:r>
        <w:rPr>
          <w:spacing w:val="-8"/>
        </w:rPr>
        <w:t> </w:t>
      </w:r>
      <w:r>
        <w:rPr/>
        <w:t>to</w:t>
      </w:r>
      <w:r>
        <w:rPr>
          <w:spacing w:val="-8"/>
        </w:rPr>
        <w:t> </w:t>
      </w:r>
      <w:r>
        <w:rPr/>
        <w:t>ignore</w:t>
      </w:r>
      <w:r>
        <w:rPr>
          <w:spacing w:val="-8"/>
        </w:rPr>
        <w:t> </w:t>
      </w:r>
      <w:r>
        <w:rPr/>
        <w:t>errors,</w:t>
      </w:r>
      <w:r>
        <w:rPr>
          <w:spacing w:val="-8"/>
        </w:rPr>
        <w:t> </w:t>
      </w:r>
      <w:r>
        <w:rPr/>
        <w:t>or</w:t>
      </w:r>
      <w:r>
        <w:rPr>
          <w:spacing w:val="-8"/>
        </w:rPr>
        <w:t> </w:t>
      </w:r>
      <w:r>
        <w:rPr/>
        <w:t>7</w:t>
      </w:r>
      <w:r>
        <w:rPr>
          <w:spacing w:val="-8"/>
        </w:rPr>
        <w:t> </w:t>
      </w:r>
      <w:r>
        <w:rPr/>
        <w:t>for</w:t>
      </w:r>
      <w:r>
        <w:rPr>
          <w:spacing w:val="-8"/>
        </w:rPr>
        <w:t> </w:t>
      </w:r>
      <w:r>
        <w:rPr/>
        <w:t>hidden</w:t>
      </w:r>
      <w:r>
        <w:rPr>
          <w:spacing w:val="-8"/>
        </w:rPr>
        <w:t> </w:t>
      </w:r>
      <w:r>
        <w:rPr/>
        <w:t>rows</w:t>
      </w:r>
      <w:r>
        <w:rPr>
          <w:spacing w:val="-8"/>
        </w:rPr>
        <w:t> </w:t>
      </w:r>
      <w:r>
        <w:rPr/>
        <w:t>and</w:t>
      </w:r>
      <w:r>
        <w:rPr>
          <w:spacing w:val="-7"/>
        </w:rPr>
        <w:t> </w:t>
      </w:r>
      <w:r>
        <w:rPr>
          <w:spacing w:val="-2"/>
        </w:rPr>
        <w:t>errors.</w:t>
      </w:r>
    </w:p>
    <w:p>
      <w:pPr>
        <w:spacing w:before="32"/>
        <w:ind w:left="900" w:right="0" w:firstLine="0"/>
        <w:jc w:val="left"/>
        <w:rPr>
          <w:sz w:val="18"/>
        </w:rPr>
      </w:pPr>
      <w:r>
        <w:rPr>
          <w:b/>
          <w:sz w:val="18"/>
        </w:rPr>
        <w:t>Mistake:</w:t>
      </w:r>
      <w:r>
        <w:rPr>
          <w:b/>
          <w:spacing w:val="-8"/>
          <w:sz w:val="18"/>
        </w:rPr>
        <w:t> </w:t>
      </w:r>
      <w:r>
        <w:rPr>
          <w:sz w:val="18"/>
        </w:rPr>
        <w:t>Using</w:t>
      </w:r>
      <w:r>
        <w:rPr>
          <w:spacing w:val="-7"/>
          <w:sz w:val="18"/>
        </w:rPr>
        <w:t> </w:t>
      </w:r>
      <w:r>
        <w:rPr>
          <w:sz w:val="18"/>
        </w:rPr>
        <w:t>function</w:t>
      </w:r>
      <w:r>
        <w:rPr>
          <w:spacing w:val="-8"/>
          <w:sz w:val="18"/>
        </w:rPr>
        <w:t> </w:t>
      </w:r>
      <w:r>
        <w:rPr>
          <w:sz w:val="18"/>
        </w:rPr>
        <w:t>14</w:t>
      </w:r>
      <w:r>
        <w:rPr>
          <w:spacing w:val="-7"/>
          <w:sz w:val="18"/>
        </w:rPr>
        <w:t> </w:t>
      </w:r>
      <w:r>
        <w:rPr>
          <w:sz w:val="18"/>
        </w:rPr>
        <w:t>to</w:t>
      </w:r>
      <w:r>
        <w:rPr>
          <w:spacing w:val="-8"/>
          <w:sz w:val="18"/>
        </w:rPr>
        <w:t> </w:t>
      </w:r>
      <w:r>
        <w:rPr>
          <w:sz w:val="18"/>
        </w:rPr>
        <w:t>19</w:t>
      </w:r>
      <w:r>
        <w:rPr>
          <w:spacing w:val="-7"/>
          <w:sz w:val="18"/>
        </w:rPr>
        <w:t> </w:t>
      </w:r>
      <w:r>
        <w:rPr>
          <w:sz w:val="18"/>
        </w:rPr>
        <w:t>without</w:t>
      </w:r>
      <w:r>
        <w:rPr>
          <w:spacing w:val="-8"/>
          <w:sz w:val="18"/>
        </w:rPr>
        <w:t> </w:t>
      </w:r>
      <w:r>
        <w:rPr>
          <w:sz w:val="18"/>
        </w:rPr>
        <w:t>k,</w:t>
      </w:r>
      <w:r>
        <w:rPr>
          <w:spacing w:val="-7"/>
          <w:sz w:val="18"/>
        </w:rPr>
        <w:t> </w:t>
      </w:r>
      <w:r>
        <w:rPr>
          <w:sz w:val="18"/>
        </w:rPr>
        <w:t>such</w:t>
      </w:r>
      <w:r>
        <w:rPr>
          <w:spacing w:val="-8"/>
          <w:sz w:val="18"/>
        </w:rPr>
        <w:t> </w:t>
      </w:r>
      <w:r>
        <w:rPr>
          <w:sz w:val="18"/>
        </w:rPr>
        <w:t>as</w:t>
      </w:r>
      <w:r>
        <w:rPr>
          <w:spacing w:val="-7"/>
          <w:sz w:val="18"/>
        </w:rPr>
        <w:t> </w:t>
      </w:r>
      <w:r>
        <w:rPr>
          <w:rFonts w:ascii="Courier New"/>
          <w:color w:val="000000"/>
          <w:sz w:val="17"/>
          <w:shd w:fill="F2F2F2" w:color="auto" w:val="clear"/>
        </w:rPr>
        <w:t>=AGGREGATE(14,</w:t>
      </w:r>
      <w:r>
        <w:rPr>
          <w:rFonts w:ascii="Courier New"/>
          <w:color w:val="000000"/>
          <w:spacing w:val="-18"/>
          <w:sz w:val="17"/>
          <w:shd w:fill="F2F2F2" w:color="auto" w:val="clear"/>
        </w:rPr>
        <w:t> </w:t>
      </w:r>
      <w:r>
        <w:rPr>
          <w:rFonts w:ascii="Courier New"/>
          <w:color w:val="000000"/>
          <w:sz w:val="17"/>
          <w:shd w:fill="F2F2F2" w:color="auto" w:val="clear"/>
        </w:rPr>
        <w:t>6,</w:t>
      </w:r>
      <w:r>
        <w:rPr>
          <w:rFonts w:ascii="Courier New"/>
          <w:color w:val="000000"/>
          <w:spacing w:val="-19"/>
          <w:sz w:val="17"/>
          <w:shd w:fill="F2F2F2" w:color="auto" w:val="clear"/>
        </w:rPr>
        <w:t> </w:t>
      </w:r>
      <w:r>
        <w:rPr>
          <w:rFonts w:ascii="Courier New"/>
          <w:color w:val="000000"/>
          <w:sz w:val="17"/>
          <w:shd w:fill="F2F2F2" w:color="auto" w:val="clear"/>
        </w:rPr>
        <w:t>B2:B6)</w:t>
      </w:r>
      <w:r>
        <w:rPr>
          <w:color w:val="000000"/>
          <w:sz w:val="18"/>
        </w:rPr>
        <w:t>.</w:t>
      </w:r>
      <w:r>
        <w:rPr>
          <w:color w:val="000000"/>
          <w:spacing w:val="-7"/>
          <w:sz w:val="18"/>
        </w:rPr>
        <w:t> </w:t>
      </w:r>
      <w:r>
        <w:rPr>
          <w:b/>
          <w:color w:val="000000"/>
          <w:sz w:val="18"/>
        </w:rPr>
        <w:t>Fix:</w:t>
      </w:r>
      <w:r>
        <w:rPr>
          <w:b/>
          <w:color w:val="000000"/>
          <w:spacing w:val="-8"/>
          <w:sz w:val="18"/>
        </w:rPr>
        <w:t> </w:t>
      </w:r>
      <w:r>
        <w:rPr>
          <w:color w:val="000000"/>
          <w:sz w:val="18"/>
        </w:rPr>
        <w:t>Add</w:t>
      </w:r>
      <w:r>
        <w:rPr>
          <w:color w:val="000000"/>
          <w:spacing w:val="-7"/>
          <w:sz w:val="18"/>
        </w:rPr>
        <w:t> </w:t>
      </w:r>
      <w:r>
        <w:rPr>
          <w:color w:val="000000"/>
          <w:sz w:val="18"/>
        </w:rPr>
        <w:t>k:</w:t>
      </w:r>
      <w:r>
        <w:rPr>
          <w:color w:val="000000"/>
          <w:spacing w:val="-8"/>
          <w:sz w:val="18"/>
        </w:rPr>
        <w:t> </w:t>
      </w:r>
      <w:r>
        <w:rPr>
          <w:rFonts w:ascii="Courier New"/>
          <w:color w:val="000000"/>
          <w:sz w:val="17"/>
          <w:shd w:fill="F2F2F2" w:color="auto" w:val="clear"/>
        </w:rPr>
        <w:t>=AGGREGATE(14,</w:t>
      </w:r>
      <w:r>
        <w:rPr>
          <w:rFonts w:ascii="Courier New"/>
          <w:color w:val="000000"/>
          <w:spacing w:val="-18"/>
          <w:sz w:val="17"/>
          <w:shd w:fill="F2F2F2" w:color="auto" w:val="clear"/>
        </w:rPr>
        <w:t> </w:t>
      </w:r>
      <w:r>
        <w:rPr>
          <w:rFonts w:ascii="Courier New"/>
          <w:color w:val="000000"/>
          <w:sz w:val="17"/>
          <w:shd w:fill="F2F2F2" w:color="auto" w:val="clear"/>
        </w:rPr>
        <w:t>6,</w:t>
      </w:r>
      <w:r>
        <w:rPr>
          <w:rFonts w:ascii="Courier New"/>
          <w:color w:val="000000"/>
          <w:spacing w:val="-18"/>
          <w:sz w:val="17"/>
          <w:shd w:fill="F2F2F2" w:color="auto" w:val="clear"/>
        </w:rPr>
        <w:t> </w:t>
      </w:r>
      <w:r>
        <w:rPr>
          <w:rFonts w:ascii="Courier New"/>
          <w:color w:val="000000"/>
          <w:sz w:val="17"/>
          <w:shd w:fill="F2F2F2" w:color="auto" w:val="clear"/>
        </w:rPr>
        <w:t>B2:B6,</w:t>
      </w:r>
      <w:r>
        <w:rPr>
          <w:rFonts w:ascii="Courier New"/>
          <w:color w:val="000000"/>
          <w:spacing w:val="-18"/>
          <w:sz w:val="17"/>
          <w:shd w:fill="F2F2F2" w:color="auto" w:val="clear"/>
        </w:rPr>
        <w:t> </w:t>
      </w:r>
      <w:r>
        <w:rPr>
          <w:rFonts w:ascii="Courier New"/>
          <w:color w:val="000000"/>
          <w:spacing w:val="-5"/>
          <w:sz w:val="17"/>
          <w:shd w:fill="F2F2F2" w:color="auto" w:val="clear"/>
        </w:rPr>
        <w:t>2)</w:t>
      </w:r>
      <w:r>
        <w:rPr>
          <w:color w:val="000000"/>
          <w:spacing w:val="-5"/>
          <w:sz w:val="18"/>
        </w:rPr>
        <w:t>.</w:t>
      </w:r>
    </w:p>
    <w:p>
      <w:pPr>
        <w:pStyle w:val="BodyText"/>
        <w:spacing w:before="30"/>
        <w:ind w:left="900"/>
      </w:pPr>
      <w:r>
        <w:rPr>
          <w:b/>
        </w:rPr>
        <w:t>Mistake:</w:t>
      </w:r>
      <w:r>
        <w:rPr>
          <w:b/>
          <w:spacing w:val="-10"/>
        </w:rPr>
        <w:t> </w:t>
      </w:r>
      <w:r>
        <w:rPr/>
        <w:t>Expecting</w:t>
      </w:r>
      <w:r>
        <w:rPr>
          <w:spacing w:val="-9"/>
        </w:rPr>
        <w:t> </w:t>
      </w:r>
      <w:r>
        <w:rPr/>
        <w:t>hidden</w:t>
      </w:r>
      <w:r>
        <w:rPr>
          <w:spacing w:val="-10"/>
        </w:rPr>
        <w:t> </w:t>
      </w:r>
      <w:r>
        <w:rPr/>
        <w:t>columns</w:t>
      </w:r>
      <w:r>
        <w:rPr>
          <w:spacing w:val="-9"/>
        </w:rPr>
        <w:t> </w:t>
      </w:r>
      <w:r>
        <w:rPr/>
        <w:t>to</w:t>
      </w:r>
      <w:r>
        <w:rPr>
          <w:spacing w:val="-10"/>
        </w:rPr>
        <w:t> </w:t>
      </w:r>
      <w:r>
        <w:rPr/>
        <w:t>be</w:t>
      </w:r>
      <w:r>
        <w:rPr>
          <w:spacing w:val="-9"/>
        </w:rPr>
        <w:t> </w:t>
      </w:r>
      <w:r>
        <w:rPr/>
        <w:t>ignored.</w:t>
      </w:r>
      <w:r>
        <w:rPr>
          <w:spacing w:val="-10"/>
        </w:rPr>
        <w:t> </w:t>
      </w:r>
      <w:r>
        <w:rPr/>
        <w:t>No</w:t>
      </w:r>
      <w:r>
        <w:rPr>
          <w:spacing w:val="-9"/>
        </w:rPr>
        <w:t> </w:t>
      </w:r>
      <w:r>
        <w:rPr/>
        <w:t>option</w:t>
      </w:r>
      <w:r>
        <w:rPr>
          <w:spacing w:val="-9"/>
        </w:rPr>
        <w:t> </w:t>
      </w:r>
      <w:r>
        <w:rPr/>
        <w:t>skips</w:t>
      </w:r>
      <w:r>
        <w:rPr>
          <w:spacing w:val="-10"/>
        </w:rPr>
        <w:t> </w:t>
      </w:r>
      <w:r>
        <w:rPr/>
        <w:t>them.</w:t>
      </w:r>
      <w:r>
        <w:rPr>
          <w:spacing w:val="-9"/>
        </w:rPr>
        <w:t> </w:t>
      </w:r>
      <w:r>
        <w:rPr>
          <w:b/>
        </w:rPr>
        <w:t>Fix:</w:t>
      </w:r>
      <w:r>
        <w:rPr>
          <w:b/>
          <w:spacing w:val="-10"/>
        </w:rPr>
        <w:t> </w:t>
      </w:r>
      <w:r>
        <w:rPr/>
        <w:t>Filter</w:t>
      </w:r>
      <w:r>
        <w:rPr>
          <w:spacing w:val="-9"/>
        </w:rPr>
        <w:t> </w:t>
      </w:r>
      <w:r>
        <w:rPr/>
        <w:t>rows</w:t>
      </w:r>
      <w:r>
        <w:rPr>
          <w:spacing w:val="-10"/>
        </w:rPr>
        <w:t> </w:t>
      </w:r>
      <w:r>
        <w:rPr>
          <w:spacing w:val="-2"/>
        </w:rPr>
        <w:t>instead.</w:t>
      </w:r>
    </w:p>
    <w:p>
      <w:pPr>
        <w:pStyle w:val="BodyText"/>
        <w:spacing w:line="242" w:lineRule="auto" w:before="32"/>
        <w:ind w:left="900" w:right="899"/>
      </w:pPr>
      <w:r>
        <w:rPr>
          <w:b/>
        </w:rPr>
        <w:t>Mistake:</w:t>
      </w:r>
      <w:r>
        <w:rPr>
          <w:b/>
          <w:spacing w:val="-7"/>
        </w:rPr>
        <w:t> </w:t>
      </w:r>
      <w:r>
        <w:rPr/>
        <w:t>Skipping</w:t>
      </w:r>
      <w:r>
        <w:rPr>
          <w:spacing w:val="-7"/>
        </w:rPr>
        <w:t> </w:t>
      </w:r>
      <w:r>
        <w:rPr/>
        <w:t>errors</w:t>
      </w:r>
      <w:r>
        <w:rPr>
          <w:spacing w:val="-7"/>
        </w:rPr>
        <w:t> </w:t>
      </w:r>
      <w:r>
        <w:rPr/>
        <w:t>without</w:t>
      </w:r>
      <w:r>
        <w:rPr>
          <w:spacing w:val="-7"/>
        </w:rPr>
        <w:t> </w:t>
      </w:r>
      <w:r>
        <w:rPr/>
        <w:t>asking</w:t>
      </w:r>
      <w:r>
        <w:rPr>
          <w:spacing w:val="-7"/>
        </w:rPr>
        <w:t> </w:t>
      </w:r>
      <w:r>
        <w:rPr/>
        <w:t>why</w:t>
      </w:r>
      <w:r>
        <w:rPr>
          <w:spacing w:val="-7"/>
        </w:rPr>
        <w:t> </w:t>
      </w:r>
      <w:r>
        <w:rPr/>
        <w:t>they</w:t>
      </w:r>
      <w:r>
        <w:rPr>
          <w:spacing w:val="-7"/>
        </w:rPr>
        <w:t> </w:t>
      </w:r>
      <w:r>
        <w:rPr/>
        <w:t>exist.</w:t>
      </w:r>
      <w:r>
        <w:rPr>
          <w:spacing w:val="-7"/>
        </w:rPr>
        <w:t> </w:t>
      </w:r>
      <w:r>
        <w:rPr/>
        <w:t>A</w:t>
      </w:r>
      <w:r>
        <w:rPr>
          <w:spacing w:val="-7"/>
        </w:rPr>
        <w:t> </w:t>
      </w:r>
      <w:r>
        <w:rPr/>
        <w:t>skipped</w:t>
      </w:r>
      <w:r>
        <w:rPr>
          <w:spacing w:val="-7"/>
        </w:rPr>
        <w:t> </w:t>
      </w:r>
      <w:r>
        <w:rPr/>
        <w:t>error</w:t>
      </w:r>
      <w:r>
        <w:rPr>
          <w:spacing w:val="-7"/>
        </w:rPr>
        <w:t> </w:t>
      </w:r>
      <w:r>
        <w:rPr/>
        <w:t>can</w:t>
      </w:r>
      <w:r>
        <w:rPr>
          <w:spacing w:val="-7"/>
        </w:rPr>
        <w:t> </w:t>
      </w:r>
      <w:r>
        <w:rPr/>
        <w:t>hide</w:t>
      </w:r>
      <w:r>
        <w:rPr>
          <w:spacing w:val="-7"/>
        </w:rPr>
        <w:t> </w:t>
      </w:r>
      <w:r>
        <w:rPr/>
        <w:t>bad</w:t>
      </w:r>
      <w:r>
        <w:rPr>
          <w:spacing w:val="-7"/>
        </w:rPr>
        <w:t> </w:t>
      </w:r>
      <w:r>
        <w:rPr/>
        <w:t>data.</w:t>
      </w:r>
      <w:r>
        <w:rPr>
          <w:spacing w:val="-7"/>
        </w:rPr>
        <w:t> </w:t>
      </w:r>
      <w:r>
        <w:rPr>
          <w:b/>
        </w:rPr>
        <w:t>Fix:</w:t>
      </w:r>
      <w:r>
        <w:rPr>
          <w:b/>
          <w:spacing w:val="-7"/>
        </w:rPr>
        <w:t> </w:t>
      </w:r>
      <w:r>
        <w:rPr/>
        <w:t>Resolve</w:t>
      </w:r>
      <w:r>
        <w:rPr>
          <w:spacing w:val="-7"/>
        </w:rPr>
        <w:t> </w:t>
      </w:r>
      <w:r>
        <w:rPr/>
        <w:t>the</w:t>
      </w:r>
      <w:r>
        <w:rPr>
          <w:spacing w:val="-7"/>
        </w:rPr>
        <w:t> </w:t>
      </w:r>
      <w:r>
        <w:rPr/>
        <w:t>source</w:t>
      </w:r>
      <w:r>
        <w:rPr>
          <w:spacing w:val="-7"/>
        </w:rPr>
        <w:t> </w:t>
      </w:r>
      <w:r>
        <w:rPr/>
        <w:t>when</w:t>
      </w:r>
      <w:r>
        <w:rPr>
          <w:spacing w:val="-7"/>
        </w:rPr>
        <w:t> </w:t>
      </w:r>
      <w:r>
        <w:rPr/>
        <w:t>you</w:t>
      </w:r>
      <w:r>
        <w:rPr>
          <w:spacing w:val="-7"/>
        </w:rPr>
        <w:t> </w:t>
      </w:r>
      <w:r>
        <w:rPr/>
        <w:t>can,</w:t>
      </w:r>
      <w:r>
        <w:rPr>
          <w:spacing w:val="-7"/>
        </w:rPr>
        <w:t> </w:t>
      </w:r>
      <w:r>
        <w:rPr/>
        <w:t>and</w:t>
      </w:r>
      <w:r>
        <w:rPr>
          <w:spacing w:val="-7"/>
        </w:rPr>
        <w:t> </w:t>
      </w:r>
      <w:r>
        <w:rPr/>
        <w:t>count what was skipped (see the tip).</w:t>
      </w:r>
    </w:p>
    <w:p>
      <w:pPr>
        <w:pStyle w:val="Heading3"/>
        <w:numPr>
          <w:ilvl w:val="0"/>
          <w:numId w:val="57"/>
        </w:numPr>
        <w:tabs>
          <w:tab w:pos="1150" w:val="left" w:leader="none"/>
        </w:tabs>
        <w:spacing w:line="240" w:lineRule="auto" w:before="115" w:after="0"/>
        <w:ind w:left="1150" w:right="0" w:hanging="250"/>
        <w:jc w:val="left"/>
      </w:pPr>
      <w:r>
        <w:rPr>
          <w:color w:val="1F4D79"/>
        </w:rPr>
        <w:t>Data Analyst </w:t>
      </w:r>
      <w:r>
        <w:rPr>
          <w:color w:val="1F4D79"/>
          <w:spacing w:val="-5"/>
        </w:rPr>
        <w:t>Tip</w:t>
      </w:r>
    </w:p>
    <w:p>
      <w:pPr>
        <w:pStyle w:val="BodyText"/>
        <w:spacing w:before="20"/>
        <w:ind w:left="900" w:right="899"/>
      </w:pPr>
      <w:r>
        <w:rPr/>
        <w:t>Always</w:t>
      </w:r>
      <w:r>
        <w:rPr>
          <w:spacing w:val="-11"/>
        </w:rPr>
        <w:t> </w:t>
      </w:r>
      <w:r>
        <w:rPr/>
        <w:t>compare</w:t>
      </w:r>
      <w:r>
        <w:rPr>
          <w:spacing w:val="-7"/>
        </w:rPr>
        <w:t> </w:t>
      </w:r>
      <w:r>
        <w:rPr/>
        <w:t>the</w:t>
      </w:r>
      <w:r>
        <w:rPr>
          <w:spacing w:val="-7"/>
        </w:rPr>
        <w:t> </w:t>
      </w:r>
      <w:r>
        <w:rPr/>
        <w:t>result</w:t>
      </w:r>
      <w:r>
        <w:rPr>
          <w:spacing w:val="-7"/>
        </w:rPr>
        <w:t> </w:t>
      </w:r>
      <w:r>
        <w:rPr/>
        <w:t>with</w:t>
      </w:r>
      <w:r>
        <w:rPr>
          <w:spacing w:val="-7"/>
        </w:rPr>
        <w:t> </w:t>
      </w:r>
      <w:r>
        <w:rPr/>
        <w:t>the</w:t>
      </w:r>
      <w:r>
        <w:rPr>
          <w:spacing w:val="-7"/>
        </w:rPr>
        <w:t> </w:t>
      </w:r>
      <w:r>
        <w:rPr/>
        <w:t>data</w:t>
      </w:r>
      <w:r>
        <w:rPr>
          <w:spacing w:val="-7"/>
        </w:rPr>
        <w:t> </w:t>
      </w:r>
      <w:r>
        <w:rPr/>
        <w:t>it</w:t>
      </w:r>
      <w:r>
        <w:rPr>
          <w:spacing w:val="-7"/>
        </w:rPr>
        <w:t> </w:t>
      </w:r>
      <w:r>
        <w:rPr/>
        <w:t>came</w:t>
      </w:r>
      <w:r>
        <w:rPr>
          <w:spacing w:val="-7"/>
        </w:rPr>
        <w:t> </w:t>
      </w:r>
      <w:r>
        <w:rPr/>
        <w:t>from.</w:t>
      </w:r>
      <w:r>
        <w:rPr>
          <w:spacing w:val="-7"/>
        </w:rPr>
        <w:t> </w:t>
      </w:r>
      <w:r>
        <w:rPr/>
        <w:t>Next</w:t>
      </w:r>
      <w:r>
        <w:rPr>
          <w:spacing w:val="-7"/>
        </w:rPr>
        <w:t> </w:t>
      </w:r>
      <w:r>
        <w:rPr/>
        <w:t>to</w:t>
      </w:r>
      <w:r>
        <w:rPr>
          <w:spacing w:val="-7"/>
        </w:rPr>
        <w:t> </w:t>
      </w:r>
      <w:r>
        <w:rPr/>
        <w:t>it,</w:t>
      </w:r>
      <w:r>
        <w:rPr>
          <w:spacing w:val="-7"/>
        </w:rPr>
        <w:t> </w:t>
      </w:r>
      <w:r>
        <w:rPr/>
        <w:t>calculate</w:t>
      </w:r>
      <w:r>
        <w:rPr>
          <w:spacing w:val="-7"/>
        </w:rPr>
        <w:t> </w:t>
      </w:r>
      <w:r>
        <w:rPr>
          <w:rFonts w:ascii="Courier New"/>
          <w:color w:val="000000"/>
          <w:sz w:val="17"/>
          <w:shd w:fill="F2F2F2" w:color="auto" w:val="clear"/>
        </w:rPr>
        <w:t>=AGGREGATE(2,</w:t>
      </w:r>
      <w:r>
        <w:rPr>
          <w:rFonts w:ascii="Courier New"/>
          <w:color w:val="000000"/>
          <w:spacing w:val="-16"/>
          <w:sz w:val="17"/>
          <w:shd w:fill="F2F2F2" w:color="auto" w:val="clear"/>
        </w:rPr>
        <w:t> </w:t>
      </w:r>
      <w:r>
        <w:rPr>
          <w:rFonts w:ascii="Courier New"/>
          <w:color w:val="000000"/>
          <w:sz w:val="17"/>
          <w:shd w:fill="F2F2F2" w:color="auto" w:val="clear"/>
        </w:rPr>
        <w:t>7,</w:t>
      </w:r>
      <w:r>
        <w:rPr>
          <w:rFonts w:ascii="Courier New"/>
          <w:color w:val="000000"/>
          <w:spacing w:val="-16"/>
          <w:sz w:val="17"/>
          <w:shd w:fill="F2F2F2" w:color="auto" w:val="clear"/>
        </w:rPr>
        <w:t> </w:t>
      </w:r>
      <w:r>
        <w:rPr>
          <w:rFonts w:ascii="Courier New"/>
          <w:color w:val="000000"/>
          <w:sz w:val="17"/>
          <w:shd w:fill="F2F2F2" w:color="auto" w:val="clear"/>
        </w:rPr>
        <w:t>B2:B6)</w:t>
      </w:r>
      <w:r>
        <w:rPr>
          <w:rFonts w:ascii="Courier New"/>
          <w:color w:val="000000"/>
          <w:spacing w:val="-63"/>
          <w:sz w:val="17"/>
        </w:rPr>
        <w:t> </w:t>
      </w:r>
      <w:r>
        <w:rPr>
          <w:color w:val="000000"/>
        </w:rPr>
        <w:t>to</w:t>
      </w:r>
      <w:r>
        <w:rPr>
          <w:color w:val="000000"/>
          <w:spacing w:val="-7"/>
        </w:rPr>
        <w:t> </w:t>
      </w:r>
      <w:r>
        <w:rPr>
          <w:color w:val="000000"/>
        </w:rPr>
        <w:t>see</w:t>
      </w:r>
      <w:r>
        <w:rPr>
          <w:color w:val="000000"/>
          <w:spacing w:val="-7"/>
        </w:rPr>
        <w:t> </w:t>
      </w:r>
      <w:r>
        <w:rPr>
          <w:color w:val="000000"/>
        </w:rPr>
        <w:t>how</w:t>
      </w:r>
      <w:r>
        <w:rPr>
          <w:color w:val="000000"/>
          <w:spacing w:val="-7"/>
        </w:rPr>
        <w:t> </w:t>
      </w:r>
      <w:r>
        <w:rPr>
          <w:color w:val="000000"/>
        </w:rPr>
        <w:t>many</w:t>
      </w:r>
      <w:r>
        <w:rPr>
          <w:color w:val="000000"/>
          <w:spacing w:val="-7"/>
        </w:rPr>
        <w:t> </w:t>
      </w:r>
      <w:r>
        <w:rPr>
          <w:color w:val="000000"/>
        </w:rPr>
        <w:t>numbers</w:t>
      </w:r>
      <w:r>
        <w:rPr>
          <w:color w:val="000000"/>
          <w:spacing w:val="-7"/>
        </w:rPr>
        <w:t> </w:t>
      </w:r>
      <w:r>
        <w:rPr>
          <w:color w:val="000000"/>
        </w:rPr>
        <w:t>were used, and compare it with </w:t>
      </w:r>
      <w:r>
        <w:rPr>
          <w:rFonts w:ascii="Courier New"/>
          <w:color w:val="000000"/>
          <w:sz w:val="17"/>
          <w:shd w:fill="F2F2F2" w:color="auto" w:val="clear"/>
        </w:rPr>
        <w:t>=ROWS(B2:B6)</w:t>
      </w:r>
      <w:r>
        <w:rPr>
          <w:color w:val="000000"/>
        </w:rPr>
        <w:t>. If it is lower, some cells are errors, text, or hidden, so the result covers part of the data.</w:t>
      </w:r>
    </w:p>
    <w:p>
      <w:pPr>
        <w:pStyle w:val="BodyText"/>
        <w:spacing w:after="0"/>
        <w:sectPr>
          <w:type w:val="continuous"/>
          <w:pgSz w:w="11910" w:h="16840"/>
          <w:pgMar w:header="0" w:footer="0" w:top="0" w:bottom="280" w:left="0" w:right="0"/>
        </w:sectPr>
      </w:pPr>
    </w:p>
    <w:p>
      <w:pPr>
        <w:pStyle w:val="Heading2"/>
      </w:pPr>
      <w:r>
        <w:rPr>
          <w:color w:val="1F4D79"/>
        </w:rPr>
        <w:t>SUBTOTAL Function in </w:t>
      </w:r>
      <w:r>
        <w:rPr>
          <w:color w:val="1F4D79"/>
          <w:spacing w:val="-2"/>
        </w:rPr>
        <w:t>Excel</w:t>
      </w:r>
    </w:p>
    <w:p>
      <w:pPr>
        <w:pStyle w:val="BodyText"/>
        <w:spacing w:before="7"/>
        <w:ind w:left="0"/>
        <w:rPr>
          <w:b/>
          <w:sz w:val="3"/>
        </w:rPr>
      </w:pPr>
      <w:r>
        <w:rPr>
          <w:b/>
          <w:sz w:val="3"/>
        </w:rPr>
        <mc:AlternateContent>
          <mc:Choice Requires="wps">
            <w:drawing>
              <wp:anchor distT="0" distB="0" distL="0" distR="0" allowOverlap="1" layoutInCell="1" locked="0" behindDoc="1" simplePos="0" relativeHeight="487601664">
                <wp:simplePos x="0" y="0"/>
                <wp:positionH relativeFrom="page">
                  <wp:posOffset>571500</wp:posOffset>
                </wp:positionH>
                <wp:positionV relativeFrom="paragraph">
                  <wp:posOffset>43021</wp:posOffset>
                </wp:positionV>
                <wp:extent cx="641731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417310" cy="1270"/>
                        </a:xfrm>
                        <a:custGeom>
                          <a:avLst/>
                          <a:gdLst/>
                          <a:ahLst/>
                          <a:cxnLst/>
                          <a:rect l="l" t="t" r="r" b="b"/>
                          <a:pathLst>
                            <a:path w="6417310" h="0">
                              <a:moveTo>
                                <a:pt x="0" y="0"/>
                              </a:moveTo>
                              <a:lnTo>
                                <a:pt x="6417000" y="0"/>
                              </a:lnTo>
                            </a:path>
                          </a:pathLst>
                        </a:custGeom>
                        <a:ln w="15240">
                          <a:solidFill>
                            <a:srgbClr val="1F4D79"/>
                          </a:solidFill>
                          <a:prstDash val="solid"/>
                        </a:ln>
                      </wps:spPr>
                      <wps:bodyPr wrap="square" lIns="0" tIns="0" rIns="0" bIns="0" rtlCol="0">
                        <a:prstTxWarp prst="textNoShape">
                          <a:avLst/>
                        </a:prstTxWarp>
                        <a:noAutofit/>
                      </wps:bodyPr>
                    </wps:wsp>
                  </a:graphicData>
                </a:graphic>
              </wp:anchor>
            </w:drawing>
          </mc:Choice>
          <mc:Fallback>
            <w:pict>
              <v:shape style="position:absolute;margin-left:45pt;margin-top:3.387544pt;width:505.3pt;height:.1pt;mso-position-horizontal-relative:page;mso-position-vertical-relative:paragraph;z-index:-15714816;mso-wrap-distance-left:0;mso-wrap-distance-right:0" id="docshape117" coordorigin="900,68" coordsize="10106,0" path="m900,68l11006,68e" filled="false" stroked="true" strokeweight="1.2pt" strokecolor="#1f4d79">
                <v:path arrowok="t"/>
                <v:stroke dashstyle="solid"/>
                <w10:wrap type="topAndBottom"/>
              </v:shape>
            </w:pict>
          </mc:Fallback>
        </mc:AlternateContent>
      </w:r>
    </w:p>
    <w:p>
      <w:pPr>
        <w:pStyle w:val="Heading3"/>
        <w:numPr>
          <w:ilvl w:val="0"/>
          <w:numId w:val="58"/>
        </w:numPr>
        <w:tabs>
          <w:tab w:pos="1150" w:val="left" w:leader="none"/>
        </w:tabs>
        <w:spacing w:line="240" w:lineRule="auto" w:before="100" w:after="0"/>
        <w:ind w:left="1150" w:right="0" w:hanging="250"/>
        <w:jc w:val="left"/>
      </w:pPr>
      <w:r>
        <w:rPr>
          <w:color w:val="1F4D79"/>
        </w:rPr>
        <w:t>What is </w:t>
      </w:r>
      <w:r>
        <w:rPr>
          <w:color w:val="1F4D79"/>
          <w:spacing w:val="-2"/>
        </w:rPr>
        <w:t>SUBTOTAL?</w:t>
      </w:r>
    </w:p>
    <w:p>
      <w:pPr>
        <w:pStyle w:val="BodyText"/>
        <w:spacing w:line="252" w:lineRule="auto" w:before="33"/>
        <w:ind w:left="900" w:right="1034"/>
      </w:pPr>
      <w:r>
        <w:rPr/>
        <w:t>The SUBTOTAL function calculates a summary of a range, such as a sum, average, count, maximum, or minimum, and lets you control how hidden and filtered rows are treated. It solves the problem that SUM and AVERAGE still count rows you have filtered out. A Data Analyst uses it to get totals that match exactly what is visible on screen. Excel's Data &gt; Subtotal command and a Table's Total Row use it behind the scenes.</w:t>
      </w:r>
    </w:p>
    <w:p>
      <w:pPr>
        <w:pStyle w:val="Heading3"/>
        <w:numPr>
          <w:ilvl w:val="0"/>
          <w:numId w:val="58"/>
        </w:numPr>
        <w:tabs>
          <w:tab w:pos="1150" w:val="left" w:leader="none"/>
        </w:tabs>
        <w:spacing w:line="240" w:lineRule="auto" w:before="99" w:after="0"/>
        <w:ind w:left="1150" w:right="0" w:hanging="250"/>
        <w:jc w:val="left"/>
      </w:pPr>
      <w:r>
        <w:rPr>
          <w:color w:val="1F4D79"/>
          <w:spacing w:val="-2"/>
        </w:rPr>
        <w:t>Syntax</w:t>
      </w:r>
    </w:p>
    <w:p>
      <w:pPr>
        <w:spacing w:before="49" w:after="46"/>
        <w:ind w:left="900" w:right="0" w:firstLine="0"/>
        <w:jc w:val="left"/>
        <w:rPr>
          <w:rFonts w:ascii="Courier New"/>
          <w:sz w:val="17"/>
        </w:rPr>
      </w:pPr>
      <w:r>
        <w:rPr>
          <w:rFonts w:ascii="Courier New"/>
          <w:color w:val="000000"/>
          <w:spacing w:val="-2"/>
          <w:sz w:val="17"/>
          <w:shd w:fill="F2F2F2" w:color="auto" w:val="clear"/>
        </w:rPr>
        <w:t>=SUBTOTAL(function_num,</w:t>
      </w:r>
      <w:r>
        <w:rPr>
          <w:rFonts w:ascii="Courier New"/>
          <w:color w:val="000000"/>
          <w:spacing w:val="-3"/>
          <w:sz w:val="17"/>
          <w:shd w:fill="F2F2F2" w:color="auto" w:val="clear"/>
        </w:rPr>
        <w:t> </w:t>
      </w:r>
      <w:r>
        <w:rPr>
          <w:rFonts w:ascii="Courier New"/>
          <w:color w:val="000000"/>
          <w:spacing w:val="-2"/>
          <w:sz w:val="17"/>
          <w:shd w:fill="F2F2F2" w:color="auto" w:val="clear"/>
        </w:rPr>
        <w:t>ref1, [ref2],</w:t>
      </w:r>
      <w:r>
        <w:rPr>
          <w:rFonts w:ascii="Courier New"/>
          <w:color w:val="000000"/>
          <w:spacing w:val="-3"/>
          <w:sz w:val="17"/>
          <w:shd w:fill="F2F2F2" w:color="auto" w:val="clear"/>
        </w:rPr>
        <w:t> </w:t>
      </w:r>
      <w:r>
        <w:rPr>
          <w:rFonts w:ascii="Courier New"/>
          <w:color w:val="000000"/>
          <w:spacing w:val="-4"/>
          <w:sz w:val="17"/>
          <w:shd w:fill="F2F2F2" w:color="auto" w:val="clear"/>
        </w:rPr>
        <w:t>...)</w:t>
      </w:r>
    </w:p>
    <w:tbl>
      <w:tblPr>
        <w:tblW w:w="0" w:type="auto"/>
        <w:jc w:val="left"/>
        <w:tblInd w:w="90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1560"/>
        <w:gridCol w:w="1560"/>
        <w:gridCol w:w="6600"/>
      </w:tblGrid>
      <w:tr>
        <w:trPr>
          <w:trHeight w:val="277" w:hRule="atLeast"/>
        </w:trPr>
        <w:tc>
          <w:tcPr>
            <w:tcW w:w="1560" w:type="dxa"/>
            <w:shd w:val="clear" w:color="auto" w:fill="DBE6F0"/>
          </w:tcPr>
          <w:p>
            <w:pPr>
              <w:pStyle w:val="TableParagraph"/>
              <w:spacing w:line="240" w:lineRule="auto" w:before="33"/>
              <w:ind w:left="80"/>
              <w:rPr>
                <w:b/>
                <w:sz w:val="18"/>
              </w:rPr>
            </w:pPr>
            <w:r>
              <w:rPr>
                <w:b/>
                <w:spacing w:val="-2"/>
                <w:sz w:val="18"/>
              </w:rPr>
              <w:t>Argument</w:t>
            </w:r>
          </w:p>
        </w:tc>
        <w:tc>
          <w:tcPr>
            <w:tcW w:w="1560" w:type="dxa"/>
            <w:shd w:val="clear" w:color="auto" w:fill="DBE6F0"/>
          </w:tcPr>
          <w:p>
            <w:pPr>
              <w:pStyle w:val="TableParagraph"/>
              <w:spacing w:line="240" w:lineRule="auto" w:before="33"/>
              <w:ind w:left="80"/>
              <w:rPr>
                <w:b/>
                <w:sz w:val="18"/>
              </w:rPr>
            </w:pPr>
            <w:r>
              <w:rPr>
                <w:b/>
                <w:spacing w:val="-2"/>
                <w:sz w:val="18"/>
              </w:rPr>
              <w:t>Required?</w:t>
            </w:r>
          </w:p>
        </w:tc>
        <w:tc>
          <w:tcPr>
            <w:tcW w:w="6600" w:type="dxa"/>
            <w:shd w:val="clear" w:color="auto" w:fill="DBE6F0"/>
          </w:tcPr>
          <w:p>
            <w:pPr>
              <w:pStyle w:val="TableParagraph"/>
              <w:spacing w:line="240" w:lineRule="auto" w:before="33"/>
              <w:ind w:left="80"/>
              <w:rPr>
                <w:b/>
                <w:sz w:val="18"/>
              </w:rPr>
            </w:pPr>
            <w:r>
              <w:rPr>
                <w:b/>
                <w:sz w:val="18"/>
              </w:rPr>
              <w:t>What</w:t>
            </w:r>
            <w:r>
              <w:rPr>
                <w:b/>
                <w:spacing w:val="2"/>
                <w:sz w:val="18"/>
              </w:rPr>
              <w:t> </w:t>
            </w:r>
            <w:r>
              <w:rPr>
                <w:b/>
                <w:sz w:val="18"/>
              </w:rPr>
              <w:t>it</w:t>
            </w:r>
            <w:r>
              <w:rPr>
                <w:b/>
                <w:spacing w:val="3"/>
                <w:sz w:val="18"/>
              </w:rPr>
              <w:t> </w:t>
            </w:r>
            <w:r>
              <w:rPr>
                <w:b/>
                <w:spacing w:val="-2"/>
                <w:sz w:val="18"/>
              </w:rPr>
              <w:t>accepts</w:t>
            </w:r>
          </w:p>
        </w:tc>
      </w:tr>
      <w:tr>
        <w:trPr>
          <w:trHeight w:val="278" w:hRule="atLeast"/>
        </w:trPr>
        <w:tc>
          <w:tcPr>
            <w:tcW w:w="1560" w:type="dxa"/>
          </w:tcPr>
          <w:p>
            <w:pPr>
              <w:pStyle w:val="TableParagraph"/>
              <w:spacing w:line="240" w:lineRule="auto" w:before="49"/>
              <w:ind w:left="80"/>
              <w:rPr>
                <w:rFonts w:ascii="Courier New"/>
                <w:sz w:val="17"/>
              </w:rPr>
            </w:pPr>
            <w:r>
              <w:rPr>
                <w:rFonts w:ascii="Courier New"/>
                <w:color w:val="000000"/>
                <w:spacing w:val="-2"/>
                <w:sz w:val="17"/>
                <w:shd w:fill="F2F2F2" w:color="auto" w:val="clear"/>
              </w:rPr>
              <w:t>function_num</w:t>
            </w:r>
          </w:p>
        </w:tc>
        <w:tc>
          <w:tcPr>
            <w:tcW w:w="1560" w:type="dxa"/>
          </w:tcPr>
          <w:p>
            <w:pPr>
              <w:pStyle w:val="TableParagraph"/>
              <w:spacing w:line="240" w:lineRule="auto" w:before="33"/>
              <w:ind w:left="80"/>
              <w:rPr>
                <w:sz w:val="18"/>
              </w:rPr>
            </w:pPr>
            <w:r>
              <w:rPr>
                <w:spacing w:val="-2"/>
                <w:sz w:val="18"/>
              </w:rPr>
              <w:t>Required</w:t>
            </w:r>
          </w:p>
        </w:tc>
        <w:tc>
          <w:tcPr>
            <w:tcW w:w="6600" w:type="dxa"/>
          </w:tcPr>
          <w:p>
            <w:pPr>
              <w:pStyle w:val="TableParagraph"/>
              <w:spacing w:line="240" w:lineRule="auto" w:before="33"/>
              <w:ind w:left="80"/>
              <w:rPr>
                <w:sz w:val="18"/>
              </w:rPr>
            </w:pPr>
            <w:r>
              <w:rPr>
                <w:sz w:val="18"/>
              </w:rPr>
              <w:t>A</w:t>
            </w:r>
            <w:r>
              <w:rPr>
                <w:spacing w:val="3"/>
                <w:sz w:val="18"/>
              </w:rPr>
              <w:t> </w:t>
            </w:r>
            <w:r>
              <w:rPr>
                <w:sz w:val="18"/>
              </w:rPr>
              <w:t>number</w:t>
            </w:r>
            <w:r>
              <w:rPr>
                <w:spacing w:val="3"/>
                <w:sz w:val="18"/>
              </w:rPr>
              <w:t> </w:t>
            </w:r>
            <w:r>
              <w:rPr>
                <w:sz w:val="18"/>
              </w:rPr>
              <w:t>that</w:t>
            </w:r>
            <w:r>
              <w:rPr>
                <w:spacing w:val="3"/>
                <w:sz w:val="18"/>
              </w:rPr>
              <w:t> </w:t>
            </w:r>
            <w:r>
              <w:rPr>
                <w:sz w:val="18"/>
              </w:rPr>
              <w:t>chooses</w:t>
            </w:r>
            <w:r>
              <w:rPr>
                <w:spacing w:val="3"/>
                <w:sz w:val="18"/>
              </w:rPr>
              <w:t> </w:t>
            </w:r>
            <w:r>
              <w:rPr>
                <w:sz w:val="18"/>
              </w:rPr>
              <w:t>the</w:t>
            </w:r>
            <w:r>
              <w:rPr>
                <w:spacing w:val="3"/>
                <w:sz w:val="18"/>
              </w:rPr>
              <w:t> </w:t>
            </w:r>
            <w:r>
              <w:rPr>
                <w:sz w:val="18"/>
              </w:rPr>
              <w:t>calculation:</w:t>
            </w:r>
            <w:r>
              <w:rPr>
                <w:spacing w:val="3"/>
                <w:sz w:val="18"/>
              </w:rPr>
              <w:t> </w:t>
            </w:r>
            <w:r>
              <w:rPr>
                <w:sz w:val="18"/>
              </w:rPr>
              <w:t>1</w:t>
            </w:r>
            <w:r>
              <w:rPr>
                <w:spacing w:val="3"/>
                <w:sz w:val="18"/>
              </w:rPr>
              <w:t> </w:t>
            </w:r>
            <w:r>
              <w:rPr>
                <w:sz w:val="18"/>
              </w:rPr>
              <w:t>to</w:t>
            </w:r>
            <w:r>
              <w:rPr>
                <w:spacing w:val="3"/>
                <w:sz w:val="18"/>
              </w:rPr>
              <w:t> </w:t>
            </w:r>
            <w:r>
              <w:rPr>
                <w:sz w:val="18"/>
              </w:rPr>
              <w:t>11,</w:t>
            </w:r>
            <w:r>
              <w:rPr>
                <w:spacing w:val="3"/>
                <w:sz w:val="18"/>
              </w:rPr>
              <w:t> </w:t>
            </w:r>
            <w:r>
              <w:rPr>
                <w:sz w:val="18"/>
              </w:rPr>
              <w:t>or</w:t>
            </w:r>
            <w:r>
              <w:rPr>
                <w:spacing w:val="3"/>
                <w:sz w:val="18"/>
              </w:rPr>
              <w:t> </w:t>
            </w:r>
            <w:r>
              <w:rPr>
                <w:sz w:val="18"/>
              </w:rPr>
              <w:t>101</w:t>
            </w:r>
            <w:r>
              <w:rPr>
                <w:spacing w:val="3"/>
                <w:sz w:val="18"/>
              </w:rPr>
              <w:t> </w:t>
            </w:r>
            <w:r>
              <w:rPr>
                <w:sz w:val="18"/>
              </w:rPr>
              <w:t>to</w:t>
            </w:r>
            <w:r>
              <w:rPr>
                <w:spacing w:val="3"/>
                <w:sz w:val="18"/>
              </w:rPr>
              <w:t> </w:t>
            </w:r>
            <w:r>
              <w:rPr>
                <w:sz w:val="18"/>
              </w:rPr>
              <w:t>111</w:t>
            </w:r>
            <w:r>
              <w:rPr>
                <w:spacing w:val="3"/>
                <w:sz w:val="18"/>
              </w:rPr>
              <w:t> </w:t>
            </w:r>
            <w:r>
              <w:rPr>
                <w:sz w:val="18"/>
              </w:rPr>
              <w:t>(see</w:t>
            </w:r>
            <w:r>
              <w:rPr>
                <w:spacing w:val="4"/>
                <w:sz w:val="18"/>
              </w:rPr>
              <w:t> </w:t>
            </w:r>
            <w:r>
              <w:rPr>
                <w:sz w:val="18"/>
              </w:rPr>
              <w:t>the</w:t>
            </w:r>
            <w:r>
              <w:rPr>
                <w:spacing w:val="3"/>
                <w:sz w:val="18"/>
              </w:rPr>
              <w:t> </w:t>
            </w:r>
            <w:r>
              <w:rPr>
                <w:sz w:val="18"/>
              </w:rPr>
              <w:t>table</w:t>
            </w:r>
            <w:r>
              <w:rPr>
                <w:spacing w:val="3"/>
                <w:sz w:val="18"/>
              </w:rPr>
              <w:t> </w:t>
            </w:r>
            <w:r>
              <w:rPr>
                <w:spacing w:val="-2"/>
                <w:sz w:val="18"/>
              </w:rPr>
              <w:t>below)</w:t>
            </w:r>
          </w:p>
        </w:tc>
      </w:tr>
      <w:tr>
        <w:trPr>
          <w:trHeight w:val="277" w:hRule="atLeast"/>
        </w:trPr>
        <w:tc>
          <w:tcPr>
            <w:tcW w:w="1560" w:type="dxa"/>
          </w:tcPr>
          <w:p>
            <w:pPr>
              <w:pStyle w:val="TableParagraph"/>
              <w:spacing w:line="240" w:lineRule="auto" w:before="49"/>
              <w:ind w:left="80"/>
              <w:rPr>
                <w:rFonts w:ascii="Courier New"/>
                <w:sz w:val="17"/>
              </w:rPr>
            </w:pPr>
            <w:r>
              <w:rPr>
                <w:rFonts w:ascii="Courier New"/>
                <w:color w:val="000000"/>
                <w:spacing w:val="-4"/>
                <w:sz w:val="17"/>
                <w:shd w:fill="F2F2F2" w:color="auto" w:val="clear"/>
              </w:rPr>
              <w:t>ref1</w:t>
            </w:r>
          </w:p>
        </w:tc>
        <w:tc>
          <w:tcPr>
            <w:tcW w:w="1560" w:type="dxa"/>
          </w:tcPr>
          <w:p>
            <w:pPr>
              <w:pStyle w:val="TableParagraph"/>
              <w:spacing w:line="240" w:lineRule="auto" w:before="33"/>
              <w:ind w:left="80"/>
              <w:rPr>
                <w:sz w:val="18"/>
              </w:rPr>
            </w:pPr>
            <w:r>
              <w:rPr>
                <w:spacing w:val="-2"/>
                <w:sz w:val="18"/>
              </w:rPr>
              <w:t>Required</w:t>
            </w:r>
          </w:p>
        </w:tc>
        <w:tc>
          <w:tcPr>
            <w:tcW w:w="6600" w:type="dxa"/>
          </w:tcPr>
          <w:p>
            <w:pPr>
              <w:pStyle w:val="TableParagraph"/>
              <w:spacing w:line="240" w:lineRule="auto" w:before="33"/>
              <w:ind w:left="80"/>
              <w:rPr>
                <w:sz w:val="18"/>
              </w:rPr>
            </w:pPr>
            <w:r>
              <w:rPr>
                <w:sz w:val="18"/>
              </w:rPr>
              <w:t>A</w:t>
            </w:r>
            <w:r>
              <w:rPr>
                <w:spacing w:val="3"/>
                <w:sz w:val="18"/>
              </w:rPr>
              <w:t> </w:t>
            </w:r>
            <w:r>
              <w:rPr>
                <w:sz w:val="18"/>
              </w:rPr>
              <w:t>range</w:t>
            </w:r>
            <w:r>
              <w:rPr>
                <w:spacing w:val="4"/>
                <w:sz w:val="18"/>
              </w:rPr>
              <w:t> </w:t>
            </w:r>
            <w:r>
              <w:rPr>
                <w:sz w:val="18"/>
              </w:rPr>
              <w:t>or</w:t>
            </w:r>
            <w:r>
              <w:rPr>
                <w:spacing w:val="4"/>
                <w:sz w:val="18"/>
              </w:rPr>
              <w:t> </w:t>
            </w:r>
            <w:r>
              <w:rPr>
                <w:sz w:val="18"/>
              </w:rPr>
              <w:t>cell</w:t>
            </w:r>
            <w:r>
              <w:rPr>
                <w:spacing w:val="3"/>
                <w:sz w:val="18"/>
              </w:rPr>
              <w:t> </w:t>
            </w:r>
            <w:r>
              <w:rPr>
                <w:sz w:val="18"/>
              </w:rPr>
              <w:t>reference</w:t>
            </w:r>
            <w:r>
              <w:rPr>
                <w:spacing w:val="4"/>
                <w:sz w:val="18"/>
              </w:rPr>
              <w:t> </w:t>
            </w:r>
            <w:r>
              <w:rPr>
                <w:sz w:val="18"/>
              </w:rPr>
              <w:t>to</w:t>
            </w:r>
            <w:r>
              <w:rPr>
                <w:spacing w:val="4"/>
                <w:sz w:val="18"/>
              </w:rPr>
              <w:t> </w:t>
            </w:r>
            <w:r>
              <w:rPr>
                <w:sz w:val="18"/>
              </w:rPr>
              <w:t>calculate</w:t>
            </w:r>
            <w:r>
              <w:rPr>
                <w:spacing w:val="3"/>
                <w:sz w:val="18"/>
              </w:rPr>
              <w:t> </w:t>
            </w:r>
            <w:r>
              <w:rPr>
                <w:sz w:val="18"/>
              </w:rPr>
              <w:t>(for</w:t>
            </w:r>
            <w:r>
              <w:rPr>
                <w:spacing w:val="4"/>
                <w:sz w:val="18"/>
              </w:rPr>
              <w:t> </w:t>
            </w:r>
            <w:r>
              <w:rPr>
                <w:sz w:val="18"/>
              </w:rPr>
              <w:t>example</w:t>
            </w:r>
            <w:r>
              <w:rPr>
                <w:spacing w:val="4"/>
                <w:sz w:val="18"/>
              </w:rPr>
              <w:t> </w:t>
            </w:r>
            <w:r>
              <w:rPr>
                <w:rFonts w:ascii="Courier New"/>
                <w:color w:val="000000"/>
                <w:spacing w:val="-2"/>
                <w:sz w:val="17"/>
                <w:shd w:fill="F2F2F2" w:color="auto" w:val="clear"/>
              </w:rPr>
              <w:t>B2:B5</w:t>
            </w:r>
            <w:r>
              <w:rPr>
                <w:color w:val="000000"/>
                <w:spacing w:val="-2"/>
                <w:sz w:val="18"/>
              </w:rPr>
              <w:t>)</w:t>
            </w:r>
          </w:p>
        </w:tc>
      </w:tr>
      <w:tr>
        <w:trPr>
          <w:trHeight w:val="277" w:hRule="atLeast"/>
        </w:trPr>
        <w:tc>
          <w:tcPr>
            <w:tcW w:w="1560" w:type="dxa"/>
          </w:tcPr>
          <w:p>
            <w:pPr>
              <w:pStyle w:val="TableParagraph"/>
              <w:spacing w:line="240" w:lineRule="auto" w:before="49"/>
              <w:ind w:left="80"/>
              <w:rPr>
                <w:rFonts w:ascii="Courier New"/>
                <w:sz w:val="17"/>
              </w:rPr>
            </w:pPr>
            <w:r>
              <w:rPr>
                <w:rFonts w:ascii="Courier New"/>
                <w:color w:val="000000"/>
                <w:sz w:val="17"/>
                <w:shd w:fill="F2F2F2" w:color="auto" w:val="clear"/>
              </w:rPr>
              <w:t>ref2,</w:t>
            </w:r>
            <w:r>
              <w:rPr>
                <w:rFonts w:ascii="Courier New"/>
                <w:color w:val="000000"/>
                <w:spacing w:val="-13"/>
                <w:sz w:val="17"/>
                <w:shd w:fill="F2F2F2" w:color="auto" w:val="clear"/>
              </w:rPr>
              <w:t> </w:t>
            </w:r>
            <w:r>
              <w:rPr>
                <w:rFonts w:ascii="Courier New"/>
                <w:color w:val="000000"/>
                <w:spacing w:val="-5"/>
                <w:sz w:val="17"/>
                <w:shd w:fill="F2F2F2" w:color="auto" w:val="clear"/>
              </w:rPr>
              <w:t>...</w:t>
            </w:r>
          </w:p>
        </w:tc>
        <w:tc>
          <w:tcPr>
            <w:tcW w:w="1560" w:type="dxa"/>
          </w:tcPr>
          <w:p>
            <w:pPr>
              <w:pStyle w:val="TableParagraph"/>
              <w:spacing w:line="240" w:lineRule="auto" w:before="33"/>
              <w:ind w:left="80"/>
              <w:rPr>
                <w:sz w:val="18"/>
              </w:rPr>
            </w:pPr>
            <w:r>
              <w:rPr>
                <w:spacing w:val="-2"/>
                <w:sz w:val="18"/>
              </w:rPr>
              <w:t>Optional</w:t>
            </w:r>
          </w:p>
        </w:tc>
        <w:tc>
          <w:tcPr>
            <w:tcW w:w="6600" w:type="dxa"/>
          </w:tcPr>
          <w:p>
            <w:pPr>
              <w:pStyle w:val="TableParagraph"/>
              <w:spacing w:line="240" w:lineRule="auto" w:before="33"/>
              <w:ind w:left="80"/>
              <w:rPr>
                <w:sz w:val="18"/>
              </w:rPr>
            </w:pPr>
            <w:r>
              <w:rPr>
                <w:sz w:val="18"/>
              </w:rPr>
              <w:t>More</w:t>
            </w:r>
            <w:r>
              <w:rPr>
                <w:spacing w:val="3"/>
                <w:sz w:val="18"/>
              </w:rPr>
              <w:t> </w:t>
            </w:r>
            <w:r>
              <w:rPr>
                <w:sz w:val="18"/>
              </w:rPr>
              <w:t>ranges</w:t>
            </w:r>
            <w:r>
              <w:rPr>
                <w:spacing w:val="4"/>
                <w:sz w:val="18"/>
              </w:rPr>
              <w:t> </w:t>
            </w:r>
            <w:r>
              <w:rPr>
                <w:sz w:val="18"/>
              </w:rPr>
              <w:t>or</w:t>
            </w:r>
            <w:r>
              <w:rPr>
                <w:spacing w:val="3"/>
                <w:sz w:val="18"/>
              </w:rPr>
              <w:t> </w:t>
            </w:r>
            <w:r>
              <w:rPr>
                <w:sz w:val="18"/>
              </w:rPr>
              <w:t>references.</w:t>
            </w:r>
            <w:r>
              <w:rPr>
                <w:spacing w:val="4"/>
                <w:sz w:val="18"/>
              </w:rPr>
              <w:t> </w:t>
            </w:r>
            <w:r>
              <w:rPr>
                <w:sz w:val="18"/>
              </w:rPr>
              <w:t>Excel</w:t>
            </w:r>
            <w:r>
              <w:rPr>
                <w:spacing w:val="3"/>
                <w:sz w:val="18"/>
              </w:rPr>
              <w:t> </w:t>
            </w:r>
            <w:r>
              <w:rPr>
                <w:sz w:val="18"/>
              </w:rPr>
              <w:t>accepts</w:t>
            </w:r>
            <w:r>
              <w:rPr>
                <w:spacing w:val="4"/>
                <w:sz w:val="18"/>
              </w:rPr>
              <w:t> </w:t>
            </w:r>
            <w:r>
              <w:rPr>
                <w:sz w:val="18"/>
              </w:rPr>
              <w:t>up</w:t>
            </w:r>
            <w:r>
              <w:rPr>
                <w:spacing w:val="3"/>
                <w:sz w:val="18"/>
              </w:rPr>
              <w:t> </w:t>
            </w:r>
            <w:r>
              <w:rPr>
                <w:sz w:val="18"/>
              </w:rPr>
              <w:t>to</w:t>
            </w:r>
            <w:r>
              <w:rPr>
                <w:spacing w:val="4"/>
                <w:sz w:val="18"/>
              </w:rPr>
              <w:t> </w:t>
            </w:r>
            <w:r>
              <w:rPr>
                <w:sz w:val="18"/>
              </w:rPr>
              <w:t>254</w:t>
            </w:r>
            <w:r>
              <w:rPr>
                <w:spacing w:val="4"/>
                <w:sz w:val="18"/>
              </w:rPr>
              <w:t> </w:t>
            </w:r>
            <w:r>
              <w:rPr>
                <w:sz w:val="18"/>
              </w:rPr>
              <w:t>of</w:t>
            </w:r>
            <w:r>
              <w:rPr>
                <w:spacing w:val="3"/>
                <w:sz w:val="18"/>
              </w:rPr>
              <w:t> </w:t>
            </w:r>
            <w:r>
              <w:rPr>
                <w:spacing w:val="-2"/>
                <w:sz w:val="18"/>
              </w:rPr>
              <w:t>them.</w:t>
            </w:r>
          </w:p>
        </w:tc>
      </w:tr>
    </w:tbl>
    <w:p>
      <w:pPr>
        <w:pStyle w:val="BodyText"/>
        <w:spacing w:before="5"/>
        <w:ind w:left="0"/>
        <w:rPr>
          <w:rFonts w:ascii="Courier New"/>
          <w:sz w:val="6"/>
        </w:rPr>
      </w:pPr>
    </w:p>
    <w:tbl>
      <w:tblPr>
        <w:tblW w:w="0" w:type="auto"/>
        <w:jc w:val="left"/>
        <w:tblInd w:w="90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3840"/>
        <w:gridCol w:w="980"/>
        <w:gridCol w:w="980"/>
        <w:gridCol w:w="980"/>
        <w:gridCol w:w="980"/>
        <w:gridCol w:w="980"/>
        <w:gridCol w:w="980"/>
      </w:tblGrid>
      <w:tr>
        <w:trPr>
          <w:trHeight w:val="278" w:hRule="atLeast"/>
        </w:trPr>
        <w:tc>
          <w:tcPr>
            <w:tcW w:w="3840" w:type="dxa"/>
            <w:shd w:val="clear" w:color="auto" w:fill="DBE6F0"/>
          </w:tcPr>
          <w:p>
            <w:pPr>
              <w:pStyle w:val="TableParagraph"/>
              <w:spacing w:line="240" w:lineRule="auto" w:before="33"/>
              <w:ind w:left="80"/>
              <w:rPr>
                <w:b/>
                <w:sz w:val="18"/>
              </w:rPr>
            </w:pPr>
            <w:r>
              <w:rPr>
                <w:b/>
                <w:spacing w:val="-2"/>
                <w:sz w:val="18"/>
              </w:rPr>
              <w:t>Calculation</w:t>
            </w:r>
          </w:p>
        </w:tc>
        <w:tc>
          <w:tcPr>
            <w:tcW w:w="980" w:type="dxa"/>
            <w:shd w:val="clear" w:color="auto" w:fill="DBE6F0"/>
          </w:tcPr>
          <w:p>
            <w:pPr>
              <w:pStyle w:val="TableParagraph"/>
              <w:spacing w:line="240" w:lineRule="auto" w:before="33"/>
              <w:ind w:left="1" w:right="29"/>
              <w:jc w:val="center"/>
              <w:rPr>
                <w:b/>
                <w:sz w:val="18"/>
              </w:rPr>
            </w:pPr>
            <w:r>
              <w:rPr>
                <w:b/>
                <w:spacing w:val="-5"/>
                <w:sz w:val="18"/>
              </w:rPr>
              <w:t>SUM</w:t>
            </w:r>
          </w:p>
        </w:tc>
        <w:tc>
          <w:tcPr>
            <w:tcW w:w="980" w:type="dxa"/>
            <w:shd w:val="clear" w:color="auto" w:fill="DBE6F0"/>
          </w:tcPr>
          <w:p>
            <w:pPr>
              <w:pStyle w:val="TableParagraph"/>
              <w:spacing w:line="240" w:lineRule="auto" w:before="33"/>
              <w:ind w:right="29"/>
              <w:jc w:val="center"/>
              <w:rPr>
                <w:b/>
                <w:sz w:val="18"/>
              </w:rPr>
            </w:pPr>
            <w:r>
              <w:rPr>
                <w:b/>
                <w:spacing w:val="-2"/>
                <w:sz w:val="18"/>
              </w:rPr>
              <w:t>AVERAGE</w:t>
            </w:r>
          </w:p>
        </w:tc>
        <w:tc>
          <w:tcPr>
            <w:tcW w:w="980" w:type="dxa"/>
            <w:shd w:val="clear" w:color="auto" w:fill="DBE6F0"/>
          </w:tcPr>
          <w:p>
            <w:pPr>
              <w:pStyle w:val="TableParagraph"/>
              <w:spacing w:line="240" w:lineRule="auto" w:before="33"/>
              <w:ind w:right="29"/>
              <w:jc w:val="center"/>
              <w:rPr>
                <w:b/>
                <w:sz w:val="18"/>
              </w:rPr>
            </w:pPr>
            <w:r>
              <w:rPr>
                <w:b/>
                <w:spacing w:val="-2"/>
                <w:sz w:val="18"/>
              </w:rPr>
              <w:t>COUNT</w:t>
            </w:r>
          </w:p>
        </w:tc>
        <w:tc>
          <w:tcPr>
            <w:tcW w:w="980" w:type="dxa"/>
            <w:shd w:val="clear" w:color="auto" w:fill="DBE6F0"/>
          </w:tcPr>
          <w:p>
            <w:pPr>
              <w:pStyle w:val="TableParagraph"/>
              <w:spacing w:line="240" w:lineRule="auto" w:before="33"/>
              <w:ind w:left="1" w:right="29"/>
              <w:jc w:val="center"/>
              <w:rPr>
                <w:b/>
                <w:sz w:val="18"/>
              </w:rPr>
            </w:pPr>
            <w:r>
              <w:rPr>
                <w:b/>
                <w:spacing w:val="-2"/>
                <w:sz w:val="18"/>
              </w:rPr>
              <w:t>COUNTA</w:t>
            </w:r>
          </w:p>
        </w:tc>
        <w:tc>
          <w:tcPr>
            <w:tcW w:w="980" w:type="dxa"/>
            <w:shd w:val="clear" w:color="auto" w:fill="DBE6F0"/>
          </w:tcPr>
          <w:p>
            <w:pPr>
              <w:pStyle w:val="TableParagraph"/>
              <w:spacing w:line="240" w:lineRule="auto" w:before="33"/>
              <w:ind w:left="1" w:right="29"/>
              <w:jc w:val="center"/>
              <w:rPr>
                <w:b/>
                <w:sz w:val="18"/>
              </w:rPr>
            </w:pPr>
            <w:r>
              <w:rPr>
                <w:b/>
                <w:spacing w:val="-5"/>
                <w:sz w:val="18"/>
              </w:rPr>
              <w:t>MAX</w:t>
            </w:r>
          </w:p>
        </w:tc>
        <w:tc>
          <w:tcPr>
            <w:tcW w:w="980" w:type="dxa"/>
            <w:shd w:val="clear" w:color="auto" w:fill="DBE6F0"/>
          </w:tcPr>
          <w:p>
            <w:pPr>
              <w:pStyle w:val="TableParagraph"/>
              <w:spacing w:line="240" w:lineRule="auto" w:before="33"/>
              <w:ind w:left="1" w:right="29"/>
              <w:jc w:val="center"/>
              <w:rPr>
                <w:b/>
                <w:sz w:val="18"/>
              </w:rPr>
            </w:pPr>
            <w:r>
              <w:rPr>
                <w:b/>
                <w:spacing w:val="-5"/>
                <w:sz w:val="18"/>
              </w:rPr>
              <w:t>MIN</w:t>
            </w:r>
          </w:p>
        </w:tc>
      </w:tr>
      <w:tr>
        <w:trPr>
          <w:trHeight w:val="277" w:hRule="atLeast"/>
        </w:trPr>
        <w:tc>
          <w:tcPr>
            <w:tcW w:w="3840" w:type="dxa"/>
          </w:tcPr>
          <w:p>
            <w:pPr>
              <w:pStyle w:val="TableParagraph"/>
              <w:spacing w:line="240" w:lineRule="auto" w:before="33"/>
              <w:ind w:left="80"/>
              <w:rPr>
                <w:sz w:val="18"/>
              </w:rPr>
            </w:pPr>
            <w:r>
              <w:rPr>
                <w:sz w:val="18"/>
              </w:rPr>
              <w:t>function_num</w:t>
            </w:r>
            <w:r>
              <w:rPr>
                <w:spacing w:val="7"/>
                <w:sz w:val="18"/>
              </w:rPr>
              <w:t> </w:t>
            </w:r>
            <w:r>
              <w:rPr>
                <w:sz w:val="18"/>
              </w:rPr>
              <w:t>(includes</w:t>
            </w:r>
            <w:r>
              <w:rPr>
                <w:spacing w:val="7"/>
                <w:sz w:val="18"/>
              </w:rPr>
              <w:t> </w:t>
            </w:r>
            <w:r>
              <w:rPr>
                <w:sz w:val="18"/>
              </w:rPr>
              <w:t>manually</w:t>
            </w:r>
            <w:r>
              <w:rPr>
                <w:spacing w:val="7"/>
                <w:sz w:val="18"/>
              </w:rPr>
              <w:t> </w:t>
            </w:r>
            <w:r>
              <w:rPr>
                <w:sz w:val="18"/>
              </w:rPr>
              <w:t>hidden</w:t>
            </w:r>
            <w:r>
              <w:rPr>
                <w:spacing w:val="7"/>
                <w:sz w:val="18"/>
              </w:rPr>
              <w:t> </w:t>
            </w:r>
            <w:r>
              <w:rPr>
                <w:spacing w:val="-2"/>
                <w:sz w:val="18"/>
              </w:rPr>
              <w:t>rows)</w:t>
            </w:r>
          </w:p>
        </w:tc>
        <w:tc>
          <w:tcPr>
            <w:tcW w:w="980" w:type="dxa"/>
          </w:tcPr>
          <w:p>
            <w:pPr>
              <w:pStyle w:val="TableParagraph"/>
              <w:spacing w:line="240" w:lineRule="auto" w:before="33"/>
              <w:ind w:right="29"/>
              <w:jc w:val="center"/>
              <w:rPr>
                <w:sz w:val="18"/>
              </w:rPr>
            </w:pPr>
            <w:r>
              <w:rPr>
                <w:spacing w:val="-10"/>
                <w:sz w:val="18"/>
              </w:rPr>
              <w:t>9</w:t>
            </w:r>
          </w:p>
        </w:tc>
        <w:tc>
          <w:tcPr>
            <w:tcW w:w="980" w:type="dxa"/>
          </w:tcPr>
          <w:p>
            <w:pPr>
              <w:pStyle w:val="TableParagraph"/>
              <w:spacing w:line="240" w:lineRule="auto" w:before="33"/>
              <w:ind w:right="29"/>
              <w:jc w:val="center"/>
              <w:rPr>
                <w:sz w:val="18"/>
              </w:rPr>
            </w:pPr>
            <w:r>
              <w:rPr>
                <w:spacing w:val="-10"/>
                <w:sz w:val="18"/>
              </w:rPr>
              <w:t>1</w:t>
            </w:r>
          </w:p>
        </w:tc>
        <w:tc>
          <w:tcPr>
            <w:tcW w:w="980" w:type="dxa"/>
          </w:tcPr>
          <w:p>
            <w:pPr>
              <w:pStyle w:val="TableParagraph"/>
              <w:spacing w:line="240" w:lineRule="auto" w:before="33"/>
              <w:ind w:right="29"/>
              <w:jc w:val="center"/>
              <w:rPr>
                <w:sz w:val="18"/>
              </w:rPr>
            </w:pPr>
            <w:r>
              <w:rPr>
                <w:spacing w:val="-10"/>
                <w:sz w:val="18"/>
              </w:rPr>
              <w:t>2</w:t>
            </w:r>
          </w:p>
        </w:tc>
        <w:tc>
          <w:tcPr>
            <w:tcW w:w="980" w:type="dxa"/>
          </w:tcPr>
          <w:p>
            <w:pPr>
              <w:pStyle w:val="TableParagraph"/>
              <w:spacing w:line="240" w:lineRule="auto" w:before="33"/>
              <w:ind w:right="29"/>
              <w:jc w:val="center"/>
              <w:rPr>
                <w:sz w:val="18"/>
              </w:rPr>
            </w:pPr>
            <w:r>
              <w:rPr>
                <w:spacing w:val="-10"/>
                <w:sz w:val="18"/>
              </w:rPr>
              <w:t>3</w:t>
            </w:r>
          </w:p>
        </w:tc>
        <w:tc>
          <w:tcPr>
            <w:tcW w:w="980" w:type="dxa"/>
          </w:tcPr>
          <w:p>
            <w:pPr>
              <w:pStyle w:val="TableParagraph"/>
              <w:spacing w:line="240" w:lineRule="auto" w:before="33"/>
              <w:ind w:right="29"/>
              <w:jc w:val="center"/>
              <w:rPr>
                <w:sz w:val="18"/>
              </w:rPr>
            </w:pPr>
            <w:r>
              <w:rPr>
                <w:spacing w:val="-10"/>
                <w:sz w:val="18"/>
              </w:rPr>
              <w:t>4</w:t>
            </w:r>
          </w:p>
        </w:tc>
        <w:tc>
          <w:tcPr>
            <w:tcW w:w="980" w:type="dxa"/>
          </w:tcPr>
          <w:p>
            <w:pPr>
              <w:pStyle w:val="TableParagraph"/>
              <w:spacing w:line="240" w:lineRule="auto" w:before="33"/>
              <w:ind w:right="29"/>
              <w:jc w:val="center"/>
              <w:rPr>
                <w:sz w:val="18"/>
              </w:rPr>
            </w:pPr>
            <w:r>
              <w:rPr>
                <w:spacing w:val="-10"/>
                <w:sz w:val="18"/>
              </w:rPr>
              <w:t>5</w:t>
            </w:r>
          </w:p>
        </w:tc>
      </w:tr>
      <w:tr>
        <w:trPr>
          <w:trHeight w:val="277" w:hRule="atLeast"/>
        </w:trPr>
        <w:tc>
          <w:tcPr>
            <w:tcW w:w="3840" w:type="dxa"/>
          </w:tcPr>
          <w:p>
            <w:pPr>
              <w:pStyle w:val="TableParagraph"/>
              <w:spacing w:line="240" w:lineRule="auto" w:before="33"/>
              <w:ind w:left="80"/>
              <w:rPr>
                <w:sz w:val="18"/>
              </w:rPr>
            </w:pPr>
            <w:r>
              <w:rPr>
                <w:sz w:val="18"/>
              </w:rPr>
              <w:t>function_num</w:t>
            </w:r>
            <w:r>
              <w:rPr>
                <w:spacing w:val="7"/>
                <w:sz w:val="18"/>
              </w:rPr>
              <w:t> </w:t>
            </w:r>
            <w:r>
              <w:rPr>
                <w:sz w:val="18"/>
              </w:rPr>
              <w:t>(ignores</w:t>
            </w:r>
            <w:r>
              <w:rPr>
                <w:spacing w:val="7"/>
                <w:sz w:val="18"/>
              </w:rPr>
              <w:t> </w:t>
            </w:r>
            <w:r>
              <w:rPr>
                <w:sz w:val="18"/>
              </w:rPr>
              <w:t>manually</w:t>
            </w:r>
            <w:r>
              <w:rPr>
                <w:spacing w:val="7"/>
                <w:sz w:val="18"/>
              </w:rPr>
              <w:t> </w:t>
            </w:r>
            <w:r>
              <w:rPr>
                <w:sz w:val="18"/>
              </w:rPr>
              <w:t>hidden</w:t>
            </w:r>
            <w:r>
              <w:rPr>
                <w:spacing w:val="7"/>
                <w:sz w:val="18"/>
              </w:rPr>
              <w:t> </w:t>
            </w:r>
            <w:r>
              <w:rPr>
                <w:spacing w:val="-2"/>
                <w:sz w:val="18"/>
              </w:rPr>
              <w:t>rows)</w:t>
            </w:r>
          </w:p>
        </w:tc>
        <w:tc>
          <w:tcPr>
            <w:tcW w:w="980" w:type="dxa"/>
          </w:tcPr>
          <w:p>
            <w:pPr>
              <w:pStyle w:val="TableParagraph"/>
              <w:spacing w:line="240" w:lineRule="auto" w:before="33"/>
              <w:ind w:right="29"/>
              <w:jc w:val="center"/>
              <w:rPr>
                <w:sz w:val="18"/>
              </w:rPr>
            </w:pPr>
            <w:r>
              <w:rPr>
                <w:spacing w:val="-5"/>
                <w:sz w:val="18"/>
              </w:rPr>
              <w:t>109</w:t>
            </w:r>
          </w:p>
        </w:tc>
        <w:tc>
          <w:tcPr>
            <w:tcW w:w="980" w:type="dxa"/>
          </w:tcPr>
          <w:p>
            <w:pPr>
              <w:pStyle w:val="TableParagraph"/>
              <w:spacing w:line="240" w:lineRule="auto" w:before="33"/>
              <w:ind w:right="29"/>
              <w:jc w:val="center"/>
              <w:rPr>
                <w:sz w:val="18"/>
              </w:rPr>
            </w:pPr>
            <w:r>
              <w:rPr>
                <w:spacing w:val="-5"/>
                <w:sz w:val="18"/>
              </w:rPr>
              <w:t>101</w:t>
            </w:r>
          </w:p>
        </w:tc>
        <w:tc>
          <w:tcPr>
            <w:tcW w:w="980" w:type="dxa"/>
          </w:tcPr>
          <w:p>
            <w:pPr>
              <w:pStyle w:val="TableParagraph"/>
              <w:spacing w:line="240" w:lineRule="auto" w:before="33"/>
              <w:ind w:right="29"/>
              <w:jc w:val="center"/>
              <w:rPr>
                <w:sz w:val="18"/>
              </w:rPr>
            </w:pPr>
            <w:r>
              <w:rPr>
                <w:spacing w:val="-5"/>
                <w:sz w:val="18"/>
              </w:rPr>
              <w:t>102</w:t>
            </w:r>
          </w:p>
        </w:tc>
        <w:tc>
          <w:tcPr>
            <w:tcW w:w="980" w:type="dxa"/>
          </w:tcPr>
          <w:p>
            <w:pPr>
              <w:pStyle w:val="TableParagraph"/>
              <w:spacing w:line="240" w:lineRule="auto" w:before="33"/>
              <w:ind w:right="29"/>
              <w:jc w:val="center"/>
              <w:rPr>
                <w:sz w:val="18"/>
              </w:rPr>
            </w:pPr>
            <w:r>
              <w:rPr>
                <w:spacing w:val="-5"/>
                <w:sz w:val="18"/>
              </w:rPr>
              <w:t>103</w:t>
            </w:r>
          </w:p>
        </w:tc>
        <w:tc>
          <w:tcPr>
            <w:tcW w:w="980" w:type="dxa"/>
          </w:tcPr>
          <w:p>
            <w:pPr>
              <w:pStyle w:val="TableParagraph"/>
              <w:spacing w:line="240" w:lineRule="auto" w:before="33"/>
              <w:ind w:right="29"/>
              <w:jc w:val="center"/>
              <w:rPr>
                <w:sz w:val="18"/>
              </w:rPr>
            </w:pPr>
            <w:r>
              <w:rPr>
                <w:spacing w:val="-5"/>
                <w:sz w:val="18"/>
              </w:rPr>
              <w:t>104</w:t>
            </w:r>
          </w:p>
        </w:tc>
        <w:tc>
          <w:tcPr>
            <w:tcW w:w="980" w:type="dxa"/>
          </w:tcPr>
          <w:p>
            <w:pPr>
              <w:pStyle w:val="TableParagraph"/>
              <w:spacing w:line="240" w:lineRule="auto" w:before="33"/>
              <w:ind w:right="29"/>
              <w:jc w:val="center"/>
              <w:rPr>
                <w:sz w:val="18"/>
              </w:rPr>
            </w:pPr>
            <w:r>
              <w:rPr>
                <w:spacing w:val="-5"/>
                <w:sz w:val="18"/>
              </w:rPr>
              <w:t>105</w:t>
            </w:r>
          </w:p>
        </w:tc>
      </w:tr>
    </w:tbl>
    <w:p>
      <w:pPr>
        <w:spacing w:before="67"/>
        <w:ind w:left="900" w:right="0" w:firstLine="0"/>
        <w:jc w:val="left"/>
        <w:rPr>
          <w:sz w:val="18"/>
        </w:rPr>
      </w:pPr>
      <w:r>
        <w:rPr>
          <w:sz w:val="18"/>
        </w:rPr>
        <w:t>Most</w:t>
      </w:r>
      <w:r>
        <w:rPr>
          <w:spacing w:val="-5"/>
          <w:sz w:val="18"/>
        </w:rPr>
        <w:t> </w:t>
      </w:r>
      <w:r>
        <w:rPr>
          <w:sz w:val="18"/>
        </w:rPr>
        <w:t>often</w:t>
      </w:r>
      <w:r>
        <w:rPr>
          <w:spacing w:val="-2"/>
          <w:sz w:val="18"/>
        </w:rPr>
        <w:t> </w:t>
      </w:r>
      <w:r>
        <w:rPr>
          <w:sz w:val="18"/>
        </w:rPr>
        <w:t>you</w:t>
      </w:r>
      <w:r>
        <w:rPr>
          <w:spacing w:val="-1"/>
          <w:sz w:val="18"/>
        </w:rPr>
        <w:t> </w:t>
      </w:r>
      <w:r>
        <w:rPr>
          <w:sz w:val="18"/>
        </w:rPr>
        <w:t>will</w:t>
      </w:r>
      <w:r>
        <w:rPr>
          <w:spacing w:val="-2"/>
          <w:sz w:val="18"/>
        </w:rPr>
        <w:t> </w:t>
      </w:r>
      <w:r>
        <w:rPr>
          <w:sz w:val="18"/>
        </w:rPr>
        <w:t>use</w:t>
      </w:r>
      <w:r>
        <w:rPr>
          <w:spacing w:val="-1"/>
          <w:sz w:val="18"/>
        </w:rPr>
        <w:t> </w:t>
      </w:r>
      <w:r>
        <w:rPr>
          <w:rFonts w:ascii="Courier New"/>
          <w:color w:val="000000"/>
          <w:sz w:val="17"/>
          <w:shd w:fill="F2F2F2" w:color="auto" w:val="clear"/>
        </w:rPr>
        <w:t>=SUBTOTAL(9,</w:t>
      </w:r>
      <w:r>
        <w:rPr>
          <w:rFonts w:ascii="Courier New"/>
          <w:color w:val="000000"/>
          <w:spacing w:val="-6"/>
          <w:sz w:val="17"/>
          <w:shd w:fill="F2F2F2" w:color="auto" w:val="clear"/>
        </w:rPr>
        <w:t> </w:t>
      </w:r>
      <w:r>
        <w:rPr>
          <w:rFonts w:ascii="Courier New"/>
          <w:color w:val="000000"/>
          <w:sz w:val="17"/>
          <w:shd w:fill="F2F2F2" w:color="auto" w:val="clear"/>
        </w:rPr>
        <w:t>B2:B5)</w:t>
      </w:r>
      <w:r>
        <w:rPr>
          <w:rFonts w:ascii="Courier New"/>
          <w:color w:val="000000"/>
          <w:spacing w:val="-61"/>
          <w:sz w:val="17"/>
        </w:rPr>
        <w:t> </w:t>
      </w:r>
      <w:r>
        <w:rPr>
          <w:color w:val="000000"/>
          <w:sz w:val="18"/>
        </w:rPr>
        <w:t>for</w:t>
      </w:r>
      <w:r>
        <w:rPr>
          <w:color w:val="000000"/>
          <w:spacing w:val="-2"/>
          <w:sz w:val="18"/>
        </w:rPr>
        <w:t> </w:t>
      </w:r>
      <w:r>
        <w:rPr>
          <w:color w:val="000000"/>
          <w:sz w:val="18"/>
        </w:rPr>
        <w:t>a</w:t>
      </w:r>
      <w:r>
        <w:rPr>
          <w:color w:val="000000"/>
          <w:spacing w:val="-1"/>
          <w:sz w:val="18"/>
        </w:rPr>
        <w:t> </w:t>
      </w:r>
      <w:r>
        <w:rPr>
          <w:color w:val="000000"/>
          <w:sz w:val="18"/>
        </w:rPr>
        <w:t>total,</w:t>
      </w:r>
      <w:r>
        <w:rPr>
          <w:color w:val="000000"/>
          <w:spacing w:val="-2"/>
          <w:sz w:val="18"/>
        </w:rPr>
        <w:t> </w:t>
      </w:r>
      <w:r>
        <w:rPr>
          <w:color w:val="000000"/>
          <w:sz w:val="18"/>
        </w:rPr>
        <w:t>or</w:t>
      </w:r>
      <w:r>
        <w:rPr>
          <w:color w:val="000000"/>
          <w:spacing w:val="-2"/>
          <w:sz w:val="18"/>
        </w:rPr>
        <w:t> </w:t>
      </w:r>
      <w:r>
        <w:rPr>
          <w:rFonts w:ascii="Courier New"/>
          <w:color w:val="000000"/>
          <w:sz w:val="17"/>
          <w:shd w:fill="F2F2F2" w:color="auto" w:val="clear"/>
        </w:rPr>
        <w:t>=SUBTOTAL(109,</w:t>
      </w:r>
      <w:r>
        <w:rPr>
          <w:rFonts w:ascii="Courier New"/>
          <w:color w:val="000000"/>
          <w:spacing w:val="-5"/>
          <w:sz w:val="17"/>
          <w:shd w:fill="F2F2F2" w:color="auto" w:val="clear"/>
        </w:rPr>
        <w:t> </w:t>
      </w:r>
      <w:r>
        <w:rPr>
          <w:rFonts w:ascii="Courier New"/>
          <w:color w:val="000000"/>
          <w:sz w:val="17"/>
          <w:shd w:fill="F2F2F2" w:color="auto" w:val="clear"/>
        </w:rPr>
        <w:t>B2:B5)</w:t>
      </w:r>
      <w:r>
        <w:rPr>
          <w:rFonts w:ascii="Courier New"/>
          <w:color w:val="000000"/>
          <w:spacing w:val="-61"/>
          <w:sz w:val="17"/>
        </w:rPr>
        <w:t> </w:t>
      </w:r>
      <w:r>
        <w:rPr>
          <w:color w:val="000000"/>
          <w:sz w:val="18"/>
        </w:rPr>
        <w:t>to</w:t>
      </w:r>
      <w:r>
        <w:rPr>
          <w:color w:val="000000"/>
          <w:spacing w:val="-2"/>
          <w:sz w:val="18"/>
        </w:rPr>
        <w:t> </w:t>
      </w:r>
      <w:r>
        <w:rPr>
          <w:color w:val="000000"/>
          <w:sz w:val="18"/>
        </w:rPr>
        <w:t>also</w:t>
      </w:r>
      <w:r>
        <w:rPr>
          <w:color w:val="000000"/>
          <w:spacing w:val="-2"/>
          <w:sz w:val="18"/>
        </w:rPr>
        <w:t> </w:t>
      </w:r>
      <w:r>
        <w:rPr>
          <w:color w:val="000000"/>
          <w:sz w:val="18"/>
        </w:rPr>
        <w:t>skip</w:t>
      </w:r>
      <w:r>
        <w:rPr>
          <w:color w:val="000000"/>
          <w:spacing w:val="-1"/>
          <w:sz w:val="18"/>
        </w:rPr>
        <w:t> </w:t>
      </w:r>
      <w:r>
        <w:rPr>
          <w:color w:val="000000"/>
          <w:sz w:val="18"/>
        </w:rPr>
        <w:t>rows</w:t>
      </w:r>
      <w:r>
        <w:rPr>
          <w:color w:val="000000"/>
          <w:spacing w:val="-2"/>
          <w:sz w:val="18"/>
        </w:rPr>
        <w:t> </w:t>
      </w:r>
      <w:r>
        <w:rPr>
          <w:color w:val="000000"/>
          <w:sz w:val="18"/>
        </w:rPr>
        <w:t>you</w:t>
      </w:r>
      <w:r>
        <w:rPr>
          <w:color w:val="000000"/>
          <w:spacing w:val="-1"/>
          <w:sz w:val="18"/>
        </w:rPr>
        <w:t> </w:t>
      </w:r>
      <w:r>
        <w:rPr>
          <w:color w:val="000000"/>
          <w:sz w:val="18"/>
        </w:rPr>
        <w:t>hid</w:t>
      </w:r>
      <w:r>
        <w:rPr>
          <w:color w:val="000000"/>
          <w:spacing w:val="-2"/>
          <w:sz w:val="18"/>
        </w:rPr>
        <w:t> </w:t>
      </w:r>
      <w:r>
        <w:rPr>
          <w:color w:val="000000"/>
          <w:sz w:val="18"/>
        </w:rPr>
        <w:t>by</w:t>
      </w:r>
      <w:r>
        <w:rPr>
          <w:color w:val="000000"/>
          <w:spacing w:val="-1"/>
          <w:sz w:val="18"/>
        </w:rPr>
        <w:t> </w:t>
      </w:r>
      <w:r>
        <w:rPr>
          <w:color w:val="000000"/>
          <w:spacing w:val="-2"/>
          <w:sz w:val="18"/>
        </w:rPr>
        <w:t>hand.</w:t>
      </w:r>
    </w:p>
    <w:p>
      <w:pPr>
        <w:spacing w:after="0"/>
        <w:jc w:val="left"/>
        <w:rPr>
          <w:sz w:val="18"/>
        </w:rPr>
        <w:sectPr>
          <w:headerReference w:type="default" r:id="rId50"/>
          <w:pgSz w:w="11910" w:h="16840"/>
          <w:pgMar w:header="0" w:footer="0" w:top="640" w:bottom="280" w:left="0" w:right="0"/>
        </w:sectPr>
      </w:pPr>
    </w:p>
    <w:p>
      <w:pPr>
        <w:pStyle w:val="Heading3"/>
        <w:numPr>
          <w:ilvl w:val="0"/>
          <w:numId w:val="58"/>
        </w:numPr>
        <w:tabs>
          <w:tab w:pos="1150" w:val="left" w:leader="none"/>
        </w:tabs>
        <w:spacing w:line="240" w:lineRule="auto" w:before="69" w:after="18"/>
        <w:ind w:left="1150" w:right="0" w:hanging="250"/>
        <w:jc w:val="left"/>
      </w:pPr>
      <w:r>
        <w:rPr>
          <w:color w:val="1F4D79"/>
        </w:rPr>
        <w:t>Simple </w:t>
      </w:r>
      <w:r>
        <w:rPr>
          <w:color w:val="1F4D79"/>
          <w:spacing w:val="-2"/>
        </w:rPr>
        <w:t>Example</w:t>
      </w:r>
    </w:p>
    <w:tbl>
      <w:tblPr>
        <w:tblW w:w="0" w:type="auto"/>
        <w:jc w:val="left"/>
        <w:tblInd w:w="90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480"/>
        <w:gridCol w:w="2000"/>
        <w:gridCol w:w="1920"/>
      </w:tblGrid>
      <w:tr>
        <w:trPr>
          <w:trHeight w:val="277" w:hRule="atLeast"/>
        </w:trPr>
        <w:tc>
          <w:tcPr>
            <w:tcW w:w="480" w:type="dxa"/>
            <w:shd w:val="clear" w:color="auto" w:fill="DBE6F0"/>
          </w:tcPr>
          <w:p>
            <w:pPr>
              <w:pStyle w:val="TableParagraph"/>
              <w:spacing w:line="240" w:lineRule="auto" w:before="0"/>
              <w:rPr>
                <w:rFonts w:ascii="Times New Roman"/>
                <w:sz w:val="18"/>
              </w:rPr>
            </w:pPr>
          </w:p>
        </w:tc>
        <w:tc>
          <w:tcPr>
            <w:tcW w:w="2000" w:type="dxa"/>
            <w:shd w:val="clear" w:color="auto" w:fill="DBE6F0"/>
          </w:tcPr>
          <w:p>
            <w:pPr>
              <w:pStyle w:val="TableParagraph"/>
              <w:spacing w:line="240" w:lineRule="auto" w:before="33"/>
              <w:ind w:left="80"/>
              <w:rPr>
                <w:b/>
                <w:sz w:val="18"/>
              </w:rPr>
            </w:pPr>
            <w:r>
              <w:rPr>
                <w:b/>
                <w:spacing w:val="-10"/>
                <w:sz w:val="18"/>
              </w:rPr>
              <w:t>A</w:t>
            </w:r>
          </w:p>
        </w:tc>
        <w:tc>
          <w:tcPr>
            <w:tcW w:w="1920" w:type="dxa"/>
            <w:shd w:val="clear" w:color="auto" w:fill="DBE6F0"/>
          </w:tcPr>
          <w:p>
            <w:pPr>
              <w:pStyle w:val="TableParagraph"/>
              <w:spacing w:line="240" w:lineRule="auto" w:before="33"/>
              <w:ind w:right="68"/>
              <w:jc w:val="right"/>
              <w:rPr>
                <w:b/>
                <w:sz w:val="18"/>
              </w:rPr>
            </w:pPr>
            <w:r>
              <w:rPr>
                <w:b/>
                <w:spacing w:val="-10"/>
                <w:sz w:val="18"/>
              </w:rPr>
              <w:t>B</w:t>
            </w:r>
          </w:p>
        </w:tc>
      </w:tr>
      <w:tr>
        <w:trPr>
          <w:trHeight w:val="278" w:hRule="atLeast"/>
        </w:trPr>
        <w:tc>
          <w:tcPr>
            <w:tcW w:w="480" w:type="dxa"/>
          </w:tcPr>
          <w:p>
            <w:pPr>
              <w:pStyle w:val="TableParagraph"/>
              <w:spacing w:line="240" w:lineRule="auto" w:before="33"/>
              <w:ind w:left="80"/>
              <w:rPr>
                <w:sz w:val="18"/>
              </w:rPr>
            </w:pPr>
            <w:r>
              <w:rPr>
                <w:spacing w:val="-10"/>
                <w:sz w:val="18"/>
              </w:rPr>
              <w:t>1</w:t>
            </w:r>
          </w:p>
        </w:tc>
        <w:tc>
          <w:tcPr>
            <w:tcW w:w="2000" w:type="dxa"/>
          </w:tcPr>
          <w:p>
            <w:pPr>
              <w:pStyle w:val="TableParagraph"/>
              <w:spacing w:line="240" w:lineRule="auto" w:before="33"/>
              <w:ind w:left="80"/>
              <w:rPr>
                <w:sz w:val="18"/>
              </w:rPr>
            </w:pPr>
            <w:r>
              <w:rPr>
                <w:spacing w:val="-2"/>
                <w:sz w:val="18"/>
              </w:rPr>
              <w:t>Student</w:t>
            </w:r>
          </w:p>
        </w:tc>
        <w:tc>
          <w:tcPr>
            <w:tcW w:w="1920" w:type="dxa"/>
          </w:tcPr>
          <w:p>
            <w:pPr>
              <w:pStyle w:val="TableParagraph"/>
              <w:spacing w:line="240" w:lineRule="auto" w:before="33"/>
              <w:ind w:right="69"/>
              <w:jc w:val="right"/>
              <w:rPr>
                <w:sz w:val="18"/>
              </w:rPr>
            </w:pPr>
            <w:r>
              <w:rPr>
                <w:spacing w:val="-2"/>
                <w:sz w:val="18"/>
              </w:rPr>
              <w:t>Marks</w:t>
            </w:r>
          </w:p>
        </w:tc>
      </w:tr>
      <w:tr>
        <w:trPr>
          <w:trHeight w:val="277" w:hRule="atLeast"/>
        </w:trPr>
        <w:tc>
          <w:tcPr>
            <w:tcW w:w="480" w:type="dxa"/>
          </w:tcPr>
          <w:p>
            <w:pPr>
              <w:pStyle w:val="TableParagraph"/>
              <w:spacing w:line="240" w:lineRule="auto" w:before="33"/>
              <w:ind w:left="80"/>
              <w:rPr>
                <w:sz w:val="18"/>
              </w:rPr>
            </w:pPr>
            <w:r>
              <w:rPr>
                <w:spacing w:val="-10"/>
                <w:sz w:val="18"/>
              </w:rPr>
              <w:t>2</w:t>
            </w:r>
          </w:p>
        </w:tc>
        <w:tc>
          <w:tcPr>
            <w:tcW w:w="2000" w:type="dxa"/>
          </w:tcPr>
          <w:p>
            <w:pPr>
              <w:pStyle w:val="TableParagraph"/>
              <w:spacing w:line="240" w:lineRule="auto" w:before="33"/>
              <w:ind w:left="80"/>
              <w:rPr>
                <w:sz w:val="18"/>
              </w:rPr>
            </w:pPr>
            <w:r>
              <w:rPr>
                <w:spacing w:val="-2"/>
                <w:sz w:val="18"/>
              </w:rPr>
              <w:t>Rahim</w:t>
            </w:r>
          </w:p>
        </w:tc>
        <w:tc>
          <w:tcPr>
            <w:tcW w:w="1920" w:type="dxa"/>
          </w:tcPr>
          <w:p>
            <w:pPr>
              <w:pStyle w:val="TableParagraph"/>
              <w:spacing w:line="240" w:lineRule="auto" w:before="33"/>
              <w:ind w:right="69"/>
              <w:jc w:val="right"/>
              <w:rPr>
                <w:sz w:val="18"/>
              </w:rPr>
            </w:pPr>
            <w:r>
              <w:rPr>
                <w:spacing w:val="-5"/>
                <w:sz w:val="18"/>
              </w:rPr>
              <w:t>70</w:t>
            </w:r>
          </w:p>
        </w:tc>
      </w:tr>
      <w:tr>
        <w:trPr>
          <w:trHeight w:val="278" w:hRule="atLeast"/>
        </w:trPr>
        <w:tc>
          <w:tcPr>
            <w:tcW w:w="480" w:type="dxa"/>
          </w:tcPr>
          <w:p>
            <w:pPr>
              <w:pStyle w:val="TableParagraph"/>
              <w:spacing w:line="240" w:lineRule="auto" w:before="33"/>
              <w:ind w:left="80"/>
              <w:rPr>
                <w:sz w:val="18"/>
              </w:rPr>
            </w:pPr>
            <w:r>
              <w:rPr>
                <w:spacing w:val="-10"/>
                <w:sz w:val="18"/>
              </w:rPr>
              <w:t>3</w:t>
            </w:r>
          </w:p>
        </w:tc>
        <w:tc>
          <w:tcPr>
            <w:tcW w:w="2000" w:type="dxa"/>
          </w:tcPr>
          <w:p>
            <w:pPr>
              <w:pStyle w:val="TableParagraph"/>
              <w:spacing w:line="240" w:lineRule="auto" w:before="33"/>
              <w:ind w:left="80"/>
              <w:rPr>
                <w:sz w:val="18"/>
              </w:rPr>
            </w:pPr>
            <w:r>
              <w:rPr>
                <w:spacing w:val="-2"/>
                <w:sz w:val="18"/>
              </w:rPr>
              <w:t>Karim</w:t>
            </w:r>
          </w:p>
        </w:tc>
        <w:tc>
          <w:tcPr>
            <w:tcW w:w="1920" w:type="dxa"/>
          </w:tcPr>
          <w:p>
            <w:pPr>
              <w:pStyle w:val="TableParagraph"/>
              <w:spacing w:line="240" w:lineRule="auto" w:before="33"/>
              <w:ind w:right="69"/>
              <w:jc w:val="right"/>
              <w:rPr>
                <w:sz w:val="18"/>
              </w:rPr>
            </w:pPr>
            <w:r>
              <w:rPr>
                <w:spacing w:val="-5"/>
                <w:sz w:val="18"/>
              </w:rPr>
              <w:t>80</w:t>
            </w:r>
          </w:p>
        </w:tc>
      </w:tr>
      <w:tr>
        <w:trPr>
          <w:trHeight w:val="277" w:hRule="atLeast"/>
        </w:trPr>
        <w:tc>
          <w:tcPr>
            <w:tcW w:w="480" w:type="dxa"/>
          </w:tcPr>
          <w:p>
            <w:pPr>
              <w:pStyle w:val="TableParagraph"/>
              <w:spacing w:line="240" w:lineRule="auto" w:before="33"/>
              <w:ind w:left="80"/>
              <w:rPr>
                <w:sz w:val="18"/>
              </w:rPr>
            </w:pPr>
            <w:r>
              <w:rPr>
                <w:spacing w:val="-10"/>
                <w:sz w:val="18"/>
              </w:rPr>
              <w:t>4</w:t>
            </w:r>
          </w:p>
        </w:tc>
        <w:tc>
          <w:tcPr>
            <w:tcW w:w="2000" w:type="dxa"/>
          </w:tcPr>
          <w:p>
            <w:pPr>
              <w:pStyle w:val="TableParagraph"/>
              <w:spacing w:line="240" w:lineRule="auto" w:before="33"/>
              <w:ind w:left="80"/>
              <w:rPr>
                <w:sz w:val="18"/>
              </w:rPr>
            </w:pPr>
            <w:r>
              <w:rPr>
                <w:spacing w:val="-2"/>
                <w:sz w:val="18"/>
              </w:rPr>
              <w:t>Hasan</w:t>
            </w:r>
          </w:p>
        </w:tc>
        <w:tc>
          <w:tcPr>
            <w:tcW w:w="1920" w:type="dxa"/>
          </w:tcPr>
          <w:p>
            <w:pPr>
              <w:pStyle w:val="TableParagraph"/>
              <w:spacing w:line="240" w:lineRule="auto" w:before="33"/>
              <w:ind w:right="69"/>
              <w:jc w:val="right"/>
              <w:rPr>
                <w:sz w:val="18"/>
              </w:rPr>
            </w:pPr>
            <w:r>
              <w:rPr>
                <w:spacing w:val="-5"/>
                <w:sz w:val="18"/>
              </w:rPr>
              <w:t>60</w:t>
            </w:r>
          </w:p>
        </w:tc>
      </w:tr>
      <w:tr>
        <w:trPr>
          <w:trHeight w:val="278" w:hRule="atLeast"/>
        </w:trPr>
        <w:tc>
          <w:tcPr>
            <w:tcW w:w="480" w:type="dxa"/>
          </w:tcPr>
          <w:p>
            <w:pPr>
              <w:pStyle w:val="TableParagraph"/>
              <w:spacing w:line="240" w:lineRule="auto" w:before="33"/>
              <w:ind w:left="80"/>
              <w:rPr>
                <w:sz w:val="18"/>
              </w:rPr>
            </w:pPr>
            <w:r>
              <w:rPr>
                <w:spacing w:val="-10"/>
                <w:sz w:val="18"/>
              </w:rPr>
              <w:t>5</w:t>
            </w:r>
          </w:p>
        </w:tc>
        <w:tc>
          <w:tcPr>
            <w:tcW w:w="2000" w:type="dxa"/>
          </w:tcPr>
          <w:p>
            <w:pPr>
              <w:pStyle w:val="TableParagraph"/>
              <w:spacing w:line="240" w:lineRule="auto" w:before="33"/>
              <w:ind w:left="80"/>
              <w:rPr>
                <w:sz w:val="18"/>
              </w:rPr>
            </w:pPr>
            <w:r>
              <w:rPr>
                <w:spacing w:val="-2"/>
                <w:sz w:val="18"/>
              </w:rPr>
              <w:t>Nabil</w:t>
            </w:r>
          </w:p>
        </w:tc>
        <w:tc>
          <w:tcPr>
            <w:tcW w:w="1920" w:type="dxa"/>
          </w:tcPr>
          <w:p>
            <w:pPr>
              <w:pStyle w:val="TableParagraph"/>
              <w:spacing w:line="240" w:lineRule="auto" w:before="33"/>
              <w:ind w:right="69"/>
              <w:jc w:val="right"/>
              <w:rPr>
                <w:sz w:val="18"/>
              </w:rPr>
            </w:pPr>
            <w:r>
              <w:rPr>
                <w:spacing w:val="-5"/>
                <w:sz w:val="18"/>
              </w:rPr>
              <w:t>90</w:t>
            </w:r>
          </w:p>
        </w:tc>
      </w:tr>
      <w:tr>
        <w:trPr>
          <w:trHeight w:val="277" w:hRule="atLeast"/>
        </w:trPr>
        <w:tc>
          <w:tcPr>
            <w:tcW w:w="480" w:type="dxa"/>
            <w:shd w:val="clear" w:color="auto" w:fill="E2EFDA"/>
          </w:tcPr>
          <w:p>
            <w:pPr>
              <w:pStyle w:val="TableParagraph"/>
              <w:spacing w:line="240" w:lineRule="auto" w:before="33"/>
              <w:ind w:left="80"/>
              <w:rPr>
                <w:b/>
                <w:sz w:val="18"/>
              </w:rPr>
            </w:pPr>
            <w:r>
              <w:rPr>
                <w:b/>
                <w:spacing w:val="-10"/>
                <w:sz w:val="18"/>
              </w:rPr>
              <w:t>6</w:t>
            </w:r>
          </w:p>
        </w:tc>
        <w:tc>
          <w:tcPr>
            <w:tcW w:w="2000" w:type="dxa"/>
            <w:shd w:val="clear" w:color="auto" w:fill="E2EFDA"/>
          </w:tcPr>
          <w:p>
            <w:pPr>
              <w:pStyle w:val="TableParagraph"/>
              <w:spacing w:line="240" w:lineRule="auto" w:before="33"/>
              <w:ind w:left="80"/>
              <w:rPr>
                <w:b/>
                <w:sz w:val="18"/>
              </w:rPr>
            </w:pPr>
            <w:r>
              <w:rPr>
                <w:b/>
                <w:spacing w:val="-2"/>
                <w:sz w:val="18"/>
              </w:rPr>
              <w:t>Subtotal</w:t>
            </w:r>
          </w:p>
        </w:tc>
        <w:tc>
          <w:tcPr>
            <w:tcW w:w="1920" w:type="dxa"/>
            <w:shd w:val="clear" w:color="auto" w:fill="E2EFDA"/>
          </w:tcPr>
          <w:p>
            <w:pPr>
              <w:pStyle w:val="TableParagraph"/>
              <w:spacing w:line="240" w:lineRule="auto" w:before="33"/>
              <w:ind w:right="69"/>
              <w:jc w:val="right"/>
              <w:rPr>
                <w:b/>
                <w:sz w:val="18"/>
              </w:rPr>
            </w:pPr>
            <w:r>
              <w:rPr>
                <w:b/>
                <w:spacing w:val="-5"/>
                <w:sz w:val="18"/>
              </w:rPr>
              <w:t>300</w:t>
            </w:r>
          </w:p>
        </w:tc>
      </w:tr>
    </w:tbl>
    <w:p>
      <w:pPr>
        <w:spacing w:line="221" w:lineRule="exact" w:before="87"/>
        <w:ind w:left="900" w:right="0" w:firstLine="0"/>
        <w:jc w:val="left"/>
        <w:rPr>
          <w:rFonts w:ascii="Courier New"/>
          <w:sz w:val="17"/>
        </w:rPr>
      </w:pPr>
      <w:r>
        <w:rPr>
          <w:sz w:val="18"/>
        </w:rPr>
        <w:t>Formula:</w:t>
      </w:r>
      <w:r>
        <w:rPr>
          <w:spacing w:val="-8"/>
          <w:sz w:val="18"/>
        </w:rPr>
        <w:t> </w:t>
      </w:r>
      <w:r>
        <w:rPr>
          <w:rFonts w:ascii="Courier New"/>
          <w:color w:val="000000"/>
          <w:sz w:val="17"/>
          <w:shd w:fill="F2F2F2" w:color="auto" w:val="clear"/>
        </w:rPr>
        <w:t>=SUBTOTAL(9,</w:t>
      </w:r>
      <w:r>
        <w:rPr>
          <w:rFonts w:ascii="Courier New"/>
          <w:color w:val="000000"/>
          <w:spacing w:val="-19"/>
          <w:sz w:val="17"/>
          <w:shd w:fill="F2F2F2" w:color="auto" w:val="clear"/>
        </w:rPr>
        <w:t> </w:t>
      </w:r>
      <w:r>
        <w:rPr>
          <w:rFonts w:ascii="Courier New"/>
          <w:color w:val="000000"/>
          <w:spacing w:val="-2"/>
          <w:sz w:val="17"/>
          <w:shd w:fill="F2F2F2" w:color="auto" w:val="clear"/>
        </w:rPr>
        <w:t>B2:B5)</w:t>
      </w:r>
    </w:p>
    <w:p>
      <w:pPr>
        <w:pStyle w:val="BodyText"/>
        <w:spacing w:before="0"/>
        <w:ind w:left="900"/>
      </w:pPr>
      <w:r>
        <w:rPr/>
        <w:t>Excel</w:t>
      </w:r>
      <w:r>
        <w:rPr>
          <w:spacing w:val="-3"/>
        </w:rPr>
        <w:t> </w:t>
      </w:r>
      <w:r>
        <w:rPr/>
        <w:t>adds</w:t>
      </w:r>
      <w:r>
        <w:rPr>
          <w:spacing w:val="-3"/>
        </w:rPr>
        <w:t> </w:t>
      </w:r>
      <w:r>
        <w:rPr/>
        <w:t>70</w:t>
      </w:r>
      <w:r>
        <w:rPr>
          <w:spacing w:val="-3"/>
        </w:rPr>
        <w:t> </w:t>
      </w:r>
      <w:r>
        <w:rPr/>
        <w:t>+</w:t>
      </w:r>
      <w:r>
        <w:rPr>
          <w:spacing w:val="-3"/>
        </w:rPr>
        <w:t> </w:t>
      </w:r>
      <w:r>
        <w:rPr/>
        <w:t>80</w:t>
      </w:r>
      <w:r>
        <w:rPr>
          <w:spacing w:val="-3"/>
        </w:rPr>
        <w:t> </w:t>
      </w:r>
      <w:r>
        <w:rPr/>
        <w:t>+</w:t>
      </w:r>
      <w:r>
        <w:rPr>
          <w:spacing w:val="-3"/>
        </w:rPr>
        <w:t> </w:t>
      </w:r>
      <w:r>
        <w:rPr/>
        <w:t>60</w:t>
      </w:r>
      <w:r>
        <w:rPr>
          <w:spacing w:val="-3"/>
        </w:rPr>
        <w:t> </w:t>
      </w:r>
      <w:r>
        <w:rPr/>
        <w:t>+</w:t>
      </w:r>
      <w:r>
        <w:rPr>
          <w:spacing w:val="-3"/>
        </w:rPr>
        <w:t> </w:t>
      </w:r>
      <w:r>
        <w:rPr/>
        <w:t>90</w:t>
      </w:r>
      <w:r>
        <w:rPr>
          <w:spacing w:val="-3"/>
        </w:rPr>
        <w:t> </w:t>
      </w:r>
      <w:r>
        <w:rPr/>
        <w:t>and</w:t>
      </w:r>
      <w:r>
        <w:rPr>
          <w:spacing w:val="-3"/>
        </w:rPr>
        <w:t> </w:t>
      </w:r>
      <w:r>
        <w:rPr/>
        <w:t>returns</w:t>
      </w:r>
      <w:r>
        <w:rPr>
          <w:spacing w:val="-3"/>
        </w:rPr>
        <w:t> </w:t>
      </w:r>
      <w:r>
        <w:rPr>
          <w:b/>
        </w:rPr>
        <w:t>Result:</w:t>
      </w:r>
      <w:r>
        <w:rPr>
          <w:b/>
          <w:spacing w:val="-3"/>
        </w:rPr>
        <w:t> </w:t>
      </w:r>
      <w:r>
        <w:rPr>
          <w:b/>
        </w:rPr>
        <w:t>300</w:t>
      </w:r>
      <w:r>
        <w:rPr/>
        <w:t>.</w:t>
      </w:r>
      <w:r>
        <w:rPr>
          <w:spacing w:val="-3"/>
        </w:rPr>
        <w:t> </w:t>
      </w:r>
      <w:r>
        <w:rPr/>
        <w:t>With</w:t>
      </w:r>
      <w:r>
        <w:rPr>
          <w:spacing w:val="-3"/>
        </w:rPr>
        <w:t> </w:t>
      </w:r>
      <w:r>
        <w:rPr/>
        <w:t>no hidden rows, this matches SUM.</w:t>
      </w:r>
    </w:p>
    <w:p>
      <w:pPr>
        <w:pStyle w:val="BodyText"/>
        <w:spacing w:before="103"/>
        <w:ind w:left="0"/>
      </w:pPr>
    </w:p>
    <w:p>
      <w:pPr>
        <w:pStyle w:val="Heading3"/>
        <w:numPr>
          <w:ilvl w:val="0"/>
          <w:numId w:val="59"/>
        </w:numPr>
        <w:tabs>
          <w:tab w:pos="1150" w:val="left" w:leader="none"/>
        </w:tabs>
        <w:spacing w:line="240" w:lineRule="auto" w:before="0" w:after="0"/>
        <w:ind w:left="1150" w:right="0" w:hanging="250"/>
        <w:jc w:val="left"/>
      </w:pPr>
      <w:r>
        <w:rPr>
          <w:color w:val="1F4D79"/>
        </w:rPr>
        <w:t>When to Use </w:t>
      </w:r>
      <w:r>
        <w:rPr>
          <w:color w:val="1F4D79"/>
          <w:spacing w:val="-5"/>
        </w:rPr>
        <w:t>It</w:t>
      </w:r>
    </w:p>
    <w:p>
      <w:pPr>
        <w:pStyle w:val="ListParagraph"/>
        <w:numPr>
          <w:ilvl w:val="1"/>
          <w:numId w:val="59"/>
        </w:numPr>
        <w:tabs>
          <w:tab w:pos="1299" w:val="left" w:leader="none"/>
        </w:tabs>
        <w:spacing w:line="240" w:lineRule="auto" w:before="34" w:after="0"/>
        <w:ind w:left="1299" w:right="0" w:hanging="179"/>
        <w:jc w:val="left"/>
        <w:rPr>
          <w:sz w:val="18"/>
        </w:rPr>
      </w:pPr>
      <w:r>
        <w:rPr>
          <w:sz w:val="18"/>
        </w:rPr>
        <w:t>Total</w:t>
      </w:r>
      <w:r>
        <w:rPr>
          <w:spacing w:val="3"/>
          <w:sz w:val="18"/>
        </w:rPr>
        <w:t> </w:t>
      </w:r>
      <w:r>
        <w:rPr>
          <w:sz w:val="18"/>
        </w:rPr>
        <w:t>only</w:t>
      </w:r>
      <w:r>
        <w:rPr>
          <w:spacing w:val="3"/>
          <w:sz w:val="18"/>
        </w:rPr>
        <w:t> </w:t>
      </w:r>
      <w:r>
        <w:rPr>
          <w:sz w:val="18"/>
        </w:rPr>
        <w:t>the</w:t>
      </w:r>
      <w:r>
        <w:rPr>
          <w:spacing w:val="3"/>
          <w:sz w:val="18"/>
        </w:rPr>
        <w:t> </w:t>
      </w:r>
      <w:r>
        <w:rPr>
          <w:sz w:val="18"/>
        </w:rPr>
        <w:t>visible</w:t>
      </w:r>
      <w:r>
        <w:rPr>
          <w:spacing w:val="3"/>
          <w:sz w:val="18"/>
        </w:rPr>
        <w:t> </w:t>
      </w:r>
      <w:r>
        <w:rPr>
          <w:sz w:val="18"/>
        </w:rPr>
        <w:t>rows</w:t>
      </w:r>
      <w:r>
        <w:rPr>
          <w:spacing w:val="3"/>
          <w:sz w:val="18"/>
        </w:rPr>
        <w:t> </w:t>
      </w:r>
      <w:r>
        <w:rPr>
          <w:sz w:val="18"/>
        </w:rPr>
        <w:t>of</w:t>
      </w:r>
      <w:r>
        <w:rPr>
          <w:spacing w:val="4"/>
          <w:sz w:val="18"/>
        </w:rPr>
        <w:t> </w:t>
      </w:r>
      <w:r>
        <w:rPr>
          <w:sz w:val="18"/>
        </w:rPr>
        <w:t>a</w:t>
      </w:r>
      <w:r>
        <w:rPr>
          <w:spacing w:val="3"/>
          <w:sz w:val="18"/>
        </w:rPr>
        <w:t> </w:t>
      </w:r>
      <w:r>
        <w:rPr>
          <w:sz w:val="18"/>
        </w:rPr>
        <w:t>filtered</w:t>
      </w:r>
      <w:r>
        <w:rPr>
          <w:spacing w:val="3"/>
          <w:sz w:val="18"/>
        </w:rPr>
        <w:t> </w:t>
      </w:r>
      <w:r>
        <w:rPr>
          <w:sz w:val="18"/>
        </w:rPr>
        <w:t>sales</w:t>
      </w:r>
      <w:r>
        <w:rPr>
          <w:spacing w:val="3"/>
          <w:sz w:val="18"/>
        </w:rPr>
        <w:t> </w:t>
      </w:r>
      <w:r>
        <w:rPr>
          <w:spacing w:val="-4"/>
          <w:sz w:val="18"/>
        </w:rPr>
        <w:t>list</w:t>
      </w:r>
    </w:p>
    <w:p>
      <w:pPr>
        <w:pStyle w:val="ListParagraph"/>
        <w:numPr>
          <w:ilvl w:val="1"/>
          <w:numId w:val="59"/>
        </w:numPr>
        <w:tabs>
          <w:tab w:pos="1299" w:val="left" w:leader="none"/>
        </w:tabs>
        <w:spacing w:line="240" w:lineRule="auto" w:before="10" w:after="0"/>
        <w:ind w:left="1299" w:right="0" w:hanging="179"/>
        <w:jc w:val="left"/>
        <w:rPr>
          <w:sz w:val="18"/>
        </w:rPr>
      </w:pPr>
      <w:r>
        <w:rPr>
          <w:sz w:val="18"/>
        </w:rPr>
        <w:t>Count</w:t>
      </w:r>
      <w:r>
        <w:rPr>
          <w:spacing w:val="3"/>
          <w:sz w:val="18"/>
        </w:rPr>
        <w:t> </w:t>
      </w:r>
      <w:r>
        <w:rPr>
          <w:sz w:val="18"/>
        </w:rPr>
        <w:t>how</w:t>
      </w:r>
      <w:r>
        <w:rPr>
          <w:spacing w:val="3"/>
          <w:sz w:val="18"/>
        </w:rPr>
        <w:t> </w:t>
      </w:r>
      <w:r>
        <w:rPr>
          <w:sz w:val="18"/>
        </w:rPr>
        <w:t>many</w:t>
      </w:r>
      <w:r>
        <w:rPr>
          <w:spacing w:val="4"/>
          <w:sz w:val="18"/>
        </w:rPr>
        <w:t> </w:t>
      </w:r>
      <w:r>
        <w:rPr>
          <w:sz w:val="18"/>
        </w:rPr>
        <w:t>rows</w:t>
      </w:r>
      <w:r>
        <w:rPr>
          <w:spacing w:val="3"/>
          <w:sz w:val="18"/>
        </w:rPr>
        <w:t> </w:t>
      </w:r>
      <w:r>
        <w:rPr>
          <w:sz w:val="18"/>
        </w:rPr>
        <w:t>a</w:t>
      </w:r>
      <w:r>
        <w:rPr>
          <w:spacing w:val="4"/>
          <w:sz w:val="18"/>
        </w:rPr>
        <w:t> </w:t>
      </w:r>
      <w:r>
        <w:rPr>
          <w:sz w:val="18"/>
        </w:rPr>
        <w:t>filter</w:t>
      </w:r>
      <w:r>
        <w:rPr>
          <w:spacing w:val="3"/>
          <w:sz w:val="18"/>
        </w:rPr>
        <w:t> </w:t>
      </w:r>
      <w:r>
        <w:rPr>
          <w:sz w:val="18"/>
        </w:rPr>
        <w:t>is</w:t>
      </w:r>
      <w:r>
        <w:rPr>
          <w:spacing w:val="3"/>
          <w:sz w:val="18"/>
        </w:rPr>
        <w:t> </w:t>
      </w:r>
      <w:r>
        <w:rPr>
          <w:sz w:val="18"/>
        </w:rPr>
        <w:t>currently</w:t>
      </w:r>
      <w:r>
        <w:rPr>
          <w:spacing w:val="4"/>
          <w:sz w:val="18"/>
        </w:rPr>
        <w:t> </w:t>
      </w:r>
      <w:r>
        <w:rPr>
          <w:spacing w:val="-2"/>
          <w:sz w:val="18"/>
        </w:rPr>
        <w:t>showing</w:t>
      </w:r>
    </w:p>
    <w:p>
      <w:pPr>
        <w:pStyle w:val="ListParagraph"/>
        <w:numPr>
          <w:ilvl w:val="1"/>
          <w:numId w:val="59"/>
        </w:numPr>
        <w:tabs>
          <w:tab w:pos="1299" w:val="left" w:leader="none"/>
        </w:tabs>
        <w:spacing w:line="240" w:lineRule="auto" w:before="10" w:after="0"/>
        <w:ind w:left="1299" w:right="0" w:hanging="179"/>
        <w:jc w:val="left"/>
        <w:rPr>
          <w:sz w:val="18"/>
        </w:rPr>
      </w:pPr>
      <w:r>
        <w:rPr>
          <w:sz w:val="18"/>
        </w:rPr>
        <w:t>Find</w:t>
      </w:r>
      <w:r>
        <w:rPr>
          <w:spacing w:val="4"/>
          <w:sz w:val="18"/>
        </w:rPr>
        <w:t> </w:t>
      </w:r>
      <w:r>
        <w:rPr>
          <w:sz w:val="18"/>
        </w:rPr>
        <w:t>the</w:t>
      </w:r>
      <w:r>
        <w:rPr>
          <w:spacing w:val="4"/>
          <w:sz w:val="18"/>
        </w:rPr>
        <w:t> </w:t>
      </w:r>
      <w:r>
        <w:rPr>
          <w:sz w:val="18"/>
        </w:rPr>
        <w:t>average,</w:t>
      </w:r>
      <w:r>
        <w:rPr>
          <w:spacing w:val="4"/>
          <w:sz w:val="18"/>
        </w:rPr>
        <w:t> </w:t>
      </w:r>
      <w:r>
        <w:rPr>
          <w:sz w:val="18"/>
        </w:rPr>
        <w:t>maximum,</w:t>
      </w:r>
      <w:r>
        <w:rPr>
          <w:spacing w:val="4"/>
          <w:sz w:val="18"/>
        </w:rPr>
        <w:t> </w:t>
      </w:r>
      <w:r>
        <w:rPr>
          <w:sz w:val="18"/>
        </w:rPr>
        <w:t>or</w:t>
      </w:r>
      <w:r>
        <w:rPr>
          <w:spacing w:val="4"/>
          <w:sz w:val="18"/>
        </w:rPr>
        <w:t> </w:t>
      </w:r>
      <w:r>
        <w:rPr>
          <w:sz w:val="18"/>
        </w:rPr>
        <w:t>minimum</w:t>
      </w:r>
      <w:r>
        <w:rPr>
          <w:spacing w:val="5"/>
          <w:sz w:val="18"/>
        </w:rPr>
        <w:t> </w:t>
      </w:r>
      <w:r>
        <w:rPr>
          <w:sz w:val="18"/>
        </w:rPr>
        <w:t>of</w:t>
      </w:r>
      <w:r>
        <w:rPr>
          <w:spacing w:val="4"/>
          <w:sz w:val="18"/>
        </w:rPr>
        <w:t> </w:t>
      </w:r>
      <w:r>
        <w:rPr>
          <w:sz w:val="18"/>
        </w:rPr>
        <w:t>the</w:t>
      </w:r>
      <w:r>
        <w:rPr>
          <w:spacing w:val="4"/>
          <w:sz w:val="18"/>
        </w:rPr>
        <w:t> </w:t>
      </w:r>
      <w:r>
        <w:rPr>
          <w:sz w:val="18"/>
        </w:rPr>
        <w:t>filtered</w:t>
      </w:r>
      <w:r>
        <w:rPr>
          <w:spacing w:val="4"/>
          <w:sz w:val="18"/>
        </w:rPr>
        <w:t> </w:t>
      </w:r>
      <w:r>
        <w:rPr>
          <w:spacing w:val="-4"/>
          <w:sz w:val="18"/>
        </w:rPr>
        <w:t>rows</w:t>
      </w:r>
    </w:p>
    <w:p>
      <w:pPr>
        <w:pStyle w:val="Heading3"/>
        <w:numPr>
          <w:ilvl w:val="0"/>
          <w:numId w:val="58"/>
        </w:numPr>
        <w:tabs>
          <w:tab w:pos="288" w:val="left" w:leader="none"/>
        </w:tabs>
        <w:spacing w:line="240" w:lineRule="auto" w:before="69" w:after="0"/>
        <w:ind w:left="288" w:right="0" w:hanging="250"/>
        <w:jc w:val="left"/>
      </w:pPr>
      <w:r>
        <w:rPr>
          <w:b w:val="0"/>
        </w:rPr>
        <w:br w:type="column"/>
      </w:r>
      <w:r>
        <w:rPr>
          <w:color w:val="1F4D79"/>
        </w:rPr>
        <w:t>Another </w:t>
      </w:r>
      <w:r>
        <w:rPr>
          <w:color w:val="1F4D79"/>
          <w:spacing w:val="-2"/>
        </w:rPr>
        <w:t>Example</w:t>
      </w:r>
    </w:p>
    <w:tbl>
      <w:tblPr>
        <w:tblW w:w="0" w:type="auto"/>
        <w:jc w:val="left"/>
        <w:tblInd w:w="4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480"/>
        <w:gridCol w:w="2000"/>
        <w:gridCol w:w="1920"/>
      </w:tblGrid>
      <w:tr>
        <w:trPr>
          <w:trHeight w:val="277" w:hRule="atLeast"/>
        </w:trPr>
        <w:tc>
          <w:tcPr>
            <w:tcW w:w="480" w:type="dxa"/>
            <w:shd w:val="clear" w:color="auto" w:fill="DBE6F0"/>
          </w:tcPr>
          <w:p>
            <w:pPr>
              <w:pStyle w:val="TableParagraph"/>
              <w:spacing w:line="240" w:lineRule="auto" w:before="0"/>
              <w:rPr>
                <w:rFonts w:ascii="Times New Roman"/>
                <w:sz w:val="18"/>
              </w:rPr>
            </w:pPr>
          </w:p>
        </w:tc>
        <w:tc>
          <w:tcPr>
            <w:tcW w:w="2000" w:type="dxa"/>
            <w:shd w:val="clear" w:color="auto" w:fill="DBE6F0"/>
          </w:tcPr>
          <w:p>
            <w:pPr>
              <w:pStyle w:val="TableParagraph"/>
              <w:spacing w:line="240" w:lineRule="auto" w:before="33"/>
              <w:ind w:left="80"/>
              <w:rPr>
                <w:b/>
                <w:sz w:val="18"/>
              </w:rPr>
            </w:pPr>
            <w:r>
              <w:rPr>
                <w:b/>
                <w:spacing w:val="-10"/>
                <w:sz w:val="18"/>
              </w:rPr>
              <w:t>A</w:t>
            </w:r>
          </w:p>
        </w:tc>
        <w:tc>
          <w:tcPr>
            <w:tcW w:w="1920" w:type="dxa"/>
            <w:shd w:val="clear" w:color="auto" w:fill="DBE6F0"/>
          </w:tcPr>
          <w:p>
            <w:pPr>
              <w:pStyle w:val="TableParagraph"/>
              <w:spacing w:line="240" w:lineRule="auto" w:before="33"/>
              <w:ind w:right="68"/>
              <w:jc w:val="right"/>
              <w:rPr>
                <w:b/>
                <w:sz w:val="18"/>
              </w:rPr>
            </w:pPr>
            <w:r>
              <w:rPr>
                <w:b/>
                <w:spacing w:val="-10"/>
                <w:sz w:val="18"/>
              </w:rPr>
              <w:t>B</w:t>
            </w:r>
          </w:p>
        </w:tc>
      </w:tr>
      <w:tr>
        <w:trPr>
          <w:trHeight w:val="278" w:hRule="atLeast"/>
        </w:trPr>
        <w:tc>
          <w:tcPr>
            <w:tcW w:w="480" w:type="dxa"/>
          </w:tcPr>
          <w:p>
            <w:pPr>
              <w:pStyle w:val="TableParagraph"/>
              <w:spacing w:line="240" w:lineRule="auto" w:before="33"/>
              <w:ind w:left="80"/>
              <w:rPr>
                <w:sz w:val="18"/>
              </w:rPr>
            </w:pPr>
            <w:r>
              <w:rPr>
                <w:spacing w:val="-10"/>
                <w:sz w:val="18"/>
              </w:rPr>
              <w:t>1</w:t>
            </w:r>
          </w:p>
        </w:tc>
        <w:tc>
          <w:tcPr>
            <w:tcW w:w="2000" w:type="dxa"/>
          </w:tcPr>
          <w:p>
            <w:pPr>
              <w:pStyle w:val="TableParagraph"/>
              <w:spacing w:line="240" w:lineRule="auto" w:before="33"/>
              <w:ind w:left="80"/>
              <w:rPr>
                <w:sz w:val="18"/>
              </w:rPr>
            </w:pPr>
            <w:r>
              <w:rPr>
                <w:spacing w:val="-2"/>
                <w:sz w:val="18"/>
              </w:rPr>
              <w:t>Product</w:t>
            </w:r>
          </w:p>
        </w:tc>
        <w:tc>
          <w:tcPr>
            <w:tcW w:w="1920" w:type="dxa"/>
          </w:tcPr>
          <w:p>
            <w:pPr>
              <w:pStyle w:val="TableParagraph"/>
              <w:spacing w:line="240" w:lineRule="auto" w:before="33"/>
              <w:ind w:right="69"/>
              <w:jc w:val="right"/>
              <w:rPr>
                <w:sz w:val="18"/>
              </w:rPr>
            </w:pPr>
            <w:r>
              <w:rPr>
                <w:sz w:val="18"/>
              </w:rPr>
              <w:t>Monthly</w:t>
            </w:r>
            <w:r>
              <w:rPr>
                <w:spacing w:val="6"/>
                <w:sz w:val="18"/>
              </w:rPr>
              <w:t> </w:t>
            </w:r>
            <w:r>
              <w:rPr>
                <w:spacing w:val="-2"/>
                <w:sz w:val="18"/>
              </w:rPr>
              <w:t>Sales</w:t>
            </w:r>
          </w:p>
        </w:tc>
      </w:tr>
      <w:tr>
        <w:trPr>
          <w:trHeight w:val="277" w:hRule="atLeast"/>
        </w:trPr>
        <w:tc>
          <w:tcPr>
            <w:tcW w:w="480" w:type="dxa"/>
          </w:tcPr>
          <w:p>
            <w:pPr>
              <w:pStyle w:val="TableParagraph"/>
              <w:spacing w:line="240" w:lineRule="auto" w:before="33"/>
              <w:ind w:left="80"/>
              <w:rPr>
                <w:sz w:val="18"/>
              </w:rPr>
            </w:pPr>
            <w:r>
              <w:rPr>
                <w:spacing w:val="-10"/>
                <w:sz w:val="18"/>
              </w:rPr>
              <w:t>2</w:t>
            </w:r>
          </w:p>
        </w:tc>
        <w:tc>
          <w:tcPr>
            <w:tcW w:w="2000" w:type="dxa"/>
          </w:tcPr>
          <w:p>
            <w:pPr>
              <w:pStyle w:val="TableParagraph"/>
              <w:spacing w:line="240" w:lineRule="auto" w:before="33"/>
              <w:ind w:left="80"/>
              <w:rPr>
                <w:sz w:val="18"/>
              </w:rPr>
            </w:pPr>
            <w:r>
              <w:rPr>
                <w:spacing w:val="-2"/>
                <w:sz w:val="18"/>
              </w:rPr>
              <w:t>Laptop</w:t>
            </w:r>
          </w:p>
        </w:tc>
        <w:tc>
          <w:tcPr>
            <w:tcW w:w="1920" w:type="dxa"/>
          </w:tcPr>
          <w:p>
            <w:pPr>
              <w:pStyle w:val="TableParagraph"/>
              <w:spacing w:line="240" w:lineRule="auto" w:before="33"/>
              <w:ind w:right="68"/>
              <w:jc w:val="right"/>
              <w:rPr>
                <w:sz w:val="18"/>
              </w:rPr>
            </w:pPr>
            <w:r>
              <w:rPr>
                <w:spacing w:val="-2"/>
                <w:sz w:val="18"/>
              </w:rPr>
              <w:t>12000</w:t>
            </w:r>
          </w:p>
        </w:tc>
      </w:tr>
      <w:tr>
        <w:trPr>
          <w:trHeight w:val="278" w:hRule="atLeast"/>
        </w:trPr>
        <w:tc>
          <w:tcPr>
            <w:tcW w:w="480" w:type="dxa"/>
          </w:tcPr>
          <w:p>
            <w:pPr>
              <w:pStyle w:val="TableParagraph"/>
              <w:spacing w:line="240" w:lineRule="auto" w:before="33"/>
              <w:ind w:left="80"/>
              <w:rPr>
                <w:sz w:val="18"/>
              </w:rPr>
            </w:pPr>
            <w:r>
              <w:rPr>
                <w:spacing w:val="-10"/>
                <w:sz w:val="18"/>
              </w:rPr>
              <w:t>3</w:t>
            </w:r>
          </w:p>
        </w:tc>
        <w:tc>
          <w:tcPr>
            <w:tcW w:w="2000" w:type="dxa"/>
          </w:tcPr>
          <w:p>
            <w:pPr>
              <w:pStyle w:val="TableParagraph"/>
              <w:spacing w:line="240" w:lineRule="auto" w:before="33"/>
              <w:ind w:left="80"/>
              <w:rPr>
                <w:sz w:val="18"/>
              </w:rPr>
            </w:pPr>
            <w:r>
              <w:rPr>
                <w:spacing w:val="-2"/>
                <w:sz w:val="18"/>
              </w:rPr>
              <w:t>Mouse</w:t>
            </w:r>
          </w:p>
        </w:tc>
        <w:tc>
          <w:tcPr>
            <w:tcW w:w="1920" w:type="dxa"/>
          </w:tcPr>
          <w:p>
            <w:pPr>
              <w:pStyle w:val="TableParagraph"/>
              <w:spacing w:line="240" w:lineRule="auto" w:before="33"/>
              <w:ind w:right="68"/>
              <w:jc w:val="right"/>
              <w:rPr>
                <w:sz w:val="18"/>
              </w:rPr>
            </w:pPr>
            <w:r>
              <w:rPr>
                <w:spacing w:val="-4"/>
                <w:sz w:val="18"/>
              </w:rPr>
              <w:t>3500</w:t>
            </w:r>
          </w:p>
        </w:tc>
      </w:tr>
      <w:tr>
        <w:trPr>
          <w:trHeight w:val="277" w:hRule="atLeast"/>
        </w:trPr>
        <w:tc>
          <w:tcPr>
            <w:tcW w:w="480" w:type="dxa"/>
          </w:tcPr>
          <w:p>
            <w:pPr>
              <w:pStyle w:val="TableParagraph"/>
              <w:spacing w:line="240" w:lineRule="auto" w:before="33"/>
              <w:ind w:left="80"/>
              <w:rPr>
                <w:sz w:val="18"/>
              </w:rPr>
            </w:pPr>
            <w:r>
              <w:rPr>
                <w:spacing w:val="-10"/>
                <w:sz w:val="18"/>
              </w:rPr>
              <w:t>5</w:t>
            </w:r>
          </w:p>
        </w:tc>
        <w:tc>
          <w:tcPr>
            <w:tcW w:w="2000" w:type="dxa"/>
          </w:tcPr>
          <w:p>
            <w:pPr>
              <w:pStyle w:val="TableParagraph"/>
              <w:spacing w:line="240" w:lineRule="auto" w:before="33"/>
              <w:ind w:left="80"/>
              <w:rPr>
                <w:sz w:val="18"/>
              </w:rPr>
            </w:pPr>
            <w:r>
              <w:rPr>
                <w:spacing w:val="-2"/>
                <w:sz w:val="18"/>
              </w:rPr>
              <w:t>Monitor</w:t>
            </w:r>
          </w:p>
        </w:tc>
        <w:tc>
          <w:tcPr>
            <w:tcW w:w="1920" w:type="dxa"/>
          </w:tcPr>
          <w:p>
            <w:pPr>
              <w:pStyle w:val="TableParagraph"/>
              <w:spacing w:line="240" w:lineRule="auto" w:before="33"/>
              <w:ind w:right="68"/>
              <w:jc w:val="right"/>
              <w:rPr>
                <w:sz w:val="18"/>
              </w:rPr>
            </w:pPr>
            <w:r>
              <w:rPr>
                <w:spacing w:val="-4"/>
                <w:sz w:val="18"/>
              </w:rPr>
              <w:t>8000</w:t>
            </w:r>
          </w:p>
        </w:tc>
      </w:tr>
      <w:tr>
        <w:trPr>
          <w:trHeight w:val="278" w:hRule="atLeast"/>
        </w:trPr>
        <w:tc>
          <w:tcPr>
            <w:tcW w:w="480" w:type="dxa"/>
          </w:tcPr>
          <w:p>
            <w:pPr>
              <w:pStyle w:val="TableParagraph"/>
              <w:spacing w:line="240" w:lineRule="auto" w:before="33"/>
              <w:ind w:left="80"/>
              <w:rPr>
                <w:sz w:val="18"/>
              </w:rPr>
            </w:pPr>
            <w:r>
              <w:rPr>
                <w:spacing w:val="-10"/>
                <w:sz w:val="18"/>
              </w:rPr>
              <w:t>6</w:t>
            </w:r>
          </w:p>
        </w:tc>
        <w:tc>
          <w:tcPr>
            <w:tcW w:w="2000" w:type="dxa"/>
          </w:tcPr>
          <w:p>
            <w:pPr>
              <w:pStyle w:val="TableParagraph"/>
              <w:spacing w:line="240" w:lineRule="auto" w:before="33"/>
              <w:ind w:left="80"/>
              <w:rPr>
                <w:sz w:val="18"/>
              </w:rPr>
            </w:pPr>
            <w:r>
              <w:rPr>
                <w:spacing w:val="-2"/>
                <w:sz w:val="18"/>
              </w:rPr>
              <w:t>Headset</w:t>
            </w:r>
          </w:p>
        </w:tc>
        <w:tc>
          <w:tcPr>
            <w:tcW w:w="1920" w:type="dxa"/>
          </w:tcPr>
          <w:p>
            <w:pPr>
              <w:pStyle w:val="TableParagraph"/>
              <w:spacing w:line="240" w:lineRule="auto" w:before="33"/>
              <w:ind w:right="68"/>
              <w:jc w:val="right"/>
              <w:rPr>
                <w:sz w:val="18"/>
              </w:rPr>
            </w:pPr>
            <w:r>
              <w:rPr>
                <w:spacing w:val="-4"/>
                <w:sz w:val="18"/>
              </w:rPr>
              <w:t>6000</w:t>
            </w:r>
          </w:p>
        </w:tc>
      </w:tr>
      <w:tr>
        <w:trPr>
          <w:trHeight w:val="277" w:hRule="atLeast"/>
        </w:trPr>
        <w:tc>
          <w:tcPr>
            <w:tcW w:w="480" w:type="dxa"/>
            <w:shd w:val="clear" w:color="auto" w:fill="E2EFDA"/>
          </w:tcPr>
          <w:p>
            <w:pPr>
              <w:pStyle w:val="TableParagraph"/>
              <w:spacing w:line="240" w:lineRule="auto" w:before="33"/>
              <w:ind w:left="80"/>
              <w:rPr>
                <w:b/>
                <w:sz w:val="18"/>
              </w:rPr>
            </w:pPr>
            <w:r>
              <w:rPr>
                <w:b/>
                <w:spacing w:val="-10"/>
                <w:sz w:val="18"/>
              </w:rPr>
              <w:t>7</w:t>
            </w:r>
          </w:p>
        </w:tc>
        <w:tc>
          <w:tcPr>
            <w:tcW w:w="2000" w:type="dxa"/>
            <w:shd w:val="clear" w:color="auto" w:fill="E2EFDA"/>
          </w:tcPr>
          <w:p>
            <w:pPr>
              <w:pStyle w:val="TableParagraph"/>
              <w:spacing w:line="240" w:lineRule="auto" w:before="33"/>
              <w:ind w:left="80"/>
              <w:rPr>
                <w:b/>
                <w:sz w:val="18"/>
              </w:rPr>
            </w:pPr>
            <w:r>
              <w:rPr>
                <w:b/>
                <w:spacing w:val="-2"/>
                <w:sz w:val="18"/>
              </w:rPr>
              <w:t>Subtotal</w:t>
            </w:r>
          </w:p>
        </w:tc>
        <w:tc>
          <w:tcPr>
            <w:tcW w:w="1920" w:type="dxa"/>
            <w:shd w:val="clear" w:color="auto" w:fill="E2EFDA"/>
          </w:tcPr>
          <w:p>
            <w:pPr>
              <w:pStyle w:val="TableParagraph"/>
              <w:spacing w:line="240" w:lineRule="auto" w:before="33"/>
              <w:ind w:right="68"/>
              <w:jc w:val="right"/>
              <w:rPr>
                <w:b/>
                <w:sz w:val="18"/>
              </w:rPr>
            </w:pPr>
            <w:r>
              <w:rPr>
                <w:b/>
                <w:spacing w:val="-2"/>
                <w:sz w:val="18"/>
              </w:rPr>
              <w:t>29500</w:t>
            </w:r>
          </w:p>
        </w:tc>
      </w:tr>
    </w:tbl>
    <w:p>
      <w:pPr>
        <w:spacing w:line="221" w:lineRule="exact" w:before="106"/>
        <w:ind w:left="38" w:right="0" w:firstLine="0"/>
        <w:jc w:val="left"/>
        <w:rPr>
          <w:rFonts w:ascii="Courier New"/>
          <w:sz w:val="17"/>
        </w:rPr>
      </w:pPr>
      <w:r>
        <w:rPr>
          <w:sz w:val="18"/>
        </w:rPr>
        <w:t>Formula:</w:t>
      </w:r>
      <w:r>
        <w:rPr>
          <w:spacing w:val="-8"/>
          <w:sz w:val="18"/>
        </w:rPr>
        <w:t> </w:t>
      </w:r>
      <w:r>
        <w:rPr>
          <w:rFonts w:ascii="Courier New"/>
          <w:color w:val="000000"/>
          <w:sz w:val="17"/>
          <w:shd w:fill="F2F2F2" w:color="auto" w:val="clear"/>
        </w:rPr>
        <w:t>=SUBTOTAL(9,</w:t>
      </w:r>
      <w:r>
        <w:rPr>
          <w:rFonts w:ascii="Courier New"/>
          <w:color w:val="000000"/>
          <w:spacing w:val="-19"/>
          <w:sz w:val="17"/>
          <w:shd w:fill="F2F2F2" w:color="auto" w:val="clear"/>
        </w:rPr>
        <w:t> </w:t>
      </w:r>
      <w:r>
        <w:rPr>
          <w:rFonts w:ascii="Courier New"/>
          <w:color w:val="000000"/>
          <w:spacing w:val="-2"/>
          <w:sz w:val="17"/>
          <w:shd w:fill="F2F2F2" w:color="auto" w:val="clear"/>
        </w:rPr>
        <w:t>B2:B6)</w:t>
      </w:r>
    </w:p>
    <w:p>
      <w:pPr>
        <w:pStyle w:val="BodyText"/>
        <w:spacing w:before="0"/>
        <w:ind w:left="38" w:right="941"/>
      </w:pPr>
      <w:r>
        <w:rPr/>
        <w:t>A</w:t>
      </w:r>
      <w:r>
        <w:rPr>
          <w:spacing w:val="-3"/>
        </w:rPr>
        <w:t> </w:t>
      </w:r>
      <w:r>
        <w:rPr/>
        <w:t>filter</w:t>
      </w:r>
      <w:r>
        <w:rPr>
          <w:spacing w:val="-3"/>
        </w:rPr>
        <w:t> </w:t>
      </w:r>
      <w:r>
        <w:rPr/>
        <w:t>hides</w:t>
      </w:r>
      <w:r>
        <w:rPr>
          <w:spacing w:val="-3"/>
        </w:rPr>
        <w:t> </w:t>
      </w:r>
      <w:r>
        <w:rPr/>
        <w:t>row</w:t>
      </w:r>
      <w:r>
        <w:rPr>
          <w:spacing w:val="-3"/>
        </w:rPr>
        <w:t> </w:t>
      </w:r>
      <w:r>
        <w:rPr/>
        <w:t>4</w:t>
      </w:r>
      <w:r>
        <w:rPr>
          <w:spacing w:val="-3"/>
        </w:rPr>
        <w:t> </w:t>
      </w:r>
      <w:r>
        <w:rPr/>
        <w:t>(Keyboard,</w:t>
      </w:r>
      <w:r>
        <w:rPr>
          <w:spacing w:val="-3"/>
        </w:rPr>
        <w:t> </w:t>
      </w:r>
      <w:r>
        <w:rPr/>
        <w:t>4500).</w:t>
      </w:r>
      <w:r>
        <w:rPr>
          <w:spacing w:val="-3"/>
        </w:rPr>
        <w:t> </w:t>
      </w:r>
      <w:r>
        <w:rPr/>
        <w:t>SUBTOTAL</w:t>
      </w:r>
      <w:r>
        <w:rPr>
          <w:spacing w:val="-3"/>
        </w:rPr>
        <w:t> </w:t>
      </w:r>
      <w:r>
        <w:rPr/>
        <w:t>skips</w:t>
      </w:r>
      <w:r>
        <w:rPr>
          <w:spacing w:val="-3"/>
        </w:rPr>
        <w:t> </w:t>
      </w:r>
      <w:r>
        <w:rPr/>
        <w:t>it:</w:t>
      </w:r>
      <w:r>
        <w:rPr>
          <w:spacing w:val="-3"/>
        </w:rPr>
        <w:t> </w:t>
      </w:r>
      <w:r>
        <w:rPr/>
        <w:t>12000</w:t>
      </w:r>
      <w:r>
        <w:rPr>
          <w:spacing w:val="-3"/>
        </w:rPr>
        <w:t> </w:t>
      </w:r>
      <w:r>
        <w:rPr/>
        <w:t>+ 3500 + 8000 + 6000 = 29500. </w:t>
      </w:r>
      <w:r>
        <w:rPr>
          <w:b/>
        </w:rPr>
        <w:t>Result: 29500</w:t>
      </w:r>
      <w:r>
        <w:rPr/>
        <w:t>. A plain SUM would</w:t>
      </w:r>
    </w:p>
    <w:p>
      <w:pPr>
        <w:pStyle w:val="BodyText"/>
        <w:spacing w:before="0"/>
        <w:ind w:left="38"/>
      </w:pPr>
      <w:r>
        <w:rPr/>
        <w:t>still give </w:t>
      </w:r>
      <w:r>
        <w:rPr>
          <w:spacing w:val="-2"/>
        </w:rPr>
        <w:t>34000.</w:t>
      </w:r>
    </w:p>
    <w:p>
      <w:pPr>
        <w:pStyle w:val="BodyText"/>
        <w:spacing w:after="0"/>
        <w:sectPr>
          <w:type w:val="continuous"/>
          <w:pgSz w:w="11910" w:h="16840"/>
          <w:pgMar w:header="0" w:footer="0" w:top="0" w:bottom="280" w:left="0" w:right="0"/>
          <w:cols w:num="2" w:equalWidth="0">
            <w:col w:w="5822" w:space="40"/>
            <w:col w:w="6048"/>
          </w:cols>
        </w:sectPr>
      </w:pPr>
    </w:p>
    <w:p>
      <w:pPr>
        <w:pStyle w:val="ListParagraph"/>
        <w:numPr>
          <w:ilvl w:val="1"/>
          <w:numId w:val="58"/>
        </w:numPr>
        <w:tabs>
          <w:tab w:pos="1299" w:val="left" w:leader="none"/>
        </w:tabs>
        <w:spacing w:line="240" w:lineRule="auto" w:before="11" w:after="0"/>
        <w:ind w:left="1299" w:right="0" w:hanging="179"/>
        <w:jc w:val="left"/>
        <w:rPr>
          <w:sz w:val="18"/>
        </w:rPr>
      </w:pPr>
      <w:r>
        <w:rPr>
          <w:sz w:val="18"/>
        </w:rPr>
        <w:t>Add</w:t>
      </w:r>
      <w:r>
        <w:rPr>
          <w:spacing w:val="3"/>
          <w:sz w:val="18"/>
        </w:rPr>
        <w:t> </w:t>
      </w:r>
      <w:r>
        <w:rPr>
          <w:sz w:val="18"/>
        </w:rPr>
        <w:t>group</w:t>
      </w:r>
      <w:r>
        <w:rPr>
          <w:spacing w:val="4"/>
          <w:sz w:val="18"/>
        </w:rPr>
        <w:t> </w:t>
      </w:r>
      <w:r>
        <w:rPr>
          <w:sz w:val="18"/>
        </w:rPr>
        <w:t>subtotals</w:t>
      </w:r>
      <w:r>
        <w:rPr>
          <w:spacing w:val="4"/>
          <w:sz w:val="18"/>
        </w:rPr>
        <w:t> </w:t>
      </w:r>
      <w:r>
        <w:rPr>
          <w:sz w:val="18"/>
        </w:rPr>
        <w:t>to</w:t>
      </w:r>
      <w:r>
        <w:rPr>
          <w:spacing w:val="3"/>
          <w:sz w:val="18"/>
        </w:rPr>
        <w:t> </w:t>
      </w:r>
      <w:r>
        <w:rPr>
          <w:sz w:val="18"/>
        </w:rPr>
        <w:t>a</w:t>
      </w:r>
      <w:r>
        <w:rPr>
          <w:spacing w:val="4"/>
          <w:sz w:val="18"/>
        </w:rPr>
        <w:t> </w:t>
      </w:r>
      <w:r>
        <w:rPr>
          <w:sz w:val="18"/>
        </w:rPr>
        <w:t>list</w:t>
      </w:r>
      <w:r>
        <w:rPr>
          <w:spacing w:val="4"/>
          <w:sz w:val="18"/>
        </w:rPr>
        <w:t> </w:t>
      </w:r>
      <w:r>
        <w:rPr>
          <w:sz w:val="18"/>
        </w:rPr>
        <w:t>without</w:t>
      </w:r>
      <w:r>
        <w:rPr>
          <w:spacing w:val="3"/>
          <w:sz w:val="18"/>
        </w:rPr>
        <w:t> </w:t>
      </w:r>
      <w:r>
        <w:rPr>
          <w:sz w:val="18"/>
        </w:rPr>
        <w:t>double</w:t>
      </w:r>
      <w:r>
        <w:rPr>
          <w:spacing w:val="4"/>
          <w:sz w:val="18"/>
        </w:rPr>
        <w:t> </w:t>
      </w:r>
      <w:r>
        <w:rPr>
          <w:sz w:val="18"/>
        </w:rPr>
        <w:t>counting</w:t>
      </w:r>
      <w:r>
        <w:rPr>
          <w:spacing w:val="4"/>
          <w:sz w:val="18"/>
        </w:rPr>
        <w:t> </w:t>
      </w:r>
      <w:r>
        <w:rPr>
          <w:sz w:val="18"/>
        </w:rPr>
        <w:t>them</w:t>
      </w:r>
      <w:r>
        <w:rPr>
          <w:spacing w:val="3"/>
          <w:sz w:val="18"/>
        </w:rPr>
        <w:t> </w:t>
      </w:r>
      <w:r>
        <w:rPr>
          <w:sz w:val="18"/>
        </w:rPr>
        <w:t>in</w:t>
      </w:r>
      <w:r>
        <w:rPr>
          <w:spacing w:val="4"/>
          <w:sz w:val="18"/>
        </w:rPr>
        <w:t> </w:t>
      </w:r>
      <w:r>
        <w:rPr>
          <w:sz w:val="18"/>
        </w:rPr>
        <w:t>the</w:t>
      </w:r>
      <w:r>
        <w:rPr>
          <w:spacing w:val="4"/>
          <w:sz w:val="18"/>
        </w:rPr>
        <w:t> </w:t>
      </w:r>
      <w:r>
        <w:rPr>
          <w:sz w:val="18"/>
        </w:rPr>
        <w:t>grand</w:t>
      </w:r>
      <w:r>
        <w:rPr>
          <w:spacing w:val="3"/>
          <w:sz w:val="18"/>
        </w:rPr>
        <w:t> </w:t>
      </w:r>
      <w:r>
        <w:rPr>
          <w:spacing w:val="-2"/>
          <w:sz w:val="18"/>
        </w:rPr>
        <w:t>total</w:t>
      </w:r>
    </w:p>
    <w:p>
      <w:pPr>
        <w:pStyle w:val="ListParagraph"/>
        <w:numPr>
          <w:ilvl w:val="1"/>
          <w:numId w:val="58"/>
        </w:numPr>
        <w:tabs>
          <w:tab w:pos="1299" w:val="left" w:leader="none"/>
        </w:tabs>
        <w:spacing w:line="240" w:lineRule="auto" w:before="10" w:after="0"/>
        <w:ind w:left="1299" w:right="0" w:hanging="179"/>
        <w:jc w:val="left"/>
        <w:rPr>
          <w:sz w:val="18"/>
        </w:rPr>
      </w:pPr>
      <w:r>
        <w:rPr>
          <w:sz w:val="18"/>
        </w:rPr>
        <w:t>Build</w:t>
      </w:r>
      <w:r>
        <w:rPr>
          <w:spacing w:val="3"/>
          <w:sz w:val="18"/>
        </w:rPr>
        <w:t> </w:t>
      </w:r>
      <w:r>
        <w:rPr>
          <w:sz w:val="18"/>
        </w:rPr>
        <w:t>a</w:t>
      </w:r>
      <w:r>
        <w:rPr>
          <w:spacing w:val="3"/>
          <w:sz w:val="18"/>
        </w:rPr>
        <w:t> </w:t>
      </w:r>
      <w:r>
        <w:rPr>
          <w:sz w:val="18"/>
        </w:rPr>
        <w:t>report</w:t>
      </w:r>
      <w:r>
        <w:rPr>
          <w:spacing w:val="3"/>
          <w:sz w:val="18"/>
        </w:rPr>
        <w:t> </w:t>
      </w:r>
      <w:r>
        <w:rPr>
          <w:sz w:val="18"/>
        </w:rPr>
        <w:t>where</w:t>
      </w:r>
      <w:r>
        <w:rPr>
          <w:spacing w:val="3"/>
          <w:sz w:val="18"/>
        </w:rPr>
        <w:t> </w:t>
      </w:r>
      <w:r>
        <w:rPr>
          <w:sz w:val="18"/>
        </w:rPr>
        <w:t>you</w:t>
      </w:r>
      <w:r>
        <w:rPr>
          <w:spacing w:val="3"/>
          <w:sz w:val="18"/>
        </w:rPr>
        <w:t> </w:t>
      </w:r>
      <w:r>
        <w:rPr>
          <w:sz w:val="18"/>
        </w:rPr>
        <w:t>hide</w:t>
      </w:r>
      <w:r>
        <w:rPr>
          <w:spacing w:val="3"/>
          <w:sz w:val="18"/>
        </w:rPr>
        <w:t> </w:t>
      </w:r>
      <w:r>
        <w:rPr>
          <w:sz w:val="18"/>
        </w:rPr>
        <w:t>rows</w:t>
      </w:r>
      <w:r>
        <w:rPr>
          <w:spacing w:val="4"/>
          <w:sz w:val="18"/>
        </w:rPr>
        <w:t> </w:t>
      </w:r>
      <w:r>
        <w:rPr>
          <w:sz w:val="18"/>
        </w:rPr>
        <w:t>by</w:t>
      </w:r>
      <w:r>
        <w:rPr>
          <w:spacing w:val="3"/>
          <w:sz w:val="18"/>
        </w:rPr>
        <w:t> </w:t>
      </w:r>
      <w:r>
        <w:rPr>
          <w:sz w:val="18"/>
        </w:rPr>
        <w:t>hand</w:t>
      </w:r>
      <w:r>
        <w:rPr>
          <w:spacing w:val="3"/>
          <w:sz w:val="18"/>
        </w:rPr>
        <w:t> </w:t>
      </w:r>
      <w:r>
        <w:rPr>
          <w:sz w:val="18"/>
        </w:rPr>
        <w:t>and</w:t>
      </w:r>
      <w:r>
        <w:rPr>
          <w:spacing w:val="3"/>
          <w:sz w:val="18"/>
        </w:rPr>
        <w:t> </w:t>
      </w:r>
      <w:r>
        <w:rPr>
          <w:sz w:val="18"/>
        </w:rPr>
        <w:t>the</w:t>
      </w:r>
      <w:r>
        <w:rPr>
          <w:spacing w:val="3"/>
          <w:sz w:val="18"/>
        </w:rPr>
        <w:t> </w:t>
      </w:r>
      <w:r>
        <w:rPr>
          <w:sz w:val="18"/>
        </w:rPr>
        <w:t>total</w:t>
      </w:r>
      <w:r>
        <w:rPr>
          <w:spacing w:val="3"/>
          <w:sz w:val="18"/>
        </w:rPr>
        <w:t> </w:t>
      </w:r>
      <w:r>
        <w:rPr>
          <w:sz w:val="18"/>
        </w:rPr>
        <w:t>must</w:t>
      </w:r>
      <w:r>
        <w:rPr>
          <w:spacing w:val="4"/>
          <w:sz w:val="18"/>
        </w:rPr>
        <w:t> </w:t>
      </w:r>
      <w:r>
        <w:rPr>
          <w:spacing w:val="-2"/>
          <w:sz w:val="18"/>
        </w:rPr>
        <w:t>update</w:t>
      </w:r>
    </w:p>
    <w:p>
      <w:pPr>
        <w:pStyle w:val="Heading3"/>
        <w:numPr>
          <w:ilvl w:val="0"/>
          <w:numId w:val="59"/>
        </w:numPr>
        <w:tabs>
          <w:tab w:pos="1150" w:val="left" w:leader="none"/>
        </w:tabs>
        <w:spacing w:line="240" w:lineRule="auto" w:before="111" w:after="0"/>
        <w:ind w:left="1150" w:right="0" w:hanging="250"/>
        <w:jc w:val="left"/>
      </w:pPr>
      <w:r>
        <w:rPr>
          <w:color w:val="1F4D79"/>
        </w:rPr>
        <w:t>Important Things to </w:t>
      </w:r>
      <w:r>
        <w:rPr>
          <w:color w:val="1F4D79"/>
          <w:spacing w:val="-2"/>
        </w:rPr>
        <w:t>Remember</w:t>
      </w:r>
    </w:p>
    <w:p>
      <w:pPr>
        <w:pStyle w:val="ListParagraph"/>
        <w:numPr>
          <w:ilvl w:val="1"/>
          <w:numId w:val="59"/>
        </w:numPr>
        <w:tabs>
          <w:tab w:pos="1299" w:val="left" w:leader="none"/>
        </w:tabs>
        <w:spacing w:line="240" w:lineRule="auto" w:before="34" w:after="0"/>
        <w:ind w:left="1299" w:right="0" w:hanging="179"/>
        <w:jc w:val="left"/>
        <w:rPr>
          <w:sz w:val="18"/>
        </w:rPr>
      </w:pPr>
      <w:r>
        <w:rPr>
          <w:sz w:val="18"/>
        </w:rPr>
        <w:t>SUBTOTAL</w:t>
      </w:r>
      <w:r>
        <w:rPr>
          <w:spacing w:val="3"/>
          <w:sz w:val="18"/>
        </w:rPr>
        <w:t> </w:t>
      </w:r>
      <w:r>
        <w:rPr>
          <w:sz w:val="18"/>
        </w:rPr>
        <w:t>applies</w:t>
      </w:r>
      <w:r>
        <w:rPr>
          <w:spacing w:val="4"/>
          <w:sz w:val="18"/>
        </w:rPr>
        <w:t> </w:t>
      </w:r>
      <w:r>
        <w:rPr>
          <w:sz w:val="18"/>
        </w:rPr>
        <w:t>the</w:t>
      </w:r>
      <w:r>
        <w:rPr>
          <w:spacing w:val="4"/>
          <w:sz w:val="18"/>
        </w:rPr>
        <w:t> </w:t>
      </w:r>
      <w:r>
        <w:rPr>
          <w:sz w:val="18"/>
        </w:rPr>
        <w:t>function</w:t>
      </w:r>
      <w:r>
        <w:rPr>
          <w:spacing w:val="4"/>
          <w:sz w:val="18"/>
        </w:rPr>
        <w:t> </w:t>
      </w:r>
      <w:r>
        <w:rPr>
          <w:sz w:val="18"/>
        </w:rPr>
        <w:t>you</w:t>
      </w:r>
      <w:r>
        <w:rPr>
          <w:spacing w:val="4"/>
          <w:sz w:val="18"/>
        </w:rPr>
        <w:t> </w:t>
      </w:r>
      <w:r>
        <w:rPr>
          <w:sz w:val="18"/>
        </w:rPr>
        <w:t>choose</w:t>
      </w:r>
      <w:r>
        <w:rPr>
          <w:spacing w:val="4"/>
          <w:sz w:val="18"/>
        </w:rPr>
        <w:t> </w:t>
      </w:r>
      <w:r>
        <w:rPr>
          <w:sz w:val="18"/>
        </w:rPr>
        <w:t>(SUM,</w:t>
      </w:r>
      <w:r>
        <w:rPr>
          <w:spacing w:val="4"/>
          <w:sz w:val="18"/>
        </w:rPr>
        <w:t> </w:t>
      </w:r>
      <w:r>
        <w:rPr>
          <w:sz w:val="18"/>
        </w:rPr>
        <w:t>AVERAGE,</w:t>
      </w:r>
      <w:r>
        <w:rPr>
          <w:spacing w:val="4"/>
          <w:sz w:val="18"/>
        </w:rPr>
        <w:t> </w:t>
      </w:r>
      <w:r>
        <w:rPr>
          <w:sz w:val="18"/>
        </w:rPr>
        <w:t>COUNT</w:t>
      </w:r>
      <w:r>
        <w:rPr>
          <w:spacing w:val="4"/>
          <w:sz w:val="18"/>
        </w:rPr>
        <w:t> </w:t>
      </w:r>
      <w:r>
        <w:rPr>
          <w:sz w:val="18"/>
        </w:rPr>
        <w:t>and</w:t>
      </w:r>
      <w:r>
        <w:rPr>
          <w:spacing w:val="4"/>
          <w:sz w:val="18"/>
        </w:rPr>
        <w:t> </w:t>
      </w:r>
      <w:r>
        <w:rPr>
          <w:sz w:val="18"/>
        </w:rPr>
        <w:t>so</w:t>
      </w:r>
      <w:r>
        <w:rPr>
          <w:spacing w:val="4"/>
          <w:sz w:val="18"/>
        </w:rPr>
        <w:t> </w:t>
      </w:r>
      <w:r>
        <w:rPr>
          <w:sz w:val="18"/>
        </w:rPr>
        <w:t>on)</w:t>
      </w:r>
      <w:r>
        <w:rPr>
          <w:spacing w:val="4"/>
          <w:sz w:val="18"/>
        </w:rPr>
        <w:t> </w:t>
      </w:r>
      <w:r>
        <w:rPr>
          <w:sz w:val="18"/>
        </w:rPr>
        <w:t>only</w:t>
      </w:r>
      <w:r>
        <w:rPr>
          <w:spacing w:val="4"/>
          <w:sz w:val="18"/>
        </w:rPr>
        <w:t> </w:t>
      </w:r>
      <w:r>
        <w:rPr>
          <w:sz w:val="18"/>
        </w:rPr>
        <w:t>to</w:t>
      </w:r>
      <w:r>
        <w:rPr>
          <w:spacing w:val="4"/>
          <w:sz w:val="18"/>
        </w:rPr>
        <w:t> </w:t>
      </w:r>
      <w:r>
        <w:rPr>
          <w:sz w:val="18"/>
        </w:rPr>
        <w:t>the</w:t>
      </w:r>
      <w:r>
        <w:rPr>
          <w:spacing w:val="4"/>
          <w:sz w:val="18"/>
        </w:rPr>
        <w:t> </w:t>
      </w:r>
      <w:r>
        <w:rPr>
          <w:sz w:val="18"/>
        </w:rPr>
        <w:t>rows</w:t>
      </w:r>
      <w:r>
        <w:rPr>
          <w:spacing w:val="4"/>
          <w:sz w:val="18"/>
        </w:rPr>
        <w:t> </w:t>
      </w:r>
      <w:r>
        <w:rPr>
          <w:sz w:val="18"/>
        </w:rPr>
        <w:t>that</w:t>
      </w:r>
      <w:r>
        <w:rPr>
          <w:spacing w:val="4"/>
          <w:sz w:val="18"/>
        </w:rPr>
        <w:t> </w:t>
      </w:r>
      <w:r>
        <w:rPr>
          <w:spacing w:val="-2"/>
          <w:sz w:val="18"/>
        </w:rPr>
        <w:t>count.</w:t>
      </w:r>
    </w:p>
    <w:p>
      <w:pPr>
        <w:pStyle w:val="ListParagraph"/>
        <w:numPr>
          <w:ilvl w:val="1"/>
          <w:numId w:val="59"/>
        </w:numPr>
        <w:tabs>
          <w:tab w:pos="1299" w:val="left" w:leader="none"/>
        </w:tabs>
        <w:spacing w:line="240" w:lineRule="auto" w:before="10" w:after="0"/>
        <w:ind w:left="1299" w:right="0" w:hanging="179"/>
        <w:jc w:val="left"/>
        <w:rPr>
          <w:sz w:val="18"/>
        </w:rPr>
      </w:pPr>
      <w:r>
        <w:rPr>
          <w:sz w:val="18"/>
        </w:rPr>
        <w:t>Codes</w:t>
      </w:r>
      <w:r>
        <w:rPr>
          <w:spacing w:val="3"/>
          <w:sz w:val="18"/>
        </w:rPr>
        <w:t> </w:t>
      </w:r>
      <w:r>
        <w:rPr>
          <w:sz w:val="18"/>
        </w:rPr>
        <w:t>1</w:t>
      </w:r>
      <w:r>
        <w:rPr>
          <w:spacing w:val="3"/>
          <w:sz w:val="18"/>
        </w:rPr>
        <w:t> </w:t>
      </w:r>
      <w:r>
        <w:rPr>
          <w:sz w:val="18"/>
        </w:rPr>
        <w:t>to</w:t>
      </w:r>
      <w:r>
        <w:rPr>
          <w:spacing w:val="3"/>
          <w:sz w:val="18"/>
        </w:rPr>
        <w:t> </w:t>
      </w:r>
      <w:r>
        <w:rPr>
          <w:sz w:val="18"/>
        </w:rPr>
        <w:t>11</w:t>
      </w:r>
      <w:r>
        <w:rPr>
          <w:spacing w:val="3"/>
          <w:sz w:val="18"/>
        </w:rPr>
        <w:t> </w:t>
      </w:r>
      <w:r>
        <w:rPr>
          <w:sz w:val="18"/>
        </w:rPr>
        <w:t>include</w:t>
      </w:r>
      <w:r>
        <w:rPr>
          <w:spacing w:val="3"/>
          <w:sz w:val="18"/>
        </w:rPr>
        <w:t> </w:t>
      </w:r>
      <w:r>
        <w:rPr>
          <w:sz w:val="18"/>
        </w:rPr>
        <w:t>rows</w:t>
      </w:r>
      <w:r>
        <w:rPr>
          <w:spacing w:val="4"/>
          <w:sz w:val="18"/>
        </w:rPr>
        <w:t> </w:t>
      </w:r>
      <w:r>
        <w:rPr>
          <w:sz w:val="18"/>
        </w:rPr>
        <w:t>you</w:t>
      </w:r>
      <w:r>
        <w:rPr>
          <w:spacing w:val="3"/>
          <w:sz w:val="18"/>
        </w:rPr>
        <w:t> </w:t>
      </w:r>
      <w:r>
        <w:rPr>
          <w:sz w:val="18"/>
        </w:rPr>
        <w:t>hid</w:t>
      </w:r>
      <w:r>
        <w:rPr>
          <w:spacing w:val="3"/>
          <w:sz w:val="18"/>
        </w:rPr>
        <w:t> </w:t>
      </w:r>
      <w:r>
        <w:rPr>
          <w:sz w:val="18"/>
        </w:rPr>
        <w:t>by</w:t>
      </w:r>
      <w:r>
        <w:rPr>
          <w:spacing w:val="3"/>
          <w:sz w:val="18"/>
        </w:rPr>
        <w:t> </w:t>
      </w:r>
      <w:r>
        <w:rPr>
          <w:sz w:val="18"/>
        </w:rPr>
        <w:t>hand.</w:t>
      </w:r>
      <w:r>
        <w:rPr>
          <w:spacing w:val="3"/>
          <w:sz w:val="18"/>
        </w:rPr>
        <w:t> </w:t>
      </w:r>
      <w:r>
        <w:rPr>
          <w:sz w:val="18"/>
        </w:rPr>
        <w:t>Codes</w:t>
      </w:r>
      <w:r>
        <w:rPr>
          <w:spacing w:val="4"/>
          <w:sz w:val="18"/>
        </w:rPr>
        <w:t> </w:t>
      </w:r>
      <w:r>
        <w:rPr>
          <w:sz w:val="18"/>
        </w:rPr>
        <w:t>101</w:t>
      </w:r>
      <w:r>
        <w:rPr>
          <w:spacing w:val="3"/>
          <w:sz w:val="18"/>
        </w:rPr>
        <w:t> </w:t>
      </w:r>
      <w:r>
        <w:rPr>
          <w:sz w:val="18"/>
        </w:rPr>
        <w:t>to</w:t>
      </w:r>
      <w:r>
        <w:rPr>
          <w:spacing w:val="3"/>
          <w:sz w:val="18"/>
        </w:rPr>
        <w:t> </w:t>
      </w:r>
      <w:r>
        <w:rPr>
          <w:sz w:val="18"/>
        </w:rPr>
        <w:t>111</w:t>
      </w:r>
      <w:r>
        <w:rPr>
          <w:spacing w:val="3"/>
          <w:sz w:val="18"/>
        </w:rPr>
        <w:t> </w:t>
      </w:r>
      <w:r>
        <w:rPr>
          <w:sz w:val="18"/>
        </w:rPr>
        <w:t>ignore</w:t>
      </w:r>
      <w:r>
        <w:rPr>
          <w:spacing w:val="3"/>
          <w:sz w:val="18"/>
        </w:rPr>
        <w:t> </w:t>
      </w:r>
      <w:r>
        <w:rPr>
          <w:sz w:val="18"/>
        </w:rPr>
        <w:t>them.</w:t>
      </w:r>
      <w:r>
        <w:rPr>
          <w:spacing w:val="4"/>
          <w:sz w:val="18"/>
        </w:rPr>
        <w:t> </w:t>
      </w:r>
      <w:r>
        <w:rPr>
          <w:sz w:val="18"/>
        </w:rPr>
        <w:t>Both</w:t>
      </w:r>
      <w:r>
        <w:rPr>
          <w:spacing w:val="3"/>
          <w:sz w:val="18"/>
        </w:rPr>
        <w:t> </w:t>
      </w:r>
      <w:r>
        <w:rPr>
          <w:sz w:val="18"/>
        </w:rPr>
        <w:t>always</w:t>
      </w:r>
      <w:r>
        <w:rPr>
          <w:spacing w:val="3"/>
          <w:sz w:val="18"/>
        </w:rPr>
        <w:t> </w:t>
      </w:r>
      <w:r>
        <w:rPr>
          <w:sz w:val="18"/>
        </w:rPr>
        <w:t>ignore</w:t>
      </w:r>
      <w:r>
        <w:rPr>
          <w:spacing w:val="3"/>
          <w:sz w:val="18"/>
        </w:rPr>
        <w:t> </w:t>
      </w:r>
      <w:r>
        <w:rPr>
          <w:sz w:val="18"/>
        </w:rPr>
        <w:t>rows</w:t>
      </w:r>
      <w:r>
        <w:rPr>
          <w:spacing w:val="3"/>
          <w:sz w:val="18"/>
        </w:rPr>
        <w:t> </w:t>
      </w:r>
      <w:r>
        <w:rPr>
          <w:sz w:val="18"/>
        </w:rPr>
        <w:t>hidden</w:t>
      </w:r>
      <w:r>
        <w:rPr>
          <w:spacing w:val="4"/>
          <w:sz w:val="18"/>
        </w:rPr>
        <w:t> </w:t>
      </w:r>
      <w:r>
        <w:rPr>
          <w:sz w:val="18"/>
        </w:rPr>
        <w:t>by</w:t>
      </w:r>
      <w:r>
        <w:rPr>
          <w:spacing w:val="3"/>
          <w:sz w:val="18"/>
        </w:rPr>
        <w:t> </w:t>
      </w:r>
      <w:r>
        <w:rPr>
          <w:sz w:val="18"/>
        </w:rPr>
        <w:t>a</w:t>
      </w:r>
      <w:r>
        <w:rPr>
          <w:spacing w:val="3"/>
          <w:sz w:val="18"/>
        </w:rPr>
        <w:t> </w:t>
      </w:r>
      <w:r>
        <w:rPr>
          <w:spacing w:val="-2"/>
          <w:sz w:val="18"/>
        </w:rPr>
        <w:t>filter.</w:t>
      </w:r>
    </w:p>
    <w:p>
      <w:pPr>
        <w:pStyle w:val="ListParagraph"/>
        <w:numPr>
          <w:ilvl w:val="1"/>
          <w:numId w:val="59"/>
        </w:numPr>
        <w:tabs>
          <w:tab w:pos="1299" w:val="left" w:leader="none"/>
        </w:tabs>
        <w:spacing w:line="240" w:lineRule="auto" w:before="10" w:after="0"/>
        <w:ind w:left="1299" w:right="0" w:hanging="179"/>
        <w:jc w:val="left"/>
        <w:rPr>
          <w:sz w:val="18"/>
        </w:rPr>
      </w:pPr>
      <w:r>
        <w:rPr>
          <w:sz w:val="18"/>
        </w:rPr>
        <w:t>Any</w:t>
      </w:r>
      <w:r>
        <w:rPr>
          <w:spacing w:val="4"/>
          <w:sz w:val="18"/>
        </w:rPr>
        <w:t> </w:t>
      </w:r>
      <w:r>
        <w:rPr>
          <w:sz w:val="18"/>
        </w:rPr>
        <w:t>other</w:t>
      </w:r>
      <w:r>
        <w:rPr>
          <w:spacing w:val="3"/>
          <w:sz w:val="18"/>
        </w:rPr>
        <w:t> </w:t>
      </w:r>
      <w:r>
        <w:rPr>
          <w:sz w:val="18"/>
        </w:rPr>
        <w:t>SUBTOTAL</w:t>
      </w:r>
      <w:r>
        <w:rPr>
          <w:spacing w:val="4"/>
          <w:sz w:val="18"/>
        </w:rPr>
        <w:t> </w:t>
      </w:r>
      <w:r>
        <w:rPr>
          <w:sz w:val="18"/>
        </w:rPr>
        <w:t>formulas</w:t>
      </w:r>
      <w:r>
        <w:rPr>
          <w:spacing w:val="4"/>
          <w:sz w:val="18"/>
        </w:rPr>
        <w:t> </w:t>
      </w:r>
      <w:r>
        <w:rPr>
          <w:sz w:val="18"/>
        </w:rPr>
        <w:t>inside</w:t>
      </w:r>
      <w:r>
        <w:rPr>
          <w:spacing w:val="4"/>
          <w:sz w:val="18"/>
        </w:rPr>
        <w:t> </w:t>
      </w:r>
      <w:r>
        <w:rPr>
          <w:sz w:val="18"/>
        </w:rPr>
        <w:t>the</w:t>
      </w:r>
      <w:r>
        <w:rPr>
          <w:spacing w:val="4"/>
          <w:sz w:val="18"/>
        </w:rPr>
        <w:t> </w:t>
      </w:r>
      <w:r>
        <w:rPr>
          <w:sz w:val="18"/>
        </w:rPr>
        <w:t>range</w:t>
      </w:r>
      <w:r>
        <w:rPr>
          <w:spacing w:val="4"/>
          <w:sz w:val="18"/>
        </w:rPr>
        <w:t> </w:t>
      </w:r>
      <w:r>
        <w:rPr>
          <w:sz w:val="18"/>
        </w:rPr>
        <w:t>are</w:t>
      </w:r>
      <w:r>
        <w:rPr>
          <w:spacing w:val="4"/>
          <w:sz w:val="18"/>
        </w:rPr>
        <w:t> </w:t>
      </w:r>
      <w:r>
        <w:rPr>
          <w:sz w:val="18"/>
        </w:rPr>
        <w:t>ignored,</w:t>
      </w:r>
      <w:r>
        <w:rPr>
          <w:spacing w:val="4"/>
          <w:sz w:val="18"/>
        </w:rPr>
        <w:t> </w:t>
      </w:r>
      <w:r>
        <w:rPr>
          <w:sz w:val="18"/>
        </w:rPr>
        <w:t>so</w:t>
      </w:r>
      <w:r>
        <w:rPr>
          <w:spacing w:val="4"/>
          <w:sz w:val="18"/>
        </w:rPr>
        <w:t> </w:t>
      </w:r>
      <w:r>
        <w:rPr>
          <w:sz w:val="18"/>
        </w:rPr>
        <w:t>a</w:t>
      </w:r>
      <w:r>
        <w:rPr>
          <w:spacing w:val="4"/>
          <w:sz w:val="18"/>
        </w:rPr>
        <w:t> </w:t>
      </w:r>
      <w:r>
        <w:rPr>
          <w:sz w:val="18"/>
        </w:rPr>
        <w:t>grand</w:t>
      </w:r>
      <w:r>
        <w:rPr>
          <w:spacing w:val="4"/>
          <w:sz w:val="18"/>
        </w:rPr>
        <w:t> </w:t>
      </w:r>
      <w:r>
        <w:rPr>
          <w:sz w:val="18"/>
        </w:rPr>
        <w:t>total</w:t>
      </w:r>
      <w:r>
        <w:rPr>
          <w:spacing w:val="4"/>
          <w:sz w:val="18"/>
        </w:rPr>
        <w:t> </w:t>
      </w:r>
      <w:r>
        <w:rPr>
          <w:sz w:val="18"/>
        </w:rPr>
        <w:t>never</w:t>
      </w:r>
      <w:r>
        <w:rPr>
          <w:spacing w:val="4"/>
          <w:sz w:val="18"/>
        </w:rPr>
        <w:t> </w:t>
      </w:r>
      <w:r>
        <w:rPr>
          <w:sz w:val="18"/>
        </w:rPr>
        <w:t>double</w:t>
      </w:r>
      <w:r>
        <w:rPr>
          <w:spacing w:val="4"/>
          <w:sz w:val="18"/>
        </w:rPr>
        <w:t> </w:t>
      </w:r>
      <w:r>
        <w:rPr>
          <w:spacing w:val="-2"/>
          <w:sz w:val="18"/>
        </w:rPr>
        <w:t>counts.</w:t>
      </w:r>
    </w:p>
    <w:p>
      <w:pPr>
        <w:pStyle w:val="ListParagraph"/>
        <w:numPr>
          <w:ilvl w:val="1"/>
          <w:numId w:val="59"/>
        </w:numPr>
        <w:tabs>
          <w:tab w:pos="1299" w:val="left" w:leader="none"/>
        </w:tabs>
        <w:spacing w:line="240" w:lineRule="auto" w:before="11" w:after="0"/>
        <w:ind w:left="1299" w:right="0" w:hanging="179"/>
        <w:jc w:val="left"/>
        <w:rPr>
          <w:sz w:val="18"/>
        </w:rPr>
      </w:pPr>
      <w:r>
        <w:rPr>
          <w:sz w:val="18"/>
        </w:rPr>
        <w:t>Hidden</w:t>
      </w:r>
      <w:r>
        <w:rPr>
          <w:spacing w:val="3"/>
          <w:sz w:val="18"/>
        </w:rPr>
        <w:t> </w:t>
      </w:r>
      <w:r>
        <w:rPr>
          <w:sz w:val="18"/>
        </w:rPr>
        <w:t>columns</w:t>
      </w:r>
      <w:r>
        <w:rPr>
          <w:spacing w:val="3"/>
          <w:sz w:val="18"/>
        </w:rPr>
        <w:t> </w:t>
      </w:r>
      <w:r>
        <w:rPr>
          <w:sz w:val="18"/>
        </w:rPr>
        <w:t>are</w:t>
      </w:r>
      <w:r>
        <w:rPr>
          <w:spacing w:val="3"/>
          <w:sz w:val="18"/>
        </w:rPr>
        <w:t> </w:t>
      </w:r>
      <w:r>
        <w:rPr>
          <w:sz w:val="18"/>
        </w:rPr>
        <w:t>not</w:t>
      </w:r>
      <w:r>
        <w:rPr>
          <w:spacing w:val="3"/>
          <w:sz w:val="18"/>
        </w:rPr>
        <w:t> </w:t>
      </w:r>
      <w:r>
        <w:rPr>
          <w:sz w:val="18"/>
        </w:rPr>
        <w:t>ignored</w:t>
      </w:r>
      <w:r>
        <w:rPr>
          <w:spacing w:val="4"/>
          <w:sz w:val="18"/>
        </w:rPr>
        <w:t> </w:t>
      </w:r>
      <w:r>
        <w:rPr>
          <w:sz w:val="18"/>
        </w:rPr>
        <w:t>by</w:t>
      </w:r>
      <w:r>
        <w:rPr>
          <w:spacing w:val="3"/>
          <w:sz w:val="18"/>
        </w:rPr>
        <w:t> </w:t>
      </w:r>
      <w:r>
        <w:rPr>
          <w:sz w:val="18"/>
        </w:rPr>
        <w:t>either</w:t>
      </w:r>
      <w:r>
        <w:rPr>
          <w:spacing w:val="3"/>
          <w:sz w:val="18"/>
        </w:rPr>
        <w:t> </w:t>
      </w:r>
      <w:r>
        <w:rPr>
          <w:sz w:val="18"/>
        </w:rPr>
        <w:t>set</w:t>
      </w:r>
      <w:r>
        <w:rPr>
          <w:spacing w:val="3"/>
          <w:sz w:val="18"/>
        </w:rPr>
        <w:t> </w:t>
      </w:r>
      <w:r>
        <w:rPr>
          <w:sz w:val="18"/>
        </w:rPr>
        <w:t>of</w:t>
      </w:r>
      <w:r>
        <w:rPr>
          <w:spacing w:val="4"/>
          <w:sz w:val="18"/>
        </w:rPr>
        <w:t> </w:t>
      </w:r>
      <w:r>
        <w:rPr>
          <w:sz w:val="18"/>
        </w:rPr>
        <w:t>codes.</w:t>
      </w:r>
      <w:r>
        <w:rPr>
          <w:spacing w:val="3"/>
          <w:sz w:val="18"/>
        </w:rPr>
        <w:t> </w:t>
      </w:r>
      <w:r>
        <w:rPr>
          <w:sz w:val="18"/>
        </w:rPr>
        <w:t>SUBTOTAL</w:t>
      </w:r>
      <w:r>
        <w:rPr>
          <w:spacing w:val="3"/>
          <w:sz w:val="18"/>
        </w:rPr>
        <w:t> </w:t>
      </w:r>
      <w:r>
        <w:rPr>
          <w:sz w:val="18"/>
        </w:rPr>
        <w:t>is</w:t>
      </w:r>
      <w:r>
        <w:rPr>
          <w:spacing w:val="3"/>
          <w:sz w:val="18"/>
        </w:rPr>
        <w:t> </w:t>
      </w:r>
      <w:r>
        <w:rPr>
          <w:sz w:val="18"/>
        </w:rPr>
        <w:t>built</w:t>
      </w:r>
      <w:r>
        <w:rPr>
          <w:spacing w:val="3"/>
          <w:sz w:val="18"/>
        </w:rPr>
        <w:t> </w:t>
      </w:r>
      <w:r>
        <w:rPr>
          <w:sz w:val="18"/>
        </w:rPr>
        <w:t>for</w:t>
      </w:r>
      <w:r>
        <w:rPr>
          <w:spacing w:val="4"/>
          <w:sz w:val="18"/>
        </w:rPr>
        <w:t> </w:t>
      </w:r>
      <w:r>
        <w:rPr>
          <w:sz w:val="18"/>
        </w:rPr>
        <w:t>rows</w:t>
      </w:r>
      <w:r>
        <w:rPr>
          <w:spacing w:val="3"/>
          <w:sz w:val="18"/>
        </w:rPr>
        <w:t> </w:t>
      </w:r>
      <w:r>
        <w:rPr>
          <w:sz w:val="18"/>
        </w:rPr>
        <w:t>of</w:t>
      </w:r>
      <w:r>
        <w:rPr>
          <w:spacing w:val="3"/>
          <w:sz w:val="18"/>
        </w:rPr>
        <w:t> </w:t>
      </w:r>
      <w:r>
        <w:rPr>
          <w:sz w:val="18"/>
        </w:rPr>
        <w:t>data</w:t>
      </w:r>
      <w:r>
        <w:rPr>
          <w:spacing w:val="3"/>
          <w:sz w:val="18"/>
        </w:rPr>
        <w:t> </w:t>
      </w:r>
      <w:r>
        <w:rPr>
          <w:sz w:val="18"/>
        </w:rPr>
        <w:t>in</w:t>
      </w:r>
      <w:r>
        <w:rPr>
          <w:spacing w:val="4"/>
          <w:sz w:val="18"/>
        </w:rPr>
        <w:t> </w:t>
      </w:r>
      <w:r>
        <w:rPr>
          <w:sz w:val="18"/>
        </w:rPr>
        <w:t>a</w:t>
      </w:r>
      <w:r>
        <w:rPr>
          <w:spacing w:val="3"/>
          <w:sz w:val="18"/>
        </w:rPr>
        <w:t> </w:t>
      </w:r>
      <w:r>
        <w:rPr>
          <w:spacing w:val="-2"/>
          <w:sz w:val="18"/>
        </w:rPr>
        <w:t>column.</w:t>
      </w:r>
    </w:p>
    <w:p>
      <w:pPr>
        <w:pStyle w:val="ListParagraph"/>
        <w:numPr>
          <w:ilvl w:val="1"/>
          <w:numId w:val="59"/>
        </w:numPr>
        <w:tabs>
          <w:tab w:pos="1299" w:val="left" w:leader="none"/>
        </w:tabs>
        <w:spacing w:line="240" w:lineRule="auto" w:before="10" w:after="0"/>
        <w:ind w:left="1299" w:right="0" w:hanging="179"/>
        <w:jc w:val="left"/>
        <w:rPr>
          <w:sz w:val="18"/>
        </w:rPr>
      </w:pPr>
      <w:r>
        <w:rPr>
          <w:sz w:val="18"/>
        </w:rPr>
        <w:t>If</w:t>
      </w:r>
      <w:r>
        <w:rPr>
          <w:spacing w:val="3"/>
          <w:sz w:val="18"/>
        </w:rPr>
        <w:t> </w:t>
      </w:r>
      <w:r>
        <w:rPr>
          <w:sz w:val="18"/>
        </w:rPr>
        <w:t>a</w:t>
      </w:r>
      <w:r>
        <w:rPr>
          <w:spacing w:val="4"/>
          <w:sz w:val="18"/>
        </w:rPr>
        <w:t> </w:t>
      </w:r>
      <w:r>
        <w:rPr>
          <w:sz w:val="18"/>
        </w:rPr>
        <w:t>referenced</w:t>
      </w:r>
      <w:r>
        <w:rPr>
          <w:spacing w:val="4"/>
          <w:sz w:val="18"/>
        </w:rPr>
        <w:t> </w:t>
      </w:r>
      <w:r>
        <w:rPr>
          <w:sz w:val="18"/>
        </w:rPr>
        <w:t>cell</w:t>
      </w:r>
      <w:r>
        <w:rPr>
          <w:spacing w:val="3"/>
          <w:sz w:val="18"/>
        </w:rPr>
        <w:t> </w:t>
      </w:r>
      <w:r>
        <w:rPr>
          <w:sz w:val="18"/>
        </w:rPr>
        <w:t>contains</w:t>
      </w:r>
      <w:r>
        <w:rPr>
          <w:spacing w:val="4"/>
          <w:sz w:val="18"/>
        </w:rPr>
        <w:t> </w:t>
      </w:r>
      <w:r>
        <w:rPr>
          <w:sz w:val="18"/>
        </w:rPr>
        <w:t>an</w:t>
      </w:r>
      <w:r>
        <w:rPr>
          <w:spacing w:val="4"/>
          <w:sz w:val="18"/>
        </w:rPr>
        <w:t> </w:t>
      </w:r>
      <w:r>
        <w:rPr>
          <w:sz w:val="18"/>
        </w:rPr>
        <w:t>error</w:t>
      </w:r>
      <w:r>
        <w:rPr>
          <w:spacing w:val="3"/>
          <w:sz w:val="18"/>
        </w:rPr>
        <w:t> </w:t>
      </w:r>
      <w:r>
        <w:rPr>
          <w:sz w:val="18"/>
        </w:rPr>
        <w:t>such</w:t>
      </w:r>
      <w:r>
        <w:rPr>
          <w:spacing w:val="4"/>
          <w:sz w:val="18"/>
        </w:rPr>
        <w:t> </w:t>
      </w:r>
      <w:r>
        <w:rPr>
          <w:sz w:val="18"/>
        </w:rPr>
        <w:t>as</w:t>
      </w:r>
      <w:r>
        <w:rPr>
          <w:spacing w:val="4"/>
          <w:sz w:val="18"/>
        </w:rPr>
        <w:t> </w:t>
      </w:r>
      <w:r>
        <w:rPr>
          <w:sz w:val="18"/>
        </w:rPr>
        <w:t>#N/A</w:t>
      </w:r>
      <w:r>
        <w:rPr>
          <w:spacing w:val="3"/>
          <w:sz w:val="18"/>
        </w:rPr>
        <w:t> </w:t>
      </w:r>
      <w:r>
        <w:rPr>
          <w:sz w:val="18"/>
        </w:rPr>
        <w:t>or</w:t>
      </w:r>
      <w:r>
        <w:rPr>
          <w:spacing w:val="4"/>
          <w:sz w:val="18"/>
        </w:rPr>
        <w:t> </w:t>
      </w:r>
      <w:r>
        <w:rPr>
          <w:sz w:val="18"/>
        </w:rPr>
        <w:t>#DIV/0!,</w:t>
      </w:r>
      <w:r>
        <w:rPr>
          <w:spacing w:val="4"/>
          <w:sz w:val="18"/>
        </w:rPr>
        <w:t> </w:t>
      </w:r>
      <w:r>
        <w:rPr>
          <w:sz w:val="18"/>
        </w:rPr>
        <w:t>the</w:t>
      </w:r>
      <w:r>
        <w:rPr>
          <w:spacing w:val="3"/>
          <w:sz w:val="18"/>
        </w:rPr>
        <w:t> </w:t>
      </w:r>
      <w:r>
        <w:rPr>
          <w:sz w:val="18"/>
        </w:rPr>
        <w:t>SUBTOTAL</w:t>
      </w:r>
      <w:r>
        <w:rPr>
          <w:spacing w:val="4"/>
          <w:sz w:val="18"/>
        </w:rPr>
        <w:t> </w:t>
      </w:r>
      <w:r>
        <w:rPr>
          <w:sz w:val="18"/>
        </w:rPr>
        <w:t>result</w:t>
      </w:r>
      <w:r>
        <w:rPr>
          <w:spacing w:val="4"/>
          <w:sz w:val="18"/>
        </w:rPr>
        <w:t> </w:t>
      </w:r>
      <w:r>
        <w:rPr>
          <w:sz w:val="18"/>
        </w:rPr>
        <w:t>shows</w:t>
      </w:r>
      <w:r>
        <w:rPr>
          <w:spacing w:val="3"/>
          <w:sz w:val="18"/>
        </w:rPr>
        <w:t> </w:t>
      </w:r>
      <w:r>
        <w:rPr>
          <w:sz w:val="18"/>
        </w:rPr>
        <w:t>that</w:t>
      </w:r>
      <w:r>
        <w:rPr>
          <w:spacing w:val="4"/>
          <w:sz w:val="18"/>
        </w:rPr>
        <w:t> </w:t>
      </w:r>
      <w:r>
        <w:rPr>
          <w:spacing w:val="-2"/>
          <w:sz w:val="18"/>
        </w:rPr>
        <w:t>error.</w:t>
      </w:r>
    </w:p>
    <w:p>
      <w:pPr>
        <w:pStyle w:val="ListParagraph"/>
        <w:numPr>
          <w:ilvl w:val="1"/>
          <w:numId w:val="59"/>
        </w:numPr>
        <w:tabs>
          <w:tab w:pos="1299" w:val="left" w:leader="none"/>
        </w:tabs>
        <w:spacing w:line="240" w:lineRule="auto" w:before="10" w:after="0"/>
        <w:ind w:left="1299" w:right="0" w:hanging="179"/>
        <w:jc w:val="left"/>
        <w:rPr>
          <w:sz w:val="18"/>
        </w:rPr>
      </w:pPr>
      <w:r>
        <w:rPr>
          <w:sz w:val="18"/>
        </w:rPr>
        <w:t>A</w:t>
      </w:r>
      <w:r>
        <w:rPr>
          <w:spacing w:val="3"/>
          <w:sz w:val="18"/>
        </w:rPr>
        <w:t> </w:t>
      </w:r>
      <w:r>
        <w:rPr>
          <w:sz w:val="18"/>
        </w:rPr>
        <w:t>function_num</w:t>
      </w:r>
      <w:r>
        <w:rPr>
          <w:spacing w:val="4"/>
          <w:sz w:val="18"/>
        </w:rPr>
        <w:t> </w:t>
      </w:r>
      <w:r>
        <w:rPr>
          <w:sz w:val="18"/>
        </w:rPr>
        <w:t>that</w:t>
      </w:r>
      <w:r>
        <w:rPr>
          <w:spacing w:val="3"/>
          <w:sz w:val="18"/>
        </w:rPr>
        <w:t> </w:t>
      </w:r>
      <w:r>
        <w:rPr>
          <w:sz w:val="18"/>
        </w:rPr>
        <w:t>is</w:t>
      </w:r>
      <w:r>
        <w:rPr>
          <w:spacing w:val="4"/>
          <w:sz w:val="18"/>
        </w:rPr>
        <w:t> </w:t>
      </w:r>
      <w:r>
        <w:rPr>
          <w:sz w:val="18"/>
        </w:rPr>
        <w:t>not</w:t>
      </w:r>
      <w:r>
        <w:rPr>
          <w:spacing w:val="3"/>
          <w:sz w:val="18"/>
        </w:rPr>
        <w:t> </w:t>
      </w:r>
      <w:r>
        <w:rPr>
          <w:sz w:val="18"/>
        </w:rPr>
        <w:t>valid</w:t>
      </w:r>
      <w:r>
        <w:rPr>
          <w:spacing w:val="4"/>
          <w:sz w:val="18"/>
        </w:rPr>
        <w:t> </w:t>
      </w:r>
      <w:r>
        <w:rPr>
          <w:sz w:val="18"/>
        </w:rPr>
        <w:t>(for</w:t>
      </w:r>
      <w:r>
        <w:rPr>
          <w:spacing w:val="4"/>
          <w:sz w:val="18"/>
        </w:rPr>
        <w:t> </w:t>
      </w:r>
      <w:r>
        <w:rPr>
          <w:sz w:val="18"/>
        </w:rPr>
        <w:t>example</w:t>
      </w:r>
      <w:r>
        <w:rPr>
          <w:spacing w:val="3"/>
          <w:sz w:val="18"/>
        </w:rPr>
        <w:t> </w:t>
      </w:r>
      <w:r>
        <w:rPr>
          <w:sz w:val="18"/>
        </w:rPr>
        <w:t>12)</w:t>
      </w:r>
      <w:r>
        <w:rPr>
          <w:spacing w:val="4"/>
          <w:sz w:val="18"/>
        </w:rPr>
        <w:t> </w:t>
      </w:r>
      <w:r>
        <w:rPr>
          <w:sz w:val="18"/>
        </w:rPr>
        <w:t>or</w:t>
      </w:r>
      <w:r>
        <w:rPr>
          <w:spacing w:val="3"/>
          <w:sz w:val="18"/>
        </w:rPr>
        <w:t> </w:t>
      </w:r>
      <w:r>
        <w:rPr>
          <w:sz w:val="18"/>
        </w:rPr>
        <w:t>a</w:t>
      </w:r>
      <w:r>
        <w:rPr>
          <w:spacing w:val="4"/>
          <w:sz w:val="18"/>
        </w:rPr>
        <w:t> </w:t>
      </w:r>
      <w:r>
        <w:rPr>
          <w:sz w:val="18"/>
        </w:rPr>
        <w:t>3-D</w:t>
      </w:r>
      <w:r>
        <w:rPr>
          <w:spacing w:val="4"/>
          <w:sz w:val="18"/>
        </w:rPr>
        <w:t> </w:t>
      </w:r>
      <w:r>
        <w:rPr>
          <w:sz w:val="18"/>
        </w:rPr>
        <w:t>reference</w:t>
      </w:r>
      <w:r>
        <w:rPr>
          <w:spacing w:val="3"/>
          <w:sz w:val="18"/>
        </w:rPr>
        <w:t> </w:t>
      </w:r>
      <w:r>
        <w:rPr>
          <w:sz w:val="18"/>
        </w:rPr>
        <w:t>returns</w:t>
      </w:r>
      <w:r>
        <w:rPr>
          <w:spacing w:val="4"/>
          <w:sz w:val="18"/>
        </w:rPr>
        <w:t> </w:t>
      </w:r>
      <w:r>
        <w:rPr>
          <w:rFonts w:ascii="Courier New" w:hAnsi="Courier New"/>
          <w:color w:val="000000"/>
          <w:spacing w:val="-2"/>
          <w:sz w:val="17"/>
          <w:shd w:fill="F2F2F2" w:color="auto" w:val="clear"/>
        </w:rPr>
        <w:t>#VALUE!</w:t>
      </w:r>
      <w:r>
        <w:rPr>
          <w:color w:val="000000"/>
          <w:spacing w:val="-2"/>
          <w:sz w:val="18"/>
        </w:rPr>
        <w:t>.</w:t>
      </w:r>
    </w:p>
    <w:p>
      <w:pPr>
        <w:pStyle w:val="Heading3"/>
        <w:numPr>
          <w:ilvl w:val="0"/>
          <w:numId w:val="59"/>
        </w:numPr>
        <w:tabs>
          <w:tab w:pos="1150" w:val="left" w:leader="none"/>
        </w:tabs>
        <w:spacing w:line="240" w:lineRule="auto" w:before="109" w:after="0"/>
        <w:ind w:left="1150" w:right="0" w:hanging="250"/>
        <w:jc w:val="left"/>
      </w:pPr>
      <w:r>
        <w:rPr>
          <w:color w:val="1F4D79"/>
        </w:rPr>
        <w:t>Common </w:t>
      </w:r>
      <w:r>
        <w:rPr>
          <w:color w:val="1F4D79"/>
          <w:spacing w:val="-2"/>
        </w:rPr>
        <w:t>Mistakes</w:t>
      </w:r>
    </w:p>
    <w:p>
      <w:pPr>
        <w:pStyle w:val="BodyText"/>
        <w:spacing w:line="252" w:lineRule="auto" w:before="34"/>
        <w:ind w:left="900" w:right="899"/>
      </w:pPr>
      <w:r>
        <w:rPr>
          <w:b/>
        </w:rPr>
        <w:t>Mistake: </w:t>
      </w:r>
      <w:r>
        <w:rPr/>
        <w:t>Using SUM on a filtered list. SUM still adds the rows the filter has hidden. </w:t>
      </w:r>
      <w:r>
        <w:rPr>
          <w:b/>
        </w:rPr>
        <w:t>Fix: </w:t>
      </w:r>
      <w:r>
        <w:rPr/>
        <w:t>Use SUBTOTAL so the total matches the visible </w:t>
      </w:r>
      <w:r>
        <w:rPr>
          <w:spacing w:val="-2"/>
        </w:rPr>
        <w:t>rows.</w:t>
      </w:r>
    </w:p>
    <w:p>
      <w:pPr>
        <w:pStyle w:val="BodyText"/>
        <w:spacing w:line="252" w:lineRule="auto" w:before="28"/>
        <w:ind w:left="900" w:right="1080"/>
      </w:pPr>
      <w:r>
        <w:rPr>
          <w:b/>
        </w:rPr>
        <w:t>Mistake: </w:t>
      </w:r>
      <w:r>
        <w:rPr/>
        <w:t>Mixing up 9 and 109. Code 9 still counts rows you hid by hand. </w:t>
      </w:r>
      <w:r>
        <w:rPr>
          <w:b/>
        </w:rPr>
        <w:t>Fix: </w:t>
      </w:r>
      <w:r>
        <w:rPr/>
        <w:t>Use 109 (or 101 to 111 for other functions) when hidden rows must not count.</w:t>
      </w:r>
    </w:p>
    <w:p>
      <w:pPr>
        <w:pStyle w:val="BodyText"/>
        <w:spacing w:line="252" w:lineRule="auto" w:before="29"/>
        <w:ind w:left="900" w:right="1080"/>
      </w:pPr>
      <w:r>
        <w:rPr>
          <w:b/>
        </w:rPr>
        <w:t>Mistake: </w:t>
      </w:r>
      <w:r>
        <w:rPr/>
        <w:t>Expecting hidden columns to be ignored. Neither set of codes skips them. </w:t>
      </w:r>
      <w:r>
        <w:rPr>
          <w:b/>
        </w:rPr>
        <w:t>Fix: </w:t>
      </w:r>
      <w:r>
        <w:rPr/>
        <w:t>Filter rows instead, or point the formula only at the columns you want.</w:t>
      </w:r>
    </w:p>
    <w:p>
      <w:pPr>
        <w:pStyle w:val="BodyText"/>
        <w:spacing w:line="252" w:lineRule="auto" w:before="28"/>
        <w:ind w:left="900" w:right="1080"/>
      </w:pPr>
      <w:r>
        <w:rPr>
          <w:b/>
        </w:rPr>
        <w:t>Mistake: </w:t>
      </w:r>
      <w:r>
        <w:rPr/>
        <w:t>Including the Subtotal cell itself, or an old Total row, in the range. </w:t>
      </w:r>
      <w:r>
        <w:rPr>
          <w:b/>
        </w:rPr>
        <w:t>Fix: </w:t>
      </w:r>
      <w:r>
        <w:rPr/>
        <w:t>Select only the data rows. Including the formula cell causes a circular reference.</w:t>
      </w:r>
    </w:p>
    <w:p>
      <w:pPr>
        <w:pStyle w:val="Heading3"/>
        <w:numPr>
          <w:ilvl w:val="0"/>
          <w:numId w:val="59"/>
        </w:numPr>
        <w:tabs>
          <w:tab w:pos="1150" w:val="left" w:leader="none"/>
        </w:tabs>
        <w:spacing w:line="240" w:lineRule="auto" w:before="130" w:after="0"/>
        <w:ind w:left="1150" w:right="0" w:hanging="250"/>
        <w:jc w:val="left"/>
      </w:pPr>
      <w:r>
        <w:rPr>
          <w:color w:val="1F4D79"/>
        </w:rPr>
        <w:t>Data Analyst </w:t>
      </w:r>
      <w:r>
        <w:rPr>
          <w:color w:val="1F4D79"/>
          <w:spacing w:val="-5"/>
        </w:rPr>
        <w:t>Tip</w:t>
      </w:r>
    </w:p>
    <w:p>
      <w:pPr>
        <w:pStyle w:val="BodyText"/>
        <w:spacing w:line="247" w:lineRule="auto" w:before="34"/>
        <w:ind w:left="900" w:right="899"/>
      </w:pPr>
      <w:r>
        <w:rPr/>
        <w:t>Always compare the SUBTOTAL with the data it came from. Next to your total, calculate </w:t>
      </w:r>
      <w:r>
        <w:rPr>
          <w:rFonts w:ascii="Courier New"/>
          <w:color w:val="000000"/>
          <w:sz w:val="17"/>
          <w:shd w:fill="F2F2F2" w:color="auto" w:val="clear"/>
        </w:rPr>
        <w:t>=SUBTOTAL(103, A2:A6)</w:t>
      </w:r>
      <w:r>
        <w:rPr>
          <w:rFonts w:ascii="Courier New"/>
          <w:color w:val="000000"/>
          <w:spacing w:val="-60"/>
          <w:sz w:val="17"/>
        </w:rPr>
        <w:t> </w:t>
      </w:r>
      <w:r>
        <w:rPr>
          <w:color w:val="000000"/>
        </w:rPr>
        <w:t>to see how many rows are visible, and compare it with </w:t>
      </w:r>
      <w:r>
        <w:rPr>
          <w:rFonts w:ascii="Courier New"/>
          <w:color w:val="000000"/>
          <w:sz w:val="17"/>
          <w:shd w:fill="F2F2F2" w:color="auto" w:val="clear"/>
        </w:rPr>
        <w:t>=COUNTA(A2:A6)</w:t>
      </w:r>
      <w:r>
        <w:rPr>
          <w:rFonts w:ascii="Courier New"/>
          <w:color w:val="000000"/>
          <w:spacing w:val="-56"/>
          <w:sz w:val="17"/>
        </w:rPr>
        <w:t> </w:t>
      </w:r>
      <w:r>
        <w:rPr>
          <w:color w:val="000000"/>
        </w:rPr>
        <w:t>for all rows. If the visible count is lower, some rows are hidden, so your total covers only part of the dataset.</w:t>
      </w:r>
    </w:p>
    <w:sectPr>
      <w:type w:val="continuous"/>
      <w:pgSz w:w="11910" w:h="16840"/>
      <w:pgMar w:header="0" w:footer="0" w:top="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onsolas">
    <w:altName w:val="Consolas"/>
    <w:charset w:val="1"/>
    <w:family w:val="modern"/>
    <w:pitch w:val="default"/>
  </w:font>
  <w:font w:name="Arial Narrow">
    <w:altName w:val="Arial Narrow"/>
    <w:charset w:val="1"/>
    <w:family w:val="swiss"/>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06528">
              <wp:simplePos x="0" y="0"/>
              <wp:positionH relativeFrom="page">
                <wp:posOffset>558800</wp:posOffset>
              </wp:positionH>
              <wp:positionV relativeFrom="page">
                <wp:posOffset>246161</wp:posOffset>
              </wp:positionV>
              <wp:extent cx="2536825" cy="1498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36825" cy="149860"/>
                      </a:xfrm>
                      <a:prstGeom prst="rect">
                        <a:avLst/>
                      </a:prstGeom>
                    </wps:spPr>
                    <wps:txbx>
                      <w:txbxContent>
                        <w:p>
                          <w:pPr>
                            <w:spacing w:before="20"/>
                            <w:ind w:left="20" w:right="0" w:firstLine="0"/>
                            <w:jc w:val="left"/>
                            <w:rPr>
                              <w:sz w:val="16"/>
                            </w:rPr>
                          </w:pPr>
                          <w:r>
                            <w:rPr>
                              <w:color w:val="7E7E7E"/>
                              <w:sz w:val="16"/>
                            </w:rPr>
                            <w:t>Excel Full Course Notes</w:t>
                          </w:r>
                          <w:r>
                            <w:rPr>
                              <w:color w:val="7E7E7E"/>
                              <w:spacing w:val="36"/>
                              <w:sz w:val="16"/>
                            </w:rPr>
                            <w:t> </w:t>
                          </w:r>
                          <w:r>
                            <w:rPr>
                              <w:color w:val="7E7E7E"/>
                              <w:sz w:val="16"/>
                            </w:rPr>
                            <w:t>|</w:t>
                          </w:r>
                          <w:r>
                            <w:rPr>
                              <w:color w:val="7E7E7E"/>
                              <w:spacing w:val="36"/>
                              <w:sz w:val="16"/>
                            </w:rPr>
                            <w:t> </w:t>
                          </w:r>
                          <w:r>
                            <w:rPr>
                              <w:color w:val="7E7E7E"/>
                              <w:sz w:val="16"/>
                            </w:rPr>
                            <w:t>Module 1: Excel Basics &amp; </w:t>
                          </w:r>
                          <w:r>
                            <w:rPr>
                              <w:color w:val="7E7E7E"/>
                              <w:spacing w:val="-2"/>
                              <w:sz w:val="16"/>
                            </w:rPr>
                            <w:t>Interface</w:t>
                          </w:r>
                        </w:p>
                      </w:txbxContent>
                    </wps:txbx>
                    <wps:bodyPr wrap="square" lIns="0" tIns="0" rIns="0" bIns="0" rtlCol="0">
                      <a:noAutofit/>
                    </wps:bodyPr>
                  </wps:wsp>
                </a:graphicData>
              </a:graphic>
            </wp:anchor>
          </w:drawing>
        </mc:Choice>
        <mc:Fallback>
          <w:pict>
            <v:shape style="position:absolute;margin-left:44pt;margin-top:19.382784pt;width:199.75pt;height:11.8pt;mso-position-horizontal-relative:page;mso-position-vertical-relative:page;z-index:-22909952" type="#_x0000_t202" id="docshape5" filled="false" stroked="false">
              <v:textbox inset="0,0,0,0">
                <w:txbxContent>
                  <w:p>
                    <w:pPr>
                      <w:spacing w:before="20"/>
                      <w:ind w:left="20" w:right="0" w:firstLine="0"/>
                      <w:jc w:val="left"/>
                      <w:rPr>
                        <w:sz w:val="16"/>
                      </w:rPr>
                    </w:pPr>
                    <w:r>
                      <w:rPr>
                        <w:color w:val="7E7E7E"/>
                        <w:sz w:val="16"/>
                      </w:rPr>
                      <w:t>Excel Full Course Notes</w:t>
                    </w:r>
                    <w:r>
                      <w:rPr>
                        <w:color w:val="7E7E7E"/>
                        <w:spacing w:val="36"/>
                        <w:sz w:val="16"/>
                      </w:rPr>
                      <w:t> </w:t>
                    </w:r>
                    <w:r>
                      <w:rPr>
                        <w:color w:val="7E7E7E"/>
                        <w:sz w:val="16"/>
                      </w:rPr>
                      <w:t>|</w:t>
                    </w:r>
                    <w:r>
                      <w:rPr>
                        <w:color w:val="7E7E7E"/>
                        <w:spacing w:val="36"/>
                        <w:sz w:val="16"/>
                      </w:rPr>
                      <w:t> </w:t>
                    </w:r>
                    <w:r>
                      <w:rPr>
                        <w:color w:val="7E7E7E"/>
                        <w:sz w:val="16"/>
                      </w:rPr>
                      <w:t>Module 1: Excel Basics &amp; </w:t>
                    </w:r>
                    <w:r>
                      <w:rPr>
                        <w:color w:val="7E7E7E"/>
                        <w:spacing w:val="-2"/>
                        <w:sz w:val="16"/>
                      </w:rPr>
                      <w:t>Interface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7040">
              <wp:simplePos x="0" y="0"/>
              <wp:positionH relativeFrom="page">
                <wp:posOffset>6873505</wp:posOffset>
              </wp:positionH>
              <wp:positionV relativeFrom="page">
                <wp:posOffset>246161</wp:posOffset>
              </wp:positionV>
              <wp:extent cx="242570" cy="14986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2570" cy="149860"/>
                      </a:xfrm>
                      <a:prstGeom prst="rect">
                        <a:avLst/>
                      </a:prstGeom>
                    </wps:spPr>
                    <wps:txbx>
                      <w:txbxContent>
                        <w:p>
                          <w:pPr>
                            <w:spacing w:before="20"/>
                            <w:ind w:left="100" w:right="0" w:firstLine="0"/>
                            <w:jc w:val="left"/>
                            <w:rPr>
                              <w:sz w:val="16"/>
                            </w:rPr>
                          </w:pPr>
                          <w:r>
                            <w:rPr>
                              <w:color w:val="7E7E7E"/>
                              <w:spacing w:val="-10"/>
                              <w:sz w:val="16"/>
                            </w:rPr>
                            <w:fldChar w:fldCharType="begin"/>
                          </w:r>
                          <w:r>
                            <w:rPr>
                              <w:color w:val="7E7E7E"/>
                              <w:spacing w:val="-10"/>
                              <w:sz w:val="16"/>
                            </w:rPr>
                            <w:instrText> PAGE </w:instrText>
                          </w:r>
                          <w:r>
                            <w:rPr>
                              <w:color w:val="7E7E7E"/>
                              <w:spacing w:val="-10"/>
                              <w:sz w:val="16"/>
                            </w:rPr>
                            <w:fldChar w:fldCharType="separate"/>
                          </w:r>
                          <w:r>
                            <w:rPr>
                              <w:color w:val="7E7E7E"/>
                              <w:spacing w:val="-10"/>
                              <w:sz w:val="16"/>
                            </w:rPr>
                            <w:t>3</w:t>
                          </w:r>
                          <w:r>
                            <w:rPr>
                              <w:color w:val="7E7E7E"/>
                              <w:spacing w:val="-10"/>
                              <w:sz w:val="16"/>
                            </w:rPr>
                            <w:fldChar w:fldCharType="end"/>
                          </w:r>
                        </w:p>
                      </w:txbxContent>
                    </wps:txbx>
                    <wps:bodyPr wrap="square" lIns="0" tIns="0" rIns="0" bIns="0" rtlCol="0">
                      <a:noAutofit/>
                    </wps:bodyPr>
                  </wps:wsp>
                </a:graphicData>
              </a:graphic>
            </wp:anchor>
          </w:drawing>
        </mc:Choice>
        <mc:Fallback>
          <w:pict>
            <v:shape style="position:absolute;margin-left:541.220886pt;margin-top:19.382784pt;width:19.1pt;height:11.8pt;mso-position-horizontal-relative:page;mso-position-vertical-relative:page;z-index:-22909440" type="#_x0000_t202" id="docshape6" filled="false" stroked="false">
              <v:textbox inset="0,0,0,0">
                <w:txbxContent>
                  <w:p>
                    <w:pPr>
                      <w:spacing w:before="20"/>
                      <w:ind w:left="100" w:right="0" w:firstLine="0"/>
                      <w:jc w:val="left"/>
                      <w:rPr>
                        <w:sz w:val="16"/>
                      </w:rPr>
                    </w:pPr>
                    <w:r>
                      <w:rPr>
                        <w:color w:val="7E7E7E"/>
                        <w:spacing w:val="-10"/>
                        <w:sz w:val="16"/>
                      </w:rPr>
                      <w:fldChar w:fldCharType="begin"/>
                    </w:r>
                    <w:r>
                      <w:rPr>
                        <w:color w:val="7E7E7E"/>
                        <w:spacing w:val="-10"/>
                        <w:sz w:val="16"/>
                      </w:rPr>
                      <w:instrText> PAGE </w:instrText>
                    </w:r>
                    <w:r>
                      <w:rPr>
                        <w:color w:val="7E7E7E"/>
                        <w:spacing w:val="-10"/>
                        <w:sz w:val="16"/>
                      </w:rPr>
                      <w:fldChar w:fldCharType="separate"/>
                    </w:r>
                    <w:r>
                      <w:rPr>
                        <w:color w:val="7E7E7E"/>
                        <w:spacing w:val="-10"/>
                        <w:sz w:val="16"/>
                      </w:rPr>
                      <w:t>3</w:t>
                    </w:r>
                    <w:r>
                      <w:rPr>
                        <w:color w:val="7E7E7E"/>
                        <w:spacing w:val="-10"/>
                        <w:sz w:val="16"/>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07552">
              <wp:simplePos x="0" y="0"/>
              <wp:positionH relativeFrom="page">
                <wp:posOffset>558800</wp:posOffset>
              </wp:positionH>
              <wp:positionV relativeFrom="page">
                <wp:posOffset>246161</wp:posOffset>
              </wp:positionV>
              <wp:extent cx="2703830" cy="1498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03830" cy="149860"/>
                      </a:xfrm>
                      <a:prstGeom prst="rect">
                        <a:avLst/>
                      </a:prstGeom>
                    </wps:spPr>
                    <wps:txbx>
                      <w:txbxContent>
                        <w:p>
                          <w:pPr>
                            <w:spacing w:before="20"/>
                            <w:ind w:left="20" w:right="0" w:firstLine="0"/>
                            <w:jc w:val="left"/>
                            <w:rPr>
                              <w:sz w:val="16"/>
                            </w:rPr>
                          </w:pPr>
                          <w:r>
                            <w:rPr>
                              <w:color w:val="7E7E7E"/>
                              <w:sz w:val="16"/>
                            </w:rPr>
                            <w:t>Excel Full Course Notes</w:t>
                          </w:r>
                          <w:r>
                            <w:rPr>
                              <w:color w:val="7E7E7E"/>
                              <w:spacing w:val="36"/>
                              <w:sz w:val="16"/>
                            </w:rPr>
                            <w:t> </w:t>
                          </w:r>
                          <w:r>
                            <w:rPr>
                              <w:color w:val="7E7E7E"/>
                              <w:sz w:val="16"/>
                            </w:rPr>
                            <w:t>|</w:t>
                          </w:r>
                          <w:r>
                            <w:rPr>
                              <w:color w:val="7E7E7E"/>
                              <w:spacing w:val="36"/>
                              <w:sz w:val="16"/>
                            </w:rPr>
                            <w:t> </w:t>
                          </w:r>
                          <w:r>
                            <w:rPr>
                              <w:color w:val="7E7E7E"/>
                              <w:sz w:val="16"/>
                            </w:rPr>
                            <w:t>Module 2: Entering &amp; Formatting </w:t>
                          </w:r>
                          <w:r>
                            <w:rPr>
                              <w:color w:val="7E7E7E"/>
                              <w:spacing w:val="-4"/>
                              <w:sz w:val="16"/>
                            </w:rPr>
                            <w:t>Data</w:t>
                          </w:r>
                        </w:p>
                      </w:txbxContent>
                    </wps:txbx>
                    <wps:bodyPr wrap="square" lIns="0" tIns="0" rIns="0" bIns="0" rtlCol="0">
                      <a:noAutofit/>
                    </wps:bodyPr>
                  </wps:wsp>
                </a:graphicData>
              </a:graphic>
            </wp:anchor>
          </w:drawing>
        </mc:Choice>
        <mc:Fallback>
          <w:pict>
            <v:shape style="position:absolute;margin-left:44pt;margin-top:19.382784pt;width:212.9pt;height:11.8pt;mso-position-horizontal-relative:page;mso-position-vertical-relative:page;z-index:-22908928" type="#_x0000_t202" id="docshape13" filled="false" stroked="false">
              <v:textbox inset="0,0,0,0">
                <w:txbxContent>
                  <w:p>
                    <w:pPr>
                      <w:spacing w:before="20"/>
                      <w:ind w:left="20" w:right="0" w:firstLine="0"/>
                      <w:jc w:val="left"/>
                      <w:rPr>
                        <w:sz w:val="16"/>
                      </w:rPr>
                    </w:pPr>
                    <w:r>
                      <w:rPr>
                        <w:color w:val="7E7E7E"/>
                        <w:sz w:val="16"/>
                      </w:rPr>
                      <w:t>Excel Full Course Notes</w:t>
                    </w:r>
                    <w:r>
                      <w:rPr>
                        <w:color w:val="7E7E7E"/>
                        <w:spacing w:val="36"/>
                        <w:sz w:val="16"/>
                      </w:rPr>
                      <w:t> </w:t>
                    </w:r>
                    <w:r>
                      <w:rPr>
                        <w:color w:val="7E7E7E"/>
                        <w:sz w:val="16"/>
                      </w:rPr>
                      <w:t>|</w:t>
                    </w:r>
                    <w:r>
                      <w:rPr>
                        <w:color w:val="7E7E7E"/>
                        <w:spacing w:val="36"/>
                        <w:sz w:val="16"/>
                      </w:rPr>
                      <w:t> </w:t>
                    </w:r>
                    <w:r>
                      <w:rPr>
                        <w:color w:val="7E7E7E"/>
                        <w:sz w:val="16"/>
                      </w:rPr>
                      <w:t>Module 2: Entering &amp; Formatting </w:t>
                    </w:r>
                    <w:r>
                      <w:rPr>
                        <w:color w:val="7E7E7E"/>
                        <w:spacing w:val="-4"/>
                        <w:sz w:val="16"/>
                      </w:rPr>
                      <w:t>Data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8064">
              <wp:simplePos x="0" y="0"/>
              <wp:positionH relativeFrom="page">
                <wp:posOffset>6873505</wp:posOffset>
              </wp:positionH>
              <wp:positionV relativeFrom="page">
                <wp:posOffset>246161</wp:posOffset>
              </wp:positionV>
              <wp:extent cx="242570" cy="1498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2570" cy="149860"/>
                      </a:xfrm>
                      <a:prstGeom prst="rect">
                        <a:avLst/>
                      </a:prstGeom>
                    </wps:spPr>
                    <wps:txbx>
                      <w:txbxContent>
                        <w:p>
                          <w:pPr>
                            <w:spacing w:before="20"/>
                            <w:ind w:left="100" w:right="0" w:firstLine="0"/>
                            <w:jc w:val="left"/>
                            <w:rPr>
                              <w:sz w:val="16"/>
                            </w:rPr>
                          </w:pPr>
                          <w:r>
                            <w:rPr>
                              <w:color w:val="7E7E7E"/>
                              <w:spacing w:val="-10"/>
                              <w:sz w:val="16"/>
                            </w:rPr>
                            <w:fldChar w:fldCharType="begin"/>
                          </w:r>
                          <w:r>
                            <w:rPr>
                              <w:color w:val="7E7E7E"/>
                              <w:spacing w:val="-10"/>
                              <w:sz w:val="16"/>
                            </w:rPr>
                            <w:instrText> PAGE </w:instrText>
                          </w:r>
                          <w:r>
                            <w:rPr>
                              <w:color w:val="7E7E7E"/>
                              <w:spacing w:val="-10"/>
                              <w:sz w:val="16"/>
                            </w:rPr>
                            <w:fldChar w:fldCharType="separate"/>
                          </w:r>
                          <w:r>
                            <w:rPr>
                              <w:color w:val="7E7E7E"/>
                              <w:spacing w:val="-10"/>
                              <w:sz w:val="16"/>
                            </w:rPr>
                            <w:t>6</w:t>
                          </w:r>
                          <w:r>
                            <w:rPr>
                              <w:color w:val="7E7E7E"/>
                              <w:spacing w:val="-10"/>
                              <w:sz w:val="16"/>
                            </w:rPr>
                            <w:fldChar w:fldCharType="end"/>
                          </w:r>
                        </w:p>
                      </w:txbxContent>
                    </wps:txbx>
                    <wps:bodyPr wrap="square" lIns="0" tIns="0" rIns="0" bIns="0" rtlCol="0">
                      <a:noAutofit/>
                    </wps:bodyPr>
                  </wps:wsp>
                </a:graphicData>
              </a:graphic>
            </wp:anchor>
          </w:drawing>
        </mc:Choice>
        <mc:Fallback>
          <w:pict>
            <v:shape style="position:absolute;margin-left:541.220886pt;margin-top:19.382784pt;width:19.1pt;height:11.8pt;mso-position-horizontal-relative:page;mso-position-vertical-relative:page;z-index:-22908416" type="#_x0000_t202" id="docshape14" filled="false" stroked="false">
              <v:textbox inset="0,0,0,0">
                <w:txbxContent>
                  <w:p>
                    <w:pPr>
                      <w:spacing w:before="20"/>
                      <w:ind w:left="100" w:right="0" w:firstLine="0"/>
                      <w:jc w:val="left"/>
                      <w:rPr>
                        <w:sz w:val="16"/>
                      </w:rPr>
                    </w:pPr>
                    <w:r>
                      <w:rPr>
                        <w:color w:val="7E7E7E"/>
                        <w:spacing w:val="-10"/>
                        <w:sz w:val="16"/>
                      </w:rPr>
                      <w:fldChar w:fldCharType="begin"/>
                    </w:r>
                    <w:r>
                      <w:rPr>
                        <w:color w:val="7E7E7E"/>
                        <w:spacing w:val="-10"/>
                        <w:sz w:val="16"/>
                      </w:rPr>
                      <w:instrText> PAGE </w:instrText>
                    </w:r>
                    <w:r>
                      <w:rPr>
                        <w:color w:val="7E7E7E"/>
                        <w:spacing w:val="-10"/>
                        <w:sz w:val="16"/>
                      </w:rPr>
                      <w:fldChar w:fldCharType="separate"/>
                    </w:r>
                    <w:r>
                      <w:rPr>
                        <w:color w:val="7E7E7E"/>
                        <w:spacing w:val="-10"/>
                        <w:sz w:val="16"/>
                      </w:rPr>
                      <w:t>6</w:t>
                    </w:r>
                    <w:r>
                      <w:rPr>
                        <w:color w:val="7E7E7E"/>
                        <w:spacing w:val="-10"/>
                        <w:sz w:val="16"/>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08576">
              <wp:simplePos x="0" y="0"/>
              <wp:positionH relativeFrom="page">
                <wp:posOffset>558800</wp:posOffset>
              </wp:positionH>
              <wp:positionV relativeFrom="page">
                <wp:posOffset>246161</wp:posOffset>
              </wp:positionV>
              <wp:extent cx="2557780" cy="14986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557780" cy="149860"/>
                      </a:xfrm>
                      <a:prstGeom prst="rect">
                        <a:avLst/>
                      </a:prstGeom>
                    </wps:spPr>
                    <wps:txbx>
                      <w:txbxContent>
                        <w:p>
                          <w:pPr>
                            <w:spacing w:before="20"/>
                            <w:ind w:left="20" w:right="0" w:firstLine="0"/>
                            <w:jc w:val="left"/>
                            <w:rPr>
                              <w:sz w:val="16"/>
                            </w:rPr>
                          </w:pPr>
                          <w:r>
                            <w:rPr>
                              <w:color w:val="7E7E7E"/>
                              <w:sz w:val="16"/>
                            </w:rPr>
                            <w:t>Excel Full Course Notes</w:t>
                          </w:r>
                          <w:r>
                            <w:rPr>
                              <w:color w:val="7E7E7E"/>
                              <w:spacing w:val="36"/>
                              <w:sz w:val="16"/>
                            </w:rPr>
                            <w:t> </w:t>
                          </w:r>
                          <w:r>
                            <w:rPr>
                              <w:color w:val="7E7E7E"/>
                              <w:sz w:val="16"/>
                            </w:rPr>
                            <w:t>|</w:t>
                          </w:r>
                          <w:r>
                            <w:rPr>
                              <w:color w:val="7E7E7E"/>
                              <w:spacing w:val="36"/>
                              <w:sz w:val="16"/>
                            </w:rPr>
                            <w:t> </w:t>
                          </w:r>
                          <w:r>
                            <w:rPr>
                              <w:color w:val="7E7E7E"/>
                              <w:sz w:val="16"/>
                            </w:rPr>
                            <w:t>Module 3: Formulas </w:t>
                          </w:r>
                          <w:r>
                            <w:rPr>
                              <w:color w:val="7E7E7E"/>
                              <w:spacing w:val="-2"/>
                              <w:sz w:val="16"/>
                            </w:rPr>
                            <w:t>Fundamentals</w:t>
                          </w:r>
                        </w:p>
                      </w:txbxContent>
                    </wps:txbx>
                    <wps:bodyPr wrap="square" lIns="0" tIns="0" rIns="0" bIns="0" rtlCol="0">
                      <a:noAutofit/>
                    </wps:bodyPr>
                  </wps:wsp>
                </a:graphicData>
              </a:graphic>
            </wp:anchor>
          </w:drawing>
        </mc:Choice>
        <mc:Fallback>
          <w:pict>
            <v:shape style="position:absolute;margin-left:44pt;margin-top:19.382784pt;width:201.4pt;height:11.8pt;mso-position-horizontal-relative:page;mso-position-vertical-relative:page;z-index:-22907904" type="#_x0000_t202" id="docshape20" filled="false" stroked="false">
              <v:textbox inset="0,0,0,0">
                <w:txbxContent>
                  <w:p>
                    <w:pPr>
                      <w:spacing w:before="20"/>
                      <w:ind w:left="20" w:right="0" w:firstLine="0"/>
                      <w:jc w:val="left"/>
                      <w:rPr>
                        <w:sz w:val="16"/>
                      </w:rPr>
                    </w:pPr>
                    <w:r>
                      <w:rPr>
                        <w:color w:val="7E7E7E"/>
                        <w:sz w:val="16"/>
                      </w:rPr>
                      <w:t>Excel Full Course Notes</w:t>
                    </w:r>
                    <w:r>
                      <w:rPr>
                        <w:color w:val="7E7E7E"/>
                        <w:spacing w:val="36"/>
                        <w:sz w:val="16"/>
                      </w:rPr>
                      <w:t> </w:t>
                    </w:r>
                    <w:r>
                      <w:rPr>
                        <w:color w:val="7E7E7E"/>
                        <w:sz w:val="16"/>
                      </w:rPr>
                      <w:t>|</w:t>
                    </w:r>
                    <w:r>
                      <w:rPr>
                        <w:color w:val="7E7E7E"/>
                        <w:spacing w:val="36"/>
                        <w:sz w:val="16"/>
                      </w:rPr>
                      <w:t> </w:t>
                    </w:r>
                    <w:r>
                      <w:rPr>
                        <w:color w:val="7E7E7E"/>
                        <w:sz w:val="16"/>
                      </w:rPr>
                      <w:t>Module 3: Formulas </w:t>
                    </w:r>
                    <w:r>
                      <w:rPr>
                        <w:color w:val="7E7E7E"/>
                        <w:spacing w:val="-2"/>
                        <w:sz w:val="16"/>
                      </w:rPr>
                      <w:t>Fundamentals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9088">
              <wp:simplePos x="0" y="0"/>
              <wp:positionH relativeFrom="page">
                <wp:posOffset>6872810</wp:posOffset>
              </wp:positionH>
              <wp:positionV relativeFrom="page">
                <wp:posOffset>246161</wp:posOffset>
              </wp:positionV>
              <wp:extent cx="243204" cy="1498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3204" cy="149860"/>
                      </a:xfrm>
                      <a:prstGeom prst="rect">
                        <a:avLst/>
                      </a:prstGeom>
                    </wps:spPr>
                    <wps:txbx>
                      <w:txbxContent>
                        <w:p>
                          <w:pPr>
                            <w:spacing w:before="20"/>
                            <w:ind w:left="20" w:right="0" w:firstLine="0"/>
                            <w:jc w:val="left"/>
                            <w:rPr>
                              <w:sz w:val="16"/>
                            </w:rPr>
                          </w:pPr>
                          <w:r>
                            <w:rPr>
                              <w:color w:val="7E7E7E"/>
                              <w:spacing w:val="-5"/>
                              <w:sz w:val="16"/>
                            </w:rPr>
                            <w:fldChar w:fldCharType="begin"/>
                          </w:r>
                          <w:r>
                            <w:rPr>
                              <w:color w:val="7E7E7E"/>
                              <w:spacing w:val="-5"/>
                              <w:sz w:val="16"/>
                            </w:rPr>
                            <w:instrText> PAGE </w:instrText>
                          </w:r>
                          <w:r>
                            <w:rPr>
                              <w:color w:val="7E7E7E"/>
                              <w:spacing w:val="-5"/>
                              <w:sz w:val="16"/>
                            </w:rPr>
                            <w:fldChar w:fldCharType="separate"/>
                          </w:r>
                          <w:r>
                            <w:rPr>
                              <w:color w:val="7E7E7E"/>
                              <w:spacing w:val="-5"/>
                              <w:sz w:val="16"/>
                            </w:rPr>
                            <w:t>10</w:t>
                          </w:r>
                          <w:r>
                            <w:rPr>
                              <w:color w:val="7E7E7E"/>
                              <w:spacing w:val="-5"/>
                              <w:sz w:val="16"/>
                            </w:rPr>
                            <w:fldChar w:fldCharType="end"/>
                          </w:r>
                        </w:p>
                      </w:txbxContent>
                    </wps:txbx>
                    <wps:bodyPr wrap="square" lIns="0" tIns="0" rIns="0" bIns="0" rtlCol="0">
                      <a:noAutofit/>
                    </wps:bodyPr>
                  </wps:wsp>
                </a:graphicData>
              </a:graphic>
            </wp:anchor>
          </w:drawing>
        </mc:Choice>
        <mc:Fallback>
          <w:pict>
            <v:shape style="position:absolute;margin-left:541.166199pt;margin-top:19.382784pt;width:19.150pt;height:11.8pt;mso-position-horizontal-relative:page;mso-position-vertical-relative:page;z-index:-22907392" type="#_x0000_t202" id="docshape21" filled="false" stroked="false">
              <v:textbox inset="0,0,0,0">
                <w:txbxContent>
                  <w:p>
                    <w:pPr>
                      <w:spacing w:before="20"/>
                      <w:ind w:left="20" w:right="0" w:firstLine="0"/>
                      <w:jc w:val="left"/>
                      <w:rPr>
                        <w:sz w:val="16"/>
                      </w:rPr>
                    </w:pPr>
                    <w:r>
                      <w:rPr>
                        <w:color w:val="7E7E7E"/>
                        <w:spacing w:val="-5"/>
                        <w:sz w:val="16"/>
                      </w:rPr>
                      <w:fldChar w:fldCharType="begin"/>
                    </w:r>
                    <w:r>
                      <w:rPr>
                        <w:color w:val="7E7E7E"/>
                        <w:spacing w:val="-5"/>
                        <w:sz w:val="16"/>
                      </w:rPr>
                      <w:instrText> PAGE </w:instrText>
                    </w:r>
                    <w:r>
                      <w:rPr>
                        <w:color w:val="7E7E7E"/>
                        <w:spacing w:val="-5"/>
                        <w:sz w:val="16"/>
                      </w:rPr>
                      <w:fldChar w:fldCharType="separate"/>
                    </w:r>
                    <w:r>
                      <w:rPr>
                        <w:color w:val="7E7E7E"/>
                        <w:spacing w:val="-5"/>
                        <w:sz w:val="16"/>
                      </w:rPr>
                      <w:t>10</w:t>
                    </w:r>
                    <w:r>
                      <w:rPr>
                        <w:color w:val="7E7E7E"/>
                        <w:spacing w:val="-5"/>
                        <w:sz w:val="16"/>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09600">
              <wp:simplePos x="0" y="0"/>
              <wp:positionH relativeFrom="page">
                <wp:posOffset>558800</wp:posOffset>
              </wp:positionH>
              <wp:positionV relativeFrom="page">
                <wp:posOffset>246161</wp:posOffset>
              </wp:positionV>
              <wp:extent cx="2352040" cy="1498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352040" cy="149860"/>
                      </a:xfrm>
                      <a:prstGeom prst="rect">
                        <a:avLst/>
                      </a:prstGeom>
                    </wps:spPr>
                    <wps:txbx>
                      <w:txbxContent>
                        <w:p>
                          <w:pPr>
                            <w:spacing w:before="20"/>
                            <w:ind w:left="20" w:right="0" w:firstLine="0"/>
                            <w:jc w:val="left"/>
                            <w:rPr>
                              <w:sz w:val="16"/>
                            </w:rPr>
                          </w:pPr>
                          <w:r>
                            <w:rPr>
                              <w:color w:val="7E7E7E"/>
                              <w:sz w:val="16"/>
                            </w:rPr>
                            <w:t>Excel Full Course Notes</w:t>
                          </w:r>
                          <w:r>
                            <w:rPr>
                              <w:color w:val="7E7E7E"/>
                              <w:spacing w:val="36"/>
                              <w:sz w:val="16"/>
                            </w:rPr>
                            <w:t> </w:t>
                          </w:r>
                          <w:r>
                            <w:rPr>
                              <w:color w:val="7E7E7E"/>
                              <w:sz w:val="16"/>
                            </w:rPr>
                            <w:t>|</w:t>
                          </w:r>
                          <w:r>
                            <w:rPr>
                              <w:color w:val="7E7E7E"/>
                              <w:spacing w:val="36"/>
                              <w:sz w:val="16"/>
                            </w:rPr>
                            <w:t> </w:t>
                          </w:r>
                          <w:r>
                            <w:rPr>
                              <w:color w:val="7E7E7E"/>
                              <w:sz w:val="16"/>
                            </w:rPr>
                            <w:t>Module 4: Essential </w:t>
                          </w:r>
                          <w:r>
                            <w:rPr>
                              <w:color w:val="7E7E7E"/>
                              <w:spacing w:val="-2"/>
                              <w:sz w:val="16"/>
                            </w:rPr>
                            <w:t>Functions</w:t>
                          </w:r>
                        </w:p>
                      </w:txbxContent>
                    </wps:txbx>
                    <wps:bodyPr wrap="square" lIns="0" tIns="0" rIns="0" bIns="0" rtlCol="0">
                      <a:noAutofit/>
                    </wps:bodyPr>
                  </wps:wsp>
                </a:graphicData>
              </a:graphic>
            </wp:anchor>
          </w:drawing>
        </mc:Choice>
        <mc:Fallback>
          <w:pict>
            <v:shape style="position:absolute;margin-left:44pt;margin-top:19.382784pt;width:185.2pt;height:11.8pt;mso-position-horizontal-relative:page;mso-position-vertical-relative:page;z-index:-22906880" type="#_x0000_t202" id="docshape29" filled="false" stroked="false">
              <v:textbox inset="0,0,0,0">
                <w:txbxContent>
                  <w:p>
                    <w:pPr>
                      <w:spacing w:before="20"/>
                      <w:ind w:left="20" w:right="0" w:firstLine="0"/>
                      <w:jc w:val="left"/>
                      <w:rPr>
                        <w:sz w:val="16"/>
                      </w:rPr>
                    </w:pPr>
                    <w:r>
                      <w:rPr>
                        <w:color w:val="7E7E7E"/>
                        <w:sz w:val="16"/>
                      </w:rPr>
                      <w:t>Excel Full Course Notes</w:t>
                    </w:r>
                    <w:r>
                      <w:rPr>
                        <w:color w:val="7E7E7E"/>
                        <w:spacing w:val="36"/>
                        <w:sz w:val="16"/>
                      </w:rPr>
                      <w:t> </w:t>
                    </w:r>
                    <w:r>
                      <w:rPr>
                        <w:color w:val="7E7E7E"/>
                        <w:sz w:val="16"/>
                      </w:rPr>
                      <w:t>|</w:t>
                    </w:r>
                    <w:r>
                      <w:rPr>
                        <w:color w:val="7E7E7E"/>
                        <w:spacing w:val="36"/>
                        <w:sz w:val="16"/>
                      </w:rPr>
                      <w:t> </w:t>
                    </w:r>
                    <w:r>
                      <w:rPr>
                        <w:color w:val="7E7E7E"/>
                        <w:sz w:val="16"/>
                      </w:rPr>
                      <w:t>Module 4: Essential </w:t>
                    </w:r>
                    <w:r>
                      <w:rPr>
                        <w:color w:val="7E7E7E"/>
                        <w:spacing w:val="-2"/>
                        <w:sz w:val="16"/>
                      </w:rPr>
                      <w:t>Functions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0112">
              <wp:simplePos x="0" y="0"/>
              <wp:positionH relativeFrom="page">
                <wp:posOffset>6822010</wp:posOffset>
              </wp:positionH>
              <wp:positionV relativeFrom="page">
                <wp:posOffset>246161</wp:posOffset>
              </wp:positionV>
              <wp:extent cx="294005" cy="14986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94005" cy="149860"/>
                      </a:xfrm>
                      <a:prstGeom prst="rect">
                        <a:avLst/>
                      </a:prstGeom>
                    </wps:spPr>
                    <wps:txbx>
                      <w:txbxContent>
                        <w:p>
                          <w:pPr>
                            <w:spacing w:before="20"/>
                            <w:ind w:left="100" w:right="0" w:firstLine="0"/>
                            <w:jc w:val="left"/>
                            <w:rPr>
                              <w:sz w:val="16"/>
                            </w:rPr>
                          </w:pPr>
                          <w:r>
                            <w:rPr>
                              <w:color w:val="7E7E7E"/>
                              <w:spacing w:val="-5"/>
                              <w:sz w:val="16"/>
                            </w:rPr>
                            <w:fldChar w:fldCharType="begin"/>
                          </w:r>
                          <w:r>
                            <w:rPr>
                              <w:color w:val="7E7E7E"/>
                              <w:spacing w:val="-5"/>
                              <w:sz w:val="16"/>
                            </w:rPr>
                            <w:instrText> PAGE </w:instrText>
                          </w:r>
                          <w:r>
                            <w:rPr>
                              <w:color w:val="7E7E7E"/>
                              <w:spacing w:val="-5"/>
                              <w:sz w:val="16"/>
                            </w:rPr>
                            <w:fldChar w:fldCharType="separate"/>
                          </w:r>
                          <w:r>
                            <w:rPr>
                              <w:color w:val="7E7E7E"/>
                              <w:spacing w:val="-5"/>
                              <w:sz w:val="16"/>
                            </w:rPr>
                            <w:t>12</w:t>
                          </w:r>
                          <w:r>
                            <w:rPr>
                              <w:color w:val="7E7E7E"/>
                              <w:spacing w:val="-5"/>
                              <w:sz w:val="16"/>
                            </w:rPr>
                            <w:fldChar w:fldCharType="end"/>
                          </w:r>
                        </w:p>
                      </w:txbxContent>
                    </wps:txbx>
                    <wps:bodyPr wrap="square" lIns="0" tIns="0" rIns="0" bIns="0" rtlCol="0">
                      <a:noAutofit/>
                    </wps:bodyPr>
                  </wps:wsp>
                </a:graphicData>
              </a:graphic>
            </wp:anchor>
          </w:drawing>
        </mc:Choice>
        <mc:Fallback>
          <w:pict>
            <v:shape style="position:absolute;margin-left:537.166199pt;margin-top:19.382784pt;width:23.15pt;height:11.8pt;mso-position-horizontal-relative:page;mso-position-vertical-relative:page;z-index:-22906368" type="#_x0000_t202" id="docshape30" filled="false" stroked="false">
              <v:textbox inset="0,0,0,0">
                <w:txbxContent>
                  <w:p>
                    <w:pPr>
                      <w:spacing w:before="20"/>
                      <w:ind w:left="100" w:right="0" w:firstLine="0"/>
                      <w:jc w:val="left"/>
                      <w:rPr>
                        <w:sz w:val="16"/>
                      </w:rPr>
                    </w:pPr>
                    <w:r>
                      <w:rPr>
                        <w:color w:val="7E7E7E"/>
                        <w:spacing w:val="-5"/>
                        <w:sz w:val="16"/>
                      </w:rPr>
                      <w:fldChar w:fldCharType="begin"/>
                    </w:r>
                    <w:r>
                      <w:rPr>
                        <w:color w:val="7E7E7E"/>
                        <w:spacing w:val="-5"/>
                        <w:sz w:val="16"/>
                      </w:rPr>
                      <w:instrText> PAGE </w:instrText>
                    </w:r>
                    <w:r>
                      <w:rPr>
                        <w:color w:val="7E7E7E"/>
                        <w:spacing w:val="-5"/>
                        <w:sz w:val="16"/>
                      </w:rPr>
                      <w:fldChar w:fldCharType="separate"/>
                    </w:r>
                    <w:r>
                      <w:rPr>
                        <w:color w:val="7E7E7E"/>
                        <w:spacing w:val="-5"/>
                        <w:sz w:val="16"/>
                      </w:rPr>
                      <w:t>12</w:t>
                    </w:r>
                    <w:r>
                      <w:rPr>
                        <w:color w:val="7E7E7E"/>
                        <w:spacing w:val="-5"/>
                        <w:sz w:val="16"/>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0624">
              <wp:simplePos x="0" y="0"/>
              <wp:positionH relativeFrom="page">
                <wp:posOffset>489204</wp:posOffset>
              </wp:positionH>
              <wp:positionV relativeFrom="page">
                <wp:posOffset>589787</wp:posOffset>
              </wp:positionV>
              <wp:extent cx="6582409" cy="1270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905856" id="docshape35"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11136">
              <wp:simplePos x="0" y="0"/>
              <wp:positionH relativeFrom="page">
                <wp:posOffset>494791</wp:posOffset>
              </wp:positionH>
              <wp:positionV relativeFrom="page">
                <wp:posOffset>345820</wp:posOffset>
              </wp:positionV>
              <wp:extent cx="1892300" cy="2286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892300" cy="228600"/>
                      </a:xfrm>
                      <a:prstGeom prst="rect">
                        <a:avLst/>
                      </a:prstGeom>
                    </wps:spPr>
                    <wps:txbx>
                      <w:txbxContent>
                        <w:p>
                          <w:pPr>
                            <w:spacing w:line="345" w:lineRule="exact" w:before="0"/>
                            <w:ind w:left="20" w:right="0" w:firstLine="0"/>
                            <w:jc w:val="left"/>
                            <w:rPr>
                              <w:b/>
                              <w:sz w:val="32"/>
                            </w:rPr>
                          </w:pPr>
                          <w:r>
                            <w:rPr>
                              <w:b/>
                              <w:color w:val="1F4E79"/>
                              <w:sz w:val="32"/>
                            </w:rPr>
                            <w:t>SUM</w:t>
                          </w:r>
                          <w:r>
                            <w:rPr>
                              <w:b/>
                              <w:color w:val="1F4E79"/>
                              <w:spacing w:val="-8"/>
                              <w:sz w:val="32"/>
                            </w:rPr>
                            <w:t> </w:t>
                          </w:r>
                          <w:r>
                            <w:rPr>
                              <w:b/>
                              <w:color w:val="1F4E79"/>
                              <w:sz w:val="32"/>
                            </w:rPr>
                            <w:t>Function</w:t>
                          </w:r>
                          <w:r>
                            <w:rPr>
                              <w:b/>
                              <w:color w:val="1F4E79"/>
                              <w:spacing w:val="-8"/>
                              <w:sz w:val="32"/>
                            </w:rPr>
                            <w:t> </w:t>
                          </w:r>
                          <w:r>
                            <w:rPr>
                              <w:b/>
                              <w:color w:val="1F4E79"/>
                              <w:sz w:val="32"/>
                            </w:rPr>
                            <w:t>in</w:t>
                          </w:r>
                          <w:r>
                            <w:rPr>
                              <w:b/>
                              <w:color w:val="1F4E79"/>
                              <w:spacing w:val="-8"/>
                              <w:sz w:val="32"/>
                            </w:rPr>
                            <w:t> </w:t>
                          </w:r>
                          <w:r>
                            <w:rPr>
                              <w:b/>
                              <w:color w:val="1F4E79"/>
                              <w:spacing w:val="-4"/>
                              <w:sz w:val="32"/>
                            </w:rPr>
                            <w:t>Excel</w:t>
                          </w:r>
                        </w:p>
                      </w:txbxContent>
                    </wps:txbx>
                    <wps:bodyPr wrap="square" lIns="0" tIns="0" rIns="0" bIns="0" rtlCol="0">
                      <a:noAutofit/>
                    </wps:bodyPr>
                  </wps:wsp>
                </a:graphicData>
              </a:graphic>
            </wp:anchor>
          </w:drawing>
        </mc:Choice>
        <mc:Fallback>
          <w:pict>
            <v:shape style="position:absolute;margin-left:38.959999pt;margin-top:27.229982pt;width:149pt;height:18pt;mso-position-horizontal-relative:page;mso-position-vertical-relative:page;z-index:-22905344" type="#_x0000_t202" id="docshape36" filled="false" stroked="false">
              <v:textbox inset="0,0,0,0">
                <w:txbxContent>
                  <w:p>
                    <w:pPr>
                      <w:spacing w:line="345" w:lineRule="exact" w:before="0"/>
                      <w:ind w:left="20" w:right="0" w:firstLine="0"/>
                      <w:jc w:val="left"/>
                      <w:rPr>
                        <w:b/>
                        <w:sz w:val="32"/>
                      </w:rPr>
                    </w:pPr>
                    <w:r>
                      <w:rPr>
                        <w:b/>
                        <w:color w:val="1F4E79"/>
                        <w:sz w:val="32"/>
                      </w:rPr>
                      <w:t>SUM</w:t>
                    </w:r>
                    <w:r>
                      <w:rPr>
                        <w:b/>
                        <w:color w:val="1F4E79"/>
                        <w:spacing w:val="-8"/>
                        <w:sz w:val="32"/>
                      </w:rPr>
                      <w:t> </w:t>
                    </w:r>
                    <w:r>
                      <w:rPr>
                        <w:b/>
                        <w:color w:val="1F4E79"/>
                        <w:sz w:val="32"/>
                      </w:rPr>
                      <w:t>Function</w:t>
                    </w:r>
                    <w:r>
                      <w:rPr>
                        <w:b/>
                        <w:color w:val="1F4E79"/>
                        <w:spacing w:val="-8"/>
                        <w:sz w:val="32"/>
                      </w:rPr>
                      <w:t> </w:t>
                    </w:r>
                    <w:r>
                      <w:rPr>
                        <w:b/>
                        <w:color w:val="1F4E79"/>
                        <w:sz w:val="32"/>
                      </w:rPr>
                      <w:t>in</w:t>
                    </w:r>
                    <w:r>
                      <w:rPr>
                        <w:b/>
                        <w:color w:val="1F4E79"/>
                        <w:spacing w:val="-8"/>
                        <w:sz w:val="32"/>
                      </w:rPr>
                      <w:t> </w:t>
                    </w:r>
                    <w:r>
                      <w:rPr>
                        <w:b/>
                        <w:color w:val="1F4E79"/>
                        <w:spacing w:val="-4"/>
                        <w:sz w:val="32"/>
                      </w:rPr>
                      <w:t>Excel</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1648">
              <wp:simplePos x="0" y="0"/>
              <wp:positionH relativeFrom="page">
                <wp:posOffset>489204</wp:posOffset>
              </wp:positionH>
              <wp:positionV relativeFrom="page">
                <wp:posOffset>589787</wp:posOffset>
              </wp:positionV>
              <wp:extent cx="6582409" cy="127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904832" id="docshape37"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12160">
              <wp:simplePos x="0" y="0"/>
              <wp:positionH relativeFrom="page">
                <wp:posOffset>494791</wp:posOffset>
              </wp:positionH>
              <wp:positionV relativeFrom="page">
                <wp:posOffset>345820</wp:posOffset>
              </wp:positionV>
              <wp:extent cx="2292350" cy="2286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292350" cy="228600"/>
                      </a:xfrm>
                      <a:prstGeom prst="rect">
                        <a:avLst/>
                      </a:prstGeom>
                    </wps:spPr>
                    <wps:txbx>
                      <w:txbxContent>
                        <w:p>
                          <w:pPr>
                            <w:spacing w:line="345" w:lineRule="exact" w:before="0"/>
                            <w:ind w:left="20" w:right="0" w:firstLine="0"/>
                            <w:jc w:val="left"/>
                            <w:rPr>
                              <w:b/>
                              <w:sz w:val="32"/>
                            </w:rPr>
                          </w:pPr>
                          <w:r>
                            <w:rPr>
                              <w:b/>
                              <w:color w:val="1F4E79"/>
                              <w:sz w:val="32"/>
                            </w:rPr>
                            <w:t>AVERAGE</w:t>
                          </w:r>
                          <w:r>
                            <w:rPr>
                              <w:b/>
                              <w:color w:val="1F4E79"/>
                              <w:spacing w:val="-10"/>
                              <w:sz w:val="32"/>
                            </w:rPr>
                            <w:t> </w:t>
                          </w:r>
                          <w:r>
                            <w:rPr>
                              <w:b/>
                              <w:color w:val="1F4E79"/>
                              <w:sz w:val="32"/>
                            </w:rPr>
                            <w:t>Function</w:t>
                          </w:r>
                          <w:r>
                            <w:rPr>
                              <w:b/>
                              <w:color w:val="1F4E79"/>
                              <w:spacing w:val="-11"/>
                              <w:sz w:val="32"/>
                            </w:rPr>
                            <w:t> </w:t>
                          </w:r>
                          <w:r>
                            <w:rPr>
                              <w:b/>
                              <w:color w:val="1F4E79"/>
                              <w:sz w:val="32"/>
                            </w:rPr>
                            <w:t>in</w:t>
                          </w:r>
                          <w:r>
                            <w:rPr>
                              <w:b/>
                              <w:color w:val="1F4E79"/>
                              <w:spacing w:val="-10"/>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80.5pt;height:18pt;mso-position-horizontal-relative:page;mso-position-vertical-relative:page;z-index:-22904320" type="#_x0000_t202" id="docshape38" filled="false" stroked="false">
              <v:textbox inset="0,0,0,0">
                <w:txbxContent>
                  <w:p>
                    <w:pPr>
                      <w:spacing w:line="345" w:lineRule="exact" w:before="0"/>
                      <w:ind w:left="20" w:right="0" w:firstLine="0"/>
                      <w:jc w:val="left"/>
                      <w:rPr>
                        <w:b/>
                        <w:sz w:val="32"/>
                      </w:rPr>
                    </w:pPr>
                    <w:r>
                      <w:rPr>
                        <w:b/>
                        <w:color w:val="1F4E79"/>
                        <w:sz w:val="32"/>
                      </w:rPr>
                      <w:t>AVERAGE</w:t>
                    </w:r>
                    <w:r>
                      <w:rPr>
                        <w:b/>
                        <w:color w:val="1F4E79"/>
                        <w:spacing w:val="-10"/>
                        <w:sz w:val="32"/>
                      </w:rPr>
                      <w:t> </w:t>
                    </w:r>
                    <w:r>
                      <w:rPr>
                        <w:b/>
                        <w:color w:val="1F4E79"/>
                        <w:sz w:val="32"/>
                      </w:rPr>
                      <w:t>Function</w:t>
                    </w:r>
                    <w:r>
                      <w:rPr>
                        <w:b/>
                        <w:color w:val="1F4E79"/>
                        <w:spacing w:val="-11"/>
                        <w:sz w:val="32"/>
                      </w:rPr>
                      <w:t> </w:t>
                    </w:r>
                    <w:r>
                      <w:rPr>
                        <w:b/>
                        <w:color w:val="1F4E79"/>
                        <w:sz w:val="32"/>
                      </w:rPr>
                      <w:t>in</w:t>
                    </w:r>
                    <w:r>
                      <w:rPr>
                        <w:b/>
                        <w:color w:val="1F4E79"/>
                        <w:spacing w:val="-10"/>
                        <w:sz w:val="32"/>
                      </w:rPr>
                      <w:t> </w:t>
                    </w:r>
                    <w:r>
                      <w:rPr>
                        <w:b/>
                        <w:color w:val="1F4E79"/>
                        <w:spacing w:val="-2"/>
                        <w:sz w:val="32"/>
                      </w:rPr>
                      <w:t>Excel</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2672">
              <wp:simplePos x="0" y="0"/>
              <wp:positionH relativeFrom="page">
                <wp:posOffset>489204</wp:posOffset>
              </wp:positionH>
              <wp:positionV relativeFrom="page">
                <wp:posOffset>589787</wp:posOffset>
              </wp:positionV>
              <wp:extent cx="6582409" cy="127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903808" id="docshape39"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13184">
              <wp:simplePos x="0" y="0"/>
              <wp:positionH relativeFrom="page">
                <wp:posOffset>494791</wp:posOffset>
              </wp:positionH>
              <wp:positionV relativeFrom="page">
                <wp:posOffset>345820</wp:posOffset>
              </wp:positionV>
              <wp:extent cx="2096770" cy="2286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096770" cy="228600"/>
                      </a:xfrm>
                      <a:prstGeom prst="rect">
                        <a:avLst/>
                      </a:prstGeom>
                    </wps:spPr>
                    <wps:txbx>
                      <w:txbxContent>
                        <w:p>
                          <w:pPr>
                            <w:spacing w:line="345" w:lineRule="exact" w:before="0"/>
                            <w:ind w:left="20" w:right="0" w:firstLine="0"/>
                            <w:jc w:val="left"/>
                            <w:rPr>
                              <w:b/>
                              <w:sz w:val="32"/>
                            </w:rPr>
                          </w:pPr>
                          <w:r>
                            <w:rPr>
                              <w:b/>
                              <w:color w:val="1F4E79"/>
                              <w:sz w:val="32"/>
                            </w:rPr>
                            <w:t>COUNT</w:t>
                          </w:r>
                          <w:r>
                            <w:rPr>
                              <w:b/>
                              <w:color w:val="1F4E79"/>
                              <w:spacing w:val="-9"/>
                              <w:sz w:val="32"/>
                            </w:rPr>
                            <w:t> </w:t>
                          </w:r>
                          <w:r>
                            <w:rPr>
                              <w:b/>
                              <w:color w:val="1F4E79"/>
                              <w:sz w:val="32"/>
                            </w:rPr>
                            <w:t>Function</w:t>
                          </w:r>
                          <w:r>
                            <w:rPr>
                              <w:b/>
                              <w:color w:val="1F4E79"/>
                              <w:spacing w:val="-11"/>
                              <w:sz w:val="32"/>
                            </w:rPr>
                            <w:t> </w:t>
                          </w:r>
                          <w:r>
                            <w:rPr>
                              <w:b/>
                              <w:color w:val="1F4E79"/>
                              <w:sz w:val="32"/>
                            </w:rPr>
                            <w:t>in</w:t>
                          </w:r>
                          <w:r>
                            <w:rPr>
                              <w:b/>
                              <w:color w:val="1F4E79"/>
                              <w:spacing w:val="-10"/>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65.1pt;height:18pt;mso-position-horizontal-relative:page;mso-position-vertical-relative:page;z-index:-22903296" type="#_x0000_t202" id="docshape40" filled="false" stroked="false">
              <v:textbox inset="0,0,0,0">
                <w:txbxContent>
                  <w:p>
                    <w:pPr>
                      <w:spacing w:line="345" w:lineRule="exact" w:before="0"/>
                      <w:ind w:left="20" w:right="0" w:firstLine="0"/>
                      <w:jc w:val="left"/>
                      <w:rPr>
                        <w:b/>
                        <w:sz w:val="32"/>
                      </w:rPr>
                    </w:pPr>
                    <w:r>
                      <w:rPr>
                        <w:b/>
                        <w:color w:val="1F4E79"/>
                        <w:sz w:val="32"/>
                      </w:rPr>
                      <w:t>COUNT</w:t>
                    </w:r>
                    <w:r>
                      <w:rPr>
                        <w:b/>
                        <w:color w:val="1F4E79"/>
                        <w:spacing w:val="-9"/>
                        <w:sz w:val="32"/>
                      </w:rPr>
                      <w:t> </w:t>
                    </w:r>
                    <w:r>
                      <w:rPr>
                        <w:b/>
                        <w:color w:val="1F4E79"/>
                        <w:sz w:val="32"/>
                      </w:rPr>
                      <w:t>Function</w:t>
                    </w:r>
                    <w:r>
                      <w:rPr>
                        <w:b/>
                        <w:color w:val="1F4E79"/>
                        <w:spacing w:val="-11"/>
                        <w:sz w:val="32"/>
                      </w:rPr>
                      <w:t> </w:t>
                    </w:r>
                    <w:r>
                      <w:rPr>
                        <w:b/>
                        <w:color w:val="1F4E79"/>
                        <w:sz w:val="32"/>
                      </w:rPr>
                      <w:t>in</w:t>
                    </w:r>
                    <w:r>
                      <w:rPr>
                        <w:b/>
                        <w:color w:val="1F4E79"/>
                        <w:spacing w:val="-10"/>
                        <w:sz w:val="32"/>
                      </w:rPr>
                      <w:t> </w:t>
                    </w:r>
                    <w:r>
                      <w:rPr>
                        <w:b/>
                        <w:color w:val="1F4E79"/>
                        <w:spacing w:val="-2"/>
                        <w:sz w:val="32"/>
                      </w:rPr>
                      <w:t>Excel</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3696">
              <wp:simplePos x="0" y="0"/>
              <wp:positionH relativeFrom="page">
                <wp:posOffset>489204</wp:posOffset>
              </wp:positionH>
              <wp:positionV relativeFrom="page">
                <wp:posOffset>589787</wp:posOffset>
              </wp:positionV>
              <wp:extent cx="6582409" cy="1270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902784" id="docshape41"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14208">
              <wp:simplePos x="0" y="0"/>
              <wp:positionH relativeFrom="page">
                <wp:posOffset>494791</wp:posOffset>
              </wp:positionH>
              <wp:positionV relativeFrom="page">
                <wp:posOffset>345820</wp:posOffset>
              </wp:positionV>
              <wp:extent cx="1633220" cy="2286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633220" cy="228600"/>
                      </a:xfrm>
                      <a:prstGeom prst="rect">
                        <a:avLst/>
                      </a:prstGeom>
                    </wps:spPr>
                    <wps:txbx>
                      <w:txbxContent>
                        <w:p>
                          <w:pPr>
                            <w:spacing w:line="345" w:lineRule="exact" w:before="0"/>
                            <w:ind w:left="20" w:right="0" w:firstLine="0"/>
                            <w:jc w:val="left"/>
                            <w:rPr>
                              <w:b/>
                              <w:sz w:val="32"/>
                            </w:rPr>
                          </w:pPr>
                          <w:r>
                            <w:rPr>
                              <w:b/>
                              <w:color w:val="1F4E79"/>
                              <w:sz w:val="32"/>
                            </w:rPr>
                            <w:t>IF</w:t>
                          </w:r>
                          <w:r>
                            <w:rPr>
                              <w:b/>
                              <w:color w:val="1F4E79"/>
                              <w:spacing w:val="-7"/>
                              <w:sz w:val="32"/>
                            </w:rPr>
                            <w:t> </w:t>
                          </w:r>
                          <w:r>
                            <w:rPr>
                              <w:b/>
                              <w:color w:val="1F4E79"/>
                              <w:sz w:val="32"/>
                            </w:rPr>
                            <w:t>Function</w:t>
                          </w:r>
                          <w:r>
                            <w:rPr>
                              <w:b/>
                              <w:color w:val="1F4E79"/>
                              <w:spacing w:val="-7"/>
                              <w:sz w:val="32"/>
                            </w:rPr>
                            <w:t> </w:t>
                          </w:r>
                          <w:r>
                            <w:rPr>
                              <w:b/>
                              <w:color w:val="1F4E79"/>
                              <w:sz w:val="32"/>
                            </w:rPr>
                            <w:t>in</w:t>
                          </w:r>
                          <w:r>
                            <w:rPr>
                              <w:b/>
                              <w:color w:val="1F4E79"/>
                              <w:spacing w:val="-8"/>
                              <w:sz w:val="32"/>
                            </w:rPr>
                            <w:t> </w:t>
                          </w:r>
                          <w:r>
                            <w:rPr>
                              <w:b/>
                              <w:color w:val="1F4E79"/>
                              <w:spacing w:val="-4"/>
                              <w:sz w:val="32"/>
                            </w:rPr>
                            <w:t>Excel</w:t>
                          </w:r>
                        </w:p>
                      </w:txbxContent>
                    </wps:txbx>
                    <wps:bodyPr wrap="square" lIns="0" tIns="0" rIns="0" bIns="0" rtlCol="0">
                      <a:noAutofit/>
                    </wps:bodyPr>
                  </wps:wsp>
                </a:graphicData>
              </a:graphic>
            </wp:anchor>
          </w:drawing>
        </mc:Choice>
        <mc:Fallback>
          <w:pict>
            <v:shape style="position:absolute;margin-left:38.959999pt;margin-top:27.229982pt;width:128.6pt;height:18pt;mso-position-horizontal-relative:page;mso-position-vertical-relative:page;z-index:-22902272" type="#_x0000_t202" id="docshape42" filled="false" stroked="false">
              <v:textbox inset="0,0,0,0">
                <w:txbxContent>
                  <w:p>
                    <w:pPr>
                      <w:spacing w:line="345" w:lineRule="exact" w:before="0"/>
                      <w:ind w:left="20" w:right="0" w:firstLine="0"/>
                      <w:jc w:val="left"/>
                      <w:rPr>
                        <w:b/>
                        <w:sz w:val="32"/>
                      </w:rPr>
                    </w:pPr>
                    <w:r>
                      <w:rPr>
                        <w:b/>
                        <w:color w:val="1F4E79"/>
                        <w:sz w:val="32"/>
                      </w:rPr>
                      <w:t>IF</w:t>
                    </w:r>
                    <w:r>
                      <w:rPr>
                        <w:b/>
                        <w:color w:val="1F4E79"/>
                        <w:spacing w:val="-7"/>
                        <w:sz w:val="32"/>
                      </w:rPr>
                      <w:t> </w:t>
                    </w:r>
                    <w:r>
                      <w:rPr>
                        <w:b/>
                        <w:color w:val="1F4E79"/>
                        <w:sz w:val="32"/>
                      </w:rPr>
                      <w:t>Function</w:t>
                    </w:r>
                    <w:r>
                      <w:rPr>
                        <w:b/>
                        <w:color w:val="1F4E79"/>
                        <w:spacing w:val="-7"/>
                        <w:sz w:val="32"/>
                      </w:rPr>
                      <w:t> </w:t>
                    </w:r>
                    <w:r>
                      <w:rPr>
                        <w:b/>
                        <w:color w:val="1F4E79"/>
                        <w:sz w:val="32"/>
                      </w:rPr>
                      <w:t>in</w:t>
                    </w:r>
                    <w:r>
                      <w:rPr>
                        <w:b/>
                        <w:color w:val="1F4E79"/>
                        <w:spacing w:val="-8"/>
                        <w:sz w:val="32"/>
                      </w:rPr>
                      <w:t> </w:t>
                    </w:r>
                    <w:r>
                      <w:rPr>
                        <w:b/>
                        <w:color w:val="1F4E79"/>
                        <w:spacing w:val="-4"/>
                        <w:sz w:val="32"/>
                      </w:rPr>
                      <w:t>Excel</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4720">
              <wp:simplePos x="0" y="0"/>
              <wp:positionH relativeFrom="page">
                <wp:posOffset>489204</wp:posOffset>
              </wp:positionH>
              <wp:positionV relativeFrom="page">
                <wp:posOffset>589787</wp:posOffset>
              </wp:positionV>
              <wp:extent cx="6582409" cy="1270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901760" id="docshape43"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15232">
              <wp:simplePos x="0" y="0"/>
              <wp:positionH relativeFrom="page">
                <wp:posOffset>494791</wp:posOffset>
              </wp:positionH>
              <wp:positionV relativeFrom="page">
                <wp:posOffset>345820</wp:posOffset>
              </wp:positionV>
              <wp:extent cx="1729739" cy="2286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729739" cy="228600"/>
                      </a:xfrm>
                      <a:prstGeom prst="rect">
                        <a:avLst/>
                      </a:prstGeom>
                    </wps:spPr>
                    <wps:txbx>
                      <w:txbxContent>
                        <w:p>
                          <w:pPr>
                            <w:spacing w:line="345" w:lineRule="exact" w:before="0"/>
                            <w:ind w:left="20" w:right="0" w:firstLine="0"/>
                            <w:jc w:val="left"/>
                            <w:rPr>
                              <w:b/>
                              <w:sz w:val="32"/>
                            </w:rPr>
                          </w:pPr>
                          <w:r>
                            <w:rPr>
                              <w:b/>
                              <w:color w:val="1F4E79"/>
                              <w:sz w:val="32"/>
                            </w:rPr>
                            <w:t>IFS</w:t>
                          </w:r>
                          <w:r>
                            <w:rPr>
                              <w:b/>
                              <w:color w:val="1F4E79"/>
                              <w:spacing w:val="-8"/>
                              <w:sz w:val="32"/>
                            </w:rPr>
                            <w:t> </w:t>
                          </w:r>
                          <w:r>
                            <w:rPr>
                              <w:b/>
                              <w:color w:val="1F4E79"/>
                              <w:sz w:val="32"/>
                            </w:rPr>
                            <w:t>Function</w:t>
                          </w:r>
                          <w:r>
                            <w:rPr>
                              <w:b/>
                              <w:color w:val="1F4E79"/>
                              <w:spacing w:val="-7"/>
                              <w:sz w:val="32"/>
                            </w:rPr>
                            <w:t> </w:t>
                          </w:r>
                          <w:r>
                            <w:rPr>
                              <w:b/>
                              <w:color w:val="1F4E79"/>
                              <w:sz w:val="32"/>
                            </w:rPr>
                            <w:t>in</w:t>
                          </w:r>
                          <w:r>
                            <w:rPr>
                              <w:b/>
                              <w:color w:val="1F4E79"/>
                              <w:spacing w:val="-8"/>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36.2pt;height:18pt;mso-position-horizontal-relative:page;mso-position-vertical-relative:page;z-index:-22901248" type="#_x0000_t202" id="docshape44" filled="false" stroked="false">
              <v:textbox inset="0,0,0,0">
                <w:txbxContent>
                  <w:p>
                    <w:pPr>
                      <w:spacing w:line="345" w:lineRule="exact" w:before="0"/>
                      <w:ind w:left="20" w:right="0" w:firstLine="0"/>
                      <w:jc w:val="left"/>
                      <w:rPr>
                        <w:b/>
                        <w:sz w:val="32"/>
                      </w:rPr>
                    </w:pPr>
                    <w:r>
                      <w:rPr>
                        <w:b/>
                        <w:color w:val="1F4E79"/>
                        <w:sz w:val="32"/>
                      </w:rPr>
                      <w:t>IFS</w:t>
                    </w:r>
                    <w:r>
                      <w:rPr>
                        <w:b/>
                        <w:color w:val="1F4E79"/>
                        <w:spacing w:val="-8"/>
                        <w:sz w:val="32"/>
                      </w:rPr>
                      <w:t> </w:t>
                    </w:r>
                    <w:r>
                      <w:rPr>
                        <w:b/>
                        <w:color w:val="1F4E79"/>
                        <w:sz w:val="32"/>
                      </w:rPr>
                      <w:t>Function</w:t>
                    </w:r>
                    <w:r>
                      <w:rPr>
                        <w:b/>
                        <w:color w:val="1F4E79"/>
                        <w:spacing w:val="-7"/>
                        <w:sz w:val="32"/>
                      </w:rPr>
                      <w:t> </w:t>
                    </w:r>
                    <w:r>
                      <w:rPr>
                        <w:b/>
                        <w:color w:val="1F4E79"/>
                        <w:sz w:val="32"/>
                      </w:rPr>
                      <w:t>in</w:t>
                    </w:r>
                    <w:r>
                      <w:rPr>
                        <w:b/>
                        <w:color w:val="1F4E79"/>
                        <w:spacing w:val="-8"/>
                        <w:sz w:val="32"/>
                      </w:rPr>
                      <w:t> </w:t>
                    </w:r>
                    <w:r>
                      <w:rPr>
                        <w:b/>
                        <w:color w:val="1F4E79"/>
                        <w:spacing w:val="-2"/>
                        <w:sz w:val="32"/>
                      </w:rPr>
                      <w:t>Excel</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5744">
              <wp:simplePos x="0" y="0"/>
              <wp:positionH relativeFrom="page">
                <wp:posOffset>489204</wp:posOffset>
              </wp:positionH>
              <wp:positionV relativeFrom="page">
                <wp:posOffset>589787</wp:posOffset>
              </wp:positionV>
              <wp:extent cx="6582409" cy="127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900736" id="docshape45"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16256">
              <wp:simplePos x="0" y="0"/>
              <wp:positionH relativeFrom="page">
                <wp:posOffset>494791</wp:posOffset>
              </wp:positionH>
              <wp:positionV relativeFrom="page">
                <wp:posOffset>345820</wp:posOffset>
              </wp:positionV>
              <wp:extent cx="2038985" cy="2286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038985" cy="228600"/>
                      </a:xfrm>
                      <a:prstGeom prst="rect">
                        <a:avLst/>
                      </a:prstGeom>
                    </wps:spPr>
                    <wps:txbx>
                      <w:txbxContent>
                        <w:p>
                          <w:pPr>
                            <w:spacing w:line="345" w:lineRule="exact" w:before="0"/>
                            <w:ind w:left="20" w:right="0" w:firstLine="0"/>
                            <w:jc w:val="left"/>
                            <w:rPr>
                              <w:b/>
                              <w:sz w:val="32"/>
                            </w:rPr>
                          </w:pPr>
                          <w:r>
                            <w:rPr>
                              <w:b/>
                              <w:color w:val="1F4E79"/>
                              <w:sz w:val="32"/>
                            </w:rPr>
                            <w:t>SUMIF</w:t>
                          </w:r>
                          <w:r>
                            <w:rPr>
                              <w:b/>
                              <w:color w:val="1F4E79"/>
                              <w:spacing w:val="-8"/>
                              <w:sz w:val="32"/>
                            </w:rPr>
                            <w:t> </w:t>
                          </w:r>
                          <w:r>
                            <w:rPr>
                              <w:b/>
                              <w:color w:val="1F4E79"/>
                              <w:sz w:val="32"/>
                            </w:rPr>
                            <w:t>Function</w:t>
                          </w:r>
                          <w:r>
                            <w:rPr>
                              <w:b/>
                              <w:color w:val="1F4E79"/>
                              <w:spacing w:val="-9"/>
                              <w:sz w:val="32"/>
                            </w:rPr>
                            <w:t> </w:t>
                          </w:r>
                          <w:r>
                            <w:rPr>
                              <w:b/>
                              <w:color w:val="1F4E79"/>
                              <w:sz w:val="32"/>
                            </w:rPr>
                            <w:t>in</w:t>
                          </w:r>
                          <w:r>
                            <w:rPr>
                              <w:b/>
                              <w:color w:val="1F4E79"/>
                              <w:spacing w:val="-7"/>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60.550pt;height:18pt;mso-position-horizontal-relative:page;mso-position-vertical-relative:page;z-index:-22900224" type="#_x0000_t202" id="docshape46" filled="false" stroked="false">
              <v:textbox inset="0,0,0,0">
                <w:txbxContent>
                  <w:p>
                    <w:pPr>
                      <w:spacing w:line="345" w:lineRule="exact" w:before="0"/>
                      <w:ind w:left="20" w:right="0" w:firstLine="0"/>
                      <w:jc w:val="left"/>
                      <w:rPr>
                        <w:b/>
                        <w:sz w:val="32"/>
                      </w:rPr>
                    </w:pPr>
                    <w:r>
                      <w:rPr>
                        <w:b/>
                        <w:color w:val="1F4E79"/>
                        <w:sz w:val="32"/>
                      </w:rPr>
                      <w:t>SUMIF</w:t>
                    </w:r>
                    <w:r>
                      <w:rPr>
                        <w:b/>
                        <w:color w:val="1F4E79"/>
                        <w:spacing w:val="-8"/>
                        <w:sz w:val="32"/>
                      </w:rPr>
                      <w:t> </w:t>
                    </w:r>
                    <w:r>
                      <w:rPr>
                        <w:b/>
                        <w:color w:val="1F4E79"/>
                        <w:sz w:val="32"/>
                      </w:rPr>
                      <w:t>Function</w:t>
                    </w:r>
                    <w:r>
                      <w:rPr>
                        <w:b/>
                        <w:color w:val="1F4E79"/>
                        <w:spacing w:val="-9"/>
                        <w:sz w:val="32"/>
                      </w:rPr>
                      <w:t> </w:t>
                    </w:r>
                    <w:r>
                      <w:rPr>
                        <w:b/>
                        <w:color w:val="1F4E79"/>
                        <w:sz w:val="32"/>
                      </w:rPr>
                      <w:t>in</w:t>
                    </w:r>
                    <w:r>
                      <w:rPr>
                        <w:b/>
                        <w:color w:val="1F4E79"/>
                        <w:spacing w:val="-7"/>
                        <w:sz w:val="32"/>
                      </w:rPr>
                      <w:t> </w:t>
                    </w:r>
                    <w:r>
                      <w:rPr>
                        <w:b/>
                        <w:color w:val="1F4E79"/>
                        <w:spacing w:val="-2"/>
                        <w:sz w:val="32"/>
                      </w:rPr>
                      <w:t>Excel</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6768">
              <wp:simplePos x="0" y="0"/>
              <wp:positionH relativeFrom="page">
                <wp:posOffset>489204</wp:posOffset>
              </wp:positionH>
              <wp:positionV relativeFrom="page">
                <wp:posOffset>589787</wp:posOffset>
              </wp:positionV>
              <wp:extent cx="6582409" cy="1270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9712" id="docshape47"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17280">
              <wp:simplePos x="0" y="0"/>
              <wp:positionH relativeFrom="page">
                <wp:posOffset>494791</wp:posOffset>
              </wp:positionH>
              <wp:positionV relativeFrom="page">
                <wp:posOffset>345820</wp:posOffset>
              </wp:positionV>
              <wp:extent cx="2244725" cy="2286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244725" cy="228600"/>
                      </a:xfrm>
                      <a:prstGeom prst="rect">
                        <a:avLst/>
                      </a:prstGeom>
                    </wps:spPr>
                    <wps:txbx>
                      <w:txbxContent>
                        <w:p>
                          <w:pPr>
                            <w:spacing w:line="345" w:lineRule="exact" w:before="0"/>
                            <w:ind w:left="20" w:right="0" w:firstLine="0"/>
                            <w:jc w:val="left"/>
                            <w:rPr>
                              <w:b/>
                              <w:sz w:val="32"/>
                            </w:rPr>
                          </w:pPr>
                          <w:r>
                            <w:rPr>
                              <w:b/>
                              <w:color w:val="1F4E79"/>
                              <w:sz w:val="32"/>
                            </w:rPr>
                            <w:t>COUNTIF</w:t>
                          </w:r>
                          <w:r>
                            <w:rPr>
                              <w:b/>
                              <w:color w:val="1F4E79"/>
                              <w:spacing w:val="-10"/>
                              <w:sz w:val="32"/>
                            </w:rPr>
                            <w:t> </w:t>
                          </w:r>
                          <w:r>
                            <w:rPr>
                              <w:b/>
                              <w:color w:val="1F4E79"/>
                              <w:sz w:val="32"/>
                            </w:rPr>
                            <w:t>Function</w:t>
                          </w:r>
                          <w:r>
                            <w:rPr>
                              <w:b/>
                              <w:color w:val="1F4E79"/>
                              <w:spacing w:val="-10"/>
                              <w:sz w:val="32"/>
                            </w:rPr>
                            <w:t> </w:t>
                          </w:r>
                          <w:r>
                            <w:rPr>
                              <w:b/>
                              <w:color w:val="1F4E79"/>
                              <w:sz w:val="32"/>
                            </w:rPr>
                            <w:t>in</w:t>
                          </w:r>
                          <w:r>
                            <w:rPr>
                              <w:b/>
                              <w:color w:val="1F4E79"/>
                              <w:spacing w:val="-12"/>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76.75pt;height:18pt;mso-position-horizontal-relative:page;mso-position-vertical-relative:page;z-index:-22899200" type="#_x0000_t202" id="docshape48" filled="false" stroked="false">
              <v:textbox inset="0,0,0,0">
                <w:txbxContent>
                  <w:p>
                    <w:pPr>
                      <w:spacing w:line="345" w:lineRule="exact" w:before="0"/>
                      <w:ind w:left="20" w:right="0" w:firstLine="0"/>
                      <w:jc w:val="left"/>
                      <w:rPr>
                        <w:b/>
                        <w:sz w:val="32"/>
                      </w:rPr>
                    </w:pPr>
                    <w:r>
                      <w:rPr>
                        <w:b/>
                        <w:color w:val="1F4E79"/>
                        <w:sz w:val="32"/>
                      </w:rPr>
                      <w:t>COUNTIF</w:t>
                    </w:r>
                    <w:r>
                      <w:rPr>
                        <w:b/>
                        <w:color w:val="1F4E79"/>
                        <w:spacing w:val="-10"/>
                        <w:sz w:val="32"/>
                      </w:rPr>
                      <w:t> </w:t>
                    </w:r>
                    <w:r>
                      <w:rPr>
                        <w:b/>
                        <w:color w:val="1F4E79"/>
                        <w:sz w:val="32"/>
                      </w:rPr>
                      <w:t>Function</w:t>
                    </w:r>
                    <w:r>
                      <w:rPr>
                        <w:b/>
                        <w:color w:val="1F4E79"/>
                        <w:spacing w:val="-10"/>
                        <w:sz w:val="32"/>
                      </w:rPr>
                      <w:t> </w:t>
                    </w:r>
                    <w:r>
                      <w:rPr>
                        <w:b/>
                        <w:color w:val="1F4E79"/>
                        <w:sz w:val="32"/>
                      </w:rPr>
                      <w:t>in</w:t>
                    </w:r>
                    <w:r>
                      <w:rPr>
                        <w:b/>
                        <w:color w:val="1F4E79"/>
                        <w:spacing w:val="-12"/>
                        <w:sz w:val="32"/>
                      </w:rPr>
                      <w:t> </w:t>
                    </w:r>
                    <w:r>
                      <w:rPr>
                        <w:b/>
                        <w:color w:val="1F4E79"/>
                        <w:spacing w:val="-2"/>
                        <w:sz w:val="32"/>
                      </w:rPr>
                      <w:t>Excel</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7792">
              <wp:simplePos x="0" y="0"/>
              <wp:positionH relativeFrom="page">
                <wp:posOffset>489204</wp:posOffset>
              </wp:positionH>
              <wp:positionV relativeFrom="page">
                <wp:posOffset>589787</wp:posOffset>
              </wp:positionV>
              <wp:extent cx="6582409" cy="1270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8688" id="docshape49"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18304">
              <wp:simplePos x="0" y="0"/>
              <wp:positionH relativeFrom="page">
                <wp:posOffset>494791</wp:posOffset>
              </wp:positionH>
              <wp:positionV relativeFrom="page">
                <wp:posOffset>345820</wp:posOffset>
              </wp:positionV>
              <wp:extent cx="2441575" cy="2286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441575" cy="228600"/>
                      </a:xfrm>
                      <a:prstGeom prst="rect">
                        <a:avLst/>
                      </a:prstGeom>
                    </wps:spPr>
                    <wps:txbx>
                      <w:txbxContent>
                        <w:p>
                          <w:pPr>
                            <w:spacing w:line="345" w:lineRule="exact" w:before="0"/>
                            <w:ind w:left="20" w:right="0" w:firstLine="0"/>
                            <w:jc w:val="left"/>
                            <w:rPr>
                              <w:b/>
                              <w:sz w:val="32"/>
                            </w:rPr>
                          </w:pPr>
                          <w:r>
                            <w:rPr>
                              <w:b/>
                              <w:color w:val="1F4E79"/>
                              <w:sz w:val="32"/>
                            </w:rPr>
                            <w:t>AVERAGEIF</w:t>
                          </w:r>
                          <w:r>
                            <w:rPr>
                              <w:b/>
                              <w:color w:val="1F4E79"/>
                              <w:spacing w:val="-10"/>
                              <w:sz w:val="32"/>
                            </w:rPr>
                            <w:t> </w:t>
                          </w:r>
                          <w:r>
                            <w:rPr>
                              <w:b/>
                              <w:color w:val="1F4E79"/>
                              <w:sz w:val="32"/>
                            </w:rPr>
                            <w:t>Function</w:t>
                          </w:r>
                          <w:r>
                            <w:rPr>
                              <w:b/>
                              <w:color w:val="1F4E79"/>
                              <w:spacing w:val="-10"/>
                              <w:sz w:val="32"/>
                            </w:rPr>
                            <w:t> </w:t>
                          </w:r>
                          <w:r>
                            <w:rPr>
                              <w:b/>
                              <w:color w:val="1F4E79"/>
                              <w:sz w:val="32"/>
                            </w:rPr>
                            <w:t>in</w:t>
                          </w:r>
                          <w:r>
                            <w:rPr>
                              <w:b/>
                              <w:color w:val="1F4E79"/>
                              <w:spacing w:val="-10"/>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92.25pt;height:18pt;mso-position-horizontal-relative:page;mso-position-vertical-relative:page;z-index:-22898176" type="#_x0000_t202" id="docshape50" filled="false" stroked="false">
              <v:textbox inset="0,0,0,0">
                <w:txbxContent>
                  <w:p>
                    <w:pPr>
                      <w:spacing w:line="345" w:lineRule="exact" w:before="0"/>
                      <w:ind w:left="20" w:right="0" w:firstLine="0"/>
                      <w:jc w:val="left"/>
                      <w:rPr>
                        <w:b/>
                        <w:sz w:val="32"/>
                      </w:rPr>
                    </w:pPr>
                    <w:r>
                      <w:rPr>
                        <w:b/>
                        <w:color w:val="1F4E79"/>
                        <w:sz w:val="32"/>
                      </w:rPr>
                      <w:t>AVERAGEIF</w:t>
                    </w:r>
                    <w:r>
                      <w:rPr>
                        <w:b/>
                        <w:color w:val="1F4E79"/>
                        <w:spacing w:val="-10"/>
                        <w:sz w:val="32"/>
                      </w:rPr>
                      <w:t> </w:t>
                    </w:r>
                    <w:r>
                      <w:rPr>
                        <w:b/>
                        <w:color w:val="1F4E79"/>
                        <w:sz w:val="32"/>
                      </w:rPr>
                      <w:t>Function</w:t>
                    </w:r>
                    <w:r>
                      <w:rPr>
                        <w:b/>
                        <w:color w:val="1F4E79"/>
                        <w:spacing w:val="-10"/>
                        <w:sz w:val="32"/>
                      </w:rPr>
                      <w:t> </w:t>
                    </w:r>
                    <w:r>
                      <w:rPr>
                        <w:b/>
                        <w:color w:val="1F4E79"/>
                        <w:sz w:val="32"/>
                      </w:rPr>
                      <w:t>in</w:t>
                    </w:r>
                    <w:r>
                      <w:rPr>
                        <w:b/>
                        <w:color w:val="1F4E79"/>
                        <w:spacing w:val="-10"/>
                        <w:sz w:val="32"/>
                      </w:rPr>
                      <w:t> </w:t>
                    </w:r>
                    <w:r>
                      <w:rPr>
                        <w:b/>
                        <w:color w:val="1F4E79"/>
                        <w:spacing w:val="-2"/>
                        <w:sz w:val="32"/>
                      </w:rPr>
                      <w:t>Excel</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8816">
              <wp:simplePos x="0" y="0"/>
              <wp:positionH relativeFrom="page">
                <wp:posOffset>489204</wp:posOffset>
              </wp:positionH>
              <wp:positionV relativeFrom="page">
                <wp:posOffset>589787</wp:posOffset>
              </wp:positionV>
              <wp:extent cx="6582409" cy="1270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7664" id="docshape51"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19328">
              <wp:simplePos x="0" y="0"/>
              <wp:positionH relativeFrom="page">
                <wp:posOffset>494791</wp:posOffset>
              </wp:positionH>
              <wp:positionV relativeFrom="page">
                <wp:posOffset>345820</wp:posOffset>
              </wp:positionV>
              <wp:extent cx="2289810" cy="2286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289810" cy="228600"/>
                      </a:xfrm>
                      <a:prstGeom prst="rect">
                        <a:avLst/>
                      </a:prstGeom>
                    </wps:spPr>
                    <wps:txbx>
                      <w:txbxContent>
                        <w:p>
                          <w:pPr>
                            <w:spacing w:line="345" w:lineRule="exact" w:before="0"/>
                            <w:ind w:left="20" w:right="0" w:firstLine="0"/>
                            <w:jc w:val="left"/>
                            <w:rPr>
                              <w:b/>
                              <w:sz w:val="32"/>
                            </w:rPr>
                          </w:pPr>
                          <w:r>
                            <w:rPr>
                              <w:b/>
                              <w:color w:val="1F4E79"/>
                              <w:sz w:val="32"/>
                            </w:rPr>
                            <w:t>TEXTJOIN</w:t>
                          </w:r>
                          <w:r>
                            <w:rPr>
                              <w:b/>
                              <w:color w:val="1F4E79"/>
                              <w:spacing w:val="-8"/>
                              <w:sz w:val="32"/>
                            </w:rPr>
                            <w:t> </w:t>
                          </w:r>
                          <w:r>
                            <w:rPr>
                              <w:b/>
                              <w:color w:val="1F4E79"/>
                              <w:sz w:val="32"/>
                            </w:rPr>
                            <w:t>Function</w:t>
                          </w:r>
                          <w:r>
                            <w:rPr>
                              <w:b/>
                              <w:color w:val="1F4E79"/>
                              <w:spacing w:val="-11"/>
                              <w:sz w:val="32"/>
                            </w:rPr>
                            <w:t> </w:t>
                          </w:r>
                          <w:r>
                            <w:rPr>
                              <w:b/>
                              <w:color w:val="1F4E79"/>
                              <w:sz w:val="32"/>
                            </w:rPr>
                            <w:t>in</w:t>
                          </w:r>
                          <w:r>
                            <w:rPr>
                              <w:b/>
                              <w:color w:val="1F4E79"/>
                              <w:spacing w:val="-9"/>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80.3pt;height:18pt;mso-position-horizontal-relative:page;mso-position-vertical-relative:page;z-index:-22897152" type="#_x0000_t202" id="docshape52" filled="false" stroked="false">
              <v:textbox inset="0,0,0,0">
                <w:txbxContent>
                  <w:p>
                    <w:pPr>
                      <w:spacing w:line="345" w:lineRule="exact" w:before="0"/>
                      <w:ind w:left="20" w:right="0" w:firstLine="0"/>
                      <w:jc w:val="left"/>
                      <w:rPr>
                        <w:b/>
                        <w:sz w:val="32"/>
                      </w:rPr>
                    </w:pPr>
                    <w:r>
                      <w:rPr>
                        <w:b/>
                        <w:color w:val="1F4E79"/>
                        <w:sz w:val="32"/>
                      </w:rPr>
                      <w:t>TEXTJOIN</w:t>
                    </w:r>
                    <w:r>
                      <w:rPr>
                        <w:b/>
                        <w:color w:val="1F4E79"/>
                        <w:spacing w:val="-8"/>
                        <w:sz w:val="32"/>
                      </w:rPr>
                      <w:t> </w:t>
                    </w:r>
                    <w:r>
                      <w:rPr>
                        <w:b/>
                        <w:color w:val="1F4E79"/>
                        <w:sz w:val="32"/>
                      </w:rPr>
                      <w:t>Function</w:t>
                    </w:r>
                    <w:r>
                      <w:rPr>
                        <w:b/>
                        <w:color w:val="1F4E79"/>
                        <w:spacing w:val="-11"/>
                        <w:sz w:val="32"/>
                      </w:rPr>
                      <w:t> </w:t>
                    </w:r>
                    <w:r>
                      <w:rPr>
                        <w:b/>
                        <w:color w:val="1F4E79"/>
                        <w:sz w:val="32"/>
                      </w:rPr>
                      <w:t>in</w:t>
                    </w:r>
                    <w:r>
                      <w:rPr>
                        <w:b/>
                        <w:color w:val="1F4E79"/>
                        <w:spacing w:val="-9"/>
                        <w:sz w:val="32"/>
                      </w:rPr>
                      <w:t> </w:t>
                    </w:r>
                    <w:r>
                      <w:rPr>
                        <w:b/>
                        <w:color w:val="1F4E79"/>
                        <w:spacing w:val="-2"/>
                        <w:sz w:val="32"/>
                      </w:rPr>
                      <w:t>Excel</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19840">
              <wp:simplePos x="0" y="0"/>
              <wp:positionH relativeFrom="page">
                <wp:posOffset>489204</wp:posOffset>
              </wp:positionH>
              <wp:positionV relativeFrom="page">
                <wp:posOffset>589787</wp:posOffset>
              </wp:positionV>
              <wp:extent cx="6582409" cy="1270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6640" id="docshape57"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0352">
              <wp:simplePos x="0" y="0"/>
              <wp:positionH relativeFrom="page">
                <wp:posOffset>494791</wp:posOffset>
              </wp:positionH>
              <wp:positionV relativeFrom="page">
                <wp:posOffset>345820</wp:posOffset>
              </wp:positionV>
              <wp:extent cx="2195830" cy="2286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195830" cy="228600"/>
                      </a:xfrm>
                      <a:prstGeom prst="rect">
                        <a:avLst/>
                      </a:prstGeom>
                    </wps:spPr>
                    <wps:txbx>
                      <w:txbxContent>
                        <w:p>
                          <w:pPr>
                            <w:spacing w:line="345" w:lineRule="exact" w:before="0"/>
                            <w:ind w:left="20" w:right="0" w:firstLine="0"/>
                            <w:jc w:val="left"/>
                            <w:rPr>
                              <w:b/>
                              <w:sz w:val="32"/>
                            </w:rPr>
                          </w:pPr>
                          <w:r>
                            <w:rPr>
                              <w:b/>
                              <w:color w:val="1F4E79"/>
                              <w:sz w:val="32"/>
                            </w:rPr>
                            <w:t>CONCAT</w:t>
                          </w:r>
                          <w:r>
                            <w:rPr>
                              <w:b/>
                              <w:color w:val="1F4E79"/>
                              <w:spacing w:val="-11"/>
                              <w:sz w:val="32"/>
                            </w:rPr>
                            <w:t> </w:t>
                          </w:r>
                          <w:r>
                            <w:rPr>
                              <w:b/>
                              <w:color w:val="1F4E79"/>
                              <w:sz w:val="32"/>
                            </w:rPr>
                            <w:t>Function</w:t>
                          </w:r>
                          <w:r>
                            <w:rPr>
                              <w:b/>
                              <w:color w:val="1F4E79"/>
                              <w:spacing w:val="-8"/>
                              <w:sz w:val="32"/>
                            </w:rPr>
                            <w:t> </w:t>
                          </w:r>
                          <w:r>
                            <w:rPr>
                              <w:b/>
                              <w:color w:val="1F4E79"/>
                              <w:sz w:val="32"/>
                            </w:rPr>
                            <w:t>in</w:t>
                          </w:r>
                          <w:r>
                            <w:rPr>
                              <w:b/>
                              <w:color w:val="1F4E79"/>
                              <w:spacing w:val="-11"/>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72.9pt;height:18pt;mso-position-horizontal-relative:page;mso-position-vertical-relative:page;z-index:-22896128" type="#_x0000_t202" id="docshape58" filled="false" stroked="false">
              <v:textbox inset="0,0,0,0">
                <w:txbxContent>
                  <w:p>
                    <w:pPr>
                      <w:spacing w:line="345" w:lineRule="exact" w:before="0"/>
                      <w:ind w:left="20" w:right="0" w:firstLine="0"/>
                      <w:jc w:val="left"/>
                      <w:rPr>
                        <w:b/>
                        <w:sz w:val="32"/>
                      </w:rPr>
                    </w:pPr>
                    <w:r>
                      <w:rPr>
                        <w:b/>
                        <w:color w:val="1F4E79"/>
                        <w:sz w:val="32"/>
                      </w:rPr>
                      <w:t>CONCAT</w:t>
                    </w:r>
                    <w:r>
                      <w:rPr>
                        <w:b/>
                        <w:color w:val="1F4E79"/>
                        <w:spacing w:val="-11"/>
                        <w:sz w:val="32"/>
                      </w:rPr>
                      <w:t> </w:t>
                    </w:r>
                    <w:r>
                      <w:rPr>
                        <w:b/>
                        <w:color w:val="1F4E79"/>
                        <w:sz w:val="32"/>
                      </w:rPr>
                      <w:t>Function</w:t>
                    </w:r>
                    <w:r>
                      <w:rPr>
                        <w:b/>
                        <w:color w:val="1F4E79"/>
                        <w:spacing w:val="-8"/>
                        <w:sz w:val="32"/>
                      </w:rPr>
                      <w:t> </w:t>
                    </w:r>
                    <w:r>
                      <w:rPr>
                        <w:b/>
                        <w:color w:val="1F4E79"/>
                        <w:sz w:val="32"/>
                      </w:rPr>
                      <w:t>in</w:t>
                    </w:r>
                    <w:r>
                      <w:rPr>
                        <w:b/>
                        <w:color w:val="1F4E79"/>
                        <w:spacing w:val="-11"/>
                        <w:sz w:val="32"/>
                      </w:rPr>
                      <w:t> </w:t>
                    </w:r>
                    <w:r>
                      <w:rPr>
                        <w:b/>
                        <w:color w:val="1F4E79"/>
                        <w:spacing w:val="-2"/>
                        <w:sz w:val="32"/>
                      </w:rPr>
                      <w:t>Excel</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20864">
              <wp:simplePos x="0" y="0"/>
              <wp:positionH relativeFrom="page">
                <wp:posOffset>489204</wp:posOffset>
              </wp:positionH>
              <wp:positionV relativeFrom="page">
                <wp:posOffset>589787</wp:posOffset>
              </wp:positionV>
              <wp:extent cx="6582409" cy="127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5616" id="docshape59"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1376">
              <wp:simplePos x="0" y="0"/>
              <wp:positionH relativeFrom="page">
                <wp:posOffset>494791</wp:posOffset>
              </wp:positionH>
              <wp:positionV relativeFrom="page">
                <wp:posOffset>345820</wp:posOffset>
              </wp:positionV>
              <wp:extent cx="2477770" cy="2286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77770" cy="228600"/>
                      </a:xfrm>
                      <a:prstGeom prst="rect">
                        <a:avLst/>
                      </a:prstGeom>
                    </wps:spPr>
                    <wps:txbx>
                      <w:txbxContent>
                        <w:p>
                          <w:pPr>
                            <w:spacing w:line="345" w:lineRule="exact" w:before="0"/>
                            <w:ind w:left="20" w:right="0" w:firstLine="0"/>
                            <w:jc w:val="left"/>
                            <w:rPr>
                              <w:b/>
                              <w:sz w:val="32"/>
                            </w:rPr>
                          </w:pPr>
                          <w:r>
                            <w:rPr>
                              <w:b/>
                              <w:color w:val="1F4E79"/>
                              <w:sz w:val="32"/>
                            </w:rPr>
                            <w:t>LEFT,</w:t>
                          </w:r>
                          <w:r>
                            <w:rPr>
                              <w:b/>
                              <w:color w:val="1F4E79"/>
                              <w:spacing w:val="-8"/>
                              <w:sz w:val="32"/>
                            </w:rPr>
                            <w:t> </w:t>
                          </w:r>
                          <w:r>
                            <w:rPr>
                              <w:b/>
                              <w:color w:val="1F4E79"/>
                              <w:sz w:val="32"/>
                            </w:rPr>
                            <w:t>RIGHT</w:t>
                          </w:r>
                          <w:r>
                            <w:rPr>
                              <w:b/>
                              <w:color w:val="1F4E79"/>
                              <w:spacing w:val="-6"/>
                              <w:sz w:val="32"/>
                            </w:rPr>
                            <w:t> </w:t>
                          </w:r>
                          <w:r>
                            <w:rPr>
                              <w:b/>
                              <w:color w:val="1F4E79"/>
                              <w:sz w:val="32"/>
                            </w:rPr>
                            <w:t>and</w:t>
                          </w:r>
                          <w:r>
                            <w:rPr>
                              <w:b/>
                              <w:color w:val="1F4E79"/>
                              <w:spacing w:val="-6"/>
                              <w:sz w:val="32"/>
                            </w:rPr>
                            <w:t> </w:t>
                          </w:r>
                          <w:r>
                            <w:rPr>
                              <w:b/>
                              <w:color w:val="1F4E79"/>
                              <w:sz w:val="32"/>
                            </w:rPr>
                            <w:t>MID</w:t>
                          </w:r>
                          <w:r>
                            <w:rPr>
                              <w:b/>
                              <w:color w:val="1F4E79"/>
                              <w:spacing w:val="-6"/>
                              <w:sz w:val="32"/>
                            </w:rPr>
                            <w:t> </w:t>
                          </w:r>
                          <w:r>
                            <w:rPr>
                              <w:b/>
                              <w:color w:val="1F4E79"/>
                              <w:sz w:val="32"/>
                            </w:rPr>
                            <w:t>in</w:t>
                          </w:r>
                          <w:r>
                            <w:rPr>
                              <w:b/>
                              <w:color w:val="1F4E79"/>
                              <w:spacing w:val="-8"/>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95.1pt;height:18pt;mso-position-horizontal-relative:page;mso-position-vertical-relative:page;z-index:-22895104" type="#_x0000_t202" id="docshape60" filled="false" stroked="false">
              <v:textbox inset="0,0,0,0">
                <w:txbxContent>
                  <w:p>
                    <w:pPr>
                      <w:spacing w:line="345" w:lineRule="exact" w:before="0"/>
                      <w:ind w:left="20" w:right="0" w:firstLine="0"/>
                      <w:jc w:val="left"/>
                      <w:rPr>
                        <w:b/>
                        <w:sz w:val="32"/>
                      </w:rPr>
                    </w:pPr>
                    <w:r>
                      <w:rPr>
                        <w:b/>
                        <w:color w:val="1F4E79"/>
                        <w:sz w:val="32"/>
                      </w:rPr>
                      <w:t>LEFT,</w:t>
                    </w:r>
                    <w:r>
                      <w:rPr>
                        <w:b/>
                        <w:color w:val="1F4E79"/>
                        <w:spacing w:val="-8"/>
                        <w:sz w:val="32"/>
                      </w:rPr>
                      <w:t> </w:t>
                    </w:r>
                    <w:r>
                      <w:rPr>
                        <w:b/>
                        <w:color w:val="1F4E79"/>
                        <w:sz w:val="32"/>
                      </w:rPr>
                      <w:t>RIGHT</w:t>
                    </w:r>
                    <w:r>
                      <w:rPr>
                        <w:b/>
                        <w:color w:val="1F4E79"/>
                        <w:spacing w:val="-6"/>
                        <w:sz w:val="32"/>
                      </w:rPr>
                      <w:t> </w:t>
                    </w:r>
                    <w:r>
                      <w:rPr>
                        <w:b/>
                        <w:color w:val="1F4E79"/>
                        <w:sz w:val="32"/>
                      </w:rPr>
                      <w:t>and</w:t>
                    </w:r>
                    <w:r>
                      <w:rPr>
                        <w:b/>
                        <w:color w:val="1F4E79"/>
                        <w:spacing w:val="-6"/>
                        <w:sz w:val="32"/>
                      </w:rPr>
                      <w:t> </w:t>
                    </w:r>
                    <w:r>
                      <w:rPr>
                        <w:b/>
                        <w:color w:val="1F4E79"/>
                        <w:sz w:val="32"/>
                      </w:rPr>
                      <w:t>MID</w:t>
                    </w:r>
                    <w:r>
                      <w:rPr>
                        <w:b/>
                        <w:color w:val="1F4E79"/>
                        <w:spacing w:val="-6"/>
                        <w:sz w:val="32"/>
                      </w:rPr>
                      <w:t> </w:t>
                    </w:r>
                    <w:r>
                      <w:rPr>
                        <w:b/>
                        <w:color w:val="1F4E79"/>
                        <w:sz w:val="32"/>
                      </w:rPr>
                      <w:t>in</w:t>
                    </w:r>
                    <w:r>
                      <w:rPr>
                        <w:b/>
                        <w:color w:val="1F4E79"/>
                        <w:spacing w:val="-8"/>
                        <w:sz w:val="32"/>
                      </w:rPr>
                      <w:t> </w:t>
                    </w:r>
                    <w:r>
                      <w:rPr>
                        <w:b/>
                        <w:color w:val="1F4E79"/>
                        <w:spacing w:val="-2"/>
                        <w:sz w:val="32"/>
                      </w:rPr>
                      <w:t>Excel</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21888">
              <wp:simplePos x="0" y="0"/>
              <wp:positionH relativeFrom="page">
                <wp:posOffset>489204</wp:posOffset>
              </wp:positionH>
              <wp:positionV relativeFrom="page">
                <wp:posOffset>589787</wp:posOffset>
              </wp:positionV>
              <wp:extent cx="6582409" cy="1270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4592" id="docshape63"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2400">
              <wp:simplePos x="0" y="0"/>
              <wp:positionH relativeFrom="page">
                <wp:posOffset>494791</wp:posOffset>
              </wp:positionH>
              <wp:positionV relativeFrom="page">
                <wp:posOffset>345820</wp:posOffset>
              </wp:positionV>
              <wp:extent cx="1898650" cy="2286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898650" cy="228600"/>
                      </a:xfrm>
                      <a:prstGeom prst="rect">
                        <a:avLst/>
                      </a:prstGeom>
                    </wps:spPr>
                    <wps:txbx>
                      <w:txbxContent>
                        <w:p>
                          <w:pPr>
                            <w:spacing w:line="345" w:lineRule="exact" w:before="0"/>
                            <w:ind w:left="20" w:right="0" w:firstLine="0"/>
                            <w:jc w:val="left"/>
                            <w:rPr>
                              <w:b/>
                              <w:sz w:val="32"/>
                            </w:rPr>
                          </w:pPr>
                          <w:r>
                            <w:rPr>
                              <w:b/>
                              <w:color w:val="1F4E79"/>
                              <w:sz w:val="32"/>
                            </w:rPr>
                            <w:t>MAX</w:t>
                          </w:r>
                          <w:r>
                            <w:rPr>
                              <w:b/>
                              <w:color w:val="1F4E79"/>
                              <w:spacing w:val="-8"/>
                              <w:sz w:val="32"/>
                            </w:rPr>
                            <w:t> </w:t>
                          </w:r>
                          <w:r>
                            <w:rPr>
                              <w:b/>
                              <w:color w:val="1F4E79"/>
                              <w:sz w:val="32"/>
                            </w:rPr>
                            <w:t>Function</w:t>
                          </w:r>
                          <w:r>
                            <w:rPr>
                              <w:b/>
                              <w:color w:val="1F4E79"/>
                              <w:spacing w:val="-8"/>
                              <w:sz w:val="32"/>
                            </w:rPr>
                            <w:t> </w:t>
                          </w:r>
                          <w:r>
                            <w:rPr>
                              <w:b/>
                              <w:color w:val="1F4E79"/>
                              <w:sz w:val="32"/>
                            </w:rPr>
                            <w:t>in</w:t>
                          </w:r>
                          <w:r>
                            <w:rPr>
                              <w:b/>
                              <w:color w:val="1F4E79"/>
                              <w:spacing w:val="-8"/>
                              <w:sz w:val="32"/>
                            </w:rPr>
                            <w:t> </w:t>
                          </w:r>
                          <w:r>
                            <w:rPr>
                              <w:b/>
                              <w:color w:val="1F4E79"/>
                              <w:spacing w:val="-4"/>
                              <w:sz w:val="32"/>
                            </w:rPr>
                            <w:t>Excel</w:t>
                          </w:r>
                        </w:p>
                      </w:txbxContent>
                    </wps:txbx>
                    <wps:bodyPr wrap="square" lIns="0" tIns="0" rIns="0" bIns="0" rtlCol="0">
                      <a:noAutofit/>
                    </wps:bodyPr>
                  </wps:wsp>
                </a:graphicData>
              </a:graphic>
            </wp:anchor>
          </w:drawing>
        </mc:Choice>
        <mc:Fallback>
          <w:pict>
            <v:shape style="position:absolute;margin-left:38.959999pt;margin-top:27.229982pt;width:149.5pt;height:18pt;mso-position-horizontal-relative:page;mso-position-vertical-relative:page;z-index:-22894080" type="#_x0000_t202" id="docshape64" filled="false" stroked="false">
              <v:textbox inset="0,0,0,0">
                <w:txbxContent>
                  <w:p>
                    <w:pPr>
                      <w:spacing w:line="345" w:lineRule="exact" w:before="0"/>
                      <w:ind w:left="20" w:right="0" w:firstLine="0"/>
                      <w:jc w:val="left"/>
                      <w:rPr>
                        <w:b/>
                        <w:sz w:val="32"/>
                      </w:rPr>
                    </w:pPr>
                    <w:r>
                      <w:rPr>
                        <w:b/>
                        <w:color w:val="1F4E79"/>
                        <w:sz w:val="32"/>
                      </w:rPr>
                      <w:t>MAX</w:t>
                    </w:r>
                    <w:r>
                      <w:rPr>
                        <w:b/>
                        <w:color w:val="1F4E79"/>
                        <w:spacing w:val="-8"/>
                        <w:sz w:val="32"/>
                      </w:rPr>
                      <w:t> </w:t>
                    </w:r>
                    <w:r>
                      <w:rPr>
                        <w:b/>
                        <w:color w:val="1F4E79"/>
                        <w:sz w:val="32"/>
                      </w:rPr>
                      <w:t>Function</w:t>
                    </w:r>
                    <w:r>
                      <w:rPr>
                        <w:b/>
                        <w:color w:val="1F4E79"/>
                        <w:spacing w:val="-8"/>
                        <w:sz w:val="32"/>
                      </w:rPr>
                      <w:t> </w:t>
                    </w:r>
                    <w:r>
                      <w:rPr>
                        <w:b/>
                        <w:color w:val="1F4E79"/>
                        <w:sz w:val="32"/>
                      </w:rPr>
                      <w:t>in</w:t>
                    </w:r>
                    <w:r>
                      <w:rPr>
                        <w:b/>
                        <w:color w:val="1F4E79"/>
                        <w:spacing w:val="-8"/>
                        <w:sz w:val="32"/>
                      </w:rPr>
                      <w:t> </w:t>
                    </w:r>
                    <w:r>
                      <w:rPr>
                        <w:b/>
                        <w:color w:val="1F4E79"/>
                        <w:spacing w:val="-4"/>
                        <w:sz w:val="32"/>
                      </w:rPr>
                      <w:t>Excel</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22912">
              <wp:simplePos x="0" y="0"/>
              <wp:positionH relativeFrom="page">
                <wp:posOffset>489204</wp:posOffset>
              </wp:positionH>
              <wp:positionV relativeFrom="page">
                <wp:posOffset>589787</wp:posOffset>
              </wp:positionV>
              <wp:extent cx="6582409" cy="1270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3568" id="docshape65"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3424">
              <wp:simplePos x="0" y="0"/>
              <wp:positionH relativeFrom="page">
                <wp:posOffset>494791</wp:posOffset>
              </wp:positionH>
              <wp:positionV relativeFrom="page">
                <wp:posOffset>345820</wp:posOffset>
              </wp:positionV>
              <wp:extent cx="1851025" cy="2286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851025" cy="228600"/>
                      </a:xfrm>
                      <a:prstGeom prst="rect">
                        <a:avLst/>
                      </a:prstGeom>
                    </wps:spPr>
                    <wps:txbx>
                      <w:txbxContent>
                        <w:p>
                          <w:pPr>
                            <w:spacing w:line="345" w:lineRule="exact" w:before="0"/>
                            <w:ind w:left="20" w:right="0" w:firstLine="0"/>
                            <w:jc w:val="left"/>
                            <w:rPr>
                              <w:b/>
                              <w:sz w:val="32"/>
                            </w:rPr>
                          </w:pPr>
                          <w:r>
                            <w:rPr>
                              <w:b/>
                              <w:color w:val="1F4E79"/>
                              <w:sz w:val="32"/>
                            </w:rPr>
                            <w:t>MIN</w:t>
                          </w:r>
                          <w:r>
                            <w:rPr>
                              <w:b/>
                              <w:color w:val="1F4E79"/>
                              <w:spacing w:val="-8"/>
                              <w:sz w:val="32"/>
                            </w:rPr>
                            <w:t> </w:t>
                          </w:r>
                          <w:r>
                            <w:rPr>
                              <w:b/>
                              <w:color w:val="1F4E79"/>
                              <w:sz w:val="32"/>
                            </w:rPr>
                            <w:t>Function</w:t>
                          </w:r>
                          <w:r>
                            <w:rPr>
                              <w:b/>
                              <w:color w:val="1F4E79"/>
                              <w:spacing w:val="-7"/>
                              <w:sz w:val="32"/>
                            </w:rPr>
                            <w:t> </w:t>
                          </w:r>
                          <w:r>
                            <w:rPr>
                              <w:b/>
                              <w:color w:val="1F4E79"/>
                              <w:sz w:val="32"/>
                            </w:rPr>
                            <w:t>in</w:t>
                          </w:r>
                          <w:r>
                            <w:rPr>
                              <w:b/>
                              <w:color w:val="1F4E79"/>
                              <w:spacing w:val="-8"/>
                              <w:sz w:val="32"/>
                            </w:rPr>
                            <w:t> </w:t>
                          </w:r>
                          <w:r>
                            <w:rPr>
                              <w:b/>
                              <w:color w:val="1F4E79"/>
                              <w:spacing w:val="-4"/>
                              <w:sz w:val="32"/>
                            </w:rPr>
                            <w:t>Excel</w:t>
                          </w:r>
                        </w:p>
                      </w:txbxContent>
                    </wps:txbx>
                    <wps:bodyPr wrap="square" lIns="0" tIns="0" rIns="0" bIns="0" rtlCol="0">
                      <a:noAutofit/>
                    </wps:bodyPr>
                  </wps:wsp>
                </a:graphicData>
              </a:graphic>
            </wp:anchor>
          </w:drawing>
        </mc:Choice>
        <mc:Fallback>
          <w:pict>
            <v:shape style="position:absolute;margin-left:38.959999pt;margin-top:27.229982pt;width:145.75pt;height:18pt;mso-position-horizontal-relative:page;mso-position-vertical-relative:page;z-index:-22893056" type="#_x0000_t202" id="docshape66" filled="false" stroked="false">
              <v:textbox inset="0,0,0,0">
                <w:txbxContent>
                  <w:p>
                    <w:pPr>
                      <w:spacing w:line="345" w:lineRule="exact" w:before="0"/>
                      <w:ind w:left="20" w:right="0" w:firstLine="0"/>
                      <w:jc w:val="left"/>
                      <w:rPr>
                        <w:b/>
                        <w:sz w:val="32"/>
                      </w:rPr>
                    </w:pPr>
                    <w:r>
                      <w:rPr>
                        <w:b/>
                        <w:color w:val="1F4E79"/>
                        <w:sz w:val="32"/>
                      </w:rPr>
                      <w:t>MIN</w:t>
                    </w:r>
                    <w:r>
                      <w:rPr>
                        <w:b/>
                        <w:color w:val="1F4E79"/>
                        <w:spacing w:val="-8"/>
                        <w:sz w:val="32"/>
                      </w:rPr>
                      <w:t> </w:t>
                    </w:r>
                    <w:r>
                      <w:rPr>
                        <w:b/>
                        <w:color w:val="1F4E79"/>
                        <w:sz w:val="32"/>
                      </w:rPr>
                      <w:t>Function</w:t>
                    </w:r>
                    <w:r>
                      <w:rPr>
                        <w:b/>
                        <w:color w:val="1F4E79"/>
                        <w:spacing w:val="-7"/>
                        <w:sz w:val="32"/>
                      </w:rPr>
                      <w:t> </w:t>
                    </w:r>
                    <w:r>
                      <w:rPr>
                        <w:b/>
                        <w:color w:val="1F4E79"/>
                        <w:sz w:val="32"/>
                      </w:rPr>
                      <w:t>in</w:t>
                    </w:r>
                    <w:r>
                      <w:rPr>
                        <w:b/>
                        <w:color w:val="1F4E79"/>
                        <w:spacing w:val="-8"/>
                        <w:sz w:val="32"/>
                      </w:rPr>
                      <w:t> </w:t>
                    </w:r>
                    <w:r>
                      <w:rPr>
                        <w:b/>
                        <w:color w:val="1F4E79"/>
                        <w:spacing w:val="-4"/>
                        <w:sz w:val="32"/>
                      </w:rPr>
                      <w:t>Excel</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23936">
              <wp:simplePos x="0" y="0"/>
              <wp:positionH relativeFrom="page">
                <wp:posOffset>489204</wp:posOffset>
              </wp:positionH>
              <wp:positionV relativeFrom="page">
                <wp:posOffset>589787</wp:posOffset>
              </wp:positionV>
              <wp:extent cx="6582409" cy="1270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2544" id="docshape67"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4448">
              <wp:simplePos x="0" y="0"/>
              <wp:positionH relativeFrom="page">
                <wp:posOffset>494791</wp:posOffset>
              </wp:positionH>
              <wp:positionV relativeFrom="page">
                <wp:posOffset>345820</wp:posOffset>
              </wp:positionV>
              <wp:extent cx="2391410" cy="2286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391410" cy="228600"/>
                      </a:xfrm>
                      <a:prstGeom prst="rect">
                        <a:avLst/>
                      </a:prstGeom>
                    </wps:spPr>
                    <wps:txbx>
                      <w:txbxContent>
                        <w:p>
                          <w:pPr>
                            <w:spacing w:line="345" w:lineRule="exact" w:before="0"/>
                            <w:ind w:left="20" w:right="0" w:firstLine="0"/>
                            <w:jc w:val="left"/>
                            <w:rPr>
                              <w:b/>
                              <w:sz w:val="32"/>
                            </w:rPr>
                          </w:pPr>
                          <w:r>
                            <w:rPr>
                              <w:b/>
                              <w:color w:val="1F4E79"/>
                              <w:sz w:val="32"/>
                            </w:rPr>
                            <w:t>SEQUENCE</w:t>
                          </w:r>
                          <w:r>
                            <w:rPr>
                              <w:b/>
                              <w:color w:val="1F4E79"/>
                              <w:spacing w:val="-10"/>
                              <w:sz w:val="32"/>
                            </w:rPr>
                            <w:t> </w:t>
                          </w:r>
                          <w:r>
                            <w:rPr>
                              <w:b/>
                              <w:color w:val="1F4E79"/>
                              <w:sz w:val="32"/>
                            </w:rPr>
                            <w:t>Function</w:t>
                          </w:r>
                          <w:r>
                            <w:rPr>
                              <w:b/>
                              <w:color w:val="1F4E79"/>
                              <w:spacing w:val="-10"/>
                              <w:sz w:val="32"/>
                            </w:rPr>
                            <w:t> </w:t>
                          </w:r>
                          <w:r>
                            <w:rPr>
                              <w:b/>
                              <w:color w:val="1F4E79"/>
                              <w:sz w:val="32"/>
                            </w:rPr>
                            <w:t>in</w:t>
                          </w:r>
                          <w:r>
                            <w:rPr>
                              <w:b/>
                              <w:color w:val="1F4E79"/>
                              <w:spacing w:val="-10"/>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88.3pt;height:18pt;mso-position-horizontal-relative:page;mso-position-vertical-relative:page;z-index:-22892032" type="#_x0000_t202" id="docshape68" filled="false" stroked="false">
              <v:textbox inset="0,0,0,0">
                <w:txbxContent>
                  <w:p>
                    <w:pPr>
                      <w:spacing w:line="345" w:lineRule="exact" w:before="0"/>
                      <w:ind w:left="20" w:right="0" w:firstLine="0"/>
                      <w:jc w:val="left"/>
                      <w:rPr>
                        <w:b/>
                        <w:sz w:val="32"/>
                      </w:rPr>
                    </w:pPr>
                    <w:r>
                      <w:rPr>
                        <w:b/>
                        <w:color w:val="1F4E79"/>
                        <w:sz w:val="32"/>
                      </w:rPr>
                      <w:t>SEQUENCE</w:t>
                    </w:r>
                    <w:r>
                      <w:rPr>
                        <w:b/>
                        <w:color w:val="1F4E79"/>
                        <w:spacing w:val="-10"/>
                        <w:sz w:val="32"/>
                      </w:rPr>
                      <w:t> </w:t>
                    </w:r>
                    <w:r>
                      <w:rPr>
                        <w:b/>
                        <w:color w:val="1F4E79"/>
                        <w:sz w:val="32"/>
                      </w:rPr>
                      <w:t>Function</w:t>
                    </w:r>
                    <w:r>
                      <w:rPr>
                        <w:b/>
                        <w:color w:val="1F4E79"/>
                        <w:spacing w:val="-10"/>
                        <w:sz w:val="32"/>
                      </w:rPr>
                      <w:t> </w:t>
                    </w:r>
                    <w:r>
                      <w:rPr>
                        <w:b/>
                        <w:color w:val="1F4E79"/>
                        <w:sz w:val="32"/>
                      </w:rPr>
                      <w:t>in</w:t>
                    </w:r>
                    <w:r>
                      <w:rPr>
                        <w:b/>
                        <w:color w:val="1F4E79"/>
                        <w:spacing w:val="-10"/>
                        <w:sz w:val="32"/>
                      </w:rPr>
                      <w:t> </w:t>
                    </w:r>
                    <w:r>
                      <w:rPr>
                        <w:b/>
                        <w:color w:val="1F4E79"/>
                        <w:spacing w:val="-2"/>
                        <w:sz w:val="32"/>
                      </w:rPr>
                      <w:t>Excel</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24960">
              <wp:simplePos x="0" y="0"/>
              <wp:positionH relativeFrom="page">
                <wp:posOffset>489204</wp:posOffset>
              </wp:positionH>
              <wp:positionV relativeFrom="page">
                <wp:posOffset>589787</wp:posOffset>
              </wp:positionV>
              <wp:extent cx="6582409" cy="1270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1520" id="docshape69"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5472">
              <wp:simplePos x="0" y="0"/>
              <wp:positionH relativeFrom="page">
                <wp:posOffset>494791</wp:posOffset>
              </wp:positionH>
              <wp:positionV relativeFrom="page">
                <wp:posOffset>345820</wp:posOffset>
              </wp:positionV>
              <wp:extent cx="1933575" cy="2286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933575" cy="228600"/>
                      </a:xfrm>
                      <a:prstGeom prst="rect">
                        <a:avLst/>
                      </a:prstGeom>
                    </wps:spPr>
                    <wps:txbx>
                      <w:txbxContent>
                        <w:p>
                          <w:pPr>
                            <w:spacing w:line="345" w:lineRule="exact" w:before="0"/>
                            <w:ind w:left="20" w:right="0" w:firstLine="0"/>
                            <w:jc w:val="left"/>
                            <w:rPr>
                              <w:b/>
                              <w:sz w:val="32"/>
                            </w:rPr>
                          </w:pPr>
                          <w:r>
                            <w:rPr>
                              <w:b/>
                              <w:color w:val="1F4E79"/>
                              <w:sz w:val="32"/>
                            </w:rPr>
                            <w:t>SORT</w:t>
                          </w:r>
                          <w:r>
                            <w:rPr>
                              <w:b/>
                              <w:color w:val="1F4E79"/>
                              <w:spacing w:val="-8"/>
                              <w:sz w:val="32"/>
                            </w:rPr>
                            <w:t> </w:t>
                          </w:r>
                          <w:r>
                            <w:rPr>
                              <w:b/>
                              <w:color w:val="1F4E79"/>
                              <w:sz w:val="32"/>
                            </w:rPr>
                            <w:t>Function</w:t>
                          </w:r>
                          <w:r>
                            <w:rPr>
                              <w:b/>
                              <w:color w:val="1F4E79"/>
                              <w:spacing w:val="-10"/>
                              <w:sz w:val="32"/>
                            </w:rPr>
                            <w:t> </w:t>
                          </w:r>
                          <w:r>
                            <w:rPr>
                              <w:b/>
                              <w:color w:val="1F4E79"/>
                              <w:sz w:val="32"/>
                            </w:rPr>
                            <w:t>in</w:t>
                          </w:r>
                          <w:r>
                            <w:rPr>
                              <w:b/>
                              <w:color w:val="1F4E79"/>
                              <w:spacing w:val="-7"/>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52.25pt;height:18pt;mso-position-horizontal-relative:page;mso-position-vertical-relative:page;z-index:-22891008" type="#_x0000_t202" id="docshape70" filled="false" stroked="false">
              <v:textbox inset="0,0,0,0">
                <w:txbxContent>
                  <w:p>
                    <w:pPr>
                      <w:spacing w:line="345" w:lineRule="exact" w:before="0"/>
                      <w:ind w:left="20" w:right="0" w:firstLine="0"/>
                      <w:jc w:val="left"/>
                      <w:rPr>
                        <w:b/>
                        <w:sz w:val="32"/>
                      </w:rPr>
                    </w:pPr>
                    <w:r>
                      <w:rPr>
                        <w:b/>
                        <w:color w:val="1F4E79"/>
                        <w:sz w:val="32"/>
                      </w:rPr>
                      <w:t>SORT</w:t>
                    </w:r>
                    <w:r>
                      <w:rPr>
                        <w:b/>
                        <w:color w:val="1F4E79"/>
                        <w:spacing w:val="-8"/>
                        <w:sz w:val="32"/>
                      </w:rPr>
                      <w:t> </w:t>
                    </w:r>
                    <w:r>
                      <w:rPr>
                        <w:b/>
                        <w:color w:val="1F4E79"/>
                        <w:sz w:val="32"/>
                      </w:rPr>
                      <w:t>Function</w:t>
                    </w:r>
                    <w:r>
                      <w:rPr>
                        <w:b/>
                        <w:color w:val="1F4E79"/>
                        <w:spacing w:val="-10"/>
                        <w:sz w:val="32"/>
                      </w:rPr>
                      <w:t> </w:t>
                    </w:r>
                    <w:r>
                      <w:rPr>
                        <w:b/>
                        <w:color w:val="1F4E79"/>
                        <w:sz w:val="32"/>
                      </w:rPr>
                      <w:t>in</w:t>
                    </w:r>
                    <w:r>
                      <w:rPr>
                        <w:b/>
                        <w:color w:val="1F4E79"/>
                        <w:spacing w:val="-7"/>
                        <w:sz w:val="32"/>
                      </w:rPr>
                      <w:t> </w:t>
                    </w:r>
                    <w:r>
                      <w:rPr>
                        <w:b/>
                        <w:color w:val="1F4E79"/>
                        <w:spacing w:val="-2"/>
                        <w:sz w:val="32"/>
                      </w:rPr>
                      <w:t>Excel</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25984">
              <wp:simplePos x="0" y="0"/>
              <wp:positionH relativeFrom="page">
                <wp:posOffset>489204</wp:posOffset>
              </wp:positionH>
              <wp:positionV relativeFrom="page">
                <wp:posOffset>589787</wp:posOffset>
              </wp:positionV>
              <wp:extent cx="6582409" cy="1270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90496" id="docshape72"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6496">
              <wp:simplePos x="0" y="0"/>
              <wp:positionH relativeFrom="page">
                <wp:posOffset>494791</wp:posOffset>
              </wp:positionH>
              <wp:positionV relativeFrom="page">
                <wp:posOffset>345820</wp:posOffset>
              </wp:positionV>
              <wp:extent cx="1931670" cy="2286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931670" cy="228600"/>
                      </a:xfrm>
                      <a:prstGeom prst="rect">
                        <a:avLst/>
                      </a:prstGeom>
                    </wps:spPr>
                    <wps:txbx>
                      <w:txbxContent>
                        <w:p>
                          <w:pPr>
                            <w:spacing w:line="345" w:lineRule="exact" w:before="0"/>
                            <w:ind w:left="20" w:right="0" w:firstLine="0"/>
                            <w:jc w:val="left"/>
                            <w:rPr>
                              <w:b/>
                              <w:sz w:val="32"/>
                            </w:rPr>
                          </w:pPr>
                          <w:r>
                            <w:rPr>
                              <w:b/>
                              <w:color w:val="1F4E79"/>
                              <w:sz w:val="32"/>
                            </w:rPr>
                            <w:t>TRIM</w:t>
                          </w:r>
                          <w:r>
                            <w:rPr>
                              <w:b/>
                              <w:color w:val="1F4E79"/>
                              <w:spacing w:val="-7"/>
                              <w:sz w:val="32"/>
                            </w:rPr>
                            <w:t> </w:t>
                          </w:r>
                          <w:r>
                            <w:rPr>
                              <w:b/>
                              <w:color w:val="1F4E79"/>
                              <w:sz w:val="32"/>
                            </w:rPr>
                            <w:t>Function</w:t>
                          </w:r>
                          <w:r>
                            <w:rPr>
                              <w:b/>
                              <w:color w:val="1F4E79"/>
                              <w:spacing w:val="-9"/>
                              <w:sz w:val="32"/>
                            </w:rPr>
                            <w:t> </w:t>
                          </w:r>
                          <w:r>
                            <w:rPr>
                              <w:b/>
                              <w:color w:val="1F4E79"/>
                              <w:sz w:val="32"/>
                            </w:rPr>
                            <w:t>in</w:t>
                          </w:r>
                          <w:r>
                            <w:rPr>
                              <w:b/>
                              <w:color w:val="1F4E79"/>
                              <w:spacing w:val="-6"/>
                              <w:sz w:val="32"/>
                            </w:rPr>
                            <w:t> </w:t>
                          </w:r>
                          <w:r>
                            <w:rPr>
                              <w:b/>
                              <w:color w:val="1F4E79"/>
                              <w:spacing w:val="-4"/>
                              <w:sz w:val="32"/>
                            </w:rPr>
                            <w:t>Excel</w:t>
                          </w:r>
                        </w:p>
                      </w:txbxContent>
                    </wps:txbx>
                    <wps:bodyPr wrap="square" lIns="0" tIns="0" rIns="0" bIns="0" rtlCol="0">
                      <a:noAutofit/>
                    </wps:bodyPr>
                  </wps:wsp>
                </a:graphicData>
              </a:graphic>
            </wp:anchor>
          </w:drawing>
        </mc:Choice>
        <mc:Fallback>
          <w:pict>
            <v:shape style="position:absolute;margin-left:38.959999pt;margin-top:27.229982pt;width:152.1pt;height:18pt;mso-position-horizontal-relative:page;mso-position-vertical-relative:page;z-index:-22889984" type="#_x0000_t202" id="docshape73" filled="false" stroked="false">
              <v:textbox inset="0,0,0,0">
                <w:txbxContent>
                  <w:p>
                    <w:pPr>
                      <w:spacing w:line="345" w:lineRule="exact" w:before="0"/>
                      <w:ind w:left="20" w:right="0" w:firstLine="0"/>
                      <w:jc w:val="left"/>
                      <w:rPr>
                        <w:b/>
                        <w:sz w:val="32"/>
                      </w:rPr>
                    </w:pPr>
                    <w:r>
                      <w:rPr>
                        <w:b/>
                        <w:color w:val="1F4E79"/>
                        <w:sz w:val="32"/>
                      </w:rPr>
                      <w:t>TRIM</w:t>
                    </w:r>
                    <w:r>
                      <w:rPr>
                        <w:b/>
                        <w:color w:val="1F4E79"/>
                        <w:spacing w:val="-7"/>
                        <w:sz w:val="32"/>
                      </w:rPr>
                      <w:t> </w:t>
                    </w:r>
                    <w:r>
                      <w:rPr>
                        <w:b/>
                        <w:color w:val="1F4E79"/>
                        <w:sz w:val="32"/>
                      </w:rPr>
                      <w:t>Function</w:t>
                    </w:r>
                    <w:r>
                      <w:rPr>
                        <w:b/>
                        <w:color w:val="1F4E79"/>
                        <w:spacing w:val="-9"/>
                        <w:sz w:val="32"/>
                      </w:rPr>
                      <w:t> </w:t>
                    </w:r>
                    <w:r>
                      <w:rPr>
                        <w:b/>
                        <w:color w:val="1F4E79"/>
                        <w:sz w:val="32"/>
                      </w:rPr>
                      <w:t>in</w:t>
                    </w:r>
                    <w:r>
                      <w:rPr>
                        <w:b/>
                        <w:color w:val="1F4E79"/>
                        <w:spacing w:val="-6"/>
                        <w:sz w:val="32"/>
                      </w:rPr>
                      <w:t> </w:t>
                    </w:r>
                    <w:r>
                      <w:rPr>
                        <w:b/>
                        <w:color w:val="1F4E79"/>
                        <w:spacing w:val="-4"/>
                        <w:sz w:val="32"/>
                      </w:rPr>
                      <w:t>Excel</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27008">
              <wp:simplePos x="0" y="0"/>
              <wp:positionH relativeFrom="page">
                <wp:posOffset>489204</wp:posOffset>
              </wp:positionH>
              <wp:positionV relativeFrom="page">
                <wp:posOffset>589787</wp:posOffset>
              </wp:positionV>
              <wp:extent cx="6582409" cy="1270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9472" id="docshape74"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7520">
              <wp:simplePos x="0" y="0"/>
              <wp:positionH relativeFrom="page">
                <wp:posOffset>494791</wp:posOffset>
              </wp:positionH>
              <wp:positionV relativeFrom="page">
                <wp:posOffset>345820</wp:posOffset>
              </wp:positionV>
              <wp:extent cx="2177415" cy="2286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177415" cy="228600"/>
                      </a:xfrm>
                      <a:prstGeom prst="rect">
                        <a:avLst/>
                      </a:prstGeom>
                    </wps:spPr>
                    <wps:txbx>
                      <w:txbxContent>
                        <w:p>
                          <w:pPr>
                            <w:spacing w:line="345" w:lineRule="exact" w:before="0"/>
                            <w:ind w:left="20" w:right="0" w:firstLine="0"/>
                            <w:jc w:val="left"/>
                            <w:rPr>
                              <w:b/>
                              <w:sz w:val="32"/>
                            </w:rPr>
                          </w:pPr>
                          <w:r>
                            <w:rPr>
                              <w:b/>
                              <w:color w:val="1F4E79"/>
                              <w:sz w:val="32"/>
                            </w:rPr>
                            <w:t>UNIQUE</w:t>
                          </w:r>
                          <w:r>
                            <w:rPr>
                              <w:b/>
                              <w:color w:val="1F4E79"/>
                              <w:spacing w:val="-10"/>
                              <w:sz w:val="32"/>
                            </w:rPr>
                            <w:t> </w:t>
                          </w:r>
                          <w:r>
                            <w:rPr>
                              <w:b/>
                              <w:color w:val="1F4E79"/>
                              <w:sz w:val="32"/>
                            </w:rPr>
                            <w:t>Function</w:t>
                          </w:r>
                          <w:r>
                            <w:rPr>
                              <w:b/>
                              <w:color w:val="1F4E79"/>
                              <w:spacing w:val="-7"/>
                              <w:sz w:val="32"/>
                            </w:rPr>
                            <w:t> </w:t>
                          </w:r>
                          <w:r>
                            <w:rPr>
                              <w:b/>
                              <w:color w:val="1F4E79"/>
                              <w:sz w:val="32"/>
                            </w:rPr>
                            <w:t>in</w:t>
                          </w:r>
                          <w:r>
                            <w:rPr>
                              <w:b/>
                              <w:color w:val="1F4E79"/>
                              <w:spacing w:val="-9"/>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71.45pt;height:18pt;mso-position-horizontal-relative:page;mso-position-vertical-relative:page;z-index:-22888960" type="#_x0000_t202" id="docshape75" filled="false" stroked="false">
              <v:textbox inset="0,0,0,0">
                <w:txbxContent>
                  <w:p>
                    <w:pPr>
                      <w:spacing w:line="345" w:lineRule="exact" w:before="0"/>
                      <w:ind w:left="20" w:right="0" w:firstLine="0"/>
                      <w:jc w:val="left"/>
                      <w:rPr>
                        <w:b/>
                        <w:sz w:val="32"/>
                      </w:rPr>
                    </w:pPr>
                    <w:r>
                      <w:rPr>
                        <w:b/>
                        <w:color w:val="1F4E79"/>
                        <w:sz w:val="32"/>
                      </w:rPr>
                      <w:t>UNIQUE</w:t>
                    </w:r>
                    <w:r>
                      <w:rPr>
                        <w:b/>
                        <w:color w:val="1F4E79"/>
                        <w:spacing w:val="-10"/>
                        <w:sz w:val="32"/>
                      </w:rPr>
                      <w:t> </w:t>
                    </w:r>
                    <w:r>
                      <w:rPr>
                        <w:b/>
                        <w:color w:val="1F4E79"/>
                        <w:sz w:val="32"/>
                      </w:rPr>
                      <w:t>Function</w:t>
                    </w:r>
                    <w:r>
                      <w:rPr>
                        <w:b/>
                        <w:color w:val="1F4E79"/>
                        <w:spacing w:val="-7"/>
                        <w:sz w:val="32"/>
                      </w:rPr>
                      <w:t> </w:t>
                    </w:r>
                    <w:r>
                      <w:rPr>
                        <w:b/>
                        <w:color w:val="1F4E79"/>
                        <w:sz w:val="32"/>
                      </w:rPr>
                      <w:t>in</w:t>
                    </w:r>
                    <w:r>
                      <w:rPr>
                        <w:b/>
                        <w:color w:val="1F4E79"/>
                        <w:spacing w:val="-9"/>
                        <w:sz w:val="32"/>
                      </w:rPr>
                      <w:t> </w:t>
                    </w:r>
                    <w:r>
                      <w:rPr>
                        <w:b/>
                        <w:color w:val="1F4E79"/>
                        <w:spacing w:val="-2"/>
                        <w:sz w:val="32"/>
                      </w:rPr>
                      <w:t>Excel</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28032">
              <wp:simplePos x="0" y="0"/>
              <wp:positionH relativeFrom="page">
                <wp:posOffset>489204</wp:posOffset>
              </wp:positionH>
              <wp:positionV relativeFrom="page">
                <wp:posOffset>589787</wp:posOffset>
              </wp:positionV>
              <wp:extent cx="6582409" cy="1270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8448" id="docshape76"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8544">
              <wp:simplePos x="0" y="0"/>
              <wp:positionH relativeFrom="page">
                <wp:posOffset>494791</wp:posOffset>
              </wp:positionH>
              <wp:positionV relativeFrom="page">
                <wp:posOffset>345820</wp:posOffset>
              </wp:positionV>
              <wp:extent cx="2032635" cy="2286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32635" cy="228600"/>
                      </a:xfrm>
                      <a:prstGeom prst="rect">
                        <a:avLst/>
                      </a:prstGeom>
                    </wps:spPr>
                    <wps:txbx>
                      <w:txbxContent>
                        <w:p>
                          <w:pPr>
                            <w:spacing w:line="345" w:lineRule="exact" w:before="0"/>
                            <w:ind w:left="20" w:right="0" w:firstLine="0"/>
                            <w:jc w:val="left"/>
                            <w:rPr>
                              <w:b/>
                              <w:sz w:val="32"/>
                            </w:rPr>
                          </w:pPr>
                          <w:r>
                            <w:rPr>
                              <w:b/>
                              <w:color w:val="1F4E79"/>
                              <w:sz w:val="32"/>
                            </w:rPr>
                            <w:t>FILTER</w:t>
                          </w:r>
                          <w:r>
                            <w:rPr>
                              <w:b/>
                              <w:color w:val="1F4E79"/>
                              <w:spacing w:val="-7"/>
                              <w:sz w:val="32"/>
                            </w:rPr>
                            <w:t> </w:t>
                          </w:r>
                          <w:r>
                            <w:rPr>
                              <w:b/>
                              <w:color w:val="1F4E79"/>
                              <w:sz w:val="32"/>
                            </w:rPr>
                            <w:t>Function</w:t>
                          </w:r>
                          <w:r>
                            <w:rPr>
                              <w:b/>
                              <w:color w:val="1F4E79"/>
                              <w:spacing w:val="-9"/>
                              <w:sz w:val="32"/>
                            </w:rPr>
                            <w:t> </w:t>
                          </w:r>
                          <w:r>
                            <w:rPr>
                              <w:b/>
                              <w:color w:val="1F4E79"/>
                              <w:sz w:val="32"/>
                            </w:rPr>
                            <w:t>in</w:t>
                          </w:r>
                          <w:r>
                            <w:rPr>
                              <w:b/>
                              <w:color w:val="1F4E79"/>
                              <w:spacing w:val="-7"/>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60.050pt;height:18pt;mso-position-horizontal-relative:page;mso-position-vertical-relative:page;z-index:-22887936" type="#_x0000_t202" id="docshape77" filled="false" stroked="false">
              <v:textbox inset="0,0,0,0">
                <w:txbxContent>
                  <w:p>
                    <w:pPr>
                      <w:spacing w:line="345" w:lineRule="exact" w:before="0"/>
                      <w:ind w:left="20" w:right="0" w:firstLine="0"/>
                      <w:jc w:val="left"/>
                      <w:rPr>
                        <w:b/>
                        <w:sz w:val="32"/>
                      </w:rPr>
                    </w:pPr>
                    <w:r>
                      <w:rPr>
                        <w:b/>
                        <w:color w:val="1F4E79"/>
                        <w:sz w:val="32"/>
                      </w:rPr>
                      <w:t>FILTER</w:t>
                    </w:r>
                    <w:r>
                      <w:rPr>
                        <w:b/>
                        <w:color w:val="1F4E79"/>
                        <w:spacing w:val="-7"/>
                        <w:sz w:val="32"/>
                      </w:rPr>
                      <w:t> </w:t>
                    </w:r>
                    <w:r>
                      <w:rPr>
                        <w:b/>
                        <w:color w:val="1F4E79"/>
                        <w:sz w:val="32"/>
                      </w:rPr>
                      <w:t>Function</w:t>
                    </w:r>
                    <w:r>
                      <w:rPr>
                        <w:b/>
                        <w:color w:val="1F4E79"/>
                        <w:spacing w:val="-9"/>
                        <w:sz w:val="32"/>
                      </w:rPr>
                      <w:t> </w:t>
                    </w:r>
                    <w:r>
                      <w:rPr>
                        <w:b/>
                        <w:color w:val="1F4E79"/>
                        <w:sz w:val="32"/>
                      </w:rPr>
                      <w:t>in</w:t>
                    </w:r>
                    <w:r>
                      <w:rPr>
                        <w:b/>
                        <w:color w:val="1F4E79"/>
                        <w:spacing w:val="-7"/>
                        <w:sz w:val="32"/>
                      </w:rPr>
                      <w:t> </w:t>
                    </w:r>
                    <w:r>
                      <w:rPr>
                        <w:b/>
                        <w:color w:val="1F4E79"/>
                        <w:spacing w:val="-2"/>
                        <w:sz w:val="32"/>
                      </w:rPr>
                      <w:t>Excel</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29056">
              <wp:simplePos x="0" y="0"/>
              <wp:positionH relativeFrom="page">
                <wp:posOffset>489204</wp:posOffset>
              </wp:positionH>
              <wp:positionV relativeFrom="page">
                <wp:posOffset>589787</wp:posOffset>
              </wp:positionV>
              <wp:extent cx="6582409" cy="1270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7424" id="docshape78"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29568">
              <wp:simplePos x="0" y="0"/>
              <wp:positionH relativeFrom="page">
                <wp:posOffset>494791</wp:posOffset>
              </wp:positionH>
              <wp:positionV relativeFrom="page">
                <wp:posOffset>345820</wp:posOffset>
              </wp:positionV>
              <wp:extent cx="1536700" cy="2286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36700" cy="228600"/>
                      </a:xfrm>
                      <a:prstGeom prst="rect">
                        <a:avLst/>
                      </a:prstGeom>
                    </wps:spPr>
                    <wps:txbx>
                      <w:txbxContent>
                        <w:p>
                          <w:pPr>
                            <w:spacing w:line="345" w:lineRule="exact" w:before="0"/>
                            <w:ind w:left="20" w:right="0" w:firstLine="0"/>
                            <w:jc w:val="left"/>
                            <w:rPr>
                              <w:b/>
                              <w:sz w:val="32"/>
                            </w:rPr>
                          </w:pPr>
                          <w:r>
                            <w:rPr>
                              <w:b/>
                              <w:color w:val="1F4E79"/>
                              <w:sz w:val="32"/>
                            </w:rPr>
                            <w:t>VLOOKUP</w:t>
                          </w:r>
                          <w:r>
                            <w:rPr>
                              <w:b/>
                              <w:color w:val="1F4E79"/>
                              <w:spacing w:val="-9"/>
                              <w:sz w:val="32"/>
                            </w:rPr>
                            <w:t> </w:t>
                          </w:r>
                          <w:r>
                            <w:rPr>
                              <w:b/>
                              <w:color w:val="1F4E79"/>
                              <w:sz w:val="32"/>
                            </w:rPr>
                            <w:t>in</w:t>
                          </w:r>
                          <w:r>
                            <w:rPr>
                              <w:b/>
                              <w:color w:val="1F4E79"/>
                              <w:spacing w:val="-9"/>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21pt;height:18pt;mso-position-horizontal-relative:page;mso-position-vertical-relative:page;z-index:-22886912" type="#_x0000_t202" id="docshape79" filled="false" stroked="false">
              <v:textbox inset="0,0,0,0">
                <w:txbxContent>
                  <w:p>
                    <w:pPr>
                      <w:spacing w:line="345" w:lineRule="exact" w:before="0"/>
                      <w:ind w:left="20" w:right="0" w:firstLine="0"/>
                      <w:jc w:val="left"/>
                      <w:rPr>
                        <w:b/>
                        <w:sz w:val="32"/>
                      </w:rPr>
                    </w:pPr>
                    <w:r>
                      <w:rPr>
                        <w:b/>
                        <w:color w:val="1F4E79"/>
                        <w:sz w:val="32"/>
                      </w:rPr>
                      <w:t>VLOOKUP</w:t>
                    </w:r>
                    <w:r>
                      <w:rPr>
                        <w:b/>
                        <w:color w:val="1F4E79"/>
                        <w:spacing w:val="-9"/>
                        <w:sz w:val="32"/>
                      </w:rPr>
                      <w:t> </w:t>
                    </w:r>
                    <w:r>
                      <w:rPr>
                        <w:b/>
                        <w:color w:val="1F4E79"/>
                        <w:sz w:val="32"/>
                      </w:rPr>
                      <w:t>in</w:t>
                    </w:r>
                    <w:r>
                      <w:rPr>
                        <w:b/>
                        <w:color w:val="1F4E79"/>
                        <w:spacing w:val="-9"/>
                        <w:sz w:val="32"/>
                      </w:rPr>
                      <w:t> </w:t>
                    </w:r>
                    <w:r>
                      <w:rPr>
                        <w:b/>
                        <w:color w:val="1F4E79"/>
                        <w:spacing w:val="-2"/>
                        <w:sz w:val="32"/>
                      </w:rPr>
                      <w:t>Excel</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0080">
              <wp:simplePos x="0" y="0"/>
              <wp:positionH relativeFrom="page">
                <wp:posOffset>489204</wp:posOffset>
              </wp:positionH>
              <wp:positionV relativeFrom="page">
                <wp:posOffset>589787</wp:posOffset>
              </wp:positionV>
              <wp:extent cx="6582409" cy="1270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6400" id="docshape80"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0592">
              <wp:simplePos x="0" y="0"/>
              <wp:positionH relativeFrom="page">
                <wp:posOffset>494791</wp:posOffset>
              </wp:positionH>
              <wp:positionV relativeFrom="page">
                <wp:posOffset>345820</wp:posOffset>
              </wp:positionV>
              <wp:extent cx="2308860" cy="2286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308860" cy="228600"/>
                      </a:xfrm>
                      <a:prstGeom prst="rect">
                        <a:avLst/>
                      </a:prstGeom>
                    </wps:spPr>
                    <wps:txbx>
                      <w:txbxContent>
                        <w:p>
                          <w:pPr>
                            <w:spacing w:line="345" w:lineRule="exact" w:before="0"/>
                            <w:ind w:left="20" w:right="0" w:firstLine="0"/>
                            <w:jc w:val="left"/>
                            <w:rPr>
                              <w:b/>
                              <w:sz w:val="32"/>
                            </w:rPr>
                          </w:pPr>
                          <w:r>
                            <w:rPr>
                              <w:b/>
                              <w:color w:val="1F4E79"/>
                              <w:sz w:val="32"/>
                            </w:rPr>
                            <w:t>XLOOKUP</w:t>
                          </w:r>
                          <w:r>
                            <w:rPr>
                              <w:b/>
                              <w:color w:val="1F4E79"/>
                              <w:spacing w:val="-11"/>
                              <w:sz w:val="32"/>
                            </w:rPr>
                            <w:t> </w:t>
                          </w:r>
                          <w:r>
                            <w:rPr>
                              <w:b/>
                              <w:color w:val="1F4E79"/>
                              <w:sz w:val="32"/>
                            </w:rPr>
                            <w:t>Function</w:t>
                          </w:r>
                          <w:r>
                            <w:rPr>
                              <w:b/>
                              <w:color w:val="1F4E79"/>
                              <w:spacing w:val="-10"/>
                              <w:sz w:val="32"/>
                            </w:rPr>
                            <w:t> </w:t>
                          </w:r>
                          <w:r>
                            <w:rPr>
                              <w:b/>
                              <w:color w:val="1F4E79"/>
                              <w:sz w:val="32"/>
                            </w:rPr>
                            <w:t>in</w:t>
                          </w:r>
                          <w:r>
                            <w:rPr>
                              <w:b/>
                              <w:color w:val="1F4E79"/>
                              <w:spacing w:val="-11"/>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81.8pt;height:18pt;mso-position-horizontal-relative:page;mso-position-vertical-relative:page;z-index:-22885888" type="#_x0000_t202" id="docshape81" filled="false" stroked="false">
              <v:textbox inset="0,0,0,0">
                <w:txbxContent>
                  <w:p>
                    <w:pPr>
                      <w:spacing w:line="345" w:lineRule="exact" w:before="0"/>
                      <w:ind w:left="20" w:right="0" w:firstLine="0"/>
                      <w:jc w:val="left"/>
                      <w:rPr>
                        <w:b/>
                        <w:sz w:val="32"/>
                      </w:rPr>
                    </w:pPr>
                    <w:r>
                      <w:rPr>
                        <w:b/>
                        <w:color w:val="1F4E79"/>
                        <w:sz w:val="32"/>
                      </w:rPr>
                      <w:t>XLOOKUP</w:t>
                    </w:r>
                    <w:r>
                      <w:rPr>
                        <w:b/>
                        <w:color w:val="1F4E79"/>
                        <w:spacing w:val="-11"/>
                        <w:sz w:val="32"/>
                      </w:rPr>
                      <w:t> </w:t>
                    </w:r>
                    <w:r>
                      <w:rPr>
                        <w:b/>
                        <w:color w:val="1F4E79"/>
                        <w:sz w:val="32"/>
                      </w:rPr>
                      <w:t>Function</w:t>
                    </w:r>
                    <w:r>
                      <w:rPr>
                        <w:b/>
                        <w:color w:val="1F4E79"/>
                        <w:spacing w:val="-10"/>
                        <w:sz w:val="32"/>
                      </w:rPr>
                      <w:t> </w:t>
                    </w:r>
                    <w:r>
                      <w:rPr>
                        <w:b/>
                        <w:color w:val="1F4E79"/>
                        <w:sz w:val="32"/>
                      </w:rPr>
                      <w:t>in</w:t>
                    </w:r>
                    <w:r>
                      <w:rPr>
                        <w:b/>
                        <w:color w:val="1F4E79"/>
                        <w:spacing w:val="-11"/>
                        <w:sz w:val="32"/>
                      </w:rPr>
                      <w:t> </w:t>
                    </w:r>
                    <w:r>
                      <w:rPr>
                        <w:b/>
                        <w:color w:val="1F4E79"/>
                        <w:spacing w:val="-2"/>
                        <w:sz w:val="32"/>
                      </w:rPr>
                      <w:t>Excel</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1104">
              <wp:simplePos x="0" y="0"/>
              <wp:positionH relativeFrom="page">
                <wp:posOffset>489204</wp:posOffset>
              </wp:positionH>
              <wp:positionV relativeFrom="page">
                <wp:posOffset>589787</wp:posOffset>
              </wp:positionV>
              <wp:extent cx="6582409" cy="1270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5376" id="docshape82"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1616">
              <wp:simplePos x="0" y="0"/>
              <wp:positionH relativeFrom="page">
                <wp:posOffset>494791</wp:posOffset>
              </wp:positionH>
              <wp:positionV relativeFrom="page">
                <wp:posOffset>345820</wp:posOffset>
              </wp:positionV>
              <wp:extent cx="2061845" cy="2286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061845" cy="228600"/>
                      </a:xfrm>
                      <a:prstGeom prst="rect">
                        <a:avLst/>
                      </a:prstGeom>
                    </wps:spPr>
                    <wps:txbx>
                      <w:txbxContent>
                        <w:p>
                          <w:pPr>
                            <w:spacing w:line="345" w:lineRule="exact" w:before="0"/>
                            <w:ind w:left="20" w:right="0" w:firstLine="0"/>
                            <w:jc w:val="left"/>
                            <w:rPr>
                              <w:b/>
                              <w:sz w:val="32"/>
                            </w:rPr>
                          </w:pPr>
                          <w:r>
                            <w:rPr>
                              <w:b/>
                              <w:color w:val="1F4E79"/>
                              <w:sz w:val="32"/>
                            </w:rPr>
                            <w:t>INDEX</w:t>
                          </w:r>
                          <w:r>
                            <w:rPr>
                              <w:b/>
                              <w:color w:val="1F4E79"/>
                              <w:spacing w:val="-7"/>
                              <w:sz w:val="32"/>
                            </w:rPr>
                            <w:t> </w:t>
                          </w:r>
                          <w:r>
                            <w:rPr>
                              <w:b/>
                              <w:color w:val="1F4E79"/>
                              <w:sz w:val="32"/>
                            </w:rPr>
                            <w:t>+</w:t>
                          </w:r>
                          <w:r>
                            <w:rPr>
                              <w:b/>
                              <w:color w:val="1F4E79"/>
                              <w:spacing w:val="-6"/>
                              <w:sz w:val="32"/>
                            </w:rPr>
                            <w:t> </w:t>
                          </w:r>
                          <w:r>
                            <w:rPr>
                              <w:b/>
                              <w:color w:val="1F4E79"/>
                              <w:sz w:val="32"/>
                            </w:rPr>
                            <w:t>MATCH</w:t>
                          </w:r>
                          <w:r>
                            <w:rPr>
                              <w:b/>
                              <w:color w:val="1F4E79"/>
                              <w:spacing w:val="-7"/>
                              <w:sz w:val="32"/>
                            </w:rPr>
                            <w:t> </w:t>
                          </w:r>
                          <w:r>
                            <w:rPr>
                              <w:b/>
                              <w:color w:val="1F4E79"/>
                              <w:sz w:val="32"/>
                            </w:rPr>
                            <w:t>in</w:t>
                          </w:r>
                          <w:r>
                            <w:rPr>
                              <w:b/>
                              <w:color w:val="1F4E79"/>
                              <w:spacing w:val="-8"/>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62.35pt;height:18pt;mso-position-horizontal-relative:page;mso-position-vertical-relative:page;z-index:-22884864" type="#_x0000_t202" id="docshape83" filled="false" stroked="false">
              <v:textbox inset="0,0,0,0">
                <w:txbxContent>
                  <w:p>
                    <w:pPr>
                      <w:spacing w:line="345" w:lineRule="exact" w:before="0"/>
                      <w:ind w:left="20" w:right="0" w:firstLine="0"/>
                      <w:jc w:val="left"/>
                      <w:rPr>
                        <w:b/>
                        <w:sz w:val="32"/>
                      </w:rPr>
                    </w:pPr>
                    <w:r>
                      <w:rPr>
                        <w:b/>
                        <w:color w:val="1F4E79"/>
                        <w:sz w:val="32"/>
                      </w:rPr>
                      <w:t>INDEX</w:t>
                    </w:r>
                    <w:r>
                      <w:rPr>
                        <w:b/>
                        <w:color w:val="1F4E79"/>
                        <w:spacing w:val="-7"/>
                        <w:sz w:val="32"/>
                      </w:rPr>
                      <w:t> </w:t>
                    </w:r>
                    <w:r>
                      <w:rPr>
                        <w:b/>
                        <w:color w:val="1F4E79"/>
                        <w:sz w:val="32"/>
                      </w:rPr>
                      <w:t>+</w:t>
                    </w:r>
                    <w:r>
                      <w:rPr>
                        <w:b/>
                        <w:color w:val="1F4E79"/>
                        <w:spacing w:val="-6"/>
                        <w:sz w:val="32"/>
                      </w:rPr>
                      <w:t> </w:t>
                    </w:r>
                    <w:r>
                      <w:rPr>
                        <w:b/>
                        <w:color w:val="1F4E79"/>
                        <w:sz w:val="32"/>
                      </w:rPr>
                      <w:t>MATCH</w:t>
                    </w:r>
                    <w:r>
                      <w:rPr>
                        <w:b/>
                        <w:color w:val="1F4E79"/>
                        <w:spacing w:val="-7"/>
                        <w:sz w:val="32"/>
                      </w:rPr>
                      <w:t> </w:t>
                    </w:r>
                    <w:r>
                      <w:rPr>
                        <w:b/>
                        <w:color w:val="1F4E79"/>
                        <w:sz w:val="32"/>
                      </w:rPr>
                      <w:t>in</w:t>
                    </w:r>
                    <w:r>
                      <w:rPr>
                        <w:b/>
                        <w:color w:val="1F4E79"/>
                        <w:spacing w:val="-8"/>
                        <w:sz w:val="32"/>
                      </w:rPr>
                      <w:t> </w:t>
                    </w:r>
                    <w:r>
                      <w:rPr>
                        <w:b/>
                        <w:color w:val="1F4E79"/>
                        <w:spacing w:val="-2"/>
                        <w:sz w:val="32"/>
                      </w:rPr>
                      <w:t>Excel</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2128">
              <wp:simplePos x="0" y="0"/>
              <wp:positionH relativeFrom="page">
                <wp:posOffset>489204</wp:posOffset>
              </wp:positionH>
              <wp:positionV relativeFrom="page">
                <wp:posOffset>589787</wp:posOffset>
              </wp:positionV>
              <wp:extent cx="6582409" cy="1270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4352" id="docshape84"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2640">
              <wp:simplePos x="0" y="0"/>
              <wp:positionH relativeFrom="page">
                <wp:posOffset>494791</wp:posOffset>
              </wp:positionH>
              <wp:positionV relativeFrom="page">
                <wp:posOffset>345820</wp:posOffset>
              </wp:positionV>
              <wp:extent cx="2891155" cy="2286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891155" cy="228600"/>
                      </a:xfrm>
                      <a:prstGeom prst="rect">
                        <a:avLst/>
                      </a:prstGeom>
                    </wps:spPr>
                    <wps:txbx>
                      <w:txbxContent>
                        <w:p>
                          <w:pPr>
                            <w:spacing w:line="345" w:lineRule="exact" w:before="0"/>
                            <w:ind w:left="20" w:right="0" w:firstLine="0"/>
                            <w:jc w:val="left"/>
                            <w:rPr>
                              <w:b/>
                              <w:sz w:val="32"/>
                            </w:rPr>
                          </w:pPr>
                          <w:r>
                            <w:rPr>
                              <w:b/>
                              <w:color w:val="1F4E79"/>
                              <w:sz w:val="32"/>
                            </w:rPr>
                            <w:t>INDEX</w:t>
                          </w:r>
                          <w:r>
                            <w:rPr>
                              <w:b/>
                              <w:color w:val="1F4E79"/>
                              <w:spacing w:val="-7"/>
                              <w:sz w:val="32"/>
                            </w:rPr>
                            <w:t> </w:t>
                          </w:r>
                          <w:r>
                            <w:rPr>
                              <w:b/>
                              <w:color w:val="1F4E79"/>
                              <w:sz w:val="32"/>
                            </w:rPr>
                            <w:t>+</w:t>
                          </w:r>
                          <w:r>
                            <w:rPr>
                              <w:b/>
                              <w:color w:val="1F4E79"/>
                              <w:spacing w:val="-6"/>
                              <w:sz w:val="32"/>
                            </w:rPr>
                            <w:t> </w:t>
                          </w:r>
                          <w:r>
                            <w:rPr>
                              <w:b/>
                              <w:color w:val="1F4E79"/>
                              <w:sz w:val="32"/>
                            </w:rPr>
                            <w:t>MATCH</w:t>
                          </w:r>
                          <w:r>
                            <w:rPr>
                              <w:b/>
                              <w:color w:val="1F4E79"/>
                              <w:spacing w:val="-7"/>
                              <w:sz w:val="32"/>
                            </w:rPr>
                            <w:t> </w:t>
                          </w:r>
                          <w:r>
                            <w:rPr>
                              <w:b/>
                              <w:color w:val="1F4E79"/>
                              <w:sz w:val="32"/>
                            </w:rPr>
                            <w:t>+</w:t>
                          </w:r>
                          <w:r>
                            <w:rPr>
                              <w:b/>
                              <w:color w:val="1F4E79"/>
                              <w:spacing w:val="-5"/>
                              <w:sz w:val="32"/>
                            </w:rPr>
                            <w:t> </w:t>
                          </w:r>
                          <w:r>
                            <w:rPr>
                              <w:b/>
                              <w:color w:val="1F4E79"/>
                              <w:sz w:val="32"/>
                            </w:rPr>
                            <w:t>MATCH</w:t>
                          </w:r>
                          <w:r>
                            <w:rPr>
                              <w:b/>
                              <w:color w:val="1F4E79"/>
                              <w:spacing w:val="-7"/>
                              <w:sz w:val="32"/>
                            </w:rPr>
                            <w:t> </w:t>
                          </w:r>
                          <w:r>
                            <w:rPr>
                              <w:b/>
                              <w:color w:val="1F4E79"/>
                              <w:sz w:val="32"/>
                            </w:rPr>
                            <w:t>in</w:t>
                          </w:r>
                          <w:r>
                            <w:rPr>
                              <w:b/>
                              <w:color w:val="1F4E79"/>
                              <w:spacing w:val="-8"/>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227.65pt;height:18pt;mso-position-horizontal-relative:page;mso-position-vertical-relative:page;z-index:-22883840" type="#_x0000_t202" id="docshape85" filled="false" stroked="false">
              <v:textbox inset="0,0,0,0">
                <w:txbxContent>
                  <w:p>
                    <w:pPr>
                      <w:spacing w:line="345" w:lineRule="exact" w:before="0"/>
                      <w:ind w:left="20" w:right="0" w:firstLine="0"/>
                      <w:jc w:val="left"/>
                      <w:rPr>
                        <w:b/>
                        <w:sz w:val="32"/>
                      </w:rPr>
                    </w:pPr>
                    <w:r>
                      <w:rPr>
                        <w:b/>
                        <w:color w:val="1F4E79"/>
                        <w:sz w:val="32"/>
                      </w:rPr>
                      <w:t>INDEX</w:t>
                    </w:r>
                    <w:r>
                      <w:rPr>
                        <w:b/>
                        <w:color w:val="1F4E79"/>
                        <w:spacing w:val="-7"/>
                        <w:sz w:val="32"/>
                      </w:rPr>
                      <w:t> </w:t>
                    </w:r>
                    <w:r>
                      <w:rPr>
                        <w:b/>
                        <w:color w:val="1F4E79"/>
                        <w:sz w:val="32"/>
                      </w:rPr>
                      <w:t>+</w:t>
                    </w:r>
                    <w:r>
                      <w:rPr>
                        <w:b/>
                        <w:color w:val="1F4E79"/>
                        <w:spacing w:val="-6"/>
                        <w:sz w:val="32"/>
                      </w:rPr>
                      <w:t> </w:t>
                    </w:r>
                    <w:r>
                      <w:rPr>
                        <w:b/>
                        <w:color w:val="1F4E79"/>
                        <w:sz w:val="32"/>
                      </w:rPr>
                      <w:t>MATCH</w:t>
                    </w:r>
                    <w:r>
                      <w:rPr>
                        <w:b/>
                        <w:color w:val="1F4E79"/>
                        <w:spacing w:val="-7"/>
                        <w:sz w:val="32"/>
                      </w:rPr>
                      <w:t> </w:t>
                    </w:r>
                    <w:r>
                      <w:rPr>
                        <w:b/>
                        <w:color w:val="1F4E79"/>
                        <w:sz w:val="32"/>
                      </w:rPr>
                      <w:t>+</w:t>
                    </w:r>
                    <w:r>
                      <w:rPr>
                        <w:b/>
                        <w:color w:val="1F4E79"/>
                        <w:spacing w:val="-5"/>
                        <w:sz w:val="32"/>
                      </w:rPr>
                      <w:t> </w:t>
                    </w:r>
                    <w:r>
                      <w:rPr>
                        <w:b/>
                        <w:color w:val="1F4E79"/>
                        <w:sz w:val="32"/>
                      </w:rPr>
                      <w:t>MATCH</w:t>
                    </w:r>
                    <w:r>
                      <w:rPr>
                        <w:b/>
                        <w:color w:val="1F4E79"/>
                        <w:spacing w:val="-7"/>
                        <w:sz w:val="32"/>
                      </w:rPr>
                      <w:t> </w:t>
                    </w:r>
                    <w:r>
                      <w:rPr>
                        <w:b/>
                        <w:color w:val="1F4E79"/>
                        <w:sz w:val="32"/>
                      </w:rPr>
                      <w:t>in</w:t>
                    </w:r>
                    <w:r>
                      <w:rPr>
                        <w:b/>
                        <w:color w:val="1F4E79"/>
                        <w:spacing w:val="-8"/>
                        <w:sz w:val="32"/>
                      </w:rPr>
                      <w:t> </w:t>
                    </w:r>
                    <w:r>
                      <w:rPr>
                        <w:b/>
                        <w:color w:val="1F4E79"/>
                        <w:spacing w:val="-2"/>
                        <w:sz w:val="32"/>
                      </w:rPr>
                      <w:t>Excel</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3152">
              <wp:simplePos x="0" y="0"/>
              <wp:positionH relativeFrom="page">
                <wp:posOffset>489204</wp:posOffset>
              </wp:positionH>
              <wp:positionV relativeFrom="page">
                <wp:posOffset>589787</wp:posOffset>
              </wp:positionV>
              <wp:extent cx="6582409" cy="1270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3328" id="docshape86"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3664">
              <wp:simplePos x="0" y="0"/>
              <wp:positionH relativeFrom="page">
                <wp:posOffset>494791</wp:posOffset>
              </wp:positionH>
              <wp:positionV relativeFrom="page">
                <wp:posOffset>345820</wp:posOffset>
              </wp:positionV>
              <wp:extent cx="2054225" cy="2286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54225" cy="228600"/>
                      </a:xfrm>
                      <a:prstGeom prst="rect">
                        <a:avLst/>
                      </a:prstGeom>
                    </wps:spPr>
                    <wps:txbx>
                      <w:txbxContent>
                        <w:p>
                          <w:pPr>
                            <w:spacing w:line="345" w:lineRule="exact" w:before="0"/>
                            <w:ind w:left="20" w:right="0" w:firstLine="0"/>
                            <w:jc w:val="left"/>
                            <w:rPr>
                              <w:b/>
                              <w:sz w:val="32"/>
                            </w:rPr>
                          </w:pPr>
                          <w:r>
                            <w:rPr>
                              <w:b/>
                              <w:color w:val="1F4E79"/>
                              <w:sz w:val="32"/>
                            </w:rPr>
                            <w:t>TOCOL</w:t>
                          </w:r>
                          <w:r>
                            <w:rPr>
                              <w:b/>
                              <w:color w:val="1F4E79"/>
                              <w:spacing w:val="-7"/>
                              <w:sz w:val="32"/>
                            </w:rPr>
                            <w:t> </w:t>
                          </w:r>
                          <w:r>
                            <w:rPr>
                              <w:b/>
                              <w:color w:val="1F4E79"/>
                              <w:sz w:val="32"/>
                            </w:rPr>
                            <w:t>Function</w:t>
                          </w:r>
                          <w:r>
                            <w:rPr>
                              <w:b/>
                              <w:color w:val="1F4E79"/>
                              <w:spacing w:val="-9"/>
                              <w:sz w:val="32"/>
                            </w:rPr>
                            <w:t> </w:t>
                          </w:r>
                          <w:r>
                            <w:rPr>
                              <w:b/>
                              <w:color w:val="1F4E79"/>
                              <w:sz w:val="32"/>
                            </w:rPr>
                            <w:t>in</w:t>
                          </w:r>
                          <w:r>
                            <w:rPr>
                              <w:b/>
                              <w:color w:val="1F4E79"/>
                              <w:spacing w:val="-7"/>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61.75pt;height:18pt;mso-position-horizontal-relative:page;mso-position-vertical-relative:page;z-index:-22882816" type="#_x0000_t202" id="docshape87" filled="false" stroked="false">
              <v:textbox inset="0,0,0,0">
                <w:txbxContent>
                  <w:p>
                    <w:pPr>
                      <w:spacing w:line="345" w:lineRule="exact" w:before="0"/>
                      <w:ind w:left="20" w:right="0" w:firstLine="0"/>
                      <w:jc w:val="left"/>
                      <w:rPr>
                        <w:b/>
                        <w:sz w:val="32"/>
                      </w:rPr>
                    </w:pPr>
                    <w:r>
                      <w:rPr>
                        <w:b/>
                        <w:color w:val="1F4E79"/>
                        <w:sz w:val="32"/>
                      </w:rPr>
                      <w:t>TOCOL</w:t>
                    </w:r>
                    <w:r>
                      <w:rPr>
                        <w:b/>
                        <w:color w:val="1F4E79"/>
                        <w:spacing w:val="-7"/>
                        <w:sz w:val="32"/>
                      </w:rPr>
                      <w:t> </w:t>
                    </w:r>
                    <w:r>
                      <w:rPr>
                        <w:b/>
                        <w:color w:val="1F4E79"/>
                        <w:sz w:val="32"/>
                      </w:rPr>
                      <w:t>Function</w:t>
                    </w:r>
                    <w:r>
                      <w:rPr>
                        <w:b/>
                        <w:color w:val="1F4E79"/>
                        <w:spacing w:val="-9"/>
                        <w:sz w:val="32"/>
                      </w:rPr>
                      <w:t> </w:t>
                    </w:r>
                    <w:r>
                      <w:rPr>
                        <w:b/>
                        <w:color w:val="1F4E79"/>
                        <w:sz w:val="32"/>
                      </w:rPr>
                      <w:t>in</w:t>
                    </w:r>
                    <w:r>
                      <w:rPr>
                        <w:b/>
                        <w:color w:val="1F4E79"/>
                        <w:spacing w:val="-7"/>
                        <w:sz w:val="32"/>
                      </w:rPr>
                      <w:t> </w:t>
                    </w:r>
                    <w:r>
                      <w:rPr>
                        <w:b/>
                        <w:color w:val="1F4E79"/>
                        <w:spacing w:val="-2"/>
                        <w:sz w:val="32"/>
                      </w:rPr>
                      <w:t>Excel</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4176">
              <wp:simplePos x="0" y="0"/>
              <wp:positionH relativeFrom="page">
                <wp:posOffset>489204</wp:posOffset>
              </wp:positionH>
              <wp:positionV relativeFrom="page">
                <wp:posOffset>589787</wp:posOffset>
              </wp:positionV>
              <wp:extent cx="6582409" cy="1270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2304" id="docshape88"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4688">
              <wp:simplePos x="0" y="0"/>
              <wp:positionH relativeFrom="page">
                <wp:posOffset>494791</wp:posOffset>
              </wp:positionH>
              <wp:positionV relativeFrom="page">
                <wp:posOffset>345820</wp:posOffset>
              </wp:positionV>
              <wp:extent cx="2158365" cy="2286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158365" cy="228600"/>
                      </a:xfrm>
                      <a:prstGeom prst="rect">
                        <a:avLst/>
                      </a:prstGeom>
                    </wps:spPr>
                    <wps:txbx>
                      <w:txbxContent>
                        <w:p>
                          <w:pPr>
                            <w:spacing w:line="345" w:lineRule="exact" w:before="0"/>
                            <w:ind w:left="20" w:right="0" w:firstLine="0"/>
                            <w:jc w:val="left"/>
                            <w:rPr>
                              <w:b/>
                              <w:sz w:val="32"/>
                            </w:rPr>
                          </w:pPr>
                          <w:r>
                            <w:rPr>
                              <w:b/>
                              <w:color w:val="1F4E79"/>
                              <w:sz w:val="32"/>
                            </w:rPr>
                            <w:t>TOCOL</w:t>
                          </w:r>
                          <w:r>
                            <w:rPr>
                              <w:b/>
                              <w:color w:val="1F4E79"/>
                              <w:spacing w:val="-5"/>
                              <w:sz w:val="32"/>
                            </w:rPr>
                            <w:t> </w:t>
                          </w:r>
                          <w:r>
                            <w:rPr>
                              <w:b/>
                              <w:color w:val="1F4E79"/>
                              <w:sz w:val="32"/>
                            </w:rPr>
                            <w:t>+</w:t>
                          </w:r>
                          <w:r>
                            <w:rPr>
                              <w:b/>
                              <w:color w:val="1F4E79"/>
                              <w:spacing w:val="-6"/>
                              <w:sz w:val="32"/>
                            </w:rPr>
                            <w:t> </w:t>
                          </w:r>
                          <w:r>
                            <w:rPr>
                              <w:b/>
                              <w:color w:val="1F4E79"/>
                              <w:sz w:val="32"/>
                            </w:rPr>
                            <w:t>UNIQUE</w:t>
                          </w:r>
                          <w:r>
                            <w:rPr>
                              <w:b/>
                              <w:color w:val="1F4E79"/>
                              <w:spacing w:val="-6"/>
                              <w:sz w:val="32"/>
                            </w:rPr>
                            <w:t> </w:t>
                          </w:r>
                          <w:r>
                            <w:rPr>
                              <w:b/>
                              <w:color w:val="1F4E79"/>
                              <w:sz w:val="32"/>
                            </w:rPr>
                            <w:t>in</w:t>
                          </w:r>
                          <w:r>
                            <w:rPr>
                              <w:b/>
                              <w:color w:val="1F4E79"/>
                              <w:spacing w:val="-7"/>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69.95pt;height:18pt;mso-position-horizontal-relative:page;mso-position-vertical-relative:page;z-index:-22881792" type="#_x0000_t202" id="docshape89" filled="false" stroked="false">
              <v:textbox inset="0,0,0,0">
                <w:txbxContent>
                  <w:p>
                    <w:pPr>
                      <w:spacing w:line="345" w:lineRule="exact" w:before="0"/>
                      <w:ind w:left="20" w:right="0" w:firstLine="0"/>
                      <w:jc w:val="left"/>
                      <w:rPr>
                        <w:b/>
                        <w:sz w:val="32"/>
                      </w:rPr>
                    </w:pPr>
                    <w:r>
                      <w:rPr>
                        <w:b/>
                        <w:color w:val="1F4E79"/>
                        <w:sz w:val="32"/>
                      </w:rPr>
                      <w:t>TOCOL</w:t>
                    </w:r>
                    <w:r>
                      <w:rPr>
                        <w:b/>
                        <w:color w:val="1F4E79"/>
                        <w:spacing w:val="-5"/>
                        <w:sz w:val="32"/>
                      </w:rPr>
                      <w:t> </w:t>
                    </w:r>
                    <w:r>
                      <w:rPr>
                        <w:b/>
                        <w:color w:val="1F4E79"/>
                        <w:sz w:val="32"/>
                      </w:rPr>
                      <w:t>+</w:t>
                    </w:r>
                    <w:r>
                      <w:rPr>
                        <w:b/>
                        <w:color w:val="1F4E79"/>
                        <w:spacing w:val="-6"/>
                        <w:sz w:val="32"/>
                      </w:rPr>
                      <w:t> </w:t>
                    </w:r>
                    <w:r>
                      <w:rPr>
                        <w:b/>
                        <w:color w:val="1F4E79"/>
                        <w:sz w:val="32"/>
                      </w:rPr>
                      <w:t>UNIQUE</w:t>
                    </w:r>
                    <w:r>
                      <w:rPr>
                        <w:b/>
                        <w:color w:val="1F4E79"/>
                        <w:spacing w:val="-6"/>
                        <w:sz w:val="32"/>
                      </w:rPr>
                      <w:t> </w:t>
                    </w:r>
                    <w:r>
                      <w:rPr>
                        <w:b/>
                        <w:color w:val="1F4E79"/>
                        <w:sz w:val="32"/>
                      </w:rPr>
                      <w:t>in</w:t>
                    </w:r>
                    <w:r>
                      <w:rPr>
                        <w:b/>
                        <w:color w:val="1F4E79"/>
                        <w:spacing w:val="-7"/>
                        <w:sz w:val="32"/>
                      </w:rPr>
                      <w:t> </w:t>
                    </w:r>
                    <w:r>
                      <w:rPr>
                        <w:b/>
                        <w:color w:val="1F4E79"/>
                        <w:spacing w:val="-2"/>
                        <w:sz w:val="32"/>
                      </w:rPr>
                      <w:t>Excel</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5200">
              <wp:simplePos x="0" y="0"/>
              <wp:positionH relativeFrom="page">
                <wp:posOffset>489204</wp:posOffset>
              </wp:positionH>
              <wp:positionV relativeFrom="page">
                <wp:posOffset>589787</wp:posOffset>
              </wp:positionV>
              <wp:extent cx="6582409" cy="1270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1280" id="docshape90"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5712">
              <wp:simplePos x="0" y="0"/>
              <wp:positionH relativeFrom="page">
                <wp:posOffset>494791</wp:posOffset>
              </wp:positionH>
              <wp:positionV relativeFrom="page">
                <wp:posOffset>345820</wp:posOffset>
              </wp:positionV>
              <wp:extent cx="2159000" cy="2286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159000" cy="228600"/>
                      </a:xfrm>
                      <a:prstGeom prst="rect">
                        <a:avLst/>
                      </a:prstGeom>
                    </wps:spPr>
                    <wps:txbx>
                      <w:txbxContent>
                        <w:p>
                          <w:pPr>
                            <w:spacing w:line="345" w:lineRule="exact" w:before="0"/>
                            <w:ind w:left="20" w:right="0" w:firstLine="0"/>
                            <w:jc w:val="left"/>
                            <w:rPr>
                              <w:b/>
                              <w:sz w:val="32"/>
                            </w:rPr>
                          </w:pPr>
                          <w:r>
                            <w:rPr>
                              <w:b/>
                              <w:color w:val="1F4E79"/>
                              <w:sz w:val="32"/>
                            </w:rPr>
                            <w:t>TOROW</w:t>
                          </w:r>
                          <w:r>
                            <w:rPr>
                              <w:b/>
                              <w:color w:val="1F4E79"/>
                              <w:spacing w:val="-9"/>
                              <w:sz w:val="32"/>
                            </w:rPr>
                            <w:t> </w:t>
                          </w:r>
                          <w:r>
                            <w:rPr>
                              <w:b/>
                              <w:color w:val="1F4E79"/>
                              <w:sz w:val="32"/>
                            </w:rPr>
                            <w:t>Function</w:t>
                          </w:r>
                          <w:r>
                            <w:rPr>
                              <w:b/>
                              <w:color w:val="1F4E79"/>
                              <w:spacing w:val="-10"/>
                              <w:sz w:val="32"/>
                            </w:rPr>
                            <w:t> </w:t>
                          </w:r>
                          <w:r>
                            <w:rPr>
                              <w:b/>
                              <w:color w:val="1F4E79"/>
                              <w:sz w:val="32"/>
                            </w:rPr>
                            <w:t>in</w:t>
                          </w:r>
                          <w:r>
                            <w:rPr>
                              <w:b/>
                              <w:color w:val="1F4E79"/>
                              <w:spacing w:val="-10"/>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70pt;height:18pt;mso-position-horizontal-relative:page;mso-position-vertical-relative:page;z-index:-22880768" type="#_x0000_t202" id="docshape91" filled="false" stroked="false">
              <v:textbox inset="0,0,0,0">
                <w:txbxContent>
                  <w:p>
                    <w:pPr>
                      <w:spacing w:line="345" w:lineRule="exact" w:before="0"/>
                      <w:ind w:left="20" w:right="0" w:firstLine="0"/>
                      <w:jc w:val="left"/>
                      <w:rPr>
                        <w:b/>
                        <w:sz w:val="32"/>
                      </w:rPr>
                    </w:pPr>
                    <w:r>
                      <w:rPr>
                        <w:b/>
                        <w:color w:val="1F4E79"/>
                        <w:sz w:val="32"/>
                      </w:rPr>
                      <w:t>TOROW</w:t>
                    </w:r>
                    <w:r>
                      <w:rPr>
                        <w:b/>
                        <w:color w:val="1F4E79"/>
                        <w:spacing w:val="-9"/>
                        <w:sz w:val="32"/>
                      </w:rPr>
                      <w:t> </w:t>
                    </w:r>
                    <w:r>
                      <w:rPr>
                        <w:b/>
                        <w:color w:val="1F4E79"/>
                        <w:sz w:val="32"/>
                      </w:rPr>
                      <w:t>Function</w:t>
                    </w:r>
                    <w:r>
                      <w:rPr>
                        <w:b/>
                        <w:color w:val="1F4E79"/>
                        <w:spacing w:val="-10"/>
                        <w:sz w:val="32"/>
                      </w:rPr>
                      <w:t> </w:t>
                    </w:r>
                    <w:r>
                      <w:rPr>
                        <w:b/>
                        <w:color w:val="1F4E79"/>
                        <w:sz w:val="32"/>
                      </w:rPr>
                      <w:t>in</w:t>
                    </w:r>
                    <w:r>
                      <w:rPr>
                        <w:b/>
                        <w:color w:val="1F4E79"/>
                        <w:spacing w:val="-10"/>
                        <w:sz w:val="32"/>
                      </w:rPr>
                      <w:t> </w:t>
                    </w:r>
                    <w:r>
                      <w:rPr>
                        <w:b/>
                        <w:color w:val="1F4E79"/>
                        <w:spacing w:val="-2"/>
                        <w:sz w:val="32"/>
                      </w:rPr>
                      <w:t>Excel</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6224">
              <wp:simplePos x="0" y="0"/>
              <wp:positionH relativeFrom="page">
                <wp:posOffset>489204</wp:posOffset>
              </wp:positionH>
              <wp:positionV relativeFrom="page">
                <wp:posOffset>589787</wp:posOffset>
              </wp:positionV>
              <wp:extent cx="6582409" cy="1270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80256" id="docshape98"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6736">
              <wp:simplePos x="0" y="0"/>
              <wp:positionH relativeFrom="page">
                <wp:posOffset>494791</wp:posOffset>
              </wp:positionH>
              <wp:positionV relativeFrom="page">
                <wp:posOffset>345820</wp:posOffset>
              </wp:positionV>
              <wp:extent cx="2144395" cy="2286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144395" cy="228600"/>
                      </a:xfrm>
                      <a:prstGeom prst="rect">
                        <a:avLst/>
                      </a:prstGeom>
                    </wps:spPr>
                    <wps:txbx>
                      <w:txbxContent>
                        <w:p>
                          <w:pPr>
                            <w:spacing w:line="345" w:lineRule="exact" w:before="0"/>
                            <w:ind w:left="20" w:right="0" w:firstLine="0"/>
                            <w:jc w:val="left"/>
                            <w:rPr>
                              <w:b/>
                              <w:sz w:val="32"/>
                            </w:rPr>
                          </w:pPr>
                          <w:r>
                            <w:rPr>
                              <w:b/>
                              <w:color w:val="1F4E79"/>
                              <w:sz w:val="32"/>
                            </w:rPr>
                            <w:t>VSTACK</w:t>
                          </w:r>
                          <w:r>
                            <w:rPr>
                              <w:b/>
                              <w:color w:val="1F4E79"/>
                              <w:spacing w:val="-8"/>
                              <w:sz w:val="32"/>
                            </w:rPr>
                            <w:t> </w:t>
                          </w:r>
                          <w:r>
                            <w:rPr>
                              <w:b/>
                              <w:color w:val="1F4E79"/>
                              <w:sz w:val="32"/>
                            </w:rPr>
                            <w:t>Function</w:t>
                          </w:r>
                          <w:r>
                            <w:rPr>
                              <w:b/>
                              <w:color w:val="1F4E79"/>
                              <w:spacing w:val="-9"/>
                              <w:sz w:val="32"/>
                            </w:rPr>
                            <w:t> </w:t>
                          </w:r>
                          <w:r>
                            <w:rPr>
                              <w:b/>
                              <w:color w:val="1F4E79"/>
                              <w:sz w:val="32"/>
                            </w:rPr>
                            <w:t>in</w:t>
                          </w:r>
                          <w:r>
                            <w:rPr>
                              <w:b/>
                              <w:color w:val="1F4E79"/>
                              <w:spacing w:val="-9"/>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68.85pt;height:18pt;mso-position-horizontal-relative:page;mso-position-vertical-relative:page;z-index:-22879744" type="#_x0000_t202" id="docshape99" filled="false" stroked="false">
              <v:textbox inset="0,0,0,0">
                <w:txbxContent>
                  <w:p>
                    <w:pPr>
                      <w:spacing w:line="345" w:lineRule="exact" w:before="0"/>
                      <w:ind w:left="20" w:right="0" w:firstLine="0"/>
                      <w:jc w:val="left"/>
                      <w:rPr>
                        <w:b/>
                        <w:sz w:val="32"/>
                      </w:rPr>
                    </w:pPr>
                    <w:r>
                      <w:rPr>
                        <w:b/>
                        <w:color w:val="1F4E79"/>
                        <w:sz w:val="32"/>
                      </w:rPr>
                      <w:t>VSTACK</w:t>
                    </w:r>
                    <w:r>
                      <w:rPr>
                        <w:b/>
                        <w:color w:val="1F4E79"/>
                        <w:spacing w:val="-8"/>
                        <w:sz w:val="32"/>
                      </w:rPr>
                      <w:t> </w:t>
                    </w:r>
                    <w:r>
                      <w:rPr>
                        <w:b/>
                        <w:color w:val="1F4E79"/>
                        <w:sz w:val="32"/>
                      </w:rPr>
                      <w:t>Function</w:t>
                    </w:r>
                    <w:r>
                      <w:rPr>
                        <w:b/>
                        <w:color w:val="1F4E79"/>
                        <w:spacing w:val="-9"/>
                        <w:sz w:val="32"/>
                      </w:rPr>
                      <w:t> </w:t>
                    </w:r>
                    <w:r>
                      <w:rPr>
                        <w:b/>
                        <w:color w:val="1F4E79"/>
                        <w:sz w:val="32"/>
                      </w:rPr>
                      <w:t>in</w:t>
                    </w:r>
                    <w:r>
                      <w:rPr>
                        <w:b/>
                        <w:color w:val="1F4E79"/>
                        <w:spacing w:val="-9"/>
                        <w:sz w:val="32"/>
                      </w:rPr>
                      <w:t> </w:t>
                    </w:r>
                    <w:r>
                      <w:rPr>
                        <w:b/>
                        <w:color w:val="1F4E79"/>
                        <w:spacing w:val="-2"/>
                        <w:sz w:val="32"/>
                      </w:rPr>
                      <w:t>Excel</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7248">
              <wp:simplePos x="0" y="0"/>
              <wp:positionH relativeFrom="page">
                <wp:posOffset>489204</wp:posOffset>
              </wp:positionH>
              <wp:positionV relativeFrom="page">
                <wp:posOffset>589787</wp:posOffset>
              </wp:positionV>
              <wp:extent cx="6582409" cy="1270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79232" id="docshape100"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7760">
              <wp:simplePos x="0" y="0"/>
              <wp:positionH relativeFrom="page">
                <wp:posOffset>494791</wp:posOffset>
              </wp:positionH>
              <wp:positionV relativeFrom="page">
                <wp:posOffset>345820</wp:posOffset>
              </wp:positionV>
              <wp:extent cx="3430270" cy="2286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430270" cy="228600"/>
                      </a:xfrm>
                      <a:prstGeom prst="rect">
                        <a:avLst/>
                      </a:prstGeom>
                    </wps:spPr>
                    <wps:txbx>
                      <w:txbxContent>
                        <w:p>
                          <w:pPr>
                            <w:spacing w:line="345" w:lineRule="exact" w:before="0"/>
                            <w:ind w:left="20" w:right="0" w:firstLine="0"/>
                            <w:jc w:val="left"/>
                            <w:rPr>
                              <w:b/>
                              <w:sz w:val="32"/>
                            </w:rPr>
                          </w:pPr>
                          <w:r>
                            <w:rPr>
                              <w:b/>
                              <w:color w:val="1F4E79"/>
                              <w:sz w:val="32"/>
                            </w:rPr>
                            <w:t>VSTACK</w:t>
                          </w:r>
                          <w:r>
                            <w:rPr>
                              <w:b/>
                              <w:color w:val="1F4E79"/>
                              <w:spacing w:val="-8"/>
                              <w:sz w:val="32"/>
                            </w:rPr>
                            <w:t> </w:t>
                          </w:r>
                          <w:r>
                            <w:rPr>
                              <w:b/>
                              <w:color w:val="1F4E79"/>
                              <w:sz w:val="32"/>
                            </w:rPr>
                            <w:t>+</w:t>
                          </w:r>
                          <w:r>
                            <w:rPr>
                              <w:b/>
                              <w:color w:val="1F4E79"/>
                              <w:spacing w:val="-8"/>
                              <w:sz w:val="32"/>
                            </w:rPr>
                            <w:t> </w:t>
                          </w:r>
                          <w:r>
                            <w:rPr>
                              <w:b/>
                              <w:color w:val="1F4E79"/>
                              <w:sz w:val="32"/>
                            </w:rPr>
                            <w:t>CHOOSECOLS</w:t>
                          </w:r>
                          <w:r>
                            <w:rPr>
                              <w:b/>
                              <w:color w:val="1F4E79"/>
                              <w:spacing w:val="-5"/>
                              <w:sz w:val="32"/>
                            </w:rPr>
                            <w:t> </w:t>
                          </w:r>
                          <w:r>
                            <w:rPr>
                              <w:b/>
                              <w:color w:val="1F4E79"/>
                              <w:sz w:val="32"/>
                            </w:rPr>
                            <w:t>+</w:t>
                          </w:r>
                          <w:r>
                            <w:rPr>
                              <w:b/>
                              <w:color w:val="1F4E79"/>
                              <w:spacing w:val="-7"/>
                              <w:sz w:val="32"/>
                            </w:rPr>
                            <w:t> </w:t>
                          </w:r>
                          <w:r>
                            <w:rPr>
                              <w:b/>
                              <w:color w:val="1F4E79"/>
                              <w:sz w:val="32"/>
                            </w:rPr>
                            <w:t>FILTER</w:t>
                          </w:r>
                          <w:r>
                            <w:rPr>
                              <w:b/>
                              <w:color w:val="1F4E79"/>
                              <w:spacing w:val="-8"/>
                              <w:sz w:val="32"/>
                            </w:rPr>
                            <w:t> </w:t>
                          </w:r>
                          <w:r>
                            <w:rPr>
                              <w:b/>
                              <w:color w:val="1F4E79"/>
                              <w:sz w:val="32"/>
                            </w:rPr>
                            <w:t>in</w:t>
                          </w:r>
                          <w:r>
                            <w:rPr>
                              <w:b/>
                              <w:color w:val="1F4E79"/>
                              <w:spacing w:val="-8"/>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270.1pt;height:18pt;mso-position-horizontal-relative:page;mso-position-vertical-relative:page;z-index:-22878720" type="#_x0000_t202" id="docshape101" filled="false" stroked="false">
              <v:textbox inset="0,0,0,0">
                <w:txbxContent>
                  <w:p>
                    <w:pPr>
                      <w:spacing w:line="345" w:lineRule="exact" w:before="0"/>
                      <w:ind w:left="20" w:right="0" w:firstLine="0"/>
                      <w:jc w:val="left"/>
                      <w:rPr>
                        <w:b/>
                        <w:sz w:val="32"/>
                      </w:rPr>
                    </w:pPr>
                    <w:r>
                      <w:rPr>
                        <w:b/>
                        <w:color w:val="1F4E79"/>
                        <w:sz w:val="32"/>
                      </w:rPr>
                      <w:t>VSTACK</w:t>
                    </w:r>
                    <w:r>
                      <w:rPr>
                        <w:b/>
                        <w:color w:val="1F4E79"/>
                        <w:spacing w:val="-8"/>
                        <w:sz w:val="32"/>
                      </w:rPr>
                      <w:t> </w:t>
                    </w:r>
                    <w:r>
                      <w:rPr>
                        <w:b/>
                        <w:color w:val="1F4E79"/>
                        <w:sz w:val="32"/>
                      </w:rPr>
                      <w:t>+</w:t>
                    </w:r>
                    <w:r>
                      <w:rPr>
                        <w:b/>
                        <w:color w:val="1F4E79"/>
                        <w:spacing w:val="-8"/>
                        <w:sz w:val="32"/>
                      </w:rPr>
                      <w:t> </w:t>
                    </w:r>
                    <w:r>
                      <w:rPr>
                        <w:b/>
                        <w:color w:val="1F4E79"/>
                        <w:sz w:val="32"/>
                      </w:rPr>
                      <w:t>CHOOSECOLS</w:t>
                    </w:r>
                    <w:r>
                      <w:rPr>
                        <w:b/>
                        <w:color w:val="1F4E79"/>
                        <w:spacing w:val="-5"/>
                        <w:sz w:val="32"/>
                      </w:rPr>
                      <w:t> </w:t>
                    </w:r>
                    <w:r>
                      <w:rPr>
                        <w:b/>
                        <w:color w:val="1F4E79"/>
                        <w:sz w:val="32"/>
                      </w:rPr>
                      <w:t>+</w:t>
                    </w:r>
                    <w:r>
                      <w:rPr>
                        <w:b/>
                        <w:color w:val="1F4E79"/>
                        <w:spacing w:val="-7"/>
                        <w:sz w:val="32"/>
                      </w:rPr>
                      <w:t> </w:t>
                    </w:r>
                    <w:r>
                      <w:rPr>
                        <w:b/>
                        <w:color w:val="1F4E79"/>
                        <w:sz w:val="32"/>
                      </w:rPr>
                      <w:t>FILTER</w:t>
                    </w:r>
                    <w:r>
                      <w:rPr>
                        <w:b/>
                        <w:color w:val="1F4E79"/>
                        <w:spacing w:val="-8"/>
                        <w:sz w:val="32"/>
                      </w:rPr>
                      <w:t> </w:t>
                    </w:r>
                    <w:r>
                      <w:rPr>
                        <w:b/>
                        <w:color w:val="1F4E79"/>
                        <w:sz w:val="32"/>
                      </w:rPr>
                      <w:t>in</w:t>
                    </w:r>
                    <w:r>
                      <w:rPr>
                        <w:b/>
                        <w:color w:val="1F4E79"/>
                        <w:spacing w:val="-8"/>
                        <w:sz w:val="32"/>
                      </w:rPr>
                      <w:t> </w:t>
                    </w:r>
                    <w:r>
                      <w:rPr>
                        <w:b/>
                        <w:color w:val="1F4E79"/>
                        <w:spacing w:val="-2"/>
                        <w:sz w:val="32"/>
                      </w:rPr>
                      <w:t>Excel</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8272">
              <wp:simplePos x="0" y="0"/>
              <wp:positionH relativeFrom="page">
                <wp:posOffset>489204</wp:posOffset>
              </wp:positionH>
              <wp:positionV relativeFrom="page">
                <wp:posOffset>589787</wp:posOffset>
              </wp:positionV>
              <wp:extent cx="6582409" cy="1270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78208" id="docshape102"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8784">
              <wp:simplePos x="0" y="0"/>
              <wp:positionH relativeFrom="page">
                <wp:posOffset>494791</wp:posOffset>
              </wp:positionH>
              <wp:positionV relativeFrom="page">
                <wp:posOffset>345820</wp:posOffset>
              </wp:positionV>
              <wp:extent cx="2546350" cy="2286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546350" cy="228600"/>
                      </a:xfrm>
                      <a:prstGeom prst="rect">
                        <a:avLst/>
                      </a:prstGeom>
                    </wps:spPr>
                    <wps:txbx>
                      <w:txbxContent>
                        <w:p>
                          <w:pPr>
                            <w:spacing w:line="345" w:lineRule="exact" w:before="0"/>
                            <w:ind w:left="20" w:right="0" w:firstLine="0"/>
                            <w:jc w:val="left"/>
                            <w:rPr>
                              <w:b/>
                              <w:sz w:val="32"/>
                            </w:rPr>
                          </w:pPr>
                          <w:r>
                            <w:rPr>
                              <w:b/>
                              <w:color w:val="1F4E79"/>
                              <w:sz w:val="32"/>
                            </w:rPr>
                            <w:t>WRAPROWS</w:t>
                          </w:r>
                          <w:r>
                            <w:rPr>
                              <w:b/>
                              <w:color w:val="1F4E79"/>
                              <w:spacing w:val="-12"/>
                              <w:sz w:val="32"/>
                            </w:rPr>
                            <w:t> </w:t>
                          </w:r>
                          <w:r>
                            <w:rPr>
                              <w:b/>
                              <w:color w:val="1F4E79"/>
                              <w:sz w:val="32"/>
                            </w:rPr>
                            <w:t>Function</w:t>
                          </w:r>
                          <w:r>
                            <w:rPr>
                              <w:b/>
                              <w:color w:val="1F4E79"/>
                              <w:spacing w:val="-12"/>
                              <w:sz w:val="32"/>
                            </w:rPr>
                            <w:t> </w:t>
                          </w:r>
                          <w:r>
                            <w:rPr>
                              <w:b/>
                              <w:color w:val="1F4E79"/>
                              <w:sz w:val="32"/>
                            </w:rPr>
                            <w:t>in</w:t>
                          </w:r>
                          <w:r>
                            <w:rPr>
                              <w:b/>
                              <w:color w:val="1F4E79"/>
                              <w:spacing w:val="-11"/>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200.5pt;height:18pt;mso-position-horizontal-relative:page;mso-position-vertical-relative:page;z-index:-22877696" type="#_x0000_t202" id="docshape103" filled="false" stroked="false">
              <v:textbox inset="0,0,0,0">
                <w:txbxContent>
                  <w:p>
                    <w:pPr>
                      <w:spacing w:line="345" w:lineRule="exact" w:before="0"/>
                      <w:ind w:left="20" w:right="0" w:firstLine="0"/>
                      <w:jc w:val="left"/>
                      <w:rPr>
                        <w:b/>
                        <w:sz w:val="32"/>
                      </w:rPr>
                    </w:pPr>
                    <w:r>
                      <w:rPr>
                        <w:b/>
                        <w:color w:val="1F4E79"/>
                        <w:sz w:val="32"/>
                      </w:rPr>
                      <w:t>WRAPROWS</w:t>
                    </w:r>
                    <w:r>
                      <w:rPr>
                        <w:b/>
                        <w:color w:val="1F4E79"/>
                        <w:spacing w:val="-12"/>
                        <w:sz w:val="32"/>
                      </w:rPr>
                      <w:t> </w:t>
                    </w:r>
                    <w:r>
                      <w:rPr>
                        <w:b/>
                        <w:color w:val="1F4E79"/>
                        <w:sz w:val="32"/>
                      </w:rPr>
                      <w:t>Function</w:t>
                    </w:r>
                    <w:r>
                      <w:rPr>
                        <w:b/>
                        <w:color w:val="1F4E79"/>
                        <w:spacing w:val="-12"/>
                        <w:sz w:val="32"/>
                      </w:rPr>
                      <w:t> </w:t>
                    </w:r>
                    <w:r>
                      <w:rPr>
                        <w:b/>
                        <w:color w:val="1F4E79"/>
                        <w:sz w:val="32"/>
                      </w:rPr>
                      <w:t>in</w:t>
                    </w:r>
                    <w:r>
                      <w:rPr>
                        <w:b/>
                        <w:color w:val="1F4E79"/>
                        <w:spacing w:val="-11"/>
                        <w:sz w:val="32"/>
                      </w:rPr>
                      <w:t> </w:t>
                    </w:r>
                    <w:r>
                      <w:rPr>
                        <w:b/>
                        <w:color w:val="1F4E79"/>
                        <w:spacing w:val="-2"/>
                        <w:sz w:val="32"/>
                      </w:rPr>
                      <w:t>Excel</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39296">
              <wp:simplePos x="0" y="0"/>
              <wp:positionH relativeFrom="page">
                <wp:posOffset>489204</wp:posOffset>
              </wp:positionH>
              <wp:positionV relativeFrom="page">
                <wp:posOffset>589787</wp:posOffset>
              </wp:positionV>
              <wp:extent cx="6582409" cy="1270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77184" id="docshape104"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39808">
              <wp:simplePos x="0" y="0"/>
              <wp:positionH relativeFrom="page">
                <wp:posOffset>494791</wp:posOffset>
              </wp:positionH>
              <wp:positionV relativeFrom="page">
                <wp:posOffset>345820</wp:posOffset>
              </wp:positionV>
              <wp:extent cx="2441575" cy="2286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441575" cy="228600"/>
                      </a:xfrm>
                      <a:prstGeom prst="rect">
                        <a:avLst/>
                      </a:prstGeom>
                    </wps:spPr>
                    <wps:txbx>
                      <w:txbxContent>
                        <w:p>
                          <w:pPr>
                            <w:spacing w:line="345" w:lineRule="exact" w:before="0"/>
                            <w:ind w:left="20" w:right="0" w:firstLine="0"/>
                            <w:jc w:val="left"/>
                            <w:rPr>
                              <w:b/>
                              <w:sz w:val="32"/>
                            </w:rPr>
                          </w:pPr>
                          <w:r>
                            <w:rPr>
                              <w:b/>
                              <w:color w:val="1F4E79"/>
                              <w:sz w:val="32"/>
                            </w:rPr>
                            <w:t>WRAPCOLS</w:t>
                          </w:r>
                          <w:r>
                            <w:rPr>
                              <w:b/>
                              <w:color w:val="1F4E79"/>
                              <w:spacing w:val="-11"/>
                              <w:sz w:val="32"/>
                            </w:rPr>
                            <w:t> </w:t>
                          </w:r>
                          <w:r>
                            <w:rPr>
                              <w:b/>
                              <w:color w:val="1F4E79"/>
                              <w:sz w:val="32"/>
                            </w:rPr>
                            <w:t>Function</w:t>
                          </w:r>
                          <w:r>
                            <w:rPr>
                              <w:b/>
                              <w:color w:val="1F4E79"/>
                              <w:spacing w:val="-11"/>
                              <w:sz w:val="32"/>
                            </w:rPr>
                            <w:t> </w:t>
                          </w:r>
                          <w:r>
                            <w:rPr>
                              <w:b/>
                              <w:color w:val="1F4E79"/>
                              <w:sz w:val="32"/>
                            </w:rPr>
                            <w:t>in</w:t>
                          </w:r>
                          <w:r>
                            <w:rPr>
                              <w:b/>
                              <w:color w:val="1F4E79"/>
                              <w:spacing w:val="-11"/>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92.25pt;height:18pt;mso-position-horizontal-relative:page;mso-position-vertical-relative:page;z-index:-22876672" type="#_x0000_t202" id="docshape105" filled="false" stroked="false">
              <v:textbox inset="0,0,0,0">
                <w:txbxContent>
                  <w:p>
                    <w:pPr>
                      <w:spacing w:line="345" w:lineRule="exact" w:before="0"/>
                      <w:ind w:left="20" w:right="0" w:firstLine="0"/>
                      <w:jc w:val="left"/>
                      <w:rPr>
                        <w:b/>
                        <w:sz w:val="32"/>
                      </w:rPr>
                    </w:pPr>
                    <w:r>
                      <w:rPr>
                        <w:b/>
                        <w:color w:val="1F4E79"/>
                        <w:sz w:val="32"/>
                      </w:rPr>
                      <w:t>WRAPCOLS</w:t>
                    </w:r>
                    <w:r>
                      <w:rPr>
                        <w:b/>
                        <w:color w:val="1F4E79"/>
                        <w:spacing w:val="-11"/>
                        <w:sz w:val="32"/>
                      </w:rPr>
                      <w:t> </w:t>
                    </w:r>
                    <w:r>
                      <w:rPr>
                        <w:b/>
                        <w:color w:val="1F4E79"/>
                        <w:sz w:val="32"/>
                      </w:rPr>
                      <w:t>Function</w:t>
                    </w:r>
                    <w:r>
                      <w:rPr>
                        <w:b/>
                        <w:color w:val="1F4E79"/>
                        <w:spacing w:val="-11"/>
                        <w:sz w:val="32"/>
                      </w:rPr>
                      <w:t> </w:t>
                    </w:r>
                    <w:r>
                      <w:rPr>
                        <w:b/>
                        <w:color w:val="1F4E79"/>
                        <w:sz w:val="32"/>
                      </w:rPr>
                      <w:t>in</w:t>
                    </w:r>
                    <w:r>
                      <w:rPr>
                        <w:b/>
                        <w:color w:val="1F4E79"/>
                        <w:spacing w:val="-11"/>
                        <w:sz w:val="32"/>
                      </w:rPr>
                      <w:t> </w:t>
                    </w:r>
                    <w:r>
                      <w:rPr>
                        <w:b/>
                        <w:color w:val="1F4E79"/>
                        <w:spacing w:val="-2"/>
                        <w:sz w:val="32"/>
                      </w:rPr>
                      <w:t>Excel</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40320">
              <wp:simplePos x="0" y="0"/>
              <wp:positionH relativeFrom="page">
                <wp:posOffset>489204</wp:posOffset>
              </wp:positionH>
              <wp:positionV relativeFrom="page">
                <wp:posOffset>589787</wp:posOffset>
              </wp:positionV>
              <wp:extent cx="6582409" cy="1270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76160" id="docshape106"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40832">
              <wp:simplePos x="0" y="0"/>
              <wp:positionH relativeFrom="page">
                <wp:posOffset>494791</wp:posOffset>
              </wp:positionH>
              <wp:positionV relativeFrom="page">
                <wp:posOffset>345820</wp:posOffset>
              </wp:positionV>
              <wp:extent cx="2618740" cy="2286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618740" cy="228600"/>
                      </a:xfrm>
                      <a:prstGeom prst="rect">
                        <a:avLst/>
                      </a:prstGeom>
                    </wps:spPr>
                    <wps:txbx>
                      <w:txbxContent>
                        <w:p>
                          <w:pPr>
                            <w:spacing w:line="345" w:lineRule="exact" w:before="0"/>
                            <w:ind w:left="20" w:right="0" w:firstLine="0"/>
                            <w:jc w:val="left"/>
                            <w:rPr>
                              <w:b/>
                              <w:sz w:val="32"/>
                            </w:rPr>
                          </w:pPr>
                          <w:r>
                            <w:rPr>
                              <w:b/>
                              <w:color w:val="1F4E79"/>
                              <w:sz w:val="32"/>
                            </w:rPr>
                            <w:t>CHOOSECOLS</w:t>
                          </w:r>
                          <w:r>
                            <w:rPr>
                              <w:b/>
                              <w:color w:val="1F4E79"/>
                              <w:spacing w:val="-8"/>
                              <w:sz w:val="32"/>
                            </w:rPr>
                            <w:t> </w:t>
                          </w:r>
                          <w:r>
                            <w:rPr>
                              <w:b/>
                              <w:color w:val="1F4E79"/>
                              <w:sz w:val="32"/>
                            </w:rPr>
                            <w:t>Function</w:t>
                          </w:r>
                          <w:r>
                            <w:rPr>
                              <w:b/>
                              <w:color w:val="1F4E79"/>
                              <w:spacing w:val="-12"/>
                              <w:sz w:val="32"/>
                            </w:rPr>
                            <w:t> </w:t>
                          </w:r>
                          <w:r>
                            <w:rPr>
                              <w:b/>
                              <w:color w:val="1F4E79"/>
                              <w:sz w:val="32"/>
                            </w:rPr>
                            <w:t>in</w:t>
                          </w:r>
                          <w:r>
                            <w:rPr>
                              <w:b/>
                              <w:color w:val="1F4E79"/>
                              <w:spacing w:val="-10"/>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206.2pt;height:18pt;mso-position-horizontal-relative:page;mso-position-vertical-relative:page;z-index:-22875648" type="#_x0000_t202" id="docshape107" filled="false" stroked="false">
              <v:textbox inset="0,0,0,0">
                <w:txbxContent>
                  <w:p>
                    <w:pPr>
                      <w:spacing w:line="345" w:lineRule="exact" w:before="0"/>
                      <w:ind w:left="20" w:right="0" w:firstLine="0"/>
                      <w:jc w:val="left"/>
                      <w:rPr>
                        <w:b/>
                        <w:sz w:val="32"/>
                      </w:rPr>
                    </w:pPr>
                    <w:r>
                      <w:rPr>
                        <w:b/>
                        <w:color w:val="1F4E79"/>
                        <w:sz w:val="32"/>
                      </w:rPr>
                      <w:t>CHOOSECOLS</w:t>
                    </w:r>
                    <w:r>
                      <w:rPr>
                        <w:b/>
                        <w:color w:val="1F4E79"/>
                        <w:spacing w:val="-8"/>
                        <w:sz w:val="32"/>
                      </w:rPr>
                      <w:t> </w:t>
                    </w:r>
                    <w:r>
                      <w:rPr>
                        <w:b/>
                        <w:color w:val="1F4E79"/>
                        <w:sz w:val="32"/>
                      </w:rPr>
                      <w:t>Function</w:t>
                    </w:r>
                    <w:r>
                      <w:rPr>
                        <w:b/>
                        <w:color w:val="1F4E79"/>
                        <w:spacing w:val="-12"/>
                        <w:sz w:val="32"/>
                      </w:rPr>
                      <w:t> </w:t>
                    </w:r>
                    <w:r>
                      <w:rPr>
                        <w:b/>
                        <w:color w:val="1F4E79"/>
                        <w:sz w:val="32"/>
                      </w:rPr>
                      <w:t>in</w:t>
                    </w:r>
                    <w:r>
                      <w:rPr>
                        <w:b/>
                        <w:color w:val="1F4E79"/>
                        <w:spacing w:val="-10"/>
                        <w:sz w:val="32"/>
                      </w:rPr>
                      <w:t> </w:t>
                    </w:r>
                    <w:r>
                      <w:rPr>
                        <w:b/>
                        <w:color w:val="1F4E79"/>
                        <w:spacing w:val="-2"/>
                        <w:sz w:val="32"/>
                      </w:rPr>
                      <w:t>Excel</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41344">
              <wp:simplePos x="0" y="0"/>
              <wp:positionH relativeFrom="page">
                <wp:posOffset>489204</wp:posOffset>
              </wp:positionH>
              <wp:positionV relativeFrom="page">
                <wp:posOffset>589787</wp:posOffset>
              </wp:positionV>
              <wp:extent cx="6582409" cy="1270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75136" id="docshape108"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41856">
              <wp:simplePos x="0" y="0"/>
              <wp:positionH relativeFrom="page">
                <wp:posOffset>494791</wp:posOffset>
              </wp:positionH>
              <wp:positionV relativeFrom="page">
                <wp:posOffset>345820</wp:posOffset>
              </wp:positionV>
              <wp:extent cx="2689225" cy="2286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689225" cy="228600"/>
                      </a:xfrm>
                      <a:prstGeom prst="rect">
                        <a:avLst/>
                      </a:prstGeom>
                    </wps:spPr>
                    <wps:txbx>
                      <w:txbxContent>
                        <w:p>
                          <w:pPr>
                            <w:spacing w:line="345" w:lineRule="exact" w:before="0"/>
                            <w:ind w:left="20" w:right="0" w:firstLine="0"/>
                            <w:jc w:val="left"/>
                            <w:rPr>
                              <w:b/>
                              <w:sz w:val="32"/>
                            </w:rPr>
                          </w:pPr>
                          <w:r>
                            <w:rPr>
                              <w:b/>
                              <w:color w:val="1F4E79"/>
                              <w:sz w:val="32"/>
                            </w:rPr>
                            <w:t>CHOOSECOLS</w:t>
                          </w:r>
                          <w:r>
                            <w:rPr>
                              <w:b/>
                              <w:color w:val="1F4E79"/>
                              <w:spacing w:val="-6"/>
                              <w:sz w:val="32"/>
                            </w:rPr>
                            <w:t> </w:t>
                          </w:r>
                          <w:r>
                            <w:rPr>
                              <w:b/>
                              <w:color w:val="1F4E79"/>
                              <w:sz w:val="32"/>
                            </w:rPr>
                            <w:t>+</w:t>
                          </w:r>
                          <w:r>
                            <w:rPr>
                              <w:b/>
                              <w:color w:val="1F4E79"/>
                              <w:spacing w:val="-9"/>
                              <w:sz w:val="32"/>
                            </w:rPr>
                            <w:t> </w:t>
                          </w:r>
                          <w:r>
                            <w:rPr>
                              <w:b/>
                              <w:color w:val="1F4E79"/>
                              <w:sz w:val="32"/>
                            </w:rPr>
                            <w:t>VSTACK</w:t>
                          </w:r>
                          <w:r>
                            <w:rPr>
                              <w:b/>
                              <w:color w:val="1F4E79"/>
                              <w:spacing w:val="-8"/>
                              <w:sz w:val="32"/>
                            </w:rPr>
                            <w:t> </w:t>
                          </w:r>
                          <w:r>
                            <w:rPr>
                              <w:b/>
                              <w:color w:val="1F4E79"/>
                              <w:sz w:val="32"/>
                            </w:rPr>
                            <w:t>in</w:t>
                          </w:r>
                          <w:r>
                            <w:rPr>
                              <w:b/>
                              <w:color w:val="1F4E79"/>
                              <w:spacing w:val="-9"/>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211.75pt;height:18pt;mso-position-horizontal-relative:page;mso-position-vertical-relative:page;z-index:-22874624" type="#_x0000_t202" id="docshape109" filled="false" stroked="false">
              <v:textbox inset="0,0,0,0">
                <w:txbxContent>
                  <w:p>
                    <w:pPr>
                      <w:spacing w:line="345" w:lineRule="exact" w:before="0"/>
                      <w:ind w:left="20" w:right="0" w:firstLine="0"/>
                      <w:jc w:val="left"/>
                      <w:rPr>
                        <w:b/>
                        <w:sz w:val="32"/>
                      </w:rPr>
                    </w:pPr>
                    <w:r>
                      <w:rPr>
                        <w:b/>
                        <w:color w:val="1F4E79"/>
                        <w:sz w:val="32"/>
                      </w:rPr>
                      <w:t>CHOOSECOLS</w:t>
                    </w:r>
                    <w:r>
                      <w:rPr>
                        <w:b/>
                        <w:color w:val="1F4E79"/>
                        <w:spacing w:val="-6"/>
                        <w:sz w:val="32"/>
                      </w:rPr>
                      <w:t> </w:t>
                    </w:r>
                    <w:r>
                      <w:rPr>
                        <w:b/>
                        <w:color w:val="1F4E79"/>
                        <w:sz w:val="32"/>
                      </w:rPr>
                      <w:t>+</w:t>
                    </w:r>
                    <w:r>
                      <w:rPr>
                        <w:b/>
                        <w:color w:val="1F4E79"/>
                        <w:spacing w:val="-9"/>
                        <w:sz w:val="32"/>
                      </w:rPr>
                      <w:t> </w:t>
                    </w:r>
                    <w:r>
                      <w:rPr>
                        <w:b/>
                        <w:color w:val="1F4E79"/>
                        <w:sz w:val="32"/>
                      </w:rPr>
                      <w:t>VSTACK</w:t>
                    </w:r>
                    <w:r>
                      <w:rPr>
                        <w:b/>
                        <w:color w:val="1F4E79"/>
                        <w:spacing w:val="-8"/>
                        <w:sz w:val="32"/>
                      </w:rPr>
                      <w:t> </w:t>
                    </w:r>
                    <w:r>
                      <w:rPr>
                        <w:b/>
                        <w:color w:val="1F4E79"/>
                        <w:sz w:val="32"/>
                      </w:rPr>
                      <w:t>in</w:t>
                    </w:r>
                    <w:r>
                      <w:rPr>
                        <w:b/>
                        <w:color w:val="1F4E79"/>
                        <w:spacing w:val="-9"/>
                        <w:sz w:val="32"/>
                      </w:rPr>
                      <w:t> </w:t>
                    </w:r>
                    <w:r>
                      <w:rPr>
                        <w:b/>
                        <w:color w:val="1F4E79"/>
                        <w:spacing w:val="-2"/>
                        <w:sz w:val="32"/>
                      </w:rPr>
                      <w:t>Excel</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42368">
              <wp:simplePos x="0" y="0"/>
              <wp:positionH relativeFrom="page">
                <wp:posOffset>489204</wp:posOffset>
              </wp:positionH>
              <wp:positionV relativeFrom="page">
                <wp:posOffset>589787</wp:posOffset>
              </wp:positionV>
              <wp:extent cx="6582409" cy="1270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74112" id="docshape110"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42880">
              <wp:simplePos x="0" y="0"/>
              <wp:positionH relativeFrom="page">
                <wp:posOffset>494791</wp:posOffset>
              </wp:positionH>
              <wp:positionV relativeFrom="page">
                <wp:posOffset>345820</wp:posOffset>
              </wp:positionV>
              <wp:extent cx="2854325" cy="2286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854325" cy="228600"/>
                      </a:xfrm>
                      <a:prstGeom prst="rect">
                        <a:avLst/>
                      </a:prstGeom>
                    </wps:spPr>
                    <wps:txbx>
                      <w:txbxContent>
                        <w:p>
                          <w:pPr>
                            <w:spacing w:line="345" w:lineRule="exact" w:before="0"/>
                            <w:ind w:left="20" w:right="0" w:firstLine="0"/>
                            <w:jc w:val="left"/>
                            <w:rPr>
                              <w:b/>
                              <w:sz w:val="32"/>
                            </w:rPr>
                          </w:pPr>
                          <w:r>
                            <w:rPr>
                              <w:b/>
                              <w:color w:val="1F4E79"/>
                              <w:sz w:val="32"/>
                            </w:rPr>
                            <w:t>CHOOSECOLS</w:t>
                          </w:r>
                          <w:r>
                            <w:rPr>
                              <w:b/>
                              <w:color w:val="1F4E79"/>
                              <w:spacing w:val="-7"/>
                              <w:sz w:val="32"/>
                            </w:rPr>
                            <w:t> </w:t>
                          </w:r>
                          <w:r>
                            <w:rPr>
                              <w:b/>
                              <w:color w:val="1F4E79"/>
                              <w:sz w:val="32"/>
                            </w:rPr>
                            <w:t>+</w:t>
                          </w:r>
                          <w:r>
                            <w:rPr>
                              <w:b/>
                              <w:color w:val="1F4E79"/>
                              <w:spacing w:val="-10"/>
                              <w:sz w:val="32"/>
                            </w:rPr>
                            <w:t> </w:t>
                          </w:r>
                          <w:r>
                            <w:rPr>
                              <w:b/>
                              <w:color w:val="1F4E79"/>
                              <w:sz w:val="32"/>
                            </w:rPr>
                            <w:t>XLOOKUP</w:t>
                          </w:r>
                          <w:r>
                            <w:rPr>
                              <w:b/>
                              <w:color w:val="1F4E79"/>
                              <w:spacing w:val="-9"/>
                              <w:sz w:val="32"/>
                            </w:rPr>
                            <w:t> </w:t>
                          </w:r>
                          <w:r>
                            <w:rPr>
                              <w:b/>
                              <w:color w:val="1F4E79"/>
                              <w:sz w:val="32"/>
                            </w:rPr>
                            <w:t>in</w:t>
                          </w:r>
                          <w:r>
                            <w:rPr>
                              <w:b/>
                              <w:color w:val="1F4E79"/>
                              <w:spacing w:val="-10"/>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224.75pt;height:18pt;mso-position-horizontal-relative:page;mso-position-vertical-relative:page;z-index:-22873600" type="#_x0000_t202" id="docshape111" filled="false" stroked="false">
              <v:textbox inset="0,0,0,0">
                <w:txbxContent>
                  <w:p>
                    <w:pPr>
                      <w:spacing w:line="345" w:lineRule="exact" w:before="0"/>
                      <w:ind w:left="20" w:right="0" w:firstLine="0"/>
                      <w:jc w:val="left"/>
                      <w:rPr>
                        <w:b/>
                        <w:sz w:val="32"/>
                      </w:rPr>
                    </w:pPr>
                    <w:r>
                      <w:rPr>
                        <w:b/>
                        <w:color w:val="1F4E79"/>
                        <w:sz w:val="32"/>
                      </w:rPr>
                      <w:t>CHOOSECOLS</w:t>
                    </w:r>
                    <w:r>
                      <w:rPr>
                        <w:b/>
                        <w:color w:val="1F4E79"/>
                        <w:spacing w:val="-7"/>
                        <w:sz w:val="32"/>
                      </w:rPr>
                      <w:t> </w:t>
                    </w:r>
                    <w:r>
                      <w:rPr>
                        <w:b/>
                        <w:color w:val="1F4E79"/>
                        <w:sz w:val="32"/>
                      </w:rPr>
                      <w:t>+</w:t>
                    </w:r>
                    <w:r>
                      <w:rPr>
                        <w:b/>
                        <w:color w:val="1F4E79"/>
                        <w:spacing w:val="-10"/>
                        <w:sz w:val="32"/>
                      </w:rPr>
                      <w:t> </w:t>
                    </w:r>
                    <w:r>
                      <w:rPr>
                        <w:b/>
                        <w:color w:val="1F4E79"/>
                        <w:sz w:val="32"/>
                      </w:rPr>
                      <w:t>XLOOKUP</w:t>
                    </w:r>
                    <w:r>
                      <w:rPr>
                        <w:b/>
                        <w:color w:val="1F4E79"/>
                        <w:spacing w:val="-9"/>
                        <w:sz w:val="32"/>
                      </w:rPr>
                      <w:t> </w:t>
                    </w:r>
                    <w:r>
                      <w:rPr>
                        <w:b/>
                        <w:color w:val="1F4E79"/>
                        <w:sz w:val="32"/>
                      </w:rPr>
                      <w:t>in</w:t>
                    </w:r>
                    <w:r>
                      <w:rPr>
                        <w:b/>
                        <w:color w:val="1F4E79"/>
                        <w:spacing w:val="-10"/>
                        <w:sz w:val="32"/>
                      </w:rPr>
                      <w:t> </w:t>
                    </w:r>
                    <w:r>
                      <w:rPr>
                        <w:b/>
                        <w:color w:val="1F4E79"/>
                        <w:spacing w:val="-2"/>
                        <w:sz w:val="32"/>
                      </w:rPr>
                      <w:t>Excel</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43392">
              <wp:simplePos x="0" y="0"/>
              <wp:positionH relativeFrom="page">
                <wp:posOffset>489204</wp:posOffset>
              </wp:positionH>
              <wp:positionV relativeFrom="page">
                <wp:posOffset>589787</wp:posOffset>
              </wp:positionV>
              <wp:extent cx="6582409" cy="1270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73088" id="docshape112"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43904">
              <wp:simplePos x="0" y="0"/>
              <wp:positionH relativeFrom="page">
                <wp:posOffset>494791</wp:posOffset>
              </wp:positionH>
              <wp:positionV relativeFrom="page">
                <wp:posOffset>345820</wp:posOffset>
              </wp:positionV>
              <wp:extent cx="2212340" cy="2286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212340" cy="228600"/>
                      </a:xfrm>
                      <a:prstGeom prst="rect">
                        <a:avLst/>
                      </a:prstGeom>
                    </wps:spPr>
                    <wps:txbx>
                      <w:txbxContent>
                        <w:p>
                          <w:pPr>
                            <w:spacing w:line="345" w:lineRule="exact" w:before="0"/>
                            <w:ind w:left="20" w:right="0" w:firstLine="0"/>
                            <w:jc w:val="left"/>
                            <w:rPr>
                              <w:b/>
                              <w:sz w:val="32"/>
                            </w:rPr>
                          </w:pPr>
                          <w:r>
                            <w:rPr>
                              <w:b/>
                              <w:color w:val="1F4E79"/>
                              <w:sz w:val="32"/>
                            </w:rPr>
                            <w:t>IFERROR</w:t>
                          </w:r>
                          <w:r>
                            <w:rPr>
                              <w:b/>
                              <w:color w:val="1F4E79"/>
                              <w:spacing w:val="-8"/>
                              <w:sz w:val="32"/>
                            </w:rPr>
                            <w:t> </w:t>
                          </w:r>
                          <w:r>
                            <w:rPr>
                              <w:b/>
                              <w:color w:val="1F4E79"/>
                              <w:sz w:val="32"/>
                            </w:rPr>
                            <w:t>Function</w:t>
                          </w:r>
                          <w:r>
                            <w:rPr>
                              <w:b/>
                              <w:color w:val="1F4E79"/>
                              <w:spacing w:val="-8"/>
                              <w:sz w:val="32"/>
                            </w:rPr>
                            <w:t> </w:t>
                          </w:r>
                          <w:r>
                            <w:rPr>
                              <w:b/>
                              <w:color w:val="1F4E79"/>
                              <w:sz w:val="32"/>
                            </w:rPr>
                            <w:t>in</w:t>
                          </w:r>
                          <w:r>
                            <w:rPr>
                              <w:b/>
                              <w:color w:val="1F4E79"/>
                              <w:spacing w:val="-10"/>
                              <w:sz w:val="32"/>
                            </w:rPr>
                            <w:t> </w:t>
                          </w:r>
                          <w:r>
                            <w:rPr>
                              <w:b/>
                              <w:color w:val="1F4E79"/>
                              <w:spacing w:val="-2"/>
                              <w:sz w:val="32"/>
                            </w:rPr>
                            <w:t>Excel</w:t>
                          </w:r>
                        </w:p>
                      </w:txbxContent>
                    </wps:txbx>
                    <wps:bodyPr wrap="square" lIns="0" tIns="0" rIns="0" bIns="0" rtlCol="0">
                      <a:noAutofit/>
                    </wps:bodyPr>
                  </wps:wsp>
                </a:graphicData>
              </a:graphic>
            </wp:anchor>
          </w:drawing>
        </mc:Choice>
        <mc:Fallback>
          <w:pict>
            <v:shape style="position:absolute;margin-left:38.959999pt;margin-top:27.229982pt;width:174.2pt;height:18pt;mso-position-horizontal-relative:page;mso-position-vertical-relative:page;z-index:-22872576" type="#_x0000_t202" id="docshape113" filled="false" stroked="false">
              <v:textbox inset="0,0,0,0">
                <w:txbxContent>
                  <w:p>
                    <w:pPr>
                      <w:spacing w:line="345" w:lineRule="exact" w:before="0"/>
                      <w:ind w:left="20" w:right="0" w:firstLine="0"/>
                      <w:jc w:val="left"/>
                      <w:rPr>
                        <w:b/>
                        <w:sz w:val="32"/>
                      </w:rPr>
                    </w:pPr>
                    <w:r>
                      <w:rPr>
                        <w:b/>
                        <w:color w:val="1F4E79"/>
                        <w:sz w:val="32"/>
                      </w:rPr>
                      <w:t>IFERROR</w:t>
                    </w:r>
                    <w:r>
                      <w:rPr>
                        <w:b/>
                        <w:color w:val="1F4E79"/>
                        <w:spacing w:val="-8"/>
                        <w:sz w:val="32"/>
                      </w:rPr>
                      <w:t> </w:t>
                    </w:r>
                    <w:r>
                      <w:rPr>
                        <w:b/>
                        <w:color w:val="1F4E79"/>
                        <w:sz w:val="32"/>
                      </w:rPr>
                      <w:t>Function</w:t>
                    </w:r>
                    <w:r>
                      <w:rPr>
                        <w:b/>
                        <w:color w:val="1F4E79"/>
                        <w:spacing w:val="-8"/>
                        <w:sz w:val="32"/>
                      </w:rPr>
                      <w:t> </w:t>
                    </w:r>
                    <w:r>
                      <w:rPr>
                        <w:b/>
                        <w:color w:val="1F4E79"/>
                        <w:sz w:val="32"/>
                      </w:rPr>
                      <w:t>in</w:t>
                    </w:r>
                    <w:r>
                      <w:rPr>
                        <w:b/>
                        <w:color w:val="1F4E79"/>
                        <w:spacing w:val="-10"/>
                        <w:sz w:val="32"/>
                      </w:rPr>
                      <w:t> </w:t>
                    </w:r>
                    <w:r>
                      <w:rPr>
                        <w:b/>
                        <w:color w:val="1F4E79"/>
                        <w:spacing w:val="-2"/>
                        <w:sz w:val="32"/>
                      </w:rPr>
                      <w:t>Excel</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0444416">
              <wp:simplePos x="0" y="0"/>
              <wp:positionH relativeFrom="page">
                <wp:posOffset>489204</wp:posOffset>
              </wp:positionH>
              <wp:positionV relativeFrom="page">
                <wp:posOffset>589787</wp:posOffset>
              </wp:positionV>
              <wp:extent cx="6582409" cy="1270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582409" cy="12700"/>
                      </a:xfrm>
                      <a:custGeom>
                        <a:avLst/>
                        <a:gdLst/>
                        <a:ahLst/>
                        <a:cxnLst/>
                        <a:rect l="l" t="t" r="r" b="b"/>
                        <a:pathLst>
                          <a:path w="6582409" h="12700">
                            <a:moveTo>
                              <a:pt x="6581902" y="0"/>
                            </a:moveTo>
                            <a:lnTo>
                              <a:pt x="0" y="0"/>
                            </a:lnTo>
                            <a:lnTo>
                              <a:pt x="0" y="12192"/>
                            </a:lnTo>
                            <a:lnTo>
                              <a:pt x="6581902" y="12192"/>
                            </a:lnTo>
                            <a:lnTo>
                              <a:pt x="658190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38.520pt;margin-top:46.439983pt;width:518.26pt;height:.96pt;mso-position-horizontal-relative:page;mso-position-vertical-relative:page;z-index:-22872064" id="docshape114" filled="true" fillcolor="#1f4e79" stroked="false">
              <v:fill type="solid"/>
              <w10:wrap type="none"/>
            </v:rect>
          </w:pict>
        </mc:Fallback>
      </mc:AlternateContent>
    </w:r>
    <w:r>
      <w:rPr>
        <w:sz w:val="20"/>
      </w:rPr>
      <mc:AlternateContent>
        <mc:Choice Requires="wps">
          <w:drawing>
            <wp:anchor distT="0" distB="0" distL="0" distR="0" allowOverlap="1" layoutInCell="1" locked="0" behindDoc="1" simplePos="0" relativeHeight="480444928">
              <wp:simplePos x="0" y="0"/>
              <wp:positionH relativeFrom="page">
                <wp:posOffset>494791</wp:posOffset>
              </wp:positionH>
              <wp:positionV relativeFrom="page">
                <wp:posOffset>345820</wp:posOffset>
              </wp:positionV>
              <wp:extent cx="1893570" cy="2286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893570" cy="228600"/>
                      </a:xfrm>
                      <a:prstGeom prst="rect">
                        <a:avLst/>
                      </a:prstGeom>
                    </wps:spPr>
                    <wps:txbx>
                      <w:txbxContent>
                        <w:p>
                          <w:pPr>
                            <w:spacing w:line="345" w:lineRule="exact" w:before="0"/>
                            <w:ind w:left="20" w:right="0" w:firstLine="0"/>
                            <w:jc w:val="left"/>
                            <w:rPr>
                              <w:b/>
                              <w:sz w:val="32"/>
                            </w:rPr>
                          </w:pPr>
                          <w:r>
                            <w:rPr>
                              <w:b/>
                              <w:color w:val="1F4E79"/>
                              <w:sz w:val="32"/>
                            </w:rPr>
                            <w:t>TRIM</w:t>
                          </w:r>
                          <w:r>
                            <w:rPr>
                              <w:b/>
                              <w:color w:val="1F4E79"/>
                              <w:spacing w:val="-5"/>
                              <w:sz w:val="32"/>
                            </w:rPr>
                            <w:t> </w:t>
                          </w:r>
                          <w:r>
                            <w:rPr>
                              <w:b/>
                              <w:color w:val="1F4E79"/>
                              <w:sz w:val="32"/>
                            </w:rPr>
                            <w:t>+</w:t>
                          </w:r>
                          <w:r>
                            <w:rPr>
                              <w:b/>
                              <w:color w:val="1F4E79"/>
                              <w:spacing w:val="-6"/>
                              <w:sz w:val="32"/>
                            </w:rPr>
                            <w:t> </w:t>
                          </w:r>
                          <w:r>
                            <w:rPr>
                              <w:b/>
                              <w:color w:val="1F4E79"/>
                              <w:sz w:val="32"/>
                            </w:rPr>
                            <w:t>CLEAN</w:t>
                          </w:r>
                          <w:r>
                            <w:rPr>
                              <w:b/>
                              <w:color w:val="1F4E79"/>
                              <w:spacing w:val="-6"/>
                              <w:sz w:val="32"/>
                            </w:rPr>
                            <w:t> </w:t>
                          </w:r>
                          <w:r>
                            <w:rPr>
                              <w:b/>
                              <w:color w:val="1F4E79"/>
                              <w:sz w:val="32"/>
                            </w:rPr>
                            <w:t>in</w:t>
                          </w:r>
                          <w:r>
                            <w:rPr>
                              <w:b/>
                              <w:color w:val="1F4E79"/>
                              <w:spacing w:val="-6"/>
                              <w:sz w:val="32"/>
                            </w:rPr>
                            <w:t> </w:t>
                          </w:r>
                          <w:r>
                            <w:rPr>
                              <w:b/>
                              <w:color w:val="1F4E79"/>
                              <w:spacing w:val="-4"/>
                              <w:sz w:val="32"/>
                            </w:rPr>
                            <w:t>Excel</w:t>
                          </w:r>
                        </w:p>
                      </w:txbxContent>
                    </wps:txbx>
                    <wps:bodyPr wrap="square" lIns="0" tIns="0" rIns="0" bIns="0" rtlCol="0">
                      <a:noAutofit/>
                    </wps:bodyPr>
                  </wps:wsp>
                </a:graphicData>
              </a:graphic>
            </wp:anchor>
          </w:drawing>
        </mc:Choice>
        <mc:Fallback>
          <w:pict>
            <v:shape style="position:absolute;margin-left:38.959999pt;margin-top:27.229982pt;width:149.1pt;height:18pt;mso-position-horizontal-relative:page;mso-position-vertical-relative:page;z-index:-22871552" type="#_x0000_t202" id="docshape115" filled="false" stroked="false">
              <v:textbox inset="0,0,0,0">
                <w:txbxContent>
                  <w:p>
                    <w:pPr>
                      <w:spacing w:line="345" w:lineRule="exact" w:before="0"/>
                      <w:ind w:left="20" w:right="0" w:firstLine="0"/>
                      <w:jc w:val="left"/>
                      <w:rPr>
                        <w:b/>
                        <w:sz w:val="32"/>
                      </w:rPr>
                    </w:pPr>
                    <w:r>
                      <w:rPr>
                        <w:b/>
                        <w:color w:val="1F4E79"/>
                        <w:sz w:val="32"/>
                      </w:rPr>
                      <w:t>TRIM</w:t>
                    </w:r>
                    <w:r>
                      <w:rPr>
                        <w:b/>
                        <w:color w:val="1F4E79"/>
                        <w:spacing w:val="-5"/>
                        <w:sz w:val="32"/>
                      </w:rPr>
                      <w:t> </w:t>
                    </w:r>
                    <w:r>
                      <w:rPr>
                        <w:b/>
                        <w:color w:val="1F4E79"/>
                        <w:sz w:val="32"/>
                      </w:rPr>
                      <w:t>+</w:t>
                    </w:r>
                    <w:r>
                      <w:rPr>
                        <w:b/>
                        <w:color w:val="1F4E79"/>
                        <w:spacing w:val="-6"/>
                        <w:sz w:val="32"/>
                      </w:rPr>
                      <w:t> </w:t>
                    </w:r>
                    <w:r>
                      <w:rPr>
                        <w:b/>
                        <w:color w:val="1F4E79"/>
                        <w:sz w:val="32"/>
                      </w:rPr>
                      <w:t>CLEAN</w:t>
                    </w:r>
                    <w:r>
                      <w:rPr>
                        <w:b/>
                        <w:color w:val="1F4E79"/>
                        <w:spacing w:val="-6"/>
                        <w:sz w:val="32"/>
                      </w:rPr>
                      <w:t> </w:t>
                    </w:r>
                    <w:r>
                      <w:rPr>
                        <w:b/>
                        <w:color w:val="1F4E79"/>
                        <w:sz w:val="32"/>
                      </w:rPr>
                      <w:t>in</w:t>
                    </w:r>
                    <w:r>
                      <w:rPr>
                        <w:b/>
                        <w:color w:val="1F4E79"/>
                        <w:spacing w:val="-6"/>
                        <w:sz w:val="32"/>
                      </w:rPr>
                      <w:t> </w:t>
                    </w:r>
                    <w:r>
                      <w:rPr>
                        <w:b/>
                        <w:color w:val="1F4E79"/>
                        <w:spacing w:val="-4"/>
                        <w:sz w:val="32"/>
                      </w:rPr>
                      <w:t>Excel</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8">
    <w:multiLevelType w:val="hybridMultilevel"/>
    <w:lvl w:ilvl="0">
      <w:start w:val="5"/>
      <w:numFmt w:val="decimal"/>
      <w:lvlText w:val="%1."/>
      <w:lvlJc w:val="left"/>
      <w:pPr>
        <w:ind w:left="1150" w:hanging="250"/>
        <w:jc w:val="left"/>
      </w:pPr>
      <w:rPr>
        <w:rFonts w:hint="default" w:ascii="Calibri" w:hAnsi="Calibri" w:eastAsia="Calibri" w:cs="Calibri"/>
        <w:b/>
        <w:bCs/>
        <w:i w:val="0"/>
        <w:iCs w:val="0"/>
        <w:color w:val="1F4D79"/>
        <w:spacing w:val="0"/>
        <w:w w:val="100"/>
        <w:sz w:val="25"/>
        <w:szCs w:val="25"/>
        <w:lang w:val="en-US" w:eastAsia="en-US" w:bidi="ar-SA"/>
      </w:rPr>
    </w:lvl>
    <w:lvl w:ilvl="1">
      <w:start w:val="0"/>
      <w:numFmt w:val="bullet"/>
      <w:lvlText w:val="•"/>
      <w:lvlJc w:val="left"/>
      <w:pPr>
        <w:ind w:left="1300" w:hanging="180"/>
      </w:pPr>
      <w:rPr>
        <w:rFonts w:hint="default" w:ascii="Arial" w:hAnsi="Arial" w:eastAsia="Arial" w:cs="Arial"/>
        <w:b w:val="0"/>
        <w:bCs w:val="0"/>
        <w:i w:val="0"/>
        <w:iCs w:val="0"/>
        <w:spacing w:val="0"/>
        <w:w w:val="100"/>
        <w:position w:val="1"/>
        <w:sz w:val="16"/>
        <w:szCs w:val="16"/>
        <w:lang w:val="en-US" w:eastAsia="en-US" w:bidi="ar-SA"/>
      </w:rPr>
    </w:lvl>
    <w:lvl w:ilvl="2">
      <w:start w:val="0"/>
      <w:numFmt w:val="bullet"/>
      <w:lvlText w:val="•"/>
      <w:lvlJc w:val="left"/>
      <w:pPr>
        <w:ind w:left="1802" w:hanging="180"/>
      </w:pPr>
      <w:rPr>
        <w:rFonts w:hint="default"/>
        <w:lang w:val="en-US" w:eastAsia="en-US" w:bidi="ar-SA"/>
      </w:rPr>
    </w:lvl>
    <w:lvl w:ilvl="3">
      <w:start w:val="0"/>
      <w:numFmt w:val="bullet"/>
      <w:lvlText w:val="•"/>
      <w:lvlJc w:val="left"/>
      <w:pPr>
        <w:ind w:left="2304" w:hanging="180"/>
      </w:pPr>
      <w:rPr>
        <w:rFonts w:hint="default"/>
        <w:lang w:val="en-US" w:eastAsia="en-US" w:bidi="ar-SA"/>
      </w:rPr>
    </w:lvl>
    <w:lvl w:ilvl="4">
      <w:start w:val="0"/>
      <w:numFmt w:val="bullet"/>
      <w:lvlText w:val="•"/>
      <w:lvlJc w:val="left"/>
      <w:pPr>
        <w:ind w:left="2807" w:hanging="180"/>
      </w:pPr>
      <w:rPr>
        <w:rFonts w:hint="default"/>
        <w:lang w:val="en-US" w:eastAsia="en-US" w:bidi="ar-SA"/>
      </w:rPr>
    </w:lvl>
    <w:lvl w:ilvl="5">
      <w:start w:val="0"/>
      <w:numFmt w:val="bullet"/>
      <w:lvlText w:val="•"/>
      <w:lvlJc w:val="left"/>
      <w:pPr>
        <w:ind w:left="3309" w:hanging="180"/>
      </w:pPr>
      <w:rPr>
        <w:rFonts w:hint="default"/>
        <w:lang w:val="en-US" w:eastAsia="en-US" w:bidi="ar-SA"/>
      </w:rPr>
    </w:lvl>
    <w:lvl w:ilvl="6">
      <w:start w:val="0"/>
      <w:numFmt w:val="bullet"/>
      <w:lvlText w:val="•"/>
      <w:lvlJc w:val="left"/>
      <w:pPr>
        <w:ind w:left="3811" w:hanging="180"/>
      </w:pPr>
      <w:rPr>
        <w:rFonts w:hint="default"/>
        <w:lang w:val="en-US" w:eastAsia="en-US" w:bidi="ar-SA"/>
      </w:rPr>
    </w:lvl>
    <w:lvl w:ilvl="7">
      <w:start w:val="0"/>
      <w:numFmt w:val="bullet"/>
      <w:lvlText w:val="•"/>
      <w:lvlJc w:val="left"/>
      <w:pPr>
        <w:ind w:left="4314" w:hanging="180"/>
      </w:pPr>
      <w:rPr>
        <w:rFonts w:hint="default"/>
        <w:lang w:val="en-US" w:eastAsia="en-US" w:bidi="ar-SA"/>
      </w:rPr>
    </w:lvl>
    <w:lvl w:ilvl="8">
      <w:start w:val="0"/>
      <w:numFmt w:val="bullet"/>
      <w:lvlText w:val="•"/>
      <w:lvlJc w:val="left"/>
      <w:pPr>
        <w:ind w:left="4816" w:hanging="180"/>
      </w:pPr>
      <w:rPr>
        <w:rFonts w:hint="default"/>
        <w:lang w:val="en-US" w:eastAsia="en-US" w:bidi="ar-SA"/>
      </w:rPr>
    </w:lvl>
  </w:abstractNum>
  <w:abstractNum w:abstractNumId="57">
    <w:multiLevelType w:val="hybridMultilevel"/>
    <w:lvl w:ilvl="0">
      <w:start w:val="1"/>
      <w:numFmt w:val="decimal"/>
      <w:lvlText w:val="%1."/>
      <w:lvlJc w:val="left"/>
      <w:pPr>
        <w:ind w:left="1150" w:hanging="250"/>
        <w:jc w:val="right"/>
      </w:pPr>
      <w:rPr>
        <w:rFonts w:hint="default" w:ascii="Calibri" w:hAnsi="Calibri" w:eastAsia="Calibri" w:cs="Calibri"/>
        <w:b/>
        <w:bCs/>
        <w:i w:val="0"/>
        <w:iCs w:val="0"/>
        <w:color w:val="1F4D79"/>
        <w:spacing w:val="0"/>
        <w:w w:val="100"/>
        <w:sz w:val="25"/>
        <w:szCs w:val="25"/>
        <w:lang w:val="en-US" w:eastAsia="en-US" w:bidi="ar-SA"/>
      </w:rPr>
    </w:lvl>
    <w:lvl w:ilvl="1">
      <w:start w:val="0"/>
      <w:numFmt w:val="bullet"/>
      <w:lvlText w:val="•"/>
      <w:lvlJc w:val="left"/>
      <w:pPr>
        <w:ind w:left="1300" w:hanging="180"/>
      </w:pPr>
      <w:rPr>
        <w:rFonts w:hint="default" w:ascii="Arial" w:hAnsi="Arial" w:eastAsia="Arial" w:cs="Arial"/>
        <w:b w:val="0"/>
        <w:bCs w:val="0"/>
        <w:i w:val="0"/>
        <w:iCs w:val="0"/>
        <w:spacing w:val="0"/>
        <w:w w:val="100"/>
        <w:position w:val="1"/>
        <w:sz w:val="16"/>
        <w:szCs w:val="16"/>
        <w:lang w:val="en-US" w:eastAsia="en-US" w:bidi="ar-SA"/>
      </w:rPr>
    </w:lvl>
    <w:lvl w:ilvl="2">
      <w:start w:val="0"/>
      <w:numFmt w:val="bullet"/>
      <w:lvlText w:val="•"/>
      <w:lvlJc w:val="left"/>
      <w:pPr>
        <w:ind w:left="2478" w:hanging="180"/>
      </w:pPr>
      <w:rPr>
        <w:rFonts w:hint="default"/>
        <w:lang w:val="en-US" w:eastAsia="en-US" w:bidi="ar-SA"/>
      </w:rPr>
    </w:lvl>
    <w:lvl w:ilvl="3">
      <w:start w:val="0"/>
      <w:numFmt w:val="bullet"/>
      <w:lvlText w:val="•"/>
      <w:lvlJc w:val="left"/>
      <w:pPr>
        <w:ind w:left="3656" w:hanging="180"/>
      </w:pPr>
      <w:rPr>
        <w:rFonts w:hint="default"/>
        <w:lang w:val="en-US" w:eastAsia="en-US" w:bidi="ar-SA"/>
      </w:rPr>
    </w:lvl>
    <w:lvl w:ilvl="4">
      <w:start w:val="0"/>
      <w:numFmt w:val="bullet"/>
      <w:lvlText w:val="•"/>
      <w:lvlJc w:val="left"/>
      <w:pPr>
        <w:ind w:left="4835" w:hanging="180"/>
      </w:pPr>
      <w:rPr>
        <w:rFonts w:hint="default"/>
        <w:lang w:val="en-US" w:eastAsia="en-US" w:bidi="ar-SA"/>
      </w:rPr>
    </w:lvl>
    <w:lvl w:ilvl="5">
      <w:start w:val="0"/>
      <w:numFmt w:val="bullet"/>
      <w:lvlText w:val="•"/>
      <w:lvlJc w:val="left"/>
      <w:pPr>
        <w:ind w:left="6013" w:hanging="180"/>
      </w:pPr>
      <w:rPr>
        <w:rFonts w:hint="default"/>
        <w:lang w:val="en-US" w:eastAsia="en-US" w:bidi="ar-SA"/>
      </w:rPr>
    </w:lvl>
    <w:lvl w:ilvl="6">
      <w:start w:val="0"/>
      <w:numFmt w:val="bullet"/>
      <w:lvlText w:val="•"/>
      <w:lvlJc w:val="left"/>
      <w:pPr>
        <w:ind w:left="7191" w:hanging="180"/>
      </w:pPr>
      <w:rPr>
        <w:rFonts w:hint="default"/>
        <w:lang w:val="en-US" w:eastAsia="en-US" w:bidi="ar-SA"/>
      </w:rPr>
    </w:lvl>
    <w:lvl w:ilvl="7">
      <w:start w:val="0"/>
      <w:numFmt w:val="bullet"/>
      <w:lvlText w:val="•"/>
      <w:lvlJc w:val="left"/>
      <w:pPr>
        <w:ind w:left="8370" w:hanging="180"/>
      </w:pPr>
      <w:rPr>
        <w:rFonts w:hint="default"/>
        <w:lang w:val="en-US" w:eastAsia="en-US" w:bidi="ar-SA"/>
      </w:rPr>
    </w:lvl>
    <w:lvl w:ilvl="8">
      <w:start w:val="0"/>
      <w:numFmt w:val="bullet"/>
      <w:lvlText w:val="•"/>
      <w:lvlJc w:val="left"/>
      <w:pPr>
        <w:ind w:left="9548" w:hanging="180"/>
      </w:pPr>
      <w:rPr>
        <w:rFonts w:hint="default"/>
        <w:lang w:val="en-US" w:eastAsia="en-US" w:bidi="ar-SA"/>
      </w:rPr>
    </w:lvl>
  </w:abstractNum>
  <w:abstractNum w:abstractNumId="56">
    <w:multiLevelType w:val="hybridMultilevel"/>
    <w:lvl w:ilvl="0">
      <w:start w:val="5"/>
      <w:numFmt w:val="decimal"/>
      <w:lvlText w:val="%1."/>
      <w:lvlJc w:val="left"/>
      <w:pPr>
        <w:ind w:left="1150" w:hanging="250"/>
        <w:jc w:val="left"/>
      </w:pPr>
      <w:rPr>
        <w:rFonts w:hint="default" w:ascii="Calibri" w:hAnsi="Calibri" w:eastAsia="Calibri" w:cs="Calibri"/>
        <w:b/>
        <w:bCs/>
        <w:i w:val="0"/>
        <w:iCs w:val="0"/>
        <w:color w:val="1F4D79"/>
        <w:spacing w:val="0"/>
        <w:w w:val="100"/>
        <w:sz w:val="25"/>
        <w:szCs w:val="25"/>
        <w:lang w:val="en-US" w:eastAsia="en-US" w:bidi="ar-SA"/>
      </w:rPr>
    </w:lvl>
    <w:lvl w:ilvl="1">
      <w:start w:val="0"/>
      <w:numFmt w:val="bullet"/>
      <w:lvlText w:val="•"/>
      <w:lvlJc w:val="left"/>
      <w:pPr>
        <w:ind w:left="1300" w:hanging="180"/>
      </w:pPr>
      <w:rPr>
        <w:rFonts w:hint="default" w:ascii="Arial" w:hAnsi="Arial" w:eastAsia="Arial" w:cs="Arial"/>
        <w:b w:val="0"/>
        <w:bCs w:val="0"/>
        <w:i w:val="0"/>
        <w:iCs w:val="0"/>
        <w:spacing w:val="0"/>
        <w:w w:val="100"/>
        <w:position w:val="1"/>
        <w:sz w:val="16"/>
        <w:szCs w:val="16"/>
        <w:lang w:val="en-US" w:eastAsia="en-US" w:bidi="ar-SA"/>
      </w:rPr>
    </w:lvl>
    <w:lvl w:ilvl="2">
      <w:start w:val="0"/>
      <w:numFmt w:val="bullet"/>
      <w:lvlText w:val="•"/>
      <w:lvlJc w:val="left"/>
      <w:pPr>
        <w:ind w:left="1758" w:hanging="180"/>
      </w:pPr>
      <w:rPr>
        <w:rFonts w:hint="default"/>
        <w:lang w:val="en-US" w:eastAsia="en-US" w:bidi="ar-SA"/>
      </w:rPr>
    </w:lvl>
    <w:lvl w:ilvl="3">
      <w:start w:val="0"/>
      <w:numFmt w:val="bullet"/>
      <w:lvlText w:val="•"/>
      <w:lvlJc w:val="left"/>
      <w:pPr>
        <w:ind w:left="2216" w:hanging="180"/>
      </w:pPr>
      <w:rPr>
        <w:rFonts w:hint="default"/>
        <w:lang w:val="en-US" w:eastAsia="en-US" w:bidi="ar-SA"/>
      </w:rPr>
    </w:lvl>
    <w:lvl w:ilvl="4">
      <w:start w:val="0"/>
      <w:numFmt w:val="bullet"/>
      <w:lvlText w:val="•"/>
      <w:lvlJc w:val="left"/>
      <w:pPr>
        <w:ind w:left="2674" w:hanging="180"/>
      </w:pPr>
      <w:rPr>
        <w:rFonts w:hint="default"/>
        <w:lang w:val="en-US" w:eastAsia="en-US" w:bidi="ar-SA"/>
      </w:rPr>
    </w:lvl>
    <w:lvl w:ilvl="5">
      <w:start w:val="0"/>
      <w:numFmt w:val="bullet"/>
      <w:lvlText w:val="•"/>
      <w:lvlJc w:val="left"/>
      <w:pPr>
        <w:ind w:left="3132" w:hanging="180"/>
      </w:pPr>
      <w:rPr>
        <w:rFonts w:hint="default"/>
        <w:lang w:val="en-US" w:eastAsia="en-US" w:bidi="ar-SA"/>
      </w:rPr>
    </w:lvl>
    <w:lvl w:ilvl="6">
      <w:start w:val="0"/>
      <w:numFmt w:val="bullet"/>
      <w:lvlText w:val="•"/>
      <w:lvlJc w:val="left"/>
      <w:pPr>
        <w:ind w:left="3590" w:hanging="180"/>
      </w:pPr>
      <w:rPr>
        <w:rFonts w:hint="default"/>
        <w:lang w:val="en-US" w:eastAsia="en-US" w:bidi="ar-SA"/>
      </w:rPr>
    </w:lvl>
    <w:lvl w:ilvl="7">
      <w:start w:val="0"/>
      <w:numFmt w:val="bullet"/>
      <w:lvlText w:val="•"/>
      <w:lvlJc w:val="left"/>
      <w:pPr>
        <w:ind w:left="4049" w:hanging="180"/>
      </w:pPr>
      <w:rPr>
        <w:rFonts w:hint="default"/>
        <w:lang w:val="en-US" w:eastAsia="en-US" w:bidi="ar-SA"/>
      </w:rPr>
    </w:lvl>
    <w:lvl w:ilvl="8">
      <w:start w:val="0"/>
      <w:numFmt w:val="bullet"/>
      <w:lvlText w:val="•"/>
      <w:lvlJc w:val="left"/>
      <w:pPr>
        <w:ind w:left="4507" w:hanging="180"/>
      </w:pPr>
      <w:rPr>
        <w:rFonts w:hint="default"/>
        <w:lang w:val="en-US" w:eastAsia="en-US" w:bidi="ar-SA"/>
      </w:rPr>
    </w:lvl>
  </w:abstractNum>
  <w:abstractNum w:abstractNumId="55">
    <w:multiLevelType w:val="hybridMultilevel"/>
    <w:lvl w:ilvl="0">
      <w:start w:val="1"/>
      <w:numFmt w:val="decimal"/>
      <w:lvlText w:val="%1."/>
      <w:lvlJc w:val="left"/>
      <w:pPr>
        <w:ind w:left="1150" w:hanging="250"/>
        <w:jc w:val="right"/>
      </w:pPr>
      <w:rPr>
        <w:rFonts w:hint="default" w:ascii="Calibri" w:hAnsi="Calibri" w:eastAsia="Calibri" w:cs="Calibri"/>
        <w:b/>
        <w:bCs/>
        <w:i w:val="0"/>
        <w:iCs w:val="0"/>
        <w:color w:val="1F4D79"/>
        <w:spacing w:val="0"/>
        <w:w w:val="100"/>
        <w:sz w:val="25"/>
        <w:szCs w:val="25"/>
        <w:lang w:val="en-US" w:eastAsia="en-US" w:bidi="ar-SA"/>
      </w:rPr>
    </w:lvl>
    <w:lvl w:ilvl="1">
      <w:start w:val="0"/>
      <w:numFmt w:val="bullet"/>
      <w:lvlText w:val="•"/>
      <w:lvlJc w:val="left"/>
      <w:pPr>
        <w:ind w:left="1300" w:hanging="180"/>
      </w:pPr>
      <w:rPr>
        <w:rFonts w:hint="default" w:ascii="Arial" w:hAnsi="Arial" w:eastAsia="Arial" w:cs="Arial"/>
        <w:b w:val="0"/>
        <w:bCs w:val="0"/>
        <w:i w:val="0"/>
        <w:iCs w:val="0"/>
        <w:spacing w:val="0"/>
        <w:w w:val="100"/>
        <w:position w:val="1"/>
        <w:sz w:val="16"/>
        <w:szCs w:val="16"/>
        <w:lang w:val="en-US" w:eastAsia="en-US" w:bidi="ar-SA"/>
      </w:rPr>
    </w:lvl>
    <w:lvl w:ilvl="2">
      <w:start w:val="0"/>
      <w:numFmt w:val="bullet"/>
      <w:lvlText w:val="•"/>
      <w:lvlJc w:val="left"/>
      <w:pPr>
        <w:ind w:left="2478" w:hanging="180"/>
      </w:pPr>
      <w:rPr>
        <w:rFonts w:hint="default"/>
        <w:lang w:val="en-US" w:eastAsia="en-US" w:bidi="ar-SA"/>
      </w:rPr>
    </w:lvl>
    <w:lvl w:ilvl="3">
      <w:start w:val="0"/>
      <w:numFmt w:val="bullet"/>
      <w:lvlText w:val="•"/>
      <w:lvlJc w:val="left"/>
      <w:pPr>
        <w:ind w:left="3656" w:hanging="180"/>
      </w:pPr>
      <w:rPr>
        <w:rFonts w:hint="default"/>
        <w:lang w:val="en-US" w:eastAsia="en-US" w:bidi="ar-SA"/>
      </w:rPr>
    </w:lvl>
    <w:lvl w:ilvl="4">
      <w:start w:val="0"/>
      <w:numFmt w:val="bullet"/>
      <w:lvlText w:val="•"/>
      <w:lvlJc w:val="left"/>
      <w:pPr>
        <w:ind w:left="4835" w:hanging="180"/>
      </w:pPr>
      <w:rPr>
        <w:rFonts w:hint="default"/>
        <w:lang w:val="en-US" w:eastAsia="en-US" w:bidi="ar-SA"/>
      </w:rPr>
    </w:lvl>
    <w:lvl w:ilvl="5">
      <w:start w:val="0"/>
      <w:numFmt w:val="bullet"/>
      <w:lvlText w:val="•"/>
      <w:lvlJc w:val="left"/>
      <w:pPr>
        <w:ind w:left="6013" w:hanging="180"/>
      </w:pPr>
      <w:rPr>
        <w:rFonts w:hint="default"/>
        <w:lang w:val="en-US" w:eastAsia="en-US" w:bidi="ar-SA"/>
      </w:rPr>
    </w:lvl>
    <w:lvl w:ilvl="6">
      <w:start w:val="0"/>
      <w:numFmt w:val="bullet"/>
      <w:lvlText w:val="•"/>
      <w:lvlJc w:val="left"/>
      <w:pPr>
        <w:ind w:left="7191" w:hanging="180"/>
      </w:pPr>
      <w:rPr>
        <w:rFonts w:hint="default"/>
        <w:lang w:val="en-US" w:eastAsia="en-US" w:bidi="ar-SA"/>
      </w:rPr>
    </w:lvl>
    <w:lvl w:ilvl="7">
      <w:start w:val="0"/>
      <w:numFmt w:val="bullet"/>
      <w:lvlText w:val="•"/>
      <w:lvlJc w:val="left"/>
      <w:pPr>
        <w:ind w:left="8370" w:hanging="180"/>
      </w:pPr>
      <w:rPr>
        <w:rFonts w:hint="default"/>
        <w:lang w:val="en-US" w:eastAsia="en-US" w:bidi="ar-SA"/>
      </w:rPr>
    </w:lvl>
    <w:lvl w:ilvl="8">
      <w:start w:val="0"/>
      <w:numFmt w:val="bullet"/>
      <w:lvlText w:val="•"/>
      <w:lvlJc w:val="left"/>
      <w:pPr>
        <w:ind w:left="9548" w:hanging="180"/>
      </w:pPr>
      <w:rPr>
        <w:rFonts w:hint="default"/>
        <w:lang w:val="en-US" w:eastAsia="en-US" w:bidi="ar-SA"/>
      </w:rPr>
    </w:lvl>
  </w:abstractNum>
  <w:abstractNum w:abstractNumId="54">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53">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52">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51">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50">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9">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8">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7">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6">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5">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4">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3">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2">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1">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40">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9">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8">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7">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6">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5">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4">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3">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2">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1">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30">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9">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8">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7">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6">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5">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4">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3">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2">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1">
    <w:multiLevelType w:val="hybridMultilevel"/>
    <w:lvl w:ilvl="0">
      <w:start w:val="1"/>
      <w:numFmt w:val="decimal"/>
      <w:lvlText w:val="%1."/>
      <w:lvlJc w:val="left"/>
      <w:pPr>
        <w:ind w:left="1021" w:hanging="223"/>
        <w:jc w:val="right"/>
      </w:pPr>
      <w:rPr>
        <w:rFonts w:hint="default" w:ascii="Calibri" w:hAnsi="Calibri" w:eastAsia="Calibri" w:cs="Calibri"/>
        <w:b/>
        <w:bCs/>
        <w:i w:val="0"/>
        <w:iCs w:val="0"/>
        <w:color w:val="1F4E79"/>
        <w:spacing w:val="0"/>
        <w:w w:val="100"/>
        <w:sz w:val="22"/>
        <w:szCs w:val="22"/>
        <w:lang w:val="en-US" w:eastAsia="en-US" w:bidi="ar-SA"/>
      </w:rPr>
    </w:lvl>
    <w:lvl w:ilvl="1">
      <w:start w:val="0"/>
      <w:numFmt w:val="bullet"/>
      <w:lvlText w:val="•"/>
      <w:lvlJc w:val="left"/>
      <w:pPr>
        <w:ind w:left="1298" w:hanging="251"/>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2478" w:hanging="251"/>
      </w:pPr>
      <w:rPr>
        <w:rFonts w:hint="default"/>
        <w:lang w:val="en-US" w:eastAsia="en-US" w:bidi="ar-SA"/>
      </w:rPr>
    </w:lvl>
    <w:lvl w:ilvl="3">
      <w:start w:val="0"/>
      <w:numFmt w:val="bullet"/>
      <w:lvlText w:val="•"/>
      <w:lvlJc w:val="left"/>
      <w:pPr>
        <w:ind w:left="3656" w:hanging="251"/>
      </w:pPr>
      <w:rPr>
        <w:rFonts w:hint="default"/>
        <w:lang w:val="en-US" w:eastAsia="en-US" w:bidi="ar-SA"/>
      </w:rPr>
    </w:lvl>
    <w:lvl w:ilvl="4">
      <w:start w:val="0"/>
      <w:numFmt w:val="bullet"/>
      <w:lvlText w:val="•"/>
      <w:lvlJc w:val="left"/>
      <w:pPr>
        <w:ind w:left="4835" w:hanging="251"/>
      </w:pPr>
      <w:rPr>
        <w:rFonts w:hint="default"/>
        <w:lang w:val="en-US" w:eastAsia="en-US" w:bidi="ar-SA"/>
      </w:rPr>
    </w:lvl>
    <w:lvl w:ilvl="5">
      <w:start w:val="0"/>
      <w:numFmt w:val="bullet"/>
      <w:lvlText w:val="•"/>
      <w:lvlJc w:val="left"/>
      <w:pPr>
        <w:ind w:left="6013" w:hanging="251"/>
      </w:pPr>
      <w:rPr>
        <w:rFonts w:hint="default"/>
        <w:lang w:val="en-US" w:eastAsia="en-US" w:bidi="ar-SA"/>
      </w:rPr>
    </w:lvl>
    <w:lvl w:ilvl="6">
      <w:start w:val="0"/>
      <w:numFmt w:val="bullet"/>
      <w:lvlText w:val="•"/>
      <w:lvlJc w:val="left"/>
      <w:pPr>
        <w:ind w:left="7191" w:hanging="251"/>
      </w:pPr>
      <w:rPr>
        <w:rFonts w:hint="default"/>
        <w:lang w:val="en-US" w:eastAsia="en-US" w:bidi="ar-SA"/>
      </w:rPr>
    </w:lvl>
    <w:lvl w:ilvl="7">
      <w:start w:val="0"/>
      <w:numFmt w:val="bullet"/>
      <w:lvlText w:val="•"/>
      <w:lvlJc w:val="left"/>
      <w:pPr>
        <w:ind w:left="8370" w:hanging="251"/>
      </w:pPr>
      <w:rPr>
        <w:rFonts w:hint="default"/>
        <w:lang w:val="en-US" w:eastAsia="en-US" w:bidi="ar-SA"/>
      </w:rPr>
    </w:lvl>
    <w:lvl w:ilvl="8">
      <w:start w:val="0"/>
      <w:numFmt w:val="bullet"/>
      <w:lvlText w:val="•"/>
      <w:lvlJc w:val="left"/>
      <w:pPr>
        <w:ind w:left="9548" w:hanging="251"/>
      </w:pPr>
      <w:rPr>
        <w:rFonts w:hint="default"/>
        <w:lang w:val="en-US" w:eastAsia="en-US" w:bidi="ar-SA"/>
      </w:rPr>
    </w:lvl>
  </w:abstractNum>
  <w:abstractNum w:abstractNumId="20">
    <w:multiLevelType w:val="hybridMultilevel"/>
    <w:lvl w:ilvl="0">
      <w:start w:val="5"/>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1678" w:hanging="200"/>
      </w:pPr>
      <w:rPr>
        <w:rFonts w:hint="default"/>
        <w:lang w:val="en-US" w:eastAsia="en-US" w:bidi="ar-SA"/>
      </w:rPr>
    </w:lvl>
    <w:lvl w:ilvl="3">
      <w:start w:val="0"/>
      <w:numFmt w:val="bullet"/>
      <w:lvlText w:val="•"/>
      <w:lvlJc w:val="left"/>
      <w:pPr>
        <w:ind w:left="2156" w:hanging="200"/>
      </w:pPr>
      <w:rPr>
        <w:rFonts w:hint="default"/>
        <w:lang w:val="en-US" w:eastAsia="en-US" w:bidi="ar-SA"/>
      </w:rPr>
    </w:lvl>
    <w:lvl w:ilvl="4">
      <w:start w:val="0"/>
      <w:numFmt w:val="bullet"/>
      <w:lvlText w:val="•"/>
      <w:lvlJc w:val="left"/>
      <w:pPr>
        <w:ind w:left="2634" w:hanging="200"/>
      </w:pPr>
      <w:rPr>
        <w:rFonts w:hint="default"/>
        <w:lang w:val="en-US" w:eastAsia="en-US" w:bidi="ar-SA"/>
      </w:rPr>
    </w:lvl>
    <w:lvl w:ilvl="5">
      <w:start w:val="0"/>
      <w:numFmt w:val="bullet"/>
      <w:lvlText w:val="•"/>
      <w:lvlJc w:val="left"/>
      <w:pPr>
        <w:ind w:left="3112" w:hanging="200"/>
      </w:pPr>
      <w:rPr>
        <w:rFonts w:hint="default"/>
        <w:lang w:val="en-US" w:eastAsia="en-US" w:bidi="ar-SA"/>
      </w:rPr>
    </w:lvl>
    <w:lvl w:ilvl="6">
      <w:start w:val="0"/>
      <w:numFmt w:val="bullet"/>
      <w:lvlText w:val="•"/>
      <w:lvlJc w:val="left"/>
      <w:pPr>
        <w:ind w:left="3590" w:hanging="200"/>
      </w:pPr>
      <w:rPr>
        <w:rFonts w:hint="default"/>
        <w:lang w:val="en-US" w:eastAsia="en-US" w:bidi="ar-SA"/>
      </w:rPr>
    </w:lvl>
    <w:lvl w:ilvl="7">
      <w:start w:val="0"/>
      <w:numFmt w:val="bullet"/>
      <w:lvlText w:val="•"/>
      <w:lvlJc w:val="left"/>
      <w:pPr>
        <w:ind w:left="4068" w:hanging="200"/>
      </w:pPr>
      <w:rPr>
        <w:rFonts w:hint="default"/>
        <w:lang w:val="en-US" w:eastAsia="en-US" w:bidi="ar-SA"/>
      </w:rPr>
    </w:lvl>
    <w:lvl w:ilvl="8">
      <w:start w:val="0"/>
      <w:numFmt w:val="bullet"/>
      <w:lvlText w:val="•"/>
      <w:lvlJc w:val="left"/>
      <w:pPr>
        <w:ind w:left="4546" w:hanging="200"/>
      </w:pPr>
      <w:rPr>
        <w:rFonts w:hint="default"/>
        <w:lang w:val="en-US" w:eastAsia="en-US" w:bidi="ar-SA"/>
      </w:rPr>
    </w:lvl>
  </w:abstractNum>
  <w:abstractNum w:abstractNumId="19">
    <w:multiLevelType w:val="hybridMultilevel"/>
    <w:lvl w:ilvl="0">
      <w:start w:val="1"/>
      <w:numFmt w:val="decimal"/>
      <w:lvlText w:val="%1."/>
      <w:lvlJc w:val="left"/>
      <w:pPr>
        <w:ind w:left="1140" w:hanging="240"/>
        <w:jc w:val="righ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18">
    <w:multiLevelType w:val="hybridMultilevel"/>
    <w:lvl w:ilvl="0">
      <w:start w:val="1"/>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17">
    <w:multiLevelType w:val="hybridMultilevel"/>
    <w:lvl w:ilvl="0">
      <w:start w:val="5"/>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16">
    <w:multiLevelType w:val="hybridMultilevel"/>
    <w:lvl w:ilvl="0">
      <w:start w:val="1"/>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2216" w:hanging="240"/>
      </w:pPr>
      <w:rPr>
        <w:rFonts w:hint="default"/>
        <w:lang w:val="en-US" w:eastAsia="en-US" w:bidi="ar-SA"/>
      </w:rPr>
    </w:lvl>
    <w:lvl w:ilvl="2">
      <w:start w:val="0"/>
      <w:numFmt w:val="bullet"/>
      <w:lvlText w:val="•"/>
      <w:lvlJc w:val="left"/>
      <w:pPr>
        <w:ind w:left="3293" w:hanging="240"/>
      </w:pPr>
      <w:rPr>
        <w:rFonts w:hint="default"/>
        <w:lang w:val="en-US" w:eastAsia="en-US" w:bidi="ar-SA"/>
      </w:rPr>
    </w:lvl>
    <w:lvl w:ilvl="3">
      <w:start w:val="0"/>
      <w:numFmt w:val="bullet"/>
      <w:lvlText w:val="•"/>
      <w:lvlJc w:val="left"/>
      <w:pPr>
        <w:ind w:left="4369" w:hanging="240"/>
      </w:pPr>
      <w:rPr>
        <w:rFonts w:hint="default"/>
        <w:lang w:val="en-US" w:eastAsia="en-US" w:bidi="ar-SA"/>
      </w:rPr>
    </w:lvl>
    <w:lvl w:ilvl="4">
      <w:start w:val="0"/>
      <w:numFmt w:val="bullet"/>
      <w:lvlText w:val="•"/>
      <w:lvlJc w:val="left"/>
      <w:pPr>
        <w:ind w:left="5446" w:hanging="240"/>
      </w:pPr>
      <w:rPr>
        <w:rFonts w:hint="default"/>
        <w:lang w:val="en-US" w:eastAsia="en-US" w:bidi="ar-SA"/>
      </w:rPr>
    </w:lvl>
    <w:lvl w:ilvl="5">
      <w:start w:val="0"/>
      <w:numFmt w:val="bullet"/>
      <w:lvlText w:val="•"/>
      <w:lvlJc w:val="left"/>
      <w:pPr>
        <w:ind w:left="6522" w:hanging="240"/>
      </w:pPr>
      <w:rPr>
        <w:rFonts w:hint="default"/>
        <w:lang w:val="en-US" w:eastAsia="en-US" w:bidi="ar-SA"/>
      </w:rPr>
    </w:lvl>
    <w:lvl w:ilvl="6">
      <w:start w:val="0"/>
      <w:numFmt w:val="bullet"/>
      <w:lvlText w:val="•"/>
      <w:lvlJc w:val="left"/>
      <w:pPr>
        <w:ind w:left="7599" w:hanging="240"/>
      </w:pPr>
      <w:rPr>
        <w:rFonts w:hint="default"/>
        <w:lang w:val="en-US" w:eastAsia="en-US" w:bidi="ar-SA"/>
      </w:rPr>
    </w:lvl>
    <w:lvl w:ilvl="7">
      <w:start w:val="0"/>
      <w:numFmt w:val="bullet"/>
      <w:lvlText w:val="•"/>
      <w:lvlJc w:val="left"/>
      <w:pPr>
        <w:ind w:left="8675" w:hanging="240"/>
      </w:pPr>
      <w:rPr>
        <w:rFonts w:hint="default"/>
        <w:lang w:val="en-US" w:eastAsia="en-US" w:bidi="ar-SA"/>
      </w:rPr>
    </w:lvl>
    <w:lvl w:ilvl="8">
      <w:start w:val="0"/>
      <w:numFmt w:val="bullet"/>
      <w:lvlText w:val="•"/>
      <w:lvlJc w:val="left"/>
      <w:pPr>
        <w:ind w:left="9752" w:hanging="240"/>
      </w:pPr>
      <w:rPr>
        <w:rFonts w:hint="default"/>
        <w:lang w:val="en-US" w:eastAsia="en-US" w:bidi="ar-SA"/>
      </w:rPr>
    </w:lvl>
  </w:abstractNum>
  <w:abstractNum w:abstractNumId="15">
    <w:multiLevelType w:val="hybridMultilevel"/>
    <w:lvl w:ilvl="0">
      <w:start w:val="5"/>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1678" w:hanging="200"/>
      </w:pPr>
      <w:rPr>
        <w:rFonts w:hint="default"/>
        <w:lang w:val="en-US" w:eastAsia="en-US" w:bidi="ar-SA"/>
      </w:rPr>
    </w:lvl>
    <w:lvl w:ilvl="3">
      <w:start w:val="0"/>
      <w:numFmt w:val="bullet"/>
      <w:lvlText w:val="•"/>
      <w:lvlJc w:val="left"/>
      <w:pPr>
        <w:ind w:left="2156" w:hanging="200"/>
      </w:pPr>
      <w:rPr>
        <w:rFonts w:hint="default"/>
        <w:lang w:val="en-US" w:eastAsia="en-US" w:bidi="ar-SA"/>
      </w:rPr>
    </w:lvl>
    <w:lvl w:ilvl="4">
      <w:start w:val="0"/>
      <w:numFmt w:val="bullet"/>
      <w:lvlText w:val="•"/>
      <w:lvlJc w:val="left"/>
      <w:pPr>
        <w:ind w:left="2634" w:hanging="200"/>
      </w:pPr>
      <w:rPr>
        <w:rFonts w:hint="default"/>
        <w:lang w:val="en-US" w:eastAsia="en-US" w:bidi="ar-SA"/>
      </w:rPr>
    </w:lvl>
    <w:lvl w:ilvl="5">
      <w:start w:val="0"/>
      <w:numFmt w:val="bullet"/>
      <w:lvlText w:val="•"/>
      <w:lvlJc w:val="left"/>
      <w:pPr>
        <w:ind w:left="3112" w:hanging="200"/>
      </w:pPr>
      <w:rPr>
        <w:rFonts w:hint="default"/>
        <w:lang w:val="en-US" w:eastAsia="en-US" w:bidi="ar-SA"/>
      </w:rPr>
    </w:lvl>
    <w:lvl w:ilvl="6">
      <w:start w:val="0"/>
      <w:numFmt w:val="bullet"/>
      <w:lvlText w:val="•"/>
      <w:lvlJc w:val="left"/>
      <w:pPr>
        <w:ind w:left="3590" w:hanging="200"/>
      </w:pPr>
      <w:rPr>
        <w:rFonts w:hint="default"/>
        <w:lang w:val="en-US" w:eastAsia="en-US" w:bidi="ar-SA"/>
      </w:rPr>
    </w:lvl>
    <w:lvl w:ilvl="7">
      <w:start w:val="0"/>
      <w:numFmt w:val="bullet"/>
      <w:lvlText w:val="•"/>
      <w:lvlJc w:val="left"/>
      <w:pPr>
        <w:ind w:left="4068" w:hanging="200"/>
      </w:pPr>
      <w:rPr>
        <w:rFonts w:hint="default"/>
        <w:lang w:val="en-US" w:eastAsia="en-US" w:bidi="ar-SA"/>
      </w:rPr>
    </w:lvl>
    <w:lvl w:ilvl="8">
      <w:start w:val="0"/>
      <w:numFmt w:val="bullet"/>
      <w:lvlText w:val="•"/>
      <w:lvlJc w:val="left"/>
      <w:pPr>
        <w:ind w:left="4546" w:hanging="200"/>
      </w:pPr>
      <w:rPr>
        <w:rFonts w:hint="default"/>
        <w:lang w:val="en-US" w:eastAsia="en-US" w:bidi="ar-SA"/>
      </w:rPr>
    </w:lvl>
  </w:abstractNum>
  <w:abstractNum w:abstractNumId="14">
    <w:multiLevelType w:val="hybridMultilevel"/>
    <w:lvl w:ilvl="0">
      <w:start w:val="1"/>
      <w:numFmt w:val="decimal"/>
      <w:lvlText w:val="%1."/>
      <w:lvlJc w:val="left"/>
      <w:pPr>
        <w:ind w:left="1140" w:hanging="240"/>
        <w:jc w:val="righ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2216" w:hanging="240"/>
      </w:pPr>
      <w:rPr>
        <w:rFonts w:hint="default"/>
        <w:lang w:val="en-US" w:eastAsia="en-US" w:bidi="ar-SA"/>
      </w:rPr>
    </w:lvl>
    <w:lvl w:ilvl="2">
      <w:start w:val="0"/>
      <w:numFmt w:val="bullet"/>
      <w:lvlText w:val="•"/>
      <w:lvlJc w:val="left"/>
      <w:pPr>
        <w:ind w:left="3293" w:hanging="240"/>
      </w:pPr>
      <w:rPr>
        <w:rFonts w:hint="default"/>
        <w:lang w:val="en-US" w:eastAsia="en-US" w:bidi="ar-SA"/>
      </w:rPr>
    </w:lvl>
    <w:lvl w:ilvl="3">
      <w:start w:val="0"/>
      <w:numFmt w:val="bullet"/>
      <w:lvlText w:val="•"/>
      <w:lvlJc w:val="left"/>
      <w:pPr>
        <w:ind w:left="4369" w:hanging="240"/>
      </w:pPr>
      <w:rPr>
        <w:rFonts w:hint="default"/>
        <w:lang w:val="en-US" w:eastAsia="en-US" w:bidi="ar-SA"/>
      </w:rPr>
    </w:lvl>
    <w:lvl w:ilvl="4">
      <w:start w:val="0"/>
      <w:numFmt w:val="bullet"/>
      <w:lvlText w:val="•"/>
      <w:lvlJc w:val="left"/>
      <w:pPr>
        <w:ind w:left="5446" w:hanging="240"/>
      </w:pPr>
      <w:rPr>
        <w:rFonts w:hint="default"/>
        <w:lang w:val="en-US" w:eastAsia="en-US" w:bidi="ar-SA"/>
      </w:rPr>
    </w:lvl>
    <w:lvl w:ilvl="5">
      <w:start w:val="0"/>
      <w:numFmt w:val="bullet"/>
      <w:lvlText w:val="•"/>
      <w:lvlJc w:val="left"/>
      <w:pPr>
        <w:ind w:left="6522" w:hanging="240"/>
      </w:pPr>
      <w:rPr>
        <w:rFonts w:hint="default"/>
        <w:lang w:val="en-US" w:eastAsia="en-US" w:bidi="ar-SA"/>
      </w:rPr>
    </w:lvl>
    <w:lvl w:ilvl="6">
      <w:start w:val="0"/>
      <w:numFmt w:val="bullet"/>
      <w:lvlText w:val="•"/>
      <w:lvlJc w:val="left"/>
      <w:pPr>
        <w:ind w:left="7599" w:hanging="240"/>
      </w:pPr>
      <w:rPr>
        <w:rFonts w:hint="default"/>
        <w:lang w:val="en-US" w:eastAsia="en-US" w:bidi="ar-SA"/>
      </w:rPr>
    </w:lvl>
    <w:lvl w:ilvl="7">
      <w:start w:val="0"/>
      <w:numFmt w:val="bullet"/>
      <w:lvlText w:val="•"/>
      <w:lvlJc w:val="left"/>
      <w:pPr>
        <w:ind w:left="8675" w:hanging="240"/>
      </w:pPr>
      <w:rPr>
        <w:rFonts w:hint="default"/>
        <w:lang w:val="en-US" w:eastAsia="en-US" w:bidi="ar-SA"/>
      </w:rPr>
    </w:lvl>
    <w:lvl w:ilvl="8">
      <w:start w:val="0"/>
      <w:numFmt w:val="bullet"/>
      <w:lvlText w:val="•"/>
      <w:lvlJc w:val="left"/>
      <w:pPr>
        <w:ind w:left="9752" w:hanging="240"/>
      </w:pPr>
      <w:rPr>
        <w:rFonts w:hint="default"/>
        <w:lang w:val="en-US" w:eastAsia="en-US" w:bidi="ar-SA"/>
      </w:rPr>
    </w:lvl>
  </w:abstractNum>
  <w:abstractNum w:abstractNumId="13">
    <w:multiLevelType w:val="hybridMultilevel"/>
    <w:lvl w:ilvl="0">
      <w:start w:val="1"/>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12">
    <w:multiLevelType w:val="hybridMultilevel"/>
    <w:lvl w:ilvl="0">
      <w:start w:val="1"/>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11">
    <w:multiLevelType w:val="hybridMultilevel"/>
    <w:lvl w:ilvl="0">
      <w:start w:val="5"/>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10">
    <w:multiLevelType w:val="hybridMultilevel"/>
    <w:lvl w:ilvl="0">
      <w:start w:val="1"/>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2216" w:hanging="240"/>
      </w:pPr>
      <w:rPr>
        <w:rFonts w:hint="default"/>
        <w:lang w:val="en-US" w:eastAsia="en-US" w:bidi="ar-SA"/>
      </w:rPr>
    </w:lvl>
    <w:lvl w:ilvl="2">
      <w:start w:val="0"/>
      <w:numFmt w:val="bullet"/>
      <w:lvlText w:val="•"/>
      <w:lvlJc w:val="left"/>
      <w:pPr>
        <w:ind w:left="3293" w:hanging="240"/>
      </w:pPr>
      <w:rPr>
        <w:rFonts w:hint="default"/>
        <w:lang w:val="en-US" w:eastAsia="en-US" w:bidi="ar-SA"/>
      </w:rPr>
    </w:lvl>
    <w:lvl w:ilvl="3">
      <w:start w:val="0"/>
      <w:numFmt w:val="bullet"/>
      <w:lvlText w:val="•"/>
      <w:lvlJc w:val="left"/>
      <w:pPr>
        <w:ind w:left="4369" w:hanging="240"/>
      </w:pPr>
      <w:rPr>
        <w:rFonts w:hint="default"/>
        <w:lang w:val="en-US" w:eastAsia="en-US" w:bidi="ar-SA"/>
      </w:rPr>
    </w:lvl>
    <w:lvl w:ilvl="4">
      <w:start w:val="0"/>
      <w:numFmt w:val="bullet"/>
      <w:lvlText w:val="•"/>
      <w:lvlJc w:val="left"/>
      <w:pPr>
        <w:ind w:left="5446" w:hanging="240"/>
      </w:pPr>
      <w:rPr>
        <w:rFonts w:hint="default"/>
        <w:lang w:val="en-US" w:eastAsia="en-US" w:bidi="ar-SA"/>
      </w:rPr>
    </w:lvl>
    <w:lvl w:ilvl="5">
      <w:start w:val="0"/>
      <w:numFmt w:val="bullet"/>
      <w:lvlText w:val="•"/>
      <w:lvlJc w:val="left"/>
      <w:pPr>
        <w:ind w:left="6522" w:hanging="240"/>
      </w:pPr>
      <w:rPr>
        <w:rFonts w:hint="default"/>
        <w:lang w:val="en-US" w:eastAsia="en-US" w:bidi="ar-SA"/>
      </w:rPr>
    </w:lvl>
    <w:lvl w:ilvl="6">
      <w:start w:val="0"/>
      <w:numFmt w:val="bullet"/>
      <w:lvlText w:val="•"/>
      <w:lvlJc w:val="left"/>
      <w:pPr>
        <w:ind w:left="7599" w:hanging="240"/>
      </w:pPr>
      <w:rPr>
        <w:rFonts w:hint="default"/>
        <w:lang w:val="en-US" w:eastAsia="en-US" w:bidi="ar-SA"/>
      </w:rPr>
    </w:lvl>
    <w:lvl w:ilvl="7">
      <w:start w:val="0"/>
      <w:numFmt w:val="bullet"/>
      <w:lvlText w:val="•"/>
      <w:lvlJc w:val="left"/>
      <w:pPr>
        <w:ind w:left="8675" w:hanging="240"/>
      </w:pPr>
      <w:rPr>
        <w:rFonts w:hint="default"/>
        <w:lang w:val="en-US" w:eastAsia="en-US" w:bidi="ar-SA"/>
      </w:rPr>
    </w:lvl>
    <w:lvl w:ilvl="8">
      <w:start w:val="0"/>
      <w:numFmt w:val="bullet"/>
      <w:lvlText w:val="•"/>
      <w:lvlJc w:val="left"/>
      <w:pPr>
        <w:ind w:left="9752" w:hanging="240"/>
      </w:pPr>
      <w:rPr>
        <w:rFonts w:hint="default"/>
        <w:lang w:val="en-US" w:eastAsia="en-US" w:bidi="ar-SA"/>
      </w:rPr>
    </w:lvl>
  </w:abstractNum>
  <w:abstractNum w:abstractNumId="9">
    <w:multiLevelType w:val="hybridMultilevel"/>
    <w:lvl w:ilvl="0">
      <w:start w:val="5"/>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1678" w:hanging="200"/>
      </w:pPr>
      <w:rPr>
        <w:rFonts w:hint="default"/>
        <w:lang w:val="en-US" w:eastAsia="en-US" w:bidi="ar-SA"/>
      </w:rPr>
    </w:lvl>
    <w:lvl w:ilvl="3">
      <w:start w:val="0"/>
      <w:numFmt w:val="bullet"/>
      <w:lvlText w:val="•"/>
      <w:lvlJc w:val="left"/>
      <w:pPr>
        <w:ind w:left="2156" w:hanging="200"/>
      </w:pPr>
      <w:rPr>
        <w:rFonts w:hint="default"/>
        <w:lang w:val="en-US" w:eastAsia="en-US" w:bidi="ar-SA"/>
      </w:rPr>
    </w:lvl>
    <w:lvl w:ilvl="4">
      <w:start w:val="0"/>
      <w:numFmt w:val="bullet"/>
      <w:lvlText w:val="•"/>
      <w:lvlJc w:val="left"/>
      <w:pPr>
        <w:ind w:left="2634" w:hanging="200"/>
      </w:pPr>
      <w:rPr>
        <w:rFonts w:hint="default"/>
        <w:lang w:val="en-US" w:eastAsia="en-US" w:bidi="ar-SA"/>
      </w:rPr>
    </w:lvl>
    <w:lvl w:ilvl="5">
      <w:start w:val="0"/>
      <w:numFmt w:val="bullet"/>
      <w:lvlText w:val="•"/>
      <w:lvlJc w:val="left"/>
      <w:pPr>
        <w:ind w:left="3112" w:hanging="200"/>
      </w:pPr>
      <w:rPr>
        <w:rFonts w:hint="default"/>
        <w:lang w:val="en-US" w:eastAsia="en-US" w:bidi="ar-SA"/>
      </w:rPr>
    </w:lvl>
    <w:lvl w:ilvl="6">
      <w:start w:val="0"/>
      <w:numFmt w:val="bullet"/>
      <w:lvlText w:val="•"/>
      <w:lvlJc w:val="left"/>
      <w:pPr>
        <w:ind w:left="3590" w:hanging="200"/>
      </w:pPr>
      <w:rPr>
        <w:rFonts w:hint="default"/>
        <w:lang w:val="en-US" w:eastAsia="en-US" w:bidi="ar-SA"/>
      </w:rPr>
    </w:lvl>
    <w:lvl w:ilvl="7">
      <w:start w:val="0"/>
      <w:numFmt w:val="bullet"/>
      <w:lvlText w:val="•"/>
      <w:lvlJc w:val="left"/>
      <w:pPr>
        <w:ind w:left="4068" w:hanging="200"/>
      </w:pPr>
      <w:rPr>
        <w:rFonts w:hint="default"/>
        <w:lang w:val="en-US" w:eastAsia="en-US" w:bidi="ar-SA"/>
      </w:rPr>
    </w:lvl>
    <w:lvl w:ilvl="8">
      <w:start w:val="0"/>
      <w:numFmt w:val="bullet"/>
      <w:lvlText w:val="•"/>
      <w:lvlJc w:val="left"/>
      <w:pPr>
        <w:ind w:left="4546" w:hanging="200"/>
      </w:pPr>
      <w:rPr>
        <w:rFonts w:hint="default"/>
        <w:lang w:val="en-US" w:eastAsia="en-US" w:bidi="ar-SA"/>
      </w:rPr>
    </w:lvl>
  </w:abstractNum>
  <w:abstractNum w:abstractNumId="8">
    <w:multiLevelType w:val="hybridMultilevel"/>
    <w:lvl w:ilvl="0">
      <w:start w:val="1"/>
      <w:numFmt w:val="decimal"/>
      <w:lvlText w:val="%1."/>
      <w:lvlJc w:val="left"/>
      <w:pPr>
        <w:ind w:left="1140" w:hanging="240"/>
        <w:jc w:val="righ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2216" w:hanging="240"/>
      </w:pPr>
      <w:rPr>
        <w:rFonts w:hint="default"/>
        <w:lang w:val="en-US" w:eastAsia="en-US" w:bidi="ar-SA"/>
      </w:rPr>
    </w:lvl>
    <w:lvl w:ilvl="2">
      <w:start w:val="0"/>
      <w:numFmt w:val="bullet"/>
      <w:lvlText w:val="•"/>
      <w:lvlJc w:val="left"/>
      <w:pPr>
        <w:ind w:left="3293" w:hanging="240"/>
      </w:pPr>
      <w:rPr>
        <w:rFonts w:hint="default"/>
        <w:lang w:val="en-US" w:eastAsia="en-US" w:bidi="ar-SA"/>
      </w:rPr>
    </w:lvl>
    <w:lvl w:ilvl="3">
      <w:start w:val="0"/>
      <w:numFmt w:val="bullet"/>
      <w:lvlText w:val="•"/>
      <w:lvlJc w:val="left"/>
      <w:pPr>
        <w:ind w:left="4369" w:hanging="240"/>
      </w:pPr>
      <w:rPr>
        <w:rFonts w:hint="default"/>
        <w:lang w:val="en-US" w:eastAsia="en-US" w:bidi="ar-SA"/>
      </w:rPr>
    </w:lvl>
    <w:lvl w:ilvl="4">
      <w:start w:val="0"/>
      <w:numFmt w:val="bullet"/>
      <w:lvlText w:val="•"/>
      <w:lvlJc w:val="left"/>
      <w:pPr>
        <w:ind w:left="5446" w:hanging="240"/>
      </w:pPr>
      <w:rPr>
        <w:rFonts w:hint="default"/>
        <w:lang w:val="en-US" w:eastAsia="en-US" w:bidi="ar-SA"/>
      </w:rPr>
    </w:lvl>
    <w:lvl w:ilvl="5">
      <w:start w:val="0"/>
      <w:numFmt w:val="bullet"/>
      <w:lvlText w:val="•"/>
      <w:lvlJc w:val="left"/>
      <w:pPr>
        <w:ind w:left="6522" w:hanging="240"/>
      </w:pPr>
      <w:rPr>
        <w:rFonts w:hint="default"/>
        <w:lang w:val="en-US" w:eastAsia="en-US" w:bidi="ar-SA"/>
      </w:rPr>
    </w:lvl>
    <w:lvl w:ilvl="6">
      <w:start w:val="0"/>
      <w:numFmt w:val="bullet"/>
      <w:lvlText w:val="•"/>
      <w:lvlJc w:val="left"/>
      <w:pPr>
        <w:ind w:left="7599" w:hanging="240"/>
      </w:pPr>
      <w:rPr>
        <w:rFonts w:hint="default"/>
        <w:lang w:val="en-US" w:eastAsia="en-US" w:bidi="ar-SA"/>
      </w:rPr>
    </w:lvl>
    <w:lvl w:ilvl="7">
      <w:start w:val="0"/>
      <w:numFmt w:val="bullet"/>
      <w:lvlText w:val="•"/>
      <w:lvlJc w:val="left"/>
      <w:pPr>
        <w:ind w:left="8675" w:hanging="240"/>
      </w:pPr>
      <w:rPr>
        <w:rFonts w:hint="default"/>
        <w:lang w:val="en-US" w:eastAsia="en-US" w:bidi="ar-SA"/>
      </w:rPr>
    </w:lvl>
    <w:lvl w:ilvl="8">
      <w:start w:val="0"/>
      <w:numFmt w:val="bullet"/>
      <w:lvlText w:val="•"/>
      <w:lvlJc w:val="left"/>
      <w:pPr>
        <w:ind w:left="9752" w:hanging="240"/>
      </w:pPr>
      <w:rPr>
        <w:rFonts w:hint="default"/>
        <w:lang w:val="en-US" w:eastAsia="en-US" w:bidi="ar-SA"/>
      </w:rPr>
    </w:lvl>
  </w:abstractNum>
  <w:abstractNum w:abstractNumId="7">
    <w:multiLevelType w:val="hybridMultilevel"/>
    <w:lvl w:ilvl="0">
      <w:start w:val="6"/>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1681" w:hanging="200"/>
      </w:pPr>
      <w:rPr>
        <w:rFonts w:hint="default"/>
        <w:lang w:val="en-US" w:eastAsia="en-US" w:bidi="ar-SA"/>
      </w:rPr>
    </w:lvl>
    <w:lvl w:ilvl="3">
      <w:start w:val="0"/>
      <w:numFmt w:val="bullet"/>
      <w:lvlText w:val="•"/>
      <w:lvlJc w:val="left"/>
      <w:pPr>
        <w:ind w:left="2162" w:hanging="200"/>
      </w:pPr>
      <w:rPr>
        <w:rFonts w:hint="default"/>
        <w:lang w:val="en-US" w:eastAsia="en-US" w:bidi="ar-SA"/>
      </w:rPr>
    </w:lvl>
    <w:lvl w:ilvl="4">
      <w:start w:val="0"/>
      <w:numFmt w:val="bullet"/>
      <w:lvlText w:val="•"/>
      <w:lvlJc w:val="left"/>
      <w:pPr>
        <w:ind w:left="2643" w:hanging="200"/>
      </w:pPr>
      <w:rPr>
        <w:rFonts w:hint="default"/>
        <w:lang w:val="en-US" w:eastAsia="en-US" w:bidi="ar-SA"/>
      </w:rPr>
    </w:lvl>
    <w:lvl w:ilvl="5">
      <w:start w:val="0"/>
      <w:numFmt w:val="bullet"/>
      <w:lvlText w:val="•"/>
      <w:lvlJc w:val="left"/>
      <w:pPr>
        <w:ind w:left="3124" w:hanging="200"/>
      </w:pPr>
      <w:rPr>
        <w:rFonts w:hint="default"/>
        <w:lang w:val="en-US" w:eastAsia="en-US" w:bidi="ar-SA"/>
      </w:rPr>
    </w:lvl>
    <w:lvl w:ilvl="6">
      <w:start w:val="0"/>
      <w:numFmt w:val="bullet"/>
      <w:lvlText w:val="•"/>
      <w:lvlJc w:val="left"/>
      <w:pPr>
        <w:ind w:left="3605" w:hanging="200"/>
      </w:pPr>
      <w:rPr>
        <w:rFonts w:hint="default"/>
        <w:lang w:val="en-US" w:eastAsia="en-US" w:bidi="ar-SA"/>
      </w:rPr>
    </w:lvl>
    <w:lvl w:ilvl="7">
      <w:start w:val="0"/>
      <w:numFmt w:val="bullet"/>
      <w:lvlText w:val="•"/>
      <w:lvlJc w:val="left"/>
      <w:pPr>
        <w:ind w:left="4086" w:hanging="200"/>
      </w:pPr>
      <w:rPr>
        <w:rFonts w:hint="default"/>
        <w:lang w:val="en-US" w:eastAsia="en-US" w:bidi="ar-SA"/>
      </w:rPr>
    </w:lvl>
    <w:lvl w:ilvl="8">
      <w:start w:val="0"/>
      <w:numFmt w:val="bullet"/>
      <w:lvlText w:val="•"/>
      <w:lvlJc w:val="left"/>
      <w:pPr>
        <w:ind w:left="4567" w:hanging="200"/>
      </w:pPr>
      <w:rPr>
        <w:rFonts w:hint="default"/>
        <w:lang w:val="en-US" w:eastAsia="en-US" w:bidi="ar-SA"/>
      </w:rPr>
    </w:lvl>
  </w:abstractNum>
  <w:abstractNum w:abstractNumId="6">
    <w:multiLevelType w:val="hybridMultilevel"/>
    <w:lvl w:ilvl="0">
      <w:start w:val="1"/>
      <w:numFmt w:val="decimal"/>
      <w:lvlText w:val="%1."/>
      <w:lvlJc w:val="left"/>
      <w:pPr>
        <w:ind w:left="1140" w:hanging="240"/>
        <w:jc w:val="righ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5">
    <w:multiLevelType w:val="hybridMultilevel"/>
    <w:lvl w:ilvl="0">
      <w:start w:val="1"/>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4">
    <w:multiLevelType w:val="hybridMultilevel"/>
    <w:lvl w:ilvl="0">
      <w:start w:val="6"/>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1678" w:hanging="200"/>
      </w:pPr>
      <w:rPr>
        <w:rFonts w:hint="default"/>
        <w:lang w:val="en-US" w:eastAsia="en-US" w:bidi="ar-SA"/>
      </w:rPr>
    </w:lvl>
    <w:lvl w:ilvl="3">
      <w:start w:val="0"/>
      <w:numFmt w:val="bullet"/>
      <w:lvlText w:val="•"/>
      <w:lvlJc w:val="left"/>
      <w:pPr>
        <w:ind w:left="2156" w:hanging="200"/>
      </w:pPr>
      <w:rPr>
        <w:rFonts w:hint="default"/>
        <w:lang w:val="en-US" w:eastAsia="en-US" w:bidi="ar-SA"/>
      </w:rPr>
    </w:lvl>
    <w:lvl w:ilvl="4">
      <w:start w:val="0"/>
      <w:numFmt w:val="bullet"/>
      <w:lvlText w:val="•"/>
      <w:lvlJc w:val="left"/>
      <w:pPr>
        <w:ind w:left="2634" w:hanging="200"/>
      </w:pPr>
      <w:rPr>
        <w:rFonts w:hint="default"/>
        <w:lang w:val="en-US" w:eastAsia="en-US" w:bidi="ar-SA"/>
      </w:rPr>
    </w:lvl>
    <w:lvl w:ilvl="5">
      <w:start w:val="0"/>
      <w:numFmt w:val="bullet"/>
      <w:lvlText w:val="•"/>
      <w:lvlJc w:val="left"/>
      <w:pPr>
        <w:ind w:left="3112" w:hanging="200"/>
      </w:pPr>
      <w:rPr>
        <w:rFonts w:hint="default"/>
        <w:lang w:val="en-US" w:eastAsia="en-US" w:bidi="ar-SA"/>
      </w:rPr>
    </w:lvl>
    <w:lvl w:ilvl="6">
      <w:start w:val="0"/>
      <w:numFmt w:val="bullet"/>
      <w:lvlText w:val="•"/>
      <w:lvlJc w:val="left"/>
      <w:pPr>
        <w:ind w:left="3590" w:hanging="200"/>
      </w:pPr>
      <w:rPr>
        <w:rFonts w:hint="default"/>
        <w:lang w:val="en-US" w:eastAsia="en-US" w:bidi="ar-SA"/>
      </w:rPr>
    </w:lvl>
    <w:lvl w:ilvl="7">
      <w:start w:val="0"/>
      <w:numFmt w:val="bullet"/>
      <w:lvlText w:val="•"/>
      <w:lvlJc w:val="left"/>
      <w:pPr>
        <w:ind w:left="4068" w:hanging="200"/>
      </w:pPr>
      <w:rPr>
        <w:rFonts w:hint="default"/>
        <w:lang w:val="en-US" w:eastAsia="en-US" w:bidi="ar-SA"/>
      </w:rPr>
    </w:lvl>
    <w:lvl w:ilvl="8">
      <w:start w:val="0"/>
      <w:numFmt w:val="bullet"/>
      <w:lvlText w:val="•"/>
      <w:lvlJc w:val="left"/>
      <w:pPr>
        <w:ind w:left="4546" w:hanging="200"/>
      </w:pPr>
      <w:rPr>
        <w:rFonts w:hint="default"/>
        <w:lang w:val="en-US" w:eastAsia="en-US" w:bidi="ar-SA"/>
      </w:rPr>
    </w:lvl>
  </w:abstractNum>
  <w:abstractNum w:abstractNumId="3">
    <w:multiLevelType w:val="hybridMultilevel"/>
    <w:lvl w:ilvl="0">
      <w:start w:val="1"/>
      <w:numFmt w:val="decimal"/>
      <w:lvlText w:val="%1."/>
      <w:lvlJc w:val="left"/>
      <w:pPr>
        <w:ind w:left="1140" w:hanging="240"/>
        <w:jc w:val="righ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2">
    <w:multiLevelType w:val="hybridMultilevel"/>
    <w:lvl w:ilvl="0">
      <w:start w:val="5"/>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1200" w:hanging="20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389" w:hanging="200"/>
      </w:pPr>
      <w:rPr>
        <w:rFonts w:hint="default"/>
        <w:lang w:val="en-US" w:eastAsia="en-US" w:bidi="ar-SA"/>
      </w:rPr>
    </w:lvl>
    <w:lvl w:ilvl="3">
      <w:start w:val="0"/>
      <w:numFmt w:val="bullet"/>
      <w:lvlText w:val="•"/>
      <w:lvlJc w:val="left"/>
      <w:pPr>
        <w:ind w:left="3579" w:hanging="200"/>
      </w:pPr>
      <w:rPr>
        <w:rFonts w:hint="default"/>
        <w:lang w:val="en-US" w:eastAsia="en-US" w:bidi="ar-SA"/>
      </w:rPr>
    </w:lvl>
    <w:lvl w:ilvl="4">
      <w:start w:val="0"/>
      <w:numFmt w:val="bullet"/>
      <w:lvlText w:val="•"/>
      <w:lvlJc w:val="left"/>
      <w:pPr>
        <w:ind w:left="4768" w:hanging="200"/>
      </w:pPr>
      <w:rPr>
        <w:rFonts w:hint="default"/>
        <w:lang w:val="en-US" w:eastAsia="en-US" w:bidi="ar-SA"/>
      </w:rPr>
    </w:lvl>
    <w:lvl w:ilvl="5">
      <w:start w:val="0"/>
      <w:numFmt w:val="bullet"/>
      <w:lvlText w:val="•"/>
      <w:lvlJc w:val="left"/>
      <w:pPr>
        <w:ind w:left="5958" w:hanging="200"/>
      </w:pPr>
      <w:rPr>
        <w:rFonts w:hint="default"/>
        <w:lang w:val="en-US" w:eastAsia="en-US" w:bidi="ar-SA"/>
      </w:rPr>
    </w:lvl>
    <w:lvl w:ilvl="6">
      <w:start w:val="0"/>
      <w:numFmt w:val="bullet"/>
      <w:lvlText w:val="•"/>
      <w:lvlJc w:val="left"/>
      <w:pPr>
        <w:ind w:left="7147" w:hanging="200"/>
      </w:pPr>
      <w:rPr>
        <w:rFonts w:hint="default"/>
        <w:lang w:val="en-US" w:eastAsia="en-US" w:bidi="ar-SA"/>
      </w:rPr>
    </w:lvl>
    <w:lvl w:ilvl="7">
      <w:start w:val="0"/>
      <w:numFmt w:val="bullet"/>
      <w:lvlText w:val="•"/>
      <w:lvlJc w:val="left"/>
      <w:pPr>
        <w:ind w:left="8337" w:hanging="200"/>
      </w:pPr>
      <w:rPr>
        <w:rFonts w:hint="default"/>
        <w:lang w:val="en-US" w:eastAsia="en-US" w:bidi="ar-SA"/>
      </w:rPr>
    </w:lvl>
    <w:lvl w:ilvl="8">
      <w:start w:val="0"/>
      <w:numFmt w:val="bullet"/>
      <w:lvlText w:val="•"/>
      <w:lvlJc w:val="left"/>
      <w:pPr>
        <w:ind w:left="9526" w:hanging="200"/>
      </w:pPr>
      <w:rPr>
        <w:rFonts w:hint="default"/>
        <w:lang w:val="en-US" w:eastAsia="en-US" w:bidi="ar-SA"/>
      </w:rPr>
    </w:lvl>
  </w:abstractNum>
  <w:abstractNum w:abstractNumId="1">
    <w:multiLevelType w:val="hybridMultilevel"/>
    <w:lvl w:ilvl="0">
      <w:start w:val="1"/>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2216" w:hanging="240"/>
      </w:pPr>
      <w:rPr>
        <w:rFonts w:hint="default"/>
        <w:lang w:val="en-US" w:eastAsia="en-US" w:bidi="ar-SA"/>
      </w:rPr>
    </w:lvl>
    <w:lvl w:ilvl="2">
      <w:start w:val="0"/>
      <w:numFmt w:val="bullet"/>
      <w:lvlText w:val="•"/>
      <w:lvlJc w:val="left"/>
      <w:pPr>
        <w:ind w:left="3293" w:hanging="240"/>
      </w:pPr>
      <w:rPr>
        <w:rFonts w:hint="default"/>
        <w:lang w:val="en-US" w:eastAsia="en-US" w:bidi="ar-SA"/>
      </w:rPr>
    </w:lvl>
    <w:lvl w:ilvl="3">
      <w:start w:val="0"/>
      <w:numFmt w:val="bullet"/>
      <w:lvlText w:val="•"/>
      <w:lvlJc w:val="left"/>
      <w:pPr>
        <w:ind w:left="4369" w:hanging="240"/>
      </w:pPr>
      <w:rPr>
        <w:rFonts w:hint="default"/>
        <w:lang w:val="en-US" w:eastAsia="en-US" w:bidi="ar-SA"/>
      </w:rPr>
    </w:lvl>
    <w:lvl w:ilvl="4">
      <w:start w:val="0"/>
      <w:numFmt w:val="bullet"/>
      <w:lvlText w:val="•"/>
      <w:lvlJc w:val="left"/>
      <w:pPr>
        <w:ind w:left="5446" w:hanging="240"/>
      </w:pPr>
      <w:rPr>
        <w:rFonts w:hint="default"/>
        <w:lang w:val="en-US" w:eastAsia="en-US" w:bidi="ar-SA"/>
      </w:rPr>
    </w:lvl>
    <w:lvl w:ilvl="5">
      <w:start w:val="0"/>
      <w:numFmt w:val="bullet"/>
      <w:lvlText w:val="•"/>
      <w:lvlJc w:val="left"/>
      <w:pPr>
        <w:ind w:left="6522" w:hanging="240"/>
      </w:pPr>
      <w:rPr>
        <w:rFonts w:hint="default"/>
        <w:lang w:val="en-US" w:eastAsia="en-US" w:bidi="ar-SA"/>
      </w:rPr>
    </w:lvl>
    <w:lvl w:ilvl="6">
      <w:start w:val="0"/>
      <w:numFmt w:val="bullet"/>
      <w:lvlText w:val="•"/>
      <w:lvlJc w:val="left"/>
      <w:pPr>
        <w:ind w:left="7599" w:hanging="240"/>
      </w:pPr>
      <w:rPr>
        <w:rFonts w:hint="default"/>
        <w:lang w:val="en-US" w:eastAsia="en-US" w:bidi="ar-SA"/>
      </w:rPr>
    </w:lvl>
    <w:lvl w:ilvl="7">
      <w:start w:val="0"/>
      <w:numFmt w:val="bullet"/>
      <w:lvlText w:val="•"/>
      <w:lvlJc w:val="left"/>
      <w:pPr>
        <w:ind w:left="8675" w:hanging="240"/>
      </w:pPr>
      <w:rPr>
        <w:rFonts w:hint="default"/>
        <w:lang w:val="en-US" w:eastAsia="en-US" w:bidi="ar-SA"/>
      </w:rPr>
    </w:lvl>
    <w:lvl w:ilvl="8">
      <w:start w:val="0"/>
      <w:numFmt w:val="bullet"/>
      <w:lvlText w:val="•"/>
      <w:lvlJc w:val="left"/>
      <w:pPr>
        <w:ind w:left="9752" w:hanging="240"/>
      </w:pPr>
      <w:rPr>
        <w:rFonts w:hint="default"/>
        <w:lang w:val="en-US" w:eastAsia="en-US" w:bidi="ar-SA"/>
      </w:rPr>
    </w:lvl>
  </w:abstractNum>
  <w:abstractNum w:abstractNumId="0">
    <w:multiLevelType w:val="hybridMultilevel"/>
    <w:lvl w:ilvl="0">
      <w:start w:val="1"/>
      <w:numFmt w:val="decimal"/>
      <w:lvlText w:val="%1."/>
      <w:lvlJc w:val="left"/>
      <w:pPr>
        <w:ind w:left="1140" w:hanging="240"/>
        <w:jc w:val="left"/>
      </w:pPr>
      <w:rPr>
        <w:rFonts w:hint="default" w:ascii="Calibri" w:hAnsi="Calibri" w:eastAsia="Calibri" w:cs="Calibri"/>
        <w:b/>
        <w:bCs/>
        <w:i w:val="0"/>
        <w:iCs w:val="0"/>
        <w:color w:val="2D5B89"/>
        <w:spacing w:val="0"/>
        <w:w w:val="100"/>
        <w:sz w:val="24"/>
        <w:szCs w:val="24"/>
        <w:lang w:val="en-US" w:eastAsia="en-US" w:bidi="ar-SA"/>
      </w:rPr>
    </w:lvl>
    <w:lvl w:ilvl="1">
      <w:start w:val="0"/>
      <w:numFmt w:val="bullet"/>
      <w:lvlText w:val="•"/>
      <w:lvlJc w:val="left"/>
      <w:pPr>
        <w:ind w:left="2216" w:hanging="240"/>
      </w:pPr>
      <w:rPr>
        <w:rFonts w:hint="default"/>
        <w:lang w:val="en-US" w:eastAsia="en-US" w:bidi="ar-SA"/>
      </w:rPr>
    </w:lvl>
    <w:lvl w:ilvl="2">
      <w:start w:val="0"/>
      <w:numFmt w:val="bullet"/>
      <w:lvlText w:val="•"/>
      <w:lvlJc w:val="left"/>
      <w:pPr>
        <w:ind w:left="3293" w:hanging="240"/>
      </w:pPr>
      <w:rPr>
        <w:rFonts w:hint="default"/>
        <w:lang w:val="en-US" w:eastAsia="en-US" w:bidi="ar-SA"/>
      </w:rPr>
    </w:lvl>
    <w:lvl w:ilvl="3">
      <w:start w:val="0"/>
      <w:numFmt w:val="bullet"/>
      <w:lvlText w:val="•"/>
      <w:lvlJc w:val="left"/>
      <w:pPr>
        <w:ind w:left="4369" w:hanging="240"/>
      </w:pPr>
      <w:rPr>
        <w:rFonts w:hint="default"/>
        <w:lang w:val="en-US" w:eastAsia="en-US" w:bidi="ar-SA"/>
      </w:rPr>
    </w:lvl>
    <w:lvl w:ilvl="4">
      <w:start w:val="0"/>
      <w:numFmt w:val="bullet"/>
      <w:lvlText w:val="•"/>
      <w:lvlJc w:val="left"/>
      <w:pPr>
        <w:ind w:left="5446" w:hanging="240"/>
      </w:pPr>
      <w:rPr>
        <w:rFonts w:hint="default"/>
        <w:lang w:val="en-US" w:eastAsia="en-US" w:bidi="ar-SA"/>
      </w:rPr>
    </w:lvl>
    <w:lvl w:ilvl="5">
      <w:start w:val="0"/>
      <w:numFmt w:val="bullet"/>
      <w:lvlText w:val="•"/>
      <w:lvlJc w:val="left"/>
      <w:pPr>
        <w:ind w:left="6522" w:hanging="240"/>
      </w:pPr>
      <w:rPr>
        <w:rFonts w:hint="default"/>
        <w:lang w:val="en-US" w:eastAsia="en-US" w:bidi="ar-SA"/>
      </w:rPr>
    </w:lvl>
    <w:lvl w:ilvl="6">
      <w:start w:val="0"/>
      <w:numFmt w:val="bullet"/>
      <w:lvlText w:val="•"/>
      <w:lvlJc w:val="left"/>
      <w:pPr>
        <w:ind w:left="7599" w:hanging="240"/>
      </w:pPr>
      <w:rPr>
        <w:rFonts w:hint="default"/>
        <w:lang w:val="en-US" w:eastAsia="en-US" w:bidi="ar-SA"/>
      </w:rPr>
    </w:lvl>
    <w:lvl w:ilvl="7">
      <w:start w:val="0"/>
      <w:numFmt w:val="bullet"/>
      <w:lvlText w:val="•"/>
      <w:lvlJc w:val="left"/>
      <w:pPr>
        <w:ind w:left="8675" w:hanging="240"/>
      </w:pPr>
      <w:rPr>
        <w:rFonts w:hint="default"/>
        <w:lang w:val="en-US" w:eastAsia="en-US" w:bidi="ar-SA"/>
      </w:rPr>
    </w:lvl>
    <w:lvl w:ilvl="8">
      <w:start w:val="0"/>
      <w:numFmt w:val="bullet"/>
      <w:lvlText w:val="•"/>
      <w:lvlJc w:val="left"/>
      <w:pPr>
        <w:ind w:left="9752" w:hanging="240"/>
      </w:pPr>
      <w:rPr>
        <w:rFonts w:hint="default"/>
        <w:lang w:val="en-US" w:eastAsia="en-US" w:bidi="ar-SA"/>
      </w:r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1"/>
      <w:ind w:left="1297"/>
    </w:pPr>
    <w:rPr>
      <w:rFonts w:ascii="Calibri" w:hAnsi="Calibri" w:eastAsia="Calibri" w:cs="Calibri"/>
      <w:sz w:val="18"/>
      <w:szCs w:val="18"/>
      <w:lang w:val="en-US" w:eastAsia="en-US" w:bidi="ar-SA"/>
    </w:rPr>
  </w:style>
  <w:style w:styleId="Heading1" w:type="paragraph">
    <w:name w:val="Heading 1"/>
    <w:basedOn w:val="Normal"/>
    <w:uiPriority w:val="1"/>
    <w:qFormat/>
    <w:pPr>
      <w:spacing w:before="256"/>
      <w:ind w:left="900"/>
      <w:outlineLvl w:val="1"/>
    </w:pPr>
    <w:rPr>
      <w:rFonts w:ascii="Calibri" w:hAnsi="Calibri" w:eastAsia="Calibri" w:cs="Calibri"/>
      <w:b/>
      <w:bCs/>
      <w:sz w:val="40"/>
      <w:szCs w:val="40"/>
      <w:lang w:val="en-US" w:eastAsia="en-US" w:bidi="ar-SA"/>
    </w:rPr>
  </w:style>
  <w:style w:styleId="Heading2" w:type="paragraph">
    <w:name w:val="Heading 2"/>
    <w:basedOn w:val="Normal"/>
    <w:uiPriority w:val="1"/>
    <w:qFormat/>
    <w:pPr>
      <w:spacing w:before="79"/>
      <w:ind w:left="900"/>
      <w:outlineLvl w:val="2"/>
    </w:pPr>
    <w:rPr>
      <w:rFonts w:ascii="Calibri" w:hAnsi="Calibri" w:eastAsia="Calibri" w:cs="Calibri"/>
      <w:b/>
      <w:bCs/>
      <w:sz w:val="36"/>
      <w:szCs w:val="36"/>
      <w:lang w:val="en-US" w:eastAsia="en-US" w:bidi="ar-SA"/>
    </w:rPr>
  </w:style>
  <w:style w:styleId="Heading3" w:type="paragraph">
    <w:name w:val="Heading 3"/>
    <w:basedOn w:val="Normal"/>
    <w:uiPriority w:val="1"/>
    <w:qFormat/>
    <w:pPr>
      <w:spacing w:before="69"/>
      <w:ind w:left="1150" w:hanging="250"/>
      <w:outlineLvl w:val="3"/>
    </w:pPr>
    <w:rPr>
      <w:rFonts w:ascii="Calibri" w:hAnsi="Calibri" w:eastAsia="Calibri" w:cs="Calibri"/>
      <w:b/>
      <w:bCs/>
      <w:sz w:val="25"/>
      <w:szCs w:val="25"/>
      <w:lang w:val="en-US" w:eastAsia="en-US" w:bidi="ar-SA"/>
    </w:rPr>
  </w:style>
  <w:style w:styleId="Heading4" w:type="paragraph">
    <w:name w:val="Heading 4"/>
    <w:basedOn w:val="Normal"/>
    <w:uiPriority w:val="1"/>
    <w:qFormat/>
    <w:pPr>
      <w:spacing w:before="155"/>
      <w:ind w:left="1140" w:hanging="240"/>
      <w:outlineLvl w:val="4"/>
    </w:pPr>
    <w:rPr>
      <w:rFonts w:ascii="Calibri" w:hAnsi="Calibri" w:eastAsia="Calibri" w:cs="Calibri"/>
      <w:b/>
      <w:bCs/>
      <w:sz w:val="24"/>
      <w:szCs w:val="24"/>
      <w:lang w:val="en-US" w:eastAsia="en-US" w:bidi="ar-SA"/>
    </w:rPr>
  </w:style>
  <w:style w:styleId="Heading5" w:type="paragraph">
    <w:name w:val="Heading 5"/>
    <w:basedOn w:val="Normal"/>
    <w:uiPriority w:val="1"/>
    <w:qFormat/>
    <w:pPr>
      <w:spacing w:before="109"/>
      <w:ind w:left="1018" w:hanging="219"/>
      <w:outlineLvl w:val="5"/>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spacing w:before="11"/>
      <w:ind w:left="1297" w:hanging="249"/>
    </w:pPr>
    <w:rPr>
      <w:rFonts w:ascii="Calibri" w:hAnsi="Calibri" w:eastAsia="Calibri" w:cs="Calibri"/>
      <w:lang w:val="en-US" w:eastAsia="en-US" w:bidi="ar-SA"/>
    </w:rPr>
  </w:style>
  <w:style w:styleId="TableParagraph" w:type="paragraph">
    <w:name w:val="Table Paragraph"/>
    <w:basedOn w:val="Normal"/>
    <w:uiPriority w:val="1"/>
    <w:qFormat/>
    <w:pPr>
      <w:spacing w:before="15" w:line="214" w:lineRule="exac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header" Target="header15.xml"/><Relationship Id="rId20" Type="http://schemas.openxmlformats.org/officeDocument/2006/relationships/header" Target="header16.xml"/><Relationship Id="rId21" Type="http://schemas.openxmlformats.org/officeDocument/2006/relationships/header" Target="header17.xml"/><Relationship Id="rId22" Type="http://schemas.openxmlformats.org/officeDocument/2006/relationships/header" Target="header18.xml"/><Relationship Id="rId23" Type="http://schemas.openxmlformats.org/officeDocument/2006/relationships/header" Target="header19.xml"/><Relationship Id="rId24" Type="http://schemas.openxmlformats.org/officeDocument/2006/relationships/header" Target="header20.xml"/><Relationship Id="rId25" Type="http://schemas.openxmlformats.org/officeDocument/2006/relationships/hyperlink" Target="mailto:aisha@mail.com" TargetMode="External"/><Relationship Id="rId26" Type="http://schemas.openxmlformats.org/officeDocument/2006/relationships/hyperlink" Target="mailto:rahim@mail.com" TargetMode="External"/><Relationship Id="rId27" Type="http://schemas.openxmlformats.org/officeDocument/2006/relationships/hyperlink" Target="mailto:nabila@mail.com" TargetMode="External"/><Relationship Id="rId28" Type="http://schemas.openxmlformats.org/officeDocument/2006/relationships/hyperlink" Target="mailto:tanvir@mail.com" TargetMode="External"/><Relationship Id="rId29" Type="http://schemas.openxmlformats.org/officeDocument/2006/relationships/header" Target="header21.xml"/><Relationship Id="rId30" Type="http://schemas.openxmlformats.org/officeDocument/2006/relationships/header" Target="header22.xml"/><Relationship Id="rId31" Type="http://schemas.openxmlformats.org/officeDocument/2006/relationships/header" Target="header23.xml"/><Relationship Id="rId32" Type="http://schemas.openxmlformats.org/officeDocument/2006/relationships/header" Target="header24.xml"/><Relationship Id="rId33" Type="http://schemas.openxmlformats.org/officeDocument/2006/relationships/header" Target="header25.xml"/><Relationship Id="rId34" Type="http://schemas.openxmlformats.org/officeDocument/2006/relationships/header" Target="header26.xml"/><Relationship Id="rId35" Type="http://schemas.openxmlformats.org/officeDocument/2006/relationships/header" Target="header27.xml"/><Relationship Id="rId36" Type="http://schemas.openxmlformats.org/officeDocument/2006/relationships/header" Target="header28.xml"/><Relationship Id="rId37" Type="http://schemas.openxmlformats.org/officeDocument/2006/relationships/header" Target="header29.xml"/><Relationship Id="rId38" Type="http://schemas.openxmlformats.org/officeDocument/2006/relationships/image" Target="media/image1.png"/><Relationship Id="rId39" Type="http://schemas.openxmlformats.org/officeDocument/2006/relationships/image" Target="media/image2.png"/><Relationship Id="rId40" Type="http://schemas.openxmlformats.org/officeDocument/2006/relationships/header" Target="header30.xml"/><Relationship Id="rId41" Type="http://schemas.openxmlformats.org/officeDocument/2006/relationships/header" Target="header31.xml"/><Relationship Id="rId42" Type="http://schemas.openxmlformats.org/officeDocument/2006/relationships/header" Target="header32.xml"/><Relationship Id="rId43" Type="http://schemas.openxmlformats.org/officeDocument/2006/relationships/header" Target="header33.xml"/><Relationship Id="rId44" Type="http://schemas.openxmlformats.org/officeDocument/2006/relationships/header" Target="header34.xml"/><Relationship Id="rId45" Type="http://schemas.openxmlformats.org/officeDocument/2006/relationships/header" Target="header35.xml"/><Relationship Id="rId46" Type="http://schemas.openxmlformats.org/officeDocument/2006/relationships/header" Target="header36.xml"/><Relationship Id="rId47" Type="http://schemas.openxmlformats.org/officeDocument/2006/relationships/header" Target="header37.xml"/><Relationship Id="rId48" Type="http://schemas.openxmlformats.org/officeDocument/2006/relationships/header" Target="header38.xml"/><Relationship Id="rId49" Type="http://schemas.openxmlformats.org/officeDocument/2006/relationships/header" Target="header39.xml"/><Relationship Id="rId50" Type="http://schemas.openxmlformats.org/officeDocument/2006/relationships/header" Target="header40.xml"/><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2026-10-15T06:24:10Z</dcterms:created>
  <dcterms:modified xsi:type="dcterms:W3CDTF">2026-10-15T06:24:10Z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LastSaved">
    <vt:filetime>2026-10-15T00:00:00Z</vt:filetime>
  </property>
  <property fmtid="{D5CDD505-2E9C-101B-9397-08002B2CF9AE}" pid="5" name="Producer">
    <vt:lpwstr>iLovePDF</vt:lpwstr>
  </property>
</Properties>
</file>