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chapter one is introduction about machine learning concepts and Linear algebra concepts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 is a general-purpose linear algebra C++ library. In Eigen, all matrices and vectors are objects of the Matrix template class, and the vector is a specialization of the matrix type, with either one row or one column. Tensor objects are not presented in official APIs but exist as submodules.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define the type for a matrix with known dimensions and floating-point data type like this: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rtl w:val="0"/>
              </w:rPr>
              <w:t xml:space="preserve"> Eigen::Matrix MyMatrix33f;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