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822" w:rsidRDefault="000F5E0C">
      <w:r w:rsidRPr="00B71C27">
        <w:rPr>
          <w:noProof/>
        </w:rPr>
        <mc:AlternateContent>
          <mc:Choice Requires="wps">
            <w:drawing>
              <wp:anchor distT="0" distB="0" distL="114300" distR="114300" simplePos="0" relativeHeight="251659263" behindDoc="0" locked="0" layoutInCell="1" allowOverlap="1" wp14:anchorId="65DF76C9" wp14:editId="48DCD848">
                <wp:simplePos x="0" y="0"/>
                <wp:positionH relativeFrom="page">
                  <wp:align>right</wp:align>
                </wp:positionH>
                <wp:positionV relativeFrom="paragraph">
                  <wp:posOffset>-918845</wp:posOffset>
                </wp:positionV>
                <wp:extent cx="7561580" cy="918845"/>
                <wp:effectExtent l="0" t="0" r="1270" b="0"/>
                <wp:wrapNone/>
                <wp:docPr id="2" name="Rectangle 1">
                  <a:extLst xmlns:a="http://schemas.openxmlformats.org/drawingml/2006/main">
                    <a:ext uri="{FF2B5EF4-FFF2-40B4-BE49-F238E27FC236}">
                      <a16:creationId xmlns:a16="http://schemas.microsoft.com/office/drawing/2014/main" id="{C1917B9A-F924-4748-A1E6-9F32630AB433}"/>
                    </a:ext>
                  </a:extLst>
                </wp:docPr>
                <wp:cNvGraphicFramePr/>
                <a:graphic xmlns:a="http://schemas.openxmlformats.org/drawingml/2006/main">
                  <a:graphicData uri="http://schemas.microsoft.com/office/word/2010/wordprocessingShape">
                    <wps:wsp>
                      <wps:cNvSpPr/>
                      <wps:spPr>
                        <a:xfrm>
                          <a:off x="0" y="0"/>
                          <a:ext cx="7561580" cy="91884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15EE2" id="Rectangle 1" o:spid="_x0000_s1026" style="position:absolute;margin-left:544.2pt;margin-top:-72.35pt;width:595.4pt;height:72.35pt;z-index:251659263;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pjHfAMAAHkHAAAOAAAAZHJzL2Uyb0RvYy54bWysVdtu2zgQfV+g/yDo&#10;XdHF9EVClEJWrEWAoBs0XeSZpqhIAEVySTp2tui/d0hKTtC0u0VRP8hDcjiXM2eGl+9PIwueqNKD&#10;4GWYXiRhQDkR7cAfy/DvT020CQNtMG8xE5yW4TPV4furd39cHmVBM9EL1lIVgBGui6Msw94YWcSx&#10;Jj0dsb4QknI47IQasYGleoxbhY9gfWRxliSr+ChUK5UgVGvYvfaH4ZWz33WUmL+6TlMTsDKE2Iz7&#10;Kvfd2298dYmLR4VlP5ApDPwLUYx44OD0bOoaGxwc1PDG1DgQJbTozAURYyy6biDU5QDZpMk32dz3&#10;WFKXC4Cj5Rkm/fvMkg9PdyoY2jLMwoDjEUr0EUDD/JHRIHUp0ZO51cYmB5JP6nPTZNvlrkFRA1KE&#10;ki2KtjuUR0222OyydVNni9UXeztdFURRbIAeN+0McLr6uQSmUltoUOwgdpF+rtM8XW/zKmryDEVo&#10;jTZRle5WUd4sstUiqbZosfhiSxu7mOd/l0V8lLpwWVuOOPFe3ilQtisNos301KnR/kOBgpNjy/OZ&#10;LRYFApvr5SpdboBUBM7ydLNBy8nnfFsqbf6kYgysUIYKgHWI4icIxYc3q1hnezbIZmAsaCUQBwwr&#10;YR4G0zsaQHO5u1ZpwhFo/P/t4il2LchhpNz4nlGUuYrofpAa3BR03FOggLppf1zybFMlSZ5to3qZ&#10;1FDy9S6qcrSO1slujRK0Seu09iVHxUHTW0Ewu5bDueboTbTf7YVXNU+mmj9h17w/qKfHzeKnFbHc&#10;BT2QjaKG9FbsANJpH/hwPgB5BtxqMW6/XNgCeE92x7HFk8LRwzwz6rU/0g7ICDTIXFncwKI1U4GL&#10;FhMCaHswdY9b6reXCfwmkpxvOHoyDgZfop1sTwbsMHxr20fps3NXqZt358CS/wpsAnO+4TwLbs6X&#10;x4EL9T0DDLKaPHv9GSQPjUVpL9pnGCrAXsdiLUkzQAPcYm3usILxCtSGJwNOe6H+DYMjjN8y1P8c&#10;sKJhwG44zLc8RcjOa7dAy3Vm2+H1yf71CT+MtQCSpPDYSOJEq2/YLHZKjA/wUlTWKxxhTsB3GRKj&#10;5kVt/LMAbw2hVeXUYEZLbG75vSRz/9mG/XR6wEpOXW1gHnwQ86jGxTfN7XU9t6qDEd3gOv8Fpwk/&#10;mO+OCNNbZB+Q12un9fJiXn0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DPw&#10;2gAAAAcBAAAPAAAAZHJzL2Rvd25yZXYueG1sTI/BTsMwDIbvSLxD5EnctrRoAlaaTggJ7Yg6duGW&#10;Nqbp1jhVk66Fp8c9wdH67N/fn+9n14krDqH1pCDdJCCQam9aahScPt7WTyBC1GR05wkVfGOAfXF7&#10;k+vM+IlKvB5jIziEQqYV2Bj7TMpQW3Q6bHyPxOzLD05HHodGmkFPHO46eZ8kD9LplviD1T2+Wqwv&#10;x9GxxvtnpAPV5+rQjGO3+ykneymVulvNL88gIs7xbxkWfb6Bgp0qP5IJolPARaKCdbrdPoJYeLpL&#10;uEu1EFnk8r9/8QsAAP//AwBQSwMECgAAAAAAAAAhAKRCF03xOAMA8TgDABQAAABkcnMvbWVkaWEv&#10;aW1hZ2UxLnBuZ4lQTkcNChoKAAAADUlIRFIAAATYAAAAlwgGAAABsPDWQAAAAAFzUkdCAK7OHOkA&#10;AAAEZ0FNQQAAsY8L/GEFAAAACXBIWXMAAA7DAAAOwwHHb6hkAAD/pUlEQVR4Xuz9dZQcWXbtj/sP&#10;r98bw/P0zHjIONOgVoOoxczMVGJmZmZWialUKhUzMzMziKWG6WHy2M/22H783nf/zj43b1ZUKtSt&#10;nukBP5fW2utGRGalIiNP7PhcOvcPIP/+v//v/1P93//7f1X/5//8H9X//t//W/W//tf/Uv3P//k/&#10;Vf/jf/wP1X//7/8d/+2//TfVf/2v/1X1b//2b6p//dd/Vf3Lv/yL6pe//KXqn//5n1X/9E//pPrH&#10;f/xH1X/5L/8F//AP/6D6+7//e9UvfvEL1d/93d+pfv7zn6t+9rOfqX7605+qfvKTn6h+/OMf40c/&#10;+pHqhz/8oeoHP/iB6vvf/77qe9/7nuq73/2u6uOPP1Z95zvfwUcffaT68MMPVR988IHq/fffVz17&#10;9kz19OlT1ZMnT/Dk8WMpH+PRo0d4LHr08CEePriPB/fv4cG9Ntxra0VbazNamxvR0liPxroa1FZX&#10;oLK8FKXFBSjIy5G/f4rH8jmPH5u/f+D5+/vy923y91n5RUjJzEVsSgaiEtMRHpeCispK5BcWec+f&#10;4ve5/+AB6hqb0dhyD0uXLcOixYtw/fo1vQY//OH3sXXbVhw4sA9btmxGRn4pAkJisGTJIlTUNSGt&#10;sArlda2oa32E2uYHqG26j6r6VlQ3tMrrzSivbUZpVSPWb9mGN9/qioGDB2DwoAGIik9CaWUNcgqL&#10;EZOQjIA7wTh9+iy27dqNpcuXYdLEiejeswc6g+23GGzNnmCrqWKwlUiwFXqC7Ul7sD0yf//wwT3c&#10;49/fa0VmXqEJtmQJtoRUhMUmo7y8AnkFhfjOx9/pEGx1DU1oaG5BSVkFlixdqsFmrwF16fIlTJky&#10;Bdt37MC6deuwfPlyLFq0EDNnTEfzgydouvcEzfceofH+Qykfyme1oan1HuqbWlV1osraBg2uq9dv&#10;ws9vLvr06Y2B/fuhvKYBOQXFSEhJw93gMJz3v4j9Bw9i1aq1mDhpUmewff7B9uD5YGuxztaABk+w&#10;VZSVoKRInC0/Vz7LBBs/67EE2yMNNn5Gm7pbZm4BkjXY0hERl4zQ6AQUl5SaYJPz/o7nO1CNEmiN&#10;LS0ICg4Vx1oiWqzfn9fiu9/7Lm7cuIXTZ85i//6DGD9+PFavXYulS5ZiwYIFWLJoEe4/eip6gnsP&#10;H6taJOBa7z9Aa9t9tLS2obGVQdeMqto6lFdUIis3T4J2DYYPH44ePXqguroeBQy45DQEh4Th8pWr&#10;OHr0qL6nM9h+k8HGYPE6W5M6G4OttrpSH6PtwWYeoybYnv8MDbaMHEQnpkqwJeFuRAyKS0uRm5Pj&#10;DTaK36eZAdHciogoPh6X4OaN6/q9eQ3iEhLFcUJwThznyLHj2LV3HxZKgNEBc7KzEHz3DrKys/Ho&#10;yTM8knN5JI/3hw8fieTRLud0T86pre2eBFwbGhobUSMBV1ZRjty8POzYsQ0TJk5Az549UVgkji2P&#10;1MTkFIRHRODy5Ys4fOhAZ7D9OsFmA47lC4NNHoP3WlvQ2tKkztZYX+sTbHmezzFBaz+DMp9xD+nZ&#10;eUhMy0RMYgrCYhIQGBqhzvbBs6f4SIPNBNwHH36AFnEgBltJeSX27d7j/e4s4xOTERwajmvy+Dtx&#10;6jQOHD6KHcJVtbW1qKysQKE45dETp/U7PpFz+s53PpageyrfnUEnj3c5p/tyPm1tLWhqapJHdj0q&#10;q2pQKoGfnZWBgwf2Y7wEXPfu3VFTU4M8QYTk5ESEBAfB//yZzmD7/IONzNUeKHwM3pMfR4OtySfY&#10;yGzeYBOXZLApt5lgY9A+lM9Iy8pBfEq6gnhoVCxu3QlBrjy+NMgYbB613rsneqCPudr6RqkotHi/&#10;L7/7vQePUCpBSNY6c84fx0+dQXNLK5r46G0Sp6qrRWlFFY6duYBDJ86JU03E6NGjMF/cb9LkKRgz&#10;Zpyc4yO9iejWzc3NqBOnrhYsKCrMR3ZGGnbt2oER8jd9+/ZFkdxMuTmZ+Ku//CZmzZz64mD71re+&#10;hT/4gz/4jQfb3/ZZoMHGkoHGcuGGU1oy0FjaYOM2g+2d4Su9wcbtTws2/h3lDDbuuwUbj38+wWbc&#10;rUOwCbdpsNUw2Mo02PIl2MxnMthEfHyR2+RzLLulZUqwCQNFxspjMDwKV2/ehr//+Q6BZoJNuEqc&#10;jbXR6tp6VNc363e0wXb/kQTzs/cl2G7h0tXraGNwtrVpwDFQc3LzMWHSREz0BFlQSLi6VDfRiNGj&#10;4TfPD8NHjMDgwYONY8v3amyqk+9TjYrSIuTnZSM9OR67d+2E39yZmDZ1ImZOn4ghA/tg1dL57sHG&#10;IHMG2yuvvNIh2H4qx22wcZvBxpLBxvJf5cdjoHGbgcbyZZ2NPzZdjeWLgo0lg40ldejs3c/sbPZv&#10;3cRAY2mDraa+ySXYTJC1B5sEhyPYWJt0BlubBBsrCU0NdairqUJVRZnURovU2e5LYLL5wwSceZRq&#10;RcHjbikZWYhLSlFXC7gbCv9LV7Fn717zCPUNttb7qJUaaVVNnQRbkwbb9/mdv/89PJBH4uOnzxAQ&#10;eFeCTB6H8v42Ocd7EmixcXHyCByPWbNmYdq0KZgwYTxGjhqJxKRkvPvuu3jnnXewZs0qrFixDCMk&#10;4Ab27y/frVluoHo0ibtVVohTF+YhOzMZiZF3sWnjaqxctgAL5k6F/9ljiIsOeXGwOcWaxssGG12N&#10;2wy2fzhwQIPt74YO/UzO5nyM3gxJ0WM22BLTi7VksCWkFem2DTZuM9BYMtBYOoON+58UaBduRnu3&#10;nQHH8rlg8wTZ88HGAGl3Nn2vyNRImyTY6lFfWy3BVo7SkmKpueWJCjyf4wg2x+M0MSUVMfIIDYmM&#10;xk0JlOPHT2DPPgm2jyTIxI1NsH0kgfNAnO0eahoa1dmqahvxsdRA+Z2/K3oktcynwnm1DQ2eYJOb&#10;Qc6TwXb+wkWtmc6ZMwezZ8/E1CmTJODGaQ0zKTEeb7/9NvoP6I/zZ05izeoVGDliOPr264NWcTYG&#10;W21VGcqL8pGXmYLkuAi89XZXvPPuOxg1dACKctORnhTzycxmnc33MfqiYKN+9pWveB+j9tj/k8zm&#10;G2x87EnAEaKdzOYNNtZIxd1YI62TYKuuLEdZKYMtX/nLOKV9lNpgM+7WIo+5mHh5hIZF4po8Qvfv&#10;3489u3cjr7AE5VW1UjuUwH78DPfuP9Rgq2s0zlYu8P7x96SW6vnOD+UR/VTOv0lqk3x8MsgYbP7+&#10;53Dx0iWsXr0Kfn5z0F9cq0+fPnjvvfc02PgojYsKx1tvvYk+vd/D+dPHxLUWYdTwofJIHYimmnI0&#10;11bg61//ur6XLvjKl7+EL3/5y3jjzS7yd12Rkxr7fLDxkel0tT/90z/Vsrq6+jM7m2U27v+/Fmw2&#10;yGzJ2tonBZutkTLY6j1tbWVlJSgsLEBefr7nffJZ8nnaDGJrpvKZDLzouATcEYYia+3btw+7Jdhy&#10;cnNRJsBfXVunTR73xNnobk0SnKwgVNXUo0Jea5DaadsDfs5TPHv/mTCaBL4EGwPt4qULOHHiKGJi&#10;4pCenoGUlGQsWDBfHqczMWnSeAwaNFAD6C1xtqS4cPTr2xvr163E2eMHsUHKebOnYeY0uuAY/PVf&#10;/xW+8tU/xze+8Q306/Me7lw7hdffeB2vibKTIp8Ptnnz5nVwNv4wdLWUlJTfSLDxERWZkKfBxm0b&#10;bNxmoLG0j1CraUsParBxm8HG0vkYbXvwuMNjlCXlG2w8xkCzr1N9J2zAim3nEBCShLyiSj0WFpOh&#10;5csGm+1u6uhs5DapwUmNtEFqfTXVVSgvK5MaW6En2Pg5Rgw0fi6DzD5So2LjcftuiNQiz3uDbefO&#10;HVKDlOCVCgED7J4E+f2Hj+TxyIBrQZ08Tmsk6BrltTapiT6W8+D5N8l5tEmwkQePHD2MVAmyzMwM&#10;ZEhtcvfuXRgxcgRmzJiO6dOmShCNlf1hGDJ4AJKFu3r06I4B/fsh4MoZnDq0CxtWLcbieTNQV5aL&#10;ysJMFOckaWClRgUiOuAshvTrif/0R19AQVr0ix+jDDRGKFuZfR+jDLT/Jg7zb5WVGmgUA80Gm32M&#10;Uv8kd9+nPUb5Q/oG26/ibPx7BtvqnRc6OBuPT11ywNXZohJyVHyPFV1t8qJ9us3gexln8z5G6Wry&#10;I7I9irLBZnsSWCNtqPfU4KSSUFQktThhtvfFccx75fP4mSJt5PU8UsOjohEQFIyDBw+2B9uOHfrY&#10;bG6V2iSdSv5v/v8s74lr8fHLHoW7YVEIi05AQkq6tr81CTsy2I6fOIG09DR5jGcjIjQYy5YuwqKF&#10;8+RROhuTJo/HsGHDMHDIEIwbOwpDhwzUftDbV8+hZ8/uuHvdH+eP7cPmNYswe8pYrJbaZkVhBkry&#10;kpGfGoP0mCDESrDdOr0b33r9NZw7uutXYzYGm3W2Tws2Btq/Z2ZjwL1MsPHR52z2uE8eEpkA4vse&#10;m7apJnEaqZEy2NiQWlxcLMFWKOxW6Plsfp6RPko14B7La+/j5u07HYJthwRbYmKi/D8C+WxAlv/X&#10;GehWVeKi2TnZKC4pQo3UhNMy0hESFo7tO3chKysDudkZWLVqhTjYcO2UXzTfD7NmTsOYMWMwZMhg&#10;DBg4UDVCGC0h9KawXE906fI6Lp/aj61rlmDymKHo1a0rKgsyUJqTKMEWiYzoO4i7fR63z+7Bq6+/&#10;jqH9e31ysDHQ/qMH28syG0sG24MOwdbW/rqIj1Jta2MlQbitqqoSJaUlGmzs5+z42Z7HqfIbt5/g&#10;RkDgc8G2fft2DTL+Xya4CP6tWj54QLdjeU/4sEycV2q3j+5L8D5AdHQ07twJRHZmGsLDQtXF/ObO&#10;wZTJkzBTAm3o0KGYNnUy3pMKwbBhQ6Xm2Re9pdKQHH4T/aTiQHe7KsG2Y+1iTJ8wFO91fxuVeSko&#10;zYpHXnIE0qNvSbCdQ6AE2+td3sDwgb07g+3zDDbtQ/QEG2t6HLXRJo84BtoTCR7bR9rU2CCVhDpU&#10;S7CVShAUFBYJt7UHmxU/01QWTPAFBD7vbFu3bpUAbjIBJo9qVkTuyf/Dtr3794QTuS3lA9l/+FAC&#10;TQKOev/pQ+Wz3Kw0JMRGYuOGtZg7dzZmzJyKsWPHYrA8Ptl4y+1evXpgkGz36dsHNy+eUPjv0f1d&#10;3Di9H7s2LMGsSaPQp3tXVMgjtDgzDrmJISbY5DF6138vXpca6dTxwzuD7dcJNiu773Q2DTY2L4g0&#10;2J4YZ2vVSoLhthp5lJaXl6NQHqW5EmzcdgabupvX2czj9NChQ88FG8X+yvttzSIGmDCZqLWlEc3N&#10;DRp8dRLc5Ea63eOH9/DkUZu5hqLE6DBcPH9K+HwcRo4chYEDB2DKlEkYPnyY1kQHSI10lFQS+g3o&#10;jwM7NqBv7x7o2eNdXD62E7vWL8HsSSMwR7itPDsORalRyI27g4zwG4i5dRK3hdlee/1NJAZd6Ay2&#10;Xy/YrOu8ONg4+NE4W8dg46O0trYGFcJtRSUl+hjNLSjyBpl5jLb/HybYHuHw4cPPBdvmzZtRJjym&#10;gSYB1iYB1tbSgJamWiQlJ+PkqVP6/7HphUH445/8WK/VT37yM/zEcx0To4KxVCoI88lrs2ZisjxO&#10;GWwjRgzXGukgYbdBEoRXTx9Ev7690L3bO/A/KIG+ch5mjB+K8twkDbaClAjkxAYiJeQyom8cw9VD&#10;G/D6G12RFXmtM9g+72DT2qCH2fQx6gg2vs9wGx+ljfoorayqEm4r01G3OeJufNw6P9M422MNPu1/&#10;lYBzC7bt27bivj6m69HcWIuWxjpERMfiBz/8AW7euoWjR4+hsb5GAu0n+JFcpx//WK7ZT3+izkb9&#10;4u9+jkvnjmPAgAHaqNu7d2+MHjUKc2dPxyCphbImyuaPhDvn0K/fe+j27js4vmMN1i2agaljBkug&#10;xaMkPQZ5CXeREXlT3xdx5RBObl0kwdYF2ZFXPz3YPinQPmuwfVKgfVqwvUygfVqwfVKg/arMprVF&#10;BoGnAdY06pp2Nj62+Aijo9gRH/VSG6yuKFMnKirIQ16uGanLQNJhPHRG/j2BXzgsr7AY6TkFSEjL&#10;QVSiwHxcio7UZYDmFhToyI+Pv2vGslHshK9vbMHKVSvNSN0li73XgteFAxnJahvWr0NkYibWbdyM&#10;ZcuWILWgEgUVDahqvA87LLymqQ1V9S2orGtBeW0TyqobUFxdj65vv4UuwmEMwpEjhqG8rgGFpZU6&#10;OiUsKhaXrl3HocNHsWnzFvjNn4chUvlgb0JnsP3Gg63j8KK6mkrthC8rKTTBlpOtn8XP6fj3UosU&#10;5Wqw5UuwZSNagi0sNgmh0Yny6C3Vz+Z58zvY79TQ1KLDwpctX47FEmgrVyzX785rwDa9g8J8M2fP&#10;xoaNG7F69WodYLlw4UJ9dDbdf4yme4/Qev8JWtoeoqntARpa2tAo4vBwBnJtfRPKq+tQUFqBdevW&#10;YvTokeKEfXH2nD+Ky6uQnpmLqNgEXOGYuZOnsH3HLszxmyO122Gdwfa5BZs83tqDhdz2omCzIz5M&#10;sOV6g629L5QyPRBtyBGOS8vOk2DLMvMPYhIRHBknlYqS9vFsHmdjAy67rdg9xYkmixcv1mtigy04&#10;WCoCFy/h8JFjwmETsFECbsXKlRpsc+fMVkfkkHCq7eFjwYFHaLl3X4eFt7Xdl8/mRJpW1NU3oryq&#10;GgVFxbh586bUYuei53u9NOhKyqqQkZOD6Ng4BErt+ez5c+KkO7B8xdLOYPtcgk0C5YXBptDeMdjs&#10;Y7SwQ7AxaE0vhBk5ck+VnV+A1KxcJKRmarCFRsXjTmiU/tD2vCkNNgkE9ijUi7stW7ZMgH+p97uz&#10;jIyMwvUbN3HmzDkcOHgIW7dtx9ixY9Tx0lOSsHXLJjyUWvOTp+/jsZwTR+l6m3PknFrl0d7a2opG&#10;HZzZgArhzeKSMiQnJ8kje4m2xb3zztvicOXIyctBXHy8BFwgzp49jT27d3YG268abBS3GSgaLM7H&#10;qMeZtN1Lg635OWczzJbvZbb2x7ENNjNwMisvHymZ8sNx8KRn/sGtO6FaoaCz2WHh/D4tUvu1gyc5&#10;a6qmoUW/N/VQPjsqJg63A4Nw7sIlHDl+AvsPHEQ9+09rzNBu9n8HSGWCvRX8/k8/kGsgJc9Nv5ME&#10;Hbu5WlrMsPCamlptrikuLkJyfAyWr1yBPhJwbPAtkRp2ZmY6YmKicOvGNRw7ergz2H4TwabBwhqp&#10;Blv77CoOnORYNh1eVFIszibBJg7Az7JNG/wMG3AUm0SS0838gwhhoTthkTpSN19YjoH20Xc+Mt9D&#10;vg+HhDd5hhitXrNahx/Z79ws/PXoCbu8AuF/6QpOnT2vj1yO0m1kzbi+HtU1dVi6YhWOnr6IiVPY&#10;uDsao0aNwIzZczFu/ATMX7BI3ZYNyK2tTWhoqEdNbYUOlcqX75EUF63TAt/r0xt+s2fIjZQtj+j5&#10;mCM12r59er442F6mX/TzCLZjF8I00OqaHniDjf2Rt0JTvcFmO8gZbGt3X/IGG0d/vEyw8W95sX8b&#10;waaBRokreYNNmyR8gq1UnK2QwdY+4cU+jh8/Np/zWEQnSUrLQHRCso7UvRkUgvMXL0sQFnUYqcvv&#10;wZG6TQLzHOnBOaG54or2O+sQI3k88rF39doNHR3SKsGmTkWulCDlCNypU6cpz+0/cBhBoWE6nq1b&#10;t25YtWqVBNx4DBk6FDnZGVpTZk9Ig7h1VWWZTt7JyUpFdOhdrFq5VIeEz5o+GbNnTsJf/sXXsHDu&#10;9OeDjS7iG2wcDOcMNg4Z8g02O8SIJYPtn4UDGGx/v3XrJwabDSTqRc5mXz98LlhLp7Mx4OavO+F9&#10;j69ssDn1ScHGUR4MNOf7N+2//NmdjcHG5osOwcZRujUSbBUoFzco4li2PDNvVD/Hy38SbJ5uJX5m&#10;YkoaouURGhwejau3buPQ4SPIyzfBxnPWYJNKggm2VlRLsJVVVmvjsQ02zgElg90OvKszrDgknCNF&#10;7LDw4ydOYo6A/vTp0zB58mSME5bjtLzomEgdFs6Rutu2bcKMGTMwaNAgcb1RuNci36mxDg1Sw64o&#10;LURBbibSkmIlXt7ChrUrsXjeXMydORkZqQmIDAl6Ptj+8A//UAONz3AGGwdPHj9+/DMHG8tPczb7&#10;Y46es0vl/IFtsHGbNwDL6csOaWmDjdsMtvjUQrw9bAX6Tdyox6w4rMgGW3pOmfe4W7DxuHU2bnNM&#10;G8uk9MKXcjYdEu4TbDzO9zGAWCM180ZrdeBkeWmJGcumwWYqHDbYtJTPMkH3EPFJ8giNkYqBY/Bk&#10;dm6u9wbRm0W+xz1xL9ZI6WyV1bXiXJxdZYaFP5Dze/L0GYJCwqSGySHhxtUYaOf8L+CsiEE2Z85M&#10;zJw5XYcYDR48SF0tXgKOAcbG3n27dmDmjGkYMKA/Zk6fgpaGWvlObM4pRnFepo7I7dnjHbz1Tlf8&#10;5//8pxg6oDdyMpKQGBP+4scoP5hB5/YYfVGw2UCjfim1Fnvsk5zt/xVm8052YaDZYPO8j6+bYDOV&#10;hJoqcYKyUgXrfM/AyfZgMz0GDDQGHoMtLjEZYVExCJBHKKfg7ZVg27N7F4pKy9XFWh88wtP3P/QE&#10;Wytq6qSmKMHGQOIseA4Lvy/OxmBjTbJZHoF0NPZ0XLhwHhcvXsSVK1d19jznH3Aa3nu9e6NXr176&#10;GOXQonVrVuow8dPHj2L3ji3ymJyEQQP742GLOFt1GTZsWK8VA9ZG//Iv/xKvfOkVHRL+RpcuKMxN&#10;RUaCy0hdikFmKwg24M6fP/+ZnM0y20//5E/wiylT/gMEGznLURuVYGPg2PeatjZO5eNYtipUlJd5&#10;g+3ZM4+zsftLg80EnnW62PgEhEbGCNwHCUsdUGfbtWsXSsrKUS6Py3qpEPARel+CjpUEultVbT3K&#10;JeDYCNvcKo9KYTQGW72cQ6s82nXsmwTc2XNncOTIYaRmZCI9I10nFXP0Bye8jBs3Rp3tXVFybDh6&#10;9eyB/lLbvH7xJPbu3IIlC/0wZ9ZUzJk5FQP698XXvvY1/PlX/xxvd30D2zatxp2Lx/Da610wbfwI&#10;5PoOC+eXYPWWJYPMV7/qY/SX8gO/KNj6T9rUIdjso47iY3PU7J04fyNG9zlH1L7Gx6fdtmKwsWSw&#10;OY/bRykDjSUDjSUfvSydwcZ9y2wMNPs+/xtRnxpstruJrmY74/k+7YTX5g/DbXUcOFlRjhKpkeZz&#10;woujkqAjdG3geSoNZKuQ8Chcuxmgk1327t2rwcYh4XSxBnErDTYJqPtyDnx/fVOTZ6KyOFnbfW36&#10;ePb+B1JReCDB1yLBdg9h8plktYzMTB0WnpebhbHjxonGYu6cWVJZmIwxUhsdMXwYunbtivjIIGW3&#10;w3u24co5cbita7BswRzMnzMNVUVZKMtPRX56LDLig5AQfA13Lx7BH4vZ/P++8J+QlRD64seoDTC3&#10;xyj1y7t3OwQbA42yj1EG2j/dufOpzPb+R999YbBRlts+TdbZyG3OYPN1Nh6zwUZxSHhkfLars3Fo&#10;eHhspr7vOWeTgHhRsNk5COx0fy7YOOFFaqQMtlLhNk7jy3U8Sp2PVBN45tF6NyxCec0ZbIcOHUSz&#10;uBiHf9+X/5PDwR/IOdC16F58LSU1A8ER0YiKT0Zadq64njisIA7fs2fvHmRnZ2uQLV26GEuXLITf&#10;vNk6eHLsmNFa8+Roj5Ejh4mj9UZyZKCO0n23R3dc9z+GAzvWY4nfDEwV52KwVRRkoDgzATmJYUgK&#10;vYmwq8d14OTfvvYqchLuvjjYGFAJCQkvDDZfZ3MLNutsn5XZ+OP+PjxGh8/Y5g0032BjQHQMNk8C&#10;Fk+w0Tk44sME2xNHsDWYGqlwW5lwG4eD5+UXeD+TwWa2nS73RGuQ/pcudwi2nTt24p7+P1LrlVKD&#10;3BPoJt0Wjz1AWkaaOmiFBDjH0YVFRuPcuXNIS0vVHB2XL13QvtGVK5Zj8eL58Js7S4cWDRdWGzhw&#10;oGgQer/XC5PGj8Z7PbvJ47Q7Ai4cw7Hdm7Bk7hQM6d8TVYWZKM9LRXFGvARWKJLDriPsyjGMG94f&#10;32Kwxd15cbBZZvtdBNu/B2bTwOgQbIbX7A/uFmyayajJtE1xdhWHarOriMH2/vvms/h+o3aXo7PV&#10;1Tfg5OnTHYKNQ8JbW8wjUcXRuvcpM2JEh4XLcTaj8Nx4jqx4PHnyUDvhs9JTkZOVjpjoCKyVCsAc&#10;CTgdvzZ+HMaMHYMpUyZqZYEBxxlVnCMaH3pdR+5eP38EJ/duwvJ50zF8QC9UF6WjJDcJRekxyI67&#10;i9Swqwi/ehRn9643U/mib3UG2+cbbHQ2T7CxecEZbNoh3z5K18yuKkeRjtKVR2levvnMFwQbdeTI&#10;keeCbdu2bdpwbNr0WvBAgoxdZNpN1sYpe0Ym2Ezb3eNH97Fp0ybERUciLSUOibGRWilgYj/m+Rgx&#10;cqSOa+MUvn79+mk7G0fv9pAKQuydi+JyPTGwT0+c3r8ZaxfPxOjBfVCZn4LS7AQNtty4IA22iGvH&#10;cHbParyq49ludgbbrxNs3G4PNvsY5WPMN9hMADHYOHCyUSoJHKVbVVmJ4hIz4SU3v8gn2EzAmc83&#10;FQW3YNuyZYv2TJggM8PCWfPlkPAWHbHbiEJxz1Y5zq6mRxwS/vg+nj19pNfvZz//GZJiwrBgvh8m&#10;TZqoj04+UjmFkxNcOCyc6Te43bv3e4gL9EfPHt3Q7Z03cWzXWqxaMAXjhvXTiS6lmbEoSA5HVkwA&#10;ku5eRPjlIzixbQm+LY/RrMjrncH2eQUbj3kfozbYPCDOYOMcBBts5La6ulpUy6PUjNItRI64m/1s&#10;62r2/zHBZmqnBw4ceC7YNm3ebJystRH3OPdAgoyjdZ89fYxLl67g8JFDaJYApLvymvz4pxwSLtfs&#10;J3L9fvZTJMVFYNP6NViyeBHmzfOTCsIMDBs2RJs+OJWPvQU9JOg4Gz4m4JwG29tvvYHDW1diud8k&#10;DbZyCbaS9GjkJwQjI/IG4gPPIuzCfuxbOx9vvP5tZEa8xLDwzmD79YJNh4Vz2I68h8HmfJSaCS8V&#10;OlyIE144LNwGmQ06Bhj/ls72WLY5u8o32Dguzf/8WbQ1i5s11Wmyl/CoGLkOP9bsj+whYJqu5qZ6&#10;/OjHcq1+6gk0Xj8JNg4LT4gKwoqli3SuKJ2NnDZrxhSMGjVcu6044WX0qGGIDTgvzNYNPbt3xa41&#10;87FoxlhUF6SKs8WiKDUSObF3kBJyCbE3T+HOqZ0YO6QPsqJutgcb/9mA8w083wB0BqKVDUjfwPQN&#10;UN9AdQarb9D6Bq9vEPsGszOorWxw+wa5b7D7Br0z8H1vAN8bwXlDWNkbw/cG8b1RfG8Y3xvHefP4&#10;3kS+N5PzprKyN5fvTeZ7s/nedM4bz/cG9L0RfW9I3xvTeYNaOW/QDr0m7IURmaFWpvfE21AuN7Fp&#10;vzRpLWy+YpU4NitgbfLU0NzFUgnTZNlSEWNaWQ7FZ4b26soyzWXM4V0cOMDBq4X5Od4xheam5ohp&#10;cx78v03XozER+/+bCpgZSc0RMBxNnZVXiLTsfKRmMUtotibb5shq5kAOj09BeGwKQmOSUFFZpROc&#10;OEQs19PlSDl/B+dvxHZUJnfkGMX65lZU1tRhxYoVOuR/8ZIlmqCbYwl//OMfye/PmDBjF7nN2Jo9&#10;dw6mz5gh5rRbkxGR8dnbw4EVBWW1OsCWzV4sOWJn1uwZWLNuHcrq21DX+hj1rY/Q0PYIjW1mFHdD&#10;C0cWiVo5feCeJvSub5L3Mrl3YwtqGppVtfXNmrKNqqipR1FFLQpKKnHrzl0da8HeJeaB4YDbAf37&#10;aG8UE4uXVdeirKoOheVVyC0qRUp6DuKSUhEeGYvAwCBcv34Tp86dx5Gjx7Fn7wFs2boDq9esg9+8&#10;BZg8dQoGDh6seWk6ja3T2Lz6/Tc2MZgXGVurGBvrRdbYPGNVrbFx7APHrHJFAK+x5eeC+bNzc7I6&#10;GJuRx9j0HKQiz/9fz4P/vzE2ZqBVYysQY5P6HaeKcJwrp4vEJKWrsUXFcyWBJDE1M5q/pLRUp4+Y&#10;JSzE0D7B2D748COdUsIB2OzyprGxV5HTS2hmnGKySAzpI/k9GAv8zZ2xwFH5V69dx1kxghMnTmL+&#10;/Pna2LBx02adgrJm7RqsXLkSSzldZdEiHXq4wE+QffZszevd8uCpSOhPxeTxT9DGKSo6TeURmu89&#10;0JF7qlbqvq5iwIxsZtqKmLEanhhcQ5OuaFAhxlxaWY2i0gqd8cCJgUvlu0yeMkkTZvXo0VO72GfP&#10;mY2qukZ5XyXyikqQkVOApNQsREbFISQ8AgEBgfC/eAGnz53FgUMHsG3HdqxZsxrzFszH9Ome0Wz8&#10;12lsncb2Ozc2mslzxmaao58jNtKSmJpNOOFrbDYvO42NA/HbjY3r6hSqsRWKqRXm5wk5cay0OSdr&#10;bjwv/f+fMzaeh/n/rbKlWscbL01oLTkjW2eLxCaJqSWkaidhWFS8mFosgsKiNcc78x9wyKxOwuT1&#10;luvrXMmCY675+3B8Dg2Nw2EpTmPisFeu22NWuBBz0yVVaGjmN7dxEBsbh7CwcDW3K1euGXM7eVpH&#10;Qu7Zuw+bt2zVxBps7Fqzdi2WC8Hxcw8c2I+oiFAcFbOg0T148gwPPXr0WMpHj/HgMRv6jO4/YGPf&#10;I6HYh9pZ2ibXhxkCuWoGh+NyokITv4OYXK0YHAmUK2gwVSUzCxYXlyInV65bcqKuOcSpV+PGjUOf&#10;vn11ClX37u/Ke0rkmpULwRVr1ufk1DTExsULxUUg8E4grl27ov1hx44dEzLdoTNpOo2t09i8+m0Z&#10;mxWPdzA5KdXY2MbjamyG2Di5g6Uam6e7xBib6Q9kB7QuEibGxrWbaGxcC4BT2joQm1RFDbHZSSA8&#10;l3ajNcbWfh5G1tg49Y3Gdg/ZeQVibFINzcxFUnqWzkyKTkxBpJhaeGwiQiJjcDc8BrfvhulKKWzn&#10;qq2tVmPzXnP7G3hmLnG7WUyB8yibxSBIP6S37Lx8syCZEFW90BETKevvLsb2PTW4H2icJCYmIzpG&#10;zDQ4FDcCbuPylevw97+E48dP4fCRo9i7b7+YwB5s37FTG2nr6xtQWVGhSZ7zcrORnpaKK1evYs36&#10;jXjy7H25PvIbSvlYHgCP+Ps9M3rM9POehxOvlf5W2rPhWaFFrg+n5LXIb8UMlFz/oIGDAzjhpboG&#10;5RyyToOT65Ij5JyUkIA9e3YJSS7XtPWcPcUBlRz6XVxKgzM9IFlZWUhLS0NCQhzCw0MRcOsGLl30&#10;x+lTx3Ho4N5OY+s0tt9DY/PIGIqjKiqlMTZjLKQ1Y2wearPGJtTGqii78GhuHM5FY7PE5jW2wnwx&#10;Ns7bdTc2Myzfngv7k63B0dzu6zbb3rKEItKzc5EitJaYmqHGFpWQrNMuQ6PjlNQCxNSu3w6Sm7NM&#10;jc1WQfVaO7b1t/juxzqEn1MyOUbRzANu1nGJNWJAbGPj/JM6MToO+dffW357Lj3AGODYxtiEJETK&#10;/x0aEYnbd+7qIisXLl3xLrRy9PhJTY+h65w1NanR1Il0pZ+qKk12RLqMkM84fNpfx0Ou3bgd02fO&#10;0qre1KlTMHHSBO3SnLtwMabPmovJU2dgwaIlyNVpDmbqJ1O03ReDNqnjmsFFWjgFtFl+p1ohN3Zq&#10;VHGKRFkZymhc8rDJysxAckIM9u3fhyXLluokq9592W36Lvr0eU/fWyi/HY0wPT1ZM9lHRYSJaR9B&#10;lzdfx1td3/jVjY1jKjuNrdPYfnvGZojJkJKnEd9jbM7qqI6891RHOSCaI/CtsXH2pNfYmPmCxiY3&#10;kp1vpOfgqZJyGCFNzblCgHMqrzU2luWVlUJrYmppGbriE6f3ciGesGipgkYIqQWH4YaY2qWrNzTZ&#10;Z74nkYE1NF5f77X3/BY0tDYhU47wJ7FpipWGJl3aYv26dahpbNGBQt7f1/G782+4kA/XuuNiPu+/&#10;/5Ea28UrV3Vu+tnz/uBad5zFacQxts06m7OZc89Jh/L/sa2M+SAXilktWb4C02bOxtXbwbhwNQDb&#10;duxCL6kqsheT4zS6d+uO8RMmwW/BQkydNh1jx43H8JEjMGz4CM3M8eSJnJOaGycamsFPjUpudUqv&#10;Nbq6llnwqKgwF/nZWchISdIcldu3b1VCnTBxvC69wTxGsVFhmoV37NgRGD1yMP72b/4C7/V6F8sW&#10;+2HMyKGf3dh44exgcV9j4w/kZmz/VlTUQdbU/rWwEP9SUKCiqdltp/5NDOlFxvZfLl3CL0aOxD83&#10;NPxaxsZxuLakqbGkmaVkmYl/TmPjvtPYuG+Njdu2pKHZ0ibRdxobX7PGxkHs14ISJRif6jo1NDS+&#10;Xl7dpGbGbVvSzDhDljMi2IDrNDW+boOb25dvx2nQp2WX6j7NjKXfmmO4FBCrNxA/hyosrdEbi4Pj&#10;+R5raHabg+NHzNzuNTYepzgrw0505P5vwtiMgbgYm9woZgSfb3WUxmZmejjb2YyxMelFsVS5zPRw&#10;rhpGY7PnaM+HMsZGguP5mCGnWvK85Bw4KlANTvZTM6QaJbQWn8x1eKQKGhOvVVCunaimJsZy+uw5&#10;7BcKYceBk9I6GJsntwHbqexaPcxZwAZ4XdVCjO3YseOoqmvSHAbf+97H7eYmIrm13peq4KMnmrGF&#10;U9LvhoRrJubrN2/rjBUaphqbSCdzyrXU9jCanNBVdHSsLk4xa/ZsTJ8xHTNmTFNCY3scCW3UqJGa&#10;IpILJUREROt0KJpbt3e7aY+nSVe0Qc1oivzdcDEjJsjlsI7lQmAP7pvfy5I1hxHX1VaJuVWgsqwY&#10;5WJuxQU5yMtOR2ZaEpLjInHx/Bns38ckb6uwatkiLFk4F/P9ZmHBnGnwmzUFM6eMQ49ub+Fbf/NN&#10;LJ0/4+WMjcM5rZm5EZt9jXoRsXGaFeVLbDzmJDb7Piex2WPW2Lj9LxJ4TmLTY7+CsfFmdBqc09go&#10;u00z47Su/JK6z2xsNDMutsWp/G7Gxm0aGmdZk9i4b83NzdicpZux2dIGO/dZWmOzJW8gZ8kba8ri&#10;/Vpy3xob5TS04xdCtGTaANKafY81tU82NmNiKjluTcSaiiEjmtrLG5vtHSUJKLV5hn1wVhGro15j&#10;0w6Eck1DYIytwGtsrILZ82I1lOfprZLS3Gi21uAoORc1OClZTU1OS9d1ymMSpQoqNzxzZHDdJ67T&#10;eeX6LaWkfRzxum+vjiPTBcesmfEh4tlm6Wts7DigqVVrw3u9DvngMIoWMXH+lvZ31t9YxPmaNDa2&#10;hXFFvKCQUAQGBSv5GTMTY6OhiYnR1DQdghwvKCjCaU5IPnBQUx5wTsCsWbMxc/ZMXTVvmpgUV84b&#10;P36ckNIY7zpTyUmJmjmIpkYx4zdN7OQJZpzcjtWrVsrnzMDIkcN16He/fn11+15Lg/xO9WhprNWF&#10;zxrE3Gory1BVXiS/UQGK87KRm5GMzORYJEWHIPj2NW1r49S+SRPHYt6cqZgzbQJGj+iPnKwkZKbE&#10;ISU+EtFhnoku/PdJxkZxkJ41NX4Za2Q0NhqKNbXflLH9Uur9TmOjfvbFL3qNzeqzGptT/16qojQR&#10;lpTT2ChLbE5j8wa93ARO8QZyynuj8QbjzeaQNTYnrVE0NlLbMf/glzM2j4lRPO5mbE5TM+00DmMT&#10;U7PG5v07K9m31VGKmQeahdoMEUh1h8Ym1FZeVqKN5Ex7USDUxh5K0zPK87LnI6XT2JTePOYmUgNm&#10;Wgw5R5oel2KKlypodHwiImLiEBIRhUCpgl4XUmICIA7j5zxsTpu8du2qXlPSGa/1h7zGvOa6L5Lf&#10;govdaTVUKErXIONynmJqrIpWVNXo0Am2U1lj85bf43qyYmw8d23wfybEFqYdETQ29lKqkd0z4ghy&#10;toOd97+Ac/7+uHDxEi5fuSbV5quYv2AexowZhfkL/TShN0ds99VpAb3VoGymBIrzU5ieIyo8RI2H&#10;r3ORPabnOH/2JPbu3oY1K5Zh+rRJGCFVSY5f69u3DwIDrqOlvkaMrRqNdZWorShFVVkhyotyUV2S&#10;h5kzp+ItMTOm1H3rLSm7dsVXvvIVfFHu/T975Yv44pdekf/vTUwfPxK5mSnISo5GWrwnxQf/fZKx&#10;8SQzMzO9Zma3nbRGQ3vttdf0ZvtNGNvPvv51r7FZ2fda/UcxNqd+F8ZGOdvXKKepfZKxWTOi3IyN&#10;PWrPGZuYGs2MJUfa+xqbU0ptrI5aY/P0jtYLEdRWszpagQq2s5WWaNYLLoZoqK19QUTzuSxpbKa0&#10;9NahzY0ljU1KvsYG++jYBIRJFTQoNBIBd+5qSuEjR48ZWtu7V5O7U4UlZSgsLkUxM2dUVKGqplbM&#10;q1Eb85lNlsZmiM10HvB4nZibDpcQYiurrEFNYyuaH8j5ffgxPvjuD/CdH/4I3/nBj4TWHusqn7pO&#10;slxjdibwM2xV0xiaEdu5mOblgr+Rv5jbjh3b5Vz3IT4+ASmpKbpA45w5szFbqIvLYgwZPEhpjcZm&#10;29i4yPY73d5FSNAtxEeFitl1l9d66MzPfv364MalMzh74jB2bt2oq4b6zZ6OiRPGYsK4UZgkigoP&#10;xqTxY9B/AHNI9tBVRJnFg2Pa3nyzi64k+qUvfxlf/epXZf9NvPHGG3jtjS46O/QNz35S5F3kpsQg&#10;M+FTjI0LdvNGe/31170G5qyK8j9wmhsx1K5K+rka25/8iR6zxvZzeSJYc7Okxte5nO5nNTZLHqxm&#10;+hqbfY1ZSH4dY+Nn0NBs+asYmz2XjNzyz2xsHCVu/56GZks3Y+Nrtvy9MTYvqZmqqJlKxCrpA+9n&#10;6d+LGXlnIYjYzmbyRdWpsTGzCvMPMJVPuSd3VGEhV+cXahOxIftFxtZh20twZkgItymOr4qKk2po&#10;RLTQWqjSmr+H1uzES5oaaz+nz5zWJYdJX1XVtSZTS6MZt8aOA64YqxlbHhiD43qLJDfOQOB7q4XY&#10;tFpaV68dCxwKQiJr87SvMQPf06f8HT7QBLZcCJTJNjjtipRGU2MaydtBITh27IjO1UuR6nRaZhYy&#10;MjJ1EdD09DSkpSaJkrF40XxwkufcubMwY/o0TGev6MRxmr1vzOhROrOYbW30gKmTJyBBTObNLm9o&#10;CiKaW3/RnevnceXcMZw/eQAHd2/BprXLsHLpAiyeNwvz507H/Dki+fx+/ftgyJCBWL50PjISo1CY&#10;EY/sxAhkxAUjKew24oKuIOz6Kdw5f1A9iub2V3/z1/jaV15BblJEezYZ/nMzNh3BK4bBbfacWANz&#10;trGxZCDaxUjte3yN7b+LUVjTcpraP1248InGZvf/OT29Q1WUJmaNzb7nsxIbM9nYG54mZ/OsUjxm&#10;aY3bNDNbMlshzcz+LUVDs2VVXav3uJuxsaShOUsamrN0Ghv3ncTGTgMeo2hmtrTbVtbY7LYlNe7b&#10;kobGzgRu244Dp7GxtKKhsROBJfe5TVPjNs3M+d5fz9isqYmU1nyMTW5MlmxXs5+lfy+yxOY1NvaO&#10;CrV5q6NCbVUVpLYyT3XULPJKY2MqAnseprRm5jlH77bH2FhK7HuNTl6LZDU0XGhNDIO0xjFjthrq&#10;NDaqsrJSaUp7IIXImNTYEJUYj3z3B2wrU2N/JEZn2sX4uhkPxhVVGo3E1CgO/+CaAqQ5mmZhaYWu&#10;596kpmh6PbmwGdcIrayuNutR7d8nZpaJrGxRViays7N00Vma14IFczVJHymNbWujxMA4S50dB+zx&#10;HDliBKZMniivjcXo0dwfpovRDhrYT0xqBuLDA9G7V3elt+5icH37vIfbV0/j2vljOHd8Hw5s34BN&#10;qxZh2bwZmD97CvxmTERZbqo3M1FlXhpKcpNRmBkvJBaFrLgwXbw2KfQGogLOI+TyUQT6H8If/+mf&#10;4Atf+IJA1X9GQuh15CSEvHwbmyU19sRw8B17PKyx2bY1K6epWWNzyklsTlOjrKFZ0cycsqRmZYnN&#10;6rMYG81sxvLDalSW3pzExtd4zFZFuX3UPxTr9lxWY3v8zNzgzBlHQ2P+OJY3gpO9aVZpbDweGpOl&#10;+zS2B4+f6XZlbcsLjY29pE5i23b4uh4vrWxAbHK+9mRy35pZTFKebm89dE33fauifD87BtyMjWVq&#10;VglSMou1Q8BpbAUl1bp94Wa0GtrmA1e05OfZzE4Ujc0uac7yk4xNTUK23YxNTU2kpuYxNpsNirJV&#10;KMrN2Gh6XmNj76h2Igi1MWE2q6M6bkqorYKJsw21FSi10dwKdNiD+TxzbkpuPhRnhoIY0/ManJrb&#10;Yx2CcTc0DLcC7+Di5Ws6kdzN2LjW2M6dO+U7mZx7bVI9VFPzfj/7XdkGxtRnju+tBmdMkCX/Ji4x&#10;CQnJyUhNF9rKztHlpYrLylBZU6ODYq/fvCV/+1BNkyBy4NBhHbXPXHw0sxwxtoT4GKxftxorli9V&#10;I5vqSXU7R8xt8qQJamhcw4wN/9weOnQIBg42ma00w9WgQXJsoLahDZPX4iMCkRB2Uw2N6dW6SVV1&#10;1rSJuOl/FOeP7dE0a5tWLcTiuZMxdfwwjBs+QLNgVRZloEJULsZWmp2kxsZFkrMSw5AZcwcp4TcR&#10;ffucZsYKOLMHr73+Kr716rfxrW+/hrmTRyIr9jN0Hlhjs6KpWf17NjanrKlZY3PKVkGtnNVQioZm&#10;5ayGUjQzp2wV1Ipm5pSlNaexWTmroS9bFbWyxGblrIZSNDQrZzWUopk59etURY1JuBsb1aEaao2N&#10;lEZjs+1Dnt5Q+7n6956SY6TYiWCNTaujamykNpMOr6qyQrOUcT0Q5tox1CYqMFkv7Llx+znpeTp7&#10;Ts2+3baj/c+d9/9EY2PGDJY0Lh2pL9+NpuU1MCErswi27HsynpFUbWmP698/vI9UqTZmZqTr3Nf8&#10;/BwUFeZp7y/bGHVZ2SePEBkVhVWrVmKr/N8ZUtXMykrTBbSDggJx89Z1nUY1ZMgQzZo2fNhQJbSh&#10;QwerkY0ZOxpzpKo4a8Z0IbUJ2vjPRKRDhw3ReZ4D+ptFHHsKofXr208nticJQe3cuEbNrUePbpoa&#10;5u7VU7rw9rE9G7F93VIsmTcV08TYhvTroYtwVxWloyo/XegtBaU5ySjKiEWBGBuzr2VEByI17Dri&#10;A/0Rce2ELs69Y808XezxW6+/gRGDeiM3NqDT2DqN7XdnbG7DPSinsVlaI7k4jc2u3srX9W8dUmMT&#10;mWEfZooVx7SxOkpz0+qomFt5OZPLmrmbujK/x9g4Iv55Y2s30PZjltjMebeb3BPcuHVbx5t9mrEx&#10;2wbJzUtoNGzOpqDBebZpbuaYkU3zyPdwEXbNNqJjw8z1eCjXj0b36JHocXsWPiZHy83N0tSP6WKC&#10;WekpyMpIQY4YW1xMJBLiosX0VmDRwgVKbBMnjtf5pMOlyjl0+FCMGTNax7JxOMcwMTTmiJ8wYYwm&#10;T2N1c8iQQejXXwxNTK53n75yvJcSW3zwZd3u1VOMrWd3LJg9GdfE2Jg+cuf6xVi1cAZmThqJUYN7&#10;q7FVF6ahIi8JZdmJmnyNWf7yEkORExuEjMgAJIdcRZwQW8SV4wg6txfn9q7F61264NXXX8fwgb2R&#10;FXGj09g6je330NjE1FyJTWRu+HZj40h272eL0dDY+Lc6up3GplVSkwSP1KZpPrWtjak+mci4TNMI&#10;FRYVq6lp2s98M+DYe55Wz9r3+X+ZNQScyY5pbO3kxmyNn2ZsdlH/nTt3eIzKY16sYsp3YDbH+2Je&#10;XBWZ2R25zjpLTbzX0iiSfb4mJVOKtsq2fRjw+nH6F43tiWw/obmJDh3ch5SkOISHBus0LI7t4yoo&#10;TMy3asVSLFwwT+SHeVySx2+OVEfnYIZQGtdup9GNGD5CqqCDtEeUQz9YzSS9cX8Eh3IMGKgdizx+&#10;cOcGxN/xR+9ePbS3k+u7v/NOV1w9sQvH967H7vVL1NhmTRyJsUP7om+PrijPSRIloCQrFiVpUZp7&#10;LTchWNd/z4y4iZSQK4gLOIvIq0dxR4jt7O4VUh19E6+98RqObF+NzPBOY+s0tt+RsVE8brd9XzPG&#10;ZtvYjKm5GpvIGE1H2Wk71tiYcJGdCEwpy+poe1tbhWb7LPJMrqapGRV4z+t58bjnNYexGUMzHQlU&#10;VVWVNtB/mrExgSPFdf05Ip+ioWnm0LYm2SaBNnrV0lQv36lBy+amOh2fd/LUKRQUFqBOjJsdBNpJ&#10;oAbZjIdCc4+kyvqdDz/AjxljjDkmgGT8STwyAeSPfvRDTW+bLFq6lLnZFki1dIFmHmV+ZXYisAeU&#10;48+4zBSXliKZsbrK5drZI8rhG0OGDtTxa4PlNQ7zOLRzo9DVefQRk2Oi7x7d38W7b3fFhSPbcXT7&#10;KmxbNQ8r500RYxuhxpaXHCmkFo9yUWlGHApTIlGYFIZcqYZmRQcgLfQaEoP8EX3zpKbNvX1yOw5v&#10;WaQrB337tdeQH38b2VGdxtZpbL8zY3v8QmPjtpqayNDHA6lqWWNjdU2MjQ3upBoRR+Croemiz+Zz&#10;2AZl2tpM/moOZjXm1qDDOupqmcK4WnsmS8vKdcJ3AZM/WmMrKNIlKcx52/PymJnnmB631c/HfE+7&#10;sbGBnkZH8yS1fZqxbd5sstNyls8DJTQhMBKZJ+d2a3OdiKP069DcUKtj777PxJISEzdvBeD8hQs4&#10;evy4dpA0qeHV49nTZ/jRjyVuREyb/OOfUIwxY2w/+SlNTeJRxO2fSazGR94VcwvRvG3Dhw3TFMqz&#10;Z89ScmO22+nTp3rHsI0bN1Z7RmfJsamTJniIbThGjRwufzcAfaSKGnvnEmJvnUa/vu+h93tCbT3e&#10;xTtvd8EpobV9m5Zg83I/LJ01HjPGD8XxPZtRlpOo6ZjLMoXWMiKRnxyuyeazosTUIq4JrV0WWjuD&#10;yGtHEeq/Dxf3rsLa+ZPRpeubWDx7ErIjryEjvDODbqex/Xs1NhKbZ1yWrY56jU3ElDo69MNDbjQ/&#10;NTYRqY3mxsUAaG7lUiWluTEBZEFRiRobU2dTxqzseYlY6r5v54Fse4+JqXEYCP9WtsvLy7w53V9s&#10;bJuxa+d2HDywFwf270GTmBenHLWJQTH9dnO9EGZlBaLikkQJiI1PRHhEpJob03KHhUfi2o2bOHn6&#10;LJiaifMuG+uqkZ+XK68zpqifqrkZYuO2KUlsKo+5PX18HwkRtzFtykRs3rAaO7aux/ZNa7B53Sps&#10;WLMMq5YvwvIlC5TIOG+UnQsDBvTT4R4Txo/BGI+xjR4xREztDMJvnEXfPr3U2Ehs0yaMxOHtK7Fl&#10;5Rys9JuMeVNHozQrAZV5yShjm1pGtFRBo5GfRFO7Y0hNzCpZTI0556OvH0PYhb24cXgT9q+Zg25v&#10;v4G33nxDzO8asmh+wRdfztg+ydQ+zdg+ydQ+q7F9FlP7NGP7JFP7NGP7JFP7rMb2Sab2acb2Sab2&#10;acb2Sab2WY3tZU1N5TEBaxTtxGPyeVlT0EG6am6mnc3mYGPmXDuGzU5+ZxsTk0xSmoutiTMOTMqi&#10;htpq1FVXoqayXPOxVXCeaFEBigvzNdFkQV6OmqMak5yDUcf/v70qLKbK/5fVYf7f2pDfhpyCYmTk&#10;Fmha8OTMXMSnZiE2ORNRiemITEhFRFyqSQ0eGatDMGwGXZ6rvd7O34K/D4+x1GUUGzhmzaTc3igm&#10;uHwFM+gu1cVgmRqcKcIZG4wBGxvcZ3xxFeqDBw+oodJIN2/ZhE1btiExsxDBMUm4GhCCxYsXavVz&#10;47ZtePzhd5GYW46skmqU1LSgoqENNc33UdvyEHWi2pYHqGm6j5rGe6hubEN1Qyuq6ltQLaoUVdSJ&#10;altQVt2gKqlqRFpOId7o2hVvvfM2urzZRaqqvXWsG3tNhwwegPWbNsrnNGt23eKKGhQWVyAzJx9J&#10;6XIN4xIRFBqBqzcCcM7/Eo6ePIW9+w5g67Zd8ncb5Dosx8xZczF6zDht9/vSV76Mb37zm53G1mls&#10;vz/G1j7RnMZiOhDsBHg7jerTjY1tT5wjWocmj7FxvQMaW1VFKSrKijUXmzG2PCGaHP0/fY3NmJs5&#10;BzW2B2byvbbxsRdSShobB81mi7Fl5haqsSUxR39KJmKSMzSDbgTXO9C8bIkIiYj25mNjPrXvehJN&#10;8vra34Cl/X04f5RZPTizgDMSOAB3+coV3tTgTAtO7dq102tqNhYYKydOnJBq5Gy58WcpLZIUSYdr&#10;167Fvv2HcfDoSTE0MUj5DK7kQ4ObNWu6rndQ3fQA9fceob7tMRpaH+qaB41tUrY+EN1Hfcs9MTqz&#10;5oFVbWMLauU8ud6BXfuAWUiKOVi4rBIllTUYJObTpWsXvPrG61p15awELoLM8tz5CyitqkVpZT3y&#10;isvkmhbI9cxATEIy7oq5cSbHpctXceLUGRw8dAS79+7Bho2b1ORnSDWZi8P0FXLk9KtOY+s0NpXT&#10;1OzN9ls1Nqm2dTS2dmJq70BoNzYlpw7GZszNaWxOYmPKIiaa7GBsBTS2XP0/OxqbMTfvsBM1Ns58&#10;kP9XTO2BVodpbmzfa0G2mBSJLUUz6OYIsYmxJaWrsUXqQi5JCIuRqmNUjGaK5bg5Vnd9r7v9Lezv&#10;o7MSxMzMugdtYhzNWLFyJZYtW+Zd72CxLuTyY08MdDS2K9euwf/iRZ1BxIVSaGxbhcrWr1+P1avX&#10;YIUYJI3NLOTCNQ8WYubM6UqADfcfo+n+UzSzFINrvvcYLfcfqZrv0eDui5h5REo5t8ZmLtQt56ql&#10;mfrFNRpIm1W61kE9KqqFyMqrdA2DDUJpTGs+bdo0HTdHiuOE+elTJ6OytlENLr+4HDn5xUjNyBZz&#10;S9KFwwNuB+kk/TNnz+OI0OhuMWx+1jKh2BkzZ2DU6DEYMHBAp7F1Gtvvq7F1HPLhS2ymSuhLbM1a&#10;vTNV0fYkk05jY8oiY2xcoaqjsVlz89Kjmqv83w9pakbMJWbPg/9/k5iPVkU9ax4kZbQTW0R8sq5S&#10;xcVcgqPikZCUrENLCsTYuDC683rrb+D5LczvY2iN80O51oESmxARjU1Tg3tojT2XP/iByZxrxdi4&#10;L+d9/cZNXLx4CadPn8Xho0cwceIk7RTgegdqbmvWCP2Z9RNobAsWLMDsOXMw22+emJeY2IOnaFU9&#10;VrU9fIx7YnTW3FruPwQXcuECLu0LudzTxWeYyrxJTa5JyI2T9xs13VJZZbWYm1mgJTQsQlfMYiLK&#10;UaNG6dCRXr04qb4bIqNjUVJRjQIxNw7DSc3MUXLjwyHwTojH3M7i2Inj2LNvj5jbBrkuK7SjY9Kk&#10;SZ3G1mlsv0NjY2mNTcpPamNrJzbRc8Zm54c62tg8xObMnus0No7K9yW2DsamxGaMzVSHrbFZWjPG&#10;1iz/ry+xxYmpxSazfS0FEbFibFyhKioOUTFxOhiYxlZbXd3heuvv8J12Y6NIbLqQS6tZ9alW9ldI&#10;VXTpMkNZ1PnzZzUW+Hs7YyE0LBy3bwfi6tXrOHfOX6qlp3DgwEGsXbdW53WTztat4zJ8/DwxNyE3&#10;Gpufn58e49g1Jj414gIuT3URl/uPnqDtwSPVPS0faGLLlvv3RffQpkbXJiTLcxZDFmmSzIZ6VNcZ&#10;aiuvqkJxSRnyhVqzcnKwbdsWNVcOI+kr1VKTNaQ7du3eidJyM+c1m22YQm5xKSkIi47G3eAQXLt+&#10;S1eqOi5V7v3792qPMs+dsyc6ja3T2FTOm4z6fTM2L7F5RFNxM7b2dUXbjU07DzyrVLHzwLcqyv/H&#10;nJOthprzaSdH8/8zay7/b62SesiR7WxcpcosvZeLZCE2mpquUqWLuUg1NDoBdyNiEB4ZbWY5iLFx&#10;ybwO15y/gUf8fXiNaWrMo6YrVEnVjqs86XJ5nuojS2bQtb+9jQPGDbPgBgXdVWO7dPkKTp06jSNH&#10;jmHfoUPYuXsXpk6dqoNtub7oqtWrsXzFSiyUz0xOjMftm9ewZuVyqTKXmBWqHj4xK1N59FDM7YHQ&#10;GyfnO1eoYqqle2p0XKXKJLVslt+GKZdo0praXMyN2UzKuHBMmRlik5GejmPHjmLNmlVSbZ6GwUOH&#10;eNOOrxCiLKms1BRPXKEqPTMLSVxTIiYGd+T73bhxQ6j0sny/Ezgg5rZ9+2Zs3rS+09g6je23a2zW&#10;1KyxKSFx32Mkv7KxedrZOlZFbeeBG7GZhVzcjM17PkptDmOTksvt6SpVamyktnvIyitAenYektO5&#10;7kGmGlt0YioiuViy0FqI0FpQWBSCQ8O144BiVbPDNedv4Pkt+PtwYjvJxySaNMbGKt3yFYbY2Hmw&#10;fPnyDr+3jQNmAqGxhYSGISDwDi5Jte28v1CbmNvhw2aFqh07d2Hb9h1aBeRyd6ye5ufnIjMzDYnx&#10;MVJ9PaltYE+efahZeHX9BIrmJteJaZEeP3kq22JyTJEu1/CB/l7W5O7rd+BEfaZMYvYSVtvr6htQ&#10;W1eHyqoazUNXUlqO/AKaWxruBt2RKvI67fAYMmyomJuZXzpn9gyUlFWgiObGFcG4vkRyEiJiohES&#10;EoKbN6+LuV3AyRPHdFbFDiHATmPrNDZVh5tM9Js0thftG1rqaGzGVKyxtZtbu7EZc6Opsa2tndg8&#10;CSZpbLregSE2TQvOnPpOYhPzsufiamxy4/I8zLkYYjPnQXO7r8aWli3V0IwsY2xCa9GshmpvKNc+&#10;iENgSAQChTBoapzhYLLlOq45fwP7e3z3Y6UcXX6vjY3zbIwX4mHngafBv7iEbU9F+rvzt/2+Z4Uq&#10;rnmQkpLqHecWEBiEq9dvSJXtEk6fOYejWm07hN1ibrt378GWrdsQcPsOamprUco1T6WKnpOdpam+&#10;98l7IiOjjKE9ld/p2ftidGacoF4jjyxpO8ce3pffi2MPaWy6SIyoqblJl97T1bDquBpWta6MX6qr&#10;ThWKuaXqmqZbNm/EnHlzMXTYMB0MzFkN8+fN1hkihcVFmvGYyW5pblFRUbh79w6uXb0Mf6mWHzt6&#10;EDu2dxpbp7F51OEmE/37MDYhJmtsJDZrbJrRw0Nsmjm3I7G1GxsXc+lobGZQLc3N3dh4DtbYtJTz&#10;ypQqUmqWWVM0ITVDjI0LJbN9LUGN7W54NAKCw3BLDMQYGxdzaTc2Xl/vbyH7LJkUkqbG9QlMgkkx&#10;tvpGpTSqrrkN2TnZ+rtzPVH7m3M/MSUNsQk0NrnpuULWzQBcuHwV585dwPFTp3Dg0BEcOHxEx4OR&#10;hOqYrJKLGHMZvPJyzXiSk5uD20HB2LZrL569/4EYmvkt33//mZzvx3iqxz6U10w8PHvmNDgzoNpm&#10;K+HaCsznSHHpPWbtdc784HzdYlbR5bdIT01BTFS4GO5WzPGbq5Ptu/fiuqLvYNPGdWZtUam+cp2K&#10;jMxUJMTHIiI8FLcDbqi5nT93CgM7e0U7jc3KaWr2ZvvtG5u5Mdrbtj6bsRlia/KmKnIu5GLGsdmq&#10;qGfpPVZFRaQMey40NNMOSGMTec+lYyeCITezzXVF2WtHWuPye7FSDdUV4HWlqjjclWroraAQXLt5&#10;S00tKzPLhdgo8zvw9yGtMXMu26u0l5FtbJ6q6Iply1DF9ioxBufvq3Hwwx/pjAkSW5gY253gUDHU&#10;25objgu1nBRqO3biFI4cO4EaMcomDtGQ6nt9gyGpmtoaIalKlIrBZYlZ+1+9hWOnzukygtNnzdHx&#10;YlzYZfKkiZg4cQJmzJyFmXPmYeqMWZg0dQaOHj0m140mx+slv9eDNtNcIL8VZ39w5gfV0NCImppa&#10;UY0nN16x5sZjksv0lEREhgeDK8PPmjMbg4cOlSop11V4BzeuXTI59IS2s7IykJaW5DG3EIwbP1Yn&#10;2X/ly1/uNLZOY/t9NTYXYqO8xsb2rXZjs+1sdoWq54xNF3LhOLYSz9qVBYbY5MnPdEH2XNTYOAzF&#10;Q2xeY5MblatS8TzYiWBLnl9mTh7SMrPV1KhoXSyZ64qKqQmtsRp67XYQLl65psbGoR6+xMZSfwf+&#10;HvL7cI0Cs1jyfR06wXFhXKVq567d2Lxxkxhbi77f+fuyGvrxd78nf/dQey+ZIjyEK2Ux6aX830xT&#10;fvrceTW3KiE0roFgM/cywSYNjosn13KV9po6qSZWI0UodPW6jThx/goOn/LHjr0HdDgFe1bHjh2N&#10;0aNGYuTIEVJ1XIDJ02ZiwsTJGDOW2XbHSJU4RR4aTDUlv5FIf58WM2+3qUmMtI5zdpmunQsmc4Ed&#10;rhyWh7zcTKQlJSBQKGzDhnW6YhbHprG3lCmSKsUI88XYsrPlfamJ+Ou//isMGzZQE2IO6N8b/fu+&#10;96sbGxPQdRpbp7F9VmMjDTn3OxibmIirsTlI6Tlj03a2jsRGmZXg632MrRwV5T7GJsRWXV3lPZd2&#10;+RCbyGtsHcjtPjJ0FfgsNTVdBT4+SauhIZGxCAoXWrsbiis3OFH9kk6lYlWPswqc19q5Mjx/j1ap&#10;xnH9Am1j0zFsTUpY8YlJcsPfRrUYG39z+9vy9+b+sw8+1L+jsT16/Eyqix/g+q0AXLp6XVeC95dz&#10;YOYS7bVUiuJaCCIpdbFkT0N/gxDhXD8/MYxhWLRkKRYvW4E1YqiXbgTiwrVb2mNpF3NhGxhXqVq8&#10;bDlmz/HD+MmT1dhGjByta4rm5WbJb+ZJySRmyrm7Zs5unc7Z5WLJZjV4+W1I0/Kb5GWlISUhFmdO&#10;H8OatavV3NjRMXz4UEwYNxKRkREYNXIYxst2r57v4pvf/DpWLF2AZYvmYeigvp/d2OyaBv8vGNv6&#10;vVc0lbU1tkUbT+vCLdbYmAK8rumBbtsU2JQ1tJshKcgrrlUz42IwLO171u6+5DU27p+7Ht3B2LIL&#10;qvT42WtRv7axzVt73Pv/Ui8ytv2nAhGVkPPSxsbP+tyNjY3Qjn2nsdk2Gq+Z+BibK7GpsfGGMdRm&#10;iY0dCCa5ZLuxsZ2NxFYqVZniIhqbqYoWiMGZczCGZkvbgaDrh/oYm6U2Kj0rB8npmUhkNZTta3Hs&#10;seMq8NG4ExqJm3eCdRX402fOahsbiYPXVK+z51rb625+C2tsD9AiJTsSdK6oGBsXcimSz6iqa3zu&#10;N+Y+10ng+DIulsyhGk+eva+LJV+5dkNXgr99J8iYmkd25Spt02uR6q9cUy4kw4G8I0eOxLTpzMM2&#10;GVwEmb2nI4XQwqPjceduGKZLNZTGpqtUibm98867OpmfY+SmixGNHD0KQ4YzQ8gQTJw0Qa6lh97k&#10;QdQi5GYTEjCFVHVVFbyr9Au15WdnIjM9CUmxEThy+AA2rF8jnztPDG4Kpk6ZgFlSzpwm5TSpEk8Y&#10;ibe6vIpu776JZfNnYpKY3W/c2HxXgf+3xkavqTlXgv+vYi7OFeBVEtgvNDYxp18sWoS/37jxVzY2&#10;KjIhT2/ggLA0FY2Max1wbQOWXA3eSWx8rzW2I+dDkJxZ6jU0W1ozs6WT1qg1uy7qOghOYuP7KJoZ&#10;V44fOWuHbnPtBBra1TsJWnKtAa57wNIamxX/nsHNFeC5bQOe6xhwLQRrbHyNNxCPcwV4fpa9sbjN&#10;xV18jY3b+cVVamp7TwTovhXNjAu7vJSxOYyMerGxvZjYOCGepmZH/3+ysdWiXm4cUgGNjTePGpuD&#10;2NgQ3X4+1thE7ERwUBvP7ZFUi9XYPOI5pWZkirF5VoH3VEPDdYhHJAKE1q7e5GpVVzR9EXtE66Wq&#10;5zQz5zbXFf3ww4/EbO6rsXHlKZoaiY1VUZqbjgeT0mlqFH/7lnscaiHGpsMxnuF9Ibhb2jN6E5eF&#10;2rTdjqbWaoiNJddbaBOi4vF78p327j+gDfecY2qmY03WJJM0t9FjuebBSNy5c1dnB3CSvTU2UhvX&#10;FN21a4eOj5s7d44uujxoyGCdoD5wQD/5LU1vNqukzCnH9Eq60I48eCq5WLI8eMr40MnLQm5mKtKT&#10;4jUJ5rEjB7Bt60asWb0Ci+f7YcmCOZg3Zzr8Zk7G3BmTMHb0cHzrr7+JKWJyu7e/5Dg2GllAQMAn&#10;GhuPuRkbKc2uIuVGbDzuJDbu//xv/9ZLbPZvncbG/X9KS/MaGvf/4cCBX8nYeGMWljVoaauh3KaZ&#10;+Robjzuroi8yNisa285jt3TbSWzcp6nZ91ljY0kjs7RmX6ehHTwTpCX3SWurd15AUESaq7HRFFna&#10;v7eBT2Ojispqse/kbX2tseUeVm4/rzcV91nytYCQJN23pkZDs6VdAT48NlOP0cxs+fkZm4PYPG1s&#10;LzI2bWejsQkJqLHpDASHsdW2G1tFmRibUIEhNmNslO/5vMjYaLLeFeCZflvOiVN+ktLSPcbGaig7&#10;DWIRGBqBm4F3cVlM5fTZ85qTLSkpScd3WTPzJTaKvZBsXzPG1qarWNUKoZHW2DZWVc9qaUMHU6P4&#10;m2v72sPHeCTEpsM0pOT6ppxA3vZAqrZiYmpscu10nBlL2eciyuzJPHL8BJatWKHENkuMbebMmZg6&#10;dbLpMJg8UXOwsV2N9//GjRsQHRuDixcvqrEZansHAwYNxD5OUN+wDgsWzFNDHDJ4MPoP5JoIfZWg&#10;mQm4tZU92PVoJlXXCVVXl6uxVRQXoqQgR6qj6chMiUdyQjj27NyMoWKQu3ZswuoVi7Fi0Vws8puJ&#10;BbOmYOXS+UiMi0BqUhTiY0IREfySax5YM+OaoTQ3mpk1toaGBu/rNIrP29j+Tp4GPEZ6o6n9Y3Cw&#10;7nPbGhtFevusxsbVqVgd5TZN7NmHH6uxsTr6MsbG1ansClV8zUls1PRlh7S0ZuY0Nq5UZc3NaWws&#10;X8bY7kam48DpO67GNnXJAS0Z7DxmA99ZFeWKVXyN5EYji3Qsvcft4xdCdN/N2FhStipKyuP+yxib&#10;08h899XY1ETajU1pTc2tvSpqjc0pS200NWtsHPJhjc0M+RAq8FR3iuXmsYslv9DYfKqjSmw0W+e4&#10;NjE39iYmpaYjLjHZEJsYW2hkDG5zJfjbd3SoBRdN3ivGdvnyZf0e7cZmiNhus2TKdBqbXQneVEMb&#10;dNR+JdcSreV2g/6O9relvv/9H4hBPdROAxraY6G2Wrk/7wg15uTmeQztvpgls5IIncm15FAMVj85&#10;7oy9pmfOX9Csuax2+gm1ce4l04JzRgANbpJUKccKhY0bOxo9evXSgcJxsdE6tesdIbZ+/frpilXM&#10;rnvk4H4dosFU4+xB5ZoIffv2VXOrFTq7J2TN5JnN8hsxd1x9TaVU08XYSsXYCrOlOpqG7LREpCdG&#10;IiEsUNcpffvdt4UKu4qx+cFPTG3apDHIliorlZoUjWQxuKjQwJevinL1mcjISDUwa2zMa86Jqzz2&#10;h3/4hzpw8PM2tn9YvVqP/bK42EtrlK+x/YMg8Wc1NnuDUpbU7DaronafxkaT4jGnsVH2Pb5tbJSt&#10;ilIL1p/0GpuT1iinsTkNjdttDx7rtq2K2tcop6k5jc2+TrJiwNv9TzM2Lr9n32sNjaU1Ln6e09hW&#10;bDunxsZta2qfj7HRPBzG5kJsHD7g/ByKxqbTqtTYHKtT1ZqxbGxnM8ZWjBKpjrIDgYslU/Y8vedj&#10;jU3U0dicxOYxN9m3xhYdl4Dw6DiEREQhICgY127exln/i0prRnu1F5bX1SkaGquhxtje9xobZx/o&#10;XEupenIF+MpqkZTG2Hx6ReW359xNVkMtseUXFSMoJFQNUilQP5cN+cbYzFizezjnfwFnRGdFFy5d&#10;FlKboWmAaHKzZs3Q/WlibFxjdOLEsWJ8o9HT03nAqVBcDGbJkkW6T2MbMGCAGNp8HD28H1s2rcfi&#10;RQvU3JhGvG/f3rpGwpMHck7y8Gmqr0ZDXaWQXDlqKktRSWMryEZBThpyM5KQl56AHZs36mrvb3Z9&#10;E13fegt/8zd/gzde+xZGDemLkUP6iQEmiOKREi8mGB388sZG82LprI6S1mhyt27d8tLab7oq+l9O&#10;n/Ye+6X8mE5z+6zG5pSthlrRzJyioVk5jY2ioTllic3KGprT2KxoZk5ZWrOimTlFE/HtPLBiYDvl&#10;DHqKhmZFQ3PK3Fjt8r3xaGhW1thoeJ+3sXlpzcXYvJ0HUvoaG0fDa+9oixlSoMbWxDUOTIaP2mp2&#10;IAgRlJd5jY3EVkBjkyopz1s/R89HxNJjbt6BwzQ2Dvt47Dk/JTdOx3qMRI72l2oos9uGRsXibjg7&#10;De7qosmnTp9RU2NOtD1SReN4PL2ucp0/9BCb3f/oIzE2ORdjbMyYQWJzGJuIiyFXSpWUMxT09/T8&#10;tvzN73H+piU2UWZ2rphaqzE2tqGJiZHSaGqcIcD9uPh4+F+4iPMXL+kMhYuXr2i2j6lTp2g6cL+5&#10;czCb48kGDdL1DCgamBXb2IKCbiMuOkKrot1IbgP66/tuXL2IY0f2Y+vmDVi0cB7Gjhkl5tZfzY05&#10;2FqbatHcUCPEViW/kxhbhRhbST7KinJw9/Z1dOvxDrq+/Ra6du2KLm92xeuvv45XXnkFf/bFL+I/&#10;f/HP8O1vv4p333oNxfmZyEmNRXpyFJJiXnLBZGtovsbGOrltY3Pq1zU2p/45O/u5zgPf9/xi5Mj/&#10;MMZmTe13aWyUrYZSTlP7TRkbzcwS26cZm3MyPMey1XuHfLCqI8bmGQzqJDb+X/o5TmPz9I7S0Jji&#10;mwbH8zIG125spMz45BTExCciisM8ODA2JAI3dezadez3pAXfs2ePZrLNyZP/s6gEJeVVqBLyYpJG&#10;pgliWqBHzz7QuZltQmu2jY29onUNTahiNZTGVl0rZb35Hb9HY/NUSb//PdMj6pnHyc/JysrRuaZc&#10;DZ69n2xLo7FpqnV9YDzABf/zuHBBdOkirly9gqPHjmL16lVYIMQ1V6qj7CxgFbNv335qVnbNg149&#10;e6GHx9je7dZNV76iub35Vle816unrlLVr19vXLlwGscO7cOmDSsxb+4sMbcRutjLkMGDMGfGVDQL&#10;qTVVl6FeVJyfhddfexWvvvotnSf6rlQ9qbeE0mhoX/yS6M/+DK+JwXXp+oYu4kLTW7HYD7lpcchM&#10;ikJabNinG9vdu3e12klD+8Y3vqGGZqui3H/ttdd0IB5zt7Nb+HMnNqni8phvr+g/Jyd7P5f62Re+&#10;0Gls/48Zm5l72G5s3pkHNLa2joslU+xEMMZmxrOZsWx2kK7pQOBQi7JSjmUTYysq1KEeNDauf2A+&#10;x2NsHtHYbDubmpycn9KbPU+PsSWnpWs1NCKG1dBoMbYwXA+4LRR02bveAY2NyR79z59HQVEpCkvK&#10;UFpeiQohMHYMcHYBCY1VUGbKYHsZqY3j2NjOppkxxNBIbOWVNahvfYD7T+V6f/xdfPT9H+LjH/1Y&#10;je3BIzlPMTYuEchsGxyfxrma1thIacwIzOt4/uwZMbZz8BdzO3funFRJz2Pjho0IkHNPSU1Bstzb&#10;M2ZM07a22VIlHT2aedOMsTmJjR0H7BFNignHzWsX5XgPNTZS2d5d23D5/Ekc3r8LWzasxqL5czFl&#10;0jhMHDcKE8aORrPQ2vJF8zFeqrdcO+Hr4itf+9rXxMy6qrl99atfxZe//CW8Iqb2uvhNFzGz17uI&#10;qb1pyjffehM9hexyU2KQnRSJ1JhPqYrSxCyxcZudB5ysao2NpaU3ZsKkqXH78zQ2Gpr9e6exUbYK&#10;al/vNLZ/38ZmiEgMQ8zC1djU3OSGFLHDwPk5FI9xoK41NlZHueReA1eAF2NjdZQ9ozrKXaitqIhT&#10;cwy15XqHfNjzkVLOjefnNDaenxqbl9qoR2oaamw62yASgcEhuHozAOwNPbC/o7Ht2rkLxaXlampl&#10;FdWorK5BLY2t2eRfI6lR9x4Yc2M10pibVEnrpEoq5EZzo8lx+IemDm8RU5f32qoo29h47kwz1KiD&#10;b+WaeHo/rbGVlZeroTGTx/HjR7WDIz0rG2kZWUhLTxdgSUaq6OSJ4zp0g21t06V6OpGmNHGckNdo&#10;Mbh2YmM1dO+u7UiIDJZjUh3V6mZv9BdzC7h6HhfPHMXxA3uwffM6rFy+EPNnz8DcWdMwd+Y0zJox&#10;WcqpOs+T7XA0NkpN7atfwZtiYl3ffA2zpk/C5TNHEHrlBF597Vt47Y3XVa+LCtJikZsqxBb3KcZG&#10;9LPGZUWT+1sxni8IIdHYiLTO192I7Wdf/7oaz3+XG/fXNTZbOo3t56++qsc/q7HZtiLK19jYY2pf&#10;+3WMjZ0K1tA4Pu1XMTb2gNpz+VWMzf4th3Ww/CRj4+u2/J0am8PUniM2KX2NjVVRNuSrsXmm7lhj&#10;42R4Tt0xxsYR7hzyYaqjxtgKkCfVQ/NZcj7PPKXIGpvRE6Wz9p5SY27G9J5INTROM7zeDYvQCeSX&#10;r90Qsziq64p6jW23GJuYW2VNrVCXMTW2ndVLVbNRiK1FDJKUxUGy9+UacJuzD4y5sUraaMxN/oYG&#10;x/Fs1tiY8PG+GBt7Qx9rJg5e//cdxtZObKzWR8Qk4uTJk+BiL/EJiWJmGcjIyESmKD09FRnpKUhP&#10;S0Z6SpJ2DCyY74e5c2Zj+gzOFR2P8ePN0A+uTkWK4zg2DtJNjQtHYlSIdi6yB5RrGqxeuQQ3L50R&#10;czuMYwd2YteWdVi7fJFUIedhvt90LJgzXctJE7h2aR9MmzIeF84eR2luCvLTYpAZH4rUyDtICL2B&#10;qAB/hF4+jnNHduLV11/TaulXvvLnCLx8GtkpkfLeT6mK0qhsaamN+datiVHsQKCZnT59WkteNF9j&#10;++9iDDSenwnxOU3t3yRA2ev5mY1NjOnzIDbevO9/9F0tfY2NxyytcZuGFh5nBrdyxgENjdsUzcxt&#10;m8Zmt2lozpKisdHsOFiX+zQ2jk/jdlZ+pdfYuO8kNvv3NDOOWbPb6Tll3tessdmBuZbY+Bp7N1nS&#10;0Oz7KTdjs6/RzOw2RUNz7tPQ7PavamzctsZmU+B4jc1jauxRfBGxkah0yT3exN6eURqb6RllO1t1&#10;VaUuh8fqKI2NNRA1NqG299/nudrzcRgbq6MqGlt71dRpbBQz5NLYgkLDcSvwLi5cuarV0A7GJqa2&#10;c+dOJCcnS/WzHrX1nHzeiAahMU5novncV1qzxiby9GZqmnAxP5Ib/5bVVw7WZeYPVmFZfX3AcxID&#10;fvpUrr18H17/Nrl2TUKDrVJVJ4jwGjKD7ZGjR7BfTC0lIwOZmVmaCogTyzMzqXTNsjFv3hydFsXp&#10;TBMnTdTFk5kfbZqQ2yShNi63N2rkCIwYMRRDhwxSepsxZRLixYR69eqO7t26S9lDl+oLuHoWNy+e&#10;wsVTh3Bg5yZsXrsMK5f6YfH8GUJvU3Hp7BHUlOSgqigL5fnpKMlJQXFWohpbVkII0mOCkBxxE9GB&#10;FxF69QTunD+AP/qTP8Ef/8kf44/++I8walBv5CZHyHtfwtg48tiaGkuOwyGp8ThLZvTkazQl3jzc&#10;9jU2Z3X0ny9eVFPjrAPuO03N19j+VX4M+3e2je1nf/M3um+N7Zdys3Nft38FY9Ob0sfcUrPLdWiH&#10;r7E5Sw7/YElxoC5LS2z2NWtslti4zQG4lta4T2OjocWnFiIk2gx4pbk5iY3HnMY2f90JPRaTZGZN&#10;bDt8XY2N21bW2LjN0mlsLDnEg4NzKfs3vsbmVERclpbW4KyxseSsA/s+6vMwNiex6dqiamzmpqSx&#10;uQ33eOZcS9RTFdUhHzQ2trPphOtKVNDYhNqYKkeNTagtT8yN6XQ+ydi46jupktvWzJxKTE7xGtuN&#10;20E6N/RFxrZz5w41M5qUpgDnZPRWqU5KdZHGxmSN7Ykb74vB0dza0Czva5T3m78zf09i08VTmlqF&#10;4hpQKtXU4rJKFBSXobCkXEiO07KaddoUZxjwGp49dw4HxNTShc4ysjJ1Yn4WSzG2rVs2Yb7Q2fwF&#10;czBzxjTN5DFu3BgxLxrYCM2TNnT4MB2+MWHCOIwbM0qpbdjQQd4V4JOjg5EcE4q+QnLdur2rnQxn&#10;j+/HjQsncOHUQRzfvw3bN6zAGjG2RXOmYt7MyTomrabUGFtFQRrK8lLF2JK0ipmVEIqM2LtIjbqJ&#10;hOAriLx+CoEXDuKPvvCfxNzE2ERvv/k68pJCkJMY+umdBxQNzSmaF8UqKdvdSGpOuRmbFQ3tl3fv&#10;eqnN19gsqTmJzYpmZvXPtbX4x8BA/IsYlCW3X8XYnAbnRmwFpfW67WtsCzecEtz/0FsV5TGWNDka&#10;2uFzwa7GRiOrrG1xNbZDZ+96DY2vuRlbbHK+VzQ2GlrLvYc6KJfv862KcnoVh2W4GZtzehVLX2Pj&#10;3zmrojzma2x8j6W1X7cq+mnGxhuSGWtN6WZsQifeqqjJpssOBBqbdiB4jE07EMTYOBmdxlYgorEx&#10;gSHNrP2cfc2NiShNtdNLbV4JLcq5hUVG4w5zoAUE4vRZMY8XGttOY1RCWiQxztlkNZSfQVNTspLS&#10;GJu5Bjymec3kffwbmmGr/F1QSLhm6A2JjJXqZQJiElKQnJGF3KISMbpa8/9oVdQQGzN5HDx4CNeu&#10;X0OGUFpOjrw3Jxu5uVlYtXypDsbluLOlSxZigRDb3LmzMGvmNJ19wAG6w4aKsQ0dqim8Bw8Zou3t&#10;Y0aPwMjhsj+oP4YMGYiTR/YiKeIWegutsaPhnXfflmrqWwi4cBKXTx/Cif1bsXPTSqxePBfzZ07E&#10;zImjMWnMUNSW5qKyMFOMLQPleWlCbUkoTI9DbmI4MuOCkBZ9C4khVxF18wzuiLEt85uCb0t1lHr9&#10;jdeQlxiEPDHBz2xsNDSSWlBQkA7O5fZnMTZraL+usVHW0H5VY6tvfqg3JOeLktKcxsY5o3xt1/EA&#10;NThraJRtWyOZcZaC09js9sMn76uxOc2NVU6WtvpJc1uz66IaGyfFk9i2H7mh73cSmzU3mpetimbk&#10;lqtW7fBXc7FtbHyNx6yxWXPj8cCwFK2G0tguBcTqPFGaG/+erzuNbcTM7WpoLKkXGZsVDa3P+PVK&#10;b05TazcJI6eR+e5zu2NV1GNqjvY1a2zsFfX9LP5f3l5RHfLRnuWjvs5OrarS/F+sjpbS2Ngzao1N&#10;ZD/HfKb9fGNuLC2xGWMz5mYITiTv4boGgXdDcP3WbRw9duyFxsaV4C9fuqhNNzQcIzE2Eb+raeA3&#10;351mxOthtk0bmb5XDIvbRUKezPqRkpaBNKlSZucVCKmVorS8ArVSZW17cA/ZObn6fn4WFz3ZuXsP&#10;0tPTkSXVzpzsTDW1HTu2YtXKZVixfKl3MO7cObMwQ4yOK74PF1KbKsdGSNWUZsbJ7ZwHyilUgwYN&#10;0hXhqeHDBmNg/z5ICr+FdSuXoE9vrgLfC+8Kud25chpXzhzCyYPb1djWLJmL2VPHYPzoIRg26D3U&#10;FGejqliIrTAdZfmpamxFadbYgoXYbiNJjC361lkEXzqEq0e36pCPb7/6Gl597VXkJ4YgK/bOr0Zs&#10;rH7azoN/z8bmlNPUKFsNtXISmzU2K2toVtbQrCyxWdmqKEVTc8oamq+xWdmOA4pm5pST1pzGZkVD&#10;s3J2HFA0M6csqTmJzSmnsS3fetZLa58Xsdn2NaexeYlNdE9ubO47P0unItHYWBX1mJsam3dqVY0a&#10;G4mt3djYgWCMjel8nj9nY2gdjU32WXrMjfu25CIjNLarN27h0KFDLzQ2rsq+U8yN38/OAKDxmDFm&#10;pqrN0poZezG1FNnX+TfGAO8jNTUJmVKVzMnN1bbDMvl+TAVUJ4be1NyA4LAIQ5MCJLx//S9cQEZG&#10;mlQ908XYMhAYeEunP61atUyrmIMHDxYNwtKlXJZvrhjcTMyePRPTp00VYhuM0UJow4YN1WlSnGnQ&#10;f0B/MbhB2kvKKukQMby0qDtIjLiNvn04PKQnevTojotCazfOHcLZwzuxe9MqrF48G7Mnj8aYwf0w&#10;oE93BF4/j6rCDCE2MbbcFJRkk9iikZskxiZV0ZSIm0gOuaLGdleI7caJ7ejS9S18W0zt26++iqKk&#10;UGTHfoYpVU5ZQ/uPZmxWncb2m+kV5faLjI03sxoab3iPsVHev2Up/5dtY3N2IJDYTHW0VlPkVFVW&#10;KLWVlpaYIR/azlaoxsb/y5yz8zzbjc1WSb2U5jU2Y27shQy8G6wzDpjN45OMjdRWI+ej31EpzVCY&#10;MS6pNj6QbTU0oTg1dxqbh175GvcfGmNrlep3RkYqssSo8vKyUViQK9XsPDHwEnlfCx4/uo/Q8Agx&#10;3misWLEcaWmpamqZ8jc5UoaGBmP9+jXaSTBmzGitapLWhg8fpu1qw4YN0ero7FnTMXPGVLwnBDZw&#10;YH+MkNc5PGNA/wE626Bfv75akxsm1Hb7ylkkhFwTY+vtpbahA/vi+tlDOH9kBw5sW4MNK+Zj7tSx&#10;GDtUjLH3O9i1eQ2qtRqaqsZWyqpomhibVC8zY+4gNfIGkoIvISbgDEIuHcH1Y1t1qMe3Ra+S2OLv&#10;IFOqq53G1mlsv7/G5qiKPm9sJl2R929Zyv/F9xlzcxibp2eU1KbGJiSj6ag9ufa5BBwzdNDYaHK+&#10;56yf7zlPGppzHqmSm+w7Te72nbu4fO36pxrbtm3bsHv3Lvl+lsKMYducZffutchxGhirp+z1pNkZ&#10;wzPG1irXiNemVa9RTk42mpsb5TzkGur4Os5rfSDnyEHED/S7c5m6pUuXIC01WaqhQmyZKYiLiUJ0&#10;VDhGjRyp1U6uy0k6mzlrmmbmmDVjulRBJ6vpkcSmT5si1dSJuno7Dc6Y20D0688J8P3Ru08fUW9M&#10;Gj8KcVJt7Ne7hxpbr57dtZ3t1vkj8D+yE4fE2DatnI8Fsydi3DAhtt7dsHrJPO04oKGR1koy48TY&#10;otTYssTY0iM8xnbrjBDbITW2b3/rr8TY3hBjew25sbeRI+o0tk5j+60bmzUJu+/c1iEUL0Vs7sZG&#10;c2k3tmZd/6DJMxle835JdVQ7EITaaGzageBZOYrGRoN73tjaz7nd2Dzm5mJsqekZulL5yxgbS34n&#10;8x1JoWzgZzXTfD92knD7AfdJcRTNzm7rPktjfpyQr50ueg3vybW8L+clBiflUym3bN2MJYsXIyMt&#10;WUxNqC0jBeFCawlx0WJ4i7FmzUpMnz4VkyZN1B7PUaNHa1vasBHDMGG8GbvGaur06RzuwfTgY3Rq&#10;FQfWMi3RkMED0advH7wnxjZYjC7+7mVMmTAK72knQg/06P4ubl84rMR2ePs6bF45DwtnTsTEkYMx&#10;qH8PbFm7FJV5yajITUJpVjxKM6yxhQiJBRpiCzLGFnJRqrUntuKdrq9JVZRtbK+hID4QWZE3O42t&#10;09h+v4yNZvGcsTna16yxtb3A2Lhtq6PW2LRnVHOz1aGujsZWpcZW7lmRiY3v1thy8wvVoDh0xH62&#10;b1XU7nPbmpnT2PiduUjxyxgbxaEfamxiUtrGJiWJjVPEdFtM+r7ue+R5va2tWUuVfF/9G5ob88SJ&#10;iWm+OBob57RKVfSJ6OjRI7pa+rWrV5CWkoA8MbfYmHAkxkbi2KEDmDV7OubMma0pi2ZquqKpmsJo&#10;tBjc0GFDMZDtaO+9p1VVTq+isfXu3UcXW+G6BBzL1qdPPzW2vn16ibFdkirneiE2phL3GNvFIzh3&#10;eCsObl2FLWJsi4XYJo0ejCH9euLiyUNqamXZ8UprJRkxKEyNQp4YW0ZUgBjbdSTduSjGdkqqoobY&#10;end/S6dWvfqqVEXjbiMrqtPYOo3t98zYWD5XFaWxiZlZY6PaWo2x0Uzs39PYOD+yjTe9l9jYgeCp&#10;joq5sTGdHQhVOlC3AiWlpWJsJVodNcYm0lkIznNvP2d7/kZiZPr/m32nyTFLxqd1HtDUOMeaapTz&#10;62BmYlr3xaxoZEzKyPKelPxefE1LkU7495T3perK4SB8CLDtjQZHajPEZsoPnj1EemoS4mKjkJyU&#10;gJ//3c+REBOhKbiTYsOxcPF8Heoxf56fjmXz8zNTqaZMM+nBWR0dJMTWp19fjJbt7j17aAoiVkm5&#10;itSwoUN0elWXN9/UaVUJQRcResNf29e4NgEntN86fwhnDm7FgS0rhdj8hNjGY/IYGlsPHbNWKVVQ&#10;GltxRiyK02JQkByO3LggZEbdQmrYNcTf9ldjC754ENcOb8AgMcTX3uiC115/FXmxt5AVfaPT2DqN&#10;7ffP2IypvZjY1NiU2Exp/55m9ORJO7HZDgRjbIbaOOyDDfaktoqKCl2st1iorb2drRB5sv0+z9tB&#10;bfbcLLFpdfSpg9i4T6PzUBxn5Bw+fPiljG3Lli2yv00NjaZsKMwYmDE0s93a0qjfp01KihlM9Bip&#10;VIyxtKISXJS4zdM2p1VTGpqQ2iOWoiePaHAP8ROJPRuLT4TokuPCxdjCdOzahPHjNB34eCnZ48l2&#10;tTFjR2v72+RJk5TSSGw6Ab5Hd51KNXzkCDG94WJm3TBIqI3tbewFjRdjC7lxTtvYevK977wN/2N7&#10;cfbAZhyksS2fi0UzxmHyqIEYNuA9VBekoDInAaXZCYbWUiJRmByK3NhAZEg1NCX0ChLu+CPy2nGE&#10;XDiIywfWonevd9Cl65t4+60uyIm+KVXRTmPrNLZ/18bWKoTS4v17JTYxNlbr2o2t2WtspDZWR7mW&#10;JVemMov1lqNYqK2giMRmjC23oEj+v/vtnyuy52bMy3wHa2KkRO+2lmbA7ssa2+bNm9XcWG02xkYi&#10;a/JUQbktx5lKW02sAUzH1NJUL9+rXo+d9/fHyVMndZ1RDr7ldzbV02a5dq149EAMTvSTn/xYDe3H&#10;nvInP5Ptn/4EP5WYTIwKRWJ0iE5iX7KY80LnY9GieUpss2fP1g6DoUJjHKDL4SAcxzZgQH8pzZqf&#10;7EiYMFYIrnt3qYb2kdf6okfPbogL9EfI9bNCbFINZRqid97SOZ6n923Evo1LsXHZbCwmsY0WA+3T&#10;Tauh5TS1LKG1dBpbBPKSgpEjxpYecR3JwZcQd/sMoq4dQ4j/PlzYuxo9u3XFa2++gfHDB4ixXUdm&#10;xLVOY+s0tt93Y/OMYfOtivoQm21jo7Fx//l2NmNuDQ1cy7JGzY3Gpu1sYmzsQLDElptfhJxcOyne&#10;eW48947GZjoPzDFfY+P/weroyxgbtW3bVjUkNTMPmd3TskENjWm01dDEoLkQCn/zq9dv4Ny58zh2&#10;7LimXmKvKKumluyeyTnTyH4k+vGPJcbEyLj/4594jM1TMo4TxNgSY0KxbNkSMbcFul7BgvnzNLMH&#10;54gyRfioUSMwcuRwnWLFNjYaG7N3TJ86UQfrcp9j2ziRnWZGY7t94Zi2t7F97d1ub+Hs4e04uWc9&#10;9mxYig1LZmHB9DGYMLI/rpw9gnIaWxZpLQ6FqREokmpoXnyQVC8DkBp+DUl3LyLu1mlEXj2C4HN7&#10;cHr7Urzd9XW83qUrbp3ei2whtrTQy53G1mlsvxtjo9oNw2keJi+bMTcXYhMz08GsrsbGz2DZPp6t&#10;QzubSNvZxABqSW1SHS33VEeNsRlq40rquQXF3nPveL7unQft2+3Gxu/xssbG2QAsw0KCxdhsdVPM&#10;jJRGMvOopbFOSY2/7w9+8EPEJSTgytVrOHX2LI4cOYL6+hox71rtAf6BxMiPfvQT/IhxJKZGOnMa&#10;G0nNGJvE5M9/plXWhMi72LhujVY1uaYoF0WeP28uZs8x6cHZK8opUqQ3mhyze8ycNhm9pFrKnGz8&#10;Oy66whWphg3qh9jAc9iyZnG7sUlV9PyR7Ti6fRV2rJmH1fOnwG/KSEwaOQjV+WkoZzVUjK04LUqM&#10;LRIFnPvpqYamhlxBfOBZRN84jsjLB3H75DYcWTcXbzB10euvC63dQnbkNaSHXek0tk5j+/0zNpbP&#10;G5uhNkNs7b2iLPkeNTa2sXk+y2lsHcxNqI0dCKQbElUFq6NCbexA4GLGam4eMSOGPVfnubXLmJh3&#10;32Ny1thYsnrI3tGXMbZNmzZiz66deMBOAKGzNqGyNqW0OrSKoVHs9GDOt9CwMHxfjI2mdSfoLq6K&#10;uZ04dVrMukLnxTbJe+vr6tTYaF4/lNhhPNmq6I8Zbz/9mRodj9HYfvqznyM+KhiJkXewb+c2jBox&#10;XKueHO4xVcyLZsbBt6Q1piOaP5fJJ6dh8OABOgiXU6bGKdEN04SRc6dPQMyts5gydjj6ahubMbaz&#10;BzbhwOal2LbCD8vnTsLcSSNx88JxVOQlm97QDFF6NArZaUBai7mNdKG15BChNVZDrxxB+MX9uHZ4&#10;PfatmqPta316vIOsSFZDr4gBXuo0tk5j+90YG298u+98zW4729jU1Fza2KxaW1rajU2Jrb2dja95&#10;jU1EY6vXYR/sRJDqqFJbJYpLy3QxY6+xSXU021MdpYFR3LaEZunMmpl5jynV7DzGRtHYuObBpxnb&#10;wf17sX/fLhw+tF9NzbSnmTUBSGpRcYmq2HgqQUztR0JlP0JqWjqCgkN0zYLDR4+KuZWLuVWjSf7O&#10;VEFpbKZUYutAbyQ2iUXRT34q8fp3Ym7hgbh99bya1s5tG7Ft42ps3bAGG9auwNqVS7FiyQL4zZpu&#10;sn1wcO5As4bBxPFjMGb0cAwbOhDjx47E3SsnEH3zLPr366Xj2Ghs3d59Byd2r8Xe9YuwfvFMLJ45&#10;DtPGDEJlXoq2rZVmeYZ4pEQiP8G0rbE3NEVoLUHoLy7glNDaIQSf3YmzO5diy5IpeOPNN3Dn4hGh&#10;tZvavpYSfLHd2Ow/X4PzldPwfOVrgL7yNUSnfM3RV06z9JWvefrK10yd8jVWX/kara+cxusrXyP2&#10;la8x+8rXqJ3yNW1fOU3cV76m7itfk3fK1/B95XwA+Mr3geAr3weEU74PC1/5Pjx85XyY+Mr34eIr&#10;34eNU74PHl85H0S+8n0w+cr3QeWU70PLV86HmK98H2q+8n3IOeX7wPOV7wPQV84Hoq98H5C+8n1g&#10;+so+FJ+TPnA6yrwm23ww6UPI8YDi/iN5KHGwOEvPA6r9GGd1mAw0ukqZlTyE7Wpq3vU5KHkQO7c5&#10;pEcHX3tK29Gjw3cobR81smt3WLF91eQYrFWRzhtquXRhFeqqK1FbXYGaynJUV5ShSlRZXoKKsmJd&#10;crK0uAAlRfkoLshHUUGeKBcFeTmqvNwchQnTEWZkah1OmetgZwfZ2S3mu/M7E0Q43U++p7c0MMIB&#10;5Co2Jcl3NmsCm22+zqafnPxiZOUVITOvEBk5BUjNykOKKCkjBwlp2YhLzUJscgbiUjIRnZSOyIRU&#10;RMRTyQiPS0ZEXKqUKQiPTUFYbJIugVkh4FLCkQ8CLoWeWUb5Ai5MVfahxJRvvPveC0457x+WvM+4&#10;ghzXI2HqfuZFZAqxhuZWzXjN3Il1jS1YuXIVVqxcgeUrlmPpsmW6ZOWSpUuxeMkSLFy0SMrFWCLb&#10;CxYs0LhkE9MPfvD9Dj7xwx8aT2BpvaVKvtvcuVwiczbWrl2ra5XYRaO4tgrhafMWA00bNmzAunVr&#10;sW37LuQUVyIpuxCxqbm4FRQm57BYB+cvkfNYtGghFi9epIllWTL/6oyZMxEak4TMkjrkVzSguLoZ&#10;FQ33UNl4D7Utj1Df9hh1LQ9R2/wQda0PUS/bDXKsvvWRHH8gxx6gvlnUcl9fq2uWv2u6j7omKRvb&#10;RK2oaWhDjVyr2ibZZkk1tKKynkuPtsjrLaiWsrJO/u/aJlTWNKBSyqq6JpTVNKK4og5F5bUoLK9B&#10;UUUNDhw6il5Si+RaKW927SLqije6vKHro3DJAvYLsFbJJrPBg0xJQBsxYhh2CHxmZOfJ/yWfXVWL&#10;8po6FJdXy2dXIr+kHNmMz+x8pGXkIiElHbGJKYiOk3iLYp6AUF3r5urN27h09TouXryCk2fP4uiJ&#10;kzh05Dh2HziIPfv2y2+zU4B2K9asW4+Vq9Zi6fJl8Js/D9PlWk+cNAmjRo+RmvBQ9B8wAN179MAr&#10;X/oSvvyVL3UCmxukOeUGaU65gZqVE87c5AZpTrmBmpUbpDnlBmpWbpDmlBuoWblBmlNuoGblBmlO&#10;uYGalRukOeUGaU65gZqVG6Q55QZqVk44c5MT0HzlhDM3uYGalS+g+co+XNzk+yDylfMB5is3SHPK&#10;DdKccgM1KzdIc8oN0pzqAGlOeQDEKfOabAuIvBSwefZ/NWDzlJ8IbAbaLLAx45YbsFFcn8gN2OzS&#10;uR2BrRTlpcUCa4UoUWArEGAjrOWhMD9XlZ+Xi9zsLHMtPhHYKHM9CHf2GtjmcO/3FkhzbpvZflLe&#10;bwc33ec4dB26KcBWKMAmyswtVKXn5CuspWTmIik9B4kENgE1AluMwJoCm8KaAJrAWpg8MA2sJSM0&#10;OtEoIlozdxHWiko8Ax/YjJ5fiHK5Lh9/pz3WGbss3e4Hyvf+YfnwkYCKA9aYL5agZlUnwFZWVe2F&#10;tWXLl3tAbbFXCwWKCG6LFi8Bh9f+QIDM3uP0gB/+0JRO0VcIdBcvXYT/xQsKfVOnTcW06dMwZcoU&#10;/X8Ibjt37sLWbVuxZesWBTZC3Zo1a7Bq1SosX7lSzkvOSYCMy4ET2BYvFimwyXktXKjwxv5Co5mI&#10;lGtcQwgTNd5/isZ7j0VPTNkmpUBaY9sjNN0T3X8sJfcfosmjRgG3prYHJr9x630tG5rbVPVNXD65&#10;VXPlEnLrZZvQxmtYL6/XyesEOz2mQNcsQCeS7RqBuqraRgGrepRX18k1r0NJZQ1KKqoF4qpQXFaB&#10;I8eOYfLUKbpUMnN1vNu9mzbNcz0oDrdl7o7+HnH9qUGcHTpkENatX69LRpcLIJZWCrxV10s8VSm4&#10;5Qj4Z+YVIC0rB8lpWYhLTkMM41CXvYnCbYG3WwGEt5s6w/a8/0WcOn0Wh44dx4GDh7HvwH6Bt73y&#10;G23Hevl9Vq9ZiyXLlmPe/AWYMWsmJgm4jRk3DoOHDEPffgN0xmgnsLlAmlNukOaUG6hZ+QKar9wg&#10;zSk3ULNygzSn3EDNyg3SnHIDNSs3SHPKDdSs3CDNKTdQs3KDNKfcIM0pN1CzcoM0p9xAzcoX0Hzl&#10;BmpWvkbsKyeg+coN0pxyPmB85fsw8pV9iLnJF9B85QZpTrmBmpUbpDnlBmlOPQdqVh4Accp7XCDk&#10;OWDzdP9oS5IrsHmgTYHNAytOYLvvC2wdW9gMpNmJc+3AprDm2sLWDm1uLWxMn8rVPAhstQJsXIeN&#10;sKbAVlaCCgG2MgKbwJoCW2G+SWqVn4cCBbYczZ/M78TrYq+RL6yZ62SuB7/3YwVXzkj2fH9O4FNI&#10;k1KvB8HNA2o6D8bAmwE2lgbYOFcmV0AqJ78IWaKMXHkIZhtYU2BjS4YH2AhrhLaoxDREJaSC0KbA&#10;FptkWtWiExBGWIuK11V+S8vKFdaKSjxjHqi8fIm3Zx2Bzca4y/1A+d4/LLmEeZ2CWosD1GS7RSBE&#10;jhEqcgsKBYxWOlrXDLAtEihSLVqsx5g0zHrC97//Q73Hff2AYgsbPen27du4cfOWrgJ8/uJFnDl7&#10;VmDgNDZu2qiL4BLcJk6ciCVLlmHnrt1yfBM2bNyIdRvWY+26dVi9ejVWrlquCcwMsC3VVr5FCxfJ&#10;OS1QYGOLHydTEtbYiscVhpllsvnBEzSJmgXaWu8/QeuDp2i+9xAtAmgt3L//SI5x+5G8R45L2SIw&#10;pyWPCbg13yO8cTl4D7xJ2aAgZxarUAmomW2WhDq5vgJtDVLqQggeKGarJq81l7XiKs26+jLX8asm&#10;YNWirLJKV3AuKq1AQXEFMnLycOjwEWzcuF5nzRNMCUicMDpsxHCdM9WTE0B79dKpB7o6ct/eWC/w&#10;lk3YrzFAWFhWifziMuQVlcrxIq1kpGbmaKtbTLwBt5DIGNwNDsXNwDu6GOul6zcEtC/hzLmzOHnm&#10;jIDkURw8dETBbfuOHdi0aTNWrV2DxUuXeFrcZii4jR07FiNGjuwENjdIc8oN0pxyAzUrN0hzyg3S&#10;nHIDNSs3SHPKDdSs3CDNKTdQs3KDNKfcQM3KDdKccgM1KzdIc8oN0pxyAzUrX0DzlRuoWblBmlO+&#10;kOaUmyE75QtpTrlBmlPOB4yvfB9GvrIPMTe5QZpTbpDmlBuoWblBmlNukOZUB0hzygMgTpnXZNsL&#10;Ip8CbA5o+7QWNgWWTwA2bwubD7B5W9kIai8ANoU2zZr6PLCxS5QtbL7AVt6hS9QAm7awiQyw5Sqw&#10;EcCc18pmTu0oX2Brvw4qz3c314Pb/N7y/W3J1kbP9eD3pzgHkC1sfBgS1vjgs8DGblG2sCWkZiKe&#10;LWwCbDFJAmwCa1HxKYhkC5uAGhUWk6iwFiywFhwRi5i4BA+wlSi0WWArKiyQe+S7JqZ94r3DfeAR&#10;t/W+cdw/XISEa2WydY3rXlo1ENgEJAgUBInEpBQBo5VYtnyZAJuBIm8LG1u0ZH/NmtXqM2xda7/3&#10;v+fwgnZ4o6fEJcQj6G4wAm4H4uatAFy+chXn/S/g7LnzOHnqNI4eO47DR44IAOwUcJuq4EYYmT59&#10;hhzbLuDmaW1btxYrV68SmFwh5+YBtyVLBSQXeYFt/rz5mD9/PpYvX6Hdd4RPDpZ98OQD3Hv4VPQM&#10;9x+xfKK6z/KRp3z4GG0PHok8pcAaxTVCCXUtDwh59zuIq8O3CMy1tj1Ai8Bbc1sbWgXoWtru6TJ8&#10;ugap5zpzX6+7rm5lrje7qGvqG1AjwMZVrbjGaSWhrapGF3AuLjcrXHE8X1ZeATKycnRWw6ZNG7Tl&#10;kYkoZwq8MZ0R54z26dtXUxn17NnduzI810jgSliEw5IKAcGyChSWVEhsFZtWt9w8JGdkIilNYjYx&#10;WSsOkdExCAkNl98tBLcCAnH1moDb5Us4e/4cTpw8Idf0BA4ePoQ9e9gyulPn164TsF4hvw27p+cL&#10;vBGeO4HNBdKccoM0p9xAzcoN0pxygzSn3EDNyg3SnHIDNSs3SHPKDdSs3CDNKTdQs3KDNKfcQM3K&#10;DdKccoM0p9xAzcoX0HzlBmpWvoDmKzdQs2o3ZHe5gZqVG6Q55QQ0XzkfSm5yPsB85QZpTrlBmlNu&#10;oGblBmlOuUGaU8+BmpUDQqzaj78A2Dyw5g5sHmhTUHFpYfPoZYDNbLcDW8cu0ebP3sImage2UgNs&#10;7BIt6djCZrtECWteYJPv2D5V0KgDrHn3zffvCK8dgU1B1nsd7PcnsNkWNs+1kGvARYwIa1mesWvO&#10;FrbkzBwBtmwFtrjkdA+wsXWNsMZxa8leWGPrGlvW7gqsUZExsShmVyiX2CxiC1uhtq4RqL/zsU9c&#10;f+ezdYly2UwFBYGzpha70hy79whubA3iGKwWXLtxU9cXsV2PCmwCakz0arYXyTnlOPzAwBnvcacX&#10;UHwPZ0lFRkUhJCRMoe1WwG1cv34Dly5dgb9A25mz53Dq1BkPtB3FgYMCAfsPYPeevfCbN09BxGis&#10;zgdnq9Gq1au1xY3Awu5UwuUigQSObVu4cJH8nR+uXrmI82dPYtOGtTp/nN15j55+oLD24LFA2+On&#10;AmkilgJsD6R8qNuPZVv25RgB7r5ss3zw8JFA70OzKDzXUPaIy4y2eY5xHWVCXJu8jyDX2sblD7iI&#10;lRyX0shc9yZed7nm7JbWsYT1XFS+AdV19aiuqUOVQFulQFtlpYBbeQVKOaZRYoItoMwJkJGRgdjY&#10;GLlOu7BR131ZpaA6depUzUPJsWR9+vTxtroR4JimjeBb4el+bYdBdu8XIjM7F2mM37R0JCSmIE7A&#10;LSo6FmHhEbhD4A6U3+4Gf7tLCm+nz5zBqZMnFSD37uVEjh3Yto1jEDdg9cpV8hut7AQ2N0hzyg3S&#10;nHIDNSs3SHPKDdKccgM1KzdIc8oN1KzcIM0pN1CzcoM0p9xAzcoN0pxyAzUrN0hzyg3SnHIDNSs3&#10;SHPKDdSsfAHNV05A85WvIfvKF9KccoM0p5wPGF/5Pox85XyQ+coN0pxygzSn3EDNyg3SnHKDNKee&#10;AzUrB4BYmddkm6DmARLzmt23YNYR1jpCSjuoPA9snN7sgbQO8nQFfgqwEdbuKbBxyY721jWFNkcL&#10;W6MbsFU5Wtg8Y9jYwtahSzSfwGZkgY3fidfFXiMFNMpzfdjiZq8P32vBzVwLD7DpdTDApvD2kDMh&#10;mTHLdI8aeOsozpIksHEwdxbHrwmspWaxO1Qedhkcv8bxQRkeYEtDTGKqp4WNwJaE8JgkhETHIzgq&#10;DsGRsQgKjzZL7MqDUZP2cLIBgY2Je3JyDaxZ2bj2SOPfcR/Ye8J5//CaaPcnQUHUeu+BANs93WaL&#10;D7vp2CVaI1AXcPuOtpKwO9R2PbJ1jd2g3F67do36iPOe5/3L0ukF9rXY2FjExMYhPCISIaFhCAy8&#10;o9B25ep1efBfhf+Fizh71rS0HTl+QqHt0KHD2HOA0LYbO3buwrbtO7B67WqMGzsWY0QEktmzZmGN&#10;wMfqNWsEDNbI+a5AWFgosjLTkZ6SiKSEGESGB+PKJX/s3rUTy5ct1da6p+9/JOD2Ph4+eSaAJmJJ&#10;ybHHUj4SUHss4MbyEePliYAcj3nKB4S3RwQ1Atwj2TZjIs0MWoE4uY90nXhbSrxw2eVWgf17Am5t&#10;hLg2ArNcc7n2zQRotr4R2pqavOBWW1+n4FYjqqyuQrlmq6uU+CgXqC9DAVvHcvN0NdKkpARcuXIJ&#10;27dvNddCfi92C7OVcsiwoejd14Bbz57MwtYD3bq9Db+5szTVQGlphXxehWwzC16xLnyYrfGciZS0&#10;NCQkJCA2Pg7RAofhkREICr6LO3fu4tatG/p/nj/vL7/faRw/dgRHjzB3yl7s3bcTu3Zux2YBt05g&#10;c4E0p9wgzSk3ULNygzSn3CDNKTdQs3KDNKfcQM3KDdKccgM1KzdIc8oN1KzcIM0pN1CzcoM0p9wg&#10;zSk3ULNygzSnfCHNKTdIc8oN1Kx8DdlXFs7c5AtovnI+YHxlH0Ivkn2IuckN0pxygzSn3EDNyg3S&#10;nHKDNKc6QJpT8oD1PWZXs7BwQpnXPLBCQHlJYHNvYTP5aCyoPXQCm0KaE9g80CZqH8dmpMDWbFbs&#10;8AKb7yxRkXsLmwE2O0u0A7C5dInyO9nr47wuFth0n2UHYHNcD894Nqd4LfT76zVpvwZOeGNqi2x5&#10;sGXlFiAjJ98LbMkZ2QJs2UhI42SDdAU2wlq0iK1rkTozNAlh0QkIiYoXcbB3NO6ERSIwhK0YISgu&#10;LZEHZ6E+PDlDlN2hGss+LWxe+d4LntLeNyybCQYCCeymc8oCG1vXFNgampCcmuYAtmXaqsY0GGzV&#10;4mSBWoEHe6+zda39Hu/YJUq/4PknJCQqsEV5utjuBofgpgDbzZu3tKXt4uUrOrhdu0dPmpa2I0eP&#10;44BA2z62tO3bh1279mDbjp0KbhzwvmnTFkyfPl0H5HO8G+GmrKwUxXLdONaRM4gzCW7pqYiPj0WA&#10;wMXRo0exYeN67bb7QO77JwJnBLQnzwyoPbHAxph5yteeGnli67HcZwTfR4wtjTHZfmjjychMZjHS&#10;NCiU3FO6ArOI22yFI7CxlbalxXSTNst90yiw1iRqaGxEfUMD6qSSU1tXJwBHcKtFVXU1KiqrTTZO&#10;UWk5c6gT7osEsLJ1teXExARd4mr37p0603b58uU6jm/CpImaK9zb4tarJ7p176aLIrBLtZgt2uyK&#10;52ITHONWUIQcuceyeR2zs5AiUOgFN/kdQ0NDERISIvAdIL/jdQNu587gzOmTOH78CI4dPYh9e+X3&#10;2rqxE9jcIM0pN0hzyg3UrNwgzSk3SHPKDdSs3CDNKTdQs3KDNKfcQM3KDdKccgM1KzdIc8oN1Kzc&#10;IM0pN0hzyg3UrNwgzSk3ULNygzSnfCHNqXZDdle7eT8vN0hzyglovnI+kNzk+iDzyA3SnHKDNKfc&#10;QM3KDdKccoM0pyxs+IoPCN9j9v0WSnzfow8VBRMPsDmgzQspHmBTMFE4cQCb7FtY85VNbeEGbO2t&#10;bAbcLLAprLFsNC1sTfLg4WzRDmPYPNBWXVnRsYXNBdiKCkwrW4EoT4EtR7+T7zXhgh7aRWyBzaeF&#10;zTuOTdUOao89JWVmjdoWNiMLcirZzs4rQGauwFqOwFpmjopjgJLSspCQYlvXBNYSUlQEtYi4RISz&#10;K9TTsnY3wsDa7eBwBASFISDwDoo03z9b2IqRL+I11wkGvl2idp/xb+8D2wrHfc+9w/c0OYBNx1yx&#10;i07kBDaqpqFRx87ZCQfsFl0h4qzH6oYW5BcWy31uJhjoPe25r822AJvDI/haonx/dq3FxiXIgz4O&#10;YeGRCAkLQ6CAKcezXbtxC5evXsf5C5d0TNuZM+dw7ORpTSlx8DC7R49g34GD2LvfpJbYvXsPdu3Z&#10;q+CWnpEpMMOxX0xSKUDjWQyG4OZdUV5ihmDPVdbDIyJw9rw/tgv8bdqyRcCLsUJQM3om9+tTwhsr&#10;QMz8y7iS7aeaBdiUJr+cxJNsm0rBI3mPKR89MjHmBDdCG0t2m7K1jRUightXl2feuha5d7iKVbNs&#10;N8n9QxHcGplZWFTPXHUKbrWorhbVCLBxDVZd0Ysp1EsU8HWRafmu2dmZuvBysoAbF1w+cPAAtm7d&#10;orN+582bp5MBhg4fZiYp9HoPPXr2UGh75+2umnqcLXklOkO5WEGwQCoLvNdy5F4jEPI6EgpjY6IQ&#10;KZ8fERGG4Lt3EBBwA9euXsLFC/44e+YUTp08ptB2YN+uTmBzgzSnfAHNV26gZuUGaU65QZpTbqBm&#10;5QZpTrmBmpUbpDnlBmpWbpDmlBuoWblBmlNuoGblBmlOuUGaU26gZuUGaU65gZqVG6Q55QZqVk44&#10;c5M1cjf5ApqvfCHNKV9A85XzQeYrN0hzyg3SnHIDNSs3SHPKF9B85QQup/QB4XPMvt8LJj7v4f7L&#10;AlvHFjbKAptbC5sZbG+AzXSPertFXwBs3nFsHnAzLWxM7WEW/yawObtF7cQDyrSwlXiAjak9ClGk&#10;LWxGBLb8vLxPaGFzAptHfLjqdZFtey2s5HsrsDm2CWpc19ZCWod9QpyU2Xn5yOJYItsdmpGNRAG2&#10;hNQMxKekI067QlMQFZ+kXaGRAmthMfEIi/a0rAmsBYVFIzA0AreCQnHj9l1tebKJY6mcnFx89OEH&#10;3vFqHeLaU2r8C6SZUu4HziSV0t43TGDL8WotAmwca0VQY5co4c1ONqB05mJDE6pq6nRcGFtnli9f&#10;hsDbd1DFbrrGVn2A6/3suWf1vvbc23rc0+L2ox/9UFtpklLTEJeQiFhRFL97ZLQAm2lJvB0YhBsB&#10;hLYAXLpyDecE2s6c88fJ02dxgmPaTpzCAYG2Q0eP4xDhTbRX4I3dhByP18D0JAIzdXUCNAJsTL5r&#10;xVaoinKz/nJpabHCG7sPeR5X5f87cOw0tu3ah5aWJnMvyr36kVy3J88+RHZ+Pq7JeW3bsQfLVq7B&#10;bL95mDLVpB+ZLPJbsAjzFy3FomUrsXrdJhw4ckLTYXByyMOHj9QXGI+Pn0gssULgkWZU19gxMtnU&#10;5f6R+6lVlx818MZWN05qYWtbk9w7jY2NJrlwbZ0BU65UWF2tgMqF8wmnJQLZus60VG7ycrORk5WB&#10;jJQkJCfEIToiFPuZR23nDgW3OX6zMX68p6u0Xx+dmMClEd55tyt69eyOw4cPmuzsAr68boVy7+XL&#10;PZeTk6WtlgS3FPnsxKRYxAi4hYeFKLTdunkVAbeu4fTp4xg0aCD+6I/+CH/6p3/aCWxukOaUG6Q5&#10;5QZqVm6Q5pQbpDnlBmpWbpDmlBuoWblBmlNuoGblBmlOuYGalRukOeUGalZukOaUG6Q55QZqVm6Q&#10;5pQbqFm5QZpTbqBm5QZpTqlpv0BOOHOTL6Q5ZcHsRfJ9mDnlBmlOuUGaU76Q5pQbpDnlhDM3Wdjw&#10;lS+MUS/uEm0/bmr6nwZsjkkHCicGRAgqHYCND5ZPBDYPtFlgE+kYNs8EBMKazclGYGPrms3H5gps&#10;FeWo8gU2Te1BYCvwdIl6gE2Uq4lzHzx3DYwMqHnHAnpaQ2yriLkuHmAT8XMey0OVMsAm10OvCa+N&#10;aV2zx1WynSXAlsnZoVk5qqT0LIU1ivmt2LrmBLbw2AQFtpDIWARHxuiYtTuENXnY3wgMxtWbgbhy&#10;7brplmLrGmehZudIfBPOfIBNjzn3HfcBt6W09w7HVdmWNQKbgbU2NAswmNY1M1NRgY1pPwSEVq9d&#10;ozNFV61YqePbqhqaUSVgxO9t79cffM8Da557297n1geY/qL1Hsd5PUZNXSOSUtIQGsYWtgjcDWFr&#10;ogW2Wwps/hcv4yxb2QTaTp09jxMCbifPnFN4O3L8uEIlx3u1aKtgi2mRsq1RAjVcDlmlS8OYVim2&#10;vhFwKquqtRuxpKRMfrM8+T1SEBQeh5MXr2PfkdPYd/Q09h89hV0HjmLu/IWYSkCbOlXTjbBVirNW&#10;x48fp+tDtWuswtusufMwfdYcTJk+C5MmT8WEiVyffRLGCRRNnjZdJ1GUlZfp/W7iyQNu7FrnvaT3&#10;lGfVUREh0ki+o4AbF+/TBQrlvqmrI7RV67r5zIFXzhZpUYXcM2UCprZyw2EDuQJYOQJXOp4vLhoR&#10;YXexb99eTQ3CSSTTZ8zQLuWBgwfhvT69dZllziilRo8eLuCXJZ9XpBCYL5+XJyBIYMtkS1tqsipV&#10;Pnvz5o1yLcZg/MRxusxMf4HA3u9196oT2FwgzSk3SHPKDdSs3CDNKTdIc8oN1KzcIM0pN1CzcoM0&#10;p9xAzcoN0pxyAzUrN0hzyg3UrNwgzSk3SHPKDdSs3CDNKTdQs3KDNKfcQM3KF9B8ZU3bTdboXyQn&#10;oPnKF9B85X1wucgN0pxygzSn3EDNyg3SnPIFNF85YcMpXxij7PvbocQF2Dxw5gts5vgnAxu3OwJb&#10;+7Y+VF4EbCLbwsYUH+7AZpLnWmDrMFO0xgBblQCbbwubSZ5biGICGx9EAm2ENVVenjywG5+7BkYe&#10;YPOM7+O2XgcvuPGaGFjTayPf3Wzz+niAjcc8rWqmhc1zreR6cJsTA9I5q05gLTUzG8npTOORblrX&#10;mJBUYC06wbSsUeHauhaH4AiBtXC2rLErNAw37wTj2i2BtRsBuHDpCtLS0nVlAx1UnpPzPJzZuPao&#10;w3F2h3q2P/6uaWXT9BMKbEw9Yba1S1SOe2coelrXagTYauoacEHgibMJTxw7LsDWqi1sbPnj2LTv&#10;fs+smED53tt2/8OPvoNm+T/uMS0GB+c/eoKHT57i0eNnePxU7osPPtIB+7cC7+DqdQG2q9dx4fJV&#10;nPO/aMaznb+AcyK2tpVXVpvz17FeHKzfKqXAm4hdis3NIok7wk2TB3I4gL+R341jwepNK1ydfK+m&#10;lnvYv/8AZs2eg4VLlmLB4kWYv3AR1m/ZhrOXbuDclVs46X8Fp0Qnzvhj/qIlAmvjVeMF2LjG3Zgx&#10;o7XUfYG2UaNGCbgtxIJFSxXeps2YhclTpmHCpMny3vEYPWYsRo4egxGjRqrm+vkhKjpKY9O2tnGS&#10;C1va9F4S6erKusy8fEf9PmxpM63U9QKi9XL/1Mq9w3X9qkSENorQVswhBBwDmZ+NAoGsvJwMZKUl&#10;ITUpDglxkeAkjJ07d+jvy/x1hFNO4hjMhUcHDsTAAf11VYXhw4bg8MF9cg9ylY1cBbfEhDisXrUc&#10;QwYPwHu9uuH1176Fv/rLb+K1V/8GfnNnYIHfbCxcMAcTx8vnDeiDQaLfOLB961vf0vIP/uAPFMxY&#10;Mr9JJ7B1Apuv3EDNyg3SnHKDNKfcQM3KDdKccgM1KzdIc8oN1KzcIM0pa9husqb+IvHhEhiWgr/t&#10;swBFZbW/EWDjZ4+Yub3DMTdIc8oN1KzcIM0pX0DzlRM2OsgHxij7/nYoeR7YTEuaBZJ22ZYkC2wK&#10;H1aeLlELJC8GNsKaB9iea2XztLC9CNhEHYCt3jlTtKpDLrbK8rKOLWwEtqJ8b7eoBTaOrSkpKXZc&#10;A14Pe23cgM3TNeqAWe91ERHWVLw+ck0MsJlrYq+PN2ebiK05GZoGwcCa5rDywBpnhlpYi4glrDE5&#10;roE1ZpQPDAlXWLt1JwTXA4Jw+fpNBRaOsbpzJ9AAW1Gxfj+NYU8LmwG0j72gxvi1ce4rvS9EhLM2&#10;gbU2JoTV7lDCmskXxjQfmgvMA2vVAjU1tQ0KZxycn5Kcgmq2rslruXkFeo9/72MDbL73NPd/QMl7&#10;Hj1+6slj9hD3HjxuBzYO9Jc4fvzsAz0XtrAxsS2BjWPZ/AVYCa1UTFy8SZNBWJNzJbDZAfst7Dpk&#10;Ny/hTYBGS6kwsFWKszH5GidaaNncqosvjxo1WldEHzx4MAYImMyaPRfjJ0wUqBqrLU1MHTJGwGWy&#10;AMyNgDsIuBuBGwLT/H2u3gzAEPlbdh9ypiVLzrZka1Q30bvdOIC/G8aMHYfVq9fqjNV58xbI/zEb&#10;kydP0S7IkaNHYeTIkZrodpjwxJBhw/R8OEGA8cR76sF9VoBa5V5qL9sE3Lj+KisnXFyaq+Y3CIQS&#10;3GoIbTVsmSa0laKK4z8lZkpL5d4pzEMxJ2DkZSEvKw3ZGalIT4lHUnw0EmMicPTIQU3DsX7dWixZ&#10;vBBz587G1ClsURyvLYhjxoyU8xYwHTcKE0STJ46V1ydgyuRxmDpJtkXDhgzEO293EWj7Bv76r/4C&#10;c2dNwaol87Bs0RwsmDMDo4YN/O0AW2Jiog64JKx1Alu73CDNKTdQs3KDNKfcQM2KUDZj+WF94Do1&#10;es4uL7D5vkY9+/BjhbKC0voOx1OyyrzAtnDDqQ6vWfnfjH0O0I6cD9HXkjNLOwCb/RvffV9ZWHN7&#10;7UXA9s7wla7vf3vYCldYo9xAzcoN0pxyAzUrJ5xR89Yedz03qrntwWcGtv2nAvVvoxJyfmPARjmP&#10;uUGaU26gZuUGaU75ApqvnMDVQT4wRtn3W1ijnK9z/0XA9jy0eWBEgeTlgc3mJHNtZdMWNpYG2Ahr&#10;CmyidmCrlwcOgc20svkCm4U2ZxePAbYCA2za3dMObHl5ec9dRwNrBtIU2DzQZkDNAWwie70U2B63&#10;Q5sT2LRrVKTdpVLyuqjktbSsbC+wJaamIyElzQCbo3WNLWsRnq5QwlqQTjKwsHZHW9YuXr6mrUvH&#10;TpzA0aNHFNY4BoxjljSGBdh8W9Rs/Np973FPKxvviw8//EjTSBDQbHdoK1vYZJ8TDtjCRmBjMl0D&#10;bPWorq3XY9u2bUdtTR2q6hrltSaUlpV57tWPO9y3Xnlgjfe6/j+ENeYuE1BmfjMC20P+DgJrT+Te&#10;4cLptwLv4vqt27hy7YaK0Hb52nX5u4ceOOM4LwKbAUyTHoMyy4Nxn1CmMy49EEdg42v35feJiYnD&#10;2vXrdRmsOVzDdM4cTXfBGabTpk0TmJqkQDV50mTt9iS0satztAeupkydgvCoGDP2LjwS4VIyYa92&#10;HTqAjWPA3n33XdXbb7+NMePGYtv2bVi7djWWL10GJvW1SzeNFjgkTwweMhyDhgzGoMFDFCIHDRqE&#10;Y/LbP33Clm7CGyf6mHuL9xNhjTJjQwXaOIO0lmP2qlDPe6i6QsBNKjwCa6zslBUXoFTulyKuvZub&#10;idysDGRlJCODrW3JsUiMlUpDwDUcOXwQe/fswtYtXLt1FVYsX4KFC+YKwM3AvDnTMW/2VClnYO7M&#10;qfCbM02gbDLmzJyE2TMnY9b0CZgwdhQG9nsPr37rr/A3f/F1jBkxGEvnTcf8mRMxR17/3IDtG9/4&#10;hsIYjdUJbP3799eg46yKlwW28ePH6/v4UHsZYPupvPeT9Auhb19Qc3sfRUj7NzEtt9c+ST/7ylfw&#10;rwIsnwRs/yI3vvNv/k6C82df/3qHY9z/pTzof9PA5lRkQp734ct9C3POljX7ugUzyr7PCWzOFrXa&#10;xvv6OkHQrYXtswIb4Sy3qEa3CV6+wHb9btJzoGZFWLPvs/Bm5YSzQ2fvet9HzV93QgzvSYdjVnEp&#10;BQpldt9C2sEzQd59xjC3CYT2fVa+wOaUfY8FNDeYW7XDX809OjH3udecwOarwtIafQC5vUbZh5Xf&#10;mmOur9uHm3Ofy8Y432MVEZeloLZi2znX1wlqLPtO2OAFM/ua3bdywpmbnKDRQT4wRr3MGLZ2+LCQ&#10;5gNr1Ce0sHEwve0WVSjxbBtga18AncBGWDPQxhY20y1qgY3SFjaFNwts9WjyjGUz49gE2DytbDVV&#10;zMXmbGUzwMbuGANshQprHVvYDLTxuzqvg70W5vq0XyudcOCQ8xp5r5keM13Gbik/CHIW2Pi3WTm5&#10;SM3IEmDLUFiLT04VYEtFjMAax65FxJpuUNO6Fo2g0AidEXorKAQ3bt/RlpuLV67r2K0TJ09pcte9&#10;+/bq2DW2sjXLg1phjfFLGPPEuYKZJ6adx5zi/fL++x8IwNgWNgKbp4VNAIjARlDj+LXaBtMVShHY&#10;CG+cGFAtx7lYOTPw81x4j74Q2ER67//AABuTx95n4lkFNrn+mjaDaTLYJfohbgcFI4D5vAICcV2u&#10;A1va0uVaauJZiTuThJYzKikPvHFb4pGtbDzGfQ7evyfv54L8HLTPVBrhkVE4cOAQdu7ZoxA2Z85s&#10;hbVZs2ZhxowZqukzpgm0TRWYm6KaPGWS5i2zSXrHjBmlKwRQAwb012WZ4hOSEBkVjeiYGFwXsCSg&#10;KbQJsFloe/udd/COiOA2c+Z0TSi7besWzV/HxL9+fnP0/x07fqy2tBHWOI6s/8ABGDBIJP/XlMkT&#10;5V6pk3uvRe41jm9j92gj2prZWl0v91YDWuR15jRkxaehuhL1NSafIVuoq8rY0lYoykdJYS4K87IU&#10;2vKy0pGdlojM5HikJUQjNS4csZHBGDtymIDbfhzavwc7tm7EBgG3tauXYc3KJViycC6Wihb6zcSi&#10;ebOwyE9AbtYU+M2erOXc6RMxYfQwDB/SH9MnT8CFcycRJ58ZFRqE0Ds3Pz9gI5Bdvny5A5TZFjaW&#10;PEYwexGwEZTs31IEBwbPywCbbUlzgg/1Mi1s9r3OVjWnnJ/387/9W9cWNud7KDdgs6/9QoLbC3A+&#10;LWo//8u/1Pf8w4EDvzVgsy1O6/de8R6zD8xfB9ievN/+QLfHPg9ge/jkfe85h8Vme6GNULZ29yXv&#10;e3MKqz8V2Oy+lRPY4lMLvRBnX3e2rNljLwtslG1Zi03O1/0Dp++4whpl/8YCm933FY3duW3lBDZn&#10;Cxv3pyze3wHYuE3tO3lb9yPjs/UhZd/rfHDx2N4TAfpws3/v3Ha2pjmP2W0CmoU3Lt7M/WP+wbp/&#10;KzgRy7ee1W1fWPvVgc3CRsfj9v0WQHzfw30vfEjpCmwKay8GNpYvBDaRbwubF9jYwsZuHAU22y1q&#10;gM3bwiawZicfPDeOzTFTlGPZ2MLG5LmEtdKSYhRLWagTDwo0fYFtYWPJgeft18Fck/br45FsK7Cx&#10;9c0LbB2hzQIbrxOvi7a0SWll9tmyZlrcCHTMQJ+clqGLbWvrWlKKSoEtNgERMVzJINaszxjOXGvh&#10;OqPwxm12s93GxavXdXbkydNnsG//fl0Afa+Iea5y8vLxUP5PBTWJVxPPHkhzyMa5Abf2fd4fTyRm&#10;CGoKbPI7E4R0/JoD2Dh2jZMN2B1aVVuns0Qra+pFpnWtWoCNkwY4lsrek1wmy3nvWvG+5xg37Qpl&#10;65ommTXdoSbPGX+jZwqNt4PuCrAF47boxq1A7Z413Z9sVTPAZiFNW81EmhKDwMZ9butxD7DJfkZm&#10;pk5YOH7ilAIwuyQnTWG35xiFNT8/P4E3D7gJTBGcFNqmTsWUKZOlnIxJAksTJowXaBujg+kJbiNH&#10;jPCuGEBuSE5JRoxAW3R0NPz9zymgOYGNYsPPIAGxAQMGCLTtxsGD+7Bzx3Zs3LAeK1csx4IF8wUc&#10;p2HixHEYOXIEhg4ZrO9lyo1+/frJ3/fF6NEjNMUNu0XvtTbiHu+pZgG2FlFDLZrlPmqsr0Gj3EMN&#10;Amx1NQJsFSWolvunslSATe6bsiJ2jWYLtGUiP1uALSNJoS0jKVagLRJJ0aFIiQ1Hv759vC2EPXt1&#10;g9+cmdiwZgVWLJmPZQvnYLHA2pL5szFPQG3O1AlYsdhPPjcLWemJoiTtbk0RCEwSCIyPCkFMeJBA&#10;W+CvD2wEJgtZhYWFHaDLigBBaHMDtoMHDz73fmaAZvnKK69oy93vO7D9w7ZtHd73T3fudAC2n8uP&#10;Zl+zx9yAjeJ7frFokW67gZqVL6D5yg3UrAhlizae1gejE9SsCssa9DWCEWGNLWTcT80uf2lg43HK&#10;7rsBG2XfFx6Xo3A2avZO3Z++7JArsFH9Jm7UfQJbYnoxdh67pSBHMLN/z+O+wJZdUOX9LLbG8VhC&#10;WpH32IuAja1sPLZ65wWFNZZ2n1A2ctYO3T9zNRKZeRW6TfkC29QlBzrsu4GalX2PL7AFRaTp/p3w&#10;VG2VorHb1ruTl8J0ny1vnxewUSmZxWhobvPu24ebc9+2xhHGnC1qdp/bc1cf9XZ/+srZArlp/+Xf&#10;O2Az22b/hbBGvQSwsfXC7Zyc4v+l4CbApt2iHhHYFNqcwCZqB7ZqL7DZyQfeFjZOPBAVc7aaTjxw&#10;ApsRUxv4XsuO18dsW2B77IE2Z/cor4+31e2xuUbmOoq4LdJr6tlWaJPXCAtMXUFgi/fAWmxiMqK5&#10;FqMAm11MOyQiCkECawHBobgVxBmht3Hp2k2dGXnqzFns98LaXi1PnDiuqxzw//joo3Zg6wBonpi2&#10;+0bcN8ecwGZa1kyXKKFI17dsbtXWNbam1dZzSSSzLJICWzVVqwuSG2hrANNO8F41wPY8rH3ve+1D&#10;H8zYtUfaFcqJBhy7xvQiTEpLYCuvqEaQXIugkFDcDQ7T82NrGs/NwpoCmwfIVOzmVEjztKo5xJmh&#10;Z86dw5nzF3DW/yLO+PtryVxyc+fO1dmeY8eMxRQp/fzmeqBtJmbPmoFZM9nixta2KSpC25QpkzBR&#10;oG3CxLEKbRzT1VeAxoxhM+PXVixfhsTEeMTGRiMmOhIHD+wzsNOzu7aaWXEgP0FsxMhh8D97EkcP&#10;7cee3TuwZfMGrFq9HIvl2TlTwW28gNtwDBkyUP6mv0Ib/88BAnDjx41FS2OtAJv8DgJsbQpsdQJs&#10;NWiiGuQ+qjWtbLWVZaip5Hi2QlSWsZWtACUFOShmK1t2GvIyU5ArgJWVIsCWFIXkmFAkRgQjKSYE&#10;c2ZOle/wDt56p6sX3rjf7d23MW7UcMyeOh6Tx43ExDHDMHZEf+zbuRl58pk5AoFZafFIT4xDelIM&#10;UuMikKjQ9jkAm1MMbD60//AP/1CBi12bBLUvfOELus+ZFCwJbPY9XDfLghxFWLOtak65gZrV7xrY&#10;bMuYlW8LG7tLna//k9QkXgRsTrmBmpUbpDnlBmpWvoDmK2fLmq8smL1ITkDzlRuwOWUBzU0W1l4k&#10;J5y5ybaqucmC2YvkbFnzlW1Ve5HcWtis3EDNKQtrbnre4DvKApqbLKC9SB0fWh1lH2wvkm1d8xW/&#10;P+HNApq9Jk5os8fcYI1ywpmbnJDhVQfYaJd9v4UR3/dwXwFNoKwd2DywRr2wdY1iy5EpTbeoB9g8&#10;258EbCbBKP//x56WNk8Lm1Wzp5VNgc10jbKFzdst2mEcm2ll44y3ck48UGjzpCtgt2iRBbZ8hTWW&#10;FK+193yeuz4suU9g85Q+wMbr9US3zTG2nimsea+f7FuQU/GY/I18FtNVJCanIiEpFbEJSYhhGo9Y&#10;M24tPIrAFo3g8CjcIbCxKzQgSMetcYD9mXPnwQYAQpoC29692EPt2S0gEKfX3captq7ZePaJ6w7x&#10;blvZ5L54JjF6T+BJAUhKgpFzSap6docS2DxQxoXHOwAbt2vY8maAjTNPeb/p/epoZbPb9j5ndyjH&#10;oT3gupyPJC4V2NjCJr+FxDHXwgwODUd8YhJapVKgSX0FvLyta5TEHYHNCWa6egBb02SbMyv5G1y/&#10;cR3+Fy7gHFOCnPcXCL6ky12dE124fBkXrlzFtm3bBMqm6/Od3Z1cW5Rdkxxoz+7SmbOnCbzNNOA2&#10;ldA2SQfcc+D9iBHDdHwZAcoCW88eBtoINfv27UFifAziowVS4qP1vdri1r27gBe7OE03J/++d+/e&#10;OHXsEC6eO4Xjh+V3371dwG09Vq1choUL/DBrxlQBxXEYJeA2ePBATZHRT9S3b2/06fMeNq5fjXut&#10;8ls01KJFQK25rhpNokYBtQYCWy0rPSWoKS9ClcBaZWkBKkryUFqUJcCWicKcVBTlpiAvK0Xg8RSG&#10;DR2MLm+8jjff7Iq33npLyje9Iqy9+uqr+OKXXsEXv/gK/uyVL+I/f/HP8Gd/9id4s8u30e+9dzGg&#10;97u4dO6EfF4ScjITkJWagPTkGGQqCIYhIfLub2bSAQd38mFm960IahbM+AC3rWwUoYwE7QtqVm6g&#10;ZvU7AzYBJ+frv6yr88KaE9go5/t89Q+eLtBOYHOHNcoX0HzlBmlOuYGalRukOeULaU65QZpTBDO2&#10;HlH/kYEtv7gKkxftUyDjtWA3qBPWbAubL6Q55QtovrKQ0UEdYKNd9v3PA4kR9y2wGVh7HtgIZW7A&#10;RkjjcQtrvsDGblDN+u74/5wywPbE0cJmoE1LbwubnS3KiQcmga5tZWOKghpvt6hpZSsvM61sZUwM&#10;qvmgPNBWyLxQBtjypGTqi/ZrwdL3+niOCYyZ46alTfcd0NZ+zANsOgmh/RoqsOl1NMDG1/h3nCCQ&#10;mJyiLWxsWYuOS0AkYS06FqEKa5EICo1E4N1Q3Ay8qyk8OCvyvADFkSNHva1rXmDbs0fFBKYErPc/&#10;+g4+1JmhjPPvaklg+1Djl4BmIU32v/OhZ1ti/+PvaELYewJP/BxtaXN0h2rSXDuGzdMlyvFrFtgq&#10;uPC4lOVSMgdbW2uruRcFzgygsfvTc99aYPuB3Off/552h3IB9YePzILqj+R3ePyUyz09kTj+AFk5&#10;eUhOS9NlmXQmJ0sFNk4gYHen7fJshzW2sN3TNBhcs/O+Jsg9d+4c/P39ceHiBYE0gTWBtosCaVcE&#10;0i6Lrl27js1bNmPJksVYtIgzIedoAtzx48cJIM3H5MkTDYz17WtatPr11XU3uYRT7z698V7v91S9&#10;eone64Weuh5neyubTj4Qdev2LhITBNpiIxAXFYprl/3RtauBoHfeedt8nuOzliyeh+tXzuPcmWM4&#10;cfQA9u7aim2b1mPl8sWY5zcb06dNxvhxYzB82GAM1nFt7Cbt60m3MRgNNeUCbJUKak0CaQpsqnLU&#10;VpQaYBNYa5T7KSMlHitWLpH/l+Ps3hWQFHF1A4FKrnLwloAZz/XNt7rijS5v4Bvf/Kb2FH7pS1/S&#10;8osCan/2Z1/El7/8Zbz62qt4S74P39+161vyt29hUN9eiAm/LcCWhLz0BOSkxiE7JQZpceFIjQn9&#10;zQCbr2xr2qJFi7R0ghtrRAQ2AoobqFn5QppTvy1g44SAfykoUP1zaCh+MXJkh9f/8dq1FwIb5Tvp&#10;4EXqBLbn5QZpTrlBmlNuoGblBmlOuYGalRukOeULaU65QZpTbqBm5QtovnICmq/cIM0pX0hzyg3S&#10;nHKDNaeckOYrN0hzyhfQfOWEHquOsNEu+377uu97uP9CYOMxj7yw5gA2hTMvsLW3sFmAuycPS7dz&#10;0v/XsW1SETiAzZHmwwIbW9rMqgfOcWxMBirAJnKOYyOsUWYcm4E22y1KWLNdoy3y/3U4J+/1aRdb&#10;zwwMG2CzrWkW2joCGwHNtr6Za8jt54BNoe2hwFoy4hKTBNgE1mIF1mJiERbFrtBo3GVmf0/r2nVH&#10;vrUTp04rrHm7QwXWqN27d+ui57t379JxUkygm19YomVhSRmKyypQWlElqlSoqvJMEqhraERDcwu4&#10;wDtb0TSFB8evebpETdkObc0ik9aDSXPbc7Dx8xTYqmvl82tRzu2aWgGrFoG174vYovYDhbXvCKgZ&#10;gOMxuY+/z+Pf945f44QDXQJKx669b2JF4phLLLGFj0tmNUlsMbeabWEzwNYOaqY1zbSomaWe7iM6&#10;KhIXLpzHBf/zAmlSXjyPixf9RRcF1C4LtF0UXcK6dWuwfv1arFmzGitXLtfn+erVq7Bhwwa9vvP8&#10;5mketaFDzfixPgJuhCsDWAJs7wlkiTh+zYqw1t2ziLpzlijFHGVJsZGIiw5DUlwkussxtsK915t/&#10;y3QgPXRsGrs8hw4ZiMDrcr7+p3Du5FEcOrAbO7dtwqb1q7Fi6UIs8JuFGVMnY/J4ToAYgREjhmhu&#10;tBECbKNHDUPAtUtoFlhrEkhra+AYtjJcuXReQG+0wuFf/MVf4JsiDtH62te+pq1mvbiGaLd35Lzl&#10;vKR8t8e7Omb/S1/5sugVvPLlLymosTXtK1/9cwW0Lm90wesCctQbb1JdVK93eU0Br0vXLhg9cjBK&#10;clMF1mKRK2ILWzqBLfbXBDaCgwUvpwhoAQEB3n0+UAlutuvTOYbNOXv0/Pnz3m2n2GfuBmpWvy1g&#10;e1GX6L/KQ875vr9fvNgV2HxFKON4NeffWv1SzM4X0pxygzSn3EDNyg3SnHIDNStfQPOVG6hZuUGa&#10;U26gZuWEMze5QZpTbqBm5QZpTrmBmpUvoPnKDdSs3CDNKTdQs3KDNKd8Ic0pN0hzyg3UrNwgzSk3&#10;SHPKDdSs3CDNKV9A85UTMp6HjY7H7fvt677v4T4BgmsXvqiFrQOweWHNgFo7sDnTeniA7RO6RCkL&#10;bWyJU2DzgJp3PBtb2QTW2lc9MN2iCmwiM47NtLJVV1XqigcKbNrK1hHYCrwTD0SyTXDjfsfraa9P&#10;uwhk9riFNtvKpnLs29YzA2xGPO68ngbgzHuKSkoQS2CLS0BUnGldI7DZrtDbd0NwMzDI07p2Q1vX&#10;WPG3wEZQ2+dpXSOw7dq1S0u+ViyQVlhciqLScs2PVlpeiTIBNiaUrSSw1dTpGLS6+iZN08GWM3Yx&#10;WkhTcdIBu0YdAEegIzBx0XeCW32DWenAzhTVSQdSGnAjtPGYATqFO05WYFoQ+dsG+ZxGgcRmndzA&#10;2aGPtCv0PmOwA7A9wbP3n+GBxCEBs4kTDQQEm0V2YoFVO6y1VxwIz9evXdM1K/39z+Lc+TM4e+Y0&#10;TnP9ylMnRacEhE/izNkzCAoK1vVG0zLStDUvNTUdKSkpHiVruXr1Ssyf76ctbxzTxvFsHMPGbtHp&#10;UyZj4qRxGM/ZnEOHoM97fXTtTYKabWFzzg59p5tJ69G/X1+kxEcjIToU8VHBWLp4vkAf398dffv0&#10;FmDro9DGsWmDBvZD4M3LuHbhNC6dPYZzJw7i8H757XdswtaNq7F2xRIsX7IA8+fO0vFlM6dNwrQp&#10;E+TcJmDapPGYMnGczijl8ZlTRVIy8S1b5Ph/sIWPsPbVr4u+9lV8Tcru3d/FX3zjm/jyV76irWZf&#10;/vKfK6R97RtfF6jroq1mXUVvdOmC115/Ha9++1vabdqvb0/ZF0h74w28JvsG2gzIde36BvZsXYfC&#10;9DjkJEchNyUaGfFhSIsN+dWB7caNGwpTnPpLmuYxQpkTtEjgqamp3pa2vxXg4XE2DRLCCGwEF4KT&#10;8+9489mWtb/8y7/UG5DH3WCN+l0DG+V8H+UENkKZHbfmlG1Js3L+PcfFuYGalRukOeUGalZOONt9&#10;wgw0p+wEBDdQs3KDNKd8Ic0pN0hzyg3UrNwgzSlfQLPfye67gZqVG6Q55QZqVm6Q5pQbqFm5QZpT&#10;bqBm5QZpTjkBzV6LXwXY7N/67rvBGuUGaU65gZqVG6Q55YQzN7UDRrsMUDwPR/b99nXf93CfrUbt&#10;wNYOF+2w5gE2H1hTYLPbHkjT0vOgJIgRTJz/n5v4Xk32qaDWLsIbW9eYQ8o7jk0nHnjysXm6Rc3k&#10;AwtsHMdmoI3rQTKJbLGubWigzY5fI7DlckalfLf2c5Hro6Dm2O8AbGa/A7jxenr2LbApvBHa7DaP&#10;e64tj1kw5nVnolcCG6Xdod7WtTDP2LU7mrriwqWrpnXtgKd1zQNszha2Xbt3iQy4RUREKKRZULOw&#10;pq1rAlU1AlAENo5HU2DztFxpag0HpFHsHm2HtvYJCLaLlPBmx7V5W9vk/6jQrlEzCaFaYa0RmnBX&#10;ZFr15P/Upaj4fzzCPbkmhLaHcl0e6QxR/gYCbM8kjgXYOGO0Xj6DS0w1MzYkRphHzXaJctanHatm&#10;VwPg78txgUGhYTgjkEZAO3bsKA4dIvjuxc1bAUhNI6AZpaeLMjMU2NLSU5GRkY60tGQ5noK01CRd&#10;VolrYHI8G6Ftnt9czJ0zS8DNTEJgOWXKRHnuT8CECWMwQcDNzBxlUtlRGDF8hLa+sZvxXZVjlqiA&#10;UkJ0GBIF2BIig7F351a8/XZX9OvXW8Cnt0BVXwU7ql/f9xB04yICLp8VcDuFC6eP4qyA27GDAuy7&#10;NmPXlvXYtG45Vq9chBVLF2DxgjlY6DdLc6PNnsEcadMxd9Z0gbqZ8Js1DfPmTscgTzcqy0GDB+Lr&#10;3/wGvv71r+PPv0o4e0Ug7RV8/atfxpRJY7Bt4xrcuHQG8RF3kBoTgrToICSE3kBM4CVEBfgj5PpJ&#10;BF06ijv+hzBp9BC8KrD2bQE3ghq3CXGvvf4GBvbvJZAWjpyUSOSkRiIrIRzp8b8GsP3VX/2VQhe3&#10;CW3shyVUWTiz3Z52nxDBBHsWythXblvZgoKC9BihhZDGJHzcZ4I8C27cJyB9ErD945YtHaDnlzdv&#10;/l4Amz3mhDXKF9j+buBA73uZ/sMN1Kx8Ac1XbqBmZWHNPnx9991Azar/pE36Hs4cJaA9/eA73jQb&#10;fM0N1KzcIM0pN1CzcoM0K3veTmDzlRuoWblBmlNuoGZlwaysqtF7HpwpymOcFUq5wRrlBmlOuYGa&#10;lS+g2f/bzhS1M0Q7gc0Ahe9x+/524Hge2KgOLWy67QQ2gbRPAjYPrLELqh3cDLCxO8r5//mKD2VC&#10;jMnO7oE2xwQEX2AzrWwG2rzA5hnLxsztFZpA10CbF9iKHcDGVjZPCxuBjced14hwZs7NbDuBze5b&#10;EbjM9TOlrorAbSew8X16Xc31tV2qWsprJaVlAmvxiIqNQ3iUAbag0HAEBodq+gp2h3LsGgfHH/C2&#10;rh3o0B3qbWEjsAmsUTxWzTUxOQlAZMaY1Zp8aVxyifDE7lBtXeMam60CYuxWtJAmkvK+tnyZ1i8t&#10;PWPbLLRZcLPQpl2l8rkG3ExrW3WNSPa1C1Zgjet7NgjoEdbYDUtgY1coJxxo7rXHXATdxAaB7SmB&#10;7Rnvm2do5DqgCmxmOSkLbDpWzdOyxpZdBTaJWSaw5czSY8eO4OhRgtohHDl6BCnpGUhOExiTki1q&#10;mVmZyBBQy8yUbc9i5ekCbJkCbBnM9p+Wghw5npudjhzRqlUrsGTJQixdynFu83UiAjVr5nR5/k8V&#10;eDMpP6ZM5hJVXI5qlGoMk+uOGIaRo0Qjhwo/DEHv3r10sD7Hh5EvosOCkCTQFh8RhG1bNmiLF7tJ&#10;2crFbkvCG8el9e/fG4HX/RFw5RxuXjyNK2eP4dKZIzh9eC+O7d+JfTs3Ycem1di0ZinWrlioKTWW&#10;L/LTVBsL/GZggUAb86StWbYQR/btQEjgNaQnRKGmJBd1pXmoLs5GeUE6irOTUZSVhKLsROSnxyI3&#10;LRo5yZHIFLDKiA9GevRdpEYFIjHsJuKDLiPmzkVE3DiD8KsnEHThMAIvHMI7b72Bv/nW3+LLf/4V&#10;/NEf/7Eu8v5Hf/xH+MIX/hNWLJyFvJQI5MpnEtiyE8N/vS5RC19cxYD7dqwaAY3lpk2bdJUDbrNv&#10;17awUbNnz/ZuE9pYbty4EdeuXdNt1oQsqFHsM3aDNcoCG/VTOQcLPdR/lRvMDdQo+x43ULNyftaL&#10;gM03+e2/iEn9/9n7yzC7sutc2D4/cr2xYycxQ5wYmkEtqdViZmZm5hYzM1QJSiwVMzODilGlEkuN&#10;dtoUh+EkOXnP3/GNZ8w19p57aZZabbedc763fzzXgr2LVu1V+64xyQU2PK8zsP0HgyXwvC99yZxz&#10;QE3jQpodF9Q0CjQbacitO4/lnAtqCKb1wPOwmoG/sqafQ3Gmx1jhQCfQRQAzzLuGfczDhuM1O8/L&#10;cfOt+4IzfW7Y5VQqr26Vc5iuA5PmAmg6dcezwGafwxQf2MfHAWinLibLMaCJ48mL98kxOr4DaDpt&#10;CKYBwTH2cQ5AuxiVRcUVjU+BDc9B9FijOMPHY/417Ou0IIVl9QIz7GNiXOzvteZmw3l8TwBaQWmd&#10;HGMqDz/YcB6xzynObLDhY+1jBRrOY+oP7C/fEiaPYSqPTwMb5mPD/pkrKXKMZapwrDjT52LyXAT7&#10;+HmAM0zdgePym42UkFYk+xiIAJjp4IT41EI51gEJNs5cscGjMXAIxRiiz9fH/c/RcyEVNtn3tngT&#10;7Qxs/OZoN4E+RGXDB7b79++FfD1/zJvy+x7YvOqaBzeATWZoB9hCmkXN4INbgSqbWdgazaKN0o8N&#10;YMMaiTUCNqQzsJWWlcvP7frebLBJ5Fp5KPMi5xgZqLIp0JAQsPFWqmv8dWzMIfg6yanpgQEHMfEY&#10;bJBA16NiZUb/iMtXKPzceTpy9Bjt3bvXA1to/zW7SVSzbds2OnHimDQfCs6AJQGTgdptxg4i/cEY&#10;P8AaEPaAMSZQ89CGZsgA1vg18IjBZiac5cc50n8McJNqm2kmbffghgqejCbVtJvF4rEO6S2psDH2&#10;+GOlosef14wORYXtfRlw8D7fEx8g/Br+6GN+7TPY8D1hklws4m4qbHcDYMN8cQAb/nFAn7XUjCw6&#10;cOAQHTy4XyqT+/bvo7yiYsorBMxKqKikmIqLi3m/kLdFVMIpLsqnkpIiwdnuXTtlLjasYIC1QLHV&#10;1QyGDTPbIcOG0lDOkKFDzP7QoTKlB+ZomzJ5IuNtokz3MWH8OKm2jQLaRmJi3SESDAYYNLg/DRrU&#10;jwYN7C9TcsAAaQkMoKQoyuDt/l1bBXXoz/ZWV6DuVelThj5tQwb1pegrqLSdpMtnjtIlztnj++n4&#10;gR2MsE20Y9Mq2rJ6Ca1dMZ+WA2zzZ9DC2Qy1mZNo3vTxNGfGRJo9ZSzdqq+gltpSarpZTE1VRdTI&#10;qa8oELDVledRTVkOVRdnUSWDrTzPA1tmHBWmG7AVpEYx2q5TTtxlSo+KoKSrYZRw8RjFnj9EkWH8&#10;uuXv4//54/+HvvqVr9KffPUrArYvfcXArfubrzLWEhlqcVSaEU9lvyvYAAeASaGmQeVNK2s41n2F&#10;GcSMfaBp+fLl8vHAGbBgfx5Ep/nAG6cfahobbJp/6tYtAKDO8p/Z2U6k/Rv/t+F6/rPyz/xC1Gqb&#10;JoAzRhJWNXB9nJ1/njkzFHE+pNlxIc2OC2oaG2rY13nXkMNn4mWLc52BTatrzwM2Pca8ajgG0PQx&#10;fzCvmg02ra49+SA45YOd5wWb7ttVNfucgk0rapiDDceYkw3HgJmiAcEKB58VbPq4ndTscoHZ3QeP&#10;Q87jGI/Z5zQKOBtn+ljHvYfPBJse63xrijR93I5/LjYX2HTfH4wIVbABX37AAWyKNDtZ+ZUCNP95&#10;jR9o/jwNi98P2HDOJBRsWl0zYEOFzQOat9V90zeNweatthDyda0tvseQJlFrX+djC1TZMPjAaxY1&#10;YDNoA9gCVTaAjSPNojUGbWbgQRVVVABtBmzlvI/U8HOC15Wvj/X9Bq+XXr8g4AzOdMuRiltw3wab&#10;xkwDosFj71F1TS2DLU2WMgo0h2Ji2OuRdP7SZamu7du3/7nBto2xZrKVEhLiCZ3zBWceqBCsmQmo&#10;Scd9xo7ACxUq/r1i1n8T/h3z7x+VKmwxIS9insNoQ/hjdCJaWZuTf3dSeUNTKX/NdgbabTSBSmXs&#10;nswlh3U2L12Ppks3YiVXo/nnjUmQhe2jElIpNjmD//HJ5r8N+ZSdX0LF5fw7amSQA5r8PePryffP&#10;n/8eow8tX4EKG2MOr8mEpFQ6cPAg7dm3l7bt2E6ZWdlUgGpZEaOMkVbCWENKOWUMNATNnTNnTKcl&#10;SxbSooXzJIsXLaB582bR7NkzaM6cmTRjxjSaMW0qTZuGOdiwRNU4GT2KJs9hwxluQ4YwwMx6n4MG&#10;D5K1RAcN4e3AgTJQQZpIGW2A27BhqLINlkEBGEyA9O3Ti3r1fFum5shKjqasBEZQcqQs8dTznR6S&#10;bt3R+b8Lde32tvSFmz55HEVeOG3AFn6EwbaXTh3eRUd2b6a9W9fR1neX0brlANtMWf5p3vSJNHf6&#10;BJoxaTRN50waN4wiL4VTq4KN01BVyAHY8hls+VRTnitVtqrCdAFbWW4ywyqJijNiqSg9lgrTUGW7&#10;TrnxlykzJoJSroVT0uUTFBdxhCLD99H1kzvphz/4Dn3lT78qzax/9aMf0k9eeol+8uKL9NqrL1NU&#10;xFEqz46l0kzkDzBKFOhCuRWAwRu3NoNisV8FHG4ioOxZcUFN4wKbHX9lzY4LbHa0ktZZ/EizY1fT&#10;XLFx5ooLahoX0uy4oKYB0hRmz4ofbMj2I6aq4grg5gebHVS0tPnT9bgCzX+Mypv9PI2CTStiCPDl&#10;Bxsm1dVjO5g093nAZn+MnveDDfE/T/NpYHve8wiaWF1NojYo7fw+wVZZ0xw4tmMDrTOwDZm6OXCs&#10;zyurahCwhV82FVB/FGadRTFhR+EVBIaJPr+zx/WcQZoFNoFaKNZktJ23NZU0AzczGg9vlsEKG47R&#10;NIURoP6vaUfBhhGlIRU2r1lUKmwusN1qE7CZpapaAlU29GPTKpvpxwaw1XiDD25SZWUVVTLcFGtl&#10;DDdU2ezvyb7Gwe9dkcZb75oBYzbeAk2k0mEe+6YCF2wG9SpwFtbMx3xAibL2ZDLFMNjQHHo10qyX&#10;eS7ioszAj/7Onx1sBm3V1dUMGoykxChQYAed9r2pMIA1VLmwL2AzUBOQCcgZbHIOaMNrwRwbtJvX&#10;gjxffudYZcB8Lm2qxNcCClENM6M5H1BiSholpaUHkpqZLeuoZmEy4fxCyissoYKSMiphqJVXVVPl&#10;zRqqb2qi1rZ2gR+qtqaqF9okiu8B309ySgodPHRI+vlt5esBqCFSRQPSSg3UKspKqLysmG5cv0pb&#10;t2ykZUsX0/Jli2Ui3IWMNTRvjh83VipmaMrEclNYXWDIEEBrCI0YMYzBNl4msJ2KdUYnTRC0DWKA&#10;DQbaADaGWv8BWPuTM7C/bPvJMZ4zSKptQ4cw2Ab1l6k4gLfBAwfTwAH9aNLYUZSbEk3Zidc5kdT7&#10;ne70Tg9U2rpTD9526+YNXOCcOLCTrp09SlfOHKELp/ZT2OHddGzPJtrHYNu2fhm9u3I+rWSwLcDS&#10;UFPG0swJI2nC6CE0Zlg/Tn8aP3IQdTRWBcF2E2DjoMpWkU+1DLaakmyqLsqkqoIMqsxltGUnUgkD&#10;qyg9hgpTb1Be4hXKib9iwHb9NCVfQbPoEYo+s5+untxBh7aupBdfepVefPllGUmKfmw/wpazaSX/&#10;A5wVSyUZUVScHvX7BxuC/mqAmU6gi0EH2CKAC+DmQpodF9Q0LqTZcUFN40KaHRfS7PiRZscPNH9c&#10;SLPjgprGhTQ7LqhpALZnxQU1jb+y5o8fbHqMKNY6iwLNFcVZZ9HKWmexq2v+KNQ6i+LMFRtsrmiF&#10;zRVt+uwsgFln8YPNH8WZK9oU2lkUZ64Aas+K4qyzaH81vDa0edQGHMDWWRRmnUUxYccAwsQ+r8/v&#10;7HE9Z7DmAhuH3wQDUJN4WHOCLbhvFnm/J5/D/pryde0tf4/4egZrwQrbPbwhS4XNW/lAmkXbBWyB&#10;Khtj7VZraxBsXrMogmZRgA1VtgDY0DSKShvDTdGG1NfX04fe92Rf4+D1Cm7NueBWItcR+AoGGAuC&#10;zYv1mB3gKDY+gaLjGGzRaA6NootXzFQeBw4c/Mxg27p1K23ZskX2MRWF4Jl/L0BZYD1NzFvmVcfk&#10;mPeDv09UzwyCsG+AhjDQvN+x9BPjxx7yVpsizceYj8XnlwocYyrYv4w/huGXlZ1N2Tk5lJOXR/no&#10;N4aqV1mZALqcfzc3a6qpFpVS/C75d9rcwjDH753BjulYMFgDC6vjOqVnZEiVDd9bAz9/xbLltGv3&#10;Htq+YycVFKAvWr7X3FnAW6SQ4VYoVbXTp0/ytdpEK1Yslek1VixfKoMJMFnuzJnTBW7jxo6lRYsW&#10;0OJF82Wi2rlzZ9Hc2bNoDkZhzpgmI0SHokmUIYemU2nylObRwYKygYBaf5MBjDUMXpR1QPtjdQI+&#10;lvOYZLcnY62/mYpjYD+ZBHfru6spO+EaZcZdodgrZ6l7t67U8523Ddy6d5VmUow07drlDYq+GMZo&#10;O0yXGGwRx/fS8f1b6cCOdbTj3RW0YdUCWrVoFi2cOZGmjx9OE0cxFgf3oSEDelL/nt2o19tdqDwv&#10;g7FWJE2iTYw1VNfqy/OprixXArDdLMqgqsI0qshLYrAlMNjiqDgNzaI3KD/pKuUkXKKM6POUFhlO&#10;yZdPUuKFoxRz9gBdP7WTLh7aRN27vE4vvWJGiqK69gIHW3wv1TlxVJJ+nUr/UGDTAGZoh9bVDey4&#10;kGbHBTWNC2l2XFDTuJBmxw80f1xQ07iQZseFNDsuqGlcSLPjgprGhTQ7LqhpXEizYwPNHxfS7Lig&#10;pnEhzY4LaXZcUNO4kGbHBTWNC2l2XFDTuJBmxwU1jQtpdlxQ07iQZscFNY0LaXZcSLOjQHPFhTQ7&#10;Ns5cUUzYUXgFgWGiz+/scT0HNAjWOqmwBbEWBJt50+atvBnjzdoDG445CjZUz+yvKV/XPva+RwAN&#10;CW0SDa56gISATapsaBrFAARTZTPTezR4Vbb6QJUNVaabjLYg2IJYK0PKK7zv5/2Q6+y/XgGgfQB4&#10;6b6JgZq5noo2hZzCLPhYKOTwuWsYmNFx8QK2K9ciKeLSlcBUHr8t2LBFDh8+TE/46wCGj2QwgcGT&#10;wMoLJp4Ngg2P3Qv+jmXL5wVnQJnXsd97rnlN8Paxty+fP/TzmX3zGF5T6NRfiI79jKhSAKqsmMrL&#10;S/n3U86/q0r+3VVLajkNjXWMtka6hTUwO9qovrFeKpGxCYmUkJzCSaa0jExau3YNLVm6lDbyz56V&#10;lUkF+XmMM1TXCqioKJ9KkeJ8ysnOoOvXr9OFiHO0etVKmjVzBqFP2sCBg6Q5E7ACsKZNmyojP9En&#10;bc7smbIwO7ZY8WDu3JkyYe3MGViqarIMNJiGlRFGj5TRlvgcWFpKADZkIH9uLDvVV84DbVi43Q76&#10;qWGus54935E1QrGiwIA+PSk/OYqyGGzo1D9xzHAZdNDzHayc8FYAbZjMdsHMyXTtzBEB24Xje+j0&#10;Qf6973qXdm1aSZtWL6LViw3YZk4cSZNGM9gG9abBfd+mPj260NtvvUEnDu4SsDVWFVAj+q5V5DDY&#10;8qi2NNv0YeOtgC0/mSpyDdhKMwC2aCr0wJYXf4myos9Sxo1wSkGF7eJRigrfR5GndtGFgxto8cxx&#10;9CJj7cWXX5RK248xBciLL9DAPm9TVVY0labeoJK0/wawdRY/0PxxQU3jQpodF9Q0LqTZcSHNjgtq&#10;GhfS7LiQZscFNY0LaXZcUNO4kGbHBTWNC2l2XFDTuJBmxwU1jQtpdlxIs+OCmsaFNDsuqGlcSLPj&#10;gprGhTQ7LqhpXEiz44KaxoU0Oy6oaVxIs+NCmh0X1DQupNlRMHSWUECYBKEAPATP6/M7e9w+7web&#10;QZsBm6mw4c22E7B5b/7y5qwQ8MDW2cADoE3m2vK+xwDUQipsBmyBpao6gtN7YPCBDba2lhZqlmZR&#10;BpuMGNUqW600i95ktAFrVTdvmgqbhzaADfvNzS0CLHOdve/Rd72CONNrGYxCLPAYwOadDwWbif8c&#10;Pn96ZhaDLYYuX7tBERcvB5ah+m3BZicy8jr/Lh8LmrQiplG0ye80cI5/f4I2Pv+I8SVbPGbAFoBb&#10;4Lx57BE/Vz4PPibwfPNawWAAoA5bvK5qam9Sfl6OjMLE9BlIUWEelZeV8O+wjjr4943vy/T/w/Uy&#10;U6OY40d8jZ9IhS05JZWuXrtKK1eupCVLltHRY0flcyKorJWislbEeOMU8teIjo6ixIR4io66QUuX&#10;LjZNmIMGywLuq1etoFmzpsuyVJMmTuBzoyXop4bJcsePHytTdaCJFJU1AA991zAP21SMEOWgeRTT&#10;e+haokAYmjmHDjFVN1TUpOrWr58s3I7VEjDys5c3CS8m4O3HqMPztm1YLVNmpMdeoLgrZ+idt7vy&#10;87zm0e7dGGxd+Wt0pW5d36TIiKN05fR+iji2h84c2kbHdr5L+7asom3rltDaZbNp2dypNHvKaJoy&#10;doiAbUjf7tTn7Tepe5fXaPWSOdR8s5DBVkgNUlnLYazlcnKkulZXnEnVhWkCtkpU2DIxSCCGilOj&#10;qCD5OuUlXRawZUadpbRrpyjl6klKvHiEYs/tp6iwXXTp8CY6vHU5/eTHP5Y52V58+RVTYXvhBRrc&#10;7x2qyIyikpSrVJJ67QuwuZBmx4U0Oy6oaVxIs+NCmh0X1DQupNlxQU3jQpodF9Q0LqTZcUFN40Ka&#10;HRfUNC6k2XEhzY4LahoX0uy4oKZxIc2OC2oaF9LsuKCmcSHNjgtqGhfS7LigpnEhzY4LaXZcUNO4&#10;kGbHxpkroYAwsSGgb/6IPt/1mP+8v0nUgM00iYZU12ywYStACwUbBhwo1rDF5w75uoG8L9+jLPLN&#10;X8sGm6ANWPPgZsB2mzpQZfP6st3CRLqBEaMtgWZRbRo1gw8M2qoZbcBa1U3ADWhTsJlmOPRlw3Uw&#10;1zl4fcz3bG9NzGP2sQGaVtWw1fMSwZkCTRFnPk8g/DWu3ohksF2n8xcuBfqv/S5gw5qYCPZjYqLl&#10;92iDTX5v8vvC70+jYPMgJ2G8eYhDHnnHun3w8C4HTZMGcfIc7/PJed6aY4NAqcgJ6hhvDLDH/BqR&#10;8Ovg0ZNH8lrUfxiePHlI78larVj+y+R93v/gvYd83R5TRnoaX5OdAjZMk5WZmSEwK0IFT6CWz8ml&#10;suI8SoyPoeSkeMpIS+aPS5WRn1iGClBbtHA+LeTMnzeHpkyaLGuIDuPHBzPMEPRJQxUNTaOorKHi&#10;hoEH6OcGtAF+aBoF2IC9iRPG0sRxY+V8D0YYqmHogzZ4MFYgGER9GGUKNoz6RN7p2UPQ1oORh0EI&#10;A/r2opzEa5QZc4Ey4i7SiCEYTdqDevDnwefr0Q1YM0tHHdq5ka6E7afLJ/dQ2KGtdHS3Adt2Btu7&#10;y+fQsgVTacH0cTRt7FAaP6wfDevfg/r2eJN6dutCKxbOpqaqfGpkrNWXZVN9abZU16oZarXFGZx0&#10;qmSsVeWnSIVNBggw2IpSblAhIys38RKD7SJlo8J2LYxSr56gxIuHGWwHGWy76eKhjRS+dz29/uoL&#10;Zj62V16lF17i7Qsv0tABPakiI1LAVvoF2L4AmysuqGn8QPPHBTWNC2l2XFDTuJBmx4U0Oy6oaVxI&#10;s+OCmsaFNDsuqGlcSLPjgprGhTQ7LqhpXEiz44KaxoU0Oy6k2XFBTeNCmh2FWWdR9NgJedPn6Hl9&#10;vusx/3kAwgabaRI1YAtBm1WhUbAFKmy6j35LANs9gM1gwP668rXl6/M+f4+KN+DsAcAmMWAz1bZQ&#10;sEnab0mzqDaNtjHaFGyotDU2NnrNogy2OlTZaukmY00rbabKVmWaRCu8bXl5yO8geL3srdk3jwXP&#10;C9KwH7imwQpbcNSoPuad9+Bm9s3vANNTRFy6TOciLkjn+c8DbJs2bQocR0dFMoz096e4Mr8jqahJ&#10;zO/vIcANjAFfXrD264P7d/gx3spjOL5rjnHeOyfP5eC8wA5fS14L5vkG9Ob5Aji8tgRoGNhgKnBm&#10;Sa8H9ISB9uQx1q4Nws0gjsHm5d1318kSUkuWLBKgCdgKUWHLo1LelmC/IIdSBGtJhEXXMxlt69au&#10;pnfXr6FZM2dKlQwIQ1MoYDZl6mSaxOfGjx9PY8eOpeEjh9OQ4WY6j4EMLowIxUCCPv36ScWsV+/e&#10;0ncNzZ6jRoyQ9T0xcAHwQ5UOmNOlqjDCEwu890f/Nd4OHTJIjmWZq149GW49qTuDrA8DLjkygjKj&#10;z1NG9DlauWi2jCTtIfjjdO8qzaNd33qTxowYRNfC99Ol47sp7OAWOr5rPR3Yspp2rF9IGxlsy+dN&#10;EbDNGD+MJowYQMMHvkMDenWn3t1epx0bVlFTRR6DLYcaynIEbDUCtQyqKUr3qmspVJWbSBXZ8VSe&#10;EUelaVFUnHJdUuCBLSvyjFdhO05JFw5JhS06HH3YGGx7VtNbb5iVDpC/+skL9BMG27ABvagyM5JK&#10;k69ScfLlL8DmQpodF9LsuKCmcSHNjgtpdlxQ07iQZscFNY0LaXZcUNO4kGbHBTWNC2l2XFDTuJBm&#10;x4U0Oy6oaVxIs+OCmsaFNDsuqGlcSLPjgprGhTQ7LqhpXEiz44KaxoU0Oy6k2fEjzY4faP4oFjqL&#10;AUJoQiGgiOB4z3c+5juPKNaCYPNhLVBdCwVbsBIT3Ed1TcF2jwEW8nWtKNhwXqAQANtdAtQUbMAb&#10;wBZAmzaNenAD2oJzsnkDEBobZEAB0AawVVdr06jXLMpIK7XBVnmTsdccuM7+62Un9DFcP6/ChuAx&#10;7/Eg2IIwM9Eqm54LHgOOWJAc/aAx+8DnATZEq22RN67x7xb9zBRnfL2BKDn2oMbXX6pnABfCCEME&#10;ZYxpBdqDex3ec1Ad5WNBmD5mju/Jls8B4fy7xP49/jh8DeDOIJG3/HoycPPAxjB7/IjBJjgzaAtU&#10;2hhy76PC5oGttamBf7ZNtHbNalq9ehUdYOxiZYOw0yfoYsRZio+LpuSEGEZakiQrPZmyUxMo8vpl&#10;M9hgzmyaN3cOzZs/h+bMwVQeM2U7h89jAAIybRoGGQBw42i0TOeBCtwImYcNTaMYTNC3X1+pmGFF&#10;g+EjhgvWUIFDsyj6rmHBeOwL2rq+JascDBw0QCpuqLABaz179pKlntA3DaNBTx7cZpoao8Ip4tR+&#10;6tUDAw+6C9ZQXUOTaNcuvH3rDboWdoAuHNtJpw9somM7AbZVtH2tAdvK+VNp4fSxBmzD+9OIAT1p&#10;YO/u1LP765R04wJDLVtSX5pJtSXpArbqQmAtlapRXWOsVWKS28xYKkuPYbDdEKwVJl2h/IRLlBsX&#10;Qdn8faZfP0kpVwC2IxR3/gBFhe2ky4c3UNiuFdSz22uCtVdee5V+/OJLUmFbNX8KlaVepxL+PCUp&#10;V74AmwtpdlxIs+OCmsaFNDsupNlxQU3jQpodF9Q0LqTZcUFN40KaHRfUNC6k2XFBTeNCmh0X0uy4&#10;oKZxIc2OC2oaF9LsuKCmcSHNjgtqGhfS7LigpnEhzY4LahoX0uy4kGbHBTWNC2l2/EDzJ4iEYIII&#10;MNHz+nzXY67z0iz624KNYWbvB8Fmgs+jMAuCjb/uh9YxY0WxJmALVNg40iwaijZgDc2jgSpbawu1&#10;AG0yAKGJGhtMX7ZAsyiDDU2jABuCvmvBClswuA64dv7rZefpaxkEm3nMPK4QC20SNekMbKg8RkZF&#10;B2bn/7zAtnHjRgn2b1xntDGGtNqFrUAtsDXY0ija5BgA4yjQgDZB9d3bso+1YM3ULLf598bh7V3O&#10;ff79yfMEa4DbHWrl3xkm9cUUIKZih6ZSfp1JXzfs3+ct8oCRFqyqCdhk32w/eO8R1VZXUnZmGmEC&#10;XHzuf+C/if/Af1f1byP+xmalJXMSKCc9ScCWw/tbN78rzaGLFi6UJtEF8+bJikVjGGWmr5oZAQqo&#10;oW/bzJkzZIv52NAkir5veC4m2sXkuQMGDhC49enTh8HVnVHFoMKC7926Sv80jAjFFsh7p1cPGjFs&#10;CGFU6IABA+n111+jNxlqpi9bD1nh4MC2dZQZzWC7cYbiroRJdQ1rjaJZtHv3LoI2pMsbr9Cl0/vp&#10;wtHtdHrPBjq2Yw3t37yStq9bxGCbTSvnTfHANpwmjOhPowf1YrB1o8F9ulNbbbFU1RrKMqm+JIPq&#10;ODXFwBqHsXYzL0nAVpWTQBWZwBqqa9eoKPkqgw391y5QTsx5yowMp7RrxwVsiRGHKO7sfoo8vYMu&#10;HlhHx7YtpX49uzLYzGLwL7z0Ir360kt0PXw/g+0qlTLWivlzfQE2B9LsuJBmxwU1jQtpdlxIs+OC&#10;msaFNDsuqGlcSLPjgprGhTQ7LqhpXEiz40eaHRfS7PiB5o8faXZcSLPjgprGhTQ7LqhpXEiz44Ka&#10;xoU0Oy6oaVxIs+OCmsaFNDsupNlxQU3jQpodG2eu2EjQ2AjQ4Lw+33/e9XE4BhaCWPMSAjYOqiAe&#10;2hRsArUA2My+gE3e+M3WX2WTr2+DDc2jvJXqnIINUNMt5ymwoS+b9Ge7xWBrCwEbKm1oFg2psgX6&#10;spkqm90kWuphrbzypowaxe/Cf73s6GOh/d1M5JryFo8ZpHEEYoj3eAjQTEyHet4+eU9+d6dOnQpU&#10;2T4vsG3YsIH3+RzvX7t6mX+HVoUN8TAWABkH1TMACGCThfnvthuUCczaGWUcnGec3feQdpfPSWR5&#10;sVtyHsf4HJlZmRQWdpqq+ffSwLBuY3B38O8U34NBIbZetY+PTV+3u/xavCdQQ57wOdky5n768Qf8&#10;d+jX9Lf8d+43f/sb3vLfMy9/h7+LHDz293//t/x39h+opCCHshlq2anxlJUSx2hLlNGfC+bPk7XB&#10;5/N23gLOXFTbZkv1bTbWDZ01Q/qmyeLugwdLxQxTeEjVjeE2adJ4qboBbqiWYTF1NIECa717m+ZO&#10;zJ0GxGFU6kjG4OhRw2jIkAF8rhv16tlLoNe3PybRxSAEA7Z9AJs0NYZR/OVTDLW3OF0FbGgWFay9&#10;+Qa9+fqrFHZ4B507tJVOMdgOM9h2b1xCW1fMpg1LZ5kK27TRNGviMJo0chCNHdKXBvbqSsf2bQtU&#10;1hpKMqmulMFWlEa1RRl0U7DmVdeANWkO1eraNRlsUBB/ibF2jrIiUV07TanXjlHSxSMUF3GAYs7s&#10;puvHttC5PavpyKZF1PXNV6S6ZgYevER93+kqWCtJvsxYu0RFCRe/AJsLaXZcSLPjgprGhTQ7LqTZ&#10;cUFN40KaHRfUNC6k2XFBTeNCmh0X1DQupNlxQU3jB5o/LqTZcUFN40KaHRfUNC6k2XFBTeNCmh0X&#10;1DQupNlxQU3jQpodF9Q0LqTZcSHNjgtqGj/Q/LFx5oqNBk0QAcHgvD7ff971cXLMyAitsNlgQ3OV&#10;ydMVNhtsDABBl4ItiDeAJPC15evzPn+PgQobfx8Aiw22ANw8sGlfNkUb0u41i6Ifm07xEZiXDX3Z&#10;GhoYbPWydidyszoUbQZuQbAhAB6+z+A112vnXauQa4lrGOyzpmjTY0kI2CyoYWkr73kKOFT48DyA&#10;7+TJk3TgwAGpsn1eYNNs3LiBLl2+wL9TgzY0TyrSFGSCt/u8ZXCZZk+gjMHm4QwYu3fnFv9ebvHv&#10;pE2O79zGto3uSJN1K5+/RelpaXTqdBid4J/n6LFjdOjwIbp48QK1M7jxO7yD3y2qc/z1UIEz1Tvg&#10;DVA0Fb5H/P2hOfRXv/wF/Q3D7Df4uwWY/Yb/huFvHAfnADY9Fqz9vQc53irgWpsbKCsZYIun7JRY&#10;Soq9RksWY5UDDDyYRwsZbvPmzfUWeefMMWBDZsyYJtN9oL+b6Zs2RKppgBxGkg4aNJDB1k9GkWKC&#10;XYwONdN6DJDnAW1jx4ykcWNH0YjhQ6k/P4bnYwUD9F2Talt/TPXRg7p370ZH922l9BuoXIVR3EUG&#10;W/e3ZD62txluaDLFCFEDtlfo9KFtFL5vIx3btZYObllOO9cupi2r5tLahVNpxZwJNG/KSJo+fghN&#10;HDmQRg/uQ5NHDaKmilwz0KA4g5PJUEujmkJOQSpVF6RQhUCNkxVHlVnRVJIa6YHtqmkKjY0QsGVG&#10;hvH3eIJSLh1lsB2i+HMHKDZsF10+tIFOb19G+9+dR2++9hKD7TXOy/TiK6/Q8rmTpLIGsBUlXqTC&#10;hAtfgM2FNDsupNlxQU3jQpodF9LsuKCmcSHNjgtqGhfS7LigpnEhzY4LahoX0uy4oKZxIc2OC2l2&#10;XFDTuJBmxwU1jQtpdlxQ07iQZscFNY0LaXZcUNO4kGbHBTWNC2l2XEiz44KaxoU0OzbOXAkiIRiD&#10;gGDwpo/z+nz7sc4+Ts/pwAMbbAZtwJrZOsHGSMO+ok2Q5vVhU7BhElX5ulY++MACG8MFgJOqHH+s&#10;gs00ryGmWdQegCBTfXho02ZRNLMhMs1HUxM1MNpQZav10CZg41TIFB8GaGWMNqmyyT6H9+/efboq&#10;CFzJzyDXLBiAK/Q4eN7ADFs+511vAzazr8/RKSsClTYO0BYWFhZoGv28wIY1sBGc27d3j9cMaoAE&#10;pKEZEzgD1B4w0MyWz6GaxjiTqhoHx0Aa0nEbOGuj6puVfO//Df1S7vFf0y8YWJeuXKULFy/RmbPn&#10;6OSp07I+6qHDR2S6EbOCRSt1AHve7xYYxO/9Zz/7Kf3mb/hv0G/4bw3+HgFqv/k7+rXuA2xeVU0q&#10;a3zeVNgYafJ3z1TX8Ly/5b+RCP4e/j3/Pf3b3/yK0hOiKDM5huEWSzHXL8pyVIjCDdW2+Qy3efO0&#10;b5vp3zZjxnTJ9GlTZcF34Az91nr1eof6M7bGeEtWoSl1+DAzse7AAf1p0oSxNHXyBMEalq+UCXUZ&#10;bIP4caBt4MC+jLU+8jnQ161fn56UcOW0YC3t6ik6znjr3Qt92MyAA+Qt/jwCtjdeoZP7N9PJ3evp&#10;8NaVtHfjEtqxZr6prs2bRMtmjqe5k4fTtDGDaPyw/jRyYC9qxvJTpVnUUJblgS2DsZYqYJOmUK/f&#10;WqVU1qI52hR6xTSFxl1gsJ2nrKhwyrhxitKuHGewHaakiAMUf2YPRZ3cThH71tLRDfNo6/IZ9PJL&#10;GCVqmkRNde1aoLpWEHee8jlfgM2BNDsupNlxQU3jQpodF9LsuKCmcSHNjgtqGhfS7LigpnEhzY4L&#10;ahoX0uy4oKZxIc2OC2l2/Eiz40KaHT/S7LiQZscFNY0LaXZcUNO4kGbHBTWNC2l2XFDTuJBmx4U0&#10;Oy6oaVxIs+MHmj9PA8LgITQGA/p8+7HOPk7PSYXHAltIc6iHNj/YFGk23pxgY3zJ1wt8fWztCps5&#10;BlhMZc1U2hRsd+9olc00jRqwBfuzYZqPNhkx2ipgk75szc3UyGirR5WtHgHaagVtlTerqaKqOgA2&#10;qbJhy8fAW0lZOX0k19BcH3OdTOxrpjCTx7zrKfiUj/GqaSFAM8/XffNxoWALfpzpT3fq1EkB217G&#10;1ecJNs2mTRvpVmuzqaShwgWMAU2cewwpgZoHs3u32+i+7mPLx1icH1jLKyig+MRkmbD4V7/6G86v&#10;6Ze//hX99K8/oavXbwjcIi5cpLDwM3Ts+Ak6cuQoRUXdoPZbLQzuFoZ3q+DtNn/OyopS/tv0d4K1&#10;X+PvDMNNkMb5G+z/xkAsWFXD3zHdR1WN/+79vam0/e3fmUqbaR79B/q7fzCVNvzdrSoroixGW2Zy&#10;FCVEXqYZ0ycT5kBDRQzVMgwcAMgMqAYK1GbP8tA2fao8hj5pABuaQHWLitsoBhuWu5o+dSLNmDaJ&#10;xoweIU2p0j+tezfq2u0t+Zz4HMOHDabBg/pxMEdbH+rXtxeNHNJXBhykXzspaJs7dSz17t3DA1sX&#10;qbJhhCjA9sbrL9MpBtuJ3evowKZltEv6rs2htYum0Mq5k2jRtLE0a/xQmjxqII0d0ofaqouovpyh&#10;hsEGpZlUV5xOdUWZVCvVtRQz0ADVNSzMjolt0yKpFIMMGGv5iRdlVCiwlu1hLf3qCUq5fJiSGWsJ&#10;5/ZSzOntdOngu3R6+1Lau3oWzZk0nF59/VVZouo1Btu1U/sYa+i3dlGqa0he7LkvwOZCmh0X0uy4&#10;oKZxIc2OC2l2XFDTuJBmxwU1jQtpdlxQ07iQZscFNY0LaXb8SLPjQpodF9LsuKCmcSHNjgtqGhfS&#10;7LigpnEhzY4LahoX0uy4oKZxIc2OC2oaF9LsuJBmxwU1jQtpdmycuRJEQjChEDAYMNWZzw42JFBd&#10;Cxl08BwVNj73TLBxsIyQfG35+vh6Hth4X49RZZPnBsAWbBa14QasCdg8tJkqG+ZnQ382jBoF2lBp&#10;Y7Q1emjjoMpWXVMrVTYZMSposypsFQZspbzFaFLTF81cJxODreA1Cz1vtsEmUmBN8BXynOC+Qs8F&#10;Nj3GczDqUatsnwfY9u7ZRfv37ZHt3j07ad/eXZSVmUYycECqZ+iPZpo8JWjyRHMngwpou9PeImgr&#10;KCymxNQMSkzJoKQ0Du+npKdTQ2MD/RJg++Wv+G/B3/C99QnFxMVRVHQMXbl2jc4x3E6EhdGRY8el&#10;P11baxP/vhpl297WTLcZcTU3Kz2g/a1EwPYbII63gjeGmSLN2pcKGx//3d//g8EaR5tHATZU2PAY&#10;zmH/lz//hNLjblBmUiRlJd6g7ZvX0e4dm2j39g20bdM6WrViMS1ZNF/WDh01CqsiDKDhw4dK9QzV&#10;MEyYO3vGNFo4fzYtXjCXFs+fI/uzZ02n8WPH0DAGGeZfw3P7yYAEjCTtLtsxo4fTmJHD+DmDZBF4&#10;gG0gP2/k8MG0d/MqhhD6hZ2k1OtnaHDfngI2rHaAfmzdu3kDDhhsQwb0ohO71tKhLctp9/pFtGXF&#10;HNq4ZCatnj+Zls4cJ82hsycMp4UzxlPLzQKZwqMelbUSDDIwTaG1hRnSFFqVmySVtarsOKmqlTHW&#10;SlJNv7X8xEuUH4/K2lkZFZoZeZoyrh2n1CtHKOXCQUo4u5/iwnfRtaObKHznMjqyYT5tXTqJenV7&#10;jcH2Cr3yyqs0f+oYKk+/RiWMtBL+fMBaQXwE5cac/QJsLqTZcSHNjgtqGhfS7LiQZscFNY0LaXZc&#10;UNO4kGbHBTWNC2l2XFDTuJBmxwU1jQtpdlxIs+OCmsaFNDsuqGlcSLPjgprGhTQ7LqhpXEiz44Ka&#10;xoU0Oy6oaVxIs+NCmh0X1DQupNnxA82fIBKCCQIgCAG82bse7+zj7PMAQgBtAbAFEwAb8MZA+7QK&#10;WwBtfAx8CV7k6+PrYTSm2TffB35GVNneIxtsT6PNA5tVbbsNtGHEqBdTZWOwcUzTKNDWKE2j1Wga&#10;ZbShyoYFxssZbqiulVdWS6VNwQbAAXtBlAVjX0dFlUGYCY4NumywabzneX3YQsCGPmzy/CDYEMAR&#10;AxEwAEGrbL8L2NavX0/79zLYdu+gPRygDbkQcZZ/l3cYbKisoYLGQMMWQON0MNaKiksoNSuX0rI5&#10;mTmUnpXD22zK4G0Gn8vIzqGsnFzpP4gq268YbEDbz3/+C0pMSqLYuHi6diNSVnQ4FXaG0XaCzp49&#10;Q63N9dTSVC/bNsFbIzXW1ch9Z5BmIGbjLQRs+HvGOMN5rawBZajEGbDh2IDNPG72kX/4p3+ktqY6&#10;yoi/RpmJ12nT+lVSHcP6oJMmjmek9afRI4fTEgbZAsbY/HmzGGRTaf6cGTRr5jRZomrCOFTVhtOI&#10;EUOpZ88eMrfa8OHDCctTAWwYjDBgQB/pwzZpwmgaN3akwGwkP38Egw1NoiOGDaZxjLjRIwZRRtQZ&#10;wRoWUz+4bQ3179uL+jHYMBdbT5mHrYugDWBbOGuS9Fvbu2ExbVs1l95dMo3WLJgqWFs4dRTNHD+c&#10;Ehl9jeX8e+E0ljLWMIVHIaCWLk2h6LOGQQYV2ZhvLY7KZESoqaxJMygHI0IBq+zIcMq8cYqxhmk8&#10;GGsXD1LS2X2CteuMtbO7V9CxjfNp5/IptHzGKHrttVfotTfepIkjBlJFxjUqTr4oTaHFiRcEaznR&#10;Zyg32gc2F9DsuJBmx4U0jQtpdlxIs+OCmsaFNDsuqGlcSLPjQprGhTQ7LqRpXECz40KaxgU0Oy6k&#10;aVxAs+NCmh0X0jR+oPnjQprGhTQ7LqRpXECz40KaxgU0Oy6kaVxAs+NCmh0X0jQupNlxIc2OC2oa&#10;F9LsuKCm8QPNHxfSNC6k2XEhTeMCmh0bVU8lBAN2QqFg8GBQoJDQVQ7knOz7Vz14FKi2PWakIVJx&#10;Y7TJsVTbADeg7T498rboFxXsG8W5hz5pwQ7tspKBVHG8kYWywPst6pClp1qpg3MbzWStzdJc19bS&#10;xG/kjdTSaN7UmxpqqbG+luprqyV1NTdlagdUZaory6mqooxTSpXlpVRRVkIVfIxr9Z6Hw+D1MNdI&#10;f25ANbiP+b+wDVYYtU+fqSiaQRb6s5ufG+fwc3Pk8XvU2tYmACxhABaVV1FhaQXllZRTbnE55RSW&#10;UWZ+iSQjr5jScgoplZOSXUDJWQWUmJFHSZl5lJieS/FpORSfyuFtXGqWoKi2HgD1RsBaTb0VFRV8&#10;LwRf65/wvr72/feDfc/476WWtnZqvXWb2m7f4dyl9o67dIv3b3Xco7b2u1TAP8fyFSto6bJltHjJ&#10;Ei+LaeGiRbRw4UJasHABLVi0UI6xEsGvfvXLwN8Gvdf1+Ne/xt8Gc4ygIruJ0XnkyBE6ePCANAnv&#10;2rVDkAqcbtkCiDJA16+T+dcu34ilvLJaSssrpTi+XpEJGXQ5KpGOnTrH38siWcgdKxsgC5Ysouik&#10;ZProk19Rfds9SiuqppzyBiqqbqby+ltU1dhBdXy+7tZ9aup4SC13OHcfUtvdx9R65zHvP6Zb9x7z&#10;8SM+NmnpuM95wPsPqfn2A2puvxdI0627kkZs2+6YbWsHf+07VM/bulZs71Bdy21qaGmnmqZbVNt0&#10;W1LdhOPbdCM6gQYMGUKvvvYavdHlTZmv7dXXX6NXXn2FXn/9derfvw/1649+cFYG9JMm1ilTp8hy&#10;Z7VNLdTYdpvqm29RXVMr1Ta2UFVDE1XVNFBZVQ0V8+szv6SMsguKKDuPX4sM8oSUdIqOT6LI2AS6&#10;eOU6Xbhyjc6cOU8nwsLp2IlTdODgYdq3/yBt2bGTNm/ZQRs2bqH1/I/BqjWrafGyJTRvwQKaNXsO&#10;TZ4yjUaNHsOIHSmDLTBp8A9++Ff0jW98nb71rW/RD37wgy/A5kKaHRfUNC6k2XFBTeNCmh0X1DQu&#10;pNlxQU3jQpodF9LsuKCmcSHNjgtqGhfS7LigpnEhzY4LahoX0uy4oKZxIc2O/mHtLDbQ/LFx5ooL&#10;aXb8byx27DcjV/RNzBUX0uy4oKZxIc2OC2oaF9LsPIU0Ox5AngpjxH4sADaONtU9DTaAxctnBhtm&#10;xFe4eGhB7tlgs9EGrHlbH9iQ9gDYmuiWDTZOU0Mdg60mBGw1CraqCrrpga0Ci4pzqqtvyrWyr8/T&#10;YDPVRWwD1wJgw8/O10DAhold+Rhgk5/zoZfAz61bTEuB/XvU2NxCpZXVVMxoM2CrZOhUCtiyC0sp&#10;s4DBxgHY0nOLfFjL5W0uJTBAEAFbajbFpWRRQVEx1dYFm3ixmkMlsMapqa6iT/7aApv12rfvBcS+&#10;Z+z76CN+zQJrCJDWfuceQ43Bxtvbsn+P37yv0oqVKxlsSwVqANuixYw1oEjAZtC2aPFiOsTowt8V&#10;wEzvcwDN/E0A1MzfBvztwN+uVatW0axZGKE5y/Th42hlcdu2rYTJcjcw2NYz2NatWyPPj0lMo/zy&#10;WkovKKN0htumrTsFjphnDVBbyN8LInCTwQWLGRbrqaSmlcrq26mqqYNqGWqNjLRmRljbvScMM+Q9&#10;2bYx0gRq9x55x9g+4mvDW4aaAI4/tvU2oHZftq23ATkc3+X9u9TCab51JyRNjKhmgK6tgxoYcE2t&#10;gNttPt8hWKtpZETWM644SWlZNHnadHr9jTcEaq++9qqg7aWXX6a3unaRCXr79eUw1IC1/v1608D+&#10;Bm6YquTCpcvUwL/TuuY2TitVNzRLKmsbqbyqlkrwGi2uoFx+Taby6y89m1+DqRkGbdFxDOMoirh8&#10;jcLPRTACzzDaTtD+w0do1979tGvPPtqybQdDeyutW7+BVq5eQ0sY8/MWzKcZM2fSpCmTacyYsTR4&#10;yDDq2w8rRPSiv/jBX9DXv/E1+hrD7QuwOZBmxwU1jQtpdgCzzuJCmh0X1DQupNlxQU3jQpodF9Ls&#10;uKCmcSHNjgtqGhfS7LigpnEhzY4faXZcSLPjR5odF9Ls+IHmjw00f2ycueJCmh37jcUf+83IFX0T&#10;c8WFNDsuqGlcSLPjgprGhTQ7TyHNjoWQkHgY0dhgU6wEwOZV3kKxhjwNNkGbE2xWhQ3zaAnY3BU2&#10;mUj1GRU2iQc2RCpsTQ1SXQtW2GqogbGG2GC7WVkuQZWtUipspVRbUy3X6unrEQo2vRaB68DRn1/B&#10;pmANQE3Qpk3DGg9sfL6uoZFKGGsCtjKArYryGGsBsHkVtvS8IlNhE7DlUxKDDVgzYMuhBKmsMdY4&#10;sckZVFzCPxcqbACbNO8Ca2ZiYEDZfq3br33d19j3jH0fddxlbEh1rcNU1jiAGuDW2nGH2hghx0+e&#10;ohWosC01YAPMFqGaFsAaR/C2QK7jr38NoKFvW/BeD/1bYf6ufPTRhzRv3jyayW/y06ZPo8mTJzMK&#10;l0sfPm0GRpUNTbxo3lWwrVi+glL52iVnFvD3slSWq1osU3YYRGLKjgWMB6ANo0CxFBWm6khMz6aa&#10;lnummgagPWCgIfffo9sP3qfb959QO5+/jeP7j6md08HBPrYd9x/R7XsPqf3uAwYc5w4qbfd5e1+u&#10;kwZgQ6US2yDeOiStDLcWRl1LO46BOIabAA54u0U3m1qosr6JqhhWVfXNjKtqWszX/a23utDrb74h&#10;02W8/Mor9OLLL9AbfNybMdSX4dYH65UCcF4GMNzWrlsvFTRU8+qa2qi2sY1qGlqovK6BKmrq+fVa&#10;RcVl/E9FIf8jkZMnTd/JqZkUl5hCUbHxdPkaBpFco/PnL9Dps+foyImTdPjIMdp/4BDt3r2Xduzc&#10;RVsZbu9u2ESrVq/l391KeR3MnD2bf5dTaOy4cTRApkAZQO/07EXf+s63vwAb4kKaHRfUNC6k2XFB&#10;TeNCmh0X1DQupNlxQU3jQpodF9LsuKCmcSHNjgtqGhfS7LigpnEhzY4LahoX0uy4oKZxIc2OjTNX&#10;bKD5Y//BdsWFNDv2G4s/9puRK/om5ooLaXZcUNO4kGbHBTWNC2l2nkKaHQshIWGMOCtsDJPnr7AF&#10;wRLAmgcWAzYPLyFY8cCiFTYPbIK2QHUttML2LLA91SRqVdiANbvChuoaYppEy6TChtTyc3CtMIIz&#10;eC2CYLN/dgM2juvnl33rZ2asGbyFXgPA9ZEHuZq6eqmwCdrKb5omUYCtqEyaRLNcTaJSYWOsMdQC&#10;FTaALSWLYlMyBWwYFFFTh/54OlWJAVtZWTn97Kcfh7yu7de+fS/4E7yPfkEtt9qlsiZgu3NXArCZ&#10;6hoqbfdp/6GDXpPoUsGaoI3BZlfX0By6avUq+Zvy61/pPf4L2dpNpJrf/OZvKCMjgyIuXOA3/p00&#10;ecpkAdukSZNkHxW27Yy2Ldu20sZNm2j9u+8K2NasWSN4XLlylVT6li5dzGBbwmAz3xMqbQZq82WS&#10;3Llz58i6odOnTePnL6M2VNEYZ+2MsvaHHtQYbR18fEfQZrDW8QBwwxbn8biHNgbbbQYbtoBbO18f&#10;AZzCDRU2DsAWRJzZN4DztvIcVN4M5JoZbI0cbcYEsGoamqmmsVW2+UUlUrlCBg0eRG+/00Oqb1gG&#10;Ck2m6E8HtGFCXsUbBjxgSpJT4WHUwJ+3hj8vPj/QVslgQ/MomvGLyiooH832uQXSPIpKW1xSKkXF&#10;JdLVyBhG23W6eOkKnTpzlk6eCqNDx47RngMHpRq6czejjWG9fsO7tHYt0LaC5s1ntM2aSZMmT6Ix&#10;Y8dIpa13n37Uo2dP+uY3vvEF2FxIs+OCmsaFNDt+pNlxIc2OC2oaF9LsuKCmcSHNjgtpdlxQ07iQ&#10;ZscFNY0LaXZcUNO4kGbHBTWNC2l2/Eiz40KaHT/Q/LH/CPtj48wVF9Ls2EDzx/VGZMd+I/PHhTQ7&#10;LqhpXEiz44KaxoU0O08hzY6FspAwRp4bbN75ELT9FhW2YDqrsBm0PQts0n9NwdZmmkTRCR0TngbA&#10;Vv90HzZU10wftgqpsGFqCAVbzac0iQaQJj+7ta9g86AWAjbBmgGb8xrgMX5uVXWtYA1Bk2gBgy0f&#10;/deKSgMVtqx80xxqwFbAYEOVKLTCZrCWRfFpqLCly9qoaBJVsAUqbBUV9Aur/xpiv/btewGx7xm9&#10;hz7+2U8DTaFaYeu4e19iN43u2LWLli1fHlJhA9Ck7xqAtGghzWccFRYWeH8XcP+HVtn0b4I2ieJv&#10;z4WLF+l8xAUKP3OGToWdpuX8NSZMmEATJ06ULQAIzG3asoXe3bCB1q1fL2CTKtuKVfJ8fE8AWxBr&#10;gNp8D2zzZV61KYwcVNmmz5hGN6JjqePxh3T7ESOMgdbx4AMG2xMDMwachI/v8vFd3t558Jjuyjne&#10;elU2iQe323e84JpxsJXmZGBOriMfA20COFQwg9cVx6249tii2bTtNjW1tjOq2kwYbQ1eH7Sb9U10&#10;s66BcvLzpfq4bt16/vmXyM+L6uToMWNk6hA0lWJKEcwX14fxhkERAwf0lWuWV1gs1bZaQWALVdU1&#10;UkV1vfRpKyqrZBSW8ucvovTsPEpJz6KElDSKjk+gG9ej6cr1G4zryxQWfpZOnw6noydO0OGjx2jf&#10;/gO0e+8e2oYmUob16rVraCn/XqTSNnMGTeHrPmrUaP7ezATCmBLlC7A5kGbHBTWNC2l2XFDTuJBm&#10;xwU1jQtpdlxQ07iQZseFNDsuqGlcSLPjgprGhTQ7LqhpXEiz44KaxoU0O36k2XEhzY4faP7oH2JX&#10;bJy54kKaHX1jccV+M3LFfiPzx4U0Oy6oaVxIs+OCmsaFNDtPIc2OhZCQMEZ+9wqbYsUDi5cg2EIr&#10;bCFNohy7wuYedKDbTvqwBcCGChuaRA3aQvuwYcBBlcT0YSunKq9JFM2h5ZwaBh2ulX19OgObuRbY&#10;Bq9DKNgeeUjTKppBWwBqGgHbAxmJWlpZFQAbKmy5xWVeha2UsgoM2tJzTYVN+rAx1pK8CptpDjX9&#10;1lBZi0vJoJjEVMZarVTvqhhuaBI1zaHVVM3HGHDwifW6/rRBB3pe76GHjx5LlUf6rnXcYXgw2O4Z&#10;sGmzKGCxcdNmwdESxpE0hwb6r1lgmz+P/14E/x7473XgzfzNMP3XMBXL1auo3FyWhfBRBTpx8hQd&#10;PHSIYTVDwDZ+/HipuG3espU2bNzEaEOVDYMPVjPmVtPKlSto2TJU2RiSgQobQxJgm2fQhv5cWLFg&#10;Bn/OmbNm0bwFCxllDDQG252HHzDG3pfcf/QB530+h+P36B4/5y4j7R4/7y72kfsGcAG83WW03WOs&#10;cbCPZlJBmwe4Owo6gRughutsrmt7ByBnECeRqhuqbUDbLWpEWhhszaiKAW1NVA1g1dQz3usFnhgJ&#10;vGbNKv7Zl8ji9ahoybJZgJG3AD2WxMIWKypMmDCezvC1brzVQejXZhDYSOXVdVJpA9zwj0Z2CNrS&#10;KTqW0YapWm5ESn/Gs+cuUtiZcJmy5fDRI3Tk2FHatWePVEU3bdlMa/h3tHjpEkHbtBnTaerUqTR6&#10;9GgaPnI4DWO4fQE2B9LsuKCmcSHNjgtqGhfS7LigpnEhzY4LahoX0uy4kGbHBTWNC2l2XFDTuJBm&#10;xwU1jQtpdlxQ07iQZscFNY0LaXZsnLliA80f/x9tf1xIs6NvLK7435D80TcxV1xIs+OCmsaFNDsu&#10;qGlcSLPzFNLsWAgJCWOkM7ApVn4bsIU2iX5aHzaOTM3haxIVtJn+a64Km4Gbv0nUAxunqb6OGup8&#10;gw5QYUOTaGCUKIONU15W8ql92ELA5l2jYJUNo0XNzy/7AJtcAwM2gzdzDfTn1yZRBVuZDjqQPmwV&#10;lI9Roh7YtA9bWq5pDtUKmzaJAmyoqsWhKZQTw2iLTkgyAw5qMeAA/dcwpxyDjbeYj87/Ordf+7ov&#10;xxzcM3oe0MOx6bOGgQZmZOjtuxwAxMNaG84zNvAGjAqbNoUCbAI1D2tA3JHDh+g3/PfC3Pv4u4B7&#10;PPg3QJtFATb83YmLSxCwXb58lSIiLkjV5iSDDZPtHjp8VEaOAmzI2LFjafbsOdI8uv7dDbR2LaNt&#10;jUEbILl8BX9vDIRFXqXNrBc6X/rHzZ09WzKdQTNt5iyaPWeuzA93/72PGGMf0L3HBm0KtvuP3xek&#10;IfcfPKEHj99j2PIx70s8yN19yHC7/5DziI9RdcP+Q6m8AWrymFThTNVNr+ntuyYdd8w5U3EzmAPa&#10;mhltLa3t1NTWLmAD3Bp4W9fUQjUY6VnbQFVec2ZxWbkAd/36NXId8HMDRyNHj5S1UFFt6/7224I1&#10;Qdvb3ahPv94yqKO+hRHIn7OusZUqqxuo4iY+J16/jLbicsqTfm35lJKRTQlJaRSXlEyRsbF07Vok&#10;XeLf2blz/DtjZJ88dZIOHztGBw4dlErbjl0YQWpgvWzZMkHbLL7+06ZNk8X1sRbrF2BzIM2OC2oa&#10;F9LsuKCmcSHNjgtqGhfS7LigpnEhzY4LaXZcUNO4kGbHBTWNC2l2XFDTuJBmxwU1jQtpdvxIs+NC&#10;mh0/0PzxI82OjTNXXEizYwPNH/sNyRX7jcwfF9LsuKCmcSHNjgtqGhfS7DyFNDsWQkLCGPnsYPOQ&#10;8gywCdoCYHtGhU3BJhW20CqbVtbMvrsPG2bAd4GtWSpstU+BDRW26iqd1gNNoqYPWzmaRD+1wsb7&#10;3jUIXgtcB4M1AzULbB7SgLLHjDLATPHmAptWKdC8hEpFXjFjjcFmmkSLJemMNamwec2hSRkGa4lp&#10;WmHLpDjGWkxSOkXFM9gwnYdM6VHLWDODDsorKumjD94PGSGK2K992X7CWzzG+/Y9I/uc9tsdBmyM&#10;Nem7BkwAFR4uZAACYwPNaQZsS2ghY02bH03fNd4yFCoqSulXXnMn7m0DNs0vQv4ufPzxTykyKppu&#10;REbRlavXZGWEs2fPUVh4uFTZDmOKD4YImtuWMMTGjhtL4xht6MSO7wXNo+gvhSbTlStXCthQ/UOl&#10;SSttAJtB21yay0hbtGgxLefnrlqzTr53NGs+ePKhBEh7yNuHTz6gh7x/n5EGqD1gqD188r7s33/E&#10;eBO4Gawp3O48eMD7jyR3Hxi03WWoAXH37ivc7nuVS4YabwXGgjjtM4go2u5Iv8LmW7eombEGvEml&#10;Dc2jjYy2+ka6yWirCFTFKgW/WMli7drV/HMulGZgVCgxPxwWm0d/N6zM8PbbqLRhQfnutIJ/n4X8&#10;+qxrahYIVvPnraypY7hh2g9+/RbzPxh5hZSZm0+pGZmUls6vS0ZbdEwcXbtu+rRFXPQqbYy2o8eP&#10;0aEjh2nv/n3SjI35Ade/u176Gy5egt/HXKkCop/iF2BzIM2OC2oaF9LsuKCmcSHNjgtqGhfS7Lig&#10;pnEhzY4LaXZcUNO4kGbHBTWNC2l2XFDTuJBmxwU1jQtpdlxQ07iQZseFNDv2H2J/gn+w3XEhzY4N&#10;NH/0zaez2G9k/riQZscFNY0LaXZcUNO4kGbnKaTZsRASEg8jGgMUg5GnmkT9VaXnBluwuhQCNoZa&#10;aJOoB7ZOpvVwgi1k0EGjN0rUaxKtD53WQ5tDER0hCrSZPmxlDLbPWGHzjk2zqEFaAGycINj4OljX&#10;wAarPMYfA0jJGyinEGArMWBDhS27AP3X8AZYRBmc9JwCSs3Ol7nXtEkUiU81zaFIdCL6DxmwoR+b&#10;9l0zAw4qZOZ+/+taXvfeaz9wLzDqsLXvGezjtapYu33nTgATd1BhY0zcYlQI5HgfU3osW75M+oqh&#10;75pU2bxKltnO5/vmY7nn8TdB72/7b4D5m/Br+ZtSVFxEsYyMGzei6BpGIqJZ9Nx5Cg9Hp/bTdPTY&#10;cQbbYdq37wDt3beftm3fQdOnT6cxQBtnHMMNGADaVq9aQytXMdrw/WFQxJLFUtURUPL3hyrbnLlz&#10;pWl07pxZ/LMs5+0cWef0vQ9+Ro/eN1B79B62gBujTbaA2hNvy2Dz0CZwwz6D7QHDTZpNLbDd439u&#10;7jLi7mLLrw2A7T7D7R5f27tyfXnL1/SuNKMasLXfA5CBOPR162Cw3aLWdjPVSnMbmkZbqYFTz7hq&#10;aMC6uQ38Wq+TyaBLKyqosJRfZ3l5tH//XtqwAX3bltJc/plRbUNFa8DAftTjHbO0FppIgTcsKj9n&#10;zgxKS0un+sZWqmW01aC5tdobPVpSzmgrlVGmmPIjMytHwBaXmEwxMfEUeeMGwy2SIiIu0plzZ+k0&#10;w+249Gs7ItOzYC49TMmybh3DepVpupb+hfPnfAE2F9LsuKCmcSHNjgtqGhfS7LigpnEhzY5b4bVp&#10;AAD/9ElEQVQLahoX0uy4kGbHBTWNC2l2XFDTuJBmxwU1jQtpdlxQ07iQZscFNY0faP74geaP4swV&#10;/WPdWVxIs2MDzZ/AG1In8b+Z2XEhzY4Laho/0PxxQU3jQpqdp5Bmx0JISBgjv3uF7elRoiFg8/af&#10;AhsqbJ8KNhtuT4Mt0CTaon3YGgMVNgw4eGoeNum/VkE3MUoUgw5QXSszYEOT6Id8rUKuj3dNzFZ/&#10;fgM2gzX7WhioaaSy6FXVADapsqGihmsglTbEXCMMCMDcVqiuCdi8PmwYdIDKGgYcAGxpOfkcBptU&#10;2HJJK2yB6hqaQ4G1xFSKjEviN9Eab8UGYK3KoI2R+vNfmCbOwGsaW+u1778f7HsG+48ZI+i3pv3V&#10;FGymAoSO83fp1m1GBMMCI0TRvIXqVQBsXpMo9lcxgjDqM3jfm9GhJjpS1Aw4wLqhifzGH5+YSNHR&#10;MXT9RiRdRZUt4oKg7dTpMH7jPymLxwNt+w8cpN179tLOXXtkpCiwhv5QyNRpU80gBOnPBrSZ7zMw&#10;CIEzf/4Cmj17Nm3btpmuXo6QVR+WLlkkC70DQgI0xtqT9z8yaHvPHAvaHr9Pj/n40Xvv0yOgjqGm&#10;kMP+o0ePGW1oOgfeHknu82vmwQPe9x67z/vA2z1gjvGGAGu6vcPXGsH1lwonIxlou9XeQW2cVlTb&#10;GG3NLW3U1NxKjU0tjLYmWTe3xlvJo6y8koFVQgUFuXTuXDht2riBkbRSpjmZPn0ajRk9hgYOHEy9&#10;+vT2Km2mmbRL1y4M4DEUGRklAxwwGrWqtp4q+TVXhiZ+/rz5/BrOzi+k7Nw8Ss/IopSUNIpPxkoW&#10;DO7ISGnSvnTlMp2LOE9hYfjdHacjR4DtfbRz53batnUL/95W07q1DGt+nSxbuvgLsLmQZscFNY0L&#10;aXZcUNO4kGbHBTWNC2l2XFDTuJBmx4U0Oy6oaVxIs+OCmsaFNDsuqGlcSLPjgprGhTQ7LqhpXEiz&#10;40KaHf0j7Urwj7Y7LqTZsYHmj/1m5Ir9ZuaPC2l2XFDTuJBmxwU1jQtpdpxQ0/gQEsgzwPZUhS0A&#10;FBspQag8N9gYKjbYAiNFvX5sBmxYYspATcHmnNajsz5sjQ3eoIPgKNFAhQ1Nogo2qbCVmSbR6psO&#10;sNkVNnNt5FoE8GZfCx/Y8HML0gzWFGx6DRA9j2ZLNIdKHyD0Xyv2mkQLSqTCJk2iqLDlFlJadj6l&#10;ZOWZJlEPa0i89F1Lp6iEFIpOANgSZXUDgE0Ws/cqbHUMU9drPOS1j613LLHuGWAPWJCmOEDNwpqp&#10;sJlmUTTPCdg8CGlzox2cizh/lv8WePf9L3Bvu8GGPOTXWEpqGiUkJlFMjFl3VPqxoVn0XASdDkOz&#10;6Ak6dgx92Y7QAZk+Yj/t2L3HzPu1fTuDbBmNGj1KqkejRo2kefPmyECEFStW0jKZfgTNcOjTZoAZ&#10;FxtNWempFBdzg86cPklbN22ghQvm0g7+XO999FNB2JMPPmK0fUiPJR8I1B4/4XuHsfYeB/uPefuE&#10;nwus4fgRKnAMs0eP3hOcPRS4MdgePuZ9s73Pr50HvA/I3QfapKkU+w8M2PjeQeVNwHbvHuPtHrVj&#10;IAiaRzs6pNkaYGsRtN0KoK2e0YZI/0ZpJq+iEkZbfn4+xcXF0JYtm6WvH5pIZ82aKdAdNnwY9e7X&#10;h3q800v6tqHa1rVrVxo6ZDCdOXOGGpsZbXWN/M8HQ5ADsJVyikpK+fMWUVZePmVk5lBqWgajO5Hi&#10;4uPpRlQkXb9+nS5dukTnz6NKir6IJ+jo0aP8u9tHu3ftpK1bNtHmze/SRvRtW7vyC7C5kGbHBTWN&#10;C2l2XFDTuJBmxwU1jQtpdlxQ07iQZseFNDsuqGlcSLPjgprGhTQ7LqhpXEiz44KaxoU0Oy6oafxA&#10;88eFNDv6h9iV4B9td1xIs+OCmibwRtRJ/G9mdlxIs+OCmsaFNDsuqGlcSLPjhJomBCFWGCHPDTYn&#10;Up4PbKgwdQY2u8ImYLOqbHaFLQi2WxbYWhlsLRbYTIUtOEqUwVbn78OGKT3MPGymD1so2EKuh8Rc&#10;I/vayDZwPULBJk2kNti8BCpsITHXCG+caErCKFEZcICO2wAbRohaWJM+bAy2ZAZbCips6Yy11CwB&#10;W2xKBkUnobqWQlHxyXQjNpHfjG/KlB7SJFpZxbnJ16yNfvYJv5Y1+tpGnzV97fvuB7lntHmUwSZI&#10;k8qOQdod6W+Fig/mFrsno0PRhw1NonaFTVYT8PqxoV8Yqll1dTVyPz/rnsdj+HtRVVUlzXBJySkM&#10;i3hB29Vr/IaPjuznL0hfNjMA4TQdOXaMDgNtBw/R7r17aTuDbfvOnbRl6zbazCBBM+mIESNo5MhR&#10;NGbMaPleVq1huK1aQUuWLqNdu3ZTWVkJFebnUm5WBqWlJFLU9auMwSO0etVKRts8uaZAmoCNY8DG&#10;ee9DaS59j+GGPEEAOAbb4/f5dQPUocomAdqANw7vP8RKGdjya+MRow1gu8f7ijdZi5fxBrTd42uP&#10;vm53gTWpbqLKxlBGczUqbVJtu02tQBuDDZW25hZGWzPA1ky1dQ1UzbiqulkjP0tRURHl5uZScnKi&#10;NEtihYhlS5fQnDlzZLqUYcOHy3JRmPrjbW8Uadeub1H/Ab3pyOGD1ITBCLVoHq3jfxIYbfw5AbdC&#10;xmBuQSFl52RTekYGJaUkS2LiYikqJpquXbvKaLvAaMO0Hyfp5AkG2/69tG+fWWps+44ttJmhvH7d&#10;mi/A5kKaHRfUNC6k2XFBTeNCmh0X1DQupNlxQU3jQpodF9LsuKCmcSHNjgtqGhfS7LigpnEhzY4L&#10;ahoX0uy4oKZxIc2OH2j+2EDzx/WH244LaXb8SLNjvxm5EngTc8SFNDsuqGlcSLPjgprGhTQ7Tqhp&#10;LISE5LOADVCxgSIw8XCiAc68dFph87auChuaRO1mUQXbXUeFDSNF29sANleFzYBNBh1YYDNNonaF&#10;zRslymCrZtzIdbTWEnVV2ILXRvHqXRP++f1gk5/dw5oBmwbX4Z7XVPpQViNAZ+1iNImWVsoI0ZxC&#10;U11DMvIKDdiyMTqUsSYVNvRfy6b41EyJmcojjbGWQpFxyXQtOp4qKyuluoYm13KAreqmfN3A69kC&#10;m7zu9bUvmON7AQMTeOu/Z9BvDTiQPlX3PbR5QeVNppxAhY3BZpalCjaJYmsH9yru52fd83gMf08y&#10;M7MpNT2DQZEqYMMi8TeiounKlat04eIlCj97nk6FhUvTKJZDOnL0BB08eJj27jtAe/ZiotbdtG37&#10;dtrKaNu0eQutW/cujRs/XiptmNIC/baWr1hJ169HSv8/YL60uNCgLTuDUpITGBYRtHv3Dlq1ajlt&#10;3LCRPvz4Z3yPfUzvfcBAY7TJVppJzbq0AjZ+/Tzh1xK2j1GRkwqcVt5QcTNLnj3i146sSYt9hPcf&#10;8mvJVNwe8hZNp9ii2nafsYYAbqi0cQA2VD7x+xG4ocp226CNod7cCrAhLdTQ1Eh1DQ1UU2tWwgCw&#10;KipQESuivLxcysxI42u3XwYkYBTp3HnzaPLESTSCr1X/AQOoB6Ot+9scRttbb71J/fr0pqNHj1Bj&#10;U7PM+VZVXedV7yqptKyMispKKTevgLJzcygtI51S0tMoMTGRf49xFB0dLU3bFy6cZ7Sdo7CwUwLj&#10;o0cO0f59u2n3LjSPbqKN7677AmwupNnxI82OC2l2XFDTuJBmxwU1jQtpdlxQ07iQZseFNDsuqGlc&#10;SLPjgprGhTQ7LqhpXEiz44KaxoU0Oy6oafxA88eFNDs20Pxx/eG24weaP36k2bHffFwJvKE54kKa&#10;HRfUNC6k2XFBTeMHmj9OqD0zBiX2OUGKYARI8YEtUFHygCIweT6whVTYAmDz0CZg40iFjRPSJGpV&#10;2DgKtg5+89HJczHwwK6wof9aYJSoVWELzsHmrXTgjRQNqbBZ11HR5gKbbJ+6HkGwvRe4FgZo9r6N&#10;NgO5h/LGCbBh1njTJIrqmsFaVr5W1wq8/muMtQzTfw1gS0zLErBholzMvXaDsXYjLpHBFkdl5eX8&#10;RowBB9p/rYI++vADD2RevNe1vO69137IvcDRewaPYf1QqawBaoI1L+hXxXjQaT4wLximnFi9Zk0A&#10;bKiqocK2c+cuxttC2rRxo/yd+KU0hRqYmfv359bfADNKFN9DWmYmpadnUWIy+rElCdoAtstXUaG5&#10;QhERlyjs7Fk6HXZG+rJhygiADQuPoz/brt17aPv2XbR123batAWrIGyWedowFxv6taGptKS0lBr4&#10;91FXy9Dl10kFX8PSkmIqLMinnGz+2onxdOZMmCx9tXzFMumw/+FHH9MHHzLW+PXzPiprHNky3t4X&#10;yPHrRwGH1xIfo9r2BPeXvLZwzHDD/SSvJQM4jcDNAxuwhircgwcP6D7fQ/elb9s9yR2+f27zvXOb&#10;75sOxhpiwNYuaW1rozaptqFPWzOjDf3ZGvkfBkz/Uid9Hsv4figqKpRKWwajDXDCIvpoNp47f56g&#10;FmjrN6A/9ezZk7p278bpzmh7iwYN7CfXpp4xKBBkBJZXVlMpf84yvteK+Drme5W2DP5dSrU0KYli&#10;Y2Mp8sZ1unbtCl28GCHN5KdPnaDj/LWPHDlAe/fsoB3bNzPYvqiwOZFmxwU1jQtpdlxQ07iQZscF&#10;NY0LaXZcUNO4kGbHhTQ7LqhpXEiz44KaxoU0Oy6oaVxIs+OCmsaFNDsuqGn8QPPHhTQ7ijNXbJy5&#10;4geaPzbQ/LHfkFzRNzFXXEiz44KaxoU0Oy6oafxA88eG1/PGCTYvOP7sYAui7RG/wei+v0m0s4EH&#10;gbnYpMrGUOMI3vgNSMF2p91DGyptqLB5YGuVlQ68JlGOVNgcgw7Qhw2DDsxKBwq2smCFLeQ6GLgG&#10;m0TN9dAK26eDTSts2HeDDSNL6z2wyZQIJV5zKFY5KMCAAxts+QZs0hyK6TwYaymZpv8amkMT0qS6&#10;diMmQZYFAj6k/xr/bOWVZsBB6Ov7Z+Y1zQl57eu+t7XPo1+WgRqA8ICRhqknTJMoIGcmdsWErmYW&#10;fkyjscybnBbZwkBq5+e38mOFhYXyd0DvZ9z3v8D9HZjWg+9lbw42YCU7J1c6ryenZvAbPZpFE2US&#10;2KvXsW7lVTofcZHCz52j8LMRdOpkOJ3w1q/EAIS9+1FlM/3ZpHl0+w7aunW710S6VVJXx6+dllZq&#10;Ysg01jdQLaOt+maVVGLLSkuomCGTk5NFMTHRMufbRlTp1q/n+/On9D6DDWgD0CQf8j2EYwbyBxwg&#10;7X3cU969hddX6D8Deq+Z15MLbIGKGycANo6ptt3j34VBWwdG7gJtHOCtvcOgrU3A1kYtrWgebZZq&#10;WH1jowxCqKuvp1ppyqymsrJSRlsB5eXmUHZmOoWdPkk7dmxltK0kLN01eeoUQduAAQPonXfekaZR&#10;BGuWDh7UT55f39gkn0smbObXXnllBZXy6xF95fIYubmo4jHagMKkpASKjYuh69ev0uVLFwRsZxl+&#10;p04eo2NHj9CB/aiybaMtmzd+ATYX0uy4oKZxIc2OC2oaF9LsuKCmcSHNjgtqGhfS7LiQZscFNY0L&#10;aXZcUNO4kGbHBTWNC2l2XFDTuJBmxwU1jQtpdmycueJHmh0bZ674geaPC2oafRPqLME3tKfjQpod&#10;F9Q0LqTZcUFN4weaP4quzxKFmX2swXHwTSTYJGqmsfjsYFOkASqKN4lgzYDN348NUNNKmwFbu/Rh&#10;kwqb1zTqr7DZYHtq0AHWEvWqbFX8BhIAG79BVVsVtuB1MGDDvr6pmuqat+9dDwM3cy2eApt1HRRq&#10;2Gp1DYvF400T1TWpsMmEuQZrCOazysgtYLDlUxpmkM/KDTSHJjDY0BSq1TU0h16PTaBrMfF0+UY0&#10;FTCI8IYpYKu6KZUifX3LyFB9TWOL8/ral33vcd7agw7QQV6aQtHxHc1xvDXHZs4wqbAx2lBhw2Su&#10;qGbZoy8T4hOoBWtidtwTWOBex/36S93i3vbd6/hbgUETmZgiIjM7ALbY+ESKiomlazci6crV6xRx&#10;6QqdORdB4WfO0anT4XQM87IdO0EHDh2hvQcOCth27tnHMSNHt+/AmqM7BXTo89XSyphpaZGVFJqa&#10;GqmhgRFTWysrQ1Qx9DEFTAlfw+zsLEbiNdrPH7d+0xa6evVqoMpmkIbXEd+zHwFuAJx3f0lssOEx&#10;81qTew392/j19QTBa0rBxq8nvI4M2Lwt5z7DGX3b0CQKwN3j+wdgw2CEDr5/JKi08XVu53unje8d&#10;gK1VmkYZpvxzNvJrTyqKABt+Vr5XbjJSgTZUFfNysymLUYX+Zdu2baG1a9fLCF+MssXADWke7fUO&#10;dRWwvcV5g4YOGUDR0VFUyxAE2qpr+DVYVUXlfL+Vl5dTcXERYz2fr2O2gC01NZmSEhltsZhf7ypd&#10;vXKJLkScozPhp+jkiWN0+NA+2rd3J+3ctvkLsLmQZscFNY0LaXZcUNO4kGbHBTWNC2l2XFDTuJBm&#10;x4U0Oy6oaVxIs+OCmsaFNDsuqGlcSLPjgprGhTQ7LqhpXEiz4weaP36k2bH/YLti48wVF9Q0+ubT&#10;WfSNzBUX0uy4oKbxA80fF9Q0fqD5gzeBzxq8UfiPNTiWNxEPI0GweTgRoDw/2B7yG4qCzd0sGuzH&#10;BrAJ1LTCJmjTJtFbdNvD2nOBze7DJoMOTIUtMEpU+rCFVtiC18IDG5q0Alh7Iud0X69PCNiwrz+7&#10;o8Km+3p9GpuaCFgrLC2X5tAA2PKLBGyorgXAxlhLycyRAQfSFJqSbibLlebQJMEa+q9dYbDl8xsu&#10;BhxgOSr0YcPPG3h9W82heN1qNU3PBZ9nmkR1Xzq5o+8UAw3VtWCFzQxCANiwXFXLrdvUyghC/7EA&#10;2BYuorq6Rmq6dUfWu/zZz34q9/LPUUnz7mn/PY4t/pbk5OVTZg7AlkPJGGmYnELxCWhOS6DIqBi6&#10;ci2SLl68QmelyoYRo2fo5MkwOnL8BB08cowOHD5K+w4coj38/ezet4+3+2XkaNjZcwyae9R2q50h&#10;00qtDBlFWzOjDaCp49eRTJHCr5FK9PMqKpIpKs6cv8D4O0AbN2/l1wLfM9a9aO5Ls/344w8FxT/7&#10;2Sf08c/+mj6QitxP+WP4uQw8VOg++in+BjD4BHDmdfWe10yKewtI0y0iFTa+bwRtHHPMcL57Vypt&#10;suXcYawh0jzK903bLaDN/KzNzS0BsNV7YMPPiX9e0P+xrIRhVZBHeQzU7PRURtsZaQpes24tzfcq&#10;bZhgt0+/vtKnzVTZ3qI33nidJowfQ/n5eVRTZ8Cr6C0rK6PS0mIqLMqn/LwcqVim8+dOSU5kzMdS&#10;ZOQ1irx6hS55TaOnTh6lsNMnaMXyJfTd7377C7C5kGbHjzQ7LqTZcUFN40KaHRfUNC6k2XFBTeNC&#10;mh0X0uy4oKZxIc2OC2oaF9LsuKCmcSHNjgtqGhfS7LigpvEDzR8X0uy4oKax/3C7YuPMFT/S7CjM&#10;Oou+abniB5o/LqhpXEiz44KaxrwBdB6FxvNG/tv/LcAWChSDFCfYvK3sAyoe0Fxge1aFLQRsHe3U&#10;wWgD2OwKG9IZ2HS1AwM2TJxbxWCrDK2wcWr4DcW+jjbYzLUwQMM1CTSJIvb1eOIG2xOM/PP2g9U1&#10;jowIfCiVDunDxmALVNgwFYI0hxqsIcBacgZjLSPYdy2OwRablC5TeUjfNamuxdCl61GUk5srIwAB&#10;NlSoMNdcoIpmv6axRSVNH8NWw8d2hQ3TSGAi1/sPHwXQFhhwgGklvAEHMut+ewedOGUWZl+6bCkt&#10;ZbQBR02MuaqaOr6PfyFTeeCexD2L5ah+4U3lgX5tv/jlz+U5n3zyc8pAdQ1Nolk5lAKwpaRSLIMt&#10;Ji6BrkdG09VrN+jilWsUcfGyVNlOCtjCGWzoy2aqbPsOHJbpPvYy3BBU5QDQDoyqbL9NtzDpbCsq&#10;UAw3NB0y3JqaGDUWaNBMWsGYKSgoopj4BDp+6izt2HdIfs6fMkDxGvro45/KNcX1SExNp2MMx1Vr&#10;1tPcBYtpyvRpNHHiJFlNYMrUaTSHz81fvJQWL19FG7bsYARepNSMLGptb+e/Cebzvfce0PZQXl8a&#10;3F8PUa2WPKAHvH3A99K9+3y/4B+ee7yPZmsF2+12AVu71zTa0touzaKAaaDKVod+bNUBnOLewEjZ&#10;YoZXfnYmZaWn0Nkz4QzdHbRu7VqZZHjipIk0fOQI6t0HC8e/Q2917ypNo2+++RqNGDGYPxe/7vge&#10;BNiAQFTYtMm1uLiQCvKB8FROOiUnJcg0KpE3rtHVKxfo2tULtGLFMvrmN79JX/7yl+mrX/3qF2Bz&#10;Ic2OC2oaF9LsuKCmcSHNjgtqGhfS7LigpnEhzY4LaXZcUNO4kGbHBTWNC2l2XFDTuJBmxwU1jQtp&#10;dlxQ07iQZseFNDsuqGn8QPPHDzR//Eizo28+ncV+M/PHhTQ7LqhpXEiz44KaRmHWWRQanyWfCWwB&#10;nPjBZioAQbAZtNlgk2N+UzFgC+JNwRY68CAItvudgC3Qh80HNkTAZs3D1uAfJcoxYPNX2KoC19H8&#10;/CYGbKbCplCzK2waBZtcK+xbP7sNttAthx9DpaOoVCtspQGwyfI+UmFjsGWb/muKtoQ0jA7NEKzF&#10;JKD/WgpdR9+1qDi6wmC7ePUGZWXnmCk9GGsAW0tz01NgM5UfU2HT17dU36wKHMCmj6MZFEgD2DA/&#10;GI7NAATTh01XQDBNoncYT+dlKaNly5bTts2bqa3jHjW335G1LLF+qNyr9r2LexsVN96X+5wDAGE2&#10;/Zz8QkpNz5Qm0cTkVDOBLoMt0uvHdtHrx4bKV9iZc4K246fCBGxHGW6osh04cpTRdlQWJDdrd+pU&#10;GOig3y5oA2iko740H7YKbBrQROrBpra2XkZUZuXm0zW+3sfCLtC+Iydl4XUs3n/sdATNmreQpk6f&#10;QdMYaFOmTqEpUybTJMbNhAnjZF3MceOw8sJoWX1h7rwFNG3WXJo6YxZNnjaDJkyeSuMmTub9WbR6&#10;zVpZhutW+y364EO8Dr3XGr9udMoYuYc8sJmqG7CG+wi4vscg5XtHqmx8//DPaX7GW17Tb5Pps9dU&#10;Tw3oy8a4ErQx2G7yvYL+e4BVYUEO5WRnUHZaKoWHn6YdO7bJQIQ58+bKwvHDhg0LLGUFsGG6jy68&#10;nTxpPF+zOpkTUJqV+fOVMthKS4qoqDCfCotyKS8vW0alosqWkhRPkZHXacnSRdSly+v05huv0Vu8&#10;/fGPfkRf+cpXvgCbC2l2/Eiz40KaHRfUNC6k2XFBTeNCmh0X1DQupNlxIc2OC2oaF9LsuKCmcSHN&#10;jgtqGhfS7LigpnEhzY4LahoX0uy4kGbHBTWNH2j+BP7AdxIX1DQupNnRNypXbJy54oKaxoU0Oy6o&#10;afxA88eG1/MlCDPNM8HG29+2wibHHtA+rUk0pMLmbxK1pvb4zH3YvCZRoC0EbIw1dMZHvx29juYa&#10;6FbBpjgzVbfAsVwX73rYYJPrYX52s2QV9g3UFHPm2j2Uqo6AraSMCjgYIYrqmmINTaFIKvqvZWSb&#10;+dcYbHHJqK6lef3XkgVsUl27FkURl6/JqgDa6RvzbN3la2mDTSpruvXO2/tyL3Bwz+AYr2HTJIp5&#10;wTC1hKmwdXgDEARsXnUNYGtpa6e4hERasXKFVNkuMt6aGXMtDLai4mL+G2D6reHzm/vaVNj0HtZ7&#10;HQMdsIwTlnTCWpsV/DMBbDFxiZIbUTEMtshAhU2aRBVsJ0/TsROn6CjnGPZPnpR+b1IZxNQkHNPX&#10;665g5vbt21KFki2qUl5TaXNrCzUxrJtaWmTyWUzFgoEcWbkFssLEpagk2nP4FO0+dIJ2Hz5BO/cd&#10;pdXrNtDkqdMYNJNpAmMNi9FjEtoxY8bQ6NGjaOTI4TRq1AgaOWI4TZk2lWbNnc/bWTRp6nR+/mQa&#10;M2ESjR03gUaPGUsjR42hhYuXUFx8nLwGP+DXnlRoGc5yTwFvQNt9vndwL3GwNdU272fjf4DwDw9+&#10;vtb2VoZbK98zqCI2ShobgbZaqcRK9wG5VyqovKyEykoYbQyrvKx0yk5PoRPHj9LWrVtlVYRZs2fJ&#10;PG1Dhg6VFRG6vd1dJtVFE2mPHt1p4/pVVF9fJwDEyFtU2AC24qICqbChnxyaXtF3bcaMaXJNxo0b&#10;Q+PGj6Hu3d6iHm93oXd6dOX9Ll+AzYU0O36k2XEhzY4LahoX0uy4oKZxIc2OC2oaF9LsuJBmxwU1&#10;jQtpdlxQ07iQZscFNY0LaXZcUNO4kGbHBTWNC2l2XEiz44KaRv9Ydxb9o95ZbKD54weaP3hz6iwu&#10;pNnxI82OC2l2XFDT+IHmjw2v543CzD7W4Pj5wOavsHlAk611HADbp1XYPLTxm+hTFTZ+Aw0BG6fd&#10;Q1tbqwc2D212kyiCGf51ao/QJlF0hC7j48qnrqMNtgDSnhiwddYsGmgS5euhlTXdt6tuwfOPpFM4&#10;1nQs4OQXlVJuIUaHBqtrqcBattd3zWsOTUjNkOZQLEMVk5giE+Wiunb5erRU185fuiKVGQVbWXkF&#10;/04e0c8+4dep/zWN0aLW617vAdl6gw5w/CG/DoE0zLgP8MjM+5ynm0QZa+23ZQFyLDqPRbwxgW5W&#10;RiY1Mdaa2+9SCb9py32OJlELaYFo0ygHa3BiQfT7WAUAk81iSoz3PxQgSpXrRpQHtqt07sIlqbAB&#10;bIK20+F04lSYVNqAt+tR0bJ2p0Dtzt0A2gJ4498FsCad9YEcDuCGecxkUAIWVW9pY7S1Uh2WeWK8&#10;HTp2guYtXEw79hygo2ERdPTUeTp44gwnnPYy3uYtXEITJk6QBehtrI1gqI0YPoyGDx9Kw4YOpnET&#10;xtNsVNtmzpZKG6ps4ydMFLCNGj1G0DZ8xEgaM3acDJRA5ex9NJfyPQW8GbCZ+0f+AfLAhntKK2x3&#10;gDb+mYC1tjZGm/Tba+L7poGa+b4xU+HUyD84CNBmJpguoVIGVlFeDuVlp1NmehIdOrifNm/eQFjr&#10;U1ZE4O9/wKCBgebRd3pyeDt8yACKib4m/xRV3jRgQ1Mr0FZRUUKXLkdQr1496fvf/y69+MKPaPq0&#10;KTR7FgN25jS+LgOoV8/uEqDtC7A5kGbHjzQ7LqTZcUFN40KaHRfUNC6k2XFBTeNCmh0X0uy4oKZx&#10;Ic2OC2oaF9LsuKCmcSHNjgtqGhfS7LigpnEhzY4LaXb8SLNj48yVp/7A++KCmsbGmSv6xuWKC2l2&#10;XFDT+IHmjwtqGj/Q/LGh8bx5Nti8kWs+sNk4ebrCBoiYbUiFDUjjBMFm9kPBZt5g7CqbVth0LrbQ&#10;CptZ8aD9FipswSqbv8IW2ocNVYNgHzZU1hCADW8i/usoMAsBm0lw3wMbv2kq1AzgFGzmWsi+hVeN&#10;PgcdxguLUV0rpbyiEgEb1mDM8KprqKyZ6hoGG2Qx2DCVBwYboO+aWdkA1bUrUbEMNlTXrjNcLlME&#10;4wXTegBspWXl8vMJzLzmzgDc+HX7FNi0SdS7JxD0e1SwaQA3VNyAJyxJJZPmtndIha25rV0GH6xc&#10;tYpWMdgwbQaaQ1Fhq60xKxwguCf1vrXv7V9KfslfB4ukmwrbw8dYp5PRhk7+H3xM73/4sXTir66p&#10;p0tXrlPExUt0zht4gArbqdNn6DQH26s3Ivlz8PfMuJQlnRhsskqAdtCXMGy8fTyO/m1m5YDbMjAB&#10;TZNt/DO1MUgxkz8QtnjxUpq/cCHNX7CAFi5ZSvsZaacvXKOT5y7TsbDznHO0deduqa6hcjRmDNYz&#10;HSUd9lFNGj3KrLYwYsQwAd3Cxcto5px50kQ6cfIUGjN+gmBt5MjRNGTECEHbMGCPP3bv3r2MsNv0&#10;3vuY/uOB3EO4p9A8ivsLVTbzTxD/jIy2O4y1Owy922j+ZbABbfJPDqeZgyobwFYXqErflCpbVUUp&#10;lZcVURkGC+RkUnZGCqWlJNCePbtk2SjMZTdjBiOT0TZo8CAayHDry3DrzRDrx9vxY0cK/lBhq6ws&#10;5ZTLCNCxY0dRv7496Y03X6Ef/+iv6C9/8H3q2/cdmjd3Js2dM4MW8HYAP96/X0/q+073PyzYMA/N&#10;//gf/+MprCEupNlxQU3jQpodF9Q0LqTZcUFN40KaHRfUNC6k2XFBTeNCmh0X1DQupNlxIc2OC2oa&#10;F9LsuKCmcSHNjgtqGhfS7LigpnEhzY4LahoX0uy4kGbHBTWN/jHvLPpHvbP4kWZH34A6i75xueJC&#10;mh0X1DQupNlxQU1j48wVGxrPm2eD7fkrbAITwYnGUWELgK2zJlFTYTMxYAPUghW2Dm+1A29qDwEb&#10;KmymD5vMxdYMsOHNp3OwPTXowAKbfS3s62GD7X0G2dNg02vjgY0BpxgLwMy7Dnb/tcBzOIWMtYJi&#10;AzapruUWhE7ngdGR0hyK6hrAZkaGGrBhdCiDDX3XrqC6dtVUmcLDCctToQ9bMX9+eQ37sea9phVm&#10;gjfrMamwefcEJnk1zaGodinazKADM0IUa4h6C48DbK2Mm9t3ZF3KdatXU0tbh1TYWm7dkQqP3sdY&#10;7ipw7+q9rff6r37JX9NU11Bpe/TEVNiwXuf73soCQFtxabk0iZ5nsJ2NuMBoM/3YsPrBydNhDLjz&#10;DL0nJMs5Se7z5zVrceqIyrv82kMlyuzjMRyjyfSuQRv/TLf550ETcGxCIvUf0J/6DxxI02dMpwUL&#10;FtGS5Sskc+YvpLETJlF4BOPxSiSduci/D074uYsMrRHU/e3u1L17MGg+xOjKrm91pS5dulA3PreQ&#10;EThv0SKaNXceTZs+g8bz5xszdjwNG27ANmToMM4QGjxkKB+PoEOHDsl0MnKfPQTazMhRc18x3AA2&#10;vo/uSoXNgO327TZGG/+OcO9wWvgfniavytZYh6ZRU2WTuQsry6iytITKSwqpJD+H8nPRny2FEuMi&#10;adeunbRhwzpaumyxWcZq0kT+XkfT0KGDaciQQTRk8EAaNnQQLZo/i++9ckEejkeNHMrPG0ZjRw1l&#10;pPWkV17+Cf3gL75HL77wY8baNFq6aA5nLs2cOokGD+jNcHvn9w82AA0vdp048AuwmbiQZscFNY0L&#10;aXZcUNO4kGbHhTQ7LqhpXEiz44KaxoU0Oy6oaVxIs+OCmsaFNDsuqGlcSLPjQpodF9Q0Ns5cCfyB&#10;7ySA2Y96zqNeY9f9XsC2YW+EfH491rigpnEhzY4LahoX0uz4sfE8UZjZxzZSng9sQXTYYDMJ7odW&#10;2GywcRRsvgqbgs1U2BRsBmtaaeusH1sI2FAx8KoFnYENCb0eCrUg2LAPkMk18sBmN40GwCbXxlwX&#10;VNYC18i7FnYfNjnPKUKTKKMK1bWcAvRfY7AFKmw5lOL1XTNgy6C4ZPRdwzJUSVJdw8oGmHsNfdfO&#10;XrhEp8+cpWPHj0vfNUzpUVhUZF7bWjn7608CaMPr1n59Yxu4DyywCXgYaliY3FTarEEHjIJ2Ro0Z&#10;IdohlTWMRESfNizAjgEHrbfvSoWtseWWXDcZCerdq657GhU2bAE2VNgeYKF0joJNsYZpMTAn20Ws&#10;KcpgO88/P9AmYEN/trNnpe+dWUAdHfE9sGELtGE6DDk2FTaATUZZ8nNx7i5jVJtQsebnlq3badCg&#10;QZJ+/foxmobRxMlTaYz0NRtpVk3g7XDG1dYdu0z1MzJemqsvX4+kjZu2Sv8uA7Zu1K2rWUhd4NYV&#10;c5mZDvtYiH7p0uW0YOEimjFzNk2aMpnGSbWNMTRsGA0WsA2hgYOHSFMkBjXk5mbz6+8h31d35Z8j&#10;3F9aYTPhnw/3Et9TGDkqTaOtbZwWBhvfN/hnp7GOmurrqAFVNs7Nm+VUi8pYOYMNVbbifCrMz2a0&#10;pVFWahLduHqR9uzeKZW2FcuXMrZm0fTpU2n8+DE0etQIqSKOGj2Mxo3lazNqGI0fM4Imjh9NE8aP&#10;okkTRtNkzjh+vHevtxlrf0V/8f3v0Nvd3qSVy+bTckbbwrkzaPQIxl//3n8YsPnzBdj++8GWlFlO&#10;U5cekDfdETO300c/+3kI2PJK6unNIcvl8R1Hrz8Ftg8+/mt5DLHBpuf8cYEN5/E1bLCVV7fK+csx&#10;OXIcn1YS8nmGz9hGWQXVIWDDce9x6+XxyYv30eP3P3om2LYeuhL4fHPXHKWHTz5wYg1xQU3jQpod&#10;F9Ls+JGm35Mrvy3YEBtriMKss+iblysKs4kL98jn1mONC2oaF9LsuKCmcSHNjg2v500oUELBhoSA&#10;TSDiApu7D5tJ8DgUbDba0HTjYU2ab0LXE7WbREMqbJ2ADdU1oK25oZ7BpuuJmiqbmTy3c7ChKui6&#10;HkGwmcqa7GPrxcZsAGwYgACQWWDTfmyBeOdx7UrLMWluGeVhSSqtsCnYMhlsXoXNNIdidKiprinY&#10;rkbF0sVrkdJ3Lfz8BVlT89ChwwI1NN0VMgTx2g+CjV/LXvQYr328hvXYPo/tw0dolsQIUTNK1IDt&#10;IWExeO2/hlGiqLABbGgSRaUNzZQH9+6V6Tya2jqorrGFfsqvd72P8X3571/JL39Bn/zcgO0BQwkx&#10;WDOLrGPtTlTZMIoU87BdunpdKmwRF69IXzYEYMOi5IBmAG28lcETjLR7jDVzjnHGeNPmUYBN5pvj&#10;n09WE+DHsFj7zl27ZWTn4MGDZSkrjJDEck3odI+pOjACFM2amFQWaEM/tUlTplJMfBLFJCRTZEy8&#10;5MTp0wI0oA14M1gzlTYBW5cu9CZvV61eTatWraZFixfLep5odpw4aRKNHD2ShjDWDNgGmQwcyIgc&#10;QDt3bOfX5WMBm0GbuccEbPc9sPH9dPsOBlWgytYqaW1p5vuniZoxYhRLu8kI6xr+J6fCgK2ylCrK&#10;iqm8pIBKCnOpMC+LcrNSKTstgcJPn6C9e3bRJkbb6lXLaPEifm9haE2fNpkmTxpHkyaOZVCOo8mM&#10;uBlTJtK0yeMk05EpY2kKPz5yxEB6u+ub9JMf/iX95Q++y+dG0ZIFM2jh7Ck0b8ZkGjao7+8fbPjl&#10;AU1fgC00LqTZcUFN40KaHRfUNAo2fTO3o2A7czX9qccAKwWbQk/zu4ANscGWXVgj5w6Gxcoxtvo8&#10;O4o2wM7/2IHTMU6wlVQ2PfVcjQtriAtqGhfS7LiQZucLsIXGBTWNC2l2bGg8bwxGQo/tPF+FDbHB&#10;FkRap2DzV9n4zTDQj43fVAJVNoDN26JZ1N8k6gabV2FrZLA1YHkq04laBh3UGLAF+9LYYCuXZiL7&#10;eijUzLWxoGbtA2i6lesEsGHfuyYAG5qqFGcSwZoFNj7GAu35xab/Wg5GiEqTKKbyyBWwaXNoYmqm&#10;VNhik7DQezLdwMoG3kS5GGyAvmtoBjxx8hTt2buH0tMzZDRjQUFh4LUvr2N9PXuvafv1rfuKO70v&#10;ABuBmtUcKqMtGT7SJOoNOJARogK2W7LNys6ls2fOUjPO3eqgmzIHG+7j4L0acv9a9ze+P2kSZayZ&#10;AQdehY1fn0/QJPrhR3LuyvVIusw//wVU2RhqWPUAfdmKGMHyfSOAmlTVvMl/ATgGjZl8ls8BZoAa&#10;wCaAA+Y4eO0yVrE6AkZzTpsxneE0S5pCgTVkEiMKYJswYaL0VRs9WgcXoNI2THB14NAhSkpNp7jE&#10;FIqPT5ABED16YGmn7gZrfrC9+aZk7bq1tG7dOhlpi9UiZs6cKVAcM3YMDeXPPXDQYKmw9R84QFYe&#10;6N+/P03mx9Gc+eQxlkBTsAW7GABsiIwa5XtI+rOhyibdCkyVDWBr5H90cM/UY5WQyjKqQpWtpFD6&#10;shUXmKbRnIwkymS0HT92mPbt3UVYqH3d2pW0cgVWt2C4zZlBMxlcs73MYsTNmTWVZk4bT7OmT6AZ&#10;U8fRzCnjaOqkMTR86ADq+sar9MO//B69+soLtHAuY236eMnoYQM+P7Dhzc0FNqy3ZWPt8wbb/+Y/&#10;mP918+Yz40faf/F/SP+rqkryn5WVgfyv9nZBmn3umeGbxgU1jQtqyL83NtI/L1lC/zhoEP3TggX0&#10;bzExf3Cw2dE3dlTVgDI91qqafQyY9Rn/rmz1vA02OzlFtfL4/HXHf2ewKdCwxTFQhmP9HDbQ/FGw&#10;6XMf8X+oeg6v21MXkwNAw+M4XrX9rOwrzi5GZQU+fuW2MyFgw7kLkZkhx6j4AWWFZfVyjH18nH68&#10;C2yaSYv2yvP8SNPz2Ib8gees2Boujw2dtkXmV8KbAI6R5MzSwGM22HAO2+VbwmQfWxwH3rA4s1cd&#10;lsfQtJqUURKAmQtsZ66kyDlk2ebTIVjDMj1Dpm4OPI68u+e8bN8YvCwEbPrYfyfYdP1MxZkTbMhv&#10;AzZsvQSqbE6wcToBG5pE0Yft6SZRgzYsAP/UKFFOAGyOChvmo7KvR7BJNAi2YIWNH8O+xEMarpPs&#10;6/Ux1yO0iZSvh+yHgg0LcefLgIMir8KWTxk5eZTGYENzqGkSDTaHmupaIl3HygZRsXQJ1TXGCiZe&#10;PRl+hg4fOUq7d++myMhIAVt+fgHfJ09X2P76ZwZp+rqXEaPe4ybBx6QSxVAL9l/DoIMHMtjAHiEq&#10;FbY2U2HD3GQ1dY10g7+PJsZaU+ttKq+olPsc3w/u3ZA+bFZwz2OxefmaABtD7SHAxtceqwSYCtuH&#10;8jWvXo9itGFN0WtSaQPYomLj5Hu9L6sAGLRpdQ0gQ9XMrMeJx70twmgzPysgB7A9pN1799GmzVuk&#10;j9aMWTMZazMFb1OmTBGwYZ41VNnQLInpO8bKPGum0oYRoUAbqnKLFy+Ska3xyamUwHBLTErh80Ok&#10;/5pU2bo8DbY33nyDNm3azNlIq1evoqVLl9DcuXNlfjdU+9CHDWAbwGDr278fm6M/o60fDR06hFJT&#10;Evn1idcY+rR59xXD7d5dBRtGW7fKiGuArU3W5DVga6yvoWbcQwy/Or5nahhsNytKqNJrFi0tyKWC&#10;nAzKy0qh7LRESk6IppPHD9OBfQZtGzespdWrltKKpYto8fw5tGjeLAbYTJo3exrN5+2cmZNo7vRJ&#10;NHv6RJoLzE0dTxPGDKdB/XvRyy/+mL7/vW9Rrx5v0azJo2nl4tl04uiezwdsqDYBYri4frDt379f&#10;ts8LNgACz/nSl770XGD718WL6e/4+c+KH2z/wkp3Pe+f+AUFsLke+7T86759nwq2f+IXtj7/7/nn&#10;A9jsz4H8y969/21gQ7OoC2xaUVOwafR5nYFNH9fjzwNsaBLFMZo9caxNodi6sIYAZpeis+V5+09F&#10;B7CmYLOD5wAQ2CKAmX4Nf2yg7TsZFXKMAGVpORWBYztAmx9qGhfY/B+P6B92/3lgygabP3gDQlyP&#10;AW36ZuV6fNfRa06wAXT+5yIKNtdjO49cDXycgi38crIcZ+VXfk5gC0WZff5ZYEMUIQKRANgUI14+&#10;A9gEadgq3gRrzwM2ryoAsHFQFQjpw4YKgYANAw+8EW8MNunHVhcceIBZ19GPDSNFTYXNjBTVCpt/&#10;tQO9JmarUPO2um+BDdcngDdcF4ANKJP52QzOpNrG10OxpmDDdBL5RcWUW1Akc3sZsOUy2NB/LTg6&#10;1FTXdCqPBLoeHScLvctUHhcvUxiqa6dO8/vOAQHbmTNnZGqN3Lw8uVcANqmqMcQCVTZ+/epr3t5H&#10;9F75hD8OFTXTf03RZvqwAWu3sSSV9GHroNZbpv8awKZoS0nPoEbeb2SwFZcUy33eaYXNC/q4YfoO&#10;GXDA11NHhwrYME8eYw392Mr557sWGU1X+Boo2C5cvCLfI9Y4RVXNYAxo87Ye2lA9w76CDUjDCEtd&#10;6gnH+w4ckGWtpk2bTpMnTzZgmz5dohW2yZMnSiZxJkyaQGZi3LHSn81M4YHpO1BpG0wjGViZ2fx7&#10;TUmj5JQUysjIoFEjRwYqbII1D2xvIG+8Qa+//jrt3bubIbSZ1q9bSytWLKcFC+ZJXzF8rRH88QO8&#10;6lpfBhsmsUX/ugED+tHpUyfoQ2kixWAETPmByvVtuncH95O5j+4w2toBttYmusX3T2tTAzU21ArY&#10;mmpvUn0NVgkpo+rKUkEbmkXLivKoKDeTCrLTKD8jiXIYbesYaOvWrqLDh/bTrh2baeO7q2nt6uW0&#10;ctkCWrZ4Pi2ay2ibM50WILOn0ryZqLpNELDNYrBNnTCKhg/uS8OH9OePXUOxUVcoJT6KEqKvUtTV&#10;i59fhW0E/xIArT/6oz8KAZsNNU1nYMNK9voc/OF4HrAhaPb83/wH34YP8PU8TaJ47r8xKu1mUM2/&#10;R0WFfE5/k+i/8h8E+/G//+53OwXb333lK+Y53/ymHIdU1BhN9uf5Q4INVTV9A8Wxgg1IU7AdPhMv&#10;5/Dc5wVb6+2H8hiaUj8PsNnB5wTWNP7HXGBD3zY8rlCbt/ZYyMfZYLOPATYcA21abdPPdf/Re88N&#10;NiAMx4g+7oeaxg82rZ75AReZkEf5JaaKiefYf+xtsGHfPrbBBpzaxwjeqLTqVlXbEnjz0sddYMM+&#10;8KVAm7Bgt5xDZS0xvVj2tekT+3pcfrNR9lGRA8z0MRtrvx+wBTFiH2tMhc0DGr9ZOsEmWEMMTD4N&#10;bIEKGxLAmg02jgtsHG3G6RRsbagOmAqb9GHTJlELbIFpCqRJ1FTZFGzYYukcXOvgNfGuReDaeEDz&#10;gc1U1ezoNfJQZu8H8jDQVIrrAyBgJn8Bm6ybmUfp2WgOzWbsZFFyhmkONZPlplJ0PPquxQvWMJXH&#10;BYYK1tE8FY7BBicEa7s4R44ckVGiBYVFsqKAPX2HgduzwYZ88nMDNpksFxGwYWtGiAJsGE0JsN26&#10;fUcmzEVTKKAmaONtXWOzgK25jcFWDLD9Wu5jvVfNffvzwEADDfqNPXj8xBshagYbPGawYTJd9F/D&#10;4uqZjNprN6IlaBrFaNHGlhbBpFTT+Hu8y9+vAZtBmFTPEIANzaIe0B4Ab3xORljy9vDRo5IDhw8L&#10;jNBvDVCbMWuW9CebNm2aZMqUSdIMCbRNmDDe9Gfj55v+bCMFbQiqXr169aa+ffow1pKlyTo1NZXR&#10;li5NqQq2Ll51TdDGYENft6HDhsrcZ1hlYMO7a2nVyhW0aOF8mQNt4sTx0vw6BAMQGG59GWt9+wJt&#10;fXjbi44cOsivNdyDd+ih3F+36e5d3E98L3UYsHXcaqHbHtja8A9PUx01M9oaGWwNtVVUV8X/1FSW&#10;U1U5+rEVUkVxPhXlZ8rgA1TZctPjKSs1lr/nV6Vf3rSpk2jHtg20eQOjjSG3fMl8WrZwFqNtOmcG&#10;zZ85hebNMtW1mYy1nVvXUxzDrCQ/mwrzMigrPZHSU+IoPTmWkmKvU+yNS58P2IAIvNHYKMMbm4IN&#10;L/pPGyWqjyFY8gH5Px1sQJm/SvZvFy8+BbZ/2bw58LieCwEbgMZo0ef8ocBWVdceeIPUc88CW1vH&#10;o+cGG+CExwC3zwNsrj5rCjagrLSqOXAe8YNtldfEmZl/8zOBLT23Uo5RmVOw6TlsnxdsePy3BZs+&#10;3589x29IsJ+SVRbyh/55wQZ4ucBm72v0nB9sCjJU3xRseg7bimrTd/BweAy1tt+RfcQPOGAB255j&#10;1oZgDXEhzU4QGf78dmBD/GBzN4e6l6Zygc2usMk+R8DGUHu+JlEzeW4QbAZt7dJpOji1hw46QIUN&#10;fdikH5v0xem8wiYT6JaVybUOXhNzHcy1MUgzTaI470CbVNjMsV4jU2HT6xUKNkWcXCO+jrkFhZSd&#10;XyBNZlg7U8GWzGCT5lCZe82MDo2OS6IbDDb0XZOVDS5dobBz5+nkqTA6eOiQYG3Xrl20Z89uARsq&#10;bAZsNsaexlmwSRRbs6/3B4AmTYyBUaJm0lwMOkBCBhww0ppa2gIVtoYWPmasIShM/OqXvwpA7ecM&#10;QrlvPcDZeYTBBgw2NIUGJ839IFBh+/DDjykhOZVuRMXSdcbr1RtRshanwNJqBtXqmoEaji2w8VYq&#10;at5j2H/Ir130BTx64jQdPXacNmzcKM2fABgyd+4c6Us2c+Z0AdtUb/kpgzY0j46nSZNNpW3MGDSL&#10;jpCg0obql44QjY6JYbSlUwrjLS0tRfq6Bapsb5gKG45RORswcKBA8MiRA7Rz53ZG2zpas3qVoG32&#10;7Jk0adIEKRwNHTpYvgbA1qdvb+rTB0DsRVu3buLXG/9s9zr4HrvN9xWaRQ3Y7vJ91MH3UHtbE7Xj&#10;Hx8GWwuDrQVgq7spaKvDaNFAs2gBVZQUUHF+FhXmpFNBdirlpSdQVnIcnTl1jF5//TWvWfd1/p6G&#10;0MolC2n1soW0dOFsWjxvhlTZ5s6YRLOmjadxwwdSUWEOlRXnUnFBNhXlZVN+dhrlZCUzAOMpNTGS&#10;UuIjpdr2uYANaFJs2cnKygpU2myU+bH2l3/5l099LC78/w1gQ+znIH6w2Y91BjbkH37wA3kO9l1Q&#10;07iQZscFNY3CDM2f+kap52ywIQo2jCLV4+cFmz5mn3sesIVdTpVz2LrAZlfUbLBp9DH7HICmAw5Q&#10;KdMqG6LVss7AVlxhKkA22LCPc0XlDX8QsGmzoR4j+gf99wU2bRbWNzJEH/eDLafwpuzbYMM+zmUX&#10;VMmxfqwGcFOwzVp5SM5djTH9BP3Nof8dYHNV2ALwCABEw+gQeGjcYAupsHnHmgeIVtlktCiHwWbP&#10;yaYVNmBNwYYKGwKwyXxSaM7xKmx+sMnUHhwDtkoDNm+lA12UOvRa2mDzkGaDTfbNVqtruh+8RujD&#10;psc22LzmUT5vFvZ+THkFRVJlQ3MosJYmo0PRfw1gy6REbQ7FaEMZbICpPKLogoyOvGKm8jhxkpG2&#10;h8G2S8CGObJKSssoT/qwBcGG1y2i+/oal315TvAc7g1U5hRsBmuhAw7QJNrGr+nW9tsMNlTVDNS0&#10;ytYoYOsQsKHCpvex3Jvah81rIg3ml/SIsYbRoQI2b8ABqmtAGypsH378U5kTDf3VgDaA7QFDEkjD&#10;dCNaYQPM7gnKvEgTKL/mUHnjx7QJFFvg+ez5C7JKgiwiz9t581HJmiVgwtQdwBmOsZTSjBlA2xSa&#10;PGUSTcWoSEYb8IRK27ixWGIJa4Zi4ltU2kbIdCAy/xpGiHJSk1IYbamUymjL4C36ur3RxVTXgJ6B&#10;AwZI8yYChC1cNJ+OHN5Pu3dtp61bNjLaVtKSxQsZbbOkDx0qeoPQp40/rk+fPtS7dy8JVhPAoID3&#10;MAjh/m16wGC7B6zdRlrp7i2+n1oN2NqaGqi1ie+hxlpqqmewceqqKzjlVM1gqypHhS1P+rGV5GVQ&#10;EYMtPz2RclLiKDs5ikYOH8zf+xv0+huvys/x6muvUM+eb8tcbAvnTKO5M/n6TR5LUyeMpgljhtDG&#10;d1cwAgsFbCUFWVSQk0a5aGZlBGYkx1JyXKQ0i/7OYMMF/NrXvibIOn/+/FPwQtm0M7ABTP7nI3gj&#10;1X28mf//C9i0ObQzsP3L3r3yPOy7oKZxIc2OC2oahZm+cdpYQ2ywoQkUVTU9fl6wYVACzl+Ny3sm&#10;2PR56JdmV9cQBZwfbPY0HzhGJQ+PAWZxqaaqg/jBhuhjQFtj6105p/3TOgMbgKbn6ps7JHrsBxr2&#10;h03fGji2wYbUNrbTiYhE2QeIXFhD/GA7f92M2sXnxvGd+49CmkD182MfTaRzVh/5ncF29Gyc7GOg&#10;gn0MPOJNzQYboh+LappW1BAbbwo0V/T5iB9rvxPYPHC4ohixj+10CjYgTbecYIUtFGkCOQfY7K/Z&#10;WYJgM9W2wMg2rx+boA1g02bRQIVNwdYQnIuNE5i53QKbaRKtsMBW5vs+zHXQLXD2HoCGc96xoO1Z&#10;YAPSeGum+uAtkOZFz+HaYb+opJTBViDNoVJhQ/81VNfSDNbik9O86TySDNhksMENaQ7FYAOZyuPw&#10;Eamu7bTAlpmZaZpEf85g8xBmJwRsPw3uh1Tg0IdNcOOrsDFyUF1rRx+22ww29F+TJlHTFKpoa2pt&#10;4785jDiATSpsof94BRPan+0Rv+4UbI/e+4CxhiZR3mqF7aOfUlRMHEXHxsuaojV1DXSX0YXmUASD&#10;DUyFzauo2WDDa5J/Jmn+9M4Bz9HRMYLf0+FnGWsMtvBwmUsOQEM1DX3TgC8AaeasGVJpmzGd4caZ&#10;OnWyNwBhvKANMYu9ozKHqT5G0LBhQ70Km5nSo0ePHpSSnEDpaSmUkpJEqanJfO5tgQ4GD6C6ZoMN&#10;+Nq5fQujbR/t272TtmzeQOvXraYlSxfSrJkz5Gui+XXwoAHSh61PHwM2bPv17U1nz5ykJ+jLdueW&#10;ARvfQ0CbNIu2N/M/Pww2LPXWWEctTQy2hmq+j6qooaZKwFZTWUpVpQVUVVZAZflZjLYMKsxKpvxM&#10;BhaDLSs5mlITIunVV1+hN954XZp0A827r79OfXp1pxmTGGvjRjLWhtKYYf1oxKA+VFmaTyWotBUx&#10;2LLTqJDRlpeRTHkMwbTkSEqJvf75VNiOHTsmo0dQKXvppZcC2EIJFdvvfe97T4ENf4T1eeg7ge2r&#10;r74qWwUb4PL/pQrbv/MbD5pYse+CmsaFNDsuqGmAMrvfmj9A2Yc/Db55a3BOweZ/DEETqsJMz9lY&#10;Q/xgQ7Tp1A7mYvODzR8ddNDZYy6w2UDz51lgs0eIalB5U7DZSLNjg83/HDzmwhriBxvi6tSvf9S1&#10;j5sGmPpdwYb4vyaQqUDzg+2MNUJUo9U1V4UNcYHN1RyKuJBmJxQaVgQcjvMcg5HQY41U2IA0D2VP&#10;NYciNtieqq5x5HwQbDL/Gm/9Xzfw9a19VNoANVTYdF62ANiANeksHQo2U2EL9mFrkrnYtMKG9RF1&#10;pCiW2/EqbNIkaqpsABu+5+D35F0L3heceUALYC0EbAZqshIC9q2qmi5dZa4ZAPc02LDFMlLZeRhw&#10;gP5rOdK0Z8CWEQRbYrJU2K5Hm/5rGB0aIaNDL9Bxmcpjr+m/tovRtnOnoO3ylcuUX1go94pdYdPX&#10;uezblTfvvEnwMVNhQzAfm1mWSvqw3QnOwSZgA9a8vmsKtobmNmpgtGGUKAYdGKwBZ+be9EMNQX+2&#10;hx7YMHWH9F17guZQfm0GwPYx3YiOpei4BEpIThFU3uHXmUyGiyZRAZtizVTQBGfeFlG0Ya1VNB0D&#10;augLeDr8jOybdUlN30D0F8PAAjSLAm5z5syWc2ga1WqbaR6dRJMZThMnjKfxE8bQBA6m+Rg9egRn&#10;pMGahba33+5uKmxoGk1JpOSk+ABygDTADVtNr57v0Lmwk3T86CHav3sHbd2ygdatWcXGmE9zZs+U&#10;vnQYoYpVBvr1M8jr1esd2QJtiXFRDLZ2AdsdvndQYUOT6G3GGtLWgvkMGWyNGHhQTc2MtobqSqq/&#10;yWCrKKaqcjSJ5lE5A6s0L52Kc9OorCCLLkaE04Sxo+mVl16U6hqaRl99/VV67Y1X+Ph1Mc43vvEN&#10;ztcYbm/TyCH9aGj/njSIc/LoPiorzKby4hwqzs80YMs0zaKZDMHUhBuf36ADBEjZvHlzAGKorCUl&#10;JQWOFyxYINtLly4FzgFv27ZtCxzjhsEfYIXa/21g++eFC58Jtr/7oz/qFGx2XFDTuJBmxwU1jb+i&#10;5g9Q9qxoNc0VP9D8cYFNo0DrLMBZZ7Fx5ooNNn8UZp1Fm0FdUbB1FhtsdpOoxoU1jY01V/x/3P1R&#10;pLmiQOsswTerpyNvaM+IAs2ONq9qM6g2fWKUqIJNp/hwNYf+t4CNsfI02DyE6DkJo0xjN4Fy5DEb&#10;bF6AG/vrBr6+tY8mUlTZnBW228Eqm7/CFpjaQ1Y7MJPnAm26PqJU2DB5rs7FVhFEWxkHc3AFvycb&#10;bEGk2RU3TQBsOBaw6TVjrPF5MxDBwMwGmzzPu5ZNzc2UnZtPmdkMtqwc0yTKYEtMTffAli5gi45P&#10;DPRfk7nXLl6RWf2PHD0mWDNg2xUA28FDB2UeNtwXii8sQSUjRfGa5ejrG69X3QfW8BzcE0AckIZR&#10;otIsCrAx4MwKB3dNk6hVYTPNoK3UjKbQFoYabxuaW6XKhiZR6a+mo0Q/Mfelfe/q/mOv79pDvj5a&#10;YcPIUa2wfcCv/UgGG6ps+B46ADXGF6pqMkIUTaJ4LfHrzo80VNSwfciP4Vw9v1ZOh52mcAEbY42R&#10;Fsbb8LPn6My58xR2DktdnROgTZw4SapsQNpcRhv6kCE4xsjNqWgenTqZJk3CAIRxUvEaNmyITGyL&#10;iplW2BRsmNLj7bffpqzMNMpIBdoS6Gz4aRkd+hpDp2fPngIvVMkwYKF3795Srbt4PoxOHDlIhzD/&#10;GZpH16ygJUDbrOk0aeJ4fs5wGsJfE0jr07unqbTxdsCAPlTL+LrXjqZQBhuno7WJ0cZgw8ADD2yt&#10;jTXUVFfFaKtisJUz2MqophJgy6ebZblUw9uMtARavHAevdXlTXr1FYYZvufXGGqMMwT7r/D573z3&#10;O/Rnf/Zn9Kd/9jX6s6/9OX31q39C3/72N6j3212oZ7fXafzoQVRVxggszqUSVO1yU7wRqImUlRxL&#10;mUlRny/YgCOga82aNQIW7b+GNxgFmUarbhqgDOfRYdGPNcQFNc1/J9j+kV9ogecwxhRrnYLNy7+e&#10;OOGEmsYFNY0LaXZcUNO4kGbHhTQ7Lqhp/EDzxwU1jQtpdlxQ07iQZscFNY0LaXZcUNO4kGbnC7CF&#10;gs0fux+bnnNhDXEhzU4QGb544Hg6QYxoDEKC5zutsOk5iQ024Mxs3WuJKtiehHxd+dq+LZpPTYUN&#10;aOscbK7Jc2UC3RCwmdGiWmGrrr5pmkQ5pklUq2zl1NLSYn1fwWth4+wpsDHQtMqmx0GwAWZmQELg&#10;+nnR81Jh42vZ0dFBWbl5DDbTHJqagQEHmTLZqgw4SEoRsEXFof9aLIPNjA7FRLGnws7Q/gP7Q8C2&#10;g8G202sWzc3Jlte+PZWHTu2BfTlnv769xwLNomgSZQA9kNUOTHUtWGEzYAtU2Bhr0ndNsGbA1tDU&#10;SvWNLQK2oqIi+iXf43qvYhQq+rHh+wvew9j/pVTWUGXDFkhDH7b3pA8bXvMfCtoiGWs5fN2wxicA&#10;eQdI42ALpCnYFGsY/alosxMWHk7hjLRwRlrYWQM1OT57ns5GRAja9u47QHPmzqaZM2bS2LFYgmoU&#10;zZs3h+bNneXBbZb0YcMamoAVoIXJcXv2NE2S77zTU2BmY03BhowfN4ZyszMpPTVRKm0rli0V8Lz+&#10;mkFb7778ORlc6I/Wo2cP2rRhHZ0PP0nHj+6n/Xt30tbN79LaNStp2eIFNGvmNBo/fjQNHz6UBg1k&#10;tPU3VTattE0YN5oe3uX7qJ2hdquZ7nijRG+3NPK9hD5stVJha8Kgg5oKwVoDp7mW/8kpyaVdO7dS&#10;/wF9zbQjb74hsHyd9wVrr70RABtaHtFtDFgTsP25lz/9U/re979Pr736CmPvVerx1qsUe/2SVO7K&#10;CjKpJDeVSvNQZUugnNRYaWr9XMGmQMMvQPc1QJli7cUXXwzBGgKkFBQUOLGGuKCm+e8CG6pp+tg/&#10;svhtrNlg+5dt20I+jx0MNEBT6Bdgc0NN40eaHRfS7LigpnEhzY4LahoX0uwAZei3BohEJxX8fxZs&#10;iK49imDKDxtrOnLUP1muHRfS7ASR4YsHDlcUI/axBihRsKETdmdgC62uWUBzgE2Dz2V/3cDXB4S8&#10;fTxPwYat3SSq/diCy1N5I0Vl4k8Fm+nHhqk9ALZ6Bpvpx+Y1iXr92FBdkwob4Mapqamxrqe5DvK9&#10;Ba6NAZtBmwc0RZpW2DhBoD3ix/xYM5U2qbBZjwF8wFom5l+T5tBMSpb+a6iwobqWItN5RAJsUbGy&#10;LiUWej97/iKdOHlaBhso2HYy0lBhA9h27txBsbEx9Nc//wX9VNYQxWuc8fbJz3nrHfPrHkBDtc2M&#10;FDWv58BrPwA27cOmTaJmwAEiE+fKpLneoAOGmo4WbWxuM1N78H5RcVFgRCig9gnuS9n37l1viwrc&#10;EwaaaQ7l14RM5/GBrHKA+dcAtg8+/FhWDMA6pncEbPe8CptpCtUJcmVwgSBN0abNoKgEP6YrV64w&#10;1MLpDEMt7Ew4nT3LUOPt+YgLnAjZAnLo1rRgwXxG2jxp+kSzKICGZshhDCMgrVcvwMgEyHrnnXeo&#10;h6QHvd3jbQZbD4M1CWOtm5l/DWDDIIN3311LWRkplJGaQJkMt8EDB0rTIipX6O/2Tk/+XLyVff58&#10;qLKdCz9OJ44eoH27t9P2LRto7epltGjBXJoxYwojkNE2bAgNHNSf+sv8bH280aO9aA+j68EdNIt6&#10;1bWWek4D3WpuoDaArf4mNddVUSsGHtRWUsSZ0wzAwYTRn1274nt+i7q85fVP6/KmfI+opgFtP/rJ&#10;j+nrX/+65Gtf+3P68z83+eqf/hl9//vf82D3GoPvTdl/883XaMbkMVRdXkjlhVnS1Aq0FWUnU25q&#10;HOUkx/x+wOYP3twUa52hzYU0Oy6oaf5QYHPlX5Yupf9iJPmxZoNNqmzePGzPyr+3t38Btk7iR5od&#10;F9LsuKCmcSHNjh9pdlxIs+MHmj8uqGlcSLOjMOssLqhpXEizYwPNHz/Q/HFhTaNA6ywuqGn8QPNH&#10;0eOPwdfzPRZEiTn/3GALYO3ZYMOb5bPBFgw+Plhh85pFATaOVNcCFTaDtvanwNYQmItNK2x16MfG&#10;aEOFTcDmDToIVtkq+PxN3/V0gM26TnruKbDxvqmyGZTp3Gx6zlTecGyuMc7h4/ILiyjD67+GAGwJ&#10;KWkyMz7AFhVnmkOvRmI6DwbbxcuyXuahI0dotwc2ndJj5w4PbQy2iAsRVFldK5PMVtbUUXVdI/8z&#10;1SLTbWBuNCzM3n73Ad2+hz5gj+nB4/clj2Wus4+lc78ZcGDApmhDFUvWEvX6sZmF39uDVTZsGWkN&#10;HFTY6ptbDdhwn/J9/EkI2MxW7l9vC7DpdB5mhQMzpcd78jvi++Kjj/k6ZQSmFpE54aTCZvqsIaiw&#10;KdBclbXCggLGWBidYaCFh6NJ1IDt7Dkkgi5cvCjBVFurVq2g5cuXCtrmz58nAw6mzzQDD3r3AYJM&#10;c2VPARtve/YWsCmyUF3TdO/aTcCmFTagDQF+Is6dYawlUXpyAmWlJdNr6AfGGAKU3nnnbf5c+Bzd&#10;aED/vjRqxFC6evEsnQ87QccP7ac9uzbTlk3raM3KpbR4wRyaOWMqo20UjRg+hIYNHiQDEQYO6C8Z&#10;PLAf5WWm0t3WBrrN6WCwtTPU2hprGG11jLc6ir5xlQYPGkjf++536buctxhoXbt24W0XBiamHQHY&#10;Xpd9gBO2+eY3vylQ+/Ovm+ZPgA3Vtb/4i7+glxl0r7z2Mr30Krav0su8Bdhee+116vX2WzJFSFlh&#10;hlTXSnNSqSAjkQo52Um/pwobAihhG8XoUaRhYAK2Bw8eDJwDmv5vAZu9LNW/bthAf89a1sf+4Uc/&#10;egpuNtiQfxo1KuTzufKvYWFfgM0RF9Q0LqTZcUFN40KaHRfUNC6k2XEhzY4LahoX0uwozDqLH2l2&#10;XEiz44KaxoU0Oy6oaVxIs+OCmsYPNH+CwAgNQOE6j/gfsxGCYyfYPKjp+dAKWxBp7iZRM0oUz7e/&#10;rh2tsOFzh4DtLsDmzcUWArY26cfWHgBbswFbc1NwpKg3vYeA7akKm+nDpmjDwAP7euq1MNfFYCxY&#10;YQuek+ZQJHCM62WumR9sAchJgtcV+zdragRsaZmMNa85FFhDYqQ5FGCLo6vov3blujSHov/avn38&#10;Rr3XA5s0g+6iHTt2SLMosm/fXv7ctVR5s0ZSxXi7WVsvy0bVNTR51a9WqYi1td+WEZ+y5BRHmz8B&#10;NOnDxr9X7KPihvNAkqwlimZR9GOTqT3MXGw6DxsqbPX8NeoYbPkMpF/wPf7zX/6Kwcb5+S8Ebjba&#10;zPaXgjRgTaf1wJQeaBJFNdY0ib7PX4dfA3fvMjb5++DXivRb89AmcOMAZkGwae7L7yVM+q0FA7id&#10;O88AOn+ezkWcp7O8j+uJZaHWrAHaltPChQtp6dLFtGbtaum3vmL5MlmSCiNA0UfNrq5pALbub3c3&#10;WOOtqbJZYPPQZuYve5Oy01MYbHGUlhxLRxliaF7E4IQePfA5MLq0O/VlJPbu3ZMO7ttJl8+fojMn&#10;j9KRQ7tp944ttHXTelq1YjEtnD+LZk2fKgMfxowabuA2dAANHTKQhg8bTOPHjqAHt1sEa3faGukh&#10;75cW5chaoAMH9heAAVpovkRXru/ztlu3LvI9d+vGwOz6hgDuzTffoO9+/3v059/4Gn39m9+gr30D&#10;lTUDtr/4yx9I5e2llxlqryAvCdRMzP4r/PO92eVVOn10P1Uw2Mry06kkO4UKMhMpPyOBcpI/hz5s&#10;eBPH3Cw//vGPacWKFQIkLCALjEHb2H71q18VlNmjRNvb2wNowy8MW8Csvr5eJs/DL/jcuXP/R4HN&#10;3yQKlGGiXPs5/8k3R2dg03wa3P6dby4X1DQupNlxQU3jQpodP9D8cUFN40KaHT/S7LiQZscFNY0L&#10;aXZcUNO4kGbHBTWNC2l2XEiz44KaxoU0Oy6k2XFBTeMHmj8uqGlcSLPjgprGhTQ7Lqhp/EDzR4Hh&#10;j4LDFf9jBiAmOAY4DMoADA8WHi7cYNMo2IIxYPOaRfnY/rp2FGz4OjLoQOZkM3OxCdjsZlGrwhYy&#10;UpTBplN7SIWtsT4ANgRLUIWCzauw8ba0FHOx6fdjYCbfV+Da2H3YzHEQaVp9U7AZhCnYbMTJY3Le&#10;OubHsERVela2qa6lZ5j+axbYImMZbNFx0n8NM/qfibgo84TJ6NA9QayhsiZg42zfvp2zjX+2coZa&#10;nVTaALbqugaZBgNga2xu4RiwoR/ardsd0swJiJkVA0wT6EOvuiYDDzy0oaJljxYNLADPWFO4aZMo&#10;qmyo6rXe4Y97+D7de/IhPf7wY3r/Z5/QRz//Ff30l7+mn/3yb+ivf/039MmvfyMDDTBxro4SNRU2&#10;A7UP+Pf04UdYS5S/344OvnZ36Q7D7S6//2pTqAw28IHt0SMDNvS/jLxxnYEWxlALozMAG/DGAdrQ&#10;p+306TA6eeokrV27lt599105TkpKpmxGdW5+HmXn5lAO5+TJ4zLgYObMGbKdNn0KTZk8mTD/GlY3&#10;6Nu3d6DCZvdfM+gJgq2LVK0YP13epAnjx5iF1ZPjKTM1QabpANIw4S7St09P6t3rHUHboEH96fql&#10;sxQRfpzCTxymowf30J6dW2jLxjW0dtUyWrJgLs2eNZVmTJ1IEzHFyOjhNHb0CBrLgBvHW1TmGmur&#10;6PCBPTRl4jgaN3YU9e3Xm7/vPtJ0+sMf/aVU177zne/Qt7/zXfrBD37A6DRgQ37AIAPSvvmtb9HX&#10;AbWvf11Gg/7whz+U6tnLDDWNARvjjbeA2ksvK9w4fH7ejEl0syiLynJTqSQnmYqzEqkgPY7y02J/&#10;N7DhF6josmOPFAW+UGnzgw0BIPR5+/btE9jpsR28ubmgpvnvBBuCdUHt530a2BBU0f4n/zfr/1jJ&#10;H/2RE2oaF9Ls+JFmx4U0Oy6k2XFBTeNCmh0X1DQupNlxQU3jQpodF9Q0LqTZcUFN40KaHT/Q/HFB&#10;TeNCmh0X0uy4oKZxIc2OC2oaF9LsuKCmcSHNjgtqGhfS7Ch4/FF8ueJ/LIgQc15w4Qebh7XOwWaw&#10;9ojfIO1jqWh8CtjsJlFARkeJhlTYAmDDqgcGbP6pPRBZT1QHHnAarH5sNTUKtiqZ2gORPmzlFTJS&#10;FG/qwe/LBpuBmUIueL34vDSJ2nhjjAFrHH1M0KbX0QU2OX5PqmtSYcN0HimosKXJgAP0X7sRG0/X&#10;sByVTOdxTZpDj3uT5cqEuS6wCdq2yYwF1TX1VFVTx1Crp5raelNdE7C1UlML0uZV2Dq8fmEGbII2&#10;BhqwpiNFNcCaTqALsOHjgL62Wx1SYZN+bByMEq1vaqWGJjSRmqbYFjwHSLx9h26hQoeP58/TAQQy&#10;BvH1UGED1h7JNQTY8Boxv5cPP/5IwHabPx7YvYPXCZpBGWuBZlEPbCaPBGx4HdbV1tK5c2cFaqfD&#10;TzLGTjG8TtDR40fpxIkTdPz4cTp69CiFhYVTdk4u5RcUUX5hAeXmcXLzObmUk5PNyZFrO3v2DJnm&#10;w0ykO5XBNkmCqT0wYnPcuNE0YsRw6scIAty6etW1ANje8pal8rboD3bm9AkBW3piNKUkRPH5N6nH&#10;Owy2bl0FbFphw+fctHGtVNkuhB+j8OMH6bigbTNt5fPrVi6j5Yvn0cL5s2n2jCk0bfJ4mjJpHE2e&#10;OFYyiXGIZtPJjLWpfB7HY8aMEGgCbFgtAWBDvvXtb9O3vvNteumlF+ilF1+kbzHSvvGtb9I3vvlt&#10;aQYF1H7yk5/w9/8KvYppPRhsL770Er3wwgucn/D3/ia9xo+9+PJLMg2aAZwJzg3o+w5VFqRReR6D&#10;LTuZkyRgy0n5HSpsGJoMTGVnZwfOLVmyJARaWFdU1xZ1gQ1vajjWiXc1WlVDUILEORfUNC6w/eOr&#10;r/7BwPbv/IK1n4elqJ4HbJr/ydfQ/njEBTWNC2l2XFDTuJBmx4U0Oy6oaVxIs+OCmsaFNDt+pNlx&#10;Ic2OC2oaF9LsuKCm8QPNHxfS7LigpnEhzY4LaXZcUNO4kGbHBTWNC2l2XFDTuJBmxwU1jQtpdoLA&#10;CI3iyxX/Y0GAmPNOsCEe2MxjHtRkG6ysma13Tt4oLbDxsf11NVpdE7Txm7NW2DoFG29NhY3RJmBr&#10;DQGbjBSVfmwKNq/C5oHtpge2YJXNgO3WrVve92RghusbvDYe2HCNvASRFlph02j/NokgzsBNz9lg&#10;w8dm5+YRFktPyUCTKKbzQP81nc4jLjBhbgSm8zh7jg4eOvw02DihFbbt0vRXU4+qWj3V8ra2oZHq&#10;6pukqVLB1qxg6+ig24ynINiAJwM0zIuGyD6DSppM+Xd716uymUob1hU1y1S1MswUbKi0YcQo+rQ1&#10;tZoKXNOtdpkSRLDGH9shIz3166E/nZk494nXJPoE19j7vaAPG77XdqmwGbDd4dfLPf4c0n8NaLPA&#10;Jljj4FqjX9pZDDJgsAFqx48dpSNHDtGhQwelgHLp8hXKKyyWRfmxCkV+fiEVFhZKk25eQR7l5eUw&#10;2rIpLzeHz+fT3LmzJRgpqmibzpEJdD2woWqGudgw3cawoUMEW2+9ZUaIah82BRtGX3Z9qwvlZ6VS&#10;RnIcZSbF0KYNa6W61vOdHlJd68eQwrJTgBsAF3n5HKPtBJ0/fYTOnDggaNu/cwvt2LyeNq5bSatX&#10;LKali+bS/LmMyxmTafbMKTRr+mTOJJoxdZJAbvrUCYK66VMnSoUNaOvfv69U91BhM/m2qbYx3pBv&#10;fPtbDLlvMdR+TG8w0l579UX+WV6nkUMH0dIFs2n31vUUfekUxVw4TtHnDtGC2ZOlqRVIe+HFlwRq&#10;Ajg+7tb1DUq4fp7KcpKplFOSnUjF2QmU+7s0iQJRmFcNQtRz6KxowwtQwxs5tmg21Qoaqm7AEtCG&#10;Wai3WfOwIYq12bNnU3Nzs5zbunWrE2uIwswGD/qUfRrY/jcjAs/9XcH2XwwK+3n/wJJWsP3HvXv0&#10;T3ydngU2BNN82J/DBTWNC2l2XFDT2Di7dedxYNkpbLG2qAtpdvxIs+NCmh0/0uy4kGbHBTWNH2g6&#10;GS/WF/0CbGbCXJ1M97OCTT8W+/7Jcl1xQU3jQpodF9Q0Ns5cseFjR/CFdPaY71iDYyDNVNE8qD2F&#10;NQtsnADW8MbI6Qxs6Mtmf11/BGz8PdhgQ4JgMxGwaZXNAxv6sSHSh43BBqwZtGmFzYDNTO0BsNnN&#10;ogCbPfDAuz4fPn1tQitsiKmyGbBxLKSFgA0RtAWPzbUNnquurjFg85pEdToPqbCh/xomzL2K/muX&#10;ZXLX/fz3W0aIPqtJdNt22rN7F9Ux0mrrTeoaTXWtock0h7a03ZIAbACXaRIN7cP28BEDSgK4mUqb&#10;eUyn+QiOGr0FhKFP2y3TPIoRoohMostfrxnNpRygDWAz1Tn+moJEg8N7/HUeMtge8zWUNUStChua&#10;Qz/ke0O+HoDJYBO04bViVdhMvzXgEluA7SFV3ayhBMbwmfPnpTnzGGPt4MH9fC330v4DByg7h0Em&#10;FTUvBYVUUFhgwmArKMhnwOVQPqMtPy+bCgtypU/bvHlzaQ6Dbdas6TR71gyaMX0qTZOJdCcK2qQf&#10;mYCNM3K4ZMTwYdLvDWgzFTbTLAqwYS3RBXNnUTYmj2Ww5aTF8/nXpA9b795oDjXzqqEC1qd3L1q1&#10;bDFdv3CaLp87QRfCUGk7QCcO7aZDe7bRri3racu7q2gNo23F0nm0ZOEcmj97Bs2dBbBNpjkzp8oW&#10;WJvFmMPxuLGjZf43jCztx2jDAAOpsjHYMLDgG1//Gm+/wd/Ty7SIYRZ2bD8l3LhIOanRlJ8STdmJ&#10;1ygj+iIlXwunhMsnKO7SMbpxZj9dOrmXfvzCjwRpP3nJwA1b4O1l3n93xUKqKEhlqDHWsuKpKDOe&#10;CjLifjewYavVMVxgBZcGHViBNQQzIyvYfsSYAlq00ub/OAT6xBZvAtoXzoU1xAU25NPA9l+3b8vz&#10;ALPfCWwc+3lIAGze17CxhvjBhtgf74KaxoU0Oy6oaWys4c3XHxfS7FTW3nJ+HM67kGbHBTWNC2l2&#10;XFBDmtruyde/FJ0dANuB0zFyTo9dUNO4kGbHBTWNH2j++cZw7IKaxgU1jQtpdvxAw3JU9tdGvgBb&#10;EBqdPeY/tp8PQCjMtNr2FNZcYPOQFgAbxwbbA34jtb+uHa2yAUQhFbaQPmxBsMli8DbYZD62FjN5&#10;bnOjYE3AFmgSraVa6cdmBh6EgI2DClvowANUcuxrYyps9rXS84CZHpsmUAMwOW+jzcIaEqxe4vg9&#10;ustISk5LlyZRGSGaZCpsmH/tusy/Fin9185FXKQTp07T3r17DdisAQd+sKEosJ1TWl4mQENQWROs&#10;cdAsCVS13mqnWww2VNeQQB82BhkCsGES20D4GOfNqFEDNnyMLFfFH4+qGZpG0UQqTaMMNszNJkDk&#10;c+jr1mxV2FCdC1bYDAgN2LDKgYc29GHjoDkUi793YMAB+twxMoNgA9buSXXNgM28BuU1yq9ZTEKc&#10;lJpFp8PC6MiRw3TgANC7my5cuEC5+YWMtUKprBUUFlNhUZFMPFyICNjyeR/JFawV5OdSAcNt397d&#10;tGjRfFqwYB7NnTuT5mGB+BnTaMa0qd4kuhNoysSJUmmTOdxGG7BhnrShwwbTMA5WNNCRohJvyouk&#10;mGuUlRxDGQmRtHv7ZnrllVcZSWbEqDSJ9jFow3qdNy6doWsXTtHlM8cp4tQhCj+xn04c3kMHdm2h&#10;Pdvepc3rltP6lUto1ZL5tBRre86dQQvnzWCgTaa5M6cw4qbSHEbbXN7OnTWNBg7sJ1+nX7+eNHLE&#10;EBo/djjt372Voq6cp+rSXKopzqbKwgwqz02moqxEKkqLpcLUGMpL4u857iqlx1ymlOtnKPHKKYq/&#10;eJSizx6kyLD91K93DwHbCwy1l19iuL34ggxa+NM//aosCF+ZnyafU8CWEUsFv0sfNgBK97FeKI4B&#10;KwUajg8dOhQ4TkxMpC996UtyHm3WeJOxwQagaWVNPxdK8zhev369nHNhDfltwfZvfDPjef/Ff5x+&#10;F7D9R3V1yPN0TjaBGf/xwjlU2v5PAtuOo9flzRfLVOH48Jn4wLELaoi9ZFViRplU1bBeqJ5zIc2O&#10;C2oaF9LsuLCGYB1RfG0gTYHmjwtqGhfS7LigpnFhbdKivXKcnlspxy6oaVxQ07iQZsfG2qb9F+Vr&#10;4XvouPdQgv3kzNIvwOYBorPH/Mf28wGLkAobtnos26fBplgzYPMAhzdLvGk+MKNEn1VhC4LNrCcq&#10;i8Fj6wcbb2UCXasfW3ugwmaWqMJcbAGwec2i/oEHAbDx1oDNoE2aN63vJXhtvCZRxLpeAjYLc0Gw&#10;+bBmRc8Hsead549PTk2XClsigw0VtpiEJBkhKmC7HkUXL1+jM+ci6MjRo88FNoO27RQTG+OhCU2S&#10;HFS6eB9Q00lv0bxoqmRmIlrFGpalAtJQWTNgeyIxy1WZJkzgTtGG0aPSNOo1j6JpVAYg8NfDpLqY&#10;q00GJXDkOQCbYE+RaJpfMa2HGR36AT3h3wWWpgpW2D5mND6Ur3ObXx8IwIaBB8CaRv5h4Dx+9IAq&#10;qm7KdCknTp6gw4cPMdYO8DXbTbHx8bKWay6nkLEGqBUWcwoLqagIWGOkIYK1PN7PpSJGW3lpIZUU&#10;51N01A0G20LJwkXzaN5cs2wVVj6QKtvUiTRp8nia6HXqHztmJINtmEHbsKECtqFDB9GQoVjsvQ91&#10;6WLghkrbhPFjKRfzsiVFUVZqLIPtZal2deXndO/eVdCGChsmxN2wdiXduHhaKm2XzhyjcycZbUf3&#10;0/H9O2jf9o20c/Na2rR2Ga1aNo9WLZ5DSxfMokVzZtCCOdNo3qwpNI/RtmD2dNq+cTWdO3WY0hKj&#10;qao4h1pry6mlpoyaqouptiyPahlrN0uyqLIogyoYV2i+LM2Op+L0OAO25BuUnXCVMuMuUnrUOUq+&#10;FkYJF49TzDkGW/h+2rR6EWPtJfrO977LSPsz+pM/+ZNAXnnhh5SfGk1lOUlUkpXAn5ch+LtW2Bob&#10;Gymef8l6jBUObLBlZWUJXLDvyoABAwJgQ/OnDTbF2vTp06UfHB53YQ1RmPk78P9vfkN/FtgCz3Ng&#10;DXlesP1jjx4hz9ORooIzRhLOoZn0mWADLPRz/AEGHWiFDc2H9tqiLqhpdLF2LAhvN4UeCjcLg6/Z&#10;eV5gNmXJfjnW5laN4uy9D59eW/LJBx8LzPRjtVkTa4luO3w15LkIKmuKNTsA2uTF+wL7yKP3Pnzq&#10;eau2nw2ADcenLiaHPB6bUhQAm30e8YPt/qP35DyQpOcQhRkmzfV/DpwDzO4+CK104nMo2PxreWLN&#10;UBfY9HH7nOJMweb/XLfvPhCc3YjPDTmPXI/LeS6w5RTeDPk4RHGmxwpZ3VechV8Ovd4a4Mz1mAtp&#10;dmxc2FFQdPaY/9h+PrARAjYPbXrORLHmBxveHIPHBmzP1ySqecBvuiEVtrsdBm0KNlTZAmhjsN3y&#10;KmwYfCBTe2DgAdBmmkaDAw+C/di0WVQGHXhgw/b27dve99FJH7Zngg0QC0YfMyALDjbQyptW2PT8&#10;B+9/QFk5uTJKVMCWiPVDkygyJp6uRXkDDi5dkf5rBw4eZLDtY7DpGqLPqLDxdv/+fdSOvmXS/Gkq&#10;atoMClSZwQZBsN1lfN33wPYA1S7+PcsUG4o23qJ5VI55+4CRZfqzAV4AGKONPw+aRvE1ZMoP7+sK&#10;EL2YChuji5/fcc8a4MCfFwvAP8F1wvWU5lB+veN17/0j84SvLZpOO54Cm11hQ3UNr8lHlJqWRSdP&#10;nRKs7T+4n3Yy1pJS0gVqaP4E0oqKi2VFBkCtmFNUVGC2hQVUXsaPFebRmfAwmZMNlbPhw4cztIbQ&#10;iBHDaMTIETRq9ChZzxNrjKJ5FKsOTJ+GkaMTZWH4CRPGGrRxRo8C2IZIpQ3LVw0ePJCGDB5AAwf0&#10;o969egnYMKVHekI0ZSVHUUZiJG1+dw1169aVunXtJrDDtBoGbT354/pSzJWzgrar507SpfCjdP7k&#10;ATp9ZA8d3buNdjPYtqxHlW0RrV46n8E2k5YumkULZ0+h+bMmM9om06Qxw6m9qYKRVkbN1SXUfLOY&#10;GioLqb6CU5lPteV5VMNgq7bAVpabLLgqzoihwrQoAVtO4jXKSbgiYEu5dpoSLh+nuIjDFBm2ly4e&#10;30l//Md/TF/5ylfoK1/9Kn2ZofalL3+ZwfZl+vqf/yldOXOYSjJj+XPGGwhmxv/2YMMCrAovHOsg&#10;BPQnwPwt2Fe4IboQPIJRFaiyYR/VM+37pljTfdx4euyCmkbB9l+trUH0cP6eL0JnYPuP5GR5DkaT&#10;urCGPA/Y/he/qdvPwdxsCjnFmT72n/wm3xnYsOKBPu8/+MZ0QU3jQpodF9Q0CjZEAYZg8Xacc0FN&#10;o8+1sabRx2ywAV04VrgBdACbPhdwa2l/EDi2wabHgNz8dcfp9KUUqahpEyg+d2cVNj/Y9PNl5t8M&#10;wRv2FWwI0NbQYmbdR/DY/lPRsl/f3CETaWLxeD/YsOwUnnPyQpITbCciEmnzgUuyf+/hk8DnB8xQ&#10;kcM+4IZVEQArnN97IlLOn7+eLkDTxeM7AxswZJ/zgw1BxQ3R5wNsR8/G0cZ9F2QfiNPnPg/Y9PPY&#10;eMP3b4PNf6xg08ewr6jTahr2h0zdLPu67ujSTadCgOaPHzsaBUVnj/mP7ed3BrYg2oIVtucDm1fp&#10;4K3BTej34w+ep/3XUG0D1gJVNq/SJk2iDDYzUtSrsjHYMLWHgk37sinYamtCwVaho0S1wsbb6urq&#10;4HX1pvkw1yYItsC18hJ4jPcN1rRiZmCmsc/LvoU1k/eotr5emkXtCpuATUaI3gj0X9u7b9/zN4nK&#10;dqv00QPMBFDAklS4DNSCfde0ORQd9zEdhqmgGag9oUf8+zdgQ98w/v3yFlN+AHVAGzr9YxACVh6Q&#10;z8dow9fDlB/YYnJdQRwHzaJaYbvFYEOVzUwZYipsAjaG2iNcV/49YNJcgzXOR8Db+7K2aaAPmww8&#10;CFbYAmDjVPHv9crV63TwwAG5blgRIiEpifIKCyXAWnFRMZXw+3kx9iUMtZICwnx9sTFRDLAZMt/a&#10;qNEjDc5GjZDRn0OHDePzw2Q7ZCiaOYcK4gRyw4fRuHHjZFH4aQw3jBxF1Qx9xMaOGUEjRzH0MD8a&#10;g23I0IE0aHB/GjQQE9z2ldUJ3ur6Fk2eMI5yU2Mpk8GGZZre6dFNmioxrcYbXYC6V0zTZZ9edOzg&#10;Lrp24SRdO3eC4XOULpw+TKcO76Yj+7bR3h3v0tZ3V9CmNUto5eI5tGzBLFo8dxotYKjNnT6B5kwf&#10;T7OnTxQcttSVUgtjrckDm6CNU1eRR/WMtpvFWXSzMJMqZFRnChXnoBIWS0Vp0ZSfFG3QFn+FMmMi&#10;KPnaGUq4epziI45Q1Jn9FBV+gH7wnW/Sn3zlT+grfwqwfZm+xPkyo+2rX/5j2rVxpUCtJDOOyrLi&#10;fjewKaQQ/NHFOQANfdVwDv0g0tLSZB/nUUlTyGlTKNrV9VibS7WyhsyfP1/OISiNurCGKNiQf2bp&#10;K3wQoO1/85urQg37/zxpUuBxF9Q0zwQbw8lemkrCUlasucCG/M+MjKfA9s8zZwYe/xf+Y4NzLqhp&#10;XEiz44KaRrHmr37hGOcBNxx/HmDDvkYft8Hmjw027NsB2LTqpvksYMM5bQYF3HAOGLPBhn3/8cUo&#10;AwagAs2cijUX2PC4C2xIxI0MwZ5+bgQwQ9UM+8ALwIZziP08O6nZ5U6wAVP2OT/Y8LgfcNoEeu5a&#10;mnx9PY88L9hcsYGmFbddR6/JsS5JhX1U0rCPReBxDKDFpxYGPtYfP9LsKHL8sQHmesx/bD//KbB5&#10;+8HYzaHPBzZTYXMvAB8ySpSDj5MmUW8utgDYpMJmtqbChn5s/gqbTu1hKmyIAVud6cP21MCDYJWt&#10;nPfLysv494HraipsIUDzwKbnnPsBnPEWYPPQZsMscE4qbHzu/SDYsIySzsEWm5hEMfGJFBlrFnzH&#10;CNGz6L928pSg43nBhmD/woUIRs09qbQBaO2MJlNRY/Aw2oA1s8yTGWUJrCHouA+YPRKwGbQ94teA&#10;TJXBWwRgw/cuQbMmfzz65HXg6wCE/LXka2Kfvx6OFW4S9HkD7uT8Xam+Yf1RrMpQ19RCNQ3NVF3f&#10;KKs1lFfVyhbzu6GqB6zhZ9C52AzYePvgnrzX4jWcnJom/dUQXKMb/B5XUFRE+aiklTLSSgC1Qirh&#10;bUlJkcCttKSQEhPjaOqUyTR71iyaN2+2BIu9T5s2WRA2Yfw4Cd7/RzLigLWhjDYMMBwCuPF20ODB&#10;NGjIIBrM+yNHDafxDLbx48bSGIafNI96I0eHDR0sKwsMHoTVCPpRv74YBdqL3n77LcpIjKKspEjK&#10;SLhBG9auYKBhEt3uUmFD37dub7/N53rQmJFDKPrqGboeAbAdkwpb2NE9dPzAdjqwcyPt2LCKNq5a&#10;TKuXAGwzaOnc6YK1uTMYbNPG06zJ42j9yoXUVl8mWEOVrbGqSMDWWFEgWKvjVJdkU1VxJlV5FTY0&#10;YQJWxWlxlJ+KKtt1ykWzKIMt7cZZSr5yguLOH6aoswfoyokdNGPCcPoyu+FPvvoVAdsff/lL9NWv&#10;fFVWRlg8dzKVM9hKM2OolMGGattvDTbAAVv0U1NUafCGonhDXzRACijD0hZ4HHBStOEYgAHQdNoP&#10;O3iDB55cUNPYYEP+0zFNhj//+OKLBnA+pCGu5z8raIr9D/5DZ2PNBtu/xcQ4Py4kaAblP1SKOD/S&#10;7LiQZscFNQ1Qps2ha3dFyLFCyEbcZwFbbnGdnAe2fh9g80NN89uCDcG55wEbYKZVNk1nYEMVTc8h&#10;ijWtovmjOFO0IYDhs8BW03DLCTbEPve8YFOE+fNpYEtMLw55vgbf/7PAlpBWFACbPwCb4s0fVNz8&#10;SLPjx48miAz3Y/5j+/kAhR9soWh7DrDJvg9sHHw++2v7gz5K+PxSYROw3aV7gak9vAQqbMGBB8Aa&#10;qmytArYmam5uCKAt0CTKebpJVMFm9kv5H269Dhh0IN9TyPWyrxXH3vfAFgIzD2eKOPu8TvPxvoDN&#10;PI6fPzEl1YAtwQMblqTCCgdXrzHYLgT6r31WsGExeFShpIoGqHlAkyZMoM071tUCHvDvUUZY8u8Y&#10;/cUUahqDuOA5PAdVLaDNzIlmKnUdMqgAU3cwrBht+rUzsnIZoVF06Tr/bJxLN2LpcmQcXY3mxCRQ&#10;VHwqRSWmUXxKJiVn5FBGbgHll5QL1upb+HfO+JPvPwA2fp0EwMbfP/8cANut9nY6euw4HTh4gHbt&#10;2U2HDh+hQgYZwIbmz1IGG6BWivB+GYOtqryUjhw+SFMZZosXL6CFC+fRYvRRWzCX5syZaTJ7Fk2f&#10;Nk3wBtRNmjhOBhWMHTOaRowczlhjgCEMtoEMsUGDB9FAhpvujx5l+rOhaXTkyGECtqGosuHxgX1p&#10;QP8+1KvnO9Kvbc2KRZSbEkWZCdcpKeqyTF6L9USRrl3fpC5vdTWrJ7z1pgw6uHruOF0OP0oRpw5Q&#10;OIPtxMEddGDHBtq5icG2ehGtXTqPls6bSotmT6G50ybQjEmjafrE0TRl4giaNHYY3W6stMCmFbZ8&#10;xhqngsFWmkPVxVlUWZBOFfmpDKxkBlYCFafHUmE6RopGUm7iFcqOvShgS7p2Sips6Md27eROOrF7&#10;vRSrMHjzr374V/TDF35CL730qgxEmDJmCFXmxlNZViyVpDPYMn6PS1MhGIyAFRCgawWYjvhEFGzY&#10;alWts7igpvGDzc7/yy/c/0xPp/+IjpZm0P+X33i02tYZ2OyEVNV88QPNHwWbnf9kvPzPlBT6txs3&#10;JP/e2BhAmh0X1DQupNlxQU0DoGmfNW0GRWysJWWWO8G2YP0JeRxNlDbY9ONabz8MAVtFTZsc4zyO&#10;cV7BBoRhX6M4c4ENxwiAhtjH2kT6PE2iirWth67IcUll03OBTTN3zVE57wcboh9jn1Ow6WP+YwWb&#10;Rqtc2NdmQm0C9cfGmX6+/JLazww2e98+/jSwaYUN5/QYUaDp53kW2GatPBTY4hzAlpVvBmsAbjjW&#10;uJBmJwiJ0ARR4X7Mf2w/H1s/2IJYc4ANOPOQJk1Q2Jdjg7UHHG0Sxdb+2v6gwoaqU7APmw02r8Im&#10;/djskaKmSVQn0AXY/P3Y6jHwQJpFUWGrNmDDigeosgncvAob5x5/TeDLXN/Qa6MwCzmvj/E2AC9E&#10;Hse+Oa9wU8QBb8FBB97H8cfk5OZRPKb0wIADrHAQ461wcJnBdi7C67/2GcCG7VYDt9zcHAEZIIUK&#10;GICDippUp/gYfdBkLjN+XADGvy80fT6SapqHM/ndm2ZROcevEdnyMT5GRmbyFp8DcLvL1xOVPQRY&#10;kylD5Gveo0jGWXRcIuOMf9b4ZIpJTKW4lAxGWgYlpWVRSmYOpefkU2ZuIeUWFVNxBWO7msHW1Cz9&#10;4vC50YftDoPNrHRgImBjOOJ7SuDrePDgIdqzbw9t3b6N8gswuKBQujMJ1EpLZFvGWCsvL6aqilLa&#10;sW0zrVy2mCZNmshIm0dLGG2LGG1LFi+U7fy5pto2c+Y0mjV7Os2aMV3W7sSEuRMmYHABJqAdLU2o&#10;gwYNogGCtMHUf+AAGjBwIG8HUr8B/Xl/gPRhM/3ZMGJ0EA2VCltfmV8NaMO6oQMG9JbRkpkJVyk7&#10;6ToNH9Jf5kdDVQ1TfXTp8gZ18VZMWLdyMUVdOMlgO0yXTh+ks8f20fF9W+nQzo0Cti3rltCapXNp&#10;2bzptGjmRJo5ZRRNGzeCpowbThNHDabRQ/tTPcMM/dcEbDcLqRFgqyqghooCGXhQXZotYLtZlOGN&#10;6kyhsmz0Y4umglQ0iV6X0aIAW0bkWUpjsCVePEbRZw/QtVM76dKxnfTaKy/Siy+/SD9mpCGy/+IL&#10;NKT/OwzAWCrLjKJyr1n09wo2qB0gw/5dvhG0qga44I382rVrv3ewITbQ/HEhzY4LahoX0uzYUPPH&#10;hTQ7LqhpXEiz44KaRoGGN8VnBaByoc31XATg02qaossf9FkDzuy+c3Y+DWz++AGHuMDmb4rUAG+f&#10;Bjb9XHZcYFu57cxTz0MAtM6+PmDW2XlU0lyPucAGqLmeu+f4jU8Fm78pVPO8YPNnwoLdzw02DXD6&#10;7p7zAZzZj2l2HL7yFNLs2NixE8BEJ4/5j+3nY9s52PjN2gObqa4hBmsmHti8Y1TYADbFG47try1f&#10;z7cPzAT7sGHQgdUs6vVjc4MNE+gGp/ZAGv1gq62RJtFgla0qUF0TtPFxXX09X1tU2AzY5PsKuWZ6&#10;rUyCj2HfQCwUbCb+8wZqpuKmYEPqGxoFbDEJiYyZBLMk1fVIunD5KoWfPS/rh37WCpvm+PFjAi3T&#10;bOnBzcOTAMsL5jGzwSY482KgZvbxmjBb+3H+3eNjUW3D52NICabwdfh3+v9j77+/48iyO190fp01&#10;Wu/N6M6dJ42kUavLF7333ntP0Htb9N577w1AggYgDOG9J0EDkPCgt1XVrlqtNpLu+yP229994mSe&#10;DG5WRbBbs969i1zrs05EZCKRzAhEfPMT+5yDdal148cqKqso7Wam1OylYUiTrFzKzM2n7LxCyi0s&#10;ogIMYFtWTmWVt6gc++jOPZlWq66Bw3krHwewghwC8bpmWA/HsPHvR3jcjQFxd+2iTfzZJFy+LFNL&#10;4RptwlrUqiGw3UZY27xB5g1dxIFtwYJ5ErxmzphG48ePkeWhGENtCIblGCTTT8GkDRo8gIYPH0rj&#10;x42RnqETObiNGj2c+g0wNg2hDeYMAQ2hrXff3hLYevXhZdC7t3RAkMDGP4NbohhWY0B/LPeRW6NX&#10;L56i3JRLlJ0cTwd2baaunc1k8J05sCG0tWuH0NaOunftRNcvHKWE0wcpnkPbyQPb6PCujRLYtq5Z&#10;SutWzKdl86bRvOnjaeak0TR17DCaMHIgjRrSl0YM6kVD+vWgpITTnmHzOh3cMWENQe4BDFt5Ht1j&#10;ENhwWxSzE1RwuCrLTqKSzOtUlH6JClKMYcviwJbhBbak03so8fhWSji4iXp17Uyfff4l/fyzz2RG&#10;BBmbjQNb905tqPTmZarIukplWVeY/2DDBtDDE5YNoQxTWcC6YRkXOYQ11LV9DGzvogU1ixbSXLSg&#10;ZrGBDdihPYC9PYpQBvOGAOYPawBG7UR8ZuQ2JZ5re436AxuWEc7wXNg216gdv5gR+d0wdraX6LLN&#10;p2WbG9jA4CkbZTsex+sBG9hQ34bH8BwENPsaNrAhmLm9QGHYrG2zAQ0/awObtVtYRkcDG9rQ2rDm&#10;D2ygpq410jkAIQ2dDaxVs3YOrV1GMCuprI38DMZSwzaAUIbQZh9Dazsg+AObxR2LbdH64zEBDR0L&#10;3HX8H61Vm750n2xDa5fdwIafxTJeE+uuUVu946xsAwvXHYsENBsE7frJeLOPqu48lDo2+zMutqMB&#10;QCcDux1hzh/Q/ERDRCwmFLghI/Yx/7r/+e8PbF5o8y7OkXDmtTBoZhkXSxvSTFAT28YXUvd3W2xo&#10;M+1bJ7DBsEVr2CKhDYEtMoCuqWOLBDbpeGAQw/YwNrDF3hZF5wMb2EA1VXKI8H++0c8GbZTYzw3L&#10;HLreRm97RkBQ8wKZ3WbNmll24NdL4rAGribfoMvSQzTR9BA9eUpG4//QwIapqhobGznMwIB5NWe8&#10;X2zQMWHNbJP9J6Eb+9Ug+9YGM17H8YBlE9jM4/YYQGtukfLrer/DYAIV5vt8wT+XmZ1NWTm5lJOX&#10;T7kFhZSPGQUwswA6AVTdogr04K3mkH3vPt29z/uyro4w8XszAjsfGxUctJNTU6mlpZXD5cvI/wW/&#10;G9defF7btu+g9fx5IKgVFRVJp4LIbdDyEg5rpXSrqpx27dxOmzaup8UL5tHiRfNp4fw5EsDGjBlN&#10;kydPkFCGHqDTpxmjhvlDx48bLbdBUbuG25+DuMVcoiNGDDOdCTjQDUANG26J9uUAJnatF/Xq1Yt6&#10;9uTQ1qs39ezdS0Jbbw5xqGODWRs4ED/XR0Jbnz49Zdy0/NTLlINifm47dWwrMx/gtmhnmVS+PQe2&#10;tvTV11/T5TOH6NKp/XTx+F46eXA7Hdu72QS2tSawLV8wjebHTaC4SaNo8ughNHJwLw5rvWlQn67U&#10;u0cHft5yMWx1d2HXOKhxYKu9VSSBrZYD2/2yqGGrLrrpGLYkKr55lQMbB2PcEk0+R9lXT9HNhCNe&#10;YNstPUUvHlxH0yeOiExL9U8/9wwbt+2+/pTS4o9ReeYVKs++SpUc3P7DAxtAaEM4Q+9QtHawXdSs&#10;Iax9DGzvogU1ixbSXLSgZnEDm4YW0lzcW6F+tMDm4gY2P/6A5seGMw0bzN6HDWcaNqS9Dzeg+fEH&#10;Nj82rL0PG840bDB7H1pgc7HhTMMGtfdhw5qGG9Y0bEDTgFkDtk4NPUCxbnuCdh2xIhLY/LjhTMMG&#10;Cj/+AOZ/zL/uf74NZ7GBzRiVmNuhEs6iRAMb8EIaLv4e6Ezg/m4/NrjJWGyRwBatYYsGNmPZbE9R&#10;CWyMCWxeHZv0FH1oeooykcCGsdju3jFhjUNbbGBDx4Nb8lnYz9f/2UTBNotZd8OZDWaRoBbBPO99&#10;gQ23VnNy86V+7WpSSiSwnTl/kY4cO/5BgQ0z5gAsX79+TSyZdCrg/QSsVUNYQ6h2A5s1VVGi6zak&#10;2amfcOvUHAPm2MBz0AEApk5eGz1ApbWh8IUYzdy8XMorLIgMsVGKXpocnKt439zmcH2P99v9Gkzo&#10;/5DqeP82cjhvbuGwzscBatSuJt0Qrly9xoH8nvx+HLdr166Rz2vT5i0Un3CJCvl3YBDccglsJRLW&#10;JLCVl9KN5Ou0ectGWrN6JS1evICWLllICxfMpYkTxkkQW7RgngS3mTPjaL4MlDuDZs2cLkN3zJg2&#10;RQIcxl4bweENAQ23Q2HjANaBWDYOa308q4ZRJ3pycOvRqyf14NCG4CYBrkc36tatCw3G+Gz9+0jP&#10;0T49u1NuaiLlJsdTbkoCTRw7Qm6JIrR14rDWtUsnatehHQe2trR25WK6fOoAxZ/YS+eO7BDLtn/7&#10;Wtq+filt+GYBrVgQRwtmTKQZE0fRRLFrfWhI/+7Uj8Naz87taNaUsdRcU0V1d0pNYLuNoFZENZWm&#10;l+j9inzPsGWZwFaYThW5GIvtOpXCsKXBsCVQbtIZyr52WgxbGge25DN7ObBtp/iDG2jTirkyELAd&#10;RPeTn38m7eeff0Kn9m+iquxEKssw/G8JbACFrTaoYYgPhBYb1j4GtnfRgppFC2kuWlCzaCHNRQtp&#10;LlpQs9hg9jGwGbSQ5qIFNYsW0ly0kOaiBTWLFtJctKBm0UKaixbULDawvc+waUHN4g9oft4NEYb3&#10;h4w/N7B5/Fhgc5blligHgB8zbK5ds8vy3B8JbHJLNGLYmjmsmeE9ooENt0RNaJOOBwhstban6D0T&#10;2CKGzb0tijq2WxIozOdrPpN3P0usu5htkZAWwdsmQc1gOipEAxqeE9Myzc0tdC3ZhBAENpmS6vwF&#10;OnzkyJ8d2PC8V7xfpd7MC1USoCSoobVhCsHKC9zYlwqxgQ37PXa7+9xo8Hsmj+FYwK1VHE8FhXlU&#10;WIQwVcJhrYTKyst5X1RxWLtNd+/d4cBmOo3AltbDoPI+bm7ifc77/+nTx/w5Jcu4dckpaZSSlk6X&#10;E6/IVFJz587mELaF1qzbIGGtWAa+hWHDoLcIbsVUwcuYsSA+/iJ/Npto7pxZEtZmzJhGY8eOoWHD&#10;hklHAYSx6dOmSseCefy6c/h5CG143ozpUyS4TZs2SeraYOVg2Pr368PBbZAMAYLbnbBnffv2FhDY&#10;MP1TT4Q1CW4MQhwHtu49usttTnQ6wKC6eB3M7Xn53HEObBcph0Pb1nXfSEjDLVEYNjwfPUfbtWtL&#10;fXp1oytnDtKlk/s4sO2iUxzYDnBg27VhJW1YMd8EtpkTKG7iSBo/vD+NGNiLBvbqTL278e/s+DUN&#10;7NPFBLZqY9gewK7BrFUVSGC7V54jhu1uMQJbOlUVpIphK89OppKbiVK/hlui+clnKTvxBGVdPk6p&#10;5w9EAlvCoY10dPsqmTjgk88+k1uhPxfT9nOZXP7IjrVUmZVobotmXv7fF9gQylCzhsnc3aBm0UKa&#10;ixbULFpIc9GCmkULaS5aULNoIc1FC2oWLaS5aEHNooU0Fy2oWbSQ5qKFNBctqFn8Ac2PFtQsWkhz&#10;0YKaRQtpLlpQs2ghzUULahYtpLloIc1FC2oWLaS5aCHNRQtqFi2kuWhBzaKFNBctqFlsYHsfWlCz&#10;+AOan9gQEcUEBYP2mH/d/1wb0P4cw2Yu0iakRQ3bM2ORnN/vYkObXNAlsMXWsL3PsCGsAcx4EK1j&#10;qzeGzVfHZgNb9R1j1/yGDXVsD/hnzOdrAtn7PjOzHn0sGtTM/9E8j9e9IGZ/DttMYMPt02hnBQls&#10;eF3+3ZHAduW6mZLq3Hk6cPDgBwe29evXR5YxJpupRePgxvvKWi8T0LTAZokGMBO8bDhDa2oVAY4V&#10;sz16TJiwFn0+XvfVK/OcpqYGDlT5VFJaJIPVVlSiA0AFB+oqqq6u4tBWTfdr7goPHtZQXf0Damis&#10;E6v65LEJt9dvpEhou8GBDT1tL126TPPnz6X1GzbJPKFFRRzWOLCVSmBDUANFVFlews9NoOvXrvFn&#10;uFlC2eTJk6hfv/5y+xI2zNCbFi9aIEFr7pzZZnDcqVMoDvNyTp9OM+Km0nRenjJlIk2cNI4mTRgn&#10;A+b2Q81a7578er0ltOEWZz8ObHg9bMfroVMiLFv3nqbtwW379u2oc8dOHNR6yK1R1LVtWLWUcm/A&#10;XF2kaxdPUhcJdabjQUcJbNx2aEef/vyfKPnCCUo4sZcuHEVg20KHd66j3RuW08ZvFtI3C2fSwlkw&#10;bCNp0ujBckt0QK9O1IcDW5cOX1OPzu2kfg2B7YET2GoqEdjyI50OqksyvcCWRpW5HNgw2wEHNhi2&#10;opQEyodh48CWmXCUUi8Yw3bt+A66fGgTnd69msPZP8ltUbk1yuCW6Ccc2I7u5MDGQa084wqV8uv9&#10;bw1sP4YW0ly0oGbRQpqLFtQsWkhz0YKaRQtpLlpQs2ghzUULahYtpLloQc2ihTQXLaS5aEHNooU0&#10;Fy2oWbSQ5qIFNYsW0ly0oGbRQpqLFtQsWkhz0UKaixbULFpIc9FCmosW1CxaSHPRgppFC2kuWlCz&#10;aCHNRQtqFn9A82ODgp9oMIgNGvYx/7r/uQhq7xo2L7T5AxuwgY0v9jasgXcCG4OekTG/P2aZ3we3&#10;GO4Cdi1i2J54hs2pZzOBjbEdDxDYpKeoe1vUWLaYwHbf6ynKoQWWLRLYuEUv0UovxOHzt2Hs3c8R&#10;6y7e+48JbOYzNetuXRs/n4kGNIMNa3Z7aWm5mKPLV69F5hDFkBR/TmCzpu3UqZOyH7BPsR+t/ZJO&#10;Bt5+svtP9iUHLNmHEsq8x148NesS1oDZLoHNHhcMXiPmcVnGY3hdHEu8zMcViv5LJFQVUBkHt4oK&#10;DLlRysGtnG5LeKukOwhvd27T/ft3xKKilvEVgiPz/XdvpOdnavpNupmRQdv581m4cAGtWrNGbgMX&#10;FRZIWDOBrYjK8Tu4xbygV64kUmpaCn9+G2n5ssUy2C06CiCwIZTNmhVHfThYTZ0ymYYPH8YBCsN1&#10;9JO6NYwGgVkKcAt09OgRZh5R3B6dNF7q3iaMH0MDBw3gMMXhq0d3sWsy5hr/TG8OYQhtuDWK0Aaz&#10;htDWrVs3GQy3Y0f0BO0iP4PgN2LIACrgMJSTdJ7yUi7JcxDYxLQxxrJ1oK+++oLOHt5Nl07to/OH&#10;d9BpDmxHOATt3rSStqxaRKuXzKFFsyfT7CmjadKoQTR8YE8ajPq1Lm2pW8c21Lndl8aucVBDWHuI&#10;8dc4rOFWKBC7Vmbq1yKBLSeJyjKveoEtgQNbfCSwZeGWqBfYrp7YRpcObqSzu1dRh3Zf02dffE4/&#10;90Ibpqz6LBLYLlFpRgJV3PzfbNh+DC2kuWhBzaKFNBctqFm0kOaiBTWLFtJctKBm8Qc0P1pQs2gh&#10;zUULahYtpLloIc1FC2oWLaS5aEHNooU0Fy2oWbSQ5qIFNYsW0ly0oGbRQpqLFtJctKBm0UKaixbS&#10;XLSgZtFCmosW1CxaSHPRgppFC2ku/pDmooU0l9gQEcUEBYP2mH/d/1x7MbeBLcayvS+seUFNC2w2&#10;BMhtMP6ZmN/vtBH4vUQDWzSoRQKbZ9kQ2FoR2GDZmGYb2DisubVsJrDZOrb7dFc6HtjA5r8lijq2&#10;KvoFf/7+QBaLfSxKNJSZ8BWz7vUItZ91NLC9a9jQYmDaK9eT6NIVBLYEOnXmLO3Zu/fPCmw2tG3e&#10;vElqy0xvTxOqIvvLa2Ufyn7jYIZ12YbBaE1QQxsb1jycQCahzHueHBuRx0ytGwybafE+nlFBfq6Y&#10;tqKiPCr2JliHDbt79zY1NDwU4/r69Uv5LE0NIMayAy85BL+W26OpqemUlZ1NK1asoEWLFtHSZcsp&#10;n18XYRBTS5VxYCsvLRQQ2JKTr1NS0nW6eTOdNm9cz2FtpNg1BLYFC+bKOGyYpQC1bOPGjjFDdnBo&#10;Qy9RTEmFW5/Dhg2VW5+mNyjGWBvKYW28WDb83Hj+uSFDBspMRx07dZTbmwhsAzn4wbQB1K7BtnXr&#10;3o26dusq84MirAldu3Bg60t9enWnfA5s2UkXJbSNGj6IunczHQ9Qx2Z6jHakDry8evl8Sji+my4c&#10;5cC2fwsd3bGW9nJg27p6Ea1ZMksC25zpY2jq2KE0clAvDmxdqHfXdtSJw1rHNl9KjdrD205gqyqQ&#10;bZhL9F5ZDt0pzhBMp4M0qspOlsAGI2YC20UqSDrHge24DOuBwHbj7F66fnIHB7ZNdHrnchrYqysH&#10;NdSxcWD7zIzDZm6JruGglkBlID3hY2DTQpqLFtQsWkhz0YKaxR/Q/GhBzaKFNBctqFm0kOaihTQX&#10;LahZtJDmogU1ixbSXLSgZtFCmosW1CxaSHPRgppFC2kuWkhz0YKaRQtpLlpIc9GCmkULaS5aULNo&#10;Ic1FC2oWLaS5aEHNooU0Fz1ImMBj0R7zr/ufi8DgBrZIWPMwgc0LbZHAhgs8X5DdwIawJoYtNrzF&#10;/P6YZX4f3jLCGm6LWsMWCW2eYXvntig6H0R6itZHAludd1vUdDxAHVtsYPOHNglsjAmW735+7wef&#10;IQKXwazHbpPt9vN2Ahqwgc2C17yRmhYJbCdPn5EJy//cwGZC23q6fu2qBHMELGPYvFZCGvaZ3V8I&#10;aVhHcPMCmzzHBDcJYfZxL7S9fOVsxzrwQh3aSJB7ZX6v3VbP+6u6GuGsXt7Day+YIaTZYw/h7DUH&#10;PRvWXr/mZYS4t6/ou29fy0xDYPHixTLnJ4KbTNqO26GMCWzGrlVwaEu6foXSUm9QRkaadDhABwOM&#10;jYZeohh3bUbcNLlNOmXyJDFmmCsUsxUgpCG0yS3QCbyNg97QYUPEuiG09enbm8aPG+vNIzqKxo4Z&#10;KQGtU6fOZjiOzp3FrmEbDJrUs/XuxWGtm4Q2hLquXbtyWOtKnbp09ixcV7p6/giHtXOUdf0MrV+1&#10;WDodmFo201sUhg3TVo0bNZSunD5AF47spLMHt9GxXes5sC2nbRzY1i6dRUvnTaF5ceNo6rihNHZo&#10;Xxrct5sEtq4d2lDHtl9SdWkOhzV0MsinB5UIbAhruabDQWmWcFcCWzpV5SdTJYb1QM2ZBLaLVHjj&#10;nDFsV6KGDYHtyvGtckv07O6VNGZIH7FrP//8c3Nb9FPmExi2dVSeHk/lHNiK0y9+DGxaSHPRgppF&#10;C2kuWlCzaCHNRQtqFi2kuWhBzaKFNBctpLloQc2ihTQXLahZtJDmogU1ixbSXLSgZtFCmosW1Cxa&#10;SHPRQpqLFtQsWkhz0UKaixbULFpIc9GCmkULaS5aULNoIc1FC2oWLaS5vBsaDDYEAO0x/7r/uQgM&#10;Etg8TGDzUAybtWvSucALayYAmIu+DQHoJfrsaWxP0djAhvdjxkCT6YXcwOY3bNL5gHEsWzMCWxMH&#10;tsbYwFb38GFMYDN1bPa26B1zW9QLbea2aLUYOfO+zOdiZz5wt5k2+rmZUIbP0gS2SDjzBbbYW6Ju&#10;WHOW+bn37tdwYLtK5y7G04lTp2nXrr9MYAPYLsGM9100sEX3FQKY9PC0QU22Y908FhPQZLt9HvMS&#10;8GPA22bDG4LaKwQ23vb8+RMv7JnnyjLq2hDOYHnF9NovCTjeUFdpApqENrS8Dr59A/P2kmo4jKen&#10;p0pgW7xooYRTE9YKOKwhsJkWhq2oIIdSk69TJoe1rJtptGTxQqlfW4ReoksX0qxZ6AkaJ/OIjhqF&#10;6aeGypyhmMGgn3dbdOYMU7+G4CZDfIwcQYMHDqK+/frw8/pJkMP2sWNG0TgJesPk1idud7Zv314m&#10;bx/Ar4NbrqhfQ1gDGDC3e3eEti7UmYFpg4k7tHsj5Vw/R9nXztLZI7udwNaeunBg69i+LXVgenbt&#10;SFfPHqQLR7fTuUNb6OiudbRvs2fYFs+k5fOn0dzpY2na2KE0hgPbsH7dqU+39tStw1cS2O6W5dGD&#10;qgImn2or84S75dmRwHa35CbdsrdE81OpPOsalaJXJwe2Qgls56kAge2yDWz7ObDto+snttPlo5vp&#10;zK6VNH/aWHNLFB0PPuP25zBsn3JgW89hDYEtnl8v/mNg00KaixbULFpIc9GCmkULaS5aULNoIc1F&#10;C2oWLaS5aCHNxR/SXLSQ5qIFNYsW0ly0oGbRQpqLFtQsWkhz0YKaRQtpLlpIc9GCmkULaS5aSHPR&#10;gppFC2kuWlCzaCHNRQtqFi2kuWhBzeIPaH6iASIWG8CA9ph/3f9cLEtge8ewuYGN4Yt9TGDzYQ2b&#10;hDUg6+8f2kMCG4P/mzzfBjbPrElgY2xge+T0FEVos0N7GMvWEL0l6gU21LHdj3Q8cAMbhzUvtBnD&#10;Vi2Dur7/M8ZnZYluj/0suY0JbcALbHjMC2bYHg1ssetYvnjpsgyae/zEKQ5su/7swLZu3ToBy9eu&#10;XZX9Gt1nZj+9sCEbgY2RoCUBy7ZOQOPHJLB54Q6YEGYew6wVCGPmGMDtUdOax9Hyc23L2+Q5Etj4&#10;WBOzhvHevND26rkX0oxpe8XrEuD4OW95/S3CG7/+tWuJHNgWyS3Rg/v3UXFRPpUwNrRVlBWIXcvO&#10;SKcMDnfZWem8nEYnjx+Rjgorli+VW6GYgmo05gsdM1pahLaRI0fSkCHmFihsHAbGRYDDOqzbmDFj&#10;aOzY0VLnZjstILSN421jxow001ENHyrhq32H9hzcOnDQ6iK3SHtxSEOPUdg2DJxrAls3sWwIbZgQ&#10;fuOqJWLYsq+doSvnD1Onju3MrVC8TudO0ukAtG/zpQzrgVuiZw9uFcO2H4Ft1QJat3QWLZ87hRbE&#10;jaNp44fSuOH9aGi/btS/Rwfq3qktB7Yv6EFlAT0Uu5ZrQltFHtVU5FANeoiWZEpgw+3Q24VpVJWb&#10;TJVZSVSBGrb0y1TsBbZ8vM/Lx73AdoBunNkjge3SoU0S2JbPHE+ffP65Nxbbp/QphzYYtmM711AZ&#10;v0Zp6gWxbB8DmxLSXLSgZtFCmosW1CxaSHPRgppFC2kuWlCzaCHNRQtpLlpQs2ghzUULahYtpLlo&#10;Qc2ihTQXLahZtJDmogU1ixbSXLSQ5qIFNYsW0ly0kOaiBTWLFtJctKBm0UKaixbULFpIc9GCmsUN&#10;ZxpuWHCJBoTYQGEf86/7n4tlPbB5OIbNhDXXsEWXEdCMpbEXbLMe87vk99kW78MENry21LHFGLbo&#10;sjVskY4HEtg8y9ZYL6HN9hS1t0Vra2tlPC8ME3H37j0ObHfpNoc2BDZ7WxRhDaGt6vYdfr/vm0rL&#10;hK7ostlu3j+ClrmlKf9Pu+1bb7usm21vXmObt+yENsu3331LNzMzxbAdPX7iLxrYAB5D3Rfq1oz9&#10;Al7QRniSwMaBC+EKIQ5ThnmhCsvYjrBmtnuP8fJL3O70tj979tg87gU62Y5jQX4ev4dDOb8HPA/I&#10;tGS8HT1YJaR5xxqWXatmLVsktL1BaDOmLTUlmZYuXUKLFi+ks6dPclDLj5g1tBVMJQe2jPQblJXB&#10;gS0zjXI4vCVfT6RFC+fTksULZHJ33P6cNGkiTZo4niZiBgPMGTpunIS24SNG0KDBg2nAYM+4cXiT&#10;mQwwMwGHLnQeQGDD7VHUpiHEjRnNgW3kcOm4MHz4cA5j6OHZiTq0a0cdOnaUEAfL1qs3ZjroI50P&#10;UM+GwNalC4e2zh1pxtSxlJd0QQJb1rWz1LUzxmAzk8EjqMkt0fZtqc3XX9CZwzsoHoFt/yY6tmM1&#10;7du0Qm6Jrl/GgW3OFJrPgW3GhOE0flg/Gta/Owe2jtSDA1vXdl+KXauDYSvPNYaNA9v9smzPriGw&#10;ZVJ1YTpVF6RKYKvKNIGtND2BStLiJbDlXT8dqWFLPb/XBLaTW+ny4Q10eucKWrtgitPh4Of0Mw5t&#10;n3zyKR3fvZYq5JZoPJVycPsY2JSQ5qIFNYsW0ly0oGbRQpqLFtQsWkhz0YKaRQtpLlpIc9GCmkUL&#10;aS5aULNoIc1FC2oWLaS5aEHNooU0Fy2oWbSQ5qKFNBctqFm0kOaihTQXf0hz0UKaixbULFpIc9GC&#10;mkULaS5aULP4A5ofGxT8mBBg0B7zr/ufi+UfM2yRwOaFNbduzUVCmlz8vVYCAIb2iO0pGvm9HhjW&#10;As+JuSXKrYQ33y1R2/EALQybCWzR3qKoi4oENu+26D2Mmi+GjQNbxLAZy2YNGwIbDBxCk/ZeNfyf&#10;ZaxhM+HMPs+GMvt8d5v7WGNTE505f4GOHD36Fwtsa9eulUFlsZyYeMnblzBcAPvIC2X8+ZsA5QU0&#10;3m4w2911E7YMUp9mwxmex6EsJpDh+TakcYvfadfNa3Dok5BmvhSYYw+dE4xhM2HNBDa5JYrtHNje&#10;8PLb18+olY8D1K6tXLmcg9tiOnLkMCUnXae8nEwq57BWxWHtVnkRpacmcVhLpRwJbKmUy62MwSbz&#10;hE6WW6GoX5s2fRpNZ6ZMmWx6fnJwGz9+HI3g0DaUwxdulSK89cPguP05oHHYMrc3u0vo6s+hDaEO&#10;tXGYGB6hDSEONWoIbLg1Cjpw6IKRwwC7qGuTwOYZNoDnoKOBzNF57TTlcGDrwWENga1LZ9NDFCC4&#10;tf36Szqycz1dPLaTzh7YTMd2r6O9G1HDtpA2LJ1FK+ZNpYUc2OLGD6OJIwbQ8P49qH/PTtSzS3sZ&#10;PLfhTokX1BDYcsWsIbCBO8U36W6R6XBQjQ4HeckS1jAMR/HNBLklWpRygfKTOLBdPk4ZMtPBPrpx&#10;dg8ln9pJiYc30sntS2njkjixa599gU4Hn9M/cVj74vNP6OqpvWLXSpiPgY3RQpqLFtQsWkhz0YKa&#10;RQtpLlpQs2ghzUULahZ/QPOjhTQXLahZtJDmogU1ixbSXLSgZtFCmosW1CxaSHPRgppFC2kuWkhz&#10;0YKaRQtpLlpIc9GCmkULaS5aULNoIc1FC2oWLaS5aEHNooU0FzcsuLghAPgf86/7n4fl9xq2SGAz&#10;oe2nDFtsYDPgcfc9RH8vg2Xv/2YDm7Fs0dZMAm+Cmxg2j6hhiw1swN4WjXY8sLdF70YNG2MCmzFs&#10;FZW3Yt/je8KbrW+L/SwdItth3syy6eVoxmEzYc4NatHA9v0vvqez587TocOH/yKdDqKBba1n2TZI&#10;8DW3Pe2+8oKahw1lL7wwZQIbgpYJY3ZdttnnedufPX0kz3n+7JEEMrON4RCO50eDmgl19vWfMTju&#10;5PZoJLQhnJnAZg2buSX6nN6KYePtvPyLb1/Tnt07JZSijm379p20f/9+Dm6H6NSJY3TxPAeJzHTK&#10;Sr9BOVkmqOVycMvPSqMN69bQrJkzCLVpGM4jjtu4uGkGL7ghzKHWDYPhY3BdDAMCYzZ02FAaKMZt&#10;gNg2zBcK04aeoahRQ/0aBtGFPcP4aj1kRgOENlPP1qZNG6ltw2C5eA7CGjohtGvfgb748gt+Tjve&#10;3p0KbiCwnSJM+9S/ZxcZYBc1bGLYOnLwa9+W2rdrS1tWL6YLR7bTib3rZagMBLbtq+fTuiUzObBN&#10;pgVxY41hG96PRgzoToN6deEA2I6G9utOjRzYHnBge1CZw4HN3Aq9V5oZCWx3CtPpdkEK3c5P8W6J&#10;XpVZCWDXENYKks8aw8aBLfPSEUrjwJaCXqKoYTu8gU7tWEablsZJz9AvvvoyEtjaffUZFSadlVui&#10;MGzFKec/BjYtpLloQc2ihTQXLahZtJDmogU1ixbSXLSgZtFCmosW0ly0oGbRQpqLFtQsWkhz0YKa&#10;RQtpLlpQs2ghzUULahYtpLloIc1FC2oWLaS5aCHNRQtqFi2kuWhBzaKFNBctqFm0kOaiBTWLFtJc&#10;/MHBYkJAlMh277H3Pdfdhh6ECGs/ZdjerWGLLiOcRW6JSlgz9gYTgEd+l9fa32sCm9fxAIEtYtmi&#10;gc1Ytkem04Edj80GNiYS2Bgb2Orq6jiwPfACW01MYHMtm70laixbNT169Fjem3zm377/M0do83+W&#10;YtgQ0LAc2e5tQyDzwpl5zCyb0GanrTI/k5dfQAcPHfqLBrY1a9aY4MbrlxLi6RUHHxPYPLsG6yXh&#10;ygQz1BOaMOaEMy+UmYDF2/i5NrRJ8OLHnz1ple1oI4FNjCmv4/nYrxzqJLBhnX+mlfclbkebLwTo&#10;QQrTZoYBQUBDp4WIbeNtEtgQ3AA6H3D7sPYeHdi/V26H5uVmUnpaMnODj5Fm+td/wznyT5TJgQ1h&#10;LS8zhUmlPA5vJ44eotnobCDMpJmz0KlgmkxJBRDgzHyiZoDdSZPG0/iJHNzGj6GRI73gBuM2CB0P&#10;+klow0C4nTp3EmOGDgli0zp0kA4HCG12zDVsx21PdELA7dROnbvSl199RZ9zWGvbtq30/uzRvTPl&#10;JXNgu3qCsq+corHDBkrHA7w+AhvCGmjXtg0tXziDLhzeSqf3baRD21bRno1LafuqhbRuKQe2+bgl&#10;OpbixgylCSP60UiMxda7E/Xs3EbmGa3HcB6V+VRTkU215dl0vxy3QrPofkkmhzXUr6VJWLuVd4Oq&#10;sq+KYSvLuMyB7SIV8fsruH6WchEqE4/TzfhDhFuiKWf3UNLJHRLYTmxdQpuXwbBFh/SAbevboyOV&#10;p3NY826JlnH7MbApIc1FC2oWLaS5aEHNooU0Fy2oWbSQ5qIFNYsW0ly0kOaiBTWLFtJctKBm0UKa&#10;ixbULFpIc9GCmkULaS5aULNoIc1FC2kuWlCzaCHNRQtpLlpQs2ghzUULahYtpLloQc2ihTQXLahZ&#10;3HCm4Q8NFnuht/gf86/7n4dlBIZYw+YRsWs/YtjQeoYtNrCZ0IYQFvMeIi2/D1nm/xv//xAgIiEN&#10;F3a7HDFsJrSZzgfm1qi1bACBDUNEWMMWqWNDT1EmJrBVe4HNs2wwbJW4Lcrb9c86+nnFGjYTvGww&#10;EyKfsaltk/VIYIs+Fg1sJrTZx55wwN1/4ADt2bNHbov+RQMbg56Ujx9zsELI4v2DoIbbmWK/GNei&#10;RQKat13CG57HrQQvGDXvcSw/fdxiXocDmglpvI15jO0S3AzYjvdQV19PrbxPn+D3vTDh0QQ2BLfn&#10;YtWwLIHNC2s2sL197QU3Xv+Og9uJ40eko8H9u9X02x9+I+fNP9nzI4P/Y26GCWswbHm8nJGWJGFt&#10;zpyZwuzZs2jatGk0ZsyoSBDDILm4rYnbolOmTOEAN4UmTkR9GzocILiZHqVDhgyR0IZJ3THZO4by&#10;aN/eBDPQjunRw/QERQsbNwjzh/brK50PcMv0Kw5sCHPdOezBxHXr2tEU8189SVkc2CaOGmLGYevc&#10;PmLXjGFrQ9PGD5PAdmrPejq67RvavX6J6XSweIYxbNPH0IyJpoZt9KCeNLBnJ+rVpR2dPrTTs2u5&#10;EtZqyziocWCT4TwksKUzJrDdRmDLMbdDEdhKOWAVpZynQn6POfwesy8fNYHt3F5KPrWLrp3YRpcP&#10;refAtpg2eoYNPUU/+fRT+vknn9CIgT3oVvYVqpCwdpGKk899DGxaSHPRgppFC2kuWlCzaCHNRQtq&#10;Fi2kuWhBzaKFNBctpLloQc2ihTQXLahZtJDm4g9pLv6A5kcLahYtpLloQc2ihTQXLaS5aEHNooU0&#10;Fy2kuWhBzaKFNBctqFm0kOaiBTWLFtJctKBmccOZhg0MfqIhwOB/zL/uf55Z58DmD2veLVEb1t4x&#10;bLAizrIe2HgbBxD7+8Q+WXBLlJHAxuD3xRg2XjahzTVsUcvmD2zmtigsW70YNhvY7G3RO7bjAQc2&#10;a9ncTgcIbOWVVfI+v2N+qp7t3c+Sl73QZgOZDW82mJnt0cffvLWDwkYDG/b1qZOnaO/evTGW7S8R&#10;2GybEH9RzBUCEgIbgpsEMS+YuYENtg2P2fBmnmdCl5g0aU14k5CGUMYB7anUHqJtkdaGOLw+9sud&#10;e/fpAe+nFt6XT7Cf8XvwO/j4kY4PzCsvrJnAxgGO14EJbKaG7Q2vv8H/hQPfH/ic9Kd/850P/xX8&#10;K/1ffI7Nz07nwHaDw9oNys9MocKcVJo3d5b0EkWng6FDBkd6igIEMekdykEM9OrVQ+YaRVibOHGi&#10;/Aw6JowYPkJq3Iagtq2f6YwAqwbQO7Rdu3bUth0HK17G6wwYOEAmiB88CK/dh776+msJephjFLdF&#10;u6PzQRcMktuB8pLOclizhm2ADOthBs/tQJ359dq2bUPt2n5Nwwb0pHMHttBJDmxHOLDtkcA2XwLb&#10;8jkTaf600RQ3figHtr40koPS4N5dxLCVZCVLJ4MHFaZuDYHNhDXGux2KwAa7djv3OlVlwbBhSI9L&#10;UnMGu5Z//TTl4D1KYDtIqWf20I3Tu+na8W0Uf2A9Hdu0UDod/BPGXpM6ti84sP2cFkwbw693mSo4&#10;rJWmXJBato+BTQlpLlpQs2ghzUULahYtpLloQc2ihTQXLahZtJDmooU0Fy2oWbSQ5qIFNYsW0ly0&#10;oGbRQppLzAnKhxbSXLSgZtFCmosW0ly0oGbRQpqLFtJctKBm0UKaixbULFpIc9GCmkULaS5aULP4&#10;A5off2Cw2As9QCiIbPcee99z/dtib4n6AxsTCWvRkOYua4FN1hl3iipj1dDi9/Ky939DgLFhzR/Y&#10;sB4xbHyBR2iTwBYJbebWKAybWDYvsMltUc+y4bYoApv/tmgFAtstDmwS3qrlNaOf90997iaAuYbN&#10;bOfnONtluioJbNGfido1a9i8x9+8lcAJw/aXDGwGLBvLhs9Nbk0ihKEVM2YMmrFmnkHjdbsNIc6E&#10;NBPMsIwaNrvsBjVMJeW2eA4s6ImTx6mgsJDu1dRSHe+rJswRavc3wmIkuHFgk1uksG4Ib3wceYHt&#10;zStuGYS2H374NZ/H/kB//BOfzwQ+5wEOamgR1v70r3+U8+Rvf/gVZd80gS0vM5lD2w3au3Ob1LHN&#10;mTObZs6aJbdGwYwZcTQjztS0TZ8+XWZAQJgbMngQ9e6NOUN7m2A3FsOAjBRwi3TgwP6eSesqgQ3G&#10;rHfPXtS2fTsOVm355zC11QAaPnQQB8KB0nGgc5eu8nypg+veXQbSxa3TLp3bc2A7JxOqZyWepEli&#10;2MwE8LaGrS2HNdwSHdqfA9vBzXRi11o6smU17V6/mLasmE1rFk6nFXMmiWGbOWEwTRrZn0ZjtoPe&#10;Xalf9w5Uf7vQCWxZVFPhhbWSDAlstwtSTe9QCWzmlmh5RiIVZyRQEQesgutnKP/amdjAdnYvJZ3e&#10;QdePbqKLe1fRsY0LaNXcSTL+mp1P9FMObNu+mU/laReojClNwe3VMx8DmxbSXLSgZtFCmosW1Cxa&#10;SHPRgppFC2kuWlCzaCHNRQtpLlpQs2ghzUULahYtpLn4Q5qLP6D50YKaRQtpLlpQs2ghzUULaS5a&#10;ULNoIc1FC2kuWlCzaCHNRQtqFi2kuWhBzaKFNBctqFn8Ac2PFhqACQEGN7DZx/zrFv82W8f2Y4Et&#10;xrC5+AObhDaENdM+41Z+l/c77bKsO/83f2Bz1906NrQRw+bR1PjubVEENnNb1NSxgdteYIvWsDn1&#10;bLd5Owe4777n9/Tez9xsjwQsbm1QiwY2s/07BDZvGfvGfUyQbW5gM/ziF9/T8ePH/wMC2xpavXo1&#10;reU2/uJ53p/YZya0GUvG4cy73Wk6HaDezLYe/JiENgQ05jmHN7QSzB41Szh73NrM+wjLzfxYs7xe&#10;RuZNOnDgAB08dJBOnTolJrSB91dLC/8c9jECo0V+J0Ii8/yxhDUBPVKZ7759w+eQf6Y/cED7A85h&#10;OJc5gQ3bbXBDYEN4Q4tz6d1bFSawCUmUk55E8+bOprnM7NkIaxza0BEBoY3D2owZ06WGDbdC0XN0&#10;ypRJMqUVbpeiM8HAgQMktOH26NCh6GSAXp995bZonz69xKTJEB49uhnTxqFtGHqPDhtMQwcPpB4c&#10;zrAdPUMxxAfGXzOBzfQIzXUC24SRgz3DhrHY2ktnA1vDNnxgbzqzfyOd2L2WDm5ZSbvWLKBNy2fR&#10;6gVTacXsCWLYZowbIrdER/TvTgN7dqYFMyaawFaWy6EtR26J1qCzgcxsALtmDNutghS6lZskVGWb&#10;26GYSko6HHBgy7t2igMbOhwcovQL+zmw7aHkkzvo6hET2I5snEeLZ4yhT3E79PNP6ZMvvpAeoucO&#10;bvJq2ExoK075eEtUDWkuWlCzaCHNRQtqFi2kuWhBzaKFNBctqFm0kOaihTQXLahZtJDmogU1ixbS&#10;XPwhzUULaS5aULNoIc1FC2oWLaS5aCHNRQtqFn9A86OFNBctqFm0kOaiBTWLFtJctKBm0UKaixbU&#10;LFpIc3k3OBiiIYDxQoH72Pue69+GSdijYc0f2FBL5N4WNSFNNWwS0mxgQ1iL1rFF7ZqHvSXqdjzw&#10;ApoYF754m/XYjgcS2FpbxIYhrNlbo02oZZPbomZ4DxvYZHgPe1v0Lgc2jMfmhjavrWDK/b1FY3A/&#10;t2jAipg0DhLmMV7GdnzOWMZ+8cKZfNa8bME2hGV3O7Y18P8Dgc3Wsf0lAhvCGsAyelW2NDdIOJLP&#10;msOYCWDGqCHASWjzAtqLZ6h748DG261JeyqBjJeZx4+a6FFrI4e2Jglsj1oaJbTVP6ylM2fO0rFj&#10;x+nQocO0b/8+2rt3N9U+qKFm3n9Sw4bXxL7m34V9bYKbDY0c2nj9JQe3X37/Lf3L739nQhrCWkxg&#10;MwHNBrZIaPPC2h//BNOG8yU6IFznsJZCuTeTKD8jmdZ8s5zmz5tLc6WWbRbNRGCbaQ2bmd1g+vSp&#10;MvQHQhvGaxs3biwNHz7Es229aMSI4RLQENQwkC6G9QAIbH379pNwJ/Vp3bvQmNEjZFBd9A7FrVDU&#10;t3Xs3Jm69ejuBLbO/HrdObCd5SDEYYhDGwybmemgIwe2dvx67TmsfSW3REcO6kOn9q6XMdj2b1lG&#10;O1bNp41eYFs6azzNnTJSbolOGN6fRg/uJeOwZSfHUw2G8oBhK0fvUBPYYNfuFqUzxrBV5aXQbYy/&#10;ln0tcju0hEOWDJhrb4cmHqWM+IMyaG7q2V2UdGI7JR7aQGd3Lqf9azgIjx9Cn33xFX2OYT2++FIG&#10;7MV0VmUYziP1PBXfOEslHwPbx8DmRwtpLlpQs2ghzUULahYtpLloQc2ihTQXLahZtJDmogU1ixbS&#10;XLSQ5qIFNYsW0ly0kOaiBTWLFtJctKBm0UKaixbULFpIc9GCmsUf0PxEQ0MsNnDZkIBWtnuPve+5&#10;/m0ICrGBjXEDWySs/Vhgs3bNC2y87A9sMTg1bDBaeL4b2OwyiK1jg2GL1rHZ26IwbGLZpI7NBrYH&#10;3gC6sGwmtFnD5po1hLWKKhPeGhsbI5+PS/Rze8vLJliBWLMWixbY0EbCWaSGDY/ZHqPmNY8dOxYZ&#10;j+0vFdhWrVplgtua1XTi+FF6/RL7z9SmGRCYvFucHMTEpqGTAm97LsumLk3gQCbP4+D2BCGNAxvA&#10;7cxf//qX8nd87vxFOn32LJ08eUrGl9u3f79MbH/pUgI9kuDdJPv2iRfWnvDrYV1+L29DZ4EffvgN&#10;n4/+SL//I5+TmD+AP3jBzDtXRezaH/81Etb+8EcT2P6Ic6QD6uGy0q5TbkYS5XJ4u3b5gli2eRza&#10;UM82d85sL7jFEYb8MLdFrWWbJKFNBtedOF6G7kAoA7jViUniMbvB0KGDvcBmZkHAXKKYgmriODML&#10;AsZfw/AfGM8Nj7dr11bq2Xr26BoxbKOGDqC8a6clsKGObdiAXl5ga++NwQa79hW1afslB7beUr92&#10;dPtq2rdhCe1cPV/GYFu9YBotmTGOA9soMWxjhvahEQO7Sw1b/Z1ielBpZjaolXHXskxgw2TvHNbu&#10;FGEojzSqzkumWzlJVJl1hcrFrl0ynQ0wh6gEtmOUdfkIB7YDlHZuH6We3kHJx7fRpQPr6OTWJbR/&#10;9UyaOLwfffr556aX6Gef0aghvakqM0EMG+wawhpC28fApoQ0Fy2oWbSQ5qIFNYsW0ly0oGbRQpqL&#10;FtQsWkhz0UKaixbULFpIc9GCmkULaS5aULNoIc1FC2oWLaS5uAHNjxbSXLSQ5qIFNYs/oPnRQpqL&#10;FtQsWkhz0YKaRQtpLlpQs2ghzUULahYtpLn4w4MlNiDgYu8ENjE/+nO1bbGB7ac7Hbi3RyOGLRLY&#10;zLpFfof9nQ7urUf0VLUdD7TAFglt3EY6HmAieJlbtMmbWxS3RRu8jgcPjWHDbVEObQhsUsd2964Y&#10;NmBuiSKw2ZkPUN92W/aJfV9R3h/YXPzbTTgzFs085vx8TGCLBjmA24YIawhtf/HAJsurqaSogGzN&#10;mrktakITbnU+58AmIS0CBzgOahLaOKxJUMOtT4EDc/0D/vv7Nf0z/sb/5Xf0L7//F8rLK6BzFy/S&#10;2bPn6Pjxk3RQLNt+sYfYXy0tHPL45605xUT/CIOY7B3ngd8jqOFcJOejP/Br8nmHt0loE7DM5zKE&#10;NGm9IMdhDUSDmuk1Cv6Vz6l3qsokrOXevC6WbeXyxbRg/jwOa7No7tyZNGf2TM+0MbgtyoEN47LB&#10;sk2ePFGG+UBog2nD3J8Atz2HDhvMgQ0D7CKwDZJbpv05iA0a2I8mTRxH48eM4lCG26AIaP1knlLM&#10;nICZEPr2xVRVPSKGbdaUMRyGTlHWJQ5EiSeoT/fO1K1rJxPW2nNoQ6cGfp22bb6m0YP70NEdq+jQ&#10;lhW0Z91i2rRyNq1fOpNWzplMi+PG0pyJw2ja6IE0FoFtQA86sH2dGSwXY6+V5Yphw61QDOUhnQ2K&#10;vN6hqF3Luy52rTIzkQPbJekdWnzjgswfam6HHuNQeZhu4nboub1049R2Sj6xjeL3raFjmxfRjuVT&#10;aGDvrtJDFMOWfPLJJ7Rnw9JIWCvl8If6tcKk0x8DmxbSXLSgZtFCmosW1CxaSHPRgppFC2kuWlCz&#10;aCHNRQtpLlpQs2ghzUULahYtpLloQc2ihTQXLahZ/AHNjxbULFpIc9FCmosW1Cz+gOZHC2kuWlCz&#10;aCHNRQtqFi2kuWhBzaKFNBd/SHPRQprLu+HBYMOWDQG40Mt277H3Pde/DcvasB5uaENAi4S2990S&#10;dQKbG9rwGub3eb/XI1rY/528DxvQ7C3RZ09McIsJbIwEtlYENoPUsUlv0UapY7OBLdLxwL0tyqHt&#10;VvVdL6AZw4ZWLJu37fVr73OUz8Z+Ru9+bmY7tkWfZ+Cf95bfDWxRsN0GNjzPtnY/HjlyJHJb9C8V&#10;2Fw2889KpwDpSMBIULMBjUMcwpmHWUZQazIhrbVJgttj3P7kZQy5cufOHQ5rv/dC27/QL375K7oQ&#10;n0AXLsTTqTNn6cix47T/4CHas28fXb16hYO2CW1AbBvv01tVFRLGbED7/R8YXpflP/6ez01eKJNg&#10;hnMYn8twrvOCmgltpo3cEv1jtJYN4Jycj4F0EdrSrlFS4nkxZ4Olp2c/E7Qwd+jA/hLKZs5ELdsU&#10;CW6wbBMnTZBboxjuo3v3HjKMB8BsBghsMG2DBw3goDZAJoKfNH6M0Lu3uTWKWjbcPpVeoxzaBvTv&#10;Q/369ubHu1MvDLTbrQutXTZHzBrCENruXU1dm0xP1dEO6fG1BLaJIwfSsZ2r6cCmZbR73SLatGIW&#10;rVsUJx0OFk4bxYFtOE0Z1Z8Dm5n8ve52oQznUSOBDeOvcWDjsIbboHeL06mawxrq16pyOKzlcFhD&#10;79CblyWwFadekPHXMOhtDsaISzxKWQmHKf3CXko/u5tunNxG145upvM7V9KhdbNp25Ip1LVzWw5r&#10;X9Jnn38uMzPkXj8ltWvl/FolKeZ26MfAxmghzUULahYtpLloQc2ihTQXLahZtJDmogU1ixbSXLSQ&#10;5qIFNYsW0lz8Ic1FC2kuWlCzaCHNRQtqFi2kuWhBzaKFNBctpLloQc2ihTQXLaS5aEHNooU0Fy2o&#10;WbSQ5qIFNYsW0ly0oGbRQpqLDQp+ogGBcS709rH3Pde/DcsxYc0LbCaseZbNC202pJnwFg1sWlCL&#10;4A2ga0JatDWGzfJtjGGL1rCBaGBDi8BmLZu9Ndokt0VtHZsJbQ8ePKRaL7Thtugdr7coOh/cQlCT&#10;W6PeLdFbt81tUV6uq6s371M+G/MZvfu5mYDlBjrZHvN8bhHEQORn7OPY7hg2eY4JcbIvX7+W/8/O&#10;nbgtaurY/lKB7Ztvvolw7uxpY9k4pEVufaI2zQtpEswQ1DicPeNAJXbNBjbeB+hcUF//kG6kptP1&#10;5Bv8t4/AZs4PCF1ZOTmUcPkynb9wkU6ePsMh9BjtO3CQ9uzdw/vqodTSgVbAr4llHGdi1xDcENh+&#10;/8doeBPDBvAYn6u4NYbNC2kekVuif4rWsNnbo//67whx/0JZKVc5tF2j/IzrtHHtNxK00AMU00Zh&#10;eciQwTK0B+YMxYTwcV5gg2EbP26M9O60YQ0gjOEW5/BhQ2nUyGE0ZdJ4mjRxDI0fO4pfBzMadKVO&#10;nTtSuw7t5PkIbEMGD5DA1r8fB7Ze3alnj24c9PrS4e1rKfvyMcpMOELJ5w5Rdw5q3bp5nQ46mYnf&#10;0eGgTZsvaeHMSXRk60ravwkzHCykTUtn0qr5U2j57Ik0f8pIDmwjaNKIfjRmSG/av3WNmeQdk73b&#10;wMbcK8ZQHhkS1O4UpNItmdngOlVisNyMRCrnwFZ80xt7LRnDeZyUzgbZl45QxsWDdFMGzN0ldu3K&#10;4Q10ZvsyOrB6Dm1dOo2+/uIz+kIC29cyNdatLH49DmyoX7O3Qz8GNkYLaS5aULNoIc1FC2oWLaS5&#10;aEHNooU0Fy2oWbSQ5qKFNBctqFm0kOaiBTWLFtJctKBm0UKaixbULFpIc9GCmkULaS7+gOZHC2oW&#10;LaS5aCHNRQtqFi2kuWhBzaKFNBctqFm0kOaiBTWLFtJcbFDwE734mwDw5wQ23JKMBraXghvYTFiL&#10;hjS7jJHqbUiLqWFzgpupY/suGtjeGqKGjdc53OD1YgNb9NaotWwS2Di4oeOBG9iMZWuSW6LGstWb&#10;26JOYIvUsXmWDWGtyrNt0To2MyYb9kusNXM/N4Qrd1vs8/A4ttkaNmPPnMe9bQafYZNlhLbXvO+/&#10;lVo26S36Fw5sq7nFEB/btm6m21UVJqzh1uhjY9gQ0p5JMGv0AhsCGuyaCXBmeysVlZRSSloGpdzM&#10;pLSMTLGa//w7nAN+L7btV/x3dfXadbp8+QqdO3+BQ9tpOnTkKO3Zv58uxl8Qy9bcWOeFtkbpsFBV&#10;Wc7npz/xeQZmDbdF7a3R3xuzJqGNQ5ls53MZAptggpoEOpwD+fwYsWw4V3rgtui//fu/yf8pO+0q&#10;5TCZKZdpxxb+3FYtp4mwYb16iWXDkB24vYkgh/CGwIYJ3hG+zGTtXSTcjRwxXMZQQwCLmzpJmDZl&#10;Ao0dM4L69EWv0Z4y5Adud3Zo34HatmtDw4YO5J8dQAMH9OXQ1lfsWq+e3WlQ/9507cx+wmTqNxOO&#10;UsKxndS9q7klCjp6hs0Etq9ow4p5dGjrCtq7bhFtWzmX1i+ezoFtKi2OG0+zJw6jGeOH0qSR/WjC&#10;8H5Uf8fMbIC5Qx9yYJPaNQ5sdzms3S9BYMNAuaneQLnXqAK1a5mJVHozgYrRQQA2DNNRXTshtWuZ&#10;8Yfo5sW9lHZuN6Wc2kFJx7dS/L7VdGLLAtqzMo7WzJ0gvUJxO/TTzz6lzctnUQW/VrmENdi1s1SU&#10;fJryrp74GNi0kOaiBTWLFtJctKBm0UKaixbULFpIc9GCmkULaS5aSHPRgppFC2kuWlCzaCHNRQtq&#10;Fi2kuWhBzaKFNBctqFn8Ac2PFtJctKBm0UKaixbSXLSgZtFCmosW1CxaSHPRgppFC2ku/pDmooU0&#10;FxsU/MSEgMhF34QI22rP9W/DMnor/phhiwY2xglsEto8s+bHNWwScvA75fcaXMOGdbwHhDQT2BDW&#10;3h/YIobNa21gs3VssGzmtuhDquEQcb+mNhLYXMsWNWzVVO4FNizj//VuYIt+tgbzeceuG+zPWmMW&#10;fa7ZT5GA5gU2IbLNbAfoRGGH9/hLBLb169bSzu3baOeOrbR922batWMbHdi3x9wChV1DYLO3P8Wm&#10;mZAmQQ0BrqWBlxtlvLubmTkc0nIoNTOb2yxK5zYlNZVDFv7+GQ5sCG6FRUWUlJRMl65waLsQT8dP&#10;nqYDh4/IeHN1D2p4fz0UJLg11Utog7UztWscyqxhs1btDwhlaBHc+Fwm5zre5t0WNbdGTVjDYxLY&#10;+DHT8jkT51Xm3/+vf6fKkgIJbDmpiXTuxAHatnktbd+0lrasX03rVi+nhfNn0+wZ02ncuFE0gIPV&#10;QNzCRGeBPr1pxPChhEniZ82YRvNmz6C5s+OknRk3lSZNHCu3RRHy8Fz0FAUS2Dq052A3kIYNQ29S&#10;c0vUGLaeNHRQfxo2sA/lXj1FGfFHKT3+MB3cvs4ENsewIbB1aN+O2nz1Oe3ZuJz2b1giw3nI+GuL&#10;ptI3cyfTwmmjafb4ITR9zCAZNDeX/491t/LldiiG8kAv0RrMblBih/JIp9sc2Krzk+mWDJR7xfQM&#10;TUfPUGPXijisFWBC+ivHKDvxCGVdOkQZ5zmwnTGB7eqRDXR+90o6un4e7Vg6mRZPH0NfffE5ffbl&#10;l/Q1B7ecxBNUnnbe9BC9Yewaatg+BjZGC2kuWlCzaCHNRQtqFi2kuWhBzaKFNBctqFm0kOaihTQX&#10;LahZtJDmogU1ixbSXLSgZtFCmosW1CxaSHPRgppFC2kuWkhz0YKaRQtpLlpIc9GCmkULaS5aULNo&#10;Ic1FC2oWLaS5aEHNooU0Fxuw/MSEhUgIiIaK9z3Xv80suz1FfeOwMdHAFmvYYm6JvqeGDYENz3fD&#10;mglseB/8/+NW3guHnKhhs6HNBLZIaONW6tg8y4bgZgfRRWBDLZsNbHJbVCzbQwls1rJV3zGWzTVs&#10;bh1bBW/HcCDvBja83+i6CVuxz4mEL2/dBC+7zvvIwz4vEtjwHHleNKyB7757S4cOHozUsYE/17Dt&#10;2rGddmzfymyhHdsMSdev0AsM3SG3QmHXTEB73GoC2lPmMYc11KuVlJVTWmYu3czJo/SsXMrMzqWM&#10;rBzKzMmlrGwOA7W1kbAG2/arX/+GUtPS6FpyMiUkJtLps+fp8LHjtGf/Abp48bzcGq2vr6UmL7S1&#10;cmh7UHuXf/53fK6xgc0zbH/gQAYQ2LzQ5t4SlW3S8joCG58jTRvlT//67xzY+Lz77/9G/18ObbkZ&#10;NygnJZHy0q9x4JpG48aMosUL5tGmdSto47qVzApa981SYfWKJfTN8kW0ctkCWrZoLi1eOIefO5vm&#10;c1Cbw8Ft+JBBYt1MxwMEtr4y5EfvXmYSeIS2kSOH0igOexhAd/gQ9Cbtw6GuJw3j548cNoimjRsu&#10;Q3lkcFjLTDhK0yeNph7du1DXzp2oa1dTw4ZboqDNF5/Rgc2Y3WARbV89j9YvnUHfzJ9ES2eOo/lT&#10;R9OsCUOkw8G2tcu82rV86WgAq3a/DMN4ZNNdmLWidLqHwFaQRrdl3LXrHNYwdRSmoUqQwGZuhZ6m&#10;vCu4HXqMw9phuhm/X2rX0Ds06fhmunRgjdwO3b9qFm1eNIkmDutNX331hdSwjRjUk27lXDEdDjiw&#10;ld0wQ3oUXD/FQe7Yx8CmhTQXLahZtJDmogU1ixbSXLSgZtFCmosW1CxaSHPRQpqLFtQsWkhz0YKa&#10;RQtpLlpQs2ghzUULahYtpLloQc2ihTQXLaS5aEHNooU0Fy2kuWhBzaKFNBctqFm0kOaiBTWLFtJc&#10;tKBm0UKaiw1YfqIhgfECG7CPve+5/m12PSawvfeWKMMhzV/DJsN6+IgENga2TH6n/F6DtWvGsJn3&#10;4YY1CWxOaHvy2GACGzoecGBD2xIdly16W7RB5qtEYAM1tQ+it0UZe1tUOiB4Vk0MG2Y+4PWyCjNV&#10;lbxn5XMzn7XZbsPXu9jnmeWYx7DNC2XRde+50vJjGKONW1hDdzy2PzewbeOfR1jbvnVTJLTt5ABX&#10;c69a6tcQ2NC5QOwaAhtuhbY2SgDOziukzLwiyswt4OUCyuI2i4NbVm4eZefmC2np6WLCENpg2hDc&#10;Kqsq6UZqKl25dp0uxl+iE6fP0MHDR2nfvv1UfbuSGupqqOFhLYc3pv6BmLby0hIJYXJL1AtuJqyZ&#10;bWLYENjEqnHr1auZwOZYNQe5LYrzKoPeowht//Zvf6LMG4mUm3qZslIuc2AbaeYQHTdablUOHNCP&#10;pk4aT3NnTae5HMzipk+i6dMm0oxpk2na1InyPIytBms2cGA/meUAt1Fh4hDYMOYaeocO5sfQCWHk&#10;yCE0gsPasCH9ZdvAfiawjeHXGD50IO3csJxuXjpKGQmHZdDcfj27UG8M+dGtiwzr0QVDe3Bowxhs&#10;Hdt8wYFtuXQ22LJiFm1YPJ1WzJsovUMx/tqM8UO4HU2Nd0skrGFWA3QykMAmg+R6E71zYENnA0xD&#10;VZFzTXqGlqebjgYybyg6G9w4RwXXTnJgM50NMuMPUsZFBLZddOPEdpnd4Nyu5XR043zasXQKrZs/&#10;lnp2bUtff/01fcXB8tqZfVR+E7Vr58xguV5YQ/0a6vViApv/nxbawqCFuqBooS8oWiAMihYWw6AF&#10;yiBoQTMMWhgNghZSw6AF2aBoITcoWggOihaQw6CF6CBo4ToMWgAPghbMw6AF96BowT4oWugPival&#10;ICjaF4agaF8ogqJ92QiD9oUkCNoXlTBoX2aCoH3JCYP2JSgo2pekoGhfoIKifbkKg/YFLAjaF7Mw&#10;aF/egqB9qQuD9sUvKNqXwqBoXxqDon2hDIP90hMKfFmSLzw/Dp5rWl7HFx/+IhQZC5Hb6Bcnu2y+&#10;GEnLX47MFyQzmDUelxlgZBntq8hzXOxz8HgE/tIb5aVgvwTb3vev+EuwBV9+I+v8JfglY7Zzi/Xn&#10;z2QZYL7dSMugRc1wtGXQMqaW2Ez3JvCX3+iYi7iTgZ74Zkgf0ys8umwGxzZgJhNppdMRZjXxZjRh&#10;HrU00WPmUXOj1KBKHaq0Dfyli2msF5qFOmpuqKOm+ofypayhjuEvaUJdLdU/qKG6B/elTOJh7T3h&#10;wf27VOtRc+8O1TL371Yzt+neHXCL7lYzt6voDrhVKV8Aq29V0G1QZUDv86rKcn7sloiGyF0dH28E&#10;88XZRR6TZRwPODb4eOBlCA57DJhlD2//R/c79m9UgFhEjPD+t+t4by9lfEyzn+WuFZYZ2cdeKzwz&#10;mHFPcRcrumzudnnHBVPX0EiVt+9SBVN+6w6VeZRWVQslFeA2FZXfosKyKuYWFTD5JRWUX1pJOcXl&#10;lFPEcJtVUCpkFpRQRn4xU8qUUHpuMd3MK6a0nEJeLpJ1LKdkF1AqyAKF0t7IzKcUtBn5smxJzsil&#10;5PRMKigqFtEid8ZqTIfBuxjpAR0H72J4LoypipmL7sr0kqa86Tbv3yp6zZ/jb3/zg3rOtud799xv&#10;l38M/7UGP+ducx/D8q9/82t69OQJNTS1UFPLI2pk0Da1PqZmpuXRE2r2wDJoffzUbGvF9qfU+uQ5&#10;pd7MpCXLl9PiJYtp4aJFtGDhQmYBzV8wn+bNn8fMp7nz5kWYM3cuM4fmcjt7zmyPOabF9nlzadbs&#10;WbRs6RK6f/+eZBxz7f9nj2gOsG00W/zOIzZjIK+gxXabXeLj42natGkUFxdHi/h9b9y4UeZIt/Ok&#10;Q0DZMi8IKCuh8Lz16yGbMMD/alrNrFqDuvuVtHLlclqxYjkt4c9izdoNdOlaCpVV11JRVS3llVVT&#10;ZmE5pfExdyOriK7fxLGUTxcTk2nbzj20aMlSmj2b///8WWCs1bnyGZlZjubNs8tzZDzWOby+ZOlS&#10;2nvgEOUXldGps+dpz6ETlFV6hwpuP6Ti6gYqYcruNVBlTRPdqm2h6oeP6F7DE7rfxDQ/owetz6mu&#10;9QXVP35JDU9eUeOT19Tw+BU1cduI9ulrXsY6lvH4S2rmtolbu72Rf1bWn4IXZp1pfPSc2xey3PDo&#10;BTW0Potsq299Kuv1LU9jMNvM9rrmJwKeW89tQwt4LMsCr9c3P6YHTUzjY2rA85seCQ8bLY+pFjS0&#10;ctsiz32ItgHwtnpu+XngPi/fq2uhuw+aozxspuraekrLyqOVa9fTgEGDqU3btvTFl1/QF19/RV+1&#10;bUNfcgvZ8+VXX0oN/OcYGuzzz6UDY/uOHahrd4xba4ZCwx1M1P9Ly2DcWyy7yDYGEm7qtCm0avVq&#10;On7yFGXnF9L9ugb+f/P/txnvvYlq6hoN9Y38f2yiew8b+JzzgG7fe0DVTNWdGqqsvi/n1PKq21RW&#10;Wc3nzEoqKCmn/OIyKiytoJyCYsrMKaCM7HxKy8zhv+UsSknPousp6XQlOYUuX02my5ev0fn4y3SO&#10;OXMhnk6fj6dT5y7Q8dPn+L2docNHT9D+Q4dpz4GDtGvfftq5Zx/t4ON5y/adtGHLVlq3aQut53bt&#10;+o20evVaWr1mnbB8xUpayMf8ArBwMR/T82gm/93HzZxB0+Km08TJk2jM2DE0cvRoGjZiOGHu/IGD&#10;B1Hffpidqx/17NWHunXvQW07tKO///u/p//23/4b/fVf/3Wk/e///b9/FGx+NGkWBk2eBUGTZmHQ&#10;5FkQNGkWBk2cBUUTZ0GBKPtQNGkWBk2eBUGTZmHQ5FkQNGkWBk2cBUUTZ0HRxFlQNHEWFE2cBUUT&#10;Z0HRpFkYNHkWBL8wC4smz4LgyrIPIRpqw+OG37C4wiwsmjQLg/3CEhb7xeZDsV++wqJJszBo4iwo&#10;mjgLiibOgqJJszC8I8+C8DakYMM6pAgTSLDxckSa8bKRakEFmyNVHLHiyjUr2KRVBJuLFWl2+acE&#10;m4gXK1LQWiBZuDW4gs1INjMDnBVspsXoST8q2Dy5FivYMBRjc0SuRYBc8ws2yDUGcq3Rk2yYva7+&#10;YY0INoi1utpYwVZbc5ceMFawoWoDcs1Itmq6B7nG3LkNPMEmVAgQa7ch2CrLqaqinO7fuyv71h4r&#10;7ihM7rHhB9ujx4MRbFh2BRv2eewxYfZ7VLIZYgUbWm9/MxHB9iK6n0Wq8XoErFs8yYblyLEg+9/b&#10;xq+Bn39QV28E2607EcEmYq3yNmPkmivYCkorpc0rqaDcYv6yCLnmkV1YRtncQrBl5pcKEGyQayA9&#10;t1DEGqRaCn+5TMnKp1TGSDVDVLDlGckmbS4lpedQUupNGXzgwcO6qGC7e08qmSDWZBl9Bz3BBrkm&#10;o3RVVfHxVU8//EY/X0N6/do737vnfvda8D7ca43b+peF3/5Az3k/NzQ1U2NLKzW1Qqw9ErHW/Oix&#10;Wee2+dEjkWotEGseIt48wVbf1EpHT5ykBYsW0qLFEGwLaeHChTR/wQJPrhmMXINYM3LNCDVPqnFr&#10;tkEgzfWYQznZWZJTbF6wLa7jWI62v+XtVr5hWzQr4HFg8wryEtoLFy7QlClTRK5Bsk2dOpUmTcJY&#10;8xPlfa7bsCEyiZPtR4lKr6hgM1VdqOha7VVyrVwJwWYk2/Lly2np0qW0eMkS2rxlO93MLqLKu3VU&#10;fKuWSm8/oPzS23Ts9EVatmKV/D4ziZGRZ3Pn8GeEz2TOLJo9exa3mNiIP6fZEJC8PtdbnzVTxsif&#10;MGEcTZk8Sf4vBw4do4r7DXTrYStV1z2iuyLUnlEtA6FW74mzRpFmaF9TM7fNz95IC2nW8uwtt9j+&#10;Smh59ppa+LFWXm6V5/E2rPMyxFvL05fU/OQltXi08nrLkxcRmh4/58dfCCLdWp/JNpFuWH6E9om0&#10;DTim+Phq4tZsM20jWmzn5YaWRyLbGpoh5riVbRBxZnsdH5NYN9ueCHVNRsLVN0LSGVHnCrlapqah&#10;le7VNdP9esi1RuFObQNV3X9It+/XyfKdmnqRVCdOn+VjfBH16NlLhqz94qsv6IsvP6cvvzSiDWPw&#10;f/bFZ/TZZ5/RJ599Sp9+8Sl99fXX1LFjB+revasMxgHZhhHSjHTDulm2iHTzWgydi2nkd+7eTVeT&#10;U/m91FEd/z9qG1pErt1/2EB3H9SLZLsn772Bqvm9VtfU0a17tVRZfU8ov3WXSnGjouwWFZVWUT6f&#10;J3Pyiyi3oFjIyM4z/XMzcyglPZOup6Tx70uhxOvJlHgtmeIvX6GzFy/R2QvxdObseTpz+gKdOHFa&#10;zgFHjx+jQ5gszJNtO/bspR2799Cu3Xtp2/Yd/HewjTZs3Exr120QVq9ZT2uYb1atoWXLVtCSZcvk&#10;PIJzxQxMlc//3ylT40S0jZ8wgcaMGUfDho+kQYOH0oABg6hPv77Us1cv/gx7Utfu3UR4/o+/+f/Q&#10;f/3r/0r/b+b/9df/7aNg86NJszBo8iwImjQLgybPgqBJszBo4iwomjgLipVlH4ImzcKgybMgaNIs&#10;DJo8C4ImzcKgibOgaOIsKJo4C4omzoKiibOgaOIsKJo0C4Mmz4LgF2Zh8YuzoPiFWVhseP0QbAD+&#10;EFxhFhZNmoUh5ktKCOyXoA8l5ktYCDRpFgZNnAVFE2dB0cRZUDRpFoYYcRaUt//Bgs1rY2Qbt1Gh&#10;YqSJK9YsUZniECPZTBXTu1Vs78o1YEWaXX6F6ibp4vV+wRapVJLWEyxMjFzzCTa1gs0Ta0EFm8wg&#10;7FWwQaq1eHJNKtgcwWaq11zB5lSw2Sq2SAWbQQRbzT2Raw+81gi2O3QvUr1mMIKtylSuSfVaFAg2&#10;U71WQZUVZXRPBNvryLGigX3/XrDfucV+xutAsNlj550KNmfZFWzRfc2tI9ii+9wTbF4lm5Vtst9F&#10;snnbfZjjwjsG+Hmmqu25dAe8X/uAvwTepfLbdwxWtFXdoVJPsBVX8BfDciPXjGCrFMGWX1Ipki3X&#10;EWxZhaWUkYfqNVSxGYxcK6L0nEJKy/YEmyfUsI5KNrOOCrY8SpGKtTxTtXbTkHQzm5JS06miskoG&#10;47qHwbi8yrW792u88R3uMPcIs4FjgsmqW9ze4uOAt3/37Vv64UfO63a7e+73b3Ox291rjdv6l3Ed&#10;+/a776mxuTVSvSZSzWtbHkNkPJLWX73W+sRUsDUJT+lBfSPtO3AgItikem0BqtcWRKSarVqDOIM4&#10;igg1T6rJOmOfi21XrlzmjIKMgWu+EWnutd9kASPTouuxRHNGNHf867/+SbolnjlzWiagXL5iBU2d&#10;5sm1SRNpwkQIqwn8hX48jRs3TuTb8hXLI4INVWybNnmSbcN6WrceksB0l8TIsSLY+PnLli0TwQZQ&#10;Hbdk8VLas/cgnb2YSKvWbaS58+fTPP6/zp8PzDKkIsSZKxlFqs2GaDMtJItdxqSUkyZPpEkTMafR&#10;BBkqf9q06bSTf8+9h80i0+q86jQIMwi15udvqEV4zbwVmdbyjNctIs54myfQjFyDRINcM0CoPeKf&#10;B1h/hO28DTx65rWy/oLbF1Ll2My0YJlpwTLT9PgZNTMtXtv8yIOXcWw1teJYQ2vEGmjmbbHyjY9b&#10;PhbxvBghx88zYNlUvzVCxqFtxrIRbJBywIi2VlPd1mikVU19E9170Cji6u6DOrpbCyCtHtJt5u4D&#10;yKwGPi9V0fFTp2ja9Djq1bsXdejYnr5u87U3qqsRbD//9BNp/+mTn8vyp59CuH3Fz+1AXbt1E+HW&#10;o3s3kW/o+olltEbCGXqBXj2lqyiOk207d9Llq9fpTs0DU9nG7/1+HSrZUNnWTPe5xXo1v29UtYlo&#10;u3OfKvgcW1Z5m0qrblExn0txDi3kc2geny9zC0soK6+QMnL4fMjnubT0LLqRnik3FK7dSKOr12/w&#10;70yi+MRrdCHhMl24eInOX0iQgfBOnTlHx06cpMPHT9CRo8fp4KEjdPDgYdqz74CItm07dtK27Ttp&#10;+44dtGWbqQrduHkzreW/oVWr19KKld/QsuXLaclSiLbF/DexgGbOmkszZsziv9HpfIxPpnHjx9Po&#10;0aNoxIgRNAhTRgwYyJ95X+rZuzd179GLP8se/Pl+Sn/9f/w1/df/9l8/CjY/mjQLgybPgqBJszBo&#10;8iwImjQLgybOgqKJs6D4pVkYNGkWBk2eBUGTZmHQ5FkQNGkWBk2cBUUTZ0HRxFlQNHEWFE2cBUUT&#10;Z0HRpFkYNHkWBE2ahUGTZ0HQpFkYbGj9EPxhOAw2ZH8IfmEWFvslJSz4gvPngC9RH4ImzcKgibOg&#10;aOIsKJo4C4omzcIQI86C8jakYLNdRJnAgs0TZuEFm8URKzEE6CLqLnsixS4HqWD7EMFm5FqsYEMF&#10;m61iiwq2R/TkUVS0xQq2lhjBZuVajGBrilawiVxrMHJN6yJq5VpMBVtMF9FqU8EGsSaSDRVsRrBF&#10;JJtTwXZbBJuRbBHBdveO7E85VnCchKhgM8s4HsyxYY+LyDGA/e0dJ+6xENn3kf3v7HPe9o5g8yrY&#10;pOX9Kohks/vc2e5gjwuBl1G5htd+8uSpVH9BsEkXUUYq2CDW+MsgxJpUsnFrq9cMVSLX8hhbvZZb&#10;bAVbmVfBViKiLSLXmLTsAg9Ustnuoahay6MbWXki2WzXUMg1VK5J9drNHEpKz6YbaTfpzl3e5zLa&#10;fY2INTsWF0a8rxbBhkFUq03X0FvVvH+rZMqc3/B5+X3ndEy5gwo2tO65P7LstdpjwF5r3Na/jNd4&#10;+vwFNTQbuSaVa6hWQ7fQx088sWaWW5lHT55RKyMVbCIzIDJ42+PndK/2IX9x3i6Va4sWe91DIdgg&#10;jZwKNlu5htZWrtmqNRFs6AI5b64IpKNHj/D7/dV7swKu47bF43b9XYyAw3OQV5CVIJgTLl+iM2fP&#10;0qnTZ+jkqVPCoSOHpTvetOnTaOzYsSLXLGPGjBFmzpwpQm3b9u20ecsW2rBxk6yvXruG1qxbyz8f&#10;rWJbsWKFVLGBJUuWmGq2xYtpEX9O+HwWLpzPrZFrVrDZKjZ0D7VVa3NQwSZCbbZ8NlawzZo1m2bM&#10;mCGThU/0BBuWIdlQmbdt5y4RQI9ffU+tL76llhdvuH1Dj168pdbnvOzj0fO39OgZLz+LirPH/PzH&#10;vIzWCrUn3ja0oPX5S3rCP/8Ejz97SY89jGh7Ydonz6OyDWAdkg1yzTuOgF1GC6QLMsRbq2mlitI7&#10;/vCYyLYWXuYWYg5yzYi2RxGxJkCqcQsRZ4UcWlTC4TG8RgOq30Q4t1J9Yys9bGjxupM2e10x0SXT&#10;dMuEuLLdM+/V1tO9B0a63ampo+r7DygzJ4/OnDtPu3bvorVr10l14/Jly3g/LxApiqrD0aNHiyTC&#10;xPC9+/Sh7r16UjdINVSy9epBqGyDbHPpyY9jmqnejHQl5XbQoAEUFzdNKisvXbkmEu1h0yORbbX1&#10;zcI9iEBIwtq6yHusumO7jlZTmXQfxTm2SqraCvj8mVtYTNn5RZ5sw0DGOZSakUXJaRki2q7dSKUr&#10;SSmUCNmWkMhcogvMuYumsu3UqTN0/MQpOnzkGB2CaDtylPYeOixdSDFJ/559e2n7zh20dfs2kW0b&#10;Nm2ktRv4bwmyetVqkdoLFi3iv5MlNJfPH7P57wJVbZOnTqGJkyfTuAnjacy4sTRcPsOhNGAguo4O&#10;4M8Osq0Xf5bd6Wc/+9lHweZHk2Zh8IuzoGjSLAyaPAuCJs3CoImzoGjiLCiaOAuKJs3CoMmzIGjS&#10;LAyaPAuCJs3CoImzoGjiLCiaOAuKJs6CoomzoGjiLCiaNAuDJs+C4BdmYdHkWRD8wiwsNgB/CHog&#10;DoaVZR+CJs3CYL+khMV+AfpQ3C9hYdCkWRg0cRYUTZwFRRNnQdGkWRhixFlQ3v5vEGwQJ6//IyrY&#10;YruJaoJN8MZhsyLNLn+wYOM2RrBp1Wsi2aKCzYg1TbD9WBfRJm5jx2ATmho8yeavYINgM9gKNnQT&#10;hWSTCjZ/F9GIYLtDNXeNYPNXr8UKNkuljMFmK9hEslWUi2B7/eaVd1zpVWxGpMUS2c77HMdIzHHh&#10;HTuyv2OOCbvv/ZItut/xuF+wmtYINrRmn0ePAexzkWg+zHO9Y4CXUcGG1370+LFUfJnB4Rl8+fO6&#10;iFrJFiPYyioJ464JnmCzFWy5RWWRMdgg1oxgi3YPvZlbHKlgQ2vlmlSzZeTJckqmqVpDt9CkdF/1&#10;Whrmo86ie/fvi1zDQPd23DXbRdROKxmpYOMvsbdv3eLP8oVUr+HcLOd1pasorhf2cXvut8s/hnut&#10;cduY5d/+QG/4uGpGF1Ar1iDTIC1QtcatVKpFqtUeSwusfIPoaMDP83Pv3Kuh9Rs3OYLNyDUr2ExV&#10;mtct1CKCLQoeQ+UaBNaWzZvoJR9vyCfRa765dttrv0wnycRui1asRVuL6RqKv48bN27QhYsX6PyF&#10;CzJnuIi2U6fpOLq4HTtKR48eo4OHDsvg/qiqg2wb7Qk2ADGCdtr06bTim5W0afNmWs/PXbtuHX0D&#10;wbbqGxFtqGazkk2q2RhU5ixatFi60Fog2yJCUiQbKtncCjYItZmCEWy8zEDUTJ8+lSZ7gg1Vd6jC&#10;mzx5Mk2ZNlXe39p160W4PH39vRFpL9/Q45dv6fGLb41QYx6/AG/oCW8HWH7K21CVFiPTRKKZx548&#10;x2PY/poevYgug6d4PuQcPwdY0WZlmxVuke2PefnJCyPlnkLEGbCM40y2PXkmkvfRY4heVL89M8h6&#10;tBXp5oGfNUIOeFJO1qOtlW1SLdfC66hsazZjEdY3tRiaIduaqa6xmR4wWH5Yz8sNjVK9WVPXQLXc&#10;QmDde4BupHV0+z7GQasVqu7eF+F29PhxWrd+A63iY2bFiqW0ZMkiPhYW8D6eLV170UV5vFRnjaZh&#10;w4bRoMGDqF8/jDOGqqxu1LlLF+rcuaPQqVMH6tKlk9CV6d6tC/Xs2Y0GDewvx8bWbdvp6o0UeU91&#10;3nht0o3UE4JShXf/Id26Wyvn2crb9/ici+6jONfeplLczEClMMZrKy6TqjZMQIGqtnSM08bnvhtp&#10;GXQ9JZWuJ6XS1avJlHgliRKuXKX4S4l0MSGR/8YS+O/rIp0+e45OnDR/X0eOHpG/rYOHj9C+gwdp&#10;95590uV1157d/J5NF9JNm7dKdSj+nvC3tHz5N9J1dCGfWyDaZs6awZ/XdDnOJ03xRBv/PQ4fOYIG&#10;D8GsXYOp34D+1K8/xmnr81Gw+dGkWRg0eRYETZqFQZNnQdCkWRg0cRYUTZwFRRNnQdGkWRg0eRYE&#10;TZqFQZNnQdCkWRg0cRYUTZwFRRNnQdHEWVA0cRYUTZwFRZNmYdDkWRD8wiwsfnEWFE2ahcHKsg8B&#10;AfhDQaD+UDRpFgb7hSUs9kvQh+J+AQuDJs3CoImzoGjiLCiaOAuKJs3CECPOgsJf3kIJNqxDijCB&#10;BZsnTMILNleoePgEW6xcsThSJbKMAe+NRDGSBYKNW5EnumATuaIJNpFrmmSDYMOMf++pYHtHsL2/&#10;i2hUsKE1Ys22qF4TwWblWkSwxU5yYMZgM4JNqtdqTQUbuoVawYZltJFx1+6YMdj8ks2MwWZA9Zog&#10;FWyMVLDFjsHmnybaPTb8RLfjeFAEGyPdRf3HAh73joXY48Dsczk+vH2P7dF97wi2F0+ltceAwdv3&#10;DlbGxgo2/hL96JE3+yIq2KKCrcxOcODJtSIRbKZrqK1iyysuZ7wx2DCmkO0iikkO8r0KNg+pYhO5&#10;ZivYjFyTbqGZZpw1qV7LyjNSDVVr6dlm3DVuk29m07XUm5Sdlx+Ra9JFVMQaBBsmNjBSLUawVVZR&#10;fV0dn5N/Zc7pv/bEmYd7zrbne/fcb5cj25zWLrvXGbtsrj/mNbAs1WvPXhDGXZPx1oAVbNw+gkzz&#10;JNqjZ6gsMrJN5AbEBGMqgB6J5CitqKRvVq2WyQ3QFRJdQ+3kBiKJIIwYK9IER6xJO89MdrBs2VJq&#10;4L+9P/4R464ZOWZEWqxMc5fd1jzfCDW0bgXb75iS0lJKSLhE8QmX6WJ8Al24cJHOnTtPZ8+eo5On&#10;TtOxEydEhBw+cpQOHjxEB8CBg/zFf6tIsPETJ9CY0VHJhnbUqFE0ZcpUGWtt3br1tH7DRqmEW7ny&#10;G/rmm1W0YuVKGV8KXd8g2aTb6LIltHipEW34zPDamAhiPira+LMTKYmKP4zF5lWvRSvYINdmSvVa&#10;3PTpNHXyJJFsUrk2dTIzxQi2uOnSZXHVmrXyN/T87S/pyatvRbA9fcktRBmkGlrmGT/2jLc/ffGG&#10;W0i01/w8PBdArGEdj0G0vTLbvO3PRMox+BmPiHBjrGzD+uPnL+nx0xfSWpH2mI9HU/UGCQcZB6mG&#10;x0zV22NvObKNWyyjqg1iTQSc/AxEMNaNEBYpDNkmLcQxJJyRbWbZCjjwWIQzJviAYEM1Wz1EG7d1&#10;jS1U12R4CMkG2dbQJG1tXYMs19TVC/cf2kqxh1IphkkHbt25L1RV35NZUk+cOkkbN22gVau+8boT&#10;L+VjYYHI1Djer5Bt48ZNkGNr2HAM7D9QZFuPnj2pW7fu1LlzZ+rYsSN17MCg7dhexnbDTKMdOrSj&#10;Tp3ay8yjc+fPpf0HD1BBYbF0g4UgxIQI0uXVq7y7Le+vRmRbJb8/nHdxvKCqDYKtkM+vhSWVMimC&#10;dB/NNbO93sRYbRnZlJqeRUkp6XQtGRVtyUJ84hWKv3yVEi5doQvxl+jsuYv893WGTp4+Lf/3I8eO&#10;0SGpbDvE728/7Tuwn3bt2UPbd+6UalhUtG3cvInWbVhP3+BvCaJtxTKpAMXfCs4Xs2bPoWkz4mjy&#10;lCnyeUEw27/J4TIhwjAaMmToR8HmR5NmYdDkWRA0aRYGTZ4FQZNmYdDEWVA0cRYUTZwFRZNmYdDk&#10;WRA0aRYGTZ4FQZNmYdDEWVA0cRYUTZwFRRNnQdHEWVA0cRYUTZqFQZNnQdCkWRg0eRYETZqFwRVm&#10;YTEB+MOwIftD0KRZGMwXlvDYLz4fiv3yFRZNmoVBE2dB0cRZUDRxFhRNmoUhRpwF5W1IwRa2go2X&#10;rTDDspEn7xFskCloPfwyRXDkWhDBJkLFtp5AscsfVMHmSbb3Cza9ik0XbLEVbLaFVJPW10W0tdkb&#10;j02q14xg0yc5iHYRtZLNCDa3gu2+THIQqWCTLqJ3YgWbJ9cAZpCU7qHcGsFmq9cqqaqqnMwYbHdk&#10;v9ljJVwXUex/bxu/hjluooIN+149LrxjAftfjgnetxHkmPBaJnocRAWbOR7sslmXcfmEqGB7+dKT&#10;axBr/Dxp+ecePXpkxizjL3moYnMnOSjlL3tuBRsmOQCQa/mlFZSLSQ6Y7MJST7BBrkW7hmbmM9xK&#10;N9EcU7WWnmPkWjqq1jy5JoINXURlMoNoBZtUrqXn0PX0bCaLrqWk8RfNvIhgc2cORQUbxNotALEm&#10;XUQZ3r/4O/ntb6PVaf5ztcU+5p777bKfiGDj57jXGbuMmUrtMto3b7+NiDUr1axEw7rpDmrkxKOn&#10;UYEBpCJIBBt+/olsy+cv78tWrBDBBkSwSfWaEUUy9ppXwWYRqeYIN1updfVKIueS6Lhr2vXerse2&#10;ZpID5Irf/96INjdjIKtUV1dT4pUrdOXKNbp8OZG//Ecl29lz5+n0mbN04uQpU8l29DgdPnxUqm0g&#10;2fZgVtG9e6RbG8ZhW7FiJU2ePCUi2Gw7YsRI6VKK//uqVWtkbCnIgRUrV0g1GyrZlixbSsuWL6Nl&#10;S1HFtEQE26IlRrYZOcnt/AU0bx6qACHZ8Nl4gm1OtJsoJNusGXE0l7fPnYMuuPNk3KpZ8+bRjNlz&#10;KG7mLJo2LU6qoyD8CotL6dV3vxCR9vz1d4aX39PzV9/xNk+wMSLRZP0NP/ZWMMsMP/YC27iVdebZ&#10;y9deawTbMxFuRqyJbONWKt5EykXXn75EF1Qj1p5IN9Po8uNnUbn2FBVyT57TE5FwL3gZ8DrkHGTc&#10;M8i1Z7zOP8fbIe/keH3Kx7CAircnItmk+g1dnj1EKPPx/AjHPYPjX8Z5E9kGMHZbCzWh+6gINsg1&#10;bhnINUymUItKtsZGqWJ7IDN7NlDNw3q6jzHbME5bDWb0rKUq79xWweezKhlT8hbl5ufL8bd16xYZ&#10;xw9Vj0uXLqbFixfyfkcX4DgRp2PHjaFRY0ZHZtHE4P6QbRjYv1OXztSxU0eDJ9s68TIkXLt2bbnt&#10;QGPGjKKVfAxevHyZ7tXWyf8BIhAVd1J1Bxl47wHdvlvL1Mh7hWjDjQ6paJOx2nBTA2NdGtGGWU0h&#10;2jKzcykjM5tu3syk9JsZdCM1nZJSUulaUjJdTrxKly5fkb81VLSdPn2OTqJb9ulTdOIUZPYxOixV&#10;bQfpAAPZtnf/Hqlo27l7l8i29bbr6Fr+fFavohXfYIw2fEZGtuFcEjdrpnSTnTZtCk2ZgorO8TLx&#10;B/7fHwWbD02ahUGTZ0HQpFkYNHkWBE2ahUETZ0HRxFlQNHEWFE2ahUGTZ0HQpFkYNHkWBE2ahUET&#10;Z0HRxFlQNHEWFE2cBUUTZ0HRxFlQNGkWBk2eBUGTZmHQ5FkQ/MIsLK4wC4sNvx+CG7jDokmzMOBL&#10;yodgv/h8KO4XsDBo0iwMmjgLiibOgqKJs6Bo0iwMMeIsKG9DCjasQ4owgQRb0C6i3nNcYkSK5YMF&#10;m1LBhhbyxNuuCbZ3Ktg8dMEWK9q0KjZss4JNtr13DDY7yQG3nliztDRHBZu/gs2d5KD+YbSKre4B&#10;5JoBci1awWYk2/smOZDKNQ87BputYIuMwcaggs0INttF9P3HVUSkebyzzX9ceMtyvPiPC+84MHjr&#10;vF/tNuxj21rBhjHUXKnmyja7ze5/c3wAc1wYwYZlI9geSxdRVLCZLqIywYHItWgFmxmQ2wzKbbuH&#10;QrKhS6ipYCujnMJSyi7gL4AF3PIyJFuWJ9puYuw1T7C53UNTZMw1zJ6HSQ28VrqGomINXUMh1pi0&#10;LCaTrianUUZWjnQRReWaCDaZQRQzh94XsXbrDiOCDTOH3uJj4i79+le/NOfzXwPvHK10EbXne/e8&#10;b68DFlu15hJzrfFadxt+15Nnz6hVpJqt5DFdQo1M4/aJ1x1PllHZYx4XAcfPtV3vUMUGkZGansFf&#10;eJdKFy4j2Ixcs+Ou2e6OEakGYWSXUaXFQBht2rSBnvHfP/LM77xKtB+73tvtprWziEZ/xmYMVMO1&#10;tLbSjRspdO16El1nEq9cjUo2/uJ//sJFOnP2nHQVhWQ7dvw4HTt2go4cOUqHDx8RybZ//wHas3cf&#10;7d7NX/537abtMmD7dlq1eg1Nj5sh3UhHjhhJI0caML7WqNGjRXChm+jqNavpG8g2OzYbt0uXotvo&#10;Eql+wyQRUcFmPkO0UskmItJ8ThZUsJlKtjiaETedpk+fJhVtcdMh1abzZzxbXguvHcfPgcDLKyym&#10;N9/9il68+V4E24vX3wvPX7/l9lt6+Ya3veIW8u0Vb3tjtotUk+cYINTsMgQb5Bqwws1KtxcvuOVl&#10;EWovgJVvZh2CDWLt6YuXMWCb5Sme8xTLRr49w3OeWeGGarhn3D7jYwfrqIZ7Rk9w/GK7iDezbGmF&#10;bINg4+UWEXC8DX8DEHD4O/COc9t9Gm1jS4uMVwgamxivoq0Rkq2hUbqNWsFWW8ftwwaq9QSWEW2Q&#10;bDVGtEmXTJzbbhMkm1BeSdnZOXzsneC/g4202hvLbykfG5gEA7PJTud9iy7AELg4ziDb+vfvT717&#10;96aevXpSl25dRbBBrhk68Xonr+1I7du3pT59esvxuHXbNsoryJcZhGsw62htnXC3FqKtls9jtVR9&#10;n4Fsq75nxmnj91lWUUXFZeV8zi2nvKJSPp5KuEVVWx5lMlnZuZR68yYlpaaJaEu+kcp/c8l05do1&#10;upTIf28Jl6V69EJ8PJ0+ayvaINtOimjDOIhHjh0V2QaZLVVt23fR1q3baPOmTTLO3AaMeSgVoitp&#10;GcY2XGyEJMY0lBl4+e9kxgz+O4ibJmMRfhRsPjRpFgZNngVBk2Zh0ORZEDRpFgZNnAVFE2dB0cRZ&#10;UDRpFgZNngVBk2Zh0ORZEDRpFgZNnAVFE2dB0cRZUDRxFhRNnAVFE2dB0aRZGDR5FgS/MAuLJs+C&#10;oEmzMPilWRjcMBwWf9gOgybNwmC/sITFfgn6UOwXrbBo0iwMmjgLiibOgqKJs6Bo0iwMMeIsKG8/&#10;ULC9DdlFlPlRweY9x8U+J1aoxBJcsBmpBuxykAq29wm2aBWbI9gios1Wr1nB5oo2CDZbxRatYHv8&#10;jmAzkxyAqFzzKth+SrDVYQw2Mw6bW8H20BNs0kXU6xpqiQg2R67ZCrY7bgVbjGAzFWxSxVZZYcZg&#10;4330nRxb0WPnfVihFl3m/c5fjrHvcazIceEItnePD++YALz/Y+B9bMWa3WaWvX0vxwD2t9f9UzDr&#10;IOYYYIyEg1yzgo0f421PeX9DsGEcICvYIl1DUUVRWU3F5f4JDrwKNq+LKESbCDYmK79YxBoq11DB&#10;lpFbRBl5RXQz10xqkJaNMdcYp3oNcs1OZpB8M4eSIdhQuZZqxNq1VAMEW3pGphFsTvUa3r9Ur0Gw&#10;eaCCrerWLT4uH/H148er1zCxgZ3cAOvuud8uxwBR56y71xq3lWXm22+/oxapXDOCzYozEQtPUKFm&#10;Ktgsj223OzwHj3vCDWBweFQHXb5yjb/gmkosqcKCHPLGEnMFG4TaXCvWZNnbPnc2P3cOpdxI5lwQ&#10;W3kWvd7/9p3ruM0BtrU/Z17DvA4yzsuXrygzK5tS0lL5C38KXU+6QVevXhMSE011DSTbuXMYj+2c&#10;THwA0QbBhq6iEGwYpB2CbS8GaIdk27OXdu7cLWzbvoO2bMVA7dto3bp1IsbGjR9Hw4cPF8kGsAzG&#10;T5jA//fZtHz5MqmCs2OzAVTkoKINQmyhN06bFWwYe0pmYp0zS8RZtLsoRJuRbRBsU6dOpnn8eW7b&#10;spH27d1JG9atosUL58u4XOhGB1mTfjOTXn/7C3rx5jsj1AAkWmQdgs1INRFsvC54Qu0lL0Oe4TkQ&#10;cWY7hNsbkXDys06Fm2x/BdHGywIvv3glPIMw86SZBibieP7ihbRPINoY2e5twzKkmog4CDheluc+&#10;fcbnE15+xtu5hXBDxRt4LMe1AQIZ60a8GaGMY11Esvd3YiUbxidsbm6lZkwKwm1jU7MIqrrGJqpH&#10;ZVt9I9UxD+samHp6+LCeHjysowcPDPdraqmGwQzD1Xfv0+3qu1RVzec6Pj+UV1ZSWUUFlZSVUmFh&#10;IaWk3KADB/bR+g2YnXYVHyuYKGOR+Zvivx0r22TsMT6uBg5EF1JT1da5axfq3KVztBupSLdO0n0U&#10;1W0QbV27dZEKL3RRvZGSyu+9iWQyBHQbraljMGGDqWqTrq137kjlnZkQwYi2UtzswLmXz7WYECGn&#10;oJBy8wooOzePbmZkyXGWmnaTUlLRfTSZkvhv7+q165TI54tLIrcv0bnz8XT2/Hn+uzsjkg2VbSe5&#10;PXb0GP/tHaGDhw/xcbyP9u7dI2J7+/bttGXLJtq4EbP3ruXP5hv+P6ygld/g72kpLeW/nUX8dwPZ&#10;hupP/C18FGw+NGkWBr84C4omzcKgybMgaNIsDJo4C4omzoKiibOgaNIsDJo8C4ImzcKgybMgaNIs&#10;DJo4C4omzoKiibOgaOIsKJo4C4omzoKiSbMwaPIsCJo0C4NfnAXFL8zCYmXZh2DD84fgBu2waNIs&#10;DPYLS1jcL0IfgvtFLAyaNAuDJs6CoomzoGjiLCiaNAvDO/IsCG8/ULB5YuQnBRsviySBFOFlI9Xe&#10;U8Fmn+fw44LtpYg120YFG4iVbEaoGJFil39UsEGygDCCLYIn2BzRZruI4rGYCjZv2co1K9geR2YR&#10;bXYEW2wFW0SuMTL+mhVsbjdRj3e6iEKw1dylB55gu48ZRJ2x12QWUW4h1+7c9sZg8yRbbAWbEW2m&#10;gg1jsL0WwfbWm+TAHjdRjFRzscdMFOdY8JZl30urHROOWLPwPkY1Hfa1WUcFIx8HEGwvfYJN1s0x&#10;YLfFHAfcuseKXcZrPONjAN0rZfw1v2CrMBRJBZsZf81UsZVHBFtuMbqGlgq5GH8tr1i6iUKqZUCw&#10;Qa4x0j3U6xqalpUvoGIt1Qq2mzlRyZaOCQ2y6HpKBl2HXOP26o0MupKUJpVb9+7dE8lmJjYwcg1f&#10;oGMq2DCZBe/vb797K5JLunQq52kXe773n/vturvdXZdrzW/4WvNrR7B5XUTx3OcvXlJLKyYyMN1C&#10;IdEiYsGTC6abHbroxQo2qVzz5JoINn4dVP+cPX/RdHNEBZsnhaxkiwg2yLTZqMJCd1Aj26yEgyzC&#10;l2bsf2SSd6/3uG7/tGCzz7fZAq+F61dBURGlpaVLFzbIhKTkG3T9ejJdky/7V+kSBmW3XUXPnpOu&#10;ohiP7SQGZj9+go4eO06HDqMb2xHaf+Aw7T14UETb7t17aCezaxfGjtpFW3cY0bZ581YZsw1jsS1Z&#10;vJSmTJkcI9kwgP3QYUNp5KgR0qUNs4pK19ElS6USEIJNZhvF5ymgsm0hzVuwQESb/UxnzZ5LM2fN&#10;pulx0+X5R44corTUZEq9cZ2uXOb/y5kTdOjAHtq6eT2tWLqY5s9Ft9I46VaXdOMGvXz7fVSwvfmW&#10;Xr39ThCJxuccyDXINBFovP7Kfd7rb/kcAt7yeQDnle9k/SWfc16+Nrzgc8sLXgci2Bhsf43X4+UX&#10;L1/F8PKl2fYcVW/Mixe8XXhNz56jWhbLL0W4PefzxXM+dzyHmOdtEG1W2OEYj1TFoYVk80CVmxVt&#10;pgruKT3lY1gEHMSbHP8Mt618jEe7kpoJQdA1WmYobWkVyYa/pYbGZiPYGhqlC6kIt4YWqqtv8iRb&#10;Iz140ED3HzykWk+03a95wOeOGql2hWjDLMOgorKKysvLqLQUoq2AcnOzKeFSAh9nO2jt2jW0ahVm&#10;qF1BSxYt5mNgjlQq2skRUDWJAf4HDBooVW3du3c3XUgh2joZ4QbR1qljJ+rQvgO1b99eto0YPpQW&#10;8t/r+XMX6H4tv8e6Jrr3ENVstaai7X4t3eLzG2Z3rqzG+fkeVcqso5gIoZLKyiupmN9vfnER5RcU&#10;UW5BIZ978yknN1+6jkJup/G5Mi0tjZJTb/Cxx397SXyMXr1Cl68kyoy+4Oz5c8LpM6fp1KlT/Ld3&#10;nI4eheA+TAcO7Kf9+/fSvn37aAf/ne3Ytp2P6y20dctm2gTZtnY1rV2zir5ZuVxE24oVEG78N8V/&#10;Px8Fmw9NmoXBL86CokmzMGjyLAiaNAuDJs6CoomzoGjiLCiaNAuDJs+CoEmzMGjyLAiaNAuDJs6C&#10;oomzoGjiLCiaOAuKJs6CoomzoGjSLAyaPAuCJs3C4EqzMGjSLAx+aRYGG4g/BDdoh0WTZmGwwiws&#10;7hehD8F+yQqLX5iFRRNnQdHEWVA0cRYUTZqFIUacBQUSJEaA6OC50sr6GxFnEdnGrRUl0WUjSmwL&#10;WSKyTaRJMMGmyxSLESm6YHtXrmG7ESiOYPNai1+wGbnyfsFmJJsn2BzJ5pdr71awRQUbhJoVbLaN&#10;6SKK1ifYWpUKtljB5swiCrwKNoPpHopuougeKl1E75lJDiIVbL4x2IxkM8IlOgabK9gqqbLCq2Dj&#10;/WCOrR87rvg4cEQbttllgfe5PVasoHWPkUCCjYkRbIxdjgi2iFQzgi0q2YB7DESX3cfxfAgWdLdE&#10;BZsLxgCS7qF27DWvi6hUr5VUUB7GX5MuopjgwFSvRbuJeoItt5AyXcHmVbClM2ht5VqKJ9VuZORI&#10;BRuq1qRLKMSacJOuMVeSU2WcoTu8n/Ce0T0Ugi0ye2g1Jjgwgq2yspLq+LjB5AZmvLTY87N/ggPZ&#10;5p3vpbXnfm/ZbMN6rFyTx3Cd8a419poj1x++bn3H50URal71mq1SM6LtqUgJSDVUAckYWHjcq+xB&#10;9RqkGiQbnh8RbLwdYythZkxbwTYPXUQ9eSZyzSNazYbt5nF0I13AX+6zMjM4x/yB/tnXzfN3/4z2&#10;3Wt4NAega+i7gg0gn9TVN8i4UBmZWXQzI5NSU9NEtkGyQbBJRQ2q2GTiA1TUoKsoKmrO0Zkz5+jE&#10;CYzJdkK6jMrEBxiT7cBh2udVsxnRtpd27oJs201bUc22zRNt+PKPLm0bN9G6dRto5Tff0IxZM8zA&#10;9cOGGdE2dAgNYYYPHyaSBOIRXUbRdRSTISxavJgWCpBuS/jzXUTz+TNGF1uM5Xb23BkqLi6kkqIC&#10;KszNptzsDMrKSKW0lOt0/eplij9/lo4eOkA7tm2hVSuX04IF82jOrJn8mc+TbnoivES0fUuvv/1e&#10;gEDDNkg0K93AS8g0kWq8zucSyDURbCLNcG7h9dd4jgHbsB7Z5i3L+itMtvJGpFoECDhn2VS6vaAX&#10;fJ6BNHvB1x0sG8kGEcctn3sseOyZLHPLx/IzW+2GqjYLn3+kfYrzjSfYvMew/PipEWzSfVT+Roxg&#10;k78ZBtVszY/QdfQRH/+t1NTCLbqKtrRSfUOTVLRBtmEZoKKtvh5tAz2oe8jUU62Itod0v9Ybv1FE&#10;2z26AzEv1a63RbSVlZbxvi0W0Zafz+emlBQ6fPgQbdy4gdauXSuybcmSxSKz52ByhOnTaOLEiZFB&#10;/gcNHixjtfXq05u6deshoq1T507UEXTs6E2IANHWVhg4sD+/zgw6ePAA3eL3AGEI4Xb3bi3du8fc&#10;R9dRTIaA94kbB9VUyeD9QrKVlpVTYXEJFTB5RUVUUFgkki07J5eysrP5b5D//tLTpJL0Riq6jiZR&#10;4tUr3riIV0yX7YQEir94gS5cOE+nTxvRduwYRNthEcgHDhwQ0bZ71w7auWMbbdu6mbZu2URbNm/k&#10;v7V1tG79alq/bk1Etq1cseSjYPOjSbMw+MVZUDRpFgZNngVBk2Zh0MRZUDRxFhRNnAVFk2Zh0ORZ&#10;EDRpFgZNngVBk2Zh0MRZUDRxFhRNnAVFE2dB0cRZUDRxFhRNmoVBk2dB0KRZGDR5FgRXln0IrjAL&#10;iw3EH4I/cIdBk2ZhcKVZGNwvQx+C+wUsDJo0C4MmzoLil2Zh0MRZUDRpFoYYcRaUtx8g2PiLCggk&#10;2Hg5Is142Ug105rlWHkSea59XFpXplg8aeLnzxBstkLpxwWb3fbTgi06DpsRbLFjsJn1J55ss9Vr&#10;VrCJWPMEm+0aahG59hOCLSLZHjqziHqYWUTvO11E78V0Eb0v47AZyWZnEDVdRA23vZlErVyrEsFW&#10;LoIN+ytyLHpVbAZ7fJhjI/ZYcQUblj0xy6/1fsHmOy5ex8o18F7BZve97P9oBVtUsnn7H8eBdyxE&#10;tvO6XcZrvHj+XKo7yvGFreq2yLWySk+wVXiCLSLXKqhAZrYrp/wSU73mdg+FWDMTG0Cuma6hkGzp&#10;ICLXTJuG8dc8uSaC7SZmDM0SpGoNXUJv3KQrN9LpSrLh8vUUun4jharvGMEWqV7jL59o0S0Ukg2z&#10;olZUVMix+IMnxeS8bJft+vvAed+e+71luRa8Z9m91rjtD7/9gV7xfrZjTVm5ZiUapJqMaYXqHl7G&#10;YPJ4TCrZuMXPiGDzMILtsQi2q0nJIoIWLFwoSPWa16URkxuIaLOTHTBWvpmB/OfRtm1b+Vh6JZkA&#10;1+efvN57ws1uR/tb2R59PrIJrj9FxcX85T6Hbmahy1oGpaXfpNQ0jA3F+w9VbN54bAmXEqWSLT7+&#10;En+5j5dJD06eOUfH0VX05Ck6LF/yj9MR6bp2lPYfPER79x+gffsP0p49psvort17aPuOXTI225Zt&#10;2023UWbjli20YeMGWr9hA61bb1i1ajX//xfKTJEYS8sC2TZ02BCRJBg3DQJlqcw+upwWLVrCn+8i&#10;OnLkiFQ5VVffpsrKciorK6GSEiPZigtyqTAvh0S03UyhG0nX6FLCBTpx4hjt2rVTKn2WL1vKn7uZ&#10;WOLc2XMivt5+/0uRa29EsEG2QaLFCjZUsEGuvYV84+e84W0AlWtvhLf0ms81As4t3vIbPn9ZGWeq&#10;3vh1IdmEN3yt4XMLH5sv+RwDXgHeZtcFXIuwDXii7SXOQ7z+AucObBP4msPrIuZ4HeLtGZ+jAOQa&#10;pJu0fK4BTzFeG2MF25OnUSDXINtasexJNle2oXqtFbKtFd1GUdGGyRAM9XydqWtspIbGJgGyzXQd&#10;hWirE9km1Wy1DxjMQAzZZlqpahOBdZvPHVVUUlZGhcWFVFiYR/kFeZSbm8X7NJ527txO69ahm+Qq&#10;GdNv8WLThXQ6JkaYMoXGjxsvlZMDBw2ivv37UY/evah7DzMDaYdOHakDKtk6dpZKNsw82r59G2rX&#10;9ivq07M7xU2fSvv37+PzWzW/90Y+Lz/k9/aA7mEsufs1MhGCrbxDNRuokDHayqmkvJQKS0r4b69E&#10;JFt2Dr/n/DzKzs2hzOwsIT0zg1JvplNKaopUtF1PTqJr19BlG3+Hlygh4SL/HZ6lc+fO0MmTx5kT&#10;cgwfP36EDh8+SPv37aED+/fS3r3opr2dtm/fymyhrZs306YNG2Mq2j4KNh+aNAuDJs+CoEmzMGjy&#10;LAiaNAuDX5qFQRNnQdHEWVA0aRYGTZ4FQZNmYdDkWRA0aRYGTZwFRRNnQdHEWVD80iwMmjgLiibO&#10;gqJJszBo8iwImjQLgybPguAXZmHxS7Mw2DD8IcQE7pBo0iwM9ktMWPBl58/hnS9fAdGkWRj80iwM&#10;fmkWBk2cBcUvzMISI84CArkh1UbudmzzBIgl+tyoNInMKMrLVpREl40Y8Qs226qCzT7PQxUp/OXk&#10;zxNsZj0iWdAKkCWQKY5g4zZWsMXKNbWbqLRGsIlYc5ch2HjZjsH2TMZgcwWbU8HGrekiGpVrbiVb&#10;C3C7iXqC7Z0qNhFsXhdRDzPJgTuLaKxgs9gZRGUMNsi1SAWbT7BVmi6id++ggu1V5Fi0x8O7uMeM&#10;XcaxYJaxz7HdVJhgO46HnxJsHnwMWPAz0nrr2N+m5f3tdRU11WyxmOPEHAsWs90cF2bMNk+w8bIR&#10;bKZyDZJNBgCX7qGoXnO6hpYYsYaqtTwItiIItmjVmhVsGIcNYg3czCkQRLABdA3FxAYQbJm5EdBF&#10;1Iy9hkkNINgyjFzzSExKo0vX0M0pmb8E8z6ViQ2MWEPVGlp88TTtbdmvb16/5HM4n49xHv8RqYbx&#10;19Da8720znLkWuDhX45UsP3gLfM2XHt+yedxmdxAqtWMVMNg8KjYwXaA9Ue8bsanMl1DpeWfQTUP&#10;pJoFMyyigg1jsmGyB3RvNILNm0HUk2hSsYZ2/rzIxAb2MXRVXMjPz+Uv3sgS9rruXuNti+uuvX5b&#10;bNdR+3yLzEDK+QJVQxh0XSpo+D2igg2CDdy4kSqCzXYXTbyKQdivSBXbhYvxMukBxmRDd9HTp8/Q&#10;cXRZO3HSm/jgGB08coQOHD7sibaDtHvvfpFsO3btFjA225ZtW2Vcti1bttGmTVto48ZNtAFf/j3J&#10;BtasWUerV6+hJcuWyIDsECKobLPdSSHd0K5as5ryC/Lp4YOHVFNTI+cHnDtu4dzB54yq8jKqKC+l&#10;0pIiKi4uoKLCPCos4P97dgalpabQ1auJdOb0Can+2bJls4y9hYrDBQvm01H+v0Cufv/L3/C55hci&#10;195Ctr1F6wGZ5ok0WY4AacbnEixDyvG5Sp4HAcfXNLT4eVeuYZtUs/E2CLaXr96YijfGvZ6JeMP1&#10;yVv2txYIt4iA85Zf8DUoUtmGdWkN6FoKuYYWgg2VbGYsOIzb5o3dxstP+BoE0YZu0Dj+MTnCo8eQ&#10;bI/4b8LINYAJNEBEsLU0UzPaJozR1ihjtQGpZmtooIf1dUy9jNP24OFDoaYWFW21XlVbVLRV38UY&#10;jrdE0peVmYq2oqJCyoNEzeHz07UrdPDgfj6u1olsw8D/y5ctk7+tGbNnyTE1bvx4GjFqJA0eMpj6&#10;9e9Hvfv0oW49ulOXrl1k5tFoJRvajtSuXTtq0+Zr6tunJ8VNnyxCC1W5tfw+70IIeu/vLt4fznmQ&#10;gRhHjqnADSI+LtGW8/kakq2wuEgmVMgrLOC/xRzKYSDZbmZl0s2bNyk9PV2q85KTk/lv8Tofq1el&#10;ojQhIZ4uXjzPf4vn6Py5M3L8njl5go6jmo3f0yH+fx/Yv4f279sl4w3u2b2dtm3dSFu3bKAtm9fT&#10;xnWracOabz4KNj+aNAuDJs+CoEmzMGjyLAiaNAuDX5qFQRNnQdHEWVA0aRYGTZ4FQZNmYdDkWRA0&#10;aRYGTZwFRRNnQdHEWVA0cRYUTZwFRRNnQdGkWRg0eRYETZqFQZNnQXBl2YegibOg+INxGPxhOwx+&#10;YRYWvzgLiv1y9KHYL2Fh0aRZGDRxFhRNnAVFE2dB8QuzsEQEWQggNLTtftzXN5LkXenmPu5v7bJI&#10;Nk2wYdmHfU6sQLH8/4Fg49YIth+vZHOr2EwFmxmPTara3lPBFttF1Ei2Ry2N1Ao8uWZ4t4KtyRFs&#10;6B6K1sg1OwabJ9giFWy+SQ68mUTvimSz47C5gq2Sv6B4X5Qh2GQMtgoj2Hgf2WPlbYCJDlzZZgUb&#10;jomImJXt3jGCL8XgfceGr4otuGDDMYHWYI6TWKKCLbqMn4Ngq3nwQCrYzGDappKtuKJKxl4TPMGG&#10;CraIYGNcwWYmNzDVa5n5mNSgICLYINdsBZuVa6kQaxlGrIFI9RrkWkpGRLAlJqdRYlIqJV5PoYQr&#10;1+nKtetUWVUVmeBAqtiq78iXTnQNlQq2W7fowYNaPn9752O3fY9oE8lmz/do33Puj1wXvNey464B&#10;PO62mNygFXLgqZVoVqRBrpkx10wFW3Qd3UaBVK2JZPPGYGvFoO8MlnlbaUUlrVy1SrqHQrKhei0q&#10;2Myg7OjumJeXT/VNLTIY+qkzZ2nN2nX8xXivHFPIEr/D9fm3XkUaX2e1cdew7beyPZoD5PmeaEOu&#10;wGvh+lFaXkE5ubmUm5vPX+rzKZO/2GNiivT0DLqRmiYzHCajq2hSskzUkJCYSPGXvFkOL8abMdlE&#10;sp2nE6dP0/ETp+gYOHaSDh85RocOo5LtoEx6sG8fZhjdH+kqCsG2ffsO2rbdVLNtgmTbvJU2btpM&#10;6zdt4hZVbZto7br1tN6RbWvWrqVv+LOcNWs2jR07VqTdgwd8DkJVVAPG8npAD2pQOXtfqlzRBd1M&#10;nHKLzyW3RNBXlJdReXkplZeVUnFRIRXk51J2Vib/X69TfPwFfv+oqVVzEgAA//RJREFUZtvNv3c9&#10;rVi5UiZUQNe7lpZW+v4Xv/KkmifYgCfY0Brp9r0s45iSbRBpWOZzFZZfi1wzIs0INrSQbXyOwjKe&#10;89qsS6UbzktyEwmY85fpXmrOS2bdPU/FCjY/VrBBrEWEG59fINRe8LlKxNtzXubnQKpJd1KRbKhk&#10;Q5dRgwg2bqXLKP/tPObrDYBge/TIQ0Rbq9DS2iI0txia+FrT1MR4bT0q2lDJVl9PdUJDRLJBXplu&#10;o7VUA9FWU0t379fQfZmdGOeVar42VFFFhalYhGQrLMwXyZaTnUVpaSnSjXLzpg20YcN6PpZWmxlI&#10;F86nWbNn0bRpU2n8hPE0cvQoGjZ8mKlo69mTunXrRp27dDHdRjt1pPYdzdhskGxt27aldky/vr1o&#10;zuw4On36BL+vGn6vdY4E5PfmdRlF99ZKPgYh2ESy8bFYhvHkmJLSMqkmzcvPo4KCAm7zpaItKyub&#10;MjMh2oxkw+QOSUnoup0oUvjSpXiKv3heRBuq2c6eOUUnTxyjE8eP0tEjhyKiDeJ47x50G91CO7Zv&#10;5s9hHW1Yjyq2lR8Fmx9NmoVBk2dB0KRZGDR5FgRNmoXBL83CoImzoGjiLCiaNAuDJs+CoEmzMGjy&#10;LAiaNAuDJs6CoomzoGjiLCh+aRYGTZwFRRNnQdGkWRg0eRYETZqFQZNnQbCi7EPxS7MwIBB/KO8G&#10;7+D4hVlY7JeYsLiy7ENwv1yFQZNmYdDEWVD80iwMmjgLiivLPgRIjbBAaGjb/bivb+WIXXZbbRta&#10;u2y+kCiCzZEnUSBNzOMR+MvITws2i1+w+cSabT3eEWzMi2eQaq5gcySbJ9o0wRaRaxHBZoSaTHIA&#10;sebJtpguotK2eoINFWxeV9GYLqLR5ZbGaAWbv3qtEdVrFn8XURmD7d1ZRO9DsHlyzY7DhgkOYrqJ&#10;WsHmVrChAkDGYLsr+80eK3a/v4utXDPYrsY4LvB4tPWOCd8x8s4xEUOsYMM+hgwBWDaCLXpc/Lhg&#10;M8eDHCPOdvk5tDIj6QsRbFasmQo2I9iKnckNrFxD99A8r2so5Joddw1SLVawoYINXURNBZutXJOK&#10;Na9bqJFrpmotKT2TkrzKNTvuGsQauoWChGs3KP7KdZEypWWldOe+rV4DXuWaFWy8Px/x8YeJBiLn&#10;5PeINQC59q5g4/ZX0Wo22xqxFrsNXUGleg3LzjUHXesg2KRqzeEJusnx547B4CHWUN0G0QZMF1Fv&#10;DLbHtosoJNtTU8GGGRV5WxV/uYYYWigVadFZRNFKF9E5s+nEiZPUwM9vaH1C9S1PqJFfA7MuNjY2&#10;8fXczABqr69yjeZtAMv2ei+Po2Vk+7/wdn6Ofdxmg3/hXNLQ2EjZeQWUy/sf40BJN9HMbErPwFhs&#10;EBI3PcmWRteTb9CVa0kRyYYZDmU8tgvxdPrseTp15hydPH2aTpzGTIdn6Pjxk3TUq2SDaNt/6Ajt&#10;O3CI9uw3km3Xbq+STWYY3Ulbtm/3RNsOEW0bNm02FW3cQrJZ1q1bL9Jxx45d8n6lG2ILBtFHV0N8&#10;VhjPq57q6uroIaqeamr5/FNDNXz8YVKUu3yeQbfR23yewXnEyray0hIqKS6SSsGb6Wky3tUp/v/s&#10;5fe6Zet2+mbtelq6YiVt37lTui5+/4tfxki0b7/D9dRbx/noeyPWsB1S7TWfn2Q7A4Hm59vvINhQ&#10;ScvXLV4GssyvYarizDnKxVzbcG7i8w2f13CewnYj3ux1D0KNz0/SRuXaK0yY8IJbb10EGz8Pkg3b&#10;zJhuEPoQbeg2CskGuYZqNgMq2DCr8TO+BmFd5BqvSxUbJJsVbZ5ge8x/Wy0QbbweEW0MqtlEsjGN&#10;TdiPZnw2kWuoYquvE8H2kD932ad8/quNSLYa5j7JTMWyf/n8Ivu2QuQp9mtxUYEI1DyMv5eTRelp&#10;Kfy3dpS2bttKGzdvolWrv5HuoxgjcRb/HU6Lmy7jtIloGzaMBgwYQD3RdbRnD+rSrauItvYdO1G7&#10;9h2pXYf23LaVarY2bb6i3r16UNz0KXTm7Cmq5fdZU/sgItrkxgKOv7to0TX+ttxcMFKQj0OmvLyc&#10;StB1tKiQ4fddgEkcciknJ5uyszMpIwMTkaSJZEtJSaaUG0l07WoiJWIShARItrN04fxZOnf2NJ05&#10;fVJE2/FjR+jokYN0+NABqWRDFdvuXRibbSNt3byBtmxY+1Gw+dGkWRg0eRYETZqFQZNnQdCkWRg0&#10;cRYUTZwFRRNnQdGkWRg0eRYETZqFQZNnQdCkWRg0cRYUTZwFRRNnQdHEWVA0cRYUTZwFRZNmYdDk&#10;WRA0aRYGTZ4FQZNmYfBLszDYQPwhIFB/KDbIfyh+cRYU+2XnQ/F/GQuKJs3CoImzoGjiLCiaOAuK&#10;K8s+BEiN0PAXAHW7D/P67wozf6ttQ2uXzZeQYILNPicqTxj+svGjgg28I9eAFWxmPUaUeMQINv4S&#10;L4JNRJpfsHnbsc3DL9jeL9ncCjYsm/HYYgVbCz3mdVewRbAVbMCrYvMLtgaves3FFWy2gi0yycH9&#10;2EkOZDZRxlSwQbAZ0YaKk2gXUVSwMY5gu3unmj//aAVb9Bgw2OPAECvY8GXWfKE1X1LxHPMlNvrF&#10;1Bw73nHyhtfd4wKP874XwWYlG7ajZeQx3t9yzHgt9nW0iyiOC7Ms233YY8UsozUVbBjHDeMTlYtY&#10;u8VwW4GZ6rzKNYy7xqDNL8akBlEg1iITG+QXcwvBVkgZDCrYpHpNZg7FpAZ5Mu5aalauVK+ZCQ2y&#10;mSxBJjZIReXaTboqY66l0aXrNwzXmKs3KD7xGl26fIWK+QujneRABBvE2h18wTQtJMdb/uxw/v4V&#10;Jjmw52Tn/OyC58QKtuiy/3oA3J+VbbjWQLLJsuFXv/o1YfbEyJhq0i0U3eBeikjDNgg2dJOzlWzA&#10;jtUmYu1xdOw1kWsQP62YWfEJ3at5yF/od0i3NDMGm+kmKoJt7lxauXQpf7Euo5YnL6i+5Sk1CE9k&#10;IHccm8gCuC7juu6/1vqv227rzwFYx2v98pe/ouLiUsrjfZ8DeP9DsmVm51LaTVSwZYpgS0lNp+SU&#10;NOkumpycQteuJ9PlxKuUgK6ilxLpQvwlOn8xgc4xJ0+fpRPgFHPidFSwHT5C+w8eFsm298AB2oXx&#10;2PYdoJ17UM22VyQbZhjdtgPslEkQtqLFOG1bMRHCVmnXbdgoXVAx7hakGroaNjZh0Hwj1iwNDQ1M&#10;HdXX11Edn4tQ0QYhA9B1FBVPmNkWMubuXT4G+TyD6licV9DFsLCwkLKys2Tcq7MXLtCBQ0dpG7+/&#10;tRu30Kq163g/bqc7fNz++te/4X3jSbSITPteWpFtzrXy7bd83sF5CvLMO1e54HoMKYfnfv+9ua5j&#10;wg28jgHbTYvnR89X0XOcnH/4nGZnP8Y5C+fH1694XSZMwDntFb18xecetLhu8TYr2GSMSMGMyybd&#10;RUWwme6iMk4b5Bpfj57y9Qjbn/LfCbaZyQ9MNZtdtusQba2PHolga21tjVS2QbA18fUGkg3iTSra&#10;INkgSbEPeb+KLEV3UU+uAbsvAfal7M/7vD8h2DzJhv0DeVWJCrGyEpnkoqiwgAoL8iiP921uZjpl&#10;pqdItde2bVto82bI23XSfRR/o6gohWibANGGmUeHDhHRhplHu3U3FW2dO3Xyuo2imq0t04batvma&#10;19vSsKEDaemSRZSTkylCFt1a7+I9iujFZA13qLq6ms9/1VTJxx1mxsb7lYq2ilIqLS3m91wkoq0A&#10;7zkvRyZxyMnOpKysdEq/CcF2g26kJEsX2KTrV+nK1Uv8t5lACfEX6NzZU3ThPLqMnqLTpyDZDolg&#10;O3IYXUZ3i2jbv38X7dq5jZYsnv9RsPnRpFkYNHkWBE2ahUGTZ0HQpFkYNHEWFE2cBUUTZ0HRpFkY&#10;NHkWBE2ahUGTZ0HQpFkYNHEWFE2cBUUTZ0HRxFlQNHEWFE2cBUWTZmHQ5FkQNGkWBk2eBUGTZmFw&#10;hVlYrCz7ENxgHRY3wH8ImjwLgvvF6ENwv0yFQZNmYdDEWVA0cRYUK8s+BBv+PxT/l4Qg4IuAtt2P&#10;+/r2C4RddlttG1q7bCRJcMFm2qhEiQo24Ak1F3xJiWDlGsOP2S8sVpbYVpYZEWuR1qALNix78Paf&#10;7CIaEWxm4gOpYBPB5nUR5TYi2BgINreCrRXjsDHoMhqpXvMEm61gi0i2+odR0faTgi1axWa7iFq5&#10;FukiKpLtdqR6zXTrcsZg4+WqSk+w8Zdj7CPtWLTHgCEq1wSRb1asxbbypVWOF+cYAc4xEnN8WMGG&#10;KhKs835HawVbbCWbOQZisQItFjxmWmcZX4x5GVUdZSLXPDDId7lTwRbpGmrEGirXTPWaN/YaKtdQ&#10;wYbqNXQNzcOkBma2UAg2U8GWK6RkZJsx1zzBhso1O+aagMq15FQBcg2VawlXkyjhShJdvHyNEi4n&#10;irDATIBGrmHMNVSvGdFWWXWLj4E79Cs+l+H8bcTZu+dnP65giznvi2wzj9nt9tog6/zYDz9EK9d+&#10;8LZBZqA654l0//R4biYzELH24mUEI9gMpouoGX+qWRFsqGBDW1vXQPsPHPTGVFtoRBtjBdvxw0eo&#10;sbGFGvhn65ofSxUbpBy+dGPiB/d6/oPXLdRUqsUKNtnuXYOxbMdgs4/hdf7l9/9CDQ2NlJtfSHkF&#10;RZSTb+SaVLHl5Ml4cahiS8U4bKlpTDpdv5FK15LQVfQGf5HHpAfXKD4hUSY+gGQ7dyFBKtlOn7tg&#10;Jj44eYaOHjtJx46fpCNHT9BB/v+BAwzGY0Mlm5Fse5i9tFO6ju6l7SLbGEyEINJtJ23evJXOX4iX&#10;7oHoigi5hgHzZdD8JlP9ZOVakyfYIGYahDrBVrRBtj18UEu1NTUi2yLCzZMyt29jIPpKKinlv5m8&#10;fLqRdpOP4at07NQZfr+HadOOvbRuMyZm2M7PKeFr8C9FpFlx9tarPrPX1+9xneZ8YPg1ff/LX8vz&#10;Wx8/o/sP6qiK/wZKSivlc8eEIBcvXZbPEsIS1YFYxv/9PCaW4M/6Gu+HNN432fzeCvlvHJL6wcN6&#10;EcIYq81WzH3H7+v7X3wv7wnnNBFtfO7C+RDXJpyv7DXMiDgr2cw2iDUs2wo23BhAa4FUMy0EG2Tb&#10;E6lmM11G0T6lJ0+w7akAoQbBFtM+gmxroVZcczAJQjPvS+xDjMuGSQ/qzX5Ei2o27EMgXYBtFZu7&#10;D0WaGnF6j68tIrC8arbKijIqLyuhspIiKi0soGIIq5xMysvOoAwRbSdpx47ttGnTJlqzbi2t+GYl&#10;LV6yWLqOTp0+jcZPHE8jRo6gwYMHU98B/aSarWv3btSpS2fq1KmTSLb2HTpQ23boNtqG2nz9JXXu&#10;1J5GDB9CW7dtkerJWj7ujGDD+zPv04g2VLJB8JqbSOjiiu7LZeX8fsuLqYTfM7q6QrShEi+X33dm&#10;1k3KRDVbOh8PqTcoOekaJV2/QlcTL9G1xMt0Kf4CxV8851WznZKx2U6fPk579uyk2bNmUo8e3emv&#10;//qv6T//5/8sfBRsPjRpFgZNngVBk2Zh0ORZEDRpFga/NAuDJs6CoomzoGjSLAyaPAuCJs3CoMmz&#10;IGjSLAyaOAuKJs6CoomzoGjiLCiaOAuKJs6CokmzMGjyLAiaNAuDJs+CoEmzMGjiLCiuMAuLDdUf&#10;givLPgS/OAuK+2XoQ4h80QqJJs3CoImzoGjiLCh+aRYGK8o+FFdoBMWKr5/CfX0rSuyy22rb0Npl&#10;K02CCrZ3BEpgweYTJ/zYT1WwmRkjo6LNLHtiLUawOZIN2wMLNq+LaEwFmxFtdrIDEKlg4y86WDZi&#10;zQg2K9ncCjbgVrBZYgSb100UY7K5gs1KNivY7OyhhmrTPdTDVLAZwWbHX7MVbKh68k9yYLH7P5ao&#10;YEN1mxWvUcFmulbZ7dj3MqGGrHvHikfM8RHBJ9i8ZSPWYruKvn5lsOuuYJNjg9fl+d6yHEvS4kuv&#10;J9iqjFyDaEP1GuQaxl+T6rUSzB5aTnmOWDNyLVq1hq6hWfkQbGZyAwg2U8GGGUNt99AcupGR7XUL&#10;zZIuoUlppoVYE26ga6jpForKNYi1+MTrItfOQ74kXBJRcefefSPYbNdQr5KtvLyCj40a+vWvfilS&#10;7Fe/5lY5P/uxIg7VbDHnfrQxy9Gfsc+xExyYZfN8jGtlJzEw8sxINVSwQbBFgWAzz3nMmAo2dA19&#10;HMHKNbQNkGxMfWOzzLQJqbZ48WJvLDYj2ZZj7LXcAn6d51TX/Ih/hn/+0RO6deeedH/DhAS4Jv8O&#10;Y69xC8Fmr7P//Dtuva6itlsopJsVbzYHoMXj6BoKKYQZDXPyC6WLaBYq1zDJQU6etKabaDalpmdQ&#10;StpNSk5NM4ItOUW6iSaiq2jiVSZRhND5i/F09vxFOnv2Ap06Y2YWRTXbsZOn6fCxE3T46HE6eOSY&#10;yLUD6Cp68LB0F4Vok2o2TH6w7wDtRRdSbnfv3k87dkO27aHLV6+LpJR98/ipdAmNzFDJ5zCpgpIB&#10;841oc2Vbs7dutzWIqKmPVEI9ePggUhGFz1mqjO5BetwjDEqPAejzi4roZlY2Xbl+g06dT6B9R07S&#10;jv1HaMvuA7RhyzYZGytyHWfefvdLevT0BZVX3ZGf2cP/xzUbNtDs+fNpatwMmjB5Mo0dN4HGjRsv&#10;jBk7lkaPHcPbmLGjacyYUTRm9Cgaze2oUSNpNC+jgmrMmLE0Zeo0ipsxm6ZOn0UTp8bR+MnTaNzE&#10;KTRuAjNxMk2cMk2ImzWHFi1dTus3b+XP/BglJF6j/MIiqua/N8gunPN+8YvvvHMfroXm/IXzizmX&#10;2fHbvHOTxwvcAHrJ16rnuE6hug2SDXINralmMxVtgK81fE3Cuhmj7YkIN8i1x49NayrZWkWwYbkV&#10;1Z4RYYr91mL2m1QkWtmG7r/Yf7WEcRtreZ/d5xb7r4avLTV8bTECi6m+J1XOuFEj1w2+ZkC0lZUW&#10;U2lBHpUUYqwzzCabSXmZNykj7YZ0qdyxYwdt2rxZxmhbvmI5zee/0+kzZ9Ak3nfYV8Mh2oYMpb79&#10;BlDPnr2pa7duXrfRDjIum6loa0Nt25puo506daDBgwfK7J4P+ZqI94wurZCCVrBV8/UO44waIVgl&#10;UhCVd6hkgxgsKsqjwqJc3o/8fvOypKsrqtkyMzKky2taWjKlplyna1cvSUXb1SsJ0mX0wMH9NG/e&#10;HOrRoxt98cVn9NmnP6d/+tn/ov/xf/4f9F/+y1/RX/3VX3H7Xz4KNj+aNAuDJs+CoEmzMGjyLAia&#10;NAuDJs6CoomzoGjiLCiaNAuDJs+CoEmzMGjyLAiaNAuDJs6CoomzoGjiLCiaOAuKJs6CoomzoGjS&#10;LAyaPAuCJs3CoMmzIGjSLAyaOAuKK8zCgmD9obiy7EPQ5FkQ7JelD8V+mQqLJs3C4AqzsPilWRg0&#10;cRYUV5Z9CK7UCApEhrbdj3n9d4WZv9W2obXLRooogs1bdgWbkWz4guHgyDWRHn4igg040oQfM9LE&#10;rIs8sa3HO4JNvrg8le1qF9GAgi2yDMmGNiLYTCsVbJ5cE8GGajYG1WtWsLlEqtg8uRZTweZIthjB&#10;xl963q1gQxfRWMEWrWAzou0OuoeqFWxeF1FPtKHrzx3+GXwRjB6L7x6T9lgwWMGG7UakSXdRPg7M&#10;ulvJhi+e5jlm3UOOE0+gxQCxxscP73f7OPa3v6sosIIN2802HBveceGtR59vJR0/Jl94X0j3qXK3&#10;ek0EWyUVlVVQkVe9ll/iVq7Z6jVPsEGsiWSDXCugDBFreZEqNgi2tExXsGU5gi2Trqdkili7ihlD&#10;ZVIDI9fir6ByDXLtqnA+3sgXjJWFwciNVDOSzQq2srJyamlupt/gPOwJM+38rOKd72PO+1j2XQv8&#10;y4In1nDNQXfJFy/QFdQKtlihZlpUsj2XqjYzLpuZZVQEG7dm7DXwODrBQUwVWytdSEighYsWiWDD&#10;7JQLFzLzF9D+PXvoYX0TNTx6SvUi5czPlldWSmXPH36Psdd+I9dVe22OuV7/1i/YosuyHvP830l3&#10;xsfo4orur09f8Pt9Qnfu1VIBHytZfAykpWdSKpPiCbYbKWnSTTTJq2KDYLuECrbLV+jipUuRbqJn&#10;zkOwnYsItqMnTgpHjp8U0SaSTUTbUekuaruNRlrItwMHafe+/TLuWxN/ZpCYZnbKp+az5s/4EX/G&#10;j/gcZsb28gbQxyyVGDgfwg1SraWZzKyVTWa7J+BE2DD1DfURTBdEUx2FKrlab7ZKzFB561Y1lZRV&#10;Uk5eEf8dZNLl66l0JuEqHT0TzyTQwZMX6HzidTpx/hJt23uENu7cRxu37aMNW3fTijXradbc+SK9&#10;0NVw0qRJMrYXBtIfPx6CbZxM0gB5NnbsGJFpo0YZsQZGjBjGYKbUYd6sqaYV2TY9jqbNQHXVLJo8&#10;bQb/juk0fpIRbeMmTObXn0Rjxo6n0WPG04gxY/h1+HVHj+Ft42g8P2c+H3ubt2zlv9EEKiwuERn2&#10;i18gF+AciuuluVbhPGUFmxH8uKbhemWQ65Un2jAWG9qnuAbxMq49WH4G8cb7DrLtMV9vnjwBsZIN&#10;21t532FfAStGDabLr5VstpLtIV9nHvD1RSraamuo1hNswIzvaa4t9oYNqqCtZMMs1BWlJVRejG6j&#10;OZSflyXVbLlZ6ZR24zodO3aEtm7dTJs2bqA1q1bTsmVLZZbf6XFxsh+x3zBz7cDBg6hXn97Uo2cP&#10;6tytC7Vr357at4dka2uq2pi2vN6xY3sa0K8XxU2dKBVz9XUPRQLiGmYw1zxc3yqq+L3xe8SMt1J1&#10;V4pZUfOoqJgpzBfy83JEsGVn8XvmNiczQ7qJHti/l+bOnU0jRg6nQUMG0dDhQ/n9dad27b6m9u3a&#10;Uof2bZivqWOHNkxb+vqrL+jv/ufffhRsfjRpFga/OAuKJs3CoMmzIGjSLAx+aRYGTZwFRRNnQdGk&#10;WRg0eRYETZqFQZNnQdCkWRg0cRYUTZwFRRNnQdHEWVA0cRYUTZwFRZNmYdDkWRA0aRYGTZ4FQZNm&#10;YdDEWVA0cRaUaKgOjxVlH4pfnAUl8gXoA7FfpMKiSbMwaOIsKH5pFgZNnAXFirIPxS8zgmDF10/h&#10;vr4VJHbZbbVtaO2yCJGAgs08xydOIoINGNkhwsNFkWxWkBjBZmSbWYdIMc+xYi0i2OwyE0qweTxz&#10;JJuVa5EKNv5CGlPBJnINwg3jsEGwoZLNG4PtHcHmVbF5gu19ks0VbKhc+6kuovIlCGLNkWxWsEXH&#10;YHMEm1PBFhFs/Nn6j0V3/9tlQ7SCLWaZjw8Ra69NK8si1BTBJseMd/z4jheRbrzfrWAzyzhefILN&#10;w6672Mds11LZ5i2jBRirqOIWxl6rMuOvlVdGBFthqZFr0j3Uk2u2ig0Va1l23LUcdA0t8GYPtZVr&#10;GHfN6xqamRMRbJBryegamprB3BSsXLNjryVcSaaLidfpQuI1Op9whc5evExnLyTQmXPn6XpSMt2+&#10;XW1mDr19h6p4GVVsVbeqZWBvzIwq46BZwYbWqTzzg+o120UU51573o8se+vvXA94Xa4T/LvsY2jR&#10;jQ8DukOk2a6fWLZdQo1ki1ayQag9FtEW7SIKIRaZPRRdGB25hokLILEKikpo1eo1ItjQ/QwtqteS&#10;r10TQVfXAh5TPfOwoYlKS0v5+vALuZbb6yomLMD4cf9s1+VaHb1e+6/d/4yf9a7peB1Uv7149VoE&#10;29Pnr/j/95qevXxNz1++4e18nnz7Hb18jWo+TKZRR0V8LKG76HWpXkuma0kppoLtKrr/XpGx2CBp&#10;0KXxzPmL0k0Ugg1jsaGCDYhgO3rccOw4HTp6jA4dYbxtIt5EtB2iS/x6DU0t5nPmzxZddtEtFGD5&#10;EaqfIGcYyDZUQ2GbqWprNcKt1Qg3UxVllu1jRrY1yWD6hibCzKMNjQ1CXX2j6Y7IPHhYJ4PUY4D6&#10;quq7ZtxDVP7x3xOq2XbuP0y79h+hvUdO0Z7DJ2n3IebgCeY47TpwjHbsO0o79h+l7XsO0aZtO2nx&#10;spU0aco0kVxjINfGjRWhNtJjxIgRNHIkWki1oTRsGBhiGDqYhg0ZTEOZwYMHSUXUIG7HT5hA02fO&#10;oqkzZtLkqRBt02jC5KnMNBo7fjKNEsE2jl9/DP+uMfz6o0W2jeDfM3TYCBo8bDgNHT6Cho8Yyc+f&#10;QMtWrKATJ09SYWExPeXrBYQbzm3Rax2uX0ayYdkKNpFszx7z3zIq2sz1Sa4/WEb3Ualoi/KYrz1S&#10;zca/wwg2bMO+Mt1FRba1NnliFN1GG6iJ900T9lMDX2sg3PiaI5XSfL1BZZhcX/g6A9HmCjZghh+A&#10;aDMT5lRVltOtyjKqLIdkK6SyogIqRhfM3CzKy7pJeZnplHz9Ch08sI+2bNlE69evpZUrV/Df7CKa&#10;M3c2xcXFiSwdPXo0f37DqP/AAdSrdy/q1qM7de7S2cw42rGjgHV0I8Vynz49aeyooXTo4B5+r0YG&#10;SpUdKrb5Pd7mFtVrGJNNurWWl1JpSZF0bS0rLaLionwRbyUlxZQQH09Lly6mHt270s/+8R/oiy8+&#10;pZEjhvL7mkATJ4xjxtIEtBPH05DBA6h7t05Ct64dqEsXpnN76tqlPXXq2OajYPOjSbMwaPIsCJo0&#10;C4Mmz4KgSbMwuMIsLJo4C4omzoKiSbMwaPIsCJo0C4Mmz4KgSbMwaOIsKJo4C4omzoKiibOgaOIs&#10;KJo4C4omzcKgybMgaNIsDJo8C4ImzcKgibOguMIsLFaWfQhuSP8QNHkWBPkC9GcQ84UqBK4s+xA0&#10;cRYUTZwFRRNnQXFl2YfgSo2gWPHxU7ivbwWJXXZbbRtas/xWJIgq2ESU6LjS5H0VbJFlR6r5BZuM&#10;waYJNu85ehdRCDZu3xFsnmSLCDaLI9k8wQapZrqI2mVPsOHLTYxgC1rB5qti4y85rlwTwYYvPY5k&#10;M11EmYdWsJkvQLEVbHdjvgS5FWzSRRR4gs1UrxmkiyiorOQva098x6I9BtxjB9LMtlHBhuPCCDav&#10;cg2Czco2bNPkmoDjx5NoHiLV+DG7bI4dI9tEmsmxEj02hJhjJ3pc2Of4l+3PofqjqrqaissqqLjc&#10;YKrXyoWCkjLKxwD2RbFdQzHmmnQLtZVrzM1I19A8wQq2VAg2T66hgi0pzcg10zU0g64kp0dmDU24&#10;mhwZc+38pSt0Lj6Rzl68JMLl1NlzdDH+EpWVl9Pdu/el650Zf+0u78NbIpHwdynn7vdWsMWe13G+&#10;lWXlfK9dA+xrR8QbBBsq2HgZ1xwMPv9E5Jkn157FSjVUedlJDQDGYDMTITyj1sdmcgN0DW15bGYO&#10;tXKtoaWV6pqaqa6xWUQbqtT27N0nYm3JsqXSbt2ylY/jW4RZRyHW0EUUY7BBbmE8MDt+mv/aairW&#10;Yq+5GpIDbMuv8+vf/CBC7Yn8H19FgGh78fKNyDXw6s23whsZxP8X9O33v+T17+jR42dUUVVN6ZnZ&#10;ItpkogPe16hgO3v+Ap0+dz5Gsh2HYDt2QsZjQxXb0eMnRa4dOXpctkO2oaINFXF1DU383rwuuJ5Y&#10;s1JNxsbD8iPT1VDG+gJYFuH2mJ9nhQ3kmx3ry4g4yLVHItpM1VsLuiM2myq3Rm/Mr8bmFtNivamJ&#10;9x3D+w6C9EF9o1TwrVm3nmbNmUczZ82m2bPncDuLZs9dQMtWrqZtuw/QoRNn6ejpi9yepwPHz9FB&#10;Xj9w7DTtOXKC9h4+SfsOn6DdB47w81fRuAkTacTIkTRq9GgRNSO8ajVbuTZs+BBe9wQbM3ToYBoi&#10;gm2gSLZBA/vTQKZ//34i6KbPmMXvZ66pbIubSZOmTqfxk6fSGFSzjR9Po8aOo5Fjx/LvHC2iDYJt&#10;2LCR/LojmOE0aOgwGjRkKA0aPJQGDhpEw/g9zJw9S7pLpqalipyU8xyD85WtbLOCzd4EsoJN8Nbl&#10;pg+vG8HG16OnfO3h5Se8v57w344RbmZMNgxVYMcBbZauooZmSDa+7jQ2PGCMYKvH9QaijVupZsON&#10;HEeyoY0KNnMDx3QZLePrSrm0FeXFVFFWJKKtpDCXivKzKC/nJuVkpVF2ZipdSjhHO3dso02bNtCa&#10;Nato2bIltHDhAprF+37KlElSiTicP6vBvI/68b6AaOvRq6eM09a9e3fq2rUrde/WLbLcq0cPGj5k&#10;IC2aP1Mq0/AeUcEGzFhsFRFk8gOmID+Pzp8/SwsWzqN+/XrSV199Sj//9Gf0s5/9L/pf//B39Pd/&#10;97f0Tz/7e/r6q8/4eBpGcdMn0fRpk2ja1Im8PFmYOGEM9e/Xi3p170K9unWmXj27Um+mZ5eO/88W&#10;bBcuXKBPPvmE/uZv/oa2bt0aI9LehybNwqDJsyBo0iwMmjwLgibNwqCJs6Bo4iwomjgLiibNwqDJ&#10;syBo0iwMmjwLgibNwqCJs6Bo4iwomjgLiibOgqKJs6Bo4iwomjQLgybPgqBJszBo8iwImjQLgybO&#10;guIKs7C4wiwsWlgPgyvNwmBF2YfifrEKg1+YhUUTZ0HRxFlQNHEWFFeWfQhRqREcK8F+Cvf1o8Is&#10;+vPu62iPmeUfEWxYVjDPi4oTfwVb5E6+i4gSECtI3jfJgX2OmTn0pwUbRJz98hLBlWz8RdPfTdQi&#10;26R6Tatge59gi61ii8g1p4rtnQo27wtPpIJN7SKqjMHmCjbvi5B82dAEGyrYHMGGwaBR3fBjx6I9&#10;FqxcA1awyTI/huMDz8GxYbcbkWYknFl28YSac6zIOj8WWcZ2Pgak5X0tx46337Es8DETHYtNF2zu&#10;z9oWg4+jyyW6rkW6h3ozh2LsNci1iGCDXMsvMoINFWyM7RZqK9cAZgqNVK9lZAsYey1JuoVCrhnB&#10;djUlXarW7Jhrtmso5NqFBMi1y3RWqpni6dTZ8zKj5MlTpyknN5fu3DWTG6B6DZRXVPI+vi3nwOh5&#10;2GvturMcfY4550oFG7a977wvUs23jXGvFRiP7S0fJ7Y6zXQFNXLt2QuIJ2DW7eyhposoJJuZ3ABY&#10;sdbUGp3YwHYRhaCBqMF6UnIKLV++gpYvW07LlyyhkydO0sO6JpkxtF4wXURv3a6WsZrsdfwH37XV&#10;Lr/vWm232+u5BeOvoWuoVLB5/7+nL1+ZCjYr2N68NZVs3EKyvf32e3rz3S8ifPsdrlu/ofqGJhFs&#10;MgA/g3HYZKIDBmLVCrZjJ04JJ7xlzC5qJj84TufOX6D7NbUi1p7y5xsBlYT8+Ur7BHINss0bywti&#10;DfiWIdce8znPVrhhFkt0I41UvPF+EiDceF9YzKQJqGxroSbeVy38+bfyc57zfi8pq6BFvJ8gTXoz&#10;o8eMoVmz59DsufNo1rx5NHMOL8+eTTNmzaQZs2dR3MzZtGDxUtq6cy8dPH6azvDfxOn4K9KF9NiZ&#10;eDpxNp6OnT5PR5njZy7Q3kNHaObsudSzVy+pcoKAAV1Aly6y3LlzZwHrqIbCcrdu3ahHjx7Ui3+u&#10;d++eItn69OkjYmzCpCk0b/4iEX/TZ84RMH7bxEmTmSki20aOMaJt+AhTyQYGQq55gm3QkMHS/RHt&#10;gEEDacDAQSLhMLPmrt27qKAwnz/3Vj6X8vnyNW4g8TXKwYo1I9pM91Er2FBpbSvZUCUHsfYUEvUx&#10;PneMx2Yq2AS+/uC608zIuHrNTZ5kc6453NZ7kg03diDYZKwzXGs8wRZzfeHrCirZqm9VUDVfR27z&#10;deRWRSlVlRVTeUkhlfH/raQgjwql2+hN6TaanpJEJ48foS1bttDGjetp9WqItqW0YME82f/TpmEi&#10;hAlSkYiuo/jcMCFCv379qG/f3tS/Xx/qw/upV68e1Jvp26cXDR3Sn6ZOGksXzp7yroV8Tay9y+fJ&#10;KrqZkU67dm6nuOnT+HkDadDAvjR4UD+mLw0c0Jtfqxt17dKBvvryMxlTDYLtf/7t34hsa9PmMxoz&#10;ehjNnzuT5s2aTnNmTaO5s6fT/DlxFDdtIg0e2If69+lGfXpBsHWhnl07/d9fsOHgwKB2WIZ4wTIu&#10;3pBl8/gP9T/9p/8kYCpYv0zT0KRZGDR5FgRNmoVBk2dB0KRZGDRxFhS/NAuDJs6CokmzMGjyLAia&#10;NAuDJs+CoEmzMGjiLCiaOAuKJs6CoomzoGjiLCiaOAuKJs3CoMmzIGjSLAyaPAuCJs3CoImzoPil&#10;WRj84ToM/sAeFr84C4oryz4E/5epoLiy7EPwS7MwaOIsKJo4C4oryz4ETWj8JCK+lO0+3NePCrNY&#10;ieY+7m/NcjjBZp9jpUkEn2QT0eESEWwgVpD8qGBzpZpv2Qo2I9d8gg2PWbkm4EuMLtliKtg8wRYz&#10;BhuWRbChi6gRbUawWaKSraX5x7uIRrqJ1ke7iKqTHNTcpRp8mXAq2DCTpHwB8irYInINAz9bweZh&#10;BRu6idbU3I85FmIxx4GfGMGGY0QEmxFpZjuOGyPX7EQHqHKLCjaPyLHiHVO8Dfv9HcGGlo8du9+x&#10;HgHr3naXmC6itvW2ocU4UugaKt1DUcnmdQ+11WumW6ipXBO8yjUr2KRyzatak8o1T7DZyjUz7lpU&#10;rqFyDXLt6g3TLfTydSPXMGOomdTgqle5lkCnpXINcu2MDOx/+OhRSr6RLGOumS6i3N65S6VS1XaH&#10;z9veeVgq2N5Fk2S/9irdcO612+yyeh1wZJt7rUCL2Rejgu0FPfMq1/zdQ1HlBrH2yBurDYINFWwY&#10;Gywq2DzJ5om1hqYWmeAALbqBllVU0dq162j58uW09ptvKCP9Jj/vkalesxVsTa3SffY5/w65jqML&#10;6A/etfWf+dr626hgi8Ff0cbXcUyKYCvYsI5ZJlG9JmLNE2y2eyiwFWwQbFLB9i1mooRY+06WjWDj&#10;dX4ckyJgEgvbRfS0VLBFOelINhwLFozLdvL0GSosLnY+Z0g1CDVGJBtaT7BJayUbhBq3qG6TrqNG&#10;sJnuhkakWfH2lM+NWH7K508r5wymyykmTYC8M91LjXx7wr8b+w/vDzKtd58+UpXUt29fXu4tQguT&#10;DsxfsEhE2pz5C2j2nLk0YdJkGjl6jAiqgYMGU3/+Ht+vX39ZnjlnHu0/cowSrqXQeanyvEpn46/S&#10;mfgrdDoBQhqSMlEq+eJmzRK5ZrsXRung0ZE6tO9AHTp0iIzxJYPqC+1kkP227drKjJaDhw6leZit&#10;duFimjN3Ps3i9zlj5iyaNi2OJk+ZSuMnmMq20Z5sGzZ8BA0ZMsxUsA0eRAMHMoMGSfdH/H8GDBwo&#10;bV/+f/XrP0CqtlDJde7cGWpoeMDnPz7X8fnpxYsn3jULPJHrGY5lrGM8tueA940Z0oD3D65LGJeN&#10;r0dP+PoEINkEEW2oaGvm64/tMoqx9OoFEWx8vcHvRzWbkWw1hhrc3LkXuZmDirb79yDZbtHd25V0&#10;r7qKqqsq6HZlOVVVlolku4VqtlJ0Gc2nksIcqWYryDGSLTcrjZKuJND+fbtp27Yt0m101aqV0k1z&#10;wfy5NHs2f7ZTp9CkSROkayYmrBg1aoR09x06ZBANka69qELkZWbw4P40bMgAGj1qKC1eNI/WrVvl&#10;defsJ106R44YIowaMVSeM3LkYF4Gg2j40P40eEBv6tG9E7Vt8wV9+unP6B//1/+kv/uff0P/8A9/&#10;R599+k/ynIXzZ9LCudNp4RxmbhzN53Z23BQaN3qE/PzAfj1pQN8e//cXbD/72c9EoCUnJ9OJEydk&#10;GcYZ62g/CrYfR5NmYdDEWVA0cRYUTZwFRZNmYdDkWRA0aRYGTZ4FQZNmYdDEWVA0cRYUTZwFRRNn&#10;QdHEWVA0cRYUTZqFQZNnQdCkWRg0eRYETZqFQRNnQXGFWVg0cRaUmKD+AVhhtv1QIv1j15kR0nMq&#10;YoSaH/vl50OJ+VIVAleWWcbO2R7z3rXnWDRxFhRNnAVFE2dB8QuzsOhS4ycQwaFs9/Hdd9HlqBh5&#10;V6Zp29BajFQLI9ggTBxi5Bp4GSvXLIpgi1aw4Q6/2Y4vG/Y5fqkWWeYvm24FWyxGskXlGogVbBHJ&#10;xl9c3tdF1FavgZgx2ESwedVrvA7JJt11mmOr2N4v2PCF56GINZFsIthMFdu7FWx3o5McQK5J9Rp/&#10;+eHWCrbIGGwyALQr2EwLQYP99v7jEceBkWauVHt3OSraAI4TK9esUNO6jLrHil23XUhjZhbFscPH&#10;galas+A48eEdG1awiYCzy16L462V96MZe83INVPBZqrXULlmqteKKCffyLWsfDOpQYxgw4D2UrUW&#10;FWyuXIuOu5bhTGiQSonoFipyLZkuMTKhQUIincGYaxe8yjWMwXXilFQpHThwgC6cP0eVlZUyuYEd&#10;g620tIxq+UuwPW9jogN0ERWppmC343zrf8zd/lPXAfdagfYl7xsr1yB67NhrRvy43UOfG8EGOfP0&#10;mYy91vr4qYy9BimDCQ7QYgw2kWuWppZIBVvtw3o6ePiwCLZtmzZRBe8/zDQa6R7ahO6ITVRReUvO&#10;gb/73bvXY1wn3XXgPkdbRvvDD78VmWi6hxrJ9vylGYNNBBs/Jt1DGQi0Vx5GrH1Hb6WCDdeOX0ql&#10;V+LVJLrA+/0CqhYvXJRJDiDWznigig2Y7qJn6NTpc3T81BmZlRSTPuDzxTh2+EwxaQRkWgRFsBnJ&#10;9oyeYV9wCxlmpZupXrPyzUg2mcGS22eQd/gdeC3vdSDx5Ofldz2XajXMHrpu3UaRIPge3r9/f+rb&#10;rx/16dtXBFv/Af1FPA0bPpxGjR4lkw2YSQmiQL5hLDVUMZmJCYbT0KGmy+WQocNkcoEjJ07LJCFX&#10;MAMv/y3J39OVZIpPvEaXEq8z12RWVVRBdehoZFpUsnXk9U6OYMNg+nbmSgg2tO2pbdv21KZNW2rb&#10;roPMeLl4yVJatnwFLVq8lObNX0Bz586nmTNnUVzcTJoybSpNnDxRJl+AVIRsG8LvGWO8DRqI6jXI&#10;NSPZ+g8YSH1QlQXp6IlH+Av8H2fMmE5nTp8UyfWWz3+vXpprlr2uAVyv7PULrZVs9obQk8fNItge&#10;8/UIwk0k22OMx8bXH0+yYTy25ibMEttIjQ31Zjw2pr4ekx8YySazjPI1p67WXG+kuyhfb2pwMwdj&#10;sfE1BjdzINrQTbQKVJZSVXkJVZQWUWVZMZWWoJItRyjIy6L87HTKy0yh7LRkOnfmJO3ZvZN27NhG&#10;mzdvonVrV9PKFcto0cL5tHDBXJozO47iZkylqdMm0sRJGAttDB8vw2nkqKE0ZvRwYfQoPo5GDqPR&#10;o4HZNnHsKBo3agSNB/z8ieNG0oSxI6SdOJYZM5Imjx9Jk8aPkLHchg/uT/379KBundrTl198Qj/7&#10;x7+jf/j7v6H/+bf/J33y83+kvr27iWBbBLk2a6owd8ZkmhM3iSbx6w3u14v69+r2/xzBBtAV1F13&#10;+SjYdDRpFgZNnAVFE2dB0cRZUDRpFgZNngVBk2Zh0ORZEFxZNvubwzFfbjXaDFhE1TUtqmBbsfWs&#10;+jMW+7PvE2wn4jPlOf6fKyireee5EGUT5u9657k/xt4TyYEE257jSTE/l196P/KYX5rlldyLeS5+&#10;1n3c/1o/xsXr+apc27gvQX2+y+5j11WxZtHk2cPGJzR+3k719fx83X8hnb+aq0q0H0OTZ0HQpFkY&#10;NHEWFE2cuYybu0P9jH6KjLwqCd3vwwb0D8UKs4+C7afRxFlQNHEWFL8wC4suNH6KqBj7MdzXt7LM&#10;Lruttg2t5c8WbMAn2Cyxcs2INNNGZUhUsIWoYMOXEf4CEq1ec/C+mEQr2Dy59t4KNl4Xofb+LqIi&#10;2LhFBZsm2GwFm1vF1mzHYWs0XXUi3XVQTeAJNozBJhVs0k3UGYONweDO9ouPOyC16cKDcXKsYINc&#10;i+0mGhFskG0Mvkj/+PGI48IeE5Bq9hiJCja0RrCZdRwnIth4WRNrFvc4sev+CjYcI3LseIJNZhb1&#10;w8dDtFLNmX1U1s2x5D4PxxUklales11ErWDzJFthMeXkF1F2fqGQmWskm5VrIN0TbKhcg2RLzciR&#10;rqGmeg2CzUxogMq1xKQU0zVUJjVIonjMGJp4lc5JFc4lOo1uoWc8uSaVa8fp4KHDtGv3bjp06CDl&#10;5+d7gs2Mw1ZSUspfjOulm6atVPvVr9BdNFag2Uq2GMHmdSWNeR62+7Zp2OsMln/Jr/PMk2vPZKID&#10;I9hs1Rq2RUXbc5FBMpvlEyvYol1ErVxDF9H6phaRa9J61De3SJUbZuVcufIbOnTgAD14UMfbH/Hz&#10;INdAC92recDH+m15f9q1GO//t14VGzKA/3EXM8mBEWwYf+35y1ci2Kxcs2LN8urttxGpJoLNdhFl&#10;MPvod9/9gt5+973MPHmR93sC7//4iGSLl26iZ85dpHPoLupVsolsO3NOupLeq6mll69em88cnzcE&#10;F/PMayOIQHsmz4MIgxR7xuc/eS72ES9brHgzss0TbHzeQ+WamRXWADH3jM+xAI8957+hF/x5FPHf&#10;yvYdO2nKlCky9hnGM4Msw0yRmP1z8hR0rZwks0dOmDCBJsgMoOO9GUDHeO0owiygI0eNFMkGrGDD&#10;uGoYPw1YeTd48FCRXfh8MJ5dCv+9XeO/sWSMcZicSleSblASHycXLibQjBmzPJnW3hNssRVspnrN&#10;CLa2jBFtvNy2rfB1m6+FocOG8nG3ktasWSPtoiWLaf78+TR37lwZTywubgZNnWpk25hxY2kE/1/w&#10;M/KeBw7i9z3Iq2Dr64nHPtSbgWATeveWbrSDBg2gObNn0rWriYQbO99/95qvbU/5HIZrWLQ1os1c&#10;u2SZwTULP+MKtsdPINlMFRuuSVLJ5gk2THoAydYE6vkaVMd/T3W1ch16+OC+VLJh9uqHmMH6vpFt&#10;uM7U8HXmfvUt4fbtCrpdVU7VzO0KVLKVUGV5EZWXFAilRflUnJ9NRQXZlJ+bQXlZKZSXmUrJ1y7T&#10;kUP7aO+enbRj+1bavGkdrV+3ilavWk4rli+mJYsX0ML5c2junJki3GbOmEpx06fwcYZJCMbQ5Enj&#10;aMqkscJkBt1Fp00ex+04mj5lvLc8hqbIc0fTlMm8PJHbiSP5Z7iFuBs7jEaPHCTdPvv27Eod235F&#10;n//8H+nv//5v6W//9n/Qz//pH6hHt440c9p4WjRvKs2fMZFmTx1HM6eOp5lTxtHkcSNpcP9e//cX&#10;bPiihhZdRXH34q/+6q8+CrYQaNIsDJo4C4omzoKiibOgaNIsDJo8C4ImzcKgybMguIJt4oLdIsnS&#10;cqro+1/9INuaH7+iIVM3xXzpBVayQZR998vfxIgxLBeW18pjTY9evvPzJxOyYgQbxJd9bNP+S+88&#10;/32C7afwC7jG1hey3ZVpGv+Rgi23+G5EnFXeaaDBUzbGPA5R5sq17qO+iXn8wrW8iDSra3pKxy7c&#10;lNdA6wo1P65Ye/nmu3dEJtaPnk8X6eYKOGxz34Mm0X4MvzgLiibNwqCJs6D4hVoQ/NLNFWdB0cJ6&#10;GKww+yjYfhpNnAVFE2dBcWXZh/CuyAjA26gY+zHc17eyzC67rbYNrSWcYIMoiZUmQiDBZvkLCDa0&#10;/IVQJkHwiEq2aAWAVAG4ks0TbFj2CzYB27xlI9dM6wo26SLqiTWpaIsIth+RbA3RKjYzBlu0gk0E&#10;GyoJHljBZgagRvUaJBu6hopg8ySbVBX4K9gYW70WW8FmaOJM/f2PHo/R4wFgm1mOrWCLCDVPqkVa&#10;B1eumWMJx445TiLHVqSCzdvGx4I8h48DWWbcVuDjwcXOPuoeS1a6yTZ+/H7tAyoqLaPCEkNBCcZe&#10;g1groVwGFWwy/hoq2PIg2AqEjP8fe/8ZJkdyXWujf3SPRFEUSdEfSeQYDIAZYOC9996bhvd+MPDe&#10;e9PwroF2aO+9h/feDcx4SjqSzn2eTyJF0Unnuz/XjbUjIysqOxrIAimRR+KP9URkRGRWVSKzqvPF&#10;2nsTruVTRR5g06GhGcy9lq0dbKkC1xga6oWFprGgAcNCtWuNbpsTXsVQ5l07fOIUDh49Lm4lVo5k&#10;Mns6tTZv3Yp169Zh06aNyMjIFCgoDrbzF1Gm3ut9dX3xe5/wjN/f/C51fT8HZdbZ63UF0oZ+A7hO&#10;r7V/K37847/R0ObZczxl2KRANeNeU2KuMg+u6bDQp+JaM4CN7jWpHuq51+jMEsgmoO2hBmsGsClx&#10;nGGiq9eswYkTJ3DnLgshEMRp9xoBGwtA3Lx5U37L9e8pfxv/TvfVb3ODIaIOmd9yHuuLL9VnVZ9J&#10;HGwMD5XqoVq+e+2Tz/wcbHSxsf3YA2yfELB9+WM5RkZWDk4mJOLk6UScIGAjZD1+0g8XPerBNoFs&#10;R44hJz8fDLGV0FT1PSbgkpBNgJkF2qy+hmqqfaIhmoAxWVNf4khTaxgWKs412YcuNdWq15PXVKJT&#10;7qm6j56p18/Ny8eateuwYuVqzJ49G+PjxmPsOLqO2I7HmDHjMHrMGIwcM1pAG6tGGsg2YsRwAWvD&#10;hmnAxnbo0CGiwYM0oGMBg0GDBuiCBf37ox/VT4cLSpEChl/26CFjCxYtRFJKCnIL1P2Yk4eM7Fyk&#10;ZWQhTd1/aYTc6r5jaHGHjh0Fnhm4ZsuANVHzCGBr1qyZ1nvvSdt3QH8sWboEy5cvx6JFC7BgwXzM&#10;mTNXnYOZmDGDOcWmSpVMgW3qMw9Vn23AIOZp07nZ6Gbrrt531+7dBLAZyNaZgM2DbZIbTolQ8cMP&#10;P0BJSaH6/lTfXS9YfZSVR3X1UQPZ9G9VdAoDI/6njxYd1gRtdLPp3yQCtnvqt4h52fgbdE/dN/o/&#10;eSKhogwTJWC7qX53bvA/duhm85xsBGx0sV08V4OLAtmqUFddjlqqqgw1FaWoKS+R4geEbOVF+Sgt&#10;ZJXRDBQq5WadxZHDB7B92xbs2LoRG9evw7q1q7ByxVIsXbIIiz9YgEUL52H+vFkSBjpr5lTMmDoR&#10;06dMwMS4sZgwfrRqR2HieK0pE8di4rhRiBs7EpPixqh2OCYQiMWNxETVH0fANnKwgLfxAt9UX42N&#10;GNIfA/v1RM/undCxXSs0bfwW3nrjr/DD//ld/OhHf4nWrZpj2KA+mDx2KOJG9sf44f0wdlg/jBrS&#10;R+3b5/cPsF29elUgGQk2oUIQqLlE4JKQkCAXuQuuUb8pYCNMYqGEP/qjP0JBQYFzDeWCZ6/Sv06f&#10;jv9HvcffRD9VN6YLoNn62bRpzn0bEo9pQNq/qz+0XGt+G/rnH/0I/zJ1Kn6RmIh/+9nP6sE0l1zg&#10;zKVf3riBf5kzB//09a87X9upr34VP1VfhD/Py8OvfvrT/1KArSERltkPvRTHOEdQFnSuEbhx3FYQ&#10;mnHMwDJCuM++/Ft/m6DPXvs6gC0I1wjJzJwN01z6zwJsFLfteYIye96eI+h68ekXToD2KtlwzT4m&#10;wRrHzHxQLmhmtGlvsn+c5VtO1IOFdMcZYFZ17kY9WOgSXXJBwGbPb9yTFDVHccxewzEDy3KLz/nj&#10;hGBHzuRHrbXVe8wK9Ufwx1HgLKzCALZH6o/sV7nfeo1ejodPntX7o/3w6TzneqMJ87f7wCwI2ILQ&#10;yhbXmocfI3v+TFqJuBftMSOOX7hyG9EPVX+L+48+eulrGs1ats+HZUavAmzFFRfRftCiqDUuHTiZ&#10;XQ+q3X3wWM6va31QQ6esw6mUwqixxesP1wNszOUTXGPPBxUEZrGqPsh4mTwg5gGOV+lzqx8EI3br&#10;GmMrfSUbqkVBEB+q6bZBwBYF17QbqZ4aAGxhQkRfqHEnYFMPHvUBm+deo2zA5kE1H7ARqnkPLCZE&#10;VMtzsMmDzAN5kJGHGQPY2FqAzW8twKZDRBsKE1W6qUNFmQ9HAzY6CdSDDgGbhInqUFHjYCNU0w42&#10;D7AxdEeqvZ2LKnIgDra6IGBjHrZaSQbvX1++gtvWdSF9DdAMYOO1Eu1g0/OiT9SYD9n09eTLul78&#10;a8ub033OPZe+uV7Mtg4hJUgLSF0bnLOvJdNGANvHuHP3Lsorq6Arh1aiRIobaMBGCWArontNu9gE&#10;rikRrJn8a+kEa0qEajo0VIeHmqIGyWczkehVCxXnWlIKTtG5JrmkCNcScOg44doJz7mmq0bu2r0H&#10;W7ZuxfoNGwSwrVu3FseOHkNt3TlxsBGylZaWgdUDCYx8B5sHwYxbzfT5fetve9+//H2QvrfGzPvr&#10;rLxrUfpfhGy6/6X6LtZuKg+osa/aKMimxjRgo4PtmQfXCNkI1x4JXJOiBgLWrNDQO4Rq9yQH243b&#10;dzVgU+M3bt2Rwg9p6RmynwZralytv6HWMDfd/Qf35becv7esJPr3f28A29/jf3mONPs3OWqb62Uf&#10;Pc4cbGwJyOSzPddwjZVDjYtNFzege42A7TMN2JiDjQ429XeeDhNVvxlf/hhXrt3AaXUdnE5Kluqf&#10;J0+fwanTiQLZWE2UbjbjaGMRBLoW6VZjmO1TD6AxJDMC2CgPhAlUM5CNY0/Ufk9kXtY84VqCOibS&#10;1/v5c2zVd+dHBswpaeeazgH2VL0HArjs3Fxs3LQFa9dvwPqNmzBz1myBZARr4+PiNGAbOxZjxowR&#10;oEbIRIl7zWg0t0dgxIhhGD58GEZQqj9shAfahgzGYM/JZtxs/fv3U9LVQAnYNGSjm60XevXqKeGW&#10;TJZ/6MhRFBSr+zSvQL3XfGRl5yAjM1uUnZ2L/fvjxWVHeCYwjXAtCNiUGgJs7777Lt5T/YEDB0ll&#10;zNWrV2LZsqUCwgjc5s6dg5kzZ2Lq1CmYNGmivKcxY0bJ55TPMqAf+vSlo60nunshogRrBGydunRG&#10;566dxMlGMal/586d1NrumDhxAk6eOKp+kx6q3/cX6neOv3XqN+w5f7/Ub5WIv08EbPfVb9MDPFbS&#10;+dk0XDOA7aGEjLLogfr9EcBGJ9sN3FO/PXcCgO0mnWzqN8cAtuvq9+b6lfOqVb89F+pw6UINLp6v&#10;FdB2oa4S52srBLJRzMdGVZYVobIkHxVFuSgrykFJfhaKczNQnJOBwuw0JCYcw7YtG7Bj80bs2rYF&#10;Wzavx4b1q7FmzXKsWbkESxfPx+KFc7Bg/mzMnTMDc2ZNwcxpEzBr+iRMnzpBNG3SeEybPA6TJ+iq&#10;n5PixmJi3GjtNlOaMGaYFqGbUpy3PW7kYMSNGoLRQ/tj6MA+6Nu7Gzq1a4nGb/8If/2D70q4aJPG&#10;b2HooL5YuXQh9u3cglNHDyDl9DGknjmB5ISjv1+AjV/swRDPb3/7234RA5fMeoIv3rysAGLvb/S6&#10;gI0/uE2aNIk6FgHgrVu36q2lXADtVfp/1R+Y/37xoq9fZWW5wY+nn7ZsGbVe9OCBE6rZ+nf1Rfhv&#10;Fy5EyT4uAdyvz5/39W/370ecaj//edQc9fPVq6P2t/VP3/tevfXULwsK8Iu9e/GTNm2c+xn9RH2x&#10;/ZrnxQHXKBdMM/qlOh8uoPYv48bhV0+e1Adm6mH9F+oPSr5mcB+jn6k/aPz1DngWRi5oFotc8CyM&#10;gjDNpSBAIwAzcwRlHYcsjpqzwZrRtgNpUccgoAtCM6PfFLAtWHM4av9TZ0uj5m2Y5tJ/JGBrSASC&#10;dLTZcI1i2KhrPWEVYVxY4GaAmQ3FqIKyi1FALSgXWDMKHouat+ognn38Ga7ffiQiLAuum7hgB67d&#10;eihzbOeuPBA1TzBnAzR77jcBbEaEXFdu3Jf53Ucy6s1zLgjQXqVXATaGh9rzG3YnCnDj3OXr9zBn&#10;RXzU/KVrd/0/3oNAaeehNH8uMb1UoBT3bwiwUUs2HsWDxwy1eYq4edui5nYcPOvDtSBgo/j6dMFx&#10;jq09R8hmP0hl5ldHzRNocYxzBG98LXue+997+MR/gHsZYFu7IyFqbvzcrTh36abAM7YEdvY8IZkN&#10;1+y5NdtPCSy7c/9R1H58P8apRhGY2ful51ZGATO+BzPXbuDCqDmXXNAsFgUBxquloZd7Llr28aPB&#10;SHTrGmNr5ARs6vfaQDUNSGzpdb48sPY6gM30XwbYbKgW6WuYVh+wWZDNAmy+iy0A2ASy0R3wmJBN&#10;bxOoRQG2RxqwcdsANjrXCNd0VdFowGYgm3avGecA5TnY5AHHBmw6RFQ72K54kE2H6ly7ctlzrzE8&#10;1AC2C5IfR+BaAy42A9h0Xz0gMQ+b+rdp+JqMvi4i/fqAjS3nogFbpDXwLEredSTzco0ZsOZdb2yV&#10;zPViX19OwKakHW/6OqJzjdcL+9Iq8fXo1KmpOydgTSQOtkodGir510x4aAnyiuheK0au517TxQ3o&#10;XMuvB9hY2IBFDeheSzybIaGhhGsJSakC11jU4HhCIo4RojA0lCGAR45F4Nqevdi2fQfWb1iPtQLX&#10;1mHN2rXYs2c3yivUw+v5CwLZylSfwEMDNrrPAiDNk9n2x73vYP4GcNu09r4vE0NSZR+lL774Ehqq&#10;EdqwJZix4ZoBbM/8vGsi6T/B/QcasNnhoRQda7fFmaada8zBZlrO0cVWqf7tbhK4CWDTIaK3VL+q&#10;qkrdiw/kt5y/ofr31QNsSpExo4YdbfxNl75qX3zyqffZXuDpi49Fdojoc3X9vlDX/nPVF6Cm1gtg&#10;+yySh+1z9TtUVlGN04nJAtmYL+zU6SRpGTJKyHYi4bQ42DIyssTtx3Pp57AjOPMhGYGl1+e/gUA1&#10;LQnnZMt/D0IytVYgmrpe9DhhnR7jGt0nuGOrvg9V/xmPS7D2nK/7BNk5Odi0dRs2bdmGLdS2HVj8&#10;4RIMGawrPw4aNBCjR4/CuPHauUYHFyEbn9cJ2ihua+Bm4NpQcbNJn4BNbQ8dNkRcX4MHD5KwUR6f&#10;edlMbrZ+/QjZ+kqie8K23r17CWzr1asHunbtImGg3bt3w8ZNm5BfUCjKzskTMJidTciWiVz1WU6e&#10;OCHAywdtnsx2syBga65bwjWqadOmaNeuLWbOmI4NvFfX0HnFMMclWLxYw7Z5c2djhiTwn4QJE8ar&#10;czJGACONRQPV+erTt696372kWmbXLhEXG0Fbx86dRHSzde7UCZ06dUCnju3VZ+6NrVs24MHdW1KB&#10;lIUQnj19JCJge/YRf68eqN+pB3hKwPaI/wHE3GyU/g+gx/fviB7du42H/F2S//C5iXu3b+C++i26&#10;r9q74qZmHtCr+jdI/f7cUrpx5aKGbOp359rl87hysQ6XL7DoASGbdrFRDBWtqypDHSFbBQFbgVIh&#10;yotyUV6QjbKCLJTmp6MoJ00g29EDu9GpXSu0atkCAwf0wfRp6m+7FUuxYe0qrF+zHCuWfoBlH3qg&#10;be5MzCdomzkFs6ZPxgzmSJsyAbOmjJccadMmjhVNiRuNqUrTJoyWMM8Jo4di4lhCtmHiYBszfCBG&#10;DumH0cMGiMNtweyp2Lh6GQ6r95KWchqFeRkoL2Y11EzkZaciNyMZWWmJyEg5g/TkUzibeBIpp4//&#10;foaIEjqtWrUqCmpRc+bMkXBIF2DbunUrli1bJn3GUW/ZskVas2+sgG3//v0C7cz+FOOpCRxsoBZU&#10;EJ6FlR3u+f+qL1sX5DGis8xeT7mAWhjZx/25+uIxQC2MfpmUFLW/LbrSXGGhtgjKfh4f79zf6J/V&#10;F9a///KXoQDbr9XD/D9961v1jvEL9eUZtc6Cay79bPPmesf42X9RwMYw0GAoYUJaWdQawjN7/ncN&#10;2Bhiau9r8q7ZsmGaS78LwGY0aeHOepCNotPtZfnSVmw96QRrRgaYBY9hwzTXfFAvA2z5pRei5ikC&#10;NHsN9zGuNlvBY+WVnPcBmj3+mwI2rjVzRsmZ5VFrCL+CAO1VehVge5VzLShCMv6RHnSuZRfWRv0x&#10;b6shwOYKEbXnCd/48GNkzxF42XPUup2no9YQnJkHKRsGcl/7IcsoCOEIzswDXEOA7fzlW1Hj3MfA&#10;M1tBCJeRVyXjbM0Y36MN0Sh7H0I0e67nqGX+HAGcgWVBh1th2Xl/riHZsOx1FA0xwigCOF4l+/hB&#10;MGK3rjG2Rq8CbDLvtTb48GXBNRuA/LYAWygHmwC3+oDNQLaIgpDNawWweWCNrTjZvBDRgINNJFDN&#10;g2seYHsYAGwNhYga2YCNcM0HbJ40YIuEiBoX2yUD2aSSqJbkYDOAzXOu1dUSstX6Y4RNvKbNNaHF&#10;68Eocl3oPqGZnjOALdISLJiKogERtgVAm7mGNGCzxw1gU9eM6jsBG7friQCN1xuvIyXPzWbmX3hj&#10;DHO7cPGSuNbEveblXSskXJPwUJN7rdgXw0Oz8gqQZVUNZWioFDVgaGhWjgfYspDC3GsEbClpOJ18&#10;VtxrLGhAuEbnGkMBDx87IWGhTF6/Z/8BH65tUH+HGrhmtEn93Z6bk+uFiWrARofn/1K/F3/DnGoB&#10;wKbFbf29a4+bbXvcuN+ipfe3x8xvBwHbZ+qa0XDNQDVCNvbVmLpvNXTTgIhQjWGiD9W1JoUOWODA&#10;A2y+g+0u3Wv3RQLX7twTqHbztnaw3bh1V/XviYuNjjXjXrvlA7b7AthYWfEf/0EDNv5ms438tkZg&#10;26vEfdkSYkruMy/32tMXn2jAZuCaFx5KwEYQJ661T+lgU/3PPvfzrzFnWab6NyRQO52UioTEFMnD&#10;xm07XLSiqlpeS0JsRR4480CaQDVv3AAzArKItJtNAzNCNA3ZBLBxTMlANQPZ6GCjS43j1HP178d7&#10;pKS0FDt3q+ty527s2LkL23fswI4duwRgxU2Iw5AhQzCI1R4H6hDOESNGyDidW0ba0aYBG0GbgWp0&#10;sRG2aTfbcAwfztDRoQLe6GTToaODMWjIQIFhOicbnWz9LMimXW3sE1bRfNO6tS5k0LZtW8ycOV2K&#10;IRaVqHs4Lxc5OTmi7OwsAW6HDh1S+/YReGZDNiOBap4MYOOxO3XqJAUcOnfpLA67FSuWYuvWTdiw&#10;fo1O3L9sCZZ8+AEWLpyPBfPnYfasmZg2dTImTZqAcWMZKsvPypDYgfL+e/fSIa/du3dFly4Ea3Sy&#10;dZHX6dixgwA2th07thfxPGzetB43rl9W350EbRqwPVe/Y88I15yAjb9Ld/GY8gDbI9U+UO29uwRr&#10;RnSzXVe/S9dw5yYB22Xcvn4Ft5iuQPKxabh2Xf3eXL1Qhyvna0WXz9dYgK0c56rKRNUVRaguKxTR&#10;yUbIVlqQhbKCTBTnnEVBZjIKs1KRlpKAYepaatK4iTr37+O9d99V/x7N5fMOVdfArBlT8OEH87Bk&#10;0TwsmjcL82dNw2wBbHGYPmWcADZdiIDSgG3y+JGYNH44Jo4bigmjhmDMsAEC0lLOnEBRXiaqygpQ&#10;W1WiVKreZzEqS4tQUpijlI1iqYDKcNY05Kv3l5+VgpyMJOSkJyEr9TTSkk4iJfH3DLARkhFk0bUW&#10;hFu2CNX4w0/AVlhYKDcJ+4QQ7F+/fl1g2fTp0/19wgA2PrQ15IAz+su//Etp+WXxB8D2mwM26lfn&#10;zjmPYfTPjRtHwTXKBmaif/5n/D/qmgnu+8vi4nprbZjWkH6ekhJ1nJ+tXevPueBZGAWBWaxywbMw&#10;smGZEfOv2a40ii4211rCsyAQC8I1KlhAgWNBaGb0uoDNzuVG0cnmWmfDNJf+IwFbMESUSsuNBg7z&#10;Vx+qtyYIzJh/zZW/LbjOyAA05lSz9+G2DdiCCgI3G56FAWwEZfaahgBbcN1/JmALrtnwHwDY7Lkw&#10;ojONf6QHYdl/BGALQrSXzVFBwGYcapQ93hBgo+x1YQCbDciohgBbcJ0BbBQdbfacS3Sk2XCNosvN&#10;XjNz6V4BC4RtZuxVoaFGQWAWq6JhxqtkYIYGHK+SffxoMBLdusbYSl+pHmAjSPsNAJsAEh90ePLh&#10;GlUfsLH/Mgcbq4aavhOwKTUE2CKQrT5cEwebD9gacLARsKm+HSJqnGtRgM1zsQlcqwfYqIYAG0NE&#10;dTVRgjWpJqrkO9gMYFOtE7B5cM3lYDMuttraGvVwdVfysNmhxRHxerCuC+861H2ORzvZOB7lYLPl&#10;AzYLsvEaUi3nTd9cc34r15K+bqQfpeh8bOzXW8++tLyeNGDj9q3bd1Bq4FpZuaiwRDvY8osizjW2&#10;2QVFurBBPquG5osycvKQLs61HA3ZMr3Q0LRMJJ1lUYM0P/fayTNJfsXQoycScIShoUeOC1zbG38Q&#10;u/fsw7adO7FB/X2+bv06rF2rwRpT1mjYthanEhJQe+48apTKysvlM7C6ZRCw2a2R+b62t4N9fw1b&#10;Hs/aNgDO/HYIYFPXTASwEabpvh0yaruv7BxsbO89eKgB2z2Te02HhxKU0al2885dDdgsB5sJGb3B&#10;ltBNQkm1e42uNwK2xwRs6reczjUdIkoRsvE30wZsatvv15f85quWawSwERoKYAu41/wQUQ+wfcbc&#10;a0pe/7PPdHgoQ2LPpmeKey1RXRNnElNx+kwyzjB0WF0fKWcz5PPxHErOOu+8EbKJK02dT9/BJn2G&#10;f2pQZnKlRUJFI4BNb6u+N64dbRqkSfgnpfoEak/Vvxs/a1V1DfYfOITd++LFWcl2p7pGd+zagy3b&#10;d2Am865J+OMYDB82XHKnmaqfdGhxTsJFx4zFOKXx4+loG42xY8dgzFg62ryw0dEjMHzkMIwQV5uS&#10;OtbQIczNNgQjhg9Vxx6qnWxDBomrjU45wqWBA1kEQYM2AjdCMkI2hlYSsEnlUNW2aMkKoq0wceJE&#10;ZGRkoKioSBxsuTnZyBHIloXc3Bzs2rVDABchWhCwGbDWvEULdOjQwa/+SXVjeGfnzujUqbN8xq1b&#10;NmH7tk3YtFHdu+JqW4plS5m8fxHmz5uL2bNmYca0aZgyeRImxKnzN3qkFz7qufMkfJRuPC9stFMn&#10;ec0OnTqifft26NCxPdp30pCNooNv9arl4jT75ONn6jftoQfX7uMj9bv00SO299Rv1l08Uu3DhwRs&#10;dLCp3yj1m/To/m08VL9HdMQ9uBMAbEp3WPTgxhWlqwLZbl5n0YOLShfExXb10nmlOgFtly/U4NK5&#10;KlysrcD52nKcr6kQwFZbWYKa8iLUlBWioiQflcW5qCzKEcBWmkfIlobCnFQUZqagICsVHyyYg/fe&#10;barOP/8t1Hn31IwFJ95rivffb4bOHdpJpdCpk8Zi7ozJmDk1zq/yOTFuJCbHjcKk8SMRx3xrBGvD&#10;B2GsWj+sf08MHdALp44fxJWLNairJlgrRGVZAarLiz0ISLddPsoKs1FalI2iPHXdZLM4QzoKss8K&#10;YKOyzyaKk+33ArDxi4/J/wgheIESYPHCfRlkMyKUsx1tlAFmYQEbb66GiiPYMo64t99+Wx7a+AO3&#10;ffv2PwA2h2IBbNRPR41yHsfoF/n5UeuD0Oxf1Jdkvf2++tV66ygbpL1MPx02zD/WT6dM8ceD4Cys&#10;XNAsFrngWRjZsIxgLZgrrSGwZkRQFnSn0eVmwzXmWLPneczfNmBjGKi9D0Mug2uMDCxrSARq9rEI&#10;Gz/5/McyZ8Ozjz/7sl5esbpLd6LWhAFswTxsrBoaXOOCZsH9wgA2FzSbt+pg1Lyt3xSwEZ7Za3i+&#10;gnCNYv4zs4bgwgZo9v5cZ8999PyTqH0pjjcEzxieauaMgiGqDOcMArRX6VWAjTnSzBw/nwkPteX6&#10;Y51AzT4uQ0Fd6ygDz36XgC0IyFw52uiYs9cwr5p5aGsIsFH2OF1oNlgzsnOs8Tyb8aCDzQ7tpEON&#10;IaMEaUG4ZhR/IhpMMxzU7rtgmktBYBar6oOMlykCNtzz0bKPHw1DolvXGFujVwM2PV5PUWDN6HkE&#10;qtkKwDWKa18nBxsVcUJFgI6WHjMAx5aGPqb/sRw/ysHmwzY3YIuEiKrWA2s+ZHOEiBKwmTxsGrDd&#10;0tVEDWC7oQEbix6wmihFuGYAW7CKqO9gu/gyB5uGbFEhoh5gu3Hzhvzbv+y6NNeE7qvzqWT6AtbU&#10;OfThG8+3tyZK8u/Acx34d/CuM8Iwnn+u4XVkcrBpqGYBM18RqCYQzVMUYDPjakxfcxqw8TUfPXos&#10;ediKSstQTMBGB5vqF9C9RrhWQNdaEXIKGRpaKH062AxgI1yj6FoTEa6lZyI5LQNJkntNwzWdd82D&#10;a8y7duyEFDWIP3QU++IPgBVDt+/YKa4g41hbs24N1q5bK88fAtrWrEF8/H6pHsoiB6XqvRKI8PfC&#10;BdhM30jGjJtN6e+8Me7HeX63Rq3nWs/BFjwWfzvYfqquF4aFfiSuNQ3UdKv7pmV4qClyoPOvPdHF&#10;DcTB9lgcbIRrJjzUdq+Z1kjAGh1sdLLdJmDTLrabqpUQ0epqqYTJ32H+PprfU2mtfhjp33JdGOH5&#10;i0/UZzMOtujca88/1vpUihswB9tn2sGmtnWIqPrO//LH6n3fRlLKWSSnpqnr4ywSVf9MUqqEjOao&#10;64rAUc6XQDUtA9hkm+dUtRqw6aIDAs48SR419gnSCM3U96EGbV5IqAfSZEy1Qb1Q98jNm7dw/OQp&#10;AWpScCP+oIgOS7b7Dh7Chi1bMVU9d8fFxfkJ/ek+Y3GC/uJk6yshnRznGoKnceM1ZBs3bqwP2EaP&#10;YkXIEarVLjbjaOMYXWym+AEBG/OyEboNGcJwURY/0ICNVUaNo21A/74Cp9q2bSNQTZxsBG1KLGTA&#10;Z/uZ02cgM5OgrQB5uRqy5eQoZWUiPz8Xu3fvRLduXQWoMUxUA7dmaN++vc6XxjDOgDRgo9Oso9q3&#10;M+bOnYm9u7Zj57Yt2LxpHTasW401q1YIbBNX24J5mDd3FmZMZ5XMyQLaRo8eKbnoCBH5Wfr26SWf&#10;RTva9GsQqHXoUF8dlfr26Y2tm9ep35vbeP70objXnqrfJYK2JwLYtB77gM1zsN29g4cSKmoBtjs3&#10;JFxUANuNq6JbNwjXLgtgu3lNAzaKgO3a5XNeqGg1Lp+vxiUWPBDAViaqrSj2AVt1aS6qSjzAVhhx&#10;sRVnnUVBehLy0s+gMCcFm9avUP9eBJtN1b/Bu2j6bhO824zQTf2bKImjUP27sKXLrUun9hg0oDfG&#10;jx6GieNGII5VRQnWhvaXMNCRhGuD+2DogO7o16sDhg/uKy62y+eqUFOp3h8hIFVRhKqyfFQU63xx&#10;hGxlRdkoNuGsSvmZKcjNSEJ22hlknz3z+wHYCB9oFTUgi7CL0MiEfIYRbxB+sYcFbAQPpOn2MV4m&#10;3kAEaGzNGG2m/LL9A2Crr1gB279u3Og8jtEvUlOj1gehmSs0lGLYaHCtDdFeJhY5MMf5rwDYGA5q&#10;P0C+Ss16zvYBGxWEYg2J68w+BpbFn8x1rnWJIaBBwJaeF50XikDMng8qCNRcCh7zVeL5CMI1F2B7&#10;lQgGDVQLArSXiaGlLrBmFARnrEbqOs6rZMOzsICNBQ7sdS8TocjTF59GQbSgQ+1Vehlge5X4Wi6A&#10;9iq9CrBRdvjkq2T/wR4EZi4RTBl49rsEbAwXjeVzEnzJQ5wnvp49b88RxNlzLxOvI+ZdM4AtIfXl&#10;1zshG6EbQZoLsFHBHG9GYUJDjWxY9jqy4cWrRbARARyvkn38aDAS3brG2BpFHGoaaEifsCwwXk/1&#10;4JoWAQdhhxuwURHAZvpc0yBgU60N2J6q/qcxnCejTwPbhD1Pn2hnG4EaIZtf8ICAzYNrEcD2UAM2&#10;grYHOs9NBLBpCWQT2BYN2AxkswEbwZpxsAlgo4PNAmx0r0kV0csR6TxsEdBmu9goDdjOeYDNhIie&#10;k0IHFy9elM/8suvSXBO6T2DGvhlT7ScatJl+PbhGefBMAzYLsqlr6dNPvT73VeJ1xG3dqutHri0N&#10;yupBNgIzdZ34UI3jwb5qzTVn9mUYHHOaEbAVeSGiAteU6FoT0cFGwJZXKJAtKy/avZbmOddSM7OR&#10;mpGFlHQWNkgXnU5h1dBUL+/aGcm7RvfaoaM6NJQAY/e+/di5azc2bdnswzUBams90LbWA21KDB1N&#10;PZsqLrbS8go8U9c8f1eCgK2eOE+pvvkONv2oNaYfnPNAm/TV74bW3wo8IvQxDjYBP1Lp0gA2k39N&#10;u9cI2uhce/BIVw9l7jUTIurnX/PCQ7WTzXOu3TahodrRRsB2XSDbXVyny80DbKwiWllZKQ62f/gH&#10;7WAjHPs7ca0ZB5tued7Mb6j9G+0rUAzhmbpGWeBAFzZQ+vgTCQuVSqGq/eSTz6XIge9g8yGbun8+&#10;V9/JX3yJi5euiHPNALZkuhwTk1BWURmBkE81VIsWgZk+v8adRvlAzYJklAA2NfdUfT9ymyCWMoBN&#10;O9Ui63kfMHw0MytL3Gr74g9i/0EN1din9igJaBNH2wHsP3AQW7ZtxyxxsmlwRkDGkM6BpvLngP4S&#10;EkrIxtxsXEeNHTtaraebTYvONgImwjWBbqrV+dlYAEGHjBKu8dhDhg5UGiTtoMH9xfk1eAhDVAnb&#10;6Gbri86dOnoOtlZo0aql9AnaKIaAkiPMnTtbXGxFhQXIz81FnvrsOdkZaixDWuZSI1xjUQO2bdq0&#10;EchlQzXTdu6kAZsRc7MRBDJX2v69O7Fr+xZs38IqmauxdhXziX2IDxezAukceR8zZ0zF5Mlxkpyf&#10;sJGfVTvamGOuJ3r27CbQj0UPGCZK2Ec3mzjaLNDG7eHDh+DU8SN49tEDvFB6+tiDaw/vKjH/mg4P&#10;pQjVBK6p36KHdLDd03Dt/l31O0TApnTnlgZsdLAxRPTWNQuwXbmA6wRsl85pB9t5Ddgu1lZqwFZd&#10;KoCtrrLEgmz5Atkqi7JRXpSB8oJMlOVnyjZhW2bKaezfvRVzZk5V57UDmrzbGO+9p12E/Ld4t9m7&#10;eK/5e3hXwJt2FgoMVX0WomjU6C28+aO/Roc2LTCoX08M7d8TA/t2x4DeXTGgR2f07tYBPbu2Q6/u&#10;HaSKaGFOujjuCNlqK4tQV1WCqlIN2KjyohwRQ1pL1PskYKOLjeGiuZl0sv2eADZb/B+0srIyPHjw&#10;AH/1V38lIZ8ESPxx/cY3vuGDLY4Rpm3atMkHXhRdb0lJSQ0CtvPnz0sIqr0PSTtBhL3Pn/zJn+Da&#10;tWsCzcrLy+XGS0xMlC+dY8eORUE1Wy54FkY2LPtv6WBTX7qu44joRPtZdHXRIDRz7kep6yHWHGyv&#10;kguehZELmsWiIDgLKwPY7j16US/f2ssUBGwUq4ceOJVXD7ZxO+hqo34bgO3Og2dR75tw7dMv/iYK&#10;qAXlAmoNic61/SdyBHzZ74OvOXnRLilCQCdbEKwZBcM/g6KjiyGhLmcbxeNzPhgOau/nAmpBBQGb&#10;rdTsSnGxBV+Dn5EONlYI5ZogPGPFT7OWQINFDYJrbJca87HxWEHHGV9jz9FMAWtmrQ3YKDrV6DTj&#10;65jX4/bVmw9k3jgJOc7thgAbAVpF7TVxspkxvh8WOzD7uADaq2QXKSBgCsI1IzrXdh1OrwfkuA9d&#10;bixg4KoiSjEfWxBAcXvppmNSFMH84X8oIXI/8XxcvHrHnzOyIVgwB9vL5qjg8RuqJMqCBsH3S4cZ&#10;j8l9zEObLRtica1rDfOxfbjhSL2KoAwB3X4gNQqsGR04mR219lVifjUXZLPzsVFhQ0ONbFj2OgoC&#10;jJfrUz/8zj0fLfv40WAkunWNsdX9AGB7EQ3YtDSoiO5b8uEaYUcEcPiyoFoQsGn3mh5/mYPNDhFl&#10;uKeGO5HP9yrZcM30eQwTOiqATUkDNt2yMpupLiqAja3lYBNZ4aIC2CwnWyRM1ANsAtkI2DRkE8Cm&#10;JO11r9iBB9ioa1LogEUOLuGqp0getoteoYPzAtmiHWyU7WI7h1qvJZzkdW3ORUTB68L0LQebAWzm&#10;OmXfWxMl+bdxADYlPa5bruO1pgGbaXlNPdfrvetLtwaYsdUy12lUuKhpTV/0MS5fuYqCklI//1qh&#10;514jVMule61AO9cI2MS9lpOPjGyt9CzjYDNwTSspNR1nfLiWHBUaevjYSRw4cgzxBw+Le23n7t3Y&#10;vGVLFFwTwOZBNQI2FjlgmOiaNWvUPvskPLSyskrACH9P5PtUfVez5Xe2H9rpjct3Oef+xhsz67zW&#10;Xmuca74C4I2/GwawSQ42gptnLwSw0c1GuEbgRrDGvgkR1e61j9TvyWMPsjFElAUOHuEW864ZB5uA&#10;NR0OKmDNanUOtrs6RPQWt++pv0UI2nQ+NsI5OthYXZW/0QyfpWvt7zygRvE3U1pvmyGgZi4oHkP6&#10;//D3YPECA9ieqmuLwE0cbBIi+olANnGrfcp7QoM1Oto+U2MMpeW5qlHPpWeSUwWsEbIlq+uk7sJF&#10;OV/MTachmzpXT5+AII3ONf6d4edaU99xAtVU6/fVObcBm4FolIA1tZ8P2GSMioA23gP8Ljh8+Aj2&#10;quuR1+S+Awc9cTteYFp8/CEBbQRvnDtw4JBcw6x+u2vvXiz84AOMHTcWo8aMxvARIzB48FAN2fr1&#10;A0MgWQWT+cfYxsUZ0DYG48ZryCbOtjG6AALdbZKbbcRw0XDJz6aB29Bhg0TD2A4ZiMEDdYEFOtkG&#10;So62/lLkQAM27WDjc30rhoqqln2KoI0Ot8UfLERhQS4K8rKRn5OlxIT2GSjMU/fxmVPixDOQjWrR&#10;oqU41Tp1ojRQ60jJmLet+oRg3bp2wYplH+LowX2I37cLu3ZswbbN67Fp/RqsW70Cq5YtwfIlH+CD&#10;RfMxZ84MzJwxBVOmTMCEOH0uRjA8dhAdbczR1hM9ujMktQu6duFrWJBN+m1FHTq0QZfO7TFt6kTU&#10;Vpbi46fq9+rBXdFHHlh7rH5/2D4SsOa51+7e1CJku0sH23X123RdAzZPDBU1gO2magnYrl08h2uX&#10;6lRbiyt0sJ2rwqW6SlyoKVeqwIXaUpyvKkFdRaGIEOtCZQmqS/ORmXoa2zauwaS4Meo9d0LTpk3w&#10;zjuN0LhxYznn3H73XdVv1hRN32siEsj2npp7r7HSu3inSWP86M038J3vfAd//vWv48/+/M/x59/4&#10;Br6m2q/9+dfwrW99E2+9+dfo2K4Vundqg24d1flp3wqd27VEt86tMXPaeFSW5OFibTlq+R6ri1Bd&#10;yVDWPB+0GcBWVpSJkvwMCRUtzD6LoqxUFGQm/X4WOaAIz1g91EA1itU5GFvOm+Dw4cN+SCh1584d&#10;fP/73/fXUnaIaTDclC45JjQ0jjaqpqZGcqyxQihvHrOWsO3UqVNOoBaUC56FkQ3L/rsBNoZ/uo5B&#10;/bP69/g39aNtwzXKBmbUT7p3d+7vS/37/2zBAnG0BYFZrHLBszByQbNY5IJnYWQA2+sqCM1ikQFs&#10;ryMXOAurIESLRS6IFlYugBZWLmgWi1xgLYyCwCxW2YAtFtlw7XX0MsBm5hqSC6CFlQ3TYlXwD/VY&#10;FYRoYRUEaLHKfpCKReah7XUVhGgvk30NEOLVXbzhQzP2GSJqr3E52RhCagAvFUtoqFEQmMWqCMAI&#10;IYINARbhwJF9/CAYsVvXGFvdtwCbB8oaBmyWvLXR0mCjPlyzZYCaK0RUg7UowKYeEGWNGvMBm3rg&#10;FAeU9fleJUI1WzL26SfijGswRFS10Q62Bx5gI1TzwJrVjwA2L0z0rpafh8242AjYbt8UsGYkRQ4E&#10;sF2NBmxKEbh2CZcveznYlAjYCNf8iqLqwf78uXMiDdhMDjY62upQW1eLB+q98roOnp+GAZvpa7DG&#10;8y6gjXPev4GWhmq+OEeAJjKOtmjAZoAa18g16G1rwKbBmpEZ968/b00Etqm+up580KauR30dP5d7&#10;6t69+yiR3GuEayUoKCrx8q9p5xohm3auFWj3Wk5effeaB9cYHhosbCCALSFJVw09fkqqhhJKEFYw&#10;79rWrdukYmg9wLZGh4cSqq32IBv7rFh49myqGAJ4vdONJd+j3vew/k6OADQNyXT7Y4p9b53Zj8As&#10;OCat9D1xnrCNIaX8rTCA7ekzPBXwROcaYRsBm+77DjYBbAwR1Q42QjZxsJniBve8HGwEbF54qHGu&#10;SZ8yDjY1Ju411aekf+e+hmxqXUVFBR6re5S/w3SuBcNCWQXVwDXTGgW3/+EfbQebB9gkPJRwjfJc&#10;bEbiZvtcXcMRB5sP2JRqas8hMTkVKWfTkZqWgUtXr6lzpM7NRx/hoRJbVgY1IaLiWOM5ZV/E7fqA&#10;zQA10bNIOKhANQ+4sa9bDdheqPvg4cOHSE5Oxt59+7A/Ph4HDhzAfnGtxQtII1gTuHbwEOLZEqwd&#10;PIwDhzwdOYoDh49I/9CRI1i5cqVXLXMcWC2UoZ3My9a3b1/pT5xgIBvdWiyAMBZxqo0TBxwrjo4S&#10;0EbgJi62YUMxeNAgCX8kNOsq7rHO4ubq1q2LhE8aEWgRmBkJYLPUslUErlEMGTUFDVh9dO/e3Sgt&#10;zkd+LkFbJnKz05GXRdCWgzWrVsn6d9+lc0o7ppo3ay5OtQhk64AOLELQqSOYM81AtjZtWmPK5AkC&#10;2Y4e3Iv9e3Zg765t2LF1AzbR0baaoaNLsPTDhVi0cB7mErRNn4KpUyao8zIGo0YyJ91AdR76S9ho&#10;r1490LMHc8B1ltDQTp0iLjbtaGuH9u3aCGzr07snNm9ci3u3ruGjh/fwRODaLSWGht7CIzrYVCvu&#10;tTs3vRDRG16IqC5ycPc2HWwsckBdws2rF5UuiG5cPofrl+pw/bIGbJcvVOHyuUpcrlO6UIEravvS&#10;+QoUF2Ti9MkjWLpkIQYPHoA2bVui6btN0bhJYw3LCM0skQE1bfoumqi2SZMm9cT0XeRAf/HNb+LP&#10;CdS+/nV8XenPv06w9nV87euEbGqb+vM/w9e+pvXtb/8FmjR+C61bvoeWzRujZbNGAtkWzpmKmvJ8&#10;nK8uwbmqUoGAtRUF4rarLMlWytF544qzUV6oQ1qLslNEhVnJv9+AzYguNkIuwi5XzjVbBBFMkGjg&#10;WFB0v/HhzAZrtgjJSkpK/PWsRhqEaC+TC56FkQ3L/jsBtgZDQ+k8S0ysB9aMgoDt1+qH/5/UNeI8&#10;lkNcy7xvvygqwq9//nMnSGtILngWRkFgFqtc8CyMXNAsFrnAWVi5wFlYucBZWLnAWVi5wFlYucBZ&#10;WLmgWSxywbMwckGzWOSCZ2EUBGaxysCyPwC2V8sFzWKRfjiLXf7D2GvKBdIa0oGQDjYCtKLyC/Xg&#10;GhV0r9VeuO6Ds7AKArNYFQEYIUSY4QEL53xA9vEN6DB9u3WNsTX9IGATqGZaEfsBmbVKfIiLbD9v&#10;ALBpiCbQzINnoQAb++qh0cA1ilCM79f+fGFl4Jr01f58EBWo5kE2G7Bp95oGbVEONoaIGrDGVkkK&#10;HQhks0JEfQdb/TBROtlu36SLTTvZGCIqDrbrrOamQds1VhJVYpioQDbPzWZCRC/6IaIX/DxsBGsG&#10;qElL2KbGmYeN/+l848Z167qxzx/7WjwvLIQQuUas9hPtWqMEtnl9szYI2QxgM7IBm/TVv6MBa6bV&#10;8Izj7GtQFgXZ1HWj13vb3hpeb/Z1LMfzWoKHyuoaFBSXiHutoKgU+YXMv1aEHOZd86QBm86/lpGd&#10;K5DtrDjXvLxr1NlMJDLsL/ksEhK1e02KGyQk4ojnXjt05Jgkj2eoHfOuMexz3XoD2CKgTYCaB9XE&#10;xcaWsG31auzdsxvZ2ZlyvfP3gt/B/P7md6n+Tub3Kr+XlezvaA+UEbJFxvSaH//Nj3U/6hgc8/aT&#10;MSX+ThCyqX5UFVF1n9LNRtCmIZtxr1kONgK2x9q9xoT/hGwmVPTuvYe4c5fFDbx8a7c95xol2wRq&#10;dzRgu3nbB2zXbtz2IRvXRUJE9e+wCRFlS4BGwKbHoyW/vV5BBP6W6m11DI6plqGfunLox3iurl2R&#10;ONiMCNh0oQPmXPuYbjbvHvr88y9krLK6VgBbanoGrly7rs4LoSPdah6AFMgWAWwReYUK1HfSKwGb&#10;J3GrqX8T9nmNG9ENzHuG3wMHD9KZFi86cOCg3j6gtg9SBzyodgAHDx1Sc4dVewSHDh/B4SNHlY75&#10;YojznLlzMWnSJEyZMklahoUy7JN51AYMHIj+AxjOOQjjx43BlMkTMXXKREyeTDfbeIxWz/ID+w9A&#10;L/XM27mTTurfrn17tGunHVptVcs+xWf7tu20WrdpgzZt20jbug3Bmhpr3Uaca7aDTfpesYMWhGst&#10;WwgwM5CNLUHbhAnjkJWVhuLCXOTnZiIvJwO52WkoyM3A2ZREjBw5TOAPAZsBQdyP70uAWof28l7l&#10;PSq1odro1+3Xtw927dyCk8cO4HD8buzfux27dmzGjm0bsWmDurdXLsXKZYux9MNFWDR/DubMmoaZ&#10;0yZh8kQ6/Uaq1x6KIYMZettHHau3ONq6duuEzl3bq3NG0EbAR9DGEFIN2gjdOnfugAnjRqG2ogQv&#10;nqjfpHs38fj+LQFsD+/c1IDtznU8uH1N6YYP2cTBJuGhV3BH/fbcvnZJJGDtyjncvKLai3W4cakO&#10;d65dwN3rl3HpfDVy1fnbsXUTJqlzyffF/GjMofaeUvP330MzqpkX0qlEF1oTcaqp1kA0tc1zy7bJ&#10;u03xzjvv4Ic//CG++93vihnrm9/8prQaqnlA7c//XLa/7vW/9rWvybr/+T//J95q9LYcR/7NCPYa&#10;N1bHb4zm6j21fP9d9OrSDquXLcSF2hKcrylBLcNF6bYry0NNaS6qS3JQVZwtqizMRHleOkpzzqIk&#10;OxVFmf+XALZYRNg0e/bsKKhmi840PoC74BrlgmaxyAXPwsiGZf8lABudZ+oHJKhfnz+Pn6sv7Z+o&#10;L67gPsyjxrl//+UvnVDNVhCwiQgq1A0SPG5o/dEf4Sfqi/4XtbVOsGbkgmdh5IJmscgFz8LIBc1i&#10;kQuchZULnIVVEJrFIhc4CysXOAsrFzgLKxc0i0UueBZGLmgWi1zwLIxc0CwWucBZWLnAWVgFoVks&#10;kj/OfwMFwVlYBYFZrNIPVrFLHtR+A7lAWli5AFpYucBZWNmw7HUUARghZMEK53xA9vEN4DB9u3WN&#10;sTX93xSwGUWBNSOBakFpeMZ57U6zYJrVmr6sUQ+QBrDR0cP3wDxs5vO9SlFgzbTq8/O1dYgoZQCb&#10;bm0HmxQ8EAebbg1YEzcb5TnYTDVRXfTAc7BZkI1gzei2hIlG52ITBxshWxCwebqidNmDbJKDLVDs&#10;gFCtIdDGPGyX1L4ETvWvTXMuo68ju6/ntIPN9O3xKH2i9TIHm99Xc3INqr6+vgxg05BNWs7b159S&#10;1Hq26nrSrZZc01ynWr7Pm7fuoIhwrZjutWLkFxZ7YE2HhmYTruUyPLQAadm5UjU0jZVDM7NFxrlG&#10;MfdaQnIqEsS9lqRzr506reGaV9hg7/4DAiU2btyE9evXY70H1kxYqIhhoQawrWG7FqvXrBbAtnbt&#10;GiSnpEjOsXuPPsLdh09w//FTPPzoOR49fYEnzz+RNA3PPtESd5UAny/w6edfKqnvry9/jC++JGwj&#10;XPtbfEkY93ee/vbvvJbf7/xdsPR3/8vX5+o7lIDtqYSIPocudqD6npvtCcMbVSsuNi8Hmy5yoFuG&#10;iJocbOJme0DIpkM9dRVRDdtsBxtb28FGwHbtJsNE9Vo62BgBxd9h/iYSkLkBG7cjzjYN2vQaH7oJ&#10;XNPzLz7+VMJDTXEDblN+iKgSIZoBbCI/RPQLpS9RWVWDxOQUXL1xww8JZftYtY9lW8kHbIRqJlSU&#10;IK0+YLPDQZ/y30FgmgFqdl9vM6SY+7Dg3759+3CAMC1+vwfZ9uPAQdUXsBaPg4cYBqr6apuATYO1&#10;Izh05LAAtiPHjuHI0cPqelyJObNnYc6c2Zg1awamTp2KadOmSUunmgC00aMxfPhwDB82TFpWzmTx&#10;AlbJpOtLnF8dtfPLiO4vQjZCq3btI4CN0CoCsNpIbjRKnGuEbJ4EqlkiaGM+NuNgI1gTEbJ5oI3A&#10;h660zZvWo6QwDwW5WcjPzkBe1lnkZqaiKC9bChe0bdtaQBCdVwQ2DGXkvnwf8h7btFJq7b+vNq1b&#10;oVNHhox2wsrli3H6xGFxtB2M34n9e7Zh747N2K5ec9O6VVi3eilWLPsAixfNw4J5szBr5jRMmRSH&#10;iRPGYdzY0RgxglVVWdihN/r01m627nT0daW7r4PkLevYqT26dO2ALp07KrFtj8ED+uLkkYP46MFt&#10;PLl3U6DawzvX8ODOVQ3XuC2Q7RruC1y7rtpr4l4zuqt07+YV3FWqqyjFiSOHJKy1W9fOaNK4keRF&#10;a97iPbRq3Vz9G/A8E142l5agzZxzA9cIuJhTzcAvgq/G6rw2Vufz7UZv4wc/+AG+8a1vCigz+vo3&#10;vuHBta9FIBtdbErf+ta38P0f/CXeeOMNOQ6PSxccw0gpHr9J0/dEGuBpF13rFs3Qr1dX7N2+UfKx&#10;MQ9bbTkBW4GopjQvAtiKslBekIHS/HSU5p79rwXYXCGitlwhogUFBX8AbNZxf5uALRb90/e+h5/2&#10;7i0hnL+6dMkJ1IJyAjZPv1TXwj/98IfO14pJX/0qfq7+WPkDYHPDszBygbOwcoGzsHKBs7BygbOw&#10;coGzsHJBs1jkgmdh5IJmscgFz8LIBc1ikQuchZULnIVVEJrFIvNH++sqCM7CygXNYpELnoWRC5rF&#10;Ihc4CysXOAsrFzgLKxuWvY4iACOE1EObDTVeJfv49n7B1jXG1vR9kGZgmembcYEYAZm1nuhiqwfX&#10;qHpwLeBa8/sRsFYPsPEBUj1wmr4ANvV6zIFkPt+rZEJDbdBG8T0wD5s41gKAzYSNiovtUSRU1OVg&#10;i+RhMw42DdioezZg81xsUYBNtRqwsZLoVREhGwsdXPcBGwseXLYA2yVcuqhdbAauiYuNjjVR/RBR&#10;kerzQfyLBq/N6Oso0vdCQz+xXWsebPP6Zr2BZwawmaIHZl+CMbNG4Jca53UWAWYeVDOyrkEbskWv&#10;V6263qLXqr66TthyLcFDjToHhGs6RLQYeZ6DTeAanWteaCjBWnp2roA2CQ1VSjqbbgG2NIFrp84k&#10;e3BN515j5VCTe2333r3YvHWLDg1dv04gm6kW6jvYPMearVWrV2O1alevXoUdO3aguKQEFy5dRt35&#10;S6i7oKTacxcu49zFyzh/8Yqau4oLl6/h4pXruHj1Bi5du4HL12/iyvVbuHrzttIdXBcwRZj1ALcY&#10;pnmfwIu50VjdU7f32H+o2odPpOqnyaNGcMY8axIi6oWFmhBRu9iBAWxs6WLTgO0jca/xOMzDRtBG&#10;yEa45udiI2C7rcNEOS6ATfVNkQPqmnwOLeZmq6yqFCj+D//A31Fd3MAPFVWSPn8vfZhm+hHY9vfe&#10;PJ1rAtqUPiZge/FJpHqoJzrbCDA/UZLca2qbudg+/dwLESXM/IKQjSGiterf56LARX5uCZkVqKad&#10;bNx+TBDpQbUouGbAmtqWMFDT9wBbNFTT27yuDWDj/Xbt6lXJLb5//z7Ex1P7PcgWj/1q+8CB/ThI&#10;x9rBgwLYROwfPuSBNYaCHsaRo0fU+v1YunQp5s6dqzQH8+fPE82bP0dA27RpUzF16hSRzrumCx2M&#10;HacLItDlNmLECHTqqB1rBqoZCVQzfYFrbNtruOa5xAxcE5BFsEbI5smHax5QM4DNONci8iDb+xr+&#10;NKeaNcPQIYOQkpiA4vwc5Eu4aBryVFuYm4HTp46hf7/eAtkIhihCpHZtWwt8I1xr3ZpVTFlgoYXk&#10;SyPsYpGCdu3aYNqUSThx9CBOHtmPI/G7cXDfTuzduRU7tm7E5k2rsW7NCqxesQTLlizEh4vUOZ09&#10;HTOnazfbxLixGD92JEaNGIKhgwdg8KB+GCiOtu7o0b0LejJPW5fO0pqcbQyh7aXme/XoIsclKPuI&#10;LjaBbFoPbl3Fg5tXlC4LeHt07zoe3b0pjjV+5n17dkpuuHebNhFXmK8f/AA/UO33vv99/OAH35ci&#10;AzwX/NytpMAEzznPLauxvicuNvZZHfS95ixUoN2AhF0//NEP8e1vfwd/8a2/EH3zLzwZsPYX35Sw&#10;z69/8xtq++v4lpojhHvjzTfwTuN3lBprqX+XRo0boXHTd9CIcM1zwhHcNW7aWOYEjPLf7r331L9j&#10;Y3WdNMeIwf1wNvE4LtaVobaScE072GpLclFdZBxsWSjLTUN5fgbK8tJQ9Pueg80lhogSjjE/G8HS&#10;nDlzosAZQRp/YAjLXEUOmHeN+9v7GFcbHwgI6ebPn++EZ2HkgmdhZMOy/zYhoj/5Cf5Ffam69qd+&#10;or5Yf61+KGIFbLZ+WVyMf37rLefxY9G/pqX9AbC9hlzgLKyC0CwWucBZWLnAWVi5wFlYuaBZLHLB&#10;szByQbNY5IJnYeSCZrHIBc7CygXOwsoFzsLK/0P9NRUEZ2HlgmaxKAjOwsoFzWKRC5yFlQuchZUL&#10;nIVVEJjFqmh48XJFAIWGGq+SfXx7v2DrGmNr+gak+aGepu+NG2Dhy6zzZPbT7XMN1hoEbBGgxvlo&#10;wBYN2kyf88/UwyXnBbB99ETG7M/3KvmuNWuM4vt+JoAt2sHGPoGaAWw6BxtDRC0HmwfYdE62aMDm&#10;O9i8MFFT7KAeYPNE95o42ASwMVRUVxS9fu2qgDXJxaZ0RfWDgI3VQQWuXTBwLSKGhvqATfUZJvpQ&#10;fYb616Z9fQSvEbYeYPNa0zdrtMy2B888qGZEyFUPsLHPOXVdEcQZMGbWBx1sBqBJ31tv9vFbXofW&#10;vD6efu3bt++gsKQE+YVFyFOie43Kys0XsbgBw0MFrmWa3GvZSGVRA8+5xsIGZyQ8VOdeO37qNI6d&#10;TMDR46dw8MgxHPByr21jaOjGjRIeSrjGEFEWMQgCNuZho2PN1hrPxcY2MfEMzl/UUO38pSs4p/rn&#10;L7F/GRfU9oXLV3DxyjVcoq5ex5XrN3BVdBPXbt7SoZbqc9+840Gsu4RbSvcfiruM1T4pAiEJYSQA&#10;orvqGcFZJAzUd6/5DjY9p0Eb12i4JoDtMY+jCx4QMomT7eEjz82m87LdYbioQDZdUVQgm2oJ0OhS&#10;Eweb6hOuGQcbdV2puu48Hnykrpm/+Uelf8AXf/e/8cX/+t/48d//f5X+EX/zD/+Iv/3H/42/+99s&#10;ldTv9d+psb/7e8I0rb/jmGr/Xo3rsX+UXGvGwUaoRteaCRc1gO1jdW8wTFQXOVDXO++Hz9U9JFVE&#10;P1f7P8PdBw+88NhH6rPz/D4SoKYdbVqPn0YDNh+yqe+4YE61CFwzimw/f66/Lz9V90pdbQ0OxO9H&#10;/P59PmA7cIDtXg+2acDGNQcOxuPwYe1gO+ABNsI2cbcpbdm6BR98sAiLFi3QUG3eXGkXLJiPpUs/&#10;xIb167Bt2zbZP+H0aaSmnUVWdjZycnNRWFSIwsJ8bNmyWfK10eXGYgcm75oUMmDutoH90a9vP/Tq&#10;1QtdunUBq2e2a9fBB2ttxb2mXWIC2Cy4FgXYPBGymZZhor5zzRNDPQ1ke7/F+xIG2k691u6dW1FW&#10;lIv87DQUKmk321lpp06eKJCNxyRY01CNr9fSbzu0byvutY4d2qm2g0A25kebOGEsjh+OR8KxeBw/&#10;uBuH9u3EgT07sGfHZuxkfrZ1K7Fu1VKsXbEUy5cswpIP5oijbfbMqZgxdSIm09E2eoQ6Z0MxYugg&#10;DBs0EIMH9MPAAX3Rt28v9O3TE31798CAPr3Qn31KjbM/ffIEnKsswdMHt/H0/i08e3gHD+7cQG1F&#10;KdKSErBx/UpMUu+vd6/uAgR57pnzrUuXTvI533zzDXz/B9/H95TIUr73ve+JvvO97+I73/2ugLem&#10;Td9By1bvo4USYVvLlp5aNVfnX53rZs0k9JP58Ok8+yaBmhIhGoEa2298U7vVjL79nW9JUUyGfDZq&#10;/I6cex7DV+PGePudRiLOE6j57jWvz3GKEE4AXONGMk7I1r5tCyxbOAu15Xm4UFmAurJcnCvLR01x&#10;jgZshRm+ynJTRaU5Kb97wFZVVfVS5xlFyyAdagRsU6ZMca5p1KiR+tJ4LmuMG80F2Iz4gMYb0j6G&#10;EYEbARL/wLeLHbhEWMfqon8AbNGKtYrozxYvdh6HknBT9SBvr3fBtDD6lXoA+pn64+V1HG4/Vdfe&#10;HwBbbHKBs7BygbOwcoGzsHKBs7BygbOwckGzWOSCZ2HkgmaxyAXPwigIzGKVC5yFlQuchZULnIWV&#10;C5rFIhc8CyMXNItFLngWRkFgFqtc4CysXOAsrFzgLKxsWPY6ioYYL5cNK1zzQdnHt/cLtq4xtqav&#10;4YQHJgROxAbYjLhPFFxzAjYLqhnAph4SbbBmAzYBa2zVmMA2JTrYuI/9+V6lIFgz4ufh8TRgexxV&#10;UdQHbOzTwWYBNhMaym276IEOE9UyIaI+YFOKADav2MGtGyJdTfSGzr9mANtVAjZd7EAcbF4rgM0L&#10;EyVc0y42Ow+bBdjoYDt/XpxrdXU6TJT7En59TigQdT54PvV1wbnINcK2YcBm9olIwzORD8p0vz5g&#10;89ao64ytucb0PpbUvN960vtF1tttcMzsz+eKquoagWsm/1p2fgGycvKR7QE25l6jgy0tK1taKWyQ&#10;lomkVAPY0gSw0b0m4aGnTuPoiVM47LnX9h04JIUNNm3eLO41P//a+nV+SKgdGspWwJoH1VatWoXV&#10;q1Sr+itXrhSIUVZWjkuXrwlQo2uNoE2AmqfLV6+LCNWoK9c0YLtx87YANu0QswGbLjhA6GUcZsZt&#10;xdBFQjJTHZQAzbSSe80AtihpF5uRhIoyDJKQ7ZF2shHiETgRskk+NnHSeVVF1XvS0o42cbCp92wk&#10;kM3ohnbkGZnqote5rzre7fusWPoIdx4+wV312veePMODpy9wX+nB80/w6MWnePzJZ/josy+UPsfz&#10;L/9G9OKLH4PVz02RAxY4eKGuMa2gg43fKZ8LXCNkM3Dt8y+/0IBNvY97Dx8KWHvoScJDCetVy/DW&#10;J+rcRIE1D7g1DNi0CNQova2+C73vx6KiQu1O278PBzy4RseaQDW2amzfvr0C3vbt24O9Stzes2eP&#10;aO/efeq6Vdt79wgQXrLkQ3XtbsSRw0eRdjYNeeo+KSurQKm6FkvLdVtSUobikmIUFxejSLVFxUVq&#10;TG+XlhbjzJkEgWt0s+liB9rZRtimq4kOlxxuo0aOwEilUaNGYvjwIRgylNVDB6ln9v7o06cXeqjn&#10;ZBYZYE42AW2tCLnqAzYfrrUg6KkfItr8/eYC2dg2e78ZmjVvhveUyCUWL5yL4vwsFOVmID/rLAqU&#10;8jJSBLoxf1rHju3U8TVUowxMIlxjiCbn6WKTogRKbDk2fNggHNq/C6eO7cexg7tx9MAuHN63A/G7&#10;tmLv9k3YsWU9tmxYLaBt1bIPsHLJQixdPA8L583EXLrapk3C1MnjMXXSeExgNdbRwzBm+FA57vCh&#10;AzF8yABxuTF329BB/TFMtcMGqe0BfTFh7Chs2bQW8+bOxJjRI9R8P3/NKHWeRw0bgpEjhqBXz27o&#10;2Kmd5HiTPG8d9Geh84wgjXnRDGBj/7vf/R6+/Z3v4Tvf/Q5+9KMfiVuNTr7W6vxwnzffeFNA3F98&#10;+1v4i7/4C93SseY51QSuedusDPrXf/3Xwn0YykmgRjHUU0M102px3Ztvv4U333xTIJwBbUYavjEM&#10;ldVHvXGuUfux37xZUwzq1wNn1L/HpcpCnBP3WjaqizJRXZIl/ZriLAFsFflpKMlOFv3OANuMGTOi&#10;QBXBWV5env/QtmnTpqj5lykhISHK5RYGsBmdV39I2Md6mXg8/tFP6FBdXS0/crYbjrHiBEcugPYq&#10;2bDsvyNgo14G2ahfqz/GzVoXPAsr40Qz+qX6QfrpsGHO1wzqX48edcKzMHJBs1jkgmdhFARmscoF&#10;zsLKBc7CygXOwsoFzsLKBc7CygXOwsoFzWKRC56FkQ3LXkcueBZGLmgWi1zgLKxc4CysXOAsrFzQ&#10;LBa54FkYuaBZLHLBszAKArNY5QJnYeUCZ2HlAmdhFQRmsSoaYLxcNqRwzQdlH9/eL9i6xtiaPiGH&#10;D9Uo01etgRW+vDX+Wq//Urhm99XDoA/Y1La40vx+BLDJGjWnwZoH2qSvHioJ2NQ837f5fK+SCQ+1&#10;xXFCFx4vysHmtQLY6GYLhIiyb0JDJWTU6xOy+XDNChONAmweXGPIqK4kGgFsdLDRvXZTnGwRB1sk&#10;F5sXJuoBtkum0IE42CKAzYZsEQcb++dQK6GitXikPoP7+uQ1QcDGKonmGmHrBmzS99ZxOyJrW/07&#10;GTkdbKZV8z5Ak20t9n2ZeXUthgZsch3r/flat+/cQV5BIXLFwVYg4aE6RJRwzascmqnzr6V6udeS&#10;0zJwJjVN6SzOpKRq99ppXdiAlUNN7rX9hw5L7rUdXmEDAjbJv0bAts4B2CgJB4241wSwWX3Onzp1&#10;ChcJ1a5ew8XLV3HxylXpX752XQDblas3fKh27YZ2rRFGXb91WyDbTeNgu31XQBYBkAA2L2zzwUPL&#10;wfYRHWwalBmwJiGizygN2HSRAw3c7IIHGr5FCh8QshGuMSTSQDwN2hiSStimIRvfj3azEbDdV/9G&#10;2skmYh4200q4qHaxXWduNjXOsNfbdx/iBuEhj6E+1y3V0qEnYamea+4enXoM21TvhyGsGgKqz8n3&#10;qz6rvH8r/5oODf1MXGxSSZT51wjX1H3ysdwXX6jvEXWdy/3gAbYvvsTzFx+Lg+2euNgI2dS5pYNN&#10;fY8YwCaQzcq9Zvq2g8041KLdaxZkUy2/L58+fSL51nTY5wFIvjUPsO3Zuwt79njavQO7du3Azp3b&#10;1fW5Ddu3axHgbtm6Fbv27MYJdZ1l5+aipKwM5ZWVKC1XqlAqq0CZGiurKFP9UjVeLmtEJSUoLSlW&#10;LeGakYZsTN20fNlSjB03xq8sOn78OE8atI0ePUrgmgC2kcMxcvgwjBgxHCMIkQS2DZSqlARuQwYP&#10;FOg2YEA/9O7VCz26d0PnznRctfGBl4FrJjzUQDa7LyGiFGGbEgEbQxj5+hmpZ1Ccm4nC7LPIz0xV&#10;SkFRThpOHD2AHj26quM0R9t2GrC1UmI+NwOkBKwRtBknm1Qbbave+wApenDm+EGcPLQHxw/uwpH9&#10;23Fo71Yc2LkFe7dvwM7Na7FtwxqsX7Uca1cswcqli7Bk0Vwsnj8L82dPw5yZUzFr+mRMnRyHSRPG&#10;CGxjYYO4MSMwbtQwjBs9FGNGDsWoEYOlHT1iiEA0tqOlHarO7WCMUOeTY2aN7KPE8FJWSeX5FDee&#10;Evsd1Geim41g7Tvfob4j4va3Vfvtb38b3//+9/CXf/UDGf/2t76N73z7O/iWGidY+xbhmup/45vf&#10;FBcb9yMca/JuE/Vvoc59cxZBYChnU7z51ptKb+At1TZq9DaaNm6E9upcD+jdBaOH9MeMiaOxdP4M&#10;bFu3FNvXL0XPHp3whlr/NuGZ52ojdHtLbROy0blmu92oJk0aoUO7lpg1eQyqCzNwrjQHdUoGrGm4&#10;lo7KAioNFfksdPA7AGx86KaVz0Ap/tATPhQVFUWtIygrLS311wWVmZkpYI19OuD4gBorYCNgIhTj&#10;PH+4aIU364OyXWpGhGx8WOMPsalySuDGP+5dEO1lCgIzF9wxIrwKrg+Cs7Cyj/u7Bmy/Vj8srmMZ&#10;/bR/f3+tC5yFVRCw2fqF+vJnsQPX61N0vgXBWVi5oFkscsGzMHJBs1gUhGaxyAXOwsoFzsLKBc7C&#10;ygXOwioIzWKRC5rZ2rwvxa9uOGL6xnrzLngWRi5oFotc8CyMXNAsFgWhWSxygbOwcoGzsHJBs1jk&#10;gmdUr9HL/Wtj/a4z9eZd0CwWueAZZb/uko1Ho+a4bea4zgXQXqUgNItFLnAWVi5wFlYGlL2u6gOM&#10;hmWAhoYa7jW27OPb+wVb1xhb038dwGbLCdh8oGbLc6p54pgANiXT9wGbN65hmwfVZNz0YwNslA3W&#10;/LFPP5EHVnGvGQebegj2Q0U9EarpNhIqSrCmWxMy6oWJmlDRe8zBdjfaxeaFibLVDjYlAW10sF3H&#10;TeZhk1xspqIoARtDRCOQzTjYCNhEdLEJYLsg/8lsAJvkY1PbrCJa6wE2U+zgijoWgZN9LvT54DUR&#10;dLBFxnm+6gE26QflwTVP/LeSfy/OqdasMdCLoaBm+5OP1bys8eZlXw3IIoDNG2ffmxOY5rWUHXLq&#10;Aza1j7jYqmqQk5fvAzYTIqoBG8NDdWEDqR6aliEy4aFS3CAxReDaCcm95rnXDtO9dlBcQJu3bNVw&#10;zRPda07AtkbnXdNAje0agWpBbd26BcXFJQLQxK12TTvWLl/TYM3IB2w3bguMIlBjcQe611i5k2J4&#10;qA/Y1N/p9x95YaKPdSgnQxoJxAidnniAjfCJcO2pOncfqXEJo5QxD6x5MrCNcM60ArKU9LEjryGv&#10;qSQA7L6GbTp0lLDtoYSLErYZN5tUGFW6flOJcI2QjWNq/iZzt/HzGUgnLj0N2EzuN9+t5wG2h/K+&#10;nunPqUSwJtBQ3GuEatrBJrDtk08FrBnnmuRdswAbnWsasH2h1nyKBzyvDx6oVkk+J0NFtZNNQJv6&#10;fmHRAwPYbAeb5F6zoJrp87o17jWK37MEdUWl5XJdHmbetfj94k6j9uzZjV27dgpM27Z9C7Zt2yIh&#10;m5s3b8SmjRuwafMmCQ1NS88UkFZeWYPSiiqlCpRVVKKMLjXVErSVcUxtl6u2tLwM5eXlnkrVeDFK&#10;y4rUM36JgDXCNqq4uACVFaU4fuywmG4mTZookC1u4liMjxuHCRPiMF7cbKPFzTZmjG4JuZjkfyRh&#10;m4SSDsSQIQOUBmKwagnbqIED+qNfv95KrLip1bdPb3Tv3k3gEJ1uNlQTsNY8EiLavMX7aEa45jnY&#10;3vXyhDG32aljh1BWkIP8rFSlFBQoFWWnIfX0cQnPfO+9d9GubRuBaJ06spInQyzbSQ42vd1WnG3G&#10;0ca8bf369MSerZuQdPIQTh3Zi+MHdirtxpH9O3Fo73bE79qMfTs2YvfWddi2cTU2rlvmu9pW0NX2&#10;wTwsXjAbC2ZPx9yZUzB7+iTMnDoBkyeNw6S4MZjoAbeJcaMxfuwITBg/CnFjR2Lc6OEYP4YaIe63&#10;carPca7lOhkfNQxjRg1Hr57dPReb+hyem40howRtdO8x1FO72b4vLjaGimpHWwS8GQj3re98C1//&#10;1l/gOz/4Ht566w00e68J2rVvJdCxX+9uGK9ec96sKVLZc+/2dUg4vBtnTx1EdtIx5KWeRGHaKeQl&#10;H0XOGXWNntqLpGM7kXJ0B5IPb0Zi/EYkHtiMrasXo3WLdwXMGZD2JuWFlxK6mW09z/ZtNG3SGL26&#10;dcDerWtxviwX1cUZqCnOFBdbTRkBWxqqC9IFwDFE9HcC2Pr27etDK/4he+TIEX977969/jqGhDK2&#10;1swFRaDFh1ID1YwIm4IFDYK6f/9+PdhG8EKq6lpP8Zj8cjBwjfTfvM727dvlwdy42d5++20nRHuZ&#10;gsDMBXeM/km9TnC9C569Sv9HfbHbx/2F+rdwgbSG9NsGbBQribqOZ2TW2cDsl3V1/vxPR42KmnPJ&#10;BdZs/Uo9vNuvGZQLnoWRC5rFIhc8CyMXNEtIK0OznrP9B+CGxHUucBZWNjDLyK/FgjWH0XfcqqjX&#10;6DhkMSYv2oVTZ0uj1rvAWVgFoVkscoGzsApCs1gUBGZBBf+9ai7cipp3wbMwckGzWBQEZ2Hlgma2&#10;GHpxNLEAw6dtwHs9Zvmfu/eYFdhzNBNPnn3shGdh5AJnYeUCZ2HlgmYulVVfwZwV8VEAi+dg9vL9&#10;yCqoqQfQzBpq2NT19eZd0CwW2eDMVvB17Tlu2/MugPYqucBZWAWhWSxygbOwCgKzWBUEGC9TEFK4&#10;1tiyj2/vE2xdY2xN3wZsBqzp1lOwbykC1yzAph4E64sPiJbUAyPHDUgzfR+w+esI1dSDZsDBRvF9&#10;ms8XRhH3WuS8EA7xNaMAm3GyqQfhp3aIqOVg03DNONgiVUXtMNFoF5uWhIgKYPMcbLe8PGxSTfSG&#10;uNe06GCLriaqAduVKAebdrEZB1s0YNMONrY6RJSQzQdt6u+sJ+ozRsJEA9cKARvhQdR1Y7ZN/2WA&#10;jfIAm7q+jIKATcaUBH4RqBGEKZn1BoqxtWGaa73ANDWur1Wu0de1vQ/Fz3P7zl3Jw5aVmyehodl5&#10;FIsc5ApgY+61s8y9ZgDbWe1gO+3BtZOJprjBaRw5rt1rzL22d388tm3fgY0bN0a710IBNqU1DA1d&#10;5Un1VzJclFqJEyeO4/JVdT3c0GGgAtOu3xKgdlWNsTXuNSOCNbrXbtPdRYl77SHuUQ9MeKgRwZcO&#10;55QcbE8NKNOFDQjTntGxJiDtY4Fp1LMXkb4BbgawUcYNR3ecOT4hm3Gzsb0vRRa8CqPMD0dQJjCQ&#10;7QPJyWYAW8TNRt2JADbV0rkWdLBpFxuLN2jn3AMlvge61+iwo4NNv9cXklfuqbpmCNme8jtNXUNG&#10;HxOyWQ42U+SA0nCN+lLdO1/I57t3n4DN5LjTgM242DRgewztXHviw7WGHWxP1bnV/8nwQuDaCzxU&#10;x80rLEZaFgtzsFBHIU6dPoPdu3aJU03A2ratAtU2bWIewHVYs3aNPJtnZmWjuLQMJYRonkuNUK1c&#10;9QWueX0CtYrKSqnaWk6wVkG4Vqr7olJUlJegvKxYVFZaJGK/tKQIFaXFKMjPwYdLFmHy5ImYMmUS&#10;Jk2cqDQBEyfEYSLDHuPGqv54jGOOtjGjdDtqtFQhJWQbPmIIhg9TGjoYw5QYCjloYD9P7A9Afw+y&#10;mZagrY9S794ML+2GLl07oX37dmAifgkPbd5MIBvBmhHzsRknW0u1ZuuGtSjNz0RRdqpSCvIzklCY&#10;mYSzSSfVa/SScEVWFiXEY0XR9u3ainONoI0OMMI3KXrQqYNANkK33j27Yd+OzUg6cRAJR/bh5KFd&#10;4mY7QdC2dxsO7dmC+N2bsW/7BgFtOzatxua1y7FpzVKsX7kEq5csxLJFs7Bo/iwsmDsN82ZNxpzp&#10;kzBnxiTMnDIBM6dOwnR1TieP16DNQLaJsk2oNgKTVH+CGotTfUI2atL40TJOANerZ1cfqrHt2rUL&#10;OqnP0UF9JuZqIyz7lhfe+d3vfgd//Vf/E++8/QY6tGuNAX17Ysa0SQIGjx/ag8zkkyjJOYvy/HRU&#10;FGSgtiQLVQXposr8VJTnJqMsOwnF6adQpFRw9gTyU48jL+kYcs4cQtbpA8g8tR/pJ3fj7PGdSBXA&#10;tg2JhzYjcd9GnNm/CYvnTAKLLmjnmpaBbaxSavoy3ugd1b6DN974EZq/+w6mxo1AbuopnCvPQU1J&#10;JmpLs0R0sFUrVRTwvaeiLO93kIPNACuCNjNGG2lDUGzs2LEC26hg/rXjx4/XA2yUgWZhQkSNaFm1&#10;j833d+nSJdy7d0/d5JOj5oz4nlNTU33o9sEHH/hz/AM/CNFepiAw+5cBA5xwx+jf1fmw17sA2qv0&#10;q6ysqGP+qqbGCdIa0m8bsP2bepBzHcuIudj8tTYwUz9c/jr1b2LPueSCakE1VHzhn1u3dsKzMHJB&#10;s1jkgmdhFIRr2w6kRT34Llx7BF/8zf+SuQtX7wvwsudLq6854VkYnb9yLxTIs8X13M8FzsLKBc7C&#10;ygXOwsoFzl6lwvJLUZ+fTjUbnIWVC56FkQuaxSIXPAujIFAzIlSzz8fLRPjmAmivkguchZULnIWV&#10;C6YZPXzyLAqovUo2aLPH/wDYtFzgLKxc4CysgsAsVhloEUZBQOFaY8s+vr1PsHWNsTV9cReph0qB&#10;apTpG6j2ErCm+8+j5UO1iKLgmoAzF2CzQkS9cVPcIOhgkzxsah/z+WKRcbGZlp/PBdieqAdh9g1g&#10;8x1sBG2ecy0C2AIuNoFsGrDpQgdeNVGGiXqAzc/D5oWKasCmQ0R9wHb9Gq4xD5sH2q4qsdCBQDb1&#10;N60dKhoBbOd9wKbl5WBTEsAmoK0O169fd16jvC5idbBFwkRtEaRFJA42bz+zhmN6zgZm3j7enA/Y&#10;AoqsdwE29iNjEal91H4vXnyMqppaZOXkenBNKzM7F+lZOb57jdVDk9PpYNPuNR+wSe61M1LcgO41&#10;FjeIP3AIO3fvkdxrprCBX+DAK2rwSsBGqGY511auXOm3mzZtlOggutKkwuZN7VIz7Y2bSqqlY01y&#10;rikRqNEBRlBF1xq3CX4Is+4TsD3woJMHuiJFDjQUM6CMLeHaM3W/a5imoZqBaxw382w/4j0rLfc1&#10;TjYN7owIuaIgmwAwXWWU8I+tcbTxM5jPwlBXESujepI5z8FGuHaLLj0PrmkHmzq2eh1T3dS46ij9&#10;/p7r3GtKdK7pkNBPJSz0YyU61wjXpLiBuh98BxvvH37XE659/qUANrrZHn/0RH2GIGCzQkXV94tA&#10;NhMaSsgmrQZrutVgzYA227n2QB07N79IwplZpCMx+aw4J1kUkCYRFhAkWCPoJbSlWy0pOVmgGoFa&#10;kXpOZx61iqoqlHsuNYrbFZWEahWoVNtURUU5KsrLVEtp15reNuMasmmwVqT6xaggcCstVNJjB+P3&#10;Ytq0yZjKfGLU1CkC2wjYpkyegEkT4xA33s7PpgGbdrYRtA3DCGrEUIFsdLXRxTZoUH/tZhvYV5xl&#10;rPpJyEa4JurdE7179UDv3j3Qi+rVHT17dkPXbp2lCIGEKDbTYC0C2pqhadOmaN2yBbZuXIsy5mXL&#10;TkEhnWyZSchXSk86ga5dOwpkY66wd99rgpYt3pdqpiwQ0L5dGzBslKCNLSGbKXwwQL3H+N1bBLIx&#10;D9jpI/twimGj8TtFhGwHd2/WoG3HRoFs29Yvx9a1y7F+5WKsWrIAKz+ch6ULZ2PxvBn4YO40zJ0x&#10;CXNmTsLsKeMxa2ocpqt2mjq30ybHYUrcaExWmjRBKY4wzRPh2tiR4iQbN2ooxgwfjLEjBmPksIHq&#10;PfbCcHWOJ08Yi2WL52PnlnU4c/IQstMSUV6UibqqAly9WInbl+tw61INbl6oxOWaElysKsT5ynyt&#10;8lzUMb9ZGfOaZaG6KEOgVWVeKqryzqI8LxkVOSkozUxEadYZFGckoCjtFArTTiKfoC3liLjXshLi&#10;kXlqH9JP7EH6sZ1IO7IdqYe2IjF+k+jk3o0YO3wA3nzzh34YKMU8bcwP9/3/+QMppvDVP/szfOVP&#10;/xR/8qdfwZ8q/dlX/wTtWzXD5lUfoI7hoer9iehkU++zquCs2iYIPIsK9Z5/Zw62N954wznPP24N&#10;pOKNH4Rnhw8f9ueZZNGeS0pKeqV7zYhlhAmZDGBjdVEzR1BmoJkRQZqZv3XrVr15ihCP878NB9uv&#10;09OdgMfoZ2PGRK0PwrMw+kmLFv7xftKkiROivUy/bcD281OnnMcy+lf1x4ZZGwXM1B9d9rqfq3Nn&#10;zwflAmpB/dP3vhd1TP/YZ8444VkYuaBZLHLBszB6FWCjS83MEbTZgI2wywXOwij4OnSuffbl30a5&#10;1IzuPnxeD8Sl59VEQTO638zcuct3ZYyuN9sRxz73c4Ezo5OpJRg5Y5O/D8VtjnM+CM3mrz7kr6u7&#10;dEdk9ud7Tsut9teyz/V9xq7096G4vXLbKbz49AsfrLFvr3GJxzIAbcXWk/74iJeEiBaUXcSkhTuj&#10;zmeHwR/IGOdsuEYRks1bddBfW33+Jp59/Bk27U2W/cz4xAU7kF96oUHAdiypUN6XWU/HFffhuA3W&#10;jIJgjZq78oC/P8Vt1zpq95EMOb4Nzipqr2HZ5uMC3uzj8HPwWJx3AbbHT19gw+5EcceZfdoPWiQu&#10;spyiuqi1BpY9+uh5vX34mSfM3y772GDNyAXWqEvX7vrHMMehiy24jrDs4tU7AuJKqy77AM3el2Dr&#10;weOnEirKz2COR/fbhSu3nQCNx2JIZxCKcX/uV1J5SaBZUPba1wFs9x4+wdodCfWcenHztiEjr8oJ&#10;zuzPxO1zl25i1rJ9sm3GuV138UY9cGaUnluJ8XO3+vs0pNv3HkbBs9oL1zFz6V60G7jQX8M+xzj3&#10;3wWwsSV88KFZELCxb7ZN35IGa17rATVbOrSJD4iU11cPjBGYxgdHPkQamKZbGfOca0HAJlJ98/mC&#10;MvAsjAhnxLEmgE1XFDUONh+wefnYxMlGB5sH1qIBmxLzsBGw2U42AjYD2QjWfMB2U+Q72TwHm+Ri&#10;UyJcYxvJw+ZBNgFsJlTUc7F5DjbbycbQUAFsqh8F2LyW4I3umC/kOuK1EBGvreA1YuCYWRPdj8jA&#10;Nt16kIxS5znawWYAm77+uMaAMHsfyozbkvUEbOyrNbw+Tauhmxciau1j9Nmnn+HO3bsSJmocbAwR&#10;Tc/OERGwaQcbq4emIzE1QwobnE5K0cUNTuvca3SvCVyT3Gvx2LptGzZs3OCDtfXr2d/42oDN1sqV&#10;KyW/1sVLl32Hl3GomQIGRhIOqlq6wSJhoRpWmdxghFka/mjARdeVBmx0dUUDNgIziiGiGkIx1Fa1&#10;L5izLCK6vqRV+3Be1hPOiQvuKT6iBLARtvG1mBPNvAcNogj+CMToZouANh3SSpBmQJt8Tn4+5mzz&#10;xkyIKBXlYONx1fHvE+jRQcfPSfeaem9PCdeUdIgo2whkE9DGa0r0GT7+jEDtC3Xtqe/3L74U9xq3&#10;NVzjmP7e53p+Xp5Hfs4H6juDDjYJx/UAmysP20dPldT3WnSIKP8zQX/3sUrzA3VeCotLkZVTgMTk&#10;VOzevVtdd1uwbftmCSXesnkzNrKwxroN2LFrD9IyMsWpVsK8aUpl4kwjOKtCpQfUIjCtQoktt8uV&#10;OKdUofoC2LRzrbKSKkWVWlOj+rVVqq1Sr1FcgNycLCSfScDBg/HYsWMrNqxfK9VImWtt9JhRknuN&#10;Odh0TrYJEjo6ZTJdbXGYOGGcGhuv5ulmGykiaGMRBFYfHT6Myf2Zm40iaBukQdvg/gLbBvTvg/5K&#10;A/oTtPXWVTU9JxuLJfTq3R29enVDjx5d0LNHd6VuIsIv5lQzgI0uNkI2Ju/funENyvLTUZSVgsLM&#10;ZORnJKIwOxWnjx0SR1rz5s3ACpp0x73/vg5JZSiqdrZFYFvHDnS4tUeH9m2kOMGxAzuRfJwVRvci&#10;4chenDy0W8TxI/u24fCeLTi8eyv2b9+IPVvXYseGldi6bik2rv4Qa5YvwvLFc7FsUQSyLZw1GfNm&#10;TMTsqXGYMy1OtRMwfdJYTI4bqR1qqmV/ijjW6Fwbgbgxw5B6+ihuXqzCjQuVuH2lDveun9e6eg53&#10;rtTK3PXz5WqebRWunSvHVaUr58pwpa5UwJrAtZpCXKgqEMh2oSJfQi/rynIkx5k41woJ2M6isiAV&#10;FXkpWjlJKFMqzjqDsuxElGSeFidbYeoJFKQcQ27yIWQnHkRmwl5kJOwWyHaWoaKHtyL54BYk7tsg&#10;4aJ7NixBi/fewde/+Q187etfx5/+2VfxJ1/9U/zp176Kr35V60//VG1/RUm1X1Hz/+NP/hh/+b1v&#10;YcSAHjh7Uv09XZ4tYK2mKBO1xZkC2xgiavSfDtj4x60BVSZvGcVqomYNKzeYeeZhsyGaqfzJOUIH&#10;jtHlZo4Tq0grCSEI2UxuOOZ0I2ww4Ix/cJjwUc4RwHD8kfriM0DPBntX1R81Loj2MtmwzOhnI0bU&#10;Azy2fqG+FM1aF0B7mf5l9OioY/1afVG6INrL9NsEbK+Caz/t3TtqfRCaBdf//NixemuMgjAtKEK0&#10;4PGo/0pVRFfvOB31IBmEW9w24M0Fz14lAjP7eARfLrBmi6614D42YLOhWPD9unT7/tMosMYwVNe6&#10;oAi1bMD2qtfdfyKn3rqXicd/HcBmwyvKhmsUAZo9/zIRntmALXjsl4mwygZsKVkVznW28krOvxKw&#10;BZ1rL4NrlA3WqI17kqL2b0h8/zYwI5BzrbNlrydYM5DnVTp8Oi8UYAsej8DNtc4AtaDsfV8lAjMb&#10;rq3bGf1d0JD4Hm2ARtnzsQA2grWw5/DAyewowOZa05AI2mywRujmWucS4ZsBbIVl551rXCJoM7Ds&#10;dRSEOS+TgQ5GrjW27OPb+wRb1xhbu0/Q0SBgo7htSea9VgM2S+qhOhqu2YBNwzUN2NS4B83s0FAf&#10;sPEBU/puwMYHT/MZXiUXcIuEin4aAWvGweblYuMYFQXYVFvfwWZCRN0uNgPZ7nkuNoqgjXCNkI1w&#10;jW62W6rV0oDthudkM5CNDjaGibqKHdgONg3YPCebD9jOe4CN2+dRU1urjn8j6pwYYGa2eX55nUWu&#10;FTdgCzrYItseKKPUNWb2M+sIu7jtgzZxC0Xvo+frQzJ7PBqwWWCNAO5Ts48+tt6XVSE/QVV1tbjW&#10;/BxsWbaDLQsp6ZkeYLPCQ88k40QCc68l4Mixkzhw+IjkXtu1Z48UdCNcI1Qz4aGv62Bjf6XnYDOA&#10;bfXqVZKv+vZtdS0xpPKeDqfUIkjTMO3OXT3ONZFwUIZKEqx51S3pqPKkwRoBG4EPQdgzLQKeZ8+V&#10;1L34XLvTJFRU3fc2WKMI2zRw02BNxmQ973vVPqUIszxoR8ClxNckbHrkAT5xsxGGCQT0QkcJ2Ngq&#10;6RBSnUdOQKJ8Vg3ZbMBmO9gEsomLzQZsz9TrP8cThoYy95q48rzPQrCmJGGh4l5Trbr+6Vzjd4l2&#10;rum8axEHG8XvZb2e54AA77H6nnroATY62KLzsGnI9pFq6VozYC0C2PR/JBjn2iN1XopLy9U1myeO&#10;yS1bdF41catt2ogNG9eLY237jh3iziwpr0QJq30yf1olYVqVej6vRkUV3WuVAtgMXKtSY1SltBHA&#10;xjG61WrU2PlztaiprkJ2Vjr279uDhQvmY/Sokejfvx/69u2DXr17obd6vuvdW/V7qX4fjvUW9VF9&#10;jnO+p1KPXj3RU63p1UfN9+HaXujTrw/6D6ArbaBANOZjGz1qOMaKo43FEIYLYJN2+DAMZbVRr+Lo&#10;oEEDBbKJBvYV0Na3LyFbL9Xy+D3QW70m3Ww9enaVAgndu3ex1BndujIssrOwCYaMspplq5bvY+eW&#10;DSjLz0BhVpIoP+MMClR79sxRKRrQosV74lxjJU262CQUtTlhXVOldwXeEbRpR5tSu9aYMn4kEo/H&#10;48yxfTh9dC9OHdGA7aSEjO7E0XhCts04sGsT9m5bh91b1mD7+pXYuOpDrF+xCCsXz8HyxbOxbOEs&#10;fDB3KhbMmoz5BGzT4jBjyjjMmDQO0yeNweS4EZgybjgmK01SmjhuGOLGDMWk8eq8Dhuo9puAaxfK&#10;cedqLe5cqcHty9VKNbh1sQq3L1WLO42A7fr5CoFrovNloiu1GrCxvVRThMvVhUoF2sFWkYfz5Xk4&#10;V6YBm8lxVlWQiqr8ZFTkJ6FSQkQTUZp5xnOxnUJJ5kkUp59EYeox5CUdklDR3NMHkZ2wF+kndyHj&#10;+C6cPbwNqQwV3b8Rp/euxZn4TZg0ZjC++qdfwVeUDFSjvvLVPxX98Vf+REQXGyHbH//xH+NrX/0K&#10;OrZpjr1bVuNCuXqfhXStpaGGOdhUv1q9V7rYCN7+0wEbfzAMiDKi84uQyV5XWFgowMuEgbKogYFY&#10;dL8ROPCh3EAxznEfriUsI1ggWTavQSDHP5SNY40/mnSamX1v374t4MkUPaCOHTsmII3uNYI1OxyU&#10;ImQaMWKEv96IoakESEGI9jLZYM3Wz5csccIeo5+oz/B/1BdzEKA1pF/n5dVL4v9v9+/Xg2dh9NsA&#10;bL9Uf6xwresYIvVef5GfHwXXnIAt8JkoQrlfqX/z4NogULP1M/UHTPA41L8eOuSvccGzMAoCs1gV&#10;BGdhFYRrdKlN+WC38+GQ7jUTLmpkrz1wKs8J1IJiWKl93K3xZ+sBNZfsfaiGABtVXHklav7Og2dR&#10;83SNGbhmu9/scVv2vrYrLfi6Bqi5ZNxpQdkFCih7LmyI6MsAG0GcPXfjzuMolxpFqGavSc2ubBCw&#10;BZ1qdKE1NG8fl/Dq2q2H9WCaS0FgFgRkhHLBNbaCgO1lyi0+F3Vs25Vmu93oPqObzQZqQdlgaOmm&#10;Y1EAjeKxzTxFIGfmXNCMstcTTLnWUC64Rtn7EwzRwWbPE6rZa2zA9jIxDNXeLzO/2gdolD0XC2Cz&#10;z+GHG45EzVF0r9n73n3w2AnY+FntOYpQzV5jA7ahU9b54/EnsqLm1mw/5c9xne1aM+PUqZRCf87I&#10;3rfnqGXeg9PrKQIuXi0DHYxca2zZx7f3CbauMbZ2n39DNQjYgn1vXUQEa6atD9h0y4dsT3zgVooA&#10;NsvNFgXYCNMiUE2vNYCNTpgn8r7NZ3yZ3IAtMs7j1gNsnnutPmCLhIjabrYIYNMuNsnB5gM2HSp6&#10;z4NrLHhgKooStOlcbBZgo4vtuqkmqgFbBLJdljBRgWviYLvkA7YLXuvDNR+wRVxs4mBTqqnTFUaf&#10;qIf7LwgK5FzwmtAhonKOHNeNWUfAZdbrbXNNea1se6DMk7+fmee/n9o20MtAMFlvtRqQRYtzfp9r&#10;1HWrAZtxsGnYZu9ji5+DgIqFDjJz8jwHWy4yvCIHhGspaRkeYEuPALbTSZJ/7cgJnXst/uAh7NlH&#10;99p2D67ZDrbXB2wGqlF2f706TkFBvuTgsgEUIRrDP++qZwDt+KJTzUA1utWUHj6U/egWE8ea0RM6&#10;qAi8dCuFDDzI5kM1AjZ1f2tp95p2sRmp+5mtOv9cq4GbhnOmJWDTwI6vYeUdU/fzE74HJb4//R4f&#10;6hBL8xnU56P0Z9Wfz/QltFS1xvFG95opbGDCQ6WCKMEaQ0Ml/xpBXwSsCRxULcNAX6hr8WN1fXzy&#10;2ede+wU+Y361L36ML378N9J+rn6fPv/yx/j08y/VPp/DrjjK82Oqk/oONn4eJcK1x491DjYN2NTn&#10;V+/rI37nELZ558bANf5HAr8fuZ6wLCklFYwI27yZBQs2S8ECXmMEa+s2rEdycorkUGMoKIsTlFfq&#10;UNBK9XxG8wuhsoZpVaiupiqlyB/7BGsGtFVXlaOujuOVOHM6AUuXLJaCBAMIwIYMlHBNhm0OVy1h&#10;2Ijhqj98CIYNG4IhHvDSFT9ZjKAv+vShCNgMhCN464WevXoKjCM7oKSvxntxvHdP9OjVAz16MMSz&#10;N/r0ZSgoCx4MVq/jOdlUO2QwQZt2tA1SrzlwQB/J0UYXG/Ol9e3bU7024Zpq5dg9xMFGyMbKoD26&#10;dxbA1r0b1UVypxG2Mdk/k/u3b9sKe7ZvRHlBpuRhowroZMtKRtqZYxg2ZABatWyOtmodQZtUNBXI&#10;9p6AOlbIZO63Vq1boY1XHKFD+9YS2pl0PB6JxzRgS2BOtvgdOKF0bP82HNm3FQd3b8L+HeuxZ+sa&#10;7Ni4AlvWLcWm1R9i/bKFWPXhPCxfMBNL5k3HB7MJ2CZg7nS618ZJxc1pE0ZhqtKU8SMErk0YMxQT&#10;Rg9GnNKE0UMxfpT6dxvUF/E7N+Lu1TrcvlKrVINbBGsXq3TrATY63AjZbhC2ndO6VleKK7UluEon&#10;W20xLlUX4WJlIS5IiGgezpfmCmCrK83WBQSKs1BdmCZhl5X5qs1NQYWXh40tIVtJ5imUMCdb6nHk&#10;Jx/WkE1yse1D1sndyDi2U0JEUw5tQeLBTUg8sBEJe9fhwLaVaPVeI/yP//E/xMHGkFC2BrB95Stf&#10;kfDQP1HtV/5EtX/8J/jKH/9/0OStN/DBrMniqKspPIu64rMatEmIaJqn3wFg4x+ydKi1atVKcq+x&#10;teEUCxt06tRJQJcpGmDPEbQZNxt/QMw4oYsZNxCN/yNn9iW1N+O2DFBjiV5uE5zxjw8628y+FAEd&#10;CXXXrl3rFUNglQyWFmb4K+f4B4gLor1MLrjmS302hoS6wE+U/uiP8JMOHSR/288mTZL+P3396+61&#10;Sv/64YdOcObSrwoL8bNp06L00y5dnMelWIjhX6ZOjdbo0fhn9cXhgmFB/XTwYPxa/YgEwZpREJrZ&#10;4a4u/WTQIPyrugYI636l/ogiKPuletj4RVERfqZ+cJjfrd5+X/2quNkMWPuvANhGzdwc9bBIYMa8&#10;a0FnFt1jBrTZ468L2OgecwG1oOx9+J5sgBYEXfZcQ2tc8CyMtuxP9aFZ8Jg2ULN1IqU4lLOO+m0D&#10;Nnuc64JwzcheZ1xshGTBYxt4ZkSgZs9zXzNHWGaHSdoicHO516ggMAsCNhYyCK6xFYRoDP/k69nH&#10;aEg2YLty436DoYKEb5w3a4PwLIzscFEXNKPs9XwvrjWUDc1s2fsTbAXngy41gjMD0RgeGtZN9tsA&#10;bEF4FkZ2uKg9ThBmwzWKIaf2GoaDGohmwzeCMBNGyjX2NbB4/WEnPAurIDSLRRpGhJMBFEauNbbs&#10;49v7BFvXGFu7/0rA5knGA60LrNnSkE09ZBvxgVu1MqceIKlIuKgN2NiPPGSKk8Pq82GU79V8xlfJ&#10;ALWgCJP4+lGATfV9BxvBGvs2YCNUMxK4FoFsD02YqBciaudiiwC2SLjondsEbLqiaJSDzQsVteEa&#10;c7EZF9tlP0zUuNh0sYPzPmDzXGwC2AxcM7BNu9noYmOalOC1qgEbr49P8TmTuQeuH92vD9jsvmx7&#10;ElD2mQXYuE6Na5imxqRVUi3hl+nb41Hz3hoDy0xf5gnVCNg4xj4dbFEuNm+dp+raOmRm5+j8a5nZ&#10;SixwkIXUNA3Y6F5jeOipMwwPZfXQJCluILnXDrNy40Hs3LUbmzbp3GsMz7MB24YowBYN2cICNiOO&#10;rVixQpLX00lEOKNhmYZmBE0apj3x8n9xm+4pD1qpMR0Kqit5intNbUtRA4IekXGtaTG8k63ANEI2&#10;tf1cgBSBmrq31XeAD9f4vSCATd3fquU4+8/UvU6oxv5TivevB/F0n/ezBksC/NT7EEcdQ1fNZ/LE&#10;MMt76l4jWDOOPI7d5X338DHu3H+Ayuo6FJdWIr+4DHnFpcgtLEGOUlZ+EbLyipCplJFbIAUC0rLz&#10;VZuPs1kFSFXbVEqmUkau6ucjPadQ/aZwn2JkFqjjFKljllSgqLwKJZW16m8VdT9dvIJLV69LZVMW&#10;ZLjLc64+A88rgZl2rdGZp92DBGsC1yj1byAuNu/8E6zxu43fcZJ7TYmONl6nJ06ewpatW7F1q4Zr&#10;GzZuxFp1Xa1Q18WhI0dQUuZV+2S4p4A1OtKqUFWjQRlVo/oC0tT1U1NThWrVr1XjVI1ae06NVVWU&#10;4dDBA5g1c4YUIGCetKlTmDttEqYpTZ3CsM4JogmTxiEubizGjR8tYggoQdzIUcMwktVACeII34YN&#10;Ffhm3GYEb3S9icuM7jcBbRqyGRGs9ejOvGm6372n7nfvrvo9uqObmuuhxgjiBvTvK3BtsDo2gdvg&#10;Qaw0qnOzSX62/iyA0MvLy6ZeqyeP3RW9enRDr27dPLhGF1tndOnMnGntwcIFTOxPaNare2cc3rsN&#10;pblnUZiZiPz0MyLmZzu4Zxt6qv3atm6l1reV0FCKjjbmeSNoe58hpC1bo1VrAriWaN2qJTp3aIMV&#10;H8xFyikWPdiDhKN7cOLgTgFsR/dtw5E9W3BgpwZs+7etw65Nq7Bj3TJsXrMEa5cuwGoCtg9m4sN5&#10;07B4zhQsmDkRc6bGYdaUMZg+YSSmx43ClDHDMHHMUFHcqMEYN2Iwxo+kBmHssP4YOawfpqq15flp&#10;uH/jnDjY6F4jWGNLEa6Jzlfg6rlS7WizANu1OoaL6jDRSwwVrS7AhQpKh4oSstHBVlNMNxjdYUr5&#10;qahS57I8J1WdU+1kK8lMQGmWBmzFaXSxHUGBl4stOyEe2af2IPPEbsnDRsCWfFBXFD25Zw3O7FuH&#10;5XMn4ht//lVhPHSp6Xxrf4qvKpFBMYT0u9//Hv7yr/8KP3zzDbz11lto3qwJ4kb2R+bpAzhffBZ1&#10;hQawpYrqivhefwdFDhoS/8jNysrCsmXLBFQRwvGm4DYt6Qae2TIONa7n9oQJExAfHy8x4bNnz46C&#10;YGYdixkwV9vQoUMFqPEHy8zzocB2qFEMA2XSR74XWj8J5Jij7dSpUzIXXO+CZ2HkBGsN6N/KysTZ&#10;9lN1w9WDQg2IwIvQjYUN/n//9m++o80F01z6xYED4jT7beknbdrgX4YPx88WL8bP9+zBL3Ny8O8/&#10;+YkTprkUBGy2fqV+gBgiykIF//TDHzrPRz199av4ifriJWz7lXoIDEI1Wy54FkYuaBaLXPAsjAxc&#10;C0Iv5kgzc5SrwIEtzrlgWkMK7s+wURdUM1q1PfrBOP5k7kvhmT1nZOdjowxgsz8Xj2PGXQqCszCA&#10;jXDNXkNH2c27T3yI9h/tYLPBXkOAjfnX7P33HsuScUKy3xSw2WLIaPB4zJUWXBcEZpV10U4hAg9W&#10;Eg2uM7LhGiGYvS+Bn8m3Rr3MwWaL7rUjZ/LrAaddh9NlPvg6G3Yn+vAsjFzQjKJzzj4u86e51gXB&#10;mZG9byyAjTnZ7HGT2+0/0sF2/vKtqHECMTMXVBCeUfa+sQK2O/cfvRImbotP8eEaRaebPZ+WUxE1&#10;H5QNy15HBkaEkYESPpxwrLFlH9/eJ9i6xtgG+xqW8QG5AQebmffaiPiQ7cmDajZc88GakffQGAFs&#10;elwDNAPYtAxgM60ZY8uwKr6m+YyxinCNoIcwiZ9PAJsH1OrnYIsANraPVUu4ZjvYbBebD9mMk80L&#10;Eb3vgTU62NjeuXMLd1UrgO22Bmx0s7HVxQ48wHb9qi50YACbknGxUYRrAtg8EbL5YaI+ZDOgLQLZ&#10;xMV2/pyc28j1xHMS6UtFUeta8c+f9LXMNWT3XTLz/rpPtJvNhmSmH5FeZ0uDuej10sqcGlP/np8S&#10;qhG0+fP1xc9BF1tufgEymH8tM0fca6m2ey3lrBQ4MMUNGB7qFzc4fAR76V7buk2eLf6jHGxGrCpq&#10;+szHxucp5vp6TOeXB8soQjSK4wRvZpxwR8CVzBlp55gGbBp2RaAYWyMPlvF+FXBGqGaL4E23ek4D&#10;N+4Tab395Fj6+Hw9QjaRWvNE3d8c43vToI3Q7TEesziBfAYNCgUWGql5HfaqQ1wvX72OpJQ0JCSp&#10;fzcqWfUJSUXpSEjJEJ1JzURSWhYS01Sbno1k5t0jdBOwViDKELhWhJyCEuQWlqKgtAKFZZUoqahW&#10;f5fUofqcutcuXcGlazdw/fYd9beiBmzMLScQTX0G4xzkc6bANvX9InDNm9fn3gA2DdR0iKjW+fMX&#10;cOjQEWzevAWbt2yRcNC16rpatWa15PxLz8gEq32WsQgBiw8w7FPcaIRo1RqkiVvN21ZtrRqrVf3a&#10;mkrU1VbjwrlaZGekYeP6tZg/bw4mxI1Xz9ZDMHnyBEyfPkVr2mQBbGzNtgFtzKE2eVKctIRyAt3G&#10;jcF4pXFjRwt0Y5gnc6mNGjUcI0cMwzB1fBYtIBRjWOgAz/FG6NaHLrdevdCdEI2gTambhHV29+Fa&#10;1x7d0FWNdVPbXbp1Rdduqt9Njat+z5490E8dZ+CAfgLYBg3Sjjadl41ONrrY1Dql7mo9HWzGyda5&#10;U3upCErA1kn1Cd06dWqHYUP64ezpoyjPTUURw0TTE1R7GkWZiVi78gO0b99aYFybNi3Rrl1rtGvb&#10;Bq3btEKrVszPpquXNn+foK2Frmba7F107thOChmkHI/H6cN7cEoA23ZxsB3btwUHd23EgR0bsE/C&#10;RFdh5/rl2LxqMdYtX4A1S+dhxeJZWLZwBj6YMxkLZ07C3KnjMWvyGEyfOApTGRI6egjGjRwohQDG&#10;DOsvUG30kL4YOaQPhg3qheGDe2NQ327YvHYZ7l5hmGitBmyW6Fq7ebES1y9UKJVLe+18Ga4SrNWW&#10;agdbXTEu1VBFuFRViIuV+bhQkYcLVphoXVEWapnTrCBd6Syq8lJQyWIHudrBRshWln0apRkEbCdQ&#10;mHpUAFte4kHkJOyXMNHMk3sgLrbD23zAdnrfWiTsXoPD21ehS7uW+MH3voMfvvFDqSIq1UNZ9OCd&#10;RnhD9am331bbqn3zrbfQpEkj9O/ZEYd2rMP5kjT1HlOUCNbOoiZf6/cKsAUVhGku0fJq4Bgf0Bcs&#10;WCAU0ozRccaHEkIGwjczTg0cOFAAE91v3KYzzTjYfhO54FkYuUBaLDLALFa5YFos+j+O0M+wCkKz&#10;WOQCa2HlgmaxyAXPwsgFzWJREJyFlQFodKQFHVYM/yRYsyFbsDiBESFVLBVFg0CPopOtpOqqD9UI&#10;3Rg+GnxfhG1BeBYEXdzHQDiGhwbhGkM5DTRjAQN7jmGidjGETz7/sWwzlJQuKBuehQFsfC17zb7j&#10;2QLPmGctCNcoG7BR9hzhFPejCOnCADa+nj3Hz8diBQRozz/5XGCaPc/PaMAbIdlvAtiYK437E6w9&#10;ffGpwDOGidquNr7eqwAb5aogSjhH+GbWELolZ5bL6/K4BGiEafY+nHvy7GOZIzALOtRswEbgEixm&#10;wL69D+fNHPv2sQjHymuu+hDt8vV7knuN7jeuDQPYqCD44evzOKwuatYQfu08lCZrDyXk+gDN3i8W&#10;wMbj2eMMJWV4Ked4/OB5+22FiAbDOFnUoLjioj9PCHfgZLYANK61AZq9X6yAzR4vKr/gjwcVhGZ2&#10;UQOKrjZT1IBijjaCOa7bfzxTYMPrysCIMDIQwpZrnZF9fHt9sHWNsQ32DTAL62CLAmuUemAOqiG4&#10;pgEbWw+mqX5DgI2tca1xTmCbEvOmcexTqej3cmmYFhxTn1u1PI+EMjxefcCmWj4MB0NECdYeWoDN&#10;d7JFh4lKkQPLwXb/bkQEa0aEa3SyacCmc7KZiqKSi80LFQ0CtkgeNg3ZJExUXGwmFxvdbBeioFoU&#10;ZFNz1TU1klbFvp6ir92GHGyRvha3tcw1pfufeNvRDjYZ+4RzGnbJOgFfBGLevIyZdR4sY1/JOOBk&#10;X+bKMq41AWx6nTjYuC3Sa23xNVhRtLKqGulZ2QLXbMCWfDYDiSlpUqXxVCJzryXiBKuHnkjAoSPH&#10;ceDQYezyKof+RwM2OtdMa+YTEk7hgbrWdDinzmlGGWimwZsHqtS4zrGmQY6GaiYsNDIu4Ym8H9X9&#10;q11nxoVmxngva0gWJfUdYEQoxO+I6DUci2wbeESoZvocJ1wygE2S/st79aCggEH1ufiZRMwfp0GW&#10;QDjOyWd6JlVUs3LyxI3If9OzzK2nlJadq1tRLjJzC8XZlu0pt6hY/c1QjPySMhSWKqm2iEUCKqpQ&#10;WlmN8upalCkRrNXy3rqg7r+r13D1xg3cuKXu4Tt3JSccoRrfEz8Dw0OZP83Ov8ZzrgFc5Nw/VaKD&#10;zQA2fhdfuXoV++Pjxbm2cfMmrN+wXlxry1auwOYtW5GXX+CBtUixAh+k1Zi2RkM1pbpqblcKYDt/&#10;rkatrUDimVNYt3Y1Fi2ch9kzp2PO7BmYPWs64uLGi9uMVT1neJCN1UDFxaY0cUKcVPo0BQgYujl4&#10;8CDdDmEBAg3OGL45cuQIAWyjR6uW1UFZvGDUcIxS26wSyvBSHfLJENOBElZKSNa9hwfVCNQMYDPb&#10;6lmf0I1wzYhwrYsapzp16SzbFAEdQ0TpYuvXj2LIKV1zLHSgARvDQjt37iBQjWGi3bt3RU/1Ot26&#10;dhHI1qF9O8yfPRVFmUkozjyDwvTTAtjy004iV/WnjB+Ftq1YSbQN2voutlaqbSXbLVu+j2bN30Oz&#10;95uheYvmSi3Q9N13MWLIACQc3o3ko7uRcHAnTh5SOrAdx/dtwdG9m3Bw1wbEb1+PPZtXYdeGZdi2&#10;dik2LFuANUvmYaXkYZuBxXMnY9608SBgmzFhJKaOG4bJY4YgbuRAxI0YgLFD+2HEwJ4YNoDqgcF9&#10;uyh1xcDeXdCvR0eMGz4AlQUZuHe1zgdr4mC7VC1QjXnarhGwndeia+1qbam42MTJVsdiB0W4IrnY&#10;GCrqAbYK1Zbl4XxJNupY8ICVOguZ5ywdVfmpqGSxg1xWFE1EWVYCSjNOoiRdqyj1mAC2/ORDyD2z&#10;HzkJe5HlAbb0o9rFlnRgE87Er8WpPatwavcarJw/BS2bN8WbbzVCo8aNBKQJVGv8Dt5+p5GIVUZ/&#10;RMCm9Nbbb6FL+5bYvGIBavKTUadUk5+E2sIUVOex1U62/6sBG8GSXfSAf+hy3IR/vkx8KDehnrQB&#10;8uGF4zYsex254FkYBYFZrHLBszByQbNY5AJnYRWEZrHIBc7CygXNYpELnoWRC5rFIhc8CyMDz4yC&#10;BQ4aEoEaCx248rW5gJpLhGgEaMH9GxLBmqk0asM1Kgi6gkDNiODNVUmU1T9f5tAzeh3ARrFKqL3O&#10;VhAgBgFbEJAZEVyFAWwUgRrfu70mKL6P48lFPlz7bQE2ey4ogjYD3l4F2IzCFB6gDGCjCN1ca4xs&#10;WBQEbPa6oGy4RhGUEXwF4ZNLsQA2ipVDX/V+jH4bgI06kxYNn4OyP+dvC7BRBGhhzuFvE7CFLXLA&#10;90VoZgAaxbBR19qg/rsANrY+QHsFYKuvIFSzxYdmS3yINpJtPkg2BNjYtwCbPHSavn4YZd+8/5fJ&#10;Ddi0eB55DB5fh4jaVUQNYPOcbD5g81xr3DaQzQA238WmHWwGst23wkQJ2O557jUbsPm52FRrHGwG&#10;sBnIFgFsxsV2WQCbKXZA0KYdbFoEboRpERebJTXPUNGLFy/Jv68JDY0KEZV+ELqZ66ZhcV4XkvD6&#10;Ata4nwZsMv6J7hOA6daALyOu0etkm62RmrPX8ximNUCN13JkTK8NischaMovLMLZjEykZWYhNT1D&#10;O9gkPDQVp5MZHpqEE6cTcfzUmUj10IOHsG3bDmzcuOk/FbCZsfXr1yE3N0eAjIR0ErQRsKl7gyK4&#10;IYzSEE33BaJ525HQxKe6VfcT4ZbALiUe14ZhhGwC3Thv3ecRCOe13jy/H9hna7b1Pvq4si/vdXP/&#10;q1b31euo92Rgm7xPqx8BU9ZnI5Dj5+A6tU0QyJx0hUXFyMrNk1x7rBabnVeAnLxC5BYUIq+wBAVF&#10;pSgoLkVRSTmKSsukMIDkL2NRgOoaVNbUobK2FtV1dUrqnrlwSd036h67dAXnL1/BxSvXcIXutZu3&#10;cPPOHdy6exd3ec8/VN8L/P549hGuXb+u7sOLMubnnOPn8N6//jfg+eb51eed5+q2+m7YtWuXXFub&#10;t26RkNA1a9Zh+YqVUsigoKhQvdcylJWV+AUJGP4Zcasp+S2hWqW41erU9oVzNUhLTcLaNepaW7kc&#10;S5Z8gFkzp4sI10SzZ4grbdDAATq32uCB6N+vLwb0pytsAAb2146zAQP66bGB/dG/P8Mx+6Jfvz6i&#10;PqziyUIGdIxJBc+II43hmgPV/kOHDMbwocMxYvhwgW4EbDpcVK+LVgSyEa4Ruglc69JF1LVrV3Rm&#10;sQKBbN3QqbPa7mKLa7rIsXv37i5uNkI2AjSKOdh6MexU8rQxdJTSLreuXTqhW6cO2Lh6GYqzk7V7&#10;LeMUChjOmJGA5BMHMaBfT7Rp3RLt2rQRsNaGgE1ts8+Q0datWXG0mRRBaNa8uTjZGEK6ZNEcpBzf&#10;hzOHd+I0AVv8NhzbvxWH92zCwZ06RHQPHWweYNu4ahHW0sG2aCaWzZ+OxbMnY9HMCZg/PQ7TWdhg&#10;7FBMHM1Q0AEYN2wARg3qjaH9umOIEqHagF6d0b9HR/Tt3gE9O7dDn24dsG/beqkeeusic7BV4uZl&#10;pUs699r1C5W4dpHutXJcO1cmIaIEbAwZvaZ0tbZEwBrda8bBdrEiD5fK83GBudgI2JRqC9NRW5Sm&#10;lCphogRs5TlJqMg+g7LMBJRnJUiIqA3YculgswBb+tEdSDu6HamHtiCFgG3fGpzavQondi5H/MbF&#10;GNirC95u9A7eadxEtU3w1tuN8Obbb+Gdd95Bo7ffFsj2lto2atXsHcyKGyavdZ5ALS9JvbckVOUl&#10;ojI3Ud7n/9WAzYg/QsaZRlh2+PBheeBksQEzzhBPwpWcnBy/MIIZJ2gy4M0FzWKRC56FkQuaxaIg&#10;OAsrFzSLRUFoFotc4CysgtAsFrmgWSxywbMwckGzWOSCZ2EUBGyxygXOwso41V5HrwJswXlbQbgW&#10;i1zwLKyC4CwWBYFZrLKhWSyyQdrrKAjOwsoF1mKRAWuvIxuYxSobmMUqF1SLRUFwFlYGpr2ubHAW&#10;i4JQLVYF4Vkssh1pFB1m5ruDAM0GbxTh2/i5W6O+Y2zAFlYGlL2ubCDxKmkIES3XOiP7+Pb6YOsa&#10;Yxsci4C11wBsFmQzD85a+oHZh2q2vIfqqAdsNR50sHHcB2xKEcDGB+rY8rDZsgEbt/kZBKg9Du9g&#10;06GiHmATyOYBNguy+cUOBLIRsEVCRZmDTUJFb5tcbJ6DzcrHdt3ANU/GxSYONnGxeQUP6GLzcrEZ&#10;uHZO3GyqDYI1JRY6MH3mYrt7965/LuxrS/c1aDPXCmX3BZbJthmLbEe3Zj8zpp1odKdJS+jlj33i&#10;kF5TH7BpSMc1BrDpvtlP9235Y6rl+7p1+47AtTTmX0uney3dA2xnpcCBADaGh55I0ICN1UPjGR66&#10;VQDIfwZgs6XHV2Dz5k0CV3gvatBGN5uGNAZQ6TENojTgsQAbtwVIReCUvi/1MfQ9qaGXP6bubXPv&#10;mnF9r+t7Xm/r7wDT59qIg02v198XPKZ+TbOO0mP69fz36SkCpVRfwBrH9ec1n1VAoHo9usbKysuR&#10;X1CAgqIiFBYXK5WgsKTEA2rlKJViAJWiqpoaVFbXoErdEzXqHtEuNXUfqfvqImH21au4dEXdg9ev&#10;iwjPbhCu3b6NW3fu4M69u7in7v0H6vvhoQC1J7iu7ue0jEycSkxCQmKy9EvLynHjxi15r+bfTp97&#10;ff7YZxjw3Dlz1PW0EevWb8CatRquEeoWqs9SXl6mVC5VPqUwAcGatDrfGvs11Uo1lQLYqHO11Wp9&#10;KY4ePaSun+VYuWIZVixfgnnzZmPOTO1eowS0cXvWDEyaNMErWjBAcrFxnKGfrB7KQgfTp0/FtGlT&#10;vPxsk7yw0YmYPGkiJsSNVWtHY2LceAk7HT1qBEaMYAXQwbJ/7169BaZRffr00nCuL4sg6G22lLjZ&#10;uhPQ9VB9QjpCNoaEUnSvdUGXrpTqd+6CzkodO3ZC5y6dZYxgjY42iv0uXbqpvlrHedWa4gYsQNBN&#10;9ZmnrWfPrqrtLurZnS62TujapSP6qe2Th/agOCsRRWkasBWcPYmizDPYvW0tunTQcI1OtnZtW4t7&#10;jeGiGrZpMWyUcO3d5s3Q5N330LVze+zbvh7Jx/Yh4cB2nDqwDSfjt4qD7fDujQLZ4revxc6NyzVg&#10;W7lQANsqz8G2aPYkzJ8xHrOnjNWAbdwQTBg1COOG9cPoIX0wfEB3DOrTBf16d0a/np3Qu1s79Ozc&#10;Bt07tULn9i3RofX7WDhzMq7UluHO5RoN2C5WSKuLHOjKoSIPsImLrY452EpxtaYYV0SRENGLlQUS&#10;InqhLAfnS7NQV5KF2qJ0cbBVMURU8rCloMIHbKdRmpUgVURL0k+g6OxhFCQfRr5UE92P3IR9yD61&#10;F8bBlnpoM5IObkTi/vU4tXs1Tu5cgaNbl2D+lDFo9l4TNGnaFO80aSxiqOgbb72lRNcaRcjWCG+8&#10;/RbebdoIw/p1Q6I65+eLzqIm9wxqC5JAJxtdbFXZp/9rADYj/q9bsACBS4RwrE5qoJqtIDCLVS54&#10;FkYuaBaLXPAsjFzQLBYRlL2uXOAsrFzgLKxc0CwWueBZGLmgWSxywbMwckGzWOQCZ2HlAmdhFYRm&#10;fwBsL5cLnoWRC5rFIhc8CyMXNItFLnAWVi5wFlYucBZWLmgWi1zwLIxc0CwWueBZGLmgWSxygbOw&#10;suEZZQO2MGIYqAugvUqEC7+JIgDi1RJ4EJBrnZF9fHt9sHWNsQ2OETbwQS82wBYN12IFbFEONvWA&#10;yXHTmr5ANT54Sl+DNT58S6vGuS/f/8tkHGymNX3Z9s4joYxAOwuwSWtysHmgjX0D1QS4WYDNh2tK&#10;drGDYJgo+/e8ggcGsLGiqA3YbnqATVxsN4yD7RquqQd842JjsQPbxUbA5udgowjaCNgI2wgKLMBW&#10;5znaainPxcZ/U54L+9oyfbbmWqHsvha3zZjpa9W/3sy4drBJyzUe+PK3pa/HCcJ8uKak1+tQUK6J&#10;ChE1Y15r+rbscbrkPv/8C3WOLiI1je61dA+wpYuDjVDk5OlEP//aoWMMDz2C3Xv3SXGD/0zAtnz5&#10;cguwKan+3r27cV1dJx/zGvZgmDihRLzHNKgyEMe4vwx802DKk+yv70tzbxoARnGtPR+U3Mteq+9r&#10;fY/qMS0N2qLvf19qm+Hj9rh5fbnvRfp9mM9qfz7KB1XcX73WY3UPEzgVFReipLRYVFpWKu4v5iuT&#10;nGXVrLBZpe6FOnVfMDehdn3yfrrIUGzCbN5zBNzXrkheRAJvuU9vq3uWBUsIze+qe1vd3w9436v7&#10;/9Fj9b2gviMI9pjPLyUtE2czsiV0lddYYkoKTp9JRIbaJui+p/bjd3BeXh5mTJ+GOXNmy7WzZt16&#10;LFuxSvKw5efloky9/7LSElTwMwhgI1CrRFWl6isx9FPgmpEaq1PnIC8nEyeOH8XBA/vUcVera2kp&#10;FiyYp15nFubOmYl583RLaDZu3FiMHDkcw4YNk9BPQjCGbk6fPlkAHEM6CaMYQjpTbU8nZGMIqZqf&#10;OnkiJk2Kw4QJ4wSyTZowHhPGj8F4pXFjRwl0Yztu7BiMVe3IEXTIDULvPr3EpUaIRshFFxzdcXTO&#10;6YIIrAKqHWaEbYRsXek+U++DbRcPmHXuzLxprATaCR07q1apY6eO6OhBNkI4jnfkOgFyndG+Awsb&#10;tJHCBu3bt5XQ0F49dQgpWxZFoJONOdomjBmGrKRjUvmy4OwJDdjST0q46JwZk9Cq5ftyLIqAjdIO&#10;tpbiaDP9Fi1aoHnz5mjcuBHGqWOePrIXCQe3iU7Fb8VxArZdG3Bk13oc3LEWuzcux871S7F11QfY&#10;tHwh1nw4F8sXzcCH86big1nMwTYWMyaOFAcbAduYIX0wcmBPDO1PwNYZ/bp1QO+uhGvq83VohU5t&#10;m6Njm2bo0Lq5WtMDuWmnvTDRSty8UCEyRQ2Yi00ca1ZYKJ1r0q8pxOXqQj9E9HJlPi6V5+JCeQ4u&#10;lGXjXGkm6koyBa4RskkONjrYcpNRmXMGFdlJAtjKshNQwjDRDAK2IyhMPoL8xIMC16gcJQPYzh7e&#10;ihTmYdu/AQl71iBh10oc27oUO1YvRJf2rST/f6PGjSUk9K2338HbaptONmkb0b2m87C9887b6KXO&#10;yf6tK3GxKBW1eWdQnXca1bmJqFLvjfovBdiMDCwLOthskNaQXNAsFrngWRi5oFkscsGzMHJBs1hk&#10;A7NYFYRmscgFzsLKBc1ikQuehZELmsUiFzwLIxc0i0UucBZWLnAWVkFoZhdBIGwLzttygbOwcoGz&#10;sHKBs7ByQbNY5IJnYeSCZrHIBc/CyAXNYpELnIWVC5yFlQuchZULmsUiFzwLIxc0i0UueBZGLmgW&#10;i1zgLKyCgM2IRQvoVAuG4vYctUzCUelsc4GzsCJU+E0UDSBeLvPAb4sQwbWWso/vr/f6dusaYxsc&#10;I2ggYInZwWaBtTCATR6c2Vfj7JsHaT2utqMe5jVYM60LsPGB+lV52AxMexlg43ng6xOgSaioQDUv&#10;NJR9JcI0thHXWnSIqJHtYNOVRO0wUc/JJg42Qjadj0072NSDOh/WLQfbjeuRUFHjYKtf7MAANq0L&#10;FyOAjS42H7CZMFEPtglcsyDb/fv31XVlri1eFwRPEcCmx7zz5103Zp0Zj2wHFHW9aQlIi2o1JDPr&#10;uZbbvgSGmW0DzbiPgWk2QIvMRdYacTt6nMUceD2XllcgKfUsks+mSXsmJRWnk1IEsB0/dRpHT5zC&#10;4aM6PFRXD9Xhof+pgE2JYI0ONq2VOH78GB6qa4/3L0M1Cc4Il9jaEMqGUeL88u4h3m+6H7j/vP7L&#10;xmwZIGbufTOmW7NG3+sibx1F8Gavj943+jvD6OmzJ+rz6vek1+j3aL6f+Hn5XcSx2toalJQWobS0&#10;RNxfBFOVUmmzHAyllLBKtabuXI26X+rUPUTwfF7dU0qXL+DS5Yvqnrss950GbLqVcG7erwTkhOUE&#10;57zPH9zFo0f38fjJQ4F2vKYYekxJbjgvPxyVnpUlhTbSVJuYnIylS5di2rSpmDVrFlaqa2HZipVY&#10;vmIVUlJS5L3zM1RUlKGyUkm1Ojy0HNWV6rN4qlbjNVUUx8uQmZmGU6dOIjExEYcPH1TX4CosmD8X&#10;48aNxuQpEzFjxlQJBe3Tpw/6D+gvQE3nOuvm5TLrJvCKYZ/Tpk6RKqPss5Ln5EkT1PY0zJg+VeCc&#10;KYQgFUcpNT95wngBbIRr4myLG4Ox40YJYBszZmSkCMJoFkEYKgUKmAeNYZ/audZDvadeAtkY2tlb&#10;vW5PFjxQ782WDhWlS62T9H3Q1rGjB9UI26IBWyfVcpt501q0aI5WkkutLTp1bKerjdI119043Tqp&#10;tpMUJyjLTkLh2ZMopIst9QRKMk7j8J5t6NGlA9q1aSkONpODjc611q1aoFXrlgLg2Jdt1W/atDGa&#10;vdsYa5bMR8qxvUiI3yYutuP7NuHY3o04smsDDmxfi71bVmLHhmXYuuYDbFyxAKsXz8GqRbOwYt40&#10;LJo5EfOmjsOsiSMxbcJw38FGwMbQ0P49Owlg69W5DXp0ao1O7VqiY5v30b5VM7Rp8a7aboHDe7fi&#10;jldJ9MaFCpE42JQI0q6Le61Mu9ZqowEbnWsEbHSuXSzPw8WyXIFrAthKMlFX6oWHFqajOk+716qY&#10;fy2bgE2HiJZlntKALe04SlKPoDj1EPITDyDvtAkR3Y2MYzs8wLYFSfHrldbpMNFd6ntw+zLEb1oi&#10;jr233n4DjRgm+s47eKvRW6rVRQ/eeKcRfvTWmwLXqLfVHIHj3o1LcaEoGbW5Z1Cdo+QBtsqcU/+1&#10;AdvryAXNYpELnoWRC5rFIhc8CyMXNItFLnAWVi5wFlYucBZWLmgWi1zwLIxc0CwWueBZGLmgWSxy&#10;gbOwcoGzsHKBs7BygbOwcoGzsHKBs7ByQbNY5IJnYeSCZrHIBc/CyAXNYpELnIWVC5yFlQuchZUL&#10;msUiFzwLIxc0i0UueBZGLmgWi1zgLKxccC2sXOAsrAgVfhNFoMOrZUBAUK61lH18e22wdY2xrT/2&#10;iQZpoQDb8+i+eoC1QdvLAJsv62GZ2wRopvUfnvkwTxhAR4r0NViLBm0fgSCFn6Eh2YBNoJrdV+dR&#10;5wrTYaIRt5pupe+BNTrYDGgzcI1jBrIRrNm52GwXm0A2H7BFHGz3Cdj4UH7HqyZ6S4M2A9h0LjbP&#10;yWYAm+ViM4AtEiZKwGY72S5Gw7WABK6pObaXr1yR60FfWzwnkb4OEbXOqXfdRBTZ1nMR8doy85H9&#10;VOutM/MEXZG1HNdz9UQgZq3nOoFkXqvHzbw+jhkPyl7H90VXV05uvsA1k4ONDja6146fZHjoCRw8&#10;chT74g9g+3bmX9Nw7T8TsBkXmy2uz8jIEBca70vCNWmt+zEI2PQ9FrnXGHLNkMWo+89qnxFePWM/&#10;sm36NjzjGoFoL/S8nvPGRKrPtTyG1/L7wC984n032N8T8j0iYl/vZ96XXqOh3osXer3+jtKSednv&#10;Ga5cvSQ5y8qVGCpJQEVQRceXuL6Yp6yuGrW1VaqtwXkBbbW4cKFOYNtlgrZLutUidLuk7svLAtxu&#10;3ryGW7eu487tG3J/PyBke6jdbGUM56yqlMIFdMRl5+YJZMvIzkZGVjaycnKQn1+Affv2Yd68eZg5&#10;cwZmzpqFpctX4MOlyxCvrrmyMsI1414rRXUVHWsEbHSxlaNSfSbCNCMN2MqQmZGG06cTkJSUiLNp&#10;qTh+/Ki69lZi4YJ5mDZ1soRwjh8/DkOGDEH37j3AapxadG51w/BhwyREtEsXDbD69unjgbQp0ue6&#10;3r21+4wuL4Iuwrd+fZmLrbc40AYNGoChQwdh9OiRAvWMm02ktlkAgRo1crgn9odJ7jfmR2vXri3a&#10;t28vsKyLuNY6+/nSxGkm0nnaCAS7MBcbQ0I9N1sX1TIk1HezCWDrhA6qL+rYAR06tEEryZPWAq1b&#10;6jDP9u3aSf61Hj26CPCTfGydOmBK3Gjkp56SMNHC1OMiOtlyko9j8vgRaNOqhbjhGB7avq3nYCNU&#10;sxxsZqyVEp1UQwf0RuKRPThzaLvvYDu6ewOO7lqPwzvXYN+WFdi9cSm2r/sQm1YswPpl87B6sbpG&#10;5k8TB9v86eMxa8poTIsbroscjBiA0YN7R0JEBbC1RveOrdCtQ0t0atsMbVs2RavmTQW0bV67FLrA&#10;QaWEhd44X+Y52DRUu0bXmhLDQelUY3u1VvUphodKHrYCXKzMw8WKAGBTqi08q5SGGgkPpXtNh4eW&#10;Z53WgC3rJMrST6LUB2yHfcCWm7AX2QRsx3ciU4kOtuT4TUjavx5n6GDbuRJHt3yII5s/xKLpY9G0&#10;iS5oIA42FjRQeruxV+TgbTUm4E2Nv/UmenRqg32bluFcfiJqck6hOvuUem8JqBHIlvgHwBZUEJjF&#10;Khc8CyMXNItFLngWRi5oFotc4CysXOAsrFzgLKxc0CwWueBZGLmgWSxywbMwckGzWOQCZ2HlAmdh&#10;5QJnYRWEZrHIBc7CygXOwsoFzWKRC56FkQuaxSIXPAsjFzSLRS5wFlYucBZWLnAWVi5oFotc8CyM&#10;XNAsFrngWRi5oFkscoGzsHKBs7BygbOwMqDsdWWAQxgZEBCUay1lH99eG2xdY2xdY4RrPmCjXgrY&#10;PKkHdzdYM60SH5Q98eFXu0pMXz9IvxqwqTG1HeVgUy2hAN8TP0NDsqGaaaMBmx4naDFQLeJgi8A2&#10;A9oicE1DNx+y2Q42y8XGh2sbsImbzcvDxpZwzbjYxMmmJICNoaKEax5os11sVwWyadDGggdRLjYC&#10;NoFrFwS06XA3K0TUgm0GsHGM4XGPHj3Cl+raN5CLVUR5boLXs7lu3DL7BmX20yIcs1sJA/X6Zm1E&#10;es7I7GfmbVgWBGf2eEMya/g5b926jdS0dCSlpOJMcgpOJ6bgRMJpCQ8lYDt05Cj27mf+tW2/M8Bm&#10;IJvdblLvgbCI9wNdbNLKPafvNRumvUz2/UfgFRnjPAG3uvfoHFPbEdnbdJUZEGYDtojEdeZJwzYv&#10;Jxv78t2g95N91esLfGNf9tfj/veL910iYy+eeYBPjam+tN44+/zOosOsrLwEpaVFAqnKSoulpQio&#10;xAlmZMCbEosEELxR587V+MDt2vUruHfvjrrfH0hY+Qv1eh+r1/lEfX9+8omSanU483N1nam+0pdf&#10;fKaus1vIyMpCJuFaVg5yc/NwNu0sli1bhrlz52LWrJmYMWMGFn3wAdap6yg/PxflEhpajHLzXj2n&#10;moFp1ZUGsJXKdm11OXJzMpF45jSSk5ORpo6flZWJhIQT6npbgQXz52H6tKno168fdAECXYSAwIwF&#10;DGbOmIZ5c2djxsypGD5iiBQ8GDJ4sORQG6KkCxvoIgd9++qiBr16sfpnF/Tpy5xq/WSM8I3inH4N&#10;FivoKi45vs7IESMwduxojGVV0pF0sA3H6FEjVTsMI4YPk1BV5m4jsCP0atWKRQNao127dmjfoR0Y&#10;Hspj9ma+NB6fIKx7N8m31rlzR3GzEbIRtok6epCN6tBRh4e2b6/6bNuKk80c34hVRKVAgnodHrNH&#10;147Ys3UdSrO0iy0/9bjSURSlncSh3ZskX1sbHkO933btW/vhonYuNv06LQWw0TnXttX72LZhOZKP&#10;7cbJ/Vtwct9mDdkI2HasRfyWldi7cRl2rFmMrSsXYf3S2VizeCZWLJohxQ4WzZ6I2VNG60qi44ci&#10;buQAjB3SD8MH9sCAnh0xoEcn9OpCwNYCXdo2R4fWBGzvotX7Ss2bYPG8aRIOevsiXWtl2sF2rgzX&#10;60pxw3OtXWP10BrtXjOQTVo62CoLcakiFxe90FAR868VZ4hqCwjXzqI6L1kcbJU52sGmAdspC7Cd&#10;QLE6l4XMwSaAjSGie8XFRrhGB1vakW1S6CD5wHok7luD07vW4MT2ZTi8cSE2fDgdHdu1wlsMAW3S&#10;WFxsrCz61lsMFW0iFUTfZC62t95Go7ff8gHb+YIk1BCsKVUpVWafRJV6T38AbAEFgVmscsGzMHJB&#10;s1jkgmdh5IJmscgFzsLKBc7CygXOwsoFzWKRC56FkQuaxSIXPAsjFzSLRS5wFlYucBZWLnAWVi5w&#10;FlYucBZWLnAWVi5oFotc8CyMXNAsFrngWRi5oFkscoGzsHKBs7BygbOwckGzWOSCZ2HkgmaxyAXP&#10;wsgFzWKRC5yFlQuchZULnIWVAWWvq2jo8HIZEBCUay1lH99eG2xdY2xdYxqwaYjWkIMtAtrCQDZP&#10;6uE5Ij5s64djDc1UnwDAeviXh3m1LX22DsBGsMZWO9qeymd4mVxwTcbUeaQzy7iz5NgC2UwONg+w&#10;EaZ5gE3gmgA2LT9U1ANsPmQzDjZCNg+wGcjG0FAjwrV76qHfADaKcE3nYtPhZwRtN25c9wDbNQuw&#10;Xa0fJnrxklQt1A62QP41D64RrPmATcYvoKbunDrOFXUePsXnPD/qmtDXGdvIuZTz6F03LgXn9LaW&#10;cQsaQKbnbWDmATbuo2T29eek1VVHzRhFOBZxsNlho2Zdfchmj/F9+GNKNXV1SPQAm3GwHTt5CkeO&#10;HpcCB7v37MWWLVt+p4DNyB7ftWuHug4u+PexudcoA9jMfVZPdoioN0bQJVAtsB8hmy8Dywi2/PV6&#10;W2TmBI7pNZTsa0I8OU7Hm6zha+lW+s+tNbKvN85jeON8b/p7R79Prnmhjsdj+t9Dnjj+0UePpAhA&#10;YWGeUj6KigpQXFwg4IogjY61a9euqHvxpgDxjz56LMeW8/qxBmU635/XqnFf6rzr8ecyx30+FdCm&#10;9iNkU33u//lnn4C50zIys5Cdk4PcvFwcOnQIc+bMEcA2e/ZsTJs+HXPnzcOBg3SvlSgRrmn3mgFs&#10;DBGt9pxqGqyVeypDUUEekpMTkZqagvS0VGRlpiM7OxNpqclYvXK5QCxdnZP5zHR1ThY0mD1rBhYs&#10;mCshn+PHs1AB3WZjMHr0KIyhy2zUCIFgDCkdPmwohg0dgiFDBolLjXnamEONRQqYp22YzA+WHGsD&#10;Bw7AgAED0LdvXwn37NGzJ7p7YZ4EbnSgDRzcX4CaBm1DVZ+QTb3OkMHqOIOUBqJf314Cq1q2ZLgl&#10;nWZttdusfVt07NhejteLIaUsjkDHGR1tXn42KXbgwTa61tq1by8SwKa2OxG6qWMQqrVp11batu3a&#10;y2uw37UzCx50QWe1ZvK4UchKOoKijBMoSD2OvNSjyE85gpzko+JiIzBrr95nu7at0L5da3RQ788P&#10;FxUH2/toq/oC2Fq+j+bNmmLK+JE4c3g7kpiLLX4Tju/1HGwEbFtXYP/GZdi5djE2L5+HTUrrlszB&#10;ykUzsGTuZCyaNQHMwzZzwkhMGz8ME0YNxLjh/TByUE8M7dsN/bp3QJ9ubdGjU0t0bd8Cndq2QPtW&#10;zdFaAFtTzJ8xEZcqC3CLFUPPlyrpkNAbdRQBWxGu1hWB+dc0WNPFDS5XF+ByZR6uei0hG6UhW5bO&#10;wVacLoCtzgdsSeIOq/ZCREszTyqdQFn6cZSmHRMHW1HKIeSf2e8DtuxTe5B1Yhcyjm1D+lHmYNuI&#10;pH1rkajEENFjW5fgyOYPsGvVXAzs2QmN3n4T7zTRxQ7eeqcR3lRq9E4Tyc8m1UTpanv7LfTs0hb7&#10;N6/A+bwzqMk+hdpsDdlqck6jMivhD4AtKBc0i0UueBZGLmgWi1zwLIxc0CwWucBZWAWhWSxygbOw&#10;ckGzWOSCZ2HkgmaxyAXPwsgFzWKRC5yFlQuchZULnIWVC5yFlQuchZULnIWVC5rFIhc8CyMXNItF&#10;LngWRi5oFotc4CysXOAsrFzgLKxc0CwWueBZGLmgWSxywbMwckGzWOQCZ2HlAmdh5QJnYWXDsteR&#10;AQxhpEFAfQlscKy3jx9ZG4EbpnWNsXWNETCEDxGlVF891L4UrlEeXDNOGv0A7PXVQ78TsLHvhYaa&#10;B3/KgDVpOa7aj548kffOz/EqRUCbOgc8t+o8GtjGc8r3a7vW7L4Atie2g80T4ZrJw+a1wTBR38Wm&#10;HtYpA9eYj80HbJIo3XOxEbCph3uBa0aEbA4Xm1QTNZDtcnSYqB0qKnDNKAjYzl3Q/bpz6r0+wBfe&#10;9aWvs0/rXc/mumlYnLfFY5n99DbBF/t2a/oirlUy47ai1su1a0E1A8q8Vkuv1eKcUTRsk1bphboP&#10;ikvLkHBGV34UB9uJkzh89DjiDx728q9FChz8rgAb3U7RY8uwffs2XLhwXn2ej/W95t2HNmCT+8u7&#10;pwxMiwA2M6ZBmXatcR+uYZ/zbLU4r9comfU8xjNv3Bt7rvbTgMxbqxTZT80LKIu0cgwBZmqM+6m+&#10;D+gMYFNzBGaEbHSORY4RmdetlgB+HkPWqffFcbVWvsv4Hwzq+vjkU/UdyO9Bbr/4GAy3ff6x/s7T&#10;4DLSUgRnRh+/eKZain0CNq5V2177qRr/jC42z83Gz0Kol52dhdzcHGzeskkAG4sb0ME2deoULF78&#10;ATIz07XbrqwYFWUlqFJ9hoZWVqq2osRzrVElqKnS7rVKtTYzPVVgWmbGWfUa6eJmy8vJQl5ulkA0&#10;gjW6yOgOmzhxAubNnYVFC+epuelSEXTq1MlSFXTihPFKcYgbP05gG8Hc8BFDxcXWf0A/z53WE70Y&#10;JtqTDriu4iRjXrU4r5Lo2DEj1X4azBHKRQO5nujhAb4u3TqL+4zVRIcNGyywjU429gnqGGZK0DZk&#10;EEFbHwFlbdu1Res2bZS084zwqm3b1tpp1qObgDZxtjF8lJCNcM0LCxX3mlK79u2kiihzrHVWInDj&#10;cRmaqiFbO7ShG021XbrQFdcRvbp1wqFdm1CSfgoFqceQn3IUeXRdnT2BHRtXomtHAjW1j4FqrVqo&#10;VoeFshW41vJ9vN+8GVq83xzNmr2rjtkR+7etQdLhnTi5XwO2E3sI2dZi/5YV2LtJ3eNrPsCWVQuw&#10;efl8rF08CysXTMOyuZPx4eyJmD9jHGZNGiV52CaNHozxw/ph1OCeGNqvGwb36iSQrWen1h5ga452&#10;Ld9D25bNBLDNnjIeFyoKcFMcbDrnGqHatbpiXGM4aA0da0W4LEUNCiQc9LIav1KV74O1y5U5OF+W&#10;LfIBG0NEBbClQsJDCdjyk1HBIgJZp1Gezdxrx1FmANvZo0oasBXQwZawT0mHiGYeZw62rRIiSgdb&#10;yoH1SNq/VsJEj29bJoBt//pFGD+8Hxq/8wbeZpjoO43wdhM61xqjkWoFrr2tK4vS5dazczvsXq9D&#10;RKvUe6hUqlDvp4qholkn/gDYggoCs1jlgmdh5IJmscgFz8LIBc1ikQuchZULnIWVC5yFVRCYxSoX&#10;PAsjFzSLRS54FkYuaBaLXOAsrFzgLKxc4CysXOAsrFzgLKxc4CysXNAsFrngWRi5oFkscsGzMHJB&#10;s1jkAmdh5QJnYeUCZ2HlgmaxyAXPwsgFzWKRC56FkQuaxSIXOAsrFzgLKxc4CytChd9E0cDh5YqA&#10;gPpyrfeP70ELsy7YusbYuscMYNMPkPohUisasBlpuBYN2PgwH4BsHmDzoZoSx6VvHvpdgE0e5DVo&#10;EwBAeQ/4UYBNie+H54KfJSgD0Iz0mPq8hDjqPIqDTY3xnLIaJY9LoFbPwfZYAzaBaqJIn9BNFz7Q&#10;euRBNg3YPMjmwTVKCh1EAbY79QGbkuRhqwfYrke52BgiSl0SwHbZA2wRSR42z8lmpAGbB9XYV2O1&#10;sn1OjZ9T5/Qj/x4gzHq1g821bRQZj+wXmf/0MwIzPSf/JrbkuqQ0SBNA9om3n8CyyLi0DmBmywA1&#10;W/acafl+Hj1+LKGiJ0+f8UJEvQIHBw5K/jW7wMHvGrCZlmvY37ZtKy6cP6c+C/Ow8V6rD9gi95hW&#10;NGDT95VAKO+e00DscWS9J93nGr3OB2yy3juG1xep19Fro0XYJMf31ssx/L6WPoZ+TX9fjn+k7lc1&#10;psGaPpbs7wE5s78+nt7/ubwPfR4I0yRvnfrOe87vto/Z1wCNed1efKy/y2zARncc4Z7ANA+iRSBb&#10;oDWgTW1rZxth2zN8/ukLPHpwF8XFhTibmqL+DZcJXJs7dw5mz54lgGvj+nUoK2E4q3awVaq2ivnj&#10;2FaWSV8711RbUYJa1a+ley0/B+mpycjKSENuVgbyczOVspCXo/p52di0cQMmT2Jxg2mS723+vDki&#10;wjUWKZACBZMnYty4MRg5coRUEh04cKDnQuunw0MH9Ee//v3Rp28f9GJ4aO/e6MHiCHSO9egubjU6&#10;2AjwKDrfGAY6dsxoL8/acIwYPlTyrDFUlOGkhG3dCMPUMUzo52A1TyhHR9vwYYMxQomAbujgwRgk&#10;Yap9ZV+61NoQtLVuLWGk4nBr1ULCO7t1YbEEHT7KdR06e3nYOnZU8x3EvaYrknZG504dPcBmQkQ7&#10;iJuN0mNtBd517dQeG1YsRGE6ixwcRUHKUeQTsKn+qYPbMbBvd7Rp/b46Pl1sXrioatu2aSkyxQ74&#10;HluKg+09tH6/GZYumImkQzvEwSaQbc9GcbEd2LoK+zYtx651H2LHmg+wadk8rGWI6MIpWDJnEhbP&#10;jsP8aWMxe9IoTI8bjkmjBiFueD+wmuiw/t0wqFdn9OveHr29PGyd2rHIwXto0+I9CRFdMHMirlQV&#10;4Sbzr50rEV2vLdKqK8b1Gt2/Wl2IS9V5uFyVh2s1hQLYNFwjZMtSyvHCRLOUCNfScI751wSwpaA2&#10;LxnVdK8pVWZplxjhGh1s4l47e1TyrxUmHkT+6XglA9h2IfM43WvbBa6JDmxA8v51OLN3NY5vX4yD&#10;Gxdi37qFmK0+/7uN3xTA9pZUFH0H7zRpgncaN1V6F43eaSohonSw9e7WHvHMwZZ7WhxsNVnMw3YS&#10;VTmnJEz0D4AtoCAwi1U2NItFLmgWi1zwLIxc0CwWucBZWLnAWVi5wFlYuaBZLHLBszByQbNY5IJn&#10;YeSCZrHIBc7CKgjNYpELnIWVC5yFlQuchZULnIWVC5rFIhc8CyMXNItFLngWRi5oFotc4CysXOAs&#10;rFzgLKxc0CwWueBZGLmgWSxywbMwckGzWOQCZ2HlAmdhFYRmsciAsteVgQphZB7yXXKt5/F9WGSt&#10;C7auMbYNjREuEFYZwNawg81rXwbYosCakX6glTE+3Cqxrx96I1BN+t4DsHnwFxGsqVYDNi062LiO&#10;n8Mlc56k78E0oyBg4zng+zOuNUI238FGwKb6GqZZkM3rE6xpN5uSALYHAtd0qKiS72C7J2GiwYIH&#10;kovNCxm1AZvkYlPtDT9M1ISKeoCNediUdLEDA9gu4gJbJYFrAth0LjY7ZNQANg3XvLbuHC5duiLX&#10;Au8DnjdzPZvWXDcR2dvsB+e17P1MX+CY1+q+3l/mPbFv5vV+kW0D1mRMtdrNZsOz+iDNljme6Ztx&#10;fvbrN27idGKyFDg4euIkDh05hv3x8di2bfvvDWCjWHXSQDYzvnXrFpw/f07DIHU/ErBp2MZ7jveh&#10;ur8oued4b+n7K7Kt+35LuCUgq/62UWS9N6bmBWqxVXqu5oL7mHUCwlRfQzDdUgzPNIBMr7Ve+6NH&#10;aj+O6/0pfXyCQD3O9+TvL6/vSc2b15TvHfU9RLgWDdj4faZztxmwplvOE7h5EI19tdaoPmjTQO1T&#10;1Rd5gI2io+3BvTtISUnEkqWLMW9uJESUhQT279sjMK1C3GvFAtSqCNc80KYdbHSuqdYDbDVKOVkZ&#10;yEhPRU52BK4V5GWjQLWFeTk4duSg5Fhj9dAF8+dg0aL5mDNnJibEjfMcYwzvHCL51gi3NCRjLrSh&#10;GD58mBrn3CCloRg4aBD69acbrb8O/yQoMyGgAtsIzXqia/du6NKVBQi6orMSK4TStcbQUEIyQjZW&#10;JaWDTOa6dff26SIOOYF1w/n62sk2ZMgADB7UX0Tox/2Z941wrk1bDdkI2wja3n//fbXdEp1ZsKB7&#10;Vwnz7CSQTVcQZQEEhqnSfWccbHS1EaiJe82Da2xbt2kp+do6dWiH+TMnIj/1RASuecpJPKSLHbQx&#10;xQ6Yd41gzSt4oETAZkQHW8sWzdCsWRMMHdQbR/dswukDzMG2Hsd2rcXh7auwf8tyycHGENGtK+lg&#10;W4B1S2Zj1aJp4mJbSgfb1DGYNXEEZk4Yjsl0sI3ojzFD+2DEwB4Y3FsDtr7d2qJ7R3Uu2jNElFVE&#10;CdmaYuXiObhRV4Kb50stuFagVIhrBGtK0lZrqGZEsHa5PBdXKgjYjHONysSF0kycK0pDHQFbfipq&#10;c1NRk5uk4ZqXf60yOwFlGcf9EFED2IqSGCIaL+GhuQl7pGUOtkzmYDtMwLYJKfHrkbh3Dc7sXiU5&#10;2I5sWoT4dfPx4fQxeP+9d/DmOyx0oAEbQRtzsb359lt4S/Q23lHzPTu1wZ6Ni3GhMEkcbFUZJwSy&#10;VaqWbrY/ALaAXNAsFrngWRi5oFkscsGzMHJBs1jkAmdh5QJnYeUCZ2HlgmaxyAXPwsgFzWKRC56F&#10;kQuaxSIXOAurIDSLRS5wFlYucBZWLnAWVi5wFlYuaBaLXPAsjFzQLBa54FkYuaBZLHKBs7BygbOw&#10;coGzsHJBs1gUBGdh5YJmscgFz8LIBc1ikQuchZULnIWVDcxiFWHCbyIDEsLIPPy75FpvH99eF2xd&#10;Y2wbGiNYeDVg0w+Z0lqALRq0RSCbgWu6Xx+wcc5OwG7GfbBmtca5FnGwUdptw/fOz9KQokCb2Vbn&#10;0R/3zik/K4Ga72ITwFbfwSbjBGwi28H20HOwKfkONgPYtDRco4MtEi6qAVt0wYNbN2/6gE1DtutR&#10;udgoDdm0ky0qF5sH2s5LmKiuJipwTdxq0XAt4mYjjLuEmtpa3L5927/OIq13/rzrxi17jn29HR0i&#10;+qnqG7BmtiNj/r6ck/Hgmkjfbg0cM309F1kbmTfS63g8hoyabVnD96bec7U6F0ePn8CRYyxwcAR7&#10;9u2T/Gu/b4DNQLZly0y7DNvpZLtwDh9/8ty773if8R4jUPIk95YHneReI3BSEnDNMcIx01etSAMz&#10;SoMue81jPFctt8245DTkOt5PH+n+s6fczxsX55p3XPs1/WNwnbdWidCNx+Fx7fV835yTbW/c34dr&#10;+V64n7cvX5dzPqTjd5b6btPSYM0GbIRqhG76u5F95mWzQJsaM63f57xss/gBHW8WcBM9xZeffYKK&#10;0hIsWbIECxcuxIKFC8TFNmvWDBw4sB9FhfkoKy1CZbnOscZwULrUCNKqyotRQ7DmwbW66lKUlxQg&#10;KyMVOVlp2rGWm4kCpcI81eaoVvVzMs9i1YqlmDtnJj5YtABTp07SVTxHj1TtaIwZMxpjx46RkFC2&#10;LEJANxv7o8eMUvOjdPjmyBEC4ihWIaWzjM61AQMHoE+/fkp90ZsOt94sgNAbPb0wUjrcmBuNYjEC&#10;yY/WuTPad+gg+c46qJZzwRxxAwb0xeDBhHl90Ldvb3GuEc7RUceQ097qdZhjjc6zNm3aem62lj5k&#10;06CtlbxeN4akqpZwjaGmBGx0sRGwaeeahmztOiipto031lLtz2N2bNcGI4f2Q8rxfShkiGjyIeQp&#10;5ScdEuC2YuFsdGjXCu3bs8CBdq21bt0CrVtp5xrVsgXBWkTN3m2CXl074MD2tUiQENH1OLF7PY7s&#10;XO0BtiXYtW4xtq9ehM3L5mHdhzOxatFULJ83WQDbwmljMXfyKAFsU8cOxkQpdNAHI/p3x5A+XdC/&#10;ewf06doWPTu3Qef26jO0eR/tW7yHjq2aYdu65eJeu0n3Gh1rAtg891pdkbjVxLFWXRAF2HTV0Bzt&#10;XCNYK/UAW0mWUqbANQPY6pQI2KjK7NOoyD6F8qxTKMs8jtKMY56DjRVED6Io6aDOwSb513aLg03n&#10;X9uCtCMeYDuwHsnxa3B69wqpInpo40LsXzcfy2ePR8vmTQSqMQcbAZvOu9YIP3qbkI1FDwjYGqF/&#10;z07q/K5Bbe4pVGUcR3WmLm4g1UT/ANjqywXNYpELnoWRC5rFIhc8CyMXNItFLnAWVi5wFlYucBZW&#10;LmgWi1zwLIxc0CwWueBZGLmgWSxygbOwCkKzWOQCZ2HlAmdhFYRmscgFzsLKBc1ikQuehZELmsUi&#10;FzwLIxc0i0UucBZWLnAWVi5wFlYuaBaLXPAsjFzQLBa54FkYuaBZLHKBs7BygbOwcoGzsDKg7HUV&#10;AQWvVjQIiJaAhsB6+/iRdQZWRFrXGNuGxigfsLG19DLA5oRrngxg09IgzQC2KLBmWguwRYE2AwJU&#10;S9eaDQWePObD8XP5LPJ5vNb0g8412VZilUyGJcp6dU713Kdy3GjAZpxsHlB7pAGbgWsRwKZbwjWT&#10;iy0I2NiPONjueYDtbhRgYyXR27cigE3aKBebycUWCRW9bACbn4dNt4RrBrCJc82DbNy2IZsP285f&#10;1Nt159Tneuy4nrXTzwDJWCT7BfoEXRqY6VbPq20RQVcQqHFb72/vy21xr3kALQjS/L6Ve82HadY8&#10;j2Hvy7DprJwcqR568PBh7N69B5u3bMHmzb8fOdiCgM12sy1dthRbtmxCTU2Vul8j9592oBm45rUC&#10;pHh/aVD2TF3zGqJpMCXASsY8EOa1ej+zVo8JYCM088afCmDjcQi0In1/+8lDOQbXcT8CMJnnPci+&#10;HIvr9D2o9VDGuO6J6mtw5jlNpa9fR6/lGj1v4Jq8hrz3R/J+9XtUr/OMoab87tLfZc/4HSb53TRY&#10;43eftB8bwBYdGqqLHViwTYCaAW1PBaoxTNQGbJ99+gxffPYx0tNS8OHiD9S/4RJ8+OFizJ8/D7Pn&#10;zMLChQvkGtqgrrMtWzZj184diI/fKy605MQEZGeeFXhWXJiLyrJClBbnqrE05OUSrinlZAhUK8zL&#10;0oBNbZfkZ+HIwX1YvGgBFsyfi8kTJyIubpzkWmM+tgnSxmHCxPHSHx83HuPUPPsTJozX+diUNHQb&#10;jVGjCOZGiVjcgLBt8GCGcuqW0K1/f+1ws11uzNtGl5vALsI2cZZ1Vi1hW3sJ+WzbhsCtvbjaWByB&#10;BRRYtZT529jyuOwznJShm1QHQjEBYgRtuvIoIVuLFi0Esr333ntoSUjWuZN6bR63B3p27yZFEVjo&#10;QMCaSBc8YKGDVm1ao/n7zdG8eXN1jObiQuvbuxsO7tqA4rPHUSDuNUK2AyhMOYK9W1ahS4fWXqED&#10;SkO2Nq1boFXL5jpEVB2DYE36Ld5Hy2bN0K5Vc2xcuQAJBzbjxL6NOL5rHQ5uW4l9m5f6DrYtK+Zj&#10;07K5WL9kFlYunIplcyZiyew4LJw+GrMnjcSsCcMxbcwgAWyjB/fC8AHdMLhPZwzo0QH9urVH7y5t&#10;0a1DC3Rp/z46tHlP9Vvi5IHtuMP8a7VFPmC7VpOvVZ2PK9W6kIFxsEUXNiBgy5bQ0IsMDS1Jx4Xi&#10;DJwvTkddYSpqC5NRy/BQca+dEQdbVTbDQ0+pNgHlGZECB5R2sDFE1BQ52IPshN3I9AocpHuAjSGi&#10;Sfs1YDuxYwkObpyP+HXzsHr+RLRt0VQKGTAHm4FsjZs2wZvvRKqINmvSCBOG90fWqT04l3ca1Vkn&#10;BLARrBGy/f/be8/2Ko5tbfevnG1MMlmABCJJIJBEEjkIgcg554xQAkTOIEASyhI5gzE4gQkGL3vZ&#10;Xl7rXft9917Oe50f8Zx6xuia3ZqU7Wqf61zHH/zhvqq6umbPOZtu1PO+xqjBtdj+FGxJuKRZHFzy&#10;zAeXNIuDS5754JJmcXCJM19c4swXlzjzxSXN4uCSZz64pFkcXPLMB5c0i4NLnPniEme+uMSZLy5x&#10;5otLnPniEme+uKRZHFzyzAeXNIuDS5754JJmcXCJM19c4swXlzjzxSXN4pAsznxxSbM4uOSZDy5p&#10;FgeXOPPFJc58cYkzX6xY+L1YkeCD/sD/ZZLn8/gihQzROcmta4ztr40l5FqSZGsr1wLBFvTfFGtB&#10;/3Pl1wVbkCJqBZsIgFCsSbRaIAISEWwi2DgWbMsc8+M1+A5RElItum0FG8+jyDfzusg55eezUWxt&#10;BZu28iOeP9Jf2W2VbomCB4xiE9EWEWyBZGNro9jY6lpsVrA9FcmmEWyaKiqCLcCmioZpou/jsU0V&#10;pWBLWovt3Yfv6TpsNootSbSFci0q21Sw3b57X45BwcT7oc055Xn+hTXvfo22/z7ap8QKJZnKMyvY&#10;ZA5fEyFxjERfX2vbUI5p4YMQHbf7rVxLzI+kluqYjW77G16ba+xMZSUq9h9ASUmpRLBRsEWj2P4I&#10;go0wCspKNtm3aiV2ms/LqpmMygoj2ELRJnJL5JNpGdUlkost7y/KrUCmmetfJZtpA4ElIszC19ox&#10;9s09InNFXgVE+8FcCrbPE+PB64JjvX79IjiO2cc5wbYINJn3WuWZ7OM9+dK0FHZ8rR5P9pltEWyc&#10;w9Zs63vws2qU3acvzf0byHqi/7fp/2ksWqApo0E1UW6bcWKFmko12+p6axRrUtQgIdQsKubs9t++&#10;+hz/+OZLnK88g7VrVpvraDP27inHju1bzL89i1cUobSsFGVlJZI2undPKfZX7MGRI4ekeMGjx++Z&#10;v3l/N/93fYZGs91QW4Xmhhq0NBKNWmPbasZa66vRavp1VZXYvHEt5s0tlPXW8vOnBq32p09X0TZ9&#10;OtHt6SLfKN0mi5CbMmVyINomCoxwmzCBFUcp3cYmUktHjx4tRRFyR+aIcMvJyZE13IYxwm2oRrgx&#10;so0pogMHDgxlG6t+BhFlWsCgl0S8ZWVlIdccg1VPKdYYUda9ew+RaVxPjVCyERY8SElh1FlALxVt&#10;Xbp0EVE2aFC6ed+BGsHG9+vX37zOvGdqX/To1RPvdOmGjp06oUPHDujUuTN69OCaad3NMbqauSnY&#10;uXEZLl04jObK/WgyULA1ntmP0wdKkZ05AH3MezNN1KaH2iqiVrLJGmzmWN27Grp1Q7cunbBy4Uyc&#10;2rsDx8o243DxeuzfuRbl21agfMtylGxagl3rFksl0S0r5mD94plYtSAfK+ZOxZJCjWArnDoa+eOz&#10;RbBNGjUMeSMGY9SwAcjJ6IcRg9OQ2b83BqX2RFqvrkjp1hHjczNxreECnj64IWutWcH2+FYT3r/T&#10;jPdvNYpge2S2GcH23o0GvHfdbItcq8PDq7V471od3r1yMSHW7l8x7WUtbiARbI1cf00Fm5Vr1ymz&#10;THut5rhItitVhyWCrfXcfjSfrkDTyT1oOFWGhhNlqGMF0cM7UXNIU0QvHNyuKaJ7mSK6Fsd2LkfF&#10;pgUoXz8H6xZMkSIO7Zgi2p6VRDsKrCL6H+1ZVdTQrh369OiMDeb8UardbTwVpojWnxDBdq36yJ+C&#10;LRmXNIuDS5754JJmcXDJMx9c0iwOLnHmi0uc+eISZ764pFkcXPLMB5c0i4NLnvngkmZxcIkzX1zi&#10;zBeXOPPFJc58cYkzX5KlWRxc0iwOLnnmg0uaxcElz3xwSbM4uMSZLy5x5otLnPnikmZxcMkzH1zS&#10;LA4ueeaDS5rFwSXOfHGJM1+SpVkckoVZXFQU+NFWBLxJ8vzo8aNzklvXGNtfG+NC/yLXflGwReCP&#10;0ODHaFvBFhCItVCytRVsguknItk+449/HReBlizYArEWRrDpOPuvzQ9/fib5Pga2tm8Jt8335bY5&#10;j4l9QZ8tpZKNYksWbBK51iaCLUDkWoBNEQ14GakomizYbDQbBZukiiYE28dSSVSi2QzJqaIq2Vjw&#10;wCHYHqpgY18riYbYNNE3U0UtKtwkku3uffN+H8n9wHNnrzt7rcQl+rrotddWsOl2FJkTwDnfyOvs&#10;fHPNUoRxH8VYRI6xfRN9HdE5beezjfbZMmqPabhMEd1dXCyCzaaJWsn2RxJsVrIJwX5GPt25c8vc&#10;y1+IUBJ5ZmjTp2yywsm0NoUyFGwqxKSfaHWsTWtex75GmYXzEmIsmSAa7fWrF8FYIMkMn3GMrYH7&#10;KdCkTz5V2UbhLZixV3aOHWM/mCPv3+YzvMILcz8+f/ECL16aubznzf81mkprsRFtGrH2xV8/09aM&#10;s3IpZdpfv9TWirWwb2AraPRaCLcNEfnGogdfmbGzp09i9+6duHa1NagOejWxBtuDe7fN/xufmL9v&#10;fzfPT9/qc6d5Zv3JtD+Y50C2//Vf/xu3zWua66pFqLU0aHuJoo1yjX2KNsPZU0exYN4czJgxTdJE&#10;WdygYIYWOaBoo1TLF9ifbsamS4QboVwTwTZFBZtGt00xY1NEuk2eTOGmoo2RbWw1pXRUsIYbo9tY&#10;PIFrpzEKjRVJMwVGt9k0Uko2Rpox9ZNFCXr1TpFotD69Kc/6oEd3Ci+VZhKhZmBFUUq2MJqtt6SM&#10;UrAxBVVSRrt3Q7/+fZE5ZDAyBg2SKLaBAwPc3nkAADjVSURBVLkG3AB069ZdpJrQsaO073TpIoKP&#10;so6CjXKub5+eUujgEoscUK6d2YcGpjWe2Y8Lx/ZiVNaQID00qCRKWNhAote6ap+Ra927SpGDrl27&#10;oEvnDiicNg4nmCJashGHizegYsdq7Nm6AmWbl2P3+sXYuXoBtq6cJ0UOuAbb6vnTsXLuFBFs82wE&#10;26RcTOMabCMzMSZrIEYNS0dORhpGDGKhgxQM7NsD/Xt3Q1qvLljH9dfuXRGx9r4INl1/jZFrFhVs&#10;DdLKumvXtaVcI5RrlgeXa3CPoq2lysDUUE0Lvd3A4gancbPeCrZjwlWJXDuMK+Y8Xjp3EC3mXDab&#10;c6kFDkpRf6IUF4/tDgTbTlQd2I7z+7eicq+uwXaqZDWObF+CvRvmoXTtbIlgS0/tGUSwcR02myba&#10;TsbeavcW2r/9FjLSe6Jsy3LcqT9pOIGbF49KFNtNRrLVHhfZ9qdgS8IlzeLgkmc+uKRZHFzyzAeX&#10;NIuDS5z54hJnvrjEmS8uaRYHlzzzwSXN4uCSZz64pFkcXOLMF5c488UlznxxiTNfXOLMl2RpFgeX&#10;NIuDS5754JJmcXDJMx9c0iwOLnHmi0uc+eISZ764pFkcXPLMB5c0i4NLnvngkmZxcIkzX1zizJdk&#10;aRaHqCz7PViR4IP+8P9lkudHjx+dk9y6xtj+2hilAgWTFWyUVm8KNo3ueDM11KJSLSrZflmw2Ui2&#10;IILNJdhs3wo2GbOEgo2vSwizAFdf55jvK+uCBePmnOoYo9q+ls+YHLlmW0vbbf0xn5BshjaSzfyQ&#10;t2uyUaxZrGCTVNGglWg2g5Vrki5qsBFsNlVUI9iYJvp+uA5bINmiEWyJaqL37TpsQRXRoI1GsyVS&#10;RIM+12N78eJFm3tCrhVGsCWi2Pyud3uNJaSZjKkk43a4P5yTGA9gX9aCk374WplPIWZIyLZApOkx&#10;wr6KM4NpQ5mmEW/c1jHeC/p+3Ob7XLt2QyqIWsEWjWL7owm2qGjjHPZ3bN+mko3VNq1YowgTGfYK&#10;jE7T9dPY/9Ts53gg1YKIsihWnkl0mRDMDwSbnUchJscLjqVSjCLshbZmv0gzc8+ouA6lGufYqDTp&#10;J8ZYVIQ8x6uXz+Q1r16ZvtmW95T9z+WYcm+a1/Fz8vW8n3ivPP7gA3z08RM8ffoMz56be5P3Ld+f&#10;30POjTkXXBvuC0b8GXjeWJn0r9qSvwp/ifCZ+f/yLyLUJJrNbEvfEO1TqIXyLYhiM+3fTPvXz1/h&#10;YvV5tDQ34OOP3jf/F39hnln+Gz//9CN+/tE8J9rnvp/5vNj22fEnM8Zn2O+++xce3L2FptoLaBXB&#10;FlDPCLYqtDayXyWibdvm9SLUZs2aIRVE2RaYlimiY8eOFflF4cUUTa5ZZuG6ZYTiKxnOpayiLKNE&#10;kwqiE7mu2zhMmJgn2yyQQEaO1KqgJFuqlDKdNEvWWGNKKNdgGzAofF9KNlstVKRaD11jrXvP7uhG&#10;8WVgKif3MfKNgi0tjSmm/aWgAiuVcj03RstlDctAZsYgZJh+SkoveS1TVCn1GOlGUdcnlSmjaejb&#10;RyPjevfme3NNty7o27sHtq9bhstcg+3sfpFrTWcZwVaB88f2IC83U1JCtcBBD6SY+T17hsUNNJJN&#10;BZtEsZljch22vOxMHCnbKgUODu9eh4M712Lv5uUo37wMuzcsxs51CySCbeOyQqxdVCCCbdnsyVhU&#10;MA7zRbCNRsH4bEwdm4VJo4ZKBNvorAHIHpKKoekpGJLWA4PTesraa8MHpqH61EE8ffe6yLXHt4K1&#10;15giejMq2Jo1es2MPbRpoVcZtcaUUAo2rrsWRK9dqsK7l6vwoOWcyDUVbEwNVbkWFWzXLh7F5Squ&#10;u3YQlyoP4rIItgpZf63pdDnqTxSj/rjh6G7UHNyBakav7Wd66Facq9iAM3vW40TxKhzcshDl6+ag&#10;aPUsrJ47CWm9u8m6a+3eZuSapoeygqisxdbuLXTu2AGTRg7FxRNluN9yVgTb7dpjuF13XCTb9eoj&#10;uFp1+E/BloxLmsXBJc98cEmzOLjkmQ8uaRYHlzjzxSXOfHGJM19c0iwOLnnmg0uaxcElz3xwSbM4&#10;uMSZLy5x5otLnPniEme+JEuzOLjEmS9RWfZ7iEqzOLikWRxc8swHlzSLg0uc+eISZ764xJkvLmkW&#10;B5c888ElzeLgkmc+uKRZHFzizBeXOPMlWZrFwcqE30soCn4bFQC/TnR+9PjR/cmta4ztb41RNmga&#10;lOKOYFPB9mYEW0SwJcTaLws29n9TsJk2KtvCFFGVa4T7KNmsDLH8smBjn7KobV9as03JKMeMiLRk&#10;wfYmbSVbKNhsBNtz6ScLNra6Fluk4IEhjGSzko1RbB8lBJtGsL1Z7ODhe21TRa1gi0axESvS7rgE&#10;m2lFsN27Jymm/HflfSHnj9dKzGuc2Gss2qfostu2r3C/GQvaqHCzr9P5Zkz+zaNyjG1yimjyftNy&#10;W1JJ274uKtuk/TL8XI2Njdi+bTt27twpgs1Ktj+aYGN/+fLlif6KFWS5SLYb166a+473Gu8t3j+B&#10;ZDNQgFGyUZSpqFI55hJsJEzdDKRaRKJRin3B45qW/b/I/UGpFpFnr1WWcVvGOScQZ2xfmftFWtlW&#10;KNQ+pVRj32D7PI7INnk9j2vek5/FfMa7d2+jprpKila8++gxHhoeMQrU3E9PuQaiuQcTgs18F43g&#10;C8+NyjY9Z1rR1Hxf07eC7YtEq2NWplnZZscYtWYFm/Zfmzk6/vdvvsJ//vMf5rnoX/jxpx8N4fMg&#10;o9Msdsw+L/5g5pLo+M8/83nyBzz56H0011WhpaEqEGxVuETBZmipO4/LjdWoqjyJ5UsXiWSjVBs/&#10;Pk9k2JTJEzFtqqaGajRbFE0fnTxZo9gmTZqEvLw8jBnDdNCRyMnWQgSZmUMwhJFoAwYgrV+qFBTI&#10;zBgia7NpRJvOHzU6WLctW9M+mUJK0caotqGZFG0sdDAQffv2Eell11SzUKZxrFcPM95dCxpwrbSu&#10;pmVKqUbFDRFhR8mWmTHIHDtT2szMQVIVlMegtOO6axSHEj3Xv5/53P2QmpYm4rB/vzTzGbR4At+D&#10;0mzr2qVoPX9IpFrj6X1oPLUXTaZ/4Wg5xuZkmDndpYpo7xQSVBGVKLbuIt6YKspoOIlgEzogc2Bf&#10;lG9bi8O7N+LQrrXYt22lFDco3bgUu9YuwPZVc7FlWSE2LpmFtQvzZQ22ZYWTsHjGOMybPgazp45C&#10;wYQcTB07DBNGDsHY4QMxOmtg2xTRfr2Q3qcrls8vwOM7LZBqobe57lqz8KGBKaKPbzYmItiYGvqI&#10;sGLotfogLVSLGdjINYlea63C/dbzQfRaJe42VuJOYxC9xuIBwbpr12qO4lrVUVw+p4JN5NpZK9dY&#10;4KAMjSdKUHe8GLVHizR6jamhFVtQuXcTKvdsxOnS9ThetFIE2751c7B71UysmDVBihz8x9vt0aFj&#10;J4leEzp2wP/11n/grbffkiqjjPi7Xn1YpJoVa+RG9VERbDdq/kwRfQOXNIuDS5754JJmcXDJMx9c&#10;0iwOLnHmi0uc+eISZ764pFkcXPLMB5c0i4NLnvngkmZxcIkzX1zizBeXOPPFJc58cYkzX1zizJeo&#10;LPs92IekuLikWRxc8swHlzSLg0uc+eISZ764xJkvLmkWB5c888ElzeLgkmc+uKRZHFzizBeXOPMl&#10;WZrFIVmYxSUUBb9NVAIkY3/kR+dHj2/n2X60dY2x/a0xvmc0eu23BNubkWyhYLOSzbbJgi0h1nwE&#10;WySCzco2u82Wi/LzPfg9LFGpZtswao2t+e62L4IthJ+J4swl2Nj/JeHmimCz0WvsM1WUUo1tVLDZ&#10;aLZoBNvTQLRp0YMPI2uxsaLoh/jARrI9DiLZbBRb0DKK7d1338P9pEg2jVoLuZ0QbOGYyDazffvu&#10;PTkWzwmvPblWeA0mItj8sNdYtB+2vM5VlCmc93WwX1tLuB0INrZmm9ctsf3oa0L0fWS/zP/SzNfW&#10;jod9yjZ7LPv5/oa6urpEBJvFRrGx/SMINmIFm/ZXYOUKM2fFcmzftgU3rl8T6SMCipFqCZEU9F9p&#10;eqdKKpVpVraJMJM0To5rZFiiNfvYfv4X7XP89avn8ho9Fl+noo1yTYQb5VjQ5xyRZC8p0lSmqVzT&#10;ebJtoFRTmcaxT8z8cJufleuv3b17F0ePH0NJaQmKS0pMW4rzVRfwSKS0uYcYFWr4hJGjvD+jgo3w&#10;O9vzYdDzZL5XIBu/MK1E/H3+OugbTP+vAV998Rd8aVqKNcIxK96+/uqv5u/b383zwP8xz1Hf4vsf&#10;vleB9oNKtB9+NM9kdsz0rVz7Puh/z+2fdJsiTiSbGRMpFyDRbP/+H/NZX8kabBK5JmLtgmkviGBj&#10;e6WpBscO7cPc2TNROKsAswIKCgowIz8fM2ZMD6TadLPNPoXbdOTL2mxaDEEKIkydLEKOqaG2CilF&#10;HYXd6FEsdDBcRBcj0hiJRmGVPoDrqQ0VyTZ6zEjk5mSraJPU0REi2lgUgRFn9jWs8smW0WSUXUz5&#10;5BjXYhtgjpee3l8knBYjUNHWq1eKvC+rjuZkZyF7uGmHD8WIrEwMHNQfPVN6ylxKur59+yKlT2/0&#10;ZYqpOZ5UGe1HwZaKtNQ+8p4S7da9i2m7i2BrOX84IdcERrAdKceYbAo2Rq8xPbSbRLNJJdFgHTYb&#10;ucbUUMo1RrB169IZw4f0x54d63B493oc2Lka+7atQOmmpSjduAy71i4UwbZ1RSE2Li3AqvlTsHz2&#10;ZCyfMwkL88di3rSxKJw8EgXjczBtzDBMYJGDLAq2AcjNDAUbCxtQulWd3I+P719RsXZTBdsHgWBj&#10;BBsF22OuuXazQYsbiFyrw7tXGcFWL4JNJRvXXAvkGiuHXjqPe83ncaexEnebKyWCTaLX6k7iBgsI&#10;MDW02gq2g7h07oDQyrXsgui1hpMq1+qPFePi4V0Swcb00AsVWwybcW7PepwuWY2jO5Zi/6YFKF1b&#10;iB3L87Fo+hhzHtujXVDYgHJN1mDr3Fn6Hd5+C0P69ULxhoVhcYPao7hRc1iEG+Xa9arDuGb6fwq2&#10;JFzSLA4ueeaDS5rFwSXPfHBJszi4xJkvLnHmi0uc+eKSZnFwyTMfXNIsDi555oNLmsXBJc58cYkz&#10;X1zizBeXOPPFJc58cYkzX1zSLA4ueeaDS5rFwSXPfHBJszi4xJkvLnHmi0uc+eKSZnFwyTMfXNIs&#10;Di555oNLmsXBJc58cYkzX1zizJeoLPs9qCDwwy0CAqwoSEiH/+8FG5E00UCmvSnYvtA2kGtvCjZD&#10;INUs0Sg2bjNqTSPXkoocBILts6hgi4q0xFiI3WZLCWe/i3yfJMIxM8ecxzYRbIn9TEP8Rr63/bFN&#10;ceYn2FSuKRHBJmLNCjZGsalwe/7cLdi4zUIHItgC2ZZc7EAEW2ItNo1kYxQbZZimigaCzRY7sBFs&#10;D94UbAko1BJ9jWajaLt15y6em8/L82LPr1zrcs7C8/1r6Ot0rsqqr4NWt+2YjivRPvkqMZ/bwfyg&#10;lXslkGFuwab7wv1hq1hJFxVsmjKt48H7mH2UbFHBFi148EcSbFFkfKVh+TLzObfg5o1r5l7lfRaI&#10;I0oki8gzlWkSkca+ubYVTeFsK9i0n9gX9GUfWx7HkIhcozSTllJNoRyjjFOJpoLt5YtPzD2jfYq0&#10;T7n94pnw8sVTs+8TGZf0UDPn9q2bOHnyJMrKylFcXGIoFop2F0mhgN2mbWioN/fUUzwxMHrtubn/&#10;uBbbpwnBZhBByHuc5yCA54Dfh+dLvqNG8H1uvusXnB9INo6xpVBjy3XZ/v7N1/I3mM8tP5jnJivQ&#10;vv/xe3xrnr++43NYG6n2o+nrmIwHYyrXuG3GI4KNRGUbnwl/CtJHuUbbN19/icvNdWiupVijYIuI&#10;tlqNZNu/pwSzC61cm4GZBrb5sj5bfkKuCYxoy5+KqVMmY9oUu/aaLXygFUYp2sLCBxRt4zB+XJ6s&#10;vcZ117KGDcWQwYNFlqWmpolEy87OFtnGtNERI7JEmFmhxtTOzMwMDByYLtFsGaz8OWSQOcZAxfTD&#10;+WmSHsqoNAq2Ll27iBzLzRmOkbkjkGuOnTM8S47B41HeUdRxXvdevaRqqKSXmuPIMfulol9aH5Fs&#10;TBGVddh69kBq3xRsXrUIzecOoen0PjSc3GvYI5Kt6tgeTBiZhd69uF6cOWaKVhBVwcZUUa4dx1RR&#10;Fjvoim5d3zF0QZd3OmBk5gDs27kOB4rWyvpre7dSsC1B0bqF2LFqLratmC3poesWFWDV3GlYPnsS&#10;lhZOwoIZYzF36ijMnjIS+XnDRbBNHJmhRQ6GpiOXEWyD0pCZloLMfiko2boGH969jA/uXML7khLK&#10;KDaNYNNqoSxk0GDGG0Ww2bXXHl2raxO9RrHG1NB7rdW431qFe6wc2kqxxsIGgVyrOxkQpIbWHMWV&#10;6iO67lqlCjbKteYzVq5x7bVi1B7bjdojRbh4eAdqDm0TwXauYjMq923EmdK1OFWsgq1i43yUrCrA&#10;9mX5mD0pF927dkS7DkwL7WDadnir/Vto37E93nq7vaxzN3b4AJyu2Ib7jacTqaFcg41Qstn2T8GW&#10;hEuaxcElz3xwSbM4uOSZDy5pFgeXOPPFJc58cYkzX1zSLA4ueeaDS5rFwSXPfHBJszi4xJkvLnHm&#10;i0uc+eISZ764xJkvLnHmS7Iwi0uyOPPFJc3i4JJnPrikWRySpVkcXOLMF5c488UlzeLgkmc+JAuz&#10;uLjkmQ8uaRYHlzjzxSXOfHGJM19EHvy/wEoFH94UARESAkDFBIke386z/WjrGmPrM0a5YOXab0Ww&#10;hWLt85DPwzYq16xgsyLtlwSbSDWRadqGYi0q3dyCjZ/PrguWLNb0Owb9IGpN+xHBZsZ4jnku9Jiv&#10;5Ee3n2AzBIItKteiUK5ZwUa5RkSuBS2riYpgexqkiiZJNqaJWskmgs2077//QRDFRsH2pmRrsxab&#10;gYItClNEJYpN0kJDwSZ92969J/9OPEdRwutRr50Qblt4XsP94fVmhZle53a+7g/htqXNfI5RfAWt&#10;3i/JEWzJ/QCusWbnJUk1jmmf6dKhYIvur62tFbFmCx78kQXbsmXLEpJNx1SyXb3Sau6314JKMhVs&#10;ViC9ZtSZufZln9wDgSQTUcbWyjYVaCLTKJ2Y+sloMs4zrYi0IApNYV+jzj5jhJt5nUagcYzSTPdR&#10;qHGbMu3FsyfmXmGr0o2FBP729Ze4d+8OKivP4tChw9h/4CAqKg5g374KlJeXo6S0TKLXdhXtwq5d&#10;u7B9x3YUF+/GlSuXpdIv77mXvCfN8SjYpPovZZ/5rlJIgVCac8y0vLelmqr5jjwH/K4qJ/X8MKKN&#10;Muuf//yHeUb5l3nG0ei07743zzsi1FSOUZ4JQf878ywVCjbzTGae6USw/UCpFmxzf6Svgu3HiGAz&#10;cynXTP+HH3XM8vP//GQ+z3/j3q1raKg5J4KtqfY8WuoNdZYLKN61FYWzuA5bAWbNnCHrsc0smG6w&#10;kWysNMroNU0n5bZEsEn0GquLamVRKX4wWWWbjWRT2RZUF80bI9VFR43KlfXWKM8GMiWzXyq4Vhqj&#10;0VjVc/DgQQLlG/czxTMra5hEog0bNlRakWyytprOk3TUtFSRciLJ+vaRqLWxo3MxMjdbBFvWcEau&#10;DTTHNJjX8HWUdn3M3C5du6JHz55INccYMDBdBJxGsPVFv7S+6NObUXMsWtADw4YMwL6ijWg5dwAN&#10;pyjXFEaznT9cirzcoWYeI9e0eqiNZOvVsxtYhZRirUf3LujatRO6dOmMrgYKtpyh6dizYw32M3pt&#10;6wrs2bIcxesXoWj9QmxfORdblxdi4+JZWLMgH6vmTxXBtrAgTyLY5k4ZiZnjszFj3AhMHTMM43MG&#10;SaTayMz+sgbbiMGpGJzaA8vn5ePhjSZ8IBVDA8F2uxUf3GLkWrNpVbA9vtkgEWyPzNz3rrN6aH0Q&#10;wXZRELlmYPVQCrZ7LRckcu1ec6Wkh96qPxOsvxZGr127eARXKdcukEO4fP5gQq41n6GgLFPBdrwY&#10;dUeLcPHILhFsVQe2oGr/VlTt24zzezfidMkaHNm+FAc2L0T52tnYvSIfW5ZMw6SRGejckQUOOkjl&#10;UK7B1p6pop00XTTdfP9tK+ZKtVDKtVtBcQNJD63R1FDKtT9TRB24pFkcXPLMB5c0i4NLnvngkmZx&#10;cIkzX1zizBeXOPPFJc3i4JJnPrikWRxc8swHlzSLg0uc+eISZ764xJkvLnHmi0uc+eISZ764pFkc&#10;XPLMB5c0i4NLnvngkmZxcIkzX1zizBeXOPPFJc3i4JJnPrikWRxc8swHlzSLg0uc+eISZ764xJkv&#10;VpT9XqxI8CH88e8g+GHPvp3P44cySOfZfrR1jbH1G/sqIdPcgs0QCLZQslGqBe3nIZRo2qpQiwq2&#10;RN8p2MJItqhY01RRi45bdP2kz8wP7+D7R+C2frdgOziP0b5KN3MOTMvF9PldEsc172slmhVsjGxp&#10;I9cMYQSbW7RRrFlEsL14JgUOGM1GKNeecV2oiFxTwfYEWuzASjZdj03SRD8IItgkio2poiraolFs&#10;hKmiFGzCfaVNNJvINKaLEivbwsIHPN6XX335m9e4XkdfJ66n6Jj2w2gwu23HLJwfvsZu2/m2r61s&#10;8z4J7hXeM5RuIt4SBPOk5X2l/b/9Lfo6lWq6X9u2gi0c5+utZLNQsEXXYfsjCTYr2WxL1qxZjTOn&#10;T5rr8pm5F1lBk7JNr+uERDLbFGWMOJMqnSLVbOSZpndyfTWRaTLG7QC+7lNN3VTRFgg2irWgtfsZ&#10;jcb+py+e4tULTft8/uxjvDTtP/7xjfkb9p/m7+9/mb/f/41/fcu/49+KmHrx4iVOnDyDY8dP4tCR&#10;IzhI0bb/APbs3YfyPXtFshXtLkZRUTF27irC9p07JJLt+o2rItRYlfOFeT9W+5WoU/NZ2Eo0G+Ua&#10;7+Pge8lnNy3TVhk1x/8f+Nn4ufg8I89EgVATsfYd+xRo5lnHPGd990MgygLZxs9PrFhLRK0Fz2Qa&#10;tcYxFWhRySZjFHDmudFGs7ElP/30cyjY+Ixo2p//xzyjmvb5Jx+h8eI5NF+slOg10hyRbKVF2zF7&#10;Vj4KCwtQOGtmINoKRLRppVFNFbWCbXpQUZRRbOxruijXZ5so4yrYLEwdpWTTQgfj8saKaMsdmRNE&#10;n/UX6UXZpdJsMDIzByM7J0tSTIcPHyaRbUwrtYJt6FBdV42CbfCgAcFx0jDE9EflDMe4MaMwdlQu&#10;8sbkIsccp0+fFPQ2ULCJuDMMzhgiDDLHSemdAhYwGDSYQm8gBg5gRFwq0iUyTiPYKNj6pPRA3sgs&#10;nDlQgmYWODhVgUbKNUawnd6HQ8WbMbh/CvqlpqBvn14C12NjSijXYCPsM2qte7AGGyVb504dkDt0&#10;APZsXyNrr9niBhRsO1fPwxaJXpuFjUsKsGbBdKyYM0XWX1tSMB7zpo5G4SSmh2Zj6pihmDp6aCDY&#10;zLkYlo7czP5S5GD6uBzcaK7Cxw+uqVi702xowQcscHCLck3TQ1WwMUVUU0Pf47pr1+vx7tVaPJSK&#10;obWBXKvGuyxu0BqmhXLNNV13LRRruv7acVyvZuXQo1I5lHLtUiWj1w5I5BrlmkSwnSgVuVZ7dKdE&#10;sNUe3onqik2oqlC5Vlm+Hsd3rcChbYuxd+N87F6ejx1LpmDd/EnIHtIPHdq3g1QPfbuTpIeSdu3b&#10;m/PdEfPNubp0/gCkUmgQtUa5drPmCK5dOChyjVwxc/4UbEm4pFkcXPLMB5c0i4NLnvngkmZxcIkz&#10;X5KlWRxc4swXlzSLg0ue+eCSZnFwyTMfXNIsDi5x5otLnPniEme+uMSZLy5x5otLnPnikmZxSBZn&#10;viQLs7hEpVkckoVZXFzizBeXOPPFJc58cUmzOLjkmQ8uaRYHlzzzwSXN4uASZ764xJkvLnHmS1SW&#10;/R6sVPAhFAAu+MNff9hzm/Ojx7fzbD/ausbY+o5RLFCkuVNEXRFsls9DEnLNCjZXBFtEsAVz3hBs&#10;zgi2KKFkowgTwcLvESGxTcEmAo5Ram37CcHGCDhznnkcHt9KNSvR4gg2khBs5oe7lWu24AH7kqbG&#10;CDbDs2daUdSuxWYJJZtLsKlk04qimipKKMSixQ5IVLAx/TMsbMBoNpVqdk22ULppn+ux8TO0vcb1&#10;moliryl7PdkxO5fXtJVj4XwdEzEm++z8cDv6OulzTO6NUIBxnm0TBBVBFTs/EHGR47kF219lXnj8&#10;cB/bixcvilj7Ncn2RxFsUew+zj24vwIfPH5PIrAkKouyjBJNUHkma6kFokmjzp7jL2w/1XEKNUap&#10;aUuRpsJMJVpbuSYRaoFEY6uwr4KNsk2i1p4/xYP7d+X/DD4v/Pe/vjWYv98B335HyfYdPnn2HKfO&#10;nMHR4ydw5OgxHD58BAcOHkKFiLYKlJSXo7ikFLtYBXbXLuzYuROlpcW4e+eWeR9zzz1/gufyfkzZ&#10;1gg5wn02XfW5+SzPPnli/pb+pz6D8PlHZBoxzzPkux+U738w+3VMI9RMn1KN89ma/ZRjOsbnL/Mc&#10;Zp7j+Ewlz2QUaUGrMk1ROce+RqlxjAURrGCzUk32sTXjCdHGqqOmZcro//7n/8KNyy1orFHJprLt&#10;HFrrTN9s79qxCYUz8zGncBZmz54lRQ4mTpighQnGjsGY0aMwZgwZLbKM669xPTYyddok2Wb6qEo2&#10;jWqz6aJk3LhxGD+eom2cHIPHJBRlTNW0VUK5dhrXO6PcYtGDbKkymiURaKwySrnGQgpSTCFIF80e&#10;PhRjx+RifN4ojBtryBttXpdljpGKnj21AMI777wj76Myz0awKYOFAYZ0DBpI4dcP/dMZEaeSrU8f&#10;RrD1xMD+fbBkzjTUn2HkVQUaTu1Bw0mKIcOpvdi8aiH69VWxpkUOekhqqBY40CqiPbp1R/dAsHVh&#10;gYOu70gE2+jhg1C+fTXKty6XtdeK1y3GrtXzZe21zctnYcOymVi7aLpEr1GuLZ05EfOnj8HcaaNR&#10;OIHRa1mYNjYTk0YOQd6IgSrXMtIxfFCqVBVtvHAcn7x3Q6LXHt9uCQSbSjWSEGzXWdCAxQy0oMHD&#10;63V491otHtiCBqaVCLZg3bV7UjWUKaEq1+4wcq02TAuV6LWao7h64Qgunz8k0WtMDW0+W5GIXCP1&#10;J0pQf7wEdUd2o/5IEWoOb0f1wa04v38TLuzbhHN7NuBMyRoc27kcBzYtQNmaQuxelo+tiydhxazx&#10;SDfnvUP7txPrr9k12Dp3bI/sIWk4UbYZt+tPms9GsaaCjTBi7VrVIeHqhYPCn4ItCZc0i4NLnvng&#10;kmZxcMkzH1zSLA4uceaLS5z54hJnvrikWRxc8swHlzSLg0ue+eCSZnFwiTNfXOLMF5c488Ulznxx&#10;iTNfXOLMF5c0i4NLnvmQLMzikizOfEkWZnFJlmZxcIkzX1zizBeXNIuDS5754JJmcXDJMx9c0iwO&#10;LnHmi0uc+eISZ75EZdnvwUoFH9qIgDewP+jZUjSY10SOb+fZfrR1jbH1GSOUB23FWhSVaW9KNoq1&#10;ULKpWEsSbBwPBBt/OItgM7gj2F6Hgk0i18JW+oFUiwo2RpvxGPJ9Iryxbc5juC8QbNyWc8BzTL6W&#10;78oCCqFgs3JNt2NFsbURbGHfpooSiWZ79kxSRYWn2nJNNsqtcD22j/FhJFWUku2xjWALBFsiTVQk&#10;WyRV9N33cO/BwzB6ja1gI9h02/YTkWxmjOuxvXr1Wu4TvVbCa0b7XyeuKV67dn/02rL9sNXrXPeH&#10;r7fHs3z9N52j+/XYKrtUltn7hK3Ml+Pa9k2sMKOko6zjsaLyzLb22CFmX7Cf79PQ0CByLVrwYMuW&#10;P14EG1m6dGmbbbt/184duHP7prmfzb31Okz5ZF8IJJoItECssRgBsfJM0jwNFG8q1rgdijame0YF&#10;m0i2F7rv5XONXHv57Im5NzRd+t6D+7hYV4/aulo5799+971INkavCXwOYCrm9z/gydNPcPLMGZw8&#10;dRonTpzE4WPHcfAw00YPYU9FBUrL94hkKyopwc6iIuzYuQtlpaXmO98y9x2l9hOVaEErUW0B/DyM&#10;bHv08F08evSePoMwOs08O4lk+8E8y/B5JpBq7FvxJlKN42Y+5ZgKN/YNgUhLCDY+j/F5LiHYtK+t&#10;IscwrRVpVqDZaDY7bvs//vSz9H8yz6d2LiXbTz/9iOeffIj66rMi1zSC7Rxaa8/K2mw7t27A8GGZ&#10;YGomRRRTL9MNbFkwgAULbNECXcesv+zLyBgilUDHjxuncm3yREyeNBGTJo3HhAnjIpItT9ZkYyVR&#10;RqNxHTaKNYqvtpJNq4ZSbLHgQXb2CEkrHc5U0cwMDB06FDkjskSkTRw/FhPHjcH4MaMwfuwojBo5&#10;wny+AYm0Tqk+aujaoxu6dusq72NTUElG5iDznSjqKNgUCrYB/dNkHTYpctAnBQPS0zBsUD9sXrUA&#10;jWcPoPH0XjScKkf9iVI0nChD3Yk9mD9zskSvpaX1EcHG9dfsOmyyFltPLXDAwgbduwXrr3XphHc6&#10;vY1p43Kwd9tqiVwr2bgYu9ctkrXXtq6ci03LZmL94nysnjsFK2ZPxpJZEyQ1dMH0sZgzOReFE3NR&#10;MG4EpoweKoJtfPYgjBo2ANmDUzFtzHBcbziPp+9ex0f3LuPDu4xea9UKordUrnHNtcc3mvHopuG6&#10;podSsD28Wov3rnPttbBiKOUaixrcpVhrqcSdprO403hWBVvDadyuO4UbtSdxo+4Erl08quuuVR3G&#10;lQsauXa58oBUDW0+vScRvdZoziGpP16E2iM7cPHwdlw8tB01TA+toGDbKHLtRNEKHN66BPs2zNW1&#10;1xZNxuYFk8z3z0b3rp3Q7u12ItjayzpsnfB2u3bo06OrrF2nkWvHDEcU87kYvXb1wgFcM5+P0WtW&#10;sv0p2JJwSbM4uOSZDy5pFgeXPPPBJc3i4BJnvrjEmS8uceaLS5rFwSXPfHBJszi45JkPLmkWB5c4&#10;88UlznxxiTNfXOLMF5c488UlznxxSbM4uOSZDy5pFgeXPPPBJc3ikCzN4uASZ764xJkvLmkWB5c8&#10;88ElzeLgkmc+uKRZHFzizBeXOPMlWZrFwSXN4qCiwA8VAL+ECgD+uOS2vCZyfDvP9qOta4ytz5jt&#10;u+WaRSPZQrkWirUEgVzTNhBs7AciTcSbtCrYErItEGzaKirSfluwcf+rV68kAk++h/0+UWzUWrAt&#10;ss0h2HRuZC02c1yVaqFkU8EWRrcpSYJNJFso27ju0xuCLWijgk1SRROi7Ukg2T4OJFuYLpqQbO+H&#10;ULbpWmyPEymiNk20TaqoIVyPLUwHbbMG210d4/atO/dw38zlNcBrve05/VrOVzLheQ3n6FhUmIXz&#10;3IT3gL0v7LiNZLP3iW2j8+R1su4ax8N9oYhTcfamWDOtbFt0nILNzmWhhZqaamcU2x9RsFnJtmSJ&#10;9u32hg3r0Fhfa67T5+Y+NNf5K11TjZFsGoVm25CEMKOEojAz7WevVKbZ8dfBuPQDwsg17tMoMV7/&#10;rHLb0NSCqot1qKqtR7WhquYi6uvrzL/V383f/u/M32H+HedzwHci2NhSSH1k7o+z587jTGUlTpw8&#10;heMS0XYcBw4dxoEDB7Fn3z6UlJVhd0kZiopLRLKVlpbg2rXL5p5jlOjHeGZ4Tj55ImOMaHtp7kkr&#10;2j788DHu3Lklf5O5RpoItu++x7eJ6DUr1sw+sy2tFWzfU5CZVuBzl9lmNJsINtuqVOOcqFyTFFFz&#10;LEkFNX0VaZRqwXyDjAURbVa+2W0KNh0zr5Vn1Z/x7//73/jHN1/jckMNGqvPoKW2Es0UbIbL9edx&#10;9vh+bNm4CiuWLsSMaVMwImsoBg8cKEUBmM7JlmmaI0fmSAVQSi9Gkul6alqcgBKOBQ4YzWZTRLmd&#10;lzdWpJZGhPWW9dJSUlSscTs9XV87YMBAEWOE6ZtZWZkYlZuNCXmjMXmiOe4Ew8Q8TJowFhPGjcbY&#10;Maw8mmFeR+HHzxhWHGV1UR6nW4/u6N6jB7p1724+Y5pEwmWZ1wzNHCRpoSLYBuv6awPTzTH6p4pg&#10;43pujGwbZuaNyBiA/UXr0XSG1UPLUW+opRg6uQdnDxRhXO4wEWupQYoo+6QX12Az2Cg2FWyaKspC&#10;B13f6YBl8/JRtmUZijcsQtG6BYnCBluWzcL6RflYM3+qpIYuLZyIRTPGYcH0PMydMhoFE3Iwc0I2&#10;8sdlY8rIoRiXPQhjWD00Iw2FU8bgeqPKtQ8o1Ri9xki1W01SNVQLG2ha6KObTSLZNHJNoWCjWLNy&#10;jWuuaUGDc1IlVCqFMiWUUWvBmms3ahm5pmuusSLnteojuCqCjeuusWpoBVrOalEDSQ09WYYGRq4d&#10;24X6o0WoO7wDFw9uRY2hev9mEWyV5euksMGR7UtQsWEOytbMRNGy6diyYDLWzJ6AvOED0LH9W+jU&#10;uZNGsLVnamgHOa8zxuVIpOHdBkavHTdYycaCBgdxrUrTQ69e2I8r5/fjUmXFn4ItGZc0i4NLnvng&#10;kmZxcMkzH1zSLA4uceaLS5z54hJnvrikWRxc8swHlzSLg0ue+eCSZnFwiTNfXOLMF5c488Ulznxx&#10;iTNfXOLMF5c0i4NLnvngkmZxcMkzH1zSLA4uceaLS5z54hJnvrikWRySxZkvLmkWB5c888ElzeLg&#10;Eme+uMSZLy5x5kuyMIsLf8z7oj/2f4noD3vzo97Mjx7fzrP9aOsaY+szZvuUVO4U0aD9IjmCra1o&#10;C6PXiAq1XxNsMici2NqkiLaJYItINrOdLNq4fpKsxRZ8F/k+USQdVKVaQra1EWzR/jfyHW3EWjSC&#10;zaKCzRJItk+TItl+UbC9ELlmRZuuxfZM5Bplm6SLmn64FhsFW7AeWyDZNFX0wyBVVOXa4/c/kGi2&#10;xFpswXpsiSi2B5RsKtqsUHMJtttci42C7f5D3DHzb5txRrHxfSin7HnSc6VtMu7zalvOMdd20n6F&#10;13x4HJFZESGWGGMb3CPcL/dKYn8UO24Q0WaPp6g8CwUbj2nXYJMxi7xXMDeYRy5cOC9iLSHZNqtk&#10;+yMJNhY4WL16FdavW4NNG9aZz7hR2LZlE7Ybdm7fijOnTpjr72ORaxKx9vq5RK1JxJoVa8Inpv8M&#10;n71kawhaFWhP8Zrpni+emG2Osf/U3AcKtzmPRQvee/gQTS2tqK5rQHVtIy7WKTVm+2K96Rtq6urQ&#10;2NSEf/yvf+Bf5tlBItnMc4Ckin4bRo09/eQZLlRVo7LyPM6crcSp02ckoo2poxRt+/YfQNmevSgu&#10;LcOuYq7Lthu7i3fj2lVKtqfm3voQTw2fGJ49/UjOw3MDo9xslN2Tj97H3bu38U/z95FyS9ZZ++4H&#10;jWoLUkRt5JptGeWWiFyT/Va28fkr2JZWX0tErMl2KNc06o3PfD9La6PSRLxRngXboWjTyDURbMGY&#10;7bP92Twv/2he+/DuTTRUnUHzxbMBZ9BScwZVZ46iaOs6bF63AlvWr8TGtcuxbtUSLFs0D4UF0zF+&#10;fJ6INaZsjhkzEqNH5UqVUKZtci01RralpmrxAlYQZWopo9xspU8bsUYJxtewCMGY0bkYNTIbo0fm&#10;IM8cc8L4sZgyaRzyp01EwfTJyJ86CdOmTMDUSeMxeUKemZ+D7BHDkJkxGIPNe3IdtgEDGHXG4gRp&#10;5tgsTpCC3im9kNKzF3p074FuXbuKdMvKYuGEDAwfNgTDhg4RwZYxZKAcZ9DAdAwZbI6V3k+qiDKa&#10;jfMyTbugYBLqZM01poWWoe54OWqPl6H+FNdf24gRQ9LRr2+KVBoV0da3F1JTbKoo12FjkYNuEsVm&#10;I9m6dOmI1D7dsXH5XJRtWord6xfKums7Vs7FZll3babINbJq9mQsL5yEhfl5mDd1rFQOnTFuuESv&#10;ce21ibmDNXptaH+sWVyI92414+MHV/Dh3Uv48PalID2UUq0RH9xuktauufaI1UK57pqItboArRgq&#10;VUNlvTWmhF7A3aazAqPXKNhu1p/CrQZdd41crdGKoRRrV6uYFnpA1107t1/kmhVsDSdKRK41nChG&#10;/fGdItekaqjItS0i2Lj2GuXasZ3LULFxLsrXzkTxyhnYtmgy1s+bgKUFeVLAoVOHtyUlVCLY2ndE&#10;xw7tMGxQKo4Wb8C9JvP5JIKNkWuHcctAuWYFGyPYGLlGucbIuj8FWxIuaRYHlzzzwSXN4uCSZz64&#10;pFkcXOLMF5c488UlznxxSbM4uOSZDy5pFgeXPPPBJc3i4BJnvrjEmS8uceaLS5z54hJnvrjEmS8u&#10;aRYHlzzzwSXN4uCSZz64pFkcXOLMF5c488UlznxxSbM4uOSZDy5pFgeXPPPBJc3i4BJnvrjEmS8u&#10;ceZLsjCLixUFPrQVAMkEP+zlBz37X7c5vp1n+9HWNcbWZ8zC93TLNcMXvyTXyC8JtrYRbIm+FWzB&#10;uBVs2gYiLZBqtrVEx4VAuFF2cf0s+V6R75QQbNEItoRgC0WbzOX5MOeb54Gfg+IsWa6Fgk33JQSb&#10;4VWyZKNgCyRbNF3UCjZi12NLCLYgiu3p0yh2PTaNZPtQJNtHCclGucY2IdgiBQ8eiGQLI9k0mo3p&#10;ou/irmmjgi0h2u6qaNPCB6bl2J275rM+N9cjz1XbaylEr1krsXROcF7t+TXota2ySzBj+np7jBA9&#10;lt3W18qYaUM5pvuSj0E5ZsfCIgcq1vR1gSyz/aBte9y2YzaSjXxjjlVbW5OQbNEotmgk2/9fgm3l&#10;iuXYsmmDyDQr1rZu2YjNm9YLW4Nttvv37cHDB/ckVVTWXQvEWhte2dRPw6eMWFOp9vLFE5FpFGuv&#10;nj8R2fbq+VN8yr6Zq+mfD9Dcehk1dY2obWrFxcYWXKxvRk1DE2obm1HXZDD9etOvN322tXX1aGpu&#10;lv/fKdT+ZaPZKNjY/9e35rnkB3zy7BlqLtaiqqoa5y5ckKi2U2fO4tgJFkI4in0HDqJ83z4Ul5Wj&#10;qLhUUkZLSotFsjGC7cnHHxg+xMdPTBvINko2RrQxhVX6htu3rkvRD5FsgVyzko2fQ1tGufF5R8WY&#10;jAdQnjEKTlqKMzNmK4e26f9onrekDUSbOaasscZUUD7//aTjiYi2CFa2cQ023aZw02i2n37+H5Fs&#10;5N//5tps3+DGFXPOq06LYGuuOY0WQ23lMaxftRizZ04TsbZ65RJsWLcSW9avMuNLsHblItMuxZoV&#10;i7Fy2QKsMu3yxfOxdMFcLJhbiLmFM8xrZ2DWjOmYySIJ06dgVsE005+KWflTMc/snzd7BubOLjDt&#10;TEMB5s7ia/IxZ+Z0mUMKDBMn5iE3N8eQLcUOpKKoITNjCDKGDJaUT4leS++n0WupfUSwpZrWFigY&#10;kN4fI4ZnSmop26yhgzGCom3oEHMcjWCjTJP00PQ0DB6gYi2Ha7+Z/blZg1Gxe4OkNzYcLwvSQstR&#10;e6wUtSf2Yum8GejXuyfS+mqKaF+RbL1EslGwiWTrScmmgo0RbFLkoHMHZGcMwK51i1G8YSF2rJ4b&#10;rLtWiE1LCrBu4XSsnDsZy2ZPxNKZTA3Nw/xpYzBbChuMQH7eMKkcqoJtCMZlD8GBki346MFVfHTv&#10;ilQL/fDuZS1mwKi1WxRrTbL+2iPTslLoo5usFKqwWujDKyxoUIv7l2oCuVaDey3ncd/ASqG2mAHl&#10;GlNCbzItNJBrjGC7SrkmFUODtNALB3DJnLeWoGKorr3GtFCKtd3mfO4WuVZ7aHtCrFXL2msbcKp4&#10;JU7uWoHDLGywbjZKVhRg++Kp2DhvPFbOHIXpY4ehV5f26PJOJ3Ts1BEdOrPtgN7dO5lzOAd3Gk7h&#10;Vt0x3Ko5YmDV0OO4WX3U9MP111jYwNJ6dt+fgi0ZlzSLg0ue+eCSZnFwyTMfXNIsDi5x5otLnPni&#10;Eme+uKRZHFzyzAeXNIuDS5754JJmcXCJM19c4swXlzjzxSXOfHGJM19c4swXlzSLg0ue+eCSZnFw&#10;yTMfXNIsDi5x5otLnPniEme+uKRZHJLFmS8uaRYHlzzzwSXN4uASZ74kS7M4uMSZL8nCLC5W0PjQ&#10;VgS0JfxBb3/cRwRbsCA/sceJtq4xtj5jFm7bYgdtoWiLK9giBCKNgk3SQgPBlpwi6ixyEESyWRJi&#10;LQlbUTTx3SwiePj9IhFs5pwyUio8BzzHEelmxinrbJRasmCz8D2jgu0NyWa2Ra4ZuJ2cKsptCjbh&#10;mW3DKDYVbXYttif4+I1UUSvZlLZRbLbowSORbG0FW1DwgIKNYi1AU0Q1NVQi2SKCjfKNko3nmJKN&#10;5+2XUClmry329VpWSaXbvL4p1lSu6X5tA4J7ISrYbOSaHkvFV9vjWoJjRPuSLhodC4/BlE+7xtpX&#10;5vrX+foZ9T7UeQkkyo2vM8cw1wmri4ZrsW35wwg2wn0i1jZvEtFGobZl8wYRb2wp19huNtvFu3fh&#10;yuUWiWLjOmpaPZQVQDVajTKN6Z8q3Bi19sRsa8Qa++Tls4/x6fOnEh3G66zl0lXUNV0SqVbX3Ir6&#10;5ksBrWhouYQGM95othu53dSS6Dc2t6Cp1exvbEJLa6v8faDUClNFVbCxz/Hnz1+irr4eF82/xfmq&#10;GlReqMLps2dx/ORJHJZotiPYs28/ysr3oqikDLuKWGm0CE2N9SLUGKX25KPHePIx2/fx1LRPn3wg&#10;EW2MbHtOTP/unVsizSVdlNFr5nlKIte+D1JE2TKCjUJN+oxoU0lmCx/wWUpEG6Uan+co7IIxGY8i&#10;os3Mo0AL1lrT/o8q0+w+6atI09TQ5L6KNaaL/hiINlYa/fe/f5bIRBY/aKo6jabq0yLaWusqUb57&#10;KyZPGIvRo3Ik2iwjY7BEm83InyLyawZl2dyZWLxgDpYsmovlS+ZhxVKyAMsWz8NywzIzvmTRbCw1&#10;LFk4G4vmzcLCeTMxf45KNlYwnTljCqZNniCRa4xkowjLHj5MouFkHbUePcB14bKyskSu8XNkZAzC&#10;4MGMPOM6cf0lei29PyPYUpGW1lsKFjDKbXTuCIzKycJIQ/bwTBVsWRkSvTbMHGfokIHI4PprA1nk&#10;oJ+It1HZw5BtWpI1dBCWzp2GhtP7UH+SC/IH664dLzfb5ThauhlZGelI79cXaam9kSoVR7mGnIGC&#10;rbeVaw7B1qk9Jo8dgeL1S1G0hkUN5mDritnYtGSmpobOm4rlhROwpHB8kBo6BrMnj8TMidmCFjcY&#10;JpFri2dOxO2Wai1mYMXanVZdd42FDKxgu8HItQZNDb3RJFKNlUJttVBWCtWiBoagUuidlnO401yJ&#10;e4xcq6dY0/XWWNCA661JMYOLxwQRbBeOSNXO1soKkWutZ/aJYGPkWvOpcjRKUYPdqD+6C3VHdopc&#10;u3hwm8i1qoqNOFe2HqeLV+NE0TIc2rowWHdtJrYvnoKN88dj7ZwxWDQtB8P690Knjm+jU6dO6Nix&#10;Mzp26ICUHp2xZtEM8/lO4nb9CdysPWKwRQ1MW30E16sMQdXQy+c0NVQj2Pbg/wF3RMk5EP3I0AAA&#10;AABJRU5ErkJgglBLAQItABQABgAIAAAAIQCxgme2CgEAABMCAAATAAAAAAAAAAAAAAAAAAAAAABb&#10;Q29udGVudF9UeXBlc10ueG1sUEsBAi0AFAAGAAgAAAAhADj9If/WAAAAlAEAAAsAAAAAAAAAAAAA&#10;AAAAOwEAAF9yZWxzLy5yZWxzUEsBAi0AFAAGAAgAAAAhAC9OmMd8AwAAeQcAAA4AAAAAAAAAAAAA&#10;AAAAOgIAAGRycy9lMm9Eb2MueG1sUEsBAi0AFAAGAAgAAAAhAKomDr68AAAAIQEAABkAAAAAAAAA&#10;AAAAAAAA4gUAAGRycy9fcmVscy9lMm9Eb2MueG1sLnJlbHNQSwECLQAUAAYACAAAACEAVrQz8NoA&#10;AAAHAQAADwAAAAAAAAAAAAAAAADVBgAAZHJzL2Rvd25yZXYueG1sUEsBAi0ACgAAAAAAAAAhAKRC&#10;F03xOAMA8TgDABQAAAAAAAAAAAAAAAAA3AcAAGRycy9tZWRpYS9pbWFnZTEucG5nUEsFBgAAAAAG&#10;AAYAfAEAAP9AAwAAAA==&#10;" stroked="f" strokeweight="1pt">
                <v:fill r:id="rId9" o:title="" recolor="t" rotate="t" type="frame"/>
                <w10:wrap anchorx="page"/>
              </v:rect>
            </w:pict>
          </mc:Fallback>
        </mc:AlternateContent>
      </w:r>
      <w:r w:rsidR="006922F1">
        <w:rPr>
          <w:noProof/>
        </w:rPr>
        <mc:AlternateContent>
          <mc:Choice Requires="wps">
            <w:drawing>
              <wp:anchor distT="0" distB="0" distL="114300" distR="114300" simplePos="0" relativeHeight="251660288" behindDoc="0" locked="0" layoutInCell="1" allowOverlap="1">
                <wp:simplePos x="0" y="0"/>
                <wp:positionH relativeFrom="page">
                  <wp:posOffset>9525</wp:posOffset>
                </wp:positionH>
                <wp:positionV relativeFrom="paragraph">
                  <wp:posOffset>-137372</wp:posOffset>
                </wp:positionV>
                <wp:extent cx="7552055" cy="5619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552055" cy="561975"/>
                        </a:xfrm>
                        <a:prstGeom prst="rect">
                          <a:avLst/>
                        </a:prstGeom>
                        <a:solidFill>
                          <a:schemeClr val="tx1">
                            <a:lumMod val="95000"/>
                            <a:lumOff val="5000"/>
                          </a:schemeClr>
                        </a:solidFill>
                        <a:ln w="6350">
                          <a:noFill/>
                        </a:ln>
                      </wps:spPr>
                      <wps:txbx>
                        <w:txbxContent>
                          <w:tbl>
                            <w:tblPr>
                              <w:tblStyle w:val="TableGrid"/>
                              <w:tblW w:w="11482" w:type="dxa"/>
                              <w:jc w:val="center"/>
                              <w:tblBorders>
                                <w:top w:val="none" w:sz="0" w:space="0" w:color="auto"/>
                                <w:left w:val="none" w:sz="0" w:space="0" w:color="auto"/>
                                <w:bottom w:val="none" w:sz="0" w:space="0" w:color="auto"/>
                                <w:right w:val="none" w:sz="0" w:space="0" w:color="auto"/>
                                <w:insideH w:val="none" w:sz="0" w:space="0" w:color="auto"/>
                                <w:insideV w:val="single" w:sz="18" w:space="0" w:color="BFBFBF" w:themeColor="background1" w:themeShade="BF"/>
                              </w:tblBorders>
                              <w:tblLook w:val="04A0" w:firstRow="1" w:lastRow="0" w:firstColumn="1" w:lastColumn="0" w:noHBand="0" w:noVBand="1"/>
                            </w:tblPr>
                            <w:tblGrid>
                              <w:gridCol w:w="2835"/>
                              <w:gridCol w:w="5812"/>
                              <w:gridCol w:w="2835"/>
                            </w:tblGrid>
                            <w:tr w:rsidR="00AC353B" w:rsidTr="0071305F">
                              <w:trPr>
                                <w:jc w:val="center"/>
                              </w:trPr>
                              <w:tc>
                                <w:tcPr>
                                  <w:tcW w:w="2835" w:type="dxa"/>
                                </w:tcPr>
                                <w:p w:rsidR="00AC353B" w:rsidRPr="00902559" w:rsidRDefault="00AC353B">
                                  <w:pPr>
                                    <w:rPr>
                                      <w:color w:val="FFFFFF" w:themeColor="background1"/>
                                      <w:sz w:val="22"/>
                                    </w:rPr>
                                  </w:pPr>
                                  <w:r w:rsidRPr="00902559">
                                    <w:rPr>
                                      <w:b/>
                                      <w:bCs/>
                                      <w:color w:val="FFFFFF" w:themeColor="background1"/>
                                      <w:sz w:val="22"/>
                                    </w:rPr>
                                    <w:t>Headquarter:</w:t>
                                  </w:r>
                                  <w:r w:rsidRPr="00902559">
                                    <w:rPr>
                                      <w:rFonts w:hint="eastAsia"/>
                                      <w:color w:val="FFFFFF" w:themeColor="background1"/>
                                      <w:sz w:val="22"/>
                                    </w:rPr>
                                    <w:t xml:space="preserve"> </w:t>
                                  </w:r>
                                  <w:r w:rsidRPr="00902559">
                                    <w:rPr>
                                      <w:b/>
                                      <w:bCs/>
                                      <w:color w:val="E60000"/>
                                      <w:sz w:val="22"/>
                                    </w:rPr>
                                    <w:t>Switzerland</w:t>
                                  </w:r>
                                </w:p>
                              </w:tc>
                              <w:tc>
                                <w:tcPr>
                                  <w:tcW w:w="5812" w:type="dxa"/>
                                </w:tcPr>
                                <w:p w:rsidR="00AC353B" w:rsidRPr="00902559" w:rsidRDefault="00AC353B">
                                  <w:pPr>
                                    <w:rPr>
                                      <w:color w:val="FFFFFF" w:themeColor="background1"/>
                                      <w:sz w:val="22"/>
                                    </w:rPr>
                                  </w:pPr>
                                  <w:r w:rsidRPr="00902559">
                                    <w:rPr>
                                      <w:b/>
                                      <w:bCs/>
                                      <w:color w:val="FFFFFF" w:themeColor="background1"/>
                                      <w:sz w:val="22"/>
                                    </w:rPr>
                                    <w:t>Company:</w:t>
                                  </w:r>
                                  <w:r w:rsidRPr="00902559">
                                    <w:rPr>
                                      <w:rFonts w:hint="eastAsia"/>
                                      <w:color w:val="FFFFFF" w:themeColor="background1"/>
                                      <w:sz w:val="22"/>
                                    </w:rPr>
                                    <w:t xml:space="preserve"> </w:t>
                                  </w:r>
                                  <w:r w:rsidRPr="00902559">
                                    <w:rPr>
                                      <w:b/>
                                      <w:bCs/>
                                      <w:color w:val="E60000"/>
                                      <w:sz w:val="22"/>
                                    </w:rPr>
                                    <w:t>Elite Bank</w:t>
                                  </w:r>
                                </w:p>
                              </w:tc>
                              <w:tc>
                                <w:tcPr>
                                  <w:tcW w:w="2835" w:type="dxa"/>
                                </w:tcPr>
                                <w:p w:rsidR="00AC353B" w:rsidRPr="00902559" w:rsidRDefault="00AC353B">
                                  <w:pPr>
                                    <w:rPr>
                                      <w:color w:val="FFFFFF" w:themeColor="background1"/>
                                      <w:sz w:val="22"/>
                                    </w:rPr>
                                  </w:pPr>
                                  <w:r w:rsidRPr="00902559">
                                    <w:rPr>
                                      <w:b/>
                                      <w:bCs/>
                                      <w:color w:val="FFFFFF" w:themeColor="background1"/>
                                      <w:sz w:val="22"/>
                                    </w:rPr>
                                    <w:t>Date:</w:t>
                                  </w:r>
                                  <w:r w:rsidRPr="00902559">
                                    <w:rPr>
                                      <w:rFonts w:hint="eastAsia"/>
                                      <w:color w:val="FFFFFF" w:themeColor="background1"/>
                                      <w:sz w:val="22"/>
                                    </w:rPr>
                                    <w:t xml:space="preserve"> </w:t>
                                  </w:r>
                                  <w:r w:rsidRPr="00902559">
                                    <w:rPr>
                                      <w:b/>
                                      <w:bCs/>
                                      <w:color w:val="E60000"/>
                                      <w:sz w:val="22"/>
                                    </w:rPr>
                                    <w:t>18</w:t>
                                  </w:r>
                                  <w:r w:rsidRPr="00902559">
                                    <w:rPr>
                                      <w:b/>
                                      <w:bCs/>
                                      <w:color w:val="E60000"/>
                                      <w:sz w:val="22"/>
                                      <w:vertAlign w:val="superscript"/>
                                    </w:rPr>
                                    <w:t>th</w:t>
                                  </w:r>
                                  <w:r w:rsidRPr="00902559">
                                    <w:rPr>
                                      <w:b/>
                                      <w:bCs/>
                                      <w:color w:val="E60000"/>
                                      <w:sz w:val="22"/>
                                    </w:rPr>
                                    <w:t xml:space="preserve"> July 2017</w:t>
                                  </w:r>
                                </w:p>
                              </w:tc>
                            </w:tr>
                            <w:tr w:rsidR="00AC353B" w:rsidTr="0071305F">
                              <w:trPr>
                                <w:jc w:val="center"/>
                              </w:trPr>
                              <w:tc>
                                <w:tcPr>
                                  <w:tcW w:w="2835" w:type="dxa"/>
                                </w:tcPr>
                                <w:p w:rsidR="00AC353B" w:rsidRPr="00902559" w:rsidRDefault="00AC353B">
                                  <w:pPr>
                                    <w:rPr>
                                      <w:color w:val="FFFFFF" w:themeColor="background1"/>
                                      <w:sz w:val="22"/>
                                    </w:rPr>
                                  </w:pPr>
                                  <w:r w:rsidRPr="00902559">
                                    <w:rPr>
                                      <w:b/>
                                      <w:bCs/>
                                      <w:color w:val="FFFFFF" w:themeColor="background1"/>
                                      <w:sz w:val="22"/>
                                    </w:rPr>
                                    <w:t>Banking / Finance:</w:t>
                                  </w:r>
                                  <w:r w:rsidRPr="00902559">
                                    <w:rPr>
                                      <w:rFonts w:hint="eastAsia"/>
                                      <w:color w:val="FFFFFF" w:themeColor="background1"/>
                                      <w:sz w:val="22"/>
                                    </w:rPr>
                                    <w:t xml:space="preserve"> </w:t>
                                  </w:r>
                                  <w:r w:rsidRPr="00902559">
                                    <w:rPr>
                                      <w:b/>
                                      <w:bCs/>
                                      <w:color w:val="E60000"/>
                                      <w:sz w:val="22"/>
                                    </w:rPr>
                                    <w:t>Banks</w:t>
                                  </w:r>
                                </w:p>
                              </w:tc>
                              <w:tc>
                                <w:tcPr>
                                  <w:tcW w:w="5812" w:type="dxa"/>
                                </w:tcPr>
                                <w:p w:rsidR="00AC353B" w:rsidRPr="00902559" w:rsidRDefault="00AC353B">
                                  <w:pPr>
                                    <w:rPr>
                                      <w:color w:val="FFFFFF" w:themeColor="background1"/>
                                      <w:sz w:val="22"/>
                                    </w:rPr>
                                  </w:pPr>
                                  <w:r w:rsidRPr="00902559">
                                    <w:rPr>
                                      <w:b/>
                                      <w:bCs/>
                                      <w:color w:val="FFFFFF" w:themeColor="background1"/>
                                      <w:sz w:val="22"/>
                                    </w:rPr>
                                    <w:t>Departmental Function(s):</w:t>
                                  </w:r>
                                  <w:r w:rsidRPr="00902559">
                                    <w:rPr>
                                      <w:rFonts w:hint="eastAsia"/>
                                      <w:color w:val="FFFFFF" w:themeColor="background1"/>
                                      <w:sz w:val="22"/>
                                    </w:rPr>
                                    <w:t xml:space="preserve"> </w:t>
                                  </w:r>
                                  <w:r w:rsidRPr="00902559">
                                    <w:rPr>
                                      <w:b/>
                                      <w:bCs/>
                                      <w:color w:val="E60000"/>
                                      <w:sz w:val="22"/>
                                    </w:rPr>
                                    <w:t>Technology and Operations</w:t>
                                  </w:r>
                                </w:p>
                              </w:tc>
                              <w:tc>
                                <w:tcPr>
                                  <w:tcW w:w="2835" w:type="dxa"/>
                                </w:tcPr>
                                <w:p w:rsidR="00AC353B" w:rsidRPr="00902559" w:rsidRDefault="00AC353B">
                                  <w:pPr>
                                    <w:rPr>
                                      <w:color w:val="FFFFFF" w:themeColor="background1"/>
                                      <w:sz w:val="22"/>
                                    </w:rPr>
                                  </w:pPr>
                                  <w:r w:rsidRPr="00902559">
                                    <w:rPr>
                                      <w:b/>
                                      <w:bCs/>
                                      <w:color w:val="FFFFFF" w:themeColor="background1"/>
                                      <w:sz w:val="22"/>
                                    </w:rPr>
                                    <w:t>Nature:</w:t>
                                  </w:r>
                                  <w:r w:rsidRPr="00902559">
                                    <w:rPr>
                                      <w:rFonts w:hint="eastAsia"/>
                                      <w:color w:val="FFFFFF" w:themeColor="background1"/>
                                      <w:sz w:val="22"/>
                                    </w:rPr>
                                    <w:t xml:space="preserve"> </w:t>
                                  </w:r>
                                  <w:r w:rsidRPr="00902559">
                                    <w:rPr>
                                      <w:b/>
                                      <w:bCs/>
                                      <w:color w:val="E60000"/>
                                      <w:sz w:val="22"/>
                                    </w:rPr>
                                    <w:t>Solution Proposal</w:t>
                                  </w:r>
                                </w:p>
                              </w:tc>
                            </w:tr>
                          </w:tbl>
                          <w:p w:rsidR="00AC353B" w:rsidRDefault="00AC35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75pt;margin-top:-10.8pt;width:594.65pt;height:4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xmWgIAALMEAAAOAAAAZHJzL2Uyb0RvYy54bWysVFFP2zAQfp+0/2D5fSTtCIyKFHUgpkkM&#10;kGDi2XUcGsn2ebbbhP36fXZSYGxP015c++7y3d133/X0bDCa7ZQPHdmazw5KzpSV1HT2sebf7y8/&#10;fOIsRGEbocmqmj+pwM+W79+d9m6h5rQh3SjPAGLDonc138ToFkUR5EYZEQ7IKQtnS96IiKd/LBov&#10;eqAbXczL8qjoyTfOk1QhwHoxOvky47etkvGmbYOKTNcctcV8+nyu01ksT8Xi0Qu36eRUhviHKozo&#10;LJI+Q12IKNjWd39AmU56CtTGA0mmoLbtpMo9oJtZ+aabu41wKvcCcoJ7pin8P1h5vbv1rGswO86s&#10;MBjRvRoi+0wDmyV2ehcWCLpzCIsDzClysgcYU9ND6036RTsMfvD89MxtApMwHlfVvKwqziR81dHs&#10;5LhKMMXL186H+EWRYelSc4/ZZUrF7irEMXQfkpIF0l1z2WmdH0kv6lx7thOYdBxm+VO9Nd+oGW0n&#10;VVlO84YZqhjNeysKyaJLILms3/C1ZX3Njz5WZca1lBKPNWmL8MTSyEa6xWE9TBStqXkCc55G5QUn&#10;Lzu0dyVCvBUeUgNZWJ94g6PVhCQ03TjbkP/5N3uKhwLg5ayHdGsefmyFV5zprxbaOJkdHiat58dh&#10;dTzHw7/2rF977NacEzjD/FFdvqb4qPfX1pN5wJatUla4hJXIDZL31/M4LhS2VKrVKgdB3U7EK3vn&#10;ZIJOM0rDux8ehHfThCO0cU17kYvFm0GPselLS6ttpLbLKkgEj6xOvGMz8sCmLU6r9/qdo17+a5a/&#10;AAAA//8DAFBLAwQUAAYACAAAACEA2wAaptkAAAAJAQAADwAAAGRycy9kb3ducmV2LnhtbEyPzWrD&#10;MBCE74W+g9hCb4nsQE3lWA6l0AeImweQrfUPsVbGkhP17bs5tcdhhm9mqlNys7jhGiZPGvJ9BgKp&#10;83aiQcPl+2v3DiJEQ9bMnlDDDwY41c9PlSmtv9MZb00cBEMolEbDGONSShm6EZ0Je78gsdf71ZnI&#10;ch2kXc2d4W6WhywrpDMTccNoFvwcsbs2m2NK75VyKS0XFc7b0GzXvo2Z1q8v6eMIImKKf2F4zOfp&#10;UPOm1m9kg5hZv3FQw+6QFyAefq4y/tJqKAoFsq7k/wf1LwAAAP//AwBQSwECLQAUAAYACAAAACEA&#10;toM4kv4AAADhAQAAEwAAAAAAAAAAAAAAAAAAAAAAW0NvbnRlbnRfVHlwZXNdLnhtbFBLAQItABQA&#10;BgAIAAAAIQA4/SH/1gAAAJQBAAALAAAAAAAAAAAAAAAAAC8BAABfcmVscy8ucmVsc1BLAQItABQA&#10;BgAIAAAAIQAzTNxmWgIAALMEAAAOAAAAAAAAAAAAAAAAAC4CAABkcnMvZTJvRG9jLnhtbFBLAQIt&#10;ABQABgAIAAAAIQDbABqm2QAAAAkBAAAPAAAAAAAAAAAAAAAAALQEAABkcnMvZG93bnJldi54bWxQ&#10;SwUGAAAAAAQABADzAAAAugUAAAAA&#10;" fillcolor="#0d0d0d [3069]" stroked="f" strokeweight=".5pt">
                <v:textbox>
                  <w:txbxContent>
                    <w:tbl>
                      <w:tblPr>
                        <w:tblStyle w:val="TableGrid"/>
                        <w:tblW w:w="11482" w:type="dxa"/>
                        <w:jc w:val="center"/>
                        <w:tblBorders>
                          <w:top w:val="none" w:sz="0" w:space="0" w:color="auto"/>
                          <w:left w:val="none" w:sz="0" w:space="0" w:color="auto"/>
                          <w:bottom w:val="none" w:sz="0" w:space="0" w:color="auto"/>
                          <w:right w:val="none" w:sz="0" w:space="0" w:color="auto"/>
                          <w:insideH w:val="none" w:sz="0" w:space="0" w:color="auto"/>
                          <w:insideV w:val="single" w:sz="18" w:space="0" w:color="BFBFBF" w:themeColor="background1" w:themeShade="BF"/>
                        </w:tblBorders>
                        <w:tblLook w:val="04A0" w:firstRow="1" w:lastRow="0" w:firstColumn="1" w:lastColumn="0" w:noHBand="0" w:noVBand="1"/>
                      </w:tblPr>
                      <w:tblGrid>
                        <w:gridCol w:w="2835"/>
                        <w:gridCol w:w="5812"/>
                        <w:gridCol w:w="2835"/>
                      </w:tblGrid>
                      <w:tr w:rsidR="00AC353B" w:rsidTr="0071305F">
                        <w:trPr>
                          <w:jc w:val="center"/>
                        </w:trPr>
                        <w:tc>
                          <w:tcPr>
                            <w:tcW w:w="2835" w:type="dxa"/>
                          </w:tcPr>
                          <w:p w:rsidR="00AC353B" w:rsidRPr="00902559" w:rsidRDefault="00AC353B">
                            <w:pPr>
                              <w:rPr>
                                <w:color w:val="FFFFFF" w:themeColor="background1"/>
                                <w:sz w:val="22"/>
                              </w:rPr>
                            </w:pPr>
                            <w:r w:rsidRPr="00902559">
                              <w:rPr>
                                <w:b/>
                                <w:bCs/>
                                <w:color w:val="FFFFFF" w:themeColor="background1"/>
                                <w:sz w:val="22"/>
                              </w:rPr>
                              <w:t>Headquarter:</w:t>
                            </w:r>
                            <w:r w:rsidRPr="00902559">
                              <w:rPr>
                                <w:rFonts w:hint="eastAsia"/>
                                <w:color w:val="FFFFFF" w:themeColor="background1"/>
                                <w:sz w:val="22"/>
                              </w:rPr>
                              <w:t xml:space="preserve"> </w:t>
                            </w:r>
                            <w:r w:rsidRPr="00902559">
                              <w:rPr>
                                <w:b/>
                                <w:bCs/>
                                <w:color w:val="E60000"/>
                                <w:sz w:val="22"/>
                              </w:rPr>
                              <w:t>Switzerland</w:t>
                            </w:r>
                          </w:p>
                        </w:tc>
                        <w:tc>
                          <w:tcPr>
                            <w:tcW w:w="5812" w:type="dxa"/>
                          </w:tcPr>
                          <w:p w:rsidR="00AC353B" w:rsidRPr="00902559" w:rsidRDefault="00AC353B">
                            <w:pPr>
                              <w:rPr>
                                <w:color w:val="FFFFFF" w:themeColor="background1"/>
                                <w:sz w:val="22"/>
                              </w:rPr>
                            </w:pPr>
                            <w:r w:rsidRPr="00902559">
                              <w:rPr>
                                <w:b/>
                                <w:bCs/>
                                <w:color w:val="FFFFFF" w:themeColor="background1"/>
                                <w:sz w:val="22"/>
                              </w:rPr>
                              <w:t>Company:</w:t>
                            </w:r>
                            <w:r w:rsidRPr="00902559">
                              <w:rPr>
                                <w:rFonts w:hint="eastAsia"/>
                                <w:color w:val="FFFFFF" w:themeColor="background1"/>
                                <w:sz w:val="22"/>
                              </w:rPr>
                              <w:t xml:space="preserve"> </w:t>
                            </w:r>
                            <w:r w:rsidRPr="00902559">
                              <w:rPr>
                                <w:b/>
                                <w:bCs/>
                                <w:color w:val="E60000"/>
                                <w:sz w:val="22"/>
                              </w:rPr>
                              <w:t>Elite Bank</w:t>
                            </w:r>
                          </w:p>
                        </w:tc>
                        <w:tc>
                          <w:tcPr>
                            <w:tcW w:w="2835" w:type="dxa"/>
                          </w:tcPr>
                          <w:p w:rsidR="00AC353B" w:rsidRPr="00902559" w:rsidRDefault="00AC353B">
                            <w:pPr>
                              <w:rPr>
                                <w:color w:val="FFFFFF" w:themeColor="background1"/>
                                <w:sz w:val="22"/>
                              </w:rPr>
                            </w:pPr>
                            <w:r w:rsidRPr="00902559">
                              <w:rPr>
                                <w:b/>
                                <w:bCs/>
                                <w:color w:val="FFFFFF" w:themeColor="background1"/>
                                <w:sz w:val="22"/>
                              </w:rPr>
                              <w:t>Date:</w:t>
                            </w:r>
                            <w:r w:rsidRPr="00902559">
                              <w:rPr>
                                <w:rFonts w:hint="eastAsia"/>
                                <w:color w:val="FFFFFF" w:themeColor="background1"/>
                                <w:sz w:val="22"/>
                              </w:rPr>
                              <w:t xml:space="preserve"> </w:t>
                            </w:r>
                            <w:r w:rsidRPr="00902559">
                              <w:rPr>
                                <w:b/>
                                <w:bCs/>
                                <w:color w:val="E60000"/>
                                <w:sz w:val="22"/>
                              </w:rPr>
                              <w:t>18</w:t>
                            </w:r>
                            <w:r w:rsidRPr="00902559">
                              <w:rPr>
                                <w:b/>
                                <w:bCs/>
                                <w:color w:val="E60000"/>
                                <w:sz w:val="22"/>
                                <w:vertAlign w:val="superscript"/>
                              </w:rPr>
                              <w:t>th</w:t>
                            </w:r>
                            <w:r w:rsidRPr="00902559">
                              <w:rPr>
                                <w:b/>
                                <w:bCs/>
                                <w:color w:val="E60000"/>
                                <w:sz w:val="22"/>
                              </w:rPr>
                              <w:t xml:space="preserve"> July 2017</w:t>
                            </w:r>
                          </w:p>
                        </w:tc>
                      </w:tr>
                      <w:tr w:rsidR="00AC353B" w:rsidTr="0071305F">
                        <w:trPr>
                          <w:jc w:val="center"/>
                        </w:trPr>
                        <w:tc>
                          <w:tcPr>
                            <w:tcW w:w="2835" w:type="dxa"/>
                          </w:tcPr>
                          <w:p w:rsidR="00AC353B" w:rsidRPr="00902559" w:rsidRDefault="00AC353B">
                            <w:pPr>
                              <w:rPr>
                                <w:color w:val="FFFFFF" w:themeColor="background1"/>
                                <w:sz w:val="22"/>
                              </w:rPr>
                            </w:pPr>
                            <w:r w:rsidRPr="00902559">
                              <w:rPr>
                                <w:b/>
                                <w:bCs/>
                                <w:color w:val="FFFFFF" w:themeColor="background1"/>
                                <w:sz w:val="22"/>
                              </w:rPr>
                              <w:t>Banking / Finance:</w:t>
                            </w:r>
                            <w:r w:rsidRPr="00902559">
                              <w:rPr>
                                <w:rFonts w:hint="eastAsia"/>
                                <w:color w:val="FFFFFF" w:themeColor="background1"/>
                                <w:sz w:val="22"/>
                              </w:rPr>
                              <w:t xml:space="preserve"> </w:t>
                            </w:r>
                            <w:r w:rsidRPr="00902559">
                              <w:rPr>
                                <w:b/>
                                <w:bCs/>
                                <w:color w:val="E60000"/>
                                <w:sz w:val="22"/>
                              </w:rPr>
                              <w:t>Banks</w:t>
                            </w:r>
                          </w:p>
                        </w:tc>
                        <w:tc>
                          <w:tcPr>
                            <w:tcW w:w="5812" w:type="dxa"/>
                          </w:tcPr>
                          <w:p w:rsidR="00AC353B" w:rsidRPr="00902559" w:rsidRDefault="00AC353B">
                            <w:pPr>
                              <w:rPr>
                                <w:color w:val="FFFFFF" w:themeColor="background1"/>
                                <w:sz w:val="22"/>
                              </w:rPr>
                            </w:pPr>
                            <w:r w:rsidRPr="00902559">
                              <w:rPr>
                                <w:b/>
                                <w:bCs/>
                                <w:color w:val="FFFFFF" w:themeColor="background1"/>
                                <w:sz w:val="22"/>
                              </w:rPr>
                              <w:t>Departmental Function(s):</w:t>
                            </w:r>
                            <w:r w:rsidRPr="00902559">
                              <w:rPr>
                                <w:rFonts w:hint="eastAsia"/>
                                <w:color w:val="FFFFFF" w:themeColor="background1"/>
                                <w:sz w:val="22"/>
                              </w:rPr>
                              <w:t xml:space="preserve"> </w:t>
                            </w:r>
                            <w:r w:rsidRPr="00902559">
                              <w:rPr>
                                <w:b/>
                                <w:bCs/>
                                <w:color w:val="E60000"/>
                                <w:sz w:val="22"/>
                              </w:rPr>
                              <w:t>Technology and Operations</w:t>
                            </w:r>
                          </w:p>
                        </w:tc>
                        <w:tc>
                          <w:tcPr>
                            <w:tcW w:w="2835" w:type="dxa"/>
                          </w:tcPr>
                          <w:p w:rsidR="00AC353B" w:rsidRPr="00902559" w:rsidRDefault="00AC353B">
                            <w:pPr>
                              <w:rPr>
                                <w:color w:val="FFFFFF" w:themeColor="background1"/>
                                <w:sz w:val="22"/>
                              </w:rPr>
                            </w:pPr>
                            <w:r w:rsidRPr="00902559">
                              <w:rPr>
                                <w:b/>
                                <w:bCs/>
                                <w:color w:val="FFFFFF" w:themeColor="background1"/>
                                <w:sz w:val="22"/>
                              </w:rPr>
                              <w:t>Nature:</w:t>
                            </w:r>
                            <w:r w:rsidRPr="00902559">
                              <w:rPr>
                                <w:rFonts w:hint="eastAsia"/>
                                <w:color w:val="FFFFFF" w:themeColor="background1"/>
                                <w:sz w:val="22"/>
                              </w:rPr>
                              <w:t xml:space="preserve"> </w:t>
                            </w:r>
                            <w:r w:rsidRPr="00902559">
                              <w:rPr>
                                <w:b/>
                                <w:bCs/>
                                <w:color w:val="E60000"/>
                                <w:sz w:val="22"/>
                              </w:rPr>
                              <w:t>Solution Proposal</w:t>
                            </w:r>
                          </w:p>
                        </w:tc>
                      </w:tr>
                    </w:tbl>
                    <w:p w:rsidR="00AC353B" w:rsidRDefault="00AC353B"/>
                  </w:txbxContent>
                </v:textbox>
                <w10:wrap anchorx="page"/>
              </v:shape>
            </w:pict>
          </mc:Fallback>
        </mc:AlternateContent>
      </w:r>
    </w:p>
    <w:p w:rsidR="00B71C27" w:rsidRDefault="00B71C27"/>
    <w:p w:rsidR="00B71C27" w:rsidRDefault="00B71C27" w:rsidP="00AC54CE">
      <w:pPr>
        <w:spacing w:line="400" w:lineRule="exact"/>
      </w:pPr>
    </w:p>
    <w:p w:rsidR="00B05A2D" w:rsidRPr="005935D2" w:rsidRDefault="00B05A2D" w:rsidP="00B05A2D">
      <w:pPr>
        <w:jc w:val="both"/>
        <w:rPr>
          <w:sz w:val="28"/>
          <w:szCs w:val="28"/>
          <w:u w:val="single"/>
        </w:rPr>
      </w:pPr>
      <w:r w:rsidRPr="005935D2">
        <w:rPr>
          <w:b/>
          <w:bCs/>
          <w:color w:val="C00000"/>
          <w:sz w:val="28"/>
          <w:szCs w:val="28"/>
          <w:u w:val="single"/>
        </w:rPr>
        <w:t>REVEALING THE PROMISED LAND</w:t>
      </w:r>
      <w:r w:rsidRPr="005935D2">
        <w:rPr>
          <w:rFonts w:hint="eastAsia"/>
          <w:color w:val="C00000"/>
          <w:sz w:val="28"/>
          <w:szCs w:val="28"/>
          <w:u w:val="single"/>
        </w:rPr>
        <w:t>:</w:t>
      </w:r>
      <w:r w:rsidRPr="005935D2">
        <w:rPr>
          <w:rFonts w:hint="eastAsia"/>
          <w:sz w:val="28"/>
          <w:szCs w:val="28"/>
          <w:u w:val="single"/>
        </w:rPr>
        <w:t xml:space="preserve"> </w:t>
      </w:r>
      <w:r w:rsidRPr="005935D2">
        <w:rPr>
          <w:b/>
          <w:bCs/>
          <w:sz w:val="28"/>
          <w:szCs w:val="28"/>
          <w:u w:val="single"/>
        </w:rPr>
        <w:t>Synergy for Achieving Financial Excellence</w:t>
      </w:r>
    </w:p>
    <w:p w:rsidR="00B05A2D" w:rsidRDefault="00B05A2D" w:rsidP="00B05A2D">
      <w:pPr>
        <w:jc w:val="both"/>
        <w:rPr>
          <w:b/>
          <w:bCs/>
        </w:rPr>
      </w:pPr>
    </w:p>
    <w:p w:rsidR="00B05A2D" w:rsidRPr="00B05A2D" w:rsidRDefault="00B05A2D" w:rsidP="00B05A2D">
      <w:pPr>
        <w:jc w:val="both"/>
        <w:rPr>
          <w:color w:val="C00000"/>
        </w:rPr>
      </w:pPr>
      <w:r w:rsidRPr="00B05A2D">
        <w:rPr>
          <w:b/>
          <w:bCs/>
          <w:color w:val="C00000"/>
        </w:rPr>
        <w:t xml:space="preserve">A Glimpse of Price Discrepancy in Derivative Trading </w:t>
      </w:r>
    </w:p>
    <w:p w:rsidR="00C5497E" w:rsidRDefault="00C5497E" w:rsidP="00B05A2D">
      <w:pPr>
        <w:jc w:val="both"/>
      </w:pPr>
      <w:r w:rsidRPr="00C5497E">
        <w:t>Price discrepancy has two layers of meaning. Firstly, it is the difference of price quotes amidst different external data source. For instance, the stock price of HSBC shown at one particular time on Bloomberg Terminal is $58 whereas from Thomson Reuters is $58.2. Secondly, it is the discrepancy between the real spot price and the wrongly captured spot price. In addition, the daily generated P/L is based on the difference between the spot price and the strike price.</w:t>
      </w:r>
    </w:p>
    <w:p w:rsidR="00B05A2D" w:rsidRPr="00B05A2D" w:rsidRDefault="00B05A2D" w:rsidP="00B05A2D">
      <w:pPr>
        <w:jc w:val="both"/>
      </w:pPr>
      <w:r w:rsidRPr="00B05A2D">
        <w:t> </w:t>
      </w:r>
    </w:p>
    <w:p w:rsidR="00B05A2D" w:rsidRPr="00B05A2D" w:rsidRDefault="00B05A2D" w:rsidP="00B05A2D">
      <w:pPr>
        <w:jc w:val="both"/>
        <w:rPr>
          <w:color w:val="C00000"/>
        </w:rPr>
      </w:pPr>
      <w:r w:rsidRPr="00B05A2D">
        <w:rPr>
          <w:b/>
          <w:bCs/>
          <w:color w:val="C00000"/>
        </w:rPr>
        <w:t>(a) – Unreliable External Data Sources</w:t>
      </w:r>
    </w:p>
    <w:p w:rsidR="00B05A2D" w:rsidRDefault="00C5497E" w:rsidP="00B05A2D">
      <w:pPr>
        <w:jc w:val="both"/>
      </w:pPr>
      <w:r w:rsidRPr="00C5497E">
        <w:t>MarketBox is a warehouse which stores market movement data, and oftentimes such data is captured by external data sources. For instance, Thomson Reuters is the subscribed database for Elite Bank. There is a possibility for reporting errors to occur in Reuters, and relying on only one source is therefore unwise. Thus, multisource reference checking is recommended</w:t>
      </w:r>
      <w:r w:rsidR="005935D2">
        <w:t xml:space="preserve"> </w:t>
      </w:r>
      <w:r w:rsidR="005935D2" w:rsidRPr="005935D2">
        <w:rPr>
          <w:b/>
          <w:color w:val="A43725"/>
        </w:rPr>
        <w:t>[1]</w:t>
      </w:r>
      <w:r w:rsidRPr="00C5497E">
        <w:t>. Prior to the recording of spot price, a cross-check is conducted to detect any price discrepancy (e.g. between Bloomberg Terminal and Thomson Reuters)</w:t>
      </w:r>
      <w:r w:rsidR="005935D2">
        <w:t xml:space="preserve"> </w:t>
      </w:r>
      <w:r w:rsidR="005935D2" w:rsidRPr="005935D2">
        <w:rPr>
          <w:b/>
          <w:color w:val="C00000"/>
        </w:rPr>
        <w:t>[2]</w:t>
      </w:r>
      <w:r w:rsidRPr="00C5497E">
        <w:t>.</w:t>
      </w:r>
    </w:p>
    <w:p w:rsidR="00C5497E" w:rsidRPr="00B05A2D" w:rsidRDefault="00C5497E" w:rsidP="00B05A2D">
      <w:pPr>
        <w:jc w:val="both"/>
      </w:pPr>
    </w:p>
    <w:p w:rsidR="00B05A2D" w:rsidRPr="00B05A2D" w:rsidRDefault="00B05A2D" w:rsidP="00B05A2D">
      <w:pPr>
        <w:jc w:val="both"/>
        <w:rPr>
          <w:color w:val="C00000"/>
        </w:rPr>
      </w:pPr>
      <w:r w:rsidRPr="00B05A2D">
        <w:rPr>
          <w:b/>
          <w:bCs/>
          <w:color w:val="C00000"/>
        </w:rPr>
        <w:t>(b) – Wrong Capturing of Spot Price</w:t>
      </w:r>
    </w:p>
    <w:p w:rsidR="00B71C27" w:rsidRDefault="009E5798" w:rsidP="009E5798">
      <w:pPr>
        <w:jc w:val="both"/>
      </w:pPr>
      <w:r w:rsidRPr="009E5798">
        <w:t>MoneyClip is where price discrepancy can occur due to the inconsistent treatment of how spot price should be taken, together with inappropriate instructions for departmental surveillance. Corrective actions can be taken by first understanding thoroughly the guidelines of determining spot price</w:t>
      </w:r>
      <w:r w:rsidR="005935D2">
        <w:t xml:space="preserve"> </w:t>
      </w:r>
      <w:r w:rsidR="005935D2" w:rsidRPr="005935D2">
        <w:rPr>
          <w:b/>
          <w:color w:val="C00000"/>
        </w:rPr>
        <w:t>[3]</w:t>
      </w:r>
      <w:r w:rsidRPr="009E5798">
        <w:t>. Consequently, regular instruction checks of MoneyClip should be adopted. For instance, currency is traded in a decentralized market, and it is essential to determine how the unrealized profit is calculated. This implies it is necessary to consider which exchange is referred to when unrealized profit is detected</w:t>
      </w:r>
      <w:r w:rsidR="005935D2">
        <w:t xml:space="preserve"> </w:t>
      </w:r>
      <w:r w:rsidR="005935D2" w:rsidRPr="005935D2">
        <w:rPr>
          <w:b/>
          <w:color w:val="C00000"/>
        </w:rPr>
        <w:t>[4]</w:t>
      </w:r>
      <w:r w:rsidRPr="009E5798">
        <w:t>.</w:t>
      </w:r>
    </w:p>
    <w:p w:rsidR="009E5798" w:rsidRPr="00F9187B" w:rsidRDefault="009E5798">
      <w:pPr>
        <w:rPr>
          <w:sz w:val="28"/>
          <w:szCs w:val="28"/>
        </w:rPr>
      </w:pPr>
    </w:p>
    <w:p w:rsidR="00F9187B" w:rsidRPr="005935D2" w:rsidRDefault="00F9187B" w:rsidP="00F9187B">
      <w:pPr>
        <w:rPr>
          <w:sz w:val="28"/>
          <w:szCs w:val="28"/>
          <w:u w:val="single"/>
        </w:rPr>
      </w:pPr>
      <w:r w:rsidRPr="005935D2">
        <w:rPr>
          <w:b/>
          <w:bCs/>
          <w:color w:val="C00000"/>
          <w:sz w:val="28"/>
          <w:szCs w:val="28"/>
          <w:u w:val="single"/>
        </w:rPr>
        <w:t>ELITE BANK FOR THE WINNING EDGE</w:t>
      </w:r>
      <w:r w:rsidRPr="005935D2">
        <w:rPr>
          <w:rFonts w:hint="eastAsia"/>
          <w:color w:val="C00000"/>
          <w:sz w:val="28"/>
          <w:szCs w:val="28"/>
          <w:u w:val="single"/>
        </w:rPr>
        <w:t>:</w:t>
      </w:r>
      <w:r w:rsidRPr="005935D2">
        <w:rPr>
          <w:rFonts w:hint="eastAsia"/>
          <w:sz w:val="28"/>
          <w:szCs w:val="28"/>
          <w:u w:val="single"/>
        </w:rPr>
        <w:t xml:space="preserve"> </w:t>
      </w:r>
      <w:r w:rsidR="00904C74" w:rsidRPr="005935D2">
        <w:rPr>
          <w:b/>
          <w:bCs/>
          <w:sz w:val="28"/>
          <w:szCs w:val="28"/>
          <w:u w:val="single"/>
        </w:rPr>
        <w:t>Smarter Solution Made Simple</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3"/>
      </w:tblGrid>
      <w:tr w:rsidR="00CC11A3" w:rsidTr="00236A70">
        <w:tc>
          <w:tcPr>
            <w:tcW w:w="9173" w:type="dxa"/>
          </w:tcPr>
          <w:p w:rsidR="00CC11A3" w:rsidRDefault="00E24928" w:rsidP="00CC11A3">
            <w:pPr>
              <w:ind w:leftChars="12" w:left="29" w:rightChars="-67" w:right="-161"/>
            </w:pPr>
            <w:r w:rsidRPr="00B11DF2">
              <w:rPr>
                <w:noProof/>
              </w:rPr>
              <mc:AlternateContent>
                <mc:Choice Requires="wps">
                  <w:drawing>
                    <wp:anchor distT="0" distB="0" distL="114300" distR="114300" simplePos="0" relativeHeight="251662336" behindDoc="0" locked="0" layoutInCell="1" allowOverlap="1" wp14:anchorId="1AEC3E15" wp14:editId="74167D00">
                      <wp:simplePos x="0" y="0"/>
                      <wp:positionH relativeFrom="column">
                        <wp:posOffset>3176058</wp:posOffset>
                      </wp:positionH>
                      <wp:positionV relativeFrom="paragraph">
                        <wp:posOffset>987425</wp:posOffset>
                      </wp:positionV>
                      <wp:extent cx="2616200" cy="215265"/>
                      <wp:effectExtent l="0" t="0" r="0" b="0"/>
                      <wp:wrapNone/>
                      <wp:docPr id="46" name="矩形 45"/>
                      <wp:cNvGraphicFramePr/>
                      <a:graphic xmlns:a="http://schemas.openxmlformats.org/drawingml/2006/main">
                        <a:graphicData uri="http://schemas.microsoft.com/office/word/2010/wordprocessingShape">
                          <wps:wsp>
                            <wps:cNvSpPr/>
                            <wps:spPr>
                              <a:xfrm>
                                <a:off x="0" y="0"/>
                                <a:ext cx="2616200" cy="215265"/>
                              </a:xfrm>
                              <a:prstGeom prst="rect">
                                <a:avLst/>
                              </a:prstGeom>
                            </wps:spPr>
                            <wps:txbx>
                              <w:txbxContent>
                                <w:p w:rsidR="00AC353B" w:rsidRPr="00B11DF2" w:rsidRDefault="00AC353B" w:rsidP="00B11DF2">
                                  <w:pPr>
                                    <w:pStyle w:val="NormalWeb"/>
                                    <w:spacing w:before="0" w:beforeAutospacing="0" w:after="0" w:afterAutospacing="0" w:line="240" w:lineRule="exact"/>
                                    <w:jc w:val="righ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p>
                                <w:p w:rsidR="00AC353B" w:rsidRPr="00B11DF2" w:rsidRDefault="00AC353B" w:rsidP="00B11DF2">
                                  <w:pPr>
                                    <w:pStyle w:val="NormalWeb"/>
                                    <w:spacing w:before="0" w:beforeAutospacing="0" w:after="0" w:afterAutospacing="0" w:line="240" w:lineRule="exact"/>
                                    <w:jc w:val="right"/>
                                    <w:rPr>
                                      <w:rFonts w:asciiTheme="minorHAnsi" w:eastAsiaTheme="minorEastAsia" w:hAnsi="Calibri" w:cstheme="minorBidi"/>
                                      <w:color w:val="000000" w:themeColor="text1"/>
                                      <w:kern w:val="24"/>
                                      <w:sz w:val="20"/>
                                      <w:szCs w:val="20"/>
                                    </w:rPr>
                                  </w:pPr>
                                  <w:r>
                                    <w:rPr>
                                      <w:rFonts w:asciiTheme="minorHAnsi" w:eastAsiaTheme="minorEastAsia" w:hAnsi="Calibri" w:cstheme="minorBidi"/>
                                      <w:color w:val="000000" w:themeColor="text1"/>
                                      <w:kern w:val="24"/>
                                      <w:sz w:val="20"/>
                                      <w:szCs w:val="20"/>
                                    </w:rPr>
                                    <w:t>Goldman Sachs FinT</w:t>
                                  </w:r>
                                  <w:r w:rsidRPr="00B11DF2">
                                    <w:rPr>
                                      <w:rFonts w:asciiTheme="minorHAnsi" w:eastAsiaTheme="minorEastAsia" w:hAnsi="Calibri" w:cstheme="minorBidi"/>
                                      <w:color w:val="000000" w:themeColor="text1"/>
                                      <w:kern w:val="24"/>
                                      <w:sz w:val="20"/>
                                      <w:szCs w:val="20"/>
                                    </w:rPr>
                                    <w:t>ech Forecasts,</w:t>
                                  </w:r>
                                </w:p>
                                <w:p w:rsidR="00AC353B" w:rsidRPr="00B11DF2" w:rsidRDefault="00AC353B" w:rsidP="00B11DF2">
                                  <w:pPr>
                                    <w:pStyle w:val="NormalWeb"/>
                                    <w:spacing w:before="0" w:beforeAutospacing="0" w:after="0" w:afterAutospacing="0" w:line="240" w:lineRule="exact"/>
                                    <w:jc w:val="right"/>
                                    <w:rPr>
                                      <w:sz w:val="20"/>
                                      <w:szCs w:val="20"/>
                                    </w:rPr>
                                  </w:pPr>
                                  <w:r w:rsidRPr="00B11DF2">
                                    <w:rPr>
                                      <w:rFonts w:asciiTheme="minorHAnsi" w:eastAsiaTheme="minorEastAsia" w:hAnsi="Calibri" w:cstheme="minorBidi"/>
                                      <w:color w:val="000000" w:themeColor="text1"/>
                                      <w:kern w:val="24"/>
                                      <w:sz w:val="20"/>
                                      <w:szCs w:val="20"/>
                                    </w:rPr>
                                    <w:t xml:space="preserve">Blackrock Investment Commentary </w:t>
                                  </w:r>
                                </w:p>
                              </w:txbxContent>
                            </wps:txbx>
                            <wps:bodyPr wrap="square">
                              <a:spAutoFit/>
                            </wps:bodyPr>
                          </wps:wsp>
                        </a:graphicData>
                      </a:graphic>
                      <wp14:sizeRelH relativeFrom="margin">
                        <wp14:pctWidth>0</wp14:pctWidth>
                      </wp14:sizeRelH>
                    </wp:anchor>
                  </w:drawing>
                </mc:Choice>
                <mc:Fallback>
                  <w:pict>
                    <v:rect w14:anchorId="1AEC3E15" id="矩形 45" o:spid="_x0000_s1027" style="position:absolute;left:0;text-align:left;margin-left:250.1pt;margin-top:77.75pt;width:206pt;height:16.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K3kgEAAPUCAAAOAAAAZHJzL2Uyb0RvYy54bWysUs1O4zAQvq+072D5vk0TQYSipggJwWW1&#10;iwT7AK5jN5biH2bcJn2albjxEPs4K16DsVsKghviMvZ4Zr6Z7xsvzic7sK0CNN61vJzNOVNO+s64&#10;dcv/3F39OOMMo3CdGLxTLd8p5OfL798WY2hU5Xs/dAoYgThsxtDyPsbQFAXKXlmBMx+Uo6D2YEUk&#10;F9ZFB2IkdDsU1XxeF6OHLoCXCpFeL/dBvsz4WisZf2uNKrKh5TRbzBayXSVbLBeiWYMIvZGHMcQn&#10;prDCOGp6hLoUUbANmA9Q1kjw6HWcSW8Lr7WRKnMgNuX8HZvbXgSVuZA4GI4y4dfByl/bG2Cma/lJ&#10;zZkTlnb09Pfx/78HdnKa1BkDNpR0G27g4CFdE9VJg00nkWBTVnR3VFRNkUl6rOqypjVxJilWladV&#10;nUGL1+oAGK+VtyxdWg60sSyk2P7ESB0p9SWFnDTNvn+6xWk15dnLl0lXvtsRn5EW2nK83whI+gmq&#10;udhEf2UyYirdJx4QSdvc6PAP0vLe+jnr9bcunwEAAP//AwBQSwMEFAAGAAgAAAAhAADk02HgAAAA&#10;CwEAAA8AAABkcnMvZG93bnJldi54bWxMj8FOwzAQRO9I/IO1SFwQtRs1pQlxKlRAKr0R+gFOsiSh&#10;8TqK3Tb8fZdTOe7M0+xMtp5sL044+s6RhvlMgUCqXN1Ro2H/9f64AuGDodr0jlDDL3pY57c3mUlr&#10;d6ZPPBWhERxCPjUa2hCGVEpftWiNn7kBib1vN1oT+BwbWY/mzOG2l5FSS2lNR/yhNQNuWqwOxdFq&#10;+NgtdvvNVv4cku71YftUKFku37S+v5tenkEEnMIVhr/6XB1y7lS6I9Ve9BpipSJG2YjjGAQTyTxi&#10;pWRllSxA5pn8vyG/AAAA//8DAFBLAQItABQABgAIAAAAIQC2gziS/gAAAOEBAAATAAAAAAAAAAAA&#10;AAAAAAAAAABbQ29udGVudF9UeXBlc10ueG1sUEsBAi0AFAAGAAgAAAAhADj9If/WAAAAlAEAAAsA&#10;AAAAAAAAAAAAAAAALwEAAF9yZWxzLy5yZWxzUEsBAi0AFAAGAAgAAAAhANbAMreSAQAA9QIAAA4A&#10;AAAAAAAAAAAAAAAALgIAAGRycy9lMm9Eb2MueG1sUEsBAi0AFAAGAAgAAAAhAADk02HgAAAACwEA&#10;AA8AAAAAAAAAAAAAAAAA7AMAAGRycy9kb3ducmV2LnhtbFBLBQYAAAAABAAEAPMAAAD5BAAAAAA=&#10;" filled="f" stroked="f">
                      <v:textbox style="mso-fit-shape-to-text:t">
                        <w:txbxContent>
                          <w:p w:rsidR="00AC353B" w:rsidRPr="00B11DF2" w:rsidRDefault="00AC353B" w:rsidP="00B11DF2">
                            <w:pPr>
                              <w:pStyle w:val="NormalWeb"/>
                              <w:spacing w:before="0" w:beforeAutospacing="0" w:after="0" w:afterAutospacing="0" w:line="240" w:lineRule="exact"/>
                              <w:jc w:val="righ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p>
                          <w:p w:rsidR="00AC353B" w:rsidRPr="00B11DF2" w:rsidRDefault="00AC353B" w:rsidP="00B11DF2">
                            <w:pPr>
                              <w:pStyle w:val="NormalWeb"/>
                              <w:spacing w:before="0" w:beforeAutospacing="0" w:after="0" w:afterAutospacing="0" w:line="240" w:lineRule="exact"/>
                              <w:jc w:val="right"/>
                              <w:rPr>
                                <w:rFonts w:asciiTheme="minorHAnsi" w:eastAsiaTheme="minorEastAsia" w:hAnsi="Calibri" w:cstheme="minorBidi"/>
                                <w:color w:val="000000" w:themeColor="text1"/>
                                <w:kern w:val="24"/>
                                <w:sz w:val="20"/>
                                <w:szCs w:val="20"/>
                              </w:rPr>
                            </w:pPr>
                            <w:r>
                              <w:rPr>
                                <w:rFonts w:asciiTheme="minorHAnsi" w:eastAsiaTheme="minorEastAsia" w:hAnsi="Calibri" w:cstheme="minorBidi"/>
                                <w:color w:val="000000" w:themeColor="text1"/>
                                <w:kern w:val="24"/>
                                <w:sz w:val="20"/>
                                <w:szCs w:val="20"/>
                              </w:rPr>
                              <w:t>Goldman Sachs FinT</w:t>
                            </w:r>
                            <w:r w:rsidRPr="00B11DF2">
                              <w:rPr>
                                <w:rFonts w:asciiTheme="minorHAnsi" w:eastAsiaTheme="minorEastAsia" w:hAnsi="Calibri" w:cstheme="minorBidi"/>
                                <w:color w:val="000000" w:themeColor="text1"/>
                                <w:kern w:val="24"/>
                                <w:sz w:val="20"/>
                                <w:szCs w:val="20"/>
                              </w:rPr>
                              <w:t>ech Forecasts,</w:t>
                            </w:r>
                          </w:p>
                          <w:p w:rsidR="00AC353B" w:rsidRPr="00B11DF2" w:rsidRDefault="00AC353B" w:rsidP="00B11DF2">
                            <w:pPr>
                              <w:pStyle w:val="NormalWeb"/>
                              <w:spacing w:before="0" w:beforeAutospacing="0" w:after="0" w:afterAutospacing="0" w:line="240" w:lineRule="exact"/>
                              <w:jc w:val="right"/>
                              <w:rPr>
                                <w:sz w:val="20"/>
                                <w:szCs w:val="20"/>
                              </w:rPr>
                            </w:pPr>
                            <w:r w:rsidRPr="00B11DF2">
                              <w:rPr>
                                <w:rFonts w:asciiTheme="minorHAnsi" w:eastAsiaTheme="minorEastAsia" w:hAnsi="Calibri" w:cstheme="minorBidi"/>
                                <w:color w:val="000000" w:themeColor="text1"/>
                                <w:kern w:val="24"/>
                                <w:sz w:val="20"/>
                                <w:szCs w:val="20"/>
                              </w:rPr>
                              <w:t xml:space="preserve">Blackrock Investment Commentary </w:t>
                            </w:r>
                          </w:p>
                        </w:txbxContent>
                      </v:textbox>
                    </v:rect>
                  </w:pict>
                </mc:Fallback>
              </mc:AlternateContent>
            </w:r>
            <w:r w:rsidR="00CC11A3">
              <w:rPr>
                <w:noProof/>
              </w:rPr>
              <w:drawing>
                <wp:inline distT="0" distB="0" distL="0" distR="0">
                  <wp:extent cx="5731510" cy="1586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ution Printscreen.png"/>
                          <pic:cNvPicPr/>
                        </pic:nvPicPr>
                        <pic:blipFill>
                          <a:blip r:embed="rId10" cstate="email">
                            <a:extLst>
                              <a:ext uri="{28A0092B-C50C-407E-A947-70E740481C1C}">
                                <a14:useLocalDpi xmlns:a14="http://schemas.microsoft.com/office/drawing/2010/main"/>
                              </a:ext>
                            </a:extLst>
                          </a:blip>
                          <a:stretch>
                            <a:fillRect/>
                          </a:stretch>
                        </pic:blipFill>
                        <pic:spPr>
                          <a:xfrm>
                            <a:off x="0" y="0"/>
                            <a:ext cx="5731510" cy="1586865"/>
                          </a:xfrm>
                          <a:prstGeom prst="rect">
                            <a:avLst/>
                          </a:prstGeom>
                        </pic:spPr>
                      </pic:pic>
                    </a:graphicData>
                  </a:graphic>
                </wp:inline>
              </w:drawing>
            </w:r>
          </w:p>
        </w:tc>
      </w:tr>
    </w:tbl>
    <w:p w:rsidR="007A3BC5" w:rsidRDefault="007A3BC5">
      <w:r>
        <w:rPr>
          <w:rFonts w:hint="eastAsia"/>
          <w:noProof/>
        </w:rPr>
        <mc:AlternateContent>
          <mc:Choice Requires="wps">
            <w:drawing>
              <wp:anchor distT="0" distB="0" distL="114300" distR="114300" simplePos="0" relativeHeight="251667456" behindDoc="0" locked="0" layoutInCell="1" allowOverlap="1" wp14:anchorId="43B99DA8" wp14:editId="42E20E72">
                <wp:simplePos x="0" y="0"/>
                <wp:positionH relativeFrom="page">
                  <wp:align>right</wp:align>
                </wp:positionH>
                <wp:positionV relativeFrom="paragraph">
                  <wp:posOffset>959485</wp:posOffset>
                </wp:positionV>
                <wp:extent cx="1024255" cy="330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7A3BC5">
                            <w:pPr>
                              <w:spacing w:line="240" w:lineRule="exact"/>
                              <w:rPr>
                                <w:b/>
                                <w:color w:val="C00000"/>
                                <w:szCs w:val="24"/>
                              </w:rPr>
                            </w:pPr>
                            <w:r>
                              <w:rPr>
                                <w:b/>
                                <w:color w:val="C00000"/>
                                <w:szCs w:val="24"/>
                              </w:rPr>
                              <w:t>|</w:t>
                            </w:r>
                            <w:r w:rsidRPr="00236A70">
                              <w:rPr>
                                <w:b/>
                                <w:color w:val="C00000"/>
                                <w:szCs w:val="24"/>
                              </w:rPr>
                              <w:t>Page 1</w:t>
                            </w:r>
                          </w:p>
                          <w:p w:rsidR="00AC353B" w:rsidRPr="00236A70" w:rsidRDefault="00AC353B" w:rsidP="007A3BC5">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99DA8" id="Text Box 3" o:spid="_x0000_s1028" type="#_x0000_t202" style="position:absolute;margin-left:29.45pt;margin-top:75.55pt;width:80.65pt;height:2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yVLwIAAFgEAAAOAAAAZHJzL2Uyb0RvYy54bWysVFFv2yAQfp+0/4B4X+w4SddFcaqsVaZJ&#10;VVspmfpMMMSWgGNAYme/fgeO06jb07QXfHDHHd/33Xlx12lFjsL5BkxJx6OcEmE4VI3Zl/THdv3p&#10;lhIfmKmYAiNKehKe3i0/fli0di4KqEFVwhFMYvy8tSWtQ7DzLPO8Fpr5EVhh0CnBaRZw6/ZZ5ViL&#10;2bXKijy/yVpwlXXAhfd4+tA76TLll1Lw8CylF4GokuLbQlpdWndxzZYLNt87ZuuGn5/B/uEVmjUG&#10;i15SPbDAyME1f6TSDXfgQYYRB52BlA0XCQOiGefv0GxqZkXCguR4e6HJ/7+0/On44khTlXRCiWEa&#10;JdqKLpCv0JFJZKe1fo5BG4thocNjVHk493gYQXfS6fhFOAT9yPPpwm1MxuOlvJgWsxklHH2TSY7i&#10;xTTZ223rfPgmQJNolNShdolSdnz0oQ8dQmIxA+tGqaSfMqQt6c1klqcLFw8mVwZrRAz9W6MVul2X&#10;EBcDjh1UJ4TnoG8Pb/m6wTc8Mh9emMN+QETY4+EZF6kAa8HZoqQG9+tv5zEeZUIvJS32V0n9zwNz&#10;ghL13aCAX8bTaWzItJnOPhe4cdee3bXHHPQ9YAuPcZosT2aMD2owpQP9iqOwilXRxQzH2iUNg3kf&#10;+q7HUeJitUpB2IKWhUezsTymjqxGhrfdK3P2LENAAZ9g6EQ2f6dGH9vrsToEkE2SKvLcs3qmH9s3&#10;iX0etTgf1/sU9fZDWP4GAAD//wMAUEsDBBQABgAIAAAAIQDNY2/t3wAAAAgBAAAPAAAAZHJzL2Rv&#10;d25yZXYueG1sTI/BTsMwEETvSPyDtUjcqONUraoQp6oiVUgIDi29cNsk2yTCXofYbQNfj3uix9lZ&#10;zbzJ15M14kyj7x1rULMEBHHtmp5bDYeP7dMKhA/IDRrHpOGHPKyL+7scs8ZdeEfnfWhFDGGfoYYu&#10;hCGT0tcdWfQzNxBH7+hGiyHKsZXNiJcYbo1Mk2QpLfYcGzocqOyo/tqfrIbXcvuOuyq1q19Tvrwd&#10;N8P34XOh9ePDtHkGEWgK/89wxY/oUESmyp248cJoiENCvC6UAnG1l2oOotKQJnMFssjl7YDiDwAA&#10;//8DAFBLAQItABQABgAIAAAAIQC2gziS/gAAAOEBAAATAAAAAAAAAAAAAAAAAAAAAABbQ29udGVu&#10;dF9UeXBlc10ueG1sUEsBAi0AFAAGAAgAAAAhADj9If/WAAAAlAEAAAsAAAAAAAAAAAAAAAAALwEA&#10;AF9yZWxzLy5yZWxzUEsBAi0AFAAGAAgAAAAhAHCLPJUvAgAAWAQAAA4AAAAAAAAAAAAAAAAALgIA&#10;AGRycy9lMm9Eb2MueG1sUEsBAi0AFAAGAAgAAAAhAM1jb+3fAAAACAEAAA8AAAAAAAAAAAAAAAAA&#10;iQQAAGRycy9kb3ducmV2LnhtbFBLBQYAAAAABAAEAPMAAACVBQAAAAA=&#10;" filled="f" stroked="f" strokeweight=".5pt">
                <v:textbox>
                  <w:txbxContent>
                    <w:p w:rsidR="00AC353B" w:rsidRDefault="00AC353B" w:rsidP="007A3BC5">
                      <w:pPr>
                        <w:spacing w:line="240" w:lineRule="exact"/>
                        <w:rPr>
                          <w:b/>
                          <w:color w:val="C00000"/>
                          <w:szCs w:val="24"/>
                        </w:rPr>
                      </w:pPr>
                      <w:r>
                        <w:rPr>
                          <w:b/>
                          <w:color w:val="C00000"/>
                          <w:szCs w:val="24"/>
                        </w:rPr>
                        <w:t>|</w:t>
                      </w:r>
                      <w:r w:rsidRPr="00236A70">
                        <w:rPr>
                          <w:b/>
                          <w:color w:val="C00000"/>
                          <w:szCs w:val="24"/>
                        </w:rPr>
                        <w:t>Page 1</w:t>
                      </w:r>
                    </w:p>
                    <w:p w:rsidR="00AC353B" w:rsidRPr="00236A70" w:rsidRDefault="00AC353B" w:rsidP="007A3BC5">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-99695</wp:posOffset>
                </wp:positionH>
                <wp:positionV relativeFrom="paragraph">
                  <wp:posOffset>299085</wp:posOffset>
                </wp:positionV>
                <wp:extent cx="5740400" cy="74485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653F56" w:rsidRDefault="00AC353B" w:rsidP="00086D39">
                            <w:pPr>
                              <w:spacing w:line="240" w:lineRule="exact"/>
                              <w:rPr>
                                <w:b/>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1].</w:t>
                            </w:r>
                            <w:r w:rsidRPr="00653F56">
                              <w:rPr>
                                <w:rFonts w:hint="eastAsia"/>
                                <w:b/>
                                <w:sz w:val="20"/>
                                <w:szCs w:val="20"/>
                              </w:rPr>
                              <w:t xml:space="preserve"> </w:t>
                            </w:r>
                            <w:r w:rsidRPr="00653F56">
                              <w:rPr>
                                <w:sz w:val="20"/>
                                <w:szCs w:val="20"/>
                              </w:rPr>
                              <w:t>Goldman Sachs</w:t>
                            </w:r>
                            <w:r>
                              <w:rPr>
                                <w:sz w:val="20"/>
                                <w:szCs w:val="20"/>
                              </w:rPr>
                              <w:t>.</w:t>
                            </w:r>
                            <w:r w:rsidRPr="00653F56">
                              <w:rPr>
                                <w:sz w:val="20"/>
                                <w:szCs w:val="20"/>
                              </w:rPr>
                              <w:t xml:space="preserve"> (2017)</w:t>
                            </w:r>
                            <w:r>
                              <w:rPr>
                                <w:sz w:val="20"/>
                                <w:szCs w:val="20"/>
                              </w:rPr>
                              <w:t>.</w:t>
                            </w:r>
                            <w:r w:rsidRPr="00653F56">
                              <w:rPr>
                                <w:sz w:val="20"/>
                                <w:szCs w:val="20"/>
                              </w:rPr>
                              <w:t xml:space="preserve"> Securities Division: Electronic Trading SIGMA X MTF</w:t>
                            </w:r>
                            <w:r w:rsidRPr="00653F56">
                              <w:rPr>
                                <w:sz w:val="20"/>
                                <w:szCs w:val="20"/>
                                <w:vertAlign w:val="superscript"/>
                              </w:rPr>
                              <w:t>TM</w:t>
                            </w:r>
                            <w:r w:rsidRPr="00653F56">
                              <w:rPr>
                                <w:sz w:val="20"/>
                                <w:szCs w:val="20"/>
                              </w:rPr>
                              <w:t xml:space="preserve"> Participant Manual</w:t>
                            </w:r>
                            <w:r>
                              <w:rPr>
                                <w:sz w:val="20"/>
                                <w:szCs w:val="20"/>
                              </w:rPr>
                              <w:t>.</w:t>
                            </w:r>
                          </w:p>
                          <w:p w:rsidR="00AC353B" w:rsidRPr="00653F56" w:rsidRDefault="00AC353B" w:rsidP="00086D39">
                            <w:pPr>
                              <w:spacing w:line="240" w:lineRule="exact"/>
                              <w:rPr>
                                <w:b/>
                                <w:color w:val="C00000"/>
                                <w:sz w:val="20"/>
                                <w:szCs w:val="20"/>
                              </w:rPr>
                            </w:pPr>
                            <w:r w:rsidRPr="00653F56">
                              <w:rPr>
                                <w:rFonts w:hint="eastAsia"/>
                                <w:b/>
                                <w:color w:val="C00000"/>
                                <w:sz w:val="20"/>
                                <w:szCs w:val="20"/>
                              </w:rPr>
                              <w:t>[</w:t>
                            </w:r>
                            <w:r>
                              <w:rPr>
                                <w:b/>
                                <w:color w:val="C00000"/>
                                <w:sz w:val="20"/>
                                <w:szCs w:val="20"/>
                              </w:rPr>
                              <w:t>0</w:t>
                            </w:r>
                            <w:r w:rsidRPr="00653F56">
                              <w:rPr>
                                <w:b/>
                                <w:color w:val="C00000"/>
                                <w:sz w:val="20"/>
                                <w:szCs w:val="20"/>
                              </w:rPr>
                              <w:t>2</w:t>
                            </w:r>
                            <w:r w:rsidRPr="00653F56">
                              <w:rPr>
                                <w:rFonts w:hint="eastAsia"/>
                                <w:b/>
                                <w:color w:val="C00000"/>
                                <w:sz w:val="20"/>
                                <w:szCs w:val="20"/>
                              </w:rPr>
                              <w:t>]</w:t>
                            </w:r>
                            <w:r w:rsidRPr="00653F56">
                              <w:rPr>
                                <w:b/>
                                <w:color w:val="C00000"/>
                                <w:sz w:val="20"/>
                                <w:szCs w:val="20"/>
                              </w:rPr>
                              <w:t xml:space="preserve">. </w:t>
                            </w:r>
                            <w:r w:rsidRPr="00653F56">
                              <w:rPr>
                                <w:sz w:val="20"/>
                                <w:szCs w:val="20"/>
                              </w:rPr>
                              <w:t>Accenture</w:t>
                            </w:r>
                            <w:r>
                              <w:rPr>
                                <w:sz w:val="20"/>
                                <w:szCs w:val="20"/>
                              </w:rPr>
                              <w:t>.</w:t>
                            </w:r>
                            <w:r w:rsidRPr="00653F56">
                              <w:rPr>
                                <w:sz w:val="20"/>
                                <w:szCs w:val="20"/>
                              </w:rPr>
                              <w:t xml:space="preserve"> (2016)</w:t>
                            </w:r>
                            <w:r>
                              <w:rPr>
                                <w:sz w:val="20"/>
                                <w:szCs w:val="20"/>
                              </w:rPr>
                              <w:t>.</w:t>
                            </w:r>
                            <w:r w:rsidRPr="00653F56">
                              <w:rPr>
                                <w:sz w:val="20"/>
                                <w:szCs w:val="20"/>
                              </w:rPr>
                              <w:t xml:space="preserve"> Bridging the technology gap in financial services boardrooms</w:t>
                            </w:r>
                            <w:r>
                              <w:rPr>
                                <w:sz w:val="20"/>
                                <w:szCs w:val="20"/>
                              </w:rPr>
                              <w:t>.</w:t>
                            </w:r>
                          </w:p>
                          <w:p w:rsidR="00AC353B" w:rsidRPr="00653F56" w:rsidRDefault="00AC353B" w:rsidP="00086D39">
                            <w:pPr>
                              <w:spacing w:line="240" w:lineRule="exact"/>
                              <w:rPr>
                                <w:b/>
                                <w:color w:val="C00000"/>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3]</w:t>
                            </w:r>
                            <w:r w:rsidRPr="00653F56">
                              <w:rPr>
                                <w:b/>
                                <w:color w:val="C00000"/>
                                <w:sz w:val="20"/>
                                <w:szCs w:val="20"/>
                              </w:rPr>
                              <w:t xml:space="preserve">. </w:t>
                            </w:r>
                            <w:r w:rsidRPr="00653F56">
                              <w:rPr>
                                <w:sz w:val="20"/>
                                <w:szCs w:val="20"/>
                              </w:rPr>
                              <w:t>Ernst and Young</w:t>
                            </w:r>
                            <w:r>
                              <w:rPr>
                                <w:sz w:val="20"/>
                                <w:szCs w:val="20"/>
                              </w:rPr>
                              <w:t>.</w:t>
                            </w:r>
                            <w:r w:rsidRPr="00653F56">
                              <w:rPr>
                                <w:sz w:val="20"/>
                                <w:szCs w:val="20"/>
                              </w:rPr>
                              <w:t xml:space="preserve"> (2016)</w:t>
                            </w:r>
                            <w:r>
                              <w:rPr>
                                <w:sz w:val="20"/>
                                <w:szCs w:val="20"/>
                              </w:rPr>
                              <w:t>.</w:t>
                            </w:r>
                            <w:r w:rsidRPr="00653F56">
                              <w:rPr>
                                <w:sz w:val="20"/>
                                <w:szCs w:val="20"/>
                              </w:rPr>
                              <w:t xml:space="preserve"> Capital Markets: Building the Investment Bank of the Future</w:t>
                            </w:r>
                            <w:r>
                              <w:rPr>
                                <w:sz w:val="20"/>
                                <w:szCs w:val="20"/>
                              </w:rPr>
                              <w:t>.</w:t>
                            </w:r>
                          </w:p>
                          <w:p w:rsidR="00AC353B" w:rsidRPr="00653F56" w:rsidRDefault="00AC353B" w:rsidP="00086D39">
                            <w:pPr>
                              <w:spacing w:line="240" w:lineRule="exact"/>
                              <w:rPr>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4]</w:t>
                            </w:r>
                            <w:r w:rsidRPr="00653F56">
                              <w:rPr>
                                <w:b/>
                                <w:color w:val="C00000"/>
                                <w:sz w:val="20"/>
                                <w:szCs w:val="20"/>
                              </w:rPr>
                              <w:t xml:space="preserve">. </w:t>
                            </w:r>
                            <w:r w:rsidRPr="00653F56">
                              <w:rPr>
                                <w:sz w:val="20"/>
                                <w:szCs w:val="20"/>
                              </w:rPr>
                              <w:t>Boston Consulting Group</w:t>
                            </w:r>
                            <w:r>
                              <w:rPr>
                                <w:sz w:val="20"/>
                                <w:szCs w:val="20"/>
                              </w:rPr>
                              <w:t>.</w:t>
                            </w:r>
                            <w:r w:rsidRPr="00653F56">
                              <w:rPr>
                                <w:sz w:val="20"/>
                                <w:szCs w:val="20"/>
                              </w:rPr>
                              <w:t xml:space="preserve"> (2017)</w:t>
                            </w:r>
                            <w:r>
                              <w:rPr>
                                <w:sz w:val="20"/>
                                <w:szCs w:val="20"/>
                              </w:rPr>
                              <w:t>.</w:t>
                            </w:r>
                            <w:r w:rsidRPr="00653F56">
                              <w:rPr>
                                <w:sz w:val="20"/>
                                <w:szCs w:val="20"/>
                              </w:rPr>
                              <w:t xml:space="preserve"> Global Capital Markets 2017: Mastering the Value Migration</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margin-left:-7.85pt;margin-top:23.55pt;width:452pt;height:58.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8xMMQIAAFgEAAAOAAAAZHJzL2Uyb0RvYy54bWysVN9v2jAQfp+0/8Hy+0igSWkRoWKtmCah&#10;thJMfTaOTSI5Ps82JOyv39khFHV7mvbinO/O9+P77jJ/6BpFjsK6GnRBx6OUEqE5lLXeF/THdvXl&#10;jhLnmS6ZAi0KehKOPiw+f5q3ZiYmUIEqhSUYRLtZawpaeW9mSeJ4JRrmRmCERqME2zCPV7tPSsta&#10;jN6oZJKmt0kLtjQWuHAOtU+9kS5ifCkF9y9SOuGJKijW5uNp47kLZ7KYs9neMlPV/FwG+4cqGlZr&#10;THoJ9cQ8Iwdb/xGqqbkFB9KPODQJSFlzEXvAbsbph242FTMi9oLgOHOByf2/sPz5+GpJXRY0p0Sz&#10;Binais6Tr9CRPKDTGjdDp41BN9+hGlke9A6VoelO2iZ8sR2CdsT5dME2BOOozKdZmqVo4mibZtld&#10;HsMn76+Ndf6bgIYEoaAWuYuQsuPaeawEXQeXkEzDqlYq8qc0aQt6e5On8cHFgi+Uxoehh77WIPlu&#10;18WOb4Y+dlCesD0L/Xg4w1c11rBmzr8yi/OAZeOM+xc8pALMBWeJkgrsr7/pgz/ShFZKWpyvgrqf&#10;B2YFJeq7RgLvx1kWBjJesnw6wYu9tuyuLfrQPAKO8Bi3yfAoBn+vBlFaaN5wFZYhK5qY5pi7oH4Q&#10;H30/9bhKXCyX0QlH0DC/1hvDQ+iAakB4270xa840eCTwGYZJZLMPbPS+PR/LgwdZR6oCzj2qZ/hx&#10;fCOD51UL+3F9j17vP4TFbwAAAP//AwBQSwMEFAAGAAgAAAAhAFLnqCPiAAAACgEAAA8AAABkcnMv&#10;ZG93bnJldi54bWxMj8FOwzAQRO9I/IO1SNxaJyVtrRCnqiJVSAgOLb1wc2I3ibDXIXbbwNeznOC4&#10;mqeZt8VmcpZdzBh6jxLSeQLMYON1j62E49tuJoCFqFAr69FI+DIBNuXtTaFy7a+4N5dDbBmVYMiV&#10;hC7GIec8NJ1xKsz9YJCykx+dinSOLdejulK5s3yRJCvuVI+00KnBVJ1pPg5nJ+G52r2qfb1w4ttW&#10;Ty+n7fB5fF9KeX83bR+BRTPFPxh+9UkdSnKq/Rl1YFbCLF2uCZWQrVNgBAghHoDVRK6yDHhZ8P8v&#10;lD8AAAD//wMAUEsBAi0AFAAGAAgAAAAhALaDOJL+AAAA4QEAABMAAAAAAAAAAAAAAAAAAAAAAFtD&#10;b250ZW50X1R5cGVzXS54bWxQSwECLQAUAAYACAAAACEAOP0h/9YAAACUAQAACwAAAAAAAAAAAAAA&#10;AAAvAQAAX3JlbHMvLnJlbHNQSwECLQAUAAYACAAAACEALq/MTDECAABYBAAADgAAAAAAAAAAAAAA&#10;AAAuAgAAZHJzL2Uyb0RvYy54bWxQSwECLQAUAAYACAAAACEAUueoI+IAAAAKAQAADwAAAAAAAAAA&#10;AAAAAACLBAAAZHJzL2Rvd25yZXYueG1sUEsFBgAAAAAEAAQA8wAAAJoFAAAAAA==&#10;" filled="f" stroked="f" strokeweight=".5pt">
                <v:textbox>
                  <w:txbxContent>
                    <w:p w:rsidR="00AC353B" w:rsidRPr="00653F56" w:rsidRDefault="00AC353B" w:rsidP="00086D39">
                      <w:pPr>
                        <w:spacing w:line="240" w:lineRule="exact"/>
                        <w:rPr>
                          <w:b/>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1].</w:t>
                      </w:r>
                      <w:r w:rsidRPr="00653F56">
                        <w:rPr>
                          <w:rFonts w:hint="eastAsia"/>
                          <w:b/>
                          <w:sz w:val="20"/>
                          <w:szCs w:val="20"/>
                        </w:rPr>
                        <w:t xml:space="preserve"> </w:t>
                      </w:r>
                      <w:r w:rsidRPr="00653F56">
                        <w:rPr>
                          <w:sz w:val="20"/>
                          <w:szCs w:val="20"/>
                        </w:rPr>
                        <w:t>Goldman Sachs</w:t>
                      </w:r>
                      <w:r>
                        <w:rPr>
                          <w:sz w:val="20"/>
                          <w:szCs w:val="20"/>
                        </w:rPr>
                        <w:t>.</w:t>
                      </w:r>
                      <w:r w:rsidRPr="00653F56">
                        <w:rPr>
                          <w:sz w:val="20"/>
                          <w:szCs w:val="20"/>
                        </w:rPr>
                        <w:t xml:space="preserve"> (2017)</w:t>
                      </w:r>
                      <w:r>
                        <w:rPr>
                          <w:sz w:val="20"/>
                          <w:szCs w:val="20"/>
                        </w:rPr>
                        <w:t>.</w:t>
                      </w:r>
                      <w:r w:rsidRPr="00653F56">
                        <w:rPr>
                          <w:sz w:val="20"/>
                          <w:szCs w:val="20"/>
                        </w:rPr>
                        <w:t xml:space="preserve"> Securities Division: Electronic Trading SIGMA X MTF</w:t>
                      </w:r>
                      <w:r w:rsidRPr="00653F56">
                        <w:rPr>
                          <w:sz w:val="20"/>
                          <w:szCs w:val="20"/>
                          <w:vertAlign w:val="superscript"/>
                        </w:rPr>
                        <w:t>TM</w:t>
                      </w:r>
                      <w:r w:rsidRPr="00653F56">
                        <w:rPr>
                          <w:sz w:val="20"/>
                          <w:szCs w:val="20"/>
                        </w:rPr>
                        <w:t xml:space="preserve"> Participant Manual</w:t>
                      </w:r>
                      <w:r>
                        <w:rPr>
                          <w:sz w:val="20"/>
                          <w:szCs w:val="20"/>
                        </w:rPr>
                        <w:t>.</w:t>
                      </w:r>
                    </w:p>
                    <w:p w:rsidR="00AC353B" w:rsidRPr="00653F56" w:rsidRDefault="00AC353B" w:rsidP="00086D39">
                      <w:pPr>
                        <w:spacing w:line="240" w:lineRule="exact"/>
                        <w:rPr>
                          <w:b/>
                          <w:color w:val="C00000"/>
                          <w:sz w:val="20"/>
                          <w:szCs w:val="20"/>
                        </w:rPr>
                      </w:pPr>
                      <w:r w:rsidRPr="00653F56">
                        <w:rPr>
                          <w:rFonts w:hint="eastAsia"/>
                          <w:b/>
                          <w:color w:val="C00000"/>
                          <w:sz w:val="20"/>
                          <w:szCs w:val="20"/>
                        </w:rPr>
                        <w:t>[</w:t>
                      </w:r>
                      <w:r>
                        <w:rPr>
                          <w:b/>
                          <w:color w:val="C00000"/>
                          <w:sz w:val="20"/>
                          <w:szCs w:val="20"/>
                        </w:rPr>
                        <w:t>0</w:t>
                      </w:r>
                      <w:r w:rsidRPr="00653F56">
                        <w:rPr>
                          <w:b/>
                          <w:color w:val="C00000"/>
                          <w:sz w:val="20"/>
                          <w:szCs w:val="20"/>
                        </w:rPr>
                        <w:t>2</w:t>
                      </w:r>
                      <w:r w:rsidRPr="00653F56">
                        <w:rPr>
                          <w:rFonts w:hint="eastAsia"/>
                          <w:b/>
                          <w:color w:val="C00000"/>
                          <w:sz w:val="20"/>
                          <w:szCs w:val="20"/>
                        </w:rPr>
                        <w:t>]</w:t>
                      </w:r>
                      <w:r w:rsidRPr="00653F56">
                        <w:rPr>
                          <w:b/>
                          <w:color w:val="C00000"/>
                          <w:sz w:val="20"/>
                          <w:szCs w:val="20"/>
                        </w:rPr>
                        <w:t xml:space="preserve">. </w:t>
                      </w:r>
                      <w:r w:rsidRPr="00653F56">
                        <w:rPr>
                          <w:sz w:val="20"/>
                          <w:szCs w:val="20"/>
                        </w:rPr>
                        <w:t>Accenture</w:t>
                      </w:r>
                      <w:r>
                        <w:rPr>
                          <w:sz w:val="20"/>
                          <w:szCs w:val="20"/>
                        </w:rPr>
                        <w:t>.</w:t>
                      </w:r>
                      <w:r w:rsidRPr="00653F56">
                        <w:rPr>
                          <w:sz w:val="20"/>
                          <w:szCs w:val="20"/>
                        </w:rPr>
                        <w:t xml:space="preserve"> (2016)</w:t>
                      </w:r>
                      <w:r>
                        <w:rPr>
                          <w:sz w:val="20"/>
                          <w:szCs w:val="20"/>
                        </w:rPr>
                        <w:t>.</w:t>
                      </w:r>
                      <w:r w:rsidRPr="00653F56">
                        <w:rPr>
                          <w:sz w:val="20"/>
                          <w:szCs w:val="20"/>
                        </w:rPr>
                        <w:t xml:space="preserve"> Bridging the technology gap in financial services boardrooms</w:t>
                      </w:r>
                      <w:r>
                        <w:rPr>
                          <w:sz w:val="20"/>
                          <w:szCs w:val="20"/>
                        </w:rPr>
                        <w:t>.</w:t>
                      </w:r>
                    </w:p>
                    <w:p w:rsidR="00AC353B" w:rsidRPr="00653F56" w:rsidRDefault="00AC353B" w:rsidP="00086D39">
                      <w:pPr>
                        <w:spacing w:line="240" w:lineRule="exact"/>
                        <w:rPr>
                          <w:b/>
                          <w:color w:val="C00000"/>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3]</w:t>
                      </w:r>
                      <w:r w:rsidRPr="00653F56">
                        <w:rPr>
                          <w:b/>
                          <w:color w:val="C00000"/>
                          <w:sz w:val="20"/>
                          <w:szCs w:val="20"/>
                        </w:rPr>
                        <w:t xml:space="preserve">. </w:t>
                      </w:r>
                      <w:r w:rsidRPr="00653F56">
                        <w:rPr>
                          <w:sz w:val="20"/>
                          <w:szCs w:val="20"/>
                        </w:rPr>
                        <w:t>Ernst and Young</w:t>
                      </w:r>
                      <w:r>
                        <w:rPr>
                          <w:sz w:val="20"/>
                          <w:szCs w:val="20"/>
                        </w:rPr>
                        <w:t>.</w:t>
                      </w:r>
                      <w:r w:rsidRPr="00653F56">
                        <w:rPr>
                          <w:sz w:val="20"/>
                          <w:szCs w:val="20"/>
                        </w:rPr>
                        <w:t xml:space="preserve"> (2016)</w:t>
                      </w:r>
                      <w:r>
                        <w:rPr>
                          <w:sz w:val="20"/>
                          <w:szCs w:val="20"/>
                        </w:rPr>
                        <w:t>.</w:t>
                      </w:r>
                      <w:r w:rsidRPr="00653F56">
                        <w:rPr>
                          <w:sz w:val="20"/>
                          <w:szCs w:val="20"/>
                        </w:rPr>
                        <w:t xml:space="preserve"> Capital Markets: Building the Investment Bank of the Future</w:t>
                      </w:r>
                      <w:r>
                        <w:rPr>
                          <w:sz w:val="20"/>
                          <w:szCs w:val="20"/>
                        </w:rPr>
                        <w:t>.</w:t>
                      </w:r>
                    </w:p>
                    <w:p w:rsidR="00AC353B" w:rsidRPr="00653F56" w:rsidRDefault="00AC353B" w:rsidP="00086D39">
                      <w:pPr>
                        <w:spacing w:line="240" w:lineRule="exact"/>
                        <w:rPr>
                          <w:sz w:val="20"/>
                          <w:szCs w:val="20"/>
                        </w:rPr>
                      </w:pPr>
                      <w:r w:rsidRPr="00653F56">
                        <w:rPr>
                          <w:rFonts w:hint="eastAsia"/>
                          <w:b/>
                          <w:color w:val="C00000"/>
                          <w:sz w:val="20"/>
                          <w:szCs w:val="20"/>
                        </w:rPr>
                        <w:t>[</w:t>
                      </w:r>
                      <w:r>
                        <w:rPr>
                          <w:b/>
                          <w:color w:val="C00000"/>
                          <w:sz w:val="20"/>
                          <w:szCs w:val="20"/>
                        </w:rPr>
                        <w:t>0</w:t>
                      </w:r>
                      <w:r w:rsidRPr="00653F56">
                        <w:rPr>
                          <w:rFonts w:hint="eastAsia"/>
                          <w:b/>
                          <w:color w:val="C00000"/>
                          <w:sz w:val="20"/>
                          <w:szCs w:val="20"/>
                        </w:rPr>
                        <w:t>4]</w:t>
                      </w:r>
                      <w:r w:rsidRPr="00653F56">
                        <w:rPr>
                          <w:b/>
                          <w:color w:val="C00000"/>
                          <w:sz w:val="20"/>
                          <w:szCs w:val="20"/>
                        </w:rPr>
                        <w:t xml:space="preserve">. </w:t>
                      </w:r>
                      <w:r w:rsidRPr="00653F56">
                        <w:rPr>
                          <w:sz w:val="20"/>
                          <w:szCs w:val="20"/>
                        </w:rPr>
                        <w:t>Boston Consulting Group</w:t>
                      </w:r>
                      <w:r>
                        <w:rPr>
                          <w:sz w:val="20"/>
                          <w:szCs w:val="20"/>
                        </w:rPr>
                        <w:t>.</w:t>
                      </w:r>
                      <w:r w:rsidRPr="00653F56">
                        <w:rPr>
                          <w:sz w:val="20"/>
                          <w:szCs w:val="20"/>
                        </w:rPr>
                        <w:t xml:space="preserve"> (2017)</w:t>
                      </w:r>
                      <w:r>
                        <w:rPr>
                          <w:sz w:val="20"/>
                          <w:szCs w:val="20"/>
                        </w:rPr>
                        <w:t>.</w:t>
                      </w:r>
                      <w:r w:rsidRPr="00653F56">
                        <w:rPr>
                          <w:sz w:val="20"/>
                          <w:szCs w:val="20"/>
                        </w:rPr>
                        <w:t xml:space="preserve"> Global Capital Markets 2017: Mastering the Value Migration</w:t>
                      </w:r>
                      <w:r>
                        <w:rPr>
                          <w:sz w:val="20"/>
                          <w:szCs w:val="20"/>
                        </w:rPr>
                        <w:t>.</w:t>
                      </w:r>
                    </w:p>
                  </w:txbxContent>
                </v:textbox>
              </v:shape>
            </w:pict>
          </mc:Fallback>
        </mc:AlternateContent>
      </w:r>
    </w:p>
    <w:p w:rsidR="00E32F5A" w:rsidRPr="00A306A7" w:rsidRDefault="00E32F5A" w:rsidP="00E32F5A">
      <w:pPr>
        <w:spacing w:line="360" w:lineRule="exact"/>
      </w:pPr>
    </w:p>
    <w:p w:rsidR="00E32F5A" w:rsidRDefault="00E32F5A" w:rsidP="00E32F5A">
      <w:pPr>
        <w:rPr>
          <w:b/>
          <w:bCs/>
          <w:sz w:val="28"/>
          <w:szCs w:val="28"/>
          <w:u w:val="single"/>
        </w:rPr>
      </w:pPr>
      <w:r>
        <w:rPr>
          <w:b/>
          <w:bCs/>
          <w:color w:val="C00000"/>
          <w:sz w:val="28"/>
          <w:szCs w:val="28"/>
          <w:u w:val="single"/>
        </w:rPr>
        <w:t>INTRINSICALLY MOTIVATED, TECHNICALLY DRIVEN:</w:t>
      </w:r>
      <w:r>
        <w:rPr>
          <w:b/>
          <w:bCs/>
          <w:sz w:val="28"/>
          <w:szCs w:val="28"/>
          <w:u w:val="single"/>
        </w:rPr>
        <w:t xml:space="preserve"> Problems Identification</w:t>
      </w:r>
    </w:p>
    <w:p w:rsidR="00E32F5A" w:rsidRPr="00736460" w:rsidRDefault="00E32F5A" w:rsidP="00E32F5A">
      <w:pPr>
        <w:spacing w:line="100" w:lineRule="exact"/>
        <w:rPr>
          <w:b/>
          <w:bCs/>
          <w:sz w:val="28"/>
          <w:szCs w:val="28"/>
          <w:u w:val="single"/>
        </w:rPr>
      </w:pPr>
    </w:p>
    <w:tbl>
      <w:tblPr>
        <w:tblStyle w:val="TableGrid"/>
        <w:tblW w:w="0" w:type="auto"/>
        <w:tblLook w:val="04A0" w:firstRow="1" w:lastRow="0" w:firstColumn="1" w:lastColumn="0" w:noHBand="0" w:noVBand="1"/>
      </w:tblPr>
      <w:tblGrid>
        <w:gridCol w:w="462"/>
        <w:gridCol w:w="338"/>
        <w:gridCol w:w="2030"/>
        <w:gridCol w:w="2694"/>
        <w:gridCol w:w="2126"/>
        <w:gridCol w:w="1366"/>
      </w:tblGrid>
      <w:tr w:rsidR="00E32F5A" w:rsidTr="00AC353B">
        <w:tc>
          <w:tcPr>
            <w:tcW w:w="2830" w:type="dxa"/>
            <w:gridSpan w:val="3"/>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4D3C2F"/>
            <w:vAlign w:val="center"/>
          </w:tcPr>
          <w:p w:rsidR="00E32F5A" w:rsidRPr="001C160A" w:rsidRDefault="00E32F5A" w:rsidP="00AC353B">
            <w:pPr>
              <w:spacing w:line="280" w:lineRule="exact"/>
              <w:jc w:val="center"/>
              <w:rPr>
                <w:b/>
                <w:color w:val="4D3C2F"/>
              </w:rPr>
            </w:pPr>
            <w:r w:rsidRPr="001C160A">
              <w:rPr>
                <w:b/>
                <w:color w:val="FFFFFF" w:themeColor="background1"/>
              </w:rPr>
              <w:t>Problem(s)</w:t>
            </w:r>
          </w:p>
        </w:tc>
        <w:tc>
          <w:tcPr>
            <w:tcW w:w="2694"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CFBD9B"/>
            <w:vAlign w:val="center"/>
          </w:tcPr>
          <w:p w:rsidR="00E32F5A" w:rsidRPr="00A306A7" w:rsidRDefault="00E32F5A" w:rsidP="00AC353B">
            <w:pPr>
              <w:spacing w:line="280" w:lineRule="exact"/>
              <w:jc w:val="center"/>
              <w:rPr>
                <w:b/>
              </w:rPr>
            </w:pPr>
            <w:r w:rsidRPr="001C160A">
              <w:rPr>
                <w:rFonts w:hint="eastAsia"/>
                <w:b/>
                <w:color w:val="4D3C2F"/>
              </w:rPr>
              <w:t>Suggested Perspective</w:t>
            </w:r>
            <w:r w:rsidRPr="001C160A">
              <w:rPr>
                <w:b/>
                <w:color w:val="4D3C2F"/>
              </w:rPr>
              <w:t>(s)</w:t>
            </w:r>
          </w:p>
        </w:tc>
        <w:tc>
          <w:tcPr>
            <w:tcW w:w="212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C07156"/>
            <w:vAlign w:val="center"/>
          </w:tcPr>
          <w:p w:rsidR="00E32F5A" w:rsidRPr="00A306A7" w:rsidRDefault="00E32F5A" w:rsidP="00AC353B">
            <w:pPr>
              <w:spacing w:line="280" w:lineRule="exact"/>
              <w:jc w:val="center"/>
              <w:rPr>
                <w:b/>
              </w:rPr>
            </w:pPr>
            <w:r w:rsidRPr="001C160A">
              <w:rPr>
                <w:rFonts w:hint="eastAsia"/>
                <w:b/>
                <w:color w:val="FFFFFF" w:themeColor="background1"/>
              </w:rPr>
              <w:t>Solution(s)</w:t>
            </w:r>
          </w:p>
        </w:tc>
        <w:tc>
          <w:tcPr>
            <w:tcW w:w="136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E8C767"/>
            <w:vAlign w:val="center"/>
          </w:tcPr>
          <w:p w:rsidR="00E32F5A" w:rsidRPr="00736460" w:rsidRDefault="00E32F5A" w:rsidP="00AC353B">
            <w:pPr>
              <w:spacing w:line="280" w:lineRule="exact"/>
              <w:jc w:val="center"/>
              <w:rPr>
                <w:b/>
                <w:color w:val="404040" w:themeColor="text1" w:themeTint="BF"/>
              </w:rPr>
            </w:pPr>
            <w:r w:rsidRPr="00736460">
              <w:rPr>
                <w:rFonts w:hint="eastAsia"/>
                <w:b/>
                <w:color w:val="404040" w:themeColor="text1" w:themeTint="BF"/>
              </w:rPr>
              <w:t>Mitigation</w:t>
            </w:r>
          </w:p>
          <w:p w:rsidR="00E32F5A" w:rsidRPr="00A306A7" w:rsidRDefault="00E32F5A" w:rsidP="00AC353B">
            <w:pPr>
              <w:spacing w:line="280" w:lineRule="exact"/>
              <w:jc w:val="center"/>
              <w:rPr>
                <w:b/>
              </w:rPr>
            </w:pPr>
            <w:r w:rsidRPr="00736460">
              <w:rPr>
                <w:b/>
                <w:color w:val="404040" w:themeColor="text1" w:themeTint="BF"/>
              </w:rPr>
              <w:t>Ability</w:t>
            </w:r>
          </w:p>
        </w:tc>
      </w:tr>
      <w:tr w:rsidR="00E32F5A" w:rsidTr="00AC353B">
        <w:tc>
          <w:tcPr>
            <w:tcW w:w="462" w:type="dxa"/>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928D89"/>
            <w:textDirection w:val="tbRlV"/>
          </w:tcPr>
          <w:p w:rsidR="00E32F5A" w:rsidRPr="000D15A4" w:rsidRDefault="00E32F5A" w:rsidP="00AC353B">
            <w:pPr>
              <w:spacing w:line="240" w:lineRule="exact"/>
              <w:ind w:left="113" w:right="113"/>
              <w:jc w:val="center"/>
              <w:rPr>
                <w:b/>
                <w:color w:val="FFFFFF" w:themeColor="background1"/>
                <w:sz w:val="20"/>
                <w:szCs w:val="20"/>
              </w:rPr>
            </w:pPr>
            <w:r w:rsidRPr="000D15A4">
              <w:rPr>
                <w:rFonts w:hint="eastAsia"/>
                <w:b/>
                <w:color w:val="FFFFFF" w:themeColor="background1"/>
                <w:sz w:val="20"/>
                <w:szCs w:val="20"/>
              </w:rPr>
              <w:t>Technological</w:t>
            </w:r>
          </w:p>
        </w:tc>
        <w:tc>
          <w:tcPr>
            <w:tcW w:w="3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rFonts w:hint="eastAsia"/>
                <w:sz w:val="20"/>
                <w:szCs w:val="20"/>
              </w:rPr>
              <w:t>1</w:t>
            </w:r>
          </w:p>
        </w:tc>
        <w:tc>
          <w:tcPr>
            <w:tcW w:w="2030"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sz w:val="20"/>
                <w:szCs w:val="20"/>
              </w:rPr>
              <w:t>Unreliable External Data Sources</w:t>
            </w:r>
          </w:p>
        </w:tc>
        <w:tc>
          <w:tcPr>
            <w:tcW w:w="2694"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Default="00E32F5A" w:rsidP="00AC353B">
            <w:pPr>
              <w:spacing w:line="200" w:lineRule="exact"/>
              <w:jc w:val="center"/>
              <w:rPr>
                <w:sz w:val="20"/>
                <w:szCs w:val="20"/>
              </w:rPr>
            </w:pPr>
            <w:r w:rsidRPr="000D15A4">
              <w:rPr>
                <w:sz w:val="20"/>
                <w:szCs w:val="20"/>
              </w:rPr>
              <w:t xml:space="preserve">Front-to-Back Trading </w:t>
            </w:r>
          </w:p>
          <w:p w:rsidR="00E32F5A" w:rsidRPr="000D15A4" w:rsidRDefault="00E32F5A" w:rsidP="00AC353B">
            <w:pPr>
              <w:spacing w:line="200" w:lineRule="exact"/>
              <w:jc w:val="center"/>
              <w:rPr>
                <w:sz w:val="20"/>
                <w:szCs w:val="20"/>
              </w:rPr>
            </w:pPr>
            <w:r w:rsidRPr="000D15A4">
              <w:rPr>
                <w:sz w:val="20"/>
                <w:szCs w:val="20"/>
              </w:rPr>
              <w:t>Cycle Improvement</w:t>
            </w:r>
          </w:p>
        </w:tc>
        <w:tc>
          <w:tcPr>
            <w:tcW w:w="212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tcPr>
          <w:p w:rsidR="00E32F5A" w:rsidRPr="000D15A4" w:rsidRDefault="00E32F5A" w:rsidP="00AC353B">
            <w:pPr>
              <w:spacing w:line="100" w:lineRule="exact"/>
              <w:jc w:val="center"/>
              <w:rPr>
                <w:bCs/>
                <w:sz w:val="20"/>
                <w:szCs w:val="20"/>
              </w:rPr>
            </w:pPr>
          </w:p>
          <w:p w:rsidR="00E32F5A" w:rsidRPr="000D15A4" w:rsidRDefault="00E32F5A" w:rsidP="00AC353B">
            <w:pPr>
              <w:spacing w:line="200" w:lineRule="exact"/>
              <w:jc w:val="center"/>
              <w:rPr>
                <w:sz w:val="20"/>
                <w:szCs w:val="20"/>
              </w:rPr>
            </w:pPr>
            <w:r w:rsidRPr="000D15A4">
              <w:rPr>
                <w:bCs/>
                <w:sz w:val="20"/>
                <w:szCs w:val="20"/>
              </w:rPr>
              <w:t>Multisource Referencing</w:t>
            </w:r>
          </w:p>
          <w:p w:rsidR="00E32F5A" w:rsidRPr="000D15A4" w:rsidRDefault="00E32F5A" w:rsidP="00AC353B">
            <w:pPr>
              <w:spacing w:line="200" w:lineRule="exact"/>
              <w:jc w:val="center"/>
              <w:rPr>
                <w:bCs/>
                <w:sz w:val="20"/>
                <w:szCs w:val="20"/>
              </w:rPr>
            </w:pPr>
            <w:r w:rsidRPr="000D15A4">
              <w:rPr>
                <w:bCs/>
                <w:sz w:val="20"/>
                <w:szCs w:val="20"/>
              </w:rPr>
              <w:t>&amp; Alert System</w:t>
            </w:r>
          </w:p>
          <w:p w:rsidR="00E32F5A" w:rsidRPr="000D15A4" w:rsidRDefault="00E32F5A" w:rsidP="00AC353B">
            <w:pPr>
              <w:spacing w:line="100" w:lineRule="exact"/>
              <w:jc w:val="center"/>
              <w:rPr>
                <w:sz w:val="20"/>
                <w:szCs w:val="20"/>
              </w:rPr>
            </w:pPr>
          </w:p>
        </w:tc>
        <w:tc>
          <w:tcPr>
            <w:tcW w:w="136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F0F3F6"/>
            <w:vAlign w:val="center"/>
          </w:tcPr>
          <w:p w:rsidR="00E32F5A" w:rsidRPr="002A1D1D" w:rsidRDefault="00E32F5A" w:rsidP="00AC353B">
            <w:pPr>
              <w:spacing w:line="340" w:lineRule="exact"/>
              <w:jc w:val="center"/>
              <w:rPr>
                <w:b/>
                <w:color w:val="323E4F" w:themeColor="text2" w:themeShade="BF"/>
                <w:szCs w:val="24"/>
              </w:rPr>
            </w:pPr>
            <w:r w:rsidRPr="002A1D1D">
              <w:rPr>
                <w:rFonts w:hint="eastAsia"/>
                <w:b/>
                <w:color w:val="323E4F" w:themeColor="text2" w:themeShade="BF"/>
                <w:szCs w:val="24"/>
              </w:rPr>
              <w:t>87%</w:t>
            </w:r>
          </w:p>
        </w:tc>
      </w:tr>
      <w:tr w:rsidR="00E32F5A" w:rsidTr="00AC353B">
        <w:tc>
          <w:tcPr>
            <w:tcW w:w="462" w:type="dxa"/>
            <w:vMerge/>
            <w:tcBorders>
              <w:top w:val="single" w:sz="18"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928D89"/>
          </w:tcPr>
          <w:p w:rsidR="00E32F5A" w:rsidRPr="000D15A4" w:rsidRDefault="00E32F5A" w:rsidP="00AC353B">
            <w:pPr>
              <w:spacing w:line="240" w:lineRule="exact"/>
              <w:rPr>
                <w:sz w:val="20"/>
                <w:szCs w:val="20"/>
              </w:rPr>
            </w:pPr>
          </w:p>
        </w:tc>
        <w:tc>
          <w:tcPr>
            <w:tcW w:w="338" w:type="dxa"/>
            <w:tcBorders>
              <w:top w:val="single" w:sz="4" w:space="0" w:color="AEAAAA" w:themeColor="background2" w:themeShade="BF"/>
              <w:left w:val="single" w:sz="4" w:space="0" w:color="AEAAAA" w:themeColor="background2" w:themeShade="BF"/>
              <w:bottom w:val="single" w:sz="18"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rFonts w:hint="eastAsia"/>
                <w:sz w:val="20"/>
                <w:szCs w:val="20"/>
              </w:rPr>
              <w:t>2</w:t>
            </w:r>
          </w:p>
        </w:tc>
        <w:tc>
          <w:tcPr>
            <w:tcW w:w="2030" w:type="dxa"/>
            <w:tcBorders>
              <w:top w:val="single" w:sz="2" w:space="0" w:color="AEAAAA" w:themeColor="background2" w:themeShade="BF"/>
              <w:left w:val="single" w:sz="2" w:space="0" w:color="AEAAAA" w:themeColor="background2" w:themeShade="BF"/>
              <w:bottom w:val="single" w:sz="18"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sz w:val="20"/>
                <w:szCs w:val="20"/>
              </w:rPr>
              <w:t>Wrong Capturing of Spot Price</w:t>
            </w:r>
          </w:p>
        </w:tc>
        <w:tc>
          <w:tcPr>
            <w:tcW w:w="2694" w:type="dxa"/>
            <w:tcBorders>
              <w:top w:val="single" w:sz="2" w:space="0" w:color="AEAAAA" w:themeColor="background2" w:themeShade="BF"/>
              <w:left w:val="single" w:sz="2" w:space="0" w:color="AEAAAA" w:themeColor="background2" w:themeShade="BF"/>
              <w:bottom w:val="single" w:sz="18" w:space="0" w:color="AEAAAA" w:themeColor="background2" w:themeShade="BF"/>
              <w:right w:val="single" w:sz="2" w:space="0" w:color="AEAAAA" w:themeColor="background2" w:themeShade="BF"/>
            </w:tcBorders>
            <w:vAlign w:val="center"/>
          </w:tcPr>
          <w:p w:rsidR="00E32F5A" w:rsidRDefault="00E32F5A" w:rsidP="00AC353B">
            <w:pPr>
              <w:spacing w:line="200" w:lineRule="exact"/>
              <w:jc w:val="center"/>
              <w:rPr>
                <w:sz w:val="20"/>
                <w:szCs w:val="20"/>
              </w:rPr>
            </w:pPr>
            <w:r w:rsidRPr="000D15A4">
              <w:rPr>
                <w:sz w:val="20"/>
                <w:szCs w:val="20"/>
              </w:rPr>
              <w:t xml:space="preserve">Improvement of Timeliness </w:t>
            </w:r>
          </w:p>
          <w:p w:rsidR="00E32F5A" w:rsidRPr="000D15A4" w:rsidRDefault="00E32F5A" w:rsidP="00AC353B">
            <w:pPr>
              <w:spacing w:line="200" w:lineRule="exact"/>
              <w:jc w:val="center"/>
              <w:rPr>
                <w:sz w:val="20"/>
                <w:szCs w:val="20"/>
              </w:rPr>
            </w:pPr>
            <w:r w:rsidRPr="000D15A4">
              <w:rPr>
                <w:sz w:val="20"/>
                <w:szCs w:val="20"/>
              </w:rPr>
              <w:t>&amp; Efficiency</w:t>
            </w:r>
          </w:p>
        </w:tc>
        <w:tc>
          <w:tcPr>
            <w:tcW w:w="2126" w:type="dxa"/>
            <w:tcBorders>
              <w:top w:val="single" w:sz="2" w:space="0" w:color="AEAAAA" w:themeColor="background2" w:themeShade="BF"/>
              <w:left w:val="single" w:sz="2" w:space="0" w:color="AEAAAA" w:themeColor="background2" w:themeShade="BF"/>
              <w:bottom w:val="single" w:sz="18" w:space="0" w:color="AEAAAA" w:themeColor="background2" w:themeShade="BF"/>
              <w:right w:val="single" w:sz="2" w:space="0" w:color="AEAAAA" w:themeColor="background2" w:themeShade="BF"/>
            </w:tcBorders>
          </w:tcPr>
          <w:p w:rsidR="00E32F5A" w:rsidRPr="000D15A4" w:rsidRDefault="00E32F5A" w:rsidP="00AC353B">
            <w:pPr>
              <w:spacing w:line="100" w:lineRule="exact"/>
              <w:jc w:val="center"/>
              <w:rPr>
                <w:sz w:val="20"/>
                <w:szCs w:val="20"/>
              </w:rPr>
            </w:pPr>
          </w:p>
          <w:p w:rsidR="00E32F5A" w:rsidRPr="000D15A4" w:rsidRDefault="00E32F5A" w:rsidP="00AC353B">
            <w:pPr>
              <w:spacing w:line="200" w:lineRule="exact"/>
              <w:jc w:val="center"/>
              <w:rPr>
                <w:sz w:val="20"/>
                <w:szCs w:val="20"/>
              </w:rPr>
            </w:pPr>
            <w:r w:rsidRPr="000D15A4">
              <w:rPr>
                <w:sz w:val="20"/>
                <w:szCs w:val="20"/>
              </w:rPr>
              <w:t xml:space="preserve">EM Algorithm &amp; </w:t>
            </w:r>
            <w:r w:rsidRPr="000D15A4">
              <w:rPr>
                <w:rFonts w:hint="eastAsia"/>
                <w:sz w:val="20"/>
                <w:szCs w:val="20"/>
              </w:rPr>
              <w:t>Exchange Linkage</w:t>
            </w:r>
          </w:p>
          <w:p w:rsidR="00E32F5A" w:rsidRPr="000D15A4" w:rsidRDefault="00E32F5A" w:rsidP="00AC353B">
            <w:pPr>
              <w:spacing w:line="100" w:lineRule="exact"/>
              <w:jc w:val="center"/>
              <w:rPr>
                <w:sz w:val="20"/>
                <w:szCs w:val="20"/>
              </w:rPr>
            </w:pPr>
          </w:p>
        </w:tc>
        <w:tc>
          <w:tcPr>
            <w:tcW w:w="1366" w:type="dxa"/>
            <w:tcBorders>
              <w:top w:val="single" w:sz="2" w:space="0" w:color="AEAAAA" w:themeColor="background2" w:themeShade="BF"/>
              <w:left w:val="single" w:sz="2" w:space="0" w:color="AEAAAA" w:themeColor="background2" w:themeShade="BF"/>
              <w:bottom w:val="single" w:sz="18" w:space="0" w:color="AEAAAA" w:themeColor="background2" w:themeShade="BF"/>
              <w:right w:val="single" w:sz="2" w:space="0" w:color="AEAAAA" w:themeColor="background2" w:themeShade="BF"/>
            </w:tcBorders>
            <w:shd w:val="clear" w:color="auto" w:fill="F0F3F6"/>
            <w:vAlign w:val="center"/>
          </w:tcPr>
          <w:p w:rsidR="00E32F5A" w:rsidRPr="002A1D1D" w:rsidRDefault="00E32F5A" w:rsidP="00AC353B">
            <w:pPr>
              <w:spacing w:line="340" w:lineRule="exact"/>
              <w:jc w:val="center"/>
              <w:rPr>
                <w:b/>
                <w:color w:val="323E4F" w:themeColor="text2" w:themeShade="BF"/>
                <w:szCs w:val="24"/>
              </w:rPr>
            </w:pPr>
            <w:r w:rsidRPr="002A1D1D">
              <w:rPr>
                <w:rFonts w:hint="eastAsia"/>
                <w:b/>
                <w:color w:val="323E4F" w:themeColor="text2" w:themeShade="BF"/>
                <w:szCs w:val="24"/>
              </w:rPr>
              <w:t>91%</w:t>
            </w:r>
          </w:p>
        </w:tc>
      </w:tr>
      <w:tr w:rsidR="00E32F5A" w:rsidTr="00AC353B">
        <w:tc>
          <w:tcPr>
            <w:tcW w:w="462" w:type="dxa"/>
            <w:vMerge w:val="restart"/>
            <w:tcBorders>
              <w:top w:val="single" w:sz="18"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C7C9CB"/>
            <w:textDirection w:val="tbRlV"/>
          </w:tcPr>
          <w:p w:rsidR="00E32F5A" w:rsidRPr="000D15A4" w:rsidRDefault="00E32F5A" w:rsidP="00AC353B">
            <w:pPr>
              <w:spacing w:line="240" w:lineRule="exact"/>
              <w:ind w:left="113" w:right="113"/>
              <w:jc w:val="center"/>
              <w:rPr>
                <w:b/>
                <w:sz w:val="20"/>
                <w:szCs w:val="20"/>
              </w:rPr>
            </w:pPr>
            <w:r w:rsidRPr="000D15A4">
              <w:rPr>
                <w:b/>
                <w:sz w:val="20"/>
                <w:szCs w:val="20"/>
              </w:rPr>
              <w:t>Operational</w:t>
            </w:r>
          </w:p>
        </w:tc>
        <w:tc>
          <w:tcPr>
            <w:tcW w:w="338" w:type="dxa"/>
            <w:tcBorders>
              <w:top w:val="single" w:sz="18" w:space="0" w:color="AEAAAA" w:themeColor="background2" w:themeShade="BF"/>
              <w:left w:val="single" w:sz="4" w:space="0" w:color="AEAAAA" w:themeColor="background2" w:themeShade="BF"/>
              <w:bottom w:val="single" w:sz="4"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rFonts w:hint="eastAsia"/>
                <w:sz w:val="20"/>
                <w:szCs w:val="20"/>
              </w:rPr>
              <w:t>3</w:t>
            </w:r>
          </w:p>
        </w:tc>
        <w:tc>
          <w:tcPr>
            <w:tcW w:w="2030" w:type="dxa"/>
            <w:tcBorders>
              <w:top w:val="single" w:sz="18"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sz w:val="20"/>
                <w:szCs w:val="20"/>
              </w:rPr>
              <w:t xml:space="preserve">High </w:t>
            </w:r>
            <w:r>
              <w:rPr>
                <w:sz w:val="20"/>
                <w:szCs w:val="20"/>
              </w:rPr>
              <w:t>Maintenance</w:t>
            </w:r>
            <w:r w:rsidRPr="000D15A4">
              <w:rPr>
                <w:sz w:val="20"/>
                <w:szCs w:val="20"/>
              </w:rPr>
              <w:t xml:space="preserve"> </w:t>
            </w:r>
            <w:r>
              <w:rPr>
                <w:sz w:val="20"/>
                <w:szCs w:val="20"/>
              </w:rPr>
              <w:t xml:space="preserve">Manpower </w:t>
            </w:r>
            <w:r w:rsidRPr="000D15A4">
              <w:rPr>
                <w:sz w:val="20"/>
                <w:szCs w:val="20"/>
              </w:rPr>
              <w:t>Cost</w:t>
            </w:r>
          </w:p>
        </w:tc>
        <w:tc>
          <w:tcPr>
            <w:tcW w:w="2694" w:type="dxa"/>
            <w:tcBorders>
              <w:top w:val="single" w:sz="18"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sz w:val="20"/>
                <w:szCs w:val="20"/>
              </w:rPr>
              <w:t>Operational Risk</w:t>
            </w:r>
          </w:p>
          <w:p w:rsidR="00E32F5A" w:rsidRPr="000D15A4" w:rsidRDefault="00E32F5A" w:rsidP="00AC353B">
            <w:pPr>
              <w:spacing w:line="200" w:lineRule="exact"/>
              <w:jc w:val="center"/>
              <w:rPr>
                <w:sz w:val="20"/>
                <w:szCs w:val="20"/>
              </w:rPr>
            </w:pPr>
            <w:r w:rsidRPr="000D15A4">
              <w:rPr>
                <w:sz w:val="20"/>
                <w:szCs w:val="20"/>
              </w:rPr>
              <w:t>Controls</w:t>
            </w:r>
          </w:p>
        </w:tc>
        <w:tc>
          <w:tcPr>
            <w:tcW w:w="2126" w:type="dxa"/>
            <w:tcBorders>
              <w:top w:val="single" w:sz="18"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tcPr>
          <w:p w:rsidR="00E32F5A" w:rsidRPr="000D15A4" w:rsidRDefault="00E32F5A" w:rsidP="00AC353B">
            <w:pPr>
              <w:spacing w:line="100" w:lineRule="exact"/>
              <w:jc w:val="center"/>
              <w:rPr>
                <w:sz w:val="20"/>
                <w:szCs w:val="20"/>
              </w:rPr>
            </w:pPr>
          </w:p>
          <w:p w:rsidR="00E32F5A" w:rsidRDefault="00E32F5A" w:rsidP="00AC353B">
            <w:pPr>
              <w:spacing w:line="200" w:lineRule="exact"/>
              <w:jc w:val="center"/>
              <w:rPr>
                <w:sz w:val="20"/>
                <w:szCs w:val="20"/>
              </w:rPr>
            </w:pPr>
            <w:r w:rsidRPr="000D15A4">
              <w:rPr>
                <w:rFonts w:hint="eastAsia"/>
                <w:sz w:val="20"/>
                <w:szCs w:val="20"/>
              </w:rPr>
              <w:t xml:space="preserve">Chatbot for </w:t>
            </w:r>
          </w:p>
          <w:p w:rsidR="00E32F5A" w:rsidRPr="000D15A4" w:rsidRDefault="00E32F5A" w:rsidP="00AC353B">
            <w:pPr>
              <w:spacing w:line="200" w:lineRule="exact"/>
              <w:jc w:val="center"/>
              <w:rPr>
                <w:sz w:val="20"/>
                <w:szCs w:val="20"/>
              </w:rPr>
            </w:pPr>
            <w:r w:rsidRPr="000D15A4">
              <w:rPr>
                <w:rFonts w:hint="eastAsia"/>
                <w:sz w:val="20"/>
                <w:szCs w:val="20"/>
              </w:rPr>
              <w:t>Inhouse Support</w:t>
            </w:r>
          </w:p>
          <w:p w:rsidR="00E32F5A" w:rsidRPr="000D15A4" w:rsidRDefault="00E32F5A" w:rsidP="00AC353B">
            <w:pPr>
              <w:spacing w:line="100" w:lineRule="exact"/>
              <w:jc w:val="center"/>
              <w:rPr>
                <w:sz w:val="20"/>
                <w:szCs w:val="20"/>
              </w:rPr>
            </w:pPr>
          </w:p>
        </w:tc>
        <w:tc>
          <w:tcPr>
            <w:tcW w:w="1366" w:type="dxa"/>
            <w:tcBorders>
              <w:top w:val="single" w:sz="18"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F0F3F6"/>
            <w:vAlign w:val="center"/>
          </w:tcPr>
          <w:p w:rsidR="00E32F5A" w:rsidRPr="002A1D1D" w:rsidRDefault="00E32F5A" w:rsidP="00AC353B">
            <w:pPr>
              <w:spacing w:line="340" w:lineRule="exact"/>
              <w:jc w:val="center"/>
              <w:rPr>
                <w:b/>
                <w:color w:val="323E4F" w:themeColor="text2" w:themeShade="BF"/>
                <w:szCs w:val="24"/>
              </w:rPr>
            </w:pPr>
            <w:r w:rsidRPr="002A1D1D">
              <w:rPr>
                <w:rFonts w:hint="eastAsia"/>
                <w:b/>
                <w:color w:val="323E4F" w:themeColor="text2" w:themeShade="BF"/>
                <w:szCs w:val="24"/>
              </w:rPr>
              <w:t>80%</w:t>
            </w:r>
          </w:p>
        </w:tc>
      </w:tr>
      <w:tr w:rsidR="00E32F5A" w:rsidTr="00AC353B">
        <w:tc>
          <w:tcPr>
            <w:tcW w:w="462" w:type="dxa"/>
            <w:vMerge/>
            <w:tcBorders>
              <w:top w:val="single" w:sz="18"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C7C9CB"/>
          </w:tcPr>
          <w:p w:rsidR="00E32F5A" w:rsidRDefault="00E32F5A" w:rsidP="00AC353B"/>
        </w:tc>
        <w:tc>
          <w:tcPr>
            <w:tcW w:w="3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rFonts w:hint="eastAsia"/>
                <w:sz w:val="20"/>
                <w:szCs w:val="20"/>
              </w:rPr>
              <w:t>4</w:t>
            </w:r>
          </w:p>
        </w:tc>
        <w:tc>
          <w:tcPr>
            <w:tcW w:w="2030"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Pr="000D15A4" w:rsidRDefault="00E32F5A" w:rsidP="00AC353B">
            <w:pPr>
              <w:spacing w:line="200" w:lineRule="exact"/>
              <w:jc w:val="center"/>
              <w:rPr>
                <w:sz w:val="20"/>
                <w:szCs w:val="20"/>
              </w:rPr>
            </w:pPr>
            <w:r w:rsidRPr="000D15A4">
              <w:rPr>
                <w:sz w:val="20"/>
                <w:szCs w:val="20"/>
              </w:rPr>
              <w:t>In-house System Incompetence</w:t>
            </w:r>
          </w:p>
        </w:tc>
        <w:tc>
          <w:tcPr>
            <w:tcW w:w="2694"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Pr="000D15A4" w:rsidRDefault="00E32F5A" w:rsidP="00AC353B">
            <w:pPr>
              <w:spacing w:line="100" w:lineRule="exact"/>
              <w:jc w:val="center"/>
              <w:rPr>
                <w:sz w:val="20"/>
                <w:szCs w:val="20"/>
              </w:rPr>
            </w:pPr>
          </w:p>
          <w:p w:rsidR="00E32F5A" w:rsidRDefault="00E32F5A" w:rsidP="00AC353B">
            <w:pPr>
              <w:spacing w:line="200" w:lineRule="exact"/>
              <w:jc w:val="center"/>
              <w:rPr>
                <w:sz w:val="20"/>
                <w:szCs w:val="20"/>
              </w:rPr>
            </w:pPr>
            <w:r w:rsidRPr="000D15A4">
              <w:rPr>
                <w:sz w:val="20"/>
                <w:szCs w:val="20"/>
              </w:rPr>
              <w:t xml:space="preserve">Cost Reduction via </w:t>
            </w:r>
          </w:p>
          <w:p w:rsidR="00E32F5A" w:rsidRPr="000D15A4" w:rsidRDefault="00E32F5A" w:rsidP="00AC353B">
            <w:pPr>
              <w:spacing w:line="200" w:lineRule="exact"/>
              <w:jc w:val="center"/>
              <w:rPr>
                <w:sz w:val="20"/>
                <w:szCs w:val="20"/>
              </w:rPr>
            </w:pPr>
            <w:r w:rsidRPr="000D15A4">
              <w:rPr>
                <w:sz w:val="20"/>
                <w:szCs w:val="20"/>
              </w:rPr>
              <w:t>Offshoring &amp; Outsourcing</w:t>
            </w:r>
          </w:p>
          <w:p w:rsidR="00E32F5A" w:rsidRPr="000D15A4" w:rsidRDefault="00E32F5A" w:rsidP="00AC353B">
            <w:pPr>
              <w:spacing w:line="100" w:lineRule="exact"/>
              <w:jc w:val="center"/>
              <w:rPr>
                <w:sz w:val="20"/>
                <w:szCs w:val="20"/>
              </w:rPr>
            </w:pPr>
          </w:p>
        </w:tc>
        <w:tc>
          <w:tcPr>
            <w:tcW w:w="212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vAlign w:val="center"/>
          </w:tcPr>
          <w:p w:rsidR="00E32F5A" w:rsidRDefault="00E32F5A" w:rsidP="00AC353B">
            <w:pPr>
              <w:spacing w:line="200" w:lineRule="exact"/>
              <w:jc w:val="center"/>
              <w:rPr>
                <w:sz w:val="20"/>
                <w:szCs w:val="20"/>
              </w:rPr>
            </w:pPr>
            <w:r w:rsidRPr="000D15A4">
              <w:rPr>
                <w:rFonts w:hint="eastAsia"/>
                <w:sz w:val="20"/>
                <w:szCs w:val="20"/>
              </w:rPr>
              <w:t xml:space="preserve">FinTech Venture </w:t>
            </w:r>
          </w:p>
          <w:p w:rsidR="00E32F5A" w:rsidRPr="000D15A4" w:rsidRDefault="00E32F5A" w:rsidP="00AC353B">
            <w:pPr>
              <w:spacing w:line="200" w:lineRule="exact"/>
              <w:jc w:val="center"/>
              <w:rPr>
                <w:sz w:val="20"/>
                <w:szCs w:val="20"/>
              </w:rPr>
            </w:pPr>
            <w:r w:rsidRPr="000D15A4">
              <w:rPr>
                <w:rFonts w:hint="eastAsia"/>
                <w:sz w:val="20"/>
                <w:szCs w:val="20"/>
              </w:rPr>
              <w:t>Capital Investment</w:t>
            </w:r>
          </w:p>
        </w:tc>
        <w:tc>
          <w:tcPr>
            <w:tcW w:w="1366" w:type="dxa"/>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tcBorders>
            <w:shd w:val="clear" w:color="auto" w:fill="F0F3F6"/>
            <w:vAlign w:val="center"/>
          </w:tcPr>
          <w:p w:rsidR="00E32F5A" w:rsidRPr="002A1D1D" w:rsidRDefault="00E32F5A" w:rsidP="00AC353B">
            <w:pPr>
              <w:spacing w:line="340" w:lineRule="exact"/>
              <w:jc w:val="center"/>
              <w:rPr>
                <w:b/>
                <w:color w:val="323E4F" w:themeColor="text2" w:themeShade="BF"/>
                <w:szCs w:val="24"/>
              </w:rPr>
            </w:pPr>
            <w:r w:rsidRPr="002A1D1D">
              <w:rPr>
                <w:rFonts w:hint="eastAsia"/>
                <w:b/>
                <w:color w:val="323E4F" w:themeColor="text2" w:themeShade="BF"/>
                <w:szCs w:val="24"/>
              </w:rPr>
              <w:t>83%</w:t>
            </w:r>
          </w:p>
        </w:tc>
      </w:tr>
    </w:tbl>
    <w:p w:rsidR="00E32F5A" w:rsidRDefault="00E32F5A" w:rsidP="00E32F5A"/>
    <w:p w:rsidR="00E32F5A" w:rsidRPr="000C7560" w:rsidRDefault="00E32F5A" w:rsidP="00E32F5A">
      <w:pPr>
        <w:jc w:val="both"/>
        <w:rPr>
          <w:bCs/>
          <w:szCs w:val="24"/>
        </w:rPr>
      </w:pPr>
      <w:r w:rsidRPr="00C8169F">
        <w:rPr>
          <w:b/>
          <w:szCs w:val="24"/>
        </w:rPr>
        <w:t>[Problem 1: Unreliable External Data Sources]:</w:t>
      </w:r>
      <w:r w:rsidRPr="000C7560">
        <w:rPr>
          <w:szCs w:val="24"/>
        </w:rPr>
        <w:t xml:space="preserve"> </w:t>
      </w:r>
      <w:r w:rsidRPr="000C7560">
        <w:rPr>
          <w:bCs/>
          <w:szCs w:val="24"/>
        </w:rPr>
        <w:t>The authenticity of data available on external data sources (e.g. Thomson Reuters) and the reliability of using only</w:t>
      </w:r>
      <w:r w:rsidRPr="000C7560">
        <w:rPr>
          <w:rFonts w:hint="eastAsia"/>
          <w:bCs/>
          <w:szCs w:val="24"/>
        </w:rPr>
        <w:t xml:space="preserve"> </w:t>
      </w:r>
      <w:r w:rsidRPr="000C7560">
        <w:rPr>
          <w:bCs/>
          <w:szCs w:val="24"/>
        </w:rPr>
        <w:t>one data source</w:t>
      </w:r>
      <w:r>
        <w:rPr>
          <w:bCs/>
          <w:szCs w:val="24"/>
        </w:rPr>
        <w:t xml:space="preserve"> </w:t>
      </w:r>
      <w:r w:rsidRPr="00F456A6">
        <w:rPr>
          <w:rFonts w:hint="eastAsia"/>
          <w:b/>
          <w:color w:val="C00000"/>
          <w:szCs w:val="24"/>
        </w:rPr>
        <w:t>[5]</w:t>
      </w:r>
      <w:r>
        <w:rPr>
          <w:bCs/>
          <w:szCs w:val="24"/>
        </w:rPr>
        <w:t>.</w:t>
      </w:r>
    </w:p>
    <w:p w:rsidR="00E32F5A" w:rsidRDefault="00E32F5A" w:rsidP="00E32F5A">
      <w:pPr>
        <w:spacing w:line="200" w:lineRule="exact"/>
        <w:jc w:val="both"/>
        <w:rPr>
          <w:b/>
          <w:bCs/>
          <w:color w:val="C00000"/>
          <w:sz w:val="28"/>
          <w:szCs w:val="28"/>
          <w:u w:val="single"/>
        </w:rPr>
      </w:pPr>
    </w:p>
    <w:p w:rsidR="00E32F5A" w:rsidRPr="0053280E" w:rsidRDefault="00E32F5A" w:rsidP="00E32F5A">
      <w:pPr>
        <w:jc w:val="both"/>
        <w:rPr>
          <w:b/>
          <w:bCs/>
          <w:szCs w:val="24"/>
        </w:rPr>
      </w:pPr>
      <w:r w:rsidRPr="0053280E">
        <w:rPr>
          <w:b/>
          <w:szCs w:val="24"/>
        </w:rPr>
        <w:t xml:space="preserve">[Problem 2: Wrong Capturing of Spot Price]: </w:t>
      </w:r>
      <w:r>
        <w:rPr>
          <w:szCs w:val="24"/>
        </w:rPr>
        <w:t>Functional</w:t>
      </w:r>
      <w:r w:rsidRPr="004D66D3">
        <w:rPr>
          <w:szCs w:val="24"/>
        </w:rPr>
        <w:t xml:space="preserve"> components </w:t>
      </w:r>
      <w:r w:rsidRPr="00386D64">
        <w:rPr>
          <w:szCs w:val="24"/>
        </w:rPr>
        <w:t xml:space="preserve">in the trade system </w:t>
      </w:r>
      <w:r w:rsidRPr="004D66D3">
        <w:rPr>
          <w:szCs w:val="24"/>
        </w:rPr>
        <w:t>(e.g. MoneyClip)</w:t>
      </w:r>
      <w:r>
        <w:rPr>
          <w:szCs w:val="24"/>
        </w:rPr>
        <w:t xml:space="preserve"> fails</w:t>
      </w:r>
      <w:r w:rsidRPr="00386D64">
        <w:rPr>
          <w:szCs w:val="24"/>
        </w:rPr>
        <w:t xml:space="preserve"> to capture the closing price as spot price due to unanticipated errors</w:t>
      </w:r>
      <w:r>
        <w:rPr>
          <w:szCs w:val="24"/>
        </w:rPr>
        <w:t xml:space="preserve"> </w:t>
      </w:r>
      <w:r>
        <w:rPr>
          <w:rFonts w:hint="eastAsia"/>
          <w:b/>
          <w:color w:val="C00000"/>
          <w:szCs w:val="24"/>
        </w:rPr>
        <w:t>[6</w:t>
      </w:r>
      <w:r w:rsidRPr="00F456A6">
        <w:rPr>
          <w:rFonts w:hint="eastAsia"/>
          <w:b/>
          <w:color w:val="C00000"/>
          <w:szCs w:val="24"/>
        </w:rPr>
        <w:t>]</w:t>
      </w:r>
      <w:r>
        <w:rPr>
          <w:szCs w:val="24"/>
        </w:rPr>
        <w:t>.</w:t>
      </w:r>
    </w:p>
    <w:p w:rsidR="00E32F5A" w:rsidRPr="00F456A6" w:rsidRDefault="00E32F5A" w:rsidP="00E32F5A">
      <w:pPr>
        <w:spacing w:line="200" w:lineRule="exact"/>
        <w:jc w:val="both"/>
        <w:rPr>
          <w:b/>
          <w:bCs/>
          <w:color w:val="C00000"/>
          <w:szCs w:val="24"/>
          <w:u w:val="single"/>
        </w:rPr>
      </w:pPr>
    </w:p>
    <w:p w:rsidR="00E32F5A" w:rsidRPr="009F2752" w:rsidRDefault="00E32F5A" w:rsidP="00E32F5A">
      <w:pPr>
        <w:jc w:val="both"/>
        <w:rPr>
          <w:bCs/>
          <w:szCs w:val="24"/>
        </w:rPr>
      </w:pPr>
      <w:r w:rsidRPr="0053280E">
        <w:rPr>
          <w:b/>
          <w:szCs w:val="24"/>
        </w:rPr>
        <w:t xml:space="preserve">[Problem 3: High Maintenance Manpower Cost]: </w:t>
      </w:r>
      <w:r w:rsidRPr="009F2752">
        <w:rPr>
          <w:szCs w:val="24"/>
        </w:rPr>
        <w:t>Inconvenience caused when system supporters are off-duty and the low operational efficiency in addressing general inquiries</w:t>
      </w:r>
      <w:r>
        <w:rPr>
          <w:szCs w:val="24"/>
        </w:rPr>
        <w:t xml:space="preserve"> </w:t>
      </w:r>
      <w:r>
        <w:rPr>
          <w:rFonts w:hint="eastAsia"/>
          <w:b/>
          <w:color w:val="C00000"/>
          <w:szCs w:val="24"/>
        </w:rPr>
        <w:t>[</w:t>
      </w:r>
      <w:r>
        <w:rPr>
          <w:b/>
          <w:color w:val="C00000"/>
          <w:szCs w:val="24"/>
        </w:rPr>
        <w:t>7</w:t>
      </w:r>
      <w:r w:rsidRPr="00F456A6">
        <w:rPr>
          <w:rFonts w:hint="eastAsia"/>
          <w:b/>
          <w:color w:val="C00000"/>
          <w:szCs w:val="24"/>
        </w:rPr>
        <w:t>]</w:t>
      </w:r>
      <w:r>
        <w:rPr>
          <w:szCs w:val="24"/>
        </w:rPr>
        <w:t>.</w:t>
      </w:r>
    </w:p>
    <w:p w:rsidR="00E32F5A" w:rsidRPr="0053280E" w:rsidRDefault="00E32F5A" w:rsidP="00E32F5A">
      <w:pPr>
        <w:spacing w:line="200" w:lineRule="exact"/>
        <w:jc w:val="both"/>
        <w:rPr>
          <w:b/>
          <w:bCs/>
          <w:color w:val="C00000"/>
          <w:szCs w:val="24"/>
          <w:u w:val="single"/>
        </w:rPr>
      </w:pPr>
    </w:p>
    <w:p w:rsidR="00E32F5A" w:rsidRPr="0053280E" w:rsidRDefault="00E32F5A" w:rsidP="00E32F5A">
      <w:pPr>
        <w:jc w:val="both"/>
        <w:rPr>
          <w:b/>
          <w:bCs/>
          <w:szCs w:val="24"/>
        </w:rPr>
      </w:pPr>
      <w:r w:rsidRPr="0053280E">
        <w:rPr>
          <w:b/>
          <w:szCs w:val="24"/>
        </w:rPr>
        <w:t xml:space="preserve">[Problem 4: In-house System Incompetence]: </w:t>
      </w:r>
      <w:r w:rsidRPr="00EB7E90">
        <w:rPr>
          <w:szCs w:val="24"/>
        </w:rPr>
        <w:t>Obsolescence of existing system infrastructure in pursuit of operational efficiency enhancement and accuracy in reporting</w:t>
      </w:r>
      <w:r>
        <w:rPr>
          <w:szCs w:val="24"/>
        </w:rPr>
        <w:t xml:space="preserve"> </w:t>
      </w:r>
      <w:r>
        <w:rPr>
          <w:rFonts w:hint="eastAsia"/>
          <w:b/>
          <w:color w:val="C00000"/>
          <w:szCs w:val="24"/>
        </w:rPr>
        <w:t>[8</w:t>
      </w:r>
      <w:r w:rsidRPr="00F456A6">
        <w:rPr>
          <w:rFonts w:hint="eastAsia"/>
          <w:b/>
          <w:color w:val="C00000"/>
          <w:szCs w:val="24"/>
        </w:rPr>
        <w:t>]</w:t>
      </w:r>
      <w:r>
        <w:rPr>
          <w:szCs w:val="24"/>
        </w:rPr>
        <w:t>.</w:t>
      </w:r>
    </w:p>
    <w:p w:rsidR="00E32F5A" w:rsidRDefault="00E32F5A" w:rsidP="00E32F5A">
      <w:pPr>
        <w:spacing w:line="400" w:lineRule="exact"/>
        <w:jc w:val="both"/>
        <w:rPr>
          <w:b/>
          <w:bCs/>
          <w:color w:val="C00000"/>
          <w:sz w:val="28"/>
          <w:szCs w:val="28"/>
          <w:u w:val="single"/>
        </w:rPr>
      </w:pPr>
    </w:p>
    <w:p w:rsidR="00E32F5A" w:rsidRPr="00F7188F" w:rsidRDefault="00E32F5A" w:rsidP="00E32F5A">
      <w:pPr>
        <w:jc w:val="both"/>
        <w:rPr>
          <w:b/>
          <w:bCs/>
          <w:color w:val="C00000"/>
          <w:sz w:val="28"/>
          <w:szCs w:val="28"/>
          <w:u w:val="single"/>
        </w:rPr>
      </w:pPr>
      <w:r w:rsidRPr="00F7188F">
        <w:rPr>
          <w:b/>
          <w:bCs/>
          <w:color w:val="C00000"/>
          <w:sz w:val="28"/>
          <w:szCs w:val="28"/>
          <w:u w:val="single"/>
        </w:rPr>
        <w:t>SYNERGIZING TALENTS FOR A GREATER VISION</w:t>
      </w:r>
      <w:r>
        <w:rPr>
          <w:b/>
          <w:bCs/>
          <w:color w:val="C00000"/>
          <w:sz w:val="28"/>
          <w:szCs w:val="28"/>
          <w:u w:val="single"/>
        </w:rPr>
        <w:t>:</w:t>
      </w:r>
      <w:r w:rsidRPr="00F7188F">
        <w:rPr>
          <w:b/>
          <w:bCs/>
          <w:sz w:val="28"/>
          <w:szCs w:val="28"/>
          <w:u w:val="single"/>
        </w:rPr>
        <w:t xml:space="preserve"> User Case Analysis Overview</w:t>
      </w:r>
    </w:p>
    <w:tbl>
      <w:tblPr>
        <w:tblStyle w:val="TableGrid"/>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E32F5A" w:rsidTr="00AC353B">
        <w:tc>
          <w:tcPr>
            <w:tcW w:w="9356" w:type="dxa"/>
          </w:tcPr>
          <w:p w:rsidR="00E32F5A" w:rsidRDefault="00E32F5A" w:rsidP="00AC353B">
            <w:pPr>
              <w:ind w:leftChars="12" w:left="29" w:rightChars="-67" w:right="-161"/>
            </w:pPr>
            <w:r>
              <w:rPr>
                <w:noProof/>
              </w:rPr>
              <w:drawing>
                <wp:inline distT="0" distB="0" distL="0" distR="0" wp14:anchorId="1DAE60AD" wp14:editId="45BF9394">
                  <wp:extent cx="5740400" cy="162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ution Printscreen.png"/>
                          <pic:cNvPicPr/>
                        </pic:nvPicPr>
                        <pic:blipFill>
                          <a:blip r:embed="rId11" cstate="email">
                            <a:extLst>
                              <a:ext uri="{28A0092B-C50C-407E-A947-70E740481C1C}">
                                <a14:useLocalDpi xmlns:a14="http://schemas.microsoft.com/office/drawing/2010/main"/>
                              </a:ext>
                            </a:extLst>
                          </a:blip>
                          <a:stretch>
                            <a:fillRect/>
                          </a:stretch>
                        </pic:blipFill>
                        <pic:spPr>
                          <a:xfrm>
                            <a:off x="0" y="0"/>
                            <a:ext cx="5740400" cy="1621335"/>
                          </a:xfrm>
                          <a:prstGeom prst="rect">
                            <a:avLst/>
                          </a:prstGeom>
                        </pic:spPr>
                      </pic:pic>
                    </a:graphicData>
                  </a:graphic>
                </wp:inline>
              </w:drawing>
            </w:r>
          </w:p>
        </w:tc>
      </w:tr>
    </w:tbl>
    <w:p w:rsidR="00E32F5A" w:rsidRPr="00736460" w:rsidRDefault="00E32F5A" w:rsidP="00E32F5A">
      <w:pPr>
        <w:jc w:val="both"/>
        <w:rPr>
          <w:b/>
          <w:bCs/>
        </w:rPr>
      </w:pPr>
      <w:r>
        <w:rPr>
          <w:rFonts w:hint="eastAsia"/>
          <w:noProof/>
        </w:rPr>
        <mc:AlternateContent>
          <mc:Choice Requires="wps">
            <w:drawing>
              <wp:anchor distT="0" distB="0" distL="114300" distR="114300" simplePos="0" relativeHeight="251670528" behindDoc="0" locked="0" layoutInCell="1" allowOverlap="1" wp14:anchorId="618D8096" wp14:editId="0C8AE2F2">
                <wp:simplePos x="0" y="0"/>
                <wp:positionH relativeFrom="page">
                  <wp:align>right</wp:align>
                </wp:positionH>
                <wp:positionV relativeFrom="paragraph">
                  <wp:posOffset>2061957</wp:posOffset>
                </wp:positionV>
                <wp:extent cx="1024255" cy="330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E32F5A">
                            <w:pPr>
                              <w:spacing w:line="240" w:lineRule="exact"/>
                              <w:rPr>
                                <w:b/>
                                <w:color w:val="C00000"/>
                                <w:szCs w:val="24"/>
                              </w:rPr>
                            </w:pPr>
                            <w:r>
                              <w:rPr>
                                <w:b/>
                                <w:color w:val="C00000"/>
                                <w:szCs w:val="24"/>
                              </w:rPr>
                              <w:t>|Page 2</w:t>
                            </w:r>
                          </w:p>
                          <w:p w:rsidR="00AC353B" w:rsidRPr="00236A70" w:rsidRDefault="00AC353B" w:rsidP="00E32F5A">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8096" id="Text Box 6" o:spid="_x0000_s1030" type="#_x0000_t202" style="position:absolute;left:0;text-align:left;margin-left:29.45pt;margin-top:162.35pt;width:80.65pt;height:26pt;z-index:251670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HyLgIAAFgEAAAOAAAAZHJzL2Uyb0RvYy54bWysVE2P2yAQvVfqf0DcGzuf3UZxVumuUlWK&#10;dldKqj0TDLElYCiQ2Omv74DjbLTtqeoFD8www3tvxov7VityEs7XYAo6HOSUCMOhrM2hoD926093&#10;lPjATMkUGFHQs/D0fvnxw6KxczGCClQpHMEkxs8bW9AqBDvPMs8roZkfgBUGnRKcZgG37pCVjjWY&#10;XatslOezrAFXWgdceI+nj52TLlN+KQUPz1J6EYgqKL4tpNWldR/XbLlg84Njtqr55RnsH16hWW2w&#10;6DXVIwuMHF39RypdcwceZBhw0BlIWXORMCCaYf4OzbZiViQsSI63V5r8/0vLn04vjtRlQWeUGKZR&#10;op1oA/kKLZlFdhrr5xi0tRgWWjxGlftzj4cRdCudjl+EQ9CPPJ+v3MZkPF7KR5PRdEoJR994nKN4&#10;MU32dts6H74J0CQaBXWoXaKUnTY+dKF9SCxmYF0rlfRThjQIYDzN04WrB5MrgzUihu6t0Qrtvk2I&#10;Jz2OPZRnhOegaw9v+brGN2yYDy/MYT8gIuzx8IyLVIC14GJRUoH79bfzGI8yoZeSBvuroP7nkTlB&#10;ifpuUMAvw8kkNmTaTKafR7hxt579rccc9QNgCw9xmixPZowPqjelA/2Ko7CKVdHFDMfaBQ29+RC6&#10;rsdR4mK1SkHYgpaFjdlaHlNHViPDu/aVOXuRIaCAT9B3Ipu/U6OL7fRYHQPIOkkVee5YvdCP7ZvE&#10;voxanI/bfYp6+yEsfwMAAP//AwBQSwMEFAAGAAgAAAAhAOEyOvDgAAAACAEAAA8AAABkcnMvZG93&#10;bnJldi54bWxMj8FOwzAQRO9I/IO1SNyo0xSSKsSpqkgVEoJDSy/cNvE2iYjXIXbbwNfjnspxdlYz&#10;b/LVZHpxotF1lhXMZxEI4trqjhsF+4/NwxKE88gae8uk4IccrIrbmxwzbc+8pdPONyKEsMtQQev9&#10;kEnp6pYMupkdiIN3sKNBH+TYSD3iOYSbXsZRlEiDHYeGFgcqW6q/dkej4LXcvOO2is3yty9f3g7r&#10;4Xv/+aTU/d20fgbhafLXZ7jgB3QoAlNlj6yd6BWEIV7BIn5MQVzsZL4AUYVLmqQgi1z+H1D8AQAA&#10;//8DAFBLAQItABQABgAIAAAAIQC2gziS/gAAAOEBAAATAAAAAAAAAAAAAAAAAAAAAABbQ29udGVu&#10;dF9UeXBlc10ueG1sUEsBAi0AFAAGAAgAAAAhADj9If/WAAAAlAEAAAsAAAAAAAAAAAAAAAAALwEA&#10;AF9yZWxzLy5yZWxzUEsBAi0AFAAGAAgAAAAhAKJuAfIuAgAAWAQAAA4AAAAAAAAAAAAAAAAALgIA&#10;AGRycy9lMm9Eb2MueG1sUEsBAi0AFAAGAAgAAAAhAOEyOvDgAAAACAEAAA8AAAAAAAAAAAAAAAAA&#10;iAQAAGRycy9kb3ducmV2LnhtbFBLBQYAAAAABAAEAPMAAACVBQAAAAA=&#10;" filled="f" stroked="f" strokeweight=".5pt">
                <v:textbox>
                  <w:txbxContent>
                    <w:p w:rsidR="00AC353B" w:rsidRDefault="00AC353B" w:rsidP="00E32F5A">
                      <w:pPr>
                        <w:spacing w:line="240" w:lineRule="exact"/>
                        <w:rPr>
                          <w:b/>
                          <w:color w:val="C00000"/>
                          <w:szCs w:val="24"/>
                        </w:rPr>
                      </w:pPr>
                      <w:r>
                        <w:rPr>
                          <w:b/>
                          <w:color w:val="C00000"/>
                          <w:szCs w:val="24"/>
                        </w:rPr>
                        <w:t>|Page 2</w:t>
                      </w:r>
                    </w:p>
                    <w:p w:rsidR="00AC353B" w:rsidRPr="00236A70" w:rsidRDefault="00AC353B" w:rsidP="00E32F5A">
                      <w:pPr>
                        <w:spacing w:line="240" w:lineRule="exact"/>
                        <w:rPr>
                          <w:sz w:val="20"/>
                          <w:szCs w:val="20"/>
                        </w:rPr>
                      </w:pPr>
                    </w:p>
                  </w:txbxContent>
                </v:textbox>
                <w10:wrap anchorx="page"/>
              </v:shape>
            </w:pict>
          </mc:Fallback>
        </mc:AlternateContent>
      </w:r>
      <w:r w:rsidRPr="00053575">
        <w:rPr>
          <w:bCs/>
        </w:rPr>
        <w:t>T</w:t>
      </w:r>
      <w:r>
        <w:rPr>
          <w:bCs/>
        </w:rPr>
        <w:t>echnically speaking,</w:t>
      </w:r>
      <w:r w:rsidRPr="00053575">
        <w:rPr>
          <w:bCs/>
        </w:rPr>
        <w:t xml:space="preserve"> price discrepancy is highly correlated to errors of external data sources  (MarketBox) and the wrong capturing of spot price (MoneyClip). Therefore, a desirable solution proposal should jostle to negotiate a course of action that best serves the interests of different stakeholders. Furthermore, the trading desk demands the accurate price quotes, while the data integrity team is expected to provide timely support when emergencies happen.</w:t>
      </w:r>
    </w:p>
    <w:p w:rsidR="007A3BC5" w:rsidRPr="00E32F5A" w:rsidRDefault="00E32F5A">
      <w:r>
        <w:rPr>
          <w:rFonts w:hint="eastAsia"/>
          <w:noProof/>
        </w:rPr>
        <mc:AlternateContent>
          <mc:Choice Requires="wps">
            <w:drawing>
              <wp:anchor distT="0" distB="0" distL="114300" distR="114300" simplePos="0" relativeHeight="251671552" behindDoc="0" locked="0" layoutInCell="1" allowOverlap="1" wp14:anchorId="47311955" wp14:editId="41A5AD4B">
                <wp:simplePos x="0" y="0"/>
                <wp:positionH relativeFrom="column">
                  <wp:posOffset>-107315</wp:posOffset>
                </wp:positionH>
                <wp:positionV relativeFrom="paragraph">
                  <wp:posOffset>263525</wp:posOffset>
                </wp:positionV>
                <wp:extent cx="5740400" cy="7448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Default="00AC353B" w:rsidP="00E32F5A">
                            <w:pPr>
                              <w:spacing w:line="240" w:lineRule="exact"/>
                              <w:rPr>
                                <w:sz w:val="20"/>
                                <w:szCs w:val="20"/>
                              </w:rPr>
                            </w:pPr>
                            <w:r>
                              <w:rPr>
                                <w:rFonts w:hint="eastAsia"/>
                                <w:b/>
                                <w:color w:val="C00000"/>
                                <w:sz w:val="20"/>
                                <w:szCs w:val="20"/>
                              </w:rPr>
                              <w:t>[</w:t>
                            </w:r>
                            <w:r>
                              <w:rPr>
                                <w:b/>
                                <w:color w:val="C00000"/>
                                <w:sz w:val="20"/>
                                <w:szCs w:val="20"/>
                              </w:rPr>
                              <w:t>0</w:t>
                            </w:r>
                            <w:r>
                              <w:rPr>
                                <w:rFonts w:hint="eastAsia"/>
                                <w:b/>
                                <w:color w:val="C00000"/>
                                <w:sz w:val="20"/>
                                <w:szCs w:val="20"/>
                              </w:rPr>
                              <w:t>5</w:t>
                            </w:r>
                            <w:r w:rsidRPr="00653F56">
                              <w:rPr>
                                <w:rFonts w:hint="eastAsia"/>
                                <w:b/>
                                <w:color w:val="C00000"/>
                                <w:sz w:val="20"/>
                                <w:szCs w:val="20"/>
                              </w:rPr>
                              <w:t>].</w:t>
                            </w:r>
                            <w:r w:rsidRPr="00653F56">
                              <w:rPr>
                                <w:rFonts w:hint="eastAsia"/>
                                <w:b/>
                                <w:sz w:val="20"/>
                                <w:szCs w:val="20"/>
                              </w:rPr>
                              <w:t xml:space="preserve"> </w:t>
                            </w:r>
                            <w:r w:rsidRPr="0086095E">
                              <w:rPr>
                                <w:sz w:val="20"/>
                                <w:szCs w:val="20"/>
                              </w:rPr>
                              <w:t>Morgan Stanley. (2016). Blockchain in Banking: Disruptive Threat or Tool?.</w:t>
                            </w:r>
                          </w:p>
                          <w:p w:rsidR="00AC353B" w:rsidRPr="00653F56" w:rsidRDefault="00AC353B" w:rsidP="00E32F5A">
                            <w:pPr>
                              <w:spacing w:line="240" w:lineRule="exact"/>
                              <w:rPr>
                                <w:b/>
                                <w:color w:val="C00000"/>
                                <w:sz w:val="20"/>
                                <w:szCs w:val="20"/>
                              </w:rPr>
                            </w:pPr>
                            <w:r w:rsidRPr="00653F56">
                              <w:rPr>
                                <w:rFonts w:hint="eastAsia"/>
                                <w:b/>
                                <w:color w:val="C00000"/>
                                <w:sz w:val="20"/>
                                <w:szCs w:val="20"/>
                              </w:rPr>
                              <w:t>[</w:t>
                            </w:r>
                            <w:r>
                              <w:rPr>
                                <w:b/>
                                <w:color w:val="C00000"/>
                                <w:sz w:val="20"/>
                                <w:szCs w:val="20"/>
                              </w:rPr>
                              <w:t>06</w:t>
                            </w:r>
                            <w:r w:rsidRPr="00653F56">
                              <w:rPr>
                                <w:rFonts w:hint="eastAsia"/>
                                <w:b/>
                                <w:color w:val="C00000"/>
                                <w:sz w:val="20"/>
                                <w:szCs w:val="20"/>
                              </w:rPr>
                              <w:t>]</w:t>
                            </w:r>
                            <w:r w:rsidRPr="00653F56">
                              <w:rPr>
                                <w:b/>
                                <w:color w:val="C00000"/>
                                <w:sz w:val="20"/>
                                <w:szCs w:val="20"/>
                              </w:rPr>
                              <w:t xml:space="preserve">. </w:t>
                            </w:r>
                            <w:r>
                              <w:rPr>
                                <w:sz w:val="20"/>
                                <w:szCs w:val="20"/>
                              </w:rPr>
                              <w:t xml:space="preserve">Hong Kong Monetary Authority. (2016). </w:t>
                            </w:r>
                            <w:r w:rsidRPr="00945A03">
                              <w:rPr>
                                <w:sz w:val="20"/>
                                <w:szCs w:val="20"/>
                              </w:rPr>
                              <w:t>Whitepaper on Distributed Ledger Technology</w:t>
                            </w:r>
                            <w:r>
                              <w:rPr>
                                <w:sz w:val="20"/>
                                <w:szCs w:val="20"/>
                              </w:rPr>
                              <w:t>.</w:t>
                            </w:r>
                          </w:p>
                          <w:p w:rsidR="00AC353B" w:rsidRDefault="00AC353B" w:rsidP="00E32F5A">
                            <w:pPr>
                              <w:spacing w:line="240" w:lineRule="exact"/>
                              <w:rPr>
                                <w:sz w:val="20"/>
                                <w:szCs w:val="20"/>
                              </w:rPr>
                            </w:pPr>
                            <w:r>
                              <w:rPr>
                                <w:rFonts w:hint="eastAsia"/>
                                <w:b/>
                                <w:color w:val="C00000"/>
                                <w:sz w:val="20"/>
                                <w:szCs w:val="20"/>
                              </w:rPr>
                              <w:t>[</w:t>
                            </w:r>
                            <w:r>
                              <w:rPr>
                                <w:b/>
                                <w:color w:val="C00000"/>
                                <w:sz w:val="20"/>
                                <w:szCs w:val="20"/>
                              </w:rPr>
                              <w:t>0</w:t>
                            </w:r>
                            <w:r>
                              <w:rPr>
                                <w:rFonts w:hint="eastAsia"/>
                                <w:b/>
                                <w:color w:val="C00000"/>
                                <w:sz w:val="20"/>
                                <w:szCs w:val="20"/>
                              </w:rPr>
                              <w:t>7</w:t>
                            </w:r>
                            <w:r w:rsidRPr="00653F56">
                              <w:rPr>
                                <w:rFonts w:hint="eastAsia"/>
                                <w:b/>
                                <w:color w:val="C00000"/>
                                <w:sz w:val="20"/>
                                <w:szCs w:val="20"/>
                              </w:rPr>
                              <w:t>]</w:t>
                            </w:r>
                            <w:r w:rsidRPr="00653F56">
                              <w:rPr>
                                <w:b/>
                                <w:color w:val="C00000"/>
                                <w:sz w:val="20"/>
                                <w:szCs w:val="20"/>
                              </w:rPr>
                              <w:t xml:space="preserve">. </w:t>
                            </w:r>
                            <w:r w:rsidRPr="00653F56">
                              <w:rPr>
                                <w:sz w:val="20"/>
                                <w:szCs w:val="20"/>
                              </w:rPr>
                              <w:t>Ernst and Young</w:t>
                            </w:r>
                            <w:r>
                              <w:rPr>
                                <w:sz w:val="20"/>
                                <w:szCs w:val="20"/>
                              </w:rPr>
                              <w:t>.</w:t>
                            </w:r>
                            <w:r w:rsidRPr="00653F56">
                              <w:rPr>
                                <w:sz w:val="20"/>
                                <w:szCs w:val="20"/>
                              </w:rPr>
                              <w:t xml:space="preserve"> (2016)</w:t>
                            </w:r>
                            <w:r>
                              <w:rPr>
                                <w:sz w:val="20"/>
                                <w:szCs w:val="20"/>
                              </w:rPr>
                              <w:t>. Global Banking Outlook: Transforming Talent -</w:t>
                            </w:r>
                            <w:r w:rsidRPr="0086095E">
                              <w:rPr>
                                <w:sz w:val="20"/>
                                <w:szCs w:val="20"/>
                              </w:rPr>
                              <w:t xml:space="preserve"> The Banker of the Future</w:t>
                            </w:r>
                            <w:r>
                              <w:rPr>
                                <w:sz w:val="20"/>
                                <w:szCs w:val="20"/>
                              </w:rPr>
                              <w:t>.</w:t>
                            </w:r>
                          </w:p>
                          <w:p w:rsidR="00AC353B" w:rsidRPr="0086095E" w:rsidRDefault="00AC353B" w:rsidP="00E32F5A">
                            <w:pPr>
                              <w:spacing w:line="240" w:lineRule="exact"/>
                              <w:rPr>
                                <w:b/>
                                <w:color w:val="C00000"/>
                                <w:sz w:val="20"/>
                                <w:szCs w:val="20"/>
                              </w:rPr>
                            </w:pPr>
                            <w:r>
                              <w:rPr>
                                <w:rFonts w:hint="eastAsia"/>
                                <w:b/>
                                <w:color w:val="C00000"/>
                                <w:sz w:val="20"/>
                                <w:szCs w:val="20"/>
                              </w:rPr>
                              <w:t>[</w:t>
                            </w:r>
                            <w:r>
                              <w:rPr>
                                <w:b/>
                                <w:color w:val="C00000"/>
                                <w:sz w:val="20"/>
                                <w:szCs w:val="20"/>
                              </w:rPr>
                              <w:t>0</w:t>
                            </w:r>
                            <w:r>
                              <w:rPr>
                                <w:rFonts w:hint="eastAsia"/>
                                <w:b/>
                                <w:color w:val="C00000"/>
                                <w:sz w:val="20"/>
                                <w:szCs w:val="20"/>
                              </w:rPr>
                              <w:t>8</w:t>
                            </w:r>
                            <w:r w:rsidRPr="00653F56">
                              <w:rPr>
                                <w:rFonts w:hint="eastAsia"/>
                                <w:b/>
                                <w:color w:val="C00000"/>
                                <w:sz w:val="20"/>
                                <w:szCs w:val="20"/>
                              </w:rPr>
                              <w:t>]</w:t>
                            </w:r>
                            <w:r w:rsidRPr="00653F56">
                              <w:rPr>
                                <w:b/>
                                <w:color w:val="C00000"/>
                                <w:sz w:val="20"/>
                                <w:szCs w:val="20"/>
                              </w:rPr>
                              <w:t xml:space="preserve">. </w:t>
                            </w:r>
                            <w:r w:rsidRPr="00945A03">
                              <w:rPr>
                                <w:sz w:val="20"/>
                                <w:szCs w:val="20"/>
                              </w:rPr>
                              <w:t>World Economic Forum</w:t>
                            </w:r>
                            <w:r>
                              <w:rPr>
                                <w:sz w:val="20"/>
                                <w:szCs w:val="20"/>
                              </w:rPr>
                              <w:t>. (2015</w:t>
                            </w:r>
                            <w:r w:rsidRPr="00653F56">
                              <w:rPr>
                                <w:sz w:val="20"/>
                                <w:szCs w:val="20"/>
                              </w:rPr>
                              <w:t>)</w:t>
                            </w:r>
                            <w:r>
                              <w:rPr>
                                <w:sz w:val="20"/>
                                <w:szCs w:val="20"/>
                              </w:rPr>
                              <w:t>.</w:t>
                            </w:r>
                            <w:r w:rsidRPr="00653F56">
                              <w:rPr>
                                <w:sz w:val="20"/>
                                <w:szCs w:val="20"/>
                              </w:rPr>
                              <w:t xml:space="preserve"> </w:t>
                            </w:r>
                            <w:r w:rsidRPr="00945A03">
                              <w:rPr>
                                <w:sz w:val="20"/>
                                <w:szCs w:val="20"/>
                              </w:rPr>
                              <w:t xml:space="preserve">The Future of Financial Services </w:t>
                            </w:r>
                            <w:r>
                              <w:rPr>
                                <w:sz w:val="20"/>
                                <w:szCs w:val="20"/>
                              </w:rPr>
                              <w:t>Yearly Report.</w:t>
                            </w:r>
                          </w:p>
                          <w:p w:rsidR="00AC353B" w:rsidRPr="00AC1227" w:rsidRDefault="00AC353B" w:rsidP="00E32F5A">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11955" id="Text Box 8" o:spid="_x0000_s1031" type="#_x0000_t202" style="position:absolute;margin-left:-8.45pt;margin-top:20.75pt;width:452pt;height:58.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gVLgIAAFgEAAAOAAAAZHJzL2Uyb0RvYy54bWysVE2P2jAQvVfqf7B8Lwk07FJEWNFdUVVC&#10;uytBtWfj2CSS7XFtQ0J/fccOX9r2VPVixjOTNx/vmdlDpxU5COcbMCUdDnJKhOFQNWZX0h+b5acJ&#10;JT4wUzEFRpT0KDx9mH/8MGvtVIygBlUJRxDE+GlrS1qHYKdZ5nktNPMDsMJgUILTLODV7bLKsRbR&#10;tcpGeX6XteAq64AL79H71AfpPOFLKXh4kdKLQFRJsbeQTpfObTyz+YxNd47ZuuGnNtg/dKFZY7Do&#10;BeqJBUb2rvkDSjfcgQcZBhx0BlI2XKQZcJph/m6adc2sSLPgcry9rMn/P1j+fHh1pKlKikQZppGi&#10;jegC+QodmcTttNZPMWltMS106EaWz36Pzjh0J52OvzgOwTju+XjZbQTj6BzfF3mRY4hj7L4oJuNx&#10;hMmuX1vnwzcBmkSjpA65Sytlh5UPfeo5JRYzsGyUSvwpQ9qS3n0e5+mDSwTBlcEacYa+12iFbtul&#10;iVMD0bOF6ojjOejl4S1fNtjDivnwyhzqAdtGjYcXPKQCrAUni5Ia3K+/+WM+0oRRSlrUV0n9zz1z&#10;ghL13SCBX4ZFEQWZLsX4foQXdxvZ3kbMXj8CSniIr8nyZMb8oM6mdKDf8CksYlUMMcOxdknD2XwM&#10;verxKXGxWKQklKBlYWXWlkfouNW44U33xpw90RCQwGc4K5FN37HR5/Z8LPYBZJOoum71tH6UbyL7&#10;9NTi+7i9p6zrH8L8NwAAAP//AwBQSwMEFAAGAAgAAAAhAFEoMSLhAAAACgEAAA8AAABkcnMvZG93&#10;bnJldi54bWxMj8FOwzAQRO9I/IO1SNxaJxUpJo1TVZEqJASHll64ObGbRLXXIXbbwNeznOC4mqeZ&#10;t8V6cpZdzBh6jxLSeQLMYON1j62Ew/t2JoCFqFAr69FI+DIB1uXtTaFy7a+4M5d9bBmVYMiVhC7G&#10;Iec8NJ1xKsz9YJCyox+dinSOLdejulK5s3yRJEvuVI+00KnBVJ1pTvuzk/BSbd/Url448W2r59fj&#10;Zvg8fGRS3t9NmxWwaKb4B8OvPqlDSU61P6MOzEqYpcsnQiU8pBkwAoR4TIHVRGZCAC8L/v+F8gcA&#10;AP//AwBQSwECLQAUAAYACAAAACEAtoM4kv4AAADhAQAAEwAAAAAAAAAAAAAAAAAAAAAAW0NvbnRl&#10;bnRfVHlwZXNdLnhtbFBLAQItABQABgAIAAAAIQA4/SH/1gAAAJQBAAALAAAAAAAAAAAAAAAAAC8B&#10;AABfcmVscy8ucmVsc1BLAQItABQABgAIAAAAIQDQtygVLgIAAFgEAAAOAAAAAAAAAAAAAAAAAC4C&#10;AABkcnMvZTJvRG9jLnhtbFBLAQItABQABgAIAAAAIQBRKDEi4QAAAAoBAAAPAAAAAAAAAAAAAAAA&#10;AIgEAABkcnMvZG93bnJldi54bWxQSwUGAAAAAAQABADzAAAAlgUAAAAA&#10;" filled="f" stroked="f" strokeweight=".5pt">
                <v:textbox>
                  <w:txbxContent>
                    <w:p w:rsidR="00AC353B" w:rsidRDefault="00AC353B" w:rsidP="00E32F5A">
                      <w:pPr>
                        <w:spacing w:line="240" w:lineRule="exact"/>
                        <w:rPr>
                          <w:sz w:val="20"/>
                          <w:szCs w:val="20"/>
                        </w:rPr>
                      </w:pPr>
                      <w:r>
                        <w:rPr>
                          <w:rFonts w:hint="eastAsia"/>
                          <w:b/>
                          <w:color w:val="C00000"/>
                          <w:sz w:val="20"/>
                          <w:szCs w:val="20"/>
                        </w:rPr>
                        <w:t>[</w:t>
                      </w:r>
                      <w:r>
                        <w:rPr>
                          <w:b/>
                          <w:color w:val="C00000"/>
                          <w:sz w:val="20"/>
                          <w:szCs w:val="20"/>
                        </w:rPr>
                        <w:t>0</w:t>
                      </w:r>
                      <w:r>
                        <w:rPr>
                          <w:rFonts w:hint="eastAsia"/>
                          <w:b/>
                          <w:color w:val="C00000"/>
                          <w:sz w:val="20"/>
                          <w:szCs w:val="20"/>
                        </w:rPr>
                        <w:t>5</w:t>
                      </w:r>
                      <w:r w:rsidRPr="00653F56">
                        <w:rPr>
                          <w:rFonts w:hint="eastAsia"/>
                          <w:b/>
                          <w:color w:val="C00000"/>
                          <w:sz w:val="20"/>
                          <w:szCs w:val="20"/>
                        </w:rPr>
                        <w:t>].</w:t>
                      </w:r>
                      <w:r w:rsidRPr="00653F56">
                        <w:rPr>
                          <w:rFonts w:hint="eastAsia"/>
                          <w:b/>
                          <w:sz w:val="20"/>
                          <w:szCs w:val="20"/>
                        </w:rPr>
                        <w:t xml:space="preserve"> </w:t>
                      </w:r>
                      <w:r w:rsidRPr="0086095E">
                        <w:rPr>
                          <w:sz w:val="20"/>
                          <w:szCs w:val="20"/>
                        </w:rPr>
                        <w:t>Morgan Stanley. (2016). Blockchain in Banking: Disruptive Threat or Tool?.</w:t>
                      </w:r>
                    </w:p>
                    <w:p w:rsidR="00AC353B" w:rsidRPr="00653F56" w:rsidRDefault="00AC353B" w:rsidP="00E32F5A">
                      <w:pPr>
                        <w:spacing w:line="240" w:lineRule="exact"/>
                        <w:rPr>
                          <w:b/>
                          <w:color w:val="C00000"/>
                          <w:sz w:val="20"/>
                          <w:szCs w:val="20"/>
                        </w:rPr>
                      </w:pPr>
                      <w:r w:rsidRPr="00653F56">
                        <w:rPr>
                          <w:rFonts w:hint="eastAsia"/>
                          <w:b/>
                          <w:color w:val="C00000"/>
                          <w:sz w:val="20"/>
                          <w:szCs w:val="20"/>
                        </w:rPr>
                        <w:t>[</w:t>
                      </w:r>
                      <w:r>
                        <w:rPr>
                          <w:b/>
                          <w:color w:val="C00000"/>
                          <w:sz w:val="20"/>
                          <w:szCs w:val="20"/>
                        </w:rPr>
                        <w:t>06</w:t>
                      </w:r>
                      <w:r w:rsidRPr="00653F56">
                        <w:rPr>
                          <w:rFonts w:hint="eastAsia"/>
                          <w:b/>
                          <w:color w:val="C00000"/>
                          <w:sz w:val="20"/>
                          <w:szCs w:val="20"/>
                        </w:rPr>
                        <w:t>]</w:t>
                      </w:r>
                      <w:r w:rsidRPr="00653F56">
                        <w:rPr>
                          <w:b/>
                          <w:color w:val="C00000"/>
                          <w:sz w:val="20"/>
                          <w:szCs w:val="20"/>
                        </w:rPr>
                        <w:t xml:space="preserve">. </w:t>
                      </w:r>
                      <w:r>
                        <w:rPr>
                          <w:sz w:val="20"/>
                          <w:szCs w:val="20"/>
                        </w:rPr>
                        <w:t xml:space="preserve">Hong Kong Monetary Authority. (2016). </w:t>
                      </w:r>
                      <w:r w:rsidRPr="00945A03">
                        <w:rPr>
                          <w:sz w:val="20"/>
                          <w:szCs w:val="20"/>
                        </w:rPr>
                        <w:t>Whitepaper on Distributed Ledger Technology</w:t>
                      </w:r>
                      <w:r>
                        <w:rPr>
                          <w:sz w:val="20"/>
                          <w:szCs w:val="20"/>
                        </w:rPr>
                        <w:t>.</w:t>
                      </w:r>
                    </w:p>
                    <w:p w:rsidR="00AC353B" w:rsidRDefault="00AC353B" w:rsidP="00E32F5A">
                      <w:pPr>
                        <w:spacing w:line="240" w:lineRule="exact"/>
                        <w:rPr>
                          <w:sz w:val="20"/>
                          <w:szCs w:val="20"/>
                        </w:rPr>
                      </w:pPr>
                      <w:r>
                        <w:rPr>
                          <w:rFonts w:hint="eastAsia"/>
                          <w:b/>
                          <w:color w:val="C00000"/>
                          <w:sz w:val="20"/>
                          <w:szCs w:val="20"/>
                        </w:rPr>
                        <w:t>[</w:t>
                      </w:r>
                      <w:r>
                        <w:rPr>
                          <w:b/>
                          <w:color w:val="C00000"/>
                          <w:sz w:val="20"/>
                          <w:szCs w:val="20"/>
                        </w:rPr>
                        <w:t>0</w:t>
                      </w:r>
                      <w:r>
                        <w:rPr>
                          <w:rFonts w:hint="eastAsia"/>
                          <w:b/>
                          <w:color w:val="C00000"/>
                          <w:sz w:val="20"/>
                          <w:szCs w:val="20"/>
                        </w:rPr>
                        <w:t>7</w:t>
                      </w:r>
                      <w:r w:rsidRPr="00653F56">
                        <w:rPr>
                          <w:rFonts w:hint="eastAsia"/>
                          <w:b/>
                          <w:color w:val="C00000"/>
                          <w:sz w:val="20"/>
                          <w:szCs w:val="20"/>
                        </w:rPr>
                        <w:t>]</w:t>
                      </w:r>
                      <w:r w:rsidRPr="00653F56">
                        <w:rPr>
                          <w:b/>
                          <w:color w:val="C00000"/>
                          <w:sz w:val="20"/>
                          <w:szCs w:val="20"/>
                        </w:rPr>
                        <w:t xml:space="preserve">. </w:t>
                      </w:r>
                      <w:r w:rsidRPr="00653F56">
                        <w:rPr>
                          <w:sz w:val="20"/>
                          <w:szCs w:val="20"/>
                        </w:rPr>
                        <w:t>Ernst and Young</w:t>
                      </w:r>
                      <w:r>
                        <w:rPr>
                          <w:sz w:val="20"/>
                          <w:szCs w:val="20"/>
                        </w:rPr>
                        <w:t>.</w:t>
                      </w:r>
                      <w:r w:rsidRPr="00653F56">
                        <w:rPr>
                          <w:sz w:val="20"/>
                          <w:szCs w:val="20"/>
                        </w:rPr>
                        <w:t xml:space="preserve"> (2016)</w:t>
                      </w:r>
                      <w:r>
                        <w:rPr>
                          <w:sz w:val="20"/>
                          <w:szCs w:val="20"/>
                        </w:rPr>
                        <w:t>. Global Banking Outlook: Transforming Talent -</w:t>
                      </w:r>
                      <w:r w:rsidRPr="0086095E">
                        <w:rPr>
                          <w:sz w:val="20"/>
                          <w:szCs w:val="20"/>
                        </w:rPr>
                        <w:t xml:space="preserve"> The Banker of the Future</w:t>
                      </w:r>
                      <w:r>
                        <w:rPr>
                          <w:sz w:val="20"/>
                          <w:szCs w:val="20"/>
                        </w:rPr>
                        <w:t>.</w:t>
                      </w:r>
                    </w:p>
                    <w:p w:rsidR="00AC353B" w:rsidRPr="0086095E" w:rsidRDefault="00AC353B" w:rsidP="00E32F5A">
                      <w:pPr>
                        <w:spacing w:line="240" w:lineRule="exact"/>
                        <w:rPr>
                          <w:b/>
                          <w:color w:val="C00000"/>
                          <w:sz w:val="20"/>
                          <w:szCs w:val="20"/>
                        </w:rPr>
                      </w:pPr>
                      <w:r>
                        <w:rPr>
                          <w:rFonts w:hint="eastAsia"/>
                          <w:b/>
                          <w:color w:val="C00000"/>
                          <w:sz w:val="20"/>
                          <w:szCs w:val="20"/>
                        </w:rPr>
                        <w:t>[</w:t>
                      </w:r>
                      <w:r>
                        <w:rPr>
                          <w:b/>
                          <w:color w:val="C00000"/>
                          <w:sz w:val="20"/>
                          <w:szCs w:val="20"/>
                        </w:rPr>
                        <w:t>0</w:t>
                      </w:r>
                      <w:r>
                        <w:rPr>
                          <w:rFonts w:hint="eastAsia"/>
                          <w:b/>
                          <w:color w:val="C00000"/>
                          <w:sz w:val="20"/>
                          <w:szCs w:val="20"/>
                        </w:rPr>
                        <w:t>8</w:t>
                      </w:r>
                      <w:r w:rsidRPr="00653F56">
                        <w:rPr>
                          <w:rFonts w:hint="eastAsia"/>
                          <w:b/>
                          <w:color w:val="C00000"/>
                          <w:sz w:val="20"/>
                          <w:szCs w:val="20"/>
                        </w:rPr>
                        <w:t>]</w:t>
                      </w:r>
                      <w:r w:rsidRPr="00653F56">
                        <w:rPr>
                          <w:b/>
                          <w:color w:val="C00000"/>
                          <w:sz w:val="20"/>
                          <w:szCs w:val="20"/>
                        </w:rPr>
                        <w:t xml:space="preserve">. </w:t>
                      </w:r>
                      <w:r w:rsidRPr="00945A03">
                        <w:rPr>
                          <w:sz w:val="20"/>
                          <w:szCs w:val="20"/>
                        </w:rPr>
                        <w:t>World Economic Forum</w:t>
                      </w:r>
                      <w:r>
                        <w:rPr>
                          <w:sz w:val="20"/>
                          <w:szCs w:val="20"/>
                        </w:rPr>
                        <w:t>. (2015</w:t>
                      </w:r>
                      <w:r w:rsidRPr="00653F56">
                        <w:rPr>
                          <w:sz w:val="20"/>
                          <w:szCs w:val="20"/>
                        </w:rPr>
                        <w:t>)</w:t>
                      </w:r>
                      <w:r>
                        <w:rPr>
                          <w:sz w:val="20"/>
                          <w:szCs w:val="20"/>
                        </w:rPr>
                        <w:t>.</w:t>
                      </w:r>
                      <w:r w:rsidRPr="00653F56">
                        <w:rPr>
                          <w:sz w:val="20"/>
                          <w:szCs w:val="20"/>
                        </w:rPr>
                        <w:t xml:space="preserve"> </w:t>
                      </w:r>
                      <w:r w:rsidRPr="00945A03">
                        <w:rPr>
                          <w:sz w:val="20"/>
                          <w:szCs w:val="20"/>
                        </w:rPr>
                        <w:t xml:space="preserve">The Future of Financial Services </w:t>
                      </w:r>
                      <w:r>
                        <w:rPr>
                          <w:sz w:val="20"/>
                          <w:szCs w:val="20"/>
                        </w:rPr>
                        <w:t>Yearly Report.</w:t>
                      </w:r>
                    </w:p>
                    <w:p w:rsidR="00AC353B" w:rsidRPr="00AC1227" w:rsidRDefault="00AC353B" w:rsidP="00E32F5A">
                      <w:pPr>
                        <w:spacing w:line="240" w:lineRule="exact"/>
                        <w:rPr>
                          <w:sz w:val="20"/>
                          <w:szCs w:val="20"/>
                        </w:rPr>
                      </w:pPr>
                    </w:p>
                  </w:txbxContent>
                </v:textbox>
              </v:shape>
            </w:pict>
          </mc:Fallback>
        </mc:AlternateContent>
      </w:r>
    </w:p>
    <w:p w:rsidR="00CD39B8" w:rsidRPr="00A306A7" w:rsidRDefault="00CD39B8" w:rsidP="00CD39B8"/>
    <w:p w:rsidR="00CD39B8" w:rsidRDefault="00CD39B8" w:rsidP="00CD39B8">
      <w:pPr>
        <w:rPr>
          <w:b/>
          <w:bCs/>
          <w:sz w:val="28"/>
          <w:szCs w:val="28"/>
          <w:u w:val="single"/>
        </w:rPr>
      </w:pPr>
      <w:r>
        <w:rPr>
          <w:b/>
          <w:bCs/>
          <w:color w:val="C00000"/>
          <w:sz w:val="28"/>
          <w:szCs w:val="28"/>
          <w:u w:val="single"/>
        </w:rPr>
        <w:t>TRADE SYSTEM SOLUTIONS ON DEMAND:</w:t>
      </w:r>
      <w:r>
        <w:rPr>
          <w:b/>
          <w:bCs/>
          <w:sz w:val="28"/>
          <w:szCs w:val="28"/>
          <w:u w:val="single"/>
        </w:rPr>
        <w:t xml:space="preserve"> Technology &amp; Operations Area</w:t>
      </w:r>
    </w:p>
    <w:p w:rsidR="00CD39B8" w:rsidRDefault="00CD39B8" w:rsidP="00CD39B8">
      <w:pPr>
        <w:rPr>
          <w:b/>
          <w:bCs/>
          <w:sz w:val="28"/>
          <w:szCs w:val="28"/>
          <w:u w:val="single"/>
        </w:rPr>
      </w:pPr>
    </w:p>
    <w:p w:rsidR="00CD39B8" w:rsidRPr="005D4229" w:rsidRDefault="00CD39B8" w:rsidP="00CD39B8">
      <w:pPr>
        <w:jc w:val="both"/>
        <w:rPr>
          <w:b/>
          <w:bCs/>
          <w:color w:val="C00000"/>
        </w:rPr>
      </w:pPr>
      <w:r w:rsidRPr="005D4229">
        <w:rPr>
          <w:b/>
          <w:bCs/>
          <w:color w:val="C00000"/>
        </w:rPr>
        <w:t>[1] Multisource Reference Checking and Alert System</w:t>
      </w:r>
      <w:r w:rsidRPr="00B05A2D">
        <w:rPr>
          <w:b/>
          <w:bCs/>
          <w:color w:val="C00000"/>
        </w:rPr>
        <w:t xml:space="preserve"> </w:t>
      </w:r>
    </w:p>
    <w:p w:rsidR="00CD39B8" w:rsidRDefault="00CD39B8" w:rsidP="00CD39B8">
      <w:pPr>
        <w:jc w:val="both"/>
      </w:pPr>
      <w:r w:rsidRPr="002736BE">
        <w:t>Price discrepancy risk is not mitigated if Elite Bank continues to lean on single data source for compiling daily profit and loss. To capture a more accurate market price, it is advisable to have at least one more market data source for comparison purpose. For instance, Bloomberg is a renowned financial data vendor with the provision of data terminal services. Cross-checking between the market data from Reuters and Bloomberg is necessary to confirm the data accuracy, especially during the market-close period. Whenever there is a price discrepancy, the alert system will be triggered and corrective actions must be taken. Below are the two layers of the defense mechanism.</w:t>
      </w:r>
    </w:p>
    <w:p w:rsidR="00CD39B8" w:rsidRDefault="00CD39B8" w:rsidP="00CD39B8">
      <w:pPr>
        <w:jc w:val="both"/>
        <w:rPr>
          <w:b/>
          <w:bCs/>
          <w:sz w:val="28"/>
          <w:szCs w:val="28"/>
          <w:u w:val="single"/>
        </w:rPr>
      </w:pPr>
    </w:p>
    <w:p w:rsidR="00CD39B8" w:rsidRPr="005D4229" w:rsidRDefault="00CD39B8" w:rsidP="00CD39B8">
      <w:pPr>
        <w:jc w:val="both"/>
        <w:rPr>
          <w:b/>
          <w:bCs/>
          <w:color w:val="C00000"/>
        </w:rPr>
      </w:pPr>
      <w:r w:rsidRPr="005D4229">
        <w:rPr>
          <w:b/>
          <w:bCs/>
          <w:color w:val="C00000"/>
        </w:rPr>
        <w:t>[1</w:t>
      </w:r>
      <w:r>
        <w:rPr>
          <w:b/>
          <w:bCs/>
          <w:color w:val="C00000"/>
        </w:rPr>
        <w:t>.1</w:t>
      </w:r>
      <w:r w:rsidRPr="005D4229">
        <w:rPr>
          <w:b/>
          <w:bCs/>
          <w:color w:val="C00000"/>
        </w:rPr>
        <w:t xml:space="preserve">] </w:t>
      </w:r>
      <w:r w:rsidRPr="00DA5E7A">
        <w:rPr>
          <w:b/>
          <w:bCs/>
          <w:color w:val="C00000"/>
        </w:rPr>
        <w:t>EM Algorithm for Stock Price Forecasting</w:t>
      </w:r>
      <w:r w:rsidRPr="00B05A2D">
        <w:rPr>
          <w:b/>
          <w:bCs/>
          <w:color w:val="C00000"/>
        </w:rPr>
        <w:t xml:space="preserve"> </w:t>
      </w:r>
    </w:p>
    <w:p w:rsidR="00CD39B8" w:rsidRPr="003E0711" w:rsidRDefault="00CD39B8" w:rsidP="00CD39B8">
      <w:pPr>
        <w:jc w:val="both"/>
        <w:rPr>
          <w:bCs/>
          <w:szCs w:val="24"/>
        </w:rPr>
      </w:pPr>
      <w:r w:rsidRPr="003E0711">
        <w:rPr>
          <w:bCs/>
          <w:szCs w:val="24"/>
        </w:rPr>
        <w:t>Expectation-Maximizati</w:t>
      </w:r>
      <w:r>
        <w:rPr>
          <w:bCs/>
          <w:szCs w:val="24"/>
        </w:rPr>
        <w:t xml:space="preserve">on (EM) algorithm is an </w:t>
      </w:r>
      <w:r w:rsidRPr="003E0711">
        <w:rPr>
          <w:bCs/>
          <w:szCs w:val="24"/>
        </w:rPr>
        <w:t>iterative algorithm for parameter estimation by maximum likelihood when random variables involved in a time series are not served (i.e. missing stock prices in certain time stamps). Missing data points can be estimated through multiple layers of simulations, the trendline of a certain stock can therefore be generalized</w:t>
      </w:r>
      <w:r>
        <w:rPr>
          <w:bCs/>
          <w:szCs w:val="24"/>
        </w:rPr>
        <w:t xml:space="preserve"> </w:t>
      </w:r>
      <w:r w:rsidRPr="00540482">
        <w:rPr>
          <w:rFonts w:hint="eastAsia"/>
          <w:b/>
          <w:color w:val="C00000"/>
          <w:szCs w:val="24"/>
        </w:rPr>
        <w:t>[9]</w:t>
      </w:r>
      <w:r w:rsidRPr="003E0711">
        <w:rPr>
          <w:bCs/>
          <w:szCs w:val="24"/>
        </w:rPr>
        <w:t>.</w:t>
      </w:r>
    </w:p>
    <w:p w:rsidR="00CD39B8" w:rsidRDefault="00CD39B8" w:rsidP="00CD39B8">
      <w:pPr>
        <w:rPr>
          <w:b/>
          <w:bCs/>
          <w:sz w:val="28"/>
          <w:szCs w:val="28"/>
          <w:u w:val="single"/>
        </w:rPr>
      </w:pPr>
    </w:p>
    <w:p w:rsidR="00CD39B8" w:rsidRPr="00DB32B4" w:rsidRDefault="00CD39B8" w:rsidP="00CD39B8">
      <w:pPr>
        <w:rPr>
          <w:b/>
          <w:bCs/>
          <w:szCs w:val="24"/>
          <w:u w:val="single"/>
        </w:rPr>
      </w:pPr>
      <w:r w:rsidRPr="00DB32B4">
        <w:rPr>
          <w:b/>
          <w:bCs/>
          <w:szCs w:val="24"/>
          <w:u w:val="single"/>
        </w:rPr>
        <w:t>Simplified Data Log-Likelihood (Rubin 1976):</w:t>
      </w:r>
    </w:p>
    <w:p w:rsidR="00CD39B8" w:rsidRPr="00A54D98" w:rsidRDefault="00CD39B8" w:rsidP="00CD39B8">
      <w:pPr>
        <w:jc w:val="center"/>
        <w:rPr>
          <w:bCs/>
          <w:color w:val="BF8F00" w:themeColor="accent4" w:themeShade="BF"/>
          <w:sz w:val="26"/>
          <w:szCs w:val="26"/>
        </w:rPr>
      </w:pPr>
      <w:r w:rsidRPr="00A54D98">
        <w:rPr>
          <w:bCs/>
          <w:i/>
          <w:iCs/>
          <w:color w:val="BF8F00" w:themeColor="accent4" w:themeShade="BF"/>
          <w:sz w:val="26"/>
          <w:szCs w:val="26"/>
        </w:rPr>
        <w:t>F</w:t>
      </w:r>
      <w:r w:rsidRPr="00A54D98">
        <w:rPr>
          <w:bCs/>
          <w:color w:val="BF8F00" w:themeColor="accent4" w:themeShade="BF"/>
          <w:sz w:val="26"/>
          <w:szCs w:val="26"/>
        </w:rPr>
        <w:t>(</w:t>
      </w:r>
      <w:r w:rsidRPr="00A54D98">
        <w:rPr>
          <w:bCs/>
          <w:color w:val="BF8F00" w:themeColor="accent4" w:themeShade="BF"/>
          <w:sz w:val="26"/>
          <w:szCs w:val="26"/>
          <w:lang w:val="el-GR"/>
        </w:rPr>
        <w:t>θ</w:t>
      </w:r>
      <w:r w:rsidRPr="00A54D98">
        <w:rPr>
          <w:bCs/>
          <w:color w:val="BF8F00" w:themeColor="accent4" w:themeShade="BF"/>
          <w:sz w:val="26"/>
          <w:szCs w:val="26"/>
        </w:rPr>
        <w:t>|Y</w:t>
      </w:r>
      <w:r w:rsidRPr="00A54D98">
        <w:rPr>
          <w:bCs/>
          <w:color w:val="BF8F00" w:themeColor="accent4" w:themeShade="BF"/>
          <w:sz w:val="16"/>
          <w:szCs w:val="16"/>
        </w:rPr>
        <w:t>observation</w:t>
      </w:r>
      <w:r w:rsidRPr="00A54D98">
        <w:rPr>
          <w:bCs/>
          <w:color w:val="BF8F00" w:themeColor="accent4" w:themeShade="BF"/>
          <w:sz w:val="26"/>
          <w:szCs w:val="26"/>
        </w:rPr>
        <w:t xml:space="preserve">) = </w:t>
      </w:r>
      <w:r w:rsidRPr="00A54D98">
        <w:rPr>
          <w:bCs/>
          <w:i/>
          <w:iCs/>
          <w:color w:val="BF8F00" w:themeColor="accent4" w:themeShade="BF"/>
          <w:sz w:val="26"/>
          <w:szCs w:val="26"/>
        </w:rPr>
        <w:t>f</w:t>
      </w:r>
      <w:r w:rsidRPr="00A54D98">
        <w:rPr>
          <w:bCs/>
          <w:color w:val="BF8F00" w:themeColor="accent4" w:themeShade="BF"/>
          <w:sz w:val="16"/>
          <w:szCs w:val="16"/>
        </w:rPr>
        <w:t>1</w:t>
      </w:r>
      <w:r w:rsidRPr="00A54D98">
        <w:rPr>
          <w:bCs/>
          <w:color w:val="BF8F00" w:themeColor="accent4" w:themeShade="BF"/>
          <w:sz w:val="26"/>
          <w:szCs w:val="26"/>
        </w:rPr>
        <w:t>(</w:t>
      </w:r>
      <w:r w:rsidRPr="00A54D98">
        <w:rPr>
          <w:bCs/>
          <w:color w:val="BF8F00" w:themeColor="accent4" w:themeShade="BF"/>
          <w:sz w:val="26"/>
          <w:szCs w:val="26"/>
          <w:lang w:val="el-GR"/>
        </w:rPr>
        <w:t>θ</w:t>
      </w:r>
      <w:r w:rsidRPr="00A54D98">
        <w:rPr>
          <w:bCs/>
          <w:color w:val="BF8F00" w:themeColor="accent4" w:themeShade="BF"/>
          <w:sz w:val="26"/>
          <w:szCs w:val="26"/>
        </w:rPr>
        <w:t xml:space="preserve">|Y) – log[ </w:t>
      </w:r>
      <w:r w:rsidRPr="00A54D98">
        <w:rPr>
          <w:bCs/>
          <w:i/>
          <w:iCs/>
          <w:color w:val="BF8F00" w:themeColor="accent4" w:themeShade="BF"/>
          <w:sz w:val="26"/>
          <w:szCs w:val="26"/>
        </w:rPr>
        <w:t>f</w:t>
      </w:r>
      <w:r w:rsidRPr="00A54D98">
        <w:rPr>
          <w:bCs/>
          <w:color w:val="BF8F00" w:themeColor="accent4" w:themeShade="BF"/>
          <w:sz w:val="16"/>
          <w:szCs w:val="16"/>
        </w:rPr>
        <w:t>2</w:t>
      </w:r>
      <w:r w:rsidRPr="00A54D98">
        <w:rPr>
          <w:bCs/>
          <w:color w:val="BF8F00" w:themeColor="accent4" w:themeShade="BF"/>
          <w:sz w:val="26"/>
          <w:szCs w:val="26"/>
        </w:rPr>
        <w:t>(Y</w:t>
      </w:r>
      <w:r w:rsidRPr="00A54D98">
        <w:rPr>
          <w:bCs/>
          <w:color w:val="BF8F00" w:themeColor="accent4" w:themeShade="BF"/>
          <w:sz w:val="16"/>
          <w:szCs w:val="16"/>
        </w:rPr>
        <w:t>missing</w:t>
      </w:r>
      <w:r w:rsidRPr="00A54D98">
        <w:rPr>
          <w:bCs/>
          <w:color w:val="BF8F00" w:themeColor="accent4" w:themeShade="BF"/>
          <w:sz w:val="26"/>
          <w:szCs w:val="26"/>
        </w:rPr>
        <w:t>|Y</w:t>
      </w:r>
      <w:r w:rsidRPr="00A54D98">
        <w:rPr>
          <w:bCs/>
          <w:color w:val="BF8F00" w:themeColor="accent4" w:themeShade="BF"/>
          <w:sz w:val="16"/>
          <w:szCs w:val="16"/>
        </w:rPr>
        <w:t>observation</w:t>
      </w:r>
      <w:r w:rsidRPr="00A54D98">
        <w:rPr>
          <w:bCs/>
          <w:color w:val="BF8F00" w:themeColor="accent4" w:themeShade="BF"/>
          <w:sz w:val="26"/>
          <w:szCs w:val="26"/>
        </w:rPr>
        <w:t xml:space="preserve"> ;</w:t>
      </w:r>
      <w:r w:rsidRPr="00A54D98">
        <w:rPr>
          <w:bCs/>
          <w:color w:val="BF8F00" w:themeColor="accent4" w:themeShade="BF"/>
          <w:sz w:val="26"/>
          <w:szCs w:val="26"/>
          <w:lang w:val="el-GR"/>
        </w:rPr>
        <w:t>θ</w:t>
      </w:r>
      <w:r w:rsidRPr="00A54D98">
        <w:rPr>
          <w:bCs/>
          <w:color w:val="BF8F00" w:themeColor="accent4" w:themeShade="BF"/>
          <w:sz w:val="26"/>
          <w:szCs w:val="26"/>
        </w:rPr>
        <w:t>) ]</w:t>
      </w:r>
    </w:p>
    <w:p w:rsidR="00CD39B8" w:rsidRDefault="00CD39B8" w:rsidP="00CD39B8">
      <w:pPr>
        <w:rPr>
          <w:b/>
          <w:bCs/>
          <w:sz w:val="28"/>
          <w:szCs w:val="28"/>
          <w:u w:val="single"/>
        </w:rPr>
      </w:pPr>
    </w:p>
    <w:p w:rsidR="00CD39B8" w:rsidRPr="00ED6799" w:rsidRDefault="00CD39B8" w:rsidP="00CD39B8">
      <w:pPr>
        <w:jc w:val="both"/>
        <w:rPr>
          <w:bCs/>
          <w:szCs w:val="24"/>
        </w:rPr>
      </w:pPr>
      <w:r w:rsidRPr="00ED6799">
        <w:rPr>
          <w:bCs/>
          <w:szCs w:val="24"/>
        </w:rPr>
        <w:t>Elite bank recognizes the quotes provided by exchanges should be the most reliable data. However, the deployment of EM algorithmic machine learning system can be utilized as preliminary parameters for alert trigger, in accordance with the mean squared errors of deviant data points</w:t>
      </w:r>
      <w:r>
        <w:rPr>
          <w:bCs/>
          <w:szCs w:val="24"/>
        </w:rPr>
        <w:t xml:space="preserve"> </w:t>
      </w:r>
      <w:r w:rsidRPr="00540482">
        <w:rPr>
          <w:rFonts w:hint="eastAsia"/>
          <w:b/>
          <w:color w:val="C00000"/>
          <w:szCs w:val="24"/>
        </w:rPr>
        <w:t>[</w:t>
      </w:r>
      <w:r>
        <w:rPr>
          <w:rFonts w:hint="eastAsia"/>
          <w:b/>
          <w:color w:val="C00000"/>
          <w:szCs w:val="24"/>
        </w:rPr>
        <w:t>10</w:t>
      </w:r>
      <w:r w:rsidRPr="00540482">
        <w:rPr>
          <w:rFonts w:hint="eastAsia"/>
          <w:b/>
          <w:color w:val="C00000"/>
          <w:szCs w:val="24"/>
        </w:rPr>
        <w:t>]</w:t>
      </w:r>
      <w:r w:rsidRPr="00ED6799">
        <w:rPr>
          <w:bCs/>
          <w:szCs w:val="24"/>
        </w:rPr>
        <w:t>. Despite accessible information can be provided by exchanges directly, it is still essential to rely on Blomberg and Reuters for real-time market data feeding, especially for financial instruments traded outside the exchange.</w:t>
      </w:r>
    </w:p>
    <w:p w:rsidR="00CD39B8" w:rsidRDefault="00CD39B8" w:rsidP="00CD39B8">
      <w:pPr>
        <w:rPr>
          <w:b/>
          <w:bCs/>
          <w:sz w:val="28"/>
          <w:szCs w:val="28"/>
          <w:u w:val="single"/>
        </w:rPr>
      </w:pPr>
    </w:p>
    <w:p w:rsidR="00CD39B8" w:rsidRPr="005D4229" w:rsidRDefault="00CD39B8" w:rsidP="00CD39B8">
      <w:pPr>
        <w:jc w:val="both"/>
        <w:rPr>
          <w:b/>
          <w:bCs/>
          <w:color w:val="C00000"/>
        </w:rPr>
      </w:pPr>
      <w:r>
        <w:rPr>
          <w:b/>
          <w:bCs/>
          <w:color w:val="C00000"/>
        </w:rPr>
        <w:t>EM Algorithmic Simulation</w:t>
      </w:r>
    </w:p>
    <w:tbl>
      <w:tblPr>
        <w:tblStyle w:val="TableGrid"/>
        <w:tblW w:w="9374" w:type="dxa"/>
        <w:tblInd w:w="-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278"/>
      </w:tblGrid>
      <w:tr w:rsidR="00CD39B8" w:rsidTr="00AC353B">
        <w:tc>
          <w:tcPr>
            <w:tcW w:w="6096" w:type="dxa"/>
          </w:tcPr>
          <w:p w:rsidR="00CD39B8" w:rsidRPr="00A54D98" w:rsidRDefault="00CD39B8" w:rsidP="00AC353B">
            <w:pPr>
              <w:ind w:leftChars="25" w:left="60"/>
              <w:jc w:val="both"/>
              <w:rPr>
                <w:b/>
                <w:bCs/>
                <w:sz w:val="28"/>
                <w:szCs w:val="28"/>
                <w:u w:val="single"/>
              </w:rPr>
            </w:pPr>
            <w:r w:rsidRPr="00FA3588">
              <w:rPr>
                <w:bCs/>
                <w:szCs w:val="24"/>
              </w:rPr>
              <w:t>Suppose the red dot indicates a missing data point, whereas the blue squares are su</w:t>
            </w:r>
            <w:r>
              <w:rPr>
                <w:bCs/>
                <w:szCs w:val="24"/>
              </w:rPr>
              <w:t xml:space="preserve">bsets of the time series plot. </w:t>
            </w:r>
            <w:r w:rsidRPr="00FA3588">
              <w:rPr>
                <w:bCs/>
                <w:szCs w:val="24"/>
              </w:rPr>
              <w:t>The value of red dot is computed by simulating the expected value through observing the whole dataset</w:t>
            </w:r>
            <w:r>
              <w:rPr>
                <w:bCs/>
                <w:szCs w:val="24"/>
              </w:rPr>
              <w:t xml:space="preserve"> </w:t>
            </w:r>
            <w:r w:rsidRPr="00540482">
              <w:rPr>
                <w:rFonts w:hint="eastAsia"/>
                <w:b/>
                <w:color w:val="C00000"/>
                <w:szCs w:val="24"/>
              </w:rPr>
              <w:t>[</w:t>
            </w:r>
            <w:r>
              <w:rPr>
                <w:rFonts w:hint="eastAsia"/>
                <w:b/>
                <w:color w:val="C00000"/>
                <w:szCs w:val="24"/>
              </w:rPr>
              <w:t>11</w:t>
            </w:r>
            <w:r w:rsidRPr="00540482">
              <w:rPr>
                <w:rFonts w:hint="eastAsia"/>
                <w:b/>
                <w:color w:val="C00000"/>
                <w:szCs w:val="24"/>
              </w:rPr>
              <w:t>]</w:t>
            </w:r>
            <w:r w:rsidRPr="00FA3588">
              <w:rPr>
                <w:bCs/>
                <w:szCs w:val="24"/>
              </w:rPr>
              <w:t>.</w:t>
            </w:r>
            <w:r>
              <w:rPr>
                <w:bCs/>
                <w:szCs w:val="24"/>
              </w:rPr>
              <w:t xml:space="preserve"> A prototype has been created to simulate the estimation of missing stock quotes by using SAS and Excel, entitled </w:t>
            </w:r>
            <w:r w:rsidRPr="00A54D98">
              <w:rPr>
                <w:b/>
                <w:bCs/>
                <w:szCs w:val="24"/>
              </w:rPr>
              <w:t>“EM-Algorithm (0005HK_Missing Value Estimation).xlsx”</w:t>
            </w:r>
            <w:r>
              <w:rPr>
                <w:bCs/>
                <w:szCs w:val="24"/>
              </w:rPr>
              <w:t>.</w:t>
            </w:r>
          </w:p>
        </w:tc>
        <w:tc>
          <w:tcPr>
            <w:tcW w:w="3278" w:type="dxa"/>
            <w:vAlign w:val="center"/>
          </w:tcPr>
          <w:p w:rsidR="00CD39B8" w:rsidRPr="00DB7623" w:rsidRDefault="00CD39B8" w:rsidP="00AC353B">
            <w:pPr>
              <w:jc w:val="center"/>
              <w:rPr>
                <w:b/>
                <w:bCs/>
                <w:sz w:val="28"/>
                <w:szCs w:val="28"/>
              </w:rPr>
            </w:pPr>
            <w:r w:rsidRPr="00DB7623">
              <w:rPr>
                <w:rFonts w:hint="eastAsia"/>
                <w:b/>
                <w:bCs/>
                <w:noProof/>
                <w:sz w:val="28"/>
                <w:szCs w:val="28"/>
              </w:rPr>
              <w:drawing>
                <wp:inline distT="0" distB="0" distL="0" distR="0" wp14:anchorId="31DB1D3D" wp14:editId="3DFD8C65">
                  <wp:extent cx="1942585" cy="1282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 Simulation.png"/>
                          <pic:cNvPicPr/>
                        </pic:nvPicPr>
                        <pic:blipFill>
                          <a:blip r:embed="rId12" cstate="email">
                            <a:extLst>
                              <a:ext uri="{28A0092B-C50C-407E-A947-70E740481C1C}">
                                <a14:useLocalDpi xmlns:a14="http://schemas.microsoft.com/office/drawing/2010/main"/>
                              </a:ext>
                            </a:extLst>
                          </a:blip>
                          <a:stretch>
                            <a:fillRect/>
                          </a:stretch>
                        </pic:blipFill>
                        <pic:spPr>
                          <a:xfrm>
                            <a:off x="0" y="0"/>
                            <a:ext cx="1963471" cy="1296491"/>
                          </a:xfrm>
                          <a:prstGeom prst="rect">
                            <a:avLst/>
                          </a:prstGeom>
                        </pic:spPr>
                      </pic:pic>
                    </a:graphicData>
                  </a:graphic>
                </wp:inline>
              </w:drawing>
            </w:r>
          </w:p>
        </w:tc>
      </w:tr>
    </w:tbl>
    <w:p w:rsidR="00CD39B8" w:rsidRPr="00ED6799" w:rsidRDefault="00CD39B8" w:rsidP="00CD39B8">
      <w:pPr>
        <w:rPr>
          <w:b/>
          <w:bCs/>
          <w:sz w:val="28"/>
          <w:szCs w:val="28"/>
          <w:u w:val="single"/>
        </w:rPr>
      </w:pPr>
      <w:r>
        <w:rPr>
          <w:rFonts w:hint="eastAsia"/>
          <w:noProof/>
        </w:rPr>
        <mc:AlternateContent>
          <mc:Choice Requires="wps">
            <w:drawing>
              <wp:anchor distT="0" distB="0" distL="114300" distR="114300" simplePos="0" relativeHeight="251675648" behindDoc="0" locked="0" layoutInCell="1" allowOverlap="1" wp14:anchorId="42FFD35C" wp14:editId="6B5C5400">
                <wp:simplePos x="0" y="0"/>
                <wp:positionH relativeFrom="page">
                  <wp:align>right</wp:align>
                </wp:positionH>
                <wp:positionV relativeFrom="paragraph">
                  <wp:posOffset>987692</wp:posOffset>
                </wp:positionV>
                <wp:extent cx="1024255" cy="330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CD39B8">
                            <w:pPr>
                              <w:spacing w:line="240" w:lineRule="exact"/>
                              <w:rPr>
                                <w:b/>
                                <w:color w:val="C00000"/>
                                <w:szCs w:val="24"/>
                              </w:rPr>
                            </w:pPr>
                            <w:r>
                              <w:rPr>
                                <w:b/>
                                <w:color w:val="C00000"/>
                                <w:szCs w:val="24"/>
                              </w:rPr>
                              <w:t>|Page 3</w:t>
                            </w:r>
                          </w:p>
                          <w:p w:rsidR="00AC353B" w:rsidRPr="00236A70" w:rsidRDefault="00AC353B" w:rsidP="00CD39B8">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FD35C" id="Text Box 11" o:spid="_x0000_s1032" type="#_x0000_t202" style="position:absolute;margin-left:29.45pt;margin-top:77.75pt;width:80.65pt;height:26pt;z-index:251675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70LwIAAFoEAAAOAAAAZHJzL2Uyb0RvYy54bWysVE1v2zAMvQ/YfxB0X+x8rgviFFmLDAOC&#10;tkAy9KzIUmxAEjVJiZ39+lFynAbdTsMuCkXSJN97VBb3rVbkJJyvwRR0OMgpEYZDWZtDQX/s1p/u&#10;KPGBmZIpMKKgZ+Hp/fLjh0Vj52IEFahSOIJFjJ83tqBVCHaeZZ5XQjM/ACsMBiU4zQJe3SErHWuw&#10;ulbZKM9nWQOutA648B69j12QLlN9KQUPz1J6EYgqKM4W0unSuY9ntlyw+cExW9X8Mgb7hyk0qw02&#10;vZZ6ZIGRo6v/KKVr7sCDDAMOOgMpay4SBkQzzN+h2VbMioQFyfH2SpP/f2X50+nFkbpE7YaUGKZR&#10;o51oA/kKLUEX8tNYP8e0rcXE0KIfc3u/R2eE3Uqn4y8CIhhHps9XdmM1Hj/KR5PRdEoJx9h4nKN8&#10;sUz29rV1PnwToEk0CupQvUQqO2186FL7lNjMwLpWKimoDGkKOhtP8/TBNYLFlcEeEUM3a7RCu28T&#10;5lmPYw/lGeE56BbEW76ucYYN8+GFOdwIRIRbHp7xkAqwF1wsSipwv/7mj/koFEYpaXDDCup/HpkT&#10;lKjvBiX8MpxM4kqmy2T6eYQXdxvZ30bMUT8ALjGqhNMlM+YH1ZvSgX7Fx7CKXTHEDMfeBQ29+RC6&#10;vcfHxMVqlZJwCS0LG7O1PJaOrEaGd+0rc/YiQ0ABn6DfRTZ/p0aX2+mxOgaQdZIq8tyxeqEfFziJ&#10;fXls8YXc3lPW21/C8jcAAAD//wMAUEsDBBQABgAIAAAAIQCCLgl/3wAAAAgBAAAPAAAAZHJzL2Rv&#10;d25yZXYueG1sTI/BTsMwEETvSPyDtUjcqNMglyrEqapIFRKCQ0sv3DbxNomI1yF228DX457ocXZW&#10;M2/y1WR7caLRd441zGcJCOLamY4bDfuPzcMShA/IBnvHpOGHPKyK25scM+POvKXTLjQihrDPUEMb&#10;wpBJ6euWLPqZG4ijd3CjxRDl2Egz4jmG216mSbKQFjuODS0OVLZUf+2OVsNruXnHbZXa5W9fvrwd&#10;1sP3/lNpfX83rZ9BBJrC/zNc8CM6FJGpckc2XvQa4pAQr0opEBd7MX8EUWlIkycFssjl9YDiDwAA&#10;//8DAFBLAQItABQABgAIAAAAIQC2gziS/gAAAOEBAAATAAAAAAAAAAAAAAAAAAAAAABbQ29udGVu&#10;dF9UeXBlc10ueG1sUEsBAi0AFAAGAAgAAAAhADj9If/WAAAAlAEAAAsAAAAAAAAAAAAAAAAALwEA&#10;AF9yZWxzLy5yZWxzUEsBAi0AFAAGAAgAAAAhAIg7DvQvAgAAWgQAAA4AAAAAAAAAAAAAAAAALgIA&#10;AGRycy9lMm9Eb2MueG1sUEsBAi0AFAAGAAgAAAAhAIIuCX/fAAAACAEAAA8AAAAAAAAAAAAAAAAA&#10;iQQAAGRycy9kb3ducmV2LnhtbFBLBQYAAAAABAAEAPMAAACVBQAAAAA=&#10;" filled="f" stroked="f" strokeweight=".5pt">
                <v:textbox>
                  <w:txbxContent>
                    <w:p w:rsidR="00AC353B" w:rsidRDefault="00AC353B" w:rsidP="00CD39B8">
                      <w:pPr>
                        <w:spacing w:line="240" w:lineRule="exact"/>
                        <w:rPr>
                          <w:b/>
                          <w:color w:val="C00000"/>
                          <w:szCs w:val="24"/>
                        </w:rPr>
                      </w:pPr>
                      <w:r>
                        <w:rPr>
                          <w:b/>
                          <w:color w:val="C00000"/>
                          <w:szCs w:val="24"/>
                        </w:rPr>
                        <w:t>|Page 3</w:t>
                      </w:r>
                    </w:p>
                    <w:p w:rsidR="00AC353B" w:rsidRPr="00236A70" w:rsidRDefault="00AC353B" w:rsidP="00CD39B8">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500F6D33" wp14:editId="7ADD1843">
                <wp:simplePos x="0" y="0"/>
                <wp:positionH relativeFrom="column">
                  <wp:posOffset>-101600</wp:posOffset>
                </wp:positionH>
                <wp:positionV relativeFrom="paragraph">
                  <wp:posOffset>322092</wp:posOffset>
                </wp:positionV>
                <wp:extent cx="5740400" cy="74485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653F56" w:rsidRDefault="00AC353B" w:rsidP="00CD39B8">
                            <w:pPr>
                              <w:spacing w:line="240" w:lineRule="exact"/>
                              <w:rPr>
                                <w:b/>
                                <w:sz w:val="20"/>
                                <w:szCs w:val="20"/>
                              </w:rPr>
                            </w:pPr>
                            <w:r w:rsidRPr="00653F56">
                              <w:rPr>
                                <w:rFonts w:hint="eastAsia"/>
                                <w:b/>
                                <w:color w:val="C00000"/>
                                <w:sz w:val="20"/>
                                <w:szCs w:val="20"/>
                              </w:rPr>
                              <w:t>[</w:t>
                            </w:r>
                            <w:r>
                              <w:rPr>
                                <w:b/>
                                <w:color w:val="C00000"/>
                                <w:sz w:val="20"/>
                                <w:szCs w:val="20"/>
                              </w:rPr>
                              <w:t>0</w:t>
                            </w:r>
                            <w:r>
                              <w:rPr>
                                <w:rFonts w:hint="eastAsia"/>
                                <w:b/>
                                <w:color w:val="C00000"/>
                                <w:sz w:val="20"/>
                                <w:szCs w:val="20"/>
                              </w:rPr>
                              <w:t>9</w:t>
                            </w:r>
                            <w:r w:rsidRPr="00653F56">
                              <w:rPr>
                                <w:rFonts w:hint="eastAsia"/>
                                <w:b/>
                                <w:color w:val="C00000"/>
                                <w:sz w:val="20"/>
                                <w:szCs w:val="20"/>
                              </w:rPr>
                              <w:t>].</w:t>
                            </w:r>
                            <w:r w:rsidRPr="00653F56">
                              <w:rPr>
                                <w:rFonts w:hint="eastAsia"/>
                                <w:b/>
                                <w:sz w:val="20"/>
                                <w:szCs w:val="20"/>
                              </w:rPr>
                              <w:t xml:space="preserve"> </w:t>
                            </w:r>
                            <w:r w:rsidRPr="00C464F9">
                              <w:rPr>
                                <w:rFonts w:cstheme="minorHAnsi"/>
                                <w:sz w:val="20"/>
                                <w:szCs w:val="20"/>
                              </w:rPr>
                              <w:t>G. Andrew Karolyi. (2015). Cracking the Emerging Markets Enigma.</w:t>
                            </w:r>
                          </w:p>
                          <w:p w:rsidR="00AC353B" w:rsidRPr="00653F56" w:rsidRDefault="00AC353B" w:rsidP="00CD39B8">
                            <w:pPr>
                              <w:spacing w:line="240" w:lineRule="exact"/>
                              <w:rPr>
                                <w:b/>
                                <w:color w:val="C00000"/>
                                <w:sz w:val="20"/>
                                <w:szCs w:val="20"/>
                              </w:rPr>
                            </w:pPr>
                            <w:r w:rsidRPr="00653F56">
                              <w:rPr>
                                <w:rFonts w:hint="eastAsia"/>
                                <w:b/>
                                <w:color w:val="C00000"/>
                                <w:sz w:val="20"/>
                                <w:szCs w:val="20"/>
                              </w:rPr>
                              <w:t>[</w:t>
                            </w:r>
                            <w:r>
                              <w:rPr>
                                <w:b/>
                                <w:color w:val="C00000"/>
                                <w:sz w:val="20"/>
                                <w:szCs w:val="20"/>
                              </w:rPr>
                              <w:t>10</w:t>
                            </w:r>
                            <w:r w:rsidRPr="00653F56">
                              <w:rPr>
                                <w:rFonts w:hint="eastAsia"/>
                                <w:b/>
                                <w:color w:val="C00000"/>
                                <w:sz w:val="20"/>
                                <w:szCs w:val="20"/>
                              </w:rPr>
                              <w:t>]</w:t>
                            </w:r>
                            <w:r w:rsidRPr="00653F56">
                              <w:rPr>
                                <w:b/>
                                <w:color w:val="C00000"/>
                                <w:sz w:val="20"/>
                                <w:szCs w:val="20"/>
                              </w:rPr>
                              <w:t xml:space="preserve">. </w:t>
                            </w:r>
                            <w:r w:rsidRPr="00C464F9">
                              <w:rPr>
                                <w:rFonts w:cstheme="minorHAnsi"/>
                                <w:sz w:val="20"/>
                                <w:szCs w:val="20"/>
                              </w:rPr>
                              <w:t>J.P. Morgan. (2016). Local Markets Guide: Emerging Market Research.</w:t>
                            </w:r>
                          </w:p>
                          <w:p w:rsidR="00AC353B" w:rsidRPr="00FC5061" w:rsidRDefault="00AC353B" w:rsidP="00CD39B8">
                            <w:pPr>
                              <w:spacing w:line="240" w:lineRule="exact"/>
                              <w:ind w:left="400" w:hangingChars="200" w:hanging="400"/>
                              <w:rPr>
                                <w:rFonts w:cstheme="minorHAnsi"/>
                                <w:color w:val="222222"/>
                                <w:sz w:val="20"/>
                                <w:szCs w:val="20"/>
                                <w:shd w:val="clear" w:color="auto" w:fill="FFFFFF"/>
                              </w:rPr>
                            </w:pPr>
                            <w:r w:rsidRPr="00653F56">
                              <w:rPr>
                                <w:rFonts w:hint="eastAsia"/>
                                <w:b/>
                                <w:color w:val="C00000"/>
                                <w:sz w:val="20"/>
                                <w:szCs w:val="20"/>
                              </w:rPr>
                              <w:t>[</w:t>
                            </w:r>
                            <w:r>
                              <w:rPr>
                                <w:b/>
                                <w:color w:val="C00000"/>
                                <w:sz w:val="20"/>
                                <w:szCs w:val="20"/>
                              </w:rPr>
                              <w:t>11</w:t>
                            </w:r>
                            <w:r w:rsidRPr="00653F56">
                              <w:rPr>
                                <w:rFonts w:hint="eastAsia"/>
                                <w:b/>
                                <w:color w:val="C00000"/>
                                <w:sz w:val="20"/>
                                <w:szCs w:val="20"/>
                              </w:rPr>
                              <w:t>]</w:t>
                            </w:r>
                            <w:r w:rsidRPr="00653F56">
                              <w:rPr>
                                <w:b/>
                                <w:color w:val="C00000"/>
                                <w:sz w:val="20"/>
                                <w:szCs w:val="20"/>
                              </w:rPr>
                              <w:t xml:space="preserve">. </w:t>
                            </w:r>
                            <w:r w:rsidRPr="00C464F9">
                              <w:rPr>
                                <w:rFonts w:cstheme="minorHAnsi"/>
                                <w:color w:val="222222"/>
                                <w:sz w:val="20"/>
                                <w:szCs w:val="20"/>
                                <w:shd w:val="clear" w:color="auto" w:fill="FFFFFF"/>
                              </w:rPr>
                              <w:t xml:space="preserve">Doz, C., Giannone, D., &amp; Reichlin, L. (2012). A quasi–maximum likelihood approach for large, </w:t>
                            </w:r>
                            <w:r w:rsidRPr="00FC5061">
                              <w:rPr>
                                <w:rFonts w:cstheme="minorHAnsi"/>
                                <w:color w:val="FFFFFF" w:themeColor="background1"/>
                                <w:sz w:val="6"/>
                                <w:szCs w:val="6"/>
                                <w:shd w:val="clear" w:color="auto" w:fill="FFFFFF"/>
                              </w:rPr>
                              <w:t>a</w:t>
                            </w:r>
                            <w:r w:rsidRPr="00C464F9">
                              <w:rPr>
                                <w:rFonts w:cstheme="minorHAnsi"/>
                                <w:color w:val="222222"/>
                                <w:sz w:val="20"/>
                                <w:szCs w:val="20"/>
                                <w:shd w:val="clear" w:color="auto" w:fill="FFFFFF"/>
                              </w:rPr>
                              <w:t>approximate dynamic factor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F6D33" id="Text Box 12" o:spid="_x0000_s1033" type="#_x0000_t202" style="position:absolute;margin-left:-8pt;margin-top:25.35pt;width:452pt;height:58.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ZcMAIAAFoEAAAOAAAAZHJzL2Uyb0RvYy54bWysVN9v2jAQfp+0/8Hy+0hgoXSIULFWTJOq&#10;thJMfTaOTSLZPs82JOyv39khFHV7mvZizneX+/F9n1ncdVqRo3C+AVPS8SinRBgOVWP2Jf2xXX+6&#10;pcQHZiqmwIiSnoSnd8uPHxatnYsJ1KAq4QgWMX7e2pLWIdh5lnleC838CKwwGJTgNAt4dfuscqzF&#10;6lplkzy/yVpwlXXAhffofeiDdJnqSyl4eJbSi0BUSXG2kE6Xzl08s+WCzfeO2brh5zHYP0yhWWOw&#10;6aXUAwuMHFzzRyndcAceZBhx0BlI2XCRdsBtxvm7bTY1syLtguB4e4HJ/7+y/On44khTIXcTSgzT&#10;yNFWdIF8hY6gC/FprZ9j2sZiYujQj7mD36Mzrt1Jp+MvLkQwjkifLujGahyd01mRFzmGOMZmRXE7&#10;ncYy2dvX1vnwTYAm0SipQ/YSqOz46EOfOqTEZgbWjVKJQWVIW9Kbz9M8fXCJYHFlsEfcoZ81WqHb&#10;dWnn2bDHDqoTruegF4i3fN3gDI/MhxfmUBE4Nqo8POMhFWAvOFuU1OB+/c0f85EojFLSosJK6n8e&#10;mBOUqO8GKfwyLoooyXQpprMJXtx1ZHcdMQd9DyjiMb4ny5MZ84MaTOlAv+JjWMWuGGKGY++ShsG8&#10;D73u8TFxsVqlJBShZeHRbCyPpSOqEeFt98qcPdMQkMAnGLTI5u/Y6HN7PlaHALJJVEWce1TP8KOA&#10;E9nnxxZfyPU9Zb39JSx/AwAA//8DAFBLAwQUAAYACAAAACEA6iFhq+EAAAAKAQAADwAAAGRycy9k&#10;b3ducmV2LnhtbEyPQU/DMAyF70j8h8iTuG3pJq1Epek0VZqQEBw2duGWNl5brXFKk22FX485wc32&#10;e3r+Xr6ZXC+uOIbOk4blIgGBVHvbUaPh+L6bKxAhGrKm94QavjDApri/y01m/Y32eD3ERnAIhcxo&#10;aGMcMilD3aIzYeEHJNZOfnQm8jo20o7mxuGul6skSaUzHfGH1gxYtlifDxen4aXcvZl9tXLquy+f&#10;X0/b4fP4sdb6YTZtn0BEnOKfGX7xGR0KZqr8hWwQvYb5MuUuUcM6eQTBBqUUHyp2pjzIIpf/KxQ/&#10;AAAA//8DAFBLAQItABQABgAIAAAAIQC2gziS/gAAAOEBAAATAAAAAAAAAAAAAAAAAAAAAABbQ29u&#10;dGVudF9UeXBlc10ueG1sUEsBAi0AFAAGAAgAAAAhADj9If/WAAAAlAEAAAsAAAAAAAAAAAAAAAAA&#10;LwEAAF9yZWxzLy5yZWxzUEsBAi0AFAAGAAgAAAAhACyntlwwAgAAWgQAAA4AAAAAAAAAAAAAAAAA&#10;LgIAAGRycy9lMm9Eb2MueG1sUEsBAi0AFAAGAAgAAAAhAOohYavhAAAACgEAAA8AAAAAAAAAAAAA&#10;AAAAigQAAGRycy9kb3ducmV2LnhtbFBLBQYAAAAABAAEAPMAAACYBQAAAAA=&#10;" filled="f" stroked="f" strokeweight=".5pt">
                <v:textbox>
                  <w:txbxContent>
                    <w:p w:rsidR="00AC353B" w:rsidRPr="00653F56" w:rsidRDefault="00AC353B" w:rsidP="00CD39B8">
                      <w:pPr>
                        <w:spacing w:line="240" w:lineRule="exact"/>
                        <w:rPr>
                          <w:b/>
                          <w:sz w:val="20"/>
                          <w:szCs w:val="20"/>
                        </w:rPr>
                      </w:pPr>
                      <w:r w:rsidRPr="00653F56">
                        <w:rPr>
                          <w:rFonts w:hint="eastAsia"/>
                          <w:b/>
                          <w:color w:val="C00000"/>
                          <w:sz w:val="20"/>
                          <w:szCs w:val="20"/>
                        </w:rPr>
                        <w:t>[</w:t>
                      </w:r>
                      <w:r>
                        <w:rPr>
                          <w:b/>
                          <w:color w:val="C00000"/>
                          <w:sz w:val="20"/>
                          <w:szCs w:val="20"/>
                        </w:rPr>
                        <w:t>0</w:t>
                      </w:r>
                      <w:r>
                        <w:rPr>
                          <w:rFonts w:hint="eastAsia"/>
                          <w:b/>
                          <w:color w:val="C00000"/>
                          <w:sz w:val="20"/>
                          <w:szCs w:val="20"/>
                        </w:rPr>
                        <w:t>9</w:t>
                      </w:r>
                      <w:r w:rsidRPr="00653F56">
                        <w:rPr>
                          <w:rFonts w:hint="eastAsia"/>
                          <w:b/>
                          <w:color w:val="C00000"/>
                          <w:sz w:val="20"/>
                          <w:szCs w:val="20"/>
                        </w:rPr>
                        <w:t>].</w:t>
                      </w:r>
                      <w:r w:rsidRPr="00653F56">
                        <w:rPr>
                          <w:rFonts w:hint="eastAsia"/>
                          <w:b/>
                          <w:sz w:val="20"/>
                          <w:szCs w:val="20"/>
                        </w:rPr>
                        <w:t xml:space="preserve"> </w:t>
                      </w:r>
                      <w:r w:rsidRPr="00C464F9">
                        <w:rPr>
                          <w:rFonts w:cstheme="minorHAnsi"/>
                          <w:sz w:val="20"/>
                          <w:szCs w:val="20"/>
                        </w:rPr>
                        <w:t>G. Andrew Karolyi. (2015). Cracking the Emerging Markets Enigma.</w:t>
                      </w:r>
                    </w:p>
                    <w:p w:rsidR="00AC353B" w:rsidRPr="00653F56" w:rsidRDefault="00AC353B" w:rsidP="00CD39B8">
                      <w:pPr>
                        <w:spacing w:line="240" w:lineRule="exact"/>
                        <w:rPr>
                          <w:b/>
                          <w:color w:val="C00000"/>
                          <w:sz w:val="20"/>
                          <w:szCs w:val="20"/>
                        </w:rPr>
                      </w:pPr>
                      <w:r w:rsidRPr="00653F56">
                        <w:rPr>
                          <w:rFonts w:hint="eastAsia"/>
                          <w:b/>
                          <w:color w:val="C00000"/>
                          <w:sz w:val="20"/>
                          <w:szCs w:val="20"/>
                        </w:rPr>
                        <w:t>[</w:t>
                      </w:r>
                      <w:r>
                        <w:rPr>
                          <w:b/>
                          <w:color w:val="C00000"/>
                          <w:sz w:val="20"/>
                          <w:szCs w:val="20"/>
                        </w:rPr>
                        <w:t>10</w:t>
                      </w:r>
                      <w:r w:rsidRPr="00653F56">
                        <w:rPr>
                          <w:rFonts w:hint="eastAsia"/>
                          <w:b/>
                          <w:color w:val="C00000"/>
                          <w:sz w:val="20"/>
                          <w:szCs w:val="20"/>
                        </w:rPr>
                        <w:t>]</w:t>
                      </w:r>
                      <w:r w:rsidRPr="00653F56">
                        <w:rPr>
                          <w:b/>
                          <w:color w:val="C00000"/>
                          <w:sz w:val="20"/>
                          <w:szCs w:val="20"/>
                        </w:rPr>
                        <w:t xml:space="preserve">. </w:t>
                      </w:r>
                      <w:r w:rsidRPr="00C464F9">
                        <w:rPr>
                          <w:rFonts w:cstheme="minorHAnsi"/>
                          <w:sz w:val="20"/>
                          <w:szCs w:val="20"/>
                        </w:rPr>
                        <w:t>J.P. Morgan. (2016). Local Markets Guide: Emerging Market Research.</w:t>
                      </w:r>
                    </w:p>
                    <w:p w:rsidR="00AC353B" w:rsidRPr="00FC5061" w:rsidRDefault="00AC353B" w:rsidP="00CD39B8">
                      <w:pPr>
                        <w:spacing w:line="240" w:lineRule="exact"/>
                        <w:ind w:left="400" w:hangingChars="200" w:hanging="400"/>
                        <w:rPr>
                          <w:rFonts w:cstheme="minorHAnsi"/>
                          <w:color w:val="222222"/>
                          <w:sz w:val="20"/>
                          <w:szCs w:val="20"/>
                          <w:shd w:val="clear" w:color="auto" w:fill="FFFFFF"/>
                        </w:rPr>
                      </w:pPr>
                      <w:r w:rsidRPr="00653F56">
                        <w:rPr>
                          <w:rFonts w:hint="eastAsia"/>
                          <w:b/>
                          <w:color w:val="C00000"/>
                          <w:sz w:val="20"/>
                          <w:szCs w:val="20"/>
                        </w:rPr>
                        <w:t>[</w:t>
                      </w:r>
                      <w:r>
                        <w:rPr>
                          <w:b/>
                          <w:color w:val="C00000"/>
                          <w:sz w:val="20"/>
                          <w:szCs w:val="20"/>
                        </w:rPr>
                        <w:t>11</w:t>
                      </w:r>
                      <w:r w:rsidRPr="00653F56">
                        <w:rPr>
                          <w:rFonts w:hint="eastAsia"/>
                          <w:b/>
                          <w:color w:val="C00000"/>
                          <w:sz w:val="20"/>
                          <w:szCs w:val="20"/>
                        </w:rPr>
                        <w:t>]</w:t>
                      </w:r>
                      <w:r w:rsidRPr="00653F56">
                        <w:rPr>
                          <w:b/>
                          <w:color w:val="C00000"/>
                          <w:sz w:val="20"/>
                          <w:szCs w:val="20"/>
                        </w:rPr>
                        <w:t xml:space="preserve">. </w:t>
                      </w:r>
                      <w:r w:rsidRPr="00C464F9">
                        <w:rPr>
                          <w:rFonts w:cstheme="minorHAnsi"/>
                          <w:color w:val="222222"/>
                          <w:sz w:val="20"/>
                          <w:szCs w:val="20"/>
                          <w:shd w:val="clear" w:color="auto" w:fill="FFFFFF"/>
                        </w:rPr>
                        <w:t xml:space="preserve">Doz, C., Giannone, D., &amp; Reichlin, L. (2012). A quasi–maximum likelihood approach for large, </w:t>
                      </w:r>
                      <w:r w:rsidRPr="00FC5061">
                        <w:rPr>
                          <w:rFonts w:cstheme="minorHAnsi"/>
                          <w:color w:val="FFFFFF" w:themeColor="background1"/>
                          <w:sz w:val="6"/>
                          <w:szCs w:val="6"/>
                          <w:shd w:val="clear" w:color="auto" w:fill="FFFFFF"/>
                        </w:rPr>
                        <w:t>a</w:t>
                      </w:r>
                      <w:r w:rsidRPr="00C464F9">
                        <w:rPr>
                          <w:rFonts w:cstheme="minorHAnsi"/>
                          <w:color w:val="222222"/>
                          <w:sz w:val="20"/>
                          <w:szCs w:val="20"/>
                          <w:shd w:val="clear" w:color="auto" w:fill="FFFFFF"/>
                        </w:rPr>
                        <w:t>approximate dynamic factor models.</w:t>
                      </w:r>
                    </w:p>
                  </w:txbxContent>
                </v:textbox>
              </v:shape>
            </w:pict>
          </mc:Fallback>
        </mc:AlternateContent>
      </w:r>
    </w:p>
    <w:p w:rsidR="00CD39B8" w:rsidRPr="00B61D04" w:rsidRDefault="00CD39B8" w:rsidP="00CD39B8"/>
    <w:p w:rsidR="00CD39B8" w:rsidRPr="005D4229" w:rsidRDefault="00CD39B8" w:rsidP="00CD39B8">
      <w:pPr>
        <w:jc w:val="both"/>
        <w:rPr>
          <w:b/>
          <w:bCs/>
          <w:color w:val="C00000"/>
        </w:rPr>
      </w:pPr>
      <w:r w:rsidRPr="005D4229">
        <w:rPr>
          <w:b/>
          <w:bCs/>
          <w:color w:val="C00000"/>
        </w:rPr>
        <w:t>[1</w:t>
      </w:r>
      <w:r>
        <w:rPr>
          <w:b/>
          <w:bCs/>
          <w:color w:val="C00000"/>
        </w:rPr>
        <w:t>.2</w:t>
      </w:r>
      <w:r w:rsidRPr="005D4229">
        <w:rPr>
          <w:b/>
          <w:bCs/>
          <w:color w:val="C00000"/>
        </w:rPr>
        <w:t xml:space="preserve">] </w:t>
      </w:r>
      <w:r w:rsidRPr="00B61D04">
        <w:rPr>
          <w:b/>
          <w:bCs/>
          <w:color w:val="C00000"/>
        </w:rPr>
        <w:t>System Linkage with Exchange</w:t>
      </w:r>
      <w:r w:rsidRPr="00B05A2D">
        <w:rPr>
          <w:b/>
          <w:bCs/>
          <w:color w:val="C00000"/>
        </w:rPr>
        <w:t xml:space="preserve"> </w:t>
      </w:r>
    </w:p>
    <w:p w:rsidR="00CD39B8" w:rsidRDefault="00CD39B8" w:rsidP="00CD39B8">
      <w:pPr>
        <w:jc w:val="both"/>
        <w:rPr>
          <w:rFonts w:ascii="Calibri" w:hAnsi="Calibri"/>
          <w:szCs w:val="24"/>
        </w:rPr>
      </w:pPr>
      <w:r w:rsidRPr="00343F7D">
        <w:rPr>
          <w:rFonts w:ascii="Calibri" w:hAnsi="Calibri"/>
          <w:szCs w:val="24"/>
        </w:rPr>
        <w:t xml:space="preserve">In case the emergency alert is triggered due to the inconsistency of market data from Bloomberg and Reuters, the data from the exchange determines the closing price of the securities. For securities traded on the exchange, data from the exchange must be reliable. For example, the closing price of HSBC (HKG:0005) can be found on HKEx whereas the closing price of The Coca-Cola Co (NYSE: KO) can be identified on New York Stock Exchange. </w:t>
      </w:r>
    </w:p>
    <w:p w:rsidR="00CD39B8" w:rsidRDefault="00CD39B8" w:rsidP="00CD39B8">
      <w:pPr>
        <w:jc w:val="both"/>
        <w:rPr>
          <w:rFonts w:ascii="Calibri" w:hAnsi="Calibri"/>
          <w:szCs w:val="24"/>
        </w:rPr>
      </w:pPr>
    </w:p>
    <w:tbl>
      <w:tblPr>
        <w:tblStyle w:val="TableGrid"/>
        <w:tblW w:w="948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4"/>
        <w:gridCol w:w="4164"/>
      </w:tblGrid>
      <w:tr w:rsidR="00CD39B8" w:rsidTr="00AC353B">
        <w:trPr>
          <w:trHeight w:val="3172"/>
        </w:trPr>
        <w:tc>
          <w:tcPr>
            <w:tcW w:w="5324" w:type="dxa"/>
          </w:tcPr>
          <w:p w:rsidR="00CD39B8" w:rsidRPr="00B61D04" w:rsidRDefault="00CD39B8" w:rsidP="00AC353B">
            <w:pPr>
              <w:ind w:leftChars="16" w:left="38"/>
              <w:jc w:val="both"/>
              <w:rPr>
                <w:rFonts w:ascii="Calibri" w:hAnsi="Calibri"/>
                <w:szCs w:val="24"/>
              </w:rPr>
            </w:pPr>
            <w:r w:rsidRPr="00343F7D">
              <w:rPr>
                <w:rFonts w:ascii="Calibri" w:hAnsi="Calibri"/>
                <w:szCs w:val="24"/>
              </w:rPr>
              <w:t>With a shar</w:t>
            </w:r>
            <w:r>
              <w:rPr>
                <w:rFonts w:ascii="Calibri" w:hAnsi="Calibri"/>
                <w:szCs w:val="24"/>
              </w:rPr>
              <w:t xml:space="preserve">p focus on the equity desk, </w:t>
            </w:r>
            <w:r w:rsidRPr="00343F7D">
              <w:rPr>
                <w:rFonts w:ascii="Calibri" w:hAnsi="Calibri"/>
                <w:szCs w:val="24"/>
              </w:rPr>
              <w:t>Elite Bank can purchase stock price data from HKEx and other exchanges directly. All essential stock information, such as high, low, closing price and turnover can be obtained in CSV format. Since a broad range of products such as options and futures are being traded by the equity desk on</w:t>
            </w:r>
            <w:r>
              <w:rPr>
                <w:rFonts w:ascii="Calibri" w:hAnsi="Calibri"/>
                <w:szCs w:val="24"/>
              </w:rPr>
              <w:t xml:space="preserve"> a daily basis, the </w:t>
            </w:r>
            <w:r w:rsidRPr="00343F7D">
              <w:rPr>
                <w:rFonts w:ascii="Calibri" w:hAnsi="Calibri"/>
                <w:szCs w:val="24"/>
              </w:rPr>
              <w:t>costs of price data subscription (e.g. from HKEx) are therefore reasonable expenses.</w:t>
            </w:r>
          </w:p>
        </w:tc>
        <w:tc>
          <w:tcPr>
            <w:tcW w:w="4164" w:type="dxa"/>
            <w:vAlign w:val="center"/>
          </w:tcPr>
          <w:tbl>
            <w:tblPr>
              <w:tblW w:w="3763"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045"/>
              <w:gridCol w:w="718"/>
            </w:tblGrid>
            <w:tr w:rsidR="00CD39B8" w:rsidRPr="00B61D04" w:rsidTr="00AC353B">
              <w:trPr>
                <w:trHeight w:val="407"/>
              </w:trPr>
              <w:tc>
                <w:tcPr>
                  <w:tcW w:w="3763" w:type="dxa"/>
                  <w:gridSpan w:val="2"/>
                  <w:tcBorders>
                    <w:bottom w:val="single" w:sz="4" w:space="0" w:color="D0CECE" w:themeColor="background2" w:themeShade="E6"/>
                  </w:tcBorders>
                  <w:shd w:val="clear" w:color="auto" w:fill="3D3438"/>
                  <w:tcMar>
                    <w:top w:w="72" w:type="dxa"/>
                    <w:left w:w="144" w:type="dxa"/>
                    <w:bottom w:w="72" w:type="dxa"/>
                    <w:right w:w="144" w:type="dxa"/>
                  </w:tcMar>
                  <w:vAlign w:val="center"/>
                  <w:hideMark/>
                </w:tcPr>
                <w:p w:rsidR="00CD39B8" w:rsidRPr="00B61D04" w:rsidRDefault="00CD39B8" w:rsidP="00AC353B">
                  <w:pPr>
                    <w:spacing w:line="240" w:lineRule="exact"/>
                    <w:jc w:val="center"/>
                    <w:rPr>
                      <w:rFonts w:ascii="Calibri" w:hAnsi="Calibri"/>
                      <w:szCs w:val="24"/>
                    </w:rPr>
                  </w:pPr>
                  <w:r w:rsidRPr="00B61D04">
                    <w:rPr>
                      <w:rFonts w:ascii="Calibri" w:hAnsi="Calibri"/>
                      <w:b/>
                      <w:bCs/>
                      <w:color w:val="FFC000" w:themeColor="accent4"/>
                      <w:szCs w:val="24"/>
                    </w:rPr>
                    <w:t>HKEx Subscription</w:t>
                  </w:r>
                </w:p>
              </w:tc>
            </w:tr>
            <w:tr w:rsidR="00CD39B8" w:rsidRPr="00B61D04" w:rsidTr="00AC353B">
              <w:trPr>
                <w:trHeight w:val="133"/>
              </w:trPr>
              <w:tc>
                <w:tcPr>
                  <w:tcW w:w="3763" w:type="dxa"/>
                  <w:gridSpan w:val="2"/>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20" w:lineRule="exact"/>
                    <w:jc w:val="right"/>
                    <w:rPr>
                      <w:rFonts w:ascii="Calibri" w:hAnsi="Calibri"/>
                      <w:sz w:val="20"/>
                      <w:szCs w:val="20"/>
                    </w:rPr>
                  </w:pPr>
                  <w:r w:rsidRPr="00B61D04">
                    <w:rPr>
                      <w:rFonts w:ascii="Calibri" w:hAnsi="Calibri"/>
                      <w:b/>
                      <w:bCs/>
                      <w:sz w:val="20"/>
                      <w:szCs w:val="20"/>
                    </w:rPr>
                    <w:t>($ in HKD)</w:t>
                  </w:r>
                </w:p>
              </w:tc>
            </w:tr>
            <w:tr w:rsidR="00CD39B8" w:rsidRPr="00B61D04" w:rsidTr="00AC353B">
              <w:trPr>
                <w:trHeight w:val="467"/>
              </w:trPr>
              <w:tc>
                <w:tcPr>
                  <w:tcW w:w="3045"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40" w:lineRule="exact"/>
                    <w:rPr>
                      <w:rFonts w:ascii="Calibri" w:hAnsi="Calibri"/>
                      <w:sz w:val="20"/>
                      <w:szCs w:val="20"/>
                    </w:rPr>
                  </w:pPr>
                  <w:r w:rsidRPr="00B61D04">
                    <w:rPr>
                      <w:rFonts w:ascii="Calibri" w:hAnsi="Calibri"/>
                      <w:sz w:val="20"/>
                      <w:szCs w:val="20"/>
                    </w:rPr>
                    <w:t>Entry Level Package</w:t>
                  </w:r>
                </w:p>
                <w:p w:rsidR="00CD39B8" w:rsidRPr="00B61D04" w:rsidRDefault="00CD39B8" w:rsidP="00AC353B">
                  <w:pPr>
                    <w:spacing w:line="240" w:lineRule="exact"/>
                    <w:rPr>
                      <w:rFonts w:ascii="Calibri" w:hAnsi="Calibri"/>
                      <w:sz w:val="20"/>
                      <w:szCs w:val="20"/>
                    </w:rPr>
                  </w:pPr>
                  <w:r w:rsidRPr="00B61D04">
                    <w:rPr>
                      <w:rFonts w:ascii="Calibri" w:hAnsi="Calibri"/>
                      <w:sz w:val="20"/>
                      <w:szCs w:val="20"/>
                    </w:rPr>
                    <w:t>(Morning &amp; market close)</w:t>
                  </w:r>
                </w:p>
              </w:tc>
              <w:tc>
                <w:tcPr>
                  <w:tcW w:w="7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40" w:lineRule="exact"/>
                    <w:jc w:val="center"/>
                    <w:rPr>
                      <w:rFonts w:ascii="Calibri" w:hAnsi="Calibri"/>
                      <w:sz w:val="20"/>
                      <w:szCs w:val="20"/>
                    </w:rPr>
                  </w:pPr>
                  <w:r w:rsidRPr="00B61D04">
                    <w:rPr>
                      <w:rFonts w:ascii="Calibri" w:hAnsi="Calibri"/>
                      <w:b/>
                      <w:bCs/>
                      <w:sz w:val="20"/>
                      <w:szCs w:val="20"/>
                    </w:rPr>
                    <w:t>500</w:t>
                  </w:r>
                </w:p>
              </w:tc>
            </w:tr>
            <w:tr w:rsidR="00CD39B8" w:rsidRPr="00B61D04" w:rsidTr="00AC353B">
              <w:trPr>
                <w:trHeight w:val="195"/>
              </w:trPr>
              <w:tc>
                <w:tcPr>
                  <w:tcW w:w="3045"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40" w:lineRule="exact"/>
                    <w:rPr>
                      <w:rFonts w:ascii="Calibri" w:hAnsi="Calibri"/>
                      <w:sz w:val="20"/>
                      <w:szCs w:val="20"/>
                    </w:rPr>
                  </w:pPr>
                  <w:r w:rsidRPr="00B61D04">
                    <w:rPr>
                      <w:rFonts w:ascii="Calibri" w:hAnsi="Calibri"/>
                      <w:sz w:val="20"/>
                      <w:szCs w:val="20"/>
                    </w:rPr>
                    <w:t>One Cross Connect</w:t>
                  </w:r>
                </w:p>
              </w:tc>
              <w:tc>
                <w:tcPr>
                  <w:tcW w:w="7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40" w:lineRule="exact"/>
                    <w:jc w:val="center"/>
                    <w:rPr>
                      <w:rFonts w:ascii="Calibri" w:hAnsi="Calibri"/>
                      <w:sz w:val="20"/>
                      <w:szCs w:val="20"/>
                    </w:rPr>
                  </w:pPr>
                  <w:r w:rsidRPr="00B61D04">
                    <w:rPr>
                      <w:rFonts w:ascii="Calibri" w:hAnsi="Calibri"/>
                      <w:b/>
                      <w:bCs/>
                      <w:sz w:val="20"/>
                      <w:szCs w:val="20"/>
                    </w:rPr>
                    <w:t>1500</w:t>
                  </w:r>
                </w:p>
              </w:tc>
            </w:tr>
            <w:tr w:rsidR="00CD39B8" w:rsidRPr="00B61D04" w:rsidTr="00AC353B">
              <w:trPr>
                <w:trHeight w:val="295"/>
              </w:trPr>
              <w:tc>
                <w:tcPr>
                  <w:tcW w:w="3045" w:type="dxa"/>
                  <w:tcBorders>
                    <w:top w:val="single" w:sz="4" w:space="0" w:color="D0CECE" w:themeColor="background2" w:themeShade="E6"/>
                    <w:left w:val="single" w:sz="4" w:space="0" w:color="D0CECE" w:themeColor="background2" w:themeShade="E6"/>
                    <w:bottom w:val="single" w:sz="18"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Default="00CD39B8" w:rsidP="00AC353B">
                  <w:pPr>
                    <w:spacing w:line="240" w:lineRule="exact"/>
                    <w:rPr>
                      <w:rFonts w:ascii="Calibri" w:hAnsi="Calibri"/>
                      <w:sz w:val="20"/>
                      <w:szCs w:val="20"/>
                    </w:rPr>
                  </w:pPr>
                  <w:r w:rsidRPr="00B61D04">
                    <w:rPr>
                      <w:rFonts w:ascii="Calibri" w:hAnsi="Calibri"/>
                      <w:sz w:val="20"/>
                      <w:szCs w:val="20"/>
                    </w:rPr>
                    <w:t>Daily Market Reports</w:t>
                  </w:r>
                </w:p>
                <w:p w:rsidR="00CD39B8" w:rsidRPr="00B61D04" w:rsidRDefault="00CD39B8" w:rsidP="00AC353B">
                  <w:pPr>
                    <w:spacing w:line="240" w:lineRule="exact"/>
                    <w:rPr>
                      <w:rFonts w:ascii="Calibri" w:hAnsi="Calibri"/>
                      <w:sz w:val="20"/>
                      <w:szCs w:val="20"/>
                    </w:rPr>
                  </w:pPr>
                  <w:r w:rsidRPr="00B61D04">
                    <w:rPr>
                      <w:rFonts w:ascii="Calibri" w:hAnsi="Calibri"/>
                      <w:b/>
                      <w:bCs/>
                      <w:sz w:val="20"/>
                      <w:szCs w:val="20"/>
                    </w:rPr>
                    <w:t>–</w:t>
                  </w:r>
                  <w:r>
                    <w:rPr>
                      <w:rFonts w:ascii="Calibri" w:hAnsi="Calibri"/>
                      <w:b/>
                      <w:bCs/>
                      <w:sz w:val="20"/>
                      <w:szCs w:val="20"/>
                    </w:rPr>
                    <w:t xml:space="preserve"> </w:t>
                  </w:r>
                  <w:r w:rsidRPr="00B61D04">
                    <w:rPr>
                      <w:rFonts w:ascii="Calibri" w:hAnsi="Calibri"/>
                      <w:sz w:val="20"/>
                      <w:szCs w:val="20"/>
                    </w:rPr>
                    <w:t>Futures &amp; Options</w:t>
                  </w:r>
                </w:p>
              </w:tc>
              <w:tc>
                <w:tcPr>
                  <w:tcW w:w="718" w:type="dxa"/>
                  <w:tcBorders>
                    <w:top w:val="single" w:sz="4" w:space="0" w:color="D0CECE" w:themeColor="background2" w:themeShade="E6"/>
                    <w:left w:val="single" w:sz="4" w:space="0" w:color="D0CECE" w:themeColor="background2" w:themeShade="E6"/>
                    <w:bottom w:val="single" w:sz="18"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B61D04" w:rsidRDefault="00CD39B8" w:rsidP="00AC353B">
                  <w:pPr>
                    <w:spacing w:line="240" w:lineRule="exact"/>
                    <w:jc w:val="center"/>
                    <w:rPr>
                      <w:rFonts w:ascii="Calibri" w:hAnsi="Calibri"/>
                      <w:sz w:val="20"/>
                      <w:szCs w:val="20"/>
                    </w:rPr>
                  </w:pPr>
                  <w:r w:rsidRPr="00B61D04">
                    <w:rPr>
                      <w:rFonts w:ascii="Calibri" w:hAnsi="Calibri"/>
                      <w:b/>
                      <w:bCs/>
                      <w:sz w:val="20"/>
                      <w:szCs w:val="20"/>
                    </w:rPr>
                    <w:t>600</w:t>
                  </w:r>
                </w:p>
              </w:tc>
            </w:tr>
            <w:tr w:rsidR="00CD39B8" w:rsidRPr="00B61D04" w:rsidTr="00AC353B">
              <w:trPr>
                <w:trHeight w:val="295"/>
              </w:trPr>
              <w:tc>
                <w:tcPr>
                  <w:tcW w:w="3045" w:type="dxa"/>
                  <w:tcBorders>
                    <w:top w:val="single" w:sz="18"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541539" w:rsidRDefault="00CD39B8" w:rsidP="00AC353B">
                  <w:pPr>
                    <w:spacing w:line="240" w:lineRule="exact"/>
                    <w:rPr>
                      <w:rFonts w:ascii="Calibri" w:hAnsi="Calibri"/>
                      <w:b/>
                      <w:color w:val="833C0B" w:themeColor="accent2" w:themeShade="80"/>
                      <w:sz w:val="20"/>
                      <w:szCs w:val="20"/>
                    </w:rPr>
                  </w:pPr>
                  <w:r w:rsidRPr="00541539">
                    <w:rPr>
                      <w:rFonts w:ascii="Calibri" w:hAnsi="Calibri"/>
                      <w:b/>
                      <w:color w:val="833C0B" w:themeColor="accent2" w:themeShade="80"/>
                      <w:sz w:val="20"/>
                      <w:szCs w:val="20"/>
                    </w:rPr>
                    <w:t>Monthly Recurrent Fee ($)</w:t>
                  </w:r>
                </w:p>
              </w:tc>
              <w:tc>
                <w:tcPr>
                  <w:tcW w:w="718" w:type="dxa"/>
                  <w:tcBorders>
                    <w:top w:val="single" w:sz="18"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DEDED" w:themeFill="accent3" w:themeFillTint="33"/>
                  <w:tcMar>
                    <w:top w:w="72" w:type="dxa"/>
                    <w:left w:w="144" w:type="dxa"/>
                    <w:bottom w:w="72" w:type="dxa"/>
                    <w:right w:w="144" w:type="dxa"/>
                  </w:tcMar>
                  <w:vAlign w:val="center"/>
                  <w:hideMark/>
                </w:tcPr>
                <w:p w:rsidR="00CD39B8" w:rsidRPr="00541539" w:rsidRDefault="00CD39B8" w:rsidP="00AC353B">
                  <w:pPr>
                    <w:spacing w:line="240" w:lineRule="exact"/>
                    <w:jc w:val="center"/>
                    <w:rPr>
                      <w:rFonts w:ascii="Calibri" w:hAnsi="Calibri"/>
                      <w:b/>
                      <w:color w:val="833C0B" w:themeColor="accent2" w:themeShade="80"/>
                      <w:sz w:val="20"/>
                      <w:szCs w:val="20"/>
                      <w:u w:val="single"/>
                    </w:rPr>
                  </w:pPr>
                  <w:r w:rsidRPr="00541539">
                    <w:rPr>
                      <w:rFonts w:ascii="Calibri" w:hAnsi="Calibri"/>
                      <w:b/>
                      <w:bCs/>
                      <w:color w:val="833C0B" w:themeColor="accent2" w:themeShade="80"/>
                      <w:sz w:val="20"/>
                      <w:szCs w:val="20"/>
                      <w:u w:val="single"/>
                    </w:rPr>
                    <w:t>2600</w:t>
                  </w:r>
                </w:p>
              </w:tc>
            </w:tr>
          </w:tbl>
          <w:p w:rsidR="00CD39B8" w:rsidRDefault="00CD39B8" w:rsidP="00AC353B">
            <w:pPr>
              <w:jc w:val="center"/>
              <w:rPr>
                <w:rFonts w:ascii="Calibri" w:hAnsi="Calibri"/>
                <w:szCs w:val="24"/>
              </w:rPr>
            </w:pPr>
          </w:p>
        </w:tc>
      </w:tr>
    </w:tbl>
    <w:p w:rsidR="00CD39B8" w:rsidRDefault="00CD39B8" w:rsidP="00CD39B8">
      <w:pPr>
        <w:jc w:val="both"/>
        <w:rPr>
          <w:rFonts w:ascii="Calibri" w:hAnsi="Calibri"/>
          <w:szCs w:val="24"/>
        </w:rPr>
      </w:pPr>
    </w:p>
    <w:p w:rsidR="00CD39B8" w:rsidRDefault="00CD39B8" w:rsidP="00CD39B8">
      <w:pPr>
        <w:jc w:val="both"/>
        <w:rPr>
          <w:rFonts w:ascii="Calibri" w:hAnsi="Calibri"/>
          <w:b/>
          <w:bCs/>
          <w:color w:val="C00000"/>
          <w:szCs w:val="24"/>
        </w:rPr>
      </w:pPr>
      <w:r w:rsidRPr="005B34BE">
        <w:rPr>
          <w:rFonts w:ascii="Calibri" w:hAnsi="Calibri"/>
          <w:b/>
          <w:bCs/>
          <w:color w:val="C00000"/>
          <w:szCs w:val="24"/>
        </w:rPr>
        <w:t>Scenario Analysis: Real Time Data Feeding</w:t>
      </w:r>
    </w:p>
    <w:p w:rsidR="00CD39B8" w:rsidRPr="005B34BE" w:rsidRDefault="00CD39B8" w:rsidP="00CD39B8">
      <w:pPr>
        <w:spacing w:line="200" w:lineRule="exact"/>
        <w:jc w:val="both"/>
        <w:rPr>
          <w:rFonts w:ascii="Calibri" w:hAnsi="Calibri"/>
          <w:color w:val="C00000"/>
          <w:szCs w:val="24"/>
        </w:rPr>
      </w:pPr>
    </w:p>
    <w:p w:rsidR="00F31030" w:rsidRDefault="00CD39B8" w:rsidP="00CD39B8">
      <w:pPr>
        <w:spacing w:line="280" w:lineRule="exact"/>
        <w:jc w:val="both"/>
        <w:rPr>
          <w:rFonts w:ascii="Calibri" w:hAnsi="Calibri"/>
          <w:szCs w:val="24"/>
        </w:rPr>
      </w:pPr>
      <w:r w:rsidRPr="005B34BE">
        <w:rPr>
          <w:rFonts w:ascii="Calibri" w:hAnsi="Calibri"/>
          <w:b/>
          <w:bCs/>
          <w:szCs w:val="24"/>
          <w:u w:val="single"/>
        </w:rPr>
        <w:t>Step 1</w:t>
      </w:r>
      <w:r w:rsidRPr="005B34BE">
        <w:rPr>
          <w:rFonts w:ascii="Calibri" w:hAnsi="Calibri"/>
          <w:szCs w:val="24"/>
        </w:rPr>
        <w:t xml:space="preserve"> – Input Bloomberg data and Reuters data into </w:t>
      </w:r>
      <w:r>
        <w:rPr>
          <w:rFonts w:ascii="Calibri" w:hAnsi="Calibri"/>
          <w:szCs w:val="24"/>
        </w:rPr>
        <w:t xml:space="preserve">the internal warehouse, let the </w:t>
      </w:r>
      <w:r w:rsidRPr="005B34BE">
        <w:rPr>
          <w:rFonts w:ascii="Calibri" w:hAnsi="Calibri"/>
          <w:szCs w:val="24"/>
        </w:rPr>
        <w:t xml:space="preserve">automated system conduct the logical comparison. </w:t>
      </w:r>
    </w:p>
    <w:p w:rsidR="00CD39B8" w:rsidRPr="005B34BE" w:rsidRDefault="00CD39B8" w:rsidP="00CD39B8">
      <w:pPr>
        <w:spacing w:line="280" w:lineRule="exact"/>
        <w:jc w:val="both"/>
        <w:rPr>
          <w:rFonts w:ascii="Calibri" w:hAnsi="Calibri"/>
          <w:szCs w:val="24"/>
        </w:rPr>
      </w:pPr>
      <w:r w:rsidRPr="00C930DA">
        <w:rPr>
          <w:rFonts w:ascii="Calibri" w:hAnsi="Calibri"/>
          <w:b/>
          <w:szCs w:val="24"/>
        </w:rPr>
        <w:t>(“Elite Bank Multisource Reference Checking.xlsx”)</w:t>
      </w:r>
    </w:p>
    <w:p w:rsidR="00CD39B8" w:rsidRDefault="00CD39B8" w:rsidP="00CD39B8">
      <w:pPr>
        <w:spacing w:line="200" w:lineRule="exact"/>
        <w:jc w:val="both"/>
        <w:rPr>
          <w:rFonts w:ascii="Calibri" w:hAnsi="Calibri"/>
          <w:b/>
          <w:bCs/>
          <w:szCs w:val="24"/>
          <w:u w:val="single"/>
        </w:rPr>
      </w:pPr>
    </w:p>
    <w:p w:rsidR="00CD39B8" w:rsidRPr="005B34BE" w:rsidRDefault="00CD39B8" w:rsidP="00CD39B8">
      <w:pPr>
        <w:spacing w:line="280" w:lineRule="exact"/>
        <w:jc w:val="both"/>
        <w:rPr>
          <w:rFonts w:ascii="Calibri" w:hAnsi="Calibri"/>
          <w:szCs w:val="24"/>
        </w:rPr>
      </w:pPr>
      <w:r w:rsidRPr="005B34BE">
        <w:rPr>
          <w:rFonts w:ascii="Calibri" w:hAnsi="Calibri"/>
          <w:b/>
          <w:bCs/>
          <w:szCs w:val="24"/>
          <w:u w:val="single"/>
        </w:rPr>
        <w:t>Step 2</w:t>
      </w:r>
      <w:r w:rsidRPr="005B34BE">
        <w:rPr>
          <w:rFonts w:ascii="Calibri" w:hAnsi="Calibri"/>
          <w:szCs w:val="24"/>
        </w:rPr>
        <w:t xml:space="preserve"> – If the data matches, it passes “true” to EM system such that Bloomberg market data is adopted to compute the real-time P/L. </w:t>
      </w:r>
    </w:p>
    <w:p w:rsidR="00CD39B8" w:rsidRDefault="00CD39B8" w:rsidP="00CD39B8">
      <w:pPr>
        <w:spacing w:line="200" w:lineRule="exact"/>
        <w:jc w:val="both"/>
        <w:rPr>
          <w:rFonts w:ascii="Calibri" w:hAnsi="Calibri"/>
          <w:b/>
          <w:bCs/>
          <w:szCs w:val="24"/>
          <w:u w:val="single"/>
        </w:rPr>
      </w:pPr>
    </w:p>
    <w:p w:rsidR="00CD39B8" w:rsidRPr="005B34BE" w:rsidRDefault="00CD39B8" w:rsidP="00CD39B8">
      <w:pPr>
        <w:spacing w:line="280" w:lineRule="exact"/>
        <w:jc w:val="both"/>
        <w:rPr>
          <w:rFonts w:ascii="Calibri" w:hAnsi="Calibri"/>
          <w:szCs w:val="24"/>
        </w:rPr>
      </w:pPr>
      <w:r w:rsidRPr="005B34BE">
        <w:rPr>
          <w:rFonts w:ascii="Calibri" w:hAnsi="Calibri"/>
          <w:b/>
          <w:bCs/>
          <w:szCs w:val="24"/>
          <w:u w:val="single"/>
        </w:rPr>
        <w:t>Step 3</w:t>
      </w:r>
      <w:r w:rsidRPr="005B34BE">
        <w:rPr>
          <w:rFonts w:ascii="Calibri" w:hAnsi="Calibri"/>
          <w:szCs w:val="24"/>
        </w:rPr>
        <w:t xml:space="preserve"> – If the data doesn’t match, it passes “false” to EM system, triggering the EM algorithmic function to approximate the “should-be” value. The figures generated by EM algorithm is then used to compute the real-time P/L for error estimation.</w:t>
      </w:r>
      <w:r>
        <w:rPr>
          <w:rFonts w:ascii="Calibri" w:hAnsi="Calibri"/>
          <w:szCs w:val="24"/>
        </w:rPr>
        <w:t xml:space="preserve"> </w:t>
      </w:r>
    </w:p>
    <w:p w:rsidR="00CD39B8" w:rsidRPr="005B34BE" w:rsidRDefault="00CD39B8" w:rsidP="00CD39B8">
      <w:pPr>
        <w:spacing w:line="200" w:lineRule="exact"/>
        <w:jc w:val="both"/>
        <w:rPr>
          <w:rFonts w:ascii="Calibri" w:hAnsi="Calibri"/>
          <w:szCs w:val="24"/>
        </w:rPr>
      </w:pPr>
    </w:p>
    <w:tbl>
      <w:tblPr>
        <w:tblStyle w:val="TableGrid"/>
        <w:tblW w:w="517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4"/>
        <w:gridCol w:w="3757"/>
      </w:tblGrid>
      <w:tr w:rsidR="00CD39B8" w:rsidTr="00AC353B">
        <w:trPr>
          <w:trHeight w:val="3574"/>
        </w:trPr>
        <w:tc>
          <w:tcPr>
            <w:tcW w:w="2984" w:type="pct"/>
          </w:tcPr>
          <w:p w:rsidR="00CD39B8" w:rsidRDefault="00CD39B8" w:rsidP="00AC353B">
            <w:pPr>
              <w:ind w:leftChars="16" w:left="38"/>
              <w:rPr>
                <w:b/>
                <w:bCs/>
                <w:sz w:val="28"/>
                <w:szCs w:val="28"/>
              </w:rPr>
            </w:pPr>
            <w:r w:rsidRPr="00D16358">
              <w:rPr>
                <w:b/>
                <w:bCs/>
                <w:noProof/>
                <w:sz w:val="28"/>
                <w:szCs w:val="28"/>
              </w:rPr>
              <w:drawing>
                <wp:inline distT="0" distB="0" distL="0" distR="0" wp14:anchorId="5B2E101E" wp14:editId="112D48CF">
                  <wp:extent cx="3462867" cy="1976022"/>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 Time Data Feeding.png"/>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3462867" cy="1976022"/>
                          </a:xfrm>
                          <a:prstGeom prst="rect">
                            <a:avLst/>
                          </a:prstGeom>
                          <a:ln>
                            <a:noFill/>
                          </a:ln>
                          <a:extLst>
                            <a:ext uri="{53640926-AAD7-44D8-BBD7-CCE9431645EC}">
                              <a14:shadowObscured xmlns:a14="http://schemas.microsoft.com/office/drawing/2010/main"/>
                            </a:ext>
                          </a:extLst>
                        </pic:spPr>
                      </pic:pic>
                    </a:graphicData>
                  </a:graphic>
                </wp:inline>
              </w:drawing>
            </w:r>
          </w:p>
          <w:p w:rsidR="00CD39B8" w:rsidRPr="0064522C" w:rsidRDefault="00CD39B8" w:rsidP="00AC353B">
            <w:pPr>
              <w:spacing w:line="240" w:lineRule="exact"/>
              <w:rPr>
                <w:sz w:val="20"/>
                <w:szCs w:val="20"/>
              </w:rPr>
            </w:pPr>
            <w:r w:rsidRPr="0064522C">
              <w:rPr>
                <w:b/>
                <w:bCs/>
                <w:sz w:val="20"/>
                <w:szCs w:val="20"/>
                <w:u w:val="single"/>
              </w:rPr>
              <w:t>References</w:t>
            </w:r>
            <w:r w:rsidRPr="0064522C">
              <w:rPr>
                <w:b/>
                <w:bCs/>
                <w:sz w:val="20"/>
                <w:szCs w:val="20"/>
              </w:rPr>
              <w:t xml:space="preserve">: </w:t>
            </w:r>
          </w:p>
          <w:p w:rsidR="00CD39B8" w:rsidRPr="002370D2" w:rsidRDefault="00CD39B8" w:rsidP="00AC353B">
            <w:pPr>
              <w:spacing w:line="240" w:lineRule="exact"/>
              <w:rPr>
                <w:sz w:val="20"/>
                <w:szCs w:val="20"/>
              </w:rPr>
            </w:pPr>
            <w:r>
              <w:rPr>
                <w:sz w:val="20"/>
                <w:szCs w:val="20"/>
              </w:rPr>
              <w:t xml:space="preserve">J.P. Morgan Investor Services </w:t>
            </w:r>
            <w:r w:rsidRPr="005678CB">
              <w:rPr>
                <w:rFonts w:ascii="Calibri" w:hAnsi="Calibri"/>
                <w:bCs/>
                <w:sz w:val="20"/>
                <w:szCs w:val="20"/>
              </w:rPr>
              <w:t>–</w:t>
            </w:r>
            <w:r w:rsidRPr="0064522C">
              <w:rPr>
                <w:sz w:val="20"/>
                <w:szCs w:val="20"/>
              </w:rPr>
              <w:t xml:space="preserve"> eXecute &amp; KPMG Global Analysis</w:t>
            </w:r>
          </w:p>
        </w:tc>
        <w:tc>
          <w:tcPr>
            <w:tcW w:w="2016" w:type="pct"/>
          </w:tcPr>
          <w:tbl>
            <w:tblPr>
              <w:tblW w:w="3402" w:type="dxa"/>
              <w:tblInd w:w="133" w:type="dxa"/>
              <w:tbl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insideH w:val="single" w:sz="2" w:space="0" w:color="D0CECE" w:themeColor="background2" w:themeShade="E6"/>
                <w:insideV w:val="single" w:sz="2" w:space="0" w:color="D0CECE" w:themeColor="background2" w:themeShade="E6"/>
              </w:tblBorders>
              <w:tblCellMar>
                <w:left w:w="0" w:type="dxa"/>
                <w:right w:w="0" w:type="dxa"/>
              </w:tblCellMar>
              <w:tblLook w:val="0420" w:firstRow="1" w:lastRow="0" w:firstColumn="0" w:lastColumn="0" w:noHBand="0" w:noVBand="1"/>
            </w:tblPr>
            <w:tblGrid>
              <w:gridCol w:w="1098"/>
              <w:gridCol w:w="2304"/>
            </w:tblGrid>
            <w:tr w:rsidR="00CD39B8" w:rsidRPr="00A9210E" w:rsidTr="00AC353B">
              <w:trPr>
                <w:trHeight w:val="408"/>
              </w:trPr>
              <w:tc>
                <w:tcPr>
                  <w:tcW w:w="3402" w:type="dxa"/>
                  <w:gridSpan w:val="2"/>
                  <w:shd w:val="clear" w:color="auto" w:fill="C00000"/>
                  <w:tcMar>
                    <w:top w:w="72" w:type="dxa"/>
                    <w:left w:w="144" w:type="dxa"/>
                    <w:bottom w:w="72" w:type="dxa"/>
                    <w:right w:w="144" w:type="dxa"/>
                  </w:tcMar>
                  <w:vAlign w:val="center"/>
                  <w:hideMark/>
                </w:tcPr>
                <w:p w:rsidR="00CD39B8" w:rsidRPr="00A9210E" w:rsidRDefault="00CD39B8" w:rsidP="00AC353B">
                  <w:pPr>
                    <w:jc w:val="center"/>
                    <w:rPr>
                      <w:b/>
                      <w:bCs/>
                      <w:szCs w:val="24"/>
                    </w:rPr>
                  </w:pPr>
                  <w:r w:rsidRPr="00A9210E">
                    <w:rPr>
                      <w:b/>
                      <w:bCs/>
                      <w:szCs w:val="24"/>
                    </w:rPr>
                    <w:t>Industrial News</w:t>
                  </w:r>
                </w:p>
              </w:tc>
            </w:tr>
            <w:tr w:rsidR="00CD39B8" w:rsidRPr="00A9210E" w:rsidTr="00AC353B">
              <w:trPr>
                <w:trHeight w:val="907"/>
              </w:trPr>
              <w:tc>
                <w:tcPr>
                  <w:tcW w:w="1022" w:type="dxa"/>
                  <w:shd w:val="clear" w:color="auto" w:fill="F2F2F2" w:themeFill="background1" w:themeFillShade="F2"/>
                  <w:tcMar>
                    <w:top w:w="72" w:type="dxa"/>
                    <w:left w:w="144" w:type="dxa"/>
                    <w:bottom w:w="72" w:type="dxa"/>
                    <w:right w:w="144" w:type="dxa"/>
                  </w:tcMar>
                  <w:vAlign w:val="bottom"/>
                  <w:hideMark/>
                </w:tcPr>
                <w:p w:rsidR="00CD39B8" w:rsidRPr="000972D9" w:rsidRDefault="00CD39B8" w:rsidP="00AC353B">
                  <w:pPr>
                    <w:spacing w:line="240" w:lineRule="exact"/>
                    <w:jc w:val="center"/>
                    <w:rPr>
                      <w:b/>
                      <w:bCs/>
                      <w:sz w:val="28"/>
                      <w:szCs w:val="28"/>
                    </w:rPr>
                  </w:pPr>
                  <w:r w:rsidRPr="000972D9">
                    <w:rPr>
                      <w:b/>
                      <w:bCs/>
                      <w:noProof/>
                      <w:sz w:val="28"/>
                      <w:szCs w:val="28"/>
                    </w:rPr>
                    <w:drawing>
                      <wp:inline distT="0" distB="0" distL="0" distR="0" wp14:anchorId="114EF4FC" wp14:editId="1D191B7A">
                        <wp:extent cx="508000" cy="508000"/>
                        <wp:effectExtent l="0" t="0" r="6350" b="6350"/>
                        <wp:docPr id="1048" name="Picture 24" descr="new york times square log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descr="new york times square logo的圖片搜尋結果"/>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11390" cy="511390"/>
                                </a:xfrm>
                                <a:prstGeom prst="rect">
                                  <a:avLst/>
                                </a:prstGeom>
                                <a:noFill/>
                                <a:extLst/>
                              </pic:spPr>
                            </pic:pic>
                          </a:graphicData>
                        </a:graphic>
                      </wp:inline>
                    </w:drawing>
                  </w:r>
                </w:p>
              </w:tc>
              <w:tc>
                <w:tcPr>
                  <w:tcW w:w="2380" w:type="dxa"/>
                  <w:shd w:val="clear" w:color="auto" w:fill="F2F2F2" w:themeFill="background1" w:themeFillShade="F2"/>
                  <w:tcMar>
                    <w:top w:w="72" w:type="dxa"/>
                    <w:left w:w="144" w:type="dxa"/>
                    <w:bottom w:w="72" w:type="dxa"/>
                    <w:right w:w="144" w:type="dxa"/>
                  </w:tcMar>
                  <w:hideMark/>
                </w:tcPr>
                <w:p w:rsidR="00CD39B8" w:rsidRPr="00A9210E" w:rsidRDefault="00CD39B8" w:rsidP="00AC353B">
                  <w:pPr>
                    <w:spacing w:line="300" w:lineRule="exact"/>
                    <w:rPr>
                      <w:b/>
                      <w:bCs/>
                      <w:szCs w:val="24"/>
                    </w:rPr>
                  </w:pPr>
                  <w:r w:rsidRPr="00A9210E">
                    <w:rPr>
                      <w:b/>
                      <w:bCs/>
                      <w:szCs w:val="24"/>
                    </w:rPr>
                    <w:t>Monday’s Plunge in the Yuan Freaked Out China Watchers</w:t>
                  </w:r>
                </w:p>
              </w:tc>
            </w:tr>
            <w:tr w:rsidR="00CD39B8" w:rsidRPr="00A9210E" w:rsidTr="00AC353B">
              <w:trPr>
                <w:trHeight w:val="1292"/>
              </w:trPr>
              <w:tc>
                <w:tcPr>
                  <w:tcW w:w="3402" w:type="dxa"/>
                  <w:gridSpan w:val="2"/>
                  <w:shd w:val="clear" w:color="auto" w:fill="F2F2F2" w:themeFill="background1" w:themeFillShade="F2"/>
                  <w:tcMar>
                    <w:top w:w="72" w:type="dxa"/>
                    <w:left w:w="144" w:type="dxa"/>
                    <w:bottom w:w="72" w:type="dxa"/>
                    <w:right w:w="144" w:type="dxa"/>
                  </w:tcMar>
                  <w:hideMark/>
                </w:tcPr>
                <w:p w:rsidR="00CD39B8" w:rsidRPr="00A9210E" w:rsidRDefault="00CD39B8" w:rsidP="00AC353B">
                  <w:pPr>
                    <w:spacing w:line="240" w:lineRule="exact"/>
                    <w:jc w:val="both"/>
                    <w:rPr>
                      <w:bCs/>
                      <w:sz w:val="20"/>
                      <w:szCs w:val="20"/>
                    </w:rPr>
                  </w:pPr>
                  <w:r w:rsidRPr="00A9210E">
                    <w:rPr>
                      <w:bCs/>
                      <w:sz w:val="20"/>
                      <w:szCs w:val="20"/>
                    </w:rPr>
                    <w:t>In December 2016, professional traders using Bloomberg terminals observed the yuan spot prices from a dozen banks all hovering around the actual price of 6.86/$1. Then there was ICAP’s ask price at 7.48 to $1. Reasons for capturing erroneous yuan exchange rate were still unclear.</w:t>
                  </w:r>
                </w:p>
              </w:tc>
            </w:tr>
          </w:tbl>
          <w:p w:rsidR="00CD39B8" w:rsidRPr="00A9210E" w:rsidRDefault="00CD39B8" w:rsidP="00AC353B">
            <w:pPr>
              <w:rPr>
                <w:b/>
                <w:bCs/>
                <w:sz w:val="28"/>
                <w:szCs w:val="28"/>
                <w:u w:val="single"/>
              </w:rPr>
            </w:pPr>
          </w:p>
        </w:tc>
      </w:tr>
    </w:tbl>
    <w:p w:rsidR="00CD39B8" w:rsidRPr="00B61D04" w:rsidRDefault="00CD39B8" w:rsidP="00CD39B8">
      <w:pPr>
        <w:spacing w:line="100" w:lineRule="exact"/>
        <w:ind w:rightChars="-137" w:right="-329"/>
        <w:rPr>
          <w:b/>
          <w:bCs/>
          <w:sz w:val="28"/>
          <w:szCs w:val="28"/>
          <w:u w:val="single"/>
        </w:rPr>
      </w:pPr>
      <w:r>
        <w:rPr>
          <w:rFonts w:hint="eastAsia"/>
          <w:noProof/>
        </w:rPr>
        <mc:AlternateContent>
          <mc:Choice Requires="wps">
            <w:drawing>
              <wp:anchor distT="0" distB="0" distL="114300" distR="114300" simplePos="0" relativeHeight="251680768" behindDoc="0" locked="0" layoutInCell="1" allowOverlap="1" wp14:anchorId="2CAAA9D2" wp14:editId="2A41B0D6">
                <wp:simplePos x="0" y="0"/>
                <wp:positionH relativeFrom="page">
                  <wp:align>right</wp:align>
                </wp:positionH>
                <wp:positionV relativeFrom="paragraph">
                  <wp:posOffset>807085</wp:posOffset>
                </wp:positionV>
                <wp:extent cx="1024255" cy="330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CD39B8">
                            <w:pPr>
                              <w:spacing w:line="240" w:lineRule="exact"/>
                              <w:rPr>
                                <w:b/>
                                <w:color w:val="C00000"/>
                                <w:szCs w:val="24"/>
                              </w:rPr>
                            </w:pPr>
                            <w:r>
                              <w:rPr>
                                <w:b/>
                                <w:color w:val="C00000"/>
                                <w:szCs w:val="24"/>
                              </w:rPr>
                              <w:t>|Page 4</w:t>
                            </w:r>
                          </w:p>
                          <w:p w:rsidR="00AC353B" w:rsidRPr="00236A70" w:rsidRDefault="00AC353B" w:rsidP="00CD39B8">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AA9D2" id="Text Box 18" o:spid="_x0000_s1034" type="#_x0000_t202" style="position:absolute;margin-left:29.45pt;margin-top:63.55pt;width:80.65pt;height:26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uFLwIAAFoEAAAOAAAAZHJzL2Uyb0RvYy54bWysVE1v2zAMvQ/YfxB0X+x8dV0Qp8haZBhQ&#10;tAWSoWdFlmMDtqhJSuzs1+9JTtKg22nYRaZIitR7j/L8rmtqdlDWVaQzPhyknCktKa/0LuM/NqtP&#10;t5w5L3QuatIq40fl+N3i44d5a2ZqRCXVubIMRbSbtSbjpfdmliROlqoRbkBGaQQLso3w2NpdklvR&#10;onpTJ6M0vUlasrmxJJVz8D70Qb6I9YtCSf9cFE55Vmccd/NxtXHdhjVZzMVsZ4UpK3m6hviHWzSi&#10;0mh6KfUgvGB7W/1RqqmkJUeFH0hqEiqKSqqIAWiG6Ts061IYFbGAHGcuNLn/V1Y+HV4sq3JoB6W0&#10;aKDRRnWefaWOwQV+WuNmSFsbJPoOfuSe/Q7OALsrbBO+AMQQB9PHC7uhmgyH0tFkNJ1yJhEbj1PI&#10;F8okb6eNdf6booYFI+MW6kVSxeHR+T71nBKaaVpVdR0VrDVrM34znqbxwCWC4rVGj4Chv2uwfLft&#10;IuYLvi3lR8Cz1A+IM3JV4Q6PwvkXYTERQIQp989YiprQi04WZyXZX3/zh3wIhShnLSYs4+7nXljF&#10;Wf1dQ8Ivw8kkjGTcTKafR9jY68j2OqL3zT1hiId4T0ZGM+T7+mwWlppXPIZl6IqQ0BK9M+7P5r3v&#10;5x6PSarlMiZhCI3wj3ptZCgdWA0Mb7pXYc1JBg8Bn+g8i2L2To0+t9djufdUVFGqwHPP6ol+DHAU&#10;+/TYwgu53sest1/C4jcAAAD//wMAUEsDBBQABgAIAAAAIQA73PtD4AAAAAgBAAAPAAAAZHJzL2Rv&#10;d25yZXYueG1sTI9BT8MwDIXvSPyHyEjcWNoitlGaTlOlCQnBYWMXbmnjtRWJU5psK/x6vBPcbL+n&#10;5+8Vq8lZccIx9J4UpLMEBFLjTU+tgv375m4JIkRNRltPqOAbA6zK66tC58afaYunXWwFh1DItYIu&#10;xiGXMjQdOh1mfkBi7eBHpyOvYyvNqM8c7qzMkmQune6JP3R6wKrD5nN3dApeqs2b3taZW/7Y6vn1&#10;sB6+9h8PSt3eTOsnEBGn+GeGCz6jQ8lMtT+SCcIq4CKRr9kiBXGR5+k9iJqHxWMKsizk/wLlLwAA&#10;AP//AwBQSwECLQAUAAYACAAAACEAtoM4kv4AAADhAQAAEwAAAAAAAAAAAAAAAAAAAAAAW0NvbnRl&#10;bnRfVHlwZXNdLnhtbFBLAQItABQABgAIAAAAIQA4/SH/1gAAAJQBAAALAAAAAAAAAAAAAAAAAC8B&#10;AABfcmVscy8ucmVsc1BLAQItABQABgAIAAAAIQBAuXuFLwIAAFoEAAAOAAAAAAAAAAAAAAAAAC4C&#10;AABkcnMvZTJvRG9jLnhtbFBLAQItABQABgAIAAAAIQA73PtD4AAAAAgBAAAPAAAAAAAAAAAAAAAA&#10;AIkEAABkcnMvZG93bnJldi54bWxQSwUGAAAAAAQABADzAAAAlgUAAAAA&#10;" filled="f" stroked="f" strokeweight=".5pt">
                <v:textbox>
                  <w:txbxContent>
                    <w:p w:rsidR="00AC353B" w:rsidRDefault="00AC353B" w:rsidP="00CD39B8">
                      <w:pPr>
                        <w:spacing w:line="240" w:lineRule="exact"/>
                        <w:rPr>
                          <w:b/>
                          <w:color w:val="C00000"/>
                          <w:szCs w:val="24"/>
                        </w:rPr>
                      </w:pPr>
                      <w:r>
                        <w:rPr>
                          <w:b/>
                          <w:color w:val="C00000"/>
                          <w:szCs w:val="24"/>
                        </w:rPr>
                        <w:t>|Page 4</w:t>
                      </w:r>
                    </w:p>
                    <w:p w:rsidR="00AC353B" w:rsidRPr="00236A70" w:rsidRDefault="00AC353B" w:rsidP="00CD39B8">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268353F0" wp14:editId="1737D4D0">
                <wp:simplePos x="0" y="0"/>
                <wp:positionH relativeFrom="column">
                  <wp:posOffset>-107315</wp:posOffset>
                </wp:positionH>
                <wp:positionV relativeFrom="paragraph">
                  <wp:posOffset>147320</wp:posOffset>
                </wp:positionV>
                <wp:extent cx="5740400" cy="7448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530B75" w:rsidRDefault="00AC353B" w:rsidP="00CD39B8">
                            <w:pPr>
                              <w:pStyle w:val="NoSpacing"/>
                              <w:spacing w:line="240" w:lineRule="exact"/>
                              <w:rPr>
                                <w:sz w:val="20"/>
                                <w:szCs w:val="20"/>
                              </w:rPr>
                            </w:pPr>
                            <w:r w:rsidRPr="00530B75">
                              <w:rPr>
                                <w:rFonts w:hint="eastAsia"/>
                                <w:b/>
                                <w:color w:val="C00000"/>
                                <w:sz w:val="20"/>
                                <w:szCs w:val="20"/>
                              </w:rPr>
                              <w:t>[12].</w:t>
                            </w:r>
                            <w:r w:rsidRPr="00530B75">
                              <w:rPr>
                                <w:rFonts w:hint="eastAsia"/>
                                <w:b/>
                                <w:sz w:val="20"/>
                                <w:szCs w:val="20"/>
                              </w:rPr>
                              <w:t xml:space="preserve"> </w:t>
                            </w:r>
                            <w:r w:rsidRPr="00530B75">
                              <w:rPr>
                                <w:sz w:val="20"/>
                                <w:szCs w:val="20"/>
                              </w:rPr>
                              <w:t>Thomson Reuters. (2016). Accessing Rates via Bloomberg - Thomson Reuters.</w:t>
                            </w:r>
                          </w:p>
                          <w:p w:rsidR="00AC353B" w:rsidRPr="00530B75" w:rsidRDefault="00AC353B" w:rsidP="00CD39B8">
                            <w:pPr>
                              <w:spacing w:line="240" w:lineRule="exact"/>
                              <w:rPr>
                                <w:b/>
                                <w:color w:val="C00000"/>
                                <w:sz w:val="20"/>
                                <w:szCs w:val="20"/>
                              </w:rPr>
                            </w:pPr>
                            <w:r w:rsidRPr="00530B75">
                              <w:rPr>
                                <w:rFonts w:hint="eastAsia"/>
                                <w:b/>
                                <w:color w:val="C00000"/>
                                <w:sz w:val="20"/>
                                <w:szCs w:val="20"/>
                              </w:rPr>
                              <w:t>[</w:t>
                            </w:r>
                            <w:r w:rsidRPr="00530B75">
                              <w:rPr>
                                <w:b/>
                                <w:color w:val="C00000"/>
                                <w:sz w:val="20"/>
                                <w:szCs w:val="20"/>
                              </w:rPr>
                              <w:t>13</w:t>
                            </w:r>
                            <w:r w:rsidRPr="00530B75">
                              <w:rPr>
                                <w:rFonts w:hint="eastAsia"/>
                                <w:b/>
                                <w:color w:val="C00000"/>
                                <w:sz w:val="20"/>
                                <w:szCs w:val="20"/>
                              </w:rPr>
                              <w:t>]</w:t>
                            </w:r>
                            <w:r w:rsidRPr="00530B75">
                              <w:rPr>
                                <w:b/>
                                <w:color w:val="C00000"/>
                                <w:sz w:val="20"/>
                                <w:szCs w:val="20"/>
                              </w:rPr>
                              <w:t xml:space="preserve">. </w:t>
                            </w:r>
                            <w:r w:rsidRPr="00530B75">
                              <w:rPr>
                                <w:sz w:val="20"/>
                                <w:szCs w:val="20"/>
                              </w:rPr>
                              <w:t>HKEx</w:t>
                            </w:r>
                            <w:r>
                              <w:rPr>
                                <w:sz w:val="20"/>
                                <w:szCs w:val="20"/>
                              </w:rPr>
                              <w:t>.</w:t>
                            </w:r>
                            <w:r w:rsidRPr="00530B75">
                              <w:rPr>
                                <w:sz w:val="20"/>
                                <w:szCs w:val="20"/>
                              </w:rPr>
                              <w:t xml:space="preserve"> (2017). HKEx Market Data Services: Real-time Securities Market Data.</w:t>
                            </w:r>
                          </w:p>
                          <w:p w:rsidR="00AC353B" w:rsidRPr="00A23EEC" w:rsidRDefault="00AC353B" w:rsidP="00CD39B8">
                            <w:pPr>
                              <w:spacing w:line="240" w:lineRule="exact"/>
                              <w:rPr>
                                <w:rFonts w:cstheme="minorHAnsi"/>
                                <w:sz w:val="20"/>
                                <w:szCs w:val="20"/>
                              </w:rPr>
                            </w:pPr>
                            <w:r w:rsidRPr="00530B75">
                              <w:rPr>
                                <w:rFonts w:hint="eastAsia"/>
                                <w:b/>
                                <w:color w:val="C00000"/>
                                <w:sz w:val="20"/>
                                <w:szCs w:val="20"/>
                              </w:rPr>
                              <w:t>[14]</w:t>
                            </w:r>
                            <w:r w:rsidRPr="00530B75">
                              <w:rPr>
                                <w:b/>
                                <w:color w:val="C00000"/>
                                <w:sz w:val="20"/>
                                <w:szCs w:val="20"/>
                              </w:rPr>
                              <w:t>.</w:t>
                            </w:r>
                            <w:r w:rsidRPr="00A23EEC">
                              <w:rPr>
                                <w:rFonts w:ascii="Arial" w:hAnsi="Arial" w:cs="Arial"/>
                                <w:color w:val="545454"/>
                                <w:shd w:val="clear" w:color="auto" w:fill="FFFFFF"/>
                              </w:rPr>
                              <w:t xml:space="preserve"> </w:t>
                            </w:r>
                            <w:r w:rsidRPr="00A23EEC">
                              <w:rPr>
                                <w:rFonts w:cstheme="minorHAnsi"/>
                                <w:sz w:val="20"/>
                                <w:szCs w:val="20"/>
                                <w:shd w:val="clear" w:color="auto" w:fill="FFFFFF"/>
                              </w:rPr>
                              <w:t>Bank of </w:t>
                            </w:r>
                            <w:r w:rsidRPr="00A23EEC">
                              <w:rPr>
                                <w:rStyle w:val="Emphasis"/>
                                <w:rFonts w:cstheme="minorHAnsi"/>
                                <w:sz w:val="20"/>
                                <w:szCs w:val="20"/>
                                <w:shd w:val="clear" w:color="auto" w:fill="FFFFFF"/>
                              </w:rPr>
                              <w:t>America Merrill Lynch</w:t>
                            </w:r>
                            <w:r w:rsidRPr="00A23EEC">
                              <w:rPr>
                                <w:rFonts w:cstheme="minorHAnsi"/>
                                <w:sz w:val="20"/>
                                <w:szCs w:val="20"/>
                              </w:rPr>
                              <w:t xml:space="preserve"> (2016). Impact Investing: The Performance Realities.</w:t>
                            </w:r>
                          </w:p>
                          <w:p w:rsidR="00AC353B" w:rsidRPr="00530B75" w:rsidRDefault="00AC353B" w:rsidP="00CD39B8">
                            <w:pPr>
                              <w:spacing w:line="240" w:lineRule="exact"/>
                              <w:rPr>
                                <w:sz w:val="20"/>
                                <w:szCs w:val="20"/>
                              </w:rPr>
                            </w:pPr>
                            <w:r w:rsidRPr="00530B75">
                              <w:rPr>
                                <w:rFonts w:hint="eastAsia"/>
                                <w:b/>
                                <w:color w:val="C00000"/>
                                <w:sz w:val="20"/>
                                <w:szCs w:val="20"/>
                              </w:rPr>
                              <w:t>[15]</w:t>
                            </w:r>
                            <w:r w:rsidRPr="00530B75">
                              <w:rPr>
                                <w:b/>
                                <w:color w:val="C00000"/>
                                <w:sz w:val="20"/>
                                <w:szCs w:val="20"/>
                              </w:rPr>
                              <w:t xml:space="preserve">. </w:t>
                            </w:r>
                            <w:r>
                              <w:rPr>
                                <w:sz w:val="20"/>
                                <w:szCs w:val="20"/>
                              </w:rPr>
                              <w:t>U.S. Securities and Exchange Commission. (2014</w:t>
                            </w:r>
                            <w:r w:rsidRPr="00530B75">
                              <w:rPr>
                                <w:sz w:val="20"/>
                                <w:szCs w:val="20"/>
                              </w:rPr>
                              <w:t xml:space="preserve">). </w:t>
                            </w:r>
                            <w:r>
                              <w:rPr>
                                <w:sz w:val="20"/>
                                <w:szCs w:val="20"/>
                              </w:rPr>
                              <w:t>Deutsche Bank Securities Complaints.</w:t>
                            </w:r>
                          </w:p>
                          <w:p w:rsidR="00AC353B" w:rsidRPr="00FC5061" w:rsidRDefault="00AC353B" w:rsidP="00CD39B8">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353F0" id="Text Box 16" o:spid="_x0000_s1035" type="#_x0000_t202" style="position:absolute;margin-left:-8.45pt;margin-top:11.6pt;width:452pt;height:58.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HRQMAIAAFoEAAAOAAAAZHJzL2Uyb0RvYy54bWysVN9v2jAQfp+0/8Hy+0hggbYRoWKtmCah&#10;thJUfTaOTSI5Ps82JOyv39khFHV7mvZizneX+/F9n5nfd40iR2FdDbqg41FKidAcylrvC/q6XX25&#10;pcR5pkumQIuCnoSj94vPn+atycUEKlClsASLaJe3pqCV9yZPEscr0TA3AiM0BiXYhnm82n1SWtZi&#10;9UYlkzSdJS3Y0ljgwjn0PvZBuoj1pRTcP0vphCeqoDibj6eN5y6cyWLO8r1lpqr5eQz2D1M0rNbY&#10;9FLqkXlGDrb+o1RTcwsOpB9xaBKQsuYi7oDbjNMP22wqZkTcBcFx5gKT+39l+dPxxZK6RO5mlGjW&#10;IEdb0XnyDTqCLsSnNS7HtI3BRN+hH3MHv0NnWLuTtgm/uBDBOCJ9uqAbqnF0Tm+yNEsxxDF2k2W3&#10;02kok7x/bazz3wU0JBgFtcheBJUd1873qUNKaKZhVSsVGVSatAWdfZ2m8YNLBIsrjT3CDv2swfLd&#10;ros73w177KA84XoWeoE4w1c1zrBmzr8wi4rAsVHl/hkPqQB7wdmipAL762/+kI9EYZSSFhVWUPfz&#10;wKygRP3QSOHdOMuCJOMlm95M8GKvI7vriD40D4AiHuN7MjyaId+rwZQWmjd8DMvQFUNMc+xdUD+Y&#10;D77XPT4mLpbLmIQiNMyv9cbwUDqgGhDedm/MmjMNHgl8gkGLLP/ARp/b87E8eJB1pCrg3KN6hh8F&#10;HMk+P7bwQq7vMev9L2HxGwAA//8DAFBLAwQUAAYACAAAACEAr0YOn+IAAAAKAQAADwAAAGRycy9k&#10;b3ducmV2LnhtbEyPQU+DQBCF7yb+h82YeGsX0FZElqYhaUyMPbT24m1hp0BkZ5HdtuivdzzpcfK+&#10;vPdNvppsL844+s6RgngegUCqnemoUXB428xSED5oMrp3hAq+0MOquL7KdWbchXZ43odGcAn5TCto&#10;QxgyKX3dotV+7gYkzo5utDrwOTbSjPrC5baXSRQtpdUd8UKrByxbrD/2J6vgpdxs9a5KbPrdl8+v&#10;x/XweXhfKHV7M62fQAScwh8Mv/qsDgU7Ve5ExotewSxePjKqILlLQDCQpg8xiIrJ+2gBssjl/xeK&#10;HwAAAP//AwBQSwECLQAUAAYACAAAACEAtoM4kv4AAADhAQAAEwAAAAAAAAAAAAAAAAAAAAAAW0Nv&#10;bnRlbnRfVHlwZXNdLnhtbFBLAQItABQABgAIAAAAIQA4/SH/1gAAAJQBAAALAAAAAAAAAAAAAAAA&#10;AC8BAABfcmVscy8ucmVsc1BLAQItABQABgAIAAAAIQAk0HRQMAIAAFoEAAAOAAAAAAAAAAAAAAAA&#10;AC4CAABkcnMvZTJvRG9jLnhtbFBLAQItABQABgAIAAAAIQCvRg6f4gAAAAoBAAAPAAAAAAAAAAAA&#10;AAAAAIoEAABkcnMvZG93bnJldi54bWxQSwUGAAAAAAQABADzAAAAmQUAAAAA&#10;" filled="f" stroked="f" strokeweight=".5pt">
                <v:textbox>
                  <w:txbxContent>
                    <w:p w:rsidR="00AC353B" w:rsidRPr="00530B75" w:rsidRDefault="00AC353B" w:rsidP="00CD39B8">
                      <w:pPr>
                        <w:pStyle w:val="NoSpacing"/>
                        <w:spacing w:line="240" w:lineRule="exact"/>
                        <w:rPr>
                          <w:sz w:val="20"/>
                          <w:szCs w:val="20"/>
                        </w:rPr>
                      </w:pPr>
                      <w:r w:rsidRPr="00530B75">
                        <w:rPr>
                          <w:rFonts w:hint="eastAsia"/>
                          <w:b/>
                          <w:color w:val="C00000"/>
                          <w:sz w:val="20"/>
                          <w:szCs w:val="20"/>
                        </w:rPr>
                        <w:t>[12].</w:t>
                      </w:r>
                      <w:r w:rsidRPr="00530B75">
                        <w:rPr>
                          <w:rFonts w:hint="eastAsia"/>
                          <w:b/>
                          <w:sz w:val="20"/>
                          <w:szCs w:val="20"/>
                        </w:rPr>
                        <w:t xml:space="preserve"> </w:t>
                      </w:r>
                      <w:r w:rsidRPr="00530B75">
                        <w:rPr>
                          <w:sz w:val="20"/>
                          <w:szCs w:val="20"/>
                        </w:rPr>
                        <w:t>Thomson Reuters. (2016). Accessing Rates via Bloomberg - Thomson Reuters.</w:t>
                      </w:r>
                    </w:p>
                    <w:p w:rsidR="00AC353B" w:rsidRPr="00530B75" w:rsidRDefault="00AC353B" w:rsidP="00CD39B8">
                      <w:pPr>
                        <w:spacing w:line="240" w:lineRule="exact"/>
                        <w:rPr>
                          <w:b/>
                          <w:color w:val="C00000"/>
                          <w:sz w:val="20"/>
                          <w:szCs w:val="20"/>
                        </w:rPr>
                      </w:pPr>
                      <w:r w:rsidRPr="00530B75">
                        <w:rPr>
                          <w:rFonts w:hint="eastAsia"/>
                          <w:b/>
                          <w:color w:val="C00000"/>
                          <w:sz w:val="20"/>
                          <w:szCs w:val="20"/>
                        </w:rPr>
                        <w:t>[</w:t>
                      </w:r>
                      <w:r w:rsidRPr="00530B75">
                        <w:rPr>
                          <w:b/>
                          <w:color w:val="C00000"/>
                          <w:sz w:val="20"/>
                          <w:szCs w:val="20"/>
                        </w:rPr>
                        <w:t>13</w:t>
                      </w:r>
                      <w:r w:rsidRPr="00530B75">
                        <w:rPr>
                          <w:rFonts w:hint="eastAsia"/>
                          <w:b/>
                          <w:color w:val="C00000"/>
                          <w:sz w:val="20"/>
                          <w:szCs w:val="20"/>
                        </w:rPr>
                        <w:t>]</w:t>
                      </w:r>
                      <w:r w:rsidRPr="00530B75">
                        <w:rPr>
                          <w:b/>
                          <w:color w:val="C00000"/>
                          <w:sz w:val="20"/>
                          <w:szCs w:val="20"/>
                        </w:rPr>
                        <w:t xml:space="preserve">. </w:t>
                      </w:r>
                      <w:r w:rsidRPr="00530B75">
                        <w:rPr>
                          <w:sz w:val="20"/>
                          <w:szCs w:val="20"/>
                        </w:rPr>
                        <w:t>HKEx</w:t>
                      </w:r>
                      <w:r>
                        <w:rPr>
                          <w:sz w:val="20"/>
                          <w:szCs w:val="20"/>
                        </w:rPr>
                        <w:t>.</w:t>
                      </w:r>
                      <w:r w:rsidRPr="00530B75">
                        <w:rPr>
                          <w:sz w:val="20"/>
                          <w:szCs w:val="20"/>
                        </w:rPr>
                        <w:t xml:space="preserve"> (2017). HKEx Market Data Services: Real-time Securities Market Data.</w:t>
                      </w:r>
                    </w:p>
                    <w:p w:rsidR="00AC353B" w:rsidRPr="00A23EEC" w:rsidRDefault="00AC353B" w:rsidP="00CD39B8">
                      <w:pPr>
                        <w:spacing w:line="240" w:lineRule="exact"/>
                        <w:rPr>
                          <w:rFonts w:cstheme="minorHAnsi"/>
                          <w:sz w:val="20"/>
                          <w:szCs w:val="20"/>
                        </w:rPr>
                      </w:pPr>
                      <w:r w:rsidRPr="00530B75">
                        <w:rPr>
                          <w:rFonts w:hint="eastAsia"/>
                          <w:b/>
                          <w:color w:val="C00000"/>
                          <w:sz w:val="20"/>
                          <w:szCs w:val="20"/>
                        </w:rPr>
                        <w:t>[14]</w:t>
                      </w:r>
                      <w:r w:rsidRPr="00530B75">
                        <w:rPr>
                          <w:b/>
                          <w:color w:val="C00000"/>
                          <w:sz w:val="20"/>
                          <w:szCs w:val="20"/>
                        </w:rPr>
                        <w:t>.</w:t>
                      </w:r>
                      <w:r w:rsidRPr="00A23EEC">
                        <w:rPr>
                          <w:rFonts w:ascii="Arial" w:hAnsi="Arial" w:cs="Arial"/>
                          <w:color w:val="545454"/>
                          <w:shd w:val="clear" w:color="auto" w:fill="FFFFFF"/>
                        </w:rPr>
                        <w:t xml:space="preserve"> </w:t>
                      </w:r>
                      <w:r w:rsidRPr="00A23EEC">
                        <w:rPr>
                          <w:rFonts w:cstheme="minorHAnsi"/>
                          <w:sz w:val="20"/>
                          <w:szCs w:val="20"/>
                          <w:shd w:val="clear" w:color="auto" w:fill="FFFFFF"/>
                        </w:rPr>
                        <w:t>Bank of </w:t>
                      </w:r>
                      <w:r w:rsidRPr="00A23EEC">
                        <w:rPr>
                          <w:rStyle w:val="Emphasis"/>
                          <w:rFonts w:cstheme="minorHAnsi"/>
                          <w:sz w:val="20"/>
                          <w:szCs w:val="20"/>
                          <w:shd w:val="clear" w:color="auto" w:fill="FFFFFF"/>
                        </w:rPr>
                        <w:t>America Merrill Lynch</w:t>
                      </w:r>
                      <w:r w:rsidRPr="00A23EEC">
                        <w:rPr>
                          <w:rFonts w:cstheme="minorHAnsi"/>
                          <w:sz w:val="20"/>
                          <w:szCs w:val="20"/>
                        </w:rPr>
                        <w:t xml:space="preserve"> (2016). Impact Investing: The Performance Realities.</w:t>
                      </w:r>
                    </w:p>
                    <w:p w:rsidR="00AC353B" w:rsidRPr="00530B75" w:rsidRDefault="00AC353B" w:rsidP="00CD39B8">
                      <w:pPr>
                        <w:spacing w:line="240" w:lineRule="exact"/>
                        <w:rPr>
                          <w:sz w:val="20"/>
                          <w:szCs w:val="20"/>
                        </w:rPr>
                      </w:pPr>
                      <w:r w:rsidRPr="00530B75">
                        <w:rPr>
                          <w:rFonts w:hint="eastAsia"/>
                          <w:b/>
                          <w:color w:val="C00000"/>
                          <w:sz w:val="20"/>
                          <w:szCs w:val="20"/>
                        </w:rPr>
                        <w:t>[15]</w:t>
                      </w:r>
                      <w:r w:rsidRPr="00530B75">
                        <w:rPr>
                          <w:b/>
                          <w:color w:val="C00000"/>
                          <w:sz w:val="20"/>
                          <w:szCs w:val="20"/>
                        </w:rPr>
                        <w:t xml:space="preserve">. </w:t>
                      </w:r>
                      <w:r>
                        <w:rPr>
                          <w:sz w:val="20"/>
                          <w:szCs w:val="20"/>
                        </w:rPr>
                        <w:t>U.S. Securities and Exchange Commission. (2014</w:t>
                      </w:r>
                      <w:r w:rsidRPr="00530B75">
                        <w:rPr>
                          <w:sz w:val="20"/>
                          <w:szCs w:val="20"/>
                        </w:rPr>
                        <w:t xml:space="preserve">). </w:t>
                      </w:r>
                      <w:r>
                        <w:rPr>
                          <w:sz w:val="20"/>
                          <w:szCs w:val="20"/>
                        </w:rPr>
                        <w:t>Deutsche Bank Securities Complaints.</w:t>
                      </w:r>
                    </w:p>
                    <w:p w:rsidR="00AC353B" w:rsidRPr="00FC5061" w:rsidRDefault="00AC353B" w:rsidP="00CD39B8">
                      <w:pPr>
                        <w:spacing w:line="240" w:lineRule="exact"/>
                        <w:ind w:left="400" w:hangingChars="200" w:hanging="400"/>
                        <w:rPr>
                          <w:rFonts w:cstheme="minorHAnsi"/>
                          <w:color w:val="222222"/>
                          <w:sz w:val="20"/>
                          <w:szCs w:val="20"/>
                          <w:shd w:val="clear" w:color="auto" w:fill="FFFFFF"/>
                        </w:rPr>
                      </w:pPr>
                    </w:p>
                  </w:txbxContent>
                </v:textbox>
              </v:shape>
            </w:pict>
          </mc:Fallback>
        </mc:AlternateContent>
      </w:r>
    </w:p>
    <w:p w:rsidR="00F31030" w:rsidRPr="00325ADB" w:rsidRDefault="00F31030" w:rsidP="00F31030"/>
    <w:p w:rsidR="00F31030" w:rsidRDefault="00F31030" w:rsidP="00F31030">
      <w:pPr>
        <w:rPr>
          <w:b/>
          <w:color w:val="C00000"/>
        </w:rPr>
      </w:pPr>
      <w:r w:rsidRPr="00325ADB">
        <w:rPr>
          <w:b/>
          <w:color w:val="C00000"/>
        </w:rPr>
        <w:t>[2] Chatbot for In-house Support</w:t>
      </w:r>
    </w:p>
    <w:p w:rsidR="00F31030" w:rsidRDefault="00F31030" w:rsidP="00F31030">
      <w:pPr>
        <w:jc w:val="both"/>
      </w:pPr>
      <w:r w:rsidRPr="00325ADB">
        <w:t xml:space="preserve">P&amp;L corrections were unable to be completed after office hours due to the lack of workforce in the Data Integrity Team. With the help of </w:t>
      </w:r>
      <w:r>
        <w:t>C</w:t>
      </w:r>
      <w:r w:rsidRPr="00325ADB">
        <w:t>hatbots or conventional robotic advisors, instant feedback can be generated with preset computerized program designated to simulate an intelligent conversation with one or multiple human users, in natural language via auditory or textual methods. Preinstalled solution manual can be immediately delivered with 90% of relevance and is available 24/7</w:t>
      </w:r>
      <w:r>
        <w:t xml:space="preserve"> </w:t>
      </w:r>
      <w:r w:rsidRPr="000C7D92">
        <w:rPr>
          <w:b/>
          <w:color w:val="C00000"/>
          <w:szCs w:val="24"/>
        </w:rPr>
        <w:t>[16]</w:t>
      </w:r>
      <w:r w:rsidRPr="00325ADB">
        <w:t xml:space="preserve">. The application of </w:t>
      </w:r>
      <w:r>
        <w:t>C</w:t>
      </w:r>
      <w:r w:rsidRPr="00325ADB">
        <w:t>hatbots is a time-saving and cost-efficient process, which eases the burden of system supporters. Below are two scenarios of how Elite Bank can utilize Chatbot to enhance its operational efficiency.</w:t>
      </w:r>
    </w:p>
    <w:p w:rsidR="00F31030" w:rsidRDefault="00F31030" w:rsidP="00F31030">
      <w:pPr>
        <w:jc w:val="both"/>
      </w:pPr>
    </w:p>
    <w:p w:rsidR="00F31030" w:rsidRDefault="00F31030" w:rsidP="00F31030">
      <w:pPr>
        <w:jc w:val="both"/>
        <w:rPr>
          <w:b/>
          <w:color w:val="C00000"/>
        </w:rPr>
      </w:pPr>
      <w:r w:rsidRPr="00325ADB">
        <w:rPr>
          <w:b/>
          <w:color w:val="C00000"/>
        </w:rPr>
        <w:t>Scenario Analysis 1: Learning to Become Familiarized with the Trading System</w:t>
      </w:r>
    </w:p>
    <w:p w:rsidR="00F31030" w:rsidRDefault="00F31030" w:rsidP="00F31030">
      <w:pPr>
        <w:jc w:val="both"/>
      </w:pPr>
      <w:r w:rsidRPr="00FA42B6">
        <w:t xml:space="preserve">New employees in Elite Bank may not be familiar with the current system architecture for Equity Trading Desk. Hence, approaching </w:t>
      </w:r>
      <w:r>
        <w:t>C</w:t>
      </w:r>
      <w:r w:rsidRPr="00FA42B6">
        <w:t>hatbot for instant assistance provides information on the trade system description (e.g. functions of MoneyClip) and the linkages between various systems (e.g. MarketBox and StatBox)</w:t>
      </w:r>
      <w:r>
        <w:t xml:space="preserve"> </w:t>
      </w:r>
      <w:r>
        <w:rPr>
          <w:b/>
          <w:color w:val="C00000"/>
          <w:szCs w:val="24"/>
        </w:rPr>
        <w:t>[17</w:t>
      </w:r>
      <w:r w:rsidRPr="000C7D92">
        <w:rPr>
          <w:b/>
          <w:color w:val="C00000"/>
          <w:szCs w:val="24"/>
        </w:rPr>
        <w:t>]</w:t>
      </w:r>
      <w:r w:rsidRPr="00FA42B6">
        <w:t>.</w:t>
      </w:r>
    </w:p>
    <w:p w:rsidR="00F31030" w:rsidRDefault="00F31030" w:rsidP="00F31030">
      <w:pPr>
        <w:jc w:val="both"/>
        <w:rPr>
          <w:b/>
          <w:color w:val="C00000"/>
        </w:rPr>
      </w:pPr>
    </w:p>
    <w:p w:rsidR="00F31030" w:rsidRDefault="00F31030" w:rsidP="00F31030">
      <w:pPr>
        <w:jc w:val="both"/>
        <w:rPr>
          <w:b/>
          <w:color w:val="C00000"/>
        </w:rPr>
      </w:pPr>
      <w:r w:rsidRPr="00DE558A">
        <w:rPr>
          <w:b/>
          <w:color w:val="C00000"/>
        </w:rPr>
        <w:t>Scenario Analysis 2: Solving Price Discrepancy Problem</w:t>
      </w:r>
    </w:p>
    <w:p w:rsidR="00F31030" w:rsidRDefault="00F31030" w:rsidP="00F31030">
      <w:pPr>
        <w:widowControl/>
        <w:jc w:val="both"/>
        <w:rPr>
          <w:b/>
        </w:rPr>
      </w:pPr>
      <w:r w:rsidRPr="00311AB4">
        <w:t>In this scenario, there are two different layers of suggestions. Firstly, when a trader finds out there exists abnormal P&amp;L after working hours which Data Integrity team is off duty, he/she can ask Chatbot on the potential error leading to this problem</w:t>
      </w:r>
      <w:r>
        <w:t xml:space="preserve"> </w:t>
      </w:r>
      <w:r>
        <w:rPr>
          <w:b/>
          <w:color w:val="C00000"/>
          <w:szCs w:val="24"/>
        </w:rPr>
        <w:t>[18</w:t>
      </w:r>
      <w:r w:rsidRPr="000C7D92">
        <w:rPr>
          <w:b/>
          <w:color w:val="C00000"/>
          <w:szCs w:val="24"/>
        </w:rPr>
        <w:t>]</w:t>
      </w:r>
      <w:r w:rsidRPr="00311AB4">
        <w:t xml:space="preserve">. After identifying the root causes, Chatbot will then advise trader with different approaches to mitigate price discrepancy. If it is due to inaccurate external data sources, contacting global desk for correcting the internal price quotes is highly recommended. </w:t>
      </w:r>
      <w:r>
        <w:t>For instance, India</w:t>
      </w:r>
      <w:r w:rsidRPr="00311AB4">
        <w:t xml:space="preserve"> office</w:t>
      </w:r>
      <w:r>
        <w:t xml:space="preserve"> </w:t>
      </w:r>
      <w:r w:rsidRPr="00311AB4">
        <w:t xml:space="preserve">(GMT+5.5) is still in normal working hours to provide technical support for core business locations, like Hong Kong, Singapore, Japan and Australia. Calling local Data Integrity Team for help is also understandable for </w:t>
      </w:r>
      <w:r>
        <w:t xml:space="preserve">emergencies. If </w:t>
      </w:r>
      <w:r>
        <w:rPr>
          <w:rFonts w:hint="eastAsia"/>
        </w:rPr>
        <w:t>it</w:t>
      </w:r>
      <w:r w:rsidRPr="00311AB4">
        <w:t xml:space="preserve"> is </w:t>
      </w:r>
      <w:r>
        <w:t xml:space="preserve">due to </w:t>
      </w:r>
      <w:r w:rsidRPr="00311AB4">
        <w:t>wrong capturing of spot price, Chatbot will propose the user to conduct instruction checks of MoneyClip in the first place</w:t>
      </w:r>
      <w:r>
        <w:t xml:space="preserve"> </w:t>
      </w:r>
      <w:r>
        <w:rPr>
          <w:b/>
          <w:color w:val="C00000"/>
          <w:szCs w:val="24"/>
        </w:rPr>
        <w:t>[19</w:t>
      </w:r>
      <w:r w:rsidRPr="000C7D92">
        <w:rPr>
          <w:b/>
          <w:color w:val="C00000"/>
          <w:szCs w:val="24"/>
        </w:rPr>
        <w:t>]</w:t>
      </w:r>
      <w:r w:rsidRPr="00311AB4">
        <w:t>, and the remaining procedures are similar to the above instructions.</w:t>
      </w:r>
      <w:r>
        <w:t xml:space="preserve"> </w:t>
      </w:r>
      <w:r w:rsidRPr="003A2B72">
        <w:rPr>
          <w:b/>
        </w:rPr>
        <w:t>(“</w:t>
      </w:r>
      <w:r w:rsidRPr="003A2B72">
        <w:rPr>
          <w:rFonts w:ascii="inherit" w:eastAsia="新細明體" w:hAnsi="inherit" w:cs="新細明體"/>
          <w:b/>
          <w:bCs/>
          <w:color w:val="90949C"/>
          <w:kern w:val="0"/>
          <w:sz w:val="17"/>
          <w:szCs w:val="17"/>
        </w:rPr>
        <w:t xml:space="preserve"> </w:t>
      </w:r>
      <w:hyperlink r:id="rId15" w:history="1">
        <w:r w:rsidRPr="00323B41">
          <w:rPr>
            <w:rStyle w:val="Hyperlink"/>
          </w:rPr>
          <w:t>http://56e5a1c8.ngrok.io/</w:t>
        </w:r>
      </w:hyperlink>
      <w:r w:rsidRPr="003A2B72">
        <w:rPr>
          <w:b/>
        </w:rPr>
        <w:t>”)</w:t>
      </w:r>
      <w:r w:rsidRPr="00F31030">
        <w:rPr>
          <w:rFonts w:hint="eastAsia"/>
          <w:noProof/>
        </w:rPr>
        <w:t xml:space="preserve"> </w:t>
      </w:r>
    </w:p>
    <w:p w:rsidR="00F31030" w:rsidRPr="00311AB4" w:rsidRDefault="00F31030" w:rsidP="00F31030">
      <w:pPr>
        <w:widowControl/>
        <w:jc w:val="both"/>
        <w:rPr>
          <w:rFonts w:ascii="新細明體" w:eastAsia="新細明體" w:hAnsi="新細明體" w:cs="新細明體"/>
          <w:kern w:val="0"/>
          <w:szCs w:val="24"/>
        </w:rPr>
      </w:pPr>
      <w:r>
        <w:rPr>
          <w:rFonts w:hint="eastAsia"/>
          <w:noProof/>
        </w:rPr>
        <mc:AlternateContent>
          <mc:Choice Requires="wps">
            <w:drawing>
              <wp:anchor distT="0" distB="0" distL="114300" distR="114300" simplePos="0" relativeHeight="251685888" behindDoc="0" locked="0" layoutInCell="1" allowOverlap="1" wp14:anchorId="57A6E5C1" wp14:editId="38C8F262">
                <wp:simplePos x="0" y="0"/>
                <wp:positionH relativeFrom="page">
                  <wp:align>right</wp:align>
                </wp:positionH>
                <wp:positionV relativeFrom="paragraph">
                  <wp:posOffset>2811780</wp:posOffset>
                </wp:positionV>
                <wp:extent cx="1024255" cy="330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F31030">
                            <w:pPr>
                              <w:spacing w:line="240" w:lineRule="exact"/>
                              <w:rPr>
                                <w:b/>
                                <w:color w:val="C00000"/>
                                <w:szCs w:val="24"/>
                              </w:rPr>
                            </w:pPr>
                            <w:r>
                              <w:rPr>
                                <w:b/>
                                <w:color w:val="C00000"/>
                                <w:szCs w:val="24"/>
                              </w:rPr>
                              <w:t>|Page 5</w:t>
                            </w:r>
                          </w:p>
                          <w:p w:rsidR="00AC353B" w:rsidRPr="00236A70" w:rsidRDefault="00AC353B" w:rsidP="00F31030">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E5C1" id="Text Box 23" o:spid="_x0000_s1036" type="#_x0000_t202" style="position:absolute;left:0;text-align:left;margin-left:29.45pt;margin-top:221.4pt;width:80.65pt;height:26pt;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9wLwIAAFsEAAAOAAAAZHJzL2Uyb0RvYy54bWysVEuP2jAQvlfqf7B8LwkBtltEWNFdUVVC&#10;uytBtWfj2CSS7XFtQ0J/fccOL217qnpxxjPjeX3fZPbQaUUOwvkGTEmHg5wSYThUjdmV9Mdm+eme&#10;Eh+YqZgCI0p6FJ4+zD9+mLV2KgqoQVXCEQxi/LS1Ja1DsNMs87wWmvkBWGHQKMFpFvDqdlnlWIvR&#10;tcqKPL/LWnCVdcCF96h96o10nuJLKXh4kdKLQFRJsbaQTpfObTyz+YxNd47ZuuGnMtg/VKFZYzDp&#10;JdQTC4zsXfNHKN1wBx5kGHDQGUjZcJF6wG6G+btu1jWzIvWCw/H2Mib//8Ly58OrI01V0mJEiWEa&#10;MdqILpCv0BFU4Xxa66fotrboGDrUI85nvUdlbLuTTscvNkTQjpM+XqYbo/H4KC/GxWRCCUfbaJQj&#10;fDFMdn1tnQ/fBGgShZI6RC8NlR1WPvSuZ5eYzMCyUSohqAxpS3o3muTpwcWCwZXBHLGHvtYohW7b&#10;pZ6HqYKo2kJ1xP4c9Azxli8bLGLFfHhlDimBLSHNwwseUgEmg5NESQ3u19/00R+RQislLVKspP7n&#10;njlBifpuEMMvw/E4cjJdxpPPBV7crWV7azF7/QjI4iEulOVJjP5BnUXpQL/hNixiVjQxwzF3ScNZ&#10;fAw98XGbuFgskhOy0LKwMmvLY+g41jjiTffGnD3hEBDBZziTkU3fwdH79oAs9gFkk7C6TvU0f2Rw&#10;Qvu0bXFFbu/J6/pPmP8GAAD//wMAUEsDBBQABgAIAAAAIQDc6EM64AAAAAgBAAAPAAAAZHJzL2Rv&#10;d25yZXYueG1sTI/BTsMwDIbvSLxDZCRuLF0pU9c1naZKExKCw8Yu3NLGaysapzTZVnh6vBMc7d/6&#10;/X35erK9OOPoO0cK5rMIBFLtTEeNgsP79iEF4YMmo3tHqOAbPayL25tcZ8ZdaIfnfWgEl5DPtII2&#10;hCGT0tctWu1nbkDi7OhGqwOPYyPNqC9cbnsZR9FCWt0Rf2j1gGWL9ef+ZBW8lNs3vatim/705fPr&#10;cTN8HT6elLq/mzYrEAGn8HcMV3xGh4KZKnci40WvgEWCgiSJWeAaL+aPICreLJMUZJHL/wLFLwAA&#10;AP//AwBQSwECLQAUAAYACAAAACEAtoM4kv4AAADhAQAAEwAAAAAAAAAAAAAAAAAAAAAAW0NvbnRl&#10;bnRfVHlwZXNdLnhtbFBLAQItABQABgAIAAAAIQA4/SH/1gAAAJQBAAALAAAAAAAAAAAAAAAAAC8B&#10;AABfcmVscy8ucmVsc1BLAQItABQABgAIAAAAIQDRWd9wLwIAAFsEAAAOAAAAAAAAAAAAAAAAAC4C&#10;AABkcnMvZTJvRG9jLnhtbFBLAQItABQABgAIAAAAIQDc6EM64AAAAAgBAAAPAAAAAAAAAAAAAAAA&#10;AIkEAABkcnMvZG93bnJldi54bWxQSwUGAAAAAAQABADzAAAAlgUAAAAA&#10;" filled="f" stroked="f" strokeweight=".5pt">
                <v:textbox>
                  <w:txbxContent>
                    <w:p w:rsidR="00AC353B" w:rsidRDefault="00AC353B" w:rsidP="00F31030">
                      <w:pPr>
                        <w:spacing w:line="240" w:lineRule="exact"/>
                        <w:rPr>
                          <w:b/>
                          <w:color w:val="C00000"/>
                          <w:szCs w:val="24"/>
                        </w:rPr>
                      </w:pPr>
                      <w:r>
                        <w:rPr>
                          <w:b/>
                          <w:color w:val="C00000"/>
                          <w:szCs w:val="24"/>
                        </w:rPr>
                        <w:t>|Page 5</w:t>
                      </w:r>
                    </w:p>
                    <w:p w:rsidR="00AC353B" w:rsidRPr="00236A70" w:rsidRDefault="00AC353B" w:rsidP="00F31030">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373A8D38" wp14:editId="5C4867AC">
                <wp:simplePos x="0" y="0"/>
                <wp:positionH relativeFrom="column">
                  <wp:posOffset>-99060</wp:posOffset>
                </wp:positionH>
                <wp:positionV relativeFrom="paragraph">
                  <wp:posOffset>2156460</wp:posOffset>
                </wp:positionV>
                <wp:extent cx="5740400" cy="74485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9E2BB7" w:rsidRDefault="00AC353B" w:rsidP="00F31030">
                            <w:pPr>
                              <w:spacing w:line="240" w:lineRule="exact"/>
                              <w:rPr>
                                <w:sz w:val="20"/>
                                <w:szCs w:val="20"/>
                              </w:rPr>
                            </w:pPr>
                            <w:r w:rsidRPr="001549E7">
                              <w:rPr>
                                <w:b/>
                                <w:color w:val="C00000"/>
                                <w:sz w:val="20"/>
                                <w:szCs w:val="20"/>
                              </w:rPr>
                              <w:t>[16].</w:t>
                            </w:r>
                            <w:r w:rsidRPr="009E2BB7">
                              <w:rPr>
                                <w:sz w:val="20"/>
                                <w:szCs w:val="20"/>
                              </w:rPr>
                              <w:t xml:space="preserve"> Boston Consulting Group. (2017). Global Risk 2017: Staying the Course in Banking.</w:t>
                            </w:r>
                          </w:p>
                          <w:p w:rsidR="00AC353B" w:rsidRDefault="00AC353B" w:rsidP="00F31030">
                            <w:pPr>
                              <w:spacing w:line="240" w:lineRule="exact"/>
                              <w:rPr>
                                <w:color w:val="C00000"/>
                                <w:sz w:val="20"/>
                                <w:szCs w:val="20"/>
                              </w:rPr>
                            </w:pPr>
                            <w:r w:rsidRPr="001549E7">
                              <w:rPr>
                                <w:b/>
                                <w:color w:val="C00000"/>
                                <w:sz w:val="20"/>
                                <w:szCs w:val="20"/>
                              </w:rPr>
                              <w:t xml:space="preserve">[17]. </w:t>
                            </w:r>
                            <w:r>
                              <w:rPr>
                                <w:sz w:val="20"/>
                                <w:szCs w:val="20"/>
                              </w:rPr>
                              <w:t>Deloitte</w:t>
                            </w:r>
                            <w:r w:rsidRPr="009E2BB7">
                              <w:rPr>
                                <w:sz w:val="20"/>
                                <w:szCs w:val="20"/>
                              </w:rPr>
                              <w:t>. (2016). How chatbots can answer questions for both customers and employees.</w:t>
                            </w:r>
                            <w:r w:rsidRPr="009E2BB7">
                              <w:rPr>
                                <w:color w:val="C00000"/>
                                <w:sz w:val="20"/>
                                <w:szCs w:val="20"/>
                              </w:rPr>
                              <w:t xml:space="preserve"> </w:t>
                            </w:r>
                          </w:p>
                          <w:p w:rsidR="00AC353B" w:rsidRPr="009E2BB7" w:rsidRDefault="00AC353B" w:rsidP="00F31030">
                            <w:pPr>
                              <w:spacing w:line="240" w:lineRule="exact"/>
                              <w:rPr>
                                <w:color w:val="222222"/>
                                <w:sz w:val="20"/>
                                <w:szCs w:val="20"/>
                              </w:rPr>
                            </w:pPr>
                            <w:r w:rsidRPr="001549E7">
                              <w:rPr>
                                <w:b/>
                                <w:color w:val="C00000"/>
                                <w:sz w:val="20"/>
                                <w:szCs w:val="20"/>
                              </w:rPr>
                              <w:t>[18].</w:t>
                            </w:r>
                            <w:r w:rsidRPr="009E2BB7">
                              <w:rPr>
                                <w:b/>
                                <w:color w:val="545454"/>
                                <w:sz w:val="20"/>
                                <w:szCs w:val="20"/>
                                <w:shd w:val="clear" w:color="auto" w:fill="FFFFFF"/>
                              </w:rPr>
                              <w:t xml:space="preserve"> </w:t>
                            </w:r>
                            <w:r w:rsidRPr="009E2BB7">
                              <w:rPr>
                                <w:color w:val="222222"/>
                                <w:sz w:val="20"/>
                                <w:szCs w:val="20"/>
                              </w:rPr>
                              <w:t>Accenture</w:t>
                            </w:r>
                            <w:r w:rsidRPr="009E2BB7">
                              <w:rPr>
                                <w:bCs/>
                                <w:color w:val="222222"/>
                                <w:sz w:val="20"/>
                                <w:szCs w:val="20"/>
                              </w:rPr>
                              <w:t>.</w:t>
                            </w:r>
                            <w:r w:rsidRPr="009E2BB7">
                              <w:rPr>
                                <w:sz w:val="20"/>
                                <w:szCs w:val="20"/>
                              </w:rPr>
                              <w:t xml:space="preserve"> (2017). </w:t>
                            </w:r>
                            <w:r w:rsidRPr="009E2BB7">
                              <w:rPr>
                                <w:color w:val="222222"/>
                                <w:sz w:val="20"/>
                                <w:szCs w:val="20"/>
                              </w:rPr>
                              <w:t>Embracing the Disruptive Power of Chatbots</w:t>
                            </w:r>
                            <w:r w:rsidRPr="009E2BB7">
                              <w:rPr>
                                <w:bCs/>
                                <w:color w:val="222222"/>
                                <w:sz w:val="20"/>
                                <w:szCs w:val="20"/>
                              </w:rPr>
                              <w:t>.</w:t>
                            </w:r>
                            <w:r w:rsidRPr="009E2BB7">
                              <w:rPr>
                                <w:color w:val="222222"/>
                                <w:sz w:val="20"/>
                                <w:szCs w:val="20"/>
                              </w:rPr>
                              <w:t xml:space="preserve"> </w:t>
                            </w:r>
                          </w:p>
                          <w:p w:rsidR="00AC353B" w:rsidRPr="009E2BB7" w:rsidRDefault="00AC353B" w:rsidP="00F31030">
                            <w:pPr>
                              <w:spacing w:line="240" w:lineRule="exact"/>
                              <w:rPr>
                                <w:sz w:val="20"/>
                                <w:szCs w:val="20"/>
                              </w:rPr>
                            </w:pPr>
                            <w:r w:rsidRPr="001549E7">
                              <w:rPr>
                                <w:b/>
                                <w:color w:val="C00000"/>
                                <w:sz w:val="20"/>
                                <w:szCs w:val="20"/>
                              </w:rPr>
                              <w:t xml:space="preserve">[19]. </w:t>
                            </w:r>
                            <w:r w:rsidRPr="009E2BB7">
                              <w:rPr>
                                <w:sz w:val="20"/>
                                <w:szCs w:val="20"/>
                              </w:rPr>
                              <w:t>Forbes. (2016). UBS And Amazon Team Up For 'Ask UBS' Chatbot.</w:t>
                            </w:r>
                          </w:p>
                          <w:p w:rsidR="00AC353B" w:rsidRPr="00DF41A7" w:rsidRDefault="00AC353B" w:rsidP="00F31030">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A8D38" id="Text Box 20" o:spid="_x0000_s1037" type="#_x0000_t202" style="position:absolute;left:0;text-align:left;margin-left:-7.8pt;margin-top:169.8pt;width:452pt;height:58.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0MAIAAFsEAAAOAAAAZHJzL2Uyb0RvYy54bWysVFFv2jAQfp+0/2D5fSSw0HYRoWKtmCah&#10;thJMfTaOTSLZPs82JOzX7+wARd2epr2Y893lu7vvOzO777UiB+F8C6ai41FOiTAc6tbsKvpjs/x0&#10;R4kPzNRMgREVPQpP7+cfP8w6W4oJNKBq4QiCGF92tqJNCLbMMs8boZkfgRUGgxKcZgGvbpfVjnWI&#10;rlU2yfObrANXWwdceI/exyFI5wlfSsHDs5ReBKIqir2FdLp0buOZzWes3Dlmm5af2mD/0IVmrcGi&#10;F6hHFhjZu/YPKN1yBx5kGHHQGUjZcpFmwGnG+btp1g2zIs2C5Hh7ocn/P1j+dHhxpK0rOkF6DNOo&#10;0Ub0gXyFnqAL+emsLzFtbTEx9OhHnc9+j844di+djr84EME4Qh0v7EY0js7pbZEXOYY4xm6L4m46&#10;jTDZ29fW+fBNgCbRqKhD9RKp7LDyYUg9p8RiBpatUklBZUhX0ZvP0zx9cIkguDJYI84w9Bqt0G/7&#10;NPP4MsgW6iPO52DYEG/5ssUmVsyHF+ZwJbBvXPPwjIdUgMXgZFHSgPv1N3/MR6UwSkmHK1ZR/3PP&#10;nKBEfTeo4ZdxUSBsSJdiehsVcNeR7XXE7PUD4BaP8UFZnsyYH9TZlA70K76GRayKIWY41q5oOJsP&#10;YVh8fE1cLBYpCbfQsrAya8sjdKQ1UrzpX5mzJx0CKvgE52Vk5Ts5htxBkMU+gGyTVpHogdUT/7jB&#10;Se3Ta4tP5Pqest7+E+a/AQAA//8DAFBLAwQUAAYACAAAACEAraR2b+QAAAALAQAADwAAAGRycy9k&#10;b3ducmV2LnhtbEyPy2rDMBBF94X+g5hAd4mch43iehyCIRRKu0iaTXeypdgmluRaSuL26ztdpbsZ&#10;5nDn3Gwzmo5d9eBbZxHmswiYtpVTra0Rjh+7qQDmg7RKds5qhG/tYZM/PmQyVe5m9/p6CDWjEOtT&#10;idCE0Kec+6rRRvqZ67Wl28kNRgZah5qrQd4o3HR8EUUJN7K19KGRvS4aXZ0PF4PwWuze5b5cGPHT&#10;FS9vp23/dfyMEZ8m4/YZWNBjuMPwp0/qkJNT6S5WedYhTOdxQijCcrmmgQghxApYibCKkzXwPOP/&#10;O+S/AAAA//8DAFBLAQItABQABgAIAAAAIQC2gziS/gAAAOEBAAATAAAAAAAAAAAAAAAAAAAAAABb&#10;Q29udGVudF9UeXBlc10ueG1sUEsBAi0AFAAGAAgAAAAhADj9If/WAAAAlAEAAAsAAAAAAAAAAAAA&#10;AAAALwEAAF9yZWxzLy5yZWxzUEsBAi0AFAAGAAgAAAAhANwX7LQwAgAAWwQAAA4AAAAAAAAAAAAA&#10;AAAALgIAAGRycy9lMm9Eb2MueG1sUEsBAi0AFAAGAAgAAAAhAK2kdm/kAAAACwEAAA8AAAAAAAAA&#10;AAAAAAAAigQAAGRycy9kb3ducmV2LnhtbFBLBQYAAAAABAAEAPMAAACbBQAAAAA=&#10;" filled="f" stroked="f" strokeweight=".5pt">
                <v:textbox>
                  <w:txbxContent>
                    <w:p w:rsidR="00AC353B" w:rsidRPr="009E2BB7" w:rsidRDefault="00AC353B" w:rsidP="00F31030">
                      <w:pPr>
                        <w:spacing w:line="240" w:lineRule="exact"/>
                        <w:rPr>
                          <w:sz w:val="20"/>
                          <w:szCs w:val="20"/>
                        </w:rPr>
                      </w:pPr>
                      <w:r w:rsidRPr="001549E7">
                        <w:rPr>
                          <w:b/>
                          <w:color w:val="C00000"/>
                          <w:sz w:val="20"/>
                          <w:szCs w:val="20"/>
                        </w:rPr>
                        <w:t>[16].</w:t>
                      </w:r>
                      <w:r w:rsidRPr="009E2BB7">
                        <w:rPr>
                          <w:sz w:val="20"/>
                          <w:szCs w:val="20"/>
                        </w:rPr>
                        <w:t xml:space="preserve"> Boston Consulting Group. (2017). Global Risk 2017: Staying the Course in Banking.</w:t>
                      </w:r>
                    </w:p>
                    <w:p w:rsidR="00AC353B" w:rsidRDefault="00AC353B" w:rsidP="00F31030">
                      <w:pPr>
                        <w:spacing w:line="240" w:lineRule="exact"/>
                        <w:rPr>
                          <w:color w:val="C00000"/>
                          <w:sz w:val="20"/>
                          <w:szCs w:val="20"/>
                        </w:rPr>
                      </w:pPr>
                      <w:r w:rsidRPr="001549E7">
                        <w:rPr>
                          <w:b/>
                          <w:color w:val="C00000"/>
                          <w:sz w:val="20"/>
                          <w:szCs w:val="20"/>
                        </w:rPr>
                        <w:t xml:space="preserve">[17]. </w:t>
                      </w:r>
                      <w:r>
                        <w:rPr>
                          <w:sz w:val="20"/>
                          <w:szCs w:val="20"/>
                        </w:rPr>
                        <w:t>Deloitte</w:t>
                      </w:r>
                      <w:r w:rsidRPr="009E2BB7">
                        <w:rPr>
                          <w:sz w:val="20"/>
                          <w:szCs w:val="20"/>
                        </w:rPr>
                        <w:t>. (2016). How chatbots can answer questions for both customers and employees.</w:t>
                      </w:r>
                      <w:r w:rsidRPr="009E2BB7">
                        <w:rPr>
                          <w:color w:val="C00000"/>
                          <w:sz w:val="20"/>
                          <w:szCs w:val="20"/>
                        </w:rPr>
                        <w:t xml:space="preserve"> </w:t>
                      </w:r>
                    </w:p>
                    <w:p w:rsidR="00AC353B" w:rsidRPr="009E2BB7" w:rsidRDefault="00AC353B" w:rsidP="00F31030">
                      <w:pPr>
                        <w:spacing w:line="240" w:lineRule="exact"/>
                        <w:rPr>
                          <w:color w:val="222222"/>
                          <w:sz w:val="20"/>
                          <w:szCs w:val="20"/>
                        </w:rPr>
                      </w:pPr>
                      <w:r w:rsidRPr="001549E7">
                        <w:rPr>
                          <w:b/>
                          <w:color w:val="C00000"/>
                          <w:sz w:val="20"/>
                          <w:szCs w:val="20"/>
                        </w:rPr>
                        <w:t>[18].</w:t>
                      </w:r>
                      <w:r w:rsidRPr="009E2BB7">
                        <w:rPr>
                          <w:b/>
                          <w:color w:val="545454"/>
                          <w:sz w:val="20"/>
                          <w:szCs w:val="20"/>
                          <w:shd w:val="clear" w:color="auto" w:fill="FFFFFF"/>
                        </w:rPr>
                        <w:t xml:space="preserve"> </w:t>
                      </w:r>
                      <w:r w:rsidRPr="009E2BB7">
                        <w:rPr>
                          <w:color w:val="222222"/>
                          <w:sz w:val="20"/>
                          <w:szCs w:val="20"/>
                        </w:rPr>
                        <w:t>Accenture</w:t>
                      </w:r>
                      <w:r w:rsidRPr="009E2BB7">
                        <w:rPr>
                          <w:bCs/>
                          <w:color w:val="222222"/>
                          <w:sz w:val="20"/>
                          <w:szCs w:val="20"/>
                        </w:rPr>
                        <w:t>.</w:t>
                      </w:r>
                      <w:r w:rsidRPr="009E2BB7">
                        <w:rPr>
                          <w:sz w:val="20"/>
                          <w:szCs w:val="20"/>
                        </w:rPr>
                        <w:t xml:space="preserve"> (2017). </w:t>
                      </w:r>
                      <w:r w:rsidRPr="009E2BB7">
                        <w:rPr>
                          <w:color w:val="222222"/>
                          <w:sz w:val="20"/>
                          <w:szCs w:val="20"/>
                        </w:rPr>
                        <w:t>Embracing the Disruptive Power of Chatbots</w:t>
                      </w:r>
                      <w:r w:rsidRPr="009E2BB7">
                        <w:rPr>
                          <w:bCs/>
                          <w:color w:val="222222"/>
                          <w:sz w:val="20"/>
                          <w:szCs w:val="20"/>
                        </w:rPr>
                        <w:t>.</w:t>
                      </w:r>
                      <w:r w:rsidRPr="009E2BB7">
                        <w:rPr>
                          <w:color w:val="222222"/>
                          <w:sz w:val="20"/>
                          <w:szCs w:val="20"/>
                        </w:rPr>
                        <w:t xml:space="preserve"> </w:t>
                      </w:r>
                    </w:p>
                    <w:p w:rsidR="00AC353B" w:rsidRPr="009E2BB7" w:rsidRDefault="00AC353B" w:rsidP="00F31030">
                      <w:pPr>
                        <w:spacing w:line="240" w:lineRule="exact"/>
                        <w:rPr>
                          <w:sz w:val="20"/>
                          <w:szCs w:val="20"/>
                        </w:rPr>
                      </w:pPr>
                      <w:r w:rsidRPr="001549E7">
                        <w:rPr>
                          <w:b/>
                          <w:color w:val="C00000"/>
                          <w:sz w:val="20"/>
                          <w:szCs w:val="20"/>
                        </w:rPr>
                        <w:t xml:space="preserve">[19]. </w:t>
                      </w:r>
                      <w:r w:rsidRPr="009E2BB7">
                        <w:rPr>
                          <w:sz w:val="20"/>
                          <w:szCs w:val="20"/>
                        </w:rPr>
                        <w:t>Forbes. (2016). UBS And Amazon Team Up For 'Ask UBS' Chatbot.</w:t>
                      </w:r>
                    </w:p>
                    <w:p w:rsidR="00AC353B" w:rsidRPr="00DF41A7" w:rsidRDefault="00AC353B" w:rsidP="00F31030">
                      <w:pPr>
                        <w:spacing w:line="240" w:lineRule="exact"/>
                        <w:ind w:left="400" w:hangingChars="200" w:hanging="400"/>
                        <w:rPr>
                          <w:rFonts w:cstheme="minorHAnsi"/>
                          <w:color w:val="222222"/>
                          <w:sz w:val="20"/>
                          <w:szCs w:val="20"/>
                          <w:shd w:val="clear" w:color="auto" w:fill="FFFFFF"/>
                        </w:rPr>
                      </w:pPr>
                    </w:p>
                  </w:txbxContent>
                </v:textbox>
              </v:shape>
            </w:pict>
          </mc:Fallback>
        </mc:AlternateContent>
      </w:r>
      <w:r>
        <w:rPr>
          <w:rFonts w:ascii="新細明體" w:eastAsia="新細明體" w:hAnsi="新細明體" w:cs="新細明體" w:hint="eastAsia"/>
          <w:noProof/>
          <w:kern w:val="0"/>
          <w:szCs w:val="24"/>
        </w:rPr>
        <w:drawing>
          <wp:inline distT="0" distB="0" distL="0" distR="0" wp14:anchorId="05BC6D8D" wp14:editId="28C35FC3">
            <wp:extent cx="583692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bot - User Case Diagram.png"/>
                    <pic:cNvPicPr/>
                  </pic:nvPicPr>
                  <pic:blipFill>
                    <a:blip r:embed="rId16" cstate="email">
                      <a:extLst>
                        <a:ext uri="{28A0092B-C50C-407E-A947-70E740481C1C}">
                          <a14:useLocalDpi xmlns:a14="http://schemas.microsoft.com/office/drawing/2010/main"/>
                        </a:ext>
                      </a:extLst>
                    </a:blip>
                    <a:stretch>
                      <a:fillRect/>
                    </a:stretch>
                  </pic:blipFill>
                  <pic:spPr>
                    <a:xfrm>
                      <a:off x="0" y="0"/>
                      <a:ext cx="5836920" cy="1935480"/>
                    </a:xfrm>
                    <a:prstGeom prst="rect">
                      <a:avLst/>
                    </a:prstGeom>
                  </pic:spPr>
                </pic:pic>
              </a:graphicData>
            </a:graphic>
          </wp:inline>
        </w:drawing>
      </w:r>
    </w:p>
    <w:p w:rsidR="00201092" w:rsidRPr="00325ADB" w:rsidRDefault="00201092" w:rsidP="00201092"/>
    <w:p w:rsidR="00201092" w:rsidRDefault="00201092" w:rsidP="00201092">
      <w:pPr>
        <w:rPr>
          <w:b/>
          <w:color w:val="C00000"/>
        </w:rPr>
      </w:pPr>
      <w:r>
        <w:rPr>
          <w:b/>
          <w:color w:val="C00000"/>
        </w:rPr>
        <w:t>[3</w:t>
      </w:r>
      <w:r w:rsidRPr="00325ADB">
        <w:rPr>
          <w:b/>
          <w:color w:val="C00000"/>
        </w:rPr>
        <w:t xml:space="preserve">] </w:t>
      </w:r>
      <w:r>
        <w:rPr>
          <w:b/>
          <w:color w:val="C00000"/>
        </w:rPr>
        <w:t>FinTech Venture Capital Investment</w:t>
      </w:r>
    </w:p>
    <w:p w:rsidR="00201092" w:rsidRPr="00AD0CAF" w:rsidRDefault="00201092" w:rsidP="00201092">
      <w:pPr>
        <w:ind w:rightChars="-19" w:right="-46"/>
        <w:jc w:val="both"/>
      </w:pPr>
      <w:r w:rsidRPr="00AD0CAF">
        <w:t xml:space="preserve">System upgrades, starting from detecting price discrepancy to </w:t>
      </w:r>
      <w:r>
        <w:t>automatedly generating daily P&amp;L</w:t>
      </w:r>
      <w:r w:rsidRPr="00AD0CAF">
        <w:t>, are essential to keep pace with the continuous growth and expansion of financial markets. Investing in firms which promote the use of automation and even artificial intelligence can be a potential alternative</w:t>
      </w:r>
      <w:r>
        <w:t xml:space="preserve"> </w:t>
      </w:r>
      <w:r>
        <w:rPr>
          <w:b/>
          <w:color w:val="C00000"/>
          <w:szCs w:val="24"/>
        </w:rPr>
        <w:t>[20</w:t>
      </w:r>
      <w:r w:rsidRPr="00112BF2">
        <w:rPr>
          <w:b/>
          <w:color w:val="C00000"/>
          <w:szCs w:val="24"/>
        </w:rPr>
        <w:t>]</w:t>
      </w:r>
      <w:r w:rsidRPr="00AD0CAF">
        <w:t>.</w:t>
      </w:r>
    </w:p>
    <w:p w:rsidR="00201092" w:rsidRPr="00AD0CAF" w:rsidRDefault="00201092" w:rsidP="00201092">
      <w:pPr>
        <w:widowControl/>
        <w:spacing w:line="200" w:lineRule="exact"/>
        <w:ind w:rightChars="-19" w:right="-46"/>
        <w:jc w:val="both"/>
        <w:rPr>
          <w:rFonts w:eastAsia="新細明體" w:cs="新細明體"/>
          <w:kern w:val="0"/>
          <w:szCs w:val="24"/>
        </w:rPr>
      </w:pPr>
    </w:p>
    <w:p w:rsidR="00201092" w:rsidRDefault="00201092" w:rsidP="00201092">
      <w:pPr>
        <w:ind w:rightChars="-19" w:right="-46"/>
        <w:jc w:val="both"/>
        <w:rPr>
          <w:szCs w:val="24"/>
        </w:rPr>
      </w:pPr>
      <w:r w:rsidRPr="00AD0CAF">
        <w:rPr>
          <w:rFonts w:eastAsia="新細明體" w:cs="新細明體"/>
          <w:kern w:val="0"/>
          <w:szCs w:val="24"/>
        </w:rPr>
        <w:t xml:space="preserve">Outsourcing system maintenance duties to the India Office </w:t>
      </w:r>
      <w:r w:rsidRPr="00AD0CAF">
        <w:t xml:space="preserve">(GMT+5.5) might be one of the many options available </w:t>
      </w:r>
      <w:r>
        <w:t>in the long run.</w:t>
      </w:r>
      <w:r w:rsidRPr="00AD0CAF">
        <w:t xml:space="preserve"> </w:t>
      </w:r>
      <w:r>
        <w:rPr>
          <w:szCs w:val="24"/>
        </w:rPr>
        <w:t>Howe</w:t>
      </w:r>
      <w:r w:rsidRPr="00AD0CAF">
        <w:rPr>
          <w:szCs w:val="24"/>
        </w:rPr>
        <w:t>ver, time difference</w:t>
      </w:r>
      <w:r>
        <w:rPr>
          <w:szCs w:val="24"/>
        </w:rPr>
        <w:t>s</w:t>
      </w:r>
      <w:r w:rsidRPr="00AD0CAF">
        <w:rPr>
          <w:szCs w:val="24"/>
        </w:rPr>
        <w:t xml:space="preserve"> between India and Hong Kong might result in a less fully-covered support for the provision of </w:t>
      </w:r>
      <w:r>
        <w:rPr>
          <w:szCs w:val="24"/>
        </w:rPr>
        <w:t xml:space="preserve">system maintenance </w:t>
      </w:r>
      <w:r w:rsidRPr="00AD0CAF">
        <w:rPr>
          <w:szCs w:val="24"/>
        </w:rPr>
        <w:t>service</w:t>
      </w:r>
      <w:r>
        <w:rPr>
          <w:szCs w:val="24"/>
        </w:rPr>
        <w:t>s</w:t>
      </w:r>
      <w:r w:rsidRPr="00AD0CAF">
        <w:rPr>
          <w:szCs w:val="24"/>
        </w:rPr>
        <w:t xml:space="preserve">. To abide by the regulatory requirements and internal requirements of accurate P/L generation, fully-covered support is in no doubt the foundation. Granting the aforementioned reasons, </w:t>
      </w:r>
      <w:r>
        <w:rPr>
          <w:szCs w:val="24"/>
        </w:rPr>
        <w:t xml:space="preserve">it is important to start </w:t>
      </w:r>
      <w:r w:rsidRPr="00AD0CAF">
        <w:rPr>
          <w:szCs w:val="24"/>
        </w:rPr>
        <w:t>consider</w:t>
      </w:r>
      <w:r>
        <w:rPr>
          <w:szCs w:val="24"/>
        </w:rPr>
        <w:t>ing</w:t>
      </w:r>
      <w:r w:rsidRPr="00AD0CAF">
        <w:rPr>
          <w:szCs w:val="24"/>
        </w:rPr>
        <w:t xml:space="preserve"> </w:t>
      </w:r>
      <w:r>
        <w:rPr>
          <w:szCs w:val="24"/>
        </w:rPr>
        <w:t>investments</w:t>
      </w:r>
      <w:r w:rsidRPr="00AD0CAF">
        <w:rPr>
          <w:szCs w:val="24"/>
        </w:rPr>
        <w:t xml:space="preserve"> in technology firms, which supports the automation of the whole P/L reporting service in </w:t>
      </w:r>
      <w:r>
        <w:rPr>
          <w:szCs w:val="24"/>
        </w:rPr>
        <w:t xml:space="preserve">the technical support centre (e.g. </w:t>
      </w:r>
      <w:r w:rsidRPr="00AD0CAF">
        <w:rPr>
          <w:szCs w:val="24"/>
        </w:rPr>
        <w:t>India</w:t>
      </w:r>
      <w:r>
        <w:rPr>
          <w:szCs w:val="24"/>
        </w:rPr>
        <w:t>)</w:t>
      </w:r>
      <w:r w:rsidRPr="00AD0CAF">
        <w:rPr>
          <w:szCs w:val="24"/>
        </w:rPr>
        <w:t xml:space="preserve">. </w:t>
      </w:r>
    </w:p>
    <w:p w:rsidR="00201092" w:rsidRDefault="00201092" w:rsidP="00201092">
      <w:pPr>
        <w:jc w:val="both"/>
        <w:rPr>
          <w:b/>
          <w:bCs/>
          <w:szCs w:val="24"/>
        </w:rPr>
      </w:pPr>
    </w:p>
    <w:p w:rsidR="00201092" w:rsidRPr="005C7A06" w:rsidRDefault="00201092" w:rsidP="00201092">
      <w:pPr>
        <w:jc w:val="both"/>
        <w:rPr>
          <w:b/>
          <w:bCs/>
          <w:color w:val="C00000"/>
          <w:szCs w:val="24"/>
        </w:rPr>
      </w:pPr>
      <w:r w:rsidRPr="005C7A06">
        <w:rPr>
          <w:b/>
          <w:bCs/>
          <w:color w:val="C00000"/>
          <w:szCs w:val="24"/>
        </w:rPr>
        <w:t>APAC FinTech Investment V</w:t>
      </w:r>
      <w:r>
        <w:rPr>
          <w:b/>
          <w:bCs/>
          <w:color w:val="C00000"/>
          <w:szCs w:val="24"/>
        </w:rPr>
        <w:t>olume and Value 2011-2015 (USD M</w:t>
      </w:r>
      <w:r w:rsidRPr="005C7A06">
        <w:rPr>
          <w:b/>
          <w:bCs/>
          <w:color w:val="C00000"/>
          <w:szCs w:val="24"/>
        </w:rPr>
        <w:t>illions)</w:t>
      </w:r>
      <w:r>
        <w:rPr>
          <w:b/>
          <w:bCs/>
          <w:color w:val="C00000"/>
          <w:szCs w:val="24"/>
        </w:rPr>
        <w:t xml:space="preserve"> </w:t>
      </w:r>
      <w:r>
        <w:rPr>
          <w:b/>
          <w:color w:val="C00000"/>
          <w:szCs w:val="24"/>
        </w:rPr>
        <w:t>[21</w:t>
      </w:r>
      <w:r w:rsidRPr="00112BF2">
        <w:rPr>
          <w:b/>
          <w:color w:val="C00000"/>
          <w:szCs w:val="24"/>
        </w:rPr>
        <w:t>]</w:t>
      </w:r>
    </w:p>
    <w:p w:rsidR="00201092" w:rsidRPr="00E941B9" w:rsidRDefault="00201092" w:rsidP="00201092">
      <w:pPr>
        <w:spacing w:line="100" w:lineRule="exact"/>
        <w:jc w:val="both"/>
        <w:rPr>
          <w:szCs w:val="24"/>
        </w:rPr>
      </w:pPr>
    </w:p>
    <w:tbl>
      <w:tblPr>
        <w:tblStyle w:val="TableGrid"/>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2"/>
        <w:gridCol w:w="3996"/>
      </w:tblGrid>
      <w:tr w:rsidR="00201092" w:rsidTr="00201092">
        <w:tc>
          <w:tcPr>
            <w:tcW w:w="5502" w:type="dxa"/>
          </w:tcPr>
          <w:tbl>
            <w:tblPr>
              <w:tblStyle w:val="TableGrid"/>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066"/>
              <w:gridCol w:w="1217"/>
              <w:gridCol w:w="1198"/>
              <w:gridCol w:w="946"/>
              <w:gridCol w:w="791"/>
            </w:tblGrid>
            <w:tr w:rsidR="00201092" w:rsidTr="00AC353B">
              <w:trPr>
                <w:trHeight w:val="960"/>
                <w:jc w:val="center"/>
              </w:trPr>
              <w:tc>
                <w:tcPr>
                  <w:tcW w:w="1066" w:type="dxa"/>
                  <w:shd w:val="clear" w:color="auto" w:fill="585148"/>
                  <w:vAlign w:val="center"/>
                </w:tcPr>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Global financial institutions</w:t>
                  </w:r>
                </w:p>
              </w:tc>
              <w:tc>
                <w:tcPr>
                  <w:tcW w:w="1217" w:type="dxa"/>
                  <w:shd w:val="clear" w:color="auto" w:fill="A43725"/>
                  <w:vAlign w:val="center"/>
                </w:tcPr>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FinTech Venture Capital funds</w:t>
                  </w:r>
                </w:p>
              </w:tc>
              <w:tc>
                <w:tcPr>
                  <w:tcW w:w="1198" w:type="dxa"/>
                  <w:shd w:val="clear" w:color="auto" w:fill="B89D83"/>
                  <w:vAlign w:val="center"/>
                </w:tcPr>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Fund Size</w:t>
                  </w:r>
                </w:p>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(USD mm)</w:t>
                  </w:r>
                </w:p>
              </w:tc>
              <w:tc>
                <w:tcPr>
                  <w:tcW w:w="946" w:type="dxa"/>
                  <w:shd w:val="clear" w:color="auto" w:fill="E8C767"/>
                  <w:vAlign w:val="center"/>
                </w:tcPr>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Country of Fund</w:t>
                  </w:r>
                </w:p>
              </w:tc>
              <w:tc>
                <w:tcPr>
                  <w:tcW w:w="791" w:type="dxa"/>
                  <w:shd w:val="clear" w:color="auto" w:fill="C07156"/>
                  <w:vAlign w:val="center"/>
                </w:tcPr>
                <w:p w:rsidR="00201092" w:rsidRPr="00E941B9" w:rsidRDefault="00201092" w:rsidP="00201092">
                  <w:pPr>
                    <w:pStyle w:val="NormalWeb"/>
                    <w:spacing w:before="0" w:beforeAutospacing="0" w:after="0" w:afterAutospacing="0" w:line="220" w:lineRule="exact"/>
                    <w:jc w:val="center"/>
                    <w:rPr>
                      <w:rFonts w:ascii="Arial" w:hAnsi="Arial" w:cs="Arial"/>
                      <w:color w:val="FFFFFF" w:themeColor="background1"/>
                      <w:sz w:val="18"/>
                      <w:szCs w:val="18"/>
                    </w:rPr>
                  </w:pPr>
                  <w:r w:rsidRPr="00E941B9">
                    <w:rPr>
                      <w:rFonts w:ascii="Calibri" w:hAnsi="Calibri" w:cs="Arial"/>
                      <w:b/>
                      <w:bCs/>
                      <w:color w:val="FFFFFF" w:themeColor="background1"/>
                      <w:kern w:val="24"/>
                      <w:sz w:val="18"/>
                      <w:szCs w:val="18"/>
                    </w:rPr>
                    <w:t>Year of Origin</w:t>
                  </w:r>
                </w:p>
              </w:tc>
            </w:tr>
            <w:tr w:rsidR="00201092" w:rsidTr="00AC353B">
              <w:trPr>
                <w:jc w:val="center"/>
              </w:trPr>
              <w:tc>
                <w:tcPr>
                  <w:tcW w:w="1066" w:type="dxa"/>
                  <w:shd w:val="clear" w:color="auto" w:fill="D2DEEF"/>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b/>
                      <w:bCs/>
                      <w:color w:val="000000" w:themeColor="dark1"/>
                      <w:kern w:val="24"/>
                      <w:sz w:val="20"/>
                      <w:szCs w:val="20"/>
                    </w:rPr>
                    <w:t>Goldman Sachs</w:t>
                  </w:r>
                </w:p>
              </w:tc>
              <w:tc>
                <w:tcPr>
                  <w:tcW w:w="1217" w:type="dxa"/>
                  <w:shd w:val="clear" w:color="auto" w:fill="F3F3F3"/>
                  <w:vAlign w:val="center"/>
                </w:tcPr>
                <w:p w:rsidR="00201092" w:rsidRDefault="00201092" w:rsidP="00201092">
                  <w:pPr>
                    <w:pStyle w:val="NormalWeb"/>
                    <w:spacing w:before="0" w:beforeAutospacing="0" w:after="0" w:afterAutospacing="0" w:line="100" w:lineRule="exact"/>
                    <w:jc w:val="center"/>
                    <w:rPr>
                      <w:rFonts w:ascii="Calibri" w:hAnsi="Calibri" w:cs="Arial"/>
                      <w:color w:val="000000" w:themeColor="dark1"/>
                      <w:kern w:val="24"/>
                      <w:sz w:val="20"/>
                      <w:szCs w:val="20"/>
                    </w:rPr>
                  </w:pPr>
                </w:p>
                <w:p w:rsidR="00201092" w:rsidRDefault="00201092" w:rsidP="00201092">
                  <w:pPr>
                    <w:pStyle w:val="NormalWeb"/>
                    <w:spacing w:before="0" w:beforeAutospacing="0" w:after="0" w:afterAutospacing="0" w:line="220" w:lineRule="exact"/>
                    <w:jc w:val="center"/>
                    <w:rPr>
                      <w:rFonts w:ascii="Calibri" w:hAnsi="Calibri" w:cs="Arial"/>
                      <w:color w:val="000000" w:themeColor="dark1"/>
                      <w:kern w:val="24"/>
                      <w:sz w:val="20"/>
                      <w:szCs w:val="20"/>
                    </w:rPr>
                  </w:pPr>
                  <w:r>
                    <w:rPr>
                      <w:rFonts w:ascii="Calibri" w:hAnsi="Calibri" w:cs="Arial"/>
                      <w:color w:val="000000" w:themeColor="dark1"/>
                      <w:kern w:val="24"/>
                      <w:sz w:val="20"/>
                      <w:szCs w:val="20"/>
                    </w:rPr>
                    <w:t>Goldman Sachs Strategic Investments</w:t>
                  </w:r>
                </w:p>
                <w:p w:rsidR="00201092" w:rsidRDefault="00201092" w:rsidP="00201092">
                  <w:pPr>
                    <w:pStyle w:val="NormalWeb"/>
                    <w:spacing w:before="0" w:beforeAutospacing="0" w:after="0" w:afterAutospacing="0" w:line="100" w:lineRule="exact"/>
                    <w:jc w:val="center"/>
                    <w:rPr>
                      <w:rFonts w:ascii="Arial" w:hAnsi="Arial" w:cs="Arial"/>
                      <w:sz w:val="36"/>
                      <w:szCs w:val="36"/>
                    </w:rPr>
                  </w:pPr>
                </w:p>
              </w:tc>
              <w:tc>
                <w:tcPr>
                  <w:tcW w:w="1198"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Undisclosed</w:t>
                  </w:r>
                </w:p>
              </w:tc>
              <w:tc>
                <w:tcPr>
                  <w:tcW w:w="946"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U.S.</w:t>
                  </w:r>
                </w:p>
              </w:tc>
              <w:tc>
                <w:tcPr>
                  <w:tcW w:w="791"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Since 2009</w:t>
                  </w:r>
                </w:p>
              </w:tc>
            </w:tr>
            <w:tr w:rsidR="00201092" w:rsidTr="00AC353B">
              <w:trPr>
                <w:jc w:val="center"/>
              </w:trPr>
              <w:tc>
                <w:tcPr>
                  <w:tcW w:w="1066" w:type="dxa"/>
                  <w:shd w:val="clear" w:color="auto" w:fill="D2DEEF"/>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b/>
                      <w:bCs/>
                      <w:color w:val="000000" w:themeColor="dark1"/>
                      <w:kern w:val="24"/>
                      <w:sz w:val="20"/>
                      <w:szCs w:val="20"/>
                    </w:rPr>
                    <w:t>Citigroup</w:t>
                  </w:r>
                </w:p>
              </w:tc>
              <w:tc>
                <w:tcPr>
                  <w:tcW w:w="1217" w:type="dxa"/>
                  <w:shd w:val="clear" w:color="auto" w:fill="F3F3F3"/>
                  <w:vAlign w:val="center"/>
                </w:tcPr>
                <w:p w:rsidR="00201092" w:rsidRDefault="00201092" w:rsidP="00201092">
                  <w:pPr>
                    <w:pStyle w:val="NormalWeb"/>
                    <w:spacing w:before="0" w:beforeAutospacing="0" w:after="0" w:afterAutospacing="0" w:line="100" w:lineRule="exact"/>
                    <w:jc w:val="center"/>
                    <w:rPr>
                      <w:rFonts w:ascii="Calibri" w:hAnsi="Calibri" w:cs="Arial"/>
                      <w:color w:val="000000" w:themeColor="dark1"/>
                      <w:kern w:val="24"/>
                      <w:sz w:val="20"/>
                      <w:szCs w:val="20"/>
                    </w:rPr>
                  </w:pPr>
                </w:p>
                <w:p w:rsidR="00201092" w:rsidRDefault="00201092" w:rsidP="00201092">
                  <w:pPr>
                    <w:pStyle w:val="NormalWeb"/>
                    <w:spacing w:before="0" w:beforeAutospacing="0" w:after="0" w:afterAutospacing="0" w:line="220" w:lineRule="exact"/>
                    <w:jc w:val="center"/>
                    <w:rPr>
                      <w:rFonts w:ascii="Calibri" w:hAnsi="Calibri" w:cs="Arial"/>
                      <w:color w:val="000000" w:themeColor="dark1"/>
                      <w:kern w:val="24"/>
                      <w:sz w:val="20"/>
                      <w:szCs w:val="20"/>
                    </w:rPr>
                  </w:pPr>
                  <w:r>
                    <w:rPr>
                      <w:rFonts w:ascii="Calibri" w:hAnsi="Calibri" w:cs="Arial"/>
                      <w:color w:val="000000" w:themeColor="dark1"/>
                      <w:kern w:val="24"/>
                      <w:sz w:val="20"/>
                      <w:szCs w:val="20"/>
                    </w:rPr>
                    <w:t>Citi Ventures</w:t>
                  </w:r>
                </w:p>
                <w:p w:rsidR="00201092" w:rsidRDefault="00201092" w:rsidP="00201092">
                  <w:pPr>
                    <w:pStyle w:val="NormalWeb"/>
                    <w:spacing w:before="0" w:beforeAutospacing="0" w:after="0" w:afterAutospacing="0" w:line="100" w:lineRule="exact"/>
                    <w:jc w:val="center"/>
                    <w:rPr>
                      <w:rFonts w:ascii="Arial" w:hAnsi="Arial" w:cs="Arial"/>
                      <w:sz w:val="36"/>
                      <w:szCs w:val="36"/>
                    </w:rPr>
                  </w:pPr>
                </w:p>
              </w:tc>
              <w:tc>
                <w:tcPr>
                  <w:tcW w:w="1198"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Undisclosed</w:t>
                  </w:r>
                </w:p>
              </w:tc>
              <w:tc>
                <w:tcPr>
                  <w:tcW w:w="946"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U.S.</w:t>
                  </w:r>
                </w:p>
              </w:tc>
              <w:tc>
                <w:tcPr>
                  <w:tcW w:w="791"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Jan 2010</w:t>
                  </w:r>
                </w:p>
              </w:tc>
            </w:tr>
            <w:tr w:rsidR="00201092" w:rsidTr="00AC353B">
              <w:trPr>
                <w:jc w:val="center"/>
              </w:trPr>
              <w:tc>
                <w:tcPr>
                  <w:tcW w:w="1066" w:type="dxa"/>
                  <w:shd w:val="clear" w:color="auto" w:fill="D2DEEF"/>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b/>
                      <w:bCs/>
                      <w:color w:val="000000" w:themeColor="dark1"/>
                      <w:kern w:val="24"/>
                      <w:sz w:val="20"/>
                      <w:szCs w:val="20"/>
                    </w:rPr>
                    <w:t>HSBC</w:t>
                  </w:r>
                </w:p>
              </w:tc>
              <w:tc>
                <w:tcPr>
                  <w:tcW w:w="1217" w:type="dxa"/>
                  <w:shd w:val="clear" w:color="auto" w:fill="F3F3F3"/>
                  <w:vAlign w:val="center"/>
                </w:tcPr>
                <w:p w:rsidR="00201092" w:rsidRDefault="00201092" w:rsidP="00201092">
                  <w:pPr>
                    <w:pStyle w:val="NormalWeb"/>
                    <w:spacing w:before="0" w:beforeAutospacing="0" w:after="0" w:afterAutospacing="0" w:line="100" w:lineRule="exact"/>
                    <w:jc w:val="center"/>
                    <w:rPr>
                      <w:rFonts w:ascii="Calibri" w:hAnsi="Calibri" w:cs="Arial"/>
                      <w:color w:val="000000" w:themeColor="dark1"/>
                      <w:kern w:val="24"/>
                      <w:sz w:val="20"/>
                      <w:szCs w:val="20"/>
                    </w:rPr>
                  </w:pPr>
                </w:p>
                <w:p w:rsidR="00201092" w:rsidRDefault="00201092" w:rsidP="00201092">
                  <w:pPr>
                    <w:pStyle w:val="NormalWeb"/>
                    <w:spacing w:before="0" w:beforeAutospacing="0" w:after="0" w:afterAutospacing="0" w:line="220" w:lineRule="exact"/>
                    <w:jc w:val="center"/>
                    <w:rPr>
                      <w:rFonts w:ascii="Calibri" w:hAnsi="Calibri" w:cs="Arial"/>
                      <w:color w:val="000000" w:themeColor="dark1"/>
                      <w:kern w:val="24"/>
                      <w:sz w:val="20"/>
                      <w:szCs w:val="20"/>
                    </w:rPr>
                  </w:pPr>
                  <w:r>
                    <w:rPr>
                      <w:rFonts w:ascii="Calibri" w:hAnsi="Calibri" w:cs="Arial"/>
                      <w:color w:val="000000" w:themeColor="dark1"/>
                      <w:kern w:val="24"/>
                      <w:sz w:val="20"/>
                      <w:szCs w:val="20"/>
                    </w:rPr>
                    <w:t>HSBC Fund</w:t>
                  </w:r>
                </w:p>
                <w:p w:rsidR="00201092" w:rsidRDefault="00201092" w:rsidP="00201092">
                  <w:pPr>
                    <w:pStyle w:val="NormalWeb"/>
                    <w:spacing w:before="0" w:beforeAutospacing="0" w:after="0" w:afterAutospacing="0" w:line="100" w:lineRule="exact"/>
                    <w:jc w:val="center"/>
                    <w:rPr>
                      <w:rFonts w:ascii="Arial" w:hAnsi="Arial" w:cs="Arial"/>
                      <w:sz w:val="36"/>
                      <w:szCs w:val="36"/>
                    </w:rPr>
                  </w:pPr>
                </w:p>
              </w:tc>
              <w:tc>
                <w:tcPr>
                  <w:tcW w:w="1198"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100</w:t>
                  </w:r>
                </w:p>
              </w:tc>
              <w:tc>
                <w:tcPr>
                  <w:tcW w:w="946"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U.K.</w:t>
                  </w:r>
                </w:p>
              </w:tc>
              <w:tc>
                <w:tcPr>
                  <w:tcW w:w="791"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May 2014</w:t>
                  </w:r>
                </w:p>
              </w:tc>
            </w:tr>
            <w:tr w:rsidR="00201092" w:rsidTr="00AC353B">
              <w:trPr>
                <w:jc w:val="center"/>
              </w:trPr>
              <w:tc>
                <w:tcPr>
                  <w:tcW w:w="1066" w:type="dxa"/>
                  <w:shd w:val="clear" w:color="auto" w:fill="D2DEEF"/>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b/>
                      <w:bCs/>
                      <w:color w:val="000000" w:themeColor="dark1"/>
                      <w:kern w:val="24"/>
                      <w:sz w:val="20"/>
                      <w:szCs w:val="20"/>
                    </w:rPr>
                    <w:t>AXA</w:t>
                  </w:r>
                </w:p>
              </w:tc>
              <w:tc>
                <w:tcPr>
                  <w:tcW w:w="1217" w:type="dxa"/>
                  <w:shd w:val="clear" w:color="auto" w:fill="F3F3F3"/>
                  <w:vAlign w:val="center"/>
                </w:tcPr>
                <w:p w:rsidR="00201092" w:rsidRDefault="00201092" w:rsidP="00201092">
                  <w:pPr>
                    <w:pStyle w:val="NormalWeb"/>
                    <w:spacing w:before="0" w:beforeAutospacing="0" w:after="0" w:afterAutospacing="0" w:line="100" w:lineRule="exact"/>
                    <w:jc w:val="center"/>
                    <w:rPr>
                      <w:rFonts w:ascii="Calibri" w:hAnsi="Calibri" w:cs="Arial"/>
                      <w:color w:val="000000" w:themeColor="dark1"/>
                      <w:kern w:val="24"/>
                      <w:sz w:val="20"/>
                      <w:szCs w:val="20"/>
                    </w:rPr>
                  </w:pPr>
                </w:p>
                <w:p w:rsidR="00201092" w:rsidRDefault="00201092" w:rsidP="00201092">
                  <w:pPr>
                    <w:pStyle w:val="NormalWeb"/>
                    <w:spacing w:before="0" w:beforeAutospacing="0" w:after="0" w:afterAutospacing="0" w:line="220" w:lineRule="exact"/>
                    <w:jc w:val="center"/>
                    <w:rPr>
                      <w:rFonts w:ascii="Calibri" w:hAnsi="Calibri" w:cs="Arial"/>
                      <w:color w:val="000000" w:themeColor="dark1"/>
                      <w:kern w:val="24"/>
                      <w:sz w:val="20"/>
                      <w:szCs w:val="20"/>
                    </w:rPr>
                  </w:pPr>
                  <w:r>
                    <w:rPr>
                      <w:rFonts w:ascii="Calibri" w:hAnsi="Calibri" w:cs="Arial"/>
                      <w:color w:val="000000" w:themeColor="dark1"/>
                      <w:kern w:val="24"/>
                      <w:sz w:val="20"/>
                      <w:szCs w:val="20"/>
                    </w:rPr>
                    <w:t>AXA Strategic Ventures</w:t>
                  </w:r>
                </w:p>
                <w:p w:rsidR="00201092" w:rsidRDefault="00201092" w:rsidP="00201092">
                  <w:pPr>
                    <w:pStyle w:val="NormalWeb"/>
                    <w:spacing w:before="0" w:beforeAutospacing="0" w:after="0" w:afterAutospacing="0" w:line="100" w:lineRule="exact"/>
                    <w:jc w:val="center"/>
                    <w:rPr>
                      <w:rFonts w:ascii="Arial" w:hAnsi="Arial" w:cs="Arial"/>
                      <w:sz w:val="36"/>
                      <w:szCs w:val="36"/>
                    </w:rPr>
                  </w:pPr>
                </w:p>
              </w:tc>
              <w:tc>
                <w:tcPr>
                  <w:tcW w:w="1198"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220</w:t>
                  </w:r>
                </w:p>
              </w:tc>
              <w:tc>
                <w:tcPr>
                  <w:tcW w:w="946"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U.S.</w:t>
                  </w:r>
                </w:p>
              </w:tc>
              <w:tc>
                <w:tcPr>
                  <w:tcW w:w="791"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Feb 2015</w:t>
                  </w:r>
                </w:p>
              </w:tc>
            </w:tr>
            <w:tr w:rsidR="00201092" w:rsidTr="00AC353B">
              <w:trPr>
                <w:trHeight w:val="456"/>
                <w:jc w:val="center"/>
              </w:trPr>
              <w:tc>
                <w:tcPr>
                  <w:tcW w:w="1066" w:type="dxa"/>
                  <w:shd w:val="clear" w:color="auto" w:fill="D2DEEF"/>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b/>
                      <w:bCs/>
                      <w:color w:val="000000" w:themeColor="dark1"/>
                      <w:kern w:val="24"/>
                      <w:sz w:val="20"/>
                      <w:szCs w:val="20"/>
                    </w:rPr>
                    <w:t>NAB</w:t>
                  </w:r>
                </w:p>
              </w:tc>
              <w:tc>
                <w:tcPr>
                  <w:tcW w:w="1217" w:type="dxa"/>
                  <w:shd w:val="clear" w:color="auto" w:fill="F3F3F3"/>
                  <w:vAlign w:val="center"/>
                </w:tcPr>
                <w:p w:rsidR="00201092" w:rsidRDefault="00201092" w:rsidP="00201092">
                  <w:pPr>
                    <w:pStyle w:val="NormalWeb"/>
                    <w:spacing w:before="0" w:beforeAutospacing="0" w:after="0" w:afterAutospacing="0" w:line="100" w:lineRule="exact"/>
                    <w:jc w:val="center"/>
                    <w:rPr>
                      <w:rFonts w:ascii="Calibri" w:hAnsi="Calibri" w:cs="Arial"/>
                      <w:color w:val="000000" w:themeColor="dark1"/>
                      <w:kern w:val="24"/>
                      <w:sz w:val="20"/>
                      <w:szCs w:val="20"/>
                    </w:rPr>
                  </w:pPr>
                </w:p>
                <w:p w:rsidR="00201092" w:rsidRDefault="00201092" w:rsidP="00201092">
                  <w:pPr>
                    <w:pStyle w:val="NormalWeb"/>
                    <w:spacing w:before="0" w:beforeAutospacing="0" w:after="0" w:afterAutospacing="0" w:line="220" w:lineRule="exact"/>
                    <w:jc w:val="center"/>
                    <w:rPr>
                      <w:rFonts w:ascii="Calibri" w:hAnsi="Calibri" w:cs="Arial"/>
                      <w:color w:val="000000" w:themeColor="dark1"/>
                      <w:kern w:val="24"/>
                      <w:sz w:val="20"/>
                      <w:szCs w:val="20"/>
                    </w:rPr>
                  </w:pPr>
                  <w:r>
                    <w:rPr>
                      <w:rFonts w:ascii="Calibri" w:hAnsi="Calibri" w:cs="Arial"/>
                      <w:color w:val="000000" w:themeColor="dark1"/>
                      <w:kern w:val="24"/>
                      <w:sz w:val="20"/>
                      <w:szCs w:val="20"/>
                    </w:rPr>
                    <w:t>NAB Ventures</w:t>
                  </w:r>
                </w:p>
                <w:p w:rsidR="00201092" w:rsidRDefault="00201092" w:rsidP="00201092">
                  <w:pPr>
                    <w:pStyle w:val="NormalWeb"/>
                    <w:spacing w:before="0" w:beforeAutospacing="0" w:after="0" w:afterAutospacing="0" w:line="100" w:lineRule="exact"/>
                    <w:jc w:val="center"/>
                    <w:rPr>
                      <w:rFonts w:ascii="Arial" w:hAnsi="Arial" w:cs="Arial"/>
                      <w:sz w:val="36"/>
                      <w:szCs w:val="36"/>
                    </w:rPr>
                  </w:pPr>
                </w:p>
              </w:tc>
              <w:tc>
                <w:tcPr>
                  <w:tcW w:w="1198"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50</w:t>
                  </w:r>
                </w:p>
              </w:tc>
              <w:tc>
                <w:tcPr>
                  <w:tcW w:w="946"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Australia</w:t>
                  </w:r>
                </w:p>
              </w:tc>
              <w:tc>
                <w:tcPr>
                  <w:tcW w:w="791" w:type="dxa"/>
                  <w:shd w:val="clear" w:color="auto" w:fill="F3F3F3"/>
                  <w:vAlign w:val="center"/>
                </w:tcPr>
                <w:p w:rsidR="00201092" w:rsidRDefault="00201092" w:rsidP="00201092">
                  <w:pPr>
                    <w:pStyle w:val="NormalWeb"/>
                    <w:spacing w:before="0" w:beforeAutospacing="0" w:after="0" w:afterAutospacing="0" w:line="220" w:lineRule="exact"/>
                    <w:jc w:val="center"/>
                    <w:rPr>
                      <w:rFonts w:ascii="Arial" w:hAnsi="Arial" w:cs="Arial"/>
                      <w:sz w:val="36"/>
                      <w:szCs w:val="36"/>
                    </w:rPr>
                  </w:pPr>
                  <w:r>
                    <w:rPr>
                      <w:rFonts w:ascii="Calibri" w:hAnsi="Calibri" w:cs="Arial"/>
                      <w:color w:val="000000" w:themeColor="dark1"/>
                      <w:kern w:val="24"/>
                      <w:sz w:val="20"/>
                      <w:szCs w:val="20"/>
                    </w:rPr>
                    <w:t>July 2015</w:t>
                  </w:r>
                </w:p>
              </w:tc>
            </w:tr>
          </w:tbl>
          <w:p w:rsidR="00201092" w:rsidRDefault="00201092" w:rsidP="00AC353B">
            <w:pPr>
              <w:widowControl/>
              <w:jc w:val="center"/>
              <w:rPr>
                <w:rFonts w:ascii="新細明體" w:eastAsia="新細明體" w:hAnsi="新細明體" w:cs="新細明體"/>
                <w:kern w:val="0"/>
                <w:szCs w:val="24"/>
              </w:rPr>
            </w:pPr>
          </w:p>
        </w:tc>
        <w:tc>
          <w:tcPr>
            <w:tcW w:w="3996" w:type="dxa"/>
          </w:tcPr>
          <w:p w:rsidR="00201092" w:rsidRDefault="00201092" w:rsidP="00AC353B">
            <w:pPr>
              <w:widowControl/>
              <w:rPr>
                <w:rFonts w:ascii="新細明體" w:eastAsia="新細明體" w:hAnsi="新細明體" w:cs="新細明體"/>
                <w:kern w:val="0"/>
                <w:szCs w:val="24"/>
              </w:rPr>
            </w:pPr>
            <w:r w:rsidRPr="00E941B9">
              <w:rPr>
                <w:rFonts w:ascii="新細明體" w:eastAsia="新細明體" w:hAnsi="新細明體" w:cs="新細明體"/>
                <w:noProof/>
                <w:kern w:val="0"/>
                <w:szCs w:val="24"/>
              </w:rPr>
              <w:drawing>
                <wp:inline distT="0" distB="0" distL="0" distR="0" wp14:anchorId="7F2B83B9" wp14:editId="43695940">
                  <wp:extent cx="2263140" cy="2971800"/>
                  <wp:effectExtent l="0" t="0" r="3810" b="0"/>
                  <wp:docPr id="29" name="Chart 29">
                    <a:extLst xmlns:a="http://schemas.openxmlformats.org/drawingml/2006/main">
                      <a:ext uri="{FF2B5EF4-FFF2-40B4-BE49-F238E27FC236}">
                        <a16:creationId xmlns:a16="http://schemas.microsoft.com/office/drawing/2014/main" id="{6DC0E287-A5E3-4B60-A18E-75792E744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rsidR="00201092" w:rsidRDefault="00201092" w:rsidP="00201092">
      <w:pPr>
        <w:widowControl/>
        <w:spacing w:line="200" w:lineRule="exact"/>
        <w:jc w:val="both"/>
        <w:rPr>
          <w:rFonts w:ascii="新細明體" w:eastAsia="新細明體" w:hAnsi="新細明體" w:cs="新細明體"/>
          <w:kern w:val="0"/>
          <w:szCs w:val="24"/>
        </w:rPr>
      </w:pPr>
    </w:p>
    <w:p w:rsidR="00201092" w:rsidRPr="005C7A06" w:rsidRDefault="00201092" w:rsidP="00201092">
      <w:pPr>
        <w:widowControl/>
        <w:ind w:rightChars="-19" w:right="-46"/>
        <w:jc w:val="both"/>
        <w:rPr>
          <w:rFonts w:eastAsia="新細明體" w:cs="新細明體"/>
          <w:kern w:val="0"/>
          <w:szCs w:val="24"/>
        </w:rPr>
      </w:pPr>
      <w:r>
        <w:rPr>
          <w:rFonts w:hint="eastAsia"/>
          <w:noProof/>
        </w:rPr>
        <mc:AlternateContent>
          <mc:Choice Requires="wps">
            <w:drawing>
              <wp:anchor distT="0" distB="0" distL="114300" distR="114300" simplePos="0" relativeHeight="251689984" behindDoc="0" locked="0" layoutInCell="1" allowOverlap="1" wp14:anchorId="0CEE87C4" wp14:editId="35DB1464">
                <wp:simplePos x="0" y="0"/>
                <wp:positionH relativeFrom="column">
                  <wp:posOffset>-110490</wp:posOffset>
                </wp:positionH>
                <wp:positionV relativeFrom="paragraph">
                  <wp:posOffset>2051832</wp:posOffset>
                </wp:positionV>
                <wp:extent cx="5740400" cy="74485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9E2BB7" w:rsidRDefault="00AC353B" w:rsidP="00201092">
                            <w:pPr>
                              <w:spacing w:line="240" w:lineRule="exact"/>
                              <w:rPr>
                                <w:sz w:val="20"/>
                                <w:szCs w:val="20"/>
                              </w:rPr>
                            </w:pPr>
                            <w:r>
                              <w:rPr>
                                <w:b/>
                                <w:color w:val="C00000"/>
                                <w:sz w:val="20"/>
                                <w:szCs w:val="20"/>
                              </w:rPr>
                              <w:t>[20</w:t>
                            </w:r>
                            <w:r w:rsidRPr="001549E7">
                              <w:rPr>
                                <w:b/>
                                <w:color w:val="C00000"/>
                                <w:sz w:val="20"/>
                                <w:szCs w:val="20"/>
                              </w:rPr>
                              <w:t>].</w:t>
                            </w:r>
                            <w:r w:rsidRPr="00B90B48">
                              <w:rPr>
                                <w:sz w:val="20"/>
                                <w:szCs w:val="20"/>
                              </w:rPr>
                              <w:t xml:space="preserve"> </w:t>
                            </w:r>
                            <w:r>
                              <w:rPr>
                                <w:sz w:val="20"/>
                                <w:szCs w:val="20"/>
                              </w:rPr>
                              <w:t>Barclays</w:t>
                            </w:r>
                            <w:r w:rsidRPr="009E2BB7">
                              <w:rPr>
                                <w:bCs/>
                                <w:color w:val="222222"/>
                                <w:sz w:val="20"/>
                                <w:szCs w:val="20"/>
                              </w:rPr>
                              <w:t>.</w:t>
                            </w:r>
                            <w:r>
                              <w:rPr>
                                <w:sz w:val="20"/>
                                <w:szCs w:val="20"/>
                              </w:rPr>
                              <w:t xml:space="preserve"> (2016</w:t>
                            </w:r>
                            <w:r w:rsidRPr="009E2BB7">
                              <w:rPr>
                                <w:sz w:val="20"/>
                                <w:szCs w:val="20"/>
                              </w:rPr>
                              <w:t xml:space="preserve">). </w:t>
                            </w:r>
                            <w:r>
                              <w:rPr>
                                <w:color w:val="222222"/>
                                <w:sz w:val="20"/>
                                <w:szCs w:val="20"/>
                              </w:rPr>
                              <w:t>Venture Capital in the UK: Its Vital Role in Driving Growth</w:t>
                            </w:r>
                            <w:r w:rsidRPr="009E2BB7">
                              <w:rPr>
                                <w:bCs/>
                                <w:color w:val="222222"/>
                                <w:sz w:val="20"/>
                                <w:szCs w:val="20"/>
                              </w:rPr>
                              <w:t>.</w:t>
                            </w:r>
                          </w:p>
                          <w:p w:rsidR="00AC353B" w:rsidRDefault="00AC353B" w:rsidP="00201092">
                            <w:pPr>
                              <w:spacing w:line="240" w:lineRule="exact"/>
                              <w:rPr>
                                <w:color w:val="C00000"/>
                                <w:sz w:val="20"/>
                                <w:szCs w:val="20"/>
                              </w:rPr>
                            </w:pPr>
                            <w:r w:rsidRPr="001549E7">
                              <w:rPr>
                                <w:b/>
                                <w:color w:val="C00000"/>
                                <w:sz w:val="20"/>
                                <w:szCs w:val="20"/>
                              </w:rPr>
                              <w:t>[</w:t>
                            </w:r>
                            <w:r>
                              <w:rPr>
                                <w:b/>
                                <w:color w:val="C00000"/>
                                <w:sz w:val="20"/>
                                <w:szCs w:val="20"/>
                              </w:rPr>
                              <w:t>21</w:t>
                            </w:r>
                            <w:r w:rsidRPr="001549E7">
                              <w:rPr>
                                <w:b/>
                                <w:color w:val="C00000"/>
                                <w:sz w:val="20"/>
                                <w:szCs w:val="20"/>
                              </w:rPr>
                              <w:t>]</w:t>
                            </w:r>
                            <w:r>
                              <w:rPr>
                                <w:b/>
                                <w:color w:val="C00000"/>
                                <w:sz w:val="20"/>
                                <w:szCs w:val="20"/>
                              </w:rPr>
                              <w:t xml:space="preserve">. </w:t>
                            </w:r>
                            <w:r>
                              <w:rPr>
                                <w:sz w:val="20"/>
                                <w:szCs w:val="20"/>
                              </w:rPr>
                              <w:t>Deloitte</w:t>
                            </w:r>
                            <w:r w:rsidRPr="009E2BB7">
                              <w:rPr>
                                <w:bCs/>
                                <w:color w:val="222222"/>
                                <w:sz w:val="20"/>
                                <w:szCs w:val="20"/>
                              </w:rPr>
                              <w:t>.</w:t>
                            </w:r>
                            <w:r>
                              <w:rPr>
                                <w:sz w:val="20"/>
                                <w:szCs w:val="20"/>
                              </w:rPr>
                              <w:t xml:space="preserve"> (2016</w:t>
                            </w:r>
                            <w:r w:rsidRPr="009E2BB7">
                              <w:rPr>
                                <w:sz w:val="20"/>
                                <w:szCs w:val="20"/>
                              </w:rPr>
                              <w:t xml:space="preserve">). </w:t>
                            </w:r>
                            <w:r w:rsidRPr="00981D21">
                              <w:rPr>
                                <w:color w:val="222222"/>
                                <w:sz w:val="20"/>
                                <w:szCs w:val="20"/>
                              </w:rPr>
                              <w:t>Development, Prospect and Regulatory Environment of Fintech</w:t>
                            </w:r>
                            <w:r w:rsidRPr="009E2BB7">
                              <w:rPr>
                                <w:bCs/>
                                <w:color w:val="222222"/>
                                <w:sz w:val="20"/>
                                <w:szCs w:val="20"/>
                              </w:rPr>
                              <w:t>.</w:t>
                            </w:r>
                          </w:p>
                          <w:p w:rsidR="00AC353B" w:rsidRPr="009E2BB7" w:rsidRDefault="00AC353B" w:rsidP="00201092">
                            <w:pPr>
                              <w:spacing w:line="240" w:lineRule="exact"/>
                              <w:rPr>
                                <w:color w:val="222222"/>
                                <w:sz w:val="20"/>
                                <w:szCs w:val="20"/>
                              </w:rPr>
                            </w:pPr>
                            <w:r>
                              <w:rPr>
                                <w:b/>
                                <w:color w:val="C00000"/>
                                <w:sz w:val="20"/>
                                <w:szCs w:val="20"/>
                              </w:rPr>
                              <w:t>[22</w:t>
                            </w:r>
                            <w:r w:rsidRPr="001549E7">
                              <w:rPr>
                                <w:b/>
                                <w:color w:val="C00000"/>
                                <w:sz w:val="20"/>
                                <w:szCs w:val="20"/>
                              </w:rPr>
                              <w:t>].</w:t>
                            </w:r>
                            <w:r w:rsidRPr="009E2BB7">
                              <w:rPr>
                                <w:b/>
                                <w:color w:val="545454"/>
                                <w:sz w:val="20"/>
                                <w:szCs w:val="20"/>
                                <w:shd w:val="clear" w:color="auto" w:fill="FFFFFF"/>
                              </w:rPr>
                              <w:t xml:space="preserve"> </w:t>
                            </w:r>
                            <w:r w:rsidRPr="001B2510">
                              <w:rPr>
                                <w:sz w:val="20"/>
                                <w:szCs w:val="20"/>
                              </w:rPr>
                              <w:t>Deutsche Bank</w:t>
                            </w:r>
                            <w:r>
                              <w:rPr>
                                <w:sz w:val="20"/>
                                <w:szCs w:val="20"/>
                              </w:rPr>
                              <w:t>.</w:t>
                            </w:r>
                            <w:r w:rsidRPr="001B2510">
                              <w:rPr>
                                <w:sz w:val="20"/>
                                <w:szCs w:val="20"/>
                              </w:rPr>
                              <w:t xml:space="preserve"> </w:t>
                            </w:r>
                            <w:r>
                              <w:rPr>
                                <w:sz w:val="20"/>
                                <w:szCs w:val="20"/>
                              </w:rPr>
                              <w:t>(2017</w:t>
                            </w:r>
                            <w:r w:rsidRPr="009E2BB7">
                              <w:rPr>
                                <w:sz w:val="20"/>
                                <w:szCs w:val="20"/>
                              </w:rPr>
                              <w:t xml:space="preserve">). </w:t>
                            </w:r>
                            <w:r w:rsidRPr="001B2510">
                              <w:rPr>
                                <w:color w:val="222222"/>
                                <w:sz w:val="20"/>
                                <w:szCs w:val="20"/>
                              </w:rPr>
                              <w:t>FinTech 2.0: Creating New Opportunities Through Strategic Alliance</w:t>
                            </w:r>
                            <w:r w:rsidRPr="009E2BB7">
                              <w:rPr>
                                <w:bCs/>
                                <w:color w:val="222222"/>
                                <w:sz w:val="20"/>
                                <w:szCs w:val="20"/>
                              </w:rPr>
                              <w:t>.</w:t>
                            </w:r>
                            <w:r w:rsidRPr="009E2BB7">
                              <w:rPr>
                                <w:color w:val="222222"/>
                                <w:sz w:val="20"/>
                                <w:szCs w:val="20"/>
                              </w:rPr>
                              <w:t xml:space="preserve"> </w:t>
                            </w:r>
                          </w:p>
                          <w:p w:rsidR="00AC353B" w:rsidRPr="009E2BB7" w:rsidRDefault="00AC353B" w:rsidP="00201092">
                            <w:pPr>
                              <w:spacing w:line="240" w:lineRule="exact"/>
                              <w:rPr>
                                <w:sz w:val="20"/>
                                <w:szCs w:val="20"/>
                              </w:rPr>
                            </w:pPr>
                            <w:r>
                              <w:rPr>
                                <w:b/>
                                <w:color w:val="C00000"/>
                                <w:sz w:val="20"/>
                                <w:szCs w:val="20"/>
                              </w:rPr>
                              <w:t>[23</w:t>
                            </w:r>
                            <w:r w:rsidRPr="001549E7">
                              <w:rPr>
                                <w:b/>
                                <w:color w:val="C00000"/>
                                <w:sz w:val="20"/>
                                <w:szCs w:val="20"/>
                              </w:rPr>
                              <w:t xml:space="preserve">]. </w:t>
                            </w:r>
                            <w:r w:rsidRPr="001B2510">
                              <w:rPr>
                                <w:sz w:val="20"/>
                                <w:szCs w:val="20"/>
                              </w:rPr>
                              <w:t>KPMG</w:t>
                            </w:r>
                            <w:r w:rsidRPr="009E2BB7">
                              <w:rPr>
                                <w:sz w:val="20"/>
                                <w:szCs w:val="20"/>
                              </w:rPr>
                              <w:t>.</w:t>
                            </w:r>
                            <w:r>
                              <w:rPr>
                                <w:sz w:val="20"/>
                                <w:szCs w:val="20"/>
                              </w:rPr>
                              <w:t xml:space="preserve"> (2017</w:t>
                            </w:r>
                            <w:r w:rsidRPr="009E2BB7">
                              <w:rPr>
                                <w:sz w:val="20"/>
                                <w:szCs w:val="20"/>
                              </w:rPr>
                              <w:t xml:space="preserve">). </w:t>
                            </w:r>
                            <w:r w:rsidRPr="001B2510">
                              <w:rPr>
                                <w:sz w:val="20"/>
                                <w:szCs w:val="20"/>
                              </w:rPr>
                              <w:t>The Pulse of Fintech Q1 2017: Global Analysis of Investment in Fintech</w:t>
                            </w:r>
                            <w:r w:rsidRPr="009E2BB7">
                              <w:rPr>
                                <w:sz w:val="20"/>
                                <w:szCs w:val="20"/>
                              </w:rPr>
                              <w:t>.</w:t>
                            </w:r>
                          </w:p>
                          <w:p w:rsidR="00AC353B" w:rsidRPr="00555352" w:rsidRDefault="00AC353B" w:rsidP="00201092">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E87C4" id="Text Box 25" o:spid="_x0000_s1038" type="#_x0000_t202" style="position:absolute;left:0;text-align:left;margin-left:-8.7pt;margin-top:161.55pt;width:452pt;height:58.6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EkMgIAAFsEAAAOAAAAZHJzL2Uyb0RvYy54bWysVN9v2jAQfp+0/8Hy+0hgoe0QoWKtmCah&#10;thJMfTaOA5ESn2cbEvbX77MDFHV7mvbinO/O9+P77jK975qaHZR1FemcDwcpZ0pLKiq9zfmP9eLT&#10;HWfOC12ImrTK+VE5fj/7+GHamoka0Y7qQlmGINpNWpPznfdmkiRO7lQj3ICM0jCWZBvhcbXbpLCi&#10;RfSmTkZpepO0ZAtjSSrnoH3sjXwW45elkv65LJ3yrM45avPxtPHchDOZTcVka4XZVfJUhviHKhpR&#10;aSS9hHoUXrC9rf4I1VTSkqPSDyQ1CZVlJVXsAd0M03fdrHbCqNgLwHHmApP7f2Hl0+HFsqrI+WjM&#10;mRYNOFqrzrOv1DGogE9r3ARuKwNH30EPns96B2VouyttE75oiMEOpI8XdEM0CeX4NkuzFCYJ222W&#10;3Y1j+OTttbHOf1PUsCDk3IK9CKo4LJ1HJXA9u4RkmhZVXUcGa83anN98HqfxwcWCF7XGw9BDX2uQ&#10;fLfpYs/D0bmRDRVH9GepnxBn5KJCEUvh/IuwGAnUjTH3zzjKmpCMThJnO7K//qYP/mAKVs5ajFjO&#10;3c+9sIqz+rsGh1+GWRZmMl6y8e0IF3tt2Vxb9L55IEzxEAtlZBSDv6/PYmmpecU2zENWmISWyJ1z&#10;fxYffD/42Cap5vPohCk0wi/1ysgQOsAaIF53r8KaEw8eDD7ReRjF5B0dvW9PyHzvqawiVwHoHtUT&#10;/pjgSOFp28KKXN+j19s/YfYbAAD//wMAUEsDBBQABgAIAAAAIQBRgalf4wAAAAsBAAAPAAAAZHJz&#10;L2Rvd25yZXYueG1sTI/BTsMwEETvSPyDtUjcWidpCFHIpqoiVUgIDi29cHNiN4mw1yF228DXY07l&#10;uJqnmbflejaandXkBksI8TICpqi1cqAO4fC+XeTAnBckhbakEL6Vg3V1e1OKQtoL7dR57zsWSsgV&#10;AqH3fiw4d22vjHBLOyoK2dFORvhwTh2Xk7iEcqN5EkUZN2KgsNCLUdW9aj/3J4PwUm/fxK5JTP6j&#10;6+fX42b8Onw8IN7fzZsnYF7N/grDn35Qhyo4NfZE0jGNsIgf04AirJJVDCwQeZ5lwBqENI1S4FXJ&#10;//9Q/QIAAP//AwBQSwECLQAUAAYACAAAACEAtoM4kv4AAADhAQAAEwAAAAAAAAAAAAAAAAAAAAAA&#10;W0NvbnRlbnRfVHlwZXNdLnhtbFBLAQItABQABgAIAAAAIQA4/SH/1gAAAJQBAAALAAAAAAAAAAAA&#10;AAAAAC8BAABfcmVscy8ucmVsc1BLAQItABQABgAIAAAAIQCrqIEkMgIAAFsEAAAOAAAAAAAAAAAA&#10;AAAAAC4CAABkcnMvZTJvRG9jLnhtbFBLAQItABQABgAIAAAAIQBRgalf4wAAAAsBAAAPAAAAAAAA&#10;AAAAAAAAAIwEAABkcnMvZG93bnJldi54bWxQSwUGAAAAAAQABADzAAAAnAUAAAAA&#10;" filled="f" stroked="f" strokeweight=".5pt">
                <v:textbox>
                  <w:txbxContent>
                    <w:p w:rsidR="00AC353B" w:rsidRPr="009E2BB7" w:rsidRDefault="00AC353B" w:rsidP="00201092">
                      <w:pPr>
                        <w:spacing w:line="240" w:lineRule="exact"/>
                        <w:rPr>
                          <w:sz w:val="20"/>
                          <w:szCs w:val="20"/>
                        </w:rPr>
                      </w:pPr>
                      <w:r>
                        <w:rPr>
                          <w:b/>
                          <w:color w:val="C00000"/>
                          <w:sz w:val="20"/>
                          <w:szCs w:val="20"/>
                        </w:rPr>
                        <w:t>[20</w:t>
                      </w:r>
                      <w:r w:rsidRPr="001549E7">
                        <w:rPr>
                          <w:b/>
                          <w:color w:val="C00000"/>
                          <w:sz w:val="20"/>
                          <w:szCs w:val="20"/>
                        </w:rPr>
                        <w:t>].</w:t>
                      </w:r>
                      <w:r w:rsidRPr="00B90B48">
                        <w:rPr>
                          <w:sz w:val="20"/>
                          <w:szCs w:val="20"/>
                        </w:rPr>
                        <w:t xml:space="preserve"> </w:t>
                      </w:r>
                      <w:r>
                        <w:rPr>
                          <w:sz w:val="20"/>
                          <w:szCs w:val="20"/>
                        </w:rPr>
                        <w:t>Barclays</w:t>
                      </w:r>
                      <w:r w:rsidRPr="009E2BB7">
                        <w:rPr>
                          <w:bCs/>
                          <w:color w:val="222222"/>
                          <w:sz w:val="20"/>
                          <w:szCs w:val="20"/>
                        </w:rPr>
                        <w:t>.</w:t>
                      </w:r>
                      <w:r>
                        <w:rPr>
                          <w:sz w:val="20"/>
                          <w:szCs w:val="20"/>
                        </w:rPr>
                        <w:t xml:space="preserve"> (2016</w:t>
                      </w:r>
                      <w:r w:rsidRPr="009E2BB7">
                        <w:rPr>
                          <w:sz w:val="20"/>
                          <w:szCs w:val="20"/>
                        </w:rPr>
                        <w:t xml:space="preserve">). </w:t>
                      </w:r>
                      <w:r>
                        <w:rPr>
                          <w:color w:val="222222"/>
                          <w:sz w:val="20"/>
                          <w:szCs w:val="20"/>
                        </w:rPr>
                        <w:t>Venture Capital in the UK: Its Vital Role in Driving Growth</w:t>
                      </w:r>
                      <w:r w:rsidRPr="009E2BB7">
                        <w:rPr>
                          <w:bCs/>
                          <w:color w:val="222222"/>
                          <w:sz w:val="20"/>
                          <w:szCs w:val="20"/>
                        </w:rPr>
                        <w:t>.</w:t>
                      </w:r>
                    </w:p>
                    <w:p w:rsidR="00AC353B" w:rsidRDefault="00AC353B" w:rsidP="00201092">
                      <w:pPr>
                        <w:spacing w:line="240" w:lineRule="exact"/>
                        <w:rPr>
                          <w:color w:val="C00000"/>
                          <w:sz w:val="20"/>
                          <w:szCs w:val="20"/>
                        </w:rPr>
                      </w:pPr>
                      <w:r w:rsidRPr="001549E7">
                        <w:rPr>
                          <w:b/>
                          <w:color w:val="C00000"/>
                          <w:sz w:val="20"/>
                          <w:szCs w:val="20"/>
                        </w:rPr>
                        <w:t>[</w:t>
                      </w:r>
                      <w:r>
                        <w:rPr>
                          <w:b/>
                          <w:color w:val="C00000"/>
                          <w:sz w:val="20"/>
                          <w:szCs w:val="20"/>
                        </w:rPr>
                        <w:t>21</w:t>
                      </w:r>
                      <w:r w:rsidRPr="001549E7">
                        <w:rPr>
                          <w:b/>
                          <w:color w:val="C00000"/>
                          <w:sz w:val="20"/>
                          <w:szCs w:val="20"/>
                        </w:rPr>
                        <w:t>]</w:t>
                      </w:r>
                      <w:r>
                        <w:rPr>
                          <w:b/>
                          <w:color w:val="C00000"/>
                          <w:sz w:val="20"/>
                          <w:szCs w:val="20"/>
                        </w:rPr>
                        <w:t xml:space="preserve">. </w:t>
                      </w:r>
                      <w:r>
                        <w:rPr>
                          <w:sz w:val="20"/>
                          <w:szCs w:val="20"/>
                        </w:rPr>
                        <w:t>Deloitte</w:t>
                      </w:r>
                      <w:r w:rsidRPr="009E2BB7">
                        <w:rPr>
                          <w:bCs/>
                          <w:color w:val="222222"/>
                          <w:sz w:val="20"/>
                          <w:szCs w:val="20"/>
                        </w:rPr>
                        <w:t>.</w:t>
                      </w:r>
                      <w:r>
                        <w:rPr>
                          <w:sz w:val="20"/>
                          <w:szCs w:val="20"/>
                        </w:rPr>
                        <w:t xml:space="preserve"> (2016</w:t>
                      </w:r>
                      <w:r w:rsidRPr="009E2BB7">
                        <w:rPr>
                          <w:sz w:val="20"/>
                          <w:szCs w:val="20"/>
                        </w:rPr>
                        <w:t xml:space="preserve">). </w:t>
                      </w:r>
                      <w:r w:rsidRPr="00981D21">
                        <w:rPr>
                          <w:color w:val="222222"/>
                          <w:sz w:val="20"/>
                          <w:szCs w:val="20"/>
                        </w:rPr>
                        <w:t>Development, Prospect and Regulatory Environment of Fintech</w:t>
                      </w:r>
                      <w:r w:rsidRPr="009E2BB7">
                        <w:rPr>
                          <w:bCs/>
                          <w:color w:val="222222"/>
                          <w:sz w:val="20"/>
                          <w:szCs w:val="20"/>
                        </w:rPr>
                        <w:t>.</w:t>
                      </w:r>
                    </w:p>
                    <w:p w:rsidR="00AC353B" w:rsidRPr="009E2BB7" w:rsidRDefault="00AC353B" w:rsidP="00201092">
                      <w:pPr>
                        <w:spacing w:line="240" w:lineRule="exact"/>
                        <w:rPr>
                          <w:color w:val="222222"/>
                          <w:sz w:val="20"/>
                          <w:szCs w:val="20"/>
                        </w:rPr>
                      </w:pPr>
                      <w:r>
                        <w:rPr>
                          <w:b/>
                          <w:color w:val="C00000"/>
                          <w:sz w:val="20"/>
                          <w:szCs w:val="20"/>
                        </w:rPr>
                        <w:t>[22</w:t>
                      </w:r>
                      <w:r w:rsidRPr="001549E7">
                        <w:rPr>
                          <w:b/>
                          <w:color w:val="C00000"/>
                          <w:sz w:val="20"/>
                          <w:szCs w:val="20"/>
                        </w:rPr>
                        <w:t>].</w:t>
                      </w:r>
                      <w:r w:rsidRPr="009E2BB7">
                        <w:rPr>
                          <w:b/>
                          <w:color w:val="545454"/>
                          <w:sz w:val="20"/>
                          <w:szCs w:val="20"/>
                          <w:shd w:val="clear" w:color="auto" w:fill="FFFFFF"/>
                        </w:rPr>
                        <w:t xml:space="preserve"> </w:t>
                      </w:r>
                      <w:r w:rsidRPr="001B2510">
                        <w:rPr>
                          <w:sz w:val="20"/>
                          <w:szCs w:val="20"/>
                        </w:rPr>
                        <w:t>Deutsche Bank</w:t>
                      </w:r>
                      <w:r>
                        <w:rPr>
                          <w:sz w:val="20"/>
                          <w:szCs w:val="20"/>
                        </w:rPr>
                        <w:t>.</w:t>
                      </w:r>
                      <w:r w:rsidRPr="001B2510">
                        <w:rPr>
                          <w:sz w:val="20"/>
                          <w:szCs w:val="20"/>
                        </w:rPr>
                        <w:t xml:space="preserve"> </w:t>
                      </w:r>
                      <w:r>
                        <w:rPr>
                          <w:sz w:val="20"/>
                          <w:szCs w:val="20"/>
                        </w:rPr>
                        <w:t>(2017</w:t>
                      </w:r>
                      <w:r w:rsidRPr="009E2BB7">
                        <w:rPr>
                          <w:sz w:val="20"/>
                          <w:szCs w:val="20"/>
                        </w:rPr>
                        <w:t xml:space="preserve">). </w:t>
                      </w:r>
                      <w:r w:rsidRPr="001B2510">
                        <w:rPr>
                          <w:color w:val="222222"/>
                          <w:sz w:val="20"/>
                          <w:szCs w:val="20"/>
                        </w:rPr>
                        <w:t>FinTech 2.0: Creating New Opportunities Through Strategic Alliance</w:t>
                      </w:r>
                      <w:r w:rsidRPr="009E2BB7">
                        <w:rPr>
                          <w:bCs/>
                          <w:color w:val="222222"/>
                          <w:sz w:val="20"/>
                          <w:szCs w:val="20"/>
                        </w:rPr>
                        <w:t>.</w:t>
                      </w:r>
                      <w:r w:rsidRPr="009E2BB7">
                        <w:rPr>
                          <w:color w:val="222222"/>
                          <w:sz w:val="20"/>
                          <w:szCs w:val="20"/>
                        </w:rPr>
                        <w:t xml:space="preserve"> </w:t>
                      </w:r>
                    </w:p>
                    <w:p w:rsidR="00AC353B" w:rsidRPr="009E2BB7" w:rsidRDefault="00AC353B" w:rsidP="00201092">
                      <w:pPr>
                        <w:spacing w:line="240" w:lineRule="exact"/>
                        <w:rPr>
                          <w:sz w:val="20"/>
                          <w:szCs w:val="20"/>
                        </w:rPr>
                      </w:pPr>
                      <w:r>
                        <w:rPr>
                          <w:b/>
                          <w:color w:val="C00000"/>
                          <w:sz w:val="20"/>
                          <w:szCs w:val="20"/>
                        </w:rPr>
                        <w:t>[23</w:t>
                      </w:r>
                      <w:r w:rsidRPr="001549E7">
                        <w:rPr>
                          <w:b/>
                          <w:color w:val="C00000"/>
                          <w:sz w:val="20"/>
                          <w:szCs w:val="20"/>
                        </w:rPr>
                        <w:t xml:space="preserve">]. </w:t>
                      </w:r>
                      <w:r w:rsidRPr="001B2510">
                        <w:rPr>
                          <w:sz w:val="20"/>
                          <w:szCs w:val="20"/>
                        </w:rPr>
                        <w:t>KPMG</w:t>
                      </w:r>
                      <w:r w:rsidRPr="009E2BB7">
                        <w:rPr>
                          <w:sz w:val="20"/>
                          <w:szCs w:val="20"/>
                        </w:rPr>
                        <w:t>.</w:t>
                      </w:r>
                      <w:r>
                        <w:rPr>
                          <w:sz w:val="20"/>
                          <w:szCs w:val="20"/>
                        </w:rPr>
                        <w:t xml:space="preserve"> (2017</w:t>
                      </w:r>
                      <w:r w:rsidRPr="009E2BB7">
                        <w:rPr>
                          <w:sz w:val="20"/>
                          <w:szCs w:val="20"/>
                        </w:rPr>
                        <w:t xml:space="preserve">). </w:t>
                      </w:r>
                      <w:r w:rsidRPr="001B2510">
                        <w:rPr>
                          <w:sz w:val="20"/>
                          <w:szCs w:val="20"/>
                        </w:rPr>
                        <w:t>The Pulse of Fintech Q1 2017: Global Analysis of Investment in Fintech</w:t>
                      </w:r>
                      <w:r w:rsidRPr="009E2BB7">
                        <w:rPr>
                          <w:sz w:val="20"/>
                          <w:szCs w:val="20"/>
                        </w:rPr>
                        <w:t>.</w:t>
                      </w:r>
                    </w:p>
                    <w:p w:rsidR="00AC353B" w:rsidRPr="00555352" w:rsidRDefault="00AC353B" w:rsidP="00201092">
                      <w:pPr>
                        <w:spacing w:line="240" w:lineRule="exact"/>
                        <w:ind w:left="400" w:hangingChars="200" w:hanging="400"/>
                        <w:rPr>
                          <w:rFonts w:cstheme="minorHAnsi"/>
                          <w:color w:val="222222"/>
                          <w:sz w:val="20"/>
                          <w:szCs w:val="20"/>
                          <w:shd w:val="clear" w:color="auto" w:fill="FFFFFF"/>
                        </w:rPr>
                      </w:pPr>
                    </w:p>
                  </w:txbxContent>
                </v:textbox>
              </v:shape>
            </w:pict>
          </mc:Fallback>
        </mc:AlternateContent>
      </w:r>
      <w:r w:rsidRPr="005C7A06">
        <w:rPr>
          <w:rFonts w:eastAsia="新細明體" w:cs="新細明體"/>
          <w:kern w:val="0"/>
          <w:szCs w:val="24"/>
        </w:rPr>
        <w:t xml:space="preserve">The new investment initiatives share the following benefits. First, the technology firm invested can generate long-term income source. The firm is not only providing integrated service to Elite Bank, but it can also provide one-stop service to other financial institutions. Thus, a wider revenue source is given. Second, the commitment to technological investment is considered as a stepping stone to </w:t>
      </w:r>
      <w:r>
        <w:rPr>
          <w:rFonts w:eastAsia="新細明體" w:cs="新細明體"/>
          <w:kern w:val="0"/>
          <w:szCs w:val="24"/>
        </w:rPr>
        <w:t>the advancement</w:t>
      </w:r>
      <w:r w:rsidRPr="005C7A06">
        <w:rPr>
          <w:rFonts w:eastAsia="新細明體" w:cs="新細明體"/>
          <w:kern w:val="0"/>
          <w:szCs w:val="24"/>
        </w:rPr>
        <w:t xml:space="preserve"> of technology</w:t>
      </w:r>
      <w:r>
        <w:rPr>
          <w:rFonts w:eastAsia="新細明體" w:cs="新細明體"/>
          <w:kern w:val="0"/>
          <w:szCs w:val="24"/>
        </w:rPr>
        <w:t xml:space="preserve">, maintaining the competitive edges of Elite Bank in the long run </w:t>
      </w:r>
      <w:r>
        <w:rPr>
          <w:b/>
          <w:color w:val="C00000"/>
          <w:szCs w:val="24"/>
        </w:rPr>
        <w:t>[22</w:t>
      </w:r>
      <w:r w:rsidRPr="00112BF2">
        <w:rPr>
          <w:b/>
          <w:color w:val="C00000"/>
          <w:szCs w:val="24"/>
        </w:rPr>
        <w:t>]</w:t>
      </w:r>
      <w:r w:rsidRPr="005C7A06">
        <w:rPr>
          <w:rFonts w:eastAsia="新細明體" w:cs="新細明體"/>
          <w:kern w:val="0"/>
          <w:szCs w:val="24"/>
        </w:rPr>
        <w:t>. The first step taken by Elite Bank to automate the whole P/L reporting service can promote future use of technology, such as applying artificial intelligence in generating trading algorithms and execution of trades</w:t>
      </w:r>
      <w:r>
        <w:rPr>
          <w:rFonts w:eastAsia="新細明體" w:cs="新細明體"/>
          <w:kern w:val="0"/>
          <w:szCs w:val="24"/>
        </w:rPr>
        <w:t xml:space="preserve"> </w:t>
      </w:r>
      <w:r>
        <w:rPr>
          <w:b/>
          <w:color w:val="C00000"/>
          <w:szCs w:val="24"/>
        </w:rPr>
        <w:t>[23</w:t>
      </w:r>
      <w:r w:rsidRPr="00112BF2">
        <w:rPr>
          <w:b/>
          <w:color w:val="C00000"/>
          <w:szCs w:val="24"/>
        </w:rPr>
        <w:t>]</w:t>
      </w:r>
      <w:r w:rsidRPr="005C7A06">
        <w:rPr>
          <w:rFonts w:eastAsia="新細明體" w:cs="新細明體"/>
          <w:kern w:val="0"/>
          <w:szCs w:val="24"/>
        </w:rPr>
        <w:t>.</w:t>
      </w:r>
      <w:r w:rsidRPr="00112BF2">
        <w:rPr>
          <w:rFonts w:hint="eastAsia"/>
          <w:noProof/>
        </w:rPr>
        <w:t xml:space="preserve"> </w:t>
      </w:r>
    </w:p>
    <w:p w:rsidR="007A3BC5" w:rsidRPr="00201092" w:rsidRDefault="00201092">
      <w:r>
        <w:rPr>
          <w:rFonts w:hint="eastAsia"/>
          <w:noProof/>
        </w:rPr>
        <mc:AlternateContent>
          <mc:Choice Requires="wps">
            <w:drawing>
              <wp:anchor distT="0" distB="0" distL="114300" distR="114300" simplePos="0" relativeHeight="251692032" behindDoc="0" locked="0" layoutInCell="1" allowOverlap="1" wp14:anchorId="31F8A2A4" wp14:editId="2A843BA8">
                <wp:simplePos x="0" y="0"/>
                <wp:positionH relativeFrom="page">
                  <wp:align>right</wp:align>
                </wp:positionH>
                <wp:positionV relativeFrom="paragraph">
                  <wp:posOffset>890905</wp:posOffset>
                </wp:positionV>
                <wp:extent cx="1024255" cy="330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201092">
                            <w:pPr>
                              <w:spacing w:line="240" w:lineRule="exact"/>
                              <w:rPr>
                                <w:b/>
                                <w:color w:val="C00000"/>
                                <w:szCs w:val="24"/>
                              </w:rPr>
                            </w:pPr>
                            <w:r>
                              <w:rPr>
                                <w:b/>
                                <w:color w:val="C00000"/>
                                <w:szCs w:val="24"/>
                              </w:rPr>
                              <w:t>|Page 6</w:t>
                            </w:r>
                          </w:p>
                          <w:p w:rsidR="00AC353B" w:rsidRPr="00236A70" w:rsidRDefault="00AC353B" w:rsidP="00201092">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8A2A4" id="Text Box 30" o:spid="_x0000_s1039" type="#_x0000_t202" style="position:absolute;margin-left:29.45pt;margin-top:70.15pt;width:80.65pt;height:26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oNMQIAAFsEAAAOAAAAZHJzL2Uyb0RvYy54bWysVE1v2zAMvQ/YfxB0X+x8dZ0Rp8haZBhQ&#10;tAWSoWdFlmIDkqhJSuzs14+S4zTodhp2kSmSetTjo7y467QiR+F8A6ak41FOiTAcqsbsS/pju/50&#10;S4kPzFRMgRElPQlP75YfPyxaW4gJ1KAq4QiCGF+0tqR1CLbIMs9roZkfgRUGgxKcZgG3bp9VjrWI&#10;rlU2yfObrAVXWQdceI/ehz5IlwlfSsHDs5ReBKJKincLaXVp3cU1Wy5YsXfM1g0/X4P9wy00awwW&#10;vUA9sMDIwTV/QOmGO/Agw4iDzkDKhovEAdmM83dsNjWzInHB5nh7aZP/f7D86fjiSFOVdIrtMUyj&#10;RlvRBfIVOoIu7E9rfYFpG4uJoUM/6jz4PToj7U46Hb9IiGAcoU6X7kY0Hg/lk9lkPqeEY2w6zVG+&#10;CJO9nbbOh28CNIlGSR2ql5rKjo8+9KlDSixmYN0olRRUhrQlvZnO83TgEkFwZbBG5NDfNVqh23WJ&#10;83g6ENlBdUJ+DvoJ8ZavG7zEI/PhhTkcCaSEYx6ecZEKsBicLUpqcL/+5o/5qBRGKWlxxErqfx6Y&#10;E5So7wY1/DKezeJMps1s/nmCG3cd2V1HzEHfA07xGB+U5cmM+UENpnSgX/E1rGJVDDHDsXZJw2De&#10;h37w8TVxsVqlJJxCy8Kj2VgeoWNbY4u33Stz9qxDQAWfYBhGVryTo8/tBVkdAsgmaRUb3Xf13H+c&#10;4KT2+bXFJ3K9T1lv/4TlbwAAAP//AwBQSwMEFAAGAAgAAAAhAOanfGbfAAAACAEAAA8AAABkcnMv&#10;ZG93bnJldi54bWxMj0FPwzAMhe9I/IfISNxYug6mUZpOU6UJCY3Dxi7c0sZrKxKnNNlW+PXzTnB7&#10;9rOev5cvR2fFCYfQeVIwnSQgkGpvOmoU7D/WDwsQIWoy2npCBT8YYFnc3uQ6M/5MWzztYiM4hEKm&#10;FbQx9pmUoW7R6TDxPRJ7Bz84HXkcGmkGfeZwZ2WaJHPpdEf8odU9li3WX7ujU/BWrt/1tkrd4teW&#10;r5vDqv/efz4pdX83rl5ARBzj3zFc8RkdCmaq/JFMEFYBF4m8fUxmIK72fMqiYvGczkAWufxfoLgA&#10;AAD//wMAUEsBAi0AFAAGAAgAAAAhALaDOJL+AAAA4QEAABMAAAAAAAAAAAAAAAAAAAAAAFtDb250&#10;ZW50X1R5cGVzXS54bWxQSwECLQAUAAYACAAAACEAOP0h/9YAAACUAQAACwAAAAAAAAAAAAAAAAAv&#10;AQAAX3JlbHMvLnJlbHNQSwECLQAUAAYACAAAACEAFmeqDTECAABbBAAADgAAAAAAAAAAAAAAAAAu&#10;AgAAZHJzL2Uyb0RvYy54bWxQSwECLQAUAAYACAAAACEA5qd8Zt8AAAAIAQAADwAAAAAAAAAAAAAA&#10;AACLBAAAZHJzL2Rvd25yZXYueG1sUEsFBgAAAAAEAAQA8wAAAJcFAAAAAA==&#10;" filled="f" stroked="f" strokeweight=".5pt">
                <v:textbox>
                  <w:txbxContent>
                    <w:p w:rsidR="00AC353B" w:rsidRDefault="00AC353B" w:rsidP="00201092">
                      <w:pPr>
                        <w:spacing w:line="240" w:lineRule="exact"/>
                        <w:rPr>
                          <w:b/>
                          <w:color w:val="C00000"/>
                          <w:szCs w:val="24"/>
                        </w:rPr>
                      </w:pPr>
                      <w:r>
                        <w:rPr>
                          <w:b/>
                          <w:color w:val="C00000"/>
                          <w:szCs w:val="24"/>
                        </w:rPr>
                        <w:t>|Page 6</w:t>
                      </w:r>
                    </w:p>
                    <w:p w:rsidR="00AC353B" w:rsidRPr="00236A70" w:rsidRDefault="00AC353B" w:rsidP="00201092">
                      <w:pPr>
                        <w:spacing w:line="240" w:lineRule="exact"/>
                        <w:rPr>
                          <w:sz w:val="20"/>
                          <w:szCs w:val="20"/>
                        </w:rPr>
                      </w:pPr>
                    </w:p>
                  </w:txbxContent>
                </v:textbox>
                <w10:wrap anchorx="page"/>
              </v:shape>
            </w:pict>
          </mc:Fallback>
        </mc:AlternateContent>
      </w:r>
    </w:p>
    <w:p w:rsidR="001236DF" w:rsidRDefault="001236DF" w:rsidP="001236DF"/>
    <w:p w:rsidR="001236DF" w:rsidRPr="005935D2" w:rsidRDefault="001236DF" w:rsidP="001236DF">
      <w:pPr>
        <w:jc w:val="both"/>
        <w:rPr>
          <w:sz w:val="28"/>
          <w:szCs w:val="28"/>
          <w:u w:val="single"/>
        </w:rPr>
      </w:pPr>
      <w:r>
        <w:rPr>
          <w:b/>
          <w:bCs/>
          <w:color w:val="C00000"/>
          <w:sz w:val="28"/>
          <w:szCs w:val="28"/>
          <w:u w:val="single"/>
        </w:rPr>
        <w:t>BEYOND THE BORDERS</w:t>
      </w:r>
      <w:r w:rsidRPr="005935D2">
        <w:rPr>
          <w:color w:val="C00000"/>
          <w:sz w:val="28"/>
          <w:szCs w:val="28"/>
          <w:u w:val="single"/>
        </w:rPr>
        <w:t>:</w:t>
      </w:r>
      <w:r w:rsidRPr="005935D2">
        <w:rPr>
          <w:rFonts w:hint="eastAsia"/>
          <w:sz w:val="28"/>
          <w:szCs w:val="28"/>
          <w:u w:val="single"/>
        </w:rPr>
        <w:t xml:space="preserve"> </w:t>
      </w:r>
      <w:r>
        <w:rPr>
          <w:b/>
          <w:bCs/>
          <w:sz w:val="28"/>
          <w:szCs w:val="28"/>
          <w:u w:val="single"/>
        </w:rPr>
        <w:t>Risk Oversight and Mitigation</w:t>
      </w:r>
    </w:p>
    <w:p w:rsidR="001236DF" w:rsidRDefault="001236DF" w:rsidP="001236DF">
      <w:pPr>
        <w:spacing w:line="200" w:lineRule="exact"/>
        <w:jc w:val="both"/>
        <w:rPr>
          <w:b/>
          <w:bCs/>
        </w:rPr>
      </w:pPr>
    </w:p>
    <w:p w:rsidR="001236DF" w:rsidRDefault="001236DF" w:rsidP="001236DF">
      <w:pPr>
        <w:jc w:val="both"/>
        <w:rPr>
          <w:b/>
          <w:bCs/>
        </w:rPr>
      </w:pPr>
      <w:r w:rsidRPr="00B11DF2">
        <w:rPr>
          <w:noProof/>
        </w:rPr>
        <mc:AlternateContent>
          <mc:Choice Requires="wps">
            <w:drawing>
              <wp:anchor distT="0" distB="0" distL="114300" distR="114300" simplePos="0" relativeHeight="251695104" behindDoc="0" locked="0" layoutInCell="1" allowOverlap="1" wp14:anchorId="3FECAEB2" wp14:editId="75F6C8DD">
                <wp:simplePos x="0" y="0"/>
                <wp:positionH relativeFrom="margin">
                  <wp:posOffset>1270</wp:posOffset>
                </wp:positionH>
                <wp:positionV relativeFrom="paragraph">
                  <wp:posOffset>2178050</wp:posOffset>
                </wp:positionV>
                <wp:extent cx="5730240" cy="215265"/>
                <wp:effectExtent l="0" t="0" r="0" b="0"/>
                <wp:wrapNone/>
                <wp:docPr id="32" name="矩形 45"/>
                <wp:cNvGraphicFramePr/>
                <a:graphic xmlns:a="http://schemas.openxmlformats.org/drawingml/2006/main">
                  <a:graphicData uri="http://schemas.microsoft.com/office/word/2010/wordprocessingShape">
                    <wps:wsp>
                      <wps:cNvSpPr/>
                      <wps:spPr>
                        <a:xfrm>
                          <a:off x="0" y="0"/>
                          <a:ext cx="5730240" cy="215265"/>
                        </a:xfrm>
                        <a:prstGeom prst="rect">
                          <a:avLst/>
                        </a:prstGeom>
                      </wps:spPr>
                      <wps:txbx>
                        <w:txbxContent>
                          <w:p w:rsidR="00AC353B" w:rsidRPr="004F1842" w:rsidRDefault="00AC353B" w:rsidP="001236DF">
                            <w:pPr>
                              <w:pStyle w:val="NormalWeb"/>
                              <w:spacing w:before="0" w:beforeAutospacing="0" w:after="0" w:afterAutospacing="0" w:line="240" w:lineRule="exac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r>
                              <w:rPr>
                                <w:rFonts w:asciiTheme="minorHAnsi" w:eastAsiaTheme="minorEastAsia" w:hAnsi="Calibri" w:cstheme="minorBidi"/>
                                <w:color w:val="000000" w:themeColor="text1"/>
                                <w:kern w:val="24"/>
                                <w:sz w:val="20"/>
                                <w:szCs w:val="20"/>
                              </w:rPr>
                              <w:t xml:space="preserve">PwC. (2016). </w:t>
                            </w:r>
                            <w:r w:rsidRPr="004F1842">
                              <w:rPr>
                                <w:rFonts w:asciiTheme="minorHAnsi" w:eastAsiaTheme="minorEastAsia" w:hAnsi="Calibri" w:cstheme="minorBidi"/>
                                <w:color w:val="000000" w:themeColor="text1"/>
                                <w:kern w:val="24"/>
                                <w:sz w:val="20"/>
                                <w:szCs w:val="20"/>
                              </w:rPr>
                              <w:t>Blurred Lines: How Fintech is Shaping Financial Services – Global Fintech Report</w:t>
                            </w:r>
                            <w:r>
                              <w:rPr>
                                <w:rFonts w:asciiTheme="minorHAnsi" w:eastAsiaTheme="minorEastAsia" w:hAnsi="Calibri" w:cstheme="minorBidi"/>
                                <w:color w:val="000000" w:themeColor="text1"/>
                                <w:kern w:val="24"/>
                                <w:sz w:val="20"/>
                                <w:szCs w:val="20"/>
                              </w:rPr>
                              <w:t>.</w:t>
                            </w:r>
                          </w:p>
                        </w:txbxContent>
                      </wps:txbx>
                      <wps:bodyPr wrap="square">
                        <a:spAutoFit/>
                      </wps:bodyPr>
                    </wps:wsp>
                  </a:graphicData>
                </a:graphic>
                <wp14:sizeRelH relativeFrom="margin">
                  <wp14:pctWidth>0</wp14:pctWidth>
                </wp14:sizeRelH>
              </wp:anchor>
            </w:drawing>
          </mc:Choice>
          <mc:Fallback>
            <w:pict>
              <v:rect w14:anchorId="3FECAEB2" id="_x0000_s1040" style="position:absolute;left:0;text-align:left;margin-left:.1pt;margin-top:171.5pt;width:451.2pt;height:16.9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qrlAEAAPYCAAAOAAAAZHJzL2Uyb0RvYy54bWysUs1OGzEQvlfiHSzfyW6WhKJVNqgSopeq&#10;RaI8gOO1s5bWP51xspunqdQbD8HjIF6jYycEBDfEZezxzHwz3zdeXI62Z1sFaLxr+HRScqac9K1x&#10;64bf/b4+veAMo3Ct6L1TDd8p5JfLky+LIdSq8p3vWwWMQBzWQ2h4F2OoiwJlp6zAiQ/KUVB7sCKS&#10;C+uiBTEQuu2LqizPi8FDG8BLhUivV/sgX2Z8rZWMv7RGFVnfcJotZgvZrpItlgtRr0GEzsjDGOID&#10;U1hhHDU9Ql2JKNgGzDsoayR49DpOpLeF19pIlTkQm2n5hs1tJ4LKXEgcDEeZ8PNg5c/tDTDTNvys&#10;4swJSzt6+nv/+PCPzeZJnSFgTUm34QYOHtI1UR012HQSCTZmRXdHRdUYmaTH+dezspqR8JJi1XRe&#10;nWfQ4qU6AMbvyluWLg0H2lgWUmx/YKSOlPqcQk6aZt8/3eK4GvPs09nzqCvf7ojQQBttOP7ZCEgC&#10;Cir6ton+2mTIVLtPPECSuLnT4SOk7b32c9bLd13+BwAA//8DAFBLAwQUAAYACAAAACEAhPTSId8A&#10;AAAIAQAADwAAAGRycy9kb3ducmV2LnhtbEyPwU7DMBBE70j8g7VIXBC1Sau0CXEqVEBqeyP0A5xk&#10;m4TG6yh22/D3LCc47sxo9k22nmwvLjj6zpGGp5kCgVS5uqNGw+Hz/XEFwgdDtekdoYZv9LDOb28y&#10;k9buSh94KUIjuIR8ajS0IQyplL5q0Ro/cwMSe0c3WhP4HBtZj+bK5baXkVKxtKYj/tCaATctVqfi&#10;bDXs9ov9YbOVX6eke33YLgsly/hN6/u76eUZRMAp/IXhF5/RIWem0p2p9qLXEHFOw3wx50VsJyqK&#10;QZSsLOMEZJ7J/wPyHwAAAP//AwBQSwECLQAUAAYACAAAACEAtoM4kv4AAADhAQAAEwAAAAAAAAAA&#10;AAAAAAAAAAAAW0NvbnRlbnRfVHlwZXNdLnhtbFBLAQItABQABgAIAAAAIQA4/SH/1gAAAJQBAAAL&#10;AAAAAAAAAAAAAAAAAC8BAABfcmVscy8ucmVsc1BLAQItABQABgAIAAAAIQAAp1qrlAEAAPYCAAAO&#10;AAAAAAAAAAAAAAAAAC4CAABkcnMvZTJvRG9jLnhtbFBLAQItABQABgAIAAAAIQCE9NIh3wAAAAgB&#10;AAAPAAAAAAAAAAAAAAAAAO4DAABkcnMvZG93bnJldi54bWxQSwUGAAAAAAQABADzAAAA+gQAAAAA&#10;" filled="f" stroked="f">
                <v:textbox style="mso-fit-shape-to-text:t">
                  <w:txbxContent>
                    <w:p w:rsidR="00AC353B" w:rsidRPr="004F1842" w:rsidRDefault="00AC353B" w:rsidP="001236DF">
                      <w:pPr>
                        <w:pStyle w:val="NormalWeb"/>
                        <w:spacing w:before="0" w:beforeAutospacing="0" w:after="0" w:afterAutospacing="0" w:line="240" w:lineRule="exac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r>
                        <w:rPr>
                          <w:rFonts w:asciiTheme="minorHAnsi" w:eastAsiaTheme="minorEastAsia" w:hAnsi="Calibri" w:cstheme="minorBidi"/>
                          <w:color w:val="000000" w:themeColor="text1"/>
                          <w:kern w:val="24"/>
                          <w:sz w:val="20"/>
                          <w:szCs w:val="20"/>
                        </w:rPr>
                        <w:t xml:space="preserve">PwC. (2016). </w:t>
                      </w:r>
                      <w:r w:rsidRPr="004F1842">
                        <w:rPr>
                          <w:rFonts w:asciiTheme="minorHAnsi" w:eastAsiaTheme="minorEastAsia" w:hAnsi="Calibri" w:cstheme="minorBidi"/>
                          <w:color w:val="000000" w:themeColor="text1"/>
                          <w:kern w:val="24"/>
                          <w:sz w:val="20"/>
                          <w:szCs w:val="20"/>
                        </w:rPr>
                        <w:t>Blurred Lines: How Fintech is Shaping Financial Services – Global Fintech Report</w:t>
                      </w:r>
                      <w:r>
                        <w:rPr>
                          <w:rFonts w:asciiTheme="minorHAnsi" w:eastAsiaTheme="minorEastAsia" w:hAnsi="Calibri" w:cstheme="minorBidi"/>
                          <w:color w:val="000000" w:themeColor="text1"/>
                          <w:kern w:val="24"/>
                          <w:sz w:val="20"/>
                          <w:szCs w:val="20"/>
                        </w:rPr>
                        <w:t>.</w:t>
                      </w:r>
                    </w:p>
                  </w:txbxContent>
                </v:textbox>
                <w10:wrap anchorx="margin"/>
              </v:rect>
            </w:pict>
          </mc:Fallback>
        </mc:AlternateContent>
      </w:r>
      <w:r>
        <w:rPr>
          <w:noProof/>
        </w:rPr>
        <w:drawing>
          <wp:inline distT="0" distB="0" distL="0" distR="0" wp14:anchorId="1784BD33" wp14:editId="5A5B0B31">
            <wp:extent cx="5730240" cy="2453640"/>
            <wp:effectExtent l="0" t="0" r="3810" b="3810"/>
            <wp:docPr id="35" name="圖表 1">
              <a:extLst xmlns:a="http://schemas.openxmlformats.org/drawingml/2006/main">
                <a:ext uri="{FF2B5EF4-FFF2-40B4-BE49-F238E27FC236}">
                  <a16:creationId xmlns:a16="http://schemas.microsoft.com/office/drawing/2014/main" id="{8B9A20B4-1F44-4A3C-879F-6C0D50D517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236DF" w:rsidRDefault="001236DF" w:rsidP="001236DF">
      <w:pPr>
        <w:spacing w:line="200" w:lineRule="exact"/>
        <w:jc w:val="both"/>
        <w:rPr>
          <w:b/>
          <w:bCs/>
          <w:color w:val="C00000"/>
        </w:rPr>
      </w:pPr>
    </w:p>
    <w:p w:rsidR="001236DF" w:rsidRPr="00D818E0" w:rsidRDefault="001236DF" w:rsidP="001236DF">
      <w:pPr>
        <w:jc w:val="both"/>
        <w:rPr>
          <w:bCs/>
        </w:rPr>
      </w:pPr>
      <w:r w:rsidRPr="00D818E0">
        <w:rPr>
          <w:bCs/>
        </w:rPr>
        <w:t>There are several areas where risk factors are obst</w:t>
      </w:r>
      <w:r>
        <w:rPr>
          <w:bCs/>
        </w:rPr>
        <w:t>ructing the application of FinT</w:t>
      </w:r>
      <w:r w:rsidRPr="00D818E0">
        <w:rPr>
          <w:bCs/>
        </w:rPr>
        <w:t>ech in the banking industry. These areas include financial investments, differences in operational processes and the collision of business models.</w:t>
      </w:r>
    </w:p>
    <w:p w:rsidR="001236DF" w:rsidRDefault="001236DF" w:rsidP="001236DF">
      <w:pPr>
        <w:jc w:val="both"/>
      </w:pPr>
    </w:p>
    <w:p w:rsidR="001236DF" w:rsidRDefault="001236DF" w:rsidP="001236DF">
      <w:pPr>
        <w:jc w:val="both"/>
        <w:rPr>
          <w:szCs w:val="24"/>
        </w:rPr>
      </w:pPr>
      <w:r w:rsidRPr="00D818E0">
        <w:rPr>
          <w:b/>
          <w:color w:val="C00000"/>
          <w:szCs w:val="24"/>
        </w:rPr>
        <w:t>(1) Long Term Financial Burden:</w:t>
      </w:r>
      <w:r w:rsidRPr="00D818E0">
        <w:rPr>
          <w:b/>
          <w:szCs w:val="24"/>
        </w:rPr>
        <w:t xml:space="preserve"> </w:t>
      </w:r>
      <w:r w:rsidRPr="00D818E0">
        <w:rPr>
          <w:szCs w:val="24"/>
        </w:rPr>
        <w:t>Outsourcing and offshoring are continuous cost items for E</w:t>
      </w:r>
      <w:r>
        <w:rPr>
          <w:szCs w:val="24"/>
        </w:rPr>
        <w:t xml:space="preserve">lite Bank as the reliance </w:t>
      </w:r>
      <w:r w:rsidRPr="00D818E0">
        <w:rPr>
          <w:szCs w:val="24"/>
        </w:rPr>
        <w:t xml:space="preserve">on supportive </w:t>
      </w:r>
      <w:r>
        <w:rPr>
          <w:szCs w:val="24"/>
        </w:rPr>
        <w:t>infrastructure</w:t>
      </w:r>
      <w:r w:rsidRPr="00D818E0">
        <w:rPr>
          <w:szCs w:val="24"/>
        </w:rPr>
        <w:t xml:space="preserve"> will grow when the </w:t>
      </w:r>
      <w:r>
        <w:rPr>
          <w:szCs w:val="24"/>
        </w:rPr>
        <w:t>scalability</w:t>
      </w:r>
      <w:r w:rsidRPr="00D818E0">
        <w:rPr>
          <w:szCs w:val="24"/>
        </w:rPr>
        <w:t xml:space="preserve"> of technology </w:t>
      </w:r>
      <w:r>
        <w:rPr>
          <w:szCs w:val="24"/>
        </w:rPr>
        <w:t>deployment is accelerating</w:t>
      </w:r>
      <w:r w:rsidRPr="00D818E0">
        <w:rPr>
          <w:szCs w:val="24"/>
        </w:rPr>
        <w:t xml:space="preserve"> in the future</w:t>
      </w:r>
      <w:r>
        <w:rPr>
          <w:szCs w:val="24"/>
        </w:rPr>
        <w:t xml:space="preserve"> </w:t>
      </w:r>
      <w:r>
        <w:rPr>
          <w:b/>
          <w:color w:val="C00000"/>
          <w:szCs w:val="24"/>
        </w:rPr>
        <w:t>[24</w:t>
      </w:r>
      <w:r w:rsidRPr="004A2D77">
        <w:rPr>
          <w:b/>
          <w:color w:val="C00000"/>
          <w:szCs w:val="24"/>
        </w:rPr>
        <w:t>]</w:t>
      </w:r>
      <w:r w:rsidRPr="00D818E0">
        <w:rPr>
          <w:szCs w:val="24"/>
        </w:rPr>
        <w:t xml:space="preserve">. </w:t>
      </w:r>
    </w:p>
    <w:p w:rsidR="001236DF" w:rsidRDefault="001236DF" w:rsidP="001236DF">
      <w:pPr>
        <w:spacing w:line="200" w:lineRule="exact"/>
        <w:rPr>
          <w:szCs w:val="24"/>
        </w:rPr>
      </w:pPr>
    </w:p>
    <w:p w:rsidR="001236DF" w:rsidRPr="00D818E0" w:rsidRDefault="001236DF" w:rsidP="001236DF">
      <w:pPr>
        <w:jc w:val="both"/>
        <w:rPr>
          <w:szCs w:val="24"/>
        </w:rPr>
      </w:pPr>
      <w:r w:rsidRPr="00D818E0">
        <w:rPr>
          <w:b/>
          <w:color w:val="C00000"/>
          <w:szCs w:val="24"/>
        </w:rPr>
        <w:t>(2) Differences in Operational Processes:</w:t>
      </w:r>
      <w:r w:rsidRPr="00D818E0">
        <w:rPr>
          <w:b/>
          <w:szCs w:val="24"/>
        </w:rPr>
        <w:t xml:space="preserve"> </w:t>
      </w:r>
      <w:r>
        <w:rPr>
          <w:szCs w:val="24"/>
        </w:rPr>
        <w:t>Given that</w:t>
      </w:r>
      <w:r>
        <w:rPr>
          <w:b/>
          <w:szCs w:val="24"/>
        </w:rPr>
        <w:t xml:space="preserve"> </w:t>
      </w:r>
      <w:r>
        <w:rPr>
          <w:szCs w:val="24"/>
        </w:rPr>
        <w:t>d</w:t>
      </w:r>
      <w:r w:rsidRPr="00D818E0">
        <w:rPr>
          <w:rFonts w:hint="eastAsia"/>
          <w:szCs w:val="24"/>
        </w:rPr>
        <w:t>ifferent</w:t>
      </w:r>
      <w:r w:rsidRPr="00D818E0">
        <w:rPr>
          <w:szCs w:val="24"/>
        </w:rPr>
        <w:t xml:space="preserve"> financial institutions h</w:t>
      </w:r>
      <w:r>
        <w:rPr>
          <w:szCs w:val="24"/>
        </w:rPr>
        <w:t>old</w:t>
      </w:r>
      <w:r w:rsidRPr="00D818E0">
        <w:rPr>
          <w:szCs w:val="24"/>
        </w:rPr>
        <w:t xml:space="preserve"> their respective operational processes</w:t>
      </w:r>
      <w:r>
        <w:rPr>
          <w:szCs w:val="24"/>
        </w:rPr>
        <w:t xml:space="preserve"> </w:t>
      </w:r>
      <w:r>
        <w:rPr>
          <w:b/>
          <w:color w:val="C00000"/>
          <w:szCs w:val="24"/>
        </w:rPr>
        <w:t>[25</w:t>
      </w:r>
      <w:r w:rsidRPr="004A2D77">
        <w:rPr>
          <w:b/>
          <w:color w:val="C00000"/>
          <w:szCs w:val="24"/>
        </w:rPr>
        <w:t>]</w:t>
      </w:r>
      <w:r>
        <w:rPr>
          <w:szCs w:val="24"/>
        </w:rPr>
        <w:t>, which implies that establishing joint ventures is indeed a tougher road for FinTech innovation.</w:t>
      </w:r>
    </w:p>
    <w:p w:rsidR="001236DF" w:rsidRPr="00D818E0" w:rsidRDefault="001236DF" w:rsidP="001236DF">
      <w:pPr>
        <w:spacing w:line="200" w:lineRule="exact"/>
        <w:jc w:val="both"/>
        <w:rPr>
          <w:szCs w:val="24"/>
        </w:rPr>
      </w:pPr>
    </w:p>
    <w:p w:rsidR="001236DF" w:rsidRPr="0023250C" w:rsidRDefault="001236DF" w:rsidP="001236DF">
      <w:pPr>
        <w:jc w:val="both"/>
        <w:rPr>
          <w:szCs w:val="24"/>
        </w:rPr>
      </w:pPr>
      <w:r>
        <w:rPr>
          <w:b/>
          <w:color w:val="C00000"/>
          <w:szCs w:val="24"/>
        </w:rPr>
        <w:t>(3</w:t>
      </w:r>
      <w:r w:rsidRPr="00D818E0">
        <w:rPr>
          <w:b/>
          <w:color w:val="C00000"/>
          <w:szCs w:val="24"/>
        </w:rPr>
        <w:t xml:space="preserve">) </w:t>
      </w:r>
      <w:r>
        <w:rPr>
          <w:b/>
          <w:color w:val="C00000"/>
          <w:szCs w:val="24"/>
        </w:rPr>
        <w:t>Collision of Business Models</w:t>
      </w:r>
      <w:r w:rsidRPr="00D818E0">
        <w:rPr>
          <w:b/>
          <w:color w:val="C00000"/>
          <w:szCs w:val="24"/>
        </w:rPr>
        <w:t>:</w:t>
      </w:r>
      <w:r w:rsidRPr="00D818E0">
        <w:rPr>
          <w:b/>
          <w:szCs w:val="24"/>
        </w:rPr>
        <w:t xml:space="preserve"> </w:t>
      </w:r>
      <w:r w:rsidRPr="00BB0906">
        <w:rPr>
          <w:szCs w:val="24"/>
        </w:rPr>
        <w:t>As investment banking department heavily relies on</w:t>
      </w:r>
      <w:r>
        <w:rPr>
          <w:rFonts w:hint="eastAsia"/>
          <w:szCs w:val="24"/>
        </w:rPr>
        <w:t xml:space="preserve"> </w:t>
      </w:r>
      <w:r w:rsidRPr="00BB0906">
        <w:rPr>
          <w:szCs w:val="24"/>
        </w:rPr>
        <w:t>financial modeling and marketing materials whereas smooth transaction and P/L generation are the key elements for sales and trading department, the perquisite of bringing quality technological solutions is to thoroughly understand the needs of Elite Bank promptly</w:t>
      </w:r>
      <w:r>
        <w:rPr>
          <w:szCs w:val="24"/>
        </w:rPr>
        <w:t xml:space="preserve"> </w:t>
      </w:r>
      <w:r w:rsidRPr="004A2D77">
        <w:rPr>
          <w:b/>
          <w:color w:val="C00000"/>
          <w:szCs w:val="24"/>
        </w:rPr>
        <w:t>[26]</w:t>
      </w:r>
      <w:r w:rsidRPr="00BB0906">
        <w:rPr>
          <w:szCs w:val="24"/>
        </w:rPr>
        <w:t>.</w:t>
      </w:r>
    </w:p>
    <w:p w:rsidR="001236DF" w:rsidRDefault="001236DF" w:rsidP="001236DF">
      <w:pPr>
        <w:spacing w:line="200" w:lineRule="exact"/>
        <w:rPr>
          <w:szCs w:val="24"/>
        </w:rPr>
      </w:pPr>
    </w:p>
    <w:tbl>
      <w:tblPr>
        <w:tblStyle w:val="TableGrid"/>
        <w:tblW w:w="935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9"/>
        <w:gridCol w:w="2467"/>
      </w:tblGrid>
      <w:tr w:rsidR="001236DF" w:rsidTr="00AC353B">
        <w:tc>
          <w:tcPr>
            <w:tcW w:w="6889" w:type="dxa"/>
          </w:tcPr>
          <w:p w:rsidR="001236DF" w:rsidRDefault="001236DF" w:rsidP="00AC353B">
            <w:pPr>
              <w:ind w:leftChars="-45" w:left="-108"/>
              <w:jc w:val="center"/>
              <w:rPr>
                <w:szCs w:val="24"/>
              </w:rPr>
            </w:pPr>
            <w:r>
              <w:rPr>
                <w:noProof/>
                <w:szCs w:val="24"/>
              </w:rPr>
              <w:drawing>
                <wp:inline distT="0" distB="0" distL="0" distR="0" wp14:anchorId="71C94372" wp14:editId="512D54CA">
                  <wp:extent cx="4298633" cy="17716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k Map.png"/>
                          <pic:cNvPicPr/>
                        </pic:nvPicPr>
                        <pic:blipFill>
                          <a:blip r:embed="rId19" cstate="email">
                            <a:extLst>
                              <a:ext uri="{28A0092B-C50C-407E-A947-70E740481C1C}">
                                <a14:useLocalDpi xmlns:a14="http://schemas.microsoft.com/office/drawing/2010/main"/>
                              </a:ext>
                            </a:extLst>
                          </a:blip>
                          <a:stretch>
                            <a:fillRect/>
                          </a:stretch>
                        </pic:blipFill>
                        <pic:spPr>
                          <a:xfrm>
                            <a:off x="0" y="0"/>
                            <a:ext cx="4415687" cy="1819893"/>
                          </a:xfrm>
                          <a:prstGeom prst="rect">
                            <a:avLst/>
                          </a:prstGeom>
                        </pic:spPr>
                      </pic:pic>
                    </a:graphicData>
                  </a:graphic>
                </wp:inline>
              </w:drawing>
            </w:r>
          </w:p>
        </w:tc>
        <w:tc>
          <w:tcPr>
            <w:tcW w:w="2467" w:type="dxa"/>
            <w:vAlign w:val="center"/>
          </w:tcPr>
          <w:p w:rsidR="001236DF" w:rsidRPr="007F5721" w:rsidRDefault="001236DF" w:rsidP="00AC353B">
            <w:pPr>
              <w:spacing w:line="240" w:lineRule="exact"/>
              <w:ind w:rightChars="74" w:right="178"/>
              <w:jc w:val="both"/>
              <w:rPr>
                <w:sz w:val="18"/>
                <w:szCs w:val="18"/>
              </w:rPr>
            </w:pPr>
            <w:r w:rsidRPr="00EC5F0A">
              <w:rPr>
                <w:b/>
                <w:color w:val="C00000"/>
                <w:sz w:val="18"/>
                <w:szCs w:val="18"/>
              </w:rPr>
              <w:t>[Remark]</w:t>
            </w:r>
            <w:r w:rsidRPr="00EC5F0A">
              <w:rPr>
                <w:color w:val="C00000"/>
                <w:sz w:val="18"/>
                <w:szCs w:val="18"/>
              </w:rPr>
              <w:t>:</w:t>
            </w:r>
            <w:r>
              <w:rPr>
                <w:sz w:val="18"/>
                <w:szCs w:val="18"/>
              </w:rPr>
              <w:t xml:space="preserve"> </w:t>
            </w:r>
            <w:r w:rsidRPr="007F5721">
              <w:rPr>
                <w:sz w:val="18"/>
                <w:szCs w:val="18"/>
              </w:rPr>
              <w:t xml:space="preserve">As </w:t>
            </w:r>
            <w:r>
              <w:rPr>
                <w:sz w:val="18"/>
                <w:szCs w:val="18"/>
              </w:rPr>
              <w:t>Elite Bank</w:t>
            </w:r>
            <w:r w:rsidRPr="007F5721">
              <w:rPr>
                <w:sz w:val="18"/>
                <w:szCs w:val="18"/>
              </w:rPr>
              <w:t xml:space="preserve"> project</w:t>
            </w:r>
            <w:r>
              <w:rPr>
                <w:sz w:val="18"/>
                <w:szCs w:val="18"/>
              </w:rPr>
              <w:t>s that investing in</w:t>
            </w:r>
            <w:r w:rsidRPr="007F5721">
              <w:rPr>
                <w:sz w:val="18"/>
                <w:szCs w:val="18"/>
              </w:rPr>
              <w:t xml:space="preserve"> technological firms can pro</w:t>
            </w:r>
            <w:r>
              <w:rPr>
                <w:sz w:val="18"/>
                <w:szCs w:val="18"/>
              </w:rPr>
              <w:t>vide tailored solutions to our</w:t>
            </w:r>
            <w:r w:rsidRPr="007F5721">
              <w:rPr>
                <w:sz w:val="18"/>
                <w:szCs w:val="18"/>
              </w:rPr>
              <w:t xml:space="preserve"> financial institutio</w:t>
            </w:r>
            <w:r>
              <w:rPr>
                <w:sz w:val="18"/>
                <w:szCs w:val="18"/>
              </w:rPr>
              <w:t>n</w:t>
            </w:r>
            <w:r w:rsidRPr="007F5721">
              <w:rPr>
                <w:sz w:val="18"/>
                <w:szCs w:val="18"/>
              </w:rPr>
              <w:t xml:space="preserve">, venture capital investment </w:t>
            </w:r>
            <w:r w:rsidRPr="004A2D77">
              <w:rPr>
                <w:b/>
                <w:color w:val="C00000"/>
                <w:sz w:val="18"/>
                <w:szCs w:val="18"/>
              </w:rPr>
              <w:t>[27]</w:t>
            </w:r>
            <w:r>
              <w:rPr>
                <w:b/>
                <w:color w:val="C00000"/>
                <w:sz w:val="20"/>
                <w:szCs w:val="20"/>
              </w:rPr>
              <w:t xml:space="preserve"> </w:t>
            </w:r>
            <w:r w:rsidRPr="007F5721">
              <w:rPr>
                <w:sz w:val="18"/>
                <w:szCs w:val="18"/>
              </w:rPr>
              <w:t>thus cont</w:t>
            </w:r>
            <w:r>
              <w:rPr>
                <w:sz w:val="18"/>
                <w:szCs w:val="18"/>
              </w:rPr>
              <w:t xml:space="preserve">ributes to a sustainable and profitable  </w:t>
            </w:r>
            <w:r w:rsidRPr="007F5721">
              <w:rPr>
                <w:sz w:val="18"/>
                <w:szCs w:val="18"/>
              </w:rPr>
              <w:t xml:space="preserve"> </w:t>
            </w:r>
            <w:r>
              <w:rPr>
                <w:sz w:val="18"/>
                <w:szCs w:val="18"/>
              </w:rPr>
              <w:t xml:space="preserve">business model </w:t>
            </w:r>
            <w:r w:rsidRPr="007F5721">
              <w:rPr>
                <w:sz w:val="18"/>
                <w:szCs w:val="18"/>
              </w:rPr>
              <w:t>in the long-run.</w:t>
            </w:r>
          </w:p>
        </w:tc>
      </w:tr>
    </w:tbl>
    <w:p w:rsidR="001236DF" w:rsidRPr="00D818E0" w:rsidRDefault="001236DF" w:rsidP="001236DF">
      <w:pPr>
        <w:jc w:val="both"/>
      </w:pPr>
      <w:r>
        <w:rPr>
          <w:rFonts w:hint="eastAsia"/>
          <w:noProof/>
        </w:rPr>
        <mc:AlternateContent>
          <mc:Choice Requires="wps">
            <w:drawing>
              <wp:anchor distT="0" distB="0" distL="114300" distR="114300" simplePos="0" relativeHeight="251697152" behindDoc="0" locked="0" layoutInCell="1" allowOverlap="1" wp14:anchorId="531AA445" wp14:editId="401CD192">
                <wp:simplePos x="0" y="0"/>
                <wp:positionH relativeFrom="page">
                  <wp:posOffset>6525895</wp:posOffset>
                </wp:positionH>
                <wp:positionV relativeFrom="paragraph">
                  <wp:posOffset>803003</wp:posOffset>
                </wp:positionV>
                <wp:extent cx="1022894" cy="330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22894" cy="330200"/>
                        </a:xfrm>
                        <a:prstGeom prst="rect">
                          <a:avLst/>
                        </a:prstGeom>
                        <a:noFill/>
                        <a:ln w="6350">
                          <a:noFill/>
                        </a:ln>
                      </wps:spPr>
                      <wps:txbx>
                        <w:txbxContent>
                          <w:p w:rsidR="00AC353B" w:rsidRDefault="00AC353B" w:rsidP="001236DF">
                            <w:pPr>
                              <w:spacing w:line="240" w:lineRule="exact"/>
                              <w:rPr>
                                <w:b/>
                                <w:color w:val="C00000"/>
                                <w:szCs w:val="24"/>
                              </w:rPr>
                            </w:pPr>
                            <w:r>
                              <w:rPr>
                                <w:b/>
                                <w:color w:val="C00000"/>
                                <w:szCs w:val="24"/>
                              </w:rPr>
                              <w:t>|Page 7</w:t>
                            </w:r>
                          </w:p>
                          <w:p w:rsidR="00AC353B" w:rsidRPr="00236A70" w:rsidRDefault="00AC353B" w:rsidP="001236DF">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AA445" id="Text Box 33" o:spid="_x0000_s1041" type="#_x0000_t202" style="position:absolute;left:0;text-align:left;margin-left:513.85pt;margin-top:63.25pt;width:80.55pt;height:26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UsMgIAAFsEAAAOAAAAZHJzL2Uyb0RvYy54bWysVE1v2zAMvQ/YfxB0X+x8da0Rp8haZBgQ&#10;tAWSomdFlmIDkqhJSuzs14+SkzTodhp2kSmSIvXeozy777QiB+F8A6akw0FOiTAcqsbsSvq6WX65&#10;pcQHZiqmwIiSHoWn9/PPn2atLcQIalCVcASLGF+0tqR1CLbIMs9roZkfgBUGgxKcZgG3bpdVjrVY&#10;XatslOc3WQuusg648B69j32QzlN9KQUPz1J6EYgqKd4tpNWldRvXbD5jxc4xWzf8dA32D7fQrDHY&#10;9FLqkQVG9q75o5RuuAMPMgw46AykbLhIGBDNMP+AZl0zKxIWJMfbC03+/5XlT4cXR5qqpOMxJYZp&#10;1GgjukC+QUfQhfy01heYtraYGDr0o85nv0dnhN1Jp+MXARGMI9PHC7uxGo+H8tHo9m5CCcfYeJyj&#10;fLFM9n7aOh++C9AkGiV1qF4ilR1WPvSp55TYzMCyUSopqAxpS3oznubpwCWCxZXBHhFDf9dohW7b&#10;JczD6RnIFqoj4nPQT4i3fNngJVbMhxfmcCQQEo55eMZFKsBmcLIoqcH9+ps/5qNSGKWkxRErqf+5&#10;Z05Qon4Y1PBuOJnEmUybyfTrCDfuOrK9jpi9fgCc4iE+KMuTGfODOpvSgX7D17CIXTHEDMfeJQ1n&#10;8yH0g4+viYvFIiXhFFoWVmZteSwdaY0Ub7o35uxJh4AKPsF5GFnxQY4+txdksQ8gm6RVJLpn9cQ/&#10;TnBS+/Ta4hO53qes93/C/DcAAAD//wMAUEsDBBQABgAIAAAAIQDlU2gS4gAAAA0BAAAPAAAAZHJz&#10;L2Rvd25yZXYueG1sTI/NasMwEITvhb6D2EJvjRyDY+FaDsEQCqU9JM2lN9na2Kb6cS0lcfv03Zya&#10;2wz7MTtTrmdr2BmnMHgnYblIgKFrvR5cJ+HwsX0SwEJUTivjHUr4wQDr6v6uVIX2F7fD8z52jEJc&#10;KJSEPsax4Dy0PVoVFn5ER7ejn6yKZKeO60ldKNwanibJils1OPrQqxHrHtuv/clKeK2372rXpFb8&#10;mvrl7bgZvw+fmZSPD/PmGVjEOf7DcK1P1aGiTo0/OR2YIZ+keU4sqXSVAbsiSyFoTkMqFxnwquS3&#10;K6o/AAAA//8DAFBLAQItABQABgAIAAAAIQC2gziS/gAAAOEBAAATAAAAAAAAAAAAAAAAAAAAAABb&#10;Q29udGVudF9UeXBlc10ueG1sUEsBAi0AFAAGAAgAAAAhADj9If/WAAAAlAEAAAsAAAAAAAAAAAAA&#10;AAAALwEAAF9yZWxzLy5yZWxzUEsBAi0AFAAGAAgAAAAhAFldxSwyAgAAWwQAAA4AAAAAAAAAAAAA&#10;AAAALgIAAGRycy9lMm9Eb2MueG1sUEsBAi0AFAAGAAgAAAAhAOVTaBLiAAAADQEAAA8AAAAAAAAA&#10;AAAAAAAAjAQAAGRycy9kb3ducmV2LnhtbFBLBQYAAAAABAAEAPMAAACbBQAAAAA=&#10;" filled="f" stroked="f" strokeweight=".5pt">
                <v:textbox>
                  <w:txbxContent>
                    <w:p w:rsidR="00AC353B" w:rsidRDefault="00AC353B" w:rsidP="001236DF">
                      <w:pPr>
                        <w:spacing w:line="240" w:lineRule="exact"/>
                        <w:rPr>
                          <w:b/>
                          <w:color w:val="C00000"/>
                          <w:szCs w:val="24"/>
                        </w:rPr>
                      </w:pPr>
                      <w:r>
                        <w:rPr>
                          <w:b/>
                          <w:color w:val="C00000"/>
                          <w:szCs w:val="24"/>
                        </w:rPr>
                        <w:t>|Page 7</w:t>
                      </w:r>
                    </w:p>
                    <w:p w:rsidR="00AC353B" w:rsidRPr="00236A70" w:rsidRDefault="00AC353B" w:rsidP="001236DF">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696128" behindDoc="0" locked="0" layoutInCell="1" allowOverlap="1" wp14:anchorId="2CA09419" wp14:editId="275E568E">
                <wp:simplePos x="0" y="0"/>
                <wp:positionH relativeFrom="column">
                  <wp:posOffset>-99060</wp:posOffset>
                </wp:positionH>
                <wp:positionV relativeFrom="paragraph">
                  <wp:posOffset>144145</wp:posOffset>
                </wp:positionV>
                <wp:extent cx="5740400" cy="74485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9E2BB7" w:rsidRDefault="00AC353B" w:rsidP="001236DF">
                            <w:pPr>
                              <w:spacing w:line="240" w:lineRule="exact"/>
                              <w:rPr>
                                <w:sz w:val="20"/>
                                <w:szCs w:val="20"/>
                              </w:rPr>
                            </w:pPr>
                            <w:r>
                              <w:rPr>
                                <w:b/>
                                <w:color w:val="C00000"/>
                                <w:sz w:val="20"/>
                                <w:szCs w:val="20"/>
                              </w:rPr>
                              <w:t>[24</w:t>
                            </w:r>
                            <w:r w:rsidRPr="001549E7">
                              <w:rPr>
                                <w:b/>
                                <w:color w:val="C00000"/>
                                <w:sz w:val="20"/>
                                <w:szCs w:val="20"/>
                              </w:rPr>
                              <w:t>].</w:t>
                            </w:r>
                            <w:r w:rsidRPr="00B90B48">
                              <w:rPr>
                                <w:sz w:val="20"/>
                                <w:szCs w:val="20"/>
                              </w:rPr>
                              <w:t xml:space="preserve"> </w:t>
                            </w:r>
                            <w:r>
                              <w:rPr>
                                <w:sz w:val="20"/>
                                <w:szCs w:val="20"/>
                              </w:rPr>
                              <w:t>Oracle</w:t>
                            </w:r>
                            <w:r w:rsidRPr="009E2BB7">
                              <w:rPr>
                                <w:bCs/>
                                <w:color w:val="222222"/>
                                <w:sz w:val="20"/>
                                <w:szCs w:val="20"/>
                              </w:rPr>
                              <w:t>.</w:t>
                            </w:r>
                            <w:r>
                              <w:rPr>
                                <w:sz w:val="20"/>
                                <w:szCs w:val="20"/>
                              </w:rPr>
                              <w:t xml:space="preserve"> (2015</w:t>
                            </w:r>
                            <w:r w:rsidRPr="009E2BB7">
                              <w:rPr>
                                <w:sz w:val="20"/>
                                <w:szCs w:val="20"/>
                              </w:rPr>
                              <w:t xml:space="preserve">). </w:t>
                            </w:r>
                            <w:r w:rsidRPr="000F32F1">
                              <w:rPr>
                                <w:sz w:val="20"/>
                                <w:szCs w:val="20"/>
                              </w:rPr>
                              <w:t>The Benefits of Risk Assessment for Projects, Portfolios, and Businesses</w:t>
                            </w:r>
                            <w:r w:rsidRPr="009E2BB7">
                              <w:rPr>
                                <w:bCs/>
                                <w:color w:val="222222"/>
                                <w:sz w:val="20"/>
                                <w:szCs w:val="20"/>
                              </w:rPr>
                              <w:t>.</w:t>
                            </w:r>
                          </w:p>
                          <w:p w:rsidR="00AC353B" w:rsidRDefault="00AC353B" w:rsidP="001236DF">
                            <w:pPr>
                              <w:spacing w:line="240" w:lineRule="exact"/>
                              <w:rPr>
                                <w:color w:val="C00000"/>
                                <w:sz w:val="20"/>
                                <w:szCs w:val="20"/>
                              </w:rPr>
                            </w:pPr>
                            <w:r w:rsidRPr="001549E7">
                              <w:rPr>
                                <w:b/>
                                <w:color w:val="C00000"/>
                                <w:sz w:val="20"/>
                                <w:szCs w:val="20"/>
                              </w:rPr>
                              <w:t>[</w:t>
                            </w:r>
                            <w:r>
                              <w:rPr>
                                <w:b/>
                                <w:color w:val="C00000"/>
                                <w:sz w:val="20"/>
                                <w:szCs w:val="20"/>
                              </w:rPr>
                              <w:t>25</w:t>
                            </w:r>
                            <w:r w:rsidRPr="001549E7">
                              <w:rPr>
                                <w:b/>
                                <w:color w:val="C00000"/>
                                <w:sz w:val="20"/>
                                <w:szCs w:val="20"/>
                              </w:rPr>
                              <w:t>]</w:t>
                            </w:r>
                            <w:r>
                              <w:rPr>
                                <w:b/>
                                <w:color w:val="C00000"/>
                                <w:sz w:val="20"/>
                                <w:szCs w:val="20"/>
                              </w:rPr>
                              <w:t xml:space="preserve">. </w:t>
                            </w:r>
                            <w:r w:rsidRPr="000F32F1">
                              <w:rPr>
                                <w:sz w:val="20"/>
                                <w:szCs w:val="20"/>
                              </w:rPr>
                              <w:t xml:space="preserve">Citibank. (2017). </w:t>
                            </w:r>
                            <w:r>
                              <w:rPr>
                                <w:sz w:val="20"/>
                                <w:szCs w:val="20"/>
                              </w:rPr>
                              <w:t>Digital Disruption: How FinT</w:t>
                            </w:r>
                            <w:r w:rsidRPr="000F32F1">
                              <w:rPr>
                                <w:sz w:val="20"/>
                                <w:szCs w:val="20"/>
                              </w:rPr>
                              <w:t>ech is Forcing Banking to a Tipping Point</w:t>
                            </w:r>
                            <w:r w:rsidRPr="000F32F1">
                              <w:rPr>
                                <w:bCs/>
                                <w:sz w:val="20"/>
                                <w:szCs w:val="20"/>
                              </w:rPr>
                              <w:t>.</w:t>
                            </w:r>
                          </w:p>
                          <w:p w:rsidR="00AC353B" w:rsidRPr="009E2BB7" w:rsidRDefault="00AC353B" w:rsidP="001236DF">
                            <w:pPr>
                              <w:spacing w:line="240" w:lineRule="exact"/>
                              <w:rPr>
                                <w:color w:val="222222"/>
                                <w:sz w:val="20"/>
                                <w:szCs w:val="20"/>
                              </w:rPr>
                            </w:pPr>
                            <w:r>
                              <w:rPr>
                                <w:b/>
                                <w:color w:val="C00000"/>
                                <w:sz w:val="20"/>
                                <w:szCs w:val="20"/>
                              </w:rPr>
                              <w:t>[26</w:t>
                            </w:r>
                            <w:r w:rsidRPr="001549E7">
                              <w:rPr>
                                <w:b/>
                                <w:color w:val="C00000"/>
                                <w:sz w:val="20"/>
                                <w:szCs w:val="20"/>
                              </w:rPr>
                              <w:t>].</w:t>
                            </w:r>
                            <w:r w:rsidRPr="009E2BB7">
                              <w:rPr>
                                <w:b/>
                                <w:color w:val="545454"/>
                                <w:sz w:val="20"/>
                                <w:szCs w:val="20"/>
                                <w:shd w:val="clear" w:color="auto" w:fill="FFFFFF"/>
                              </w:rPr>
                              <w:t xml:space="preserve"> </w:t>
                            </w:r>
                            <w:r>
                              <w:rPr>
                                <w:sz w:val="20"/>
                                <w:szCs w:val="20"/>
                              </w:rPr>
                              <w:t>Nomura</w:t>
                            </w:r>
                            <w:r w:rsidRPr="009E2BB7">
                              <w:rPr>
                                <w:bCs/>
                                <w:color w:val="222222"/>
                                <w:sz w:val="20"/>
                                <w:szCs w:val="20"/>
                              </w:rPr>
                              <w:t>.</w:t>
                            </w:r>
                            <w:r>
                              <w:rPr>
                                <w:sz w:val="20"/>
                                <w:szCs w:val="20"/>
                              </w:rPr>
                              <w:t xml:space="preserve"> (2016</w:t>
                            </w:r>
                            <w:r w:rsidRPr="009E2BB7">
                              <w:rPr>
                                <w:sz w:val="20"/>
                                <w:szCs w:val="20"/>
                              </w:rPr>
                              <w:t xml:space="preserve">). </w:t>
                            </w:r>
                            <w:r>
                              <w:rPr>
                                <w:color w:val="222222"/>
                                <w:sz w:val="20"/>
                                <w:szCs w:val="20"/>
                              </w:rPr>
                              <w:t>Why FinTech is hot and how it will change financial services</w:t>
                            </w:r>
                            <w:r w:rsidRPr="009E2BB7">
                              <w:rPr>
                                <w:bCs/>
                                <w:color w:val="222222"/>
                                <w:sz w:val="20"/>
                                <w:szCs w:val="20"/>
                              </w:rPr>
                              <w:t>.</w:t>
                            </w:r>
                            <w:r w:rsidRPr="009E2BB7">
                              <w:rPr>
                                <w:color w:val="222222"/>
                                <w:sz w:val="20"/>
                                <w:szCs w:val="20"/>
                              </w:rPr>
                              <w:t xml:space="preserve"> </w:t>
                            </w:r>
                          </w:p>
                          <w:p w:rsidR="00AC353B" w:rsidRDefault="00AC353B" w:rsidP="001236DF">
                            <w:pPr>
                              <w:spacing w:line="240" w:lineRule="exact"/>
                              <w:rPr>
                                <w:sz w:val="20"/>
                                <w:szCs w:val="20"/>
                              </w:rPr>
                            </w:pPr>
                            <w:r>
                              <w:rPr>
                                <w:b/>
                                <w:color w:val="C00000"/>
                                <w:sz w:val="20"/>
                                <w:szCs w:val="20"/>
                              </w:rPr>
                              <w:t>[27</w:t>
                            </w:r>
                            <w:r w:rsidRPr="001549E7">
                              <w:rPr>
                                <w:b/>
                                <w:color w:val="C00000"/>
                                <w:sz w:val="20"/>
                                <w:szCs w:val="20"/>
                              </w:rPr>
                              <w:t xml:space="preserve">]. </w:t>
                            </w:r>
                            <w:r>
                              <w:rPr>
                                <w:sz w:val="20"/>
                                <w:szCs w:val="20"/>
                              </w:rPr>
                              <w:t>The Institute of Risk Management</w:t>
                            </w:r>
                            <w:r w:rsidRPr="009E2BB7">
                              <w:rPr>
                                <w:sz w:val="20"/>
                                <w:szCs w:val="20"/>
                              </w:rPr>
                              <w:t>.</w:t>
                            </w:r>
                            <w:r>
                              <w:rPr>
                                <w:sz w:val="20"/>
                                <w:szCs w:val="20"/>
                              </w:rPr>
                              <w:t xml:space="preserve"> (2014</w:t>
                            </w:r>
                            <w:r w:rsidRPr="009E2BB7">
                              <w:rPr>
                                <w:sz w:val="20"/>
                                <w:szCs w:val="20"/>
                              </w:rPr>
                              <w:t xml:space="preserve">). </w:t>
                            </w:r>
                            <w:r>
                              <w:rPr>
                                <w:sz w:val="20"/>
                                <w:szCs w:val="20"/>
                              </w:rPr>
                              <w:t>Risk Culture in the Microscope Guidance for Boards</w:t>
                            </w:r>
                          </w:p>
                          <w:p w:rsidR="00AC353B" w:rsidRPr="004A2D77" w:rsidRDefault="00AC353B" w:rsidP="001236DF">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09419" id="Text Box 34" o:spid="_x0000_s1042" type="#_x0000_t202" style="position:absolute;left:0;text-align:left;margin-left:-7.8pt;margin-top:11.35pt;width:452pt;height:58.6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TYMgIAAFsEAAAOAAAAZHJzL2Uyb0RvYy54bWysVN9v2jAQfp+0/8Hy+0iggbYRoWKtmCah&#10;thJMfTaOTSI5Ps82JOyv39khFHV7mvZizneX+/F9n5k/dI0iR2FdDbqg41FKidAcylrvC/pju/py&#10;R4nzTJdMgRYFPQlHHxafP81bk4sJVKBKYQkW0S5vTUEr702eJI5XomFuBEZoDEqwDfN4tfuktKzF&#10;6o1KJmk6S1qwpbHAhXPofeqDdBHrSym4f5HSCU9UQXE2H08bz104k8Wc5XvLTFXz8xjsH6ZoWK2x&#10;6aXUE/OMHGz9R6mm5hYcSD/i0CQgZc1F3AG3GacfttlUzIi4C4LjzAUm9//K8ufjqyV1WdCbjBLN&#10;GuRoKzpPvkJH0IX4tMblmLYxmOg79CPPg9+hM6zdSduEX1yIYByRPl3QDdU4Oqe3WZqlGOIYu82y&#10;u+k0lEnevzbW+W8CGhKMglpkL4LKjmvn+9QhJTTTsKqVigwqTdqCzm6mafzgEsHiSmOPsEM/a7B8&#10;t+vizuPZsMgOyhPuZ6FXiDN8VeMQa+b8K7MoCZwbZe5f8JAKsBmcLUoqsL/+5g/5yBRGKWlRYgV1&#10;Pw/MCkrUd40c3o+zLGgyXrLp7QQv9jqyu47oQ/MIqOIxPijDoxnyvRpMaaF5w9ewDF0xxDTH3gX1&#10;g/noe+Hja+JiuYxJqELD/FpvDA+lA6wB4m33xqw58+CRwWcYxMjyD3T0uT0hy4MHWUeuAtA9qmf8&#10;UcGR7fNrC0/k+h6z3v8TFr8BAAD//wMAUEsDBBQABgAIAAAAIQBVmsvZ4QAAAAoBAAAPAAAAZHJz&#10;L2Rvd25yZXYueG1sTI/BTsMwEETvSPyDtUjcWrtRW6wQp6oiVUgIDi29cHPibRJhr0PstoGvx5zg&#10;uJqnmbfFZnKWXXAMvScFi7kAhtR401Or4Pi2m0lgIWoy2npCBV8YYFPe3hQ6N/5Ke7wcYstSCYVc&#10;K+hiHHLOQ9Oh02HuB6SUnfzodEzn2HIz6msqd5ZnQqy50z2lhU4PWHXYfBzOTsFztXvV+zpz8ttW&#10;Ty+n7fB5fF8pdX83bR+BRZziHwy/+kkdyuRU+zOZwKyC2WK1TqiCLHsAlgAp5RJYncilEMDLgv9/&#10;ofwBAAD//wMAUEsBAi0AFAAGAAgAAAAhALaDOJL+AAAA4QEAABMAAAAAAAAAAAAAAAAAAAAAAFtD&#10;b250ZW50X1R5cGVzXS54bWxQSwECLQAUAAYACAAAACEAOP0h/9YAAACUAQAACwAAAAAAAAAAAAAA&#10;AAAvAQAAX3JlbHMvLnJlbHNQSwECLQAUAAYACAAAACEATkbE2DICAABbBAAADgAAAAAAAAAAAAAA&#10;AAAuAgAAZHJzL2Uyb0RvYy54bWxQSwECLQAUAAYACAAAACEAVZrL2eEAAAAKAQAADwAAAAAAAAAA&#10;AAAAAACMBAAAZHJzL2Rvd25yZXYueG1sUEsFBgAAAAAEAAQA8wAAAJoFAAAAAA==&#10;" filled="f" stroked="f" strokeweight=".5pt">
                <v:textbox>
                  <w:txbxContent>
                    <w:p w:rsidR="00AC353B" w:rsidRPr="009E2BB7" w:rsidRDefault="00AC353B" w:rsidP="001236DF">
                      <w:pPr>
                        <w:spacing w:line="240" w:lineRule="exact"/>
                        <w:rPr>
                          <w:sz w:val="20"/>
                          <w:szCs w:val="20"/>
                        </w:rPr>
                      </w:pPr>
                      <w:r>
                        <w:rPr>
                          <w:b/>
                          <w:color w:val="C00000"/>
                          <w:sz w:val="20"/>
                          <w:szCs w:val="20"/>
                        </w:rPr>
                        <w:t>[24</w:t>
                      </w:r>
                      <w:r w:rsidRPr="001549E7">
                        <w:rPr>
                          <w:b/>
                          <w:color w:val="C00000"/>
                          <w:sz w:val="20"/>
                          <w:szCs w:val="20"/>
                        </w:rPr>
                        <w:t>].</w:t>
                      </w:r>
                      <w:r w:rsidRPr="00B90B48">
                        <w:rPr>
                          <w:sz w:val="20"/>
                          <w:szCs w:val="20"/>
                        </w:rPr>
                        <w:t xml:space="preserve"> </w:t>
                      </w:r>
                      <w:r>
                        <w:rPr>
                          <w:sz w:val="20"/>
                          <w:szCs w:val="20"/>
                        </w:rPr>
                        <w:t>Oracle</w:t>
                      </w:r>
                      <w:r w:rsidRPr="009E2BB7">
                        <w:rPr>
                          <w:bCs/>
                          <w:color w:val="222222"/>
                          <w:sz w:val="20"/>
                          <w:szCs w:val="20"/>
                        </w:rPr>
                        <w:t>.</w:t>
                      </w:r>
                      <w:r>
                        <w:rPr>
                          <w:sz w:val="20"/>
                          <w:szCs w:val="20"/>
                        </w:rPr>
                        <w:t xml:space="preserve"> (2015</w:t>
                      </w:r>
                      <w:r w:rsidRPr="009E2BB7">
                        <w:rPr>
                          <w:sz w:val="20"/>
                          <w:szCs w:val="20"/>
                        </w:rPr>
                        <w:t xml:space="preserve">). </w:t>
                      </w:r>
                      <w:r w:rsidRPr="000F32F1">
                        <w:rPr>
                          <w:sz w:val="20"/>
                          <w:szCs w:val="20"/>
                        </w:rPr>
                        <w:t>The Benefits of Risk Assessment for Projects, Portfolios, and Businesses</w:t>
                      </w:r>
                      <w:r w:rsidRPr="009E2BB7">
                        <w:rPr>
                          <w:bCs/>
                          <w:color w:val="222222"/>
                          <w:sz w:val="20"/>
                          <w:szCs w:val="20"/>
                        </w:rPr>
                        <w:t>.</w:t>
                      </w:r>
                    </w:p>
                    <w:p w:rsidR="00AC353B" w:rsidRDefault="00AC353B" w:rsidP="001236DF">
                      <w:pPr>
                        <w:spacing w:line="240" w:lineRule="exact"/>
                        <w:rPr>
                          <w:color w:val="C00000"/>
                          <w:sz w:val="20"/>
                          <w:szCs w:val="20"/>
                        </w:rPr>
                      </w:pPr>
                      <w:r w:rsidRPr="001549E7">
                        <w:rPr>
                          <w:b/>
                          <w:color w:val="C00000"/>
                          <w:sz w:val="20"/>
                          <w:szCs w:val="20"/>
                        </w:rPr>
                        <w:t>[</w:t>
                      </w:r>
                      <w:r>
                        <w:rPr>
                          <w:b/>
                          <w:color w:val="C00000"/>
                          <w:sz w:val="20"/>
                          <w:szCs w:val="20"/>
                        </w:rPr>
                        <w:t>25</w:t>
                      </w:r>
                      <w:r w:rsidRPr="001549E7">
                        <w:rPr>
                          <w:b/>
                          <w:color w:val="C00000"/>
                          <w:sz w:val="20"/>
                          <w:szCs w:val="20"/>
                        </w:rPr>
                        <w:t>]</w:t>
                      </w:r>
                      <w:r>
                        <w:rPr>
                          <w:b/>
                          <w:color w:val="C00000"/>
                          <w:sz w:val="20"/>
                          <w:szCs w:val="20"/>
                        </w:rPr>
                        <w:t xml:space="preserve">. </w:t>
                      </w:r>
                      <w:r w:rsidRPr="000F32F1">
                        <w:rPr>
                          <w:sz w:val="20"/>
                          <w:szCs w:val="20"/>
                        </w:rPr>
                        <w:t xml:space="preserve">Citibank. (2017). </w:t>
                      </w:r>
                      <w:r>
                        <w:rPr>
                          <w:sz w:val="20"/>
                          <w:szCs w:val="20"/>
                        </w:rPr>
                        <w:t>Digital Disruption: How FinT</w:t>
                      </w:r>
                      <w:r w:rsidRPr="000F32F1">
                        <w:rPr>
                          <w:sz w:val="20"/>
                          <w:szCs w:val="20"/>
                        </w:rPr>
                        <w:t>ech is Forcing Banking to a Tipping Point</w:t>
                      </w:r>
                      <w:r w:rsidRPr="000F32F1">
                        <w:rPr>
                          <w:bCs/>
                          <w:sz w:val="20"/>
                          <w:szCs w:val="20"/>
                        </w:rPr>
                        <w:t>.</w:t>
                      </w:r>
                    </w:p>
                    <w:p w:rsidR="00AC353B" w:rsidRPr="009E2BB7" w:rsidRDefault="00AC353B" w:rsidP="001236DF">
                      <w:pPr>
                        <w:spacing w:line="240" w:lineRule="exact"/>
                        <w:rPr>
                          <w:color w:val="222222"/>
                          <w:sz w:val="20"/>
                          <w:szCs w:val="20"/>
                        </w:rPr>
                      </w:pPr>
                      <w:r>
                        <w:rPr>
                          <w:b/>
                          <w:color w:val="C00000"/>
                          <w:sz w:val="20"/>
                          <w:szCs w:val="20"/>
                        </w:rPr>
                        <w:t>[26</w:t>
                      </w:r>
                      <w:r w:rsidRPr="001549E7">
                        <w:rPr>
                          <w:b/>
                          <w:color w:val="C00000"/>
                          <w:sz w:val="20"/>
                          <w:szCs w:val="20"/>
                        </w:rPr>
                        <w:t>].</w:t>
                      </w:r>
                      <w:r w:rsidRPr="009E2BB7">
                        <w:rPr>
                          <w:b/>
                          <w:color w:val="545454"/>
                          <w:sz w:val="20"/>
                          <w:szCs w:val="20"/>
                          <w:shd w:val="clear" w:color="auto" w:fill="FFFFFF"/>
                        </w:rPr>
                        <w:t xml:space="preserve"> </w:t>
                      </w:r>
                      <w:r>
                        <w:rPr>
                          <w:sz w:val="20"/>
                          <w:szCs w:val="20"/>
                        </w:rPr>
                        <w:t>Nomura</w:t>
                      </w:r>
                      <w:r w:rsidRPr="009E2BB7">
                        <w:rPr>
                          <w:bCs/>
                          <w:color w:val="222222"/>
                          <w:sz w:val="20"/>
                          <w:szCs w:val="20"/>
                        </w:rPr>
                        <w:t>.</w:t>
                      </w:r>
                      <w:r>
                        <w:rPr>
                          <w:sz w:val="20"/>
                          <w:szCs w:val="20"/>
                        </w:rPr>
                        <w:t xml:space="preserve"> (2016</w:t>
                      </w:r>
                      <w:r w:rsidRPr="009E2BB7">
                        <w:rPr>
                          <w:sz w:val="20"/>
                          <w:szCs w:val="20"/>
                        </w:rPr>
                        <w:t xml:space="preserve">). </w:t>
                      </w:r>
                      <w:r>
                        <w:rPr>
                          <w:color w:val="222222"/>
                          <w:sz w:val="20"/>
                          <w:szCs w:val="20"/>
                        </w:rPr>
                        <w:t>Why FinTech is hot and how it will change financial services</w:t>
                      </w:r>
                      <w:r w:rsidRPr="009E2BB7">
                        <w:rPr>
                          <w:bCs/>
                          <w:color w:val="222222"/>
                          <w:sz w:val="20"/>
                          <w:szCs w:val="20"/>
                        </w:rPr>
                        <w:t>.</w:t>
                      </w:r>
                      <w:r w:rsidRPr="009E2BB7">
                        <w:rPr>
                          <w:color w:val="222222"/>
                          <w:sz w:val="20"/>
                          <w:szCs w:val="20"/>
                        </w:rPr>
                        <w:t xml:space="preserve"> </w:t>
                      </w:r>
                    </w:p>
                    <w:p w:rsidR="00AC353B" w:rsidRDefault="00AC353B" w:rsidP="001236DF">
                      <w:pPr>
                        <w:spacing w:line="240" w:lineRule="exact"/>
                        <w:rPr>
                          <w:sz w:val="20"/>
                          <w:szCs w:val="20"/>
                        </w:rPr>
                      </w:pPr>
                      <w:r>
                        <w:rPr>
                          <w:b/>
                          <w:color w:val="C00000"/>
                          <w:sz w:val="20"/>
                          <w:szCs w:val="20"/>
                        </w:rPr>
                        <w:t>[27</w:t>
                      </w:r>
                      <w:r w:rsidRPr="001549E7">
                        <w:rPr>
                          <w:b/>
                          <w:color w:val="C00000"/>
                          <w:sz w:val="20"/>
                          <w:szCs w:val="20"/>
                        </w:rPr>
                        <w:t xml:space="preserve">]. </w:t>
                      </w:r>
                      <w:r>
                        <w:rPr>
                          <w:sz w:val="20"/>
                          <w:szCs w:val="20"/>
                        </w:rPr>
                        <w:t>The Institute of Risk Management</w:t>
                      </w:r>
                      <w:r w:rsidRPr="009E2BB7">
                        <w:rPr>
                          <w:sz w:val="20"/>
                          <w:szCs w:val="20"/>
                        </w:rPr>
                        <w:t>.</w:t>
                      </w:r>
                      <w:r>
                        <w:rPr>
                          <w:sz w:val="20"/>
                          <w:szCs w:val="20"/>
                        </w:rPr>
                        <w:t xml:space="preserve"> (2014</w:t>
                      </w:r>
                      <w:r w:rsidRPr="009E2BB7">
                        <w:rPr>
                          <w:sz w:val="20"/>
                          <w:szCs w:val="20"/>
                        </w:rPr>
                        <w:t xml:space="preserve">). </w:t>
                      </w:r>
                      <w:r>
                        <w:rPr>
                          <w:sz w:val="20"/>
                          <w:szCs w:val="20"/>
                        </w:rPr>
                        <w:t>Risk Culture in the Microscope Guidance for Boards</w:t>
                      </w:r>
                    </w:p>
                    <w:p w:rsidR="00AC353B" w:rsidRPr="004A2D77" w:rsidRDefault="00AC353B" w:rsidP="001236DF">
                      <w:pPr>
                        <w:spacing w:line="240" w:lineRule="exact"/>
                        <w:ind w:left="400" w:hangingChars="200" w:hanging="400"/>
                        <w:rPr>
                          <w:rFonts w:cstheme="minorHAnsi"/>
                          <w:color w:val="222222"/>
                          <w:sz w:val="20"/>
                          <w:szCs w:val="20"/>
                          <w:shd w:val="clear" w:color="auto" w:fill="FFFFFF"/>
                        </w:rPr>
                      </w:pPr>
                    </w:p>
                  </w:txbxContent>
                </v:textbox>
              </v:shape>
            </w:pict>
          </mc:Fallback>
        </mc:AlternateContent>
      </w:r>
    </w:p>
    <w:p w:rsidR="00682841" w:rsidRDefault="00682841" w:rsidP="00682841"/>
    <w:p w:rsidR="00682841" w:rsidRPr="005935D2" w:rsidRDefault="00682841" w:rsidP="00682841">
      <w:pPr>
        <w:jc w:val="both"/>
        <w:rPr>
          <w:sz w:val="28"/>
          <w:szCs w:val="28"/>
          <w:u w:val="single"/>
        </w:rPr>
      </w:pPr>
      <w:r>
        <w:rPr>
          <w:b/>
          <w:bCs/>
          <w:color w:val="C00000"/>
          <w:sz w:val="28"/>
          <w:szCs w:val="28"/>
          <w:u w:val="single"/>
        </w:rPr>
        <w:t>PRIMING ELITE BANK FOR SUCCESS</w:t>
      </w:r>
      <w:r w:rsidRPr="005935D2">
        <w:rPr>
          <w:color w:val="C00000"/>
          <w:sz w:val="28"/>
          <w:szCs w:val="28"/>
          <w:u w:val="single"/>
        </w:rPr>
        <w:t>:</w:t>
      </w:r>
      <w:r w:rsidRPr="005935D2">
        <w:rPr>
          <w:rFonts w:hint="eastAsia"/>
          <w:sz w:val="28"/>
          <w:szCs w:val="28"/>
          <w:u w:val="single"/>
        </w:rPr>
        <w:t xml:space="preserve"> </w:t>
      </w:r>
      <w:r>
        <w:rPr>
          <w:b/>
          <w:bCs/>
          <w:sz w:val="28"/>
          <w:szCs w:val="28"/>
          <w:u w:val="single"/>
        </w:rPr>
        <w:t>Three-Year Implementation Timeline</w:t>
      </w:r>
      <w:r w:rsidRPr="00F16189">
        <w:rPr>
          <w:b/>
          <w:bCs/>
          <w:sz w:val="28"/>
          <w:szCs w:val="28"/>
        </w:rPr>
        <w:t xml:space="preserve"> </w:t>
      </w:r>
      <w:r w:rsidRPr="00F16189">
        <w:rPr>
          <w:b/>
          <w:color w:val="C00000"/>
          <w:sz w:val="28"/>
          <w:szCs w:val="28"/>
        </w:rPr>
        <w:t>[28]</w:t>
      </w:r>
    </w:p>
    <w:p w:rsidR="00682841" w:rsidRDefault="00682841" w:rsidP="00682841">
      <w:pPr>
        <w:jc w:val="both"/>
        <w:rPr>
          <w:b/>
          <w:bCs/>
        </w:rPr>
      </w:pPr>
    </w:p>
    <w:tbl>
      <w:tblPr>
        <w:tblW w:w="5000" w:type="pct"/>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CellMar>
          <w:left w:w="0" w:type="dxa"/>
          <w:right w:w="0" w:type="dxa"/>
        </w:tblCellMar>
        <w:tblLook w:val="0600" w:firstRow="0" w:lastRow="0" w:firstColumn="0" w:lastColumn="0" w:noHBand="1" w:noVBand="1"/>
      </w:tblPr>
      <w:tblGrid>
        <w:gridCol w:w="553"/>
        <w:gridCol w:w="3847"/>
        <w:gridCol w:w="386"/>
        <w:gridCol w:w="397"/>
        <w:gridCol w:w="386"/>
        <w:gridCol w:w="388"/>
        <w:gridCol w:w="386"/>
        <w:gridCol w:w="386"/>
        <w:gridCol w:w="386"/>
        <w:gridCol w:w="386"/>
        <w:gridCol w:w="386"/>
        <w:gridCol w:w="386"/>
        <w:gridCol w:w="386"/>
        <w:gridCol w:w="357"/>
      </w:tblGrid>
      <w:tr w:rsidR="00682841" w:rsidRPr="005B383F" w:rsidTr="00AC353B">
        <w:trPr>
          <w:trHeight w:val="403"/>
        </w:trPr>
        <w:tc>
          <w:tcPr>
            <w:tcW w:w="2441" w:type="pct"/>
            <w:gridSpan w:val="2"/>
            <w:vMerge w:val="restart"/>
            <w:shd w:val="clear" w:color="auto" w:fill="323E4F" w:themeFill="text2" w:themeFillShade="BF"/>
            <w:vAlign w:val="center"/>
            <w:hideMark/>
          </w:tcPr>
          <w:p w:rsidR="00682841" w:rsidRPr="000C18CB" w:rsidRDefault="00682841" w:rsidP="00AC353B">
            <w:pPr>
              <w:spacing w:line="200" w:lineRule="exact"/>
              <w:jc w:val="center"/>
              <w:rPr>
                <w:b/>
                <w:bCs/>
                <w:szCs w:val="24"/>
              </w:rPr>
            </w:pPr>
            <w:r w:rsidRPr="00AD1169">
              <w:rPr>
                <w:b/>
                <w:bCs/>
                <w:color w:val="FFD966" w:themeColor="accent4" w:themeTint="99"/>
                <w:szCs w:val="24"/>
              </w:rPr>
              <w:t>Intrinsically Motivated. Technically Driven.</w:t>
            </w:r>
          </w:p>
        </w:tc>
        <w:tc>
          <w:tcPr>
            <w:tcW w:w="434" w:type="pct"/>
            <w:gridSpan w:val="2"/>
            <w:shd w:val="clear" w:color="auto" w:fill="D0CECE" w:themeFill="background2" w:themeFillShade="E6"/>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2017</w:t>
            </w:r>
          </w:p>
        </w:tc>
        <w:tc>
          <w:tcPr>
            <w:tcW w:w="857" w:type="pct"/>
            <w:gridSpan w:val="4"/>
            <w:shd w:val="clear" w:color="auto" w:fill="D0CECE" w:themeFill="background2" w:themeFillShade="E6"/>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2018</w:t>
            </w:r>
          </w:p>
        </w:tc>
        <w:tc>
          <w:tcPr>
            <w:tcW w:w="856" w:type="pct"/>
            <w:gridSpan w:val="4"/>
            <w:shd w:val="clear" w:color="auto" w:fill="D0CECE" w:themeFill="background2" w:themeFillShade="E6"/>
            <w:tcMar>
              <w:top w:w="10" w:type="dxa"/>
              <w:left w:w="10" w:type="dxa"/>
              <w:bottom w:w="0" w:type="dxa"/>
              <w:right w:w="10" w:type="dxa"/>
            </w:tcMar>
            <w:vAlign w:val="center"/>
            <w:hideMark/>
          </w:tcPr>
          <w:p w:rsidR="00682841" w:rsidRPr="000C18CB" w:rsidRDefault="00682841" w:rsidP="00AC353B">
            <w:pPr>
              <w:spacing w:line="200" w:lineRule="exact"/>
              <w:jc w:val="center"/>
              <w:rPr>
                <w:b/>
                <w:bCs/>
                <w:sz w:val="22"/>
              </w:rPr>
            </w:pPr>
            <w:r w:rsidRPr="000C18CB">
              <w:rPr>
                <w:b/>
                <w:bCs/>
                <w:sz w:val="22"/>
              </w:rPr>
              <w:t>2019</w:t>
            </w:r>
          </w:p>
        </w:tc>
        <w:tc>
          <w:tcPr>
            <w:tcW w:w="411" w:type="pct"/>
            <w:gridSpan w:val="2"/>
            <w:shd w:val="clear" w:color="auto" w:fill="D0CECE" w:themeFill="background2" w:themeFillShade="E6"/>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2020</w:t>
            </w:r>
          </w:p>
        </w:tc>
      </w:tr>
      <w:tr w:rsidR="00682841" w:rsidRPr="005B383F" w:rsidTr="00AC353B">
        <w:trPr>
          <w:trHeight w:val="403"/>
        </w:trPr>
        <w:tc>
          <w:tcPr>
            <w:tcW w:w="2441" w:type="pct"/>
            <w:gridSpan w:val="2"/>
            <w:vMerge/>
            <w:shd w:val="clear" w:color="auto" w:fill="323E4F" w:themeFill="text2" w:themeFillShade="BF"/>
            <w:vAlign w:val="center"/>
          </w:tcPr>
          <w:p w:rsidR="00682841" w:rsidRPr="005B383F" w:rsidRDefault="00682841" w:rsidP="00AC353B">
            <w:pPr>
              <w:spacing w:line="200" w:lineRule="exact"/>
              <w:jc w:val="both"/>
              <w:rPr>
                <w:bCs/>
                <w:szCs w:val="24"/>
              </w:rPr>
            </w:pP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Q3</w:t>
            </w:r>
          </w:p>
        </w:tc>
        <w:tc>
          <w:tcPr>
            <w:tcW w:w="220"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Q4</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Q1</w:t>
            </w:r>
          </w:p>
        </w:tc>
        <w:tc>
          <w:tcPr>
            <w:tcW w:w="215"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Q2</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Q3</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Q4</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Q1</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Q2</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Q3</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Q4</w:t>
            </w:r>
          </w:p>
        </w:tc>
        <w:tc>
          <w:tcPr>
            <w:tcW w:w="214"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Q1</w:t>
            </w:r>
          </w:p>
        </w:tc>
        <w:tc>
          <w:tcPr>
            <w:tcW w:w="197" w:type="pct"/>
            <w:shd w:val="clear" w:color="auto" w:fill="F2F2F2" w:themeFill="background1" w:themeFillShade="F2"/>
            <w:tcMar>
              <w:top w:w="10" w:type="dxa"/>
              <w:left w:w="10" w:type="dxa"/>
              <w:bottom w:w="0" w:type="dxa"/>
              <w:right w:w="10" w:type="dxa"/>
            </w:tcMar>
            <w:vAlign w:val="center"/>
          </w:tcPr>
          <w:p w:rsidR="00682841" w:rsidRPr="000C18CB" w:rsidRDefault="00682841" w:rsidP="00AC353B">
            <w:pPr>
              <w:spacing w:line="200" w:lineRule="exact"/>
              <w:jc w:val="center"/>
              <w:rPr>
                <w:b/>
                <w:bCs/>
                <w:sz w:val="22"/>
              </w:rPr>
            </w:pPr>
            <w:r w:rsidRPr="000C18CB">
              <w:rPr>
                <w:b/>
                <w:bCs/>
                <w:sz w:val="22"/>
              </w:rPr>
              <w:t>Q2</w:t>
            </w:r>
          </w:p>
        </w:tc>
      </w:tr>
      <w:tr w:rsidR="00682841" w:rsidRPr="005B383F" w:rsidTr="00AC353B">
        <w:trPr>
          <w:trHeight w:val="403"/>
        </w:trPr>
        <w:tc>
          <w:tcPr>
            <w:tcW w:w="307" w:type="pct"/>
            <w:vMerge w:val="restart"/>
            <w:shd w:val="clear" w:color="auto" w:fill="B89D83"/>
            <w:tcMar>
              <w:top w:w="11" w:type="dxa"/>
              <w:left w:w="88" w:type="dxa"/>
              <w:bottom w:w="0" w:type="dxa"/>
              <w:right w:w="11" w:type="dxa"/>
            </w:tcMar>
            <w:textDirection w:val="tbRlV"/>
            <w:vAlign w:val="center"/>
            <w:hideMark/>
          </w:tcPr>
          <w:p w:rsidR="00682841" w:rsidRPr="00FB66CA" w:rsidRDefault="00682841" w:rsidP="00AC353B">
            <w:pPr>
              <w:spacing w:line="200" w:lineRule="exact"/>
              <w:ind w:left="113" w:right="113"/>
              <w:jc w:val="center"/>
              <w:rPr>
                <w:b/>
                <w:bCs/>
                <w:szCs w:val="24"/>
              </w:rPr>
            </w:pPr>
            <w:r w:rsidRPr="00110CE2">
              <w:rPr>
                <w:rFonts w:hint="eastAsia"/>
                <w:b/>
                <w:bCs/>
                <w:color w:val="EFF5FB"/>
                <w:szCs w:val="24"/>
              </w:rPr>
              <w:t>Short Term</w:t>
            </w:r>
          </w:p>
        </w:tc>
        <w:tc>
          <w:tcPr>
            <w:tcW w:w="4693" w:type="pct"/>
            <w:gridSpan w:val="13"/>
            <w:shd w:val="clear" w:color="auto" w:fill="A43725"/>
            <w:tcMar>
              <w:top w:w="11" w:type="dxa"/>
              <w:left w:w="88" w:type="dxa"/>
              <w:bottom w:w="0" w:type="dxa"/>
              <w:right w:w="11" w:type="dxa"/>
            </w:tcMar>
            <w:vAlign w:val="center"/>
            <w:hideMark/>
          </w:tcPr>
          <w:p w:rsidR="00682841" w:rsidRPr="000C18CB" w:rsidRDefault="00682841" w:rsidP="00AC353B">
            <w:pPr>
              <w:spacing w:line="240" w:lineRule="exact"/>
              <w:ind w:rightChars="-25" w:right="-60"/>
              <w:jc w:val="both"/>
              <w:rPr>
                <w:b/>
                <w:bCs/>
                <w:szCs w:val="24"/>
              </w:rPr>
            </w:pPr>
            <w:r>
              <w:rPr>
                <w:b/>
                <w:bCs/>
                <w:color w:val="FFFFFF" w:themeColor="background1"/>
                <w:szCs w:val="24"/>
              </w:rPr>
              <w:t>[1.1] EM Algorithm for Stock Price Forecasting</w:t>
            </w:r>
          </w:p>
        </w:tc>
      </w:tr>
      <w:tr w:rsidR="00682841" w:rsidRPr="005B383F" w:rsidTr="00AC353B">
        <w:trPr>
          <w:trHeight w:val="194"/>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Assumptions &amp; Algorithmic Setup</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59"/>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Implementation Action planning</w:t>
            </w: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64"/>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System Architecture Development</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FFFFFF" w:themeFill="background1"/>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56"/>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Ongoing System Maintenance</w:t>
            </w: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403"/>
        </w:trPr>
        <w:tc>
          <w:tcPr>
            <w:tcW w:w="307" w:type="pct"/>
            <w:vMerge/>
            <w:vAlign w:val="center"/>
            <w:hideMark/>
          </w:tcPr>
          <w:p w:rsidR="00682841" w:rsidRPr="005B383F" w:rsidRDefault="00682841" w:rsidP="00AC353B">
            <w:pPr>
              <w:spacing w:line="200" w:lineRule="exact"/>
              <w:jc w:val="both"/>
              <w:rPr>
                <w:bCs/>
                <w:szCs w:val="24"/>
              </w:rPr>
            </w:pPr>
          </w:p>
        </w:tc>
        <w:tc>
          <w:tcPr>
            <w:tcW w:w="4693" w:type="pct"/>
            <w:gridSpan w:val="13"/>
            <w:shd w:val="clear" w:color="auto" w:fill="C07156"/>
            <w:tcMar>
              <w:top w:w="11" w:type="dxa"/>
              <w:left w:w="88" w:type="dxa"/>
              <w:bottom w:w="0" w:type="dxa"/>
              <w:right w:w="11" w:type="dxa"/>
            </w:tcMar>
            <w:vAlign w:val="center"/>
            <w:hideMark/>
          </w:tcPr>
          <w:p w:rsidR="00682841" w:rsidRPr="000C18CB" w:rsidRDefault="00682841" w:rsidP="00AC353B">
            <w:pPr>
              <w:spacing w:line="240" w:lineRule="exact"/>
              <w:jc w:val="both"/>
              <w:rPr>
                <w:b/>
                <w:bCs/>
                <w:szCs w:val="24"/>
              </w:rPr>
            </w:pPr>
            <w:r>
              <w:rPr>
                <w:b/>
                <w:bCs/>
                <w:color w:val="FFFFFF" w:themeColor="background1"/>
                <w:szCs w:val="24"/>
              </w:rPr>
              <w:t xml:space="preserve">[1.2] </w:t>
            </w:r>
            <w:r w:rsidRPr="000C18CB">
              <w:rPr>
                <w:b/>
                <w:bCs/>
                <w:color w:val="FFFFFF" w:themeColor="background1"/>
                <w:szCs w:val="24"/>
              </w:rPr>
              <w:t xml:space="preserve">Multi-Source Reference Checking &amp; </w:t>
            </w:r>
            <w:r>
              <w:rPr>
                <w:b/>
                <w:bCs/>
                <w:color w:val="FFFFFF" w:themeColor="background1"/>
                <w:szCs w:val="24"/>
              </w:rPr>
              <w:t>System Linkage with Exchange</w:t>
            </w:r>
          </w:p>
        </w:tc>
      </w:tr>
      <w:tr w:rsidR="00682841" w:rsidRPr="005B383F" w:rsidTr="00AC353B">
        <w:trPr>
          <w:trHeight w:val="403"/>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 xml:space="preserve">Subscription of Bloomberg Terminal </w:t>
            </w:r>
          </w:p>
          <w:p w:rsidR="00682841" w:rsidRPr="00CB45AC" w:rsidRDefault="00682841" w:rsidP="00AC353B">
            <w:pPr>
              <w:spacing w:line="280" w:lineRule="exact"/>
              <w:jc w:val="both"/>
              <w:rPr>
                <w:bCs/>
                <w:sz w:val="20"/>
                <w:szCs w:val="20"/>
              </w:rPr>
            </w:pPr>
            <w:r w:rsidRPr="00CB45AC">
              <w:rPr>
                <w:bCs/>
                <w:sz w:val="20"/>
                <w:szCs w:val="20"/>
              </w:rPr>
              <w:t>&amp; Stock Exchange Data Feed</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113"/>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Pr>
                <w:bCs/>
                <w:sz w:val="20"/>
                <w:szCs w:val="20"/>
              </w:rPr>
              <w:t>Development of</w:t>
            </w:r>
            <w:r>
              <w:rPr>
                <w:rFonts w:hint="eastAsia"/>
                <w:bCs/>
                <w:sz w:val="20"/>
                <w:szCs w:val="20"/>
              </w:rPr>
              <w:t xml:space="preserve"> </w:t>
            </w:r>
            <w:r w:rsidRPr="00CB45AC">
              <w:rPr>
                <w:bCs/>
                <w:sz w:val="20"/>
                <w:szCs w:val="20"/>
              </w:rPr>
              <w:t xml:space="preserve">Cross-Checking Alert </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54"/>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Ongoing System Maintenance</w:t>
            </w: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403"/>
        </w:trPr>
        <w:tc>
          <w:tcPr>
            <w:tcW w:w="307" w:type="pct"/>
            <w:vMerge/>
            <w:vAlign w:val="center"/>
            <w:hideMark/>
          </w:tcPr>
          <w:p w:rsidR="00682841" w:rsidRPr="005B383F" w:rsidRDefault="00682841" w:rsidP="00AC353B">
            <w:pPr>
              <w:spacing w:line="200" w:lineRule="exact"/>
              <w:jc w:val="both"/>
              <w:rPr>
                <w:bCs/>
                <w:szCs w:val="24"/>
              </w:rPr>
            </w:pPr>
          </w:p>
        </w:tc>
        <w:tc>
          <w:tcPr>
            <w:tcW w:w="4693" w:type="pct"/>
            <w:gridSpan w:val="13"/>
            <w:shd w:val="clear" w:color="auto" w:fill="E8C767"/>
            <w:tcMar>
              <w:top w:w="11" w:type="dxa"/>
              <w:left w:w="88" w:type="dxa"/>
              <w:bottom w:w="0" w:type="dxa"/>
              <w:right w:w="11" w:type="dxa"/>
            </w:tcMar>
            <w:vAlign w:val="center"/>
            <w:hideMark/>
          </w:tcPr>
          <w:p w:rsidR="00682841" w:rsidRPr="000C18CB" w:rsidRDefault="00682841" w:rsidP="00AC353B">
            <w:pPr>
              <w:spacing w:line="240" w:lineRule="exact"/>
              <w:jc w:val="both"/>
              <w:rPr>
                <w:b/>
                <w:bCs/>
                <w:color w:val="FFFFFF" w:themeColor="background1"/>
                <w:szCs w:val="24"/>
              </w:rPr>
            </w:pPr>
            <w:r>
              <w:rPr>
                <w:b/>
                <w:bCs/>
                <w:color w:val="FFFFFF" w:themeColor="background1"/>
                <w:szCs w:val="24"/>
              </w:rPr>
              <w:t xml:space="preserve">[2] </w:t>
            </w:r>
            <w:r w:rsidRPr="000C18CB">
              <w:rPr>
                <w:b/>
                <w:bCs/>
                <w:color w:val="FFFFFF" w:themeColor="background1"/>
                <w:szCs w:val="24"/>
              </w:rPr>
              <w:t>Chatbot for In-house Support</w:t>
            </w:r>
          </w:p>
        </w:tc>
      </w:tr>
      <w:tr w:rsidR="00682841" w:rsidRPr="005B383F" w:rsidTr="00AC353B">
        <w:trPr>
          <w:trHeight w:val="194"/>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Data Analytics and Robotics Setup</w:t>
            </w:r>
            <w:r>
              <w:rPr>
                <w:bCs/>
                <w:sz w:val="20"/>
                <w:szCs w:val="20"/>
              </w:rPr>
              <w:t xml:space="preserve"> </w:t>
            </w:r>
            <w:r>
              <w:rPr>
                <w:b/>
                <w:color w:val="C00000"/>
                <w:sz w:val="20"/>
                <w:szCs w:val="20"/>
              </w:rPr>
              <w:t>[29</w:t>
            </w:r>
            <w:r w:rsidRPr="00F16189">
              <w:rPr>
                <w:b/>
                <w:color w:val="C00000"/>
                <w:sz w:val="20"/>
                <w:szCs w:val="20"/>
              </w:rPr>
              <w:t>]</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403"/>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 xml:space="preserve">Continuous Feedback Receival </w:t>
            </w:r>
          </w:p>
          <w:p w:rsidR="00682841" w:rsidRPr="00CB45AC" w:rsidRDefault="00682841" w:rsidP="00AC353B">
            <w:pPr>
              <w:spacing w:line="280" w:lineRule="exact"/>
              <w:jc w:val="both"/>
              <w:rPr>
                <w:bCs/>
                <w:sz w:val="20"/>
                <w:szCs w:val="20"/>
              </w:rPr>
            </w:pPr>
            <w:r w:rsidRPr="00CB45AC">
              <w:rPr>
                <w:bCs/>
                <w:sz w:val="20"/>
                <w:szCs w:val="20"/>
              </w:rPr>
              <w:t>&amp; UI Modification</w:t>
            </w: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403"/>
        </w:trPr>
        <w:tc>
          <w:tcPr>
            <w:tcW w:w="307" w:type="pct"/>
            <w:vMerge w:val="restart"/>
            <w:shd w:val="clear" w:color="auto" w:fill="4D3C2F"/>
            <w:tcMar>
              <w:top w:w="11" w:type="dxa"/>
              <w:left w:w="88" w:type="dxa"/>
              <w:bottom w:w="0" w:type="dxa"/>
              <w:right w:w="11" w:type="dxa"/>
            </w:tcMar>
            <w:textDirection w:val="tbRlV"/>
            <w:vAlign w:val="center"/>
            <w:hideMark/>
          </w:tcPr>
          <w:p w:rsidR="00682841" w:rsidRPr="005B383F" w:rsidRDefault="00682841" w:rsidP="00AC353B">
            <w:pPr>
              <w:spacing w:line="200" w:lineRule="exact"/>
              <w:ind w:left="113" w:right="113"/>
              <w:jc w:val="both"/>
              <w:rPr>
                <w:bCs/>
                <w:szCs w:val="24"/>
              </w:rPr>
            </w:pPr>
            <w:r>
              <w:rPr>
                <w:rFonts w:hint="eastAsia"/>
                <w:b/>
                <w:bCs/>
                <w:color w:val="EFF5FB"/>
                <w:szCs w:val="24"/>
              </w:rPr>
              <w:t>Long</w:t>
            </w:r>
            <w:r w:rsidRPr="00110CE2">
              <w:rPr>
                <w:rFonts w:hint="eastAsia"/>
                <w:b/>
                <w:bCs/>
                <w:color w:val="EFF5FB"/>
                <w:szCs w:val="24"/>
              </w:rPr>
              <w:t xml:space="preserve"> Term</w:t>
            </w:r>
          </w:p>
        </w:tc>
        <w:tc>
          <w:tcPr>
            <w:tcW w:w="4693" w:type="pct"/>
            <w:gridSpan w:val="13"/>
            <w:shd w:val="clear" w:color="auto" w:fill="4C616C"/>
            <w:tcMar>
              <w:top w:w="11" w:type="dxa"/>
              <w:left w:w="88" w:type="dxa"/>
              <w:bottom w:w="0" w:type="dxa"/>
              <w:right w:w="11" w:type="dxa"/>
            </w:tcMar>
            <w:vAlign w:val="center"/>
            <w:hideMark/>
          </w:tcPr>
          <w:p w:rsidR="00682841" w:rsidRPr="000C18CB" w:rsidRDefault="00682841" w:rsidP="00AC353B">
            <w:pPr>
              <w:spacing w:line="240" w:lineRule="exact"/>
              <w:jc w:val="both"/>
              <w:rPr>
                <w:b/>
                <w:bCs/>
                <w:szCs w:val="24"/>
              </w:rPr>
            </w:pPr>
            <w:r>
              <w:rPr>
                <w:b/>
                <w:bCs/>
                <w:color w:val="FFFFFF" w:themeColor="background1"/>
                <w:szCs w:val="24"/>
              </w:rPr>
              <w:t xml:space="preserve">[3] </w:t>
            </w:r>
            <w:r w:rsidRPr="000C18CB">
              <w:rPr>
                <w:b/>
                <w:bCs/>
                <w:color w:val="FFFFFF" w:themeColor="background1"/>
                <w:szCs w:val="24"/>
              </w:rPr>
              <w:t>FinTech Venture Capital Investment</w:t>
            </w:r>
          </w:p>
        </w:tc>
      </w:tr>
      <w:tr w:rsidR="00682841" w:rsidRPr="005B383F" w:rsidTr="00AC353B">
        <w:trPr>
          <w:trHeight w:val="403"/>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 xml:space="preserve">Business Negotiation </w:t>
            </w:r>
          </w:p>
          <w:p w:rsidR="00682841" w:rsidRPr="00CB45AC" w:rsidRDefault="00682841" w:rsidP="00AC353B">
            <w:pPr>
              <w:spacing w:line="280" w:lineRule="exact"/>
              <w:jc w:val="both"/>
              <w:rPr>
                <w:bCs/>
                <w:sz w:val="20"/>
                <w:szCs w:val="20"/>
              </w:rPr>
            </w:pPr>
            <w:r w:rsidRPr="00CB45AC">
              <w:rPr>
                <w:bCs/>
                <w:sz w:val="20"/>
                <w:szCs w:val="20"/>
              </w:rPr>
              <w:t xml:space="preserve">and Due Diligence  </w:t>
            </w: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r w:rsidR="00682841" w:rsidRPr="005B383F" w:rsidTr="00AC353B">
        <w:trPr>
          <w:trHeight w:val="47"/>
        </w:trPr>
        <w:tc>
          <w:tcPr>
            <w:tcW w:w="307" w:type="pct"/>
            <w:vMerge/>
            <w:vAlign w:val="center"/>
            <w:hideMark/>
          </w:tcPr>
          <w:p w:rsidR="00682841" w:rsidRPr="005B383F" w:rsidRDefault="00682841" w:rsidP="00AC353B">
            <w:pPr>
              <w:spacing w:line="200" w:lineRule="exact"/>
              <w:jc w:val="both"/>
              <w:rPr>
                <w:bCs/>
                <w:szCs w:val="24"/>
              </w:rPr>
            </w:pPr>
          </w:p>
        </w:tc>
        <w:tc>
          <w:tcPr>
            <w:tcW w:w="2134" w:type="pct"/>
            <w:shd w:val="clear" w:color="auto" w:fill="auto"/>
            <w:tcMar>
              <w:top w:w="11" w:type="dxa"/>
              <w:left w:w="88" w:type="dxa"/>
              <w:bottom w:w="0" w:type="dxa"/>
              <w:right w:w="11" w:type="dxa"/>
            </w:tcMar>
            <w:vAlign w:val="center"/>
            <w:hideMark/>
          </w:tcPr>
          <w:p w:rsidR="00682841" w:rsidRPr="00CB45AC" w:rsidRDefault="00682841" w:rsidP="00AC353B">
            <w:pPr>
              <w:spacing w:line="280" w:lineRule="exact"/>
              <w:jc w:val="both"/>
              <w:rPr>
                <w:bCs/>
                <w:sz w:val="20"/>
                <w:szCs w:val="20"/>
              </w:rPr>
            </w:pPr>
            <w:r w:rsidRPr="00CB45AC">
              <w:rPr>
                <w:bCs/>
                <w:sz w:val="20"/>
                <w:szCs w:val="20"/>
              </w:rPr>
              <w:t>Strategic Partnership Confirmation</w:t>
            </w:r>
          </w:p>
        </w:tc>
        <w:tc>
          <w:tcPr>
            <w:tcW w:w="214"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20" w:type="pct"/>
            <w:shd w:val="clear" w:color="auto" w:fill="auto"/>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5"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214"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c>
          <w:tcPr>
            <w:tcW w:w="197" w:type="pct"/>
            <w:shd w:val="clear" w:color="auto" w:fill="DEEAF6" w:themeFill="accent5" w:themeFillTint="33"/>
            <w:tcMar>
              <w:top w:w="10" w:type="dxa"/>
              <w:left w:w="10" w:type="dxa"/>
              <w:bottom w:w="0" w:type="dxa"/>
              <w:right w:w="10" w:type="dxa"/>
            </w:tcMar>
            <w:vAlign w:val="center"/>
            <w:hideMark/>
          </w:tcPr>
          <w:p w:rsidR="00682841" w:rsidRPr="005B383F" w:rsidRDefault="00682841" w:rsidP="00AC353B">
            <w:pPr>
              <w:spacing w:line="240" w:lineRule="exact"/>
              <w:jc w:val="both"/>
              <w:rPr>
                <w:bCs/>
                <w:szCs w:val="24"/>
              </w:rPr>
            </w:pPr>
          </w:p>
        </w:tc>
      </w:tr>
    </w:tbl>
    <w:p w:rsidR="00682841" w:rsidRDefault="00682841" w:rsidP="00682841">
      <w:pPr>
        <w:jc w:val="both"/>
        <w:rPr>
          <w:b/>
          <w:bCs/>
        </w:rPr>
      </w:pPr>
    </w:p>
    <w:p w:rsidR="00682841" w:rsidRDefault="00682841" w:rsidP="00682841">
      <w:pPr>
        <w:jc w:val="both"/>
      </w:pPr>
      <w:r>
        <w:t xml:space="preserve">Nowadays, FinTech offerings come on stream and new opportunities exist from front office to back office throughout the whole investment bank. As for examples of innovation in post-trade operations, Robotic Process Automation (RPA) can be used to reduce costs associated with repetitive manual process, meanwhile, increasing speed and improving quality and consistency. Therefore, part of this solution proposal advocates the significance of robotics chatbot for system support and emergency alert. Currently, RPA are being adopted across a wide range of operational functions, including remediation activities. The cost savings from automating suboptimal process can be reinvested in longer-term strategic initiatives, such as the application of Blockchain and Smart Contracts to clearing, settlement and reporting </w:t>
      </w:r>
      <w:r>
        <w:rPr>
          <w:b/>
          <w:color w:val="C00000"/>
          <w:szCs w:val="24"/>
        </w:rPr>
        <w:t>[30</w:t>
      </w:r>
      <w:r w:rsidRPr="00500F12">
        <w:rPr>
          <w:b/>
          <w:color w:val="C00000"/>
          <w:szCs w:val="24"/>
        </w:rPr>
        <w:t>]</w:t>
      </w:r>
      <w:r>
        <w:t>.</w:t>
      </w:r>
    </w:p>
    <w:p w:rsidR="00682841" w:rsidRDefault="00682841" w:rsidP="00682841">
      <w:pPr>
        <w:jc w:val="both"/>
      </w:pPr>
    </w:p>
    <w:p w:rsidR="00682841" w:rsidRDefault="00682841" w:rsidP="00682841">
      <w:pPr>
        <w:jc w:val="both"/>
      </w:pPr>
      <w:r>
        <w:rPr>
          <w:rFonts w:hint="eastAsia"/>
          <w:noProof/>
        </w:rPr>
        <mc:AlternateContent>
          <mc:Choice Requires="wps">
            <w:drawing>
              <wp:anchor distT="0" distB="0" distL="114300" distR="114300" simplePos="0" relativeHeight="251701248" behindDoc="0" locked="0" layoutInCell="1" allowOverlap="1" wp14:anchorId="7BF8AF81" wp14:editId="0E71E96B">
                <wp:simplePos x="0" y="0"/>
                <wp:positionH relativeFrom="page">
                  <wp:align>right</wp:align>
                </wp:positionH>
                <wp:positionV relativeFrom="paragraph">
                  <wp:posOffset>1972734</wp:posOffset>
                </wp:positionV>
                <wp:extent cx="1024255" cy="3302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682841">
                            <w:pPr>
                              <w:spacing w:line="240" w:lineRule="exact"/>
                              <w:rPr>
                                <w:b/>
                                <w:color w:val="C00000"/>
                                <w:szCs w:val="24"/>
                              </w:rPr>
                            </w:pPr>
                            <w:r>
                              <w:rPr>
                                <w:b/>
                                <w:color w:val="C00000"/>
                                <w:szCs w:val="24"/>
                              </w:rPr>
                              <w:t>|Page 8</w:t>
                            </w:r>
                          </w:p>
                          <w:p w:rsidR="00AC353B" w:rsidRPr="00236A70" w:rsidRDefault="00AC353B" w:rsidP="0068284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AF81" id="Text Box 38" o:spid="_x0000_s1043" type="#_x0000_t202" style="position:absolute;left:0;text-align:left;margin-left:29.45pt;margin-top:155.35pt;width:80.65pt;height:26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NBMQIAAFsEAAAOAAAAZHJzL2Uyb0RvYy54bWysVE1v2zAMvQ/YfxB0X+x8tZsRp8haZBhQ&#10;tAWSoWdFlmIDkqhJSuzs14+S4zTodhp2kSmSIvXeo7y467QiR+F8A6ak41FOiTAcqsbsS/pju/70&#10;mRIfmKmYAiNKehKe3i0/fli0thATqEFVwhEsYnzR2pLWIdgiyzyvhWZ+BFYYDEpwmgXcun1WOdZi&#10;da2ySZ7fZC24yjrgwnv0PvRBukz1pRQ8PEvpRSCqpHi3kFaX1l1cs+WCFXvHbN3w8zXYP9xCs8Zg&#10;00upBxYYObjmj1K64Q48yDDioDOQsuEiYUA04/wdmk3NrEhYkBxvLzT5/1eWPx1fHGmqkk5RKcM0&#10;arQVXSBfoSPoQn5a6wtM21hMDB36UefB79EZYXfS6fhFQATjyPTpwm6sxuOhfDKbzOeUcIxNpznK&#10;F8tkb6et8+GbAE2iUVKH6iVS2fHRhz51SInNDKwbpZKCypC2pDfTeZ4OXCJYXBnsETH0d41W6HZd&#10;wjy+HYDsoDohPgf9hHjL1w1e4pH58MIcjgRCwjEPz7hIBdgMzhYlNbhff/PHfFQKo5S0OGIl9T8P&#10;zAlK1HeDGn4Zz2ZxJtNmNr+d4MZdR3bXEXPQ94BTPMYHZXkyY35Qgykd6Fd8DavYFUPMcOxd0jCY&#10;96EffHxNXKxWKQmn0LLwaDaWx9KR1kjxtntlzp51CKjgEwzDyIp3cvS5vSCrQwDZJK0i0T2rZ/5x&#10;gpPa59cWn8j1PmW9/ROWvwEAAP//AwBQSwMEFAAGAAgAAAAhAJa7JqngAAAACAEAAA8AAABkcnMv&#10;ZG93bnJldi54bWxMj8FOwzAQRO9I/IO1lbhRJ6lIqxCnqiJVSAgOLb1w28TbJGq8DrHbBr4e9wTH&#10;2VnNvMnXk+nFhUbXWVYQzyMQxLXVHTcKDh/bxxUI55E19pZJwTc5WBf3dzlm2l55R5e9b0QIYZeh&#10;gtb7IZPS1S0ZdHM7EAfvaEeDPsixkXrEawg3vUyiKJUGOw4NLQ5UtlSf9mej4LXcvuOuSszqpy9f&#10;3o6b4evw+aTUw2zaPIPwNPm/Z7jhB3QoAlNlz6yd6BWEIV7BIo6WIG52Gi9AVOGSJkuQRS7/Dyh+&#10;AQAA//8DAFBLAQItABQABgAIAAAAIQC2gziS/gAAAOEBAAATAAAAAAAAAAAAAAAAAAAAAABbQ29u&#10;dGVudF9UeXBlc10ueG1sUEsBAi0AFAAGAAgAAAAhADj9If/WAAAAlAEAAAsAAAAAAAAAAAAAAAAA&#10;LwEAAF9yZWxzLy5yZWxzUEsBAi0AFAAGAAgAAAAhAJq4o0ExAgAAWwQAAA4AAAAAAAAAAAAAAAAA&#10;LgIAAGRycy9lMm9Eb2MueG1sUEsBAi0AFAAGAAgAAAAhAJa7JqngAAAACAEAAA8AAAAAAAAAAAAA&#10;AAAAiwQAAGRycy9kb3ducmV2LnhtbFBLBQYAAAAABAAEAPMAAACYBQAAAAA=&#10;" filled="f" stroked="f" strokeweight=".5pt">
                <v:textbox>
                  <w:txbxContent>
                    <w:p w:rsidR="00AC353B" w:rsidRDefault="00AC353B" w:rsidP="00682841">
                      <w:pPr>
                        <w:spacing w:line="240" w:lineRule="exact"/>
                        <w:rPr>
                          <w:b/>
                          <w:color w:val="C00000"/>
                          <w:szCs w:val="24"/>
                        </w:rPr>
                      </w:pPr>
                      <w:r>
                        <w:rPr>
                          <w:b/>
                          <w:color w:val="C00000"/>
                          <w:szCs w:val="24"/>
                        </w:rPr>
                        <w:t>|Page 8</w:t>
                      </w:r>
                    </w:p>
                    <w:p w:rsidR="00AC353B" w:rsidRPr="00236A70" w:rsidRDefault="00AC353B" w:rsidP="00682841">
                      <w:pPr>
                        <w:spacing w:line="240" w:lineRule="exact"/>
                        <w:rPr>
                          <w:sz w:val="20"/>
                          <w:szCs w:val="20"/>
                        </w:rPr>
                      </w:pPr>
                    </w:p>
                  </w:txbxContent>
                </v:textbox>
                <w10:wrap anchorx="page"/>
              </v:shape>
            </w:pict>
          </mc:Fallback>
        </mc:AlternateContent>
      </w:r>
      <w:r>
        <w:t xml:space="preserve">The investment bank of the future is taking shape today. For capital market firms, now is the time to evolve, or risk facing a struggle to catch up in the years to come </w:t>
      </w:r>
      <w:r>
        <w:rPr>
          <w:b/>
          <w:color w:val="C00000"/>
          <w:szCs w:val="24"/>
        </w:rPr>
        <w:t>[31</w:t>
      </w:r>
      <w:r w:rsidRPr="00500F12">
        <w:rPr>
          <w:b/>
          <w:color w:val="C00000"/>
          <w:szCs w:val="24"/>
        </w:rPr>
        <w:t>]</w:t>
      </w:r>
      <w:r>
        <w:t xml:space="preserve">. Therefore, a clear message on FinTech development is stated at the start of this page: </w:t>
      </w:r>
    </w:p>
    <w:p w:rsidR="00682841" w:rsidRPr="00500F12" w:rsidRDefault="00682841" w:rsidP="00682841">
      <w:pPr>
        <w:jc w:val="both"/>
        <w:rPr>
          <w:b/>
        </w:rPr>
      </w:pPr>
      <w:r w:rsidRPr="00500F12">
        <w:rPr>
          <w:b/>
        </w:rPr>
        <w:t>“Game-changing innovation in investment banking is no longer optional, but imperative.”</w:t>
      </w:r>
    </w:p>
    <w:p w:rsidR="007A3BC5" w:rsidRPr="00682841" w:rsidRDefault="007A3BC5"/>
    <w:p w:rsidR="007A3BC5" w:rsidRDefault="00682841">
      <w:r>
        <w:rPr>
          <w:rFonts w:hint="eastAsia"/>
          <w:noProof/>
        </w:rPr>
        <mc:AlternateContent>
          <mc:Choice Requires="wps">
            <w:drawing>
              <wp:anchor distT="0" distB="0" distL="114300" distR="114300" simplePos="0" relativeHeight="251700224" behindDoc="0" locked="0" layoutInCell="1" allowOverlap="1" wp14:anchorId="43146398" wp14:editId="003DA121">
                <wp:simplePos x="0" y="0"/>
                <wp:positionH relativeFrom="column">
                  <wp:posOffset>-108585</wp:posOffset>
                </wp:positionH>
                <wp:positionV relativeFrom="paragraph">
                  <wp:posOffset>179070</wp:posOffset>
                </wp:positionV>
                <wp:extent cx="6137910" cy="7448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137910" cy="744855"/>
                        </a:xfrm>
                        <a:prstGeom prst="rect">
                          <a:avLst/>
                        </a:prstGeom>
                        <a:noFill/>
                        <a:ln w="6350">
                          <a:noFill/>
                        </a:ln>
                      </wps:spPr>
                      <wps:txbx>
                        <w:txbxContent>
                          <w:p w:rsidR="00AC353B" w:rsidRPr="00BE14A7" w:rsidRDefault="00AC353B" w:rsidP="00682841">
                            <w:pPr>
                              <w:spacing w:line="240" w:lineRule="exact"/>
                              <w:rPr>
                                <w:sz w:val="20"/>
                                <w:szCs w:val="20"/>
                              </w:rPr>
                            </w:pPr>
                            <w:r w:rsidRPr="00BE14A7">
                              <w:rPr>
                                <w:b/>
                                <w:color w:val="C00000"/>
                                <w:sz w:val="20"/>
                                <w:szCs w:val="20"/>
                              </w:rPr>
                              <w:t>[28].</w:t>
                            </w:r>
                            <w:r w:rsidRPr="00BE14A7">
                              <w:rPr>
                                <w:sz w:val="20"/>
                                <w:szCs w:val="20"/>
                              </w:rPr>
                              <w:t xml:space="preserve"> </w:t>
                            </w:r>
                            <w:r w:rsidRPr="00BE14A7">
                              <w:rPr>
                                <w:rStyle w:val="Emphasis"/>
                                <w:rFonts w:cs="Arial"/>
                                <w:i w:val="0"/>
                                <w:iCs w:val="0"/>
                                <w:sz w:val="20"/>
                                <w:szCs w:val="20"/>
                                <w:shd w:val="clear" w:color="auto" w:fill="FFFFFF"/>
                              </w:rPr>
                              <w:t>McKinsey</w:t>
                            </w:r>
                            <w:r w:rsidRPr="00BE14A7">
                              <w:rPr>
                                <w:rFonts w:cs="Arial"/>
                                <w:sz w:val="20"/>
                                <w:szCs w:val="20"/>
                                <w:shd w:val="clear" w:color="auto" w:fill="FFFFFF"/>
                              </w:rPr>
                              <w:t> &amp; </w:t>
                            </w:r>
                            <w:r w:rsidRPr="00BE14A7">
                              <w:rPr>
                                <w:rStyle w:val="Emphasis"/>
                                <w:rFonts w:cs="Arial"/>
                                <w:i w:val="0"/>
                                <w:iCs w:val="0"/>
                                <w:sz w:val="20"/>
                                <w:szCs w:val="20"/>
                                <w:shd w:val="clear" w:color="auto" w:fill="FFFFFF"/>
                              </w:rPr>
                              <w:t>Company</w:t>
                            </w:r>
                            <w:r w:rsidRPr="00BE14A7">
                              <w:rPr>
                                <w:bCs/>
                                <w:color w:val="222222"/>
                                <w:sz w:val="20"/>
                                <w:szCs w:val="20"/>
                              </w:rPr>
                              <w:t>.</w:t>
                            </w:r>
                            <w:r w:rsidRPr="00BE14A7">
                              <w:rPr>
                                <w:sz w:val="20"/>
                                <w:szCs w:val="20"/>
                              </w:rPr>
                              <w:t xml:space="preserve"> (2015). Cutting Through the FinTech Noise: M</w:t>
                            </w:r>
                            <w:r>
                              <w:rPr>
                                <w:sz w:val="20"/>
                                <w:szCs w:val="20"/>
                              </w:rPr>
                              <w:t>arkers of Success, Imperatives f</w:t>
                            </w:r>
                            <w:r w:rsidRPr="00BE14A7">
                              <w:rPr>
                                <w:sz w:val="20"/>
                                <w:szCs w:val="20"/>
                              </w:rPr>
                              <w:t>or Banks</w:t>
                            </w:r>
                            <w:r w:rsidRPr="00BE14A7">
                              <w:rPr>
                                <w:bCs/>
                                <w:sz w:val="20"/>
                                <w:szCs w:val="20"/>
                              </w:rPr>
                              <w:t>.</w:t>
                            </w:r>
                          </w:p>
                          <w:p w:rsidR="00AC353B" w:rsidRDefault="00AC353B" w:rsidP="00682841">
                            <w:pPr>
                              <w:spacing w:line="240" w:lineRule="exact"/>
                              <w:rPr>
                                <w:sz w:val="20"/>
                                <w:szCs w:val="20"/>
                              </w:rPr>
                            </w:pPr>
                            <w:r w:rsidRPr="00BE14A7">
                              <w:rPr>
                                <w:b/>
                                <w:color w:val="C00000"/>
                                <w:sz w:val="20"/>
                                <w:szCs w:val="20"/>
                              </w:rPr>
                              <w:t xml:space="preserve">[29]. </w:t>
                            </w:r>
                            <w:r w:rsidRPr="00BE14A7">
                              <w:rPr>
                                <w:sz w:val="20"/>
                                <w:szCs w:val="20"/>
                              </w:rPr>
                              <w:t>CFA Institute. (2017). FinTech</w:t>
                            </w:r>
                            <w:r>
                              <w:rPr>
                                <w:sz w:val="20"/>
                                <w:szCs w:val="20"/>
                              </w:rPr>
                              <w:t xml:space="preserve"> disruption in the f</w:t>
                            </w:r>
                            <w:r w:rsidRPr="00BE14A7">
                              <w:rPr>
                                <w:sz w:val="20"/>
                                <w:szCs w:val="20"/>
                              </w:rPr>
                              <w:t>inancial In</w:t>
                            </w:r>
                            <w:r>
                              <w:rPr>
                                <w:sz w:val="20"/>
                                <w:szCs w:val="20"/>
                              </w:rPr>
                              <w:t>dustry and its impact on banks</w:t>
                            </w:r>
                            <w:r w:rsidRPr="00BE14A7">
                              <w:rPr>
                                <w:sz w:val="20"/>
                                <w:szCs w:val="20"/>
                              </w:rPr>
                              <w:t xml:space="preserve"> </w:t>
                            </w:r>
                          </w:p>
                          <w:p w:rsidR="00AC353B" w:rsidRDefault="00AC353B" w:rsidP="00682841">
                            <w:pPr>
                              <w:spacing w:line="240" w:lineRule="exact"/>
                              <w:rPr>
                                <w:bCs/>
                                <w:color w:val="222222"/>
                                <w:sz w:val="20"/>
                                <w:szCs w:val="20"/>
                              </w:rPr>
                            </w:pPr>
                            <w:r w:rsidRPr="00BE14A7">
                              <w:rPr>
                                <w:b/>
                                <w:color w:val="C00000"/>
                                <w:sz w:val="20"/>
                                <w:szCs w:val="20"/>
                              </w:rPr>
                              <w:t>[30].</w:t>
                            </w:r>
                            <w:r w:rsidRPr="00BE14A7">
                              <w:rPr>
                                <w:b/>
                                <w:color w:val="545454"/>
                                <w:sz w:val="20"/>
                                <w:szCs w:val="20"/>
                                <w:shd w:val="clear" w:color="auto" w:fill="FFFFFF"/>
                              </w:rPr>
                              <w:t xml:space="preserve"> </w:t>
                            </w:r>
                            <w:r w:rsidRPr="00BE14A7">
                              <w:rPr>
                                <w:sz w:val="20"/>
                                <w:szCs w:val="20"/>
                              </w:rPr>
                              <w:t>Accenture</w:t>
                            </w:r>
                            <w:r w:rsidRPr="00BE14A7">
                              <w:rPr>
                                <w:bCs/>
                                <w:color w:val="222222"/>
                                <w:sz w:val="20"/>
                                <w:szCs w:val="20"/>
                              </w:rPr>
                              <w:t>.</w:t>
                            </w:r>
                            <w:r w:rsidRPr="00BE14A7">
                              <w:rPr>
                                <w:sz w:val="20"/>
                                <w:szCs w:val="20"/>
                              </w:rPr>
                              <w:t xml:space="preserve"> (2016). Strategic workforce planning finally gets strategic</w:t>
                            </w:r>
                            <w:r w:rsidRPr="00BE14A7">
                              <w:rPr>
                                <w:bCs/>
                                <w:color w:val="222222"/>
                                <w:sz w:val="20"/>
                                <w:szCs w:val="20"/>
                              </w:rPr>
                              <w:t>.</w:t>
                            </w:r>
                          </w:p>
                          <w:p w:rsidR="00AC353B" w:rsidRPr="008B34FC" w:rsidRDefault="00AC353B" w:rsidP="00682841">
                            <w:pPr>
                              <w:spacing w:line="240" w:lineRule="exact"/>
                              <w:rPr>
                                <w:sz w:val="20"/>
                                <w:szCs w:val="20"/>
                              </w:rPr>
                            </w:pPr>
                            <w:r w:rsidRPr="00967AD8">
                              <w:rPr>
                                <w:b/>
                                <w:color w:val="C00000"/>
                                <w:sz w:val="20"/>
                                <w:szCs w:val="20"/>
                              </w:rPr>
                              <w:t xml:space="preserve">[31]. </w:t>
                            </w:r>
                            <w:r w:rsidRPr="00967AD8">
                              <w:rPr>
                                <w:rStyle w:val="Emphasis"/>
                                <w:rFonts w:cs="Arial"/>
                                <w:i w:val="0"/>
                                <w:iCs w:val="0"/>
                                <w:sz w:val="20"/>
                                <w:szCs w:val="20"/>
                                <w:shd w:val="clear" w:color="auto" w:fill="FFFFFF"/>
                              </w:rPr>
                              <w:t>Deloitte</w:t>
                            </w:r>
                            <w:r w:rsidRPr="00967AD8">
                              <w:rPr>
                                <w:bCs/>
                                <w:color w:val="222222"/>
                                <w:sz w:val="20"/>
                                <w:szCs w:val="20"/>
                              </w:rPr>
                              <w:t>.</w:t>
                            </w:r>
                            <w:r w:rsidRPr="00967AD8">
                              <w:rPr>
                                <w:sz w:val="20"/>
                                <w:szCs w:val="20"/>
                              </w:rPr>
                              <w:t xml:space="preserve"> (2016). Investment Banking current and future challenges and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6398" id="Text Box 39" o:spid="_x0000_s1044" type="#_x0000_t202" style="position:absolute;margin-left:-8.55pt;margin-top:14.1pt;width:483.3pt;height:58.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BZMgIAAFsEAAAOAAAAZHJzL2Uyb0RvYy54bWysVE2P2jAQvVfqf7B8LyF87EJEWNFdUVVC&#10;uytBtWfj2CSS43FtQ0J/fccOYdG2p6oXM56ZzMd7zywe2lqRk7CuAp3TdDCkRGgORaUPOf2xW3+Z&#10;UeI80wVToEVOz8LRh+XnT4vGZGIEJahCWIJFtMsak9PSe5MlieOlqJkbgBEagxJszTxe7SEpLGuw&#10;eq2S0XB4lzRgC2OBC+fQ+9QF6TLWl1Jw/yKlE56onOJsPp42nvtwJssFyw6WmbLilzHYP0xRs0pj&#10;02upJ+YZOdrqj1J1xS04kH7AoU5AyoqLuANukw4/bLMtmRFxFwTHmStM7v+V5c+nV0uqIqfjOSWa&#10;1cjRTrSefIWWoAvxaYzLMG1rMNG36Eeee79DZ1i7lbYOv7gQwTgifb6iG6pxdN6l4/t5iiGOsfvJ&#10;ZDadhjLJ+9fGOv9NQE2CkVOL7EVQ2WnjfJfap4RmGtaVUpFBpUmDHcbTYfzgGsHiSmOPsEM3a7B8&#10;u2/jzumsX2QPxRn3s9ApxBm+rnCIDXP+lVmUBM6NMvcveEgF2AwuFiUl2F9/84d8ZAqjlDQosZy6&#10;n0dmBSXqu0YO5+lkEjQZL5Pp/Qgv9jayv43oY/0IqOIUH5Th0Qz5XvWmtFC/4WtYha4YYppj75z6&#10;3nz0nfDxNXGxWsUkVKFhfqO3hofSAdYA8a59Y9ZcePDI4DP0YmTZBzq63I6Q1dGDrCJXAegO1Qv+&#10;qODI9uW1hSdye49Z7/8Jy98AAAD//wMAUEsDBBQABgAIAAAAIQDKPVrT4gAAAAoBAAAPAAAAZHJz&#10;L2Rvd25yZXYueG1sTI/BTsMwEETvSPyDtUjcWidRA2kap6oiVUgIDi29cNvEbhLVXofYbQNfjzmV&#10;42qeZt4W68lodlGj6y0JiOcRMEWNlT21Ag4f21kGzHkkidqSEvCtHKzL+7sCc2mvtFOXvW9ZKCGX&#10;o4DO+yHn3DWdMujmdlAUsqMdDfpwji2XI15DudE8iaInbrCnsNDhoKpONaf92Qh4rbbvuKsTk/3o&#10;6uXtuBm+Dp+pEI8P02YFzKvJ32D40w/qUAan2p5JOqYFzOLnOKACkiwBFoDlYpkCqwO5SFPgZcH/&#10;v1D+AgAA//8DAFBLAQItABQABgAIAAAAIQC2gziS/gAAAOEBAAATAAAAAAAAAAAAAAAAAAAAAABb&#10;Q29udGVudF9UeXBlc10ueG1sUEsBAi0AFAAGAAgAAAAhADj9If/WAAAAlAEAAAsAAAAAAAAAAAAA&#10;AAAALwEAAF9yZWxzLy5yZWxzUEsBAi0AFAAGAAgAAAAhABxUwFkyAgAAWwQAAA4AAAAAAAAAAAAA&#10;AAAALgIAAGRycy9lMm9Eb2MueG1sUEsBAi0AFAAGAAgAAAAhAMo9WtPiAAAACgEAAA8AAAAAAAAA&#10;AAAAAAAAjAQAAGRycy9kb3ducmV2LnhtbFBLBQYAAAAABAAEAPMAAACbBQAAAAA=&#10;" filled="f" stroked="f" strokeweight=".5pt">
                <v:textbox>
                  <w:txbxContent>
                    <w:p w:rsidR="00AC353B" w:rsidRPr="00BE14A7" w:rsidRDefault="00AC353B" w:rsidP="00682841">
                      <w:pPr>
                        <w:spacing w:line="240" w:lineRule="exact"/>
                        <w:rPr>
                          <w:sz w:val="20"/>
                          <w:szCs w:val="20"/>
                        </w:rPr>
                      </w:pPr>
                      <w:r w:rsidRPr="00BE14A7">
                        <w:rPr>
                          <w:b/>
                          <w:color w:val="C00000"/>
                          <w:sz w:val="20"/>
                          <w:szCs w:val="20"/>
                        </w:rPr>
                        <w:t>[28].</w:t>
                      </w:r>
                      <w:r w:rsidRPr="00BE14A7">
                        <w:rPr>
                          <w:sz w:val="20"/>
                          <w:szCs w:val="20"/>
                        </w:rPr>
                        <w:t xml:space="preserve"> </w:t>
                      </w:r>
                      <w:r w:rsidRPr="00BE14A7">
                        <w:rPr>
                          <w:rStyle w:val="Emphasis"/>
                          <w:rFonts w:cs="Arial"/>
                          <w:i w:val="0"/>
                          <w:iCs w:val="0"/>
                          <w:sz w:val="20"/>
                          <w:szCs w:val="20"/>
                          <w:shd w:val="clear" w:color="auto" w:fill="FFFFFF"/>
                        </w:rPr>
                        <w:t>McKinsey</w:t>
                      </w:r>
                      <w:r w:rsidRPr="00BE14A7">
                        <w:rPr>
                          <w:rFonts w:cs="Arial"/>
                          <w:sz w:val="20"/>
                          <w:szCs w:val="20"/>
                          <w:shd w:val="clear" w:color="auto" w:fill="FFFFFF"/>
                        </w:rPr>
                        <w:t> &amp; </w:t>
                      </w:r>
                      <w:r w:rsidRPr="00BE14A7">
                        <w:rPr>
                          <w:rStyle w:val="Emphasis"/>
                          <w:rFonts w:cs="Arial"/>
                          <w:i w:val="0"/>
                          <w:iCs w:val="0"/>
                          <w:sz w:val="20"/>
                          <w:szCs w:val="20"/>
                          <w:shd w:val="clear" w:color="auto" w:fill="FFFFFF"/>
                        </w:rPr>
                        <w:t>Company</w:t>
                      </w:r>
                      <w:r w:rsidRPr="00BE14A7">
                        <w:rPr>
                          <w:bCs/>
                          <w:color w:val="222222"/>
                          <w:sz w:val="20"/>
                          <w:szCs w:val="20"/>
                        </w:rPr>
                        <w:t>.</w:t>
                      </w:r>
                      <w:r w:rsidRPr="00BE14A7">
                        <w:rPr>
                          <w:sz w:val="20"/>
                          <w:szCs w:val="20"/>
                        </w:rPr>
                        <w:t xml:space="preserve"> (2015). Cutting Through the FinTech Noise: M</w:t>
                      </w:r>
                      <w:r>
                        <w:rPr>
                          <w:sz w:val="20"/>
                          <w:szCs w:val="20"/>
                        </w:rPr>
                        <w:t>arkers of Success, Imperatives f</w:t>
                      </w:r>
                      <w:r w:rsidRPr="00BE14A7">
                        <w:rPr>
                          <w:sz w:val="20"/>
                          <w:szCs w:val="20"/>
                        </w:rPr>
                        <w:t>or Banks</w:t>
                      </w:r>
                      <w:r w:rsidRPr="00BE14A7">
                        <w:rPr>
                          <w:bCs/>
                          <w:sz w:val="20"/>
                          <w:szCs w:val="20"/>
                        </w:rPr>
                        <w:t>.</w:t>
                      </w:r>
                    </w:p>
                    <w:p w:rsidR="00AC353B" w:rsidRDefault="00AC353B" w:rsidP="00682841">
                      <w:pPr>
                        <w:spacing w:line="240" w:lineRule="exact"/>
                        <w:rPr>
                          <w:sz w:val="20"/>
                          <w:szCs w:val="20"/>
                        </w:rPr>
                      </w:pPr>
                      <w:r w:rsidRPr="00BE14A7">
                        <w:rPr>
                          <w:b/>
                          <w:color w:val="C00000"/>
                          <w:sz w:val="20"/>
                          <w:szCs w:val="20"/>
                        </w:rPr>
                        <w:t xml:space="preserve">[29]. </w:t>
                      </w:r>
                      <w:r w:rsidRPr="00BE14A7">
                        <w:rPr>
                          <w:sz w:val="20"/>
                          <w:szCs w:val="20"/>
                        </w:rPr>
                        <w:t>CFA Institute. (2017). FinTech</w:t>
                      </w:r>
                      <w:r>
                        <w:rPr>
                          <w:sz w:val="20"/>
                          <w:szCs w:val="20"/>
                        </w:rPr>
                        <w:t xml:space="preserve"> disruption in the f</w:t>
                      </w:r>
                      <w:r w:rsidRPr="00BE14A7">
                        <w:rPr>
                          <w:sz w:val="20"/>
                          <w:szCs w:val="20"/>
                        </w:rPr>
                        <w:t>inancial In</w:t>
                      </w:r>
                      <w:r>
                        <w:rPr>
                          <w:sz w:val="20"/>
                          <w:szCs w:val="20"/>
                        </w:rPr>
                        <w:t>dustry and its impact on banks</w:t>
                      </w:r>
                      <w:r w:rsidRPr="00BE14A7">
                        <w:rPr>
                          <w:sz w:val="20"/>
                          <w:szCs w:val="20"/>
                        </w:rPr>
                        <w:t xml:space="preserve"> </w:t>
                      </w:r>
                    </w:p>
                    <w:p w:rsidR="00AC353B" w:rsidRDefault="00AC353B" w:rsidP="00682841">
                      <w:pPr>
                        <w:spacing w:line="240" w:lineRule="exact"/>
                        <w:rPr>
                          <w:bCs/>
                          <w:color w:val="222222"/>
                          <w:sz w:val="20"/>
                          <w:szCs w:val="20"/>
                        </w:rPr>
                      </w:pPr>
                      <w:r w:rsidRPr="00BE14A7">
                        <w:rPr>
                          <w:b/>
                          <w:color w:val="C00000"/>
                          <w:sz w:val="20"/>
                          <w:szCs w:val="20"/>
                        </w:rPr>
                        <w:t>[30].</w:t>
                      </w:r>
                      <w:r w:rsidRPr="00BE14A7">
                        <w:rPr>
                          <w:b/>
                          <w:color w:val="545454"/>
                          <w:sz w:val="20"/>
                          <w:szCs w:val="20"/>
                          <w:shd w:val="clear" w:color="auto" w:fill="FFFFFF"/>
                        </w:rPr>
                        <w:t xml:space="preserve"> </w:t>
                      </w:r>
                      <w:r w:rsidRPr="00BE14A7">
                        <w:rPr>
                          <w:sz w:val="20"/>
                          <w:szCs w:val="20"/>
                        </w:rPr>
                        <w:t>Accenture</w:t>
                      </w:r>
                      <w:r w:rsidRPr="00BE14A7">
                        <w:rPr>
                          <w:bCs/>
                          <w:color w:val="222222"/>
                          <w:sz w:val="20"/>
                          <w:szCs w:val="20"/>
                        </w:rPr>
                        <w:t>.</w:t>
                      </w:r>
                      <w:r w:rsidRPr="00BE14A7">
                        <w:rPr>
                          <w:sz w:val="20"/>
                          <w:szCs w:val="20"/>
                        </w:rPr>
                        <w:t xml:space="preserve"> (2016). Strategic workforce planning finally gets strategic</w:t>
                      </w:r>
                      <w:r w:rsidRPr="00BE14A7">
                        <w:rPr>
                          <w:bCs/>
                          <w:color w:val="222222"/>
                          <w:sz w:val="20"/>
                          <w:szCs w:val="20"/>
                        </w:rPr>
                        <w:t>.</w:t>
                      </w:r>
                    </w:p>
                    <w:p w:rsidR="00AC353B" w:rsidRPr="008B34FC" w:rsidRDefault="00AC353B" w:rsidP="00682841">
                      <w:pPr>
                        <w:spacing w:line="240" w:lineRule="exact"/>
                        <w:rPr>
                          <w:sz w:val="20"/>
                          <w:szCs w:val="20"/>
                        </w:rPr>
                      </w:pPr>
                      <w:r w:rsidRPr="00967AD8">
                        <w:rPr>
                          <w:b/>
                          <w:color w:val="C00000"/>
                          <w:sz w:val="20"/>
                          <w:szCs w:val="20"/>
                        </w:rPr>
                        <w:t xml:space="preserve">[31]. </w:t>
                      </w:r>
                      <w:r w:rsidRPr="00967AD8">
                        <w:rPr>
                          <w:rStyle w:val="Emphasis"/>
                          <w:rFonts w:cs="Arial"/>
                          <w:i w:val="0"/>
                          <w:iCs w:val="0"/>
                          <w:sz w:val="20"/>
                          <w:szCs w:val="20"/>
                          <w:shd w:val="clear" w:color="auto" w:fill="FFFFFF"/>
                        </w:rPr>
                        <w:t>Deloitte</w:t>
                      </w:r>
                      <w:r w:rsidRPr="00967AD8">
                        <w:rPr>
                          <w:bCs/>
                          <w:color w:val="222222"/>
                          <w:sz w:val="20"/>
                          <w:szCs w:val="20"/>
                        </w:rPr>
                        <w:t>.</w:t>
                      </w:r>
                      <w:r w:rsidRPr="00967AD8">
                        <w:rPr>
                          <w:sz w:val="20"/>
                          <w:szCs w:val="20"/>
                        </w:rPr>
                        <w:t xml:space="preserve"> (2016). Investment Banking current and future challenges and changes. </w:t>
                      </w:r>
                    </w:p>
                  </w:txbxContent>
                </v:textbox>
              </v:shape>
            </w:pict>
          </mc:Fallback>
        </mc:AlternateContent>
      </w:r>
    </w:p>
    <w:p w:rsidR="00682841" w:rsidRDefault="00682841" w:rsidP="00682841"/>
    <w:p w:rsidR="00682841" w:rsidRPr="005935D2" w:rsidRDefault="00682841" w:rsidP="00682841">
      <w:pPr>
        <w:jc w:val="both"/>
        <w:rPr>
          <w:sz w:val="28"/>
          <w:szCs w:val="28"/>
          <w:u w:val="single"/>
        </w:rPr>
      </w:pPr>
      <w:r>
        <w:rPr>
          <w:b/>
          <w:bCs/>
          <w:color w:val="C00000"/>
          <w:sz w:val="28"/>
          <w:szCs w:val="28"/>
          <w:u w:val="single"/>
        </w:rPr>
        <w:t>LOOKING AHEAD</w:t>
      </w:r>
      <w:r w:rsidRPr="005935D2">
        <w:rPr>
          <w:color w:val="C00000"/>
          <w:sz w:val="28"/>
          <w:szCs w:val="28"/>
          <w:u w:val="single"/>
        </w:rPr>
        <w:t>:</w:t>
      </w:r>
      <w:r w:rsidRPr="005935D2">
        <w:rPr>
          <w:rFonts w:hint="eastAsia"/>
          <w:sz w:val="28"/>
          <w:szCs w:val="28"/>
          <w:u w:val="single"/>
        </w:rPr>
        <w:t xml:space="preserve"> </w:t>
      </w:r>
      <w:r>
        <w:rPr>
          <w:b/>
          <w:bCs/>
          <w:sz w:val="28"/>
          <w:szCs w:val="28"/>
          <w:u w:val="single"/>
        </w:rPr>
        <w:t>Financial Budgeting and Forecasting</w:t>
      </w:r>
    </w:p>
    <w:p w:rsidR="00682841" w:rsidRDefault="00682841" w:rsidP="00682841">
      <w:pPr>
        <w:spacing w:line="200" w:lineRule="exact"/>
        <w:jc w:val="both"/>
        <w:rPr>
          <w:b/>
          <w:bCs/>
        </w:rPr>
      </w:pPr>
    </w:p>
    <w:tbl>
      <w:tblPr>
        <w:tblStyle w:val="TableGrid"/>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3823"/>
        <w:gridCol w:w="1731"/>
        <w:gridCol w:w="1731"/>
        <w:gridCol w:w="1731"/>
      </w:tblGrid>
      <w:tr w:rsidR="00682841" w:rsidTr="00AC353B">
        <w:tc>
          <w:tcPr>
            <w:tcW w:w="2120" w:type="pct"/>
            <w:shd w:val="clear" w:color="auto" w:fill="000000" w:themeFill="text1"/>
          </w:tcPr>
          <w:p w:rsidR="00682841" w:rsidRPr="00747AE0" w:rsidRDefault="00682841" w:rsidP="00AC353B">
            <w:pPr>
              <w:jc w:val="center"/>
              <w:rPr>
                <w:b/>
              </w:rPr>
            </w:pPr>
            <w:r w:rsidRPr="00747AE0">
              <w:rPr>
                <w:rFonts w:hint="eastAsia"/>
                <w:b/>
                <w:color w:val="FFD966" w:themeColor="accent4" w:themeTint="99"/>
              </w:rPr>
              <w:t>Developmental Cost Break-Down</w:t>
            </w:r>
          </w:p>
        </w:tc>
        <w:tc>
          <w:tcPr>
            <w:tcW w:w="960" w:type="pct"/>
            <w:shd w:val="clear" w:color="auto" w:fill="D0CECE"/>
          </w:tcPr>
          <w:p w:rsidR="00682841" w:rsidRPr="00747AE0" w:rsidRDefault="00682841" w:rsidP="00AC353B">
            <w:pPr>
              <w:jc w:val="center"/>
              <w:rPr>
                <w:b/>
                <w:sz w:val="22"/>
              </w:rPr>
            </w:pPr>
            <w:r w:rsidRPr="00747AE0">
              <w:rPr>
                <w:b/>
                <w:sz w:val="22"/>
              </w:rPr>
              <w:t>Y</w:t>
            </w:r>
            <w:r w:rsidRPr="00747AE0">
              <w:rPr>
                <w:rFonts w:hint="eastAsia"/>
                <w:b/>
                <w:sz w:val="22"/>
              </w:rPr>
              <w:t xml:space="preserve">ear </w:t>
            </w:r>
            <w:r w:rsidRPr="00747AE0">
              <w:rPr>
                <w:b/>
                <w:sz w:val="22"/>
              </w:rPr>
              <w:t>1</w:t>
            </w:r>
          </w:p>
        </w:tc>
        <w:tc>
          <w:tcPr>
            <w:tcW w:w="960" w:type="pct"/>
            <w:shd w:val="clear" w:color="auto" w:fill="D0CECE"/>
          </w:tcPr>
          <w:p w:rsidR="00682841" w:rsidRPr="00747AE0" w:rsidRDefault="00682841" w:rsidP="00AC353B">
            <w:pPr>
              <w:jc w:val="center"/>
              <w:rPr>
                <w:b/>
                <w:sz w:val="22"/>
              </w:rPr>
            </w:pPr>
            <w:r w:rsidRPr="00747AE0">
              <w:rPr>
                <w:b/>
                <w:sz w:val="22"/>
              </w:rPr>
              <w:t>Y</w:t>
            </w:r>
            <w:r w:rsidRPr="00747AE0">
              <w:rPr>
                <w:rFonts w:hint="eastAsia"/>
                <w:b/>
                <w:sz w:val="22"/>
              </w:rPr>
              <w:t xml:space="preserve">ear </w:t>
            </w:r>
            <w:r w:rsidRPr="00747AE0">
              <w:rPr>
                <w:b/>
                <w:sz w:val="22"/>
              </w:rPr>
              <w:t>2</w:t>
            </w:r>
          </w:p>
        </w:tc>
        <w:tc>
          <w:tcPr>
            <w:tcW w:w="960" w:type="pct"/>
            <w:shd w:val="clear" w:color="auto" w:fill="D0CECE"/>
          </w:tcPr>
          <w:p w:rsidR="00682841" w:rsidRPr="00747AE0" w:rsidRDefault="00682841" w:rsidP="00AC353B">
            <w:pPr>
              <w:jc w:val="center"/>
              <w:rPr>
                <w:b/>
                <w:sz w:val="22"/>
              </w:rPr>
            </w:pPr>
            <w:r w:rsidRPr="00747AE0">
              <w:rPr>
                <w:b/>
                <w:sz w:val="22"/>
              </w:rPr>
              <w:t>Y</w:t>
            </w:r>
            <w:r w:rsidRPr="00747AE0">
              <w:rPr>
                <w:rFonts w:hint="eastAsia"/>
                <w:b/>
                <w:sz w:val="22"/>
              </w:rPr>
              <w:t xml:space="preserve">ear </w:t>
            </w:r>
            <w:r w:rsidRPr="00747AE0">
              <w:rPr>
                <w:b/>
                <w:sz w:val="22"/>
              </w:rPr>
              <w:t>3</w:t>
            </w:r>
          </w:p>
        </w:tc>
      </w:tr>
      <w:tr w:rsidR="00682841" w:rsidTr="00AC353B">
        <w:tc>
          <w:tcPr>
            <w:tcW w:w="5000" w:type="pct"/>
            <w:gridSpan w:val="4"/>
            <w:shd w:val="clear" w:color="auto" w:fill="A43725"/>
          </w:tcPr>
          <w:p w:rsidR="00682841" w:rsidRDefault="00682841" w:rsidP="00AC353B">
            <w:r>
              <w:rPr>
                <w:b/>
                <w:bCs/>
                <w:color w:val="FFFFFF" w:themeColor="background1"/>
                <w:szCs w:val="24"/>
              </w:rPr>
              <w:t>[1.1] EM Algorithm for Stock Price Forecasting</w:t>
            </w:r>
          </w:p>
        </w:tc>
      </w:tr>
      <w:tr w:rsidR="00682841"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Development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Pr>
                <w:sz w:val="20"/>
                <w:szCs w:val="20"/>
              </w:rPr>
              <w:t>/</w:t>
            </w:r>
          </w:p>
        </w:tc>
        <w:tc>
          <w:tcPr>
            <w:tcW w:w="960" w:type="pct"/>
          </w:tcPr>
          <w:p w:rsidR="00682841" w:rsidRPr="00747AE0" w:rsidRDefault="00682841" w:rsidP="00AC353B">
            <w:pPr>
              <w:jc w:val="center"/>
              <w:rPr>
                <w:sz w:val="20"/>
                <w:szCs w:val="20"/>
              </w:rPr>
            </w:pPr>
            <w:r>
              <w:rPr>
                <w:sz w:val="20"/>
                <w:szCs w:val="20"/>
              </w:rPr>
              <w:t>/</w:t>
            </w:r>
          </w:p>
        </w:tc>
      </w:tr>
      <w:tr w:rsidR="00682841"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Maintenance &amp; Modification</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r>
      <w:tr w:rsidR="00682841" w:rsidTr="00AC353B">
        <w:tc>
          <w:tcPr>
            <w:tcW w:w="5000" w:type="pct"/>
            <w:gridSpan w:val="4"/>
            <w:shd w:val="clear" w:color="auto" w:fill="C07156"/>
          </w:tcPr>
          <w:p w:rsidR="00682841" w:rsidRDefault="00682841" w:rsidP="00AC353B">
            <w:r>
              <w:rPr>
                <w:b/>
                <w:bCs/>
                <w:color w:val="FFFFFF" w:themeColor="background1"/>
                <w:szCs w:val="24"/>
              </w:rPr>
              <w:t xml:space="preserve">[1.2] </w:t>
            </w:r>
            <w:r w:rsidRPr="000C18CB">
              <w:rPr>
                <w:b/>
                <w:bCs/>
                <w:color w:val="FFFFFF" w:themeColor="background1"/>
                <w:szCs w:val="24"/>
              </w:rPr>
              <w:t xml:space="preserve">Multi-Source Reference Checking &amp; </w:t>
            </w:r>
            <w:r>
              <w:rPr>
                <w:b/>
                <w:bCs/>
                <w:color w:val="FFFFFF" w:themeColor="background1"/>
                <w:szCs w:val="24"/>
              </w:rPr>
              <w:t>System Linkage with Exchange</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Subscription Fee (HKEx)</w:t>
            </w:r>
            <w:r>
              <w:rPr>
                <w:b/>
                <w:sz w:val="20"/>
                <w:szCs w:val="20"/>
              </w:rPr>
              <w:t xml:space="preserve"> </w:t>
            </w:r>
            <w:r>
              <w:rPr>
                <w:b/>
                <w:color w:val="C00000"/>
                <w:sz w:val="20"/>
                <w:szCs w:val="20"/>
              </w:rPr>
              <w:t>[17</w:t>
            </w:r>
            <w:r w:rsidRPr="00967AD8">
              <w:rPr>
                <w:b/>
                <w:color w:val="C00000"/>
                <w:sz w:val="20"/>
                <w:szCs w:val="20"/>
              </w:rPr>
              <w:t>]</w:t>
            </w:r>
          </w:p>
        </w:tc>
        <w:tc>
          <w:tcPr>
            <w:tcW w:w="960" w:type="pct"/>
          </w:tcPr>
          <w:p w:rsidR="00682841" w:rsidRPr="00747AE0" w:rsidRDefault="00682841" w:rsidP="00AC353B">
            <w:pPr>
              <w:jc w:val="center"/>
              <w:rPr>
                <w:sz w:val="20"/>
                <w:szCs w:val="20"/>
              </w:rPr>
            </w:pPr>
            <w:r w:rsidRPr="00747AE0">
              <w:rPr>
                <w:sz w:val="20"/>
                <w:szCs w:val="20"/>
              </w:rPr>
              <w:t>$1500 per month</w:t>
            </w:r>
          </w:p>
        </w:tc>
        <w:tc>
          <w:tcPr>
            <w:tcW w:w="960" w:type="pct"/>
          </w:tcPr>
          <w:p w:rsidR="00682841" w:rsidRPr="00747AE0" w:rsidRDefault="00682841" w:rsidP="00AC353B">
            <w:pPr>
              <w:jc w:val="center"/>
              <w:rPr>
                <w:sz w:val="20"/>
                <w:szCs w:val="20"/>
              </w:rPr>
            </w:pPr>
            <w:r w:rsidRPr="00747AE0">
              <w:rPr>
                <w:sz w:val="20"/>
                <w:szCs w:val="20"/>
              </w:rPr>
              <w:t>$1500 per month</w:t>
            </w:r>
          </w:p>
        </w:tc>
        <w:tc>
          <w:tcPr>
            <w:tcW w:w="960" w:type="pct"/>
          </w:tcPr>
          <w:p w:rsidR="00682841" w:rsidRPr="00747AE0" w:rsidRDefault="00682841" w:rsidP="00AC353B">
            <w:pPr>
              <w:jc w:val="center"/>
              <w:rPr>
                <w:sz w:val="20"/>
                <w:szCs w:val="20"/>
              </w:rPr>
            </w:pPr>
            <w:r w:rsidRPr="00747AE0">
              <w:rPr>
                <w:sz w:val="20"/>
                <w:szCs w:val="20"/>
              </w:rPr>
              <w:t>$1500 per month</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Subscription Fee (Bloomberg)</w:t>
            </w:r>
            <w:r>
              <w:rPr>
                <w:b/>
                <w:sz w:val="20"/>
                <w:szCs w:val="20"/>
              </w:rPr>
              <w:t xml:space="preserve"> </w:t>
            </w:r>
            <w:r>
              <w:rPr>
                <w:b/>
                <w:color w:val="C00000"/>
                <w:sz w:val="20"/>
                <w:szCs w:val="20"/>
              </w:rPr>
              <w:t>[32</w:t>
            </w:r>
            <w:r w:rsidRPr="00967AD8">
              <w:rPr>
                <w:b/>
                <w:color w:val="C00000"/>
                <w:sz w:val="20"/>
                <w:szCs w:val="20"/>
              </w:rPr>
              <w:t>]</w:t>
            </w:r>
          </w:p>
        </w:tc>
        <w:tc>
          <w:tcPr>
            <w:tcW w:w="960" w:type="pct"/>
          </w:tcPr>
          <w:p w:rsidR="00682841" w:rsidRPr="00747AE0" w:rsidRDefault="00682841" w:rsidP="00AC353B">
            <w:pPr>
              <w:jc w:val="center"/>
              <w:rPr>
                <w:sz w:val="20"/>
                <w:szCs w:val="20"/>
              </w:rPr>
            </w:pPr>
            <w:r w:rsidRPr="00747AE0">
              <w:rPr>
                <w:sz w:val="20"/>
                <w:szCs w:val="20"/>
              </w:rPr>
              <w:t>$20,000 per year</w:t>
            </w:r>
          </w:p>
        </w:tc>
        <w:tc>
          <w:tcPr>
            <w:tcW w:w="960" w:type="pct"/>
          </w:tcPr>
          <w:p w:rsidR="00682841" w:rsidRPr="00747AE0" w:rsidRDefault="00682841" w:rsidP="00AC353B">
            <w:pPr>
              <w:jc w:val="center"/>
              <w:rPr>
                <w:sz w:val="20"/>
                <w:szCs w:val="20"/>
              </w:rPr>
            </w:pPr>
            <w:r w:rsidRPr="00747AE0">
              <w:rPr>
                <w:sz w:val="20"/>
                <w:szCs w:val="20"/>
              </w:rPr>
              <w:t>$20,000 per year</w:t>
            </w:r>
          </w:p>
        </w:tc>
        <w:tc>
          <w:tcPr>
            <w:tcW w:w="960" w:type="pct"/>
          </w:tcPr>
          <w:p w:rsidR="00682841" w:rsidRPr="00747AE0" w:rsidRDefault="00682841" w:rsidP="00AC353B">
            <w:pPr>
              <w:jc w:val="center"/>
              <w:rPr>
                <w:sz w:val="20"/>
                <w:szCs w:val="20"/>
              </w:rPr>
            </w:pPr>
            <w:r w:rsidRPr="00747AE0">
              <w:rPr>
                <w:sz w:val="20"/>
                <w:szCs w:val="20"/>
              </w:rPr>
              <w:t>$20,000 per year</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Development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Pr>
                <w:sz w:val="20"/>
                <w:szCs w:val="20"/>
              </w:rPr>
              <w:t>/</w:t>
            </w:r>
          </w:p>
        </w:tc>
        <w:tc>
          <w:tcPr>
            <w:tcW w:w="960" w:type="pct"/>
          </w:tcPr>
          <w:p w:rsidR="00682841" w:rsidRPr="00747AE0" w:rsidRDefault="00682841" w:rsidP="00AC353B">
            <w:pPr>
              <w:jc w:val="center"/>
              <w:rPr>
                <w:sz w:val="20"/>
                <w:szCs w:val="20"/>
              </w:rPr>
            </w:pPr>
            <w:r>
              <w:rPr>
                <w:sz w:val="20"/>
                <w:szCs w:val="20"/>
              </w:rPr>
              <w:t>/</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Maintenance &amp; Modification</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r>
      <w:tr w:rsidR="00682841" w:rsidTr="00AC353B">
        <w:tc>
          <w:tcPr>
            <w:tcW w:w="5000" w:type="pct"/>
            <w:gridSpan w:val="4"/>
            <w:shd w:val="clear" w:color="auto" w:fill="E8C767"/>
          </w:tcPr>
          <w:p w:rsidR="00682841" w:rsidRDefault="00682841" w:rsidP="00AC353B">
            <w:r>
              <w:rPr>
                <w:b/>
                <w:bCs/>
                <w:color w:val="FFFFFF" w:themeColor="background1"/>
                <w:szCs w:val="24"/>
              </w:rPr>
              <w:t xml:space="preserve">[2] </w:t>
            </w:r>
            <w:r w:rsidRPr="000C18CB">
              <w:rPr>
                <w:b/>
                <w:bCs/>
                <w:color w:val="FFFFFF" w:themeColor="background1"/>
                <w:szCs w:val="24"/>
              </w:rPr>
              <w:t>Chatbot for In-house Support</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Development</w:t>
            </w:r>
            <w:r>
              <w:rPr>
                <w:b/>
                <w:sz w:val="20"/>
                <w:szCs w:val="20"/>
              </w:rPr>
              <w:t xml:space="preserve"> </w:t>
            </w:r>
            <w:r>
              <w:rPr>
                <w:b/>
                <w:color w:val="C00000"/>
                <w:sz w:val="20"/>
                <w:szCs w:val="20"/>
              </w:rPr>
              <w:t>[33</w:t>
            </w:r>
            <w:r w:rsidRPr="00967AD8">
              <w:rPr>
                <w:b/>
                <w:color w:val="C00000"/>
                <w:sz w:val="20"/>
                <w:szCs w:val="20"/>
              </w:rPr>
              <w: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Pr>
                <w:sz w:val="20"/>
                <w:szCs w:val="20"/>
              </w:rPr>
              <w:t>/</w:t>
            </w:r>
          </w:p>
        </w:tc>
        <w:tc>
          <w:tcPr>
            <w:tcW w:w="960" w:type="pct"/>
          </w:tcPr>
          <w:p w:rsidR="00682841" w:rsidRPr="00747AE0" w:rsidRDefault="00682841" w:rsidP="00AC353B">
            <w:pPr>
              <w:jc w:val="center"/>
              <w:rPr>
                <w:sz w:val="20"/>
                <w:szCs w:val="20"/>
              </w:rPr>
            </w:pPr>
            <w:r>
              <w:rPr>
                <w:sz w:val="20"/>
                <w:szCs w:val="20"/>
              </w:rPr>
              <w:t>/</w:t>
            </w:r>
          </w:p>
        </w:tc>
      </w:tr>
      <w:tr w:rsidR="00682841" w:rsidRPr="00747AE0" w:rsidTr="00AC353B">
        <w:tc>
          <w:tcPr>
            <w:tcW w:w="2120" w:type="pct"/>
            <w:shd w:val="clear" w:color="auto" w:fill="DEEAF6"/>
          </w:tcPr>
          <w:p w:rsidR="00682841" w:rsidRPr="00747AE0" w:rsidRDefault="00682841" w:rsidP="00AC353B">
            <w:pPr>
              <w:jc w:val="center"/>
              <w:rPr>
                <w:b/>
                <w:sz w:val="20"/>
                <w:szCs w:val="20"/>
              </w:rPr>
            </w:pPr>
            <w:r w:rsidRPr="00747AE0">
              <w:rPr>
                <w:b/>
                <w:sz w:val="20"/>
                <w:szCs w:val="20"/>
              </w:rPr>
              <w:t>Maintenance &amp; Modification</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c>
          <w:tcPr>
            <w:tcW w:w="960" w:type="pct"/>
          </w:tcPr>
          <w:p w:rsidR="00682841" w:rsidRPr="00747AE0" w:rsidRDefault="00682841" w:rsidP="00AC353B">
            <w:pPr>
              <w:jc w:val="center"/>
              <w:rPr>
                <w:sz w:val="20"/>
                <w:szCs w:val="20"/>
              </w:rPr>
            </w:pPr>
            <w:r w:rsidRPr="00747AE0">
              <w:rPr>
                <w:sz w:val="20"/>
                <w:szCs w:val="20"/>
              </w:rPr>
              <w:t>&lt;Inhouse design&gt;</w:t>
            </w:r>
          </w:p>
        </w:tc>
      </w:tr>
    </w:tbl>
    <w:p w:rsidR="00682841" w:rsidRDefault="00682841" w:rsidP="00682841">
      <w:pPr>
        <w:jc w:val="both"/>
        <w:rPr>
          <w:b/>
          <w:bCs/>
        </w:rPr>
      </w:pPr>
    </w:p>
    <w:p w:rsidR="00682841" w:rsidRDefault="00682841" w:rsidP="00682841">
      <w:pPr>
        <w:jc w:val="both"/>
        <w:rPr>
          <w:b/>
          <w:bCs/>
          <w:color w:val="C00000"/>
          <w:szCs w:val="24"/>
        </w:rPr>
      </w:pPr>
      <w:r>
        <w:rPr>
          <w:b/>
          <w:bCs/>
          <w:color w:val="C00000"/>
          <w:szCs w:val="24"/>
        </w:rPr>
        <w:t xml:space="preserve">FinTech </w:t>
      </w:r>
      <w:r w:rsidRPr="00747AE0">
        <w:rPr>
          <w:b/>
          <w:bCs/>
          <w:color w:val="C00000"/>
          <w:szCs w:val="24"/>
        </w:rPr>
        <w:t>Venture Capital Investment</w:t>
      </w:r>
      <w:r>
        <w:rPr>
          <w:b/>
          <w:bCs/>
          <w:color w:val="C00000"/>
          <w:szCs w:val="24"/>
        </w:rPr>
        <w:t xml:space="preserve"> by Financial Institutions ($USD Millions) </w:t>
      </w:r>
      <w:r>
        <w:rPr>
          <w:b/>
          <w:color w:val="C00000"/>
          <w:szCs w:val="24"/>
        </w:rPr>
        <w:t>[34</w:t>
      </w:r>
      <w:r w:rsidRPr="006B0A16">
        <w:rPr>
          <w:b/>
          <w:color w:val="C00000"/>
          <w:szCs w:val="24"/>
        </w:rPr>
        <w:t>]</w:t>
      </w:r>
    </w:p>
    <w:p w:rsidR="00682841" w:rsidRPr="00747AE0" w:rsidRDefault="00682841" w:rsidP="00682841">
      <w:pPr>
        <w:spacing w:line="200" w:lineRule="exact"/>
        <w:jc w:val="both"/>
        <w:rPr>
          <w:szCs w:val="24"/>
        </w:rPr>
      </w:pPr>
    </w:p>
    <w:tbl>
      <w:tblPr>
        <w:tblStyle w:val="TableGrid"/>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3005"/>
        <w:gridCol w:w="3005"/>
        <w:gridCol w:w="3006"/>
      </w:tblGrid>
      <w:tr w:rsidR="00682841" w:rsidTr="00AC353B">
        <w:trPr>
          <w:trHeight w:val="405"/>
        </w:trPr>
        <w:tc>
          <w:tcPr>
            <w:tcW w:w="1666" w:type="pct"/>
            <w:shd w:val="clear" w:color="auto" w:fill="171717" w:themeFill="background2" w:themeFillShade="1A"/>
            <w:vAlign w:val="center"/>
          </w:tcPr>
          <w:p w:rsidR="00682841" w:rsidRPr="0060742B" w:rsidRDefault="00682841" w:rsidP="00AC353B">
            <w:pPr>
              <w:spacing w:line="280" w:lineRule="exact"/>
              <w:jc w:val="center"/>
              <w:rPr>
                <w:color w:val="FFFFFF" w:themeColor="background1"/>
                <w:sz w:val="22"/>
              </w:rPr>
            </w:pPr>
            <w:r w:rsidRPr="0060742B">
              <w:rPr>
                <w:color w:val="FFFFFF" w:themeColor="background1"/>
                <w:sz w:val="22"/>
              </w:rPr>
              <w:t>Fund</w:t>
            </w:r>
          </w:p>
        </w:tc>
        <w:tc>
          <w:tcPr>
            <w:tcW w:w="1666" w:type="pct"/>
            <w:shd w:val="clear" w:color="auto" w:fill="767171" w:themeFill="background2" w:themeFillShade="80"/>
            <w:vAlign w:val="center"/>
          </w:tcPr>
          <w:p w:rsidR="00682841" w:rsidRPr="0060742B" w:rsidRDefault="00682841" w:rsidP="00AC353B">
            <w:pPr>
              <w:spacing w:line="280" w:lineRule="exact"/>
              <w:jc w:val="center"/>
              <w:rPr>
                <w:color w:val="FFFFFF" w:themeColor="background1"/>
                <w:sz w:val="22"/>
              </w:rPr>
            </w:pPr>
            <w:r>
              <w:rPr>
                <w:color w:val="FFFFFF" w:themeColor="background1"/>
                <w:sz w:val="22"/>
              </w:rPr>
              <w:t>Invested FinTech Company</w:t>
            </w:r>
          </w:p>
        </w:tc>
        <w:tc>
          <w:tcPr>
            <w:tcW w:w="1667" w:type="pct"/>
            <w:shd w:val="clear" w:color="auto" w:fill="D0CECE" w:themeFill="background2" w:themeFillShade="E6"/>
            <w:vAlign w:val="center"/>
          </w:tcPr>
          <w:p w:rsidR="00682841" w:rsidRPr="0060742B" w:rsidRDefault="00682841" w:rsidP="00AC353B">
            <w:pPr>
              <w:spacing w:line="280" w:lineRule="exact"/>
              <w:jc w:val="center"/>
              <w:rPr>
                <w:sz w:val="22"/>
              </w:rPr>
            </w:pPr>
            <w:r w:rsidRPr="0060742B">
              <w:rPr>
                <w:sz w:val="22"/>
              </w:rPr>
              <w:t>Amount</w:t>
            </w:r>
          </w:p>
        </w:tc>
      </w:tr>
      <w:tr w:rsidR="00682841" w:rsidTr="00AC353B">
        <w:tc>
          <w:tcPr>
            <w:tcW w:w="1666" w:type="pct"/>
            <w:shd w:val="clear" w:color="auto" w:fill="ED7D31" w:themeFill="accent2"/>
            <w:vAlign w:val="center"/>
          </w:tcPr>
          <w:p w:rsidR="00682841" w:rsidRPr="0060742B" w:rsidRDefault="00682841" w:rsidP="00AC353B">
            <w:pPr>
              <w:spacing w:line="280" w:lineRule="exact"/>
              <w:jc w:val="center"/>
              <w:rPr>
                <w:sz w:val="20"/>
                <w:szCs w:val="20"/>
              </w:rPr>
            </w:pPr>
            <w:r w:rsidRPr="0060742B">
              <w:rPr>
                <w:sz w:val="20"/>
                <w:szCs w:val="20"/>
              </w:rPr>
              <w:t>AXA Strategic 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One, Inc.</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$20M / Series B (Lead)</w:t>
            </w:r>
          </w:p>
        </w:tc>
      </w:tr>
      <w:tr w:rsidR="00682841" w:rsidTr="00AC353B">
        <w:tc>
          <w:tcPr>
            <w:tcW w:w="1666" w:type="pct"/>
            <w:shd w:val="clear" w:color="auto" w:fill="ED7D31" w:themeFill="accent2"/>
            <w:vAlign w:val="center"/>
          </w:tcPr>
          <w:p w:rsidR="00682841" w:rsidRPr="0060742B" w:rsidRDefault="00682841" w:rsidP="00AC353B">
            <w:pPr>
              <w:spacing w:line="280" w:lineRule="exact"/>
              <w:jc w:val="center"/>
              <w:rPr>
                <w:sz w:val="20"/>
                <w:szCs w:val="20"/>
              </w:rPr>
            </w:pPr>
            <w:r w:rsidRPr="0060742B">
              <w:rPr>
                <w:sz w:val="20"/>
                <w:szCs w:val="20"/>
              </w:rPr>
              <w:t>AXA Strategic 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Particeep</w:t>
            </w:r>
          </w:p>
        </w:tc>
        <w:tc>
          <w:tcPr>
            <w:tcW w:w="1667" w:type="pct"/>
            <w:vAlign w:val="center"/>
          </w:tcPr>
          <w:p w:rsidR="00682841" w:rsidRPr="0060742B" w:rsidRDefault="00682841" w:rsidP="00AC353B">
            <w:pPr>
              <w:spacing w:line="280" w:lineRule="exact"/>
              <w:jc w:val="center"/>
              <w:rPr>
                <w:sz w:val="20"/>
                <w:szCs w:val="20"/>
              </w:rPr>
            </w:pPr>
            <w:r>
              <w:rPr>
                <w:sz w:val="20"/>
                <w:szCs w:val="20"/>
              </w:rPr>
              <w:t>$0.92</w:t>
            </w:r>
            <w:r w:rsidRPr="0060742B">
              <w:rPr>
                <w:sz w:val="20"/>
                <w:szCs w:val="20"/>
              </w:rPr>
              <w:t>M / Venture</w:t>
            </w:r>
          </w:p>
        </w:tc>
      </w:tr>
      <w:tr w:rsidR="00682841" w:rsidTr="00AC353B">
        <w:tc>
          <w:tcPr>
            <w:tcW w:w="1666" w:type="pct"/>
            <w:shd w:val="clear" w:color="auto" w:fill="F4B083" w:themeFill="accent2" w:themeFillTint="99"/>
            <w:vAlign w:val="center"/>
          </w:tcPr>
          <w:p w:rsidR="00682841" w:rsidRPr="0060742B" w:rsidRDefault="00682841" w:rsidP="00AC353B">
            <w:pPr>
              <w:spacing w:line="280" w:lineRule="exact"/>
              <w:jc w:val="center"/>
              <w:rPr>
                <w:sz w:val="20"/>
                <w:szCs w:val="20"/>
              </w:rPr>
            </w:pPr>
            <w:r w:rsidRPr="0060742B">
              <w:rPr>
                <w:sz w:val="20"/>
                <w:szCs w:val="20"/>
              </w:rPr>
              <w:t>Citi 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Kinetica</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$50M / Series A</w:t>
            </w:r>
          </w:p>
        </w:tc>
      </w:tr>
      <w:tr w:rsidR="00682841" w:rsidTr="00AC353B">
        <w:tc>
          <w:tcPr>
            <w:tcW w:w="1666" w:type="pct"/>
            <w:shd w:val="clear" w:color="auto" w:fill="F4B083" w:themeFill="accent2" w:themeFillTint="99"/>
            <w:vAlign w:val="center"/>
          </w:tcPr>
          <w:p w:rsidR="00682841" w:rsidRPr="0060742B" w:rsidRDefault="00682841" w:rsidP="00AC353B">
            <w:pPr>
              <w:spacing w:line="280" w:lineRule="exact"/>
              <w:jc w:val="center"/>
              <w:rPr>
                <w:sz w:val="20"/>
                <w:szCs w:val="20"/>
              </w:rPr>
            </w:pPr>
            <w:r w:rsidRPr="0060742B">
              <w:rPr>
                <w:sz w:val="20"/>
                <w:szCs w:val="20"/>
              </w:rPr>
              <w:t>Citi 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Trading Ticket</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$2.5M / Seed</w:t>
            </w:r>
          </w:p>
        </w:tc>
      </w:tr>
      <w:tr w:rsidR="00682841" w:rsidTr="00AC353B">
        <w:tc>
          <w:tcPr>
            <w:tcW w:w="1666" w:type="pct"/>
            <w:shd w:val="clear" w:color="auto" w:fill="FFE599" w:themeFill="accent4" w:themeFillTint="66"/>
            <w:vAlign w:val="center"/>
          </w:tcPr>
          <w:p w:rsidR="00682841" w:rsidRDefault="00682841" w:rsidP="00AC353B">
            <w:pPr>
              <w:spacing w:line="280" w:lineRule="exact"/>
              <w:jc w:val="center"/>
              <w:rPr>
                <w:sz w:val="20"/>
                <w:szCs w:val="20"/>
              </w:rPr>
            </w:pPr>
            <w:r w:rsidRPr="0060742B">
              <w:rPr>
                <w:sz w:val="20"/>
                <w:szCs w:val="20"/>
              </w:rPr>
              <w:t xml:space="preserve">Goldman </w:t>
            </w:r>
            <w:r w:rsidRPr="0060742B">
              <w:rPr>
                <w:rFonts w:hint="eastAsia"/>
                <w:sz w:val="20"/>
                <w:szCs w:val="20"/>
              </w:rPr>
              <w:t>Sachs</w:t>
            </w:r>
            <w:r w:rsidRPr="0060742B">
              <w:rPr>
                <w:sz w:val="20"/>
                <w:szCs w:val="20"/>
              </w:rPr>
              <w:t xml:space="preserve"> Principal</w:t>
            </w:r>
          </w:p>
          <w:p w:rsidR="00682841" w:rsidRPr="0060742B" w:rsidRDefault="00682841" w:rsidP="00AC353B">
            <w:pPr>
              <w:spacing w:line="280" w:lineRule="exact"/>
              <w:jc w:val="center"/>
              <w:rPr>
                <w:sz w:val="20"/>
                <w:szCs w:val="20"/>
              </w:rPr>
            </w:pPr>
            <w:r w:rsidRPr="0060742B">
              <w:rPr>
                <w:sz w:val="20"/>
                <w:szCs w:val="20"/>
              </w:rPr>
              <w:t>Strategic Investments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DiffBlue</w:t>
            </w:r>
          </w:p>
        </w:tc>
        <w:tc>
          <w:tcPr>
            <w:tcW w:w="1667" w:type="pct"/>
            <w:vAlign w:val="center"/>
          </w:tcPr>
          <w:p w:rsidR="00682841" w:rsidRPr="0060742B" w:rsidRDefault="00682841" w:rsidP="00AC353B">
            <w:pPr>
              <w:spacing w:line="280" w:lineRule="exact"/>
              <w:jc w:val="center"/>
              <w:rPr>
                <w:sz w:val="20"/>
                <w:szCs w:val="20"/>
              </w:rPr>
            </w:pPr>
            <w:r>
              <w:rPr>
                <w:sz w:val="20"/>
                <w:szCs w:val="20"/>
              </w:rPr>
              <w:t>$19.63</w:t>
            </w:r>
            <w:r w:rsidRPr="0060742B">
              <w:rPr>
                <w:sz w:val="20"/>
                <w:szCs w:val="20"/>
              </w:rPr>
              <w:t>M / Series A (Lead)</w:t>
            </w:r>
          </w:p>
        </w:tc>
      </w:tr>
      <w:tr w:rsidR="00682841" w:rsidTr="00AC353B">
        <w:tc>
          <w:tcPr>
            <w:tcW w:w="1666" w:type="pct"/>
            <w:shd w:val="clear" w:color="auto" w:fill="FFE599" w:themeFill="accent4" w:themeFillTint="66"/>
            <w:vAlign w:val="center"/>
          </w:tcPr>
          <w:p w:rsidR="00682841" w:rsidRDefault="00682841" w:rsidP="00AC353B">
            <w:pPr>
              <w:spacing w:line="280" w:lineRule="exact"/>
              <w:jc w:val="center"/>
              <w:rPr>
                <w:sz w:val="20"/>
                <w:szCs w:val="20"/>
              </w:rPr>
            </w:pPr>
            <w:r w:rsidRPr="0060742B">
              <w:rPr>
                <w:sz w:val="20"/>
                <w:szCs w:val="20"/>
              </w:rPr>
              <w:t xml:space="preserve">Goldman </w:t>
            </w:r>
            <w:r w:rsidRPr="0060742B">
              <w:rPr>
                <w:rFonts w:hint="eastAsia"/>
                <w:sz w:val="20"/>
                <w:szCs w:val="20"/>
              </w:rPr>
              <w:t>Sachs</w:t>
            </w:r>
            <w:r w:rsidRPr="0060742B">
              <w:rPr>
                <w:sz w:val="20"/>
                <w:szCs w:val="20"/>
              </w:rPr>
              <w:t xml:space="preserve"> Principal</w:t>
            </w:r>
          </w:p>
          <w:p w:rsidR="00682841" w:rsidRPr="0060742B" w:rsidRDefault="00682841" w:rsidP="00AC353B">
            <w:pPr>
              <w:spacing w:line="280" w:lineRule="exact"/>
              <w:jc w:val="center"/>
              <w:rPr>
                <w:sz w:val="20"/>
                <w:szCs w:val="20"/>
              </w:rPr>
            </w:pPr>
            <w:r w:rsidRPr="0060742B">
              <w:rPr>
                <w:sz w:val="20"/>
                <w:szCs w:val="20"/>
              </w:rPr>
              <w:t>Strategic Investments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Dyadic Security</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$12M / Series B (Lead)</w:t>
            </w:r>
          </w:p>
        </w:tc>
      </w:tr>
      <w:tr w:rsidR="00682841" w:rsidTr="00AC353B">
        <w:tc>
          <w:tcPr>
            <w:tcW w:w="1666" w:type="pct"/>
            <w:shd w:val="clear" w:color="auto" w:fill="FFF2CC" w:themeFill="accent4" w:themeFillTint="33"/>
            <w:vAlign w:val="center"/>
          </w:tcPr>
          <w:p w:rsidR="00682841" w:rsidRPr="0060742B" w:rsidRDefault="00682841" w:rsidP="00AC353B">
            <w:pPr>
              <w:spacing w:line="280" w:lineRule="exact"/>
              <w:jc w:val="center"/>
              <w:rPr>
                <w:sz w:val="20"/>
                <w:szCs w:val="20"/>
              </w:rPr>
            </w:pPr>
            <w:r w:rsidRPr="0060742B">
              <w:rPr>
                <w:sz w:val="20"/>
                <w:szCs w:val="20"/>
              </w:rPr>
              <w:t xml:space="preserve">NAB </w:t>
            </w:r>
            <w:r w:rsidRPr="0060742B">
              <w:rPr>
                <w:rFonts w:hint="eastAsia"/>
                <w:sz w:val="20"/>
                <w:szCs w:val="20"/>
              </w:rPr>
              <w:t>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Veem</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$24M / Series B (Lead)</w:t>
            </w:r>
          </w:p>
        </w:tc>
      </w:tr>
      <w:tr w:rsidR="00682841" w:rsidTr="00AC353B">
        <w:tc>
          <w:tcPr>
            <w:tcW w:w="1666" w:type="pct"/>
            <w:shd w:val="clear" w:color="auto" w:fill="FFF2CC" w:themeFill="accent4" w:themeFillTint="33"/>
            <w:vAlign w:val="center"/>
          </w:tcPr>
          <w:p w:rsidR="00682841" w:rsidRPr="0060742B" w:rsidRDefault="00682841" w:rsidP="00AC353B">
            <w:pPr>
              <w:spacing w:line="280" w:lineRule="exact"/>
              <w:jc w:val="center"/>
              <w:rPr>
                <w:sz w:val="20"/>
                <w:szCs w:val="20"/>
              </w:rPr>
            </w:pPr>
            <w:r w:rsidRPr="0060742B">
              <w:rPr>
                <w:sz w:val="20"/>
                <w:szCs w:val="20"/>
              </w:rPr>
              <w:t>NAB Ventures</w:t>
            </w:r>
          </w:p>
        </w:tc>
        <w:tc>
          <w:tcPr>
            <w:tcW w:w="1666" w:type="pct"/>
            <w:vAlign w:val="center"/>
          </w:tcPr>
          <w:p w:rsidR="00682841" w:rsidRPr="0060742B" w:rsidRDefault="00682841" w:rsidP="00AC353B">
            <w:pPr>
              <w:spacing w:line="280" w:lineRule="exact"/>
              <w:jc w:val="center"/>
              <w:rPr>
                <w:sz w:val="20"/>
                <w:szCs w:val="20"/>
              </w:rPr>
            </w:pPr>
            <w:r w:rsidRPr="0060742B">
              <w:rPr>
                <w:sz w:val="20"/>
                <w:szCs w:val="20"/>
              </w:rPr>
              <w:t>Data Republic</w:t>
            </w:r>
          </w:p>
        </w:tc>
        <w:tc>
          <w:tcPr>
            <w:tcW w:w="1667" w:type="pct"/>
            <w:vAlign w:val="center"/>
          </w:tcPr>
          <w:p w:rsidR="00682841" w:rsidRPr="0060742B" w:rsidRDefault="00682841" w:rsidP="00AC353B">
            <w:pPr>
              <w:spacing w:line="280" w:lineRule="exact"/>
              <w:jc w:val="center"/>
              <w:rPr>
                <w:sz w:val="20"/>
                <w:szCs w:val="20"/>
              </w:rPr>
            </w:pPr>
            <w:r w:rsidRPr="0060742B">
              <w:rPr>
                <w:sz w:val="20"/>
                <w:szCs w:val="20"/>
              </w:rPr>
              <w:t>$10.5M / Series A (Lead)</w:t>
            </w:r>
          </w:p>
        </w:tc>
      </w:tr>
    </w:tbl>
    <w:p w:rsidR="00682841" w:rsidRDefault="00682841" w:rsidP="00682841">
      <w:pPr>
        <w:spacing w:line="100" w:lineRule="exact"/>
        <w:jc w:val="both"/>
        <w:rPr>
          <w:b/>
        </w:rPr>
      </w:pPr>
    </w:p>
    <w:p w:rsidR="00682841" w:rsidRPr="00500F12" w:rsidRDefault="00682841" w:rsidP="00682841">
      <w:pPr>
        <w:jc w:val="center"/>
        <w:rPr>
          <w:b/>
        </w:rPr>
      </w:pPr>
      <w:r>
        <w:rPr>
          <w:rFonts w:hint="eastAsia"/>
          <w:noProof/>
        </w:rPr>
        <mc:AlternateContent>
          <mc:Choice Requires="wps">
            <w:drawing>
              <wp:anchor distT="0" distB="0" distL="114300" distR="114300" simplePos="0" relativeHeight="251705344" behindDoc="0" locked="0" layoutInCell="1" allowOverlap="1" wp14:anchorId="095806D4" wp14:editId="110AA49F">
                <wp:simplePos x="0" y="0"/>
                <wp:positionH relativeFrom="page">
                  <wp:posOffset>6537325</wp:posOffset>
                </wp:positionH>
                <wp:positionV relativeFrom="paragraph">
                  <wp:posOffset>3283585</wp:posOffset>
                </wp:positionV>
                <wp:extent cx="1024255" cy="330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AC353B" w:rsidRDefault="00AC353B" w:rsidP="00682841">
                            <w:pPr>
                              <w:spacing w:line="240" w:lineRule="exact"/>
                              <w:rPr>
                                <w:b/>
                                <w:color w:val="C00000"/>
                                <w:szCs w:val="24"/>
                              </w:rPr>
                            </w:pPr>
                            <w:r>
                              <w:rPr>
                                <w:b/>
                                <w:color w:val="C00000"/>
                                <w:szCs w:val="24"/>
                              </w:rPr>
                              <w:t>|Page 9</w:t>
                            </w:r>
                          </w:p>
                          <w:p w:rsidR="00AC353B" w:rsidRPr="00236A70" w:rsidRDefault="00AC353B" w:rsidP="0068284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806D4" id="Text Box 41" o:spid="_x0000_s1045" type="#_x0000_t202" style="position:absolute;left:0;text-align:left;margin-left:514.75pt;margin-top:258.55pt;width:80.65pt;height:2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vMQIAAFsEAAAOAAAAZHJzL2Uyb0RvYy54bWysVE1v2zAMvQ/YfxB0X+x8dasRp8haZBhQ&#10;tAWSoWdFlmIDkqhJSuzs14+S4zTodhp2USiSJvneo7K467QiR+F8A6ak41FOiTAcqsbsS/pju/70&#10;hRIfmKmYAiNKehKe3i0/fli0thATqEFVwhEsYnzR2pLWIdgiyzyvhWZ+BFYYDEpwmgW8un1WOdZi&#10;da2ySZ7fZC24yjrgwnv0PvRBukz1pRQ8PEvpRSCqpDhbSKdL5y6e2XLBir1jtm74eQz2D1No1hhs&#10;ein1wAIjB9f8UUo33IEHGUYcdAZSNlwkDIhmnL9Ds6mZFQkLkuPthSb//8ryp+OLI01V0tmYEsM0&#10;arQVXSBfoSPoQn5a6wtM21hMDB36UefB79EZYXfS6fiLgAjGkenThd1YjceP8slsMp9TwjE2neYo&#10;XyyTvX1tnQ/fBGgSjZI6VC+Ryo6PPvSpQ0psZmDdKJUUVIa0Jb2ZzvP0wSWCxZXBHhFDP2u0Qrfr&#10;Eubx7QBkB9UJ8TnoN8Rbvm5wiEfmwwtzuBIICdc8POMhFWAzOFuU1OB+/c0f81EpjFLS4oqV1P88&#10;MCcoUd8Nang7ns3iTqbLbP55ghd3HdldR8xB3wNuMcqE0yUz5gc1mNKBfsXXsIpdMcQMx94lDYN5&#10;H/rFx9fExWqVknALLQuPZmN5LB1pjRRvu1fm7FmHgAo+wbCMrHgnR5/bC7I6BJBN0ioS3bN65h83&#10;OKl9fm3xiVzfU9bbf8LyNwAAAP//AwBQSwMEFAAGAAgAAAAhALpHMY/iAAAADQEAAA8AAABkcnMv&#10;ZG93bnJldi54bWxMj8FOwzAQRO9I/IO1SNyo7UgpTYhTVZEqJASHll64OfE2iYjtELtt4OvZnuA4&#10;s0+zM8V6tgM74xR67xTIhQCGrvGmd62Cw/v2YQUsRO2MHrxDBd8YYF3e3hQ6N/7idnjex5ZRiAu5&#10;VtDFOOach6ZDq8PCj+jodvST1ZHk1HIz6QuF24EnQiy51b2jD50eseqw+dyfrIKXavumd3ViVz9D&#10;9fx63Ixfh49Uqfu7efMELOIc/2C41qfqUFKn2p+cCWwgLZIsJVZBKh8lsCsiM0FzarKWmQReFvz/&#10;ivIXAAD//wMAUEsBAi0AFAAGAAgAAAAhALaDOJL+AAAA4QEAABMAAAAAAAAAAAAAAAAAAAAAAFtD&#10;b250ZW50X1R5cGVzXS54bWxQSwECLQAUAAYACAAAACEAOP0h/9YAAACUAQAACwAAAAAAAAAAAAAA&#10;AAAvAQAAX3JlbHMvLnJlbHNQSwECLQAUAAYACAAAACEAMBPkrzECAABbBAAADgAAAAAAAAAAAAAA&#10;AAAuAgAAZHJzL2Uyb0RvYy54bWxQSwECLQAUAAYACAAAACEAukcxj+IAAAANAQAADwAAAAAAAAAA&#10;AAAAAACLBAAAZHJzL2Rvd25yZXYueG1sUEsFBgAAAAAEAAQA8wAAAJoFAAAAAA==&#10;" filled="f" stroked="f" strokeweight=".5pt">
                <v:textbox>
                  <w:txbxContent>
                    <w:p w:rsidR="00AC353B" w:rsidRDefault="00AC353B" w:rsidP="00682841">
                      <w:pPr>
                        <w:spacing w:line="240" w:lineRule="exact"/>
                        <w:rPr>
                          <w:b/>
                          <w:color w:val="C00000"/>
                          <w:szCs w:val="24"/>
                        </w:rPr>
                      </w:pPr>
                      <w:r>
                        <w:rPr>
                          <w:b/>
                          <w:color w:val="C00000"/>
                          <w:szCs w:val="24"/>
                        </w:rPr>
                        <w:t>|Page 9</w:t>
                      </w:r>
                    </w:p>
                    <w:p w:rsidR="00AC353B" w:rsidRPr="00236A70" w:rsidRDefault="00AC353B" w:rsidP="00682841">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605A24AD" wp14:editId="7D3DF489">
                <wp:simplePos x="0" y="0"/>
                <wp:positionH relativeFrom="column">
                  <wp:posOffset>-109220</wp:posOffset>
                </wp:positionH>
                <wp:positionV relativeFrom="paragraph">
                  <wp:posOffset>2627630</wp:posOffset>
                </wp:positionV>
                <wp:extent cx="6138334" cy="7448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38334" cy="744855"/>
                        </a:xfrm>
                        <a:prstGeom prst="rect">
                          <a:avLst/>
                        </a:prstGeom>
                        <a:noFill/>
                        <a:ln w="6350">
                          <a:noFill/>
                        </a:ln>
                      </wps:spPr>
                      <wps:txbx>
                        <w:txbxContent>
                          <w:p w:rsidR="00AC353B" w:rsidRPr="000B45D2" w:rsidRDefault="00AC353B" w:rsidP="00682841">
                            <w:pPr>
                              <w:pStyle w:val="NoSpacing"/>
                              <w:spacing w:line="240" w:lineRule="exact"/>
                              <w:rPr>
                                <w:sz w:val="20"/>
                                <w:szCs w:val="20"/>
                              </w:rPr>
                            </w:pPr>
                            <w:bookmarkStart w:id="0" w:name="_Hlk488167474"/>
                            <w:r w:rsidRPr="000B45D2">
                              <w:rPr>
                                <w:b/>
                                <w:color w:val="C00000"/>
                                <w:sz w:val="20"/>
                                <w:szCs w:val="20"/>
                              </w:rPr>
                              <w:t>[32]</w:t>
                            </w:r>
                            <w:bookmarkEnd w:id="0"/>
                            <w:r w:rsidRPr="000B45D2">
                              <w:rPr>
                                <w:b/>
                                <w:color w:val="C00000"/>
                                <w:sz w:val="20"/>
                                <w:szCs w:val="20"/>
                              </w:rPr>
                              <w:t>.</w:t>
                            </w:r>
                            <w:r w:rsidRPr="000B45D2">
                              <w:rPr>
                                <w:sz w:val="20"/>
                                <w:szCs w:val="20"/>
                              </w:rPr>
                              <w:t xml:space="preserve"> Bloomberg</w:t>
                            </w:r>
                            <w:r w:rsidRPr="000B45D2">
                              <w:rPr>
                                <w:bCs/>
                                <w:sz w:val="20"/>
                                <w:szCs w:val="20"/>
                              </w:rPr>
                              <w:t>.</w:t>
                            </w:r>
                            <w:r w:rsidRPr="000B45D2">
                              <w:rPr>
                                <w:sz w:val="20"/>
                                <w:szCs w:val="20"/>
                              </w:rPr>
                              <w:t xml:space="preserve"> (2017). Bloomberg Professional Services | Bloomberg Finance LP</w:t>
                            </w:r>
                            <w:r w:rsidRPr="000B45D2">
                              <w:rPr>
                                <w:bCs/>
                                <w:sz w:val="20"/>
                                <w:szCs w:val="20"/>
                              </w:rPr>
                              <w:t>.</w:t>
                            </w:r>
                          </w:p>
                          <w:p w:rsidR="00AC353B" w:rsidRPr="000B45D2" w:rsidRDefault="00AC353B" w:rsidP="00682841">
                            <w:pPr>
                              <w:pStyle w:val="NoSpacing"/>
                              <w:spacing w:line="240" w:lineRule="exact"/>
                              <w:rPr>
                                <w:sz w:val="20"/>
                                <w:szCs w:val="20"/>
                              </w:rPr>
                            </w:pPr>
                            <w:r w:rsidRPr="000B45D2">
                              <w:rPr>
                                <w:b/>
                                <w:color w:val="C00000"/>
                                <w:sz w:val="20"/>
                                <w:szCs w:val="20"/>
                              </w:rPr>
                              <w:t xml:space="preserve">[33]. </w:t>
                            </w:r>
                            <w:r w:rsidRPr="000B45D2">
                              <w:rPr>
                                <w:sz w:val="20"/>
                                <w:szCs w:val="20"/>
                              </w:rPr>
                              <w:t>The Economist. (2017). Artificial intelligence in the Real World.</w:t>
                            </w:r>
                          </w:p>
                          <w:p w:rsidR="00AC353B" w:rsidRPr="000B45D2" w:rsidRDefault="00AC353B" w:rsidP="00682841">
                            <w:pPr>
                              <w:pStyle w:val="NoSpacing"/>
                              <w:spacing w:line="240" w:lineRule="exact"/>
                              <w:rPr>
                                <w:rFonts w:cstheme="minorHAnsi"/>
                                <w:color w:val="222222"/>
                                <w:sz w:val="20"/>
                                <w:szCs w:val="20"/>
                              </w:rPr>
                            </w:pPr>
                            <w:r w:rsidRPr="000B45D2">
                              <w:rPr>
                                <w:b/>
                                <w:color w:val="C00000"/>
                                <w:sz w:val="20"/>
                                <w:szCs w:val="20"/>
                              </w:rPr>
                              <w:t>[34].</w:t>
                            </w:r>
                            <w:r w:rsidRPr="000B45D2">
                              <w:rPr>
                                <w:b/>
                                <w:color w:val="545454"/>
                                <w:sz w:val="20"/>
                                <w:szCs w:val="20"/>
                                <w:shd w:val="clear" w:color="auto" w:fill="FFFFFF"/>
                              </w:rPr>
                              <w:t xml:space="preserve"> </w:t>
                            </w:r>
                            <w:r w:rsidRPr="000B45D2">
                              <w:rPr>
                                <w:rStyle w:val="Emphasis"/>
                                <w:rFonts w:cstheme="minorHAnsi"/>
                                <w:i w:val="0"/>
                                <w:iCs w:val="0"/>
                                <w:sz w:val="20"/>
                                <w:szCs w:val="20"/>
                                <w:shd w:val="clear" w:color="auto" w:fill="FFFFFF"/>
                              </w:rPr>
                              <w:t>CB Insights</w:t>
                            </w:r>
                            <w:r w:rsidRPr="000B45D2">
                              <w:rPr>
                                <w:rFonts w:cstheme="minorHAnsi"/>
                                <w:bCs/>
                                <w:sz w:val="20"/>
                                <w:szCs w:val="20"/>
                              </w:rPr>
                              <w:t>.</w:t>
                            </w:r>
                            <w:r>
                              <w:rPr>
                                <w:rFonts w:cstheme="minorHAnsi"/>
                                <w:sz w:val="20"/>
                                <w:szCs w:val="20"/>
                              </w:rPr>
                              <w:t xml:space="preserve"> (2017</w:t>
                            </w:r>
                            <w:r w:rsidRPr="000B45D2">
                              <w:rPr>
                                <w:rFonts w:cstheme="minorHAnsi"/>
                                <w:sz w:val="20"/>
                                <w:szCs w:val="20"/>
                              </w:rPr>
                              <w:t xml:space="preserve">). </w:t>
                            </w:r>
                            <w:r w:rsidRPr="000B45D2">
                              <w:rPr>
                                <w:rFonts w:cstheme="minorHAnsi"/>
                                <w:color w:val="222222"/>
                                <w:sz w:val="20"/>
                                <w:szCs w:val="20"/>
                              </w:rPr>
                              <w:t>The Boom in Global Fintech Investment</w:t>
                            </w:r>
                            <w:r w:rsidRPr="000B45D2">
                              <w:rPr>
                                <w:rFonts w:cstheme="minorHAnsi"/>
                                <w:b/>
                                <w:bCs/>
                                <w:color w:val="222222"/>
                                <w:sz w:val="20"/>
                                <w:szCs w:val="20"/>
                              </w:rPr>
                              <w:t>.</w:t>
                            </w:r>
                          </w:p>
                          <w:p w:rsidR="00AC353B" w:rsidRPr="00D65378" w:rsidRDefault="00AC353B" w:rsidP="0068284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A24AD" id="Text Box 42" o:spid="_x0000_s1046" type="#_x0000_t202" style="position:absolute;left:0;text-align:left;margin-left:-8.6pt;margin-top:206.9pt;width:483.35pt;height:58.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pQMQIAAFsEAAAOAAAAZHJzL2Uyb0RvYy54bWysVNtuGjEQfa/Uf7D8XpbLkhDEEtFEVJVQ&#10;EgmqPBuvza5ke1zbsEu/vmMvN6V9qvpixjOzZy7nmNljqxU5COdrMAUd9PqUCMOhrM2uoD82yy8T&#10;SnxgpmQKjCjoUXj6OP/8adbYqRhCBaoUjiCI8dPGFrQKwU6zzPNKaOZ7YIXBoASnWcCr22WlYw2i&#10;a5UN+/27rAFXWgdceI/e5y5I5wlfSsHDq5ReBKIKir2FdLp0buOZzWdsunPMVjU/tcH+oQvNaoNF&#10;L1DPLDCyd/UfULrmDjzI0OOgM5Cy5iLNgNMM+h+mWVfMijQLLsfby5r8/4PlL4c3R+qyoPmQEsM0&#10;crQRbSBfoSXowv001k8xbW0xMbToR57Pfo/OOHYrnY6/OBDBOG76eNluROPovBuMJqNRTgnH2H2e&#10;T8bjCJNdv7bOh28CNIlGQR2yl5bKDisfutRzSixmYFkrlRhUhjRYYTTupw8uEQRXBmvEGbpeoxXa&#10;bZtmHiYBRNcWyiPO56BTiLd8WWMTK+bDG3MoCRwJZR5e8ZAKsBicLEoqcL/+5o/5yBRGKWlQYgX1&#10;P/fMCUrUd4McPgzyPGoyXfLxPXZD3G1kexsxe/0EqOIBPijLkxnzgzqb0oF+x9ewiFUxxAzH2gUN&#10;Z/MpdMLH18TFYpGSUIWWhZVZWx6h41rjijftO3P2xENABl/gLEY2/UBHl9sRstgHkHXi6rrV0/5R&#10;wYnt02uLT+T2nrKu/wnz3wAAAP//AwBQSwMEFAAGAAgAAAAhABtuyU3kAAAACwEAAA8AAABkcnMv&#10;ZG93bnJldi54bWxMj8FuwjAQRO+V+g/WVuoNHAfSQoiDUCRUqSoHKBduTrwkUeN1GhtI+/V1T+1x&#10;tU8zb7L1aDp2xcG1liSIaQQMqbK6pVrC8X07WQBzXpFWnSWU8IUO1vn9XaZSbW+0x+vB1yyEkEuV&#10;hMb7PuXcVQ0a5aa2Rwq/sx2M8uEcaq4HdQvhpuNxFD1xo1oKDY3qsWiw+jhcjITXYrtT+zI2i++u&#10;eHk7b/rP4ymR8vFh3KyAeRz9Hwy/+kEd8uBU2gtpxzoJE/EcB1TCXMzChkAs58sEWCkhmQkBPM/4&#10;/w35DwAAAP//AwBQSwECLQAUAAYACAAAACEAtoM4kv4AAADhAQAAEwAAAAAAAAAAAAAAAAAAAAAA&#10;W0NvbnRlbnRfVHlwZXNdLnhtbFBLAQItABQABgAIAAAAIQA4/SH/1gAAAJQBAAALAAAAAAAAAAAA&#10;AAAAAC8BAABfcmVscy8ucmVsc1BLAQItABQABgAIAAAAIQCu3vpQMQIAAFsEAAAOAAAAAAAAAAAA&#10;AAAAAC4CAABkcnMvZTJvRG9jLnhtbFBLAQItABQABgAIAAAAIQAbbslN5AAAAAsBAAAPAAAAAAAA&#10;AAAAAAAAAIsEAABkcnMvZG93bnJldi54bWxQSwUGAAAAAAQABADzAAAAnAUAAAAA&#10;" filled="f" stroked="f" strokeweight=".5pt">
                <v:textbox>
                  <w:txbxContent>
                    <w:p w:rsidR="00AC353B" w:rsidRPr="000B45D2" w:rsidRDefault="00AC353B" w:rsidP="00682841">
                      <w:pPr>
                        <w:pStyle w:val="NoSpacing"/>
                        <w:spacing w:line="240" w:lineRule="exact"/>
                        <w:rPr>
                          <w:sz w:val="20"/>
                          <w:szCs w:val="20"/>
                        </w:rPr>
                      </w:pPr>
                      <w:bookmarkStart w:id="1" w:name="_Hlk488167474"/>
                      <w:r w:rsidRPr="000B45D2">
                        <w:rPr>
                          <w:b/>
                          <w:color w:val="C00000"/>
                          <w:sz w:val="20"/>
                          <w:szCs w:val="20"/>
                        </w:rPr>
                        <w:t>[32]</w:t>
                      </w:r>
                      <w:bookmarkEnd w:id="1"/>
                      <w:r w:rsidRPr="000B45D2">
                        <w:rPr>
                          <w:b/>
                          <w:color w:val="C00000"/>
                          <w:sz w:val="20"/>
                          <w:szCs w:val="20"/>
                        </w:rPr>
                        <w:t>.</w:t>
                      </w:r>
                      <w:r w:rsidRPr="000B45D2">
                        <w:rPr>
                          <w:sz w:val="20"/>
                          <w:szCs w:val="20"/>
                        </w:rPr>
                        <w:t xml:space="preserve"> Bloomberg</w:t>
                      </w:r>
                      <w:r w:rsidRPr="000B45D2">
                        <w:rPr>
                          <w:bCs/>
                          <w:sz w:val="20"/>
                          <w:szCs w:val="20"/>
                        </w:rPr>
                        <w:t>.</w:t>
                      </w:r>
                      <w:r w:rsidRPr="000B45D2">
                        <w:rPr>
                          <w:sz w:val="20"/>
                          <w:szCs w:val="20"/>
                        </w:rPr>
                        <w:t xml:space="preserve"> (2017). Bloomberg Professional Services | Bloomberg Finance LP</w:t>
                      </w:r>
                      <w:r w:rsidRPr="000B45D2">
                        <w:rPr>
                          <w:bCs/>
                          <w:sz w:val="20"/>
                          <w:szCs w:val="20"/>
                        </w:rPr>
                        <w:t>.</w:t>
                      </w:r>
                    </w:p>
                    <w:p w:rsidR="00AC353B" w:rsidRPr="000B45D2" w:rsidRDefault="00AC353B" w:rsidP="00682841">
                      <w:pPr>
                        <w:pStyle w:val="NoSpacing"/>
                        <w:spacing w:line="240" w:lineRule="exact"/>
                        <w:rPr>
                          <w:sz w:val="20"/>
                          <w:szCs w:val="20"/>
                        </w:rPr>
                      </w:pPr>
                      <w:r w:rsidRPr="000B45D2">
                        <w:rPr>
                          <w:b/>
                          <w:color w:val="C00000"/>
                          <w:sz w:val="20"/>
                          <w:szCs w:val="20"/>
                        </w:rPr>
                        <w:t xml:space="preserve">[33]. </w:t>
                      </w:r>
                      <w:r w:rsidRPr="000B45D2">
                        <w:rPr>
                          <w:sz w:val="20"/>
                          <w:szCs w:val="20"/>
                        </w:rPr>
                        <w:t>The Economist. (2017). Artificial intelligence in the Real World.</w:t>
                      </w:r>
                    </w:p>
                    <w:p w:rsidR="00AC353B" w:rsidRPr="000B45D2" w:rsidRDefault="00AC353B" w:rsidP="00682841">
                      <w:pPr>
                        <w:pStyle w:val="NoSpacing"/>
                        <w:spacing w:line="240" w:lineRule="exact"/>
                        <w:rPr>
                          <w:rFonts w:cstheme="minorHAnsi"/>
                          <w:color w:val="222222"/>
                          <w:sz w:val="20"/>
                          <w:szCs w:val="20"/>
                        </w:rPr>
                      </w:pPr>
                      <w:r w:rsidRPr="000B45D2">
                        <w:rPr>
                          <w:b/>
                          <w:color w:val="C00000"/>
                          <w:sz w:val="20"/>
                          <w:szCs w:val="20"/>
                        </w:rPr>
                        <w:t>[34].</w:t>
                      </w:r>
                      <w:r w:rsidRPr="000B45D2">
                        <w:rPr>
                          <w:b/>
                          <w:color w:val="545454"/>
                          <w:sz w:val="20"/>
                          <w:szCs w:val="20"/>
                          <w:shd w:val="clear" w:color="auto" w:fill="FFFFFF"/>
                        </w:rPr>
                        <w:t xml:space="preserve"> </w:t>
                      </w:r>
                      <w:r w:rsidRPr="000B45D2">
                        <w:rPr>
                          <w:rStyle w:val="Emphasis"/>
                          <w:rFonts w:cstheme="minorHAnsi"/>
                          <w:i w:val="0"/>
                          <w:iCs w:val="0"/>
                          <w:sz w:val="20"/>
                          <w:szCs w:val="20"/>
                          <w:shd w:val="clear" w:color="auto" w:fill="FFFFFF"/>
                        </w:rPr>
                        <w:t>CB Insights</w:t>
                      </w:r>
                      <w:r w:rsidRPr="000B45D2">
                        <w:rPr>
                          <w:rFonts w:cstheme="minorHAnsi"/>
                          <w:bCs/>
                          <w:sz w:val="20"/>
                          <w:szCs w:val="20"/>
                        </w:rPr>
                        <w:t>.</w:t>
                      </w:r>
                      <w:r>
                        <w:rPr>
                          <w:rFonts w:cstheme="minorHAnsi"/>
                          <w:sz w:val="20"/>
                          <w:szCs w:val="20"/>
                        </w:rPr>
                        <w:t xml:space="preserve"> (2017</w:t>
                      </w:r>
                      <w:r w:rsidRPr="000B45D2">
                        <w:rPr>
                          <w:rFonts w:cstheme="minorHAnsi"/>
                          <w:sz w:val="20"/>
                          <w:szCs w:val="20"/>
                        </w:rPr>
                        <w:t xml:space="preserve">). </w:t>
                      </w:r>
                      <w:r w:rsidRPr="000B45D2">
                        <w:rPr>
                          <w:rFonts w:cstheme="minorHAnsi"/>
                          <w:color w:val="222222"/>
                          <w:sz w:val="20"/>
                          <w:szCs w:val="20"/>
                        </w:rPr>
                        <w:t>The Boom in Global Fintech Investment</w:t>
                      </w:r>
                      <w:r w:rsidRPr="000B45D2">
                        <w:rPr>
                          <w:rFonts w:cstheme="minorHAnsi"/>
                          <w:b/>
                          <w:bCs/>
                          <w:color w:val="222222"/>
                          <w:sz w:val="20"/>
                          <w:szCs w:val="20"/>
                        </w:rPr>
                        <w:t>.</w:t>
                      </w:r>
                    </w:p>
                    <w:p w:rsidR="00AC353B" w:rsidRPr="00D65378" w:rsidRDefault="00AC353B" w:rsidP="00682841">
                      <w:pPr>
                        <w:spacing w:line="240" w:lineRule="exact"/>
                        <w:rPr>
                          <w:sz w:val="20"/>
                          <w:szCs w:val="20"/>
                        </w:rPr>
                      </w:pPr>
                    </w:p>
                  </w:txbxContent>
                </v:textbox>
              </v:shape>
            </w:pict>
          </mc:Fallback>
        </mc:AlternateContent>
      </w:r>
      <w:r>
        <w:rPr>
          <w:noProof/>
        </w:rPr>
        <w:drawing>
          <wp:inline distT="0" distB="0" distL="0" distR="0" wp14:anchorId="4CDB16FE" wp14:editId="0C0DE56B">
            <wp:extent cx="5733607" cy="234315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7-07-15 at 00.38.58.png"/>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820971" cy="2378853"/>
                    </a:xfrm>
                    <a:prstGeom prst="rect">
                      <a:avLst/>
                    </a:prstGeom>
                    <a:ln>
                      <a:noFill/>
                    </a:ln>
                    <a:extLst>
                      <a:ext uri="{53640926-AAD7-44D8-BBD7-CCE9431645EC}">
                        <a14:shadowObscured xmlns:a14="http://schemas.microsoft.com/office/drawing/2010/main"/>
                      </a:ext>
                    </a:extLst>
                  </pic:spPr>
                </pic:pic>
              </a:graphicData>
            </a:graphic>
          </wp:inline>
        </w:drawing>
      </w:r>
    </w:p>
    <w:p w:rsidR="00AC353B" w:rsidRDefault="00AC353B" w:rsidP="00AC353B"/>
    <w:p w:rsidR="00AC353B" w:rsidRDefault="00AC353B" w:rsidP="00AC353B">
      <w:pPr>
        <w:jc w:val="both"/>
        <w:rPr>
          <w:b/>
          <w:bCs/>
          <w:sz w:val="28"/>
          <w:szCs w:val="28"/>
          <w:u w:val="single"/>
        </w:rPr>
      </w:pPr>
      <w:r>
        <w:rPr>
          <w:b/>
          <w:bCs/>
          <w:color w:val="C00000"/>
          <w:sz w:val="28"/>
          <w:szCs w:val="28"/>
          <w:u w:val="single"/>
        </w:rPr>
        <w:t>AMBITION AND IDENTITY OF THE ELITE</w:t>
      </w:r>
      <w:r w:rsidRPr="005935D2">
        <w:rPr>
          <w:color w:val="C00000"/>
          <w:sz w:val="28"/>
          <w:szCs w:val="28"/>
          <w:u w:val="single"/>
        </w:rPr>
        <w:t>:</w:t>
      </w:r>
      <w:r w:rsidRPr="005935D2">
        <w:rPr>
          <w:rFonts w:hint="eastAsia"/>
          <w:sz w:val="28"/>
          <w:szCs w:val="28"/>
          <w:u w:val="single"/>
        </w:rPr>
        <w:t xml:space="preserve"> </w:t>
      </w:r>
      <w:r>
        <w:rPr>
          <w:b/>
          <w:bCs/>
          <w:sz w:val="28"/>
          <w:szCs w:val="28"/>
          <w:u w:val="single"/>
        </w:rPr>
        <w:t>To Inspire, Be Inspired</w:t>
      </w:r>
    </w:p>
    <w:p w:rsidR="00AC353B" w:rsidRPr="005935D2" w:rsidRDefault="00AC353B" w:rsidP="00AC353B">
      <w:pPr>
        <w:spacing w:line="200" w:lineRule="exact"/>
        <w:jc w:val="both"/>
        <w:rPr>
          <w:sz w:val="28"/>
          <w:szCs w:val="28"/>
          <w:u w:val="single"/>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4"/>
        <w:gridCol w:w="3905"/>
      </w:tblGrid>
      <w:tr w:rsidR="00AC353B" w:rsidTr="00AC353B">
        <w:trPr>
          <w:trHeight w:val="3037"/>
        </w:trPr>
        <w:tc>
          <w:tcPr>
            <w:tcW w:w="5304" w:type="dxa"/>
          </w:tcPr>
          <w:p w:rsidR="00AC353B" w:rsidRDefault="000F5E0C" w:rsidP="00AC353B">
            <w:pPr>
              <w:ind w:leftChars="-45" w:left="-108"/>
              <w:jc w:val="center"/>
              <w:rPr>
                <w:b/>
              </w:rPr>
            </w:pPr>
            <w:r>
              <w:rPr>
                <w:b/>
                <w:noProof/>
              </w:rPr>
              <w:drawing>
                <wp:inline distT="0" distB="0" distL="0" distR="0" wp14:anchorId="705741BF" wp14:editId="5E823851">
                  <wp:extent cx="3299136" cy="192786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21" cstate="print">
                            <a:extLst>
                              <a:ext uri="{28A0092B-C50C-407E-A947-70E740481C1C}">
                                <a14:useLocalDpi xmlns:a14="http://schemas.microsoft.com/office/drawing/2010/main" val="0"/>
                              </a:ext>
                            </a:extLst>
                          </a:blip>
                          <a:srcRect l="16353" t="4819" b="8093"/>
                          <a:stretch/>
                        </pic:blipFill>
                        <pic:spPr bwMode="auto">
                          <a:xfrm>
                            <a:off x="0" y="0"/>
                            <a:ext cx="3299136" cy="1927860"/>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tc>
        <w:tc>
          <w:tcPr>
            <w:tcW w:w="3905" w:type="dxa"/>
          </w:tcPr>
          <w:p w:rsidR="00AC353B" w:rsidRPr="00972D2A" w:rsidRDefault="00AC353B" w:rsidP="00AC353B">
            <w:pPr>
              <w:ind w:rightChars="15" w:right="36"/>
              <w:jc w:val="both"/>
              <w:rPr>
                <w:szCs w:val="24"/>
              </w:rPr>
            </w:pPr>
            <w:r w:rsidRPr="00972D2A">
              <w:rPr>
                <w:szCs w:val="24"/>
              </w:rPr>
              <w:t xml:space="preserve">The changes and evolution of the financial services landscape that the banking industry has witnessed nowadays are just the beginning of an ever-developing </w:t>
            </w:r>
            <w:r>
              <w:rPr>
                <w:szCs w:val="24"/>
              </w:rPr>
              <w:t xml:space="preserve">banking </w:t>
            </w:r>
            <w:r w:rsidRPr="00972D2A">
              <w:rPr>
                <w:szCs w:val="24"/>
              </w:rPr>
              <w:t>eco-system</w:t>
            </w:r>
            <w:r>
              <w:rPr>
                <w:szCs w:val="24"/>
              </w:rPr>
              <w:t xml:space="preserve"> </w:t>
            </w:r>
            <w:r w:rsidRPr="006331FF">
              <w:rPr>
                <w:b/>
                <w:color w:val="C00000"/>
                <w:szCs w:val="24"/>
              </w:rPr>
              <w:t>[35]</w:t>
            </w:r>
            <w:r w:rsidRPr="00972D2A">
              <w:rPr>
                <w:szCs w:val="24"/>
              </w:rPr>
              <w:t>. Technology forces changes in the new financial industry, and it is crucial to deploy innovative and more efficient strategies when combating new disruptions</w:t>
            </w:r>
            <w:r>
              <w:rPr>
                <w:szCs w:val="24"/>
              </w:rPr>
              <w:t xml:space="preserve"> </w:t>
            </w:r>
            <w:r>
              <w:rPr>
                <w:b/>
                <w:color w:val="C00000"/>
                <w:szCs w:val="24"/>
              </w:rPr>
              <w:t>[36</w:t>
            </w:r>
            <w:r w:rsidRPr="006331FF">
              <w:rPr>
                <w:b/>
                <w:color w:val="C00000"/>
                <w:szCs w:val="24"/>
              </w:rPr>
              <w:t>]</w:t>
            </w:r>
            <w:r w:rsidRPr="00972D2A">
              <w:rPr>
                <w:szCs w:val="24"/>
              </w:rPr>
              <w:t>.</w:t>
            </w:r>
          </w:p>
        </w:tc>
      </w:tr>
    </w:tbl>
    <w:p w:rsidR="00AC353B" w:rsidRDefault="00AC353B" w:rsidP="00AC353B">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288"/>
        <w:gridCol w:w="820"/>
        <w:gridCol w:w="1596"/>
        <w:gridCol w:w="1609"/>
        <w:gridCol w:w="1446"/>
      </w:tblGrid>
      <w:tr w:rsidR="00AC353B" w:rsidTr="00AC353B">
        <w:tc>
          <w:tcPr>
            <w:tcW w:w="1274" w:type="dxa"/>
            <w:vMerge w:val="restart"/>
            <w:shd w:val="clear" w:color="auto" w:fill="E8C767"/>
            <w:vAlign w:val="center"/>
          </w:tcPr>
          <w:p w:rsidR="00AC353B" w:rsidRDefault="00AC353B" w:rsidP="00AC353B">
            <w:pPr>
              <w:jc w:val="center"/>
              <w:rPr>
                <w:b/>
              </w:rPr>
            </w:pPr>
            <w:r>
              <w:rPr>
                <w:rFonts w:hint="eastAsia"/>
                <w:b/>
              </w:rPr>
              <w:t>43%</w:t>
            </w:r>
          </w:p>
        </w:tc>
        <w:tc>
          <w:tcPr>
            <w:tcW w:w="1288" w:type="dxa"/>
          </w:tcPr>
          <w:p w:rsidR="00AC353B" w:rsidRDefault="00AC353B" w:rsidP="00AC353B">
            <w:pPr>
              <w:jc w:val="center"/>
              <w:rPr>
                <w:b/>
              </w:rPr>
            </w:pPr>
            <w:r>
              <w:rPr>
                <w:noProof/>
              </w:rPr>
              <w:drawing>
                <wp:inline distT="0" distB="0" distL="0" distR="0" wp14:anchorId="2D123915" wp14:editId="2F24A03D">
                  <wp:extent cx="657848" cy="108000"/>
                  <wp:effectExtent l="0" t="0" r="9525" b="6350"/>
                  <wp:docPr id="54" name="Picture 54" descr="Rabo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bobank的圖片搜尋結果"/>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657848" cy="10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20" w:type="dxa"/>
          </w:tcPr>
          <w:p w:rsidR="00AC353B" w:rsidRDefault="00AC353B" w:rsidP="00AC353B">
            <w:pPr>
              <w:jc w:val="center"/>
              <w:rPr>
                <w:b/>
              </w:rPr>
            </w:pPr>
            <w:r>
              <w:rPr>
                <w:noProof/>
              </w:rPr>
              <w:drawing>
                <wp:inline distT="0" distB="0" distL="0" distR="0" wp14:anchorId="2B24142F" wp14:editId="2227289E">
                  <wp:extent cx="359808" cy="144000"/>
                  <wp:effectExtent l="0" t="0" r="2540" b="8890"/>
                  <wp:docPr id="55" name="Picture 55" descr="BBVA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VA的圖片搜尋結果"/>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359808" cy="144000"/>
                          </a:xfrm>
                          <a:prstGeom prst="rect">
                            <a:avLst/>
                          </a:prstGeom>
                          <a:noFill/>
                          <a:ln>
                            <a:noFill/>
                          </a:ln>
                        </pic:spPr>
                      </pic:pic>
                    </a:graphicData>
                  </a:graphic>
                </wp:inline>
              </w:drawing>
            </w:r>
          </w:p>
        </w:tc>
        <w:tc>
          <w:tcPr>
            <w:tcW w:w="1596" w:type="dxa"/>
          </w:tcPr>
          <w:p w:rsidR="00AC353B" w:rsidRDefault="00AC353B" w:rsidP="00AC353B">
            <w:pPr>
              <w:jc w:val="center"/>
              <w:rPr>
                <w:b/>
              </w:rPr>
            </w:pPr>
            <w:r>
              <w:rPr>
                <w:noProof/>
              </w:rPr>
              <w:drawing>
                <wp:inline distT="0" distB="0" distL="0" distR="0" wp14:anchorId="534DEB32" wp14:editId="6F44C709">
                  <wp:extent cx="838200" cy="172078"/>
                  <wp:effectExtent l="0" t="0" r="0" b="0"/>
                  <wp:docPr id="56" name="Picture 56" descr="ABN AMR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N AMRO的圖片搜尋結果"/>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863256" cy="177222"/>
                          </a:xfrm>
                          <a:prstGeom prst="rect">
                            <a:avLst/>
                          </a:prstGeom>
                          <a:noFill/>
                          <a:ln>
                            <a:noFill/>
                          </a:ln>
                        </pic:spPr>
                      </pic:pic>
                    </a:graphicData>
                  </a:graphic>
                </wp:inline>
              </w:drawing>
            </w:r>
          </w:p>
        </w:tc>
        <w:tc>
          <w:tcPr>
            <w:tcW w:w="1609" w:type="dxa"/>
          </w:tcPr>
          <w:p w:rsidR="00AC353B" w:rsidRDefault="00AC353B" w:rsidP="00AC353B">
            <w:pPr>
              <w:jc w:val="center"/>
              <w:rPr>
                <w:b/>
              </w:rPr>
            </w:pPr>
            <w:r>
              <w:rPr>
                <w:noProof/>
              </w:rPr>
              <w:drawing>
                <wp:inline distT="0" distB="0" distL="0" distR="0" wp14:anchorId="3C94975C" wp14:editId="2B7F7E43">
                  <wp:extent cx="838200" cy="178536"/>
                  <wp:effectExtent l="0" t="0" r="0" b="0"/>
                  <wp:docPr id="62" name="Picture 62" descr="相關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相關圖片"/>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907117" cy="193215"/>
                          </a:xfrm>
                          <a:prstGeom prst="rect">
                            <a:avLst/>
                          </a:prstGeom>
                          <a:noFill/>
                          <a:ln>
                            <a:noFill/>
                          </a:ln>
                        </pic:spPr>
                      </pic:pic>
                    </a:graphicData>
                  </a:graphic>
                </wp:inline>
              </w:drawing>
            </w:r>
          </w:p>
        </w:tc>
        <w:tc>
          <w:tcPr>
            <w:tcW w:w="1446" w:type="dxa"/>
          </w:tcPr>
          <w:p w:rsidR="00AC353B" w:rsidRDefault="00AC353B" w:rsidP="00AC353B">
            <w:pPr>
              <w:jc w:val="center"/>
              <w:rPr>
                <w:b/>
              </w:rPr>
            </w:pPr>
            <w:r>
              <w:rPr>
                <w:noProof/>
              </w:rPr>
              <w:drawing>
                <wp:inline distT="0" distB="0" distL="0" distR="0" wp14:anchorId="551BA203" wp14:editId="2023267B">
                  <wp:extent cx="780992" cy="180000"/>
                  <wp:effectExtent l="0" t="0" r="635" b="0"/>
                  <wp:docPr id="63" name="Picture 63" descr="lloyds banking group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loyds banking group的圖片搜尋結果"/>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780992" cy="180000"/>
                          </a:xfrm>
                          <a:prstGeom prst="rect">
                            <a:avLst/>
                          </a:prstGeom>
                          <a:noFill/>
                          <a:ln>
                            <a:noFill/>
                          </a:ln>
                        </pic:spPr>
                      </pic:pic>
                    </a:graphicData>
                  </a:graphic>
                </wp:inline>
              </w:drawing>
            </w:r>
          </w:p>
        </w:tc>
      </w:tr>
      <w:tr w:rsidR="00AC353B" w:rsidTr="00AC353B">
        <w:tc>
          <w:tcPr>
            <w:tcW w:w="1274" w:type="dxa"/>
            <w:vMerge/>
            <w:shd w:val="clear" w:color="auto" w:fill="E8C767"/>
          </w:tcPr>
          <w:p w:rsidR="00AC353B" w:rsidRDefault="00AC353B" w:rsidP="00AC353B">
            <w:pPr>
              <w:jc w:val="center"/>
              <w:rPr>
                <w:b/>
              </w:rPr>
            </w:pPr>
          </w:p>
        </w:tc>
        <w:tc>
          <w:tcPr>
            <w:tcW w:w="1288" w:type="dxa"/>
          </w:tcPr>
          <w:p w:rsidR="00AC353B" w:rsidRDefault="00AC353B" w:rsidP="00AC353B">
            <w:pPr>
              <w:jc w:val="center"/>
              <w:rPr>
                <w:b/>
              </w:rPr>
            </w:pPr>
            <w:r>
              <w:rPr>
                <w:noProof/>
              </w:rPr>
              <w:drawing>
                <wp:inline distT="0" distB="0" distL="0" distR="0" wp14:anchorId="7F880AE8" wp14:editId="21175866">
                  <wp:extent cx="626400" cy="108000"/>
                  <wp:effectExtent l="0" t="0" r="2540" b="6350"/>
                  <wp:docPr id="64" name="Picture 64" descr="Barclay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rclays的圖片搜尋結果"/>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626400" cy="108000"/>
                          </a:xfrm>
                          <a:prstGeom prst="rect">
                            <a:avLst/>
                          </a:prstGeom>
                          <a:noFill/>
                          <a:ln>
                            <a:noFill/>
                          </a:ln>
                        </pic:spPr>
                      </pic:pic>
                    </a:graphicData>
                  </a:graphic>
                </wp:inline>
              </w:drawing>
            </w:r>
          </w:p>
        </w:tc>
        <w:tc>
          <w:tcPr>
            <w:tcW w:w="820" w:type="dxa"/>
          </w:tcPr>
          <w:p w:rsidR="00AC353B" w:rsidRDefault="00AC353B" w:rsidP="00AC353B">
            <w:pPr>
              <w:jc w:val="center"/>
              <w:rPr>
                <w:b/>
              </w:rPr>
            </w:pPr>
            <w:r>
              <w:rPr>
                <w:noProof/>
              </w:rPr>
              <w:drawing>
                <wp:inline distT="0" distB="0" distL="0" distR="0" wp14:anchorId="17A70D1C" wp14:editId="7EAEACA8">
                  <wp:extent cx="288000" cy="216000"/>
                  <wp:effectExtent l="0" t="0" r="0" b="0"/>
                  <wp:docPr id="65" name="Picture 65" descr="bank of ireland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k of ireland的圖片搜尋結果"/>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88000" cy="216000"/>
                          </a:xfrm>
                          <a:prstGeom prst="rect">
                            <a:avLst/>
                          </a:prstGeom>
                          <a:noFill/>
                          <a:ln>
                            <a:noFill/>
                          </a:ln>
                        </pic:spPr>
                      </pic:pic>
                    </a:graphicData>
                  </a:graphic>
                </wp:inline>
              </w:drawing>
            </w:r>
          </w:p>
        </w:tc>
        <w:tc>
          <w:tcPr>
            <w:tcW w:w="1596" w:type="dxa"/>
          </w:tcPr>
          <w:p w:rsidR="00AC353B" w:rsidRDefault="00AC353B" w:rsidP="00AC353B">
            <w:pPr>
              <w:jc w:val="center"/>
              <w:rPr>
                <w:b/>
              </w:rPr>
            </w:pPr>
            <w:r>
              <w:rPr>
                <w:noProof/>
              </w:rPr>
              <w:drawing>
                <wp:inline distT="0" distB="0" distL="0" distR="0" wp14:anchorId="0E229FCC" wp14:editId="615904D6">
                  <wp:extent cx="792480" cy="131740"/>
                  <wp:effectExtent l="0" t="0" r="7620" b="1905"/>
                  <wp:docPr id="15" name="Picture 15" descr="unicredit group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credit group的圖片搜尋結果"/>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875300" cy="1455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09" w:type="dxa"/>
          </w:tcPr>
          <w:p w:rsidR="00AC353B" w:rsidRDefault="00AC353B" w:rsidP="00AC353B">
            <w:pPr>
              <w:jc w:val="center"/>
              <w:rPr>
                <w:b/>
              </w:rPr>
            </w:pPr>
            <w:r>
              <w:rPr>
                <w:noProof/>
              </w:rPr>
              <w:drawing>
                <wp:inline distT="0" distB="0" distL="0" distR="0" wp14:anchorId="2F1B7AA2" wp14:editId="4C3C5A1D">
                  <wp:extent cx="884642" cy="162000"/>
                  <wp:effectExtent l="0" t="0" r="0" b="9525"/>
                  <wp:docPr id="66" name="Picture 66" descr="commerz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erzbank的圖片搜尋結果"/>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884642" cy="162000"/>
                          </a:xfrm>
                          <a:prstGeom prst="rect">
                            <a:avLst/>
                          </a:prstGeom>
                          <a:noFill/>
                          <a:ln>
                            <a:noFill/>
                          </a:ln>
                        </pic:spPr>
                      </pic:pic>
                    </a:graphicData>
                  </a:graphic>
                </wp:inline>
              </w:drawing>
            </w:r>
          </w:p>
        </w:tc>
        <w:tc>
          <w:tcPr>
            <w:tcW w:w="1446" w:type="dxa"/>
          </w:tcPr>
          <w:p w:rsidR="00AC353B" w:rsidRDefault="00AC353B" w:rsidP="00AC353B">
            <w:pPr>
              <w:jc w:val="center"/>
              <w:rPr>
                <w:b/>
              </w:rPr>
            </w:pPr>
            <w:r>
              <w:rPr>
                <w:noProof/>
              </w:rPr>
              <w:drawing>
                <wp:inline distT="0" distB="0" distL="0" distR="0" wp14:anchorId="4259EC64" wp14:editId="0ECE9AB6">
                  <wp:extent cx="632903" cy="180000"/>
                  <wp:effectExtent l="0" t="0" r="0" b="0"/>
                  <wp:docPr id="67" name="Picture 67" descr="state street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 street的圖片搜尋結果"/>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632903" cy="180000"/>
                          </a:xfrm>
                          <a:prstGeom prst="rect">
                            <a:avLst/>
                          </a:prstGeom>
                          <a:noFill/>
                          <a:ln>
                            <a:noFill/>
                          </a:ln>
                        </pic:spPr>
                      </pic:pic>
                    </a:graphicData>
                  </a:graphic>
                </wp:inline>
              </w:drawing>
            </w:r>
          </w:p>
        </w:tc>
      </w:tr>
    </w:tbl>
    <w:p w:rsidR="00AC353B" w:rsidRDefault="00AC353B" w:rsidP="00AC353B">
      <w:pPr>
        <w:spacing w:line="200" w:lineRule="exact"/>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288"/>
        <w:gridCol w:w="1073"/>
        <w:gridCol w:w="1596"/>
        <w:gridCol w:w="1582"/>
      </w:tblGrid>
      <w:tr w:rsidR="00AC353B" w:rsidTr="00AC353B">
        <w:tc>
          <w:tcPr>
            <w:tcW w:w="1274" w:type="dxa"/>
            <w:shd w:val="clear" w:color="auto" w:fill="864832"/>
          </w:tcPr>
          <w:p w:rsidR="00AC353B" w:rsidRDefault="00AC353B" w:rsidP="00AC353B">
            <w:pPr>
              <w:jc w:val="center"/>
              <w:rPr>
                <w:b/>
              </w:rPr>
            </w:pPr>
            <w:r w:rsidRPr="008813FA">
              <w:rPr>
                <w:rFonts w:hint="eastAsia"/>
                <w:b/>
                <w:color w:val="FFF2CC" w:themeColor="accent4" w:themeTint="33"/>
              </w:rPr>
              <w:t>20%</w:t>
            </w:r>
          </w:p>
        </w:tc>
        <w:tc>
          <w:tcPr>
            <w:tcW w:w="1288" w:type="dxa"/>
          </w:tcPr>
          <w:p w:rsidR="00AC353B" w:rsidRDefault="00AC353B" w:rsidP="00AC353B">
            <w:pPr>
              <w:jc w:val="center"/>
              <w:rPr>
                <w:b/>
              </w:rPr>
            </w:pPr>
            <w:r>
              <w:rPr>
                <w:noProof/>
              </w:rPr>
              <w:drawing>
                <wp:inline distT="0" distB="0" distL="0" distR="0" wp14:anchorId="2711FE8D" wp14:editId="785F372B">
                  <wp:extent cx="658243" cy="180000"/>
                  <wp:effectExtent l="0" t="0" r="0" b="0"/>
                  <wp:docPr id="68" name="Picture 68" descr="hsbc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sbc的圖片搜尋結果"/>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58243" cy="180000"/>
                          </a:xfrm>
                          <a:prstGeom prst="rect">
                            <a:avLst/>
                          </a:prstGeom>
                          <a:noFill/>
                          <a:ln>
                            <a:noFill/>
                          </a:ln>
                        </pic:spPr>
                      </pic:pic>
                    </a:graphicData>
                  </a:graphic>
                </wp:inline>
              </w:drawing>
            </w:r>
          </w:p>
        </w:tc>
        <w:tc>
          <w:tcPr>
            <w:tcW w:w="1073" w:type="dxa"/>
          </w:tcPr>
          <w:p w:rsidR="00AC353B" w:rsidRDefault="00AC353B" w:rsidP="00AC353B">
            <w:pPr>
              <w:jc w:val="center"/>
              <w:rPr>
                <w:b/>
              </w:rPr>
            </w:pPr>
            <w:r>
              <w:rPr>
                <w:noProof/>
              </w:rPr>
              <w:drawing>
                <wp:inline distT="0" distB="0" distL="0" distR="0" wp14:anchorId="77D4658D" wp14:editId="2A48D905">
                  <wp:extent cx="544221" cy="144000"/>
                  <wp:effectExtent l="0" t="0" r="0" b="8890"/>
                  <wp:docPr id="69" name="Picture 69" descr="citi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tibank的圖片搜尋結果"/>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t="28365" b="36356"/>
                          <a:stretch/>
                        </pic:blipFill>
                        <pic:spPr bwMode="auto">
                          <a:xfrm>
                            <a:off x="0" y="0"/>
                            <a:ext cx="544221" cy="14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96" w:type="dxa"/>
          </w:tcPr>
          <w:p w:rsidR="00AC353B" w:rsidRDefault="00AC353B" w:rsidP="00AC353B">
            <w:pPr>
              <w:jc w:val="center"/>
              <w:rPr>
                <w:b/>
              </w:rPr>
            </w:pPr>
            <w:r>
              <w:rPr>
                <w:noProof/>
              </w:rPr>
              <w:drawing>
                <wp:inline distT="0" distB="0" distL="0" distR="0" wp14:anchorId="47BA65F7" wp14:editId="54E683B4">
                  <wp:extent cx="784956" cy="216000"/>
                  <wp:effectExtent l="0" t="0" r="0" b="0"/>
                  <wp:docPr id="70" name="Picture 70" descr="相關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相關圖片"/>
                          <pic:cNvPicPr>
                            <a:picLocks noChangeAspect="1" noChangeArrowheads="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784956"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82" w:type="dxa"/>
          </w:tcPr>
          <w:p w:rsidR="00AC353B" w:rsidRDefault="00AC353B" w:rsidP="00AC353B">
            <w:pPr>
              <w:jc w:val="center"/>
              <w:rPr>
                <w:b/>
              </w:rPr>
            </w:pPr>
            <w:r>
              <w:rPr>
                <w:noProof/>
              </w:rPr>
              <w:drawing>
                <wp:inline distT="0" distB="0" distL="0" distR="0" wp14:anchorId="2A577B77" wp14:editId="79284D5B">
                  <wp:extent cx="792000" cy="144000"/>
                  <wp:effectExtent l="0" t="0" r="0" b="8890"/>
                  <wp:docPr id="71" name="Picture 71" descr="santander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ntander的圖片搜尋結果"/>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t="25200" b="26000"/>
                          <a:stretch/>
                        </pic:blipFill>
                        <pic:spPr bwMode="auto">
                          <a:xfrm>
                            <a:off x="0" y="0"/>
                            <a:ext cx="792000" cy="144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C353B" w:rsidRDefault="00AC353B" w:rsidP="00AC353B">
      <w:pPr>
        <w:spacing w:line="200" w:lineRule="exact"/>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288"/>
        <w:gridCol w:w="1148"/>
        <w:gridCol w:w="1669"/>
        <w:gridCol w:w="1463"/>
      </w:tblGrid>
      <w:tr w:rsidR="00AC353B" w:rsidTr="00AC353B">
        <w:tc>
          <w:tcPr>
            <w:tcW w:w="1274" w:type="dxa"/>
            <w:shd w:val="clear" w:color="auto" w:fill="CFBD9B"/>
          </w:tcPr>
          <w:p w:rsidR="00AC353B" w:rsidRDefault="00AC353B" w:rsidP="00AC353B">
            <w:pPr>
              <w:jc w:val="center"/>
              <w:rPr>
                <w:b/>
              </w:rPr>
            </w:pPr>
            <w:r w:rsidRPr="008813FA">
              <w:rPr>
                <w:rFonts w:hint="eastAsia"/>
                <w:b/>
                <w:color w:val="833C0B" w:themeColor="accent2" w:themeShade="80"/>
              </w:rPr>
              <w:t>20%</w:t>
            </w:r>
          </w:p>
        </w:tc>
        <w:tc>
          <w:tcPr>
            <w:tcW w:w="1288" w:type="dxa"/>
          </w:tcPr>
          <w:p w:rsidR="00AC353B" w:rsidRDefault="00AC353B" w:rsidP="00AC353B">
            <w:pPr>
              <w:jc w:val="center"/>
              <w:rPr>
                <w:b/>
              </w:rPr>
            </w:pPr>
            <w:r>
              <w:rPr>
                <w:noProof/>
              </w:rPr>
              <w:drawing>
                <wp:inline distT="0" distB="0" distL="0" distR="0" wp14:anchorId="1A2CA70E" wp14:editId="3E117577">
                  <wp:extent cx="658243" cy="180000"/>
                  <wp:effectExtent l="0" t="0" r="0" b="0"/>
                  <wp:docPr id="72" name="Picture 72" descr="hsbc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sbc的圖片搜尋結果"/>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58243" cy="180000"/>
                          </a:xfrm>
                          <a:prstGeom prst="rect">
                            <a:avLst/>
                          </a:prstGeom>
                          <a:noFill/>
                          <a:ln>
                            <a:noFill/>
                          </a:ln>
                        </pic:spPr>
                      </pic:pic>
                    </a:graphicData>
                  </a:graphic>
                </wp:inline>
              </w:drawing>
            </w:r>
          </w:p>
        </w:tc>
        <w:tc>
          <w:tcPr>
            <w:tcW w:w="1148" w:type="dxa"/>
          </w:tcPr>
          <w:p w:rsidR="00AC353B" w:rsidRDefault="00AC353B" w:rsidP="00AC353B">
            <w:pPr>
              <w:jc w:val="center"/>
              <w:rPr>
                <w:b/>
              </w:rPr>
            </w:pPr>
            <w:r>
              <w:rPr>
                <w:noProof/>
              </w:rPr>
              <w:drawing>
                <wp:inline distT="0" distB="0" distL="0" distR="0" wp14:anchorId="3ED4249B" wp14:editId="6B8D27FF">
                  <wp:extent cx="592105" cy="180000"/>
                  <wp:effectExtent l="0" t="0" r="0" b="0"/>
                  <wp:docPr id="44" name="Picture 44" descr="TD 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D bank的圖片搜尋結果"/>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92105" cy="180000"/>
                          </a:xfrm>
                          <a:prstGeom prst="rect">
                            <a:avLst/>
                          </a:prstGeom>
                          <a:noFill/>
                          <a:ln>
                            <a:noFill/>
                          </a:ln>
                        </pic:spPr>
                      </pic:pic>
                    </a:graphicData>
                  </a:graphic>
                </wp:inline>
              </w:drawing>
            </w:r>
          </w:p>
        </w:tc>
        <w:tc>
          <w:tcPr>
            <w:tcW w:w="1669" w:type="dxa"/>
          </w:tcPr>
          <w:p w:rsidR="00AC353B" w:rsidRDefault="00AC353B" w:rsidP="00AC353B">
            <w:pPr>
              <w:jc w:val="center"/>
              <w:rPr>
                <w:b/>
              </w:rPr>
            </w:pPr>
            <w:r>
              <w:rPr>
                <w:noProof/>
              </w:rPr>
              <w:drawing>
                <wp:inline distT="0" distB="0" distL="0" distR="0" wp14:anchorId="21444BBD" wp14:editId="541A4CED">
                  <wp:extent cx="923226" cy="180000"/>
                  <wp:effectExtent l="0" t="0" r="0" b="0"/>
                  <wp:docPr id="45" name="Picture 45" descr="metro 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tro bank的圖片搜尋結果"/>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923226" cy="180000"/>
                          </a:xfrm>
                          <a:prstGeom prst="rect">
                            <a:avLst/>
                          </a:prstGeom>
                          <a:noFill/>
                          <a:ln>
                            <a:noFill/>
                          </a:ln>
                        </pic:spPr>
                      </pic:pic>
                    </a:graphicData>
                  </a:graphic>
                </wp:inline>
              </w:drawing>
            </w:r>
          </w:p>
        </w:tc>
        <w:tc>
          <w:tcPr>
            <w:tcW w:w="1279" w:type="dxa"/>
          </w:tcPr>
          <w:p w:rsidR="00AC353B" w:rsidRDefault="00AC353B" w:rsidP="00AC353B">
            <w:pPr>
              <w:jc w:val="center"/>
              <w:rPr>
                <w:b/>
              </w:rPr>
            </w:pPr>
            <w:r>
              <w:rPr>
                <w:noProof/>
              </w:rPr>
              <w:drawing>
                <wp:inline distT="0" distB="0" distL="0" distR="0" wp14:anchorId="100613F1" wp14:editId="5437B0FB">
                  <wp:extent cx="792000" cy="144000"/>
                  <wp:effectExtent l="0" t="0" r="0" b="8890"/>
                  <wp:docPr id="73" name="Picture 73" descr="santander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ntander的圖片搜尋結果"/>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t="25200" b="26000"/>
                          <a:stretch/>
                        </pic:blipFill>
                        <pic:spPr bwMode="auto">
                          <a:xfrm>
                            <a:off x="0" y="0"/>
                            <a:ext cx="792000" cy="144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C353B" w:rsidRDefault="00AC353B" w:rsidP="00AC353B">
      <w:pPr>
        <w:spacing w:line="200" w:lineRule="exact"/>
        <w:rPr>
          <w:b/>
        </w:rPr>
      </w:pPr>
      <w:r w:rsidRPr="00B11DF2">
        <w:rPr>
          <w:noProof/>
        </w:rPr>
        <mc:AlternateContent>
          <mc:Choice Requires="wps">
            <w:drawing>
              <wp:anchor distT="0" distB="0" distL="114300" distR="114300" simplePos="0" relativeHeight="251713536" behindDoc="0" locked="0" layoutInCell="1" allowOverlap="1" wp14:anchorId="778D825E" wp14:editId="0ACF53A7">
                <wp:simplePos x="0" y="0"/>
                <wp:positionH relativeFrom="margin">
                  <wp:posOffset>2597727</wp:posOffset>
                </wp:positionH>
                <wp:positionV relativeFrom="paragraph">
                  <wp:posOffset>34636</wp:posOffset>
                </wp:positionV>
                <wp:extent cx="3121025" cy="789709"/>
                <wp:effectExtent l="0" t="0" r="0" b="0"/>
                <wp:wrapNone/>
                <wp:docPr id="47" name="矩形 45"/>
                <wp:cNvGraphicFramePr/>
                <a:graphic xmlns:a="http://schemas.openxmlformats.org/drawingml/2006/main">
                  <a:graphicData uri="http://schemas.microsoft.com/office/word/2010/wordprocessingShape">
                    <wps:wsp>
                      <wps:cNvSpPr/>
                      <wps:spPr>
                        <a:xfrm>
                          <a:off x="0" y="0"/>
                          <a:ext cx="3121025" cy="789709"/>
                        </a:xfrm>
                        <a:prstGeom prst="rect">
                          <a:avLst/>
                        </a:prstGeom>
                      </wps:spPr>
                      <wps:txbx>
                        <w:txbxContent>
                          <w:p w:rsidR="00AC353B"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b/>
                                <w:bCs/>
                                <w:color w:val="000000" w:themeColor="text1"/>
                                <w:kern w:val="24"/>
                                <w:sz w:val="20"/>
                                <w:szCs w:val="20"/>
                                <w:u w:val="single"/>
                              </w:rPr>
                            </w:pPr>
                          </w:p>
                          <w:p w:rsidR="00AC353B" w:rsidRPr="00B11DF2"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p>
                          <w:p w:rsidR="00AC353B"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color w:val="000000" w:themeColor="text1"/>
                                <w:kern w:val="24"/>
                                <w:sz w:val="20"/>
                                <w:szCs w:val="20"/>
                              </w:rPr>
                            </w:pPr>
                            <w:r w:rsidRPr="0090070E">
                              <w:rPr>
                                <w:rFonts w:asciiTheme="minorHAnsi" w:eastAsiaTheme="minorEastAsia" w:hAnsi="Calibri" w:cstheme="minorBidi"/>
                                <w:color w:val="000000" w:themeColor="text1"/>
                                <w:kern w:val="24"/>
                                <w:sz w:val="20"/>
                                <w:szCs w:val="20"/>
                              </w:rPr>
                              <w:t>CurrencyCloud</w:t>
                            </w:r>
                            <w:r>
                              <w:rPr>
                                <w:rFonts w:asciiTheme="minorHAnsi" w:eastAsiaTheme="minorEastAsia" w:hAnsi="Calibri" w:cstheme="minorBidi"/>
                                <w:color w:val="000000" w:themeColor="text1"/>
                                <w:kern w:val="24"/>
                                <w:sz w:val="20"/>
                                <w:szCs w:val="20"/>
                              </w:rPr>
                              <w:t xml:space="preserve">. (2016). </w:t>
                            </w:r>
                          </w:p>
                          <w:p w:rsidR="00AC353B" w:rsidRPr="0090070E"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color w:val="000000" w:themeColor="text1"/>
                                <w:kern w:val="24"/>
                                <w:sz w:val="20"/>
                                <w:szCs w:val="20"/>
                              </w:rPr>
                            </w:pPr>
                            <w:r>
                              <w:rPr>
                                <w:rFonts w:asciiTheme="minorHAnsi" w:eastAsiaTheme="minorEastAsia" w:hAnsi="Calibri" w:cstheme="minorBidi"/>
                                <w:color w:val="000000" w:themeColor="text1"/>
                                <w:kern w:val="24"/>
                                <w:sz w:val="20"/>
                                <w:szCs w:val="20"/>
                              </w:rPr>
                              <w:t>Banks and the FinTech Challenge</w:t>
                            </w:r>
                            <w:r w:rsidRPr="0090070E">
                              <w:rPr>
                                <w:rFonts w:asciiTheme="minorHAnsi" w:eastAsiaTheme="minorEastAsia" w:hAnsi="Calibri" w:cstheme="minorBidi"/>
                                <w:color w:val="000000" w:themeColor="text1"/>
                                <w:kern w:val="24"/>
                                <w:sz w:val="20"/>
                                <w:szCs w:val="20"/>
                              </w:rPr>
                              <w:t xml:space="preserve"> </w:t>
                            </w:r>
                          </w:p>
                          <w:p w:rsidR="00AC353B" w:rsidRPr="00B11DF2" w:rsidRDefault="00AC353B" w:rsidP="00AC353B">
                            <w:pPr>
                              <w:pStyle w:val="NormalWeb"/>
                              <w:spacing w:before="0" w:beforeAutospacing="0" w:after="0" w:afterAutospacing="0" w:line="240" w:lineRule="exact"/>
                              <w:ind w:rightChars="-58" w:right="-139"/>
                              <w:jc w:val="right"/>
                              <w:rPr>
                                <w:sz w:val="20"/>
                                <w:szCs w:val="20"/>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78D825E" id="_x0000_s1047" style="position:absolute;margin-left:204.55pt;margin-top:2.75pt;width:245.75pt;height:62.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Y0lQEAAPYCAAAOAAAAZHJzL2Uyb0RvYy54bWysUs1OGzEQvlfqO1i+N/sDNLDKBiGhckEU&#10;ifYBHK+dtbT2uGMnu3kapN76EH2cqq/RsRNCBTfExR57Zj5/3zdeXE52YFuFwYBreTUrOVNOQmfc&#10;uuXfv335dM5ZiMJ1YgCnWr5TgV8uP35YjL5RNfQwdAoZgbjQjL7lfYy+KYoge2VFmIFXjpIa0IpI&#10;R1wXHYqR0O1Q1GX5uRgBO48gVQh0e71P8mXG11rJ+FXroCIbWk7cYl4xr6u0FsuFaNYofG/kgYZ4&#10;AwsrjKNHj1DXIgq2QfMKyhqJEEDHmQRbgNZGqqyB1FTlCzUPvfAqayFzgj/aFN4PVt5t75GZruWn&#10;c86csDSjv4+//vz+yU7PkjujDw0VPfh7PJwChUnqpNGmnUSwKTu6OzqqpsgkXZ5UdVXWZ5xJys3P&#10;L+blRQItnrs9hnijwLIUtBxpYtlIsb0NcV/6VEJ9ic3+/RTFaTVl7nX1RHUF3Y4EjTTRlocfG4HJ&#10;QNE4uNpE0CZDpt594QGSzM2kDh8hTe//c656/q7LfwAAAP//AwBQSwMEFAAGAAgAAAAhAAwmCPLg&#10;AAAACQEAAA8AAABkcnMvZG93bnJldi54bWxMj0FLw0AQhe+C/2EZwYvYTYstJmZTSkEsIpSm2vM2&#10;Oyah2dk0u03iv3d60uPwPt77Jl2OthE9dr52pGA6iUAgFc7UVCr43L8+PoPwQZPRjSNU8IMeltnt&#10;TaoT4wbaYZ+HUnAJ+UQrqEJoEyl9UaHVfuJaJM6+XWd14LMrpen0wOW2kbMoWkira+KFSre4rrA4&#10;5RerYCi2/WH/8Sa3D4eNo/PmvM6/3pW6vxtXLyACjuEPhqs+q0PGTkd3IeNFo+ApiqeMKpjPQXAe&#10;8xqII4OzOAaZpfL/B9kvAAAA//8DAFBLAQItABQABgAIAAAAIQC2gziS/gAAAOEBAAATAAAAAAAA&#10;AAAAAAAAAAAAAABbQ29udGVudF9UeXBlc10ueG1sUEsBAi0AFAAGAAgAAAAhADj9If/WAAAAlAEA&#10;AAsAAAAAAAAAAAAAAAAALwEAAF9yZWxzLy5yZWxzUEsBAi0AFAAGAAgAAAAhACGJdjSVAQAA9gIA&#10;AA4AAAAAAAAAAAAAAAAALgIAAGRycy9lMm9Eb2MueG1sUEsBAi0AFAAGAAgAAAAhAAwmCPLgAAAA&#10;CQEAAA8AAAAAAAAAAAAAAAAA7wMAAGRycy9kb3ducmV2LnhtbFBLBQYAAAAABAAEAPMAAAD8BAAA&#10;AAA=&#10;" filled="f" stroked="f">
                <v:textbox>
                  <w:txbxContent>
                    <w:p w:rsidR="00AC353B"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b/>
                          <w:bCs/>
                          <w:color w:val="000000" w:themeColor="text1"/>
                          <w:kern w:val="24"/>
                          <w:sz w:val="20"/>
                          <w:szCs w:val="20"/>
                          <w:u w:val="single"/>
                        </w:rPr>
                      </w:pPr>
                    </w:p>
                    <w:p w:rsidR="00AC353B" w:rsidRPr="00B11DF2"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b/>
                          <w:bCs/>
                          <w:color w:val="000000" w:themeColor="text1"/>
                          <w:kern w:val="24"/>
                          <w:sz w:val="20"/>
                          <w:szCs w:val="20"/>
                        </w:rPr>
                      </w:pPr>
                      <w:r w:rsidRPr="00B11DF2">
                        <w:rPr>
                          <w:rFonts w:asciiTheme="minorHAnsi" w:eastAsiaTheme="minorEastAsia" w:hAnsi="Calibri" w:cstheme="minorBidi"/>
                          <w:b/>
                          <w:bCs/>
                          <w:color w:val="000000" w:themeColor="text1"/>
                          <w:kern w:val="24"/>
                          <w:sz w:val="20"/>
                          <w:szCs w:val="20"/>
                          <w:u w:val="single"/>
                        </w:rPr>
                        <w:t>References</w:t>
                      </w:r>
                      <w:r w:rsidRPr="00B11DF2">
                        <w:rPr>
                          <w:rFonts w:asciiTheme="minorHAnsi" w:eastAsiaTheme="minorEastAsia" w:hAnsi="Calibri" w:cstheme="minorBidi"/>
                          <w:b/>
                          <w:bCs/>
                          <w:color w:val="000000" w:themeColor="text1"/>
                          <w:kern w:val="24"/>
                          <w:sz w:val="20"/>
                          <w:szCs w:val="20"/>
                        </w:rPr>
                        <w:t xml:space="preserve">: </w:t>
                      </w:r>
                    </w:p>
                    <w:p w:rsidR="00AC353B"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color w:val="000000" w:themeColor="text1"/>
                          <w:kern w:val="24"/>
                          <w:sz w:val="20"/>
                          <w:szCs w:val="20"/>
                        </w:rPr>
                      </w:pPr>
                      <w:r w:rsidRPr="0090070E">
                        <w:rPr>
                          <w:rFonts w:asciiTheme="minorHAnsi" w:eastAsiaTheme="minorEastAsia" w:hAnsi="Calibri" w:cstheme="minorBidi"/>
                          <w:color w:val="000000" w:themeColor="text1"/>
                          <w:kern w:val="24"/>
                          <w:sz w:val="20"/>
                          <w:szCs w:val="20"/>
                        </w:rPr>
                        <w:t>CurrencyCloud</w:t>
                      </w:r>
                      <w:r>
                        <w:rPr>
                          <w:rFonts w:asciiTheme="minorHAnsi" w:eastAsiaTheme="minorEastAsia" w:hAnsi="Calibri" w:cstheme="minorBidi"/>
                          <w:color w:val="000000" w:themeColor="text1"/>
                          <w:kern w:val="24"/>
                          <w:sz w:val="20"/>
                          <w:szCs w:val="20"/>
                        </w:rPr>
                        <w:t xml:space="preserve">. (2016). </w:t>
                      </w:r>
                    </w:p>
                    <w:p w:rsidR="00AC353B" w:rsidRPr="0090070E" w:rsidRDefault="00AC353B" w:rsidP="00AC353B">
                      <w:pPr>
                        <w:pStyle w:val="NormalWeb"/>
                        <w:spacing w:before="0" w:beforeAutospacing="0" w:after="0" w:afterAutospacing="0" w:line="240" w:lineRule="exact"/>
                        <w:ind w:rightChars="-58" w:right="-139"/>
                        <w:jc w:val="right"/>
                        <w:rPr>
                          <w:rFonts w:asciiTheme="minorHAnsi" w:eastAsiaTheme="minorEastAsia" w:hAnsi="Calibri" w:cstheme="minorBidi"/>
                          <w:color w:val="000000" w:themeColor="text1"/>
                          <w:kern w:val="24"/>
                          <w:sz w:val="20"/>
                          <w:szCs w:val="20"/>
                        </w:rPr>
                      </w:pPr>
                      <w:r>
                        <w:rPr>
                          <w:rFonts w:asciiTheme="minorHAnsi" w:eastAsiaTheme="minorEastAsia" w:hAnsi="Calibri" w:cstheme="minorBidi"/>
                          <w:color w:val="000000" w:themeColor="text1"/>
                          <w:kern w:val="24"/>
                          <w:sz w:val="20"/>
                          <w:szCs w:val="20"/>
                        </w:rPr>
                        <w:t>Banks and the FinTech Challenge</w:t>
                      </w:r>
                      <w:r w:rsidRPr="0090070E">
                        <w:rPr>
                          <w:rFonts w:asciiTheme="minorHAnsi" w:eastAsiaTheme="minorEastAsia" w:hAnsi="Calibri" w:cstheme="minorBidi"/>
                          <w:color w:val="000000" w:themeColor="text1"/>
                          <w:kern w:val="24"/>
                          <w:sz w:val="20"/>
                          <w:szCs w:val="20"/>
                        </w:rPr>
                        <w:t xml:space="preserve"> </w:t>
                      </w:r>
                    </w:p>
                    <w:p w:rsidR="00AC353B" w:rsidRPr="00B11DF2" w:rsidRDefault="00AC353B" w:rsidP="00AC353B">
                      <w:pPr>
                        <w:pStyle w:val="NormalWeb"/>
                        <w:spacing w:before="0" w:beforeAutospacing="0" w:after="0" w:afterAutospacing="0" w:line="240" w:lineRule="exact"/>
                        <w:ind w:rightChars="-58" w:right="-139"/>
                        <w:jc w:val="right"/>
                        <w:rPr>
                          <w:sz w:val="20"/>
                          <w:szCs w:val="20"/>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288"/>
        <w:gridCol w:w="1148"/>
        <w:gridCol w:w="821"/>
      </w:tblGrid>
      <w:tr w:rsidR="00AC353B" w:rsidTr="00AC353B">
        <w:tc>
          <w:tcPr>
            <w:tcW w:w="1274" w:type="dxa"/>
            <w:shd w:val="clear" w:color="auto" w:fill="928D89"/>
          </w:tcPr>
          <w:p w:rsidR="00AC353B" w:rsidRDefault="00AC353B" w:rsidP="00AC353B">
            <w:pPr>
              <w:jc w:val="center"/>
              <w:rPr>
                <w:b/>
              </w:rPr>
            </w:pPr>
            <w:r w:rsidRPr="00340A06">
              <w:rPr>
                <w:rFonts w:hint="eastAsia"/>
                <w:b/>
                <w:color w:val="FFFFFF" w:themeColor="background1"/>
              </w:rPr>
              <w:t>10%</w:t>
            </w:r>
          </w:p>
        </w:tc>
        <w:tc>
          <w:tcPr>
            <w:tcW w:w="1288" w:type="dxa"/>
          </w:tcPr>
          <w:p w:rsidR="00AC353B" w:rsidRDefault="00AC353B" w:rsidP="00AC353B">
            <w:pPr>
              <w:jc w:val="center"/>
              <w:rPr>
                <w:b/>
              </w:rPr>
            </w:pPr>
            <w:r>
              <w:rPr>
                <w:noProof/>
              </w:rPr>
              <w:drawing>
                <wp:inline distT="0" distB="0" distL="0" distR="0" wp14:anchorId="4EC8D8C0" wp14:editId="0A30289A">
                  <wp:extent cx="626400" cy="108000"/>
                  <wp:effectExtent l="0" t="0" r="2540" b="6350"/>
                  <wp:docPr id="50" name="Picture 50" descr="Barclay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rclays的圖片搜尋結果"/>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626400" cy="108000"/>
                          </a:xfrm>
                          <a:prstGeom prst="rect">
                            <a:avLst/>
                          </a:prstGeom>
                          <a:noFill/>
                          <a:ln>
                            <a:noFill/>
                          </a:ln>
                        </pic:spPr>
                      </pic:pic>
                    </a:graphicData>
                  </a:graphic>
                </wp:inline>
              </w:drawing>
            </w:r>
          </w:p>
        </w:tc>
        <w:tc>
          <w:tcPr>
            <w:tcW w:w="1148" w:type="dxa"/>
          </w:tcPr>
          <w:p w:rsidR="00AC353B" w:rsidRDefault="00AC353B" w:rsidP="00AC353B">
            <w:pPr>
              <w:jc w:val="center"/>
              <w:rPr>
                <w:b/>
              </w:rPr>
            </w:pPr>
            <w:r>
              <w:rPr>
                <w:noProof/>
              </w:rPr>
              <w:drawing>
                <wp:inline distT="0" distB="0" distL="0" distR="0" wp14:anchorId="7492502B" wp14:editId="2C1A729D">
                  <wp:extent cx="544221" cy="144000"/>
                  <wp:effectExtent l="0" t="0" r="0" b="8890"/>
                  <wp:docPr id="51" name="Picture 51" descr="citiban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tibank的圖片搜尋結果"/>
                          <pic:cNvPicPr>
                            <a:picLocks noChangeAspect="1" noChangeArrowheads="1"/>
                          </pic:cNvPicPr>
                        </pic:nvPicPr>
                        <pic:blipFill rotWithShape="1">
                          <a:blip r:embed="rId33" cstate="email">
                            <a:extLst>
                              <a:ext uri="{28A0092B-C50C-407E-A947-70E740481C1C}">
                                <a14:useLocalDpi xmlns:a14="http://schemas.microsoft.com/office/drawing/2010/main"/>
                              </a:ext>
                            </a:extLst>
                          </a:blip>
                          <a:srcRect t="28365" b="36356"/>
                          <a:stretch/>
                        </pic:blipFill>
                        <pic:spPr bwMode="auto">
                          <a:xfrm>
                            <a:off x="0" y="0"/>
                            <a:ext cx="544221" cy="144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21" w:type="dxa"/>
          </w:tcPr>
          <w:p w:rsidR="00AC353B" w:rsidRDefault="00AC353B" w:rsidP="00AC353B">
            <w:pPr>
              <w:jc w:val="center"/>
              <w:rPr>
                <w:b/>
              </w:rPr>
            </w:pPr>
            <w:r>
              <w:rPr>
                <w:noProof/>
              </w:rPr>
              <w:drawing>
                <wp:inline distT="0" distB="0" distL="0" distR="0" wp14:anchorId="0DABC795" wp14:editId="12144ABE">
                  <wp:extent cx="359808" cy="144000"/>
                  <wp:effectExtent l="0" t="0" r="2540" b="8890"/>
                  <wp:docPr id="52" name="Picture 52" descr="BBVA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VA的圖片搜尋結果"/>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359808" cy="144000"/>
                          </a:xfrm>
                          <a:prstGeom prst="rect">
                            <a:avLst/>
                          </a:prstGeom>
                          <a:noFill/>
                          <a:ln>
                            <a:noFill/>
                          </a:ln>
                        </pic:spPr>
                      </pic:pic>
                    </a:graphicData>
                  </a:graphic>
                </wp:inline>
              </w:drawing>
            </w:r>
          </w:p>
        </w:tc>
      </w:tr>
    </w:tbl>
    <w:p w:rsidR="00AC353B" w:rsidRDefault="00AC353B" w:rsidP="00AC353B">
      <w:pPr>
        <w:spacing w:line="200" w:lineRule="exact"/>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1536"/>
        <w:gridCol w:w="1148"/>
      </w:tblGrid>
      <w:tr w:rsidR="00AC353B" w:rsidTr="00AC353B">
        <w:tc>
          <w:tcPr>
            <w:tcW w:w="1274" w:type="dxa"/>
            <w:shd w:val="clear" w:color="auto" w:fill="C2C4C6"/>
          </w:tcPr>
          <w:p w:rsidR="00AC353B" w:rsidRDefault="00AC353B" w:rsidP="00AC353B">
            <w:pPr>
              <w:jc w:val="center"/>
              <w:rPr>
                <w:b/>
              </w:rPr>
            </w:pPr>
            <w:r w:rsidRPr="00340A06">
              <w:rPr>
                <w:rFonts w:hint="eastAsia"/>
                <w:b/>
              </w:rPr>
              <w:t>7%</w:t>
            </w:r>
          </w:p>
        </w:tc>
        <w:tc>
          <w:tcPr>
            <w:tcW w:w="1536" w:type="dxa"/>
          </w:tcPr>
          <w:p w:rsidR="00AC353B" w:rsidRDefault="00AC353B" w:rsidP="00AC353B">
            <w:pPr>
              <w:jc w:val="center"/>
              <w:rPr>
                <w:b/>
              </w:rPr>
            </w:pPr>
            <w:r>
              <w:rPr>
                <w:noProof/>
              </w:rPr>
              <w:drawing>
                <wp:inline distT="0" distB="0" distL="0" distR="0" wp14:anchorId="2F840390" wp14:editId="7689690D">
                  <wp:extent cx="838200" cy="172078"/>
                  <wp:effectExtent l="0" t="0" r="0" b="0"/>
                  <wp:docPr id="57" name="Picture 57" descr="ABN AMR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N AMRO的圖片搜尋結果"/>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863256" cy="177222"/>
                          </a:xfrm>
                          <a:prstGeom prst="rect">
                            <a:avLst/>
                          </a:prstGeom>
                          <a:noFill/>
                          <a:ln>
                            <a:noFill/>
                          </a:ln>
                        </pic:spPr>
                      </pic:pic>
                    </a:graphicData>
                  </a:graphic>
                </wp:inline>
              </w:drawing>
            </w:r>
          </w:p>
        </w:tc>
        <w:tc>
          <w:tcPr>
            <w:tcW w:w="1148" w:type="dxa"/>
          </w:tcPr>
          <w:p w:rsidR="00AC353B" w:rsidRDefault="00AC353B" w:rsidP="00AC353B">
            <w:pPr>
              <w:jc w:val="center"/>
              <w:rPr>
                <w:b/>
              </w:rPr>
            </w:pPr>
            <w:r>
              <w:rPr>
                <w:noProof/>
              </w:rPr>
              <w:drawing>
                <wp:inline distT="0" distB="0" distL="0" distR="0" wp14:anchorId="10900B57" wp14:editId="010FC693">
                  <wp:extent cx="485666" cy="180000"/>
                  <wp:effectExtent l="0" t="0" r="0" b="0"/>
                  <wp:docPr id="58" name="Picture 58" descr="Egon log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gon logo的圖片搜尋結果"/>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85666" cy="180000"/>
                          </a:xfrm>
                          <a:prstGeom prst="rect">
                            <a:avLst/>
                          </a:prstGeom>
                          <a:noFill/>
                          <a:ln>
                            <a:noFill/>
                          </a:ln>
                        </pic:spPr>
                      </pic:pic>
                    </a:graphicData>
                  </a:graphic>
                </wp:inline>
              </w:drawing>
            </w:r>
          </w:p>
        </w:tc>
      </w:tr>
    </w:tbl>
    <w:p w:rsidR="00AC353B" w:rsidRDefault="00AC353B" w:rsidP="00AC353B">
      <w:pPr>
        <w:rPr>
          <w:b/>
        </w:rPr>
      </w:pPr>
    </w:p>
    <w:p w:rsidR="00AC353B" w:rsidRPr="00FC0726" w:rsidRDefault="00AC353B" w:rsidP="00AC353B">
      <w:pPr>
        <w:jc w:val="both"/>
      </w:pPr>
      <w:r w:rsidRPr="00FC0726">
        <w:t>In order to keep pace with other competitors, Elite Bank should be open to digital and FinTech solutions to mitigate enterprise-wide risks and lower operational expenses</w:t>
      </w:r>
      <w:r>
        <w:t xml:space="preserve"> </w:t>
      </w:r>
      <w:r>
        <w:rPr>
          <w:b/>
          <w:color w:val="C00000"/>
          <w:szCs w:val="24"/>
        </w:rPr>
        <w:t>[37</w:t>
      </w:r>
      <w:r w:rsidRPr="006331FF">
        <w:rPr>
          <w:b/>
          <w:color w:val="C00000"/>
          <w:szCs w:val="24"/>
        </w:rPr>
        <w:t>]</w:t>
      </w:r>
      <w:r w:rsidRPr="00FC0726">
        <w:t>.</w:t>
      </w:r>
      <w:r>
        <w:rPr>
          <w:rFonts w:hint="eastAsia"/>
        </w:rPr>
        <w:t xml:space="preserve"> </w:t>
      </w:r>
      <w:r>
        <w:rPr>
          <w:szCs w:val="24"/>
        </w:rPr>
        <w:t>This Bank holds the firm belief that smarter solution could be made simple, and the intrinsic motivation to alleviate the bank’s operation should be complemented with technological tools.</w:t>
      </w:r>
      <w:r>
        <w:rPr>
          <w:rFonts w:hint="eastAsia"/>
          <w:szCs w:val="24"/>
        </w:rPr>
        <w:t xml:space="preserve"> </w:t>
      </w:r>
      <w:r w:rsidRPr="00972D2A">
        <w:rPr>
          <w:szCs w:val="24"/>
        </w:rPr>
        <w:t xml:space="preserve">Understanding, regulating and maximizing the benefit of FinTech is set to be a critical means of not only success, but also the survival in the </w:t>
      </w:r>
      <w:r>
        <w:rPr>
          <w:szCs w:val="24"/>
        </w:rPr>
        <w:t xml:space="preserve">future </w:t>
      </w:r>
      <w:r w:rsidRPr="00972D2A">
        <w:rPr>
          <w:szCs w:val="24"/>
        </w:rPr>
        <w:t>investment ban</w:t>
      </w:r>
      <w:r>
        <w:rPr>
          <w:szCs w:val="24"/>
        </w:rPr>
        <w:t xml:space="preserve">king landscape </w:t>
      </w:r>
      <w:r>
        <w:rPr>
          <w:b/>
          <w:color w:val="C00000"/>
          <w:szCs w:val="24"/>
        </w:rPr>
        <w:t>[38</w:t>
      </w:r>
      <w:r w:rsidRPr="006331FF">
        <w:rPr>
          <w:b/>
          <w:color w:val="C00000"/>
          <w:szCs w:val="24"/>
        </w:rPr>
        <w:t>]</w:t>
      </w:r>
      <w:r w:rsidRPr="00972D2A">
        <w:rPr>
          <w:szCs w:val="24"/>
        </w:rPr>
        <w:t>.</w:t>
      </w:r>
    </w:p>
    <w:p w:rsidR="00AC353B" w:rsidRDefault="00AC353B" w:rsidP="00AC353B">
      <w:pPr>
        <w:rPr>
          <w:b/>
        </w:rPr>
      </w:pPr>
    </w:p>
    <w:p w:rsidR="00AC353B" w:rsidRDefault="00AC353B" w:rsidP="00AC353B">
      <w:pPr>
        <w:rPr>
          <w:b/>
        </w:rPr>
      </w:pPr>
    </w:p>
    <w:p w:rsidR="00AC353B" w:rsidRDefault="00AC353B" w:rsidP="00AC353B">
      <w:pPr>
        <w:jc w:val="both"/>
        <w:rPr>
          <w:b/>
          <w:bCs/>
          <w:sz w:val="28"/>
          <w:szCs w:val="28"/>
          <w:u w:val="single"/>
        </w:rPr>
      </w:pPr>
      <w:r>
        <w:rPr>
          <w:b/>
          <w:bCs/>
          <w:color w:val="C00000"/>
          <w:sz w:val="28"/>
          <w:szCs w:val="28"/>
          <w:u w:val="single"/>
        </w:rPr>
        <w:t>Contacts</w:t>
      </w:r>
    </w:p>
    <w:p w:rsidR="00AC353B" w:rsidRDefault="00AC353B" w:rsidP="00AC353B">
      <w:r w:rsidRPr="00C01F26">
        <w:rPr>
          <w:rFonts w:hint="eastAsia"/>
        </w:rPr>
        <w:t xml:space="preserve">For further information or </w:t>
      </w:r>
      <w:r w:rsidRPr="00C01F26">
        <w:t>to request a full copy of the report, please contact</w:t>
      </w:r>
    </w:p>
    <w:p w:rsidR="00AC353B" w:rsidRDefault="00AC353B" w:rsidP="00AC353B">
      <w:pPr>
        <w:spacing w:line="200" w:lineRule="exac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C353B" w:rsidTr="00AC353B">
        <w:tc>
          <w:tcPr>
            <w:tcW w:w="300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1820"/>
            </w:tblGrid>
            <w:tr w:rsidR="00AC353B" w:rsidTr="00AC353B">
              <w:trPr>
                <w:trHeight w:val="926"/>
              </w:trPr>
              <w:tc>
                <w:tcPr>
                  <w:tcW w:w="988" w:type="dxa"/>
                </w:tcPr>
                <w:p w:rsidR="00AC353B" w:rsidRDefault="00AC353B" w:rsidP="00AC353B">
                  <w:r w:rsidRPr="00C01F26">
                    <w:rPr>
                      <w:noProof/>
                    </w:rPr>
                    <mc:AlternateContent>
                      <mc:Choice Requires="wps">
                        <w:drawing>
                          <wp:anchor distT="0" distB="0" distL="114300" distR="114300" simplePos="0" relativeHeight="251708416" behindDoc="0" locked="0" layoutInCell="1" allowOverlap="1" wp14:anchorId="5541B132" wp14:editId="5437A30E">
                            <wp:simplePos x="0" y="0"/>
                            <wp:positionH relativeFrom="column">
                              <wp:posOffset>-6350</wp:posOffset>
                            </wp:positionH>
                            <wp:positionV relativeFrom="paragraph">
                              <wp:posOffset>9525</wp:posOffset>
                            </wp:positionV>
                            <wp:extent cx="496498" cy="496498"/>
                            <wp:effectExtent l="0" t="0" r="0" b="0"/>
                            <wp:wrapNone/>
                            <wp:docPr id="59" name="Rectangle 3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6498" cy="496498"/>
                                    </a:xfrm>
                                    <a:prstGeom prst="rect">
                                      <a:avLst/>
                                    </a:prstGeom>
                                    <a:blipFill dpi="0" rotWithShape="1">
                                      <a:blip r:embed="rId39" cstate="email">
                                        <a:extLst>
                                          <a:ext uri="{28A0092B-C50C-407E-A947-70E740481C1C}">
                                            <a14:useLocalDpi xmlns:a14="http://schemas.microsoft.com/office/drawing/2010/main"/>
                                          </a:ext>
                                        </a:extLst>
                                      </a:blip>
                                      <a:srcRect/>
                                      <a:stretch>
                                        <a:fillRect/>
                                      </a:stretch>
                                    </a:blip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1726827" id="Rectangle 34" o:spid="_x0000_s1026" style="position:absolute;margin-left:-.5pt;margin-top:.75pt;width:39.1pt;height:39.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XjsS+AgAA7wUAAA4AAABkcnMvZTJvRG9jLnhtbKxU227UMBB9R+If&#10;rLxvkyxptxs1W5Vsi5AQVC2IZ68z2Vg4tmW7exHi3xnbSVpoBRIiD5Zjz+XMmTO+uDz0guzAWK5k&#10;leQnWUJAMtVwua2SL59vZucJsY7KhgoloUqOYJPL1etXF3tdwlx1SjRgCAaRttzrKumc02WaWtZB&#10;T+2J0iDxslWmpw5/zTZtDN1j9F6k8yw7S/fKNNooBtbi6TpeJqsQv22BuU9ta8ERUSWIzYXVhHXj&#10;13R1QcutobrjbIBB/wFFT7nEpFOoNXWUPBj+LFTPmVFWte6EqT5VbcsZhBqwmjz7rZr7jmoItSA5&#10;Vk802f8Xln3c3RrCmyo5XSZE0h57dIesUbkVQN4UoSg4uA/WIVXpXtsyuHiCw/Ze3xpfuNUfFPtm&#10;iVR1h85wZTWGQUl4ike/aOw97eB2aE3v3ZEJcghtOU5twbSE4WGxPCuWqCOGV8Pex6Tl6KyNde9A&#10;9cRvqsRg4oCb7gbYtBxNfK6N4PqGC0EajQ1CVRjlvnLXBbo94tFoIBzl8ndZxlauFXvoQbqoTQOC&#10;OhwM23FtMU0J/QaQavO+ybEcnAuHdGvDZcQbefbZfelBPt/n51dZtpy/ndWnWT0rssX17GpZLGaL&#10;7HpRZMV5Xuf1D484L8oHC9gEKtaaj1rOi2fgX5TgMFVRhUHNZEfDzESqEVCgfISI7HsaPVZrmFcM&#10;2uHeGXCs89sWGR7O0Xi6GBw9/95KSL9K5f9jpngCYXafqC4KJkjHHQVE3ztoUbsokXnoWXg1oBYm&#10;YqeMYStiO21HG4jHpxl+QZUIy78z3iMUJyQGfMQ+xB4CjJa/xo6YY63BNQKfgGV/AjZQG0odMyvp&#10;JueeS2VeCiCwqiFztB9GzEZqPEsb1Rxxso0TtYpvH5WsU6hl5sw0k/iqhMqHF9A/W0//Q9jHd3r1&#10;E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AzVL8jdAAAABgEAAA8AAABkcnMvZG93&#10;bnJldi54bWxMj8FOwzAQRO9I/IO1SFxQ69QSpAlxKkCCEz1Q+IBNbJIUex3Fbhv4epYTPa1mZzXz&#10;ttrM3omjneIQSMNqmYGw1AYzUKfh4/15sQYRE5JBF8hq+LYRNvXlRYWlCSd6s8dd6gSHUCxRQ5/S&#10;WEoZ2956jMswWmLvM0weE8upk2bCE4d7J1WW3UmPA3FDj6N96m37tTt4DTeFU9tXtS+27Uuz/lHZ&#10;o9rjrPX11fxwDyLZOf0fwx8+o0PNTE04kInCaVis+JXE+1sQbOe5AtHwLHKQdSXP8etfAAAA//8D&#10;AFBLAwQKAAAAAAAAACEAJHzaD6wVAACsFQAAFQAAAGRycy9tZWRpYS9pbWFnZTEuanBlZ//Y/+AA&#10;EEpGSUYAAQEBANwA3AAA/9sAQwACAQECAQECAgICAgICAgMFAwMDAwMGBAQDBQcGBwcHBgcHCAkL&#10;CQgICggHBwoNCgoLDAwMDAcJDg8NDA4LDAwM/9sAQwECAgIDAwMGAwMGDAgHCAwMDAwMDAwMDAwM&#10;DAwMDAwMDAwMDAwMDAwMDAwMDAwMDAwMDAwMDAwMDAwMDAwMDAwM/8AAEQgAdwB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z&#10;jrQAHoaQuABkjJoZhtODnNc38SviZoHwe8Eal4k8T6tYaHoWjwNcXl9eTLFDbxqMlmZiBQ2NK50Y&#10;Yjk9DRvB6HBNfir+3N/wds6D4Qn1DS/gZ4XPiNrUlE13WkeGzkIP34oQQ7p6Fimeor5P0X/g8d+M&#10;P/CT6AdW8K+HGs7K4J1OOwiK/wBoRkcIockoc9wxrnVdO/Kr2Nnh5JXlof0trgDGRmkGGJwM1/Pb&#10;8O/+Dz/xTL4udPEPwt0CPSGkxFHHdzRXLLnjL/MgOPVRX7A/8E5v+Cm3w6/4KTfCgeIvBd6IL+1A&#10;XUdJndftNk5HoPvKTnDDj6GrjUu0npciVKS1PpOikDhgCCOaWtTMKKKKACiiigAooooAKDyOelFB&#10;6GgCG5lS3ieRmCKgySTgAe9fzD/8HK//AAWY1H9rH9pW6+D3gjU5D8OPA115F6LeTEeuaghwzPj7&#10;0cZ+UDON2TjgGv2I/wCDhX/goe3/AAT+/YJ1y70i7EHjDxiG0bR2zhoWkU75R6lFycV/I34XmfXv&#10;GJur2ZpGklaeeSRiWdickk9ySe/euarK6d9kdeHhaz6t6f5nXePLnUH0aNF2xpKmZDnO32HvXmUo&#10;Ic7ic55r2e/0OLxXbSbZykaj5QDkk/4CuSv/AIJ3xMTQSCUzAsR3ArjweIhFNS0OnE4eUtY6nJ6V&#10;cyieCUMzfZWBAPIAzzX1d+wL+3X4y/4J4/tK6N8QvBt2yW8jquqaaWxBqFuSN8bqMDOOhHQ/iDjf&#10;sT/sLa/8bNZ1MNYSG3igwj7NwLHPHseKxvij8Irv4d6tc6bc2zRvau0TlgQTjgHHrxXPiMzpSquj&#10;B6rU76WU1oUFXmtHof2PfshftPeHf2wv2fvDPxC8MTCXS/ENos4XPzwSY+eNh2ZWyCPavUQcjNfh&#10;h/waP/tiTxr4q+DOrXJ8pl/tnSUZs4bO2ZF7AfdbA7k1+5u4ADGK9XD1eeF+p4WIpeznyjqKKK6D&#10;EKKKKACiiigAprk44xjFOqlrd8mmaRc3EjYSCJnJ9AATSb0Gj+X/AP4O8f2wZfjL+3zpvw7sbkya&#10;P8ONOVJo1J2tdz/O+R0yqBf++q/JmOR0XCMwZzzg819h/tVafffty/t8/Hu7tVt73X73V7mexkmk&#10;I2xQShML7mNAOa+gP+CX3/BKHTbjwbL8QPHtpFPMRmxtriPzIbcZ5kZf4j14PFeDmGe4XA026z1V&#10;tOrv+h9Ll/D+Kxko+y+F9eitv8z82/C3hzxTrEyppenavdlzgeTbu4P5CvTvhl8Ivi74s8WW+k6d&#10;4T126uZHVCslm4C89SSOK/a34UeLPhR4b+Jth4M0nxJeWGvGD7allLpC29pcxZxuVtgBGRjrX2v4&#10;Q0HStQ0VrxNLtlaBATIsQByB1yBXzlfitz0VJK6ur3+8+mocJwpq8qrdnZ2t9x88/wDBMb9hy5+C&#10;HwYtDrlrEdZu4/MuTsHDMOR+HSvhT/gtR+yzJ8OfGd5qdrAI4rmNrmPYOXw2T+hr9FfFn7TngvQ/&#10;ivp3hTVfGOu6bqur72tLWwiLhxH98nAOAO9b37Sn7I+l/tYfBWO2OpSX72qNLa3kiYd1KkbW9ete&#10;HSqWlHExu23ftfue/XpRlTeGasrW9Ox+EX/BKP8AbEl/ZX/4KM/DbXo5xDp76jHYXjFtqmGc+WQ3&#10;sCwP4V/Yboupxa1plteQMHhuo1kRh0ZSMg/rX8c3xt/Ytuv2SfhNrfjHxVbWpvdY15LLQNrlbi38&#10;qSTzJAOMqwx27L0r+q3/AIJkfFiX43/sH/C7xNO7PNqegWzOzdSwQAn9K/RstxEJq9PVP8z8xzrB&#10;ToSSqaP9D3yiiivYPCQUUUUAFFFFABXF/tCa2PDfwN8X6huKmz0e6mBHUYiY/wBK7MkYNee/tTy2&#10;0f7OXjj7VNFb276Hdq8jkBVzCw59qiT0ZVNe8kfxUfAD9olvg/8AtZ2njacyT2cmqSSXy9Wlglc7&#10;+PXDE/Wv6Lf2G4tE8d/BWzOnSxXmnXAMkDjBDxP8y/jgiv5ftbtDp2t3kJwTDM6evRiK/a7/AIN1&#10;P2kDqf7O9/4cubx57zQNQZdrtzHC4BQc9shvpXw/GOVU6lOGLf2dH6Pb7mff8G5nUjUlgm9G215N&#10;f5n6Oar+zdoVtqyajNYWRuIk8oTtbIZVjzkoHIyF9ulev/Crw/bv4VuYUQmCQ7Qe5GK8+1XxmviP&#10;Q3jR0aaMZVCcBz6VX+FPx31m2WbT7jw88AEhWKMSAh19d1fF0KtCFZczdrWV9fkfe1qNSpSfKtU7&#10;s6rSP2a/D0Hi1NU+w2U93byM8MslujyQlupViMqT3xXeeL9Pg8H/AA/vZIYlzHAzBEULu4PT3rD0&#10;rxHLY3olaMxrP8wj3ZKe1eE/8Fe/2pk/Z/8A2BfH2uC6W3vrjT20+x+fa7zz/u1Ckc7gCxGP7te5&#10;hKUKiUIbvRLp8jxMZVnF+0n03+Xc/DL/AILY/th6b+0r+0PZeFPCdwbrwt4CWSJZgRtvLt2zNIPb&#10;OFHstf0k/wDBCmF0/wCCVvwbWR97nQYSTjtjgfliv5FNI8INps9zLqiu109m13MrElkZ8bQT69/z&#10;r+vb/giBZJY/8Euvg8ivvB0CD8Pl/wAK+9wNONFxpU9kj86zevOterU3b+7sfWY4AHpRRRXrHghR&#10;RRQAUUUE8HpRcCC9uY7S3eWRgkcYLMScAAd6/B//AIOIf+Dgm10yx134I/C53lkkRrTW9XU4VSRg&#10;xJ68Zyfb61+0v7TUd5N+z94yFjNHbXiaRcvHLIGKKRGx5CkHH0NfxAfHH4nT/E7xdcaheow1K6ub&#10;i51CQnJnuJZmdm+gBAA7Y965qsZSko9Op14bkjF1HutjmktY7/TJpgHadW3Fj0x/jmvaP+Cef7X2&#10;qfsf/Hqw1SAPLpWpSLaajbAkB4y33h/tA815T4Ta0TSrpJXIkcqVz0yDmqekwFvHlkigfPdx8Dtl&#10;xWGIpwr06lCqrpo7aFSdCpTxFN2lc/pf0TxBZfHLwJZ6lo+q3drKYxJHJay7GzjODXT/AA1ttWkk&#10;itP7f1pbg8P5kKlgfZvT3r5L/Zn8Q6r8MNGsLmxBlszEnmRH7rcDp6GvtL4RfGay8S2sVwuluk+A&#10;TwOv1r8Mwc1Gq4Ozs+p+9LESp0rpJ39DurTRX8Cs19d6vfXpdAZBcyZVAB29K/CL/gup/wAFVZf2&#10;rfjBbeBfC0pXwb4HvS0jYympXiHG/HdF5Az7mv2q+OPjgaf4E1zVdQYRW1lZSzbcgKgCEn6mv5Vf&#10;iFdi/wDH2s3SktFc300qt2YGRjmv0DhHCwnVqVZ9Nl+p+bcXY2pCnCMdOZ6nfzePE13S4C8Ssbr5&#10;7+5kb5nYH7v+6B0Ff1K/8G2f7TOl/HT/AIJyeG9ItLuOW98HltOkjHBRFPycemOM+1fyjQaJdeKY&#10;LOy0uPzJLuFWOOFTaSGLHsB61+kX/Btx+1Nr/wCzP+0sbK1vpJNIury00+/tCGEdxHcTCIOD0DK5&#10;VgD1DGvrox9nJVF32Pkq8fawcPK9/M/qhDA9xS1DBMJkVhghgD+lTV6iZ4YUUUUwDoPpTXcbQcZo&#10;bPABNeZftZ/FC5+EfwL1nVrB0j1BtlrbFmwVeRwgZfUqGLf8Bp06bnJQW7JlKyuWP2m/jH4U+Cnw&#10;d13WPGGoxafpENlL5xI3O67DkKo6nFfxLftC6NputfHPxleeGf3uhT63dNp+8bGeFpWKHBHHy447&#10;V+y3/BT/AOOXiL40/bfBematd3ttFIYLpTKwW9uCod1JAYlVRSMAfebtgGvxM+JevyX3jfVZTHHB&#10;I1w6uiEgHHynGQPStsdhHRaUXd9X0O7DcvsnKp12OcRZrS+8sDEoO04Oc13H7PvhGbxh8b9Bto42&#10;mJ1CEMi8sfnAOPpXI2GoRxOFtIXF1Jx5jtuYf7vHFfeP/BBb4Jab4v8A2qp7zVo455LC186zDcgl&#10;hjd+Vcio+1fsr2ctC8PVUGpvVJ3P0y+HXw6Nn4WsY/K4aFQT2PAr1r4X2b6BbMmNhQ8DFeqeDvhj&#10;py20UJSMJFkKMdMVb8SfDyC0BkijCheuBivx3E5JKjVkpaOLZ+xYfNIVIRad00fLv7a/inUNY+FO&#10;p6JakvNq0ZtQoONxbjH61/Px+0P8OL/4V/EC/wDD+t2UthqOnTujhlxlc8EfUV/Sj408Dad4j8Za&#10;XAxjkaOTzCp5II6e2a/HT/gvj4cstb/bY0rRdLjjGpR6Wh1F1UKFJZmBOOM7Oa+84RyuVLBzxc3Z&#10;N2XmfE8W46FStHDQV2lc+KfhF4tOha6sTzpDaMpVy4yqjOckd+/1r7g/4JjfFPwP4O/aE0iWbWDp&#10;mlzX1rc3luSN+oxx3MbAMcYDBgH442ow9K/PS2hMF9JaszBXYoSP4sZx+tey/sQ/CfxX8Qf2gfCu&#10;m+HoYV1G9v1Nm90AsLMgJbOeSoXJIGc4xivelg41Kq9612j5qhipxg1a9k/kf26+G9Tg1nRLS6tZ&#10;Y5beeJHjdGypBAxg1phhjkivlX4J/FDVPAfh6ziimW5gWFA1u5OzIABx6V9KeD/EkPizw3Z6hCNq&#10;XCbtvXa3Qj8DkV6uKwc6Ds9u54lOrGexr0UA5GaK5jUD0PvXxX/wWE+JN14c8EeE9F0+QR3NzfNq&#10;TkEZ2wqFAI9CZP0NfaRf5CSOlfmT/wAFSfHieLf2tZ9DglZk0HQYYZYySFSV2eU/mjR/p6V6WUU+&#10;fFR8tTKs7RZ+d3xS8ON4o1TxgkN9E2vR6pNOvmNkCFgsqAAYJysmD1P4Yr8s/wBp79n3xN4K+J2r&#10;3ur2UdjDqEz3UZMmVcMckKe5z2r9hvi/8O0+JvwQ16+0e5k03xFBZvZTNEQxmCgpuwQdrqNpB9x1&#10;wK/Hj43J488d/FC503xFf6prN5YSmLfIWZYx/srhVHBzgV6eewtTi7O936G+CfPdbo8q0e0EuokM&#10;CNucc4Oe1e+/stfHvW/gHqej+I/DV3JZaxotwkuT80dwqNu2Ov8AEpyQQeteP+K/AF74V8UCxlil&#10;hJKAySoYwC3fntz1r6v+DX7Gdx4l+FQuIkF1c2/nzRBMk3IjQMwA45weMn8a+XhhK1aS9lo1qelR&#10;VOmnzeh+r37Jf/Bbz4ZfF6wtYvF0Fz4G11yiuswa4sZ2OBvjlUZVc9nAx/ePWvsjxL8QbS50OOa1&#10;eK6W6QPE8bh1kUjIYEcEEV+J/wCzH+zTp/xi0maaytTbqLKCZ/LQnypclXVgR0YrmvtHVvhD8WPg&#10;z8EodC0TUJ9Ol8gyWc6SLMPKb+FCS3lkHngDFepLhSnjnTqVWoyb18yqWfTwcZU6d2lt5HvPxM+K&#10;vhT9m3wJqvjDxfqUOmW1gWmG9lEl0QuRHEh5dyeAAf0r8Hv2o/jJL+1H8a9S8a6mVtNS16bzNgVk&#10;SCDlUQDJIOzJPOODX3frv7CHin4lXVnqXjPW7/XLlRvLXs7zvuZeTliec/5FfB/7fPwIv/2efiXq&#10;Fg0dxHbXKpc6fcKpClMfMuc/eHNdXEOVyo4eEKNuWLtZHDluLVWvKpUd5M+eNVtrbSPHi38scTWA&#10;uyvlq3JCnrx2+tfYP7CXhjTvip+2XoF7p3iCa2vNJt1uUhtLgRS4JwYwx4BKsc7eeT04r5d034Ua&#10;murafrNqkOsaXI6yLII/MUnHIZCeo/EV+jX/AAQ3/Zb0vx5+1f4t8e2+l32l2ejwLYxWjJiATSlX&#10;cjPOMKhA6jcRivHyzDRqYqnrrHp5G+LrOlRm0tGftR8LYtnh+0VVEUEcCoic4AAr6L/ZT8XRa3oe&#10;o2EchkWxnDpkYAV8jj/gSsfxr5nvvFMGjWLafbyEzIioQvGxj1H5V6v+xzrf2T4jXFm0u2K9sCQv&#10;95lZSPxAL19PmlNzpSdttT5zCy5Wr9T6dooznkciivlT1BJPuGvxV/aC8e3Pj/8Ab++Kcsqh915c&#10;WsR3FfltdsAHt8sf69qKK+g4einWk/I5sQ9Dw7wt41fwd+0Vp+iyu507xTcPbyJjcGZojjP/AAJU&#10;/L6g7Pi39k/QNE8b3d+ul2ST3jB5nCLuc5GCTjnj16UUV9bOnG/K1c4pTlGfus5D47/8E0PCfx2M&#10;V29ulq90EV5ogocNuHOCOv1Jre+Df7BB+FngKXRYdTWS3AuirBNkpBi24JyePpjHaiis3hKUZ+0j&#10;GzsaOvNx5W9D2P8AZB/Za8P/AAS0vWtP0SwNqs62kskgnd3ldoyW3MzbiC3ODxz0r3/UfDdtBYsy&#10;oqyDCvx14PNFFZzgoz5YrY5alSTbuzD/AOEdttTt1WSMcBQfyryD9o39gvwh+07aw2niayFxbW8i&#10;zjDlGBAxgEcgEcHHWiitakE4OMldCU5U2nB2PIfDv/BCrwDoOvx3uia14p0qwkbe+mw3qGBvoXRn&#10;X8GFfZHwa+D3h79lv4ZNaaNZLaWdhCWJJMsj4ByzMfmZieSSTk0UVxrD0qVnTik2bVMRUqe7J3Kn&#10;gPxVL4huobjzTKLljcBjlQwOeMfma9//AGedaNh8b/DxwAruYWA6fNGwH6kUUUsyivZyXkZUH70X&#10;5n2dH9wUUUV8Ee4f/9lQSwECLQAUAAYACAAAACEAihU/mAwBAAAVAgAAEwAAAAAAAAAAAAAAAAAA&#10;AAAAW0NvbnRlbnRfVHlwZXNdLnhtbFBLAQItABQABgAIAAAAIQA4/SH/1gAAAJQBAAALAAAAAAAA&#10;AAAAAAAAAD0BAABfcmVscy8ucmVsc1BLAQItABQABgAIAAAAIQDDV47EvgIAAO8FAAAOAAAAAAAA&#10;AAAAAAAAADwCAABkcnMvZTJvRG9jLnhtbFBLAQItABQABgAIAAAAIQBYYLMbugAAACIBAAAZAAAA&#10;AAAAAAAAAAAAACYFAABkcnMvX3JlbHMvZTJvRG9jLnhtbC5yZWxzUEsBAi0AFAAGAAgAAAAhAAzV&#10;L8jdAAAABgEAAA8AAAAAAAAAAAAAAAAAFwYAAGRycy9kb3ducmV2LnhtbFBLAQItAAoAAAAAAAAA&#10;IQAkfNoPrBUAAKwVAAAVAAAAAAAAAAAAAAAAACEHAABkcnMvbWVkaWEvaW1hZ2UxLmpwZWdQSwUG&#10;AAAAAAYABgB9AQAAAB0AAAAA&#10;" stroked="f" strokeweight="1pt">
                            <v:fill r:id="rId58" o:title="" recolor="t" rotate="t" type="frame"/>
                            <o:lock v:ext="edit" aspectratio="t"/>
                          </v:rect>
                        </w:pict>
                      </mc:Fallback>
                    </mc:AlternateContent>
                  </w:r>
                </w:p>
              </w:tc>
              <w:tc>
                <w:tcPr>
                  <w:tcW w:w="1842" w:type="dxa"/>
                </w:tcPr>
                <w:p w:rsidR="00AC353B" w:rsidRPr="00C01F26" w:rsidRDefault="00AC353B" w:rsidP="00AC353B">
                  <w:pPr>
                    <w:rPr>
                      <w:color w:val="C00000"/>
                      <w:sz w:val="20"/>
                      <w:szCs w:val="20"/>
                    </w:rPr>
                  </w:pPr>
                  <w:r w:rsidRPr="00C01F26">
                    <w:rPr>
                      <w:b/>
                      <w:bCs/>
                      <w:color w:val="C00000"/>
                      <w:sz w:val="20"/>
                      <w:szCs w:val="20"/>
                    </w:rPr>
                    <w:t>Michelle MA</w:t>
                  </w:r>
                </w:p>
                <w:p w:rsidR="00AC353B" w:rsidRPr="00C01F26" w:rsidRDefault="00AC353B" w:rsidP="00AC353B">
                  <w:pPr>
                    <w:spacing w:line="200" w:lineRule="exact"/>
                    <w:rPr>
                      <w:b/>
                      <w:sz w:val="16"/>
                      <w:szCs w:val="16"/>
                    </w:rPr>
                  </w:pPr>
                  <w:r w:rsidRPr="00C01F26">
                    <w:rPr>
                      <w:b/>
                      <w:sz w:val="16"/>
                      <w:szCs w:val="16"/>
                    </w:rPr>
                    <w:t>Vice President</w:t>
                  </w:r>
                </w:p>
                <w:p w:rsidR="00AC353B" w:rsidRPr="00C01F26" w:rsidRDefault="00AC353B" w:rsidP="00AC353B">
                  <w:pPr>
                    <w:spacing w:line="200" w:lineRule="exact"/>
                  </w:pPr>
                  <w:r w:rsidRPr="00C01F26">
                    <w:rPr>
                      <w:sz w:val="14"/>
                      <w:szCs w:val="14"/>
                    </w:rPr>
                    <w:t>Equity Sales and Trading</w:t>
                  </w:r>
                </w:p>
              </w:tc>
            </w:tr>
          </w:tbl>
          <w:p w:rsidR="00AC353B" w:rsidRPr="00C01F26" w:rsidRDefault="00AC353B" w:rsidP="00AC353B"/>
        </w:tc>
        <w:tc>
          <w:tcPr>
            <w:tcW w:w="300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1819"/>
            </w:tblGrid>
            <w:tr w:rsidR="00AC353B" w:rsidTr="00AC353B">
              <w:trPr>
                <w:trHeight w:val="926"/>
              </w:trPr>
              <w:tc>
                <w:tcPr>
                  <w:tcW w:w="988" w:type="dxa"/>
                </w:tcPr>
                <w:p w:rsidR="00AC353B" w:rsidRDefault="00AC353B" w:rsidP="00AC353B">
                  <w:r w:rsidRPr="00C01F26">
                    <w:rPr>
                      <w:noProof/>
                    </w:rPr>
                    <mc:AlternateContent>
                      <mc:Choice Requires="wps">
                        <w:drawing>
                          <wp:anchor distT="0" distB="0" distL="114300" distR="114300" simplePos="0" relativeHeight="251709440" behindDoc="0" locked="0" layoutInCell="1" allowOverlap="1" wp14:anchorId="757737DC" wp14:editId="79A6E2B6">
                            <wp:simplePos x="0" y="0"/>
                            <wp:positionH relativeFrom="column">
                              <wp:posOffset>-6350</wp:posOffset>
                            </wp:positionH>
                            <wp:positionV relativeFrom="paragraph">
                              <wp:posOffset>9525</wp:posOffset>
                            </wp:positionV>
                            <wp:extent cx="496498" cy="496498"/>
                            <wp:effectExtent l="0" t="0" r="0" b="0"/>
                            <wp:wrapNone/>
                            <wp:docPr id="60" name="Rectangle 3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6498" cy="496498"/>
                                    </a:xfrm>
                                    <a:prstGeom prst="rect">
                                      <a:avLst/>
                                    </a:prstGeom>
                                    <a:blipFill dpi="0" rotWithShape="1">
                                      <a:blip r:embed="rId59" cstate="email">
                                        <a:extLst>
                                          <a:ext uri="{28A0092B-C50C-407E-A947-70E740481C1C}">
                                            <a14:useLocalDpi xmlns:a14="http://schemas.microsoft.com/office/drawing/2010/main"/>
                                          </a:ext>
                                        </a:extLst>
                                      </a:blip>
                                      <a:srcRect/>
                                      <a:stretch>
                                        <a:fillRect/>
                                      </a:stretch>
                                    </a:blip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8D18DED" id="Rectangle 34" o:spid="_x0000_s1026" style="position:absolute;margin-left:-.5pt;margin-top:.75pt;width:39.1pt;height:3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sBbtAIAAOAFAAAOAAAAZHJzL2Uyb0RvYy54bWysVNtu1DAQfUfiH6y8&#10;b5Nd0m436m5Vsi1CQlC1IJ69zmRj4diW7e5FiH9nfElaaAUSIg+WY8/lzPGZubg89ILswFiu5DKb&#10;nhQZAclUw+V2mX35fDM5z4h1VDZUKAnL7Ag2u1y9fnWx1xXMVKdEA4ZgEGmrvV5mnXO6ynPLOuip&#10;PVEaJF62yvTU4a/Z5o2he4zei3xWFGf5XplGG8XAWjxdx8tsFeK3LTD3qW0tOCKWGWJzYTVh3fg1&#10;X13Qamuo7jhLMOg/oOgpl5h0DLWmjpIHw5+F6jkzyqrWnTDV56ptOYNQA1YzLX6r5r6jGkItSI7V&#10;I032/4VlH3e3hvBmmZ0hPZL2+EZ3yBqVWwHkTRmKgoP7YB1Sle+1rYKLJzhs7/Wt8YVb/UGxb5ZI&#10;VXfoDFdWYxiUhKd48IvG3tMmt0Nreu+OTJBDeJbj+CyYljA8LBdn5QJ1xPAq7X1MWg3O2lj3DlRP&#10;/GaZGUwccNNdgk2rwcTn2giub7gQpNH4QFi2Ue4rd12g2yMejBLhKJe/yzI+5Vqxhx6ki9o0IKjD&#10;xrAd1xbTVNBvAKk275uYJBLr0/lag16+z86vimIxezupT4t6Uhbz68nVopxP5sX1vCzK82k9rX94&#10;iNOyerCArFOx1nwQ77R8hvZFzaU2irIL8iU7GpokcouAAscDRKTb8+axWsO8RNAO986AY53ftkhp&#10;Okfj8SI5esK9lZB+lcr/x0zxBEKzPpFZVEjQijsKiL530KJYUROz8EhhTEAtTMROGUPuI7W2ow3E&#10;49MCvyBDhOUHi/cIxQmJAR+xp9gpwGD5a+yIOdYaXCPwEVjxJ2CJ2lDqkFlJNzr3XCrzUgCBVaXM&#10;0T71lI3UeJY2qjliKxsnahWHHZWsUyhe5szYhDhGQuVp5Pk59fQ/hH0czKu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xo2RN4AAAAGAQAADwAAAGRycy9kb3ducmV2LnhtbEyP&#10;zU7DMBCE70i8g7VIXKrWaVQIhDgVqlRBuVF66HEbOz/CXqex26Zvz3KC02p2VjPfFsvRWXE2Q+g8&#10;KZjPEhCGKq87ahTsvtbTJxAhImm0noyCqwmwLG9vCsy1v9CnOW9jIziEQo4K2hj7XMpQtcZhmPne&#10;EHu1HxxGlkMj9YAXDndWpknyKB12xA0t9mbVmup7e3IKsuObRbuZrI+TRfqxua7q/fuiVur+bnx9&#10;ARHNGP+O4Ref0aFkpoM/kQ7CKpjO+ZXI+wcQbGdZCuLA8zkDWRbyP375AwAA//8DAFBLAwQKAAAA&#10;AAAAACEAu03b8HRLAAB0SwAAFAAAAGRycy9tZWRpYS9pbWFnZTEucG5niVBORw0KGgoAAAANSUhE&#10;UgAAAFIAAABSCAYAAAGwK7MNAAAAAXNSR0IArs4c6QAAAARnQU1BAACxjwv8YQUAAAAJcEhZcwAA&#10;DsMAAA7DAcdvqGQAAEsJSURBVGhDfbsFdFRZ0zWc/5VnHBjcncFhcB8YGGBwd5eggeASIAIhISEE&#10;SSBIgOASPDjMYIN7PO3e6XgguOxv12ky7zzv960/a511uzudm3P3qdq1q04dj+z8AjjzX8OSVYDX&#10;7z8h7+Vb5Mh7sxN6ixNmDos9A8k6Izxev/kAe14BbLkv8fLtR6Rnv8SlP+7CYE2H1myD0SpfTkeK&#10;wQYPa/ZrZL94A2fOKzxL02PwmGn4vng5VP2pMTZt2Q2Lg1+2OpBmlC/nvIA17yUcWS/w3bfFcHLN&#10;YpwMmIuLkUH44Zt/8a6ciiMDWqMVHrbsF7Bk58OW8xIly5XC/DHDsWxUP0zu2xXBMyfBlp7OuTug&#10;49099Jk5yM9/B01WFiLnT8K93VtwbXsobkWvR96TP+GwuWDmnDVyZ2dmAVKdOUh05GDP8kXY7+uF&#10;06EBeBN/B/aLh+HgFAx8yBSDGR7JdhfsnEKCPQem7AIc8vfG2Q2rkHxiDzIzXLA57ETExmlY4JHG&#10;O6Y5shRktoyXiAtdirk9W+FE2FK4XJnqi3rON1XurE/PgjY9B5r0PJRr2BZX7j5D5OIJuBa1Go7s&#10;XNhs7i+brHZ4DJzkja7DPFGpyS8oU7cZytZtipiTf6LlsEj0HueFoVMWYcr8ldCZ+IBvXn/mUr8i&#10;fC9RUPAeeQVv+O+51Pylicts5aKkmTLhkZn/Ri2zjDzag4G/jDl4BEaTPJRTfdFkz4KHOacAL159&#10;gDn3BYpVqInfeg1GpVqNUb9hK36Rc6QBJRr4r2WJxXhOXLyGId3a4szaxYjj08cfjca9e89oaQ6k&#10;6Pj0yhayXuKPu49wJtQHPpNG48Lm1Vg2dRw2Re2CwWRDsp53tGTk0WBeI5f4nY9eh7+i1+KzMw35&#10;t+JwZvokGI1mWp4JHqlc3yR7NlIduTgeuhxn1y/H7qXeiF01D1kOK7QE/ZlGz4dxZiPZnoln1ix8&#10;/vQZJ0IWY//KhXhyKAoZmRlI1enwJJlf1HAptXx8O90mMzcHETOGYsXgjkj64yzsznSk6g14mKiF&#10;h9YlS5mHcXN9UKRKHTjSXdgfMAcfATjTeUetnnfkF3uP9ULDTv1Qtl5LLmML/FDlJ1TsH4WXHz5i&#10;yJSF6DZ8Gs7euA+Pgjcf4ch9DSuBLxxqOd99xIsv3pvz4hWy5HcOF1I0Nhq3jV7h4vsMLrUNaXRQ&#10;qzMDJs5APMXDkZWPl6/eI/fVO9i55IVenl/wAUabEy3bdcO/vi6Khk3aoljxiujYrTdi4y7BZLbC&#10;SnR1snhcE7MrnTfOorHRqc30U7WYHBnkmfyCd3BwVrXq1kfRYqVQrWxp1KlcGvWrlEGVMkXR9ue6&#10;6Nd/IPr83g8W/tMkowlakxM2J52J/8QoFlx4Q5mdMIY5Jx+b9h5B0R+LY8uCybgYFYKbuzfj/r6t&#10;eHxgC/TnY2H78zi6tm2MqJ37YLZZlQHbCIXd6oJB/N6ckQshCh2v2bmv8ILWH09SK16+Cs5vCsSA&#10;Fj/h22++wc7Zw3F7z3q0qlsXK6Z5YteaFThz4Rqe0S5kpg7iaaOnGE20Yxc9IpM46mhUmvRM6GgK&#10;Dv6T7eP64FxkKO7s2IDbMWF4GL0J58J98TBmAx7y5q9un8GtbVuQlKaFwWKHg49vMtuh0RrgYadj&#10;WDjLZBpfgi2D5JOJRHsuzITiwom9iF27HCtH98K6qZNwY2MErm+JIIP5wqlLgI2Lk0qadt80gxg7&#10;oNXRmlNsWUjizbS2TDiJq9GVi0R+Zs7IBz4DG73HYMu8cTixZhHi1vog7Xg0rh/cqfzbaLPThMww&#10;8qZ2p0PdPFVmqnNkIi09G3pedfRQA0nN7MpBAgFv3L47nt68jOPBC7HPbzoOrPDCs0ObkZn4mDcz&#10;0T7NSEzTwcSbW23p6qY6wVTHG5rz3qDHqBlo238sWv4+HM17jUDdNj1QolZDFKvSgFSVjZzcfLTr&#10;5Y1XdLPXnz6hz4R5mLLAHyHb9sDuyoad3Gwl5aZq0uDx6vUHGv9HGLPz/iZHMbGPHz8j98U7jrcq&#10;LmbT1Kx8ZCtDhonWkaQx8rGdSGe8MTMYpOqsxNQFjyyGPSvNyMbQV+ii4lEfPnzizd4gN4+hkSMz&#10;K5dMQeyIvQRbi4NBi0YuAVd5k53/zEk2fsVgK6HGSi+y5coNxQEK8I6fu3hzZ+YLnDp/DfcfJ+Lc&#10;levKJa28aZJgyNfOLzOUWcvVI4eP85KP7aTZOPNeqdlZ+Xjv3nxC2JYd+K5ICXxftDRq1WuOH0tV&#10;xqDRE3Hh0jXemFbChbAynCWRXq3kOonNHpac18olhUSyv8QOEyFo3q4zStdogMqM+j/8WB4lylVD&#10;p+4DeeNm6NixB2eczMDu4BNkc3YOpTOMnKWHlY8nN5GZ5ZE4cl6+w/LgMBJHMXTv2hOVyxRDk1qV&#10;ULboN+jWvhm6df4FlSrXwM4de5FmNimqEx1iZ6By8B8o4lCz4mOKgsjk7Oo1bY0iP3yH2KDFOE7j&#10;Prl6HuJWLcTlTUF4eGATBndqgbp1G9JbMunb6e5V1xnUwngoBuJNZYYW4mjjQpSqUAOt61bDpYhV&#10;uLJtPW7vjcKDPVFIi9sPy6UTeHR4C5q2aEXM6IIZJAqzmBPZiIvkYSUJi64xUwSZuNou2l2J0hUx&#10;f2x/hMyagNkjhmD2oB64sjkQU/p1woKxI3EhKgwd2/+KdPp2egaJ1+jgDI3ElKtspH1ps0Sd5CP3&#10;5Rua0Bv8SErr0qQhYtevwNxpEzCuR0fcjg7HBgqn+vUa4QZf16rXBFq9CxbRIWQehyMdDs5YCRPB&#10;LZfxR+96AR1nunpIL/RsUQc3dofh3q71uBMjj72ecT0G9/ZvBp5eQVzwEmRmp8NFcxFfTiRBiFD0&#10;yMp/pTSfEIWGikeYZ7P3eBzym4MLW1bj/q4NuLwhAKeClkJ7ei9u8DPDpf3YOa4XTCYjGYfkQo+R&#10;Gdrozx46Wn0yP0xjqE8kESTzajOn4+AyL6W1YlfOx/EQHxwLWs4QsY10tgKXNvrhVcI9uDgBJ4k6&#10;jS4Zn6pXnuPh5KpqSLaJMhj15aYpthy8/vyJEmYpDq/0xhjGlpMB/jCcicPFTaG4whikIcPoyYfu&#10;GVrUCjvEbFLo6PLIpowcxFtceM6bxVszSA4fsHP1Mj76LMRxcU5Sd55ZG4DUk9RHZ47C6XIopnGm&#10;O8iNGsQnpzGY0fUkFCSLdkvno9KwFZvTUD++/YDjW8MQNKEfDq6cw5v54EZEEB7vXw87xUAiDdlG&#10;33VlZFJX02PsNlg4ORUOROCIXrWQsYVhTHz9kUQaE7qCM5yB5YM7Y06P5gjzHEQ5HUxVbKHLkXUo&#10;Sa1OJxI0OjxN0rhXWcMIKFFQx0gmgkhCgjMrD3XadIaZAWkvw8BR4njAZwJubg1C0ultMDoteJKS&#10;DL3BorxFTzu0MWBZGRI8VDglsBo+sjn3DY5e+QtNfhvAENAUX5euDCOt35L8AMcCvPDHliCkPryG&#10;/sOmfuFFK5ycocSX+FSteu+h5WJEHTqFX4ZMRuu+o9Gk2xC06TUUFRu1x/cVa6Fq4/bIysjGU50d&#10;oXuuAQwNv42YjCWBmzEvMBwPnqeQHJyw28zElHb4+8gp6DVmJn7u3B912vVAhYbtUKZOU96wLcrV&#10;bY4yNRrBStb+r2ZemBCShNfvPqPrYE+M9PLBoEnz0H3kdAyYMAc+ayIoMvMo+7iar94yQaNqd5Js&#10;JUiZJBGiAlWD7wuHJEYv3rxX8aaA3KliDkceCSX3JeUhJWI2WT+LuYSTmYqJ6s1EE9Qz6UulBNdb&#10;JEy4swIbhYKdXGqTbEcgZ/hOpbqTnCmVVpMi8YpwmximlTZ1kRYdEqMY4CQI2hkEbRIM/x6SVbjj&#10;18t3H/D+/Ufkv2Aw5KRluOgbWfyd8EwWecZFSnBm8h9TE6RqTQzfWbQy+hBlpp5cojFaGEBFcotm&#10;MCq5ZOF7CaLC21a6goUuIlElUUsN8ZI5z6vX7zk+MEF9CweRsOa7ebww4hTyuo2/y2dIeyNhjZNz&#10;UBHdf5qM7TGH0XvgcPQbOg5NWnVB3wGjUa9ZGyxdGYKg9VvwPFXHCVlJx04SHiO5hYKb1msnqnYi&#10;J4im0LKTyQxCMyYhRhGP9EtBluGPOoT/MJ1L9YJBuUA0CoN2JlF1cImd/P3fgYdiJ4/f0ZozMW/5&#10;apSvXptyuBTqNG2PyrV+RtO2XVGyYm1UrdMMjdp1xLfFSqJ4iQqoUKUW+gwehWCZcEIa0yA7/dyF&#10;NPpyKlNMO1Wb+K8MR7qTD2OGjoyjJ58mSF5lpViSqCc5oAqrRC+DdiaIveDIYcyRyVo50VQmQROm&#10;e6FMmbIoX/Un9B89Db/0GIJq9X5G5Rp18NU3RfAf//EVE/oqqNmwKWpwtOz8G0rXrEXB0BuDB4/G&#10;9JkLcPXPO0RS3JhcQDRtXOIUCi+llyi+UvQWpNCeHURURVVVKfiyrHK1cGmt8l6Wk0MUXj6HlUvb&#10;okMnlCheBl99/TUqlyqCOQO7I8hzMIInD8DaqYOwxrMvfEd1w4oxPRA6cygO+M/DNh9vHFyzHKtm&#10;TkfzZs1QoXx5BAaG4Pqt+0ijs6QQNXsGM2ZOSBjSTu6x0CSspFpJRJLFJgsnWShS1Gs16OF5bsFi&#10;IV0cv3ILVeo0QpGiJVCrUlksHNmXucMKXI1ajctRQbhC9rzEGHmZpHeVUegOtcejI3txnaEu4eRu&#10;2C4dxcHVi1CldFFUrVoTYeGRjJtik7RN2qSk92IGyqFom2kSW2XCwrqCmFKhguCXIRO38jNJ/9Wk&#10;udz7z1xCqfLVUapsGQzv2gbHgxbhbOQarJrlibGDe2HSwB7YEbgU13dF4k70Btzfvh6Xd25C+Mql&#10;mDtlLPasXQXD+ZOYMuh3dPmtO1aGugOWjTboZBZudzF3kYBHW5WcUDzczAknaZh2iOYxkzDNmbkw&#10;ZuTBSDoxuIigqwAOyudcitNMcuBfj+JRtmotlORyjerWFsfDfHF0w2qi6Y/T4StxZK0/9iyfhcM+&#10;03Ep3A8XIwOwd8lU7GaqErcllDnmJmgvHcSmBTPQgBLx9LnLzCeZUJm53Jxcqs7EIEipyEnqjYxf&#10;JsofRloxAQ8DJ6ZlZJVgaOBEJSvO4cTEFtPJeTamiXout43ibRZVXqXSJdDip2o4vzUYV6JDcDZi&#10;DfZQ0WyaOQpR3kzMAhfj0Z5NKHh6DXEhS7HWcwh2zJuC82uW4mPKddw8sB3d27XBS00yPTidQdVG&#10;LUF+pJ6zkOAlb9UzlRexJ1lhIuOih5GzddDucvKlqPAW6Zyk0ZUHHYOvPp3ij/pVl0Gu1OpwcJ4n&#10;jvtOp6MMx8XojVRA1G471+P50Wg8O7YTf0Wvw5V1/kg6HI2ClAfIuXsZz/duRsKBrSi4dR7vnl7F&#10;ewrF6+FLsN9zLDKdNujMlBT8Xykix1IYqDlRLW0ylYQvql6JcOFDJ5fYSAGppQGL1EijKpAqXqqT&#10;8pdereektcyTj4evw4F5ExDjPwMnqPBPbPTHeYrLC1zeC5v8cJJZQPik4VjSryv2+cyBV+c2+Gvb&#10;Bj7YIpwKXIJrm4MpQnfBeW4fsoikmU6hY7BXWT+X1aQI3gUNJyxeb6QWes6Je6RLUpnxAsnkpyRh&#10;fgc1pJ2pMPPtBAorGYmccBKzqmT+riA3l1LQH0fWLMGZ0AU4HLgIx1YvQMTsUThMJbx+xkT4DOwN&#10;v+H9sXRgTwSPH4ZVo/shZuk0XN+2GslnDyPdrEUmHUUkosR3KyeWpNHjWXKKch6D0aaqqU7hSU7c&#10;QyseRbt00YNFn2qJYjzVdLxVKgxu4Ztk5aQteRw56jufGHVeF7zAvqAlOM4JHlgxkwp7Hk6s8cNh&#10;/xWImOSJaK/pOOKzEGknD+L5sR2kpUDa8BpkcYlFaDgzXXC43LWpDNqjnRO2EDkpn2r0eiKpV0iK&#10;XKU0JXocqRw6TsqW5aYk8XgtkUukiom3ZFBUE1ne3MLl//T+A+RnZ8gK7Fg2DXv8vBAbsggXIlfi&#10;6uYgXIsMxf3dG2A8tQ8vb5+H/epB3D6wBS8zGUUkBNLW7EyvLBSKJg4b30ti/SQhhROjnYpNMpY7&#10;JY9j2FS1XrXEHCLO02h7MlkzlYyK3XQkMYdUTjKFT20i6u/fvVeTPLZpDWJXzcXG6UOxdEBHLB/2&#10;G8L5OnzmMI6h2DR7DHYumYJToUvw6Mxx0gpjtooiBhhoj1JTdNBxXZR1asKM5TaHFWlaDZK5/FIT&#10;f5KsYypHR0mVyXGyOjqKjnJKK/pOdLpkYrRHKVS7aLsZmXmKom4+ScDF63ewd1MYTmxYhrNrFuCg&#10;/3TsXToJW72GImhEZ6we3I4THIvHh7fi+ZENSPnrgkpZLERGKuFSTdRqjYpipLyTSI58zETBTBIX&#10;nkwzWOlEUgOhLFcanxwpel9yT726kqs4DDRuvWS8XCItf2emKK7WtC1KUuV8X7k+1kUfgIY3daXb&#10;cCRyNfYzrzrsOwsHA2bgytoFuLszBA/2bULiqe3ItWqwdusOIsh4raO9kQuFYiQsZrgYu61WGEhH&#10;4ijJzGwk0khJTtXUZZI65gZpnISOkUZLTrz6VMO8YCM69h+L34Z64pf+49Cqzyg0/m0gKjfphNJ1&#10;WqJY1dr4vlxV/FC2BtLM1H3CaXyYPAaELSvm4MDyidi3fDZe2jX49Okj3jHn6DF4POb6rsHJc9eU&#10;AxoJjo4P6SAwEnESucRm2R3gA4gwttskLZMEx/USfuu2Yezs5Rg4aT46DpiAVj2Go0nXwajdtgeq&#10;Ne+skp1qzTrhm9LV8F9Fy6NSozao1NCdrxSv0RA/VqmLhavCVEkq580HfNvME9919sPgFU/x+wxm&#10;+p8+IO/1W/Ri7jLaezlm+a3DbL8wdBk0EaNm+mCMty9GzFiCoI07cftRolI/UtUz8sGfJiTCI58C&#10;9y0pRXYpspm3WET9CHcWDjpP4cgseMuEFHj3TtKH98h7+V6FT5Xn8D4q58kX2yWlMH80m4ScMykY&#10;3AVQ4xetKKVwE18b6EhS2HNSZEjMlofU0R4Ttfxb8rOOv08gwh6ShL18/ZFK/A3ph+JXJWEywX9P&#10;wtQkKYDffuDSqUm647tsRhUmZCoRo2qSSYqYNdIMjKSwNE4sWWN0J1ZSZOWEVS7D2C1Xg5Tbubwm&#10;hkQdlzpJb4KRYldSB1XfEwXuThHcGwWi0gsrkf8capKv3tC2PuEtM8zCieXlvUU20ZMJShKWxYeU&#10;SWpp8ElpFhK3xGLxVtlY4MQYRSwMgTJRLblQyqIGDkm4JDMUDjU5HFRh7kRM0PeQZbJzAg7+Ewsn&#10;+u9ZYuFw601Z7ndMZ18zrZUsUWWIzCyzqOoz+F5eZ3OkUznJRFL5jyULVGV+RjZBUmcWUcEJ0gQk&#10;U9Sb3WmCyhSpH+yclJWcbOVyy4PFa6jMXxGVfGaLQtx2ImbjPxTkJH0tVOqFk8xgZvn2/We8evVO&#10;TUgKJ+mZVE28cRJzlAt/3sOuvbG4/MctRO87iGu3H3BipDHJAmmfKqfmUqboviw9uVI2YCVGi01K&#10;riOfGawihil4uAJJshNW8OotkaGNcdklY7RT6BbmO//XJIm6bOQW8Cq59rNkPe4+SUbIhij81mMg&#10;Wnb4HcPHTEOr9l3QY+AI+IdswMmLfzCX4T9LNalJStiTwo2ks8KJTk5MIlEyl14nNsiUQcvPbeRn&#10;WXplky7m0pIVvuJE5Zrx4hVzb6pyIimT/eeEXbRBYYIXzM8fJSYzzx6L2vWa4PuiJfEf//UdylWs&#10;iboNW+Gr70qhaPEK+LlFBzRr3xlrNkZRiV9lOpukNpelXi35txQPzIx2BotLebGek5LtENGUsgLi&#10;ZPIAHhZZWtpT9ivm24KSSmPfqeWXECiTlG0nybvTX4j2LMDtJyloSrRKlauE//yuBPoMG486P7dF&#10;s3bdULxcTTT/pTt+atKc+XZNVKtZH/WatML0eT548DiB/9TtKFqSdorFjZ6gKctvV5UMq4oyZlJX&#10;is7itkkptkvOLdTjYtogG2tSzZc6eQadRiVpnKCJw87fL18ZjLade+L78jUxYvJsNGn3Gxq0+AUV&#10;q9VDkeLlVNW6XNU6qNOkPZq17oIiJSuhc9d+aNGyEwYOGYs/bz5EQoqBFONwezE9XjblJGar3T+i&#10;G0+bNdDhdHQqtaVvy3ZvfkglW4hcthnyXr9TS/+CDpIhHq9+V4ADpy+hSfPmKF2uAlr/2gstfu2D&#10;Fh1/R6XqdfHVt0Xw7Q/F8d9fFUH9Ji1Ro2Ez1GrcDK1/64bGbdpj8NAxGDRoFMI3bmNMZn7NCUlx&#10;QDxfkE3SWtRVCohJ5FUpbNnJEFLYUrsMkr4qu/uS0jo52RxmiIKqRBWZqJYe3OKXzrS7cvj2uyIY&#10;PnwsKpcrh+rly6Ayc+k6lUuhRZ1qqF7mR5T8/l9oUrcK2jX6CV1/aY0WLZqhV98BaFS/CUZwsk+o&#10;ovRc6iSjkQJFlJHUgpghEj2ZmCDqFHRptwY62d875zJJqV5Irq0mzdeZUh9iVMnhiD4Qi7IVquDb&#10;b3/At9/8N35vVg9BnkMRMlUqGP0QOmUAAsb1wJJhXRA0ZSAi5o5FbPAK7A9ehiNhqzG8d298/fXX&#10;6NKlK4LXhCt+lGRLQ293ZJInSUN2Ki8LJ2+RghZtVMuljk+jTcokZRR6sCx54cTtpBnhQhtT2tFT&#10;Z6FE6Qr45uvvUbtaeWxYMAUnghbh+JqFOBW2BKd4jfWfjdMr5+MsE7K4dctxOSIYf2wPgfZMDI6u&#10;9UPZYt+gyPffY+rU2ZRmQtqynFLvoRiW9IFeL2FRitCSlKk9SSZlf2/ZFE7y78lKiYVX8XAjU4ax&#10;XvNRrGR5lChWFN1a1McRTuQSs8WrW1fjyrZgVWK5GBmIS5FBuBG9Hnf2bseD2H24e5ga8vwBpJ6K&#10;wYCOLVC+dEk0bNQCKal6xZWyvBZRPUYpuDJT5PJKHJec20bHErtVkyysB/1zCOXIEEQlOWvXYwB+&#10;KFoKFcqUwNQ+nRRSFzdzglvDcS16E/7aG4V7+7fh3p4oPN4fpZIv7bkjcPwZB+uV4zBdPoRVs8ah&#10;SYPa6DlgKFMIakcp40ujAO1PYrgga+cyy76Akw5jIkeKglK1oEIk/156cqTULKVoZeUDWLIL0Lpb&#10;XxQtUQY1q5TFtiXTmW/74+DaAMyeMBwj+3TBsmnjcGbzWtzeHYF7RPIaJ380KgyzJo5EwHwv6K6e&#10;Q9zmEHRq1ZxBYDTuPHrK5aXtMWOUqrBNMkbSkUkkHXlSQqSWsTshjdmibKipyhknJ4iqQRsUqSYT&#10;lsiTQXJv370Pipcsg3o/VcL+gHk4FxEI7xH9MW1IfywePwqLxgzBnEG/4/CqhfhzazCifGagX9tG&#10;WDJhNOaMG4F9IX64e2gb2jdogDETpqm82uGU7JGTY6SRbghRPVIOjE8VHpViQTo0nLSHiXLfzARL&#10;ClamzHwYOSQjdGS9oXcXUIa9ZVx/i+kL/fHNjyVRq0p57Fm5AKeIysn1q3AsaCmOhPpi/6ol2LN4&#10;imqbukzbPOA3k++n4dDa5bhzcDsST8ZAxyXv3Phn9Bs4jLm10AuFBqWcyDbZ8dLTeaRhR6OnxxPJ&#10;dD6AKkfLJA2ym5jJ7FAVp/KJXh7F7Fu8ZKzOEAHMyNON/Fa8YlVUrFAZUUu8cXHrGgTNHIFuzWuj&#10;Zo0qWDp3NoInDcBR5uFpF2Kxd7kXZg/qjyIk+ZVLlmDdrMlIv38ObUnw/YaNIcW8YE5jYgotnk1h&#10;TBEi8VpVLTixdOZLZrMZBjqRh6StWiZiMmSpMylclcLOly2TfEiXh4FU9Ne166hZ+keUK14U6xfN&#10;UtWIy9vCcDxkGXYs8kSY5xAcDSD9hC7Hm/gbuLVjLXYu9MSGGaNxcIkXLJcOAKm30OeXDjizJRI5&#10;zBB14iyMMDIhCY8OUT7kTQ1tUurnWqMZz5M1zLsJqSEjx11Zy2XsptJ28Wpl1pgmKGfn8Pf5OBoS&#10;iDOkncHtGmBb4GJc2RlKT47EvV307O2huLuHzsLrH0Q44945WK9fwKO9W3Br1waknd4DPPkDH55e&#10;RbTfXJydMgbOe9fpKBJZsuF02JnvSDWDEycFPU7WQk9aMjAapapeLS61CIk8RhWpsMlOlUxcrxDm&#10;JF1iBgWIpodeX+eDHfPG4VCIPy5yQjc4IWm8STwRg/v7N+PPTaSkdQGkndOAJRGJB7fi3vZ1sJOK&#10;3j28QoSv4h55NWG9Hxx/3aRNmqAlYrK3E5+iUwUDaTSRSKT6QaQcLTYpvTXZlGASWaS0kuZ0Fwqk&#10;gqHlkIKBgSo5ds8u7Jg8CNHThmGP73yc2xxML2byTyTv7grHH5tXqdrkjcgQnA7xwc0doXj/7Aau&#10;kvDv8HVi7Da8eHAJh71G4OgcT6QnJlGK6WAgUiLTtLK/Q+KWPWgpXNn52mg0QSPZokzOIg7jIC9x&#10;Uhqn9AFKbTIHGle+ei2oOphz7Jk7DfsWT8CBUB8c3xCAuE0BuBjOwYlIkX/nXE/M7dYOEV7jsW22&#10;JzbPmIDL4atxaNkcXOL3nhzdCmPsFjhunEMGaUfqQbITKpVeUT2ieKTAn6ylVCOi0mXzOCmVepLR&#10;JI38lMIvp6jCaQ6S7TmqZy7BkY0kVVDNg57j8oGDOL16MQ77z8PJdStwZPU8HKGNye7ysTWLcCYs&#10;AMdWL8fhlUtwNGgZMm5fgibuEHYtnEJyD8KdnWHIu30eubokZEiFWZIuySDJh5L3SDtaGtOIJ0li&#10;k3Y6ljut8HCQtGUTWSpmUo+U6loSR2ERNZG/kwJqkoM8Su66f/Ec9gWt4IQW49RacuSqBTgaOB87&#10;yJF7/BbCf+QgBAwfiJCJo7B4QHcEjR+M5cO6427MOtyNpvp5cA1ZsueuQiHtjh4u6e/TlDRF8NLp&#10;I50CsuQi11TsljTBRooxcElTOLFEmZxcpU1LJsmJJwqyNnKpKw9Z794xrS1gSPThJH1wdLVU1GZh&#10;6q8tMX9AT2zznoXbERFIIOrakycRF7oa+30X4Pr2tbgVu4v2x1w7XXIZB9MHG5eVNETnEPUjNikx&#10;W1rpZMNb2iENHB5ii9KHKrYpWyTJfB/PSUoXglR5pfUrwZqrKr1in6+YhH3+AOzeuIZLuxCHA2ar&#10;cZS0dGptIHZ4z0GUpyf2LZyDPzauheFiLGmJTrY9CE+unVHiQbzYRQ0pqlxGJm1SMkcpphpMJsoz&#10;OhRzHSlaJUilN4lPIqrbLpGGiEos19LL4y3pRDSbE85RbZrPOHGx05yCV6pBQfv8MWL8vHHU3xtH&#10;VnrjzLplOEcHigsP5ISX4VDgIlyPWg/DhYNIOLwZV3duQq7DBpdqoEmnTcp+t8RuprEWs+rCk44n&#10;jcHITDRVLb1q1rXTJgtL0WkcsjXioOIR5SNcmUoU480ZnCgnSWRTOPIYzz9//AxDSgKiucy7ltPj&#10;OcmzG33dW3YUure2rkMCObLg1gXk3zmNtDO7cCfuCLKzmRUy7Empxe60c3m5xJy4EPlTTixZp1f8&#10;KDxppperlhgpRycTIdlVSPwyWemPs0lFlxHISnS19PYkq9tOpSKcS16VSbpMeuxZNRerxvXGxlkj&#10;sWOJp2rYOxmyGGfp+RfCVlCyhSH1+DZcjWIU4vdlc15VMIiWTNQoqYIoITqI7OfIe5m8TNRCT9eT&#10;glJkuVM5KVUv50ils2hkoiR0Gyco9XI7J6sTapJJ8jvZFMKfZJJGHY4GL8I+n6nwG/obfAb/ikBO&#10;eP3M4Vg3czA2eI1E1LyJOESU/9wRDjO9V6KHFARS9AY6DsWE0BC1pJSpZWltRNVoMiA5VcNJk37o&#10;5Q8SyJPuxhgSOCcozTEyZNfBwImJnYpDuSQ3pymY0qmOCt7g/aePSHn+CMdCl+Bk8DzELJmEwFG/&#10;Y1G/DpjdvRkW9GnD992wbeEkXNgSgEdHd8CmS1WIqXSBObcU9aX8LGUVo1XyGj209HChn/vxqeRL&#10;SjnSkGrSl8kJgWvJg+6mG06a7yUsSqSxcHKyIeUin7roVC8+Aq269ISJ9hNNjjzLJOx4oDf2LpuM&#10;mEXjsWlyH/gPaIv1k7rj3CY/PKfTJJ3djUy7SXWd6egkIiKMHMmpWrWcUn5+kqRRzSRSwJIJGinT&#10;ZCvZZKPjaEg5aSIiOCE9UdSTEqSor+NSqLhNAjfwO3YqImduPibMXYyydZvjUYIWThOXnAlYbMgS&#10;HKN9HgmcQ1S5xEsnqXMD9xhhnh2JpNg9ghdZUle3IVGbhmepabQ/Byep44RMkIY+VQnmEkvRwN3L&#10;TBPgRPVE20PDSaSSQKVxV2zxn7sPeuo8HUcal0hKMas2bEf5Bi1RrGZjlPqpKZLM7qVLuH8N25fP&#10;xEHfWZzsHBwJmI67XOa7Mevx+FAEHp7ahQePHzNgMJoYjUTMoJZdcSOdJF2chQJDMkQDJ51AhKUe&#10;JEmY2LCHVhSPSDOiKcubxqVO49WU/cq9+cmlXhyyCS1/H4jqLbqgVJ2WKFKlPr6vVBNNO/WAzu7u&#10;OMnNcCCGGeQ+32mM5144Ge7LWL2WCj4Un/EBl24+wtHTF1UF16ayQklXrVQ7Nk7OpvYWxfOFwEVU&#10;aDhZq6h2DiKZ8WUfh5OkbtRmv0X4nhPoN342Og+cgF8HT0D7fmNRu0Mv1GzTHRUatsePNRrg+/JV&#10;UbRCDUyb66tyE7Pa/Wecv3sTMb7TcXCZJy5s3wB8fkPy/4yl/mvQf9xMbNy+H4lpRI0Bw0DTkqMN&#10;UuJLSJO2HOY8nLAocyO1pt0p1TXypJaTM1Ps3k7UYfyc5fht+FS0HzgeLXuPROteI9Gs2xA07zEM&#10;7QYwZ+7cF9WbdUHpOs1QvEY9FKlUh4jWw6krd/jUmcjNykb+m88YO3slOg9ZgQcGFz59/oSPHz5j&#10;+HQv9Bw/B3P8N2Lm4iDMXLYay8I24/D5P5VD2iR94XI77Exn6SzST2agaaSkkYLOXHuAcbOXYdjU&#10;xfh9xHTIHk6z34eqowM1W3VFxcYdUKVJR5ThxP67WHkUr1IXVZt0QLm6LVG8ZkMUrVYXRSr8xBTj&#10;BTKYQwfFXMZXbeajwZjDmBDyhLIvG3j/AQMnTseQKQswfp4/5q5cj4nzVqJ8vTZ0xAAMn7EEM5cE&#10;49Slm0xl6Qcm97ZeGkXvw2fx8Og1Zhq6DpuCHqOmq9G+72g1wYadiBptsEKj9uqcg6BXtm4zlKvX&#10;iq+bq0lWoBOV+akRStVohCmLfJH76gO+r9cf/9lqGTrNuogRK+9jypJtKkINGDdDmc+QqQsxevZy&#10;dOf/HDNrBfqOnY1OQyah95hZGOO1DPP91yE8+gCkJV06W9Jopx4v37xHwZsPePP2M2TzVTadXrz8&#10;yGzxnTqzZKXoMDOWS2PTv21CyWCcdw8p1fz7kMJCxss3kIa991xuacKTPm1pxJMGPGmlkI5yyUxz&#10;mfzl5Ln3gaQxz7394t68kga9nNwC1aQnjSMZsk9OtSS9bxaKICv1hIXR0MjXGgpkCQYqEPAB1YaW&#10;4l0LUqj2NfxcavB2oVSympTFZbNL3kvGKpVm1WNPetTx/kZ+V9rS5O+TtSbEp5mQpCfH82/c9X85&#10;HSaN/9S8siEm48XrD8ji5F1MHKWQZlViqBAUqbjI+8KDK/LZ/3z+v0GUIXWuTEbQlwRS9qcESNmj&#10;eqFA+vchm2pucN2HX1TaTwBlm0j69rKkHMCk1sUwL7pEHlZLUDR6BxWdJJukdAIpJXZpyEriA2tN&#10;QuFSZyAVM31SHWccUg8T8KSQJ4eW5CrZiyQEck/p+0vUWpDI4KcaUSXtIgvqGbm1Sjly8Sg7VHsd&#10;fy+ASsXS40XBe5XQpufy4RUAr2Djg8jemHRT2jjsqrz/P8cK/mf8z55ZIbj/A6R7k09OCMkemgAp&#10;+2j5tFJleQSwEDDZQ8viPbIJXCYtOVsWQaxQNgE5svm/BExXRo4qEuqlgkkLE8BkSJlLHliszaJC&#10;i+xhyMPKTpC7R0akiliX2vriQkgck93OZI2J95MEhtbJv5MtV6kvy1UAcpL5ZaNbEhy5t2zeuLfE&#10;pA5N5UvwpUDk8YpuLfshubIfQmtw8iFUHVoN2Wh0F9PdBUwCKsCqz2VItfX/LhEXDtnjUxYpbv3u&#10;A169fktZ/4pgifZzt63KBmV65gvKLFpe/huOV6qckk6PSNHa4CD5JiQbVAnOSYUjliDVVwFTdqGk&#10;8irW5KQSEsszEyRpclP71wxjsoHpdk0KBl4l65Mh7Vty1Es2Lw20ZmnalKMfNlqZe5c2w12TJJhy&#10;wNNiFivmwjAjlRMdRquL97NRX1rwXDaa3vBBBUzp61UuTjJ2n+kkkHxIuwBJUK35blf+fwH2zyEL&#10;oECnpck+5Avh33d0a7m/7LTxfi6C5iJQDlH+5GCbK5+x3Iy4S9dw+uKfWLBsJVYEroNf0Ea0bNcd&#10;k6cvQOTWGAwbPREdf++FWYuWIe7KDdx7lkyXk40AUfUOxZFaAp7GBzPQtcUy9UyZNUyJ06i6tBQs&#10;kjJLlUQEjvCsHM0QIS5DQrLiPN5LeFI6ZcV1pbJi4JCtHL1Qg7J0l4qI7u864ZHFB86ToECrfMOH&#10;ffP6o9qwleMyOQXkzJd03Tw+bP4LOGgtAlQhYP8bxH8bTChlrzSf1CH7pe/knurwH8HLzsOjJC1C&#10;N0UjMGwr5i/xx4Aho9CkRTvUadAUlavVQ9ESFVGkeCVUrNoAlRlxy1IulKlcG7UYlRs0boumrTvj&#10;l+790X3AcHgvC8DqjVtw+fYDPE1x9zcbxYrIaSKo3Bzp5JWBRVyUbm4mAJIAmEkBNkoLMzMocXHZ&#10;tX5Onk1gJNbx76SGITuLFgItO90WurUsRGEWJF1s6miVjXwmQ/jRRXDyXr1TgUcNgimWqg4yEhR3&#10;IOJ3OaTU/8+N5v8NrJ3gC03ky9+/FkuX480FuPM4AWGbt6FLr774qV4jVKxSE+Wq1ELRUhVQoWpt&#10;FC9dGeUJWIMmbdXhyHJ83a5TT7Ro3xVVazfGv77/kQCXxXc/lMQPHNUpFn8sWQFVeO09aASGj/OE&#10;76oQnD5/lQJPDw1dWm+UyryARisiOFrpxzaRY5lUpwhFCMAUq8KTEoElRxXLNDPRtjGHtfEqjWrK&#10;OsmxNuYuQimpegtlOnmaQc7DxPRPWqbc+8gv1RBeFLfMKyB/0qKkQ/71F2DlxJiUgl0MEOL+hYAK&#10;eIUb4nIIUc5jOhnEMsm91+8+xabt+zBm6hxUa9SKYrQOylSvh58aNkONOo1QuU5TNGrbFdMW+OLX&#10;XkPwQ6mqBK0pavO7JSv9hG9pmaUr10X95r+gUbsuaNu9D35u3YnW2QQVKv+kugBatu2M2g1a8H5N&#10;0K33YIybPAtbd+zHNbVnbcTzJL0KLCL3tUyo9A4GFdlUV6/JkZRWqmhPsArPOUjpRFq/DNIBTQtN&#10;orRKIS8baMXCkRoGGZFE6nCxTSTNlyHdA+5mePcurYDjpItmyaELurk0kgiY7q1lyhVKFgkQ7uYS&#10;tyUKiEZeDQT6ic6K2LPn0bv/INSp3xh1GjZFkTKV0aZbfwye5I3JCwIwyXsFOtBF6zVpgyK0rMo1&#10;6qJ4yfIoXaYSvvq6CL6lBRYvVR6lylVGXQJfvnoDVKf4rkP3btGhO5q27YKKtRryvpXQukM39O03&#10;Aj26DcDg/qPRu+8wDBs1GUdPXKD1SGCSrmsJJHRRSQCVNHL3JDkYnaUTUUVsDpFCspckndnyWpqh&#10;n3MhEvk72QArbHARLSlc6SGC2h1E3PJGthItYl0cqmlfRWu6MrnUJRtj5NN8ur9EejeodHsOibRK&#10;fzKXkv39W8/SsCwoDC3a0YqaNMaPPxbDjyVKo0yFKmj9S1cM5QNWYlpUlcDVpItXqVEb5SvSrStU&#10;QvEfS6BMqTIoU7I0ihUphv/6r6/wzXcC6g8oWbYMwa6G9h1/oduTDqpXRutfO6Bx65ao2aghOvfs&#10;jVYdfkWXbr3Qp89g9Py9H/z8ghB3+jLi41PJZ3xwBiDp/pGTNuLCAox0nv0dibVW5a7S8SPR2y2+&#10;JRAJaPyM9CA7je7NY2neJpAqYxFXpAWqjeTsF+5o/Y/xN5i8OsRl+d1MBp5csVJap7JQFe3fUo++&#10;wkNOeLFvIBo2bYEixYpzFMPX336H/+8//1uB1KldB3Rt2xrdWjTG0M6tMKB9IwxoWw+D2jfAyF9/&#10;VmNEx0bqOrBNHfRuXgPdf66G3q3qYGTXlpgx8Df4jBuEFeOGYc6QPvCfNhGB3jMxcWB/DOzeA5PH&#10;TkSdWg1QvEgJ1P+pHoYMHIaJ46dg67ZdSGZWL5E8xWTGc72ew4BUBh8BUpJxlQ3RCiUSS3CRHgY5&#10;EiqlC3FzcXep4EvAkoKklu4uZd6/exr+OaTpQnGeWCVBE5D/bsj48rkALi4tWjCbmjKXKZ9s4+oo&#10;R7bvO4yREyajavXa+O7bYvjmq+/w3XffolzpYmjbqAYWDO+NrfOnYN9yL9XPvXvpFOxa4okYH362&#10;bCr2+nhiH8euheMRPXccx3jsnDcBuxdOxp4VU3HAzwtxoctxcRMtLXwlLmxejWs7QvHgQBQubl0P&#10;/5mT0aVdC3z79X/i+++/Rp26dTF8xCgE0kOuXP0LqZRaqheXQUU2iaQr1e5ywJlBwERLpovr80pr&#10;lAKX2q6jdNKQJw3UpeLSStTTzZOYOj5PNbqPt/wbiALS/xoCnBtIWuuXSG2jFSvrFVdWe+L8nICe&#10;vXEPwzxnolpdOVVcmgAWQwlaZcUyJdGqQQ1MHdQdMf5zcSZsOc5JW0SEPy5E+uNchB8BCVCHOc5t&#10;9MXZ8OU4u24ZLoT74vzaFbi6YSWuRQTj2rZ1+HNrOG5ER+LK9o04FxWG63s24PHRKBgvHITp/EHc&#10;2xuJ1VNHoWmNCijxw9co9eOPqEnq6NixGyIid0BHK0p3ymardCBKL7EEGJFFdF0GE+n8kiHWKW6f&#10;RhpI1DFgaQ0qdZQSuZTK5VimvDZSf/59TkgB9v8DqF0GAbRS1phzhQ74nULJI39D65SS+5aDx9Fv&#10;rCfKk/+KUqYUK1YS5UuXQqMaFTHs15YImDQEJ0OW4sIGf1yKXKl2m69tW8vrWjdI29fievQ63IzZ&#10;iOu7NuLGzg2qIeZG9AbcjonAvf1b8OjwTqSePQrthRNIPn0YySf3Qxd3AIa4fbBcOgz9+f34kxY6&#10;fUgPtG5cG1UrlkOt2vXQrNUv8KM0kk5x0ZbuiqP7uIW0fEh7p55WJlmUdOqKPnQHFQp+JdZ55RDQ&#10;C/sFpCdQhupfKQTrnyD+8/rPUejqhU04AqZFrJKBJtniwtmbD9B75ESULFcd3xeTpsQSqFmlHLo2&#10;q4MgWsnR1Ytwfr0v4jYE4DzBu7BjA45FrsXBjWtwYss6XI6Jwp/7t+Hm/u34a982uut23N8diccx&#10;W/BsXxSe0toe7YvEw8PbcS92Nx6cPIDEy6cQf/EEnp2PheFGHExXTyL1zAHsXLUII3t1RPMGddCh&#10;468YMnoCIqJj8FiaIunORmnDl0Yf1UMjubkEF3eAEVDlDIuDQLp3kBhc6M7SG6v6EkkNOsmzaaEa&#10;6knKHwL2ZRSC9f8EUAUid4SXYS78Dj+XxXDQrZ0MNnuOn0WHHv0ptGuhGKN0iTIk/NqVMHVwd+z2&#10;nY0za5bgwqaV2Om/AJP7dMWwrh3R/7df0P7n+mhVtwY6Na2PLk3qo2/rxlg+cRgiF0zHxc3i0qG4&#10;tSMMN7evw0nyYtjCaRjavQOa165GyqiNZnVroVv71pg9djgOhq7Go0N7cH1nBBaNGYzWDerh9+69&#10;MWGqN8IitlNXahl1aVUugiXgySZSVha1JF8TOBHu0t4ljcTi3qI9pTYuPWgi1qX4IZFcOFb2bOKl&#10;WUlqjQKS4kqxLDUInDQsMReW3iA1MmiBmQTP9QqWjFfKKh10b2mvlcOX2QVvVAls/5FTlCM9UeOn&#10;BihZpjzKViiDBjUrYtbQHjgQuIAg+OHYxtWIXrkEO/0W4EjgUhxdswwn1vlyrMDh4EWIWcEgxEC0&#10;yXscwmeMZHDxVp0If0StxoWIQGxfNBXrZ41G5PyJiFo6FfuCF+JMxGpc2roOV7aFM+CE4WHsLjyK&#10;3YGIRbPwa+PGaNmsJUaOmYiDx04iUUMg0220PCvBcsJJSkoXmSOdMyK6pcDBq0RvKdzK4eMUpo2J&#10;qczZ9ZLpCBVIhsO/IfDCo+6GKjkB+GXIe32GjDwYCKAM6V/S83NLVo67SpPLCM2s5YVoSgEx7x0y&#10;X75TLb6JXMkhU2ajqGxGlKvEzIRZSuVK6N+hJaKXz8HpcAYXuvQ58uJRghc5fzLmDu6BQR1aoW39&#10;eqhTvgJmDB2MjfOmYTuB3Oc9GucD5+HmljW4u28LOTQQhwNmIpp/Fz59PMZ37YRGlcujZ4c2WDx5&#10;HNZ4TcbZTYHQnNsH660TiFo2F780/Bl1mQX1HjACu/bEkuNoLHqKb0biFBNzauE5Bh4R15L2xacZ&#10;GVRMSmirshldXGqW7vqltIhIFkQw6fKiI6UQ4iG9AbKlpJOTihnZ7h0cDq30s2TlwkRwxYUd5MOM&#10;/JfII1hSiM1mmih1wxy6ucMlnUMEnS4eT3PfsG0n6tWvj5KlSjF3LktxXRotalXHxoVeOE+pciFq&#10;FY6FL6NFzqFFeWH78rnYvmIBfCaOwkK6ZvgCLwRPGYXIGaMRQ9kTu2I27jLo5D+6BvOlQzgVtADb&#10;505C4Pih8PccjWWeY7F2/myciqAlHt6FtHMHkHHnDAoS/sBJWucvzVugQeNmGDtmHO7evksrykQa&#10;sxypdj/XMh+3WGHPyKKFZdJlM2AiqCbhx/QslTaK+JagJNpRIrsULARAabRIYyRPZk7voc+Q3oVs&#10;ddxTTgpJ+5S0+wlnyqnKnDyKburDvFyxPBmSxbwjN76CnGfVk1tM2XlcBLFg/g3vcyhyI8JmTkLI&#10;zAnoRMlTr2JJNKMUifCdh/M71uLq7hD8sTMENxiVr0dH4DzdNTZ4Pg76z8Qh32k4FjSHGtFPRfSr&#10;UaG4Qmt8sHcDXjy8hA/aJ0hipL4bsxl/bgnBieAl2L9iFg4R7DgGsse71iPvr9N49/wqPsdfg/GP&#10;U5g7ciCCPMfhUcQ63N8cjnxDKrlRqjZ0a3M6XAwcGdSP0mdh42eSFgoHijVKRV62jIUj4wma5NtS&#10;zxQtKUI8kSDGpxBIA8EzcjVMGTmwkR+lwpOlrM0NnACZlfNa7W2r/RsCb0iXFod81VynJZBqi5ku&#10;b+TIJedc3BiKHVNG4LK0NgTNR+DE/pje51fsDfHFBUqZKzvDcC06FH9Fh+NO9Ebc2bkJDxmRnxza&#10;RmmzHQ8ocW4TkOsMMte3yHHCIMTzd1l3LuBzhg4FSfeRdvogEg/swN3t63GXC5J4bDdy/zqPT0+v&#10;4cPDi3h77yxeP72C1wk3cGnzSlwNW4zbi2fi9IxJyH50G65MakCHnOZj8FCcRyuTbMXoLlAIR7or&#10;6u6KfBKDyjMNQaMAFxGv8nVpxxDtyeEhLWlOuq700Kk9E1qfgCctk5K5mIUfaW1itRpGuDSSrLSv&#10;GQikfC6LIFviOoIrO8wW8s5u38U4uHA6ztBSNoztgU2TBiDCi3y30geXKaIvkx8vM3Bc3xaMB7vX&#10;49mBzUg4shVPDlLmHIjAAwrsW/Kd9QG4uj6QQjwE9wj2I4L9/HgMbJQ4b55eh/1qLB7xuw95j8e7&#10;NyJh72aYT+9H9o3TePn4Mj7SIkErjlvsicPzx+DyCm/ErVgKy607SJe9faaIGlqZtLdb5BloZSli&#10;ZeTHJAYcya/F3eVIrxR95fCp9FOpvR+7ndbLxZBeFgp2j0xGXTWkxE8edNAqzeRLE4c0H2ooAVKl&#10;VUS25qV1RLbnZbjcDWA6gim74kIJRn7PwkD18OEjbCUfbhzVB7unUID7zsDxkEXYs4pRmxH7FINB&#10;3OZAXIqitW0JxW0K8b8YgG5sD8G17cF0a38cC5iPuKClOBmwGIt7/gqvLq2xY8EUWjij/VxPLKWF&#10;XwpjJrTWj99ZhFMrF+LC2uW04iDc3BqMh6QCI8W5648jeBTpi1jvMXi4bT20f1xGHtM+s5Ua0GRE&#10;isGgshmpAEmbikRxOZgtIlyispOBxX0iw13sEEEuRQs5P6ChlSZSSiWk6NyNklLyNzuyoSfR6jg0&#10;JNs03kQAUgCm50LjlE7PPIKaq0Yy36ek5yGZQ3oU5XdavtbycyuvSTfvInqxPNwKnFg1GzsWTsCh&#10;4AU4sX4lYsP4YGE+OBa6CLGr5+P4qoXqLMLp0KU4s24p4pganmVqGBfqiz2LZyN63nTm396IXjQT&#10;m+dMRfQSbxwP9iMF7EDa2Vj8Rb14MmQFDvnPx5GABTgVwtRyYwDu7F0P3ZndyLxyGO+eXENW/F1k&#10;2QzkQvcej2y/ihg30aucDCrq9Ie4N11Zdipls0sdFzAwRdQY8IwZUYLBCOmNFPeWlq/nciI5WQ6b&#10;Z77izRi57ZlIIekmk2iTyAuJBLOwb1INm/vAufRQykiUQRdP4JCGTwFUDX5HgNbyb7O4wjdiD+NA&#10;wDIcD1yOY6toYSE+BMpHARZL/jzIyH0kYB5OUaifDFmCfb5e2OUzAydCVzAHD6F4D0FcWCB/58+g&#10;shD7GN2PBvrgHF3+wf6t0Jw5xPTwIG6SCrZSLh3i3z/csx5/Mme/uz0U1otHobtyEubHf9ESTchh&#10;BpMhwNFgbBYnbHxmdSCEzyvHZ+TU8/MUjRqiH0WQS0N+iipO6JFIl5feELvIIuKkzltyeDgYfaWh&#10;T7YQLJQ6enJFKv9JEm+QJD11BETaJf5uQuUqyUikKyTwnydQSqjGVH7HPQi2Xaw3l26fA3v+C+S8&#10;eomCF3l4cusKDkcG4tR6Wl7oYpxeuwwH6b6xtMZYasVDAbOxdHBnDG9WC6NaNcC4Ds0xt3dX+A4b&#10;iMjpnji6fCllzyxc2hRO65xL6/SC38hB6F2nOsa3bw7/Mf24aPNUvn4lKpgp5mZYHt9Ejkv686SP&#10;2QYnsxeb00nDkV5SujfBEyAko5GKjrQLyyH8JOFOvleVcuIhYItbS7RWhwH59+rELbnWwvt4CB+q&#10;6g0Di1Mq3YzMDkZfOZyvIajSoJhglU5JdxOi9KEqQP8xpJE20eYGMdFGt7bmI9kqNMB7M5XMkROQ&#10;7z/hw+fPSEl8jD3hATjyxQKP8yqWeUT6rzj2LZvJTGYu9vstxOa5MxAyaTw2TpmCPXPmIs43AGf9&#10;V+JS0Brc2sRoH7WZ+fdumM6eoDyKwvnwVVQMq3BzRwiBJP8ykmc6Zd/bRt3oUEc67JmSFtJt02VH&#10;UHYH6d40ChdpzMXnVXwoHCpASRrJaC5NBu4DX3JajYtiF01po/wxIVmr42CKmEyEU4m2NPBKa5OT&#10;fJlOMOUq/YeWTAYU8on0cYuFCpDxVuk+dvfLFo4EjucyrNlqxFv5NwxKFt4r7+VrfHj/UTVXgmA+&#10;+OMSdvgvogWSH5k2HvWbjQM+09VRerHMU+TKOKaSZ5hTnwwNIOABOB7kh0N+dH3/heqA2fn1lEZb&#10;N+J57B6Yrh5D/LFtuB8Tjls71+KP7WG4tGsTHJokZDilbdUdIOy0RBctUvpxpc1QQBKetPN1ZkY6&#10;LU869xjNCZCOw8SobOZn8jpJo1PuHk/Xl9xbOFTDaJ3MYJVooI5MIYApNN0UunIa9ZBWuk3pqmYG&#10;Gek4/btKzmhuEBnElUtWrp9Jy5Pu6CyCJsC5AZTxTFpoLQI878McPfdFAT6+/4BPnwgkf3TxTxEd&#10;vAwxAXOx02caeXEmDtKtpYH+VNhSnCKHnpSAs8Ef5zesYp7NsW41zoatxBkGqjgGsCvkyCd7omCI&#10;208ZdATmC3ugPb0LT5lfX6ZYNzy9ixfZWaqxPl2AI4BOBha5pkvxlgDJiVLZHbQ4CLZsu8pRRObh&#10;TxNT1EhlVJZ6o7RACpASbJ6nGVRxV533FUuVjEd65tLIfaq/WIINARRQkxmppM9YAoaJgcSWQQul&#10;uwuPurk0n/qRWQ3BliZp1XvMlEssVcZzcX8CKa2+QhGqaZpAfv7wSQFpSk3EgU2rmQdPx7rZTAXn&#10;jsX2xZOxa9k0xBBUiebnKYEuRlBIUyb9qSQNZdJ2aexfhySKdsf5o8i7fgZv7l9C7s0TsF7ejydH&#10;NuNqzCZYkp4gJyuDoptZGj1JtJ+GYOhln5vuLBwpKZ6JEshgNcMsVsvAKHvdwpHiqkmMxlrpgSbI&#10;sh0rlim5txzcl75nBynAxghv5n1FS6rWYndAKTwkQGC+vBcwNQRYS3AMBNxCPrUzHVR7N+RTGXLo&#10;wCyndEQWCajClwKkKAByjnSn5xLID2/f49MHcW0g06zHiagwBpoF2LtiBjbMGA7f4V2xfNhvWDW2&#10;F9ZQwG+aNQo7Fk3G9oUTKXcmI4Yg71k+XY295NG9Pl5UAQuVZLocIaD7UZeuwb0Th+DUG/jgwn1S&#10;iGBQITDxaVpKGL3ar5G0T+XLBFVey4FssdJ0yW5oacKPYmkOAuyUSriVPGsyQEcXlvZSCToGivgU&#10;jRHxqbRUujwtUk5eSKTOVsFBxLd0tSsRziGCvPCqpbVK97FZrJRuL8FJUkq5qlb+TKaJrnzo5G/I&#10;uxqCLyALkO9pjdJyKj8WTQr2h/mrRvTTIYsJiDd2E7D1UwZh1cju8BnYEQv7tceCvu3gM6SzAnkV&#10;MyQZq8f3ZADqj/UzRjBqT6AVT8dRBqvzG3xxh1H6+YVTMKUkq6Zf1VlBi5TqjEF2Dhkw5DhUOt1d&#10;xLecgXUDKbpSggwDiMmkwErTG1VwEavVkAcTUtLwOCEFT5LSkML0UVpV5DhqAsF8nEQgNbSkFFqd&#10;SB4F1pchbiupYBqHVkS5ujKLITjSb26UQCI8St6U/p307BfMx6X5SU7LU1IRbKkKOVwvGWykQR64&#10;cecezl68jCf3/sKONctxaM1C6klqyrWLcHy1N6P1NOxaMpF6cDQ2Th2M0PF9sZIgLu7bGjM7N8Sc&#10;rk2wqGcz+A/ugDCCuWfFTPyxYw1uxqwliOF4fmoXUq6fZfqnJUA2ZWEuCm1J6VTlhlcpfQm/yTEZ&#10;DS1XDnzoJBLTOqU4kUiXfpiUioeJyUhizi39yNKIlaAx40kqtSSvWgYZxbG0XOlyE+rwEN2oJZDC&#10;ldKYn0pwNARBwNILaAxGatBN1BExSRs5JPfW8yp/r+Pfm6gbbeRDJ61SussyqEldpIHM1+8Qb3Sg&#10;x8iJqFi/BUIjd/LhcmFMTkYs8+5dwYtxMtyHLso0L2Qhjq2eg8MrvXCEI3blLOzzmYTd80dhl/dw&#10;bJs+ENu8hqvm/7h1C9VZuPij0Ug6GoWkY5FIiouhbvwLWQ4r7OkMCBzSRJ2i1zGyckgj1ZesRct8&#10;OoHWJUElge5pIH9KLi0d4ik64UmJ3ozadGM7aUqqQnKMVzhSLNfOhbLarXRzEz8zwkNHDSXt7lJG&#10;S+NVDvvJe/eBATnsR36kG/zdoy+DrqDnahe+N3DV3a9d6vumjGzFncKPc3wDUbNFB1T6uR1K1W6u&#10;GrqnzPdTiyRVk3QXCTz1OS4f24OdzKP3BHjjSOBcHPb3xuGAObRSSiM/LxxYMQVH/afifPB8XN+w&#10;AvejQ3Bv1zo8PBCBZ7ERSDsXDc2lQ8hIfgSjIQ3XHt2DWc6QUs4kajV4Snd/TveUdE/KZwKQnq91&#10;tEw9v2OnWE+XQ1+0MtWUStcVy5X9Gsmr9XR1ya21BFpVjKQ/iH8v7+UEm4eW2YlqyScAcsBBrnoC&#10;4QYyWxUulOX9r6ETi8zMYfYi1XRKI/Kk9eVbPGPadebWA6yOikGVn9urXu6y9VqhZO2mKFqjIX6o&#10;Ug//Klsdpfh69/FzSGUg00gHAx/AbrcgP8OK2+eOYNeq+Sqa71vmiWO0zKO00MMBXkwlF+BKRACu&#10;bQvGXerGh3s2MFWMwNXd4Uh58AcZ+BPuPk3CoNHTVO3QwsU18d5G8qOc6pDdQ9kBlOAimYloRyd1&#10;pktApBSSA2jCj6l0e+FUZaXkzHgGlMeJqXiSqFFlNjPBlcUQ7lWurc7BSlWcAEqFXMc8VDIa4UUp&#10;QGjIi6lSf5RCbt47Zi45uPZUgzM3HiF0x0F4rQjGSK9FGDDJGx0HjEHLXkPR4Nc+aNhlAKq16oqy&#10;DdujTN3WtMZmKFK1LopVrY0fKlZHUY5vSlVCvxETSdYSTdNVVdpG6zbzwTKzqfccJtyIi8X6BZ7Y&#10;tXgSYn2nMJeejOMrZ+Ic+fVs2HJcjA6DPe0JpdUbZk7AO0IZsWM/+g2bjAkzF+DUxWuULbwXg6N0&#10;kakuXoIpriwAi3VJpBaA5fyPRPjnKVo8fJ6oZJC0PAugqQRT9ralxKbjaznWoNyb8shKeeQhlpfG&#10;yCZunUo3l2qPnhxnYtB4kGbHnjPXMWVpMPp7zkPHQRPQYcA4dBo8UR0a6dh/PMEbj3Z9x6BdP47+&#10;49CG19Z9R+Hn3/qhRovO6khExYYdCGYrlKjVGMWq1SOQNfBd+Wr4oXwtjtooUbURVoZvU5UnE13J&#10;mZXNnFia7xnAyNevmRmlJT7Hjg1rsXGFDzb5BeBw9G4U5OdSTb3H+/dvVNb0margDfXqjEVL0Xfc&#10;DHQZOhkjZ/pgyepIzOEzrAjahKAN27D72FlcefAc95MJmp5akM8rncPSlC+yRtqitRwSteUMiE3A&#10;EuEu4ItVizQiFQiYRjPBpjTykEhsznmDREsmbj7TIjAyBtOWBGHQ5HnoPXomug6fil8IWFsC16L3&#10;SDTtPpQgDcLPXQaiQce+qNOuB35q011d63fojTrte6JotYYoVrkOqjdqg0bte6DJr/xe666o2qQ9&#10;KjQkoDUboUiVuihO95Zr0Wr1CW5t/EaLfphG4UwZlk7PyGZenM2syJD3Ga2HL4NH7SH4oe1sVO25&#10;Ft29TmHgwoM4dDMVr0VTfRTB/xkvCGS/CZ7oMmQi+k+ch4GTF2DywkAsCY7CgsCNmLE0CLN8QzHb&#10;NwzT+XpOQDi8/cKwNDgCazbvxs4jZxidGWwMDqVIpEvNzoguqaMELqPZSDnFiM3PJOLHM2g+TUiA&#10;h09IJEZOm4/BnnMwdMoCDJrEf87Rd5w3eo32wq+DJ8F9KmgwmhDApl0Hq/MttVp3Q7XmnVG12a/q&#10;nEv5Bm05WnO0cl8ZocvVaYLiVevjqzLV8E3ZmrTMtqhQvzUqNmiDCvxeuXrNUbr2zyhZsz5KVW+A&#10;YgS1RvP2uHzvGbWpWAkzKEqpLuP98d8/e+JfbZagePcQtJkWh76L72KY3210mhiJwM1HBUp8Yj7/&#10;+uMnDBw3HT2GTeMzzMaoWcvguXg1Ji1chcmLVmL49EWo364nytZphc4Dx2Octy+fexF6j52NnmNm&#10;8plnYjAXYMLs5fAm0P5rIhG1+zCukPeTDXKyIZ3JCXmXQ6pDoi+fyeHyDnTFXmNnYsDkucoV2vUZ&#10;he4jpuL3kdPQbfgUdB3mSYsci58796cF9kH9X/p8ufZWYFZp2kmdahLwStdpQRduoQJMiZ9+Rqk6&#10;TVGZ0bpS43bqQFG5+q3U78vye+XqyWjuBvOnxihLQEvzb4pVr4vqzTvgMd0uM/8dxs6gJZbpCI8G&#10;0+DRZCGKdlmHQf734RWpQ78l19Bi5A606b+QvGZQYL768BF9R05Fl4ET8QspR+bemVTUZ9wsNXqO&#10;noF+473Re4wXhkxZiH5jvdFl8GQ++xR0HjJZje4jpqEPgR0wcS5GzFiKqYuDabXhtN51WLImAht3&#10;H8Rfj+LV9oRskhlMNvwfLv1u43fkxlMAAAAASUVORK5CYIJQSwECLQAUAAYACAAAACEAsYJntgoB&#10;AAATAgAAEwAAAAAAAAAAAAAAAAAAAAAAW0NvbnRlbnRfVHlwZXNdLnhtbFBLAQItABQABgAIAAAA&#10;IQA4/SH/1gAAAJQBAAALAAAAAAAAAAAAAAAAADsBAABfcmVscy8ucmVsc1BLAQItABQABgAIAAAA&#10;IQAessBbtAIAAOAFAAAOAAAAAAAAAAAAAAAAADoCAABkcnMvZTJvRG9jLnhtbFBLAQItABQABgAI&#10;AAAAIQCqJg6+vAAAACEBAAAZAAAAAAAAAAAAAAAAABoFAABkcnMvX3JlbHMvZTJvRG9jLnhtbC5y&#10;ZWxzUEsBAi0AFAAGAAgAAAAhAA8aNkTeAAAABgEAAA8AAAAAAAAAAAAAAAAADQYAAGRycy9kb3du&#10;cmV2LnhtbFBLAQItAAoAAAAAAAAAIQC7TdvwdEsAAHRLAAAUAAAAAAAAAAAAAAAAABgHAABkcnMv&#10;bWVkaWEvaW1hZ2UxLnBuZ1BLBQYAAAAABgAGAHwBAAC+UgAAAAA=&#10;" stroked="f" strokeweight="1pt">
                            <v:fill r:id="rId60" o:title="" recolor="t" rotate="t" type="frame"/>
                            <o:lock v:ext="edit" aspectratio="t"/>
                          </v:rect>
                        </w:pict>
                      </mc:Fallback>
                    </mc:AlternateContent>
                  </w:r>
                </w:p>
              </w:tc>
              <w:tc>
                <w:tcPr>
                  <w:tcW w:w="1842" w:type="dxa"/>
                </w:tcPr>
                <w:p w:rsidR="00AC353B" w:rsidRPr="00C01F26" w:rsidRDefault="00AC353B" w:rsidP="00AC353B">
                  <w:pPr>
                    <w:rPr>
                      <w:color w:val="C00000"/>
                      <w:sz w:val="20"/>
                      <w:szCs w:val="20"/>
                    </w:rPr>
                  </w:pPr>
                  <w:r>
                    <w:rPr>
                      <w:b/>
                      <w:bCs/>
                      <w:color w:val="C00000"/>
                      <w:sz w:val="20"/>
                      <w:szCs w:val="20"/>
                    </w:rPr>
                    <w:t>Charles WONG</w:t>
                  </w:r>
                </w:p>
                <w:p w:rsidR="00AC353B" w:rsidRPr="00C01F26" w:rsidRDefault="00AC353B" w:rsidP="00AC353B">
                  <w:pPr>
                    <w:spacing w:line="200" w:lineRule="exact"/>
                    <w:rPr>
                      <w:b/>
                      <w:sz w:val="16"/>
                      <w:szCs w:val="16"/>
                    </w:rPr>
                  </w:pPr>
                  <w:r w:rsidRPr="00C01F26">
                    <w:rPr>
                      <w:b/>
                      <w:sz w:val="16"/>
                      <w:szCs w:val="16"/>
                    </w:rPr>
                    <w:t>Senior Manager</w:t>
                  </w:r>
                </w:p>
                <w:p w:rsidR="00AC353B" w:rsidRPr="00C01F26" w:rsidRDefault="00AC353B" w:rsidP="00AC353B">
                  <w:pPr>
                    <w:spacing w:line="200" w:lineRule="exact"/>
                    <w:rPr>
                      <w:sz w:val="14"/>
                      <w:szCs w:val="14"/>
                    </w:rPr>
                  </w:pPr>
                  <w:r w:rsidRPr="00C01F26">
                    <w:rPr>
                      <w:sz w:val="14"/>
                      <w:szCs w:val="14"/>
                    </w:rPr>
                    <w:t>Technology and Operations</w:t>
                  </w:r>
                </w:p>
              </w:tc>
            </w:tr>
          </w:tbl>
          <w:p w:rsidR="00AC353B" w:rsidRPr="00C01F26" w:rsidRDefault="00AC353B" w:rsidP="00AC353B"/>
        </w:tc>
        <w:tc>
          <w:tcPr>
            <w:tcW w:w="300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1821"/>
            </w:tblGrid>
            <w:tr w:rsidR="00AC353B" w:rsidTr="00AC353B">
              <w:trPr>
                <w:trHeight w:val="926"/>
              </w:trPr>
              <w:tc>
                <w:tcPr>
                  <w:tcW w:w="988" w:type="dxa"/>
                </w:tcPr>
                <w:p w:rsidR="00AC353B" w:rsidRDefault="00AC353B" w:rsidP="00AC353B">
                  <w:r w:rsidRPr="00C01F26">
                    <w:rPr>
                      <w:noProof/>
                    </w:rPr>
                    <mc:AlternateContent>
                      <mc:Choice Requires="wps">
                        <w:drawing>
                          <wp:anchor distT="0" distB="0" distL="114300" distR="114300" simplePos="0" relativeHeight="251710464" behindDoc="0" locked="0" layoutInCell="1" allowOverlap="1" wp14:anchorId="1254609F" wp14:editId="4A0B7B05">
                            <wp:simplePos x="0" y="0"/>
                            <wp:positionH relativeFrom="column">
                              <wp:posOffset>-6350</wp:posOffset>
                            </wp:positionH>
                            <wp:positionV relativeFrom="paragraph">
                              <wp:posOffset>9525</wp:posOffset>
                            </wp:positionV>
                            <wp:extent cx="496498" cy="496498"/>
                            <wp:effectExtent l="0" t="0" r="0" b="0"/>
                            <wp:wrapNone/>
                            <wp:docPr id="61" name="Rectangle 3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96498" cy="496498"/>
                                    </a:xfrm>
                                    <a:prstGeom prst="rect">
                                      <a:avLst/>
                                    </a:prstGeom>
                                    <a:blipFill dpi="0" rotWithShape="1">
                                      <a:blip r:embed="rId61" cstate="email">
                                        <a:extLst>
                                          <a:ext uri="{28A0092B-C50C-407E-A947-70E740481C1C}">
                                            <a14:useLocalDpi xmlns:a14="http://schemas.microsoft.com/office/drawing/2010/main"/>
                                          </a:ext>
                                        </a:extLst>
                                      </a:blip>
                                      <a:srcRect/>
                                      <a:stretch>
                                        <a:fillRect/>
                                      </a:stretch>
                                    </a:blip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C7A0717" id="Rectangle 34" o:spid="_x0000_s1026" style="position:absolute;margin-left:-.5pt;margin-top:.75pt;width:39.1pt;height:39.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dRqtAIAAOAFAAAOAAAAZHJzL2Uyb0RvYy54bWysVNtu1DAQfUfiH6y8&#10;b5MsabcbNVuVbIuQEFQtiGevM9lEOLZlu3sR4t8ZX5IWWoGEyIPl2HM5c3xmLi4PAyc70KaXokry&#10;kywhIJhserGtki+fb2bnCTGWioZyKaBKjmCSy9XrVxd7VcJcdpI3oAkGEabcqyrprFVlmhrWwUDN&#10;iVQg8LKVeqAWf/U2bTTdY/SBp/MsO0v3UjdKSwbG4Ok6XCYrH79tgdlPbWvAEl4liM36Vft149Z0&#10;dUHLraaq61mEQf8BxUB7gUmnUGtqKXnQ/bNQQ8+0NLK1J0wOqWzbnoGvAavJs9+que+oAl8LkmPU&#10;RJP5f2HZx92tJn1TJWd5QgQd8I3ukDUqthzIm8IXBQf7wVikKt0rU3oXR7Df3qtb7Qo36oNk3wwR&#10;su7QGa6MwjAoCUfx6BeMnaeJbodWD84dmSAH/yzH6VkwLWF4WCzPiiXqiOFV3LuYtBydlTb2HciB&#10;uE2VaEzscdNdhE3L0cTl2vBe3fSck0bhA6EqtLRfe9t5uh3i0SgSjnL5uyzDU64lexhA2KBNDZxa&#10;bAzT9cpgmhKGDSDV+n0TkgRiXTpXq9fL9/n5VZYt529n9WlWz4pscT27WhaL2SK7XhRZcZ7Xef3D&#10;QcyL8sEAsk75WvWjePPiGdoXNRfbKMjOy5fsqG+SwC0C8hyPEJFux5vDajRzEkE73FsNlnVu2yKl&#10;8RyNp4vo6Ah3Vly4VUj3HzKFE/DN+kRmQSFeK/bIIfjeQYtiRU3M/SP5MQE11wE7ZQy5D9SajjYQ&#10;jk8z/LwMEZYbLM7DF8cFBnzEHmPHAKPlr7ED5lCrdw3AJ2DZn4BFan2pY2Yp7OQ89ELqlwJwrCpm&#10;Dvaxp0ygxrG0kc0RW1lbXssw7KhgnUTxMqunJsQx4iuPI8/Nqaf/PuzjYF79B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hWBt0AAAAGAQAADwAAAGRycy9kb3ducmV2LnhtbEyP&#10;zU7DMBCE70h9B2srcWudVqKBEKeqqhZxgEN/DhzdeElC7XUUO2l4e5YTnFazs5r5Nl+PzooBu9B4&#10;UrCYJyCQSm8aqhScT/vZI4gQNRltPaGCbwywLiZ3uc6Mv9EBh2OsBIdQyLSCOsY2kzKUNTod5r5F&#10;Yu/Td05Hll0lTadvHO6sXCbJSjrdEDfUusVtjeX12DsF9BZ32+sO+/T8PuDraE8fL6svpe6n4+YZ&#10;RMQx/h3DLz6jQ8FMF9+TCcIqmC34lcj7BxBsp+kSxIXnUwqyyOV//OIHAAD//wMAUEsDBAoAAAAA&#10;AAAAIQAf3KpseycAAHsnAAAUAAAAZHJzL21lZGlhL2ltYWdlMS5wbmeJUE5HDQoaCgAAAA1JSERS&#10;AAAAUQAAAFIIBgAAAVscCA4AAAABc1JHQgCuzhzpAAAABGdBTUEAALGPC/xhBQAAAAlwSFlzAAAO&#10;wwAADsMBx2+oZAAAJxBJREFUaEPtm3d8VVXW998/nplRkd57770jCCgKioBKEbABgiggoLQECKmk&#10;3/Se3PSe3PTeeyCEkAQCBBJK6GJBZyw4zuj3Xedwn1HGgAEDz/s+n/l9Pvtzk3v2XXfd31l7lbPX&#10;/j88AJqdvGnDRv1fd+OuyVmZOXTr3Iun23biz395GieNg/7KHdw1uVfPfgTs20mBrzM1EV5MGTZc&#10;f+UO7pq8dsFzXMhK4GpRMo0ZYZR6meiv3MFdk4v8nRnbv49I9WZsv35ke1ror9zBXZMPx/hzvSiT&#10;zwpTuFaUS1W4p/7KHdw1+XxtDbXxWs6mRFAW5MLl06f0V+7grskKcrysyXKyIdftgP6dX/Cbydme&#10;Vmxa/Bq5Hnf/OAXq5K++/IrxE2czdNhkCuISSXQTyb52DB4+ie1bPlEnKviN5HvhNxO9Pb2orDii&#10;/+8X3DWxe7c+tHmqgzo6dOymf/cO/jWxIL+I6SNHozPfQU1CMIeDNQwZMlJ/9VcTDXYYUBnmxtX8&#10;eK4VJ1MT5kKvXn31V//tq1M1+4nbu55Yg3UYLF3Egtnz9Fd+NbEhN5trZQU05adyPMKNy/lpVLv8&#10;Yop3Scz3ceZkcgx1cf6UaO31797BXRPL05M4FOJNgbctSS7m+nfv4K6JGT6OBO3fgdk7yykOctK/&#10;ewfqxOfnLmTUmBkcb/o7WVoXUj1tuHD9n0yYOFOdpOAuia2F+wr18vCkQ/uudGjbhTZPd6RDuy7y&#10;fzcSEhL0M5rHPYUOHjSK3r0GMnrwCEYMHMpzk6cwedhQurTvRJdOXWnXtjNff/21fvbdaFbotk1b&#10;GD1wCMlOFlwqzuZKURpX8pO5UpLFtcJ06qI9Kfc5SOfOXfWfuBvNCo0Ij6bAzZz3l6zghenT2bd2&#10;DTUxoZQEa5k9bhJbly8neM/7jB81Tv+Ju9Gs0LRXX+OIWN6xmCAO+3nQmJnI1Zw4joe7UhsYyLFw&#10;fw4HOFIl9tQc7slpaYiWM6kRXMiMp9jHjlzXg2ydM5MyfwdOJwWTH+jGZ9WH9LPvxj2FKsgSqy7S&#10;aigxcea4sSMVHxmR4WJKtsfdlv7vuK/QmtwMYq32UxjgRFmAu7h6WxLsdlMsP/1+aFboodIynn12&#10;EZlh8WR5OZLqfJAMNyuSHfaR72tNjo8tz858VT/7t7ivpg+Dxy/w85s3sTY7iMEnO7l1q/mV82vc&#10;V+CAAYPp2KEbTzzZjjZtOvDEU+0ZOGCo/mrzuKfAfn0Hy1ofwNNtOqrjib+IUAkPf3miLX37DNLP&#10;+i2aFThrxlwGDRyufrB/74HMGjeBUYNGMHHIEDq37UhH8VITxk/Sz74bzQqcMnkWvXv0xGXrekr9&#10;nUi23U9lhA8n4kMkSXAj1HAT7cXdNYdmBfbs3ptti16kMTtJjTLXxRPdLMvhRkk2jSkhHAnUMHLw&#10;EC5fvqL/xC9oVuDooSMoCXCgPj2K68VJIjBZRor8nUV9nI84kYOsWbQAVxc3/Sd+QbMCn5sym8B9&#10;O/hwxWpWL1xMirMd1bpwrLZsZuGM2WxasoR4mz389NNP+k/8gmYFvjB7IZkeNmx/eR47X19IoskH&#10;4nXsCdy4mtHi6VMsdxJrs18/+240K9Bw7VpqJegeDQ+k2NmRulhfTkd5UafTcTw6lKpgd2KtjTi6&#10;Y7f+E7+gWYG6d1ZzOjWMm+XF3CzKFoE+XEoL50xSkNyYHE6lBEuKpeHHv32j/8QvaFZgfVyUmIsr&#10;TXKXK8PdeW/WDJIP7qLc11FMR7x4pBeXspuPjs0KVJCjdeWQ/LRqXYiEhQTOSu5RE+1LZag7ed5W&#10;+lm/xT0FNtZUkq91kLzEheNGjhzbZ0fOLjOy3PeRI+HgXrinQAVpbgcpCnAl39uJLBcbcbA2JNju&#10;5FrTBf2M3+K+AtM97cmTgFUS6CrJsLmkXQeJtNimv9o87inw9NmbklnbkSIBau/Kt9n++lJiLLdK&#10;nLHnZPXdKfmv0azAzZv2cOryz6Kdm8QUc+LsTUh2PECmuxn5/hqu3PyJE9U1+tl3418CjY3NGDf+&#10;WcaMm8mIUdOobPg7TV9AbqC75INOxDsak+NrT1yAGHvNLYYPn8jUKXO5dvWqXsId3JfD/1fwv1/J&#10;mupqxkrC17NnH/r0GUCP7n3p2LGLZJY9pPrpxYD+g3jt1WXN+vcHwUMpufG99xk4cLAk6F1p82QH&#10;NXL9dzn2F6m6leq7bbvOPPlUOzWh79atO0MGD2fLB5v1Eh4MD6Rk08WLDBs0jJEjJjBi+BhhaqjK&#10;3pDBo+XvYWrS37lTD/W1jSQKf/5TGxlP8+QT7SSud6OLMKzE9uvXr+sltgwPpOSEMVOYOGEGA/qJ&#10;ct16smT2bJ6fMI51819AK7m+uVRuhquXYf7uSj55dRGO65aTKMEyxmInhm+8Su/u3Xn66Q507dKL&#10;sLBIvdTfR4uVtDa3YajkYl2EqXEDBhFlaUDAnh3UJcVSHRtCXXwoDekxnMtO5HJhBtfLcrlRVszV&#10;0lwa00I5LjV0hThD7+3raCdm0qVzT73k30eLlfxg3Qf079WPl6dMJsPRgsNhXpxN19GQEcuVXJ2U&#10;3TrOZ0VytTBB8hilVIvncl4s59PDOBPnS12kOxWB1hz2MWfu+LH06NGb4uJivfT7o8VKWhywYOrY&#10;yWgNPpL6xpYIi30c0UVyJj+Xi4UFNOYk0SBh+LxkcU0FaZzPSeVSaREnMlLJDvDBc/d2fHdu4JCv&#10;JRbvvcmgvgPIy83XS78/WqzkxQuXmDl5NoV+dgQb7yXT25WqeB3F/i4E7FiLxduv4bFjM0m2xsRL&#10;7mq94U08tm8gzuxjioP9pZ7yIsXxIEl2e0l3NmP6pGl6yb+PFiv53ec3WfHKUiqifMjxtMZ29Zvk&#10;BkWzeNpMTucWE2W0naOSxHxankp9tBcVoc7EHTCQkjUCL2NLMh2did35PoVaG4LNduOxz5ATkSF6&#10;6fdHi5T8WcYJU3NS3V0pC/HgdEoElwpyuZSXKkl5DFfl9n5WXcXp5BBJ6SI5Fe3KaZ2P+lzxipjC&#10;OSnSz+ekcDIxkCOhroSZGnA2LpAae7s7X/A7aDGTCnIMd0h25sFxXYCs4Ew+qyjmhiT7l/MTOB4b&#10;SENaJJ9VlXLzWAX1iQHURLrRkBzNpVyxz9xkTicGczjUg2yNOecSovVSfx8PpOTn9ac5ER1Onp8z&#10;h0Lc1Dz1VIw/9WkxnEiIlXregzzJqEv83KgM9qI2OoDjcQGyqp3l9rtKReNItmQ/19OT+fbWl3qp&#10;v48HUvK/kRcaqD4DOBTiIjbnSpLGhGwnG7JsLMm3tKT4oBXpxkYkW+wh2OB9CnysKJICJs/Xlh9/&#10;/FEvpeV4KCV//vlnMrzsyfIQhfwd1FuYZW/JIY0wZutAhZ1cM9xNtpuZZLhmZDgbkqzZy+WGer2E&#10;B8NDKamg/nAZyW52ZIoiJcEekq+LsiGeYgL+HAvzVV1VgfjTXE8z4u12y4+y4Ydv/6r/9IPhoZXM&#10;D/GT26eRW72fwL0fk+RwgAR7Q2LMtxNj9hE6q61EmH+Edtd7ZHtbUBToqN6Bh8EDK2lj6UDj9Z/I&#10;9HQky8uBbA8H9banuR8k0c5Yosp6AvZuJM1pHxkuxuozrOIAB1lsthwuqSUjLVMvqeW4r5J1x+tY&#10;u+ZDnn9uMbNmvsykyXMYM3YWtedu03D9R0LF9rKl3sv2cyJTbme8gynxGiN0EnEypGTL9jxIrpeV&#10;VLAaEvwDqT7zFSNHz2Ta1LmEBoXqv+X38dC3+3HhPwr+UfzvV/CHH36gqrISD2dXjPYY8PHmjwgL&#10;DuZvf/vbQ7uYX+MPKWiwa7dapvbu049uXXurVWCXrt3ltQu9ekoxNmQoNjYty2ruhYdSUImzz0yf&#10;Qc8e/VSlnpKStaO+fFWeQyt7T0+16UBbqQ6VR8qDB9//efT98MAKfvPNN4waOYZuUtUpyj39VEc6&#10;KA/I/9JWX1u3VZ9nt23bkbZPd1KLqv79B9C3Zx/VHB4UD6zgpIlT1Fq6V8/+6rPxjsoDAFFMeQCg&#10;1NP/9ec28tpFVfhP8reirPIwoFu33kyaMJnvv/9eL6lleCAFt3/4EaOk6B85fJK6td+7R3969x5A&#10;f6mxlYJfGQqrCnPKUJRUhlL4K9f69u2P1s9fL61laLGCh8sPM2zIaHVLcsjgUXTq1J1h8vekkeOZ&#10;PW02z01/ltkTxjNjzGQmDh/B1GHD6C/laNeOXencvjMdO3ZTlVZMw8Li3g9p/x0tVtB4v9mdXYpe&#10;A+nYoTOjho3g3edn8/IzMzBY/gqBhh+w6/UlWL63GqsNUhG+9QZhuz+URMIA750bWfHcbKmfe6kb&#10;t6NGTtBL/X20WME5M59jwvjpqsH3796DfW8u5715L5Ljbk+Gqxkem98i08WS0kB3aqRoUrZW6qS2&#10;qZNK8Fi4KznOpuxe+hLtO3RRd52OHq3SS74/WqTgP378B1PGTqOn+Lyhvfuz8tlnCNqrPA/2pj41&#10;nlopqM5l6NRxPjeJq8U5XCnO5sbhYs5n6aQK9OZosCOFHnIX5NYrdrpnd/N7Gf+OFin41VdfMWLI&#10;cPrL7Z07biQ6630ciwulMSuJCzlJUvWlcL0oXd3NvpSXyKeHctW9JGVczIqVCtCPKlGwQjJu47Ur&#10;6Cz2OGvWbL30+6NFCn75xS1GDhrOlFFj2bbwRXLdLDmVGi3sxHMxJ4HLeTp5jVbHtaJEUVRYLIjj&#10;Ym4U9XFaTsfIbQ7VqPtUUQd3qj5x1KjReun3R4sU/O677xk2YBALn51NhOl2Dgc5qXswDZkxUg8n&#10;ca1QivgCUTQ/URRMkf+T1Xr6Um48ZxO0UrZ6UhlgxSEfc3SWOxk7bCRD5Y60BC1S8Pb3t5kwchxv&#10;vDCPYknl8zxtyPRzpzY1mcb8PM7lptGYnUhTYRYXCtLUR3cXS3JpKiniWJKORHdHjN5cQoG7KYXu&#10;ZkwbPYbpE6fqpd8fLVJQwaxJszB8axVFnta8N38BG19fxduvvMriOXPZ8PpraLZvpSzIW4r4CA6H&#10;a0nycGfDa0uZPnIsq158iY+XrxIll1PsZcGSObNZ8vIiveT7o8UKvrvyPey3vk+6q/KQaD/lEaFU&#10;RgWSaGWI7TuvYvfhGuLtpeS0NSL0wA7M31mK7/b3yHC3knmR5En9Em2xm3xvS1YtWIwuRqeXfH+0&#10;WMEAv2CM1q8hz8dRvsyOCKOtLHt2FgumTcN/6zuEbl5BhdLZEeZBhv0uwsUv7n5lPv169OWtBYtw&#10;X/sq2e7mUvxrWD7/ZRobGvSS748WKfjTT//kxKFyjN5fS3mIO9F7tkjtuxdvG1csNm0VFm3FOXtz&#10;KtaHmyXJHPK2Ik9K0nQHDVtfW0FxVDyh2z8k286IslBn5k+bznFdGN99+YX+G+6NFilY7GxDndYb&#10;ramh3C4PanTB1MSEUBmipcjRjiNB/uIPE8Qha7mWFUVNiBMnZZVXB4dxIiKM49EhHA3x5EioG2VS&#10;K+9/exVnwgM4kxKn/4Z7o0UKnggN5kp6IrHWpur2bkNWIpeKcuULImnKTODGoWKa8pI5FuXOtewo&#10;Tka5UhfjLRGlQHxhutro05gRS7WEvZJAF3QGH1Hr68VfLzXpv+HeaJGC/5QMuj4sgPBdH1EV5SVs&#10;xXO9vPTODkBeOp9WlHIyUUtjeiifF6ZwKtqTE5FuNOWmil/M4WpRliipk5DoQ1GAC0cc7Tmf0MqL&#10;pFp8XomLDYdDPWlIi+bm4RI+Ly+QiJHBmdRIYTOcTyuLuVV7mDMJwZyI8+d4lC9N2ckSWcQ3psdQ&#10;E+tNjiyyGm8P/vrpNb3k+6PFCn5/6wtZBBHkaV05Fu3HRXHGF+T2nkoMpsjPEdc1y3D9YC2Zmn3Y&#10;vrsCvzVLOSIruiJEbrfMUZoFy4PcyPF2oCkjTr0rLUGLFVTQlJQoCnqoDbLHIr0ljfKSxRBEXWos&#10;lZFh5Hg4ke1mQ3mgJ7VRAcJiAEfDJcwFKk9rJeXy0tCYHMulzBS9xN/HAyn47ddfUZGSqLZQFvsr&#10;j4e9qY4NoDY+nPo0ndrecCo+jHPyd220L4eDPTkqi6rU30F+lA058sMeFA+koILb332nPtEq9FOe&#10;trqR5npQsht7su2tKbCShNXammxjY9LM9xFrtgOd2Tb5MfYy35aq1JYtjF/jgRVUkOXjIMNOfSRc&#10;4GtHjp0rh/c7UGfqSPlOC47utaFw/Q5yNNbEWWwj18uYbB9LPr/+4PvPD6VgVWYame6WcqttKQ92&#10;oUhud4apCZUaF0otxQatrEjat52iQA2ZzntItt9BqtfDPWF4KAV/ltCX4qkh1clIlHOkWHzboWAf&#10;WSD2pNnLLXe3VW0uz8eKDIfdJNjuokwy8IfBwyn488/kB/mQ6mxGrtZGooOb+lC9KkrL8ZhASvxc&#10;KPS2Jt/XimSNAToHY46Jn3wYPJSCShFVKCs01uYAKc4matNmgSyc0kBXSnw0FHhZi91ZkCcjcN+H&#10;5AqTx7Pj9Z9+MDyUghfPXSLf35VsL0spAQyItjIgwW4v8TY70ZlvJ9LkA5IcDHDf/pa8v0t+gIbj&#10;Ut09DB5YwatXr2H84VbVpymtSRnuFiQ6HMBhyya2S2q1efFr7H5jOV471pHqYCi2aC3xV0NegJe6&#10;cfmgeCAFlfIzJbUEh72WZHjd2Y7I8XQgw+Mgya6WhO7/CL/dGyRz3kqa8wFJUM0olpWsHKRIEX9Z&#10;e/LBmjEUtEjBK01NJMal8tJLy0nKquXEhdtkeTiQ6+tChqcd6S4H1X6seI0paS7mpDgdkAV0QOzw&#10;IAVa8ZPiK5MCAolLOcrGNR/qpbYM91UwJDCUhS8vZ+6cxUyf8aJ66iIurYoTl/5OSfFpYVEY9HUk&#10;U5x2mpuVKGhGrK0hyY4m8gMs1H2SfIkg6VIFNlz5Dt/QQnW/ZeXrqzlZd0L/LffHbxQ8VHaIZUvf&#10;YsqU55gwaQ4jR0//V8PZcBkJObVUnv2Wc5/+zMUbt0lylzCnlSxFnHWypz3xolyiq4XcfhsJifYk&#10;uFvTePlbDp/6imBdBcOGTWD06KlMlB/78ktLSEtO039z83jgRfIf/Bb/IbEV8B8SWwH/X5H4Uyvs&#10;sT0K/I+TmJeTw6rlK5gyfpyM8QwbPISBAwbRt09/evbsS5cudzpCe/boRY/uPRnQv7+E35d45+01&#10;2NvbceXKVX744e96af8zePwkijWlJqcwY8p0dfOqU8fudOvaRz3pqPT8du3cUx3tO9w5ttauXWfa&#10;tu+izuvSUa536knnDj3oLp/p2q2XkNyTYUNHsXjRq8TFJ3D79m39Fz0+PDYSv/ziSyzNDzJu1Dj6&#10;9R5Ity69VZKUc0DKppmyRam8tlc2d59sr76vbvg+0VY9JaxsUyp9y08+1V79/8k2HdQtIpVcIV3p&#10;XR46ZATjxk7AwtycL774/aeRrYVHTqKyJxsRHiHWMoLB6pknZQOwGz3E8hSrUnbEFQtTSFPIe+qJ&#10;dv8iUSVX//6TyjUhTtn3fUJpAte/rxCtvLZv35n27TrRsWNnBg8ayvhxE4VMC7777ju9Jo8Oj5TE&#10;xsZGVq5YxVCxkpEjxtOn9yD18NjgQSPo23ew2uOt7EV3at9N3ddTyFWGYlnK3rNKqlieurSFIIUw&#10;1Tr/Itb5pzb815+e+sVKZajtCbL8laOx/fsNpn/fASx7bRlNUso8SjwSEv/xj39gvN+EUcNGqfvj&#10;o0dNEsuYIgFjOMOHjZEA0Uft1VAssG+vwYwZOVGujWDgwJFC9AD6iK/sL3OVboSunbvRTUhVGk+6&#10;y+fai3V2bNuRzu070qlDJ3EJysa/WOVT7cQ629FO3lca6DuJ7H59B6l+t3vX3lgetFIL1keBR0Ji&#10;UnwK40dPlvJpnJA2Tm0y6CN+UPlhnWUJK0t6pASDZ8dOZMXc5xg5cCDPT5vJgslTWf38XDa+/AIH&#10;Vi1l1/LXWPni87w4ZSqr5sxh/YL5bFyymFXPzWf+xMk8P2o0r04ax9vPzeKNWc/w8pRpTBg+giH9&#10;BgjpvWnztCz3Nu2F2C5q18/ECdMoLS1vlXakX6PVSbx69TqLpd6cMW0OI4aPV5fvyBFCpFha107d&#10;GCrWMWf8BEzWvMmmRQtZPns2Nu+vIcJoFykaI1Lt9uKycTXGq1/HefNatHs2EWD4Ef67PiTadAfp&#10;9kbkuVpSrnWkItiVIyGu8upMgbc1WS4mxJt9gt17q1j73LPMnzqN7p178bRYr+IuOnfqzrp16+95&#10;UP1h0eok+vn6M2PyTEaIBQ4dPJp+vQbQt3svBvXuy5gBA9j86gJ0lgZYvbOKoAN7KQ/xoTIigKrI&#10;QIp8HCjwsKPQx5Gj4T5qv0StLoSTiZE0ZiRwMTeFC0oXfXaSjGQu5qSrnQENaWGc0sn8CDeqw1yo&#10;DHKi0MOKWJPtfPL6Igb06qtmAgqRyorwFR1bE61Oor+PlmcmP6M2yXXv0ZtePfowacRI5owazq6l&#10;L5Fgv590NytqhJi6lFjO5WZQLwSdSVPO4sRzMe9OL8fVglR1XCoQ8vISuVaay7WyPC4rPR3lhdw8&#10;XMoNpeP/UL6QGUeDciQmWcuJSHch0Z6KAFvK/SzJ0OzmrXmz1fPGSjrUVfLKhQsXP1S/+r3QqiRe&#10;arrE0kXLGDd8DH0kEIwePJQXpk1j5bPTCdizRZabqfpQ+WRKNA1ZCUKgDCFIeb2Yr+NSXqwMHVcK&#10;4mnKVf6OFSITuFaUxKclGeo5IuXvq4Xx8irvFwrhMqchLYSzqUFqo4yy5VkVIiQG2nDE34pyH3N8&#10;921i6pjh4hfFJ0ugGjNmLJWVR/Va/3G0Kom3vvyaD9ZtZPQQSXwHDmLu5MmseHYGLuLb8r1tKNW6&#10;yDL140SCWE2mWGFmHI1igWofjJBzJT9O/o4Ry1IIVBp4YlVClWvXi5PVA1lK885VuaaMpuxozqUH&#10;czbBj7NxvpyK8qBWlnNVkK3a0HPI11ztm0ly2MvKF+YxZMBgCThKG+lwkpKS9Vr/cbTucpagp7Fy&#10;EEscy+TRk1g2dx4Wa98iQxx+SYA9Zf5OQqI31bpATqdGU58uyzA7habCTK4ry7UoQ13KSkvWlYI0&#10;bpTmcV2Wr3IiX9mjVk4VfVqWy+eVZXx2pJwrRXmcFz95JjWC4zp/KkI9xK/ak+uylxJPY4rdD1Dq&#10;ZUqq7S62vv4KsyR69+8/kEnjJ0vpmapX+o+jVUn85z//iaebN1PGTWamKLx+0QKSbHZTKpEz3dkE&#10;zz2b2bFyNdtXr8Fo8zb2btyM8fZtOO03wt/CnEytOyXhWmrio6mNj6Q6JoRTyeFCeKQQHqsSX6cc&#10;gE+JIz8ogFB7Gxz372f3ho18sHIVm1a+ydpFS9i0YhmbJaAorY5Kk16Rlzlaw43MnTSR0UNH8uKc&#10;efz164c7fdIcWj2wFBaW8PrCpTwzbgbWm9dT4GVBrPlu7Det56NFi3D85GO8jY2FNCsCpCxz2rmN&#10;/e++wdali3lzwTzelzzw46XL8DD4hCxfV4oCvUWGpDB+bmT6uuBnZIDp+jUcWPs2W5YsYucbr2O2&#10;4T18jA4QaHZQrhvi8skm/I124mewhWizrUKimXr45C35/qkTprJ+7Tp++uknvcZ/HK1OolKr7thm&#10;yCzJE223bqTA1548H2eSnKzI9XGRlMZXlnMox8TSDoX5yXUH8j1sSLPcjW7PewRseQPfj1YRsGsN&#10;yXZ7yNIcINVmLzrTbYTuWY/ftncI2vqujHcI/+RtYg9sJc76ADHWpvJqQq6HNXketmTLSHE8IMNI&#10;3cdL1Jjw1iuvsmjey5yqO6nXtnXQ6iQqOFPfyEtzF2Ig/rAs1JuiAHey3W3IsN+H/erFvDV9CjvW&#10;bWbxgld5Wmrkwf2HEuwVjMmbb6Lbu5k0q53kOhlRF+3DjeJ0rhelcTLWl1JPS7Ls9pFqsRNPsUaP&#10;XUa8vXglnaXGHtF3KJHaSIzXb2LnC3PwW7+MHCEw38+GMknKwy0MeXHqTAw+3qkeomhNtCqJ5w+X&#10;kb5tEyUujhis34j9js1URHpyJMKD0kBncfouEqG9KNH6URkVT5WMQ8FBlPn6SRBwpTo4mLqEaM6k&#10;h1MrqcppnS9XJOW5LunO6WgvjmptqQl3pzYunKPyuXIvD8rcXSSV8edQUKAqt1jeKxXLP+znSJmX&#10;rci2k2tOhJsb8NaCBVSGBlLhZEfa6pVcKi/Va/7H0GokKtVoiYURFTt3cyE+FvttnxBospeKcE+O&#10;RXtzMimUU5LO1KcnSWItybUEiNqYQGoitJKW+HI6IVSNvjcqyrhWnMnppCBO6vy4LGnONUll6mM8&#10;OSmJdL1UJidj/KR6SZPcMFUsVORES8WSGMPp5FjqhGDlqO3xWD+qItzVluLSACcixBJ9DXdyuSif&#10;Wq0nlfsOcEGie2ugVS3x1uUmKu2sOBPmTbzUvNEmeyiP8OGoWOOplBC1Grlams/1shLJ93LUtOVq&#10;QTo38jO4JuNGZQVNJbmczYjkZEIA9SlBXJNk+lOxxrNxXlKNuHAq1kss1IszScFcyk/nqpByXT5z&#10;tTBLCMqSCidNSsE4iepBak/hUckbi4PEJ9uZkv7hOg5bG3PU15O6eB23v/1Gr/kfQ6v7xL99/qVY&#10;VwhJ768jydaUQ9HBaqPa6aQQzktyfblIyrYjpXx2tFxKt2Kuy4+/VpDJDXlVmswbM6I5FiXzhcSr&#10;UpF8Wp4jZZ7SbCnloZBSG+bKMSHlhFhkY4Yk6tmpXJEa+obIVeRcK8zgQlaMkBgili4kRnhSoHUm&#10;y82eak93Tvj58NmxI3ptWwePJLBcrKqkJtCHYhfxPa42FAW5UilL9mRiqFiJ0pmvnGnIlR+epVqi&#10;0nd5Wiy1Sqz2RGwwDZIP1sZqxZd6Ui9/Nwr5dQkhHApwJMXagCMBDhwNcaMywJWqMC/qk8I4lxEv&#10;I05ulE6sVHxqjC+VktgXBbmT5W5PjdaVhoRIGlJi+P7r1n2u+EhI/P6bv9GQmcbFlASOx8eQJ0l0&#10;ga8T5cFu1Oq0YpXh8sMj1dbKs4lhqv+qFDKORAVS4OaMZsXr2KxaTuD2LUTs/gDfDcuIM/qYVHsp&#10;4SwOkG6+n9oI8afK58I9KBdyj4S6U6X430gPuRkeaoN1UYAzOf6u4o+juCE+9JrcwM/PntZr2Xp4&#10;JCQq+O6vf6UhJ5MjIVoKgrRk+TiR6+1AsfywsiA3taNX6Vk9kRhIfaYEhax4TqbFcio1lmohuFqs&#10;5oSM2oRgjieEUydEKDV3lQSVI7LcK8VFVEf7UyPlXo2kP5VhEpGDHCkPdJQSUyM3zUbyUg1VEsAa&#10;MpJlBaRx69JFvXati0dG4q9x8/Il8vw95Ec5ke1jp/bUKt2gR6M8qRAyC8VKy4I81ST8RKIElRSJ&#10;xkLouaQYzkSH0hAbwRldBHVRwVTLkles70iIlIiyrLM9LMTfmatt/coo1tpJdWOr5ocFkqNev3hB&#10;r8Wjw2MhUTkqWpQQRYaP/GhvsRCpYorFYkoDlfTDkUT7/Viueh3zV17DeckbOEqi7jT9BQIXrSD+&#10;3Q+IXiJJ+Kr12E6di/UkqYRmz8dY6l+jl17Cbs1yPDe/QY6nidwcS7WJWbVCX0dq8rP0GjxaPBYS&#10;FXx6+bIsaz8yPexIl+pFabtUGqgVIsuDnSXpdqfI04XM/eaUHnCgxsqLU9Y+nPWMpCksldM+0dS4&#10;BXPEREPx9n3kWZgIWUKYkJbnrnRB7iPTfT+ZriakephTEhfJjw9xzvdh8NhIVPCpLOucAE/S3K1I&#10;dzEV67EUIuxVIsuExPJgbwqkqkm2MSbacAd+H6zDXizUetlinJXTEZvXErP/IzJdjMW3Km2j9mS7&#10;HSDLyYAUzR50Vh8Tb29ARoAsY8lZHxceK4lKVdNw4hhpfu5iLTakOhmrnaD5WlneEmwKtUo7tRIY&#10;3DkS7kd1bJCkPCEcjwmWiKulPMiDfPGp+V6WEqSs5G8rcj1MSXM0JElITHTeT6qXhrK4AL66+eD9&#10;uA+Lx0qi8vipvrSQfCEp2V2DTmMqP96ITG9rCiXnKwmWICOvRf4uUi56S9Bxo0LywfJAF6mLhVwZ&#10;peJLC5Wg4WutkpjpbkK83W6iDn5MgsaQPD87jmfHteqjrt/DYyXxh9u3xUqihCgPcrwlcXayIMJ8&#10;J+Gmu0l2FL+mnDLw15DnayeWZiN+zlKWqxU5svSTrHaTqtlHhpuxEKdYsAlx1rLkd60nwOB90sUK&#10;iwLsKRE/eyInQf+NjwePjcRbt74jOSiCXH93cv1cJN2xl+BiS6abGcmaA0QIkdo92/H4eCvO2zaj&#10;2bIB6/XvYLX2TWzXv4tm4xqctqzDdfsGXLeuxV05F7r3A1Jsd6onKHLFOoslTyxScsVIf768+bn+&#10;mx89HjmJn332Gb4+wZw+9w0mm3aQ5iXBwMeZbE+NkOggQ/73tJVgYyFR+yDJzqbEWBniv2cLByWY&#10;bFs8j00vzcZwxcto3l9O2L4NQvoemWtMtpe5LGlJa7S2FCpntMQKCwMdRJYN5UVH+Ozzb7j9/fd6&#10;TR4dHhmJx2tPYrTfkpcWrKSwtJFG8fO56UdIcdWQ6eUoS9dB0h2xRA97MoXQNFdzWaoHSXGW4Wol&#10;ZB4k0dGEBDtDdJY7iLfdI1ZrIkvZTCK7LGd5zfYwI8/HmgJ/SbAVNyABKk9SnjS5KeWlJykoPcv6&#10;dz6ksrxCr9WjwR8m8datr0hNTsf+oIbtW3ay7p2NLF64iufnvcaMZ15k0uTnicuopvbi36m/8Q+O&#10;nfyc9KAQNbjkat2ETCeyZFmnK1sEbpZCpoUQaIHOzlg9dKKc1EpyUILHPnXjX3ncn+Z6gAx3UyHS&#10;XHyncghFckXxowVSsWR4O3PkUB3nr/+T4MgSxo17ntkz57PhnQ0cKinj559bP+C0mMQff/y72lWV&#10;mJCEhZklbyx/l7mzF/LM9PlMmfwck6SSUM6VjB8/Sx1jxs5k5OgZDB8+lbj0Ko42fE/Vue84c/VH&#10;Gj79mZKyevIio9WaOlvrKhbkQpavM1l+zqRJQp7qai2WaE6CDJ2QqZCa6GiqkprlYSmk2ZKjJNo+&#10;MvzsSXGzJszNi4bztzjT9D2Hq2/hF1HKkKFTGTNmOmPHzmDGlLm8MG8ha998D2c7J6qPVbdKZ+09&#10;SfxcHHNwQAgfbzVg/rwlzHpmPjOmi2UJWQpJ45QxbiajR09nxMipjB77DKPGzFAP5AwbMUUdw0dM&#10;ZeiwyWzZaUtF/W0qznxLjVjk2Ws/0fTZz1z9Ei5c/paclByyQv3IlRQnW+uunvzN8XMjw9eFFA8N&#10;KeLjUj3tSZeyMUPq7mxvjQQSR7Ik5UmTOeX5BVy4/g0XRGZd4/eUHv+C4tpbeAQWMmDgGIYMHsvg&#10;waPVLjXlkM8Y0XOU6Km8TpbfM3fWS2zasAUfTx/53Tf1DLQU8H8BwG9XKVQGx18AAAAASUVORK5C&#10;YIJQSwECLQAUAAYACAAAACEAsYJntgoBAAATAgAAEwAAAAAAAAAAAAAAAAAAAAAAW0NvbnRlbnRf&#10;VHlwZXNdLnhtbFBLAQItABQABgAIAAAAIQA4/SH/1gAAAJQBAAALAAAAAAAAAAAAAAAAADsBAABf&#10;cmVscy8ucmVsc1BLAQItABQABgAIAAAAIQBhjdRqtAIAAOAFAAAOAAAAAAAAAAAAAAAAADoCAABk&#10;cnMvZTJvRG9jLnhtbFBLAQItABQABgAIAAAAIQCqJg6+vAAAACEBAAAZAAAAAAAAAAAAAAAAABoF&#10;AABkcnMvX3JlbHMvZTJvRG9jLnhtbC5yZWxzUEsBAi0AFAAGAAgAAAAhAPk4VgbdAAAABgEAAA8A&#10;AAAAAAAAAAAAAAAADQYAAGRycy9kb3ducmV2LnhtbFBLAQItAAoAAAAAAAAAIQAf3KpseycAAHsn&#10;AAAUAAAAAAAAAAAAAAAAABcHAABkcnMvbWVkaWEvaW1hZ2UxLnBuZ1BLBQYAAAAABgAGAHwBAADE&#10;LgAAAAA=&#10;" stroked="f" strokeweight="1pt">
                            <v:fill r:id="rId62" o:title="" recolor="t" rotate="t" type="frame"/>
                            <o:lock v:ext="edit" aspectratio="t"/>
                          </v:rect>
                        </w:pict>
                      </mc:Fallback>
                    </mc:AlternateContent>
                  </w:r>
                </w:p>
              </w:tc>
              <w:tc>
                <w:tcPr>
                  <w:tcW w:w="1842" w:type="dxa"/>
                </w:tcPr>
                <w:p w:rsidR="00AC353B" w:rsidRPr="00C01F26" w:rsidRDefault="00AC353B" w:rsidP="00AC353B">
                  <w:pPr>
                    <w:rPr>
                      <w:color w:val="C00000"/>
                      <w:sz w:val="20"/>
                      <w:szCs w:val="20"/>
                    </w:rPr>
                  </w:pPr>
                  <w:r>
                    <w:rPr>
                      <w:b/>
                      <w:bCs/>
                      <w:color w:val="C00000"/>
                      <w:sz w:val="20"/>
                      <w:szCs w:val="20"/>
                    </w:rPr>
                    <w:t>Ken CHEUNG</w:t>
                  </w:r>
                </w:p>
                <w:p w:rsidR="00AC353B" w:rsidRPr="00C01F26" w:rsidRDefault="00AC353B" w:rsidP="00AC353B">
                  <w:pPr>
                    <w:spacing w:line="200" w:lineRule="exact"/>
                    <w:rPr>
                      <w:b/>
                      <w:sz w:val="16"/>
                      <w:szCs w:val="16"/>
                    </w:rPr>
                  </w:pPr>
                  <w:r w:rsidRPr="00C01F26">
                    <w:rPr>
                      <w:b/>
                      <w:sz w:val="16"/>
                      <w:szCs w:val="16"/>
                    </w:rPr>
                    <w:t>Senior Manager</w:t>
                  </w:r>
                </w:p>
                <w:p w:rsidR="00AC353B" w:rsidRPr="00C01F26" w:rsidRDefault="00AC353B" w:rsidP="00AC353B">
                  <w:pPr>
                    <w:spacing w:line="200" w:lineRule="exact"/>
                    <w:rPr>
                      <w:sz w:val="14"/>
                      <w:szCs w:val="14"/>
                    </w:rPr>
                  </w:pPr>
                  <w:r w:rsidRPr="00C01F26">
                    <w:rPr>
                      <w:sz w:val="14"/>
                      <w:szCs w:val="14"/>
                    </w:rPr>
                    <w:t>IT Infrastructure</w:t>
                  </w:r>
                </w:p>
              </w:tc>
            </w:tr>
          </w:tbl>
          <w:p w:rsidR="00AC353B" w:rsidRPr="00C01F26" w:rsidRDefault="00AC353B" w:rsidP="00AC353B"/>
        </w:tc>
      </w:tr>
    </w:tbl>
    <w:p w:rsidR="00AC353B" w:rsidRPr="00C01F26" w:rsidRDefault="00AC353B" w:rsidP="00AC353B"/>
    <w:p w:rsidR="007A3BC5" w:rsidRPr="00AC353B" w:rsidRDefault="00650554">
      <w:r>
        <w:rPr>
          <w:rFonts w:hint="eastAsia"/>
          <w:noProof/>
        </w:rPr>
        <mc:AlternateContent>
          <mc:Choice Requires="wps">
            <w:drawing>
              <wp:anchor distT="0" distB="0" distL="114300" distR="114300" simplePos="0" relativeHeight="251715584" behindDoc="0" locked="0" layoutInCell="1" allowOverlap="1" wp14:anchorId="303E51ED" wp14:editId="61D9CC6F">
                <wp:simplePos x="0" y="0"/>
                <wp:positionH relativeFrom="page">
                  <wp:align>right</wp:align>
                </wp:positionH>
                <wp:positionV relativeFrom="paragraph">
                  <wp:posOffset>1005840</wp:posOffset>
                </wp:positionV>
                <wp:extent cx="1024255"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650554" w:rsidRDefault="00650554" w:rsidP="00650554">
                            <w:pPr>
                              <w:spacing w:line="240" w:lineRule="exact"/>
                              <w:rPr>
                                <w:b/>
                                <w:color w:val="C00000"/>
                                <w:szCs w:val="24"/>
                              </w:rPr>
                            </w:pPr>
                            <w:r>
                              <w:rPr>
                                <w:b/>
                                <w:color w:val="C00000"/>
                                <w:szCs w:val="24"/>
                              </w:rPr>
                              <w:t>|Page 10</w:t>
                            </w:r>
                          </w:p>
                          <w:p w:rsidR="00650554" w:rsidRPr="00236A70" w:rsidRDefault="00650554" w:rsidP="00650554">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51ED" id="Text Box 74" o:spid="_x0000_s1048" type="#_x0000_t202" style="position:absolute;margin-left:29.45pt;margin-top:79.2pt;width:80.65pt;height:26pt;z-index:2517155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E9MQIAAFsEAAAOAAAAZHJzL2Uyb0RvYy54bWysVFFv2yAQfp+0/4B4X+w4SbtFcaqsVaZJ&#10;VVspmfpMMMSWgGNAYme/fgeO06jb07QXfNwdd3zfd3hx12lFjsL5BkxJx6OcEmE4VI3Zl/THdv3p&#10;MyU+MFMxBUaU9CQ8vVt+/LBo7VwUUIOqhCNYxPh5a0tah2DnWeZ5LTTzI7DCYFCC0yzg1u2zyrEW&#10;q2uVFXl+k7XgKuuAC+/R+9AH6TLVl1Lw8CylF4GokuLdQlpdWndxzZYLNt87ZuuGn6/B/uEWmjUG&#10;m15KPbDAyME1f5TSDXfgQYYRB52BlA0XCQOiGefv0GxqZkXCguR4e6HJ/7+y/On44khTlfR2Solh&#10;GjXaii6Qr9ARdCE/rfVzTNtYTAwd+lHnwe/RGWF30un4RUAE48j06cJurMbjobyYFrMZJRxjk0mO&#10;8sUy2dtp63z4JkCTaJTUoXqJVHZ89KFPHVJiMwPrRqmkoDKkLenNZJanA5cIFlcGe0QM/V2jFbpd&#10;lzAXxQBkB9UJ8TnoJ8Rbvm7wEo/MhxfmcCQQEo55eMZFKsBmcLYoqcH9+ps/5qNSGKWkxRErqf95&#10;YE5Qor4b1PDLeDqNM5k209ltgRt3HdldR8xB3wNO8RgflOXJjPlBDaZ0oF/xNaxiVwwxw7F3ScNg&#10;3od+8PE1cbFapSScQsvCo9lYHktHWiPF2+6VOXvWIaCCTzAMI5u/k6PP7QVZHQLIJmkVie5ZPfOP&#10;E5zUPr+2+ESu9ynr7Z+w/A0AAP//AwBQSwMEFAAGAAgAAAAhAPdm3DfgAAAACAEAAA8AAABkcnMv&#10;ZG93bnJldi54bWxMj8FOwzAQRO9I/IO1lbhRJ6GtohCnqiJVSAgOLb1w28TbJGq8DrHbBr4e9wTH&#10;2VnNvMnXk+nFhUbXWVYQzyMQxLXVHTcKDh/bxxSE88gae8uk4JscrIv7uxwzba+8o8veNyKEsMtQ&#10;Qev9kEnp6pYMurkdiIN3tKNBH+TYSD3iNYSbXiZRtJIGOw4NLQ5UtlSf9mej4LXcvuOuSkz605cv&#10;b8fN8HX4XCr1MJs2zyA8Tf7vGW74AR2KwFTZM2snegVhiA/XZboAcbNX8ROISkESRwuQRS7/Dyh+&#10;AQAA//8DAFBLAQItABQABgAIAAAAIQC2gziS/gAAAOEBAAATAAAAAAAAAAAAAAAAAAAAAABbQ29u&#10;dGVudF9UeXBlc10ueG1sUEsBAi0AFAAGAAgAAAAhADj9If/WAAAAlAEAAAsAAAAAAAAAAAAAAAAA&#10;LwEAAF9yZWxzLy5yZWxzUEsBAi0AFAAGAAgAAAAhAGUYQT0xAgAAWwQAAA4AAAAAAAAAAAAAAAAA&#10;LgIAAGRycy9lMm9Eb2MueG1sUEsBAi0AFAAGAAgAAAAhAPdm3DfgAAAACAEAAA8AAAAAAAAAAAAA&#10;AAAAiwQAAGRycy9kb3ducmV2LnhtbFBLBQYAAAAABAAEAPMAAACYBQAAAAA=&#10;" filled="f" stroked="f" strokeweight=".5pt">
                <v:textbox>
                  <w:txbxContent>
                    <w:p w:rsidR="00650554" w:rsidRDefault="00650554" w:rsidP="00650554">
                      <w:pPr>
                        <w:spacing w:line="240" w:lineRule="exact"/>
                        <w:rPr>
                          <w:b/>
                          <w:color w:val="C00000"/>
                          <w:szCs w:val="24"/>
                        </w:rPr>
                      </w:pPr>
                      <w:r>
                        <w:rPr>
                          <w:b/>
                          <w:color w:val="C00000"/>
                          <w:szCs w:val="24"/>
                        </w:rPr>
                        <w:t>|Page 10</w:t>
                      </w:r>
                    </w:p>
                    <w:p w:rsidR="00650554" w:rsidRPr="00236A70" w:rsidRDefault="00650554" w:rsidP="00650554">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711488" behindDoc="0" locked="0" layoutInCell="1" allowOverlap="1" wp14:anchorId="0B079D53" wp14:editId="3E2B3BEA">
                <wp:simplePos x="0" y="0"/>
                <wp:positionH relativeFrom="column">
                  <wp:posOffset>-112395</wp:posOffset>
                </wp:positionH>
                <wp:positionV relativeFrom="paragraph">
                  <wp:posOffset>346710</wp:posOffset>
                </wp:positionV>
                <wp:extent cx="5740400" cy="7448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AC353B" w:rsidRPr="009E2BB7" w:rsidRDefault="00AC353B" w:rsidP="00AC353B">
                            <w:pPr>
                              <w:spacing w:line="240" w:lineRule="exact"/>
                              <w:rPr>
                                <w:sz w:val="20"/>
                                <w:szCs w:val="20"/>
                              </w:rPr>
                            </w:pPr>
                            <w:r>
                              <w:rPr>
                                <w:b/>
                                <w:color w:val="C00000"/>
                                <w:sz w:val="20"/>
                                <w:szCs w:val="20"/>
                              </w:rPr>
                              <w:t>[35</w:t>
                            </w:r>
                            <w:r w:rsidRPr="001549E7">
                              <w:rPr>
                                <w:b/>
                                <w:color w:val="C00000"/>
                                <w:sz w:val="20"/>
                                <w:szCs w:val="20"/>
                              </w:rPr>
                              <w:t>].</w:t>
                            </w:r>
                            <w:r w:rsidRPr="00B90B48">
                              <w:rPr>
                                <w:sz w:val="20"/>
                                <w:szCs w:val="20"/>
                              </w:rPr>
                              <w:t xml:space="preserve"> </w:t>
                            </w:r>
                            <w:r w:rsidRPr="007440A2">
                              <w:rPr>
                                <w:rFonts w:cstheme="minorHAnsi"/>
                                <w:sz w:val="20"/>
                                <w:szCs w:val="20"/>
                              </w:rPr>
                              <w:t>BBVA</w:t>
                            </w:r>
                            <w:r w:rsidRPr="007440A2">
                              <w:rPr>
                                <w:rFonts w:cstheme="minorHAnsi"/>
                                <w:bCs/>
                                <w:sz w:val="20"/>
                                <w:szCs w:val="20"/>
                              </w:rPr>
                              <w:t>.</w:t>
                            </w:r>
                            <w:r w:rsidRPr="007440A2">
                              <w:rPr>
                                <w:rFonts w:cstheme="minorHAnsi"/>
                                <w:sz w:val="20"/>
                                <w:szCs w:val="20"/>
                              </w:rPr>
                              <w:t xml:space="preserve"> (2017). Ebook CIBBVA Fintech Revolution - Centro de Innovación BBVA.</w:t>
                            </w:r>
                          </w:p>
                          <w:p w:rsidR="00AC353B" w:rsidRPr="006331FF" w:rsidRDefault="00AC353B" w:rsidP="00AC353B">
                            <w:pPr>
                              <w:spacing w:line="240" w:lineRule="exact"/>
                              <w:rPr>
                                <w:color w:val="C00000"/>
                                <w:sz w:val="20"/>
                                <w:szCs w:val="20"/>
                              </w:rPr>
                            </w:pPr>
                            <w:r w:rsidRPr="001549E7">
                              <w:rPr>
                                <w:b/>
                                <w:color w:val="C00000"/>
                                <w:sz w:val="20"/>
                                <w:szCs w:val="20"/>
                              </w:rPr>
                              <w:t>[</w:t>
                            </w:r>
                            <w:r>
                              <w:rPr>
                                <w:b/>
                                <w:color w:val="C00000"/>
                                <w:sz w:val="20"/>
                                <w:szCs w:val="20"/>
                              </w:rPr>
                              <w:t>36</w:t>
                            </w:r>
                            <w:r w:rsidRPr="001549E7">
                              <w:rPr>
                                <w:b/>
                                <w:color w:val="C00000"/>
                                <w:sz w:val="20"/>
                                <w:szCs w:val="20"/>
                              </w:rPr>
                              <w:t>]</w:t>
                            </w:r>
                            <w:r>
                              <w:rPr>
                                <w:b/>
                                <w:color w:val="C00000"/>
                                <w:sz w:val="20"/>
                                <w:szCs w:val="20"/>
                              </w:rPr>
                              <w:t xml:space="preserve">. </w:t>
                            </w:r>
                            <w:r w:rsidRPr="006331FF">
                              <w:rPr>
                                <w:rFonts w:cstheme="minorHAnsi"/>
                                <w:sz w:val="20"/>
                                <w:szCs w:val="20"/>
                              </w:rPr>
                              <w:t xml:space="preserve">Ernst and Young. (2017). </w:t>
                            </w:r>
                            <w:r w:rsidRPr="006331FF">
                              <w:rPr>
                                <w:rFonts w:cstheme="minorHAnsi"/>
                                <w:color w:val="222222"/>
                                <w:sz w:val="20"/>
                                <w:szCs w:val="20"/>
                              </w:rPr>
                              <w:t>Banking in emerging markets - GCC FinTech play 2017</w:t>
                            </w:r>
                            <w:r w:rsidRPr="006331FF">
                              <w:rPr>
                                <w:rFonts w:cstheme="minorHAnsi"/>
                                <w:bCs/>
                                <w:color w:val="222222"/>
                                <w:sz w:val="20"/>
                                <w:szCs w:val="20"/>
                              </w:rPr>
                              <w:t>.</w:t>
                            </w:r>
                          </w:p>
                          <w:p w:rsidR="00AC353B" w:rsidRDefault="00AC353B" w:rsidP="00AC353B">
                            <w:pPr>
                              <w:spacing w:line="240" w:lineRule="exact"/>
                              <w:rPr>
                                <w:b/>
                                <w:color w:val="C00000"/>
                                <w:sz w:val="20"/>
                                <w:szCs w:val="20"/>
                              </w:rPr>
                            </w:pPr>
                            <w:r>
                              <w:rPr>
                                <w:b/>
                                <w:color w:val="C00000"/>
                                <w:sz w:val="20"/>
                                <w:szCs w:val="20"/>
                              </w:rPr>
                              <w:t>[37</w:t>
                            </w:r>
                            <w:r w:rsidRPr="001549E7">
                              <w:rPr>
                                <w:b/>
                                <w:color w:val="C00000"/>
                                <w:sz w:val="20"/>
                                <w:szCs w:val="20"/>
                              </w:rPr>
                              <w:t>].</w:t>
                            </w:r>
                            <w:r w:rsidRPr="009E2BB7">
                              <w:rPr>
                                <w:b/>
                                <w:color w:val="545454"/>
                                <w:sz w:val="20"/>
                                <w:szCs w:val="20"/>
                                <w:shd w:val="clear" w:color="auto" w:fill="FFFFFF"/>
                              </w:rPr>
                              <w:t xml:space="preserve"> </w:t>
                            </w:r>
                            <w:r w:rsidRPr="007440A2">
                              <w:rPr>
                                <w:rFonts w:cstheme="minorHAnsi"/>
                                <w:sz w:val="20"/>
                                <w:szCs w:val="20"/>
                              </w:rPr>
                              <w:t>Goldman Sachs</w:t>
                            </w:r>
                            <w:r w:rsidRPr="007440A2">
                              <w:rPr>
                                <w:rFonts w:cstheme="minorHAnsi"/>
                                <w:b/>
                                <w:bCs/>
                                <w:sz w:val="20"/>
                                <w:szCs w:val="20"/>
                              </w:rPr>
                              <w:t>.</w:t>
                            </w:r>
                            <w:r w:rsidRPr="007440A2">
                              <w:rPr>
                                <w:rFonts w:cstheme="minorHAnsi"/>
                                <w:b/>
                                <w:sz w:val="20"/>
                                <w:szCs w:val="20"/>
                              </w:rPr>
                              <w:t xml:space="preserve"> </w:t>
                            </w:r>
                            <w:r w:rsidRPr="007440A2">
                              <w:rPr>
                                <w:rFonts w:cstheme="minorHAnsi"/>
                                <w:sz w:val="20"/>
                                <w:szCs w:val="20"/>
                              </w:rPr>
                              <w:t>(2017).</w:t>
                            </w:r>
                            <w:r w:rsidRPr="007440A2">
                              <w:rPr>
                                <w:rFonts w:cstheme="minorHAnsi"/>
                                <w:b/>
                                <w:sz w:val="20"/>
                                <w:szCs w:val="20"/>
                              </w:rPr>
                              <w:t xml:space="preserve"> </w:t>
                            </w:r>
                            <w:r w:rsidRPr="007440A2">
                              <w:rPr>
                                <w:rFonts w:cstheme="minorHAnsi"/>
                                <w:sz w:val="20"/>
                                <w:szCs w:val="20"/>
                              </w:rPr>
                              <w:t>Fintech Developer as Robo-Advisers in The Works</w:t>
                            </w:r>
                            <w:r w:rsidRPr="007440A2">
                              <w:rPr>
                                <w:rFonts w:cstheme="minorHAnsi"/>
                                <w:b/>
                                <w:bCs/>
                                <w:color w:val="222222"/>
                                <w:sz w:val="20"/>
                                <w:szCs w:val="20"/>
                              </w:rPr>
                              <w:t>.</w:t>
                            </w:r>
                            <w:r>
                              <w:rPr>
                                <w:b/>
                                <w:color w:val="C00000"/>
                                <w:sz w:val="20"/>
                                <w:szCs w:val="20"/>
                              </w:rPr>
                              <w:t xml:space="preserve"> </w:t>
                            </w:r>
                          </w:p>
                          <w:p w:rsidR="00AC353B" w:rsidRPr="009E2BB7" w:rsidRDefault="00AC353B" w:rsidP="00AC353B">
                            <w:pPr>
                              <w:spacing w:line="240" w:lineRule="exact"/>
                              <w:rPr>
                                <w:sz w:val="20"/>
                                <w:szCs w:val="20"/>
                              </w:rPr>
                            </w:pPr>
                            <w:r>
                              <w:rPr>
                                <w:b/>
                                <w:color w:val="C00000"/>
                                <w:sz w:val="20"/>
                                <w:szCs w:val="20"/>
                              </w:rPr>
                              <w:t>[38</w:t>
                            </w:r>
                            <w:r w:rsidRPr="001549E7">
                              <w:rPr>
                                <w:b/>
                                <w:color w:val="C00000"/>
                                <w:sz w:val="20"/>
                                <w:szCs w:val="20"/>
                              </w:rPr>
                              <w:t xml:space="preserve">]. </w:t>
                            </w:r>
                            <w:r w:rsidRPr="007440A2">
                              <w:rPr>
                                <w:rStyle w:val="Emphasis"/>
                                <w:rFonts w:cstheme="minorHAnsi"/>
                                <w:i w:val="0"/>
                                <w:iCs w:val="0"/>
                                <w:sz w:val="20"/>
                                <w:szCs w:val="20"/>
                                <w:shd w:val="clear" w:color="auto" w:fill="FFFFFF"/>
                              </w:rPr>
                              <w:t>Fidelity</w:t>
                            </w:r>
                            <w:r w:rsidRPr="007440A2">
                              <w:rPr>
                                <w:rFonts w:cstheme="minorHAnsi"/>
                                <w:bCs/>
                                <w:sz w:val="20"/>
                                <w:szCs w:val="20"/>
                              </w:rPr>
                              <w:t>.</w:t>
                            </w:r>
                            <w:r w:rsidRPr="007440A2">
                              <w:rPr>
                                <w:rFonts w:cstheme="minorHAnsi"/>
                                <w:sz w:val="20"/>
                                <w:szCs w:val="20"/>
                              </w:rPr>
                              <w:t xml:space="preserve"> (2016). Fintech: The next disruptive frontier</w:t>
                            </w:r>
                            <w:r w:rsidRPr="007440A2">
                              <w:rPr>
                                <w:rFonts w:cstheme="minorHAnsi"/>
                                <w:bCs/>
                                <w:color w:val="222222"/>
                                <w:sz w:val="20"/>
                                <w:szCs w:val="20"/>
                              </w:rPr>
                              <w:t>.</w:t>
                            </w:r>
                          </w:p>
                          <w:p w:rsidR="00AC353B" w:rsidRPr="006331FF" w:rsidRDefault="00AC353B" w:rsidP="00AC353B">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9D53" id="Text Box 49" o:spid="_x0000_s1049" type="#_x0000_t202" style="position:absolute;margin-left:-8.85pt;margin-top:27.3pt;width:452pt;height:58.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8BCMgIAAFsEAAAOAAAAZHJzL2Uyb0RvYy54bWysVN9v2jAQfp+0/8Hy+0igobQRoWKtmCah&#10;thJMfTaOTSLFPs82JOyv39khFHV7mvZizneX+/F9n5k/dKohR2FdDbqg41FKidAcylrvC/pju/py&#10;R4nzTJesAS0KehKOPiw+f5q3JhcTqKAphSVYRLu8NQWtvDd5kjheCcXcCIzQGJRgFfN4tfuktKzF&#10;6qpJJml6m7RgS2OBC+fQ+9QH6SLWl1Jw/yKlE540BcXZfDxtPHfhTBZzlu8tM1XNz2Owf5hCsVpj&#10;00upJ+YZOdj6j1Kq5hYcSD/ioBKQsuYi7oDbjNMP22wqZkTcBcFx5gKT+39l+fPx1ZK6LGh2T4lm&#10;Cjnais6Tr9ARdCE+rXE5pm0MJvoO/cjz4HfoDGt30qrwiwsRjCPSpwu6oRpH53SWpVmKIY6xWZbd&#10;TaehTPL+tbHOfxOgSDAKapG9CCo7rp3vU4eU0EzDqm6ayGCjSVvQ25tpGj+4RLB4o7FH2KGfNVi+&#10;23Vx58nNsMgOyhPuZ6FXiDN8VeMQa+b8K7MoCZwbZe5f8JANYDM4W5RUYH/9zR/ykSmMUtKixArq&#10;fh6YFZQ03zVyeD/OsqDJeMmmswle7HVkdx3RB/UIqOIxPijDoxnyfTOY0oJ6w9ewDF0xxDTH3gX1&#10;g/noe+Hja+JiuYxJqELD/FpvDA+lA6wB4m33xqw58+CRwWcYxMjyD3T0uT0hy4MHWUeuAtA9qmf8&#10;UcGR7fNrC0/k+h6z3v8TFr8BAAD//wMAUEsDBBQABgAIAAAAIQDgZK5X4gAAAAoBAAAPAAAAZHJz&#10;L2Rvd25yZXYueG1sTI/BTsMwEETvSPyDtUjcWieFJiHEqapIFRKCQ0sv3JzYTSLsdYjdNvTru5zg&#10;uJqnmbfFarKGnfToe4cC4nkETGPjVI+tgP3HZpYB80GiksahFvCjPazK25tC5sqdcatPu9AyKkGf&#10;SwFdCEPOuW86baWfu0EjZQc3WhnoHFuuRnmmcmv4IooSbmWPtNDJQVedbr52Ryvgtdq8y229sNnF&#10;VC9vh/Xwvf9cCnF/N62fgQU9hT8YfvVJHUpyqt0RlWdGwCxOU0IFLB8TYARkWfIArCYyjZ+AlwX/&#10;/0J5BQAA//8DAFBLAQItABQABgAIAAAAIQC2gziS/gAAAOEBAAATAAAAAAAAAAAAAAAAAAAAAABb&#10;Q29udGVudF9UeXBlc10ueG1sUEsBAi0AFAAGAAgAAAAhADj9If/WAAAAlAEAAAsAAAAAAAAAAAAA&#10;AAAALwEAAF9yZWxzLy5yZWxzUEsBAi0AFAAGAAgAAAAhAIBfwEIyAgAAWwQAAA4AAAAAAAAAAAAA&#10;AAAALgIAAGRycy9lMm9Eb2MueG1sUEsBAi0AFAAGAAgAAAAhAOBkrlfiAAAACgEAAA8AAAAAAAAA&#10;AAAAAAAAjAQAAGRycy9kb3ducmV2LnhtbFBLBQYAAAAABAAEAPMAAACbBQAAAAA=&#10;" filled="f" stroked="f" strokeweight=".5pt">
                <v:textbox>
                  <w:txbxContent>
                    <w:p w:rsidR="00AC353B" w:rsidRPr="009E2BB7" w:rsidRDefault="00AC353B" w:rsidP="00AC353B">
                      <w:pPr>
                        <w:spacing w:line="240" w:lineRule="exact"/>
                        <w:rPr>
                          <w:sz w:val="20"/>
                          <w:szCs w:val="20"/>
                        </w:rPr>
                      </w:pPr>
                      <w:r>
                        <w:rPr>
                          <w:b/>
                          <w:color w:val="C00000"/>
                          <w:sz w:val="20"/>
                          <w:szCs w:val="20"/>
                        </w:rPr>
                        <w:t>[35</w:t>
                      </w:r>
                      <w:r w:rsidRPr="001549E7">
                        <w:rPr>
                          <w:b/>
                          <w:color w:val="C00000"/>
                          <w:sz w:val="20"/>
                          <w:szCs w:val="20"/>
                        </w:rPr>
                        <w:t>].</w:t>
                      </w:r>
                      <w:r w:rsidRPr="00B90B48">
                        <w:rPr>
                          <w:sz w:val="20"/>
                          <w:szCs w:val="20"/>
                        </w:rPr>
                        <w:t xml:space="preserve"> </w:t>
                      </w:r>
                      <w:r w:rsidRPr="007440A2">
                        <w:rPr>
                          <w:rFonts w:cstheme="minorHAnsi"/>
                          <w:sz w:val="20"/>
                          <w:szCs w:val="20"/>
                        </w:rPr>
                        <w:t>BBVA</w:t>
                      </w:r>
                      <w:r w:rsidRPr="007440A2">
                        <w:rPr>
                          <w:rFonts w:cstheme="minorHAnsi"/>
                          <w:bCs/>
                          <w:sz w:val="20"/>
                          <w:szCs w:val="20"/>
                        </w:rPr>
                        <w:t>.</w:t>
                      </w:r>
                      <w:r w:rsidRPr="007440A2">
                        <w:rPr>
                          <w:rFonts w:cstheme="minorHAnsi"/>
                          <w:sz w:val="20"/>
                          <w:szCs w:val="20"/>
                        </w:rPr>
                        <w:t xml:space="preserve"> (2017). Ebook CIBBVA Fintech Revolution - Centro de Innovación BBVA.</w:t>
                      </w:r>
                    </w:p>
                    <w:p w:rsidR="00AC353B" w:rsidRPr="006331FF" w:rsidRDefault="00AC353B" w:rsidP="00AC353B">
                      <w:pPr>
                        <w:spacing w:line="240" w:lineRule="exact"/>
                        <w:rPr>
                          <w:color w:val="C00000"/>
                          <w:sz w:val="20"/>
                          <w:szCs w:val="20"/>
                        </w:rPr>
                      </w:pPr>
                      <w:r w:rsidRPr="001549E7">
                        <w:rPr>
                          <w:b/>
                          <w:color w:val="C00000"/>
                          <w:sz w:val="20"/>
                          <w:szCs w:val="20"/>
                        </w:rPr>
                        <w:t>[</w:t>
                      </w:r>
                      <w:r>
                        <w:rPr>
                          <w:b/>
                          <w:color w:val="C00000"/>
                          <w:sz w:val="20"/>
                          <w:szCs w:val="20"/>
                        </w:rPr>
                        <w:t>36</w:t>
                      </w:r>
                      <w:r w:rsidRPr="001549E7">
                        <w:rPr>
                          <w:b/>
                          <w:color w:val="C00000"/>
                          <w:sz w:val="20"/>
                          <w:szCs w:val="20"/>
                        </w:rPr>
                        <w:t>]</w:t>
                      </w:r>
                      <w:r>
                        <w:rPr>
                          <w:b/>
                          <w:color w:val="C00000"/>
                          <w:sz w:val="20"/>
                          <w:szCs w:val="20"/>
                        </w:rPr>
                        <w:t xml:space="preserve">. </w:t>
                      </w:r>
                      <w:r w:rsidRPr="006331FF">
                        <w:rPr>
                          <w:rFonts w:cstheme="minorHAnsi"/>
                          <w:sz w:val="20"/>
                          <w:szCs w:val="20"/>
                        </w:rPr>
                        <w:t xml:space="preserve">Ernst and Young. (2017). </w:t>
                      </w:r>
                      <w:r w:rsidRPr="006331FF">
                        <w:rPr>
                          <w:rFonts w:cstheme="minorHAnsi"/>
                          <w:color w:val="222222"/>
                          <w:sz w:val="20"/>
                          <w:szCs w:val="20"/>
                        </w:rPr>
                        <w:t>Banking in emerging markets - GCC FinTech play 2017</w:t>
                      </w:r>
                      <w:r w:rsidRPr="006331FF">
                        <w:rPr>
                          <w:rFonts w:cstheme="minorHAnsi"/>
                          <w:bCs/>
                          <w:color w:val="222222"/>
                          <w:sz w:val="20"/>
                          <w:szCs w:val="20"/>
                        </w:rPr>
                        <w:t>.</w:t>
                      </w:r>
                    </w:p>
                    <w:p w:rsidR="00AC353B" w:rsidRDefault="00AC353B" w:rsidP="00AC353B">
                      <w:pPr>
                        <w:spacing w:line="240" w:lineRule="exact"/>
                        <w:rPr>
                          <w:b/>
                          <w:color w:val="C00000"/>
                          <w:sz w:val="20"/>
                          <w:szCs w:val="20"/>
                        </w:rPr>
                      </w:pPr>
                      <w:r>
                        <w:rPr>
                          <w:b/>
                          <w:color w:val="C00000"/>
                          <w:sz w:val="20"/>
                          <w:szCs w:val="20"/>
                        </w:rPr>
                        <w:t>[37</w:t>
                      </w:r>
                      <w:r w:rsidRPr="001549E7">
                        <w:rPr>
                          <w:b/>
                          <w:color w:val="C00000"/>
                          <w:sz w:val="20"/>
                          <w:szCs w:val="20"/>
                        </w:rPr>
                        <w:t>].</w:t>
                      </w:r>
                      <w:r w:rsidRPr="009E2BB7">
                        <w:rPr>
                          <w:b/>
                          <w:color w:val="545454"/>
                          <w:sz w:val="20"/>
                          <w:szCs w:val="20"/>
                          <w:shd w:val="clear" w:color="auto" w:fill="FFFFFF"/>
                        </w:rPr>
                        <w:t xml:space="preserve"> </w:t>
                      </w:r>
                      <w:r w:rsidRPr="007440A2">
                        <w:rPr>
                          <w:rFonts w:cstheme="minorHAnsi"/>
                          <w:sz w:val="20"/>
                          <w:szCs w:val="20"/>
                        </w:rPr>
                        <w:t>Goldman Sachs</w:t>
                      </w:r>
                      <w:r w:rsidRPr="007440A2">
                        <w:rPr>
                          <w:rFonts w:cstheme="minorHAnsi"/>
                          <w:b/>
                          <w:bCs/>
                          <w:sz w:val="20"/>
                          <w:szCs w:val="20"/>
                        </w:rPr>
                        <w:t>.</w:t>
                      </w:r>
                      <w:r w:rsidRPr="007440A2">
                        <w:rPr>
                          <w:rFonts w:cstheme="minorHAnsi"/>
                          <w:b/>
                          <w:sz w:val="20"/>
                          <w:szCs w:val="20"/>
                        </w:rPr>
                        <w:t xml:space="preserve"> </w:t>
                      </w:r>
                      <w:r w:rsidRPr="007440A2">
                        <w:rPr>
                          <w:rFonts w:cstheme="minorHAnsi"/>
                          <w:sz w:val="20"/>
                          <w:szCs w:val="20"/>
                        </w:rPr>
                        <w:t>(2017).</w:t>
                      </w:r>
                      <w:r w:rsidRPr="007440A2">
                        <w:rPr>
                          <w:rFonts w:cstheme="minorHAnsi"/>
                          <w:b/>
                          <w:sz w:val="20"/>
                          <w:szCs w:val="20"/>
                        </w:rPr>
                        <w:t xml:space="preserve"> </w:t>
                      </w:r>
                      <w:r w:rsidRPr="007440A2">
                        <w:rPr>
                          <w:rFonts w:cstheme="minorHAnsi"/>
                          <w:sz w:val="20"/>
                          <w:szCs w:val="20"/>
                        </w:rPr>
                        <w:t>Fintech Developer as Robo-Advisers in The Works</w:t>
                      </w:r>
                      <w:r w:rsidRPr="007440A2">
                        <w:rPr>
                          <w:rFonts w:cstheme="minorHAnsi"/>
                          <w:b/>
                          <w:bCs/>
                          <w:color w:val="222222"/>
                          <w:sz w:val="20"/>
                          <w:szCs w:val="20"/>
                        </w:rPr>
                        <w:t>.</w:t>
                      </w:r>
                      <w:r>
                        <w:rPr>
                          <w:b/>
                          <w:color w:val="C00000"/>
                          <w:sz w:val="20"/>
                          <w:szCs w:val="20"/>
                        </w:rPr>
                        <w:t xml:space="preserve"> </w:t>
                      </w:r>
                    </w:p>
                    <w:p w:rsidR="00AC353B" w:rsidRPr="009E2BB7" w:rsidRDefault="00AC353B" w:rsidP="00AC353B">
                      <w:pPr>
                        <w:spacing w:line="240" w:lineRule="exact"/>
                        <w:rPr>
                          <w:sz w:val="20"/>
                          <w:szCs w:val="20"/>
                        </w:rPr>
                      </w:pPr>
                      <w:r>
                        <w:rPr>
                          <w:b/>
                          <w:color w:val="C00000"/>
                          <w:sz w:val="20"/>
                          <w:szCs w:val="20"/>
                        </w:rPr>
                        <w:t>[38</w:t>
                      </w:r>
                      <w:r w:rsidRPr="001549E7">
                        <w:rPr>
                          <w:b/>
                          <w:color w:val="C00000"/>
                          <w:sz w:val="20"/>
                          <w:szCs w:val="20"/>
                        </w:rPr>
                        <w:t xml:space="preserve">]. </w:t>
                      </w:r>
                      <w:r w:rsidRPr="007440A2">
                        <w:rPr>
                          <w:rStyle w:val="Emphasis"/>
                          <w:rFonts w:cstheme="minorHAnsi"/>
                          <w:i w:val="0"/>
                          <w:iCs w:val="0"/>
                          <w:sz w:val="20"/>
                          <w:szCs w:val="20"/>
                          <w:shd w:val="clear" w:color="auto" w:fill="FFFFFF"/>
                        </w:rPr>
                        <w:t>Fidelity</w:t>
                      </w:r>
                      <w:r w:rsidRPr="007440A2">
                        <w:rPr>
                          <w:rFonts w:cstheme="minorHAnsi"/>
                          <w:bCs/>
                          <w:sz w:val="20"/>
                          <w:szCs w:val="20"/>
                        </w:rPr>
                        <w:t>.</w:t>
                      </w:r>
                      <w:r w:rsidRPr="007440A2">
                        <w:rPr>
                          <w:rFonts w:cstheme="minorHAnsi"/>
                          <w:sz w:val="20"/>
                          <w:szCs w:val="20"/>
                        </w:rPr>
                        <w:t xml:space="preserve"> (2016). Fintech: The next disruptive frontier</w:t>
                      </w:r>
                      <w:r w:rsidRPr="007440A2">
                        <w:rPr>
                          <w:rFonts w:cstheme="minorHAnsi"/>
                          <w:bCs/>
                          <w:color w:val="222222"/>
                          <w:sz w:val="20"/>
                          <w:szCs w:val="20"/>
                        </w:rPr>
                        <w:t>.</w:t>
                      </w:r>
                    </w:p>
                    <w:p w:rsidR="00AC353B" w:rsidRPr="006331FF" w:rsidRDefault="00AC353B" w:rsidP="00AC353B">
                      <w:pPr>
                        <w:spacing w:line="240" w:lineRule="exact"/>
                        <w:ind w:left="400" w:hangingChars="200" w:hanging="400"/>
                        <w:rPr>
                          <w:rFonts w:cstheme="minorHAnsi"/>
                          <w:color w:val="222222"/>
                          <w:sz w:val="20"/>
                          <w:szCs w:val="20"/>
                          <w:shd w:val="clear" w:color="auto" w:fill="FFFFFF"/>
                        </w:rPr>
                      </w:pPr>
                    </w:p>
                  </w:txbxContent>
                </v:textbox>
              </v:shape>
            </w:pict>
          </mc:Fallback>
        </mc:AlternateContent>
      </w:r>
    </w:p>
    <w:p w:rsidR="006A0B3D" w:rsidRDefault="006A0B3D" w:rsidP="006A0B3D"/>
    <w:p w:rsidR="006A0B3D" w:rsidRDefault="006A0B3D" w:rsidP="006A0B3D">
      <w:pPr>
        <w:jc w:val="both"/>
        <w:rPr>
          <w:b/>
          <w:bCs/>
          <w:sz w:val="28"/>
          <w:szCs w:val="28"/>
          <w:u w:val="single"/>
        </w:rPr>
      </w:pPr>
      <w:r>
        <w:rPr>
          <w:b/>
          <w:bCs/>
          <w:color w:val="C00000"/>
          <w:sz w:val="28"/>
          <w:szCs w:val="28"/>
          <w:u w:val="single"/>
        </w:rPr>
        <w:t>[APPENDIX 1]:</w:t>
      </w:r>
      <w:r w:rsidRPr="00D05E3D">
        <w:rPr>
          <w:b/>
          <w:bCs/>
          <w:sz w:val="28"/>
          <w:szCs w:val="28"/>
          <w:u w:val="single"/>
        </w:rPr>
        <w:t xml:space="preserve"> EM Algorithm for Stock Price Forecasting</w:t>
      </w:r>
    </w:p>
    <w:p w:rsidR="006A0B3D" w:rsidRDefault="006A0B3D" w:rsidP="006A0B3D">
      <w:pPr>
        <w:jc w:val="both"/>
        <w:rPr>
          <w:b/>
          <w:bCs/>
          <w:sz w:val="28"/>
          <w:szCs w:val="28"/>
          <w:u w:val="single"/>
        </w:rPr>
      </w:pPr>
    </w:p>
    <w:p w:rsidR="006A0B3D" w:rsidRDefault="006A0B3D" w:rsidP="006A0B3D">
      <w:pPr>
        <w:jc w:val="both"/>
        <w:rPr>
          <w:b/>
          <w:bCs/>
          <w:szCs w:val="24"/>
        </w:rPr>
      </w:pPr>
      <w:r w:rsidRPr="00D05E3D">
        <w:rPr>
          <w:bCs/>
          <w:szCs w:val="24"/>
        </w:rPr>
        <w:t xml:space="preserve">Please refer to </w:t>
      </w:r>
      <w:r w:rsidRPr="00D05E3D">
        <w:rPr>
          <w:b/>
          <w:bCs/>
          <w:szCs w:val="24"/>
        </w:rPr>
        <w:t>“EM-Algorithm (0005HK_Missing Value Estimation).xlsx”</w:t>
      </w:r>
    </w:p>
    <w:p w:rsidR="006A0B3D" w:rsidRDefault="006A0B3D" w:rsidP="006A0B3D">
      <w:pPr>
        <w:jc w:val="both"/>
        <w:rPr>
          <w:b/>
          <w:bCs/>
          <w:szCs w:val="24"/>
        </w:rPr>
      </w:pPr>
    </w:p>
    <w:p w:rsidR="006A0B3D" w:rsidRPr="000B17B4" w:rsidRDefault="006A0B3D" w:rsidP="006A0B3D">
      <w:pPr>
        <w:jc w:val="both"/>
        <w:rPr>
          <w:b/>
          <w:bCs/>
          <w:color w:val="C00000"/>
          <w:szCs w:val="24"/>
        </w:rPr>
      </w:pPr>
      <w:r w:rsidRPr="000B17B4">
        <w:rPr>
          <w:b/>
          <w:bCs/>
          <w:color w:val="C00000"/>
          <w:szCs w:val="24"/>
        </w:rPr>
        <w:t>Estimating Missing Values Using Likelihood Approach</w:t>
      </w:r>
    </w:p>
    <w:p w:rsidR="006A0B3D" w:rsidRPr="000B17B4" w:rsidRDefault="006A0B3D" w:rsidP="006A0B3D">
      <w:pPr>
        <w:jc w:val="both"/>
        <w:rPr>
          <w:bCs/>
          <w:szCs w:val="24"/>
        </w:rPr>
      </w:pPr>
      <w:r w:rsidRPr="000B17B4">
        <w:rPr>
          <w:bCs/>
          <w:szCs w:val="24"/>
        </w:rPr>
        <w:t>The expectation–maximization (EM) algorithm is a very general iterative algorithm for parameter estimation by maximum likelihood when some of the random variables involved are not observed, (i.e., considered missing or incomplete.)</w:t>
      </w:r>
      <w:r>
        <w:rPr>
          <w:rFonts w:hint="eastAsia"/>
          <w:bCs/>
          <w:szCs w:val="24"/>
        </w:rPr>
        <w:t xml:space="preserve"> </w:t>
      </w:r>
      <w:r>
        <w:rPr>
          <w:bCs/>
          <w:szCs w:val="24"/>
        </w:rPr>
        <w:t xml:space="preserve">It </w:t>
      </w:r>
      <w:r w:rsidRPr="000B17B4">
        <w:rPr>
          <w:bCs/>
          <w:szCs w:val="24"/>
        </w:rPr>
        <w:t>formalizes an intuitive idea for obtaining parameter estimates when some of the data are missing</w:t>
      </w:r>
      <w:r>
        <w:rPr>
          <w:bCs/>
          <w:szCs w:val="24"/>
        </w:rPr>
        <w:t xml:space="preserve"> </w:t>
      </w:r>
      <w:r w:rsidRPr="00E46764">
        <w:rPr>
          <w:rFonts w:cstheme="minorHAnsi"/>
          <w:b/>
          <w:color w:val="C00000"/>
          <w:szCs w:val="24"/>
        </w:rPr>
        <w:t>[39]</w:t>
      </w:r>
      <w:r w:rsidRPr="000B17B4">
        <w:rPr>
          <w:bCs/>
          <w:szCs w:val="24"/>
        </w:rPr>
        <w:t>:</w:t>
      </w:r>
    </w:p>
    <w:p w:rsidR="006A0B3D" w:rsidRDefault="006A0B3D" w:rsidP="006A0B3D">
      <w:pPr>
        <w:jc w:val="both"/>
        <w:rPr>
          <w:bCs/>
          <w:szCs w:val="24"/>
        </w:rPr>
      </w:pPr>
    </w:p>
    <w:p w:rsidR="006A0B3D" w:rsidRPr="000B17B4" w:rsidRDefault="006A0B3D" w:rsidP="006A0B3D">
      <w:pPr>
        <w:jc w:val="both"/>
        <w:rPr>
          <w:b/>
          <w:bCs/>
          <w:szCs w:val="24"/>
        </w:rPr>
      </w:pPr>
      <w:r w:rsidRPr="000B17B4">
        <w:rPr>
          <w:b/>
          <w:bCs/>
          <w:szCs w:val="24"/>
        </w:rPr>
        <w:t>(1). Replace missing values by estimated values</w:t>
      </w:r>
    </w:p>
    <w:p w:rsidR="006A0B3D" w:rsidRPr="000B17B4" w:rsidRDefault="006A0B3D" w:rsidP="006A0B3D">
      <w:pPr>
        <w:spacing w:line="200" w:lineRule="exact"/>
        <w:jc w:val="both"/>
        <w:rPr>
          <w:b/>
          <w:bCs/>
          <w:szCs w:val="24"/>
        </w:rPr>
      </w:pPr>
    </w:p>
    <w:p w:rsidR="006A0B3D" w:rsidRPr="000B17B4" w:rsidRDefault="006A0B3D" w:rsidP="006A0B3D">
      <w:pPr>
        <w:jc w:val="both"/>
        <w:rPr>
          <w:b/>
          <w:bCs/>
          <w:szCs w:val="24"/>
        </w:rPr>
      </w:pPr>
      <w:r w:rsidRPr="000B17B4">
        <w:rPr>
          <w:b/>
          <w:bCs/>
          <w:szCs w:val="24"/>
        </w:rPr>
        <w:t>(2). Estimate parameters</w:t>
      </w:r>
    </w:p>
    <w:p w:rsidR="006A0B3D" w:rsidRPr="000B17B4" w:rsidRDefault="006A0B3D" w:rsidP="006A0B3D">
      <w:pPr>
        <w:spacing w:line="200" w:lineRule="exact"/>
        <w:jc w:val="both"/>
        <w:rPr>
          <w:b/>
          <w:bCs/>
          <w:szCs w:val="24"/>
        </w:rPr>
      </w:pPr>
    </w:p>
    <w:p w:rsidR="006A0B3D" w:rsidRPr="000B17B4" w:rsidRDefault="006A0B3D" w:rsidP="006A0B3D">
      <w:pPr>
        <w:jc w:val="both"/>
        <w:rPr>
          <w:b/>
          <w:bCs/>
          <w:szCs w:val="24"/>
        </w:rPr>
      </w:pPr>
      <w:r w:rsidRPr="000B17B4">
        <w:rPr>
          <w:b/>
          <w:bCs/>
          <w:szCs w:val="24"/>
        </w:rPr>
        <w:t xml:space="preserve">(3). Repeat </w:t>
      </w:r>
      <w:r>
        <w:rPr>
          <w:b/>
          <w:bCs/>
          <w:szCs w:val="24"/>
        </w:rPr>
        <w:tab/>
      </w:r>
      <w:r>
        <w:rPr>
          <w:bCs/>
          <w:szCs w:val="24"/>
        </w:rPr>
        <w:t>S</w:t>
      </w:r>
      <w:r w:rsidRPr="000B17B4">
        <w:rPr>
          <w:bCs/>
          <w:szCs w:val="24"/>
        </w:rPr>
        <w:t xml:space="preserve">tep 1 using estimated parameter values as true values, and </w:t>
      </w:r>
    </w:p>
    <w:p w:rsidR="006A0B3D" w:rsidRPr="000B17B4" w:rsidRDefault="006A0B3D" w:rsidP="006A0B3D">
      <w:pPr>
        <w:ind w:left="960" w:firstLine="480"/>
        <w:jc w:val="both"/>
        <w:rPr>
          <w:bCs/>
          <w:szCs w:val="24"/>
        </w:rPr>
      </w:pPr>
      <w:r>
        <w:rPr>
          <w:bCs/>
          <w:szCs w:val="24"/>
        </w:rPr>
        <w:t>S</w:t>
      </w:r>
      <w:r w:rsidRPr="000B17B4">
        <w:rPr>
          <w:bCs/>
          <w:szCs w:val="24"/>
        </w:rPr>
        <w:t>tep 2 using estimated values as “observed” values, iterating until convergence.</w:t>
      </w:r>
    </w:p>
    <w:p w:rsidR="006A0B3D" w:rsidRDefault="006A0B3D" w:rsidP="006A0B3D">
      <w:pPr>
        <w:jc w:val="both"/>
        <w:rPr>
          <w:b/>
          <w:bCs/>
          <w:szCs w:val="24"/>
        </w:rPr>
      </w:pPr>
    </w:p>
    <w:p w:rsidR="006A0B3D" w:rsidRPr="00BE0A67" w:rsidRDefault="006A0B3D" w:rsidP="006A0B3D">
      <w:pPr>
        <w:spacing w:line="200" w:lineRule="exact"/>
        <w:jc w:val="both"/>
        <w:rPr>
          <w:b/>
          <w:bCs/>
          <w:color w:val="C00000"/>
          <w:szCs w:val="24"/>
        </w:rPr>
      </w:pPr>
      <w:r w:rsidRPr="00BE0A67">
        <w:rPr>
          <w:b/>
          <w:bCs/>
          <w:color w:val="C00000"/>
          <w:szCs w:val="24"/>
        </w:rPr>
        <w:t>SAS Programming Code (PROC MI st</w:t>
      </w:r>
      <w:r>
        <w:rPr>
          <w:b/>
          <w:bCs/>
          <w:color w:val="C00000"/>
          <w:szCs w:val="24"/>
        </w:rPr>
        <w:t>atement in SAS Software System)</w:t>
      </w:r>
      <w:r w:rsidRPr="00E46764">
        <w:rPr>
          <w:rFonts w:hint="eastAsia"/>
          <w:noProof/>
        </w:rPr>
        <w:t xml:space="preserve"> </w:t>
      </w:r>
    </w:p>
    <w:p w:rsidR="006A0B3D" w:rsidRPr="00BE0A67" w:rsidRDefault="006A0B3D" w:rsidP="006A0B3D">
      <w:pPr>
        <w:spacing w:line="200" w:lineRule="exact"/>
        <w:jc w:val="both"/>
        <w:rPr>
          <w:b/>
          <w:bCs/>
          <w:color w:val="C00000"/>
          <w:szCs w:val="24"/>
        </w:rPr>
      </w:pPr>
    </w:p>
    <w:p w:rsidR="006A0B3D" w:rsidRPr="00222703" w:rsidRDefault="006A0B3D" w:rsidP="006A0B3D">
      <w:pPr>
        <w:jc w:val="both"/>
        <w:rPr>
          <w:b/>
          <w:bCs/>
          <w:szCs w:val="24"/>
        </w:rPr>
      </w:pPr>
      <w:r>
        <w:rPr>
          <w:rFonts w:hint="eastAsia"/>
          <w:b/>
          <w:bCs/>
          <w:noProof/>
          <w:szCs w:val="24"/>
        </w:rPr>
        <w:drawing>
          <wp:inline distT="0" distB="0" distL="0" distR="0" wp14:anchorId="0DA9C0F1" wp14:editId="445B996B">
            <wp:extent cx="5706000" cy="85017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402_10212950228088942_1505800004_o.png"/>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5706000" cy="850176"/>
                    </a:xfrm>
                    <a:prstGeom prst="rect">
                      <a:avLst/>
                    </a:prstGeom>
                    <a:ln>
                      <a:noFill/>
                    </a:ln>
                    <a:extLst>
                      <a:ext uri="{53640926-AAD7-44D8-BBD7-CCE9431645EC}">
                        <a14:shadowObscured xmlns:a14="http://schemas.microsoft.com/office/drawing/2010/main"/>
                      </a:ext>
                    </a:extLst>
                  </pic:spPr>
                </pic:pic>
              </a:graphicData>
            </a:graphic>
          </wp:inline>
        </w:drawing>
      </w:r>
    </w:p>
    <w:p w:rsidR="006A0B3D" w:rsidRDefault="006A0B3D" w:rsidP="006A0B3D">
      <w:pPr>
        <w:jc w:val="both"/>
        <w:rPr>
          <w:szCs w:val="24"/>
        </w:rPr>
      </w:pPr>
      <w:r>
        <w:rPr>
          <w:noProof/>
        </w:rPr>
        <w:drawing>
          <wp:inline distT="0" distB="0" distL="0" distR="0" wp14:anchorId="09197CBC" wp14:editId="31D2EA20">
            <wp:extent cx="5721985" cy="1402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5742374" cy="140707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425"/>
        <w:gridCol w:w="3463"/>
        <w:gridCol w:w="364"/>
        <w:gridCol w:w="2642"/>
      </w:tblGrid>
      <w:tr w:rsidR="006A0B3D" w:rsidTr="00E97644">
        <w:tc>
          <w:tcPr>
            <w:tcW w:w="421" w:type="dxa"/>
            <w:shd w:val="clear" w:color="auto" w:fill="FFFF00"/>
            <w:vAlign w:val="bottom"/>
          </w:tcPr>
          <w:p w:rsidR="006A0B3D" w:rsidRDefault="006A0B3D" w:rsidP="00E97644">
            <w:pPr>
              <w:widowControl/>
            </w:pPr>
          </w:p>
        </w:tc>
        <w:tc>
          <w:tcPr>
            <w:tcW w:w="1701" w:type="dxa"/>
            <w:vAlign w:val="center"/>
          </w:tcPr>
          <w:p w:rsidR="006A0B3D" w:rsidRPr="000B17B4" w:rsidRDefault="006A0B3D" w:rsidP="00E97644">
            <w:pPr>
              <w:spacing w:line="240" w:lineRule="exact"/>
              <w:jc w:val="both"/>
              <w:rPr>
                <w:rFonts w:ascii="新細明體" w:eastAsia="新細明體" w:hAnsi="新細明體" w:cs="新細明體"/>
                <w:color w:val="000000"/>
                <w:sz w:val="20"/>
                <w:szCs w:val="20"/>
              </w:rPr>
            </w:pPr>
            <w:r w:rsidRPr="000B17B4">
              <w:rPr>
                <w:rFonts w:hint="eastAsia"/>
                <w:color w:val="000000"/>
                <w:sz w:val="20"/>
                <w:szCs w:val="20"/>
              </w:rPr>
              <w:t>=Missing Value</w:t>
            </w:r>
          </w:p>
        </w:tc>
        <w:tc>
          <w:tcPr>
            <w:tcW w:w="425" w:type="dxa"/>
            <w:shd w:val="clear" w:color="auto" w:fill="D9D9D9" w:themeFill="background1" w:themeFillShade="D9"/>
            <w:vAlign w:val="center"/>
          </w:tcPr>
          <w:p w:rsidR="006A0B3D" w:rsidRPr="000B17B4" w:rsidRDefault="006A0B3D" w:rsidP="00E97644">
            <w:pPr>
              <w:widowControl/>
              <w:spacing w:line="240" w:lineRule="exact"/>
              <w:jc w:val="both"/>
              <w:rPr>
                <w:sz w:val="20"/>
                <w:szCs w:val="20"/>
              </w:rPr>
            </w:pPr>
          </w:p>
        </w:tc>
        <w:tc>
          <w:tcPr>
            <w:tcW w:w="3463" w:type="dxa"/>
            <w:vAlign w:val="center"/>
          </w:tcPr>
          <w:p w:rsidR="006A0B3D" w:rsidRPr="000B17B4" w:rsidRDefault="006A0B3D" w:rsidP="00E97644">
            <w:pPr>
              <w:spacing w:line="240" w:lineRule="exact"/>
              <w:jc w:val="both"/>
              <w:rPr>
                <w:color w:val="000000"/>
                <w:sz w:val="20"/>
                <w:szCs w:val="20"/>
              </w:rPr>
            </w:pPr>
            <w:r w:rsidRPr="000B17B4">
              <w:rPr>
                <w:rFonts w:hint="eastAsia"/>
                <w:color w:val="000000"/>
                <w:sz w:val="20"/>
                <w:szCs w:val="20"/>
              </w:rPr>
              <w:t xml:space="preserve">= Estimated Value Using </w:t>
            </w:r>
          </w:p>
          <w:p w:rsidR="006A0B3D" w:rsidRPr="000B17B4" w:rsidRDefault="006A0B3D" w:rsidP="00E97644">
            <w:pPr>
              <w:spacing w:line="240" w:lineRule="exact"/>
              <w:jc w:val="both"/>
              <w:rPr>
                <w:rFonts w:ascii="新細明體" w:eastAsia="新細明體" w:hAnsi="新細明體" w:cs="新細明體"/>
                <w:color w:val="000000"/>
                <w:sz w:val="20"/>
                <w:szCs w:val="20"/>
              </w:rPr>
            </w:pPr>
            <w:r w:rsidRPr="000B17B4">
              <w:rPr>
                <w:rFonts w:hint="eastAsia"/>
                <w:color w:val="000000"/>
                <w:sz w:val="20"/>
                <w:szCs w:val="20"/>
              </w:rPr>
              <w:t>Maximum Likelihood Simulation</w:t>
            </w:r>
          </w:p>
        </w:tc>
        <w:tc>
          <w:tcPr>
            <w:tcW w:w="364" w:type="dxa"/>
            <w:shd w:val="clear" w:color="auto" w:fill="92D050"/>
            <w:vAlign w:val="center"/>
          </w:tcPr>
          <w:p w:rsidR="006A0B3D" w:rsidRPr="000B17B4" w:rsidRDefault="006A0B3D" w:rsidP="00E97644">
            <w:pPr>
              <w:widowControl/>
              <w:spacing w:line="240" w:lineRule="exact"/>
              <w:jc w:val="both"/>
              <w:rPr>
                <w:sz w:val="20"/>
                <w:szCs w:val="20"/>
              </w:rPr>
            </w:pPr>
          </w:p>
        </w:tc>
        <w:tc>
          <w:tcPr>
            <w:tcW w:w="2642" w:type="dxa"/>
            <w:vAlign w:val="center"/>
          </w:tcPr>
          <w:p w:rsidR="006A0B3D" w:rsidRPr="000B17B4" w:rsidRDefault="006A0B3D" w:rsidP="00E97644">
            <w:pPr>
              <w:spacing w:line="240" w:lineRule="exact"/>
              <w:jc w:val="both"/>
              <w:rPr>
                <w:color w:val="000000"/>
                <w:sz w:val="20"/>
                <w:szCs w:val="20"/>
              </w:rPr>
            </w:pPr>
            <w:r w:rsidRPr="000B17B4">
              <w:rPr>
                <w:rFonts w:hint="eastAsia"/>
                <w:color w:val="000000"/>
                <w:sz w:val="20"/>
                <w:szCs w:val="20"/>
              </w:rPr>
              <w:t xml:space="preserve">= Real Minute Quote </w:t>
            </w:r>
          </w:p>
          <w:p w:rsidR="006A0B3D" w:rsidRPr="000B17B4" w:rsidRDefault="006A0B3D" w:rsidP="00E97644">
            <w:pPr>
              <w:spacing w:line="240" w:lineRule="exact"/>
              <w:jc w:val="both"/>
              <w:rPr>
                <w:rFonts w:ascii="新細明體" w:eastAsia="新細明體" w:hAnsi="新細明體" w:cs="新細明體"/>
                <w:color w:val="000000"/>
                <w:sz w:val="20"/>
                <w:szCs w:val="20"/>
              </w:rPr>
            </w:pPr>
            <w:r w:rsidRPr="000B17B4">
              <w:rPr>
                <w:rFonts w:hint="eastAsia"/>
                <w:color w:val="000000"/>
                <w:sz w:val="20"/>
                <w:szCs w:val="20"/>
              </w:rPr>
              <w:t>from Bloomberg</w:t>
            </w:r>
          </w:p>
        </w:tc>
      </w:tr>
    </w:tbl>
    <w:p w:rsidR="006A0B3D" w:rsidRDefault="006A0B3D" w:rsidP="006A0B3D">
      <w:pPr>
        <w:jc w:val="both"/>
        <w:rPr>
          <w:b/>
          <w:bCs/>
          <w:color w:val="C00000"/>
          <w:szCs w:val="24"/>
          <w:u w:val="single"/>
        </w:rPr>
      </w:pPr>
    </w:p>
    <w:p w:rsidR="006A0B3D" w:rsidRPr="004C291A" w:rsidRDefault="006A0B3D" w:rsidP="006A0B3D">
      <w:pPr>
        <w:jc w:val="both"/>
        <w:rPr>
          <w:szCs w:val="24"/>
        </w:rPr>
      </w:pPr>
      <w:r w:rsidRPr="000B17B4">
        <w:rPr>
          <w:b/>
          <w:bCs/>
          <w:color w:val="C00000"/>
          <w:szCs w:val="24"/>
          <w:u w:val="single"/>
        </w:rPr>
        <w:t>Remark</w:t>
      </w:r>
      <w:r w:rsidRPr="000B17B4">
        <w:rPr>
          <w:b/>
          <w:bCs/>
          <w:color w:val="C00000"/>
          <w:szCs w:val="24"/>
        </w:rPr>
        <w:t>:</w:t>
      </w:r>
      <w:r w:rsidRPr="004C291A">
        <w:rPr>
          <w:b/>
          <w:bCs/>
          <w:szCs w:val="24"/>
        </w:rPr>
        <w:t xml:space="preserve"> </w:t>
      </w:r>
      <w:r w:rsidRPr="004C291A">
        <w:rPr>
          <w:szCs w:val="24"/>
        </w:rPr>
        <w:t xml:space="preserve">The Maximum Likelihood Simulation was satisfactory in simulating 0005.HK </w:t>
      </w:r>
      <w:r>
        <w:rPr>
          <w:szCs w:val="24"/>
        </w:rPr>
        <w:t>missing q</w:t>
      </w:r>
      <w:r w:rsidRPr="004C291A">
        <w:rPr>
          <w:szCs w:val="24"/>
        </w:rPr>
        <w:t>uote at 15:54 on 14th July 2017. The estimated value is approximated to 75.173 while the percentage error is less than 0.0025, indicating that the data set fits well in the user-defined partition</w:t>
      </w:r>
      <w:r>
        <w:rPr>
          <w:szCs w:val="24"/>
        </w:rPr>
        <w:t xml:space="preserve"> </w:t>
      </w:r>
      <w:r>
        <w:rPr>
          <w:rFonts w:cstheme="minorHAnsi"/>
          <w:b/>
          <w:color w:val="C00000"/>
          <w:szCs w:val="24"/>
        </w:rPr>
        <w:t>[40</w:t>
      </w:r>
      <w:r w:rsidRPr="00E46764">
        <w:rPr>
          <w:rFonts w:cstheme="minorHAnsi"/>
          <w:b/>
          <w:color w:val="C00000"/>
          <w:szCs w:val="24"/>
        </w:rPr>
        <w:t>]</w:t>
      </w:r>
      <w:r w:rsidRPr="004C291A">
        <w:rPr>
          <w:szCs w:val="24"/>
        </w:rPr>
        <w:t>.</w:t>
      </w:r>
    </w:p>
    <w:p w:rsidR="006A0B3D" w:rsidRPr="004C291A" w:rsidRDefault="006A0B3D" w:rsidP="006A0B3D">
      <w:pPr>
        <w:jc w:val="both"/>
        <w:rPr>
          <w:szCs w:val="24"/>
        </w:rPr>
      </w:pPr>
      <w:r>
        <w:rPr>
          <w:rFonts w:hint="eastAsia"/>
          <w:noProof/>
        </w:rPr>
        <mc:AlternateContent>
          <mc:Choice Requires="wps">
            <w:drawing>
              <wp:anchor distT="0" distB="0" distL="114300" distR="114300" simplePos="0" relativeHeight="251719680" behindDoc="0" locked="0" layoutInCell="1" allowOverlap="1" wp14:anchorId="036C9F73" wp14:editId="792DBFBD">
                <wp:simplePos x="0" y="0"/>
                <wp:positionH relativeFrom="page">
                  <wp:posOffset>6523990</wp:posOffset>
                </wp:positionH>
                <wp:positionV relativeFrom="paragraph">
                  <wp:posOffset>1313180</wp:posOffset>
                </wp:positionV>
                <wp:extent cx="1036320" cy="3302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36320" cy="330200"/>
                        </a:xfrm>
                        <a:prstGeom prst="rect">
                          <a:avLst/>
                        </a:prstGeom>
                        <a:noFill/>
                        <a:ln w="6350">
                          <a:noFill/>
                        </a:ln>
                      </wps:spPr>
                      <wps:txbx>
                        <w:txbxContent>
                          <w:p w:rsidR="006A0B3D" w:rsidRDefault="006A0B3D" w:rsidP="006A0B3D">
                            <w:pPr>
                              <w:spacing w:line="240" w:lineRule="exact"/>
                              <w:rPr>
                                <w:b/>
                                <w:color w:val="C00000"/>
                                <w:szCs w:val="24"/>
                              </w:rPr>
                            </w:pPr>
                            <w:r>
                              <w:rPr>
                                <w:b/>
                                <w:color w:val="C00000"/>
                                <w:szCs w:val="24"/>
                              </w:rPr>
                              <w:t>|Page 11</w:t>
                            </w:r>
                          </w:p>
                          <w:p w:rsidR="006A0B3D" w:rsidRPr="00236A70" w:rsidRDefault="006A0B3D" w:rsidP="006A0B3D">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C9F73" id="Text Box 76" o:spid="_x0000_s1050" type="#_x0000_t202" style="position:absolute;left:0;text-align:left;margin-left:513.7pt;margin-top:103.4pt;width:81.6pt;height:26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mRMAIAAFsEAAAOAAAAZHJzL2Uyb0RvYy54bWysVEtv2zAMvg/YfxB0X+w8mm5GnCJrkWFA&#10;0RZIhp4VWYoNSKImKbGzXz9KjtOg22nYRaZIio/vI72467QiR+F8A6ak41FOiTAcqsbsS/pju/70&#10;mRIfmKmYAiNKehKe3i0/fli0thATqEFVwhEMYnzR2pLWIdgiyzyvhWZ+BFYYNEpwmgW8un1WOdZi&#10;dK2ySZ7PsxZcZR1w4T1qH3ojXab4UgoenqX0IhBVUqwtpNOlcxfPbLlgxd4xWzf8XAb7hyo0awwm&#10;vYR6YIGRg2v+CKUb7sCDDCMOOgMpGy5SD9jNOH/XzaZmVqReEBxvLzD5/xeWPx1fHGmqkt7OKTFM&#10;I0db0QXyFTqCKsSntb5At41Fx9ChHnke9B6Vse1OOh2/2BBBOyJ9uqAbo/H4KJ/OpxM0cbRNpznS&#10;F8Nkb6+t8+GbAE2iUFKH7CVQ2fHRh951cInJDKwbpRKDypC2pPPpTZ4eXCwYXBnMEXvoa41S6HZd&#10;6nkyGxrZQXXC/hz0E+ItXzdYxCPz4YU5HAmsG8c8POMhFWAyOEuU1OB+/U0f/ZEptFLS4oiV1P88&#10;MCcoUd8NcvhlPJvFmUyX2c1txMZdW3bXFnPQ94BTPMaFsjyJ0T+oQZQO9CtuwypmRRMzHHOXNAzi&#10;fegHH7eJi9UqOeEUWhYezcbyGDrCGiHedq/M2TMPARl8gmEYWfGOjt63J2R1CCCbxFUEukf1jD9O&#10;cGL7vG1xRa7vyevtn7D8DQAA//8DAFBLAwQUAAYACAAAACEAFt0z3uMAAAANAQAADwAAAGRycy9k&#10;b3ducmV2LnhtbEyPzU7DMBCE70i8g7VI3KjdiIYQ4lRVpAoJlUNLL9yceJtE+CfEbhv69GxPcJzZ&#10;T7MzxXKyhp1wDL13EuYzAQxd43XvWgn7j/VDBixE5bQy3qGEHwywLG9vCpVrf3ZbPO1iyyjEhVxJ&#10;6GIccs5D06FVYeYHdHQ7+NGqSHJsuR7VmcKt4YkQKbeqd/ShUwNWHTZfu6OV8Fat39W2Tmx2MdXr&#10;5rAavvefCynv76bVC7CIU/yD4VqfqkNJnWp/dDowQ1okT4/ESkhESiOuyPxZpMBqshZZBrws+P8V&#10;5S8AAAD//wMAUEsBAi0AFAAGAAgAAAAhALaDOJL+AAAA4QEAABMAAAAAAAAAAAAAAAAAAAAAAFtD&#10;b250ZW50X1R5cGVzXS54bWxQSwECLQAUAAYACAAAACEAOP0h/9YAAACUAQAACwAAAAAAAAAAAAAA&#10;AAAvAQAAX3JlbHMvLnJlbHNQSwECLQAUAAYACAAAACEANjy5kTACAABbBAAADgAAAAAAAAAAAAAA&#10;AAAuAgAAZHJzL2Uyb0RvYy54bWxQSwECLQAUAAYACAAAACEAFt0z3uMAAAANAQAADwAAAAAAAAAA&#10;AAAAAACKBAAAZHJzL2Rvd25yZXYueG1sUEsFBgAAAAAEAAQA8wAAAJoFAAAAAA==&#10;" filled="f" stroked="f" strokeweight=".5pt">
                <v:textbox>
                  <w:txbxContent>
                    <w:p w:rsidR="006A0B3D" w:rsidRDefault="006A0B3D" w:rsidP="006A0B3D">
                      <w:pPr>
                        <w:spacing w:line="240" w:lineRule="exact"/>
                        <w:rPr>
                          <w:b/>
                          <w:color w:val="C00000"/>
                          <w:szCs w:val="24"/>
                        </w:rPr>
                      </w:pPr>
                      <w:r>
                        <w:rPr>
                          <w:b/>
                          <w:color w:val="C00000"/>
                          <w:szCs w:val="24"/>
                        </w:rPr>
                        <w:t>|Page 11</w:t>
                      </w:r>
                    </w:p>
                    <w:p w:rsidR="006A0B3D" w:rsidRPr="00236A70" w:rsidRDefault="006A0B3D" w:rsidP="006A0B3D">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6B21A201" wp14:editId="0450F362">
                <wp:simplePos x="0" y="0"/>
                <wp:positionH relativeFrom="column">
                  <wp:posOffset>-99060</wp:posOffset>
                </wp:positionH>
                <wp:positionV relativeFrom="paragraph">
                  <wp:posOffset>652145</wp:posOffset>
                </wp:positionV>
                <wp:extent cx="5740400" cy="74485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6A0B3D" w:rsidRPr="006A23C1" w:rsidRDefault="006A0B3D" w:rsidP="006A0B3D">
                            <w:pPr>
                              <w:spacing w:line="240" w:lineRule="exact"/>
                              <w:rPr>
                                <w:rFonts w:cstheme="minorHAnsi"/>
                                <w:sz w:val="20"/>
                                <w:szCs w:val="20"/>
                              </w:rPr>
                            </w:pPr>
                            <w:r w:rsidRPr="006A23C1">
                              <w:rPr>
                                <w:rFonts w:cstheme="minorHAnsi"/>
                                <w:b/>
                                <w:color w:val="C00000"/>
                                <w:sz w:val="20"/>
                                <w:szCs w:val="20"/>
                              </w:rPr>
                              <w:t>[39].</w:t>
                            </w:r>
                            <w:r w:rsidRPr="006A23C1">
                              <w:rPr>
                                <w:rFonts w:cstheme="minorHAnsi"/>
                                <w:sz w:val="20"/>
                                <w:szCs w:val="20"/>
                              </w:rPr>
                              <w:t xml:space="preserve"> </w:t>
                            </w:r>
                            <w:r w:rsidRPr="006A23C1">
                              <w:rPr>
                                <w:rFonts w:cstheme="minorHAnsi"/>
                                <w:color w:val="222222"/>
                                <w:sz w:val="20"/>
                                <w:szCs w:val="20"/>
                                <w:shd w:val="clear" w:color="auto" w:fill="FFFFFF"/>
                              </w:rPr>
                              <w:t>Hu, W. (2005). Calibration of multivariate generalized hyperbolic distributions using the EM algorithm, with applications in risk management, portfolio optimization and portfolio credit risk.</w:t>
                            </w:r>
                          </w:p>
                          <w:p w:rsidR="006A0B3D" w:rsidRPr="006A23C1" w:rsidRDefault="006A0B3D" w:rsidP="006A0B3D">
                            <w:pPr>
                              <w:spacing w:line="240" w:lineRule="exact"/>
                              <w:rPr>
                                <w:rFonts w:cstheme="minorHAnsi"/>
                                <w:sz w:val="20"/>
                                <w:szCs w:val="20"/>
                              </w:rPr>
                            </w:pPr>
                            <w:r w:rsidRPr="006A23C1">
                              <w:rPr>
                                <w:rFonts w:cstheme="minorHAnsi"/>
                                <w:b/>
                                <w:color w:val="C00000"/>
                                <w:sz w:val="20"/>
                                <w:szCs w:val="20"/>
                              </w:rPr>
                              <w:t xml:space="preserve">[40]. </w:t>
                            </w:r>
                            <w:r w:rsidRPr="006A23C1">
                              <w:rPr>
                                <w:rFonts w:cstheme="minorHAnsi"/>
                                <w:color w:val="222222"/>
                                <w:sz w:val="20"/>
                                <w:szCs w:val="20"/>
                                <w:shd w:val="clear" w:color="auto" w:fill="FFFFFF"/>
                              </w:rPr>
                              <w:t>Xu, L., &amp; Jordan, M. I. (1996). On convergence properties of the EM algorithm for Gaussian mixtures. </w:t>
                            </w:r>
                          </w:p>
                          <w:p w:rsidR="006A0B3D" w:rsidRPr="00E46764" w:rsidRDefault="006A0B3D" w:rsidP="006A0B3D">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A201" id="Text Box 77" o:spid="_x0000_s1051" type="#_x0000_t202" style="position:absolute;left:0;text-align:left;margin-left:-7.8pt;margin-top:51.35pt;width:452pt;height:5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UBrMAIAAFsEAAAOAAAAZHJzL2Uyb0RvYy54bWysVE2P2jAQvVfqf7B8Lwk0LFtEWNFdUVVC&#10;uytBtWfj2CSS7XFtQ0J/fccOX9r2VPVixjOTNx/vmdlDpxU5COcbMCUdDnJKhOFQNWZX0h+b5ad7&#10;SnxgpmIKjCjpUXj6MP/4YdbaqRhBDaoSjiCI8dPWlrQOwU6zzPNaaOYHYIXBoASnWcCr22WVYy2i&#10;a5WN8vwua8FV1gEX3qP3qQ/SecKXUvDwIqUXgaiSYm8hnS6d23hm8xmb7hyzdcNPbbB/6EKzxmDR&#10;C9QTC4zsXfMHlG64Aw8yDDjoDKRsuEgz4DTD/N0065pZkWbB5Xh7WZP/f7D8+fDqSFOVdDKhxDCN&#10;HG1EF8hX6Ai6cD+t9VNMW1tMDB36keez36Mzjt1Jp+MvDkQwjps+XrYb0Tg6x5MiL3IMcYxNiuJ+&#10;PI4w2fVr63z4JkCTaJTUIXtpqeyw8qFPPafEYgaWjVKJQWVIW9K7z+M8fXCJILgyWCPO0PcardBt&#10;uzTzKHUQXVuojjifg14h3vJlg02smA+vzKEksG+UeXjBQyrAYnCyKKnB/fqbP+YjUxilpEWJldT/&#10;3DMnKFHfDXL4ZVgUUZPpUownI7y428j2NmL2+hFQxUN8UJYnM+YHdTalA/2Gr2ERq2KIGY61SxrO&#10;5mPohY+viYvFIiWhCi0LK7O2PELHtcYVb7o35uyJh4AMPsNZjGz6jo4+tydksQ8gm8TVdaun/aOC&#10;E9un1xafyO09ZV3/E+a/AQAA//8DAFBLAwQUAAYACAAAACEAp6saAuEAAAALAQAADwAAAGRycy9k&#10;b3ducmV2LnhtbEyPQUvDQBCF74L/YRnBW7tpsHWJ2ZQSKILoobUXb5PsNAlmd2N220Z/vePJHof3&#10;8d43+XqyvTjTGDrvNCzmCQhytTedazQc3rczBSJEdAZ770jDNwVYF7c3OWbGX9yOzvvYCC5xIUMN&#10;bYxDJmWoW7IY5n4gx9nRjxYjn2MjzYgXLre9TJNkJS12jhdaHKhsqf7cn6yGl3L7hrsqteqnL59f&#10;j5vh6/Cx1Pr+bto8gYg0xX8Y/vRZHQp2qvzJmSB6DbPFcsUoB0n6CIIJpdQDiEpDyssgi1xe/1D8&#10;AgAA//8DAFBLAQItABQABgAIAAAAIQC2gziS/gAAAOEBAAATAAAAAAAAAAAAAAAAAAAAAABbQ29u&#10;dGVudF9UeXBlc10ueG1sUEsBAi0AFAAGAAgAAAAhADj9If/WAAAAlAEAAAsAAAAAAAAAAAAAAAAA&#10;LwEAAF9yZWxzLy5yZWxzUEsBAi0AFAAGAAgAAAAhAKnxQGswAgAAWwQAAA4AAAAAAAAAAAAAAAAA&#10;LgIAAGRycy9lMm9Eb2MueG1sUEsBAi0AFAAGAAgAAAAhAKerGgLhAAAACwEAAA8AAAAAAAAAAAAA&#10;AAAAigQAAGRycy9kb3ducmV2LnhtbFBLBQYAAAAABAAEAPMAAACYBQAAAAA=&#10;" filled="f" stroked="f" strokeweight=".5pt">
                <v:textbox>
                  <w:txbxContent>
                    <w:p w:rsidR="006A0B3D" w:rsidRPr="006A23C1" w:rsidRDefault="006A0B3D" w:rsidP="006A0B3D">
                      <w:pPr>
                        <w:spacing w:line="240" w:lineRule="exact"/>
                        <w:rPr>
                          <w:rFonts w:cstheme="minorHAnsi"/>
                          <w:sz w:val="20"/>
                          <w:szCs w:val="20"/>
                        </w:rPr>
                      </w:pPr>
                      <w:r w:rsidRPr="006A23C1">
                        <w:rPr>
                          <w:rFonts w:cstheme="minorHAnsi"/>
                          <w:b/>
                          <w:color w:val="C00000"/>
                          <w:sz w:val="20"/>
                          <w:szCs w:val="20"/>
                        </w:rPr>
                        <w:t>[39].</w:t>
                      </w:r>
                      <w:r w:rsidRPr="006A23C1">
                        <w:rPr>
                          <w:rFonts w:cstheme="minorHAnsi"/>
                          <w:sz w:val="20"/>
                          <w:szCs w:val="20"/>
                        </w:rPr>
                        <w:t xml:space="preserve"> </w:t>
                      </w:r>
                      <w:r w:rsidRPr="006A23C1">
                        <w:rPr>
                          <w:rFonts w:cstheme="minorHAnsi"/>
                          <w:color w:val="222222"/>
                          <w:sz w:val="20"/>
                          <w:szCs w:val="20"/>
                          <w:shd w:val="clear" w:color="auto" w:fill="FFFFFF"/>
                        </w:rPr>
                        <w:t>Hu, W. (2005). Calibration of multivariate generalized hyperbolic distributions using the EM algorithm, with applications in risk management, portfolio optimization and portfolio credit risk.</w:t>
                      </w:r>
                    </w:p>
                    <w:p w:rsidR="006A0B3D" w:rsidRPr="006A23C1" w:rsidRDefault="006A0B3D" w:rsidP="006A0B3D">
                      <w:pPr>
                        <w:spacing w:line="240" w:lineRule="exact"/>
                        <w:rPr>
                          <w:rFonts w:cstheme="minorHAnsi"/>
                          <w:sz w:val="20"/>
                          <w:szCs w:val="20"/>
                        </w:rPr>
                      </w:pPr>
                      <w:r w:rsidRPr="006A23C1">
                        <w:rPr>
                          <w:rFonts w:cstheme="minorHAnsi"/>
                          <w:b/>
                          <w:color w:val="C00000"/>
                          <w:sz w:val="20"/>
                          <w:szCs w:val="20"/>
                        </w:rPr>
                        <w:t xml:space="preserve">[40]. </w:t>
                      </w:r>
                      <w:r w:rsidRPr="006A23C1">
                        <w:rPr>
                          <w:rFonts w:cstheme="minorHAnsi"/>
                          <w:color w:val="222222"/>
                          <w:sz w:val="20"/>
                          <w:szCs w:val="20"/>
                          <w:shd w:val="clear" w:color="auto" w:fill="FFFFFF"/>
                        </w:rPr>
                        <w:t>Xu, L., &amp; Jordan, M. I. (1996). On convergence properties of the EM algorithm for Gaussian mixtures. </w:t>
                      </w:r>
                    </w:p>
                    <w:p w:rsidR="006A0B3D" w:rsidRPr="00E46764" w:rsidRDefault="006A0B3D" w:rsidP="006A0B3D">
                      <w:pPr>
                        <w:spacing w:line="240" w:lineRule="exact"/>
                        <w:ind w:left="400" w:hangingChars="200" w:hanging="400"/>
                        <w:rPr>
                          <w:rFonts w:cstheme="minorHAnsi"/>
                          <w:color w:val="222222"/>
                          <w:sz w:val="20"/>
                          <w:szCs w:val="20"/>
                          <w:shd w:val="clear" w:color="auto" w:fill="FFFFFF"/>
                        </w:rPr>
                      </w:pPr>
                    </w:p>
                  </w:txbxContent>
                </v:textbox>
              </v:shape>
            </w:pict>
          </mc:Fallback>
        </mc:AlternateContent>
      </w:r>
    </w:p>
    <w:p w:rsidR="007A3BC5" w:rsidRPr="006A0B3D" w:rsidRDefault="007A3BC5"/>
    <w:p w:rsidR="007A3BC5" w:rsidRDefault="007A3BC5"/>
    <w:p w:rsidR="006A0B3D" w:rsidRDefault="006A0B3D" w:rsidP="006A0B3D"/>
    <w:p w:rsidR="006A0B3D" w:rsidRDefault="006A0B3D" w:rsidP="006A0B3D">
      <w:pPr>
        <w:jc w:val="both"/>
        <w:rPr>
          <w:b/>
          <w:bCs/>
          <w:sz w:val="28"/>
          <w:szCs w:val="28"/>
          <w:u w:val="single"/>
        </w:rPr>
      </w:pPr>
      <w:r>
        <w:rPr>
          <w:b/>
          <w:bCs/>
          <w:color w:val="C00000"/>
          <w:sz w:val="28"/>
          <w:szCs w:val="28"/>
          <w:u w:val="single"/>
        </w:rPr>
        <w:t>[APPENDIX 2]:</w:t>
      </w:r>
      <w:r w:rsidRPr="00D05E3D">
        <w:rPr>
          <w:b/>
          <w:bCs/>
          <w:sz w:val="28"/>
          <w:szCs w:val="28"/>
          <w:u w:val="single"/>
        </w:rPr>
        <w:t xml:space="preserve"> </w:t>
      </w:r>
      <w:r>
        <w:rPr>
          <w:b/>
          <w:bCs/>
          <w:sz w:val="28"/>
          <w:szCs w:val="28"/>
          <w:u w:val="single"/>
        </w:rPr>
        <w:t>System Linkage with Exchange</w:t>
      </w:r>
    </w:p>
    <w:p w:rsidR="006A0B3D" w:rsidRDefault="006A0B3D" w:rsidP="006A0B3D">
      <w:pPr>
        <w:jc w:val="both"/>
        <w:rPr>
          <w:b/>
          <w:bCs/>
          <w:sz w:val="28"/>
          <w:szCs w:val="28"/>
          <w:u w:val="single"/>
        </w:rPr>
      </w:pPr>
    </w:p>
    <w:p w:rsidR="006A0B3D" w:rsidRDefault="006A0B3D" w:rsidP="006A0B3D">
      <w:pPr>
        <w:jc w:val="both"/>
        <w:rPr>
          <w:b/>
          <w:bCs/>
          <w:szCs w:val="24"/>
        </w:rPr>
      </w:pPr>
      <w:r w:rsidRPr="00D05E3D">
        <w:rPr>
          <w:bCs/>
          <w:szCs w:val="24"/>
        </w:rPr>
        <w:t xml:space="preserve">Please refer to </w:t>
      </w:r>
      <w:r w:rsidRPr="00D05E3D">
        <w:rPr>
          <w:b/>
          <w:bCs/>
          <w:szCs w:val="24"/>
        </w:rPr>
        <w:t>“</w:t>
      </w:r>
      <w:r w:rsidRPr="00843F29">
        <w:rPr>
          <w:b/>
          <w:bCs/>
          <w:szCs w:val="24"/>
        </w:rPr>
        <w:t>Elite Bank Multisource Reference Checking and Alert System (0005HK)</w:t>
      </w:r>
      <w:r w:rsidRPr="00D05E3D">
        <w:rPr>
          <w:b/>
          <w:bCs/>
          <w:szCs w:val="24"/>
        </w:rPr>
        <w:t>.xlsx”</w:t>
      </w:r>
    </w:p>
    <w:p w:rsidR="006A0B3D" w:rsidRDefault="006A0B3D" w:rsidP="006A0B3D">
      <w:pPr>
        <w:jc w:val="both"/>
        <w:rPr>
          <w:b/>
          <w:bCs/>
          <w:sz w:val="28"/>
          <w:szCs w:val="28"/>
          <w:u w:val="single"/>
        </w:rPr>
      </w:pPr>
    </w:p>
    <w:p w:rsidR="006A0B3D" w:rsidRDefault="006A0B3D" w:rsidP="006A0B3D">
      <w:pPr>
        <w:jc w:val="both"/>
        <w:rPr>
          <w:bCs/>
          <w:szCs w:val="24"/>
        </w:rPr>
      </w:pPr>
      <w:r w:rsidRPr="00AB077F">
        <w:rPr>
          <w:rFonts w:hint="eastAsia"/>
          <w:bCs/>
          <w:szCs w:val="24"/>
        </w:rPr>
        <w:t xml:space="preserve">Under </w:t>
      </w:r>
      <w:r w:rsidRPr="00AB077F">
        <w:rPr>
          <w:bCs/>
          <w:szCs w:val="24"/>
        </w:rPr>
        <w:t>the multisource reference checking and alert system, the occurrence of price discrepancy indicates that quote prices of Bloomberg and Reuters do not converge</w:t>
      </w:r>
      <w:r>
        <w:rPr>
          <w:bCs/>
          <w:szCs w:val="24"/>
        </w:rPr>
        <w:t>. Suppose there were two errors occurred on 0</w:t>
      </w:r>
      <w:r w:rsidRPr="00AB077F">
        <w:rPr>
          <w:bCs/>
          <w:szCs w:val="24"/>
        </w:rPr>
        <w:t>6/</w:t>
      </w:r>
      <w:r>
        <w:rPr>
          <w:bCs/>
          <w:szCs w:val="24"/>
        </w:rPr>
        <w:t>0</w:t>
      </w:r>
      <w:r w:rsidRPr="00AB077F">
        <w:rPr>
          <w:bCs/>
          <w:szCs w:val="24"/>
        </w:rPr>
        <w:t>7/2017</w:t>
      </w:r>
      <w:r>
        <w:rPr>
          <w:bCs/>
          <w:szCs w:val="24"/>
        </w:rPr>
        <w:t xml:space="preserve"> and </w:t>
      </w:r>
      <w:r w:rsidRPr="00AB077F">
        <w:rPr>
          <w:bCs/>
          <w:szCs w:val="24"/>
        </w:rPr>
        <w:t>26/</w:t>
      </w:r>
      <w:r>
        <w:rPr>
          <w:bCs/>
          <w:szCs w:val="24"/>
        </w:rPr>
        <w:t>0</w:t>
      </w:r>
      <w:r w:rsidRPr="00AB077F">
        <w:rPr>
          <w:bCs/>
          <w:szCs w:val="24"/>
        </w:rPr>
        <w:t>6/2017</w:t>
      </w:r>
      <w:r>
        <w:rPr>
          <w:bCs/>
          <w:szCs w:val="24"/>
        </w:rPr>
        <w:t>) and the alert was triggered</w:t>
      </w:r>
      <w:r w:rsidRPr="00AB077F">
        <w:rPr>
          <w:bCs/>
          <w:szCs w:val="24"/>
        </w:rPr>
        <w:t>.</w:t>
      </w:r>
    </w:p>
    <w:p w:rsidR="006A0B3D" w:rsidRPr="00AB077F" w:rsidRDefault="006A0B3D" w:rsidP="006A0B3D">
      <w:pPr>
        <w:spacing w:line="200" w:lineRule="exact"/>
        <w:jc w:val="both"/>
        <w:rPr>
          <w:bCs/>
          <w:szCs w:val="24"/>
        </w:rPr>
      </w:pPr>
    </w:p>
    <w:p w:rsidR="006A0B3D" w:rsidRDefault="006A0B3D" w:rsidP="006A0B3D">
      <w:pPr>
        <w:jc w:val="both"/>
        <w:rPr>
          <w:b/>
          <w:bCs/>
          <w:sz w:val="28"/>
          <w:szCs w:val="28"/>
          <w:u w:val="single"/>
        </w:rPr>
      </w:pPr>
      <w:r>
        <w:rPr>
          <w:noProof/>
        </w:rPr>
        <w:drawing>
          <wp:inline distT="0" distB="0" distL="0" distR="0" wp14:anchorId="597950ED" wp14:editId="1E2288B0">
            <wp:extent cx="5720400" cy="31635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5720400" cy="3163555"/>
                    </a:xfrm>
                    <a:prstGeom prst="rect">
                      <a:avLst/>
                    </a:prstGeom>
                    <a:ln>
                      <a:noFill/>
                    </a:ln>
                    <a:extLst>
                      <a:ext uri="{53640926-AAD7-44D8-BBD7-CCE9431645EC}">
                        <a14:shadowObscured xmlns:a14="http://schemas.microsoft.com/office/drawing/2010/main"/>
                      </a:ext>
                    </a:extLst>
                  </pic:spPr>
                </pic:pic>
              </a:graphicData>
            </a:graphic>
          </wp:inline>
        </w:drawing>
      </w:r>
    </w:p>
    <w:p w:rsidR="006A0B3D" w:rsidRDefault="006A0B3D" w:rsidP="006A0B3D">
      <w:pPr>
        <w:jc w:val="both"/>
        <w:rPr>
          <w:b/>
          <w:bCs/>
          <w:sz w:val="28"/>
          <w:szCs w:val="28"/>
          <w:u w:val="single"/>
        </w:rPr>
      </w:pPr>
    </w:p>
    <w:p w:rsidR="006A0B3D" w:rsidRDefault="006A0B3D" w:rsidP="006A0B3D">
      <w:pPr>
        <w:jc w:val="both"/>
        <w:rPr>
          <w:b/>
          <w:bCs/>
          <w:color w:val="C00000"/>
          <w:szCs w:val="24"/>
        </w:rPr>
      </w:pPr>
      <w:r w:rsidRPr="00CA6B06">
        <w:rPr>
          <w:b/>
          <w:bCs/>
          <w:color w:val="C00000"/>
          <w:szCs w:val="24"/>
        </w:rPr>
        <w:t>Utilizing</w:t>
      </w:r>
      <w:r w:rsidRPr="00CA6B06">
        <w:rPr>
          <w:rFonts w:hint="eastAsia"/>
          <w:b/>
          <w:bCs/>
          <w:color w:val="C00000"/>
          <w:szCs w:val="24"/>
        </w:rPr>
        <w:t xml:space="preserve"> Exchange Data as the Second Line of Defense</w:t>
      </w:r>
    </w:p>
    <w:p w:rsidR="006A0B3D" w:rsidRDefault="006A0B3D" w:rsidP="006A0B3D">
      <w:pPr>
        <w:spacing w:line="200" w:lineRule="exact"/>
        <w:jc w:val="both"/>
        <w:rPr>
          <w:b/>
          <w:bCs/>
          <w:color w:val="C00000"/>
          <w:szCs w:val="24"/>
        </w:rPr>
      </w:pPr>
    </w:p>
    <w:tbl>
      <w:tblPr>
        <w:tblStyle w:val="TableGrid"/>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769"/>
      </w:tblGrid>
      <w:tr w:rsidR="006A0B3D" w:rsidTr="00E97644">
        <w:tc>
          <w:tcPr>
            <w:tcW w:w="4565" w:type="dxa"/>
          </w:tcPr>
          <w:p w:rsidR="006A0B3D" w:rsidRDefault="006A0B3D" w:rsidP="00E97644">
            <w:pPr>
              <w:ind w:leftChars="15" w:left="36"/>
              <w:jc w:val="both"/>
              <w:rPr>
                <w:b/>
                <w:bCs/>
                <w:color w:val="C00000"/>
                <w:szCs w:val="24"/>
              </w:rPr>
            </w:pPr>
            <w:r>
              <w:rPr>
                <w:noProof/>
              </w:rPr>
              <w:drawing>
                <wp:inline distT="0" distB="0" distL="0" distR="0" wp14:anchorId="2DE293B1" wp14:editId="6848B947">
                  <wp:extent cx="2781091" cy="1738746"/>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2793149" cy="1746285"/>
                          </a:xfrm>
                          <a:prstGeom prst="rect">
                            <a:avLst/>
                          </a:prstGeom>
                          <a:ln>
                            <a:noFill/>
                          </a:ln>
                          <a:extLst>
                            <a:ext uri="{53640926-AAD7-44D8-BBD7-CCE9431645EC}">
                              <a14:shadowObscured xmlns:a14="http://schemas.microsoft.com/office/drawing/2010/main"/>
                            </a:ext>
                          </a:extLst>
                        </pic:spPr>
                      </pic:pic>
                    </a:graphicData>
                  </a:graphic>
                </wp:inline>
              </w:drawing>
            </w:r>
          </w:p>
        </w:tc>
        <w:tc>
          <w:tcPr>
            <w:tcW w:w="4791" w:type="dxa"/>
          </w:tcPr>
          <w:p w:rsidR="006A0B3D" w:rsidRDefault="006A0B3D" w:rsidP="00E97644">
            <w:pPr>
              <w:ind w:rightChars="72" w:right="173"/>
              <w:jc w:val="both"/>
              <w:rPr>
                <w:b/>
                <w:bCs/>
                <w:color w:val="C00000"/>
                <w:szCs w:val="24"/>
              </w:rPr>
            </w:pPr>
            <w:r>
              <w:rPr>
                <w:noProof/>
              </w:rPr>
              <w:drawing>
                <wp:inline distT="0" distB="0" distL="0" distR="0" wp14:anchorId="48F8B9AD" wp14:editId="08F7F65F">
                  <wp:extent cx="2776601" cy="175680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email">
                            <a:extLst>
                              <a:ext uri="{28A0092B-C50C-407E-A947-70E740481C1C}">
                                <a14:useLocalDpi xmlns:a14="http://schemas.microsoft.com/office/drawing/2010/main"/>
                              </a:ext>
                            </a:extLst>
                          </a:blip>
                          <a:srcRect/>
                          <a:stretch/>
                        </pic:blipFill>
                        <pic:spPr bwMode="auto">
                          <a:xfrm>
                            <a:off x="0" y="0"/>
                            <a:ext cx="2776601" cy="1756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A0B3D" w:rsidRDefault="006A0B3D" w:rsidP="006A0B3D">
      <w:pPr>
        <w:spacing w:line="200" w:lineRule="exact"/>
        <w:jc w:val="both"/>
        <w:rPr>
          <w:bCs/>
          <w:szCs w:val="24"/>
        </w:rPr>
      </w:pPr>
    </w:p>
    <w:p w:rsidR="006A0B3D" w:rsidRPr="00B81C94" w:rsidRDefault="006A0B3D" w:rsidP="006A0B3D">
      <w:pPr>
        <w:jc w:val="both"/>
      </w:pPr>
      <w:r w:rsidRPr="00B81C94">
        <w:rPr>
          <w:rFonts w:hint="eastAsia"/>
          <w:bCs/>
          <w:szCs w:val="24"/>
        </w:rPr>
        <w:t xml:space="preserve">After matching the </w:t>
      </w:r>
      <w:r w:rsidRPr="00B81C94">
        <w:rPr>
          <w:bCs/>
          <w:szCs w:val="24"/>
        </w:rPr>
        <w:t>separated</w:t>
      </w:r>
      <w:r w:rsidRPr="00B81C94">
        <w:rPr>
          <w:rFonts w:hint="eastAsia"/>
          <w:bCs/>
          <w:szCs w:val="24"/>
        </w:rPr>
        <w:t xml:space="preserve"> </w:t>
      </w:r>
      <w:r w:rsidRPr="00B81C94">
        <w:rPr>
          <w:bCs/>
          <w:szCs w:val="24"/>
        </w:rPr>
        <w:t xml:space="preserve">data sources with HKEx Day’s Close (0005.HK), it was detected that error on 6/7/2017 belongs to Reuters’ incompetency, whereas error on 26/06/2017 belongs to Bloomberg’s incompetency. </w:t>
      </w:r>
    </w:p>
    <w:p w:rsidR="006A0B3D" w:rsidRDefault="006A0B3D" w:rsidP="006A0B3D">
      <w:pPr>
        <w:jc w:val="both"/>
        <w:rPr>
          <w:b/>
          <w:bCs/>
          <w:color w:val="C00000"/>
          <w:szCs w:val="24"/>
        </w:rPr>
      </w:pPr>
    </w:p>
    <w:p w:rsidR="006A0B3D" w:rsidRPr="00CA6B06" w:rsidRDefault="006A0B3D" w:rsidP="006A0B3D">
      <w:pPr>
        <w:jc w:val="both"/>
        <w:rPr>
          <w:b/>
          <w:bCs/>
          <w:color w:val="C00000"/>
          <w:szCs w:val="24"/>
        </w:rPr>
      </w:pPr>
      <w:r>
        <w:rPr>
          <w:rFonts w:hint="eastAsia"/>
          <w:noProof/>
        </w:rPr>
        <mc:AlternateContent>
          <mc:Choice Requires="wps">
            <w:drawing>
              <wp:anchor distT="0" distB="0" distL="114300" distR="114300" simplePos="0" relativeHeight="251723776" behindDoc="0" locked="0" layoutInCell="1" allowOverlap="1" wp14:anchorId="2BB349CB" wp14:editId="1822BBD4">
                <wp:simplePos x="0" y="0"/>
                <wp:positionH relativeFrom="page">
                  <wp:align>right</wp:align>
                </wp:positionH>
                <wp:positionV relativeFrom="paragraph">
                  <wp:posOffset>833755</wp:posOffset>
                </wp:positionV>
                <wp:extent cx="1036320" cy="3302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36320" cy="330200"/>
                        </a:xfrm>
                        <a:prstGeom prst="rect">
                          <a:avLst/>
                        </a:prstGeom>
                        <a:noFill/>
                        <a:ln w="6350">
                          <a:noFill/>
                        </a:ln>
                      </wps:spPr>
                      <wps:txbx>
                        <w:txbxContent>
                          <w:p w:rsidR="006A0B3D" w:rsidRDefault="006A0B3D" w:rsidP="006A0B3D">
                            <w:pPr>
                              <w:spacing w:line="240" w:lineRule="exact"/>
                              <w:rPr>
                                <w:b/>
                                <w:color w:val="C00000"/>
                                <w:szCs w:val="24"/>
                              </w:rPr>
                            </w:pPr>
                            <w:r>
                              <w:rPr>
                                <w:b/>
                                <w:color w:val="C00000"/>
                                <w:szCs w:val="24"/>
                              </w:rPr>
                              <w:t>|Page 12</w:t>
                            </w:r>
                          </w:p>
                          <w:p w:rsidR="006A0B3D" w:rsidRPr="00236A70" w:rsidRDefault="006A0B3D" w:rsidP="006A0B3D">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349CB" id="Text Box 82" o:spid="_x0000_s1052" type="#_x0000_t202" style="position:absolute;left:0;text-align:left;margin-left:30.4pt;margin-top:65.65pt;width:81.6pt;height:26pt;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9IMAIAAFsEAAAOAAAAZHJzL2Uyb0RvYy54bWysVEtv2zAMvg/YfxB0X+w8mnVGnCJrkWFA&#10;0RZIhp4VWYoNSKImKbGzXz9KjtOg22nYRaZIio/vI72467QiR+F8A6ak41FOiTAcqsbsS/pju/50&#10;S4kPzFRMgRElPQlP75YfPyxaW4gJ1KAq4QgGMb5obUnrEGyRZZ7XQjM/AisMGiU4zQJe3T6rHGsx&#10;ulbZJM/nWQuusg648B61D72RLlN8KQUPz1J6EYgqKdYW0unSuYtntlywYu+YrRt+LoP9QxWaNQaT&#10;XkI9sMDIwTV/hNINd+BBhhEHnYGUDRepB+xmnL/rZlMzK1IvCI63F5j8/wvLn44vjjRVSW8nlBim&#10;kaOt6AL5Ch1BFeLTWl+g28aiY+hQjzwPeo/K2HYnnY5fbIigHZE+XdCN0Xh8lE/n0wmaONqm0xzp&#10;i2Gyt9fW+fBNgCZRKKlD9hKo7PjoQ+86uMRkBtaNUolBZUhb0vn0Jk8PLhYMrgzmiD30tUYpdLsu&#10;9TyZD43soDphfw76CfGWrxss4pH58MIcjgTWjWMenvGQCjAZnCVKanC//qaP/sgUWilpccRK6n8e&#10;mBOUqO8GOfwyns3iTKbL7OZzxMZdW3bXFnPQ94BTPMaFsjyJ0T+oQZQO9CtuwypmRRMzHHOXNAzi&#10;fegHH7eJi9UqOeEUWhYezcbyGDrCGiHedq/M2TMPARl8gmEYWfGOjt63J2R1CCCbxFUEukf1jD9O&#10;cGL7vG1xRa7vyevtn7D8DQAA//8DAFBLAwQUAAYACAAAACEAl5k95N8AAAAIAQAADwAAAGRycy9k&#10;b3ducmV2LnhtbEyPQU/DMAyF70j8h8hI3Fi6RkxVaTpNlSYkBIeNXbi5jddWNE5psq3w68lOcLP9&#10;np6/V6xnO4gzTb53rGG5SEAQN8703Go4vG8fMhA+IBscHJOGb/KwLm9vCsyNu/COzvvQihjCPkcN&#10;XQhjLqVvOrLoF24kjtrRTRZDXKdWmgkvMdwOMk2SlbTYc/zQ4UhVR83n/mQ1vFTbN9zVqc1+hur5&#10;9bgZvw4fj1rf382bJxCB5vBnhit+RIcyMtXuxMaLQUMsEuJVLRWIq7xSKYg6DplSIMtC/i9Q/gIA&#10;AP//AwBQSwECLQAUAAYACAAAACEAtoM4kv4AAADhAQAAEwAAAAAAAAAAAAAAAAAAAAAAW0NvbnRl&#10;bnRfVHlwZXNdLnhtbFBLAQItABQABgAIAAAAIQA4/SH/1gAAAJQBAAALAAAAAAAAAAAAAAAAAC8B&#10;AABfcmVscy8ucmVsc1BLAQItABQABgAIAAAAIQAw7e9IMAIAAFsEAAAOAAAAAAAAAAAAAAAAAC4C&#10;AABkcnMvZTJvRG9jLnhtbFBLAQItABQABgAIAAAAIQCXmT3k3wAAAAgBAAAPAAAAAAAAAAAAAAAA&#10;AIoEAABkcnMvZG93bnJldi54bWxQSwUGAAAAAAQABADzAAAAlgUAAAAA&#10;" filled="f" stroked="f" strokeweight=".5pt">
                <v:textbox>
                  <w:txbxContent>
                    <w:p w:rsidR="006A0B3D" w:rsidRDefault="006A0B3D" w:rsidP="006A0B3D">
                      <w:pPr>
                        <w:spacing w:line="240" w:lineRule="exact"/>
                        <w:rPr>
                          <w:b/>
                          <w:color w:val="C00000"/>
                          <w:szCs w:val="24"/>
                        </w:rPr>
                      </w:pPr>
                      <w:r>
                        <w:rPr>
                          <w:b/>
                          <w:color w:val="C00000"/>
                          <w:szCs w:val="24"/>
                        </w:rPr>
                        <w:t>|Page 12</w:t>
                      </w:r>
                    </w:p>
                    <w:p w:rsidR="006A0B3D" w:rsidRPr="00236A70" w:rsidRDefault="006A0B3D" w:rsidP="006A0B3D">
                      <w:pPr>
                        <w:spacing w:line="240" w:lineRule="exact"/>
                        <w:rPr>
                          <w:sz w:val="20"/>
                          <w:szCs w:val="20"/>
                        </w:rPr>
                      </w:pPr>
                    </w:p>
                  </w:txbxContent>
                </v:textbox>
                <w10:wrap anchorx="page"/>
              </v:shape>
            </w:pict>
          </mc:Fallback>
        </mc:AlternateContent>
      </w:r>
      <w:r>
        <w:rPr>
          <w:rFonts w:hint="eastAsia"/>
          <w:noProof/>
        </w:rPr>
        <mc:AlternateContent>
          <mc:Choice Requires="wps">
            <w:drawing>
              <wp:anchor distT="0" distB="0" distL="114300" distR="114300" simplePos="0" relativeHeight="251722752" behindDoc="0" locked="0" layoutInCell="1" allowOverlap="1" wp14:anchorId="078C67A5" wp14:editId="3070DE30">
                <wp:simplePos x="0" y="0"/>
                <wp:positionH relativeFrom="column">
                  <wp:posOffset>-102235</wp:posOffset>
                </wp:positionH>
                <wp:positionV relativeFrom="paragraph">
                  <wp:posOffset>173355</wp:posOffset>
                </wp:positionV>
                <wp:extent cx="5740400" cy="7448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5740400" cy="744855"/>
                        </a:xfrm>
                        <a:prstGeom prst="rect">
                          <a:avLst/>
                        </a:prstGeom>
                        <a:noFill/>
                        <a:ln w="6350">
                          <a:noFill/>
                        </a:ln>
                      </wps:spPr>
                      <wps:txbx>
                        <w:txbxContent>
                          <w:p w:rsidR="006A0B3D" w:rsidRPr="00ED010B" w:rsidRDefault="006A0B3D" w:rsidP="006A0B3D">
                            <w:pPr>
                              <w:spacing w:line="240" w:lineRule="exact"/>
                              <w:rPr>
                                <w:rFonts w:cstheme="minorHAnsi"/>
                                <w:i/>
                                <w:iCs/>
                                <w:color w:val="222222"/>
                                <w:sz w:val="20"/>
                                <w:szCs w:val="20"/>
                                <w:shd w:val="clear" w:color="auto" w:fill="FFFFFF"/>
                              </w:rPr>
                            </w:pPr>
                            <w:r w:rsidRPr="00ED010B">
                              <w:rPr>
                                <w:rFonts w:cstheme="minorHAnsi"/>
                                <w:b/>
                                <w:color w:val="C00000"/>
                                <w:sz w:val="20"/>
                                <w:szCs w:val="20"/>
                              </w:rPr>
                              <w:t>[41].</w:t>
                            </w:r>
                            <w:r w:rsidRPr="00ED010B">
                              <w:rPr>
                                <w:rFonts w:cstheme="minorHAnsi"/>
                                <w:sz w:val="20"/>
                                <w:szCs w:val="20"/>
                              </w:rPr>
                              <w:t xml:space="preserve"> </w:t>
                            </w:r>
                            <w:r w:rsidRPr="00ED010B">
                              <w:rPr>
                                <w:rFonts w:cstheme="minorHAnsi"/>
                                <w:color w:val="222222"/>
                                <w:sz w:val="20"/>
                                <w:szCs w:val="20"/>
                                <w:shd w:val="clear" w:color="auto" w:fill="FFFFFF"/>
                              </w:rPr>
                              <w:t>Mazzucato, M., &amp; Penna, C. C. (2016). Beyond market failures: The market creating and shaping roles of state investment banks.</w:t>
                            </w:r>
                          </w:p>
                          <w:p w:rsidR="006A0B3D" w:rsidRPr="00ED010B" w:rsidRDefault="006A0B3D" w:rsidP="006A0B3D">
                            <w:pPr>
                              <w:spacing w:line="240" w:lineRule="exact"/>
                              <w:rPr>
                                <w:rFonts w:cstheme="minorHAnsi"/>
                                <w:sz w:val="20"/>
                                <w:szCs w:val="20"/>
                              </w:rPr>
                            </w:pPr>
                            <w:r w:rsidRPr="00ED010B">
                              <w:rPr>
                                <w:rFonts w:cstheme="minorHAnsi"/>
                                <w:b/>
                                <w:color w:val="C00000"/>
                                <w:sz w:val="20"/>
                                <w:szCs w:val="20"/>
                              </w:rPr>
                              <w:t xml:space="preserve">[42]. </w:t>
                            </w:r>
                            <w:r w:rsidRPr="00ED010B">
                              <w:rPr>
                                <w:rFonts w:cstheme="minorHAnsi"/>
                                <w:color w:val="222222"/>
                                <w:sz w:val="20"/>
                                <w:szCs w:val="20"/>
                                <w:shd w:val="clear" w:color="auto" w:fill="FFFFFF"/>
                              </w:rPr>
                              <w:t>Berger, A. N., Imbierowicz, B., &amp; Rauch, C. (2016). The roles of corporate governance in bank failures during the recent financial crisis. </w:t>
                            </w:r>
                          </w:p>
                          <w:p w:rsidR="006A0B3D" w:rsidRPr="001F6336" w:rsidRDefault="006A0B3D" w:rsidP="006A0B3D">
                            <w:pPr>
                              <w:spacing w:line="240" w:lineRule="exact"/>
                              <w:ind w:left="400" w:hangingChars="200" w:hanging="400"/>
                              <w:rPr>
                                <w:rFonts w:cstheme="minorHAnsi"/>
                                <w:color w:val="222222"/>
                                <w:sz w:val="20"/>
                                <w:szCs w:val="20"/>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C67A5" id="Text Box 83" o:spid="_x0000_s1053" type="#_x0000_t202" style="position:absolute;left:0;text-align:left;margin-left:-8.05pt;margin-top:13.65pt;width:452pt;height:58.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ayMgIAAFsEAAAOAAAAZHJzL2Uyb0RvYy54bWysVN9v2jAQfp+0/8Hy+0igodCIULFWTJOq&#10;thJMfTaOTSI5Ps82JOyv39khFHV7mvZizneX+/F9n1ncd40iR2FdDbqg41FKidAcylrvC/pju/4y&#10;p8R5pkumQIuCnoSj98vPnxatycUEKlClsASLaJe3pqCV9yZPEscr0TA3AiM0BiXYhnm82n1SWtZi&#10;9UYlkzS9TVqwpbHAhXPofeyDdBnrSym4f5HSCU9UQXE2H08bz104k+WC5XvLTFXz8xjsH6ZoWK2x&#10;6aXUI/OMHGz9R6mm5hYcSD/i0CQgZc1F3AG3GacfttlUzIi4C4LjzAUm9//K8ufjqyV1WdD5DSWa&#10;NcjRVnSefIWOoAvxaY3LMW1jMNF36EeeB79DZ1i7k7YJv7gQwTgifbqgG6pxdE5nWZqlGOIYm2XZ&#10;fDoNZZL3r411/puAhgSjoBbZi6Cy45PzfeqQEpppWNdKRQaVJm1Bb2+mafzgEsHiSmOPsEM/a7B8&#10;t+vizpPZsMgOyhPuZ6FXiDN8XeMQT8z5V2ZREjg3yty/4CEVYDM4W5RUYH/9zR/ykSmMUtKixArq&#10;fh6YFZSo7xo5vBtnWdBkvGTT2QQv9jqyu47oQ/MAqOIxPijDoxnyvRpMaaF5w9ewCl0xxDTH3gX1&#10;g/nge+Hja+JitYpJqELD/JPeGB5KB1gDxNvujVlz5sEjg88wiJHlH+joc3tCVgcPso5cBaB7VM/4&#10;o4Ij2+fXFp7I9T1mvf8nLH8DAAD//wMAUEsDBBQABgAIAAAAIQBEeLy44gAAAAoBAAAPAAAAZHJz&#10;L2Rvd25yZXYueG1sTI/BTsMwEETvSPyDtUjcWiehpCHEqapIFRKCQ0sv3Jx4m0TY6xC7bejX457g&#10;uJqnmbfFajKanXB0vSUB8TwChtRY1VMrYP+xmWXAnJekpLaEAn7Qwaq8vSlkruyZtnja+ZaFEnK5&#10;FNB5P+Scu6ZDI93cDkghO9jRSB/OseVqlOdQbjRPoijlRvYUFjo5YNVh87U7GgGv1eZdbuvEZBdd&#10;vbwd1sP3/vNRiPu7af0MzOPk/2C46gd1KINTbY+kHNMCZnEaB1RAsnwAFoAsWz4BqwO5WKTAy4L/&#10;f6H8BQAA//8DAFBLAQItABQABgAIAAAAIQC2gziS/gAAAOEBAAATAAAAAAAAAAAAAAAAAAAAAABb&#10;Q29udGVudF9UeXBlc10ueG1sUEsBAi0AFAAGAAgAAAAhADj9If/WAAAAlAEAAAsAAAAAAAAAAAAA&#10;AAAALwEAAF9yZWxzLy5yZWxzUEsBAi0AFAAGAAgAAAAhAK8gFrIyAgAAWwQAAA4AAAAAAAAAAAAA&#10;AAAALgIAAGRycy9lMm9Eb2MueG1sUEsBAi0AFAAGAAgAAAAhAER4vLjiAAAACgEAAA8AAAAAAAAA&#10;AAAAAAAAjAQAAGRycy9kb3ducmV2LnhtbFBLBQYAAAAABAAEAPMAAACbBQAAAAA=&#10;" filled="f" stroked="f" strokeweight=".5pt">
                <v:textbox>
                  <w:txbxContent>
                    <w:p w:rsidR="006A0B3D" w:rsidRPr="00ED010B" w:rsidRDefault="006A0B3D" w:rsidP="006A0B3D">
                      <w:pPr>
                        <w:spacing w:line="240" w:lineRule="exact"/>
                        <w:rPr>
                          <w:rFonts w:cstheme="minorHAnsi"/>
                          <w:i/>
                          <w:iCs/>
                          <w:color w:val="222222"/>
                          <w:sz w:val="20"/>
                          <w:szCs w:val="20"/>
                          <w:shd w:val="clear" w:color="auto" w:fill="FFFFFF"/>
                        </w:rPr>
                      </w:pPr>
                      <w:r w:rsidRPr="00ED010B">
                        <w:rPr>
                          <w:rFonts w:cstheme="minorHAnsi"/>
                          <w:b/>
                          <w:color w:val="C00000"/>
                          <w:sz w:val="20"/>
                          <w:szCs w:val="20"/>
                        </w:rPr>
                        <w:t>[41].</w:t>
                      </w:r>
                      <w:r w:rsidRPr="00ED010B">
                        <w:rPr>
                          <w:rFonts w:cstheme="minorHAnsi"/>
                          <w:sz w:val="20"/>
                          <w:szCs w:val="20"/>
                        </w:rPr>
                        <w:t xml:space="preserve"> </w:t>
                      </w:r>
                      <w:r w:rsidRPr="00ED010B">
                        <w:rPr>
                          <w:rFonts w:cstheme="minorHAnsi"/>
                          <w:color w:val="222222"/>
                          <w:sz w:val="20"/>
                          <w:szCs w:val="20"/>
                          <w:shd w:val="clear" w:color="auto" w:fill="FFFFFF"/>
                        </w:rPr>
                        <w:t>Mazzucato, M., &amp; Penna, C. C. (2016). Beyond market failures: The market creating and shaping roles of state investment banks.</w:t>
                      </w:r>
                    </w:p>
                    <w:p w:rsidR="006A0B3D" w:rsidRPr="00ED010B" w:rsidRDefault="006A0B3D" w:rsidP="006A0B3D">
                      <w:pPr>
                        <w:spacing w:line="240" w:lineRule="exact"/>
                        <w:rPr>
                          <w:rFonts w:cstheme="minorHAnsi"/>
                          <w:sz w:val="20"/>
                          <w:szCs w:val="20"/>
                        </w:rPr>
                      </w:pPr>
                      <w:r w:rsidRPr="00ED010B">
                        <w:rPr>
                          <w:rFonts w:cstheme="minorHAnsi"/>
                          <w:b/>
                          <w:color w:val="C00000"/>
                          <w:sz w:val="20"/>
                          <w:szCs w:val="20"/>
                        </w:rPr>
                        <w:t xml:space="preserve">[42]. </w:t>
                      </w:r>
                      <w:r w:rsidRPr="00ED010B">
                        <w:rPr>
                          <w:rFonts w:cstheme="minorHAnsi"/>
                          <w:color w:val="222222"/>
                          <w:sz w:val="20"/>
                          <w:szCs w:val="20"/>
                          <w:shd w:val="clear" w:color="auto" w:fill="FFFFFF"/>
                        </w:rPr>
                        <w:t>Berger, A. N., Imbierowicz, B., &amp; Rauch, C. (2016). The roles of corporate governance in bank failures during the recent financial crisis. </w:t>
                      </w:r>
                    </w:p>
                    <w:p w:rsidR="006A0B3D" w:rsidRPr="001F6336" w:rsidRDefault="006A0B3D" w:rsidP="006A0B3D">
                      <w:pPr>
                        <w:spacing w:line="240" w:lineRule="exact"/>
                        <w:ind w:left="400" w:hangingChars="200" w:hanging="400"/>
                        <w:rPr>
                          <w:rFonts w:cstheme="minorHAnsi"/>
                          <w:color w:val="222222"/>
                          <w:sz w:val="20"/>
                          <w:szCs w:val="20"/>
                          <w:shd w:val="clear" w:color="auto" w:fill="FFFFFF"/>
                        </w:rPr>
                      </w:pPr>
                    </w:p>
                  </w:txbxContent>
                </v:textbox>
              </v:shape>
            </w:pict>
          </mc:Fallback>
        </mc:AlternateContent>
      </w:r>
    </w:p>
    <w:p w:rsidR="00E11761" w:rsidRDefault="00E11761" w:rsidP="00E11761"/>
    <w:p w:rsidR="00E11761" w:rsidRDefault="00E11761" w:rsidP="00E11761">
      <w:pPr>
        <w:jc w:val="both"/>
        <w:rPr>
          <w:b/>
          <w:bCs/>
          <w:sz w:val="28"/>
          <w:szCs w:val="28"/>
          <w:u w:val="single"/>
        </w:rPr>
      </w:pPr>
      <w:r>
        <w:rPr>
          <w:b/>
          <w:bCs/>
          <w:color w:val="C00000"/>
          <w:sz w:val="28"/>
          <w:szCs w:val="28"/>
          <w:u w:val="single"/>
        </w:rPr>
        <w:t>[APPENDIX 3]:</w:t>
      </w:r>
      <w:r w:rsidRPr="00D05E3D">
        <w:rPr>
          <w:b/>
          <w:bCs/>
          <w:sz w:val="28"/>
          <w:szCs w:val="28"/>
          <w:u w:val="single"/>
        </w:rPr>
        <w:t xml:space="preserve"> </w:t>
      </w:r>
      <w:r>
        <w:rPr>
          <w:b/>
          <w:bCs/>
          <w:sz w:val="28"/>
          <w:szCs w:val="28"/>
          <w:u w:val="single"/>
        </w:rPr>
        <w:t>ChatBot for In-House Support</w:t>
      </w:r>
    </w:p>
    <w:p w:rsidR="00E11761" w:rsidRDefault="00E11761" w:rsidP="00E11761">
      <w:pPr>
        <w:jc w:val="both"/>
        <w:rPr>
          <w:b/>
          <w:bCs/>
          <w:sz w:val="28"/>
          <w:szCs w:val="28"/>
          <w:u w:val="single"/>
        </w:rPr>
      </w:pPr>
    </w:p>
    <w:p w:rsidR="00E11761" w:rsidRDefault="00E11761" w:rsidP="00E11761">
      <w:pPr>
        <w:rPr>
          <w:szCs w:val="24"/>
        </w:rPr>
      </w:pPr>
      <w:r>
        <w:rPr>
          <w:b/>
          <w:color w:val="C00000"/>
          <w:szCs w:val="24"/>
        </w:rPr>
        <w:t>Guideline of Using the ChatBot</w:t>
      </w:r>
      <w:r w:rsidRPr="00D2509B">
        <w:rPr>
          <w:b/>
          <w:color w:val="C00000"/>
          <w:szCs w:val="24"/>
        </w:rPr>
        <w:t>:</w:t>
      </w:r>
      <w:r>
        <w:rPr>
          <w:szCs w:val="24"/>
        </w:rPr>
        <w:t xml:space="preserve"> </w:t>
      </w:r>
    </w:p>
    <w:p w:rsidR="00E11761" w:rsidRDefault="00E11761" w:rsidP="00E11761">
      <w:pPr>
        <w:spacing w:line="200" w:lineRule="exact"/>
        <w:jc w:val="both"/>
        <w:rPr>
          <w:szCs w:val="24"/>
        </w:rPr>
      </w:pPr>
      <w:r>
        <w:rPr>
          <w:szCs w:val="24"/>
        </w:rPr>
        <w:br/>
      </w:r>
      <w:r w:rsidRPr="00D2509B">
        <w:rPr>
          <w:b/>
          <w:szCs w:val="24"/>
        </w:rPr>
        <w:t>Step 1:</w:t>
      </w:r>
      <w:r>
        <w:rPr>
          <w:szCs w:val="24"/>
        </w:rPr>
        <w:t xml:space="preserve"> Please access the following link: “</w:t>
      </w:r>
      <w:hyperlink r:id="rId68" w:history="1">
        <w:r w:rsidRPr="00170606">
          <w:rPr>
            <w:rStyle w:val="Hyperlink"/>
          </w:rPr>
          <w:t>http://56e5a1c8.ngrok.io/</w:t>
        </w:r>
      </w:hyperlink>
      <w:r>
        <w:t>”</w:t>
      </w:r>
    </w:p>
    <w:p w:rsidR="00E11761" w:rsidRDefault="00E11761" w:rsidP="00E11761">
      <w:pPr>
        <w:jc w:val="both"/>
        <w:rPr>
          <w:szCs w:val="24"/>
        </w:rPr>
      </w:pPr>
      <w:r>
        <w:rPr>
          <w:szCs w:val="24"/>
        </w:rPr>
        <w:br/>
      </w:r>
      <w:r w:rsidRPr="00D2509B">
        <w:rPr>
          <w:b/>
          <w:szCs w:val="24"/>
        </w:rPr>
        <w:t>Step 2:</w:t>
      </w:r>
      <w:r>
        <w:rPr>
          <w:szCs w:val="24"/>
        </w:rPr>
        <w:t xml:space="preserve"> You can then start your conversation with ChatBot. However, if you cannot access the above link, please contact us by </w:t>
      </w:r>
      <w:hyperlink r:id="rId69" w:history="1">
        <w:r w:rsidRPr="00F8036D">
          <w:rPr>
            <w:rStyle w:val="Hyperlink"/>
            <w:szCs w:val="24"/>
          </w:rPr>
          <w:t>michelle03211997@gmail.com</w:t>
        </w:r>
      </w:hyperlink>
      <w:r>
        <w:rPr>
          <w:szCs w:val="24"/>
        </w:rPr>
        <w:t>. The problem might occur as the server of the link is held by us. In case our server is not connected to the Internet, the link cannot be accessed. However, we endeavor to ensure that the server is connected to the Internet at all times, in order to provide a smooth ChatBot experience.</w:t>
      </w:r>
    </w:p>
    <w:p w:rsidR="00E11761" w:rsidRDefault="00E11761" w:rsidP="00E11761">
      <w:pPr>
        <w:jc w:val="both"/>
        <w:rPr>
          <w:szCs w:val="24"/>
        </w:rPr>
      </w:pPr>
      <w:r>
        <w:rPr>
          <w:szCs w:val="24"/>
        </w:rPr>
        <w:br/>
      </w:r>
      <w:r w:rsidRPr="00D2509B">
        <w:rPr>
          <w:b/>
          <w:szCs w:val="24"/>
        </w:rPr>
        <w:t>Step 3:</w:t>
      </w:r>
      <w:r>
        <w:rPr>
          <w:szCs w:val="24"/>
        </w:rPr>
        <w:t xml:space="preserve"> You might want to read the following scenarios to understand how ChatBot can support the operations team.</w:t>
      </w:r>
    </w:p>
    <w:p w:rsidR="00E11761" w:rsidRDefault="00E11761" w:rsidP="00E11761">
      <w:pPr>
        <w:rPr>
          <w:szCs w:val="24"/>
        </w:rPr>
      </w:pPr>
    </w:p>
    <w:p w:rsidR="00E11761" w:rsidRPr="005B78F2" w:rsidRDefault="00E11761" w:rsidP="00E11761">
      <w:pPr>
        <w:jc w:val="both"/>
        <w:rPr>
          <w:b/>
          <w:color w:val="FFFFFF" w:themeColor="background1"/>
          <w:szCs w:val="24"/>
        </w:rPr>
      </w:pPr>
      <w:r w:rsidRPr="00D2509B">
        <w:rPr>
          <w:b/>
          <w:color w:val="FFFFFF" w:themeColor="background1"/>
          <w:szCs w:val="24"/>
          <w:highlight w:val="darkRed"/>
        </w:rPr>
        <w:t>Scenario 1</w:t>
      </w:r>
      <w:r>
        <w:rPr>
          <w:szCs w:val="24"/>
        </w:rPr>
        <w:br/>
      </w:r>
      <w:r w:rsidRPr="00D2509B">
        <w:rPr>
          <w:b/>
          <w:szCs w:val="24"/>
        </w:rPr>
        <w:t>(</w:t>
      </w:r>
      <w:r>
        <w:rPr>
          <w:b/>
          <w:szCs w:val="24"/>
        </w:rPr>
        <w:t>a</w:t>
      </w:r>
      <w:r w:rsidRPr="00D2509B">
        <w:rPr>
          <w:b/>
          <w:szCs w:val="24"/>
        </w:rPr>
        <w:t xml:space="preserve">) </w:t>
      </w:r>
      <w:r>
        <w:rPr>
          <w:szCs w:val="24"/>
        </w:rPr>
        <w:t>Greet</w:t>
      </w:r>
      <w:r w:rsidRPr="00A071F9">
        <w:rPr>
          <w:szCs w:val="24"/>
        </w:rPr>
        <w:t xml:space="preserve"> </w:t>
      </w:r>
      <w:r>
        <w:rPr>
          <w:szCs w:val="24"/>
        </w:rPr>
        <w:t>ChatBot by typing “Hello, I need support”, then a message of “</w:t>
      </w:r>
      <w:r w:rsidRPr="00A071F9">
        <w:rPr>
          <w:szCs w:val="24"/>
        </w:rPr>
        <w:t>How may I help you?”</w:t>
      </w:r>
      <w:r>
        <w:rPr>
          <w:szCs w:val="24"/>
        </w:rPr>
        <w:t xml:space="preserve"> pops out. ChatBot then provides you the phone number of the production team, application development team, and Data Integrity team, respectively.</w:t>
      </w:r>
    </w:p>
    <w:p w:rsidR="00E11761" w:rsidRDefault="00E11761" w:rsidP="00E11761">
      <w:pPr>
        <w:jc w:val="both"/>
        <w:rPr>
          <w:szCs w:val="24"/>
        </w:rPr>
      </w:pPr>
    </w:p>
    <w:p w:rsidR="00E11761" w:rsidRDefault="00E11761" w:rsidP="00E11761">
      <w:pPr>
        <w:jc w:val="both"/>
        <w:rPr>
          <w:szCs w:val="24"/>
        </w:rPr>
      </w:pPr>
      <w:r w:rsidRPr="00D2509B">
        <w:rPr>
          <w:b/>
          <w:szCs w:val="24"/>
        </w:rPr>
        <w:t>(</w:t>
      </w:r>
      <w:r>
        <w:rPr>
          <w:b/>
          <w:szCs w:val="24"/>
        </w:rPr>
        <w:t>b</w:t>
      </w:r>
      <w:r w:rsidRPr="00D2509B">
        <w:rPr>
          <w:b/>
          <w:szCs w:val="24"/>
        </w:rPr>
        <w:t>)</w:t>
      </w:r>
      <w:r>
        <w:rPr>
          <w:szCs w:val="24"/>
        </w:rPr>
        <w:t xml:space="preserve"> I</w:t>
      </w:r>
      <w:r w:rsidRPr="00A071F9">
        <w:rPr>
          <w:szCs w:val="24"/>
        </w:rPr>
        <w:t xml:space="preserve">f you are </w:t>
      </w:r>
      <w:r>
        <w:rPr>
          <w:szCs w:val="24"/>
        </w:rPr>
        <w:t xml:space="preserve">not </w:t>
      </w:r>
      <w:r w:rsidRPr="00A071F9">
        <w:rPr>
          <w:szCs w:val="24"/>
        </w:rPr>
        <w:t xml:space="preserve">familiar with </w:t>
      </w:r>
      <w:r>
        <w:rPr>
          <w:szCs w:val="24"/>
        </w:rPr>
        <w:t xml:space="preserve">the functions of segments within the </w:t>
      </w:r>
      <w:r w:rsidRPr="00A071F9">
        <w:rPr>
          <w:szCs w:val="24"/>
        </w:rPr>
        <w:t xml:space="preserve">trade systems </w:t>
      </w:r>
      <w:r>
        <w:rPr>
          <w:szCs w:val="24"/>
        </w:rPr>
        <w:t>(e.g.</w:t>
      </w:r>
      <w:r w:rsidRPr="00A071F9">
        <w:rPr>
          <w:szCs w:val="24"/>
        </w:rPr>
        <w:t xml:space="preserve"> TradeCather, TradeLife etc</w:t>
      </w:r>
      <w:r>
        <w:rPr>
          <w:szCs w:val="24"/>
        </w:rPr>
        <w:t>), ChatBot can provide you</w:t>
      </w:r>
      <w:r w:rsidRPr="00A071F9">
        <w:rPr>
          <w:szCs w:val="24"/>
        </w:rPr>
        <w:t xml:space="preserve"> the</w:t>
      </w:r>
      <w:r>
        <w:rPr>
          <w:szCs w:val="24"/>
        </w:rPr>
        <w:t>se</w:t>
      </w:r>
      <w:r w:rsidRPr="00A071F9">
        <w:rPr>
          <w:szCs w:val="24"/>
        </w:rPr>
        <w:t xml:space="preserve"> description</w:t>
      </w:r>
      <w:r>
        <w:rPr>
          <w:szCs w:val="24"/>
        </w:rPr>
        <w:t>s</w:t>
      </w:r>
      <w:r w:rsidRPr="00A071F9">
        <w:rPr>
          <w:szCs w:val="24"/>
        </w:rPr>
        <w:t xml:space="preserve">. </w:t>
      </w:r>
      <w:r>
        <w:rPr>
          <w:szCs w:val="24"/>
        </w:rPr>
        <w:t>Suppose you do not understand the function of “</w:t>
      </w:r>
      <w:r>
        <w:rPr>
          <w:rFonts w:hint="eastAsia"/>
          <w:szCs w:val="24"/>
        </w:rPr>
        <w:t>TradeCatcher</w:t>
      </w:r>
      <w:r>
        <w:rPr>
          <w:szCs w:val="24"/>
        </w:rPr>
        <w:t>”, you might ask “Can you tell me the function of TradeCatcher?”. Then, a detailed explanation is given. Occasionally, you might forget the exact name of the parts of the trading system, you can simply type the keywords listed below.</w:t>
      </w:r>
      <w:r w:rsidRPr="003604E4">
        <w:rPr>
          <w:rFonts w:hint="eastAsia"/>
          <w:noProof/>
        </w:rPr>
        <w:t xml:space="preserve"> </w:t>
      </w:r>
    </w:p>
    <w:p w:rsidR="00E11761" w:rsidRDefault="00E11761" w:rsidP="00E11761">
      <w:pPr>
        <w:jc w:val="both"/>
        <w:rPr>
          <w:szCs w:val="24"/>
        </w:rPr>
      </w:pPr>
      <w:r>
        <w:rPr>
          <w:rFonts w:hint="eastAsia"/>
          <w:noProof/>
        </w:rPr>
        <mc:AlternateContent>
          <mc:Choice Requires="wps">
            <w:drawing>
              <wp:anchor distT="0" distB="0" distL="114300" distR="114300" simplePos="0" relativeHeight="251728896" behindDoc="0" locked="0" layoutInCell="1" allowOverlap="1" wp14:anchorId="59CAF12C" wp14:editId="599303FE">
                <wp:simplePos x="0" y="0"/>
                <wp:positionH relativeFrom="page">
                  <wp:align>right</wp:align>
                </wp:positionH>
                <wp:positionV relativeFrom="paragraph">
                  <wp:posOffset>3702685</wp:posOffset>
                </wp:positionV>
                <wp:extent cx="1024255" cy="3302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E11761" w:rsidRDefault="00E11761" w:rsidP="00E11761">
                            <w:pPr>
                              <w:spacing w:line="240" w:lineRule="exact"/>
                              <w:rPr>
                                <w:b/>
                                <w:color w:val="C00000"/>
                                <w:szCs w:val="24"/>
                              </w:rPr>
                            </w:pPr>
                            <w:r>
                              <w:rPr>
                                <w:b/>
                                <w:color w:val="C00000"/>
                                <w:szCs w:val="24"/>
                              </w:rPr>
                              <w:t>|Page 13</w:t>
                            </w:r>
                          </w:p>
                          <w:p w:rsidR="00E11761" w:rsidRPr="00236A70" w:rsidRDefault="00E11761" w:rsidP="00E1176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12C" id="Text Box 88" o:spid="_x0000_s1054" type="#_x0000_t202" style="position:absolute;left:0;text-align:left;margin-left:29.45pt;margin-top:291.55pt;width:80.65pt;height:26pt;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pXMAIAAFsEAAAOAAAAZHJzL2Uyb0RvYy54bWysVFFv2yAQfp+0/4B4X+w4SddZcaqsVaZJ&#10;VVspmfpMMMSWgGNAYme/fgdO0qjb07QXfNwdd3zfd3h+12tFDsL5FkxFx6OcEmE41K3ZVfTHZvXp&#10;lhIfmKmZAiMqehSe3i0+fph3thQFNKBq4QgWMb7sbEWbEGyZZZ43QjM/AisMBiU4zQJu3S6rHeuw&#10;ulZZkec3WQeutg648B69D0OQLlJ9KQUPz1J6EYiqKN4tpNWldRvXbDFn5c4x27T8dA32D7fQrDXY&#10;9FLqgQVG9q79o5RuuQMPMow46AykbLlIGBDNOH+HZt0wKxIWJMfbC03+/5XlT4cXR9q6oreolGEa&#10;NdqIPpCv0BN0IT+d9SWmrS0mhh79qPPZ79EZYffS6fhFQATjyPTxwm6sxuOhvJgWsxklHGOTSY7y&#10;xTLZ22nrfPgmQJNoVNSheolUdnj0YUg9p8RmBlatUklBZUhX0ZvJLE8HLhEsrgz2iBiGu0Yr9Ns+&#10;YS4uALdQHxGfg2FCvOWrFi/xyHx4YQ5HAiHhmIdnXKQCbAYni5IG3K+/+WM+KoVRSjocsYr6n3vm&#10;BCXqu0ENv4yn0ziTaTOdfS5w464j2+uI2et7wCke44OyPJkxP6izKR3oV3wNy9gVQ8xw7F3RcDbv&#10;wzD4+Jq4WC5TEk6hZeHRrC2PpSOtkeJN/8qcPekQUMEnOA8jK9/JMeQOgiz3AWSbtIpED6ye+McJ&#10;TmqfXlt8Itf7lPX2T1j8BgAA//8DAFBLAwQUAAYACAAAACEAZiUV6N8AAAAIAQAADwAAAGRycy9k&#10;b3ducmV2LnhtbEyPT2uDQBTE74V8h+UFemtWI4pY1xCEUCjtIWkuvT3dF5XuH+tuEttP382pOQ4z&#10;zPym3MxasQtNbrBGQLyKgJFprRxMJ+D4sXvKgTmPRqKyhgT8kINNtXgosZD2avZ0OfiOhRLjChTQ&#10;ez8WnLu2J41uZUcywTvZSaMPcuq4nPAayrXi6yjKuMbBhIUeR6p7ar8OZy3gtd69475Z6/xX1S9v&#10;p+34ffxMhXhczttnYJ5m/x+GG35AhyowNfZspGNKQDjiBaR5EgO72VmcAGsEZEkaA69Kfn+g+gMA&#10;AP//AwBQSwECLQAUAAYACAAAACEAtoM4kv4AAADhAQAAEwAAAAAAAAAAAAAAAAAAAAAAW0NvbnRl&#10;bnRfVHlwZXNdLnhtbFBLAQItABQABgAIAAAAIQA4/SH/1gAAAJQBAAALAAAAAAAAAAAAAAAAAC8B&#10;AABfcmVscy8ucmVsc1BLAQItABQABgAIAAAAIQAsXwpXMAIAAFsEAAAOAAAAAAAAAAAAAAAAAC4C&#10;AABkcnMvZTJvRG9jLnhtbFBLAQItABQABgAIAAAAIQBmJRXo3wAAAAgBAAAPAAAAAAAAAAAAAAAA&#10;AIoEAABkcnMvZG93bnJldi54bWxQSwUGAAAAAAQABADzAAAAlgUAAAAA&#10;" filled="f" stroked="f" strokeweight=".5pt">
                <v:textbox>
                  <w:txbxContent>
                    <w:p w:rsidR="00E11761" w:rsidRDefault="00E11761" w:rsidP="00E11761">
                      <w:pPr>
                        <w:spacing w:line="240" w:lineRule="exact"/>
                        <w:rPr>
                          <w:b/>
                          <w:color w:val="C00000"/>
                          <w:szCs w:val="24"/>
                        </w:rPr>
                      </w:pPr>
                      <w:r>
                        <w:rPr>
                          <w:b/>
                          <w:color w:val="C00000"/>
                          <w:szCs w:val="24"/>
                        </w:rPr>
                        <w:t>|Page 13</w:t>
                      </w:r>
                    </w:p>
                    <w:p w:rsidR="00E11761" w:rsidRPr="00236A70" w:rsidRDefault="00E11761" w:rsidP="00E11761">
                      <w:pPr>
                        <w:spacing w:line="240" w:lineRule="exact"/>
                        <w:rPr>
                          <w:sz w:val="20"/>
                          <w:szCs w:val="20"/>
                        </w:rPr>
                      </w:pPr>
                    </w:p>
                  </w:txbxContent>
                </v:textbox>
                <w10:wrap anchorx="page"/>
              </v:shape>
            </w:pict>
          </mc:Fallback>
        </mc:AlternateContent>
      </w:r>
      <w:r>
        <w:rPr>
          <w:szCs w:val="24"/>
        </w:rPr>
        <w:t xml:space="preserve"> </w:t>
      </w:r>
    </w:p>
    <w:tbl>
      <w:tblPr>
        <w:tblStyle w:val="TableGrid"/>
        <w:tblW w:w="9067" w:type="dxa"/>
        <w:tbl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insideH w:val="single" w:sz="2" w:space="0" w:color="D0CECE" w:themeColor="background2" w:themeShade="E6"/>
          <w:insideV w:val="single" w:sz="2" w:space="0" w:color="D0CECE" w:themeColor="background2" w:themeShade="E6"/>
        </w:tblBorders>
        <w:tblLook w:val="04A0" w:firstRow="1" w:lastRow="0" w:firstColumn="1" w:lastColumn="0" w:noHBand="0" w:noVBand="1"/>
      </w:tblPr>
      <w:tblGrid>
        <w:gridCol w:w="3683"/>
        <w:gridCol w:w="5384"/>
      </w:tblGrid>
      <w:tr w:rsidR="00E11761" w:rsidTr="00E97644">
        <w:tc>
          <w:tcPr>
            <w:tcW w:w="3683" w:type="dxa"/>
            <w:shd w:val="clear" w:color="auto" w:fill="E8C767"/>
            <w:vAlign w:val="center"/>
          </w:tcPr>
          <w:p w:rsidR="00E11761" w:rsidRPr="00591637" w:rsidRDefault="00E11761" w:rsidP="00E97644">
            <w:pPr>
              <w:jc w:val="center"/>
              <w:rPr>
                <w:b/>
                <w:szCs w:val="24"/>
              </w:rPr>
            </w:pPr>
            <w:r w:rsidRPr="00591637">
              <w:rPr>
                <w:b/>
                <w:color w:val="833C0B" w:themeColor="accent2" w:themeShade="80"/>
                <w:szCs w:val="24"/>
              </w:rPr>
              <w:t>Trading System Components</w:t>
            </w:r>
          </w:p>
        </w:tc>
        <w:tc>
          <w:tcPr>
            <w:tcW w:w="5384" w:type="dxa"/>
            <w:shd w:val="clear" w:color="auto" w:fill="864832"/>
            <w:vAlign w:val="center"/>
          </w:tcPr>
          <w:p w:rsidR="00E11761" w:rsidRPr="00591637" w:rsidRDefault="00E11761" w:rsidP="00E97644">
            <w:pPr>
              <w:jc w:val="center"/>
              <w:rPr>
                <w:b/>
                <w:szCs w:val="24"/>
              </w:rPr>
            </w:pPr>
            <w:r w:rsidRPr="00591637">
              <w:rPr>
                <w:b/>
                <w:color w:val="FFD966" w:themeColor="accent4" w:themeTint="99"/>
                <w:szCs w:val="24"/>
              </w:rPr>
              <w:t>Key Words</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TradeCatcher</w:t>
            </w:r>
          </w:p>
        </w:tc>
        <w:tc>
          <w:tcPr>
            <w:tcW w:w="5384" w:type="dxa"/>
            <w:vAlign w:val="center"/>
          </w:tcPr>
          <w:p w:rsidR="00E11761" w:rsidRDefault="00E11761" w:rsidP="00E97644">
            <w:pPr>
              <w:jc w:val="center"/>
              <w:rPr>
                <w:szCs w:val="24"/>
              </w:rPr>
            </w:pPr>
            <w:r w:rsidRPr="003B2D3D">
              <w:rPr>
                <w:szCs w:val="24"/>
              </w:rPr>
              <w:t>Tradecatcher/execute/book</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TradeLife</w:t>
            </w:r>
          </w:p>
        </w:tc>
        <w:tc>
          <w:tcPr>
            <w:tcW w:w="5384" w:type="dxa"/>
            <w:vAlign w:val="center"/>
          </w:tcPr>
          <w:p w:rsidR="00E11761" w:rsidRDefault="00E11761" w:rsidP="00E97644">
            <w:pPr>
              <w:jc w:val="center"/>
              <w:rPr>
                <w:szCs w:val="24"/>
              </w:rPr>
            </w:pPr>
            <w:r w:rsidRPr="003B2D3D">
              <w:rPr>
                <w:szCs w:val="24"/>
              </w:rPr>
              <w:t>operations/Tradelife/products</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RMS</w:t>
            </w:r>
          </w:p>
        </w:tc>
        <w:tc>
          <w:tcPr>
            <w:tcW w:w="5384" w:type="dxa"/>
            <w:vAlign w:val="center"/>
          </w:tcPr>
          <w:p w:rsidR="00E11761" w:rsidRDefault="00E11761" w:rsidP="00E97644">
            <w:pPr>
              <w:jc w:val="center"/>
              <w:rPr>
                <w:szCs w:val="24"/>
              </w:rPr>
            </w:pPr>
            <w:r w:rsidRPr="003B2D3D">
              <w:rPr>
                <w:szCs w:val="24"/>
              </w:rPr>
              <w:t>Risk/ RMS/ Risk Management/database</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MoneyClip</w:t>
            </w:r>
          </w:p>
        </w:tc>
        <w:tc>
          <w:tcPr>
            <w:tcW w:w="5384" w:type="dxa"/>
            <w:vAlign w:val="center"/>
          </w:tcPr>
          <w:p w:rsidR="00E11761" w:rsidRDefault="00E11761" w:rsidP="00E97644">
            <w:pPr>
              <w:jc w:val="center"/>
              <w:rPr>
                <w:szCs w:val="24"/>
              </w:rPr>
            </w:pPr>
            <w:r w:rsidRPr="003B2D3D">
              <w:rPr>
                <w:szCs w:val="24"/>
              </w:rPr>
              <w:t>MoneyClip/profit/loss</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StatBox</w:t>
            </w:r>
          </w:p>
        </w:tc>
        <w:tc>
          <w:tcPr>
            <w:tcW w:w="5384" w:type="dxa"/>
            <w:vAlign w:val="center"/>
          </w:tcPr>
          <w:p w:rsidR="00E11761" w:rsidRDefault="00E11761" w:rsidP="00E97644">
            <w:pPr>
              <w:jc w:val="center"/>
              <w:rPr>
                <w:szCs w:val="24"/>
              </w:rPr>
            </w:pPr>
            <w:r>
              <w:rPr>
                <w:szCs w:val="24"/>
              </w:rPr>
              <w:t>Data storage/ StatBox/ independent/ instruments</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WorldDating</w:t>
            </w:r>
          </w:p>
        </w:tc>
        <w:tc>
          <w:tcPr>
            <w:tcW w:w="5384" w:type="dxa"/>
            <w:vAlign w:val="center"/>
          </w:tcPr>
          <w:p w:rsidR="00E11761" w:rsidRDefault="00E11761" w:rsidP="00E97644">
            <w:pPr>
              <w:jc w:val="center"/>
              <w:rPr>
                <w:szCs w:val="24"/>
              </w:rPr>
            </w:pPr>
            <w:r w:rsidRPr="003B2D3D">
              <w:rPr>
                <w:szCs w:val="24"/>
              </w:rPr>
              <w:t>date/ WorldDating/calendar</w:t>
            </w:r>
          </w:p>
        </w:tc>
      </w:tr>
      <w:tr w:rsidR="00E11761" w:rsidTr="00E97644">
        <w:tc>
          <w:tcPr>
            <w:tcW w:w="3683" w:type="dxa"/>
            <w:shd w:val="clear" w:color="auto" w:fill="DEEAF6"/>
            <w:vAlign w:val="center"/>
          </w:tcPr>
          <w:p w:rsidR="00E11761" w:rsidRPr="00591637" w:rsidRDefault="00E11761" w:rsidP="00E97644">
            <w:pPr>
              <w:jc w:val="center"/>
              <w:rPr>
                <w:szCs w:val="24"/>
              </w:rPr>
            </w:pPr>
            <w:r w:rsidRPr="00591637">
              <w:rPr>
                <w:szCs w:val="24"/>
              </w:rPr>
              <w:t>MarketBox</w:t>
            </w:r>
          </w:p>
        </w:tc>
        <w:tc>
          <w:tcPr>
            <w:tcW w:w="5384" w:type="dxa"/>
            <w:vAlign w:val="center"/>
          </w:tcPr>
          <w:p w:rsidR="00E11761" w:rsidRDefault="00E11761" w:rsidP="00E97644">
            <w:pPr>
              <w:jc w:val="center"/>
              <w:rPr>
                <w:szCs w:val="24"/>
              </w:rPr>
            </w:pPr>
            <w:r w:rsidRPr="003B2D3D">
              <w:rPr>
                <w:szCs w:val="24"/>
              </w:rPr>
              <w:t>movement/ MarketBox/dynamic/market</w:t>
            </w:r>
          </w:p>
        </w:tc>
      </w:tr>
    </w:tbl>
    <w:p w:rsidR="00E11761" w:rsidRDefault="00E11761" w:rsidP="00E11761">
      <w:pPr>
        <w:jc w:val="both"/>
        <w:rPr>
          <w:szCs w:val="24"/>
        </w:rPr>
      </w:pPr>
      <w:r>
        <w:rPr>
          <w:noProof/>
        </w:rPr>
        <w:lastRenderedPageBreak/>
        <w:drawing>
          <wp:inline distT="0" distB="0" distL="0" distR="0" wp14:anchorId="3C9BABDD" wp14:editId="3B1D0A2A">
            <wp:extent cx="5756400" cy="3408094"/>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email">
                      <a:extLst>
                        <a:ext uri="{28A0092B-C50C-407E-A947-70E740481C1C}">
                          <a14:useLocalDpi xmlns:a14="http://schemas.microsoft.com/office/drawing/2010/main"/>
                        </a:ext>
                      </a:extLst>
                    </a:blip>
                    <a:srcRect/>
                    <a:stretch/>
                  </pic:blipFill>
                  <pic:spPr bwMode="auto">
                    <a:xfrm>
                      <a:off x="0" y="0"/>
                      <a:ext cx="5756400" cy="3408094"/>
                    </a:xfrm>
                    <a:prstGeom prst="rect">
                      <a:avLst/>
                    </a:prstGeom>
                    <a:ln>
                      <a:noFill/>
                    </a:ln>
                    <a:extLst>
                      <a:ext uri="{53640926-AAD7-44D8-BBD7-CCE9431645EC}">
                        <a14:shadowObscured xmlns:a14="http://schemas.microsoft.com/office/drawing/2010/main"/>
                      </a:ext>
                    </a:extLst>
                  </pic:spPr>
                </pic:pic>
              </a:graphicData>
            </a:graphic>
          </wp:inline>
        </w:drawing>
      </w:r>
      <w:r>
        <w:rPr>
          <w:szCs w:val="24"/>
        </w:rPr>
        <w:br/>
      </w:r>
      <w:r>
        <w:rPr>
          <w:szCs w:val="24"/>
        </w:rPr>
        <w:br/>
      </w:r>
      <w:r>
        <w:rPr>
          <w:b/>
          <w:color w:val="FFFFFF" w:themeColor="background1"/>
          <w:szCs w:val="24"/>
          <w:highlight w:val="darkRed"/>
        </w:rPr>
        <w:t>Scenario 2</w:t>
      </w:r>
      <w:r>
        <w:rPr>
          <w:szCs w:val="24"/>
        </w:rPr>
        <w:br/>
      </w:r>
      <w:r w:rsidRPr="005B78F2">
        <w:rPr>
          <w:b/>
          <w:szCs w:val="24"/>
        </w:rPr>
        <w:t xml:space="preserve">(a) </w:t>
      </w:r>
      <w:r>
        <w:rPr>
          <w:szCs w:val="24"/>
        </w:rPr>
        <w:t>If</w:t>
      </w:r>
      <w:r w:rsidRPr="00A071F9">
        <w:rPr>
          <w:szCs w:val="24"/>
        </w:rPr>
        <w:t xml:space="preserve"> you are confused with the </w:t>
      </w:r>
      <w:r>
        <w:rPr>
          <w:szCs w:val="24"/>
        </w:rPr>
        <w:t xml:space="preserve">seemingly </w:t>
      </w:r>
      <w:r w:rsidRPr="00A071F9">
        <w:rPr>
          <w:szCs w:val="24"/>
        </w:rPr>
        <w:t xml:space="preserve">abnormal P&amp;L </w:t>
      </w:r>
      <w:r>
        <w:rPr>
          <w:szCs w:val="24"/>
        </w:rPr>
        <w:t>figures</w:t>
      </w:r>
      <w:r w:rsidRPr="00A071F9">
        <w:rPr>
          <w:szCs w:val="24"/>
        </w:rPr>
        <w:t xml:space="preserve">, you can input some keywords that you come up with </w:t>
      </w:r>
      <w:r>
        <w:rPr>
          <w:szCs w:val="24"/>
        </w:rPr>
        <w:t>(</w:t>
      </w:r>
      <w:r w:rsidRPr="00A071F9">
        <w:rPr>
          <w:szCs w:val="24"/>
        </w:rPr>
        <w:t>i.e. discrepancy, mistake, quote</w:t>
      </w:r>
      <w:r>
        <w:rPr>
          <w:szCs w:val="24"/>
        </w:rPr>
        <w:t xml:space="preserve"> and</w:t>
      </w:r>
      <w:r w:rsidRPr="00A071F9">
        <w:rPr>
          <w:szCs w:val="24"/>
        </w:rPr>
        <w:t xml:space="preserve"> etc</w:t>
      </w:r>
      <w:r>
        <w:rPr>
          <w:szCs w:val="24"/>
        </w:rPr>
        <w:t>.)</w:t>
      </w:r>
      <w:r w:rsidRPr="00A071F9">
        <w:rPr>
          <w:szCs w:val="24"/>
        </w:rPr>
        <w:t xml:space="preserve"> to find out the </w:t>
      </w:r>
      <w:r>
        <w:rPr>
          <w:szCs w:val="24"/>
        </w:rPr>
        <w:t>causes</w:t>
      </w:r>
      <w:r w:rsidRPr="00A071F9">
        <w:rPr>
          <w:szCs w:val="24"/>
        </w:rPr>
        <w:t>. Normally, there are two main situations.</w:t>
      </w:r>
      <w:r w:rsidRPr="00AD4294">
        <w:rPr>
          <w:noProof/>
        </w:rPr>
        <w:t xml:space="preserve"> </w:t>
      </w:r>
    </w:p>
    <w:p w:rsidR="00E11761" w:rsidRPr="005B78F2" w:rsidRDefault="00E11761" w:rsidP="00E11761">
      <w:pPr>
        <w:spacing w:line="200" w:lineRule="exact"/>
        <w:jc w:val="both"/>
        <w:rPr>
          <w:b/>
          <w:color w:val="FFFFFF" w:themeColor="background1"/>
          <w:szCs w:val="24"/>
        </w:rPr>
      </w:pPr>
    </w:p>
    <w:p w:rsidR="00E11761" w:rsidRDefault="00E11761" w:rsidP="00E11761">
      <w:pPr>
        <w:pStyle w:val="ListParagraph"/>
        <w:widowControl/>
        <w:numPr>
          <w:ilvl w:val="0"/>
          <w:numId w:val="1"/>
        </w:numPr>
        <w:spacing w:after="200" w:line="276" w:lineRule="auto"/>
        <w:jc w:val="both"/>
        <w:rPr>
          <w:sz w:val="24"/>
          <w:szCs w:val="24"/>
        </w:rPr>
      </w:pPr>
      <w:r w:rsidRPr="005B78F2">
        <w:rPr>
          <w:b/>
          <w:color w:val="A43725"/>
          <w:sz w:val="24"/>
          <w:szCs w:val="24"/>
        </w:rPr>
        <w:t>Case One: Unreliable External Data Source</w:t>
      </w:r>
      <w:r w:rsidRPr="00A071F9">
        <w:rPr>
          <w:sz w:val="24"/>
          <w:szCs w:val="24"/>
        </w:rPr>
        <w:br/>
      </w:r>
      <w:r>
        <w:rPr>
          <w:sz w:val="24"/>
          <w:szCs w:val="24"/>
        </w:rPr>
        <w:t xml:space="preserve">It is possible to have reporting errors </w:t>
      </w:r>
      <w:r w:rsidRPr="00A071F9">
        <w:rPr>
          <w:sz w:val="24"/>
          <w:szCs w:val="24"/>
        </w:rPr>
        <w:t>occur</w:t>
      </w:r>
      <w:r>
        <w:rPr>
          <w:sz w:val="24"/>
          <w:szCs w:val="24"/>
        </w:rPr>
        <w:t>red in Bloomberg or Reuters. C</w:t>
      </w:r>
      <w:r w:rsidRPr="00A071F9">
        <w:rPr>
          <w:sz w:val="24"/>
          <w:szCs w:val="24"/>
        </w:rPr>
        <w:t xml:space="preserve">onsequently, multisource reference checking is recommended. In addition, when there is price discrepancy between these two sources, double check with </w:t>
      </w:r>
      <w:r>
        <w:rPr>
          <w:sz w:val="24"/>
          <w:szCs w:val="24"/>
        </w:rPr>
        <w:t xml:space="preserve">the </w:t>
      </w:r>
      <w:r w:rsidRPr="00A071F9">
        <w:rPr>
          <w:sz w:val="24"/>
          <w:szCs w:val="24"/>
        </w:rPr>
        <w:t>Exchange and take the price quotes from it as the final reference.</w:t>
      </w:r>
    </w:p>
    <w:p w:rsidR="00E11761" w:rsidRPr="00A071F9" w:rsidRDefault="00E11761" w:rsidP="00E11761">
      <w:pPr>
        <w:pStyle w:val="ListParagraph"/>
        <w:widowControl/>
        <w:spacing w:after="200" w:line="200" w:lineRule="exact"/>
        <w:rPr>
          <w:sz w:val="24"/>
          <w:szCs w:val="24"/>
        </w:rPr>
      </w:pPr>
    </w:p>
    <w:p w:rsidR="00E11761" w:rsidRPr="005B78F2" w:rsidRDefault="00E11761" w:rsidP="00E11761">
      <w:pPr>
        <w:pStyle w:val="ListParagraph"/>
        <w:widowControl/>
        <w:numPr>
          <w:ilvl w:val="0"/>
          <w:numId w:val="1"/>
        </w:numPr>
        <w:spacing w:after="200" w:line="276" w:lineRule="auto"/>
        <w:rPr>
          <w:b/>
          <w:color w:val="A43725"/>
          <w:sz w:val="24"/>
          <w:szCs w:val="24"/>
        </w:rPr>
      </w:pPr>
      <w:r w:rsidRPr="005B78F2">
        <w:rPr>
          <w:b/>
          <w:color w:val="A43725"/>
          <w:sz w:val="24"/>
          <w:szCs w:val="24"/>
        </w:rPr>
        <w:t>Case Two: Wrong Capturing of Spot Price</w:t>
      </w:r>
    </w:p>
    <w:p w:rsidR="00E11761" w:rsidRDefault="00E11761" w:rsidP="00E11761">
      <w:pPr>
        <w:pStyle w:val="ListParagraph"/>
        <w:jc w:val="both"/>
        <w:rPr>
          <w:sz w:val="24"/>
          <w:szCs w:val="24"/>
        </w:rPr>
      </w:pPr>
      <w:r w:rsidRPr="00A071F9">
        <w:rPr>
          <w:sz w:val="24"/>
          <w:szCs w:val="24"/>
        </w:rPr>
        <w:t>If you find that there is no price discrepancy between the three external data sources</w:t>
      </w:r>
      <w:r>
        <w:rPr>
          <w:sz w:val="24"/>
          <w:szCs w:val="24"/>
        </w:rPr>
        <w:t xml:space="preserve"> (i.e. Reuters, Bloomberg and the Exchange)</w:t>
      </w:r>
      <w:r w:rsidRPr="00A071F9">
        <w:rPr>
          <w:sz w:val="24"/>
          <w:szCs w:val="24"/>
        </w:rPr>
        <w:t xml:space="preserve">, the occurrence of abnormal P&amp;L generation </w:t>
      </w:r>
      <w:r>
        <w:rPr>
          <w:sz w:val="24"/>
          <w:szCs w:val="24"/>
        </w:rPr>
        <w:t>might be attributed to</w:t>
      </w:r>
      <w:r w:rsidRPr="00A071F9">
        <w:rPr>
          <w:sz w:val="24"/>
          <w:szCs w:val="24"/>
        </w:rPr>
        <w:t xml:space="preserve"> inappropriate instructions set in MoneyClip.</w:t>
      </w:r>
    </w:p>
    <w:p w:rsidR="00E11761" w:rsidRPr="00A071F9" w:rsidRDefault="00E11761" w:rsidP="00E11761">
      <w:pPr>
        <w:pStyle w:val="NoSpacing"/>
        <w:spacing w:line="200" w:lineRule="exact"/>
      </w:pPr>
    </w:p>
    <w:p w:rsidR="00E11761" w:rsidRDefault="00E11761" w:rsidP="00E11761">
      <w:pPr>
        <w:jc w:val="both"/>
        <w:rPr>
          <w:szCs w:val="24"/>
        </w:rPr>
      </w:pPr>
      <w:r w:rsidRPr="005B78F2">
        <w:rPr>
          <w:b/>
          <w:szCs w:val="24"/>
        </w:rPr>
        <w:t>(b)</w:t>
      </w:r>
      <w:r>
        <w:rPr>
          <w:szCs w:val="24"/>
        </w:rPr>
        <w:t xml:space="preserve"> ChatBot</w:t>
      </w:r>
      <w:r w:rsidRPr="00A071F9">
        <w:rPr>
          <w:szCs w:val="24"/>
        </w:rPr>
        <w:t xml:space="preserve"> will ask the user to identify the above two scenarios first, and ask him</w:t>
      </w:r>
      <w:r>
        <w:rPr>
          <w:szCs w:val="24"/>
        </w:rPr>
        <w:t>/her to type in</w:t>
      </w:r>
      <w:r w:rsidRPr="00A071F9">
        <w:rPr>
          <w:szCs w:val="24"/>
        </w:rPr>
        <w:t xml:space="preserve"> “caseone” or “casetwo”.</w:t>
      </w:r>
    </w:p>
    <w:p w:rsidR="00E11761" w:rsidRPr="00A071F9" w:rsidRDefault="00E11761" w:rsidP="00E11761">
      <w:pPr>
        <w:spacing w:line="200" w:lineRule="exact"/>
        <w:jc w:val="both"/>
        <w:rPr>
          <w:szCs w:val="24"/>
        </w:rPr>
      </w:pPr>
    </w:p>
    <w:p w:rsidR="00E11761" w:rsidRPr="00A071F9" w:rsidRDefault="00E11761" w:rsidP="00E11761">
      <w:pPr>
        <w:jc w:val="both"/>
        <w:rPr>
          <w:szCs w:val="24"/>
        </w:rPr>
      </w:pPr>
      <w:r w:rsidRPr="005B78F2">
        <w:rPr>
          <w:b/>
          <w:szCs w:val="24"/>
        </w:rPr>
        <w:t>(c)</w:t>
      </w:r>
      <w:r>
        <w:rPr>
          <w:szCs w:val="24"/>
        </w:rPr>
        <w:t xml:space="preserve"> ChatBot</w:t>
      </w:r>
      <w:r w:rsidRPr="00A071F9">
        <w:rPr>
          <w:szCs w:val="24"/>
        </w:rPr>
        <w:t xml:space="preserve"> will suggest users two main solutions based on </w:t>
      </w:r>
      <w:r>
        <w:rPr>
          <w:szCs w:val="24"/>
        </w:rPr>
        <w:t>the time of the dialogue</w:t>
      </w:r>
      <w:r w:rsidRPr="00A071F9">
        <w:rPr>
          <w:szCs w:val="24"/>
        </w:rPr>
        <w:t>.</w:t>
      </w:r>
    </w:p>
    <w:p w:rsidR="00E11761" w:rsidRPr="00A071F9" w:rsidRDefault="00E11761" w:rsidP="00E11761">
      <w:pPr>
        <w:pStyle w:val="ListParagraph"/>
        <w:widowControl/>
        <w:numPr>
          <w:ilvl w:val="0"/>
          <w:numId w:val="2"/>
        </w:numPr>
        <w:spacing w:after="200" w:line="276" w:lineRule="auto"/>
        <w:jc w:val="both"/>
        <w:rPr>
          <w:sz w:val="24"/>
          <w:szCs w:val="24"/>
        </w:rPr>
      </w:pPr>
      <w:r>
        <w:rPr>
          <w:rFonts w:hint="eastAsia"/>
          <w:noProof/>
        </w:rPr>
        <mc:AlternateContent>
          <mc:Choice Requires="wps">
            <w:drawing>
              <wp:anchor distT="0" distB="0" distL="114300" distR="114300" simplePos="0" relativeHeight="251729920" behindDoc="0" locked="0" layoutInCell="1" allowOverlap="1" wp14:anchorId="641BAEAB" wp14:editId="1508C5EB">
                <wp:simplePos x="0" y="0"/>
                <wp:positionH relativeFrom="page">
                  <wp:align>right</wp:align>
                </wp:positionH>
                <wp:positionV relativeFrom="paragraph">
                  <wp:posOffset>1253490</wp:posOffset>
                </wp:positionV>
                <wp:extent cx="1024255" cy="3302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E11761" w:rsidRDefault="00E11761" w:rsidP="00E11761">
                            <w:pPr>
                              <w:spacing w:line="240" w:lineRule="exact"/>
                              <w:rPr>
                                <w:b/>
                                <w:color w:val="C00000"/>
                                <w:szCs w:val="24"/>
                              </w:rPr>
                            </w:pPr>
                            <w:r>
                              <w:rPr>
                                <w:b/>
                                <w:color w:val="C00000"/>
                                <w:szCs w:val="24"/>
                              </w:rPr>
                              <w:t>|Page 14</w:t>
                            </w:r>
                          </w:p>
                          <w:p w:rsidR="00E11761" w:rsidRPr="00236A70" w:rsidRDefault="00E11761" w:rsidP="00E1176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BAEAB" id="Text Box 90" o:spid="_x0000_s1055" type="#_x0000_t202" style="position:absolute;left:0;text-align:left;margin-left:29.45pt;margin-top:98.7pt;width:80.65pt;height:26pt;z-index:2517299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9RMQIAAFsEAAAOAAAAZHJzL2Uyb0RvYy54bWysVMGO2jAQvVfqP1i+l4QA2xIRVnRXVJXQ&#10;7kpQ7dk4NonkeFzbkNCv79ghLNr2VPXijGfGb/zmjbO47xpFTsK6GnRBx6OUEqE5lLU+FPTHbv3p&#10;CyXOM10yBVoU9CwcvV9+/LBoTS4yqECVwhIE0S5vTUEr702eJI5XomFuBEZoDEqwDfO4tYektKxF&#10;9EYlWZreJS3Y0ljgwjn0PvZBuoz4Ugrun6V0whNVULybj6uN6z6syXLB8oNlpqr55RrsH27RsFpj&#10;0SvUI/OMHG39B1RTcwsOpB9xaBKQsuYickA24/Qdm23FjIhcsDnOXNvk/h8sfzq9WFKXBZ1jezRr&#10;UKOd6Dz5Ch1BF/anNS7HtK3BRN+hH3Ue/A6dgXYnbRO+SIhgHKHO1+4GNB4Opdk0m80o4RibTFKU&#10;L8Akb6eNdf6bgIYEo6AW1YtNZaeN833qkBKKaVjXSkUFlSZtQe8mszQeuEYQXGmsETj0dw2W7/Zd&#10;5JzNByJ7KM/Iz0I/Ic7wdY2X2DDnX5jFkUBKOOb+GRepAIvBxaKkAvvrb/6Qj0phlJIWR6yg7ueR&#10;WUGJ+q5Rw/l4Og0zGTfT2ecMN/Y2sr+N6GPzADjFY3xQhkcz5Hs1mNJC84qvYRWqYohpjrUL6gfz&#10;wfeDj6+Ji9UqJuEUGuY3emt4gA5tDS3eda/MmosOHhV8gmEYWf5Ojj63F2R19CDrqFVodN/VS/9x&#10;gqPal9cWnsjtPma9/ROWvwEAAP//AwBQSwMEFAAGAAgAAAAhAPJ09BvgAAAACAEAAA8AAABkcnMv&#10;ZG93bnJldi54bWxMj0FPwkAQhe8m/ofNmHiTLbUilG4JaUJMjB5ALt6m3aFt6M7W7gLVX+9y0uOb&#10;N3nve9lqNJ040+BaywqmkwgEcWV1y7WC/cfmYQ7CeWSNnWVS8E0OVvntTYapthfe0nnnaxFC2KWo&#10;oPG+T6V0VUMG3cT2xME72MGgD3KopR7wEsJNJ+MomkmDLYeGBnsqGqqOu5NR8Fps3nFbxmb+0xUv&#10;b4d1/7X/fFLq/m5cL0F4Gv3fM1zxAzrkgam0J9ZOdArCEB+ui+cExNWeTR9BlAriZJGAzDP5f0D+&#10;CwAA//8DAFBLAQItABQABgAIAAAAIQC2gziS/gAAAOEBAAATAAAAAAAAAAAAAAAAAAAAAABbQ29u&#10;dGVudF9UeXBlc10ueG1sUEsBAi0AFAAGAAgAAAAhADj9If/WAAAAlAEAAAsAAAAAAAAAAAAAAAAA&#10;LwEAAF9yZWxzLy5yZWxzUEsBAi0AFAAGAAgAAAAhAPQ+L1ExAgAAWwQAAA4AAAAAAAAAAAAAAAAA&#10;LgIAAGRycy9lMm9Eb2MueG1sUEsBAi0AFAAGAAgAAAAhAPJ09BvgAAAACAEAAA8AAAAAAAAAAAAA&#10;AAAAiwQAAGRycy9kb3ducmV2LnhtbFBLBQYAAAAABAAEAPMAAACYBQAAAAA=&#10;" filled="f" stroked="f" strokeweight=".5pt">
                <v:textbox>
                  <w:txbxContent>
                    <w:p w:rsidR="00E11761" w:rsidRDefault="00E11761" w:rsidP="00E11761">
                      <w:pPr>
                        <w:spacing w:line="240" w:lineRule="exact"/>
                        <w:rPr>
                          <w:b/>
                          <w:color w:val="C00000"/>
                          <w:szCs w:val="24"/>
                        </w:rPr>
                      </w:pPr>
                      <w:r>
                        <w:rPr>
                          <w:b/>
                          <w:color w:val="C00000"/>
                          <w:szCs w:val="24"/>
                        </w:rPr>
                        <w:t>|Page 14</w:t>
                      </w:r>
                    </w:p>
                    <w:p w:rsidR="00E11761" w:rsidRPr="00236A70" w:rsidRDefault="00E11761" w:rsidP="00E11761">
                      <w:pPr>
                        <w:spacing w:line="240" w:lineRule="exact"/>
                        <w:rPr>
                          <w:sz w:val="20"/>
                          <w:szCs w:val="20"/>
                        </w:rPr>
                      </w:pPr>
                    </w:p>
                  </w:txbxContent>
                </v:textbox>
                <w10:wrap anchorx="page"/>
              </v:shape>
            </w:pict>
          </mc:Fallback>
        </mc:AlternateContent>
      </w:r>
      <w:r w:rsidRPr="00A071F9">
        <w:rPr>
          <w:sz w:val="24"/>
          <w:szCs w:val="24"/>
        </w:rPr>
        <w:t>Before 7:30</w:t>
      </w:r>
      <w:r>
        <w:rPr>
          <w:sz w:val="24"/>
          <w:szCs w:val="24"/>
        </w:rPr>
        <w:t xml:space="preserve"> </w:t>
      </w:r>
      <w:r w:rsidRPr="00A071F9">
        <w:rPr>
          <w:sz w:val="24"/>
          <w:szCs w:val="24"/>
        </w:rPr>
        <w:t>p.m.</w:t>
      </w:r>
      <w:r>
        <w:rPr>
          <w:sz w:val="24"/>
          <w:szCs w:val="24"/>
        </w:rPr>
        <w:t xml:space="preserve"> HKT (During</w:t>
      </w:r>
      <w:r w:rsidRPr="00A071F9">
        <w:rPr>
          <w:sz w:val="24"/>
          <w:szCs w:val="24"/>
        </w:rPr>
        <w:t xml:space="preserve"> DI team</w:t>
      </w:r>
      <w:r w:rsidRPr="00A071F9">
        <w:rPr>
          <w:sz w:val="24"/>
          <w:szCs w:val="24"/>
        </w:rPr>
        <w:t>’</w:t>
      </w:r>
      <w:r w:rsidRPr="00A071F9">
        <w:rPr>
          <w:sz w:val="24"/>
          <w:szCs w:val="24"/>
        </w:rPr>
        <w:t>s normal working hours), contact local DI team to input the accurate market price data into the internal system.</w:t>
      </w:r>
    </w:p>
    <w:p w:rsidR="00E11761" w:rsidRPr="00A071F9" w:rsidRDefault="00E11761" w:rsidP="00E11761">
      <w:pPr>
        <w:pStyle w:val="ListParagraph"/>
        <w:widowControl/>
        <w:numPr>
          <w:ilvl w:val="0"/>
          <w:numId w:val="2"/>
        </w:numPr>
        <w:spacing w:after="200" w:line="276" w:lineRule="auto"/>
        <w:jc w:val="both"/>
        <w:rPr>
          <w:sz w:val="24"/>
          <w:szCs w:val="24"/>
        </w:rPr>
      </w:pPr>
      <w:r w:rsidRPr="00A071F9">
        <w:rPr>
          <w:sz w:val="24"/>
          <w:szCs w:val="24"/>
        </w:rPr>
        <w:lastRenderedPageBreak/>
        <w:t>After 7:30</w:t>
      </w:r>
      <w:r>
        <w:rPr>
          <w:sz w:val="24"/>
          <w:szCs w:val="24"/>
        </w:rPr>
        <w:t xml:space="preserve"> </w:t>
      </w:r>
      <w:r w:rsidRPr="00A071F9">
        <w:rPr>
          <w:sz w:val="24"/>
          <w:szCs w:val="24"/>
        </w:rPr>
        <w:t>p.m.</w:t>
      </w:r>
      <w:r>
        <w:rPr>
          <w:sz w:val="24"/>
          <w:szCs w:val="24"/>
        </w:rPr>
        <w:t xml:space="preserve"> HKT </w:t>
      </w:r>
      <w:r w:rsidRPr="00A071F9">
        <w:rPr>
          <w:sz w:val="24"/>
          <w:szCs w:val="24"/>
        </w:rPr>
        <w:t>(After DI team</w:t>
      </w:r>
      <w:r w:rsidRPr="00A071F9">
        <w:rPr>
          <w:sz w:val="24"/>
          <w:szCs w:val="24"/>
        </w:rPr>
        <w:t>’</w:t>
      </w:r>
      <w:r w:rsidRPr="00A071F9">
        <w:rPr>
          <w:sz w:val="24"/>
          <w:szCs w:val="24"/>
        </w:rPr>
        <w:t>s normal working hours), seek help from global support desk. For example, India(GMT+5.5)</w:t>
      </w:r>
      <w:r>
        <w:rPr>
          <w:sz w:val="24"/>
          <w:szCs w:val="24"/>
        </w:rPr>
        <w:t>,</w:t>
      </w:r>
      <w:r w:rsidRPr="00A071F9">
        <w:rPr>
          <w:sz w:val="24"/>
          <w:szCs w:val="24"/>
        </w:rPr>
        <w:t xml:space="preserve"> which is 2-4 hours behind other APAC core financial center, </w:t>
      </w:r>
      <w:r>
        <w:rPr>
          <w:sz w:val="24"/>
          <w:szCs w:val="24"/>
        </w:rPr>
        <w:t>is available to provide real-time assistance for Hong Kong Teams</w:t>
      </w:r>
      <w:r w:rsidRPr="00A071F9">
        <w:rPr>
          <w:sz w:val="24"/>
          <w:szCs w:val="24"/>
        </w:rPr>
        <w:t>.</w:t>
      </w:r>
    </w:p>
    <w:p w:rsidR="00E11761" w:rsidRDefault="00E11761" w:rsidP="00E11761">
      <w:pPr>
        <w:jc w:val="both"/>
        <w:rPr>
          <w:szCs w:val="24"/>
        </w:rPr>
      </w:pPr>
      <w:r w:rsidRPr="005B78F2">
        <w:rPr>
          <w:b/>
          <w:szCs w:val="24"/>
        </w:rPr>
        <w:t xml:space="preserve">(d) </w:t>
      </w:r>
      <w:r>
        <w:rPr>
          <w:szCs w:val="24"/>
        </w:rPr>
        <w:t>I</w:t>
      </w:r>
      <w:r w:rsidRPr="00A071F9">
        <w:rPr>
          <w:szCs w:val="24"/>
        </w:rPr>
        <w:t>f</w:t>
      </w:r>
      <w:r>
        <w:rPr>
          <w:szCs w:val="24"/>
        </w:rPr>
        <w:t xml:space="preserve"> you finish your consultation with</w:t>
      </w:r>
      <w:r w:rsidRPr="00A071F9">
        <w:rPr>
          <w:szCs w:val="24"/>
        </w:rPr>
        <w:t xml:space="preserve"> </w:t>
      </w:r>
      <w:r>
        <w:rPr>
          <w:szCs w:val="24"/>
        </w:rPr>
        <w:t>ChatBot</w:t>
      </w:r>
      <w:r w:rsidRPr="00A071F9">
        <w:rPr>
          <w:szCs w:val="24"/>
        </w:rPr>
        <w:t xml:space="preserve">, say thanks or goodbye to </w:t>
      </w:r>
      <w:r>
        <w:rPr>
          <w:szCs w:val="24"/>
        </w:rPr>
        <w:t>ChatBot</w:t>
      </w:r>
      <w:r w:rsidRPr="00A071F9">
        <w:rPr>
          <w:szCs w:val="24"/>
        </w:rPr>
        <w:t xml:space="preserve">. </w:t>
      </w:r>
      <w:r>
        <w:rPr>
          <w:szCs w:val="24"/>
        </w:rPr>
        <w:t>ChatBot</w:t>
      </w:r>
      <w:r w:rsidRPr="00A071F9">
        <w:rPr>
          <w:szCs w:val="24"/>
        </w:rPr>
        <w:t xml:space="preserve"> </w:t>
      </w:r>
      <w:r>
        <w:rPr>
          <w:szCs w:val="24"/>
        </w:rPr>
        <w:t>is</w:t>
      </w:r>
      <w:r w:rsidRPr="00A071F9">
        <w:rPr>
          <w:szCs w:val="24"/>
        </w:rPr>
        <w:t xml:space="preserve"> looking forward to serv</w:t>
      </w:r>
      <w:r>
        <w:rPr>
          <w:szCs w:val="24"/>
        </w:rPr>
        <w:t>ing</w:t>
      </w:r>
      <w:r w:rsidRPr="00A071F9">
        <w:rPr>
          <w:szCs w:val="24"/>
        </w:rPr>
        <w:t xml:space="preserve"> you again.</w:t>
      </w:r>
    </w:p>
    <w:p w:rsidR="00E11761" w:rsidRPr="00A071F9" w:rsidRDefault="00E11761" w:rsidP="00E11761">
      <w:pPr>
        <w:jc w:val="both"/>
        <w:rPr>
          <w:szCs w:val="24"/>
        </w:rPr>
      </w:pPr>
      <w:r>
        <w:rPr>
          <w:noProof/>
        </w:rPr>
        <w:drawing>
          <wp:inline distT="0" distB="0" distL="0" distR="0" wp14:anchorId="5EEAA6D0" wp14:editId="6B0E6FA6">
            <wp:extent cx="5723654" cy="32651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email">
                      <a:extLst>
                        <a:ext uri="{28A0092B-C50C-407E-A947-70E740481C1C}">
                          <a14:useLocalDpi xmlns:a14="http://schemas.microsoft.com/office/drawing/2010/main"/>
                        </a:ext>
                      </a:extLst>
                    </a:blip>
                    <a:srcRect/>
                    <a:stretch/>
                  </pic:blipFill>
                  <pic:spPr bwMode="auto">
                    <a:xfrm>
                      <a:off x="0" y="0"/>
                      <a:ext cx="5724000" cy="3265367"/>
                    </a:xfrm>
                    <a:prstGeom prst="rect">
                      <a:avLst/>
                    </a:prstGeom>
                    <a:ln>
                      <a:noFill/>
                    </a:ln>
                    <a:extLst>
                      <a:ext uri="{53640926-AAD7-44D8-BBD7-CCE9431645EC}">
                        <a14:shadowObscured xmlns:a14="http://schemas.microsoft.com/office/drawing/2010/main"/>
                      </a:ext>
                    </a:extLst>
                  </pic:spPr>
                </pic:pic>
              </a:graphicData>
            </a:graphic>
          </wp:inline>
        </w:drawing>
      </w:r>
      <w:r>
        <w:rPr>
          <w:szCs w:val="24"/>
        </w:rPr>
        <w:br/>
      </w:r>
      <w:r>
        <w:rPr>
          <w:noProof/>
        </w:rPr>
        <w:drawing>
          <wp:inline distT="0" distB="0" distL="0" distR="0" wp14:anchorId="23DE1756" wp14:editId="1A32049A">
            <wp:extent cx="5722900" cy="18364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email">
                      <a:extLst>
                        <a:ext uri="{28A0092B-C50C-407E-A947-70E740481C1C}">
                          <a14:useLocalDpi xmlns:a14="http://schemas.microsoft.com/office/drawing/2010/main"/>
                        </a:ext>
                      </a:extLst>
                    </a:blip>
                    <a:srcRect/>
                    <a:stretch/>
                  </pic:blipFill>
                  <pic:spPr bwMode="auto">
                    <a:xfrm>
                      <a:off x="0" y="0"/>
                      <a:ext cx="5724000" cy="1836773"/>
                    </a:xfrm>
                    <a:prstGeom prst="rect">
                      <a:avLst/>
                    </a:prstGeom>
                    <a:ln>
                      <a:noFill/>
                    </a:ln>
                    <a:extLst>
                      <a:ext uri="{53640926-AAD7-44D8-BBD7-CCE9431645EC}">
                        <a14:shadowObscured xmlns:a14="http://schemas.microsoft.com/office/drawing/2010/main"/>
                      </a:ext>
                    </a:extLst>
                  </pic:spPr>
                </pic:pic>
              </a:graphicData>
            </a:graphic>
          </wp:inline>
        </w:drawing>
      </w:r>
    </w:p>
    <w:p w:rsidR="00E11761" w:rsidRDefault="00E11761" w:rsidP="00E11761">
      <w:pPr>
        <w:spacing w:line="200" w:lineRule="exact"/>
        <w:jc w:val="both"/>
        <w:rPr>
          <w:szCs w:val="24"/>
        </w:rPr>
      </w:pPr>
    </w:p>
    <w:p w:rsidR="00E11761" w:rsidRPr="00847623" w:rsidRDefault="00E11761" w:rsidP="00E11761">
      <w:pPr>
        <w:jc w:val="both"/>
        <w:rPr>
          <w:b/>
          <w:color w:val="A43725"/>
          <w:szCs w:val="24"/>
        </w:rPr>
      </w:pPr>
      <w:r w:rsidRPr="00847623">
        <w:rPr>
          <w:b/>
          <w:color w:val="A43725"/>
          <w:szCs w:val="24"/>
        </w:rPr>
        <w:t>Below are some more keywords that might facilitate your interaction with ChatBot</w:t>
      </w:r>
    </w:p>
    <w:tbl>
      <w:tblPr>
        <w:tblStyle w:val="TableGrid"/>
        <w:tblW w:w="9067" w:type="dxa"/>
        <w:tblLook w:val="04A0" w:firstRow="1" w:lastRow="0" w:firstColumn="1" w:lastColumn="0" w:noHBand="0" w:noVBand="1"/>
      </w:tblPr>
      <w:tblGrid>
        <w:gridCol w:w="1129"/>
        <w:gridCol w:w="7938"/>
      </w:tblGrid>
      <w:tr w:rsidR="00E11761" w:rsidTr="00E97644">
        <w:tc>
          <w:tcPr>
            <w:tcW w:w="1129" w:type="dxa"/>
            <w:tcBorders>
              <w:top w:val="single" w:sz="18" w:space="0" w:color="FFFFFF" w:themeColor="background1"/>
              <w:left w:val="single" w:sz="18" w:space="0" w:color="FFFFFF" w:themeColor="background1"/>
              <w:bottom w:val="single" w:sz="18" w:space="0" w:color="FFFFFF" w:themeColor="background1"/>
              <w:right w:val="single" w:sz="2" w:space="0" w:color="F2F2F2" w:themeColor="background1" w:themeShade="F2"/>
            </w:tcBorders>
            <w:shd w:val="clear" w:color="auto" w:fill="3B3838" w:themeFill="background2" w:themeFillShade="40"/>
            <w:vAlign w:val="center"/>
          </w:tcPr>
          <w:p w:rsidR="00E11761" w:rsidRPr="00847623" w:rsidRDefault="00E11761" w:rsidP="00E97644">
            <w:pPr>
              <w:jc w:val="center"/>
              <w:rPr>
                <w:b/>
                <w:color w:val="FFC000" w:themeColor="accent4"/>
                <w:szCs w:val="24"/>
              </w:rPr>
            </w:pPr>
            <w:r w:rsidRPr="00847623">
              <w:rPr>
                <w:b/>
                <w:color w:val="FFC000" w:themeColor="accent4"/>
                <w:szCs w:val="24"/>
              </w:rPr>
              <w:t>Support</w:t>
            </w:r>
          </w:p>
        </w:tc>
        <w:tc>
          <w:tcPr>
            <w:tcW w:w="7938" w:type="dxa"/>
            <w:tc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tcBorders>
          </w:tcPr>
          <w:p w:rsidR="00E11761" w:rsidRDefault="00E11761" w:rsidP="00E97644">
            <w:pPr>
              <w:rPr>
                <w:szCs w:val="24"/>
              </w:rPr>
            </w:pPr>
            <w:r w:rsidRPr="00A071F9">
              <w:rPr>
                <w:szCs w:val="24"/>
              </w:rPr>
              <w:t>support/help/people/urgent</w:t>
            </w:r>
          </w:p>
        </w:tc>
      </w:tr>
      <w:tr w:rsidR="00E11761" w:rsidTr="00E97644">
        <w:tc>
          <w:tcPr>
            <w:tcW w:w="1129" w:type="dxa"/>
            <w:tcBorders>
              <w:top w:val="single" w:sz="18" w:space="0" w:color="FFFFFF" w:themeColor="background1"/>
              <w:left w:val="single" w:sz="18" w:space="0" w:color="FFFFFF" w:themeColor="background1"/>
              <w:bottom w:val="single" w:sz="18" w:space="0" w:color="FFFFFF" w:themeColor="background1"/>
              <w:right w:val="single" w:sz="2" w:space="0" w:color="F2F2F2" w:themeColor="background1" w:themeShade="F2"/>
            </w:tcBorders>
            <w:shd w:val="clear" w:color="auto" w:fill="3B3838" w:themeFill="background2" w:themeFillShade="40"/>
            <w:vAlign w:val="center"/>
          </w:tcPr>
          <w:p w:rsidR="00E11761" w:rsidRPr="00847623" w:rsidRDefault="00E11761" w:rsidP="00E97644">
            <w:pPr>
              <w:jc w:val="center"/>
              <w:rPr>
                <w:b/>
                <w:color w:val="FFC000" w:themeColor="accent4"/>
                <w:szCs w:val="24"/>
              </w:rPr>
            </w:pPr>
            <w:r w:rsidRPr="00847623">
              <w:rPr>
                <w:b/>
                <w:color w:val="FFC000" w:themeColor="accent4"/>
                <w:szCs w:val="24"/>
              </w:rPr>
              <w:t>P&amp;L</w:t>
            </w:r>
          </w:p>
        </w:tc>
        <w:tc>
          <w:tcPr>
            <w:tcW w:w="7938" w:type="dxa"/>
            <w:tc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tcBorders>
          </w:tcPr>
          <w:p w:rsidR="00E11761" w:rsidRDefault="00E11761" w:rsidP="00E97644">
            <w:pPr>
              <w:rPr>
                <w:szCs w:val="24"/>
              </w:rPr>
            </w:pPr>
            <w:r>
              <w:rPr>
                <w:szCs w:val="24"/>
              </w:rPr>
              <w:t>price/discrepancy/ P&amp;L/ report/ abnormal/ mistake / calculation/ quote/ quoting/ external/ capture/ inhouse</w:t>
            </w:r>
          </w:p>
        </w:tc>
      </w:tr>
      <w:tr w:rsidR="00E11761" w:rsidTr="00E97644">
        <w:tc>
          <w:tcPr>
            <w:tcW w:w="1129" w:type="dxa"/>
            <w:tcBorders>
              <w:top w:val="single" w:sz="18" w:space="0" w:color="FFFFFF" w:themeColor="background1"/>
              <w:left w:val="single" w:sz="18" w:space="0" w:color="FFFFFF" w:themeColor="background1"/>
              <w:bottom w:val="single" w:sz="18" w:space="0" w:color="FFFFFF" w:themeColor="background1"/>
              <w:right w:val="single" w:sz="2" w:space="0" w:color="F2F2F2" w:themeColor="background1" w:themeShade="F2"/>
            </w:tcBorders>
            <w:shd w:val="clear" w:color="auto" w:fill="3B3838" w:themeFill="background2" w:themeFillShade="40"/>
            <w:vAlign w:val="center"/>
          </w:tcPr>
          <w:p w:rsidR="00E11761" w:rsidRPr="00847623" w:rsidRDefault="00E11761" w:rsidP="00E97644">
            <w:pPr>
              <w:jc w:val="center"/>
              <w:rPr>
                <w:b/>
                <w:color w:val="FFC000" w:themeColor="accent4"/>
                <w:szCs w:val="24"/>
              </w:rPr>
            </w:pPr>
            <w:r w:rsidRPr="00847623">
              <w:rPr>
                <w:b/>
                <w:color w:val="FFC000" w:themeColor="accent4"/>
                <w:szCs w:val="24"/>
              </w:rPr>
              <w:t>Case 1</w:t>
            </w:r>
          </w:p>
        </w:tc>
        <w:tc>
          <w:tcPr>
            <w:tcW w:w="7938" w:type="dxa"/>
            <w:tc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tcBorders>
          </w:tcPr>
          <w:p w:rsidR="00E11761" w:rsidRDefault="00E11761" w:rsidP="00E97644">
            <w:pPr>
              <w:jc w:val="both"/>
              <w:rPr>
                <w:szCs w:val="24"/>
              </w:rPr>
            </w:pPr>
            <w:r>
              <w:rPr>
                <w:szCs w:val="24"/>
              </w:rPr>
              <w:t>Caseone/one</w:t>
            </w:r>
          </w:p>
        </w:tc>
      </w:tr>
      <w:tr w:rsidR="00E11761" w:rsidTr="00E97644">
        <w:tc>
          <w:tcPr>
            <w:tcW w:w="1129" w:type="dxa"/>
            <w:tcBorders>
              <w:top w:val="single" w:sz="18" w:space="0" w:color="FFFFFF" w:themeColor="background1"/>
              <w:left w:val="single" w:sz="18" w:space="0" w:color="FFFFFF" w:themeColor="background1"/>
              <w:bottom w:val="single" w:sz="18" w:space="0" w:color="FFFFFF" w:themeColor="background1"/>
              <w:right w:val="single" w:sz="2" w:space="0" w:color="F2F2F2" w:themeColor="background1" w:themeShade="F2"/>
            </w:tcBorders>
            <w:shd w:val="clear" w:color="auto" w:fill="3B3838" w:themeFill="background2" w:themeFillShade="40"/>
            <w:vAlign w:val="center"/>
          </w:tcPr>
          <w:p w:rsidR="00E11761" w:rsidRPr="00847623" w:rsidRDefault="00E11761" w:rsidP="00E97644">
            <w:pPr>
              <w:jc w:val="center"/>
              <w:rPr>
                <w:b/>
                <w:color w:val="FFC000" w:themeColor="accent4"/>
                <w:szCs w:val="24"/>
              </w:rPr>
            </w:pPr>
            <w:r w:rsidRPr="00847623">
              <w:rPr>
                <w:b/>
                <w:color w:val="FFC000" w:themeColor="accent4"/>
                <w:szCs w:val="24"/>
              </w:rPr>
              <w:t>Case 2</w:t>
            </w:r>
          </w:p>
        </w:tc>
        <w:tc>
          <w:tcPr>
            <w:tcW w:w="7938" w:type="dxa"/>
            <w:tc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tcBorders>
          </w:tcPr>
          <w:p w:rsidR="00E11761" w:rsidRDefault="00E11761" w:rsidP="00E97644">
            <w:pPr>
              <w:jc w:val="both"/>
              <w:rPr>
                <w:szCs w:val="24"/>
              </w:rPr>
            </w:pPr>
            <w:r>
              <w:rPr>
                <w:szCs w:val="24"/>
              </w:rPr>
              <w:t>Casetwo/ two</w:t>
            </w:r>
          </w:p>
        </w:tc>
      </w:tr>
      <w:tr w:rsidR="00E11761" w:rsidTr="00E97644">
        <w:tc>
          <w:tcPr>
            <w:tcW w:w="1129" w:type="dxa"/>
            <w:tcBorders>
              <w:top w:val="single" w:sz="18" w:space="0" w:color="FFFFFF" w:themeColor="background1"/>
              <w:left w:val="single" w:sz="18" w:space="0" w:color="FFFFFF" w:themeColor="background1"/>
              <w:bottom w:val="single" w:sz="18" w:space="0" w:color="FFFFFF" w:themeColor="background1"/>
              <w:right w:val="single" w:sz="2" w:space="0" w:color="F2F2F2" w:themeColor="background1" w:themeShade="F2"/>
            </w:tcBorders>
            <w:shd w:val="clear" w:color="auto" w:fill="3B3838" w:themeFill="background2" w:themeFillShade="40"/>
            <w:vAlign w:val="center"/>
          </w:tcPr>
          <w:p w:rsidR="00E11761" w:rsidRPr="00847623" w:rsidRDefault="00E11761" w:rsidP="00E97644">
            <w:pPr>
              <w:jc w:val="center"/>
              <w:rPr>
                <w:b/>
                <w:color w:val="FFC000" w:themeColor="accent4"/>
                <w:szCs w:val="24"/>
              </w:rPr>
            </w:pPr>
            <w:r w:rsidRPr="00847623">
              <w:rPr>
                <w:b/>
                <w:color w:val="FFC000" w:themeColor="accent4"/>
                <w:szCs w:val="24"/>
              </w:rPr>
              <w:t>Closing</w:t>
            </w:r>
          </w:p>
        </w:tc>
        <w:tc>
          <w:tcPr>
            <w:tcW w:w="7938" w:type="dxa"/>
            <w:tc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tcBorders>
          </w:tcPr>
          <w:p w:rsidR="00E11761" w:rsidRDefault="00E11761" w:rsidP="00E97644">
            <w:pPr>
              <w:jc w:val="both"/>
              <w:rPr>
                <w:szCs w:val="24"/>
              </w:rPr>
            </w:pPr>
            <w:r>
              <w:rPr>
                <w:szCs w:val="24"/>
              </w:rPr>
              <w:t>thanks/ NO/ thank you/ bye/ goodbye</w:t>
            </w:r>
          </w:p>
        </w:tc>
      </w:tr>
    </w:tbl>
    <w:p w:rsidR="00B71C27" w:rsidRPr="00E11761" w:rsidRDefault="00E11761" w:rsidP="00E11761">
      <w:pPr>
        <w:spacing w:line="20" w:lineRule="exact"/>
        <w:jc w:val="both"/>
        <w:rPr>
          <w:b/>
          <w:bCs/>
          <w:sz w:val="28"/>
          <w:szCs w:val="28"/>
          <w:u w:val="single"/>
        </w:rPr>
      </w:pPr>
      <w:r>
        <w:rPr>
          <w:rFonts w:hint="eastAsia"/>
          <w:noProof/>
        </w:rPr>
        <mc:AlternateContent>
          <mc:Choice Requires="wps">
            <w:drawing>
              <wp:anchor distT="0" distB="0" distL="114300" distR="114300" simplePos="0" relativeHeight="251730944" behindDoc="0" locked="0" layoutInCell="1" allowOverlap="1" wp14:anchorId="0BE750EE" wp14:editId="44186ACA">
                <wp:simplePos x="0" y="0"/>
                <wp:positionH relativeFrom="page">
                  <wp:align>right</wp:align>
                </wp:positionH>
                <wp:positionV relativeFrom="paragraph">
                  <wp:posOffset>681355</wp:posOffset>
                </wp:positionV>
                <wp:extent cx="1024255" cy="3302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024255" cy="330200"/>
                        </a:xfrm>
                        <a:prstGeom prst="rect">
                          <a:avLst/>
                        </a:prstGeom>
                        <a:noFill/>
                        <a:ln w="6350">
                          <a:noFill/>
                        </a:ln>
                      </wps:spPr>
                      <wps:txbx>
                        <w:txbxContent>
                          <w:p w:rsidR="00E11761" w:rsidRDefault="00E11761" w:rsidP="00E11761">
                            <w:pPr>
                              <w:spacing w:line="240" w:lineRule="exact"/>
                              <w:rPr>
                                <w:b/>
                                <w:color w:val="C00000"/>
                                <w:szCs w:val="24"/>
                              </w:rPr>
                            </w:pPr>
                            <w:r>
                              <w:rPr>
                                <w:b/>
                                <w:color w:val="C00000"/>
                                <w:szCs w:val="24"/>
                              </w:rPr>
                              <w:t>|Page 15</w:t>
                            </w:r>
                          </w:p>
                          <w:p w:rsidR="00E11761" w:rsidRPr="00236A70" w:rsidRDefault="00E11761" w:rsidP="00E11761">
                            <w:pPr>
                              <w:spacing w:line="240" w:lineRule="exac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750EE" id="Text Box 92" o:spid="_x0000_s1056" type="#_x0000_t202" style="position:absolute;left:0;text-align:left;margin-left:29.45pt;margin-top:53.65pt;width:80.65pt;height:26pt;z-index:251730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oqeLwIAAFsEAAAOAAAAZHJzL2Uyb0RvYy54bWysVEuP2jAQvlfqf7B8LwkBtl1EWNFdUVVC&#10;uytBtWfj2CSS7XFtQ0J/fccOL217qnpxxjPjeX3fZPbQaUUOwvkGTEmHg5wSYThUjdmV9Mdm+ekL&#10;JT4wUzEFRpT0KDx9mH/8MGvtVBRQg6qEIxjE+GlrS1qHYKdZ5nktNPMDsMKgUYLTLODV7bLKsRaj&#10;a5UVeX6XteAq64AL71H71BvpPMWXUvDwIqUXgaiSYm0hnS6d23hm8xmb7hyzdcNPZbB/qEKzxmDS&#10;S6gnFhjZu+aPULrhDjzIMOCgM5Cy4SL1gN0M83fdrGtmReoFh+PtZUz+/4Xlz4dXR5qqpPcFJYZp&#10;xGgjukC+QkdQhfNprZ+i29qiY+hQjzif9R6Vse1OOh2/2BBBO076eJlujMbjo7wYF5MJJRxto1GO&#10;8MUw2fW1dT58E6BJFErqEL00VHZY+dC7nl1iMgPLRqmEoDKkLendaJKnBxcLBlcGc8Qe+lqjFLpt&#10;l3oepQqiagvVEftz0DPEW75ssIgV8+GVOaQEtoQ0Dy94SAWYDE4SJTW4X3/TR39ECq2UtEixkvqf&#10;e+YEJeq7QQzvh+Nx5GS6jCefC7y4W8v21mL2+hGQxUNcKMuTGP2DOovSgX7DbVjErGhihmPukoaz&#10;+Bh64uM2cbFYJCdkoWVhZdaWx9BxrHHEm+6NOXvCISCCz3AmI5u+g6P37QFZ7APIJmF1nepp/sjg&#10;hPZp2+KK3N6T1/WfMP8NAAD//wMAUEsDBBQABgAIAAAAIQCa5AiU3wAAAAgBAAAPAAAAZHJzL2Rv&#10;d25yZXYueG1sTI9Bb8IwDIXvk/YfIk/abaSAYFCaIlQJTZq2A4zLbm4T2mqJ0zUBuv36mRO7PftZ&#10;z9/L1oOz4mz60HpSMB4lIAxVXrdUKzh8bJ8WIEJE0mg9GQU/JsA6v7/LMNX+Qjtz3sdacAiFFBU0&#10;MXaplKFqjMMw8p0h9o6+dxh57Gupe7xwuLNykiRz6bAl/tBgZ4rGVF/7k1PwWmzfcVdO3OLXFi9v&#10;x033fficKfX4MGxWIKIZ4u0YrviMDjkzlf5EOgirgItE3ibPUxBXez5mUbKYLacg80z+L5D/AQAA&#10;//8DAFBLAQItABQABgAIAAAAIQC2gziS/gAAAOEBAAATAAAAAAAAAAAAAAAAAAAAAABbQ29udGVu&#10;dF9UeXBlc10ueG1sUEsBAi0AFAAGAAgAAAAhADj9If/WAAAAlAEAAAsAAAAAAAAAAAAAAAAALwEA&#10;AF9yZWxzLy5yZWxzUEsBAi0AFAAGAAgAAAAhALXmip4vAgAAWwQAAA4AAAAAAAAAAAAAAAAALgIA&#10;AGRycy9lMm9Eb2MueG1sUEsBAi0AFAAGAAgAAAAhAJrkCJTfAAAACAEAAA8AAAAAAAAAAAAAAAAA&#10;iQQAAGRycy9kb3ducmV2LnhtbFBLBQYAAAAABAAEAPMAAACVBQAAAAA=&#10;" filled="f" stroked="f" strokeweight=".5pt">
                <v:textbox>
                  <w:txbxContent>
                    <w:p w:rsidR="00E11761" w:rsidRDefault="00E11761" w:rsidP="00E11761">
                      <w:pPr>
                        <w:spacing w:line="240" w:lineRule="exact"/>
                        <w:rPr>
                          <w:b/>
                          <w:color w:val="C00000"/>
                          <w:szCs w:val="24"/>
                        </w:rPr>
                      </w:pPr>
                      <w:r>
                        <w:rPr>
                          <w:b/>
                          <w:color w:val="C00000"/>
                          <w:szCs w:val="24"/>
                        </w:rPr>
                        <w:t>|Page 15</w:t>
                      </w:r>
                    </w:p>
                    <w:p w:rsidR="00E11761" w:rsidRPr="00236A70" w:rsidRDefault="00E11761" w:rsidP="00E11761">
                      <w:pPr>
                        <w:spacing w:line="240" w:lineRule="exact"/>
                        <w:rPr>
                          <w:sz w:val="20"/>
                          <w:szCs w:val="20"/>
                        </w:rPr>
                      </w:pPr>
                    </w:p>
                  </w:txbxContent>
                </v:textbox>
                <w10:wrap anchorx="page"/>
              </v:shape>
            </w:pict>
          </mc:Fallback>
        </mc:AlternateContent>
      </w:r>
    </w:p>
    <w:sectPr w:rsidR="00B71C27" w:rsidRPr="00E11761" w:rsidSect="00C43C0E">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AD2" w:rsidRDefault="00B64AD2" w:rsidP="005935D2">
      <w:r>
        <w:separator/>
      </w:r>
    </w:p>
  </w:endnote>
  <w:endnote w:type="continuationSeparator" w:id="0">
    <w:p w:rsidR="00B64AD2" w:rsidRDefault="00B64AD2" w:rsidP="00593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AD2" w:rsidRDefault="00B64AD2" w:rsidP="005935D2">
      <w:r>
        <w:separator/>
      </w:r>
    </w:p>
  </w:footnote>
  <w:footnote w:type="continuationSeparator" w:id="0">
    <w:p w:rsidR="00B64AD2" w:rsidRDefault="00B64AD2" w:rsidP="005935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012D7"/>
    <w:multiLevelType w:val="hybridMultilevel"/>
    <w:tmpl w:val="E5708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C343C0"/>
    <w:multiLevelType w:val="hybridMultilevel"/>
    <w:tmpl w:val="83409E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C0E"/>
    <w:rsid w:val="00086D39"/>
    <w:rsid w:val="000E231B"/>
    <w:rsid w:val="000F5E0C"/>
    <w:rsid w:val="001236DF"/>
    <w:rsid w:val="00201092"/>
    <w:rsid w:val="00236A70"/>
    <w:rsid w:val="0025458F"/>
    <w:rsid w:val="0031248E"/>
    <w:rsid w:val="0037751C"/>
    <w:rsid w:val="00416954"/>
    <w:rsid w:val="004C30CB"/>
    <w:rsid w:val="00577AA1"/>
    <w:rsid w:val="005935D2"/>
    <w:rsid w:val="0063151A"/>
    <w:rsid w:val="00650554"/>
    <w:rsid w:val="00653F56"/>
    <w:rsid w:val="006764E8"/>
    <w:rsid w:val="00682841"/>
    <w:rsid w:val="006922F1"/>
    <w:rsid w:val="006A0B3D"/>
    <w:rsid w:val="006C07CC"/>
    <w:rsid w:val="0071305F"/>
    <w:rsid w:val="007A3BC5"/>
    <w:rsid w:val="007D53D5"/>
    <w:rsid w:val="00861378"/>
    <w:rsid w:val="00902559"/>
    <w:rsid w:val="00904C74"/>
    <w:rsid w:val="00965005"/>
    <w:rsid w:val="00997A6B"/>
    <w:rsid w:val="009C60EB"/>
    <w:rsid w:val="009E5798"/>
    <w:rsid w:val="00A267F4"/>
    <w:rsid w:val="00AC353B"/>
    <w:rsid w:val="00AC54CE"/>
    <w:rsid w:val="00B05A2D"/>
    <w:rsid w:val="00B11DF2"/>
    <w:rsid w:val="00B64AD2"/>
    <w:rsid w:val="00B71C27"/>
    <w:rsid w:val="00BD7A7A"/>
    <w:rsid w:val="00C43C0E"/>
    <w:rsid w:val="00C474AE"/>
    <w:rsid w:val="00C5497E"/>
    <w:rsid w:val="00C60B90"/>
    <w:rsid w:val="00CC11A3"/>
    <w:rsid w:val="00CD39B8"/>
    <w:rsid w:val="00D94139"/>
    <w:rsid w:val="00DC2BD8"/>
    <w:rsid w:val="00DE7301"/>
    <w:rsid w:val="00E11761"/>
    <w:rsid w:val="00E24928"/>
    <w:rsid w:val="00E32F5A"/>
    <w:rsid w:val="00E512DA"/>
    <w:rsid w:val="00EE0822"/>
    <w:rsid w:val="00F25372"/>
    <w:rsid w:val="00F31030"/>
    <w:rsid w:val="00F9187B"/>
    <w:rsid w:val="00FB31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0F3622-B9C6-4E92-A64C-869764046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92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1DF2"/>
    <w:pPr>
      <w:widowControl/>
      <w:spacing w:before="100" w:beforeAutospacing="1" w:after="100" w:afterAutospacing="1"/>
    </w:pPr>
    <w:rPr>
      <w:rFonts w:ascii="新細明體" w:eastAsia="新細明體" w:hAnsi="新細明體" w:cs="新細明體"/>
      <w:kern w:val="0"/>
      <w:szCs w:val="24"/>
    </w:rPr>
  </w:style>
  <w:style w:type="paragraph" w:styleId="FootnoteText">
    <w:name w:val="footnote text"/>
    <w:basedOn w:val="Normal"/>
    <w:link w:val="FootnoteTextChar"/>
    <w:uiPriority w:val="99"/>
    <w:semiHidden/>
    <w:unhideWhenUsed/>
    <w:rsid w:val="005935D2"/>
    <w:pPr>
      <w:snapToGrid w:val="0"/>
    </w:pPr>
    <w:rPr>
      <w:sz w:val="20"/>
      <w:szCs w:val="20"/>
    </w:rPr>
  </w:style>
  <w:style w:type="character" w:customStyle="1" w:styleId="FootnoteTextChar">
    <w:name w:val="Footnote Text Char"/>
    <w:basedOn w:val="DefaultParagraphFont"/>
    <w:link w:val="FootnoteText"/>
    <w:uiPriority w:val="99"/>
    <w:semiHidden/>
    <w:rsid w:val="005935D2"/>
    <w:rPr>
      <w:sz w:val="20"/>
      <w:szCs w:val="20"/>
    </w:rPr>
  </w:style>
  <w:style w:type="character" w:styleId="FootnoteReference">
    <w:name w:val="footnote reference"/>
    <w:basedOn w:val="DefaultParagraphFont"/>
    <w:uiPriority w:val="99"/>
    <w:semiHidden/>
    <w:unhideWhenUsed/>
    <w:rsid w:val="005935D2"/>
    <w:rPr>
      <w:vertAlign w:val="superscript"/>
    </w:rPr>
  </w:style>
  <w:style w:type="paragraph" w:styleId="Header">
    <w:name w:val="header"/>
    <w:basedOn w:val="Normal"/>
    <w:link w:val="HeaderChar"/>
    <w:uiPriority w:val="99"/>
    <w:unhideWhenUsed/>
    <w:rsid w:val="007D53D5"/>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D53D5"/>
    <w:rPr>
      <w:sz w:val="20"/>
      <w:szCs w:val="20"/>
    </w:rPr>
  </w:style>
  <w:style w:type="paragraph" w:styleId="Footer">
    <w:name w:val="footer"/>
    <w:basedOn w:val="Normal"/>
    <w:link w:val="FooterChar"/>
    <w:uiPriority w:val="99"/>
    <w:unhideWhenUsed/>
    <w:rsid w:val="007D53D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D53D5"/>
    <w:rPr>
      <w:sz w:val="20"/>
      <w:szCs w:val="20"/>
    </w:rPr>
  </w:style>
  <w:style w:type="paragraph" w:styleId="NoSpacing">
    <w:name w:val="No Spacing"/>
    <w:uiPriority w:val="1"/>
    <w:qFormat/>
    <w:rsid w:val="00CD39B8"/>
    <w:pPr>
      <w:widowControl w:val="0"/>
    </w:pPr>
  </w:style>
  <w:style w:type="character" w:styleId="Emphasis">
    <w:name w:val="Emphasis"/>
    <w:basedOn w:val="DefaultParagraphFont"/>
    <w:uiPriority w:val="20"/>
    <w:qFormat/>
    <w:rsid w:val="00CD39B8"/>
    <w:rPr>
      <w:i/>
      <w:iCs/>
    </w:rPr>
  </w:style>
  <w:style w:type="character" w:styleId="Hyperlink">
    <w:name w:val="Hyperlink"/>
    <w:basedOn w:val="DefaultParagraphFont"/>
    <w:uiPriority w:val="99"/>
    <w:unhideWhenUsed/>
    <w:rsid w:val="00F31030"/>
    <w:rPr>
      <w:color w:val="0000FF"/>
      <w:u w:val="single"/>
    </w:rPr>
  </w:style>
  <w:style w:type="paragraph" w:styleId="ListParagraph">
    <w:name w:val="List Paragraph"/>
    <w:basedOn w:val="Normal"/>
    <w:uiPriority w:val="34"/>
    <w:qFormat/>
    <w:rsid w:val="00E11761"/>
    <w:pPr>
      <w:spacing w:after="160" w:line="259" w:lineRule="auto"/>
      <w:ind w:left="720"/>
      <w:contextualSpacing/>
    </w:pPr>
    <w:rPr>
      <w:rFonts w:hAnsi="Times New Roman" w:cs="Times New Roman"/>
      <w:kern w:val="0"/>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06465">
      <w:bodyDiv w:val="1"/>
      <w:marLeft w:val="0"/>
      <w:marRight w:val="0"/>
      <w:marTop w:val="0"/>
      <w:marBottom w:val="0"/>
      <w:divBdr>
        <w:top w:val="none" w:sz="0" w:space="0" w:color="auto"/>
        <w:left w:val="none" w:sz="0" w:space="0" w:color="auto"/>
        <w:bottom w:val="none" w:sz="0" w:space="0" w:color="auto"/>
        <w:right w:val="none" w:sz="0" w:space="0" w:color="auto"/>
      </w:divBdr>
    </w:div>
    <w:div w:id="244998331">
      <w:bodyDiv w:val="1"/>
      <w:marLeft w:val="0"/>
      <w:marRight w:val="0"/>
      <w:marTop w:val="0"/>
      <w:marBottom w:val="0"/>
      <w:divBdr>
        <w:top w:val="none" w:sz="0" w:space="0" w:color="auto"/>
        <w:left w:val="none" w:sz="0" w:space="0" w:color="auto"/>
        <w:bottom w:val="none" w:sz="0" w:space="0" w:color="auto"/>
        <w:right w:val="none" w:sz="0" w:space="0" w:color="auto"/>
      </w:divBdr>
    </w:div>
    <w:div w:id="288364564">
      <w:bodyDiv w:val="1"/>
      <w:marLeft w:val="0"/>
      <w:marRight w:val="0"/>
      <w:marTop w:val="0"/>
      <w:marBottom w:val="0"/>
      <w:divBdr>
        <w:top w:val="none" w:sz="0" w:space="0" w:color="auto"/>
        <w:left w:val="none" w:sz="0" w:space="0" w:color="auto"/>
        <w:bottom w:val="none" w:sz="0" w:space="0" w:color="auto"/>
        <w:right w:val="none" w:sz="0" w:space="0" w:color="auto"/>
      </w:divBdr>
    </w:div>
    <w:div w:id="614404261">
      <w:bodyDiv w:val="1"/>
      <w:marLeft w:val="0"/>
      <w:marRight w:val="0"/>
      <w:marTop w:val="0"/>
      <w:marBottom w:val="0"/>
      <w:divBdr>
        <w:top w:val="none" w:sz="0" w:space="0" w:color="auto"/>
        <w:left w:val="none" w:sz="0" w:space="0" w:color="auto"/>
        <w:bottom w:val="none" w:sz="0" w:space="0" w:color="auto"/>
        <w:right w:val="none" w:sz="0" w:space="0" w:color="auto"/>
      </w:divBdr>
    </w:div>
    <w:div w:id="1092360993">
      <w:bodyDiv w:val="1"/>
      <w:marLeft w:val="0"/>
      <w:marRight w:val="0"/>
      <w:marTop w:val="0"/>
      <w:marBottom w:val="0"/>
      <w:divBdr>
        <w:top w:val="none" w:sz="0" w:space="0" w:color="auto"/>
        <w:left w:val="none" w:sz="0" w:space="0" w:color="auto"/>
        <w:bottom w:val="none" w:sz="0" w:space="0" w:color="auto"/>
        <w:right w:val="none" w:sz="0" w:space="0" w:color="auto"/>
      </w:divBdr>
    </w:div>
    <w:div w:id="1260748791">
      <w:bodyDiv w:val="1"/>
      <w:marLeft w:val="0"/>
      <w:marRight w:val="0"/>
      <w:marTop w:val="0"/>
      <w:marBottom w:val="0"/>
      <w:divBdr>
        <w:top w:val="none" w:sz="0" w:space="0" w:color="auto"/>
        <w:left w:val="none" w:sz="0" w:space="0" w:color="auto"/>
        <w:bottom w:val="none" w:sz="0" w:space="0" w:color="auto"/>
        <w:right w:val="none" w:sz="0" w:space="0" w:color="auto"/>
      </w:divBdr>
    </w:div>
    <w:div w:id="1741293396">
      <w:bodyDiv w:val="1"/>
      <w:marLeft w:val="0"/>
      <w:marRight w:val="0"/>
      <w:marTop w:val="0"/>
      <w:marBottom w:val="0"/>
      <w:divBdr>
        <w:top w:val="none" w:sz="0" w:space="0" w:color="auto"/>
        <w:left w:val="none" w:sz="0" w:space="0" w:color="auto"/>
        <w:bottom w:val="none" w:sz="0" w:space="0" w:color="auto"/>
        <w:right w:val="none" w:sz="0" w:space="0" w:color="auto"/>
      </w:divBdr>
    </w:div>
    <w:div w:id="189473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56e5a1c8.ngrok.io/" TargetMode="External"/><Relationship Id="rId7" Type="http://schemas.openxmlformats.org/officeDocument/2006/relationships/endnotes" Target="endnotes.xml"/><Relationship Id="rId71"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58" Type="http://schemas.openxmlformats.org/officeDocument/2006/relationships/image" Target="media/image48.jpe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gif"/><Relationship Id="rId60" Type="http://schemas.openxmlformats.org/officeDocument/2006/relationships/image" Target="media/image50.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mailto:michelle03211997@gmail.com" TargetMode="External"/><Relationship Id="rId8" Type="http://schemas.openxmlformats.org/officeDocument/2006/relationships/image" Target="media/image1.png"/><Relationship Id="rId72"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image" Target="media/image10.png"/><Relationship Id="rId62" Type="http://schemas.openxmlformats.org/officeDocument/2006/relationships/image" Target="media/image52.png"/><Relationship Id="rId70"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56e5a1c8.ngrok.io/"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工作表1!$A$3</c:f>
              <c:strCache>
                <c:ptCount val="1"/>
                <c:pt idx="0">
                  <c:v>Deal Value</c:v>
                </c:pt>
              </c:strCache>
            </c:strRef>
          </c:tx>
          <c:spPr>
            <a:solidFill>
              <a:srgbClr val="CFBD9B"/>
            </a:solidFill>
            <a:ln>
              <a:noFill/>
            </a:ln>
            <a:effectLst>
              <a:outerShdw blurRad="57150" dist="19050" dir="5400000" algn="ctr" rotWithShape="0">
                <a:srgbClr val="000000">
                  <a:alpha val="63000"/>
                </a:srgbClr>
              </a:outerShdw>
            </a:effectLst>
          </c:spPr>
          <c:invertIfNegative val="0"/>
          <c:dLbls>
            <c:dLbl>
              <c:idx val="0"/>
              <c:layout>
                <c:manualLayout>
                  <c:x val="-1.5955719362531584E-17"/>
                  <c:y val="3.61784287995831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4BE-4FF9-AD26-215C4FE03F4F}"/>
                </c:ext>
              </c:extLst>
            </c:dLbl>
            <c:dLbl>
              <c:idx val="1"/>
              <c:layout>
                <c:manualLayout>
                  <c:x val="0"/>
                  <c:y val="7.89347537445450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4BE-4FF9-AD26-215C4FE03F4F}"/>
                </c:ext>
              </c:extLst>
            </c:dLbl>
            <c:dLbl>
              <c:idx val="2"/>
              <c:layout>
                <c:manualLayout>
                  <c:x val="0"/>
                  <c:y val="8.55126498899237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4BE-4FF9-AD26-215C4FE03F4F}"/>
                </c:ext>
              </c:extLst>
            </c:dLbl>
            <c:dLbl>
              <c:idx val="3"/>
              <c:layout>
                <c:manualLayout>
                  <c:x val="0"/>
                  <c:y val="0.1644474036344689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4BE-4FF9-AD26-215C4FE03F4F}"/>
                </c:ext>
              </c:extLst>
            </c:dLbl>
            <c:dLbl>
              <c:idx val="4"/>
              <c:layout>
                <c:manualLayout>
                  <c:x val="0"/>
                  <c:y val="0.620835304759884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4BE-4FF9-AD26-215C4FE03F4F}"/>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accent2">
                        <a:lumMod val="50000"/>
                      </a:schemeClr>
                    </a:solidFill>
                    <a:latin typeface="+mn-lt"/>
                    <a:ea typeface="+mn-ea"/>
                    <a:cs typeface="+mn-cs"/>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工作表1!$B$1:$F$1</c:f>
              <c:numCache>
                <c:formatCode>General</c:formatCode>
                <c:ptCount val="5"/>
                <c:pt idx="0">
                  <c:v>2011</c:v>
                </c:pt>
                <c:pt idx="1">
                  <c:v>2012</c:v>
                </c:pt>
                <c:pt idx="2">
                  <c:v>2013</c:v>
                </c:pt>
                <c:pt idx="3">
                  <c:v>2014</c:v>
                </c:pt>
                <c:pt idx="4">
                  <c:v>2015</c:v>
                </c:pt>
              </c:numCache>
            </c:numRef>
          </c:cat>
          <c:val>
            <c:numRef>
              <c:f>工作表1!$B$3:$F$3</c:f>
              <c:numCache>
                <c:formatCode>General</c:formatCode>
                <c:ptCount val="5"/>
                <c:pt idx="0">
                  <c:v>149</c:v>
                </c:pt>
                <c:pt idx="1">
                  <c:v>399</c:v>
                </c:pt>
                <c:pt idx="2">
                  <c:v>434</c:v>
                </c:pt>
                <c:pt idx="3">
                  <c:v>879</c:v>
                </c:pt>
                <c:pt idx="4">
                  <c:v>3464</c:v>
                </c:pt>
              </c:numCache>
            </c:numRef>
          </c:val>
          <c:extLst>
            <c:ext xmlns:c16="http://schemas.microsoft.com/office/drawing/2014/chart" uri="{C3380CC4-5D6E-409C-BE32-E72D297353CC}">
              <c16:uniqueId val="{00000005-54BE-4FF9-AD26-215C4FE03F4F}"/>
            </c:ext>
          </c:extLst>
        </c:ser>
        <c:dLbls>
          <c:showLegendKey val="0"/>
          <c:showVal val="0"/>
          <c:showCatName val="0"/>
          <c:showSerName val="0"/>
          <c:showPercent val="0"/>
          <c:showBubbleSize val="0"/>
        </c:dLbls>
        <c:gapWidth val="75"/>
        <c:axId val="523488544"/>
        <c:axId val="523492808"/>
      </c:barChart>
      <c:lineChart>
        <c:grouping val="standard"/>
        <c:varyColors val="0"/>
        <c:ser>
          <c:idx val="0"/>
          <c:order val="0"/>
          <c:tx>
            <c:strRef>
              <c:f>工作表1!$A$2</c:f>
              <c:strCache>
                <c:ptCount val="1"/>
                <c:pt idx="0">
                  <c:v>Deal Volume</c:v>
                </c:pt>
              </c:strCache>
            </c:strRef>
          </c:tx>
          <c:spPr>
            <a:ln w="22225" cap="rnd">
              <a:solidFill>
                <a:srgbClr val="C07156"/>
              </a:solidFill>
              <a:round/>
            </a:ln>
            <a:effectLst>
              <a:outerShdw blurRad="57150" dist="19050" dir="5400000" algn="ctr" rotWithShape="0">
                <a:srgbClr val="000000">
                  <a:alpha val="63000"/>
                </a:srgbClr>
              </a:outerShdw>
            </a:effectLst>
          </c:spPr>
          <c:marker>
            <c:symbol val="circle"/>
            <c:size val="6"/>
            <c:spPr>
              <a:solidFill>
                <a:srgbClr val="C07156"/>
              </a:solidFill>
              <a:ln w="9525">
                <a:solidFill>
                  <a:srgbClr val="C07156"/>
                </a:solidFill>
                <a:round/>
              </a:ln>
              <a:effectLst>
                <a:outerShdw blurRad="57150" dist="19050" dir="5400000" algn="ctr" rotWithShape="0">
                  <a:srgbClr val="000000">
                    <a:alpha val="63000"/>
                  </a:srgbClr>
                </a:outerShdw>
              </a:effectLst>
            </c:spPr>
          </c:marker>
          <c:dLbls>
            <c:dLbl>
              <c:idx val="0"/>
              <c:layout>
                <c:manualLayout>
                  <c:x val="-8.2226260179016103E-2"/>
                  <c:y val="-5.34548085335486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4BE-4FF9-AD26-215C4FE03F4F}"/>
                </c:ext>
              </c:extLst>
            </c:dLbl>
            <c:dLbl>
              <c:idx val="1"/>
              <c:layout>
                <c:manualLayout>
                  <c:x val="-0.12366385437251579"/>
                  <c:y val="-2.07180833165085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4BE-4FF9-AD26-215C4FE03F4F}"/>
                </c:ext>
              </c:extLst>
            </c:dLbl>
            <c:dLbl>
              <c:idx val="2"/>
              <c:layout>
                <c:manualLayout>
                  <c:x val="-0.14729915753537806"/>
                  <c:y val="-2.1882360858738813E-2"/>
                </c:manualLayout>
              </c:layout>
              <c:spPr>
                <a:noFill/>
                <a:ln>
                  <a:noFill/>
                </a:ln>
                <a:effectLst/>
              </c:spPr>
              <c:txPr>
                <a:bodyPr rot="0" spcFirstLastPara="1" vertOverflow="ellipsis" vert="horz" wrap="square" lIns="38100" tIns="19050" rIns="38100" bIns="19050" anchor="ctr" anchorCtr="1">
                  <a:noAutofit/>
                </a:bodyPr>
                <a:lstStyle/>
                <a:p>
                  <a:pPr>
                    <a:defRPr sz="1100" b="1" i="0" u="none" strike="noStrike" kern="1200" baseline="0">
                      <a:solidFill>
                        <a:schemeClr val="tx1"/>
                      </a:solidFill>
                      <a:latin typeface="+mn-lt"/>
                      <a:ea typeface="+mn-ea"/>
                      <a:cs typeface="+mn-cs"/>
                    </a:defRPr>
                  </a:pPr>
                  <a:endParaRPr lang="zh-TW"/>
                </a:p>
              </c:txPr>
              <c:showLegendKey val="0"/>
              <c:showVal val="1"/>
              <c:showCatName val="0"/>
              <c:showSerName val="0"/>
              <c:showPercent val="0"/>
              <c:showBubbleSize val="0"/>
              <c:extLst>
                <c:ext xmlns:c15="http://schemas.microsoft.com/office/drawing/2012/chart" uri="{CE6537A1-D6FC-4f65-9D91-7224C49458BB}">
                  <c15:layout>
                    <c:manualLayout>
                      <c:w val="0.1199171199171199"/>
                      <c:h val="5.3119658119658117E-2"/>
                    </c:manualLayout>
                  </c15:layout>
                </c:ext>
                <c:ext xmlns:c16="http://schemas.microsoft.com/office/drawing/2014/chart" uri="{C3380CC4-5D6E-409C-BE32-E72D297353CC}">
                  <c16:uniqueId val="{00000008-54BE-4FF9-AD26-215C4FE03F4F}"/>
                </c:ext>
              </c:extLst>
            </c:dLbl>
            <c:dLbl>
              <c:idx val="3"/>
              <c:layout>
                <c:manualLayout>
                  <c:x val="-0.17829373892366018"/>
                  <c:y val="-2.4007335621508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4BE-4FF9-AD26-215C4FE03F4F}"/>
                </c:ext>
              </c:extLst>
            </c:dLbl>
            <c:dLbl>
              <c:idx val="4"/>
              <c:layout>
                <c:manualLayout>
                  <c:x val="-8.8873797535214766E-2"/>
                  <c:y val="-3.602564102564102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4BE-4FF9-AD26-215C4FE03F4F}"/>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mn-lt"/>
                    <a:ea typeface="+mn-ea"/>
                    <a:cs typeface="+mn-cs"/>
                  </a:defRPr>
                </a:pPr>
                <a:endParaRPr lang="zh-TW"/>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工作表1!$B$1:$F$1</c:f>
              <c:numCache>
                <c:formatCode>General</c:formatCode>
                <c:ptCount val="5"/>
                <c:pt idx="0">
                  <c:v>2011</c:v>
                </c:pt>
                <c:pt idx="1">
                  <c:v>2012</c:v>
                </c:pt>
                <c:pt idx="2">
                  <c:v>2013</c:v>
                </c:pt>
                <c:pt idx="3">
                  <c:v>2014</c:v>
                </c:pt>
                <c:pt idx="4">
                  <c:v>2015</c:v>
                </c:pt>
              </c:numCache>
            </c:numRef>
          </c:cat>
          <c:val>
            <c:numRef>
              <c:f>工作表1!$B$2:$F$2</c:f>
              <c:numCache>
                <c:formatCode>General</c:formatCode>
                <c:ptCount val="5"/>
                <c:pt idx="0">
                  <c:v>21</c:v>
                </c:pt>
                <c:pt idx="1">
                  <c:v>47</c:v>
                </c:pt>
                <c:pt idx="2">
                  <c:v>81</c:v>
                </c:pt>
                <c:pt idx="3">
                  <c:v>117</c:v>
                </c:pt>
                <c:pt idx="4">
                  <c:v>122</c:v>
                </c:pt>
              </c:numCache>
            </c:numRef>
          </c:val>
          <c:smooth val="0"/>
          <c:extLst>
            <c:ext xmlns:c16="http://schemas.microsoft.com/office/drawing/2014/chart" uri="{C3380CC4-5D6E-409C-BE32-E72D297353CC}">
              <c16:uniqueId val="{0000000B-54BE-4FF9-AD26-215C4FE03F4F}"/>
            </c:ext>
          </c:extLst>
        </c:ser>
        <c:dLbls>
          <c:showLegendKey val="0"/>
          <c:showVal val="0"/>
          <c:showCatName val="0"/>
          <c:showSerName val="0"/>
          <c:showPercent val="0"/>
          <c:showBubbleSize val="0"/>
        </c:dLbls>
        <c:marker val="1"/>
        <c:smooth val="0"/>
        <c:axId val="523496088"/>
        <c:axId val="523497072"/>
      </c:lineChart>
      <c:valAx>
        <c:axId val="5234970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crossAx val="523496088"/>
        <c:crosses val="autoZero"/>
        <c:crossBetween val="between"/>
        <c:majorUnit val="20"/>
        <c:minorUnit val="4"/>
      </c:valAx>
      <c:catAx>
        <c:axId val="523496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TW"/>
          </a:p>
        </c:txPr>
        <c:crossAx val="523497072"/>
        <c:crosses val="autoZero"/>
        <c:auto val="1"/>
        <c:lblAlgn val="ctr"/>
        <c:lblOffset val="100"/>
        <c:noMultiLvlLbl val="0"/>
      </c:catAx>
      <c:valAx>
        <c:axId val="523492808"/>
        <c:scaling>
          <c:orientation val="minMax"/>
          <c:max val="3700"/>
          <c:min val="0"/>
        </c:scaling>
        <c:delete val="0"/>
        <c:axPos val="r"/>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23488544"/>
        <c:crosses val="max"/>
        <c:crossBetween val="between"/>
        <c:majorUnit val="500"/>
      </c:valAx>
      <c:catAx>
        <c:axId val="523488544"/>
        <c:scaling>
          <c:orientation val="minMax"/>
        </c:scaling>
        <c:delete val="1"/>
        <c:axPos val="b"/>
        <c:numFmt formatCode="General" sourceLinked="1"/>
        <c:majorTickMark val="none"/>
        <c:minorTickMark val="none"/>
        <c:tickLblPos val="nextTo"/>
        <c:crossAx val="523492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rgbClr val="FBFBFB"/>
    </a:solidFill>
    <a:ln w="9525" cap="flat" cmpd="sng" algn="ctr">
      <a:solidFill>
        <a:schemeClr val="bg1">
          <a:lumMod val="7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zh-TW" sz="1200" b="1">
                <a:solidFill>
                  <a:sysClr val="windowText" lastClr="000000"/>
                </a:solidFill>
              </a:rPr>
              <a:t>Key</a:t>
            </a:r>
            <a:r>
              <a:rPr lang="en-US" altLang="zh-TW" sz="1200" b="1" baseline="0">
                <a:solidFill>
                  <a:sysClr val="windowText" lastClr="000000"/>
                </a:solidFill>
              </a:rPr>
              <a:t> Risk Factors/ Concerns with the Application of FinTech</a:t>
            </a:r>
            <a:endParaRPr lang="zh-TW" altLang="en-US" sz="12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bar"/>
        <c:grouping val="clustered"/>
        <c:varyColors val="0"/>
        <c:ser>
          <c:idx val="0"/>
          <c:order val="0"/>
          <c:tx>
            <c:strRef>
              <c:f>工作表1!$A$2</c:f>
              <c:strCache>
                <c:ptCount val="1"/>
                <c:pt idx="0">
                  <c:v>FinTech</c:v>
                </c:pt>
              </c:strCache>
            </c:strRef>
          </c:tx>
          <c:spPr>
            <a:solidFill>
              <a:srgbClr val="FF5050"/>
            </a:solidFill>
            <a:ln>
              <a:noFill/>
            </a:ln>
            <a:effectLst/>
          </c:spPr>
          <c:invertIfNegative val="0"/>
          <c:cat>
            <c:strRef>
              <c:f>工作表1!$B$1:$I$1</c:f>
              <c:strCache>
                <c:ptCount val="8"/>
                <c:pt idx="0">
                  <c:v>IT Solution</c:v>
                </c:pt>
                <c:pt idx="1">
                  <c:v>Regulatory Uncertainty</c:v>
                </c:pt>
                <c:pt idx="2">
                  <c:v>Differences in business models</c:v>
                </c:pt>
                <c:pt idx="3">
                  <c:v>Differences in management &amp; culture</c:v>
                </c:pt>
                <c:pt idx="4">
                  <c:v>Differences in operational processes</c:v>
                </c:pt>
                <c:pt idx="5">
                  <c:v>Differences in knowledge/skills</c:v>
                </c:pt>
                <c:pt idx="6">
                  <c:v>IT compatibility</c:v>
                </c:pt>
                <c:pt idx="7">
                  <c:v>Required financial investments</c:v>
                </c:pt>
              </c:strCache>
            </c:strRef>
          </c:cat>
          <c:val>
            <c:numRef>
              <c:f>工作表1!$B$2:$I$2</c:f>
              <c:numCache>
                <c:formatCode>0%</c:formatCode>
                <c:ptCount val="8"/>
                <c:pt idx="0">
                  <c:v>0.28000000000000003</c:v>
                </c:pt>
                <c:pt idx="1">
                  <c:v>0.42</c:v>
                </c:pt>
                <c:pt idx="2">
                  <c:v>0.53</c:v>
                </c:pt>
                <c:pt idx="3">
                  <c:v>0.32</c:v>
                </c:pt>
                <c:pt idx="4">
                  <c:v>0.48</c:v>
                </c:pt>
                <c:pt idx="5">
                  <c:v>0.3</c:v>
                </c:pt>
                <c:pt idx="6">
                  <c:v>0.28999999999999998</c:v>
                </c:pt>
                <c:pt idx="7">
                  <c:v>0.28000000000000003</c:v>
                </c:pt>
              </c:numCache>
            </c:numRef>
          </c:val>
          <c:extLst>
            <c:ext xmlns:c16="http://schemas.microsoft.com/office/drawing/2014/chart" uri="{C3380CC4-5D6E-409C-BE32-E72D297353CC}">
              <c16:uniqueId val="{00000000-7E99-4316-900F-B33E750A85EA}"/>
            </c:ext>
          </c:extLst>
        </c:ser>
        <c:ser>
          <c:idx val="1"/>
          <c:order val="1"/>
          <c:tx>
            <c:strRef>
              <c:f>工作表1!$A$3</c:f>
              <c:strCache>
                <c:ptCount val="1"/>
                <c:pt idx="0">
                  <c:v>Incumbents</c:v>
                </c:pt>
              </c:strCache>
            </c:strRef>
          </c:tx>
          <c:spPr>
            <a:solidFill>
              <a:srgbClr val="473528"/>
            </a:solidFill>
            <a:ln>
              <a:noFill/>
            </a:ln>
            <a:effectLst/>
          </c:spPr>
          <c:invertIfNegative val="0"/>
          <c:cat>
            <c:strRef>
              <c:f>工作表1!$B$1:$I$1</c:f>
              <c:strCache>
                <c:ptCount val="8"/>
                <c:pt idx="0">
                  <c:v>IT Solution</c:v>
                </c:pt>
                <c:pt idx="1">
                  <c:v>Regulatory Uncertainty</c:v>
                </c:pt>
                <c:pt idx="2">
                  <c:v>Differences in business models</c:v>
                </c:pt>
                <c:pt idx="3">
                  <c:v>Differences in management &amp; culture</c:v>
                </c:pt>
                <c:pt idx="4">
                  <c:v>Differences in operational processes</c:v>
                </c:pt>
                <c:pt idx="5">
                  <c:v>Differences in knowledge/skills</c:v>
                </c:pt>
                <c:pt idx="6">
                  <c:v>IT compatibility</c:v>
                </c:pt>
                <c:pt idx="7">
                  <c:v>Required financial investments</c:v>
                </c:pt>
              </c:strCache>
            </c:strRef>
          </c:cat>
          <c:val>
            <c:numRef>
              <c:f>工作表1!$B$3:$I$3</c:f>
              <c:numCache>
                <c:formatCode>0%</c:formatCode>
                <c:ptCount val="8"/>
                <c:pt idx="0">
                  <c:v>0.52</c:v>
                </c:pt>
                <c:pt idx="1">
                  <c:v>0.48</c:v>
                </c:pt>
                <c:pt idx="2">
                  <c:v>0.4</c:v>
                </c:pt>
                <c:pt idx="3">
                  <c:v>0.38</c:v>
                </c:pt>
                <c:pt idx="4">
                  <c:v>0.35</c:v>
                </c:pt>
                <c:pt idx="5">
                  <c:v>0.28999999999999998</c:v>
                </c:pt>
                <c:pt idx="6">
                  <c:v>0.28000000000000003</c:v>
                </c:pt>
                <c:pt idx="7">
                  <c:v>0.24</c:v>
                </c:pt>
              </c:numCache>
            </c:numRef>
          </c:val>
          <c:extLst>
            <c:ext xmlns:c16="http://schemas.microsoft.com/office/drawing/2014/chart" uri="{C3380CC4-5D6E-409C-BE32-E72D297353CC}">
              <c16:uniqueId val="{00000001-7E99-4316-900F-B33E750A85EA}"/>
            </c:ext>
          </c:extLst>
        </c:ser>
        <c:dLbls>
          <c:showLegendKey val="0"/>
          <c:showVal val="0"/>
          <c:showCatName val="0"/>
          <c:showSerName val="0"/>
          <c:showPercent val="0"/>
          <c:showBubbleSize val="0"/>
        </c:dLbls>
        <c:gapWidth val="182"/>
        <c:axId val="490063152"/>
        <c:axId val="490063480"/>
      </c:barChart>
      <c:catAx>
        <c:axId val="490063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mn-cs"/>
              </a:defRPr>
            </a:pPr>
            <a:endParaRPr lang="zh-TW"/>
          </a:p>
        </c:txPr>
        <c:crossAx val="490063480"/>
        <c:crosses val="autoZero"/>
        <c:auto val="1"/>
        <c:lblAlgn val="ctr"/>
        <c:lblOffset val="100"/>
        <c:noMultiLvlLbl val="0"/>
      </c:catAx>
      <c:valAx>
        <c:axId val="49006348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mn-cs"/>
              </a:defRPr>
            </a:pPr>
            <a:endParaRPr lang="zh-TW"/>
          </a:p>
        </c:txPr>
        <c:crossAx val="490063152"/>
        <c:crosses val="autoZero"/>
        <c:crossBetween val="between"/>
      </c:valAx>
      <c:spPr>
        <a:noFill/>
        <a:ln>
          <a:noFill/>
        </a:ln>
        <a:effectLst/>
      </c:spPr>
    </c:plotArea>
    <c:legend>
      <c:legendPos val="b"/>
      <c:layout>
        <c:manualLayout>
          <c:xMode val="edge"/>
          <c:yMode val="edge"/>
          <c:x val="0.71768180739375653"/>
          <c:y val="0.17578497132302906"/>
          <c:w val="0.24282787457418886"/>
          <c:h val="9.469763249290807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mn-cs"/>
            </a:defRPr>
          </a:pPr>
          <a:endParaRPr lang="zh-TW"/>
        </a:p>
      </c:txPr>
    </c:legend>
    <c:plotVisOnly val="1"/>
    <c:dispBlanksAs val="gap"/>
    <c:showDLblsOverMax val="0"/>
  </c:chart>
  <c:spPr>
    <a:solidFill>
      <a:srgbClr val="EFF5FB"/>
    </a:solidFill>
    <a:ln w="9525" cap="flat" cmpd="sng" algn="ctr">
      <a:noFill/>
      <a:round/>
    </a:ln>
    <a:effectLst/>
  </c:spPr>
  <c:txPr>
    <a:bodyPr/>
    <a:lstStyle/>
    <a:p>
      <a:pPr>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196B2-4DBF-4818-B4CB-DB54769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15</Pages>
  <Words>3650</Words>
  <Characters>20805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 Kit WONG</dc:creator>
  <cp:keywords/>
  <dc:description/>
  <cp:lastModifiedBy>Shun Kit WONG</cp:lastModifiedBy>
  <cp:revision>15</cp:revision>
  <cp:lastPrinted>2017-07-16T17:49:00Z</cp:lastPrinted>
  <dcterms:created xsi:type="dcterms:W3CDTF">2017-07-18T14:33:00Z</dcterms:created>
  <dcterms:modified xsi:type="dcterms:W3CDTF">2017-07-18T15:08:00Z</dcterms:modified>
</cp:coreProperties>
</file>