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8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95375" cy="77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005AAB"/>
                <w:sz w:val="34"/>
                <w:szCs w:val="34"/>
              </w:rPr>
              <w:t xml:space="preserve">PHIẾU THÔNG TIN ỨNG VIÊN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Blue Sky Corporation</w:t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I.  Thông tin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800"/>
        <w:gridCol w:w="4400"/>
      </w:tblGrid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Họ và tên: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{full_name}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Năm sinh: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{birth_year}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Điện thoại: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{phone}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Email: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{email}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Đang sống tại: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{current_district}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Quê quán: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{hometown}</w:t>
            </w:r>
          </w:p>
        </w:tc>
      </w:tr>
      <w:tr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Vị trí apply:</w:t>
            </w:r>
          </w:p>
        </w:tc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{position}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Biết BSC qua: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{source}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II.  Chuyên môn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F8FAFD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Tóm tắt chuyên môn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{self_intro}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Tổng số năm kinh nghiệm:</w:t>
            </w:r>
          </w:p>
        </w:tc>
        <w:tc>
          <w:tcPr>
            <w:tcW w:type="dxa" w:w="8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{years_exp}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III.  Quá trình làm việc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4600"/>
      </w:tblGrid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Tên công ty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Chức danh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Thời gian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{exp1_period}</w:t>
            </w:r>
          </w:p>
        </w:tc>
      </w:tr>
      <w:tr>
        <w:tc>
          <w:tcPr>
            <w:tcW w:type="dxa" w:w="2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{exp2_company}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{exp2_title}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{exp2_period}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Portfolio / Link:</w:t>
            </w:r>
          </w:p>
        </w:tc>
        <w:tc>
          <w:tcPr>
            <w:tcW w:type="dxa" w:w="8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{portfolio}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IV.  Mong đợi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2000"/>
        <w:gridCol w:w="3400"/>
      </w:tblGrid>
      <w:tr>
        <w:tc>
          <w:tcPr>
            <w:tcW w:type="dxa" w:w="2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Lương mong muốn: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{expected_salary}</w:t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Có thể bắt đầu:</w:t>
            </w:r>
          </w:p>
        </w:tc>
        <w:tc>
          <w:tcPr>
            <w:tcW w:type="dxa" w:w="3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{start_date}</w:t>
            </w:r>
          </w:p>
        </w:tc>
      </w:tr>
    </w:tbl>
    <w:p>
      <w:pPr>
        <w:spacing w:after="0" w:before="2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V.  Tham vấn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6" w:before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{ref1_name}</w:t>
            </w:r>
          </w:p>
          <w:p>
            <w:pPr>
              <w:spacing w:after="4" w:before="0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{ref1_title}  ·  {ref1_company}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6" w:before="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{ref2_name}</w:t>
            </w:r>
          </w:p>
          <w:p>
            <w:pPr>
              <w:spacing w:after="4" w:before="0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{ref2_title}  ·  {ref2_company}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SĐT: {ref2_phone}</w:t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2"/>
                <w:szCs w:val="22"/>
              </w:rPr>
              <w:t xml:space="preserve">Đánh giá nội bộ — BSC</w:t>
            </w:r>
          </w:p>
        </w:tc>
      </w:tr>
    </w:tbl>
    <w:p>
      <w:pPr>
        <w:spacing w:after="0" w:before="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00"/>
        <w:gridCol w:w="1800"/>
      </w:tblGrid>
      <w:tr>
        <w:tc>
          <w:tcPr>
            <w:tcW w:type="dxa" w:w="1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Ngày</w:t>
            </w:r>
          </w:p>
        </w:tc>
        <w:tc>
          <w:tcPr>
            <w:tcW w:type="dxa" w:w="2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Vòng PV</w:t>
            </w:r>
          </w:p>
        </w:tc>
        <w:tc>
          <w:tcPr>
            <w:tcW w:type="dxa" w:w="5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Nhận xét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Kết quả</w:t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  <w:t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r>
              <w:t xml:space="preserve"/>
            </w:r>
          </w:p>
        </w:tc>
      </w:tr>
    </w:tbl>
    <w:sectPr>
      <w:pgSz w:w="11906" w:h="16838" w:orient="portrait"/>
      <w:pgMar w:top="600" w:right="72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2026-07-08T11:21:11.581Z</dcterms:created>
  <dcterms:modified xsi:type="dcterms:W3CDTF">2026-07-08T11:21:11.593Z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